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88BCE" w14:textId="4B305BF6" w:rsidR="00EB51C8" w:rsidRPr="008168C1" w:rsidRDefault="00457BC4" w:rsidP="006F5D69">
      <w:pPr>
        <w:pStyle w:val="Normal1"/>
        <w:adjustRightInd w:val="0"/>
        <w:snapToGrid w:val="0"/>
        <w:spacing w:line="360" w:lineRule="auto"/>
        <w:jc w:val="both"/>
        <w:outlineLvl w:val="0"/>
        <w:rPr>
          <w:rFonts w:ascii="Book Antiqua" w:eastAsia="Book Antiqua" w:hAnsi="Book Antiqua" w:cs="Book Antiqua"/>
          <w:color w:val="000000" w:themeColor="text1"/>
          <w:lang w:val="en-US"/>
        </w:rPr>
      </w:pPr>
      <w:r>
        <w:rPr>
          <w:rFonts w:ascii="Book Antiqua" w:eastAsia="Book Antiqua" w:hAnsi="Book Antiqua" w:cs="Book Antiqua"/>
          <w:b/>
          <w:color w:val="000000" w:themeColor="text1"/>
          <w:lang w:val="en-US"/>
        </w:rPr>
        <w:t>Name of J</w:t>
      </w:r>
      <w:r w:rsidR="00FD228B" w:rsidRPr="008168C1">
        <w:rPr>
          <w:rFonts w:ascii="Book Antiqua" w:eastAsia="Book Antiqua" w:hAnsi="Book Antiqua" w:cs="Book Antiqua"/>
          <w:b/>
          <w:color w:val="000000" w:themeColor="text1"/>
          <w:lang w:val="en-US"/>
        </w:rPr>
        <w:t xml:space="preserve">ournal: </w:t>
      </w:r>
      <w:bookmarkStart w:id="0" w:name="OLE_LINK718"/>
      <w:bookmarkStart w:id="1" w:name="OLE_LINK719"/>
      <w:r w:rsidRPr="00747870">
        <w:rPr>
          <w:rFonts w:ascii="Book Antiqua" w:hAnsi="Book Antiqua" w:cs="Times New Roman"/>
          <w:b/>
          <w:i/>
          <w:highlight w:val="white"/>
          <w:lang w:val="en-US" w:eastAsia="zh-CN"/>
        </w:rPr>
        <w:t>World Journal of Gastroenterology</w:t>
      </w:r>
      <w:bookmarkEnd w:id="0"/>
      <w:bookmarkEnd w:id="1"/>
    </w:p>
    <w:p w14:paraId="676A103E" w14:textId="03081B8E" w:rsidR="00991A82" w:rsidRPr="008168C1" w:rsidRDefault="00991A82" w:rsidP="006F5D69">
      <w:pPr>
        <w:pStyle w:val="Normal1"/>
        <w:adjustRightInd w:val="0"/>
        <w:snapToGrid w:val="0"/>
        <w:spacing w:line="360" w:lineRule="auto"/>
        <w:jc w:val="both"/>
        <w:outlineLvl w:val="0"/>
        <w:rPr>
          <w:rFonts w:ascii="Book Antiqua" w:eastAsia="Book Antiqua" w:hAnsi="Book Antiqua" w:cs="Book Antiqua"/>
          <w:b/>
          <w:color w:val="000000" w:themeColor="text1"/>
          <w:lang w:val="en-US"/>
        </w:rPr>
      </w:pPr>
      <w:bookmarkStart w:id="2" w:name="OLE_LINK485"/>
      <w:bookmarkStart w:id="3" w:name="OLE_LINK486"/>
      <w:bookmarkStart w:id="4" w:name="OLE_LINK661"/>
      <w:bookmarkStart w:id="5" w:name="OLE_LINK768"/>
      <w:r w:rsidRPr="008168C1">
        <w:rPr>
          <w:rFonts w:ascii="Book Antiqua" w:hAnsi="Book Antiqua" w:cs="Times New Roman"/>
          <w:b/>
          <w:color w:val="000000" w:themeColor="text1"/>
          <w:highlight w:val="white"/>
          <w:lang w:val="en-US" w:eastAsia="zh-CN"/>
        </w:rPr>
        <w:t>Manuscript NO:</w:t>
      </w:r>
      <w:bookmarkEnd w:id="2"/>
      <w:bookmarkEnd w:id="3"/>
      <w:bookmarkEnd w:id="4"/>
      <w:bookmarkEnd w:id="5"/>
      <w:r w:rsidR="009448E7" w:rsidRPr="008168C1">
        <w:rPr>
          <w:rFonts w:ascii="Book Antiqua" w:hAnsi="Book Antiqua" w:cs="Times New Roman"/>
          <w:b/>
          <w:color w:val="000000" w:themeColor="text1"/>
          <w:lang w:val="en-US" w:eastAsia="zh-CN"/>
        </w:rPr>
        <w:t xml:space="preserve"> 40559</w:t>
      </w:r>
    </w:p>
    <w:p w14:paraId="355811D6" w14:textId="059D0864" w:rsidR="00EB51C8" w:rsidRPr="008168C1" w:rsidRDefault="00457BC4" w:rsidP="006F5D69">
      <w:pPr>
        <w:pStyle w:val="Normal1"/>
        <w:adjustRightInd w:val="0"/>
        <w:snapToGrid w:val="0"/>
        <w:spacing w:line="360" w:lineRule="auto"/>
        <w:jc w:val="both"/>
        <w:outlineLvl w:val="0"/>
        <w:rPr>
          <w:rFonts w:ascii="Book Antiqua" w:eastAsia="Book Antiqua" w:hAnsi="Book Antiqua" w:cs="Book Antiqua"/>
          <w:color w:val="000000" w:themeColor="text1"/>
          <w:lang w:val="en-US"/>
        </w:rPr>
      </w:pPr>
      <w:r>
        <w:rPr>
          <w:rFonts w:ascii="Book Antiqua" w:eastAsia="Book Antiqua" w:hAnsi="Book Antiqua" w:cs="Book Antiqua"/>
          <w:b/>
          <w:color w:val="000000" w:themeColor="text1"/>
          <w:lang w:val="en-US"/>
        </w:rPr>
        <w:t>Manuscript T</w:t>
      </w:r>
      <w:r w:rsidR="00FD228B" w:rsidRPr="008168C1">
        <w:rPr>
          <w:rFonts w:ascii="Book Antiqua" w:eastAsia="Book Antiqua" w:hAnsi="Book Antiqua" w:cs="Book Antiqua"/>
          <w:b/>
          <w:color w:val="000000" w:themeColor="text1"/>
          <w:lang w:val="en-US"/>
        </w:rPr>
        <w:t>ype:</w:t>
      </w:r>
      <w:r w:rsidR="00FD228B" w:rsidRPr="008168C1">
        <w:rPr>
          <w:rFonts w:ascii="Book Antiqua" w:eastAsia="Book Antiqua" w:hAnsi="Book Antiqua" w:cs="Book Antiqua"/>
          <w:color w:val="000000" w:themeColor="text1"/>
          <w:lang w:val="en-US"/>
        </w:rPr>
        <w:t xml:space="preserve"> </w:t>
      </w:r>
      <w:r w:rsidR="00991A82" w:rsidRPr="00457BC4">
        <w:rPr>
          <w:rFonts w:ascii="Book Antiqua" w:eastAsia="Book Antiqua" w:hAnsi="Book Antiqua" w:cs="Book Antiqua"/>
          <w:b/>
          <w:color w:val="000000" w:themeColor="text1"/>
          <w:lang w:val="en-US"/>
        </w:rPr>
        <w:t>MINIREVIEWS</w:t>
      </w:r>
    </w:p>
    <w:p w14:paraId="0EB11AD5" w14:textId="77777777" w:rsidR="00EB51C8" w:rsidRPr="008168C1" w:rsidRDefault="00EB51C8" w:rsidP="008168C1">
      <w:pPr>
        <w:pStyle w:val="Normal1"/>
        <w:adjustRightInd w:val="0"/>
        <w:snapToGrid w:val="0"/>
        <w:spacing w:line="360" w:lineRule="auto"/>
        <w:jc w:val="both"/>
        <w:rPr>
          <w:rFonts w:ascii="Book Antiqua" w:eastAsia="Book Antiqua" w:hAnsi="Book Antiqua" w:cs="Book Antiqua"/>
          <w:color w:val="000000" w:themeColor="text1"/>
          <w:lang w:val="en-US"/>
        </w:rPr>
      </w:pPr>
    </w:p>
    <w:p w14:paraId="3B5F19EC" w14:textId="1944CD1A" w:rsidR="00EB51C8" w:rsidRPr="008168C1" w:rsidRDefault="00FD228B" w:rsidP="008168C1">
      <w:pPr>
        <w:pStyle w:val="Normal1"/>
        <w:adjustRightInd w:val="0"/>
        <w:snapToGrid w:val="0"/>
        <w:spacing w:line="360" w:lineRule="auto"/>
        <w:jc w:val="both"/>
        <w:rPr>
          <w:rFonts w:ascii="Book Antiqua" w:eastAsia="Book Antiqua" w:hAnsi="Book Antiqua" w:cs="Book Antiqua"/>
          <w:b/>
          <w:color w:val="000000" w:themeColor="text1"/>
          <w:lang w:val="en-US"/>
        </w:rPr>
      </w:pPr>
      <w:bookmarkStart w:id="6" w:name="OLE_LINK1"/>
      <w:r w:rsidRPr="008168C1">
        <w:rPr>
          <w:rFonts w:ascii="Book Antiqua" w:eastAsia="Book Antiqua" w:hAnsi="Book Antiqua" w:cs="Book Antiqua"/>
          <w:b/>
          <w:color w:val="000000" w:themeColor="text1"/>
          <w:lang w:val="en-US"/>
        </w:rPr>
        <w:t xml:space="preserve">CXC family of chemokines as </w:t>
      </w:r>
      <w:r w:rsidR="00417CDC" w:rsidRPr="008168C1">
        <w:rPr>
          <w:rFonts w:ascii="Book Antiqua" w:eastAsia="Book Antiqua" w:hAnsi="Book Antiqua" w:cs="Book Antiqua"/>
          <w:b/>
          <w:color w:val="000000" w:themeColor="text1"/>
          <w:lang w:val="en-US"/>
        </w:rPr>
        <w:t xml:space="preserve">prognostic or </w:t>
      </w:r>
      <w:r w:rsidRPr="008168C1">
        <w:rPr>
          <w:rFonts w:ascii="Book Antiqua" w:eastAsia="Book Antiqua" w:hAnsi="Book Antiqua" w:cs="Book Antiqua"/>
          <w:b/>
          <w:color w:val="000000" w:themeColor="text1"/>
          <w:lang w:val="en-US"/>
        </w:rPr>
        <w:t xml:space="preserve">predictive biomarkers </w:t>
      </w:r>
      <w:r w:rsidR="00240C6B" w:rsidRPr="008168C1">
        <w:rPr>
          <w:rFonts w:ascii="Book Antiqua" w:eastAsia="Book Antiqua" w:hAnsi="Book Antiqua" w:cs="Book Antiqua"/>
          <w:b/>
          <w:color w:val="000000" w:themeColor="text1"/>
          <w:lang w:val="en-US"/>
        </w:rPr>
        <w:t xml:space="preserve">and possible drug targets </w:t>
      </w:r>
      <w:r w:rsidRPr="008168C1">
        <w:rPr>
          <w:rFonts w:ascii="Book Antiqua" w:eastAsia="Book Antiqua" w:hAnsi="Book Antiqua" w:cs="Book Antiqua"/>
          <w:b/>
          <w:color w:val="000000" w:themeColor="text1"/>
          <w:lang w:val="en-US"/>
        </w:rPr>
        <w:t>in colorectal cancer</w:t>
      </w:r>
      <w:bookmarkEnd w:id="6"/>
    </w:p>
    <w:p w14:paraId="7F025B6D" w14:textId="77777777" w:rsidR="00457BC4" w:rsidRDefault="00457BC4" w:rsidP="008168C1">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7" w:name="OLE_LINK217"/>
    </w:p>
    <w:p w14:paraId="7B781573" w14:textId="1B5EEFB9" w:rsidR="00991A82" w:rsidRPr="00457BC4" w:rsidRDefault="00457BC4" w:rsidP="006F5D69">
      <w:pPr>
        <w:pStyle w:val="1"/>
        <w:adjustRightInd w:val="0"/>
        <w:snapToGrid w:val="0"/>
        <w:spacing w:line="360" w:lineRule="auto"/>
        <w:jc w:val="both"/>
        <w:outlineLvl w:val="0"/>
        <w:rPr>
          <w:rFonts w:ascii="Book Antiqua" w:hAnsi="Book Antiqua" w:cs="Times New Roman"/>
          <w:color w:val="000000" w:themeColor="text1"/>
          <w:sz w:val="24"/>
          <w:szCs w:val="24"/>
          <w:highlight w:val="white"/>
          <w:lang w:val="en-US" w:eastAsia="zh-CN"/>
        </w:rPr>
      </w:pPr>
      <w:r w:rsidRPr="00457BC4">
        <w:rPr>
          <w:rFonts w:ascii="Book Antiqua" w:eastAsia="Book Antiqua" w:hAnsi="Book Antiqua" w:cs="Book Antiqua"/>
          <w:color w:val="000000" w:themeColor="text1"/>
          <w:lang w:val="en-US"/>
        </w:rPr>
        <w:t>Cabrero-de las Heras</w:t>
      </w:r>
      <w:r w:rsidRPr="00457BC4">
        <w:rPr>
          <w:rFonts w:ascii="Book Antiqua" w:hAnsi="Book Antiqua" w:cs="Times New Roman"/>
          <w:color w:val="000000" w:themeColor="text1"/>
          <w:sz w:val="24"/>
          <w:szCs w:val="24"/>
          <w:highlight w:val="white"/>
          <w:lang w:val="en-US" w:eastAsia="zh-CN"/>
        </w:rPr>
        <w:t xml:space="preserve"> S</w:t>
      </w:r>
      <w:r w:rsidRPr="00457BC4">
        <w:rPr>
          <w:rFonts w:ascii="Book Antiqua" w:hAnsi="Book Antiqua" w:cs="Times New Roman"/>
          <w:i/>
          <w:color w:val="000000" w:themeColor="text1"/>
          <w:sz w:val="24"/>
          <w:szCs w:val="24"/>
          <w:highlight w:val="white"/>
          <w:lang w:val="en-US" w:eastAsia="zh-CN"/>
        </w:rPr>
        <w:t xml:space="preserve"> et al</w:t>
      </w:r>
      <w:r>
        <w:rPr>
          <w:rFonts w:ascii="Book Antiqua" w:hAnsi="Book Antiqua" w:cs="Times New Roman"/>
          <w:color w:val="000000" w:themeColor="text1"/>
          <w:sz w:val="24"/>
          <w:szCs w:val="24"/>
          <w:highlight w:val="white"/>
          <w:lang w:val="en-US" w:eastAsia="zh-CN"/>
        </w:rPr>
        <w:t xml:space="preserve">. </w:t>
      </w:r>
      <w:bookmarkStart w:id="8" w:name="OLE_LINK21"/>
      <w:r w:rsidR="00C00E60" w:rsidRPr="00457BC4">
        <w:rPr>
          <w:rFonts w:ascii="Book Antiqua" w:hAnsi="Book Antiqua" w:cs="Times New Roman"/>
          <w:color w:val="000000" w:themeColor="text1"/>
          <w:sz w:val="24"/>
          <w:szCs w:val="24"/>
          <w:highlight w:val="white"/>
          <w:lang w:val="en-US" w:eastAsia="zh-CN"/>
        </w:rPr>
        <w:t xml:space="preserve">CXC chemokines in </w:t>
      </w:r>
      <w:r>
        <w:rPr>
          <w:rFonts w:ascii="Book Antiqua" w:hAnsi="Book Antiqua" w:cs="Times New Roman"/>
          <w:color w:val="000000" w:themeColor="text1"/>
          <w:sz w:val="24"/>
          <w:szCs w:val="24"/>
          <w:highlight w:val="white"/>
          <w:lang w:val="en-US" w:eastAsia="zh-CN"/>
        </w:rPr>
        <w:t>CRC</w:t>
      </w:r>
      <w:bookmarkEnd w:id="8"/>
    </w:p>
    <w:bookmarkEnd w:id="7"/>
    <w:p w14:paraId="2825D2F5" w14:textId="77777777" w:rsidR="00991A82" w:rsidRPr="008168C1" w:rsidRDefault="00991A82" w:rsidP="008168C1">
      <w:pPr>
        <w:pStyle w:val="Normal1"/>
        <w:adjustRightInd w:val="0"/>
        <w:snapToGrid w:val="0"/>
        <w:spacing w:line="360" w:lineRule="auto"/>
        <w:jc w:val="both"/>
        <w:rPr>
          <w:rFonts w:ascii="Book Antiqua" w:eastAsia="Book Antiqua" w:hAnsi="Book Antiqua" w:cs="Book Antiqua"/>
          <w:b/>
          <w:color w:val="000000" w:themeColor="text1"/>
          <w:lang w:val="en-US"/>
        </w:rPr>
      </w:pPr>
    </w:p>
    <w:p w14:paraId="4A724395" w14:textId="63A5B539" w:rsidR="00EB51C8" w:rsidRPr="008168C1" w:rsidRDefault="00457BC4" w:rsidP="006F5D69">
      <w:pPr>
        <w:pStyle w:val="Normal1"/>
        <w:adjustRightInd w:val="0"/>
        <w:snapToGrid w:val="0"/>
        <w:spacing w:line="360" w:lineRule="auto"/>
        <w:jc w:val="both"/>
        <w:outlineLvl w:val="0"/>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 xml:space="preserve">Sara Cabrero-de las Heras, </w:t>
      </w:r>
      <w:r w:rsidR="00FD228B" w:rsidRPr="008168C1">
        <w:rPr>
          <w:rFonts w:ascii="Book Antiqua" w:eastAsia="Book Antiqua" w:hAnsi="Book Antiqua" w:cs="Book Antiqua"/>
          <w:color w:val="000000" w:themeColor="text1"/>
          <w:lang w:val="en-US"/>
        </w:rPr>
        <w:t>Eva Martínez-Balibrea</w:t>
      </w:r>
    </w:p>
    <w:p w14:paraId="1C978499" w14:textId="77777777" w:rsidR="00EB51C8" w:rsidRPr="008168C1" w:rsidRDefault="00EB51C8" w:rsidP="008168C1">
      <w:pPr>
        <w:pStyle w:val="Normal1"/>
        <w:adjustRightInd w:val="0"/>
        <w:snapToGrid w:val="0"/>
        <w:spacing w:line="360" w:lineRule="auto"/>
        <w:jc w:val="both"/>
        <w:rPr>
          <w:rFonts w:ascii="Book Antiqua" w:eastAsia="Book Antiqua" w:hAnsi="Book Antiqua" w:cs="Book Antiqua"/>
          <w:color w:val="000000" w:themeColor="text1"/>
          <w:lang w:val="en-US"/>
        </w:rPr>
      </w:pPr>
    </w:p>
    <w:p w14:paraId="7BC69069" w14:textId="1C52715E" w:rsidR="00EB51C8" w:rsidRDefault="00FD228B"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eastAsia="Book Antiqua" w:hAnsi="Book Antiqua" w:cs="Book Antiqua"/>
          <w:b/>
          <w:color w:val="000000" w:themeColor="text1"/>
          <w:lang w:val="en-US"/>
        </w:rPr>
        <w:t>Sara Cabrero-de las Heras, Eva Martinez-Balibrea</w:t>
      </w:r>
      <w:r w:rsidRPr="009D7A4E">
        <w:rPr>
          <w:rFonts w:ascii="Book Antiqua" w:eastAsia="Book Antiqua" w:hAnsi="Book Antiqua" w:cs="Book Antiqua"/>
          <w:b/>
          <w:color w:val="000000" w:themeColor="text1"/>
          <w:lang w:val="en-US"/>
        </w:rPr>
        <w:t>,</w:t>
      </w:r>
      <w:r w:rsidR="00CB23EB">
        <w:rPr>
          <w:rFonts w:ascii="Book Antiqua" w:eastAsia="Book Antiqua" w:hAnsi="Book Antiqua" w:cs="Book Antiqua"/>
          <w:color w:val="000000" w:themeColor="text1"/>
          <w:lang w:val="en-US"/>
        </w:rPr>
        <w:t xml:space="preserve"> Program Against Cancer Therapeutic R</w:t>
      </w:r>
      <w:r w:rsidRPr="008168C1">
        <w:rPr>
          <w:rFonts w:ascii="Book Antiqua" w:eastAsia="Book Antiqua" w:hAnsi="Book Antiqua" w:cs="Book Antiqua"/>
          <w:color w:val="000000" w:themeColor="text1"/>
          <w:lang w:val="en-US"/>
        </w:rPr>
        <w:t>esistance</w:t>
      </w:r>
      <w:r w:rsidR="00CB23EB">
        <w:rPr>
          <w:rFonts w:ascii="Book Antiqua" w:eastAsia="Book Antiqua" w:hAnsi="Book Antiqua" w:cs="Book Antiqua"/>
          <w:color w:val="000000" w:themeColor="text1"/>
          <w:lang w:val="en-US"/>
        </w:rPr>
        <w:t xml:space="preserve"> (ProCURE)</w:t>
      </w:r>
      <w:r w:rsidRPr="008168C1">
        <w:rPr>
          <w:rFonts w:ascii="Book Antiqua" w:eastAsia="Book Antiqua" w:hAnsi="Book Antiqua" w:cs="Book Antiqua"/>
          <w:color w:val="000000" w:themeColor="text1"/>
          <w:lang w:val="en-US"/>
        </w:rPr>
        <w:t>, Catalan Institute of Onco</w:t>
      </w:r>
      <w:r w:rsidR="008150AC">
        <w:rPr>
          <w:rFonts w:ascii="Book Antiqua" w:eastAsia="Book Antiqua" w:hAnsi="Book Antiqua" w:cs="Book Antiqua"/>
          <w:color w:val="000000" w:themeColor="text1"/>
          <w:lang w:val="en-US"/>
        </w:rPr>
        <w:t>logy</w:t>
      </w:r>
      <w:r w:rsidR="00CB23EB">
        <w:rPr>
          <w:rFonts w:ascii="Book Antiqua" w:eastAsia="Book Antiqua" w:hAnsi="Book Antiqua" w:cs="Book Antiqua"/>
          <w:color w:val="000000" w:themeColor="text1"/>
          <w:lang w:val="en-US"/>
        </w:rPr>
        <w:t xml:space="preserve"> (ICO)</w:t>
      </w:r>
      <w:r w:rsidRPr="008168C1">
        <w:rPr>
          <w:rFonts w:ascii="Book Antiqua" w:eastAsia="Book Antiqua" w:hAnsi="Book Antiqua" w:cs="Book Antiqua"/>
          <w:color w:val="000000" w:themeColor="text1"/>
          <w:lang w:val="en-US"/>
        </w:rPr>
        <w:t>, Germans Trias i Pujol health research instit</w:t>
      </w:r>
      <w:r w:rsidR="008150AC">
        <w:rPr>
          <w:rFonts w:ascii="Book Antiqua" w:eastAsia="Book Antiqua" w:hAnsi="Book Antiqua" w:cs="Book Antiqua"/>
          <w:color w:val="000000" w:themeColor="text1"/>
          <w:lang w:val="en-US"/>
        </w:rPr>
        <w:t>ute</w:t>
      </w:r>
      <w:r w:rsidR="00CB23EB">
        <w:rPr>
          <w:rFonts w:ascii="Book Antiqua" w:eastAsia="Book Antiqua" w:hAnsi="Book Antiqua" w:cs="Book Antiqua"/>
          <w:color w:val="000000" w:themeColor="text1"/>
          <w:lang w:val="en-US"/>
        </w:rPr>
        <w:t xml:space="preserve"> </w:t>
      </w:r>
      <w:r w:rsidR="00CB23EB" w:rsidRPr="008168C1">
        <w:rPr>
          <w:rFonts w:ascii="Book Antiqua" w:eastAsia="Book Antiqua" w:hAnsi="Book Antiqua" w:cs="Book Antiqua"/>
          <w:color w:val="000000" w:themeColor="text1"/>
          <w:lang w:val="en-US"/>
        </w:rPr>
        <w:t>(IGTP)</w:t>
      </w:r>
      <w:r w:rsidR="008150AC">
        <w:rPr>
          <w:rFonts w:ascii="Book Antiqua" w:eastAsia="Book Antiqua" w:hAnsi="Book Antiqua" w:cs="Book Antiqua"/>
          <w:color w:val="000000" w:themeColor="text1"/>
          <w:lang w:val="en-US"/>
        </w:rPr>
        <w:t xml:space="preserve">, </w:t>
      </w:r>
      <w:r w:rsidR="00CB23EB">
        <w:rPr>
          <w:rFonts w:ascii="Book Antiqua" w:eastAsia="Book Antiqua" w:hAnsi="Book Antiqua" w:cs="Book Antiqua"/>
          <w:color w:val="000000" w:themeColor="text1"/>
          <w:lang w:val="en-US"/>
        </w:rPr>
        <w:t>Badalona, Barcelona 08916</w:t>
      </w:r>
      <w:r w:rsidR="00CB23EB" w:rsidRPr="008168C1">
        <w:rPr>
          <w:rFonts w:ascii="Book Antiqua" w:eastAsia="Book Antiqua" w:hAnsi="Book Antiqua" w:cs="Book Antiqua"/>
          <w:color w:val="000000" w:themeColor="text1"/>
          <w:lang w:val="en-US"/>
        </w:rPr>
        <w:t>,</w:t>
      </w:r>
      <w:r w:rsidR="00CB23EB">
        <w:rPr>
          <w:rFonts w:ascii="Book Antiqua" w:eastAsia="Book Antiqua" w:hAnsi="Book Antiqua" w:cs="Book Antiqua"/>
          <w:color w:val="000000" w:themeColor="text1"/>
          <w:lang w:val="en-US"/>
        </w:rPr>
        <w:t xml:space="preserve"> Catalunya,</w:t>
      </w:r>
      <w:r w:rsidR="00CB23EB" w:rsidRPr="008168C1">
        <w:rPr>
          <w:rFonts w:ascii="Book Antiqua" w:eastAsia="Book Antiqua" w:hAnsi="Book Antiqua" w:cs="Book Antiqua"/>
          <w:color w:val="000000" w:themeColor="text1"/>
          <w:lang w:val="en-US"/>
        </w:rPr>
        <w:t xml:space="preserve"> Spain</w:t>
      </w:r>
    </w:p>
    <w:p w14:paraId="76D3DE82" w14:textId="77777777" w:rsidR="008150AC" w:rsidRDefault="008150AC" w:rsidP="008168C1">
      <w:pPr>
        <w:pStyle w:val="Normal1"/>
        <w:adjustRightInd w:val="0"/>
        <w:snapToGrid w:val="0"/>
        <w:spacing w:line="360" w:lineRule="auto"/>
        <w:jc w:val="both"/>
        <w:rPr>
          <w:rFonts w:ascii="Book Antiqua" w:eastAsia="Book Antiqua" w:hAnsi="Book Antiqua" w:cs="Book Antiqua"/>
          <w:color w:val="000000" w:themeColor="text1"/>
          <w:lang w:val="en-US"/>
        </w:rPr>
      </w:pPr>
    </w:p>
    <w:p w14:paraId="390C23D4" w14:textId="5733C5EA" w:rsidR="008150AC" w:rsidRPr="008168C1" w:rsidRDefault="008150AC"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eastAsia="Book Antiqua" w:hAnsi="Book Antiqua" w:cs="Book Antiqua"/>
          <w:b/>
          <w:color w:val="000000" w:themeColor="text1"/>
          <w:lang w:val="en-US"/>
        </w:rPr>
        <w:t>Sara Cabrero-de las Heras, Eva Martinez-Balibrea</w:t>
      </w:r>
      <w:r w:rsidRPr="009D7A4E">
        <w:rPr>
          <w:rFonts w:ascii="Book Antiqua" w:eastAsia="Book Antiqua" w:hAnsi="Book Antiqua" w:cs="Book Antiqua"/>
          <w:b/>
          <w:color w:val="000000" w:themeColor="text1"/>
          <w:lang w:val="en-US"/>
        </w:rPr>
        <w:t>,</w:t>
      </w:r>
      <w:r w:rsidRPr="008168C1">
        <w:rPr>
          <w:rFonts w:ascii="Book Antiqua" w:eastAsia="Book Antiqua" w:hAnsi="Book Antiqua" w:cs="Book Antiqua"/>
          <w:color w:val="000000" w:themeColor="text1"/>
          <w:lang w:val="en-US"/>
        </w:rPr>
        <w:t xml:space="preserve"> Program of Predictive and Personalized Cancer Medicine</w:t>
      </w:r>
      <w:r w:rsidR="00CB23EB">
        <w:rPr>
          <w:rFonts w:ascii="Book Antiqua" w:eastAsia="Book Antiqua" w:hAnsi="Book Antiqua" w:cs="Book Antiqua"/>
          <w:color w:val="000000" w:themeColor="text1"/>
          <w:lang w:val="en-US"/>
        </w:rPr>
        <w:t xml:space="preserve"> </w:t>
      </w:r>
      <w:r w:rsidR="00CB23EB" w:rsidRPr="008168C1">
        <w:rPr>
          <w:rFonts w:ascii="Book Antiqua" w:eastAsia="Book Antiqua" w:hAnsi="Book Antiqua" w:cs="Book Antiqua"/>
          <w:color w:val="000000" w:themeColor="text1"/>
          <w:lang w:val="en-US"/>
        </w:rPr>
        <w:t>(PMPPC)</w:t>
      </w:r>
      <w:r w:rsidRPr="008168C1">
        <w:rPr>
          <w:rFonts w:ascii="Book Antiqua" w:eastAsia="Book Antiqua" w:hAnsi="Book Antiqua" w:cs="Book Antiqua"/>
          <w:color w:val="000000" w:themeColor="text1"/>
          <w:lang w:val="en-US"/>
        </w:rPr>
        <w:t>, Germans Trias i Pujol health research instit</w:t>
      </w:r>
      <w:r>
        <w:rPr>
          <w:rFonts w:ascii="Book Antiqua" w:eastAsia="Book Antiqua" w:hAnsi="Book Antiqua" w:cs="Book Antiqua"/>
          <w:color w:val="000000" w:themeColor="text1"/>
          <w:lang w:val="en-US"/>
        </w:rPr>
        <w:t>ute</w:t>
      </w:r>
      <w:r w:rsidR="00CB23EB">
        <w:rPr>
          <w:rFonts w:ascii="Book Antiqua" w:eastAsia="Book Antiqua" w:hAnsi="Book Antiqua" w:cs="Book Antiqua"/>
          <w:color w:val="000000" w:themeColor="text1"/>
          <w:lang w:val="en-US"/>
        </w:rPr>
        <w:t xml:space="preserve"> </w:t>
      </w:r>
      <w:r w:rsidR="00CB23EB" w:rsidRPr="008168C1">
        <w:rPr>
          <w:rFonts w:ascii="Book Antiqua" w:eastAsia="Book Antiqua" w:hAnsi="Book Antiqua" w:cs="Book Antiqua"/>
          <w:color w:val="000000" w:themeColor="text1"/>
          <w:lang w:val="en-US"/>
        </w:rPr>
        <w:t>(IGTP)</w:t>
      </w:r>
      <w:r>
        <w:rPr>
          <w:rFonts w:ascii="Book Antiqua" w:eastAsia="Book Antiqua" w:hAnsi="Book Antiqua" w:cs="Book Antiqua"/>
          <w:color w:val="000000" w:themeColor="text1"/>
          <w:lang w:val="en-US"/>
        </w:rPr>
        <w:t xml:space="preserve">, </w:t>
      </w:r>
      <w:r w:rsidR="00CB23EB">
        <w:rPr>
          <w:rFonts w:ascii="Book Antiqua" w:eastAsia="Book Antiqua" w:hAnsi="Book Antiqua" w:cs="Book Antiqua"/>
          <w:color w:val="000000" w:themeColor="text1"/>
          <w:lang w:val="en-US"/>
        </w:rPr>
        <w:t>Badalona, Barcelona 08916</w:t>
      </w:r>
      <w:r w:rsidR="00CB23EB" w:rsidRPr="008168C1">
        <w:rPr>
          <w:rFonts w:ascii="Book Antiqua" w:eastAsia="Book Antiqua" w:hAnsi="Book Antiqua" w:cs="Book Antiqua"/>
          <w:color w:val="000000" w:themeColor="text1"/>
          <w:lang w:val="en-US"/>
        </w:rPr>
        <w:t>,</w:t>
      </w:r>
      <w:r w:rsidR="00CB23EB">
        <w:rPr>
          <w:rFonts w:ascii="Book Antiqua" w:eastAsia="Book Antiqua" w:hAnsi="Book Antiqua" w:cs="Book Antiqua"/>
          <w:color w:val="000000" w:themeColor="text1"/>
          <w:lang w:val="en-US"/>
        </w:rPr>
        <w:t xml:space="preserve"> Catalunya,</w:t>
      </w:r>
      <w:r w:rsidR="00CB23EB" w:rsidRPr="008168C1">
        <w:rPr>
          <w:rFonts w:ascii="Book Antiqua" w:eastAsia="Book Antiqua" w:hAnsi="Book Antiqua" w:cs="Book Antiqua"/>
          <w:color w:val="000000" w:themeColor="text1"/>
          <w:lang w:val="en-US"/>
        </w:rPr>
        <w:t xml:space="preserve"> Spain</w:t>
      </w:r>
    </w:p>
    <w:p w14:paraId="0B9EFA25" w14:textId="77777777" w:rsidR="00EB51C8" w:rsidRPr="008168C1" w:rsidRDefault="00EB51C8" w:rsidP="008168C1">
      <w:pPr>
        <w:pStyle w:val="Normal1"/>
        <w:adjustRightInd w:val="0"/>
        <w:snapToGrid w:val="0"/>
        <w:spacing w:line="360" w:lineRule="auto"/>
        <w:jc w:val="both"/>
        <w:rPr>
          <w:rFonts w:ascii="Book Antiqua" w:eastAsia="Book Antiqua" w:hAnsi="Book Antiqua" w:cs="Book Antiqua"/>
          <w:color w:val="000000" w:themeColor="text1"/>
          <w:lang w:val="en-US"/>
        </w:rPr>
      </w:pPr>
    </w:p>
    <w:p w14:paraId="6CEF036D" w14:textId="67E64384" w:rsidR="00EB51C8" w:rsidRPr="008168C1" w:rsidRDefault="008150AC"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b/>
          <w:color w:val="000000" w:themeColor="text1"/>
          <w:lang w:val="en-US"/>
        </w:rPr>
        <w:t>ORCID n</w:t>
      </w:r>
      <w:r w:rsidR="00FD228B" w:rsidRPr="008168C1">
        <w:rPr>
          <w:rFonts w:ascii="Book Antiqua" w:eastAsia="Book Antiqua" w:hAnsi="Book Antiqua" w:cs="Book Antiqua"/>
          <w:b/>
          <w:color w:val="000000" w:themeColor="text1"/>
          <w:lang w:val="en-US"/>
        </w:rPr>
        <w:t>umber</w:t>
      </w:r>
      <w:r w:rsidRPr="008150AC">
        <w:rPr>
          <w:rFonts w:ascii="Book Antiqua" w:eastAsia="Book Antiqua" w:hAnsi="Book Antiqua" w:cs="Book Antiqua"/>
          <w:b/>
          <w:color w:val="000000" w:themeColor="text1"/>
          <w:lang w:val="en-US"/>
        </w:rPr>
        <w:t>:</w:t>
      </w:r>
      <w:r>
        <w:rPr>
          <w:rFonts w:ascii="Book Antiqua" w:eastAsia="Book Antiqua" w:hAnsi="Book Antiqua" w:cs="Book Antiqua"/>
          <w:color w:val="000000" w:themeColor="text1"/>
          <w:lang w:val="en-US"/>
        </w:rPr>
        <w:t xml:space="preserve"> Sara Cabrero-</w:t>
      </w:r>
      <w:r w:rsidR="00FD228B" w:rsidRPr="008168C1">
        <w:rPr>
          <w:rFonts w:ascii="Book Antiqua" w:eastAsia="Book Antiqua" w:hAnsi="Book Antiqua" w:cs="Book Antiqua"/>
          <w:color w:val="000000" w:themeColor="text1"/>
          <w:lang w:val="en-US"/>
        </w:rPr>
        <w:t>de las Heras (</w:t>
      </w:r>
      <w:r w:rsidR="00A37516" w:rsidRPr="008168C1">
        <w:rPr>
          <w:rFonts w:ascii="Book Antiqua" w:eastAsia="Book Antiqua" w:hAnsi="Book Antiqua" w:cs="Book Antiqua"/>
          <w:color w:val="000000" w:themeColor="text1"/>
          <w:lang w:val="en-US"/>
        </w:rPr>
        <w:t>0000-0002-9364-5371</w:t>
      </w:r>
      <w:r w:rsidR="00FD228B" w:rsidRPr="008168C1">
        <w:rPr>
          <w:rFonts w:ascii="Book Antiqua" w:eastAsia="Book Antiqua" w:hAnsi="Book Antiqua" w:cs="Book Antiqua"/>
          <w:color w:val="000000" w:themeColor="text1"/>
          <w:lang w:val="en-US"/>
        </w:rPr>
        <w:t>); Eva Martinez-Balibrea (0000-0002-4501-7100)</w:t>
      </w:r>
      <w:r w:rsidR="009D7A4E">
        <w:rPr>
          <w:rFonts w:ascii="Book Antiqua" w:eastAsia="Book Antiqua" w:hAnsi="Book Antiqua" w:cs="Book Antiqua"/>
          <w:color w:val="000000" w:themeColor="text1"/>
          <w:lang w:val="en-US"/>
        </w:rPr>
        <w:t>.</w:t>
      </w:r>
    </w:p>
    <w:p w14:paraId="28637053" w14:textId="77777777" w:rsidR="00EB51C8" w:rsidRPr="008168C1" w:rsidRDefault="00EB51C8" w:rsidP="008168C1">
      <w:pPr>
        <w:pStyle w:val="Normal1"/>
        <w:adjustRightInd w:val="0"/>
        <w:snapToGrid w:val="0"/>
        <w:spacing w:line="360" w:lineRule="auto"/>
        <w:jc w:val="both"/>
        <w:rPr>
          <w:rFonts w:ascii="Book Antiqua" w:eastAsia="Book Antiqua" w:hAnsi="Book Antiqua" w:cs="Book Antiqua"/>
          <w:color w:val="000000" w:themeColor="text1"/>
          <w:lang w:val="en-US"/>
        </w:rPr>
      </w:pPr>
    </w:p>
    <w:p w14:paraId="09D8E038" w14:textId="624757D5" w:rsidR="00EB51C8" w:rsidRPr="008168C1" w:rsidRDefault="00FD228B"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eastAsia="Book Antiqua" w:hAnsi="Book Antiqua" w:cs="Book Antiqua"/>
          <w:b/>
          <w:color w:val="000000" w:themeColor="text1"/>
          <w:lang w:val="en-US"/>
        </w:rPr>
        <w:t>Author contributions</w:t>
      </w:r>
      <w:r w:rsidRPr="009D7A4E">
        <w:rPr>
          <w:rFonts w:ascii="Book Antiqua" w:eastAsia="Book Antiqua" w:hAnsi="Book Antiqua" w:cs="Book Antiqua"/>
          <w:b/>
          <w:color w:val="000000" w:themeColor="text1"/>
          <w:lang w:val="en-US"/>
        </w:rPr>
        <w:t>:</w:t>
      </w:r>
      <w:r w:rsidRPr="008168C1">
        <w:rPr>
          <w:rFonts w:ascii="Book Antiqua" w:eastAsia="Book Antiqua" w:hAnsi="Book Antiqua" w:cs="Book Antiqua"/>
          <w:color w:val="000000" w:themeColor="text1"/>
          <w:lang w:val="en-US"/>
        </w:rPr>
        <w:t xml:space="preserve"> Both authors </w:t>
      </w:r>
      <w:r w:rsidR="00110E70" w:rsidRPr="008168C1">
        <w:rPr>
          <w:rFonts w:ascii="Book Antiqua" w:eastAsia="Book Antiqua" w:hAnsi="Book Antiqua" w:cs="Book Antiqua"/>
          <w:color w:val="000000" w:themeColor="text1"/>
          <w:lang w:val="en-US"/>
        </w:rPr>
        <w:t xml:space="preserve">contributed </w:t>
      </w:r>
      <w:r w:rsidRPr="008168C1">
        <w:rPr>
          <w:rFonts w:ascii="Book Antiqua" w:eastAsia="Book Antiqua" w:hAnsi="Book Antiqua" w:cs="Book Antiqua"/>
          <w:color w:val="000000" w:themeColor="text1"/>
          <w:lang w:val="en-US"/>
        </w:rPr>
        <w:t xml:space="preserve">equally to </w:t>
      </w:r>
      <w:r w:rsidR="00110E70" w:rsidRPr="008168C1">
        <w:rPr>
          <w:rFonts w:ascii="Book Antiqua" w:eastAsia="Book Antiqua" w:hAnsi="Book Antiqua" w:cs="Book Antiqua"/>
          <w:color w:val="000000" w:themeColor="text1"/>
          <w:lang w:val="en-US"/>
        </w:rPr>
        <w:t>the</w:t>
      </w:r>
      <w:r w:rsidRPr="008168C1">
        <w:rPr>
          <w:rFonts w:ascii="Book Antiqua" w:eastAsia="Book Antiqua" w:hAnsi="Book Antiqua" w:cs="Book Antiqua"/>
          <w:color w:val="000000" w:themeColor="text1"/>
          <w:lang w:val="en-US"/>
        </w:rPr>
        <w:t xml:space="preserve"> conception and design of the study, literature review and analysis, drafting and critical revision and editing, and approval of the final version.</w:t>
      </w:r>
    </w:p>
    <w:p w14:paraId="601E836F" w14:textId="77777777" w:rsidR="00EB51C8" w:rsidRPr="008168C1" w:rsidRDefault="00EB51C8" w:rsidP="008168C1">
      <w:pPr>
        <w:pStyle w:val="Normal1"/>
        <w:adjustRightInd w:val="0"/>
        <w:snapToGrid w:val="0"/>
        <w:spacing w:line="360" w:lineRule="auto"/>
        <w:jc w:val="both"/>
        <w:rPr>
          <w:rFonts w:ascii="Book Antiqua" w:eastAsia="Book Antiqua" w:hAnsi="Book Antiqua" w:cs="Book Antiqua"/>
          <w:color w:val="000000" w:themeColor="text1"/>
          <w:lang w:val="en-US"/>
        </w:rPr>
      </w:pPr>
    </w:p>
    <w:p w14:paraId="0DA510EB" w14:textId="0F7D6DC7" w:rsidR="00EB51C8" w:rsidRPr="008168C1" w:rsidRDefault="00FD228B"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eastAsia="Book Antiqua" w:hAnsi="Book Antiqua" w:cs="Book Antiqua"/>
          <w:b/>
          <w:color w:val="000000" w:themeColor="text1"/>
          <w:lang w:val="en-US"/>
        </w:rPr>
        <w:t>Supported by</w:t>
      </w:r>
      <w:r w:rsidRPr="008168C1">
        <w:rPr>
          <w:rFonts w:ascii="Book Antiqua" w:eastAsia="Book Antiqua" w:hAnsi="Book Antiqua" w:cs="Book Antiqua"/>
          <w:color w:val="000000" w:themeColor="text1"/>
          <w:lang w:val="en-US"/>
        </w:rPr>
        <w:t xml:space="preserve"> the Institut</w:t>
      </w:r>
      <w:r w:rsidR="009D7A4E">
        <w:rPr>
          <w:rFonts w:ascii="Book Antiqua" w:eastAsia="Book Antiqua" w:hAnsi="Book Antiqua" w:cs="Book Antiqua"/>
          <w:color w:val="000000" w:themeColor="text1"/>
          <w:lang w:val="en-US"/>
        </w:rPr>
        <w:t xml:space="preserve">e of Health Carlos III (ISCIII), No. </w:t>
      </w:r>
      <w:bookmarkStart w:id="9" w:name="OLE_LINK22"/>
      <w:r w:rsidRPr="008168C1">
        <w:rPr>
          <w:rFonts w:ascii="Book Antiqua" w:eastAsia="Book Antiqua" w:hAnsi="Book Antiqua" w:cs="Book Antiqua"/>
          <w:color w:val="000000" w:themeColor="text1"/>
          <w:lang w:val="en-US"/>
        </w:rPr>
        <w:t>PI16/01800 and PIE16/00011</w:t>
      </w:r>
      <w:bookmarkEnd w:id="9"/>
      <w:r w:rsidRPr="008168C1">
        <w:rPr>
          <w:rFonts w:ascii="Book Antiqua" w:eastAsia="Book Antiqua" w:hAnsi="Book Antiqua" w:cs="Book Antiqua"/>
          <w:color w:val="000000" w:themeColor="text1"/>
          <w:lang w:val="en-US"/>
        </w:rPr>
        <w:t>.</w:t>
      </w:r>
    </w:p>
    <w:p w14:paraId="09D9A172" w14:textId="77777777" w:rsidR="008D06E4" w:rsidRDefault="008D06E4" w:rsidP="008168C1">
      <w:pPr>
        <w:pStyle w:val="1"/>
        <w:adjustRightInd w:val="0"/>
        <w:snapToGrid w:val="0"/>
        <w:spacing w:line="360" w:lineRule="auto"/>
        <w:jc w:val="both"/>
        <w:rPr>
          <w:rFonts w:ascii="Book Antiqua" w:hAnsi="Book Antiqua" w:cs="Times New Roman"/>
          <w:b/>
          <w:bCs/>
          <w:iCs/>
          <w:color w:val="000000" w:themeColor="text1"/>
          <w:sz w:val="24"/>
          <w:szCs w:val="24"/>
          <w:highlight w:val="white"/>
          <w:lang w:val="en-US" w:eastAsia="zh-CN"/>
        </w:rPr>
      </w:pPr>
      <w:bookmarkStart w:id="10" w:name="OLE_LINK235"/>
      <w:bookmarkStart w:id="11" w:name="OLE_LINK236"/>
      <w:bookmarkStart w:id="12" w:name="OLE_LINK684"/>
    </w:p>
    <w:p w14:paraId="0CF1FA64" w14:textId="71CA84CC" w:rsidR="00991A82" w:rsidRDefault="00991A82" w:rsidP="008168C1">
      <w:pPr>
        <w:pStyle w:val="1"/>
        <w:adjustRightInd w:val="0"/>
        <w:snapToGrid w:val="0"/>
        <w:spacing w:line="360" w:lineRule="auto"/>
        <w:jc w:val="both"/>
        <w:rPr>
          <w:rFonts w:ascii="Book Antiqua" w:hAnsi="Book Antiqua" w:cs="Times New Roman"/>
          <w:bCs/>
          <w:iCs/>
          <w:color w:val="000000" w:themeColor="text1"/>
          <w:sz w:val="24"/>
          <w:szCs w:val="24"/>
          <w:highlight w:val="white"/>
          <w:lang w:val="en-US" w:eastAsia="zh-CN"/>
        </w:rPr>
      </w:pPr>
      <w:r w:rsidRPr="008168C1">
        <w:rPr>
          <w:rFonts w:ascii="Book Antiqua" w:hAnsi="Book Antiqua" w:cs="Times New Roman"/>
          <w:b/>
          <w:bCs/>
          <w:iCs/>
          <w:color w:val="000000" w:themeColor="text1"/>
          <w:sz w:val="24"/>
          <w:szCs w:val="24"/>
          <w:highlight w:val="white"/>
          <w:lang w:val="en-US" w:eastAsia="zh-CN"/>
        </w:rPr>
        <w:lastRenderedPageBreak/>
        <w:t>Conflict-of-interest statement:</w:t>
      </w:r>
      <w:r w:rsidR="00A4572F" w:rsidRPr="008168C1">
        <w:rPr>
          <w:rFonts w:ascii="Book Antiqua" w:hAnsi="Book Antiqua" w:cs="Times New Roman"/>
          <w:b/>
          <w:bCs/>
          <w:iCs/>
          <w:color w:val="000000" w:themeColor="text1"/>
          <w:sz w:val="24"/>
          <w:szCs w:val="24"/>
          <w:highlight w:val="white"/>
          <w:lang w:val="en-US" w:eastAsia="zh-CN"/>
        </w:rPr>
        <w:t xml:space="preserve"> </w:t>
      </w:r>
      <w:r w:rsidR="00A4572F" w:rsidRPr="005B53E3">
        <w:rPr>
          <w:rFonts w:ascii="Book Antiqua" w:hAnsi="Book Antiqua" w:cs="Times New Roman"/>
          <w:bCs/>
          <w:iCs/>
          <w:color w:val="000000" w:themeColor="text1"/>
          <w:sz w:val="24"/>
          <w:szCs w:val="24"/>
          <w:highlight w:val="white"/>
          <w:lang w:val="en-US" w:eastAsia="zh-CN"/>
        </w:rPr>
        <w:t>The authors declare no potential conflicts of interest.</w:t>
      </w:r>
    </w:p>
    <w:p w14:paraId="77BD7085" w14:textId="77777777" w:rsidR="005B53E3" w:rsidRPr="005B53E3" w:rsidRDefault="005B53E3" w:rsidP="008168C1">
      <w:pPr>
        <w:pStyle w:val="1"/>
        <w:adjustRightInd w:val="0"/>
        <w:snapToGrid w:val="0"/>
        <w:spacing w:line="360" w:lineRule="auto"/>
        <w:jc w:val="both"/>
        <w:rPr>
          <w:rFonts w:ascii="Book Antiqua" w:hAnsi="Book Antiqua" w:cs="Times New Roman"/>
          <w:bCs/>
          <w:iCs/>
          <w:color w:val="000000" w:themeColor="text1"/>
          <w:sz w:val="24"/>
          <w:szCs w:val="24"/>
          <w:highlight w:val="white"/>
          <w:lang w:val="en-US" w:eastAsia="zh-CN"/>
        </w:rPr>
      </w:pPr>
    </w:p>
    <w:bookmarkEnd w:id="10"/>
    <w:bookmarkEnd w:id="11"/>
    <w:bookmarkEnd w:id="12"/>
    <w:p w14:paraId="61DF1901" w14:textId="77777777" w:rsidR="005B53E3" w:rsidRDefault="005B53E3" w:rsidP="005B53E3">
      <w:pPr>
        <w:snapToGrid w:val="0"/>
        <w:spacing w:line="360" w:lineRule="auto"/>
        <w:jc w:val="both"/>
        <w:rPr>
          <w:rFonts w:ascii="Book Antiqua" w:hAnsi="Book Antiqua"/>
        </w:rPr>
      </w:pPr>
      <w:r w:rsidRPr="00A37D48">
        <w:rPr>
          <w:rFonts w:ascii="Book Antiqua" w:hAnsi="Book Antiqua"/>
          <w:b/>
        </w:rPr>
        <w:t xml:space="preserve">Open-Access: </w:t>
      </w:r>
      <w:bookmarkStart w:id="13" w:name="OLE_LINK23"/>
      <w:r w:rsidRPr="00A37D48">
        <w:rPr>
          <w:rFonts w:ascii="Book Antiqua" w:hAnsi="Book Antiqua"/>
        </w:rPr>
        <w:t xml:space="preserve">This is an </w:t>
      </w:r>
      <w:r w:rsidRPr="00A37D48">
        <w:rPr>
          <w:rFonts w:ascii="Book Antiqua" w:hAnsi="Book Antiqua" w:cs="SimSun"/>
        </w:rPr>
        <w:t xml:space="preserve">open-access article that was </w:t>
      </w:r>
      <w:r w:rsidRPr="00A37D48">
        <w:rPr>
          <w:rFonts w:ascii="Book Antiqua" w:hAnsi="Book Antiqua"/>
        </w:rPr>
        <w:t xml:space="preserve">selected by an in-house editor and fully peer-reviewed by external reviewers. It is </w:t>
      </w:r>
      <w:r w:rsidRPr="00A37D48">
        <w:rPr>
          <w:rFonts w:ascii="Book Antiqua" w:hAnsi="Book Antiqua" w:cs="SimSun"/>
        </w:rPr>
        <w:t xml:space="preserve">distributed in accordance with </w:t>
      </w:r>
      <w:r w:rsidRPr="00A37D48">
        <w:rPr>
          <w:rFonts w:ascii="Book Antiqua" w:hAnsi="Book Antiqua"/>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D7276">
          <w:rPr>
            <w:rStyle w:val="Hyperlink"/>
            <w:rFonts w:ascii="Book Antiqua" w:hAnsi="Book Antiqua"/>
          </w:rPr>
          <w:t>http://creativecommons.org/licenses/by-nc/4.0/</w:t>
        </w:r>
      </w:hyperlink>
      <w:bookmarkEnd w:id="13"/>
    </w:p>
    <w:p w14:paraId="46CF3007" w14:textId="77777777" w:rsidR="005B53E3" w:rsidRDefault="005B53E3" w:rsidP="005B53E3">
      <w:pPr>
        <w:snapToGrid w:val="0"/>
        <w:spacing w:line="360" w:lineRule="auto"/>
        <w:jc w:val="both"/>
        <w:rPr>
          <w:rFonts w:ascii="Book Antiqua" w:hAnsi="Book Antiqua"/>
        </w:rPr>
      </w:pPr>
    </w:p>
    <w:p w14:paraId="15724F44" w14:textId="3FB1C400" w:rsidR="005B53E3" w:rsidRPr="004F57C6" w:rsidRDefault="005B53E3" w:rsidP="006F5D69">
      <w:pPr>
        <w:pStyle w:val="1"/>
        <w:snapToGrid w:val="0"/>
        <w:spacing w:line="360" w:lineRule="auto"/>
        <w:jc w:val="both"/>
        <w:outlineLvl w:val="0"/>
        <w:rPr>
          <w:rFonts w:ascii="Book Antiqua" w:hAnsi="Book Antiqua" w:cs="Times New Roman"/>
          <w:b/>
          <w:bCs/>
          <w:color w:val="auto"/>
          <w:sz w:val="24"/>
          <w:szCs w:val="24"/>
          <w:highlight w:val="white"/>
          <w:lang w:val="en-US" w:eastAsia="zh-CN"/>
        </w:rPr>
      </w:pPr>
      <w:bookmarkStart w:id="14" w:name="OLE_LINK11"/>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rPr>
        <w:t>Invited</w:t>
      </w:r>
      <w:r w:rsidRPr="004F57C6">
        <w:rPr>
          <w:rFonts w:ascii="Book Antiqua" w:hAnsi="Book Antiqua" w:cs="Times New Roman"/>
          <w:bCs/>
          <w:color w:val="auto"/>
          <w:sz w:val="24"/>
          <w:szCs w:val="24"/>
          <w:highlight w:val="white"/>
          <w:lang w:val="en-US"/>
        </w:rPr>
        <w:t> manuscript</w:t>
      </w:r>
      <w:bookmarkEnd w:id="14"/>
    </w:p>
    <w:p w14:paraId="09D15244" w14:textId="77777777" w:rsidR="00991A82" w:rsidRPr="005B53E3" w:rsidRDefault="00991A82" w:rsidP="008168C1">
      <w:pPr>
        <w:pStyle w:val="Normal1"/>
        <w:adjustRightInd w:val="0"/>
        <w:snapToGrid w:val="0"/>
        <w:spacing w:line="360" w:lineRule="auto"/>
        <w:jc w:val="both"/>
        <w:rPr>
          <w:rFonts w:ascii="Book Antiqua" w:eastAsia="Book Antiqua" w:hAnsi="Book Antiqua" w:cs="Book Antiqua"/>
          <w:color w:val="000000" w:themeColor="text1"/>
          <w:lang w:val="en-US"/>
        </w:rPr>
      </w:pPr>
    </w:p>
    <w:p w14:paraId="720C0556" w14:textId="0095BDE9" w:rsidR="00EB51C8" w:rsidRPr="008168C1" w:rsidRDefault="00FD228B"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eastAsia="Book Antiqua" w:hAnsi="Book Antiqua" w:cs="Book Antiqua"/>
          <w:b/>
          <w:color w:val="000000" w:themeColor="text1"/>
          <w:lang w:val="en-US"/>
        </w:rPr>
        <w:t>Correspondence to</w:t>
      </w:r>
      <w:r w:rsidRPr="008168C1">
        <w:rPr>
          <w:rFonts w:ascii="Book Antiqua" w:eastAsia="Book Antiqua" w:hAnsi="Book Antiqua" w:cs="Book Antiqua"/>
          <w:color w:val="000000" w:themeColor="text1"/>
          <w:lang w:val="en-US"/>
        </w:rPr>
        <w:t xml:space="preserve">: </w:t>
      </w:r>
      <w:r w:rsidRPr="008168C1">
        <w:rPr>
          <w:rFonts w:ascii="Book Antiqua" w:eastAsia="Book Antiqua" w:hAnsi="Book Antiqua" w:cs="Book Antiqua"/>
          <w:b/>
          <w:color w:val="000000" w:themeColor="text1"/>
          <w:lang w:val="en-US"/>
        </w:rPr>
        <w:t xml:space="preserve">Eva Martinez-Balibrea, PhD, </w:t>
      </w:r>
      <w:r w:rsidR="005B53E3">
        <w:rPr>
          <w:rFonts w:ascii="Book Antiqua" w:eastAsia="Book Antiqua" w:hAnsi="Book Antiqua" w:cs="Book Antiqua"/>
          <w:b/>
          <w:color w:val="000000" w:themeColor="text1"/>
          <w:lang w:val="en-US"/>
        </w:rPr>
        <w:t>Senior Scientist</w:t>
      </w:r>
      <w:r w:rsidRPr="005B53E3">
        <w:rPr>
          <w:rFonts w:ascii="Book Antiqua" w:eastAsia="Book Antiqua" w:hAnsi="Book Antiqua" w:cs="Book Antiqua"/>
          <w:b/>
          <w:color w:val="000000" w:themeColor="text1"/>
          <w:lang w:val="en-US"/>
        </w:rPr>
        <w:t>,</w:t>
      </w:r>
      <w:r w:rsidR="005B53E3">
        <w:rPr>
          <w:rFonts w:ascii="Book Antiqua" w:eastAsia="Book Antiqua" w:hAnsi="Book Antiqua" w:cs="Book Antiqua"/>
          <w:color w:val="000000" w:themeColor="text1"/>
          <w:lang w:val="en-US"/>
        </w:rPr>
        <w:t xml:space="preserve"> </w:t>
      </w:r>
      <w:r w:rsidR="00CB23EB">
        <w:rPr>
          <w:rFonts w:ascii="Book Antiqua" w:eastAsia="Book Antiqua" w:hAnsi="Book Antiqua" w:cs="Book Antiqua"/>
          <w:color w:val="000000" w:themeColor="text1"/>
          <w:lang w:val="en-US"/>
        </w:rPr>
        <w:t>Program Against Cancer Therapeutic R</w:t>
      </w:r>
      <w:r w:rsidR="00CB23EB" w:rsidRPr="008168C1">
        <w:rPr>
          <w:rFonts w:ascii="Book Antiqua" w:eastAsia="Book Antiqua" w:hAnsi="Book Antiqua" w:cs="Book Antiqua"/>
          <w:color w:val="000000" w:themeColor="text1"/>
          <w:lang w:val="en-US"/>
        </w:rPr>
        <w:t>esistance</w:t>
      </w:r>
      <w:r w:rsidR="00CB23EB">
        <w:rPr>
          <w:rFonts w:ascii="Book Antiqua" w:eastAsia="Book Antiqua" w:hAnsi="Book Antiqua" w:cs="Book Antiqua"/>
          <w:color w:val="000000" w:themeColor="text1"/>
          <w:lang w:val="en-US"/>
        </w:rPr>
        <w:t xml:space="preserve"> (ProCURE)</w:t>
      </w:r>
      <w:r w:rsidR="00CB23EB" w:rsidRPr="008168C1">
        <w:rPr>
          <w:rFonts w:ascii="Book Antiqua" w:eastAsia="Book Antiqua" w:hAnsi="Book Antiqua" w:cs="Book Antiqua"/>
          <w:color w:val="000000" w:themeColor="text1"/>
          <w:lang w:val="en-US"/>
        </w:rPr>
        <w:t>, Catalan Institute of Onco</w:t>
      </w:r>
      <w:r w:rsidR="00CB23EB">
        <w:rPr>
          <w:rFonts w:ascii="Book Antiqua" w:eastAsia="Book Antiqua" w:hAnsi="Book Antiqua" w:cs="Book Antiqua"/>
          <w:color w:val="000000" w:themeColor="text1"/>
          <w:lang w:val="en-US"/>
        </w:rPr>
        <w:t>logy (ICO)</w:t>
      </w:r>
      <w:r w:rsidR="00CB23EB" w:rsidRPr="008168C1">
        <w:rPr>
          <w:rFonts w:ascii="Book Antiqua" w:eastAsia="Book Antiqua" w:hAnsi="Book Antiqua" w:cs="Book Antiqua"/>
          <w:color w:val="000000" w:themeColor="text1"/>
          <w:lang w:val="en-US"/>
        </w:rPr>
        <w:t>, Germans Trias i Pujol health research instit</w:t>
      </w:r>
      <w:r w:rsidR="00CB23EB">
        <w:rPr>
          <w:rFonts w:ascii="Book Antiqua" w:eastAsia="Book Antiqua" w:hAnsi="Book Antiqua" w:cs="Book Antiqua"/>
          <w:color w:val="000000" w:themeColor="text1"/>
          <w:lang w:val="en-US"/>
        </w:rPr>
        <w:t xml:space="preserve">ute </w:t>
      </w:r>
      <w:r w:rsidR="00CB23EB" w:rsidRPr="008168C1">
        <w:rPr>
          <w:rFonts w:ascii="Book Antiqua" w:eastAsia="Book Antiqua" w:hAnsi="Book Antiqua" w:cs="Book Antiqua"/>
          <w:color w:val="000000" w:themeColor="text1"/>
          <w:lang w:val="en-US"/>
        </w:rPr>
        <w:t>(IGTP)</w:t>
      </w:r>
      <w:r w:rsidR="00CB23EB">
        <w:rPr>
          <w:rFonts w:ascii="Book Antiqua" w:eastAsia="Book Antiqua" w:hAnsi="Book Antiqua" w:cs="Book Antiqua"/>
          <w:color w:val="000000" w:themeColor="text1"/>
          <w:lang w:val="en-US"/>
        </w:rPr>
        <w:t xml:space="preserve">, </w:t>
      </w:r>
      <w:r w:rsidRPr="008168C1">
        <w:rPr>
          <w:rFonts w:ascii="Book Antiqua" w:eastAsia="Book Antiqua" w:hAnsi="Book Antiqua" w:cs="Book Antiqua"/>
          <w:color w:val="000000" w:themeColor="text1"/>
          <w:lang w:val="en-US"/>
        </w:rPr>
        <w:t>Carretera de Can Ruti, camí de le</w:t>
      </w:r>
      <w:r w:rsidR="00CB23EB">
        <w:rPr>
          <w:rFonts w:ascii="Book Antiqua" w:eastAsia="Book Antiqua" w:hAnsi="Book Antiqua" w:cs="Book Antiqua"/>
          <w:color w:val="000000" w:themeColor="text1"/>
          <w:lang w:val="en-US"/>
        </w:rPr>
        <w:t>s escoles s/n, Badalona, Barcelona 08916</w:t>
      </w:r>
      <w:r w:rsidRPr="008168C1">
        <w:rPr>
          <w:rFonts w:ascii="Book Antiqua" w:eastAsia="Book Antiqua" w:hAnsi="Book Antiqua" w:cs="Book Antiqua"/>
          <w:color w:val="000000" w:themeColor="text1"/>
          <w:lang w:val="en-US"/>
        </w:rPr>
        <w:t>,</w:t>
      </w:r>
      <w:r w:rsidR="00CB23EB">
        <w:rPr>
          <w:rFonts w:ascii="Book Antiqua" w:eastAsia="Book Antiqua" w:hAnsi="Book Antiqua" w:cs="Book Antiqua"/>
          <w:color w:val="000000" w:themeColor="text1"/>
          <w:lang w:val="en-US"/>
        </w:rPr>
        <w:t xml:space="preserve"> Catalunya,</w:t>
      </w:r>
      <w:r w:rsidR="00CB23EB" w:rsidRPr="008168C1">
        <w:rPr>
          <w:rFonts w:ascii="Book Antiqua" w:eastAsia="Book Antiqua" w:hAnsi="Book Antiqua" w:cs="Book Antiqua"/>
          <w:color w:val="000000" w:themeColor="text1"/>
          <w:lang w:val="en-US"/>
        </w:rPr>
        <w:t xml:space="preserve"> </w:t>
      </w:r>
      <w:r w:rsidRPr="008168C1">
        <w:rPr>
          <w:rFonts w:ascii="Book Antiqua" w:eastAsia="Book Antiqua" w:hAnsi="Book Antiqua" w:cs="Book Antiqua"/>
          <w:color w:val="000000" w:themeColor="text1"/>
          <w:lang w:val="en-US"/>
        </w:rPr>
        <w:t xml:space="preserve">Spain. </w:t>
      </w:r>
      <w:hyperlink r:id="rId9">
        <w:r w:rsidRPr="008168C1">
          <w:rPr>
            <w:rFonts w:ascii="Book Antiqua" w:eastAsia="Book Antiqua" w:hAnsi="Book Antiqua" w:cs="Book Antiqua"/>
            <w:color w:val="000000" w:themeColor="text1"/>
            <w:u w:val="single"/>
            <w:lang w:val="en-US"/>
          </w:rPr>
          <w:t>embalibrea@iconcologia.net</w:t>
        </w:r>
      </w:hyperlink>
      <w:r w:rsidRPr="008168C1">
        <w:rPr>
          <w:rFonts w:ascii="Book Antiqua" w:eastAsia="Book Antiqua" w:hAnsi="Book Antiqua" w:cs="Book Antiqua"/>
          <w:color w:val="000000" w:themeColor="text1"/>
          <w:lang w:val="en-US"/>
        </w:rPr>
        <w:t xml:space="preserve"> </w:t>
      </w:r>
    </w:p>
    <w:p w14:paraId="1D2379E8" w14:textId="5B99C1B8" w:rsidR="00991A82" w:rsidRPr="008168C1" w:rsidRDefault="00991A82" w:rsidP="008168C1">
      <w:pPr>
        <w:adjustRightInd w:val="0"/>
        <w:snapToGrid w:val="0"/>
        <w:spacing w:line="360" w:lineRule="auto"/>
        <w:jc w:val="both"/>
        <w:rPr>
          <w:rFonts w:ascii="Book Antiqua" w:hAnsi="Book Antiqua"/>
          <w:b/>
          <w:color w:val="000000" w:themeColor="text1"/>
        </w:rPr>
      </w:pPr>
      <w:bookmarkStart w:id="15" w:name="OLE_LINK1091"/>
      <w:bookmarkStart w:id="16" w:name="OLE_LINK1092"/>
      <w:bookmarkStart w:id="17" w:name="OLE_LINK389"/>
      <w:bookmarkStart w:id="18" w:name="OLE_LINK406"/>
      <w:bookmarkStart w:id="19" w:name="OLE_LINK658"/>
      <w:bookmarkStart w:id="20" w:name="OLE_LINK904"/>
      <w:bookmarkStart w:id="21" w:name="OLE_LINK1009"/>
      <w:bookmarkStart w:id="22" w:name="OLE_LINK1027"/>
      <w:r w:rsidRPr="008168C1">
        <w:rPr>
          <w:rFonts w:ascii="Book Antiqua" w:hAnsi="Book Antiqua"/>
          <w:b/>
          <w:color w:val="000000" w:themeColor="text1"/>
        </w:rPr>
        <w:t xml:space="preserve">Telephone: </w:t>
      </w:r>
      <w:r w:rsidR="00CB23EB">
        <w:rPr>
          <w:rFonts w:ascii="Book Antiqua" w:hAnsi="Book Antiqua"/>
          <w:color w:val="000000" w:themeColor="text1"/>
        </w:rPr>
        <w:t>+34-</w:t>
      </w:r>
      <w:r w:rsidR="009448E7" w:rsidRPr="00CB23EB">
        <w:rPr>
          <w:rFonts w:ascii="Book Antiqua" w:hAnsi="Book Antiqua"/>
          <w:color w:val="000000" w:themeColor="text1"/>
        </w:rPr>
        <w:t>93</w:t>
      </w:r>
      <w:r w:rsidR="00CB23EB">
        <w:rPr>
          <w:rFonts w:ascii="Book Antiqua" w:hAnsi="Book Antiqua" w:hint="eastAsia"/>
          <w:color w:val="000000" w:themeColor="text1"/>
          <w:lang w:eastAsia="zh-CN"/>
        </w:rPr>
        <w:t>-</w:t>
      </w:r>
      <w:r w:rsidR="00CB23EB">
        <w:rPr>
          <w:rFonts w:ascii="Book Antiqua" w:hAnsi="Book Antiqua"/>
          <w:color w:val="000000" w:themeColor="text1"/>
        </w:rPr>
        <w:t>5543</w:t>
      </w:r>
      <w:r w:rsidR="009448E7" w:rsidRPr="00CB23EB">
        <w:rPr>
          <w:rFonts w:ascii="Book Antiqua" w:hAnsi="Book Antiqua"/>
          <w:color w:val="000000" w:themeColor="text1"/>
        </w:rPr>
        <w:t>069</w:t>
      </w:r>
    </w:p>
    <w:p w14:paraId="75088149" w14:textId="6819647A" w:rsidR="00991A82" w:rsidRDefault="00991A82" w:rsidP="008168C1">
      <w:pPr>
        <w:adjustRightInd w:val="0"/>
        <w:snapToGrid w:val="0"/>
        <w:spacing w:line="360" w:lineRule="auto"/>
        <w:jc w:val="both"/>
        <w:rPr>
          <w:rFonts w:ascii="Book Antiqua" w:hAnsi="Book Antiqua"/>
          <w:color w:val="000000" w:themeColor="text1"/>
          <w:lang w:eastAsia="zh-CN"/>
        </w:rPr>
      </w:pPr>
      <w:r w:rsidRPr="008168C1">
        <w:rPr>
          <w:rFonts w:ascii="Book Antiqua" w:hAnsi="Book Antiqua"/>
          <w:b/>
          <w:color w:val="000000" w:themeColor="text1"/>
        </w:rPr>
        <w:t>Fax:</w:t>
      </w:r>
      <w:bookmarkEnd w:id="15"/>
      <w:bookmarkEnd w:id="16"/>
      <w:r w:rsidRPr="008168C1">
        <w:rPr>
          <w:rFonts w:ascii="Book Antiqua" w:hAnsi="Book Antiqua"/>
          <w:b/>
          <w:color w:val="000000" w:themeColor="text1"/>
        </w:rPr>
        <w:t xml:space="preserve"> </w:t>
      </w:r>
      <w:r w:rsidR="00CB23EB">
        <w:rPr>
          <w:rFonts w:ascii="Book Antiqua" w:hAnsi="Book Antiqua"/>
          <w:color w:val="000000" w:themeColor="text1"/>
        </w:rPr>
        <w:t>+34-93-49786</w:t>
      </w:r>
      <w:r w:rsidR="009448E7" w:rsidRPr="00CB23EB">
        <w:rPr>
          <w:rFonts w:ascii="Book Antiqua" w:hAnsi="Book Antiqua"/>
          <w:color w:val="000000" w:themeColor="text1"/>
        </w:rPr>
        <w:t>5</w:t>
      </w:r>
      <w:r w:rsidR="00D34E37" w:rsidRPr="00CB23EB">
        <w:rPr>
          <w:rFonts w:ascii="Book Antiqua" w:hAnsi="Book Antiqua"/>
          <w:color w:val="000000" w:themeColor="text1"/>
        </w:rPr>
        <w:t>4</w:t>
      </w:r>
    </w:p>
    <w:bookmarkEnd w:id="17"/>
    <w:bookmarkEnd w:id="18"/>
    <w:bookmarkEnd w:id="19"/>
    <w:bookmarkEnd w:id="20"/>
    <w:bookmarkEnd w:id="21"/>
    <w:bookmarkEnd w:id="22"/>
    <w:p w14:paraId="20EA6296" w14:textId="26211A18" w:rsidR="00EB51C8" w:rsidRDefault="00EB51C8" w:rsidP="008168C1">
      <w:pPr>
        <w:adjustRightInd w:val="0"/>
        <w:snapToGrid w:val="0"/>
        <w:spacing w:line="360" w:lineRule="auto"/>
        <w:jc w:val="both"/>
        <w:rPr>
          <w:rFonts w:ascii="Book Antiqua" w:hAnsi="Book Antiqua"/>
          <w:b/>
          <w:color w:val="000000" w:themeColor="text1"/>
          <w:lang w:eastAsia="zh-CN"/>
        </w:rPr>
      </w:pPr>
    </w:p>
    <w:p w14:paraId="31E19253" w14:textId="0523DCA7" w:rsidR="00CB23EB" w:rsidRPr="00A37D48" w:rsidRDefault="00CB23EB" w:rsidP="006F5D69">
      <w:pPr>
        <w:adjustRightInd w:val="0"/>
        <w:snapToGrid w:val="0"/>
        <w:spacing w:line="360" w:lineRule="auto"/>
        <w:jc w:val="both"/>
        <w:outlineLvl w:val="0"/>
        <w:rPr>
          <w:rFonts w:ascii="Book Antiqua" w:hAnsi="Book Antiqua"/>
          <w:b/>
        </w:rPr>
      </w:pPr>
      <w:bookmarkStart w:id="23" w:name="OLE_LINK14"/>
      <w:bookmarkStart w:id="24" w:name="OLE_LINK16"/>
      <w:bookmarkStart w:id="25" w:name="OLE_LINK51"/>
      <w:r w:rsidRPr="00A37D48">
        <w:rPr>
          <w:rFonts w:ascii="Book Antiqua" w:hAnsi="Book Antiqua"/>
          <w:b/>
        </w:rPr>
        <w:t xml:space="preserve">Received: </w:t>
      </w:r>
      <w:r>
        <w:rPr>
          <w:rFonts w:ascii="Book Antiqua" w:hAnsi="Book Antiqua"/>
        </w:rPr>
        <w:t>July</w:t>
      </w:r>
      <w:r>
        <w:rPr>
          <w:rFonts w:ascii="Book Antiqua" w:eastAsia="DengXian" w:hAnsi="Book Antiqua"/>
        </w:rPr>
        <w:t xml:space="preserve"> 5</w:t>
      </w:r>
      <w:r w:rsidRPr="00697A7B">
        <w:rPr>
          <w:rFonts w:ascii="Book Antiqua" w:eastAsia="DengXian" w:hAnsi="Book Antiqua"/>
        </w:rPr>
        <w:t>, 201</w:t>
      </w:r>
      <w:r>
        <w:rPr>
          <w:rFonts w:ascii="Book Antiqua" w:eastAsia="DengXian" w:hAnsi="Book Antiqua"/>
        </w:rPr>
        <w:t>8</w:t>
      </w:r>
      <w:r w:rsidRPr="00A37D48">
        <w:rPr>
          <w:rFonts w:ascii="Book Antiqua" w:hAnsi="Book Antiqua"/>
          <w:b/>
        </w:rPr>
        <w:t xml:space="preserve">  </w:t>
      </w:r>
    </w:p>
    <w:p w14:paraId="35B741DC" w14:textId="18DC8942" w:rsidR="00CB23EB" w:rsidRPr="00697A7B" w:rsidRDefault="00CB23EB" w:rsidP="006F5D69">
      <w:pPr>
        <w:adjustRightInd w:val="0"/>
        <w:snapToGrid w:val="0"/>
        <w:spacing w:line="360" w:lineRule="auto"/>
        <w:jc w:val="both"/>
        <w:outlineLvl w:val="0"/>
        <w:rPr>
          <w:rFonts w:ascii="Book Antiqua" w:eastAsia="DengXian" w:hAnsi="Book Antiqua"/>
          <w:b/>
        </w:rPr>
      </w:pPr>
      <w:r w:rsidRPr="00A37D48">
        <w:rPr>
          <w:rFonts w:ascii="Book Antiqua" w:hAnsi="Book Antiqua"/>
          <w:b/>
        </w:rPr>
        <w:t>Peer-review started:</w:t>
      </w:r>
      <w:r w:rsidRPr="00697A7B">
        <w:rPr>
          <w:rFonts w:ascii="Book Antiqua" w:eastAsia="DengXian" w:hAnsi="Book Antiqua"/>
          <w:b/>
        </w:rPr>
        <w:t xml:space="preserve"> </w:t>
      </w:r>
      <w:r>
        <w:rPr>
          <w:rFonts w:ascii="Book Antiqua" w:hAnsi="Book Antiqua"/>
        </w:rPr>
        <w:t>July</w:t>
      </w:r>
      <w:r>
        <w:rPr>
          <w:rFonts w:ascii="Book Antiqua" w:eastAsia="DengXian" w:hAnsi="Book Antiqua"/>
        </w:rPr>
        <w:t xml:space="preserve"> 5</w:t>
      </w:r>
      <w:r w:rsidRPr="00697A7B">
        <w:rPr>
          <w:rFonts w:ascii="Book Antiqua" w:eastAsia="DengXian" w:hAnsi="Book Antiqua"/>
        </w:rPr>
        <w:t>, 201</w:t>
      </w:r>
      <w:r>
        <w:rPr>
          <w:rFonts w:ascii="Book Antiqua" w:eastAsia="DengXian" w:hAnsi="Book Antiqua"/>
        </w:rPr>
        <w:t>8</w:t>
      </w:r>
    </w:p>
    <w:p w14:paraId="5266683E" w14:textId="7CE8EAAC" w:rsidR="00CB23EB" w:rsidRPr="00697A7B" w:rsidRDefault="00CB23EB" w:rsidP="006F5D69">
      <w:pPr>
        <w:adjustRightInd w:val="0"/>
        <w:snapToGrid w:val="0"/>
        <w:spacing w:line="360" w:lineRule="auto"/>
        <w:jc w:val="both"/>
        <w:outlineLvl w:val="0"/>
        <w:rPr>
          <w:rFonts w:ascii="Book Antiqua" w:eastAsia="DengXian" w:hAnsi="Book Antiqua"/>
          <w:b/>
        </w:rPr>
      </w:pPr>
      <w:r w:rsidRPr="00A37D48">
        <w:rPr>
          <w:rFonts w:ascii="Book Antiqua" w:hAnsi="Book Antiqua"/>
          <w:b/>
        </w:rPr>
        <w:t>First decision:</w:t>
      </w:r>
      <w:r w:rsidRPr="00697A7B">
        <w:rPr>
          <w:rFonts w:ascii="Book Antiqua" w:eastAsia="DengXian" w:hAnsi="Book Antiqua"/>
          <w:b/>
        </w:rPr>
        <w:t xml:space="preserve"> </w:t>
      </w:r>
      <w:r>
        <w:rPr>
          <w:rFonts w:ascii="Book Antiqua" w:hAnsi="Book Antiqua"/>
        </w:rPr>
        <w:t>August</w:t>
      </w:r>
      <w:r>
        <w:rPr>
          <w:rFonts w:ascii="Book Antiqua" w:eastAsia="DengXian" w:hAnsi="Book Antiqua"/>
        </w:rPr>
        <w:t xml:space="preserve"> 25</w:t>
      </w:r>
      <w:r w:rsidRPr="00697A7B">
        <w:rPr>
          <w:rFonts w:ascii="Book Antiqua" w:eastAsia="DengXian" w:hAnsi="Book Antiqua"/>
        </w:rPr>
        <w:t>, 201</w:t>
      </w:r>
      <w:r>
        <w:rPr>
          <w:rFonts w:ascii="Book Antiqua" w:eastAsia="DengXian" w:hAnsi="Book Antiqua"/>
        </w:rPr>
        <w:t>8</w:t>
      </w:r>
    </w:p>
    <w:p w14:paraId="3DB9EBC3" w14:textId="4B56AC81" w:rsidR="00CB23EB" w:rsidRPr="00A37D48" w:rsidRDefault="00CB23EB" w:rsidP="00CB23EB">
      <w:pPr>
        <w:adjustRightInd w:val="0"/>
        <w:snapToGrid w:val="0"/>
        <w:spacing w:line="360" w:lineRule="auto"/>
        <w:jc w:val="both"/>
        <w:rPr>
          <w:rFonts w:ascii="Book Antiqua" w:hAnsi="Book Antiqua"/>
          <w:b/>
        </w:rPr>
      </w:pPr>
      <w:r w:rsidRPr="00A37D48">
        <w:rPr>
          <w:rFonts w:ascii="Book Antiqua" w:hAnsi="Book Antiqua"/>
          <w:b/>
        </w:rPr>
        <w:t xml:space="preserve">Revised: </w:t>
      </w:r>
      <w:r>
        <w:rPr>
          <w:rFonts w:ascii="Book Antiqua" w:hAnsi="Book Antiqua"/>
        </w:rPr>
        <w:t>September 27, 2018</w:t>
      </w:r>
      <w:r w:rsidRPr="009C1EE2">
        <w:rPr>
          <w:rFonts w:ascii="Book Antiqua" w:hAnsi="Book Antiqua"/>
        </w:rPr>
        <w:t xml:space="preserve"> </w:t>
      </w:r>
    </w:p>
    <w:p w14:paraId="20967E7E" w14:textId="0C0EDFC0" w:rsidR="00CB23EB" w:rsidRPr="00A37D48" w:rsidRDefault="00CB23EB" w:rsidP="006F5D69">
      <w:pPr>
        <w:adjustRightInd w:val="0"/>
        <w:snapToGrid w:val="0"/>
        <w:spacing w:line="360" w:lineRule="auto"/>
        <w:jc w:val="both"/>
        <w:outlineLvl w:val="0"/>
        <w:rPr>
          <w:rFonts w:ascii="Book Antiqua" w:hAnsi="Book Antiqua"/>
          <w:b/>
        </w:rPr>
      </w:pPr>
      <w:r w:rsidRPr="00A37D48">
        <w:rPr>
          <w:rFonts w:ascii="Book Antiqua" w:hAnsi="Book Antiqua"/>
          <w:b/>
        </w:rPr>
        <w:t xml:space="preserve">Accepted: </w:t>
      </w:r>
      <w:r w:rsidR="008E0E95" w:rsidRPr="008E0E95">
        <w:rPr>
          <w:rFonts w:ascii="Book Antiqua" w:hAnsi="Book Antiqua"/>
        </w:rPr>
        <w:t>October 16, 2018</w:t>
      </w:r>
    </w:p>
    <w:p w14:paraId="487F7BC5" w14:textId="77777777" w:rsidR="00CB23EB" w:rsidRPr="00A37D48" w:rsidRDefault="00CB23EB" w:rsidP="006F5D69">
      <w:pPr>
        <w:adjustRightInd w:val="0"/>
        <w:snapToGrid w:val="0"/>
        <w:spacing w:line="360" w:lineRule="auto"/>
        <w:jc w:val="both"/>
        <w:outlineLvl w:val="0"/>
        <w:rPr>
          <w:rFonts w:ascii="Book Antiqua" w:hAnsi="Book Antiqua"/>
          <w:b/>
        </w:rPr>
      </w:pPr>
      <w:r w:rsidRPr="00A37D48">
        <w:rPr>
          <w:rFonts w:ascii="Book Antiqua" w:hAnsi="Book Antiqua"/>
          <w:b/>
        </w:rPr>
        <w:t>Article in press:</w:t>
      </w:r>
    </w:p>
    <w:p w14:paraId="5DBBFFCB" w14:textId="77777777" w:rsidR="00CB23EB" w:rsidRPr="00831B2E" w:rsidRDefault="00CB23EB" w:rsidP="006F5D69">
      <w:pPr>
        <w:snapToGrid w:val="0"/>
        <w:spacing w:line="360" w:lineRule="auto"/>
        <w:jc w:val="both"/>
        <w:outlineLvl w:val="0"/>
        <w:rPr>
          <w:rFonts w:ascii="Book Antiqua" w:hAnsi="Book Antiqua"/>
        </w:rPr>
      </w:pPr>
      <w:r w:rsidRPr="00A37D48">
        <w:rPr>
          <w:rFonts w:ascii="Book Antiqua" w:hAnsi="Book Antiqua"/>
          <w:b/>
        </w:rPr>
        <w:t>Published online:</w:t>
      </w:r>
      <w:bookmarkEnd w:id="23"/>
      <w:bookmarkEnd w:id="24"/>
      <w:bookmarkEnd w:id="25"/>
    </w:p>
    <w:p w14:paraId="2C6B2679" w14:textId="77777777" w:rsidR="00CB23EB" w:rsidRPr="00CB23EB" w:rsidRDefault="00CB23EB" w:rsidP="008168C1">
      <w:pPr>
        <w:adjustRightInd w:val="0"/>
        <w:snapToGrid w:val="0"/>
        <w:spacing w:line="360" w:lineRule="auto"/>
        <w:jc w:val="both"/>
        <w:rPr>
          <w:rFonts w:ascii="Book Antiqua" w:eastAsia="Book Antiqua" w:hAnsi="Book Antiqua" w:cs="Book Antiqua"/>
          <w:color w:val="000000" w:themeColor="text1"/>
        </w:rPr>
      </w:pPr>
    </w:p>
    <w:p w14:paraId="263A1F01" w14:textId="77777777" w:rsidR="00991A82" w:rsidRPr="008168C1" w:rsidRDefault="00991A82" w:rsidP="008168C1">
      <w:pPr>
        <w:adjustRightInd w:val="0"/>
        <w:snapToGrid w:val="0"/>
        <w:spacing w:line="360" w:lineRule="auto"/>
        <w:jc w:val="both"/>
        <w:rPr>
          <w:rFonts w:ascii="Book Antiqua" w:eastAsia="Book Antiqua" w:hAnsi="Book Antiqua" w:cs="Book Antiqua"/>
          <w:b/>
          <w:color w:val="000000" w:themeColor="text1"/>
        </w:rPr>
      </w:pPr>
      <w:r w:rsidRPr="008168C1">
        <w:rPr>
          <w:rFonts w:ascii="Book Antiqua" w:eastAsia="Book Antiqua" w:hAnsi="Book Antiqua" w:cs="Book Antiqua"/>
          <w:b/>
          <w:color w:val="000000" w:themeColor="text1"/>
        </w:rPr>
        <w:br w:type="page"/>
      </w:r>
    </w:p>
    <w:p w14:paraId="5AD4DC0C" w14:textId="2AF07AEA" w:rsidR="00EB51C8" w:rsidRPr="008168C1" w:rsidRDefault="00FD228B" w:rsidP="006F5D69">
      <w:pPr>
        <w:pStyle w:val="Normal1"/>
        <w:adjustRightInd w:val="0"/>
        <w:snapToGrid w:val="0"/>
        <w:spacing w:line="360" w:lineRule="auto"/>
        <w:jc w:val="both"/>
        <w:outlineLvl w:val="0"/>
        <w:rPr>
          <w:rFonts w:ascii="Book Antiqua" w:eastAsia="Book Antiqua" w:hAnsi="Book Antiqua" w:cs="Book Antiqua"/>
          <w:b/>
          <w:color w:val="000000" w:themeColor="text1"/>
          <w:lang w:val="en-US"/>
        </w:rPr>
      </w:pPr>
      <w:r w:rsidRPr="008168C1">
        <w:rPr>
          <w:rFonts w:ascii="Book Antiqua" w:eastAsia="Book Antiqua" w:hAnsi="Book Antiqua" w:cs="Book Antiqua"/>
          <w:b/>
          <w:color w:val="000000" w:themeColor="text1"/>
          <w:lang w:val="en-US"/>
        </w:rPr>
        <w:lastRenderedPageBreak/>
        <w:t>Abstract</w:t>
      </w:r>
    </w:p>
    <w:p w14:paraId="330AA41B" w14:textId="10A1C5D9" w:rsidR="00EB51C8" w:rsidRPr="008168C1" w:rsidRDefault="0046612B"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eastAsia="Book Antiqua" w:hAnsi="Book Antiqua" w:cs="Book Antiqua"/>
          <w:color w:val="000000" w:themeColor="text1"/>
          <w:lang w:val="en-US"/>
        </w:rPr>
        <w:t>Colorectal cancer (CRC) is the third most common cancer in men and the second</w:t>
      </w:r>
      <w:r w:rsidR="00C83E92" w:rsidRPr="008168C1">
        <w:rPr>
          <w:rFonts w:ascii="Book Antiqua" w:eastAsia="Book Antiqua" w:hAnsi="Book Antiqua" w:cs="Book Antiqua"/>
          <w:color w:val="000000" w:themeColor="text1"/>
          <w:lang w:val="en-US"/>
        </w:rPr>
        <w:t xml:space="preserve"> most common cancer</w:t>
      </w:r>
      <w:r w:rsidRPr="008168C1">
        <w:rPr>
          <w:rFonts w:ascii="Book Antiqua" w:eastAsia="Book Antiqua" w:hAnsi="Book Antiqua" w:cs="Book Antiqua"/>
          <w:color w:val="000000" w:themeColor="text1"/>
          <w:lang w:val="en-US"/>
        </w:rPr>
        <w:t xml:space="preserve"> in women</w:t>
      </w:r>
      <w:r w:rsidR="000203C8" w:rsidRPr="008168C1">
        <w:rPr>
          <w:rFonts w:ascii="Book Antiqua" w:eastAsia="Book Antiqua" w:hAnsi="Book Antiqua" w:cs="Book Antiqua"/>
          <w:color w:val="000000" w:themeColor="text1"/>
          <w:lang w:val="en-US"/>
        </w:rPr>
        <w:t>,</w:t>
      </w:r>
      <w:r w:rsidRPr="008168C1">
        <w:rPr>
          <w:rFonts w:ascii="Book Antiqua" w:eastAsia="Book Antiqua" w:hAnsi="Book Antiqua" w:cs="Book Antiqua"/>
          <w:color w:val="000000" w:themeColor="text1"/>
          <w:lang w:val="en-US"/>
        </w:rPr>
        <w:t xml:space="preserve"> worldwide. In </w:t>
      </w:r>
      <w:r w:rsidR="00C83E92" w:rsidRPr="008168C1">
        <w:rPr>
          <w:rFonts w:ascii="Book Antiqua" w:eastAsia="Book Antiqua" w:hAnsi="Book Antiqua" w:cs="Book Antiqua"/>
          <w:color w:val="000000" w:themeColor="text1"/>
          <w:lang w:val="en-US"/>
        </w:rPr>
        <w:t xml:space="preserve">the </w:t>
      </w:r>
      <w:r w:rsidRPr="008168C1">
        <w:rPr>
          <w:rFonts w:ascii="Book Antiqua" w:eastAsia="Book Antiqua" w:hAnsi="Book Antiqua" w:cs="Book Antiqua"/>
          <w:color w:val="000000" w:themeColor="text1"/>
          <w:lang w:val="en-US"/>
        </w:rPr>
        <w:t xml:space="preserve">early stages of the disease, </w:t>
      </w:r>
      <w:r w:rsidR="003751B3" w:rsidRPr="008168C1">
        <w:rPr>
          <w:rFonts w:ascii="Book Antiqua" w:eastAsia="Book Antiqua" w:hAnsi="Book Antiqua" w:cs="Book Antiqua"/>
          <w:color w:val="000000" w:themeColor="text1"/>
          <w:lang w:val="en-US"/>
        </w:rPr>
        <w:t xml:space="preserve">biomarkers </w:t>
      </w:r>
      <w:r w:rsidR="00C83E92" w:rsidRPr="008168C1">
        <w:rPr>
          <w:rFonts w:ascii="Book Antiqua" w:eastAsia="Book Antiqua" w:hAnsi="Book Antiqua" w:cs="Book Antiqua"/>
          <w:color w:val="000000" w:themeColor="text1"/>
          <w:lang w:val="en-US"/>
        </w:rPr>
        <w:t xml:space="preserve">predicting </w:t>
      </w:r>
      <w:r w:rsidR="003751B3" w:rsidRPr="008168C1">
        <w:rPr>
          <w:rFonts w:ascii="Book Antiqua" w:eastAsia="Book Antiqua" w:hAnsi="Book Antiqua" w:cs="Book Antiqua"/>
          <w:color w:val="000000" w:themeColor="text1"/>
          <w:lang w:val="en-US"/>
        </w:rPr>
        <w:t xml:space="preserve">early relapse would improve survival rates. In metastatic patients, the use of predictive biomarkers </w:t>
      </w:r>
      <w:r w:rsidR="00D91C82" w:rsidRPr="008168C1">
        <w:rPr>
          <w:rFonts w:ascii="Book Antiqua" w:eastAsia="Book Antiqua" w:hAnsi="Book Antiqua" w:cs="Book Antiqua"/>
          <w:color w:val="000000" w:themeColor="text1"/>
          <w:lang w:val="en-US"/>
        </w:rPr>
        <w:t xml:space="preserve">could </w:t>
      </w:r>
      <w:r w:rsidR="00ED0422" w:rsidRPr="008168C1">
        <w:rPr>
          <w:rFonts w:ascii="Book Antiqua" w:eastAsia="Book Antiqua" w:hAnsi="Book Antiqua" w:cs="Book Antiqua"/>
          <w:color w:val="000000" w:themeColor="text1"/>
          <w:lang w:val="en-US"/>
        </w:rPr>
        <w:t xml:space="preserve">potentially </w:t>
      </w:r>
      <w:r w:rsidR="00D91C82" w:rsidRPr="008168C1">
        <w:rPr>
          <w:rFonts w:ascii="Book Antiqua" w:eastAsia="Book Antiqua" w:hAnsi="Book Antiqua" w:cs="Book Antiqua"/>
          <w:color w:val="000000" w:themeColor="text1"/>
          <w:lang w:val="en-US"/>
        </w:rPr>
        <w:t xml:space="preserve">result in </w:t>
      </w:r>
      <w:r w:rsidR="003751B3" w:rsidRPr="008168C1">
        <w:rPr>
          <w:rFonts w:ascii="Book Antiqua" w:eastAsia="Book Antiqua" w:hAnsi="Book Antiqua" w:cs="Book Antiqua"/>
          <w:color w:val="000000" w:themeColor="text1"/>
          <w:lang w:val="en-US"/>
        </w:rPr>
        <w:t xml:space="preserve">more personalized treatments and better outcomes. </w:t>
      </w:r>
      <w:r w:rsidR="00C83E92" w:rsidRPr="008168C1">
        <w:rPr>
          <w:rFonts w:ascii="Book Antiqua" w:eastAsia="Book Antiqua" w:hAnsi="Book Antiqua" w:cs="Book Antiqua"/>
          <w:color w:val="000000" w:themeColor="text1"/>
          <w:lang w:val="en-US"/>
        </w:rPr>
        <w:t xml:space="preserve">The </w:t>
      </w:r>
      <w:r w:rsidR="003751B3" w:rsidRPr="008168C1">
        <w:rPr>
          <w:rFonts w:ascii="Book Antiqua" w:eastAsia="Book Antiqua" w:hAnsi="Book Antiqua" w:cs="Book Antiqua"/>
          <w:color w:val="000000" w:themeColor="text1"/>
          <w:lang w:val="en-US"/>
        </w:rPr>
        <w:t xml:space="preserve">CXC family of chemokines </w:t>
      </w:r>
      <w:r w:rsidR="00A40F6A" w:rsidRPr="008168C1">
        <w:rPr>
          <w:rFonts w:ascii="Book Antiqua" w:eastAsia="Book Antiqua" w:hAnsi="Book Antiqua" w:cs="Book Antiqua"/>
          <w:color w:val="000000" w:themeColor="text1"/>
          <w:lang w:val="en-US"/>
        </w:rPr>
        <w:t xml:space="preserve">(CXCL1 to 17) </w:t>
      </w:r>
      <w:r w:rsidR="003751B3" w:rsidRPr="008168C1">
        <w:rPr>
          <w:rFonts w:ascii="Book Antiqua" w:eastAsia="Book Antiqua" w:hAnsi="Book Antiqua" w:cs="Book Antiqua"/>
          <w:color w:val="000000" w:themeColor="text1"/>
          <w:lang w:val="en-US"/>
        </w:rPr>
        <w:t xml:space="preserve">are small </w:t>
      </w:r>
      <w:r w:rsidR="00E3235C" w:rsidRPr="008168C1">
        <w:rPr>
          <w:rFonts w:ascii="Book Antiqua" w:eastAsia="Book Antiqua" w:hAnsi="Book Antiqua" w:cs="Book Antiqua"/>
          <w:color w:val="000000" w:themeColor="text1"/>
          <w:lang w:val="en-US"/>
        </w:rPr>
        <w:t xml:space="preserve">(8 </w:t>
      </w:r>
      <w:r w:rsidR="00817139" w:rsidRPr="008168C1">
        <w:rPr>
          <w:rFonts w:ascii="Book Antiqua" w:eastAsia="Book Antiqua" w:hAnsi="Book Antiqua" w:cs="Book Antiqua"/>
          <w:color w:val="000000" w:themeColor="text1"/>
          <w:lang w:val="en-US"/>
        </w:rPr>
        <w:t>to</w:t>
      </w:r>
      <w:r w:rsidR="00E3235C" w:rsidRPr="008168C1">
        <w:rPr>
          <w:rFonts w:ascii="Book Antiqua" w:eastAsia="Book Antiqua" w:hAnsi="Book Antiqua" w:cs="Book Antiqua"/>
          <w:color w:val="000000" w:themeColor="text1"/>
          <w:lang w:val="en-US"/>
        </w:rPr>
        <w:t xml:space="preserve"> 10</w:t>
      </w:r>
      <w:r w:rsidR="00817139" w:rsidRPr="008168C1">
        <w:rPr>
          <w:rFonts w:ascii="Book Antiqua" w:eastAsia="Book Antiqua" w:hAnsi="Book Antiqua" w:cs="Book Antiqua"/>
          <w:color w:val="000000" w:themeColor="text1"/>
          <w:lang w:val="en-US"/>
        </w:rPr>
        <w:t xml:space="preserve"> </w:t>
      </w:r>
      <w:r w:rsidR="00E3235C" w:rsidRPr="008168C1">
        <w:rPr>
          <w:rFonts w:ascii="Book Antiqua" w:eastAsia="Book Antiqua" w:hAnsi="Book Antiqua" w:cs="Book Antiqua"/>
          <w:color w:val="000000" w:themeColor="text1"/>
          <w:lang w:val="en-US"/>
        </w:rPr>
        <w:t xml:space="preserve">kDa) </w:t>
      </w:r>
      <w:r w:rsidR="003751B3" w:rsidRPr="008168C1">
        <w:rPr>
          <w:rFonts w:ascii="Book Antiqua" w:eastAsia="Book Antiqua" w:hAnsi="Book Antiqua" w:cs="Book Antiqua"/>
          <w:color w:val="000000" w:themeColor="text1"/>
          <w:lang w:val="en-US"/>
        </w:rPr>
        <w:t xml:space="preserve">secreted proteins </w:t>
      </w:r>
      <w:r w:rsidR="00D91C82" w:rsidRPr="008168C1">
        <w:rPr>
          <w:rFonts w:ascii="Book Antiqua" w:eastAsia="Book Antiqua" w:hAnsi="Book Antiqua" w:cs="Book Antiqua"/>
          <w:color w:val="000000" w:themeColor="text1"/>
          <w:lang w:val="en-US"/>
        </w:rPr>
        <w:t xml:space="preserve">that </w:t>
      </w:r>
      <w:r w:rsidR="00E3235C" w:rsidRPr="008168C1">
        <w:rPr>
          <w:rFonts w:ascii="Book Antiqua" w:eastAsia="Book Antiqua" w:hAnsi="Book Antiqua" w:cs="Book Antiqua"/>
          <w:color w:val="000000" w:themeColor="text1"/>
          <w:lang w:val="en-US"/>
        </w:rPr>
        <w:t xml:space="preserve">attract neutrophils </w:t>
      </w:r>
      <w:r w:rsidR="00817139" w:rsidRPr="008168C1">
        <w:rPr>
          <w:rFonts w:ascii="Book Antiqua" w:eastAsia="Book Antiqua" w:hAnsi="Book Antiqua" w:cs="Book Antiqua"/>
          <w:color w:val="000000" w:themeColor="text1"/>
          <w:lang w:val="en-US"/>
        </w:rPr>
        <w:t xml:space="preserve">and </w:t>
      </w:r>
      <w:r w:rsidR="00E3235C" w:rsidRPr="008168C1">
        <w:rPr>
          <w:rFonts w:ascii="Book Antiqua" w:eastAsia="Book Antiqua" w:hAnsi="Book Antiqua" w:cs="Book Antiqua"/>
          <w:color w:val="000000" w:themeColor="text1"/>
          <w:lang w:val="en-US"/>
        </w:rPr>
        <w:t xml:space="preserve">lymphocytes. These chemokines signal through chemokine receptors </w:t>
      </w:r>
      <w:r w:rsidR="00E17F99" w:rsidRPr="008168C1">
        <w:rPr>
          <w:rFonts w:ascii="Book Antiqua" w:eastAsia="Book Antiqua" w:hAnsi="Book Antiqua" w:cs="Book Antiqua"/>
          <w:color w:val="000000" w:themeColor="text1"/>
          <w:lang w:val="en-US"/>
        </w:rPr>
        <w:t>(</w:t>
      </w:r>
      <w:r w:rsidR="00E3235C" w:rsidRPr="008168C1">
        <w:rPr>
          <w:rFonts w:ascii="Book Antiqua" w:eastAsia="Book Antiqua" w:hAnsi="Book Antiqua" w:cs="Book Antiqua"/>
          <w:color w:val="000000" w:themeColor="text1"/>
          <w:lang w:val="en-US"/>
        </w:rPr>
        <w:t>CXCR</w:t>
      </w:r>
      <w:r w:rsidR="00E17F99" w:rsidRPr="008168C1">
        <w:rPr>
          <w:rFonts w:ascii="Book Antiqua" w:eastAsia="Book Antiqua" w:hAnsi="Book Antiqua" w:cs="Book Antiqua"/>
          <w:color w:val="000000" w:themeColor="text1"/>
          <w:lang w:val="en-US"/>
        </w:rPr>
        <w:t xml:space="preserve">) </w:t>
      </w:r>
      <w:r w:rsidR="00E3235C" w:rsidRPr="008168C1">
        <w:rPr>
          <w:rFonts w:ascii="Book Antiqua" w:eastAsia="Book Antiqua" w:hAnsi="Book Antiqua" w:cs="Book Antiqua"/>
          <w:color w:val="000000" w:themeColor="text1"/>
          <w:lang w:val="en-US"/>
        </w:rPr>
        <w:t xml:space="preserve">1 </w:t>
      </w:r>
      <w:r w:rsidR="00A40F6A" w:rsidRPr="008168C1">
        <w:rPr>
          <w:rFonts w:ascii="Book Antiqua" w:eastAsia="Book Antiqua" w:hAnsi="Book Antiqua" w:cs="Book Antiqua"/>
          <w:color w:val="000000" w:themeColor="text1"/>
          <w:lang w:val="en-US"/>
        </w:rPr>
        <w:t>to 8</w:t>
      </w:r>
      <w:r w:rsidR="00E3235C" w:rsidRPr="008168C1">
        <w:rPr>
          <w:rFonts w:ascii="Book Antiqua" w:eastAsia="Book Antiqua" w:hAnsi="Book Antiqua" w:cs="Book Antiqua"/>
          <w:color w:val="000000" w:themeColor="text1"/>
          <w:lang w:val="en-US"/>
        </w:rPr>
        <w:t>.</w:t>
      </w:r>
      <w:r w:rsidR="00A40F6A" w:rsidRPr="008168C1">
        <w:rPr>
          <w:rFonts w:ascii="Book Antiqua" w:eastAsia="Book Antiqua" w:hAnsi="Book Antiqua" w:cs="Book Antiqua"/>
          <w:color w:val="000000" w:themeColor="text1"/>
          <w:lang w:val="en-US"/>
        </w:rPr>
        <w:t xml:space="preserve"> Several studies have reported </w:t>
      </w:r>
      <w:r w:rsidR="00D91C82" w:rsidRPr="008168C1">
        <w:rPr>
          <w:rFonts w:ascii="Book Antiqua" w:eastAsia="Book Antiqua" w:hAnsi="Book Antiqua" w:cs="Book Antiqua"/>
          <w:color w:val="000000" w:themeColor="text1"/>
          <w:lang w:val="en-US"/>
        </w:rPr>
        <w:t xml:space="preserve">that </w:t>
      </w:r>
      <w:r w:rsidR="000203C8" w:rsidRPr="008168C1">
        <w:rPr>
          <w:rFonts w:ascii="Book Antiqua" w:eastAsia="Book Antiqua" w:hAnsi="Book Antiqua" w:cs="Book Antiqua"/>
          <w:color w:val="000000" w:themeColor="text1"/>
          <w:lang w:val="en-US"/>
        </w:rPr>
        <w:t xml:space="preserve">these chemokines and receptors </w:t>
      </w:r>
      <w:r w:rsidR="00A40F6A" w:rsidRPr="008168C1">
        <w:rPr>
          <w:rFonts w:ascii="Book Antiqua" w:eastAsia="Book Antiqua" w:hAnsi="Book Antiqua" w:cs="Book Antiqua"/>
          <w:color w:val="000000" w:themeColor="text1"/>
          <w:lang w:val="en-US"/>
        </w:rPr>
        <w:t xml:space="preserve">have a role in either </w:t>
      </w:r>
      <w:r w:rsidR="000203C8" w:rsidRPr="008168C1">
        <w:rPr>
          <w:rFonts w:ascii="Book Antiqua" w:eastAsia="Book Antiqua" w:hAnsi="Book Antiqua" w:cs="Book Antiqua"/>
          <w:color w:val="000000" w:themeColor="text1"/>
          <w:lang w:val="en-US"/>
        </w:rPr>
        <w:t xml:space="preserve">the </w:t>
      </w:r>
      <w:r w:rsidR="00A40F6A" w:rsidRPr="008168C1">
        <w:rPr>
          <w:rFonts w:ascii="Book Antiqua" w:eastAsia="Book Antiqua" w:hAnsi="Book Antiqua" w:cs="Book Antiqua"/>
          <w:color w:val="000000" w:themeColor="text1"/>
          <w:lang w:val="en-US"/>
        </w:rPr>
        <w:t>promotion or inhibition</w:t>
      </w:r>
      <w:r w:rsidR="000203C8" w:rsidRPr="008168C1">
        <w:rPr>
          <w:rFonts w:ascii="Book Antiqua" w:eastAsia="Book Antiqua" w:hAnsi="Book Antiqua" w:cs="Book Antiqua"/>
          <w:color w:val="000000" w:themeColor="text1"/>
          <w:lang w:val="en-US"/>
        </w:rPr>
        <w:t xml:space="preserve"> of cancer,</w:t>
      </w:r>
      <w:r w:rsidR="00A40F6A" w:rsidRPr="008168C1">
        <w:rPr>
          <w:rFonts w:ascii="Book Antiqua" w:eastAsia="Book Antiqua" w:hAnsi="Book Antiqua" w:cs="Book Antiqua"/>
          <w:color w:val="000000" w:themeColor="text1"/>
          <w:lang w:val="en-US"/>
        </w:rPr>
        <w:t xml:space="preserve"> depending on their capacity to suppress or stimulate the action of the immune system</w:t>
      </w:r>
      <w:r w:rsidR="002B1B00" w:rsidRPr="008168C1">
        <w:rPr>
          <w:rFonts w:ascii="Book Antiqua" w:eastAsia="Book Antiqua" w:hAnsi="Book Antiqua" w:cs="Book Antiqua"/>
          <w:color w:val="000000" w:themeColor="text1"/>
          <w:lang w:val="en-US"/>
        </w:rPr>
        <w:t>, respectively</w:t>
      </w:r>
      <w:r w:rsidR="00A40F6A" w:rsidRPr="008168C1">
        <w:rPr>
          <w:rFonts w:ascii="Book Antiqua" w:eastAsia="Book Antiqua" w:hAnsi="Book Antiqua" w:cs="Book Antiqua"/>
          <w:color w:val="000000" w:themeColor="text1"/>
          <w:lang w:val="en-US"/>
        </w:rPr>
        <w:t>. In general terms,</w:t>
      </w:r>
      <w:r w:rsidR="0098030F" w:rsidRPr="008168C1">
        <w:rPr>
          <w:rFonts w:ascii="Book Antiqua" w:eastAsia="Book Antiqua" w:hAnsi="Book Antiqua" w:cs="Book Antiqua"/>
          <w:color w:val="000000" w:themeColor="text1"/>
          <w:lang w:val="en-US"/>
        </w:rPr>
        <w:t xml:space="preserve"> activation of</w:t>
      </w:r>
      <w:r w:rsidR="00A40F6A" w:rsidRPr="008168C1">
        <w:rPr>
          <w:rFonts w:ascii="Book Antiqua" w:eastAsia="Book Antiqua" w:hAnsi="Book Antiqua" w:cs="Book Antiqua"/>
          <w:color w:val="000000" w:themeColor="text1"/>
          <w:lang w:val="en-US"/>
        </w:rPr>
        <w:t xml:space="preserve"> </w:t>
      </w:r>
      <w:r w:rsidR="00D91C82" w:rsidRPr="008168C1">
        <w:rPr>
          <w:rFonts w:ascii="Book Antiqua" w:eastAsia="Book Antiqua" w:hAnsi="Book Antiqua" w:cs="Book Antiqua"/>
          <w:color w:val="000000" w:themeColor="text1"/>
          <w:lang w:val="en-US"/>
        </w:rPr>
        <w:t xml:space="preserve">the </w:t>
      </w:r>
      <w:r w:rsidR="00A40F6A" w:rsidRPr="008168C1">
        <w:rPr>
          <w:rFonts w:ascii="Book Antiqua" w:eastAsia="Book Antiqua" w:hAnsi="Book Antiqua" w:cs="Book Antiqua"/>
          <w:color w:val="000000" w:themeColor="text1"/>
          <w:lang w:val="en-US"/>
        </w:rPr>
        <w:t xml:space="preserve">CXCR1/CXCR2 </w:t>
      </w:r>
      <w:r w:rsidR="00BE78F1" w:rsidRPr="008168C1">
        <w:rPr>
          <w:rFonts w:ascii="Book Antiqua" w:eastAsia="Book Antiqua" w:hAnsi="Book Antiqua" w:cs="Book Antiqua"/>
          <w:color w:val="000000" w:themeColor="text1"/>
          <w:lang w:val="en-US"/>
        </w:rPr>
        <w:t xml:space="preserve">pathway </w:t>
      </w:r>
      <w:r w:rsidR="00A40F6A" w:rsidRPr="008168C1">
        <w:rPr>
          <w:rFonts w:ascii="Book Antiqua" w:eastAsia="Book Antiqua" w:hAnsi="Book Antiqua" w:cs="Book Antiqua"/>
          <w:color w:val="000000" w:themeColor="text1"/>
          <w:lang w:val="en-US"/>
        </w:rPr>
        <w:t xml:space="preserve">or </w:t>
      </w:r>
      <w:r w:rsidR="00D91C82" w:rsidRPr="008168C1">
        <w:rPr>
          <w:rFonts w:ascii="Book Antiqua" w:eastAsia="Book Antiqua" w:hAnsi="Book Antiqua" w:cs="Book Antiqua"/>
          <w:color w:val="000000" w:themeColor="text1"/>
          <w:lang w:val="en-US"/>
        </w:rPr>
        <w:t xml:space="preserve">the </w:t>
      </w:r>
      <w:r w:rsidR="00A40F6A" w:rsidRPr="008168C1">
        <w:rPr>
          <w:rFonts w:ascii="Book Antiqua" w:eastAsia="Book Antiqua" w:hAnsi="Book Antiqua" w:cs="Book Antiqua"/>
          <w:color w:val="000000" w:themeColor="text1"/>
          <w:lang w:val="en-US"/>
        </w:rPr>
        <w:t>CXCR4/CXCR7</w:t>
      </w:r>
      <w:r w:rsidR="0098030F" w:rsidRPr="008168C1">
        <w:rPr>
          <w:rFonts w:ascii="Book Antiqua" w:eastAsia="Book Antiqua" w:hAnsi="Book Antiqua" w:cs="Book Antiqua"/>
          <w:color w:val="000000" w:themeColor="text1"/>
          <w:lang w:val="en-US"/>
        </w:rPr>
        <w:t xml:space="preserve"> pathway</w:t>
      </w:r>
      <w:r w:rsidR="00A40F6A" w:rsidRPr="008168C1">
        <w:rPr>
          <w:rFonts w:ascii="Book Antiqua" w:eastAsia="Book Antiqua" w:hAnsi="Book Antiqua" w:cs="Book Antiqua"/>
          <w:color w:val="000000" w:themeColor="text1"/>
          <w:lang w:val="en-US"/>
        </w:rPr>
        <w:t xml:space="preserve"> is associated with tumor aggressiveness and </w:t>
      </w:r>
      <w:r w:rsidR="000203C8" w:rsidRPr="008168C1">
        <w:rPr>
          <w:rFonts w:ascii="Book Antiqua" w:eastAsia="Book Antiqua" w:hAnsi="Book Antiqua" w:cs="Book Antiqua"/>
          <w:color w:val="000000" w:themeColor="text1"/>
          <w:lang w:val="en-US"/>
        </w:rPr>
        <w:t xml:space="preserve">poor </w:t>
      </w:r>
      <w:r w:rsidR="00A40F6A" w:rsidRPr="008168C1">
        <w:rPr>
          <w:rFonts w:ascii="Book Antiqua" w:eastAsia="Book Antiqua" w:hAnsi="Book Antiqua" w:cs="Book Antiqua"/>
          <w:color w:val="000000" w:themeColor="text1"/>
          <w:lang w:val="en-US"/>
        </w:rPr>
        <w:t>prognosis</w:t>
      </w:r>
      <w:r w:rsidR="000203C8" w:rsidRPr="008168C1">
        <w:rPr>
          <w:rFonts w:ascii="Book Antiqua" w:eastAsia="Book Antiqua" w:hAnsi="Book Antiqua" w:cs="Book Antiqua"/>
          <w:color w:val="000000" w:themeColor="text1"/>
          <w:lang w:val="en-US"/>
        </w:rPr>
        <w:t>;</w:t>
      </w:r>
      <w:r w:rsidR="00D91C82" w:rsidRPr="008168C1">
        <w:rPr>
          <w:rFonts w:ascii="Book Antiqua" w:eastAsia="Book Antiqua" w:hAnsi="Book Antiqua" w:cs="Book Antiqua"/>
          <w:color w:val="000000" w:themeColor="text1"/>
          <w:lang w:val="en-US"/>
        </w:rPr>
        <w:t xml:space="preserve"> </w:t>
      </w:r>
      <w:r w:rsidR="000203C8" w:rsidRPr="008168C1">
        <w:rPr>
          <w:rFonts w:ascii="Book Antiqua" w:eastAsia="Book Antiqua" w:hAnsi="Book Antiqua" w:cs="Book Antiqua"/>
          <w:color w:val="000000" w:themeColor="text1"/>
          <w:lang w:val="en-US"/>
        </w:rPr>
        <w:t xml:space="preserve">therefore, </w:t>
      </w:r>
      <w:r w:rsidR="00A40F6A" w:rsidRPr="008168C1">
        <w:rPr>
          <w:rFonts w:ascii="Book Antiqua" w:eastAsia="Book Antiqua" w:hAnsi="Book Antiqua" w:cs="Book Antiqua"/>
          <w:color w:val="000000" w:themeColor="text1"/>
          <w:lang w:val="en-US"/>
        </w:rPr>
        <w:t>the specific inhibition of the</w:t>
      </w:r>
      <w:r w:rsidR="000203C8" w:rsidRPr="008168C1">
        <w:rPr>
          <w:rFonts w:ascii="Book Antiqua" w:eastAsia="Book Antiqua" w:hAnsi="Book Antiqua" w:cs="Book Antiqua"/>
          <w:color w:val="000000" w:themeColor="text1"/>
          <w:lang w:val="en-US"/>
        </w:rPr>
        <w:t>se</w:t>
      </w:r>
      <w:r w:rsidR="00A40F6A" w:rsidRPr="008168C1">
        <w:rPr>
          <w:rFonts w:ascii="Book Antiqua" w:eastAsia="Book Antiqua" w:hAnsi="Book Antiqua" w:cs="Book Antiqua"/>
          <w:color w:val="000000" w:themeColor="text1"/>
          <w:lang w:val="en-US"/>
        </w:rPr>
        <w:t xml:space="preserve"> receptors</w:t>
      </w:r>
      <w:r w:rsidR="000203C8" w:rsidRPr="008168C1">
        <w:rPr>
          <w:rFonts w:ascii="Book Antiqua" w:eastAsia="Book Antiqua" w:hAnsi="Book Antiqua" w:cs="Book Antiqua"/>
          <w:color w:val="000000" w:themeColor="text1"/>
          <w:lang w:val="en-US"/>
        </w:rPr>
        <w:t xml:space="preserve"> is</w:t>
      </w:r>
      <w:r w:rsidR="00A40F6A" w:rsidRPr="008168C1">
        <w:rPr>
          <w:rFonts w:ascii="Book Antiqua" w:eastAsia="Book Antiqua" w:hAnsi="Book Antiqua" w:cs="Book Antiqua"/>
          <w:color w:val="000000" w:themeColor="text1"/>
          <w:lang w:val="en-US"/>
        </w:rPr>
        <w:t xml:space="preserve"> a possible therapeutic strategy. On the other hand</w:t>
      </w:r>
      <w:r w:rsidR="000203C8" w:rsidRPr="008168C1">
        <w:rPr>
          <w:rFonts w:ascii="Book Antiqua" w:eastAsia="Book Antiqua" w:hAnsi="Book Antiqua" w:cs="Book Antiqua"/>
          <w:color w:val="000000" w:themeColor="text1"/>
          <w:lang w:val="en-US"/>
        </w:rPr>
        <w:t>,</w:t>
      </w:r>
      <w:r w:rsidR="00A40F6A" w:rsidRPr="008168C1">
        <w:rPr>
          <w:rFonts w:ascii="Book Antiqua" w:eastAsia="Book Antiqua" w:hAnsi="Book Antiqua" w:cs="Book Antiqua"/>
          <w:color w:val="000000" w:themeColor="text1"/>
          <w:lang w:val="en-US"/>
        </w:rPr>
        <w:t xml:space="preserve"> </w:t>
      </w:r>
      <w:r w:rsidR="00346A80" w:rsidRPr="008168C1">
        <w:rPr>
          <w:rFonts w:ascii="Book Antiqua" w:eastAsia="Book Antiqua" w:hAnsi="Book Antiqua" w:cs="Book Antiqua"/>
          <w:color w:val="000000" w:themeColor="text1"/>
          <w:lang w:val="en-US"/>
        </w:rPr>
        <w:t>the</w:t>
      </w:r>
      <w:r w:rsidR="00A40F6A" w:rsidRPr="008168C1">
        <w:rPr>
          <w:rFonts w:ascii="Book Antiqua" w:eastAsia="Book Antiqua" w:hAnsi="Book Antiqua" w:cs="Book Antiqua"/>
          <w:color w:val="000000" w:themeColor="text1"/>
          <w:lang w:val="en-US"/>
        </w:rPr>
        <w:t xml:space="preserve"> less</w:t>
      </w:r>
      <w:r w:rsidR="000203C8" w:rsidRPr="008168C1">
        <w:rPr>
          <w:rFonts w:ascii="Book Antiqua" w:eastAsia="Book Antiqua" w:hAnsi="Book Antiqua" w:cs="Book Antiqua"/>
          <w:color w:val="000000" w:themeColor="text1"/>
          <w:lang w:val="en-US"/>
        </w:rPr>
        <w:t>er</w:t>
      </w:r>
      <w:r w:rsidR="00A40F6A" w:rsidRPr="008168C1">
        <w:rPr>
          <w:rFonts w:ascii="Book Antiqua" w:eastAsia="Book Antiqua" w:hAnsi="Book Antiqua" w:cs="Book Antiqua"/>
          <w:color w:val="000000" w:themeColor="text1"/>
          <w:lang w:val="en-US"/>
        </w:rPr>
        <w:t xml:space="preserve"> known CXCR3 and CXCR5 axes are generally considered </w:t>
      </w:r>
      <w:r w:rsidR="00400C12" w:rsidRPr="008168C1">
        <w:rPr>
          <w:rFonts w:ascii="Book Antiqua" w:eastAsia="Book Antiqua" w:hAnsi="Book Antiqua" w:cs="Book Antiqua"/>
          <w:color w:val="000000" w:themeColor="text1"/>
          <w:lang w:val="en-US"/>
        </w:rPr>
        <w:t xml:space="preserve">to be </w:t>
      </w:r>
      <w:r w:rsidR="00346A80" w:rsidRPr="008168C1">
        <w:rPr>
          <w:rFonts w:ascii="Book Antiqua" w:eastAsia="Book Antiqua" w:hAnsi="Book Antiqua" w:cs="Book Antiqua"/>
          <w:color w:val="000000" w:themeColor="text1"/>
          <w:lang w:val="en-US"/>
        </w:rPr>
        <w:t>tumor suppressor signaling pathways</w:t>
      </w:r>
      <w:r w:rsidR="000203C8" w:rsidRPr="008168C1">
        <w:rPr>
          <w:rFonts w:ascii="Book Antiqua" w:eastAsia="Book Antiqua" w:hAnsi="Book Antiqua" w:cs="Book Antiqua"/>
          <w:color w:val="000000" w:themeColor="text1"/>
          <w:lang w:val="en-US"/>
        </w:rPr>
        <w:t>,</w:t>
      </w:r>
      <w:r w:rsidR="00346A80" w:rsidRPr="008168C1">
        <w:rPr>
          <w:rFonts w:ascii="Book Antiqua" w:eastAsia="Book Antiqua" w:hAnsi="Book Antiqua" w:cs="Book Antiqua"/>
          <w:color w:val="000000" w:themeColor="text1"/>
          <w:lang w:val="en-US"/>
        </w:rPr>
        <w:t xml:space="preserve"> and their stimulation has been suggested as a way to </w:t>
      </w:r>
      <w:r w:rsidR="00072B95" w:rsidRPr="008168C1">
        <w:rPr>
          <w:rFonts w:ascii="Book Antiqua" w:eastAsia="Book Antiqua" w:hAnsi="Book Antiqua" w:cs="Book Antiqua"/>
          <w:color w:val="000000" w:themeColor="text1"/>
          <w:lang w:val="en-US"/>
        </w:rPr>
        <w:t>fight cancer</w:t>
      </w:r>
      <w:r w:rsidR="00346A80" w:rsidRPr="008168C1">
        <w:rPr>
          <w:rFonts w:ascii="Book Antiqua" w:eastAsia="Book Antiqua" w:hAnsi="Book Antiqua" w:cs="Book Antiqua"/>
          <w:color w:val="000000" w:themeColor="text1"/>
          <w:lang w:val="en-US"/>
        </w:rPr>
        <w:t xml:space="preserve">. </w:t>
      </w:r>
      <w:r w:rsidR="000203C8" w:rsidRPr="008168C1">
        <w:rPr>
          <w:rFonts w:ascii="Book Antiqua" w:eastAsia="Book Antiqua" w:hAnsi="Book Antiqua" w:cs="Book Antiqua"/>
          <w:color w:val="000000" w:themeColor="text1"/>
          <w:lang w:val="en-US"/>
        </w:rPr>
        <w:t xml:space="preserve">These pathways </w:t>
      </w:r>
      <w:r w:rsidR="00A0040F" w:rsidRPr="008168C1">
        <w:rPr>
          <w:rFonts w:ascii="Book Antiqua" w:eastAsia="Book Antiqua" w:hAnsi="Book Antiqua" w:cs="Book Antiqua"/>
          <w:color w:val="000000" w:themeColor="text1"/>
          <w:lang w:val="en-US"/>
        </w:rPr>
        <w:t>have been studied in tumor</w:t>
      </w:r>
      <w:r w:rsidR="000203C8" w:rsidRPr="008168C1">
        <w:rPr>
          <w:rFonts w:ascii="Book Antiqua" w:eastAsia="Book Antiqua" w:hAnsi="Book Antiqua" w:cs="Book Antiqua"/>
          <w:color w:val="000000" w:themeColor="text1"/>
          <w:lang w:val="en-US"/>
        </w:rPr>
        <w:t xml:space="preserve"> tissues</w:t>
      </w:r>
      <w:r w:rsidR="00A0040F" w:rsidRPr="008168C1">
        <w:rPr>
          <w:rFonts w:ascii="Book Antiqua" w:eastAsia="Book Antiqua" w:hAnsi="Book Antiqua" w:cs="Book Antiqua"/>
          <w:color w:val="000000" w:themeColor="text1"/>
          <w:lang w:val="en-US"/>
        </w:rPr>
        <w:t xml:space="preserve"> (</w:t>
      </w:r>
      <w:r w:rsidR="002B1B00" w:rsidRPr="008168C1">
        <w:rPr>
          <w:rFonts w:ascii="Book Antiqua" w:eastAsia="Book Antiqua" w:hAnsi="Book Antiqua" w:cs="Book Antiqua"/>
          <w:color w:val="000000" w:themeColor="text1"/>
          <w:lang w:val="en-US"/>
        </w:rPr>
        <w:t xml:space="preserve">using </w:t>
      </w:r>
      <w:r w:rsidR="00A0040F" w:rsidRPr="008168C1">
        <w:rPr>
          <w:rFonts w:ascii="Book Antiqua" w:eastAsia="Book Antiqua" w:hAnsi="Book Antiqua" w:cs="Book Antiqua"/>
          <w:color w:val="000000" w:themeColor="text1"/>
          <w:lang w:val="en-US"/>
        </w:rPr>
        <w:t>immunohistochemi</w:t>
      </w:r>
      <w:r w:rsidR="002A0440" w:rsidRPr="008168C1">
        <w:rPr>
          <w:rFonts w:ascii="Book Antiqua" w:eastAsia="Book Antiqua" w:hAnsi="Book Antiqua" w:cs="Book Antiqua"/>
          <w:color w:val="000000" w:themeColor="text1"/>
          <w:lang w:val="en-US"/>
        </w:rPr>
        <w:t xml:space="preserve">stry or measuring mRNA levels) or </w:t>
      </w:r>
      <w:r w:rsidR="0061081B">
        <w:rPr>
          <w:rFonts w:ascii="Book Antiqua" w:eastAsia="Book Antiqua" w:hAnsi="Book Antiqua" w:cs="Book Antiqua"/>
          <w:color w:val="000000" w:themeColor="text1"/>
          <w:lang w:val="en-US"/>
        </w:rPr>
        <w:t>serum [</w:t>
      </w:r>
      <w:r w:rsidR="002B1B00" w:rsidRPr="008168C1">
        <w:rPr>
          <w:rFonts w:ascii="Book Antiqua" w:eastAsia="Book Antiqua" w:hAnsi="Book Antiqua" w:cs="Book Antiqua"/>
          <w:color w:val="000000" w:themeColor="text1"/>
          <w:lang w:val="en-US"/>
        </w:rPr>
        <w:t xml:space="preserve">using </w:t>
      </w:r>
      <w:r w:rsidR="0061081B" w:rsidRPr="0061081B">
        <w:rPr>
          <w:rFonts w:ascii="Book Antiqua" w:eastAsia="Book Antiqua" w:hAnsi="Book Antiqua" w:cs="Book Antiqua"/>
          <w:color w:val="000000" w:themeColor="text1"/>
          <w:lang w:val="en-US"/>
        </w:rPr>
        <w:t>enzyme-linked immuno sorbent assay</w:t>
      </w:r>
      <w:r w:rsidR="0061081B">
        <w:rPr>
          <w:rFonts w:ascii="Book Antiqua" w:eastAsia="Book Antiqua" w:hAnsi="Book Antiqua" w:cs="Book Antiqua"/>
          <w:color w:val="000000" w:themeColor="text1"/>
          <w:lang w:val="en-US"/>
        </w:rPr>
        <w:t xml:space="preserve"> (</w:t>
      </w:r>
      <w:r w:rsidR="00A0040F" w:rsidRPr="008168C1">
        <w:rPr>
          <w:rFonts w:ascii="Book Antiqua" w:eastAsia="Book Antiqua" w:hAnsi="Book Antiqua" w:cs="Book Antiqua"/>
          <w:color w:val="000000" w:themeColor="text1"/>
          <w:lang w:val="en-US"/>
        </w:rPr>
        <w:t>ELISA</w:t>
      </w:r>
      <w:r w:rsidR="0061081B">
        <w:rPr>
          <w:rFonts w:ascii="Book Antiqua" w:eastAsia="Book Antiqua" w:hAnsi="Book Antiqua" w:cs="Book Antiqua"/>
          <w:color w:val="000000" w:themeColor="text1"/>
          <w:lang w:val="en-US"/>
        </w:rPr>
        <w:t>) or multiplexing techniques]</w:t>
      </w:r>
      <w:r w:rsidR="00BE78F1" w:rsidRPr="008168C1">
        <w:rPr>
          <w:rFonts w:ascii="Book Antiqua" w:eastAsia="Book Antiqua" w:hAnsi="Book Antiqua" w:cs="Book Antiqua"/>
          <w:color w:val="000000" w:themeColor="text1"/>
          <w:lang w:val="en-US"/>
        </w:rPr>
        <w:t>,</w:t>
      </w:r>
      <w:r w:rsidR="002A0440" w:rsidRPr="008168C1">
        <w:rPr>
          <w:rFonts w:ascii="Book Antiqua" w:eastAsia="Book Antiqua" w:hAnsi="Book Antiqua" w:cs="Book Antiqua"/>
          <w:color w:val="000000" w:themeColor="text1"/>
          <w:lang w:val="en-US"/>
        </w:rPr>
        <w:t xml:space="preserve"> among other sample</w:t>
      </w:r>
      <w:r w:rsidR="00B3308B" w:rsidRPr="008168C1">
        <w:rPr>
          <w:rFonts w:ascii="Book Antiqua" w:eastAsia="Book Antiqua" w:hAnsi="Book Antiqua" w:cs="Book Antiqua"/>
          <w:color w:val="000000" w:themeColor="text1"/>
          <w:lang w:val="en-US"/>
        </w:rPr>
        <w:t xml:space="preserve"> types</w:t>
      </w:r>
      <w:r w:rsidR="002A0440" w:rsidRPr="008168C1">
        <w:rPr>
          <w:rFonts w:ascii="Book Antiqua" w:eastAsia="Book Antiqua" w:hAnsi="Book Antiqua" w:cs="Book Antiqua"/>
          <w:color w:val="000000" w:themeColor="text1"/>
          <w:lang w:val="en-US"/>
        </w:rPr>
        <w:t xml:space="preserve">. Common variants in genes encoding for </w:t>
      </w:r>
      <w:r w:rsidR="002B1B00" w:rsidRPr="008168C1">
        <w:rPr>
          <w:rFonts w:ascii="Book Antiqua" w:eastAsia="Book Antiqua" w:hAnsi="Book Antiqua" w:cs="Book Antiqua"/>
          <w:color w:val="000000" w:themeColor="text1"/>
          <w:lang w:val="en-US"/>
        </w:rPr>
        <w:t xml:space="preserve">the </w:t>
      </w:r>
      <w:r w:rsidR="002A0440" w:rsidRPr="008168C1">
        <w:rPr>
          <w:rFonts w:ascii="Book Antiqua" w:eastAsia="Book Antiqua" w:hAnsi="Book Antiqua" w:cs="Book Antiqua"/>
          <w:color w:val="000000" w:themeColor="text1"/>
          <w:lang w:val="en-US"/>
        </w:rPr>
        <w:t>CXC chemokines have also been in</w:t>
      </w:r>
      <w:r w:rsidR="00D91C82" w:rsidRPr="008168C1">
        <w:rPr>
          <w:rFonts w:ascii="Book Antiqua" w:eastAsia="Book Antiqua" w:hAnsi="Book Antiqua" w:cs="Book Antiqua"/>
          <w:color w:val="000000" w:themeColor="text1"/>
          <w:lang w:val="en-US"/>
        </w:rPr>
        <w:t>vestigated</w:t>
      </w:r>
      <w:r w:rsidR="002A0440" w:rsidRPr="008168C1">
        <w:rPr>
          <w:rFonts w:ascii="Book Antiqua" w:eastAsia="Book Antiqua" w:hAnsi="Book Antiqua" w:cs="Book Antiqua"/>
          <w:color w:val="000000" w:themeColor="text1"/>
          <w:lang w:val="en-US"/>
        </w:rPr>
        <w:t xml:space="preserve"> as possible biomarkers of the disease. </w:t>
      </w:r>
      <w:r w:rsidR="0067741E" w:rsidRPr="008168C1">
        <w:rPr>
          <w:rFonts w:ascii="Book Antiqua" w:eastAsia="Book Antiqua" w:hAnsi="Book Antiqua" w:cs="Book Antiqua"/>
          <w:color w:val="000000" w:themeColor="text1"/>
          <w:lang w:val="en-US"/>
        </w:rPr>
        <w:t xml:space="preserve">This review summarizes the most recent findings on the role of CXC chemokines and their receptors in CRC and discusses their possible </w:t>
      </w:r>
      <w:r w:rsidR="000C57B0" w:rsidRPr="008168C1">
        <w:rPr>
          <w:rFonts w:ascii="Book Antiqua" w:eastAsia="Book Antiqua" w:hAnsi="Book Antiqua" w:cs="Book Antiqua"/>
          <w:color w:val="000000" w:themeColor="text1"/>
          <w:lang w:val="en-US"/>
        </w:rPr>
        <w:t xml:space="preserve">value </w:t>
      </w:r>
      <w:r w:rsidR="0067741E" w:rsidRPr="008168C1">
        <w:rPr>
          <w:rFonts w:ascii="Book Antiqua" w:eastAsia="Book Antiqua" w:hAnsi="Book Antiqua" w:cs="Book Antiqua"/>
          <w:color w:val="000000" w:themeColor="text1"/>
          <w:lang w:val="en-US"/>
        </w:rPr>
        <w:t xml:space="preserve">as </w:t>
      </w:r>
      <w:r w:rsidR="00417CDC" w:rsidRPr="008168C1">
        <w:rPr>
          <w:rFonts w:ascii="Book Antiqua" w:eastAsia="Book Antiqua" w:hAnsi="Book Antiqua" w:cs="Book Antiqua"/>
          <w:color w:val="000000" w:themeColor="text1"/>
          <w:lang w:val="en-US"/>
        </w:rPr>
        <w:t xml:space="preserve">prognostic or </w:t>
      </w:r>
      <w:r w:rsidR="0067741E" w:rsidRPr="008168C1">
        <w:rPr>
          <w:rFonts w:ascii="Book Antiqua" w:eastAsia="Book Antiqua" w:hAnsi="Book Antiqua" w:cs="Book Antiqua"/>
          <w:color w:val="000000" w:themeColor="text1"/>
          <w:lang w:val="en-US"/>
        </w:rPr>
        <w:t xml:space="preserve">predictive biomarkers as well as the possibility of targeting </w:t>
      </w:r>
      <w:r w:rsidR="000203C8" w:rsidRPr="008168C1">
        <w:rPr>
          <w:rFonts w:ascii="Book Antiqua" w:eastAsia="Book Antiqua" w:hAnsi="Book Antiqua" w:cs="Book Antiqua"/>
          <w:color w:val="000000" w:themeColor="text1"/>
          <w:lang w:val="en-US"/>
        </w:rPr>
        <w:t>them</w:t>
      </w:r>
      <w:r w:rsidR="0067741E" w:rsidRPr="008168C1">
        <w:rPr>
          <w:rFonts w:ascii="Book Antiqua" w:eastAsia="Book Antiqua" w:hAnsi="Book Antiqua" w:cs="Book Antiqua"/>
          <w:color w:val="000000" w:themeColor="text1"/>
          <w:lang w:val="en-US"/>
        </w:rPr>
        <w:t xml:space="preserve"> as a therapeutic strategy. </w:t>
      </w:r>
    </w:p>
    <w:p w14:paraId="0FE1CF10" w14:textId="77777777" w:rsidR="00EB51C8" w:rsidRPr="008168C1" w:rsidRDefault="00EB51C8" w:rsidP="008168C1">
      <w:pPr>
        <w:pStyle w:val="Normal1"/>
        <w:adjustRightInd w:val="0"/>
        <w:snapToGrid w:val="0"/>
        <w:spacing w:line="360" w:lineRule="auto"/>
        <w:jc w:val="both"/>
        <w:rPr>
          <w:rFonts w:ascii="Book Antiqua" w:eastAsia="Book Antiqua" w:hAnsi="Book Antiqua" w:cs="Book Antiqua"/>
          <w:color w:val="000000" w:themeColor="text1"/>
          <w:lang w:val="en-US"/>
        </w:rPr>
      </w:pPr>
    </w:p>
    <w:p w14:paraId="4AA538DC" w14:textId="41BF8703" w:rsidR="00EB51C8" w:rsidRPr="0061081B" w:rsidRDefault="0061081B" w:rsidP="008168C1">
      <w:pPr>
        <w:pStyle w:val="Normal1"/>
        <w:adjustRightInd w:val="0"/>
        <w:snapToGrid w:val="0"/>
        <w:spacing w:line="360" w:lineRule="auto"/>
        <w:jc w:val="both"/>
        <w:rPr>
          <w:rFonts w:ascii="Book Antiqua" w:eastAsia="Book Antiqua" w:hAnsi="Book Antiqua" w:cs="Book Antiqua"/>
          <w:b/>
          <w:color w:val="000000" w:themeColor="text1"/>
          <w:lang w:val="en-US"/>
        </w:rPr>
      </w:pPr>
      <w:r>
        <w:rPr>
          <w:rFonts w:ascii="Book Antiqua" w:eastAsia="Book Antiqua" w:hAnsi="Book Antiqua" w:cs="Book Antiqua"/>
          <w:b/>
          <w:color w:val="000000" w:themeColor="text1"/>
          <w:lang w:val="en-US"/>
        </w:rPr>
        <w:t xml:space="preserve">Key words: </w:t>
      </w:r>
      <w:r w:rsidRPr="008168C1">
        <w:rPr>
          <w:rFonts w:ascii="Book Antiqua" w:eastAsia="Book Antiqua" w:hAnsi="Book Antiqua" w:cs="Book Antiqua"/>
          <w:color w:val="000000" w:themeColor="text1"/>
          <w:lang w:val="en-US"/>
        </w:rPr>
        <w:t>Colorectal cancer</w:t>
      </w:r>
      <w:r>
        <w:rPr>
          <w:rFonts w:ascii="Book Antiqua" w:eastAsia="Book Antiqua" w:hAnsi="Book Antiqua" w:cs="Book Antiqua"/>
          <w:color w:val="000000" w:themeColor="text1"/>
          <w:lang w:val="en-US"/>
        </w:rPr>
        <w:t>;</w:t>
      </w:r>
      <w:r w:rsidR="00FD228B" w:rsidRPr="008168C1">
        <w:rPr>
          <w:rFonts w:ascii="Book Antiqua" w:eastAsia="Book Antiqua" w:hAnsi="Book Antiqua" w:cs="Book Antiqua"/>
          <w:color w:val="000000" w:themeColor="text1"/>
          <w:lang w:val="en-US"/>
        </w:rPr>
        <w:t xml:space="preserve"> CXC chemokines</w:t>
      </w:r>
      <w:r>
        <w:rPr>
          <w:rFonts w:ascii="Book Antiqua" w:eastAsia="Book Antiqua" w:hAnsi="Book Antiqua" w:cs="Book Antiqua"/>
          <w:color w:val="000000" w:themeColor="text1"/>
          <w:lang w:val="en-US"/>
        </w:rPr>
        <w:t>; Immune system; Biomarkers; Treatment; Chemotherapy; Oxaliplatin; Irinotecan; Immunotherapy; B</w:t>
      </w:r>
      <w:r w:rsidR="000D17F6" w:rsidRPr="008168C1">
        <w:rPr>
          <w:rFonts w:ascii="Book Antiqua" w:eastAsia="Book Antiqua" w:hAnsi="Book Antiqua" w:cs="Book Antiqua"/>
          <w:color w:val="000000" w:themeColor="text1"/>
          <w:lang w:val="en-US"/>
        </w:rPr>
        <w:t>evacizumab</w:t>
      </w:r>
    </w:p>
    <w:p w14:paraId="3F832424" w14:textId="77777777" w:rsidR="00EB51C8" w:rsidRDefault="00EB51C8" w:rsidP="008168C1">
      <w:pPr>
        <w:pStyle w:val="Normal1"/>
        <w:adjustRightInd w:val="0"/>
        <w:snapToGrid w:val="0"/>
        <w:spacing w:line="360" w:lineRule="auto"/>
        <w:jc w:val="both"/>
        <w:rPr>
          <w:rFonts w:ascii="Book Antiqua" w:eastAsia="Book Antiqua" w:hAnsi="Book Antiqua" w:cs="Book Antiqua"/>
          <w:color w:val="000000" w:themeColor="text1"/>
          <w:lang w:val="en-US"/>
        </w:rPr>
      </w:pPr>
    </w:p>
    <w:p w14:paraId="4FA0BA24" w14:textId="77777777" w:rsidR="0061081B" w:rsidRDefault="0061081B" w:rsidP="0061081B">
      <w:pPr>
        <w:spacing w:line="360" w:lineRule="auto"/>
        <w:jc w:val="both"/>
        <w:rPr>
          <w:rFonts w:ascii="Book Antiqua" w:hAnsi="Book Antiqua"/>
        </w:rPr>
      </w:pPr>
      <w:bookmarkStart w:id="26" w:name="OLE_LINK58"/>
      <w:bookmarkStart w:id="27" w:name="OLE_LINK59"/>
      <w:r>
        <w:rPr>
          <w:rFonts w:ascii="Book Antiqua" w:hAnsi="Book Antiqua"/>
          <w:b/>
        </w:rPr>
        <w:lastRenderedPageBreak/>
        <w:t>© The Author(s) 2018</w:t>
      </w:r>
      <w:r w:rsidRPr="00A37D48">
        <w:rPr>
          <w:rFonts w:ascii="Book Antiqua" w:hAnsi="Book Antiqua"/>
          <w:b/>
        </w:rPr>
        <w:t xml:space="preserve">. </w:t>
      </w:r>
      <w:r w:rsidRPr="00A37D48">
        <w:rPr>
          <w:rFonts w:ascii="Book Antiqua" w:hAnsi="Book Antiqua"/>
        </w:rPr>
        <w:t>Published by Baishideng Publishing Group Inc. All rights reserved.</w:t>
      </w:r>
      <w:r w:rsidRPr="00831B2E">
        <w:rPr>
          <w:rFonts w:ascii="Book Antiqua" w:hAnsi="Book Antiqua"/>
        </w:rPr>
        <w:t xml:space="preserve"> </w:t>
      </w:r>
    </w:p>
    <w:bookmarkEnd w:id="26"/>
    <w:bookmarkEnd w:id="27"/>
    <w:p w14:paraId="6BAB42DF" w14:textId="77777777" w:rsidR="0061081B" w:rsidRPr="0061081B" w:rsidRDefault="0061081B" w:rsidP="008168C1">
      <w:pPr>
        <w:pStyle w:val="Normal1"/>
        <w:adjustRightInd w:val="0"/>
        <w:snapToGrid w:val="0"/>
        <w:spacing w:line="360" w:lineRule="auto"/>
        <w:jc w:val="both"/>
        <w:rPr>
          <w:rFonts w:ascii="Book Antiqua" w:eastAsia="Book Antiqua" w:hAnsi="Book Antiqua" w:cs="Book Antiqua"/>
          <w:color w:val="000000" w:themeColor="text1"/>
          <w:lang w:val="en-US"/>
        </w:rPr>
      </w:pPr>
    </w:p>
    <w:p w14:paraId="3281482E" w14:textId="2383CF39" w:rsidR="00EB51C8" w:rsidRPr="0061081B" w:rsidRDefault="0061081B" w:rsidP="008168C1">
      <w:pPr>
        <w:pStyle w:val="Normal1"/>
        <w:adjustRightInd w:val="0"/>
        <w:snapToGrid w:val="0"/>
        <w:spacing w:line="360" w:lineRule="auto"/>
        <w:jc w:val="both"/>
        <w:rPr>
          <w:rFonts w:ascii="Book Antiqua" w:eastAsia="Book Antiqua" w:hAnsi="Book Antiqua" w:cs="Book Antiqua"/>
          <w:b/>
          <w:color w:val="000000" w:themeColor="text1"/>
          <w:lang w:val="en-US"/>
        </w:rPr>
      </w:pPr>
      <w:r>
        <w:rPr>
          <w:rFonts w:ascii="Book Antiqua" w:eastAsia="Book Antiqua" w:hAnsi="Book Antiqua" w:cs="Book Antiqua"/>
          <w:b/>
          <w:color w:val="000000" w:themeColor="text1"/>
          <w:lang w:val="en-US"/>
        </w:rPr>
        <w:t xml:space="preserve">Core tip: </w:t>
      </w:r>
      <w:r w:rsidR="00417CDC" w:rsidRPr="008168C1">
        <w:rPr>
          <w:rFonts w:ascii="Book Antiqua" w:eastAsia="Book Antiqua" w:hAnsi="Book Antiqua" w:cs="Book Antiqua"/>
          <w:color w:val="000000" w:themeColor="text1"/>
          <w:lang w:val="en-US"/>
        </w:rPr>
        <w:t xml:space="preserve">The contribution of the immune system to the development and progression of cancer is </w:t>
      </w:r>
      <w:r w:rsidR="004264EE" w:rsidRPr="008168C1">
        <w:rPr>
          <w:rFonts w:ascii="Book Antiqua" w:eastAsia="Book Antiqua" w:hAnsi="Book Antiqua" w:cs="Book Antiqua"/>
          <w:color w:val="000000" w:themeColor="text1"/>
          <w:lang w:val="en-US"/>
        </w:rPr>
        <w:t>now fully acknowledged</w:t>
      </w:r>
      <w:r w:rsidR="00417CDC" w:rsidRPr="008168C1">
        <w:rPr>
          <w:rFonts w:ascii="Book Antiqua" w:eastAsia="Book Antiqua" w:hAnsi="Book Antiqua" w:cs="Book Antiqua"/>
          <w:color w:val="000000" w:themeColor="text1"/>
          <w:lang w:val="en-US"/>
        </w:rPr>
        <w:t xml:space="preserve">. </w:t>
      </w:r>
      <w:r w:rsidR="004264EE" w:rsidRPr="008168C1">
        <w:rPr>
          <w:rFonts w:ascii="Book Antiqua" w:eastAsia="Book Antiqua" w:hAnsi="Book Antiqua" w:cs="Book Antiqua"/>
          <w:color w:val="000000" w:themeColor="text1"/>
          <w:lang w:val="en-US"/>
        </w:rPr>
        <w:t xml:space="preserve">The </w:t>
      </w:r>
      <w:r w:rsidR="00D50056" w:rsidRPr="008168C1">
        <w:rPr>
          <w:rFonts w:ascii="Book Antiqua" w:eastAsia="Book Antiqua" w:hAnsi="Book Antiqua" w:cs="Book Antiqua"/>
          <w:color w:val="000000" w:themeColor="text1"/>
          <w:lang w:val="en-US"/>
        </w:rPr>
        <w:t>specific action</w:t>
      </w:r>
      <w:r w:rsidR="004264EE" w:rsidRPr="008168C1">
        <w:rPr>
          <w:rFonts w:ascii="Book Antiqua" w:eastAsia="Book Antiqua" w:hAnsi="Book Antiqua" w:cs="Book Antiqua"/>
          <w:color w:val="000000" w:themeColor="text1"/>
          <w:lang w:val="en-US"/>
        </w:rPr>
        <w:t xml:space="preserve"> of the immune system</w:t>
      </w:r>
      <w:r w:rsidR="00D50056" w:rsidRPr="008168C1">
        <w:rPr>
          <w:rFonts w:ascii="Book Antiqua" w:eastAsia="Book Antiqua" w:hAnsi="Book Antiqua" w:cs="Book Antiqua"/>
          <w:color w:val="000000" w:themeColor="text1"/>
          <w:lang w:val="en-US"/>
        </w:rPr>
        <w:t xml:space="preserve"> </w:t>
      </w:r>
      <w:r w:rsidR="007155F6" w:rsidRPr="008168C1">
        <w:rPr>
          <w:rFonts w:ascii="Book Antiqua" w:eastAsia="Book Antiqua" w:hAnsi="Book Antiqua" w:cs="Book Antiqua"/>
          <w:color w:val="000000" w:themeColor="text1"/>
          <w:lang w:val="en-US"/>
        </w:rPr>
        <w:t xml:space="preserve">depends on the type of immune cells that are recruited to the tumor sites. </w:t>
      </w:r>
      <w:r w:rsidR="00CF2229" w:rsidRPr="008168C1">
        <w:rPr>
          <w:rFonts w:ascii="Book Antiqua" w:eastAsia="Book Antiqua" w:hAnsi="Book Antiqua" w:cs="Book Antiqua"/>
          <w:color w:val="000000" w:themeColor="text1"/>
          <w:lang w:val="en-US"/>
        </w:rPr>
        <w:t xml:space="preserve">Chemokines from the CXC </w:t>
      </w:r>
      <w:r w:rsidR="00B3625D" w:rsidRPr="008168C1">
        <w:rPr>
          <w:rFonts w:ascii="Book Antiqua" w:eastAsia="Book Antiqua" w:hAnsi="Book Antiqua" w:cs="Book Antiqua"/>
          <w:color w:val="000000" w:themeColor="text1"/>
          <w:lang w:val="en-US"/>
        </w:rPr>
        <w:t xml:space="preserve">subfamily </w:t>
      </w:r>
      <w:r w:rsidR="00DC5345" w:rsidRPr="008168C1">
        <w:rPr>
          <w:rFonts w:ascii="Book Antiqua" w:eastAsia="Book Antiqua" w:hAnsi="Book Antiqua" w:cs="Book Antiqua"/>
          <w:color w:val="000000" w:themeColor="text1"/>
          <w:lang w:val="en-US"/>
        </w:rPr>
        <w:t xml:space="preserve">are </w:t>
      </w:r>
      <w:r w:rsidR="007155F6" w:rsidRPr="008168C1">
        <w:rPr>
          <w:rFonts w:ascii="Book Antiqua" w:eastAsia="Book Antiqua" w:hAnsi="Book Antiqua" w:cs="Book Antiqua"/>
          <w:color w:val="000000" w:themeColor="text1"/>
          <w:lang w:val="en-US"/>
        </w:rPr>
        <w:t xml:space="preserve">released by tumor cells and cells </w:t>
      </w:r>
      <w:r w:rsidR="004264EE" w:rsidRPr="008168C1">
        <w:rPr>
          <w:rFonts w:ascii="Book Antiqua" w:eastAsia="Book Antiqua" w:hAnsi="Book Antiqua" w:cs="Book Antiqua"/>
          <w:color w:val="000000" w:themeColor="text1"/>
          <w:lang w:val="en-US"/>
        </w:rPr>
        <w:t xml:space="preserve">within </w:t>
      </w:r>
      <w:r w:rsidR="007155F6" w:rsidRPr="008168C1">
        <w:rPr>
          <w:rFonts w:ascii="Book Antiqua" w:eastAsia="Book Antiqua" w:hAnsi="Book Antiqua" w:cs="Book Antiqua"/>
          <w:color w:val="000000" w:themeColor="text1"/>
          <w:lang w:val="en-US"/>
        </w:rPr>
        <w:t>the tumor microenvironment</w:t>
      </w:r>
      <w:r w:rsidR="00804DDD" w:rsidRPr="008168C1">
        <w:rPr>
          <w:rFonts w:ascii="Book Antiqua" w:eastAsia="Book Antiqua" w:hAnsi="Book Antiqua" w:cs="Book Antiqua"/>
          <w:color w:val="000000" w:themeColor="text1"/>
          <w:lang w:val="en-US"/>
        </w:rPr>
        <w:t>,</w:t>
      </w:r>
      <w:r w:rsidR="007155F6" w:rsidRPr="008168C1">
        <w:rPr>
          <w:rFonts w:ascii="Book Antiqua" w:eastAsia="Book Antiqua" w:hAnsi="Book Antiqua" w:cs="Book Antiqua"/>
          <w:color w:val="000000" w:themeColor="text1"/>
          <w:lang w:val="en-US"/>
        </w:rPr>
        <w:t xml:space="preserve"> </w:t>
      </w:r>
      <w:r w:rsidR="00804DDD" w:rsidRPr="008168C1">
        <w:rPr>
          <w:rFonts w:ascii="Book Antiqua" w:eastAsia="Book Antiqua" w:hAnsi="Book Antiqua" w:cs="Book Antiqua"/>
          <w:color w:val="000000" w:themeColor="text1"/>
          <w:lang w:val="en-US"/>
        </w:rPr>
        <w:t>whereupon they</w:t>
      </w:r>
      <w:r w:rsidR="00DC5345" w:rsidRPr="008168C1">
        <w:rPr>
          <w:rFonts w:ascii="Book Antiqua" w:eastAsia="Book Antiqua" w:hAnsi="Book Antiqua" w:cs="Book Antiqua"/>
          <w:color w:val="000000" w:themeColor="text1"/>
          <w:lang w:val="en-US"/>
        </w:rPr>
        <w:t xml:space="preserve"> </w:t>
      </w:r>
      <w:r w:rsidR="007155F6" w:rsidRPr="008168C1">
        <w:rPr>
          <w:rFonts w:ascii="Book Antiqua" w:eastAsia="Book Antiqua" w:hAnsi="Book Antiqua" w:cs="Book Antiqua"/>
          <w:color w:val="000000" w:themeColor="text1"/>
          <w:lang w:val="en-US"/>
        </w:rPr>
        <w:t xml:space="preserve">attract </w:t>
      </w:r>
      <w:r w:rsidR="00CF2229" w:rsidRPr="008168C1">
        <w:rPr>
          <w:rFonts w:ascii="Book Antiqua" w:eastAsia="Book Antiqua" w:hAnsi="Book Antiqua" w:cs="Book Antiqua"/>
          <w:color w:val="000000" w:themeColor="text1"/>
          <w:lang w:val="en-US"/>
        </w:rPr>
        <w:t>cells with anti-tumor (</w:t>
      </w:r>
      <w:r w:rsidR="00CF2229" w:rsidRPr="0061081B">
        <w:rPr>
          <w:rFonts w:ascii="Book Antiqua" w:eastAsia="Book Antiqua" w:hAnsi="Book Antiqua" w:cs="Book Antiqua"/>
          <w:i/>
          <w:color w:val="000000" w:themeColor="text1"/>
          <w:lang w:val="en-US"/>
        </w:rPr>
        <w:t>e.g.</w:t>
      </w:r>
      <w:r w:rsidR="004264EE" w:rsidRPr="008168C1">
        <w:rPr>
          <w:rFonts w:ascii="Book Antiqua" w:eastAsia="Book Antiqua" w:hAnsi="Book Antiqua" w:cs="Book Antiqua"/>
          <w:color w:val="000000" w:themeColor="text1"/>
          <w:lang w:val="en-US"/>
        </w:rPr>
        <w:t>,</w:t>
      </w:r>
      <w:r w:rsidR="00CF2229" w:rsidRPr="008168C1">
        <w:rPr>
          <w:rFonts w:ascii="Book Antiqua" w:eastAsia="Book Antiqua" w:hAnsi="Book Antiqua" w:cs="Book Antiqua"/>
          <w:color w:val="000000" w:themeColor="text1"/>
          <w:lang w:val="en-US"/>
        </w:rPr>
        <w:t xml:space="preserve"> </w:t>
      </w:r>
      <w:r w:rsidR="008A28E7" w:rsidRPr="008168C1">
        <w:rPr>
          <w:rFonts w:ascii="Book Antiqua" w:eastAsia="Book Antiqua" w:hAnsi="Book Antiqua" w:cs="Book Antiqua"/>
          <w:color w:val="000000" w:themeColor="text1"/>
          <w:lang w:val="en-US"/>
        </w:rPr>
        <w:t>CD4</w:t>
      </w:r>
      <w:r w:rsidR="008A28E7" w:rsidRPr="008168C1">
        <w:rPr>
          <w:rFonts w:ascii="Calibri" w:eastAsia="Calibri" w:hAnsi="Calibri" w:cs="Calibri"/>
          <w:color w:val="000000" w:themeColor="text1"/>
          <w:lang w:val="en-US"/>
        </w:rPr>
        <w:t>⁺</w:t>
      </w:r>
      <w:r w:rsidR="00CF2229" w:rsidRPr="008168C1">
        <w:rPr>
          <w:rFonts w:ascii="Book Antiqua" w:eastAsia="Book Antiqua" w:hAnsi="Book Antiqua" w:cs="Book Antiqua"/>
          <w:color w:val="000000" w:themeColor="text1"/>
          <w:lang w:val="en-US"/>
        </w:rPr>
        <w:t xml:space="preserve"> and </w:t>
      </w:r>
      <w:r w:rsidR="008A28E7" w:rsidRPr="008168C1">
        <w:rPr>
          <w:rFonts w:ascii="Book Antiqua" w:eastAsia="Book Antiqua" w:hAnsi="Book Antiqua" w:cs="Book Antiqua"/>
          <w:color w:val="000000" w:themeColor="text1"/>
          <w:lang w:val="en-US"/>
        </w:rPr>
        <w:t>CD8</w:t>
      </w:r>
      <w:r w:rsidR="008A28E7" w:rsidRPr="008168C1">
        <w:rPr>
          <w:rFonts w:ascii="Calibri" w:eastAsia="Calibri" w:hAnsi="Calibri" w:cs="Calibri"/>
          <w:color w:val="000000" w:themeColor="text1"/>
          <w:lang w:val="en-US"/>
        </w:rPr>
        <w:t>⁺</w:t>
      </w:r>
      <w:r w:rsidR="00CF2229" w:rsidRPr="008168C1">
        <w:rPr>
          <w:rFonts w:ascii="Book Antiqua" w:eastAsia="Book Antiqua" w:hAnsi="Book Antiqua" w:cs="Book Antiqua"/>
          <w:color w:val="000000" w:themeColor="text1"/>
          <w:lang w:val="en-US"/>
        </w:rPr>
        <w:t xml:space="preserve"> lymphocytes) or pro-tumor acti</w:t>
      </w:r>
      <w:r w:rsidR="00B3625D" w:rsidRPr="008168C1">
        <w:rPr>
          <w:rFonts w:ascii="Book Antiqua" w:eastAsia="Book Antiqua" w:hAnsi="Book Antiqua" w:cs="Book Antiqua"/>
          <w:color w:val="000000" w:themeColor="text1"/>
          <w:lang w:val="en-US"/>
        </w:rPr>
        <w:t>vity</w:t>
      </w:r>
      <w:r w:rsidR="00CF2229" w:rsidRPr="008168C1">
        <w:rPr>
          <w:rFonts w:ascii="Book Antiqua" w:eastAsia="Book Antiqua" w:hAnsi="Book Antiqua" w:cs="Book Antiqua"/>
          <w:color w:val="000000" w:themeColor="text1"/>
          <w:lang w:val="en-US"/>
        </w:rPr>
        <w:t xml:space="preserve"> (</w:t>
      </w:r>
      <w:r w:rsidR="00CF2229" w:rsidRPr="0061081B">
        <w:rPr>
          <w:rFonts w:ascii="Book Antiqua" w:eastAsia="Book Antiqua" w:hAnsi="Book Antiqua" w:cs="Book Antiqua"/>
          <w:i/>
          <w:color w:val="000000" w:themeColor="text1"/>
          <w:lang w:val="en-US"/>
        </w:rPr>
        <w:t>e.g.</w:t>
      </w:r>
      <w:r w:rsidR="004264EE" w:rsidRPr="008168C1">
        <w:rPr>
          <w:rFonts w:ascii="Book Antiqua" w:eastAsia="Book Antiqua" w:hAnsi="Book Antiqua" w:cs="Book Antiqua"/>
          <w:color w:val="000000" w:themeColor="text1"/>
          <w:lang w:val="en-US"/>
        </w:rPr>
        <w:t>,</w:t>
      </w:r>
      <w:r w:rsidR="00CF2229" w:rsidRPr="008168C1">
        <w:rPr>
          <w:rFonts w:ascii="Book Antiqua" w:eastAsia="Book Antiqua" w:hAnsi="Book Antiqua" w:cs="Book Antiqua"/>
          <w:color w:val="000000" w:themeColor="text1"/>
          <w:lang w:val="en-US"/>
        </w:rPr>
        <w:t xml:space="preserve"> myeloid</w:t>
      </w:r>
      <w:r w:rsidR="004264EE" w:rsidRPr="008168C1">
        <w:rPr>
          <w:rFonts w:ascii="Book Antiqua" w:eastAsia="Book Antiqua" w:hAnsi="Book Antiqua" w:cs="Book Antiqua"/>
          <w:color w:val="000000" w:themeColor="text1"/>
          <w:lang w:val="en-US"/>
        </w:rPr>
        <w:t>-</w:t>
      </w:r>
      <w:r w:rsidR="00CF2229" w:rsidRPr="008168C1">
        <w:rPr>
          <w:rFonts w:ascii="Book Antiqua" w:eastAsia="Book Antiqua" w:hAnsi="Book Antiqua" w:cs="Book Antiqua"/>
          <w:color w:val="000000" w:themeColor="text1"/>
          <w:lang w:val="en-US"/>
        </w:rPr>
        <w:t xml:space="preserve">derived suppressor cells). </w:t>
      </w:r>
      <w:r w:rsidR="004264EE" w:rsidRPr="008168C1">
        <w:rPr>
          <w:rFonts w:ascii="Book Antiqua" w:eastAsia="Book Antiqua" w:hAnsi="Book Antiqua" w:cs="Book Antiqua"/>
          <w:color w:val="000000" w:themeColor="text1"/>
          <w:lang w:val="en-US"/>
        </w:rPr>
        <w:t xml:space="preserve">Chemokines </w:t>
      </w:r>
      <w:r w:rsidR="001D5F07" w:rsidRPr="008168C1">
        <w:rPr>
          <w:rFonts w:ascii="Book Antiqua" w:eastAsia="Book Antiqua" w:hAnsi="Book Antiqua" w:cs="Book Antiqua"/>
          <w:color w:val="000000" w:themeColor="text1"/>
          <w:lang w:val="en-US"/>
        </w:rPr>
        <w:t xml:space="preserve">have been proposed as prognostic factors, </w:t>
      </w:r>
      <w:r w:rsidR="00BE78F1" w:rsidRPr="008168C1">
        <w:rPr>
          <w:rFonts w:ascii="Book Antiqua" w:eastAsia="Book Antiqua" w:hAnsi="Book Antiqua" w:cs="Book Antiqua"/>
          <w:color w:val="000000" w:themeColor="text1"/>
          <w:lang w:val="en-US"/>
        </w:rPr>
        <w:t xml:space="preserve">as </w:t>
      </w:r>
      <w:r w:rsidR="001D5F07" w:rsidRPr="008168C1">
        <w:rPr>
          <w:rFonts w:ascii="Book Antiqua" w:eastAsia="Book Antiqua" w:hAnsi="Book Antiqua" w:cs="Book Antiqua"/>
          <w:color w:val="000000" w:themeColor="text1"/>
          <w:lang w:val="en-US"/>
        </w:rPr>
        <w:t xml:space="preserve">biomarkers of response to therapy and as drug targets. </w:t>
      </w:r>
      <w:r w:rsidR="004264EE" w:rsidRPr="008168C1">
        <w:rPr>
          <w:rFonts w:ascii="Book Antiqua" w:eastAsia="Book Antiqua" w:hAnsi="Book Antiqua" w:cs="Book Antiqua"/>
          <w:color w:val="000000" w:themeColor="text1"/>
          <w:lang w:val="en-US"/>
        </w:rPr>
        <w:t>T</w:t>
      </w:r>
      <w:r w:rsidR="001D5F07" w:rsidRPr="008168C1">
        <w:rPr>
          <w:rFonts w:ascii="Book Antiqua" w:eastAsia="Book Antiqua" w:hAnsi="Book Antiqua" w:cs="Book Antiqua"/>
          <w:color w:val="000000" w:themeColor="text1"/>
          <w:lang w:val="en-US"/>
        </w:rPr>
        <w:t xml:space="preserve">he present review </w:t>
      </w:r>
      <w:r w:rsidR="004264EE" w:rsidRPr="008168C1">
        <w:rPr>
          <w:rFonts w:ascii="Book Antiqua" w:eastAsia="Book Antiqua" w:hAnsi="Book Antiqua" w:cs="Book Antiqua"/>
          <w:color w:val="000000" w:themeColor="text1"/>
          <w:lang w:val="en-US"/>
        </w:rPr>
        <w:t>addresses</w:t>
      </w:r>
      <w:r w:rsidR="001D5F07" w:rsidRPr="008168C1">
        <w:rPr>
          <w:rFonts w:ascii="Book Antiqua" w:eastAsia="Book Antiqua" w:hAnsi="Book Antiqua" w:cs="Book Antiqua"/>
          <w:color w:val="000000" w:themeColor="text1"/>
          <w:lang w:val="en-US"/>
        </w:rPr>
        <w:t xml:space="preserve"> the most recent findings in the field. </w:t>
      </w:r>
    </w:p>
    <w:p w14:paraId="12B17887" w14:textId="77777777" w:rsidR="0061081B" w:rsidRDefault="0061081B" w:rsidP="008168C1">
      <w:pPr>
        <w:pStyle w:val="Normal1"/>
        <w:adjustRightInd w:val="0"/>
        <w:snapToGrid w:val="0"/>
        <w:spacing w:line="360" w:lineRule="auto"/>
        <w:jc w:val="both"/>
        <w:rPr>
          <w:rFonts w:ascii="Book Antiqua" w:hAnsi="Book Antiqua" w:cs="Times New Roman"/>
          <w:color w:val="000000" w:themeColor="text1"/>
          <w:lang w:val="en-US"/>
        </w:rPr>
      </w:pPr>
      <w:bookmarkStart w:id="28" w:name="OLE_LINK47"/>
      <w:bookmarkStart w:id="29" w:name="OLE_LINK48"/>
      <w:bookmarkStart w:id="30" w:name="OLE_LINK142"/>
      <w:bookmarkStart w:id="31" w:name="OLE_LINK143"/>
      <w:bookmarkStart w:id="32" w:name="OLE_LINK249"/>
      <w:bookmarkStart w:id="33" w:name="OLE_LINK256"/>
    </w:p>
    <w:p w14:paraId="79819CE6" w14:textId="673939A6" w:rsidR="001C2E68" w:rsidRPr="009846AB" w:rsidRDefault="0061081B" w:rsidP="008168C1">
      <w:pPr>
        <w:pStyle w:val="Normal1"/>
        <w:adjustRightInd w:val="0"/>
        <w:snapToGrid w:val="0"/>
        <w:spacing w:line="360" w:lineRule="auto"/>
        <w:jc w:val="both"/>
        <w:rPr>
          <w:rFonts w:ascii="Book Antiqua" w:hAnsi="Book Antiqua" w:cs="Times New Roman"/>
          <w:color w:val="000000" w:themeColor="text1"/>
        </w:rPr>
      </w:pPr>
      <w:r w:rsidRPr="00457BC4">
        <w:rPr>
          <w:rFonts w:ascii="Book Antiqua" w:eastAsia="Book Antiqua" w:hAnsi="Book Antiqua" w:cs="Book Antiqua"/>
          <w:color w:val="000000" w:themeColor="text1"/>
          <w:lang w:val="en-US"/>
        </w:rPr>
        <w:t>Cabrero-de las Heras</w:t>
      </w:r>
      <w:r w:rsidRPr="00457BC4">
        <w:rPr>
          <w:rFonts w:ascii="Book Antiqua" w:hAnsi="Book Antiqua" w:cs="Times New Roman"/>
          <w:color w:val="000000" w:themeColor="text1"/>
          <w:highlight w:val="white"/>
          <w:lang w:val="en-US" w:eastAsia="zh-CN"/>
        </w:rPr>
        <w:t xml:space="preserve"> S</w:t>
      </w:r>
      <w:r w:rsidR="00A4572F" w:rsidRPr="008168C1">
        <w:rPr>
          <w:rFonts w:ascii="Book Antiqua" w:hAnsi="Book Antiqua" w:cs="Times New Roman"/>
          <w:color w:val="000000" w:themeColor="text1"/>
          <w:lang w:val="en-US"/>
        </w:rPr>
        <w:t xml:space="preserve">, </w:t>
      </w:r>
      <w:r w:rsidRPr="008168C1">
        <w:rPr>
          <w:rFonts w:ascii="Book Antiqua" w:eastAsia="Book Antiqua" w:hAnsi="Book Antiqua" w:cs="Book Antiqua"/>
          <w:color w:val="000000" w:themeColor="text1"/>
          <w:lang w:val="en-US"/>
        </w:rPr>
        <w:t>Martínez-Balibrea</w:t>
      </w:r>
      <w:r>
        <w:rPr>
          <w:rFonts w:ascii="Book Antiqua" w:eastAsia="Book Antiqua" w:hAnsi="Book Antiqua" w:cs="Book Antiqua"/>
          <w:color w:val="000000" w:themeColor="text1"/>
          <w:lang w:val="en-US"/>
        </w:rPr>
        <w:t xml:space="preserve"> E</w:t>
      </w:r>
      <w:r>
        <w:rPr>
          <w:rFonts w:ascii="Book Antiqua" w:hAnsi="Book Antiqua" w:cs="Times New Roman"/>
          <w:color w:val="000000" w:themeColor="text1"/>
          <w:lang w:val="en-US"/>
        </w:rPr>
        <w:t>.</w:t>
      </w:r>
      <w:r w:rsidR="00A4572F" w:rsidRPr="008168C1">
        <w:rPr>
          <w:rFonts w:ascii="Book Antiqua" w:hAnsi="Book Antiqua" w:cs="Times New Roman"/>
          <w:color w:val="000000" w:themeColor="text1"/>
          <w:lang w:val="en-US"/>
        </w:rPr>
        <w:t xml:space="preserve"> </w:t>
      </w:r>
      <w:r w:rsidR="009846AB" w:rsidRPr="009846AB">
        <w:rPr>
          <w:rFonts w:ascii="Book Antiqua" w:eastAsia="Book Antiqua" w:hAnsi="Book Antiqua" w:cs="Book Antiqua"/>
          <w:color w:val="000000" w:themeColor="text1"/>
          <w:lang w:val="en-US"/>
        </w:rPr>
        <w:t>CXC family of chemokines as prognostic or predictive biomarkers and possible drug targets in colorectal cancer</w:t>
      </w:r>
      <w:r w:rsidR="001C2E68" w:rsidRPr="008168C1">
        <w:rPr>
          <w:rFonts w:ascii="Book Antiqua" w:hAnsi="Book Antiqua" w:cs="Times New Roman"/>
          <w:color w:val="000000" w:themeColor="text1"/>
          <w:lang w:val="en-US"/>
        </w:rPr>
        <w:t>.</w:t>
      </w:r>
      <w:r w:rsidR="001C2E68" w:rsidRPr="008168C1">
        <w:rPr>
          <w:rFonts w:ascii="Book Antiqua" w:hAnsi="Book Antiqua"/>
          <w:i/>
          <w:color w:val="000000" w:themeColor="text1"/>
          <w:lang w:val="en-US"/>
        </w:rPr>
        <w:t xml:space="preserve"> </w:t>
      </w:r>
      <w:bookmarkStart w:id="34" w:name="OLE_LINK1105"/>
      <w:bookmarkStart w:id="35" w:name="OLE_LINK1107"/>
      <w:r w:rsidR="001C2E68" w:rsidRPr="008168C1">
        <w:rPr>
          <w:rFonts w:ascii="Book Antiqua" w:hAnsi="Book Antiqua" w:cs="Times New Roman"/>
          <w:i/>
          <w:color w:val="000000" w:themeColor="text1"/>
          <w:lang w:val="en-US"/>
        </w:rPr>
        <w:t xml:space="preserve">World J Gastroenterol </w:t>
      </w:r>
      <w:r w:rsidR="001C2E68" w:rsidRPr="008168C1">
        <w:rPr>
          <w:rFonts w:ascii="Book Antiqua" w:hAnsi="Book Antiqua" w:cs="Times New Roman"/>
          <w:color w:val="000000" w:themeColor="text1"/>
          <w:lang w:val="en-US"/>
        </w:rPr>
        <w:t>2018; In press</w:t>
      </w:r>
      <w:bookmarkEnd w:id="28"/>
      <w:bookmarkEnd w:id="29"/>
      <w:bookmarkEnd w:id="30"/>
      <w:bookmarkEnd w:id="31"/>
      <w:bookmarkEnd w:id="32"/>
      <w:bookmarkEnd w:id="33"/>
      <w:bookmarkEnd w:id="34"/>
      <w:bookmarkEnd w:id="35"/>
    </w:p>
    <w:p w14:paraId="24BAE534" w14:textId="77777777" w:rsidR="00EB51C8" w:rsidRPr="008168C1" w:rsidRDefault="00FD228B"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hAnsi="Book Antiqua"/>
          <w:color w:val="000000" w:themeColor="text1"/>
          <w:lang w:val="en-US"/>
        </w:rPr>
        <w:br w:type="page"/>
      </w:r>
    </w:p>
    <w:p w14:paraId="30F7C339" w14:textId="2B7E3016" w:rsidR="00EB51C8" w:rsidRPr="008168C1" w:rsidRDefault="00752AFF" w:rsidP="006F5D69">
      <w:pPr>
        <w:pStyle w:val="Normal1"/>
        <w:adjustRightInd w:val="0"/>
        <w:snapToGrid w:val="0"/>
        <w:spacing w:line="360" w:lineRule="auto"/>
        <w:jc w:val="both"/>
        <w:outlineLvl w:val="0"/>
        <w:rPr>
          <w:rFonts w:ascii="Book Antiqua" w:eastAsia="Book Antiqua" w:hAnsi="Book Antiqua" w:cs="Book Antiqua"/>
          <w:b/>
          <w:i/>
          <w:color w:val="000000" w:themeColor="text1"/>
          <w:lang w:val="en-US"/>
        </w:rPr>
      </w:pPr>
      <w:r w:rsidRPr="008168C1">
        <w:rPr>
          <w:rFonts w:ascii="Book Antiqua" w:eastAsia="Book Antiqua" w:hAnsi="Book Antiqua" w:cs="Book Antiqua"/>
          <w:b/>
          <w:color w:val="000000" w:themeColor="text1"/>
          <w:lang w:val="en-US"/>
        </w:rPr>
        <w:lastRenderedPageBreak/>
        <w:t>INTRODUCTION</w:t>
      </w:r>
    </w:p>
    <w:p w14:paraId="2C09388D" w14:textId="3942160D" w:rsidR="00EB51C8" w:rsidRPr="008168C1" w:rsidRDefault="00752AFF"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eastAsia="Book Antiqua" w:hAnsi="Book Antiqua" w:cs="Book Antiqua"/>
          <w:color w:val="000000" w:themeColor="text1"/>
          <w:lang w:val="en-US"/>
        </w:rPr>
        <w:t>Colorectal cancer (</w:t>
      </w:r>
      <w:r w:rsidR="00FD228B" w:rsidRPr="008168C1">
        <w:rPr>
          <w:rFonts w:ascii="Book Antiqua" w:eastAsia="Book Antiqua" w:hAnsi="Book Antiqua" w:cs="Book Antiqua"/>
          <w:color w:val="000000" w:themeColor="text1"/>
          <w:lang w:val="en-US"/>
        </w:rPr>
        <w:t>CRC</w:t>
      </w:r>
      <w:r w:rsidRPr="008168C1">
        <w:rPr>
          <w:rFonts w:ascii="Book Antiqua" w:eastAsia="Book Antiqua" w:hAnsi="Book Antiqua" w:cs="Book Antiqua"/>
          <w:color w:val="000000" w:themeColor="text1"/>
          <w:lang w:val="en-US"/>
        </w:rPr>
        <w:t>)</w:t>
      </w:r>
      <w:r w:rsidR="00FD228B" w:rsidRPr="008168C1">
        <w:rPr>
          <w:rFonts w:ascii="Book Antiqua" w:eastAsia="Book Antiqua" w:hAnsi="Book Antiqua" w:cs="Book Antiqua"/>
          <w:color w:val="000000" w:themeColor="text1"/>
          <w:lang w:val="en-US"/>
        </w:rPr>
        <w:t xml:space="preserve"> is the third most common type of cancer</w:t>
      </w:r>
      <w:r w:rsidR="00D91C82" w:rsidRPr="008168C1">
        <w:rPr>
          <w:rFonts w:ascii="Book Antiqua" w:eastAsia="Book Antiqua" w:hAnsi="Book Antiqua" w:cs="Book Antiqua"/>
          <w:color w:val="000000" w:themeColor="text1"/>
          <w:lang w:val="en-US"/>
        </w:rPr>
        <w:t xml:space="preserve"> worldwide</w:t>
      </w:r>
      <w:r w:rsidR="00FD228B" w:rsidRPr="008168C1">
        <w:rPr>
          <w:rFonts w:ascii="Book Antiqua" w:eastAsia="Book Antiqua" w:hAnsi="Book Antiqua" w:cs="Book Antiqua"/>
          <w:color w:val="000000" w:themeColor="text1"/>
          <w:lang w:val="en-US"/>
        </w:rPr>
        <w:t xml:space="preserve">, representing </w:t>
      </w:r>
      <w:r w:rsidR="00811EED" w:rsidRPr="008168C1">
        <w:rPr>
          <w:rFonts w:ascii="Book Antiqua" w:eastAsia="Book Antiqua" w:hAnsi="Book Antiqua" w:cs="Book Antiqua"/>
          <w:color w:val="000000" w:themeColor="text1"/>
          <w:lang w:val="en-US"/>
        </w:rPr>
        <w:t xml:space="preserve">approximately </w:t>
      </w:r>
      <w:r w:rsidR="00FD228B" w:rsidRPr="008168C1">
        <w:rPr>
          <w:rFonts w:ascii="Book Antiqua" w:eastAsia="Book Antiqua" w:hAnsi="Book Antiqua" w:cs="Book Antiqua"/>
          <w:color w:val="000000" w:themeColor="text1"/>
          <w:lang w:val="en-US"/>
        </w:rPr>
        <w:t xml:space="preserve">10% of all diagnosed cancers, and it is the most frequent </w:t>
      </w:r>
      <w:r w:rsidR="00811EED" w:rsidRPr="008168C1">
        <w:rPr>
          <w:rFonts w:ascii="Book Antiqua" w:eastAsia="Book Antiqua" w:hAnsi="Book Antiqua" w:cs="Book Antiqua"/>
          <w:color w:val="000000" w:themeColor="text1"/>
          <w:lang w:val="en-US"/>
        </w:rPr>
        <w:t xml:space="preserve">cause of </w:t>
      </w:r>
      <w:r w:rsidR="00FD228B" w:rsidRPr="008168C1">
        <w:rPr>
          <w:rFonts w:ascii="Book Antiqua" w:eastAsia="Book Antiqua" w:hAnsi="Book Antiqua" w:cs="Book Antiqua"/>
          <w:color w:val="000000" w:themeColor="text1"/>
          <w:lang w:val="en-US"/>
        </w:rPr>
        <w:t>cancer</w:t>
      </w:r>
      <w:r w:rsidR="00811EED" w:rsidRPr="008168C1">
        <w:rPr>
          <w:rFonts w:ascii="Book Antiqua" w:eastAsia="Book Antiqua" w:hAnsi="Book Antiqua" w:cs="Book Antiqua"/>
          <w:color w:val="000000" w:themeColor="text1"/>
          <w:lang w:val="en-US"/>
        </w:rPr>
        <w:t xml:space="preserve">-related </w:t>
      </w:r>
      <w:r w:rsidR="00FD228B" w:rsidRPr="008168C1">
        <w:rPr>
          <w:rFonts w:ascii="Book Antiqua" w:eastAsia="Book Antiqua" w:hAnsi="Book Antiqua" w:cs="Book Antiqua"/>
          <w:color w:val="000000" w:themeColor="text1"/>
          <w:lang w:val="en-US"/>
        </w:rPr>
        <w:t>deaths</w:t>
      </w:r>
      <w:r w:rsidR="005D045D" w:rsidRPr="008168C1">
        <w:rPr>
          <w:rFonts w:ascii="Book Antiqua" w:eastAsia="Book Antiqua" w:hAnsi="Book Antiqua" w:cs="Book Antiqua"/>
          <w:color w:val="000000" w:themeColor="text1"/>
          <w:lang w:val="en-US"/>
        </w:rPr>
        <w:fldChar w:fldCharType="begin"/>
      </w:r>
      <w:r w:rsidR="0029516E" w:rsidRPr="008168C1">
        <w:rPr>
          <w:rFonts w:ascii="Book Antiqua" w:eastAsia="Book Antiqua" w:hAnsi="Book Antiqua" w:cs="Book Antiqua"/>
          <w:color w:val="000000" w:themeColor="text1"/>
          <w:lang w:val="en-US"/>
        </w:rPr>
        <w:instrText xml:space="preserve"> ADDIN EN.CITE &lt;EndNote&gt;&lt;Cite&gt;&lt;Author&gt;DeSantis&lt;/Author&gt;&lt;Year&gt;2014&lt;/Year&gt;&lt;RecNum&gt;98&lt;/RecNum&gt;&lt;DisplayText&gt;&lt;style face="superscript"&gt;[1]&lt;/style&gt;&lt;/DisplayText&gt;&lt;record&gt;&lt;rec-number&gt;98&lt;/rec-number&gt;&lt;foreign-keys&gt;&lt;key app="EN" db-id="9fdw5aaa6rz05redwpxx002kfradvzwdz0p0" timestamp="0"&gt;98&lt;/key&gt;&lt;/foreign-keys&gt;&lt;ref-type name="Journal Article"&gt;17&lt;/ref-type&gt;&lt;contributors&gt;&lt;authors&gt;&lt;author&gt;&lt;style face="bold" font="default" size="100%"&gt;DeSantis, C. E.&lt;/style&gt;&lt;/author&gt;&lt;author&gt;Lin, C. C.&lt;/author&gt;&lt;author&gt;Mariotto, A. B.&lt;/author&gt;&lt;author&gt;Siegel, R. L.&lt;/author&gt;&lt;author&gt;Stein, K. D.&lt;/author&gt;&lt;author&gt;Kramer, J. L.&lt;/author&gt;&lt;author&gt;Alteri, R.&lt;/author&gt;&lt;author&gt;Robbins, A. S.&lt;/author&gt;&lt;author&gt;Jemal, A.&lt;/author&gt;&lt;/authors&gt;&lt;/contributors&gt;&lt;auth-address&gt;Epidemiologist, Surveillance and Health Services Research, American Cancer Society, Atlanta, GA.&lt;/auth-address&gt;&lt;titles&gt;&lt;title&gt;Cancer treatment and survivorship statistics, 2014&lt;/title&gt;&lt;secondary-title&gt;CA Cancer J Clin&lt;/secondary-title&gt;&lt;/titles&gt;&lt;pages&gt;252-71&lt;/pages&gt;&lt;volume&gt;64&lt;/volume&gt;&lt;number&gt;4&lt;/number&gt;&lt;edition&gt;2014/06/04&lt;/edition&gt;&lt;keywords&gt;&lt;keyword&gt;Female&lt;/keyword&gt;&lt;keyword&gt;Humans&lt;/keyword&gt;&lt;keyword&gt;Incidence&lt;/keyword&gt;&lt;keyword&gt;Male&lt;/keyword&gt;&lt;keyword&gt;Neoplasm Staging&lt;/keyword&gt;&lt;keyword&gt;Neoplasms/*epidemiology/pathology/*therapy&lt;/keyword&gt;&lt;keyword&gt;Prevalence&lt;/keyword&gt;&lt;keyword&gt;SEER Program&lt;/keyword&gt;&lt;keyword&gt;Survivors/*statistics &amp;amp; numerical data&lt;/keyword&gt;&lt;keyword&gt;United States/epidemiology&lt;/keyword&gt;&lt;keyword&gt;cancer&lt;/keyword&gt;&lt;keyword&gt;statistics&lt;/keyword&gt;&lt;keyword&gt;survivorship&lt;/keyword&gt;&lt;keyword&gt;treatment patterns&lt;/keyword&gt;&lt;/keywords&gt;&lt;dates&gt;&lt;year&gt;2014&lt;/year&gt;&lt;pub-dates&gt;&lt;date&gt;Jul-Aug&lt;/date&gt;&lt;/pub-dates&gt;&lt;/dates&gt;&lt;isbn&gt;1542-4863 (Electronic)&amp;#xD;0007-9235 (Linking)&lt;/isbn&gt;&lt;accession-num&gt;24890451&lt;/accession-num&gt;&lt;urls&gt;&lt;related-urls&gt;&lt;url&gt;&lt;style face="underline" font="default" size="100%"&gt;https://www.ncbi.nlm.nih.gov/pubmed/24890451&lt;/style&gt;&lt;/url&gt;&lt;/related-urls&gt;&lt;/urls&gt;&lt;electronic-resource-num&gt;10.3322/caac.21235&lt;/electronic-resource-num&gt;&lt;/record&gt;&lt;/Cite&gt;&lt;/EndNote&gt;</w:instrText>
      </w:r>
      <w:r w:rsidR="005D045D" w:rsidRPr="008168C1">
        <w:rPr>
          <w:rFonts w:ascii="Book Antiqua" w:eastAsia="Book Antiqua" w:hAnsi="Book Antiqua" w:cs="Book Antiqua"/>
          <w:color w:val="000000" w:themeColor="text1"/>
          <w:lang w:val="en-US"/>
        </w:rPr>
        <w:fldChar w:fldCharType="separate"/>
      </w:r>
      <w:r w:rsidR="005D045D" w:rsidRPr="008168C1">
        <w:rPr>
          <w:rFonts w:ascii="Book Antiqua" w:eastAsia="Book Antiqua" w:hAnsi="Book Antiqua" w:cs="Book Antiqua"/>
          <w:color w:val="000000" w:themeColor="text1"/>
          <w:vertAlign w:val="superscript"/>
          <w:lang w:val="en-US"/>
        </w:rPr>
        <w:t>[1]</w:t>
      </w:r>
      <w:r w:rsidR="005D045D" w:rsidRPr="008168C1">
        <w:rPr>
          <w:rFonts w:ascii="Book Antiqua" w:eastAsia="Book Antiqua" w:hAnsi="Book Antiqua" w:cs="Book Antiqua"/>
          <w:color w:val="000000" w:themeColor="text1"/>
          <w:lang w:val="en-US"/>
        </w:rPr>
        <w:fldChar w:fldCharType="end"/>
      </w:r>
      <w:r w:rsidR="00B3625D" w:rsidRPr="008168C1">
        <w:rPr>
          <w:rFonts w:ascii="Book Antiqua" w:eastAsia="Book Antiqua" w:hAnsi="Book Antiqua" w:cs="Book Antiqua"/>
          <w:color w:val="000000" w:themeColor="text1"/>
          <w:lang w:val="en-US"/>
        </w:rPr>
        <w:t>.</w:t>
      </w:r>
      <w:r w:rsidR="00FD228B" w:rsidRPr="008168C1">
        <w:rPr>
          <w:rFonts w:ascii="Book Antiqua" w:eastAsia="Book Antiqua" w:hAnsi="Book Antiqua" w:cs="Book Antiqua"/>
          <w:color w:val="000000" w:themeColor="text1"/>
          <w:lang w:val="en-US"/>
        </w:rPr>
        <w:t xml:space="preserve"> In </w:t>
      </w:r>
      <w:r w:rsidR="00451948" w:rsidRPr="008168C1">
        <w:rPr>
          <w:rFonts w:ascii="Book Antiqua" w:eastAsia="Book Antiqua" w:hAnsi="Book Antiqua" w:cs="Book Antiqua"/>
          <w:color w:val="000000" w:themeColor="text1"/>
          <w:lang w:val="en-US"/>
        </w:rPr>
        <w:t>Europe</w:t>
      </w:r>
      <w:r w:rsidR="0086312A" w:rsidRPr="008168C1">
        <w:rPr>
          <w:rFonts w:ascii="Book Antiqua" w:eastAsia="Book Antiqua" w:hAnsi="Book Antiqua" w:cs="Book Antiqua"/>
          <w:color w:val="000000" w:themeColor="text1"/>
          <w:lang w:val="en-US"/>
        </w:rPr>
        <w:t>,</w:t>
      </w:r>
      <w:r w:rsidR="00451948" w:rsidRPr="008168C1">
        <w:rPr>
          <w:rFonts w:ascii="Book Antiqua" w:eastAsia="Book Antiqua" w:hAnsi="Book Antiqua" w:cs="Book Antiqua"/>
          <w:color w:val="000000" w:themeColor="text1"/>
          <w:lang w:val="en-US"/>
        </w:rPr>
        <w:t xml:space="preserve"> </w:t>
      </w:r>
      <w:r w:rsidR="00FD228B" w:rsidRPr="008168C1">
        <w:rPr>
          <w:rFonts w:ascii="Book Antiqua" w:eastAsia="Book Antiqua" w:hAnsi="Book Antiqua" w:cs="Book Antiqua"/>
          <w:color w:val="000000" w:themeColor="text1"/>
          <w:lang w:val="en-US"/>
        </w:rPr>
        <w:t xml:space="preserve">the prognosis of </w:t>
      </w:r>
      <w:r w:rsidR="00DA70CE" w:rsidRPr="008168C1">
        <w:rPr>
          <w:rFonts w:ascii="Book Antiqua" w:eastAsia="Book Antiqua" w:hAnsi="Book Antiqua" w:cs="Book Antiqua"/>
          <w:color w:val="000000" w:themeColor="text1"/>
          <w:lang w:val="en-US"/>
        </w:rPr>
        <w:t>localized</w:t>
      </w:r>
      <w:r w:rsidR="00FD228B" w:rsidRPr="008168C1">
        <w:rPr>
          <w:rFonts w:ascii="Book Antiqua" w:eastAsia="Book Antiqua" w:hAnsi="Book Antiqua" w:cs="Book Antiqua"/>
          <w:color w:val="000000" w:themeColor="text1"/>
          <w:lang w:val="en-US"/>
        </w:rPr>
        <w:t xml:space="preserve"> disease is</w:t>
      </w:r>
      <w:r w:rsidR="00451948" w:rsidRPr="008168C1">
        <w:rPr>
          <w:rFonts w:ascii="Book Antiqua" w:eastAsia="Book Antiqua" w:hAnsi="Book Antiqua" w:cs="Book Antiqua"/>
          <w:color w:val="000000" w:themeColor="text1"/>
          <w:lang w:val="en-US"/>
        </w:rPr>
        <w:t xml:space="preserve"> quite good</w:t>
      </w:r>
      <w:r w:rsidR="0065468E" w:rsidRPr="008168C1">
        <w:rPr>
          <w:rFonts w:ascii="Book Antiqua" w:eastAsia="Book Antiqua" w:hAnsi="Book Antiqua" w:cs="Book Antiqua"/>
          <w:color w:val="000000" w:themeColor="text1"/>
          <w:lang w:val="en-US"/>
        </w:rPr>
        <w:t>;</w:t>
      </w:r>
      <w:r w:rsidR="00A223D9" w:rsidRPr="008168C1">
        <w:rPr>
          <w:rFonts w:ascii="Book Antiqua" w:eastAsia="Book Antiqua" w:hAnsi="Book Antiqua" w:cs="Book Antiqua"/>
          <w:color w:val="000000" w:themeColor="text1"/>
          <w:lang w:val="en-US"/>
        </w:rPr>
        <w:t xml:space="preserve"> the 5-year overall survival rates </w:t>
      </w:r>
      <w:r w:rsidR="0065468E" w:rsidRPr="008168C1">
        <w:rPr>
          <w:rFonts w:ascii="Book Antiqua" w:eastAsia="Book Antiqua" w:hAnsi="Book Antiqua" w:cs="Book Antiqua"/>
          <w:color w:val="000000" w:themeColor="text1"/>
          <w:lang w:val="en-US"/>
        </w:rPr>
        <w:t xml:space="preserve">are </w:t>
      </w:r>
      <w:r w:rsidR="001630CA" w:rsidRPr="008168C1">
        <w:rPr>
          <w:rFonts w:ascii="Book Antiqua" w:eastAsia="Book Antiqua" w:hAnsi="Book Antiqua" w:cs="Book Antiqua"/>
          <w:color w:val="000000" w:themeColor="text1"/>
          <w:lang w:val="en-US"/>
        </w:rPr>
        <w:t>near 90%; however</w:t>
      </w:r>
      <w:r w:rsidR="0065468E" w:rsidRPr="008168C1">
        <w:rPr>
          <w:rFonts w:ascii="Book Antiqua" w:eastAsia="Book Antiqua" w:hAnsi="Book Antiqua" w:cs="Book Antiqua"/>
          <w:color w:val="000000" w:themeColor="text1"/>
          <w:lang w:val="en-US"/>
        </w:rPr>
        <w:t>,</w:t>
      </w:r>
      <w:r w:rsidR="001630CA" w:rsidRPr="008168C1">
        <w:rPr>
          <w:rFonts w:ascii="Book Antiqua" w:eastAsia="Book Antiqua" w:hAnsi="Book Antiqua" w:cs="Book Antiqua"/>
          <w:color w:val="000000" w:themeColor="text1"/>
          <w:lang w:val="en-US"/>
        </w:rPr>
        <w:t xml:space="preserve"> in patients with regional or distant disease</w:t>
      </w:r>
      <w:r w:rsidR="0065468E" w:rsidRPr="008168C1">
        <w:rPr>
          <w:rFonts w:ascii="Book Antiqua" w:eastAsia="Book Antiqua" w:hAnsi="Book Antiqua" w:cs="Book Antiqua"/>
          <w:color w:val="000000" w:themeColor="text1"/>
          <w:lang w:val="en-US"/>
        </w:rPr>
        <w:t>,</w:t>
      </w:r>
      <w:r w:rsidR="001630CA" w:rsidRPr="008168C1">
        <w:rPr>
          <w:rFonts w:ascii="Book Antiqua" w:eastAsia="Book Antiqua" w:hAnsi="Book Antiqua" w:cs="Book Antiqua"/>
          <w:color w:val="000000" w:themeColor="text1"/>
          <w:lang w:val="en-US"/>
        </w:rPr>
        <w:t xml:space="preserve"> these rates drop to 70% and </w:t>
      </w:r>
      <w:r w:rsidR="0065468E" w:rsidRPr="008168C1">
        <w:rPr>
          <w:rFonts w:ascii="Book Antiqua" w:eastAsia="Book Antiqua" w:hAnsi="Book Antiqua" w:cs="Book Antiqua"/>
          <w:color w:val="000000" w:themeColor="text1"/>
          <w:lang w:val="en-US"/>
        </w:rPr>
        <w:t>down</w:t>
      </w:r>
      <w:r w:rsidR="001630CA" w:rsidRPr="008168C1">
        <w:rPr>
          <w:rFonts w:ascii="Book Antiqua" w:eastAsia="Book Antiqua" w:hAnsi="Book Antiqua" w:cs="Book Antiqua"/>
          <w:color w:val="000000" w:themeColor="text1"/>
          <w:lang w:val="en-US"/>
        </w:rPr>
        <w:t xml:space="preserve"> to 20%, respectively (source: Europacolon, </w:t>
      </w:r>
      <w:hyperlink r:id="rId10" w:history="1">
        <w:r w:rsidR="001630CA" w:rsidRPr="008168C1">
          <w:rPr>
            <w:rStyle w:val="Hyperlink"/>
            <w:rFonts w:ascii="Book Antiqua" w:eastAsia="Book Antiqua" w:hAnsi="Book Antiqua" w:cs="Book Antiqua"/>
            <w:color w:val="000000" w:themeColor="text1"/>
            <w:lang w:val="en-US"/>
          </w:rPr>
          <w:t>http://www.europacolon.com/colorectalcancer.php?Action=Colorectalcancer</w:t>
        </w:r>
      </w:hyperlink>
      <w:r w:rsidR="001630CA" w:rsidRPr="008168C1">
        <w:rPr>
          <w:rFonts w:ascii="Book Antiqua" w:eastAsia="Book Antiqua" w:hAnsi="Book Antiqua" w:cs="Book Antiqua"/>
          <w:color w:val="000000" w:themeColor="text1"/>
          <w:lang w:val="en-US"/>
        </w:rPr>
        <w:t>)</w:t>
      </w:r>
      <w:r w:rsidR="005D045D" w:rsidRPr="008168C1">
        <w:rPr>
          <w:rFonts w:ascii="Book Antiqua" w:eastAsia="Book Antiqua" w:hAnsi="Book Antiqua" w:cs="Book Antiqua"/>
          <w:color w:val="000000" w:themeColor="text1"/>
          <w:lang w:val="en-US"/>
        </w:rPr>
        <w:fldChar w:fldCharType="begin"/>
      </w:r>
      <w:r w:rsidR="0029516E" w:rsidRPr="008168C1">
        <w:rPr>
          <w:rFonts w:ascii="Book Antiqua" w:eastAsia="Book Antiqua" w:hAnsi="Book Antiqua" w:cs="Book Antiqua"/>
          <w:color w:val="000000" w:themeColor="text1"/>
          <w:lang w:val="en-US"/>
        </w:rPr>
        <w:instrText xml:space="preserve"> ADDIN EN.CITE &lt;EndNote&gt;&lt;Cite&gt;&lt;Author&gt;Welch&lt;/Author&gt;&lt;Year&gt;2016&lt;/Year&gt;&lt;RecNum&gt;99&lt;/RecNum&gt;&lt;DisplayText&gt;&lt;style face="superscript"&gt;[2]&lt;/style&gt;&lt;/DisplayText&gt;&lt;record&gt;&lt;rec-number&gt;99&lt;/rec-number&gt;&lt;foreign-keys&gt;&lt;key app="EN" db-id="9fdw5aaa6rz05redwpxx002kfradvzwdz0p0" timestamp="0"&gt;99&lt;/key&gt;&lt;/foreign-keys&gt;&lt;ref-type name="Journal Article"&gt;17&lt;/ref-type&gt;&lt;contributors&gt;&lt;authors&gt;&lt;author&gt;&lt;style face="bold" font="default" size="100%"&gt;Welch, H. G.&lt;/style&gt;&lt;/author&gt;&lt;author&gt;Robertson, D. J.&lt;/author&gt;&lt;/authors&gt;&lt;/contributors&gt;&lt;auth-address&gt;From the VA Outcomes Group, Department of Veterans Affairs Medical Center, White River Junction, VT; and the Dartmouth Institute for Health Policy and Clinical Practice, Geisel School of Medicine, Lebanon, NH.&lt;/auth-address&gt;&lt;titles&gt;&lt;title&gt;Colorectal Cancer on the Decline--Why Screening Can&amp;apos;t Explain It All&lt;/title&gt;&lt;secondary-title&gt;N Engl J Med&lt;/secondary-title&gt;&lt;/titles&gt;&lt;pages&gt;1605-7&lt;/pages&gt;&lt;volume&gt;374&lt;/volume&gt;&lt;number&gt;17&lt;/number&gt;&lt;edition&gt;2016/04/28&lt;/edition&gt;&lt;keywords&gt;&lt;keyword&gt;Aged&lt;/keyword&gt;&lt;keyword&gt;Colorectal Neoplasms/diagnosis/*epidemiology/therapy&lt;/keyword&gt;&lt;keyword&gt;Combined Modality Therapy&lt;/keyword&gt;&lt;keyword&gt;*Early Detection of Cancer/trends&lt;/keyword&gt;&lt;keyword&gt;Humans&lt;/keyword&gt;&lt;keyword&gt;Incidence&lt;/keyword&gt;&lt;keyword&gt;Middle Aged&lt;/keyword&gt;&lt;keyword&gt;United States/epidemiology&lt;/keyword&gt;&lt;/keywords&gt;&lt;dates&gt;&lt;year&gt;2016&lt;/year&gt;&lt;pub-dates&gt;&lt;date&gt;Apr 28&lt;/date&gt;&lt;/pub-dates&gt;&lt;/dates&gt;&lt;isbn&gt;1533-4406 (Electronic)&amp;#xD;0028-4793 (Linking)&lt;/isbn&gt;&lt;accession-num&gt;27119236&lt;/accession-num&gt;&lt;urls&gt;&lt;related-urls&gt;&lt;url&gt;&lt;style face="underline" font="default" size="100%"&gt;https://www.ncbi.nlm.nih.gov/pubmed/27119236&lt;/style&gt;&lt;/url&gt;&lt;/related-urls&gt;&lt;/urls&gt;&lt;electronic-resource-num&gt;10.1056/NEJMp1600448&lt;/electronic-resource-num&gt;&lt;/record&gt;&lt;/Cite&gt;&lt;/EndNote&gt;</w:instrText>
      </w:r>
      <w:r w:rsidR="005D045D" w:rsidRPr="008168C1">
        <w:rPr>
          <w:rFonts w:ascii="Book Antiqua" w:eastAsia="Book Antiqua" w:hAnsi="Book Antiqua" w:cs="Book Antiqua"/>
          <w:color w:val="000000" w:themeColor="text1"/>
          <w:lang w:val="en-US"/>
        </w:rPr>
        <w:fldChar w:fldCharType="separate"/>
      </w:r>
      <w:r w:rsidR="005D045D" w:rsidRPr="008168C1">
        <w:rPr>
          <w:rFonts w:ascii="Book Antiqua" w:eastAsia="Book Antiqua" w:hAnsi="Book Antiqua" w:cs="Book Antiqua"/>
          <w:color w:val="000000" w:themeColor="text1"/>
          <w:vertAlign w:val="superscript"/>
          <w:lang w:val="en-US"/>
        </w:rPr>
        <w:t>[2]</w:t>
      </w:r>
      <w:r w:rsidR="005D045D" w:rsidRPr="008168C1">
        <w:rPr>
          <w:rFonts w:ascii="Book Antiqua" w:eastAsia="Book Antiqua" w:hAnsi="Book Antiqua" w:cs="Book Antiqua"/>
          <w:color w:val="000000" w:themeColor="text1"/>
          <w:lang w:val="en-US"/>
        </w:rPr>
        <w:fldChar w:fldCharType="end"/>
      </w:r>
      <w:r w:rsidR="005D045D" w:rsidRPr="008168C1">
        <w:rPr>
          <w:rFonts w:ascii="Book Antiqua" w:eastAsia="Book Antiqua" w:hAnsi="Book Antiqua" w:cs="Book Antiqua"/>
          <w:color w:val="000000" w:themeColor="text1"/>
          <w:lang w:val="en-US"/>
        </w:rPr>
        <w:t xml:space="preserve"> </w:t>
      </w:r>
      <w:r w:rsidR="00FD228B" w:rsidRPr="008168C1">
        <w:rPr>
          <w:rFonts w:ascii="Book Antiqua" w:eastAsia="Book Antiqua" w:hAnsi="Book Antiqua" w:cs="Book Antiqua"/>
          <w:color w:val="000000" w:themeColor="text1"/>
          <w:lang w:val="en-US"/>
        </w:rPr>
        <w:t xml:space="preserve">. One </w:t>
      </w:r>
      <w:r w:rsidR="000D17F6" w:rsidRPr="008168C1">
        <w:rPr>
          <w:rFonts w:ascii="Book Antiqua" w:eastAsia="Book Antiqua" w:hAnsi="Book Antiqua" w:cs="Book Antiqua"/>
          <w:color w:val="000000" w:themeColor="text1"/>
          <w:lang w:val="en-US"/>
        </w:rPr>
        <w:t>of the main reasons behind this</w:t>
      </w:r>
      <w:r w:rsidR="00FD228B" w:rsidRPr="008168C1">
        <w:rPr>
          <w:rFonts w:ascii="Book Antiqua" w:eastAsia="Book Antiqua" w:hAnsi="Book Antiqua" w:cs="Book Antiqua"/>
          <w:color w:val="000000" w:themeColor="text1"/>
          <w:lang w:val="en-US"/>
        </w:rPr>
        <w:t xml:space="preserve"> poor </w:t>
      </w:r>
      <w:r w:rsidR="0065468E" w:rsidRPr="008168C1">
        <w:rPr>
          <w:rFonts w:ascii="Book Antiqua" w:eastAsia="Book Antiqua" w:hAnsi="Book Antiqua" w:cs="Book Antiqua"/>
          <w:color w:val="000000" w:themeColor="text1"/>
          <w:lang w:val="en-US"/>
        </w:rPr>
        <w:t xml:space="preserve">survival </w:t>
      </w:r>
      <w:r w:rsidR="00D91C82" w:rsidRPr="008168C1">
        <w:rPr>
          <w:rFonts w:ascii="Book Antiqua" w:eastAsia="Book Antiqua" w:hAnsi="Book Antiqua" w:cs="Book Antiqua"/>
          <w:color w:val="000000" w:themeColor="text1"/>
          <w:lang w:val="en-US"/>
        </w:rPr>
        <w:t>rate</w:t>
      </w:r>
      <w:r w:rsidR="00FD228B" w:rsidRPr="008168C1">
        <w:rPr>
          <w:rFonts w:ascii="Book Antiqua" w:eastAsia="Book Antiqua" w:hAnsi="Book Antiqua" w:cs="Book Antiqua"/>
          <w:color w:val="000000" w:themeColor="text1"/>
          <w:lang w:val="en-US"/>
        </w:rPr>
        <w:t xml:space="preserve"> is that</w:t>
      </w:r>
      <w:r w:rsidR="0065468E" w:rsidRPr="008168C1">
        <w:rPr>
          <w:rFonts w:ascii="Book Antiqua" w:eastAsia="Book Antiqua" w:hAnsi="Book Antiqua" w:cs="Book Antiqua"/>
          <w:color w:val="000000" w:themeColor="text1"/>
          <w:lang w:val="en-US"/>
        </w:rPr>
        <w:t>,</w:t>
      </w:r>
      <w:r w:rsidR="00FD228B" w:rsidRPr="008168C1">
        <w:rPr>
          <w:rFonts w:ascii="Book Antiqua" w:eastAsia="Book Antiqua" w:hAnsi="Book Antiqua" w:cs="Book Antiqua"/>
          <w:color w:val="000000" w:themeColor="text1"/>
          <w:lang w:val="en-US"/>
        </w:rPr>
        <w:t xml:space="preserve"> in almost all cases, tumors become resistant to therapy. Therefore, it is necessary to find useful and reliable predictive biomarkers that allow </w:t>
      </w:r>
      <w:r w:rsidR="00841FCF" w:rsidRPr="008168C1">
        <w:rPr>
          <w:rFonts w:ascii="Book Antiqua" w:eastAsia="Book Antiqua" w:hAnsi="Book Antiqua" w:cs="Book Antiqua"/>
          <w:color w:val="000000" w:themeColor="text1"/>
          <w:lang w:val="en-US"/>
        </w:rPr>
        <w:t xml:space="preserve">physicians </w:t>
      </w:r>
      <w:r w:rsidR="00FD228B" w:rsidRPr="008168C1">
        <w:rPr>
          <w:rFonts w:ascii="Book Antiqua" w:eastAsia="Book Antiqua" w:hAnsi="Book Antiqua" w:cs="Book Antiqua"/>
          <w:color w:val="000000" w:themeColor="text1"/>
          <w:lang w:val="en-US"/>
        </w:rPr>
        <w:t xml:space="preserve">to assign effective drugs </w:t>
      </w:r>
      <w:r w:rsidR="00841FCF" w:rsidRPr="008168C1">
        <w:rPr>
          <w:rFonts w:ascii="Book Antiqua" w:eastAsia="Book Antiqua" w:hAnsi="Book Antiqua" w:cs="Book Antiqua"/>
          <w:color w:val="000000" w:themeColor="text1"/>
          <w:lang w:val="en-US"/>
        </w:rPr>
        <w:t xml:space="preserve">specific to </w:t>
      </w:r>
      <w:r w:rsidR="00FD228B" w:rsidRPr="008168C1">
        <w:rPr>
          <w:rFonts w:ascii="Book Antiqua" w:eastAsia="Book Antiqua" w:hAnsi="Book Antiqua" w:cs="Book Antiqua"/>
          <w:color w:val="000000" w:themeColor="text1"/>
          <w:lang w:val="en-US"/>
        </w:rPr>
        <w:t>each case. In general,</w:t>
      </w:r>
      <w:r w:rsidR="00841FCF" w:rsidRPr="008168C1">
        <w:rPr>
          <w:rFonts w:ascii="Book Antiqua" w:eastAsia="Book Antiqua" w:hAnsi="Book Antiqua" w:cs="Book Antiqua"/>
          <w:color w:val="000000" w:themeColor="text1"/>
          <w:lang w:val="en-US"/>
        </w:rPr>
        <w:t xml:space="preserve"> the</w:t>
      </w:r>
      <w:r w:rsidR="00FD228B" w:rsidRPr="008168C1">
        <w:rPr>
          <w:rFonts w:ascii="Book Antiqua" w:eastAsia="Book Antiqua" w:hAnsi="Book Antiqua" w:cs="Book Antiqua"/>
          <w:color w:val="000000" w:themeColor="text1"/>
          <w:lang w:val="en-US"/>
        </w:rPr>
        <w:t xml:space="preserve"> current first-line treatment </w:t>
      </w:r>
      <w:r w:rsidR="0086312A" w:rsidRPr="008168C1">
        <w:rPr>
          <w:rFonts w:ascii="Book Antiqua" w:eastAsia="Book Antiqua" w:hAnsi="Book Antiqua" w:cs="Book Antiqua"/>
          <w:color w:val="000000" w:themeColor="text1"/>
          <w:lang w:val="en-US"/>
        </w:rPr>
        <w:t xml:space="preserve">for </w:t>
      </w:r>
      <w:r w:rsidR="00FD228B" w:rsidRPr="008168C1">
        <w:rPr>
          <w:rFonts w:ascii="Book Antiqua" w:eastAsia="Book Antiqua" w:hAnsi="Book Antiqua" w:cs="Book Antiqua"/>
          <w:color w:val="000000" w:themeColor="text1"/>
          <w:lang w:val="en-US"/>
        </w:rPr>
        <w:t xml:space="preserve">metastatic </w:t>
      </w:r>
      <w:r w:rsidR="005D045D" w:rsidRPr="008168C1">
        <w:rPr>
          <w:rFonts w:ascii="Book Antiqua" w:eastAsia="Book Antiqua" w:hAnsi="Book Antiqua" w:cs="Book Antiqua"/>
          <w:color w:val="000000" w:themeColor="text1"/>
          <w:lang w:val="en-US"/>
        </w:rPr>
        <w:t>CRC</w:t>
      </w:r>
      <w:r w:rsidR="00FD228B" w:rsidRPr="008168C1">
        <w:rPr>
          <w:rFonts w:ascii="Book Antiqua" w:eastAsia="Book Antiqua" w:hAnsi="Book Antiqua" w:cs="Book Antiqua"/>
          <w:color w:val="000000" w:themeColor="text1"/>
          <w:lang w:val="en-US"/>
        </w:rPr>
        <w:t xml:space="preserve"> (mCRC) is based </w:t>
      </w:r>
      <w:r w:rsidR="00841FCF" w:rsidRPr="008168C1">
        <w:rPr>
          <w:rFonts w:ascii="Book Antiqua" w:eastAsia="Book Antiqua" w:hAnsi="Book Antiqua" w:cs="Book Antiqua"/>
          <w:color w:val="000000" w:themeColor="text1"/>
          <w:lang w:val="en-US"/>
        </w:rPr>
        <w:t>up</w:t>
      </w:r>
      <w:r w:rsidR="00FD228B" w:rsidRPr="008168C1">
        <w:rPr>
          <w:rFonts w:ascii="Book Antiqua" w:eastAsia="Book Antiqua" w:hAnsi="Book Antiqua" w:cs="Book Antiqua"/>
          <w:color w:val="000000" w:themeColor="text1"/>
          <w:lang w:val="en-US"/>
        </w:rPr>
        <w:t xml:space="preserve">on combinations of chemotherapy </w:t>
      </w:r>
      <w:r w:rsidR="000161EF">
        <w:rPr>
          <w:rFonts w:ascii="Book Antiqua" w:eastAsia="Book Antiqua" w:hAnsi="Book Antiqua" w:cs="Book Antiqua"/>
          <w:color w:val="000000" w:themeColor="text1"/>
          <w:lang w:val="en-US"/>
        </w:rPr>
        <w:t>[</w:t>
      </w:r>
      <w:r w:rsidR="00FD228B" w:rsidRPr="008168C1">
        <w:rPr>
          <w:rFonts w:ascii="Book Antiqua" w:eastAsia="Book Antiqua" w:hAnsi="Book Antiqua" w:cs="Book Antiqua"/>
          <w:color w:val="000000" w:themeColor="text1"/>
          <w:lang w:val="en-US"/>
        </w:rPr>
        <w:t>fluoropyrimidines, oxaliplatin (OXA) and/or irinotecan</w:t>
      </w:r>
      <w:r w:rsidR="000161EF">
        <w:rPr>
          <w:rFonts w:ascii="Book Antiqua" w:eastAsia="Book Antiqua" w:hAnsi="Book Antiqua" w:cs="Book Antiqua"/>
          <w:color w:val="000000" w:themeColor="text1"/>
          <w:lang w:val="en-US"/>
        </w:rPr>
        <w:t>]</w:t>
      </w:r>
      <w:r w:rsidR="001630CA" w:rsidRPr="008168C1">
        <w:rPr>
          <w:rFonts w:ascii="Book Antiqua" w:eastAsia="Book Antiqua" w:hAnsi="Book Antiqua" w:cs="Book Antiqua"/>
          <w:color w:val="000000" w:themeColor="text1"/>
          <w:lang w:val="en-US"/>
        </w:rPr>
        <w:t>, consisting o</w:t>
      </w:r>
      <w:r w:rsidR="00841FCF" w:rsidRPr="008168C1">
        <w:rPr>
          <w:rFonts w:ascii="Book Antiqua" w:eastAsia="Book Antiqua" w:hAnsi="Book Antiqua" w:cs="Book Antiqua"/>
          <w:color w:val="000000" w:themeColor="text1"/>
          <w:lang w:val="en-US"/>
        </w:rPr>
        <w:t>f</w:t>
      </w:r>
      <w:r w:rsidR="001630CA" w:rsidRPr="008168C1">
        <w:rPr>
          <w:rFonts w:ascii="Book Antiqua" w:eastAsia="Book Antiqua" w:hAnsi="Book Antiqua" w:cs="Book Antiqua"/>
          <w:color w:val="000000" w:themeColor="text1"/>
          <w:lang w:val="en-US"/>
        </w:rPr>
        <w:t xml:space="preserve"> doublets (FOLFOX or FOLFIRI) or triplets (FOLFOXI</w:t>
      </w:r>
      <w:r w:rsidR="00063A02" w:rsidRPr="008168C1">
        <w:rPr>
          <w:rFonts w:ascii="Book Antiqua" w:eastAsia="Book Antiqua" w:hAnsi="Book Antiqua" w:cs="Book Antiqua"/>
          <w:color w:val="000000" w:themeColor="text1"/>
          <w:lang w:val="en-US"/>
        </w:rPr>
        <w:t>RI) in specific cases,</w:t>
      </w:r>
      <w:r w:rsidR="00FD228B" w:rsidRPr="008168C1">
        <w:rPr>
          <w:rFonts w:ascii="Book Antiqua" w:eastAsia="Book Antiqua" w:hAnsi="Book Antiqua" w:cs="Book Antiqua"/>
          <w:color w:val="000000" w:themeColor="text1"/>
          <w:lang w:val="en-US"/>
        </w:rPr>
        <w:t xml:space="preserve"> and rational molecularly targeting agents </w:t>
      </w:r>
      <w:r w:rsidR="00353355" w:rsidRPr="008168C1">
        <w:rPr>
          <w:rFonts w:ascii="Book Antiqua" w:eastAsia="Book Antiqua" w:hAnsi="Book Antiqua" w:cs="Book Antiqua"/>
          <w:color w:val="000000" w:themeColor="text1"/>
          <w:lang w:val="en-US"/>
        </w:rPr>
        <w:t>[</w:t>
      </w:r>
      <w:r w:rsidR="00FD228B" w:rsidRPr="008168C1">
        <w:rPr>
          <w:rFonts w:ascii="Book Antiqua" w:eastAsia="Book Antiqua" w:hAnsi="Book Antiqua" w:cs="Book Antiqua"/>
          <w:color w:val="000000" w:themeColor="text1"/>
          <w:lang w:val="en-US"/>
        </w:rPr>
        <w:t>anti-</w:t>
      </w:r>
      <w:r w:rsidR="001B654F" w:rsidRPr="008168C1">
        <w:rPr>
          <w:rFonts w:ascii="Book Antiqua" w:eastAsia="Book Antiqua" w:hAnsi="Book Antiqua" w:cs="Book Antiqua"/>
          <w:color w:val="000000" w:themeColor="text1"/>
          <w:lang w:val="en-US"/>
        </w:rPr>
        <w:t>epidermal growth factor receptor (anti-</w:t>
      </w:r>
      <w:r w:rsidR="00FD228B" w:rsidRPr="008168C1">
        <w:rPr>
          <w:rFonts w:ascii="Book Antiqua" w:eastAsia="Book Antiqua" w:hAnsi="Book Antiqua" w:cs="Book Antiqua"/>
          <w:color w:val="000000" w:themeColor="text1"/>
          <w:lang w:val="en-US"/>
        </w:rPr>
        <w:t>EGFR</w:t>
      </w:r>
      <w:r w:rsidR="001B654F" w:rsidRPr="008168C1">
        <w:rPr>
          <w:rFonts w:ascii="Book Antiqua" w:eastAsia="Book Antiqua" w:hAnsi="Book Antiqua" w:cs="Book Antiqua"/>
          <w:color w:val="000000" w:themeColor="text1"/>
          <w:lang w:val="en-US"/>
        </w:rPr>
        <w:t>)</w:t>
      </w:r>
      <w:r w:rsidR="00FD228B" w:rsidRPr="008168C1">
        <w:rPr>
          <w:rFonts w:ascii="Book Antiqua" w:eastAsia="Book Antiqua" w:hAnsi="Book Antiqua" w:cs="Book Antiqua"/>
          <w:color w:val="000000" w:themeColor="text1"/>
          <w:lang w:val="en-US"/>
        </w:rPr>
        <w:t>, cetuximab or panitumumab; anti-</w:t>
      </w:r>
      <w:r w:rsidR="001B654F" w:rsidRPr="008168C1">
        <w:rPr>
          <w:rFonts w:ascii="Book Antiqua" w:eastAsia="Book Antiqua" w:hAnsi="Book Antiqua" w:cs="Book Antiqua"/>
          <w:color w:val="000000" w:themeColor="text1"/>
          <w:lang w:val="en-US"/>
        </w:rPr>
        <w:t>vascular endothelial growth factor (anti-</w:t>
      </w:r>
      <w:r w:rsidR="00FD228B" w:rsidRPr="008168C1">
        <w:rPr>
          <w:rFonts w:ascii="Book Antiqua" w:eastAsia="Book Antiqua" w:hAnsi="Book Antiqua" w:cs="Book Antiqua"/>
          <w:color w:val="000000" w:themeColor="text1"/>
          <w:lang w:val="en-US"/>
        </w:rPr>
        <w:t>VEGF</w:t>
      </w:r>
      <w:r w:rsidR="001B654F" w:rsidRPr="008168C1">
        <w:rPr>
          <w:rFonts w:ascii="Book Antiqua" w:eastAsia="Book Antiqua" w:hAnsi="Book Antiqua" w:cs="Book Antiqua"/>
          <w:color w:val="000000" w:themeColor="text1"/>
          <w:lang w:val="en-US"/>
        </w:rPr>
        <w:t>)</w:t>
      </w:r>
      <w:r w:rsidR="00072B95" w:rsidRPr="008168C1">
        <w:rPr>
          <w:rFonts w:ascii="Book Antiqua" w:eastAsia="Book Antiqua" w:hAnsi="Book Antiqua" w:cs="Book Antiqua"/>
          <w:color w:val="000000" w:themeColor="text1"/>
          <w:lang w:val="en-US"/>
        </w:rPr>
        <w:t>, bevacizumab</w:t>
      </w:r>
      <w:r w:rsidR="00353355" w:rsidRPr="008168C1">
        <w:rPr>
          <w:rFonts w:ascii="Book Antiqua" w:eastAsia="Book Antiqua" w:hAnsi="Book Antiqua" w:cs="Book Antiqua"/>
          <w:color w:val="000000" w:themeColor="text1"/>
          <w:lang w:val="en-US"/>
        </w:rPr>
        <w:t>]</w:t>
      </w:r>
      <w:r w:rsidR="00A94E8D" w:rsidRPr="008168C1">
        <w:rPr>
          <w:rFonts w:ascii="Book Antiqua" w:eastAsia="Book Antiqua" w:hAnsi="Book Antiqua" w:cs="Book Antiqua"/>
          <w:color w:val="000000" w:themeColor="text1"/>
          <w:lang w:val="en-US"/>
        </w:rPr>
        <w:fldChar w:fldCharType="begin">
          <w:fldData xml:space="preserve">PEVuZE5vdGU+PENpdGU+PEF1dGhvcj5WYW4gQ3V0c2VtPC9BdXRob3I+PFllYXI+MjAxNjwvWWVh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PEVuZE5vdGU+PENpdGU+PEF1dGhvcj5WYW4gQ3V0c2VtPC9BdXRob3I+PFllYXI+MjAxNjwvWWVh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A94E8D" w:rsidRPr="008168C1">
        <w:rPr>
          <w:rFonts w:ascii="Book Antiqua" w:eastAsia="Book Antiqua" w:hAnsi="Book Antiqua" w:cs="Book Antiqua"/>
          <w:color w:val="000000" w:themeColor="text1"/>
          <w:lang w:val="en-US"/>
        </w:rPr>
      </w:r>
      <w:r w:rsidR="00A94E8D"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[3]</w:t>
      </w:r>
      <w:r w:rsidR="00A94E8D" w:rsidRPr="008168C1">
        <w:rPr>
          <w:rFonts w:ascii="Book Antiqua" w:eastAsia="Book Antiqua" w:hAnsi="Book Antiqua" w:cs="Book Antiqua"/>
          <w:color w:val="000000" w:themeColor="text1"/>
          <w:lang w:val="en-US"/>
        </w:rPr>
        <w:fldChar w:fldCharType="end"/>
      </w:r>
      <w:r w:rsidR="00FD228B" w:rsidRPr="008168C1">
        <w:rPr>
          <w:rFonts w:ascii="Book Antiqua" w:eastAsia="Book Antiqua" w:hAnsi="Book Antiqua" w:cs="Book Antiqua"/>
          <w:color w:val="000000" w:themeColor="text1"/>
          <w:lang w:val="en-US"/>
        </w:rPr>
        <w:t xml:space="preserve">. Mutations in </w:t>
      </w:r>
      <w:r w:rsidR="00D91C82" w:rsidRPr="008168C1">
        <w:rPr>
          <w:rFonts w:ascii="Book Antiqua" w:eastAsia="Book Antiqua" w:hAnsi="Book Antiqua" w:cs="Book Antiqua"/>
          <w:color w:val="000000" w:themeColor="text1"/>
          <w:lang w:val="en-US"/>
        </w:rPr>
        <w:t xml:space="preserve">the </w:t>
      </w:r>
      <w:r w:rsidR="00FD228B" w:rsidRPr="008168C1">
        <w:rPr>
          <w:rFonts w:ascii="Book Antiqua" w:eastAsia="Book Antiqua" w:hAnsi="Book Antiqua" w:cs="Book Antiqua"/>
          <w:color w:val="000000" w:themeColor="text1"/>
          <w:lang w:val="en-US"/>
        </w:rPr>
        <w:t xml:space="preserve">RAS and BRAF family of oncogenes are indicative of the inefficacy of anti-EGFR drugs and are the only predictive markers available </w:t>
      </w:r>
      <w:r w:rsidR="0086312A" w:rsidRPr="008168C1">
        <w:rPr>
          <w:rFonts w:ascii="Book Antiqua" w:eastAsia="Book Antiqua" w:hAnsi="Book Antiqua" w:cs="Book Antiqua"/>
          <w:color w:val="000000" w:themeColor="text1"/>
          <w:lang w:val="en-US"/>
        </w:rPr>
        <w:t>currently</w:t>
      </w:r>
      <w:r w:rsidR="001B654F" w:rsidRPr="008168C1">
        <w:rPr>
          <w:rFonts w:ascii="Book Antiqua" w:eastAsia="Book Antiqua" w:hAnsi="Book Antiqua" w:cs="Book Antiqua"/>
          <w:color w:val="000000" w:themeColor="text1"/>
          <w:lang w:val="en-US"/>
        </w:rPr>
        <w:fldChar w:fldCharType="begin">
          <w:fldData xml:space="preserve">PEVuZE5vdGU+PENpdGU+PEF1dGhvcj5DcmVtb2xpbmk8L0F1dGhvcj48WWVhcj4yMDE1PC9ZZWFy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PEVuZE5vdGU+PENpdGU+PEF1dGhvcj5DcmVtb2xpbmk8L0F1dGhvcj48WWVhcj4yMDE1PC9ZZWFy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1B654F" w:rsidRPr="008168C1">
        <w:rPr>
          <w:rFonts w:ascii="Book Antiqua" w:eastAsia="Book Antiqua" w:hAnsi="Book Antiqua" w:cs="Book Antiqua"/>
          <w:color w:val="000000" w:themeColor="text1"/>
          <w:lang w:val="en-US"/>
        </w:rPr>
      </w:r>
      <w:r w:rsidR="001B654F"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[4,5]</w:t>
      </w:r>
      <w:r w:rsidR="001B654F" w:rsidRPr="008168C1">
        <w:rPr>
          <w:rFonts w:ascii="Book Antiqua" w:eastAsia="Book Antiqua" w:hAnsi="Book Antiqua" w:cs="Book Antiqua"/>
          <w:color w:val="000000" w:themeColor="text1"/>
          <w:lang w:val="en-US"/>
        </w:rPr>
        <w:fldChar w:fldCharType="end"/>
      </w:r>
      <w:r w:rsidR="00FD228B" w:rsidRPr="008168C1">
        <w:rPr>
          <w:rFonts w:ascii="Book Antiqua" w:eastAsia="Book Antiqua" w:hAnsi="Book Antiqua" w:cs="Book Antiqua"/>
          <w:color w:val="000000" w:themeColor="text1"/>
          <w:lang w:val="en-US"/>
        </w:rPr>
        <w:t xml:space="preserve">. </w:t>
      </w:r>
      <w:r w:rsidR="00841FCF" w:rsidRPr="008168C1">
        <w:rPr>
          <w:rFonts w:ascii="Book Antiqua" w:eastAsia="Book Antiqua" w:hAnsi="Book Antiqua" w:cs="Book Antiqua"/>
          <w:color w:val="000000" w:themeColor="text1"/>
          <w:lang w:val="en-US"/>
        </w:rPr>
        <w:t>The r</w:t>
      </w:r>
      <w:r w:rsidR="009375C0" w:rsidRPr="008168C1">
        <w:rPr>
          <w:rFonts w:ascii="Book Antiqua" w:eastAsia="Book Antiqua" w:hAnsi="Book Antiqua" w:cs="Book Antiqua"/>
          <w:color w:val="000000" w:themeColor="text1"/>
          <w:lang w:val="en-US"/>
        </w:rPr>
        <w:t xml:space="preserve">ecent classification of CRC into four molecular subtypes has shed light </w:t>
      </w:r>
      <w:r w:rsidR="00D91C82" w:rsidRPr="008168C1">
        <w:rPr>
          <w:rFonts w:ascii="Book Antiqua" w:eastAsia="Book Antiqua" w:hAnsi="Book Antiqua" w:cs="Book Antiqua"/>
          <w:color w:val="000000" w:themeColor="text1"/>
          <w:lang w:val="en-US"/>
        </w:rPr>
        <w:t>on</w:t>
      </w:r>
      <w:r w:rsidR="009375C0" w:rsidRPr="008168C1">
        <w:rPr>
          <w:rFonts w:ascii="Book Antiqua" w:eastAsia="Book Antiqua" w:hAnsi="Book Antiqua" w:cs="Book Antiqua"/>
          <w:color w:val="000000" w:themeColor="text1"/>
          <w:lang w:val="en-US"/>
        </w:rPr>
        <w:t xml:space="preserve"> the biology of this tumor. However, </w:t>
      </w:r>
      <w:r w:rsidR="00511707" w:rsidRPr="008168C1">
        <w:rPr>
          <w:rFonts w:ascii="Book Antiqua" w:eastAsia="Book Antiqua" w:hAnsi="Book Antiqua" w:cs="Book Antiqua"/>
          <w:color w:val="000000" w:themeColor="text1"/>
          <w:lang w:val="en-US"/>
        </w:rPr>
        <w:t xml:space="preserve">the </w:t>
      </w:r>
      <w:r w:rsidR="009375C0" w:rsidRPr="008168C1">
        <w:rPr>
          <w:rFonts w:ascii="Book Antiqua" w:eastAsia="Book Antiqua" w:hAnsi="Book Antiqua" w:cs="Book Antiqua"/>
          <w:color w:val="000000" w:themeColor="text1"/>
          <w:lang w:val="en-US"/>
        </w:rPr>
        <w:t>clinical usefulness and application</w:t>
      </w:r>
      <w:r w:rsidR="00511707" w:rsidRPr="008168C1">
        <w:rPr>
          <w:rFonts w:ascii="Book Antiqua" w:eastAsia="Book Antiqua" w:hAnsi="Book Antiqua" w:cs="Book Antiqua"/>
          <w:color w:val="000000" w:themeColor="text1"/>
          <w:lang w:val="en-US"/>
        </w:rPr>
        <w:t xml:space="preserve"> of this classification</w:t>
      </w:r>
      <w:r w:rsidR="009375C0" w:rsidRPr="008168C1">
        <w:rPr>
          <w:rFonts w:ascii="Book Antiqua" w:eastAsia="Book Antiqua" w:hAnsi="Book Antiqua" w:cs="Book Antiqua"/>
          <w:color w:val="000000" w:themeColor="text1"/>
          <w:lang w:val="en-US"/>
        </w:rPr>
        <w:t xml:space="preserve"> is still under discussion</w:t>
      </w:r>
      <w:r w:rsidR="001B654F" w:rsidRPr="008168C1">
        <w:rPr>
          <w:rFonts w:ascii="Book Antiqua" w:eastAsia="Book Antiqua" w:hAnsi="Book Antiqua" w:cs="Book Antiqua"/>
          <w:color w:val="000000" w:themeColor="text1"/>
          <w:lang w:val="en-US"/>
        </w:rPr>
        <w:fldChar w:fldCharType="begin">
          <w:fldData xml:space="preserve">PEVuZE5vdGU+PENpdGU+PEF1dGhvcj5HdWlubmV5PC9BdXRob3I+PFllYXI+MjAxNTwvWWVhcj48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PEVuZE5vdGU+PENpdGU+PEF1dGhvcj5HdWlubmV5PC9BdXRob3I+PFllYXI+MjAxNTwvWWVhcj48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1B654F" w:rsidRPr="008168C1">
        <w:rPr>
          <w:rFonts w:ascii="Book Antiqua" w:eastAsia="Book Antiqua" w:hAnsi="Book Antiqua" w:cs="Book Antiqua"/>
          <w:color w:val="000000" w:themeColor="text1"/>
          <w:lang w:val="en-US"/>
        </w:rPr>
      </w:r>
      <w:r w:rsidR="001B654F"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[6,7]</w:t>
      </w:r>
      <w:r w:rsidR="001B654F" w:rsidRPr="008168C1">
        <w:rPr>
          <w:rFonts w:ascii="Book Antiqua" w:eastAsia="Book Antiqua" w:hAnsi="Book Antiqua" w:cs="Book Antiqua"/>
          <w:color w:val="000000" w:themeColor="text1"/>
          <w:lang w:val="en-US"/>
        </w:rPr>
        <w:fldChar w:fldCharType="end"/>
      </w:r>
      <w:r w:rsidR="009375C0" w:rsidRPr="008168C1">
        <w:rPr>
          <w:rFonts w:ascii="Book Antiqua" w:eastAsia="Book Antiqua" w:hAnsi="Book Antiqua" w:cs="Book Antiqua"/>
          <w:color w:val="000000" w:themeColor="text1"/>
          <w:lang w:val="en-US"/>
        </w:rPr>
        <w:t xml:space="preserve">. </w:t>
      </w:r>
    </w:p>
    <w:p w14:paraId="78CB40B3" w14:textId="2E8192CA" w:rsidR="00EB51C8" w:rsidRPr="008168C1" w:rsidRDefault="00A01D9B"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 xml:space="preserve">  </w:t>
      </w:r>
      <w:r w:rsidR="00FD228B" w:rsidRPr="008168C1">
        <w:rPr>
          <w:rFonts w:ascii="Book Antiqua" w:eastAsia="Book Antiqua" w:hAnsi="Book Antiqua" w:cs="Book Antiqua"/>
          <w:color w:val="000000" w:themeColor="text1"/>
          <w:lang w:val="en-US"/>
        </w:rPr>
        <w:t xml:space="preserve">It has been proposed that serum levels of </w:t>
      </w:r>
      <w:r w:rsidR="00511707" w:rsidRPr="008168C1">
        <w:rPr>
          <w:rFonts w:ascii="Book Antiqua" w:eastAsia="Book Antiqua" w:hAnsi="Book Antiqua" w:cs="Book Antiqua"/>
          <w:color w:val="000000" w:themeColor="text1"/>
          <w:lang w:val="en-US"/>
        </w:rPr>
        <w:t xml:space="preserve">certain </w:t>
      </w:r>
      <w:r w:rsidR="00FD228B" w:rsidRPr="008168C1">
        <w:rPr>
          <w:rFonts w:ascii="Book Antiqua" w:eastAsia="Book Antiqua" w:hAnsi="Book Antiqua" w:cs="Book Antiqua"/>
          <w:color w:val="000000" w:themeColor="text1"/>
          <w:lang w:val="en-US"/>
        </w:rPr>
        <w:t xml:space="preserve">chemokines </w:t>
      </w:r>
      <w:r w:rsidR="00511707" w:rsidRPr="008168C1">
        <w:rPr>
          <w:rFonts w:ascii="Book Antiqua" w:eastAsia="Book Antiqua" w:hAnsi="Book Antiqua" w:cs="Book Antiqua"/>
          <w:color w:val="000000" w:themeColor="text1"/>
          <w:lang w:val="en-US"/>
        </w:rPr>
        <w:t xml:space="preserve">may </w:t>
      </w:r>
      <w:r w:rsidR="00FD228B" w:rsidRPr="008168C1">
        <w:rPr>
          <w:rFonts w:ascii="Book Antiqua" w:eastAsia="Book Antiqua" w:hAnsi="Book Antiqua" w:cs="Book Antiqua"/>
          <w:color w:val="000000" w:themeColor="text1"/>
          <w:lang w:val="en-US"/>
        </w:rPr>
        <w:t xml:space="preserve">be used as predictive markers </w:t>
      </w:r>
      <w:r w:rsidR="00C138E5" w:rsidRPr="008168C1">
        <w:rPr>
          <w:rFonts w:ascii="Book Antiqua" w:eastAsia="Book Antiqua" w:hAnsi="Book Antiqua" w:cs="Book Antiqua"/>
          <w:color w:val="000000" w:themeColor="text1"/>
          <w:lang w:val="en-US"/>
        </w:rPr>
        <w:t xml:space="preserve">for the </w:t>
      </w:r>
      <w:r w:rsidR="00FD228B" w:rsidRPr="008168C1">
        <w:rPr>
          <w:rFonts w:ascii="Book Antiqua" w:eastAsia="Book Antiqua" w:hAnsi="Book Antiqua" w:cs="Book Antiqua"/>
          <w:color w:val="000000" w:themeColor="text1"/>
          <w:lang w:val="en-US"/>
        </w:rPr>
        <w:t xml:space="preserve">response to chemotherapy. The CXC family of chemokines and their receptors are crucial </w:t>
      </w:r>
      <w:r w:rsidR="001D05AA" w:rsidRPr="008168C1">
        <w:rPr>
          <w:rFonts w:ascii="Book Antiqua" w:eastAsia="Book Antiqua" w:hAnsi="Book Antiqua" w:cs="Book Antiqua"/>
          <w:color w:val="000000" w:themeColor="text1"/>
          <w:lang w:val="en-US"/>
        </w:rPr>
        <w:t xml:space="preserve">for </w:t>
      </w:r>
      <w:r w:rsidR="00FD228B" w:rsidRPr="008168C1">
        <w:rPr>
          <w:rFonts w:ascii="Book Antiqua" w:eastAsia="Book Antiqua" w:hAnsi="Book Antiqua" w:cs="Book Antiqua"/>
          <w:color w:val="000000" w:themeColor="text1"/>
          <w:lang w:val="en-US"/>
        </w:rPr>
        <w:t xml:space="preserve">inflammation and antitumor immunity, which are key factors </w:t>
      </w:r>
      <w:r w:rsidR="00D91C82" w:rsidRPr="008168C1">
        <w:rPr>
          <w:rFonts w:ascii="Book Antiqua" w:eastAsia="Book Antiqua" w:hAnsi="Book Antiqua" w:cs="Book Antiqua"/>
          <w:color w:val="000000" w:themeColor="text1"/>
          <w:lang w:val="en-US"/>
        </w:rPr>
        <w:t>in</w:t>
      </w:r>
      <w:r w:rsidR="00FD228B" w:rsidRPr="008168C1">
        <w:rPr>
          <w:rFonts w:ascii="Book Antiqua" w:eastAsia="Book Antiqua" w:hAnsi="Book Antiqua" w:cs="Book Antiqua"/>
          <w:color w:val="000000" w:themeColor="text1"/>
          <w:lang w:val="en-US"/>
        </w:rPr>
        <w:t xml:space="preserve"> CRC progression. These small proteins are secreted not only by tumor cells but also by leukocytes, fibroblasts, endothelial cells and epithelial cells. They modulate tumor behavior by regulating angiogenesis, activating tumor-specific immune response</w:t>
      </w:r>
      <w:r w:rsidR="001D05AA" w:rsidRPr="008168C1">
        <w:rPr>
          <w:rFonts w:ascii="Book Antiqua" w:eastAsia="Book Antiqua" w:hAnsi="Book Antiqua" w:cs="Book Antiqua"/>
          <w:color w:val="000000" w:themeColor="text1"/>
          <w:lang w:val="en-US"/>
        </w:rPr>
        <w:t>s</w:t>
      </w:r>
      <w:r w:rsidR="00FD228B" w:rsidRPr="008168C1">
        <w:rPr>
          <w:rFonts w:ascii="Book Antiqua" w:eastAsia="Book Antiqua" w:hAnsi="Book Antiqua" w:cs="Book Antiqua"/>
          <w:color w:val="000000" w:themeColor="text1"/>
          <w:lang w:val="en-US"/>
        </w:rPr>
        <w:t xml:space="preserve"> and directly stimulating tumor proliferation in an autocrine or paracrine fashion. </w:t>
      </w:r>
      <w:r w:rsidR="001D05AA" w:rsidRPr="008168C1">
        <w:rPr>
          <w:rFonts w:ascii="Book Antiqua" w:eastAsia="Book Antiqua" w:hAnsi="Book Antiqua" w:cs="Book Antiqua"/>
          <w:color w:val="000000" w:themeColor="text1"/>
          <w:lang w:val="en-US"/>
        </w:rPr>
        <w:t xml:space="preserve">The CXC </w:t>
      </w:r>
      <w:r w:rsidR="001D05AA" w:rsidRPr="008168C1">
        <w:rPr>
          <w:rFonts w:ascii="Book Antiqua" w:eastAsia="Book Antiqua" w:hAnsi="Book Antiqua" w:cs="Book Antiqua"/>
          <w:color w:val="000000" w:themeColor="text1"/>
          <w:lang w:val="en-US"/>
        </w:rPr>
        <w:lastRenderedPageBreak/>
        <w:t xml:space="preserve">family </w:t>
      </w:r>
      <w:r w:rsidR="00BE78F1" w:rsidRPr="008168C1">
        <w:rPr>
          <w:rFonts w:ascii="Book Antiqua" w:eastAsia="Book Antiqua" w:hAnsi="Book Antiqua" w:cs="Book Antiqua"/>
          <w:color w:val="000000" w:themeColor="text1"/>
          <w:lang w:val="en-US"/>
        </w:rPr>
        <w:t xml:space="preserve">of </w:t>
      </w:r>
      <w:r w:rsidR="001D05AA" w:rsidRPr="008168C1">
        <w:rPr>
          <w:rFonts w:ascii="Book Antiqua" w:eastAsia="Book Antiqua" w:hAnsi="Book Antiqua" w:cs="Book Antiqua"/>
          <w:color w:val="000000" w:themeColor="text1"/>
          <w:lang w:val="en-US"/>
        </w:rPr>
        <w:t xml:space="preserve">chemokines and receptors </w:t>
      </w:r>
      <w:r w:rsidR="00FD228B" w:rsidRPr="008168C1">
        <w:rPr>
          <w:rFonts w:ascii="Book Antiqua" w:eastAsia="Book Antiqua" w:hAnsi="Book Antiqua" w:cs="Book Antiqua"/>
          <w:color w:val="000000" w:themeColor="text1"/>
          <w:lang w:val="en-US"/>
        </w:rPr>
        <w:t>have been associated with metastasis and resistance to treatment. Several studies have reported the expression of CXC chemokines and/or their receptors in tumors (in epithelial tumor cells, fibroblasts or infiltrating leukocytes) or in plasma/serum samples from CRC patients</w:t>
      </w:r>
      <w:r w:rsidR="001D05AA" w:rsidRPr="008168C1">
        <w:rPr>
          <w:rFonts w:ascii="Book Antiqua" w:eastAsia="Book Antiqua" w:hAnsi="Book Antiqua" w:cs="Book Antiqua"/>
          <w:color w:val="000000" w:themeColor="text1"/>
          <w:lang w:val="en-US"/>
        </w:rPr>
        <w:t>,</w:t>
      </w:r>
      <w:r w:rsidR="00FD228B" w:rsidRPr="008168C1">
        <w:rPr>
          <w:rFonts w:ascii="Book Antiqua" w:eastAsia="Book Antiqua" w:hAnsi="Book Antiqua" w:cs="Book Antiqua"/>
          <w:color w:val="000000" w:themeColor="text1"/>
          <w:lang w:val="en-US"/>
        </w:rPr>
        <w:t xml:space="preserve"> and </w:t>
      </w:r>
      <w:r w:rsidR="001D05AA" w:rsidRPr="008168C1">
        <w:rPr>
          <w:rFonts w:ascii="Book Antiqua" w:eastAsia="Book Antiqua" w:hAnsi="Book Antiqua" w:cs="Book Antiqua"/>
          <w:color w:val="000000" w:themeColor="text1"/>
          <w:lang w:val="en-US"/>
        </w:rPr>
        <w:t xml:space="preserve">this expression </w:t>
      </w:r>
      <w:r w:rsidR="00FD228B" w:rsidRPr="008168C1">
        <w:rPr>
          <w:rFonts w:ascii="Book Antiqua" w:eastAsia="Book Antiqua" w:hAnsi="Book Antiqua" w:cs="Book Antiqua"/>
          <w:color w:val="000000" w:themeColor="text1"/>
          <w:lang w:val="en-US"/>
        </w:rPr>
        <w:t>has been associated with</w:t>
      </w:r>
      <w:r w:rsidR="00D91C82" w:rsidRPr="008168C1">
        <w:rPr>
          <w:rFonts w:ascii="Book Antiqua" w:eastAsia="Book Antiqua" w:hAnsi="Book Antiqua" w:cs="Book Antiqua"/>
          <w:color w:val="000000" w:themeColor="text1"/>
          <w:lang w:val="en-US"/>
        </w:rPr>
        <w:t xml:space="preserve"> patient</w:t>
      </w:r>
      <w:r w:rsidR="00FD228B" w:rsidRPr="008168C1">
        <w:rPr>
          <w:rFonts w:ascii="Book Antiqua" w:eastAsia="Book Antiqua" w:hAnsi="Book Antiqua" w:cs="Book Antiqua"/>
          <w:color w:val="000000" w:themeColor="text1"/>
          <w:lang w:val="en-US"/>
        </w:rPr>
        <w:t xml:space="preserve"> outcome</w:t>
      </w:r>
      <w:r w:rsidR="001D05AA" w:rsidRPr="008168C1">
        <w:rPr>
          <w:rFonts w:ascii="Book Antiqua" w:eastAsia="Book Antiqua" w:hAnsi="Book Antiqua" w:cs="Book Antiqua"/>
          <w:color w:val="000000" w:themeColor="text1"/>
          <w:lang w:val="en-US"/>
        </w:rPr>
        <w:t>s</w:t>
      </w:r>
      <w:r w:rsidR="00FD228B" w:rsidRPr="008168C1">
        <w:rPr>
          <w:rFonts w:ascii="Book Antiqua" w:eastAsia="Book Antiqua" w:hAnsi="Book Antiqua" w:cs="Book Antiqua"/>
          <w:color w:val="000000" w:themeColor="text1"/>
          <w:lang w:val="en-US"/>
        </w:rPr>
        <w:t>. Furthermore, the CXC genes are highly polymorphic</w:t>
      </w:r>
      <w:r w:rsidR="001D05AA" w:rsidRPr="008168C1">
        <w:rPr>
          <w:rFonts w:ascii="Book Antiqua" w:eastAsia="Book Antiqua" w:hAnsi="Book Antiqua" w:cs="Book Antiqua"/>
          <w:color w:val="000000" w:themeColor="text1"/>
          <w:lang w:val="en-US"/>
        </w:rPr>
        <w:t>,</w:t>
      </w:r>
      <w:r w:rsidR="00FD228B" w:rsidRPr="008168C1">
        <w:rPr>
          <w:rFonts w:ascii="Book Antiqua" w:eastAsia="Book Antiqua" w:hAnsi="Book Antiqua" w:cs="Book Antiqua"/>
          <w:color w:val="000000" w:themeColor="text1"/>
          <w:lang w:val="en-US"/>
        </w:rPr>
        <w:t xml:space="preserve"> and </w:t>
      </w:r>
      <w:r w:rsidR="001D05AA" w:rsidRPr="008168C1">
        <w:rPr>
          <w:rFonts w:ascii="Book Antiqua" w:eastAsia="Book Antiqua" w:hAnsi="Book Antiqua" w:cs="Book Antiqua"/>
          <w:color w:val="000000" w:themeColor="text1"/>
          <w:lang w:val="en-US"/>
        </w:rPr>
        <w:t xml:space="preserve">certain </w:t>
      </w:r>
      <w:r w:rsidR="00FD228B" w:rsidRPr="008168C1">
        <w:rPr>
          <w:rFonts w:ascii="Book Antiqua" w:eastAsia="Book Antiqua" w:hAnsi="Book Antiqua" w:cs="Book Antiqua"/>
          <w:color w:val="000000" w:themeColor="text1"/>
          <w:lang w:val="en-US"/>
        </w:rPr>
        <w:t xml:space="preserve">genetic variants have been associated with prognosis and response to treatment. </w:t>
      </w:r>
      <w:r w:rsidR="0029516E" w:rsidRPr="008168C1">
        <w:rPr>
          <w:rFonts w:ascii="Book Antiqua" w:eastAsia="Book Antiqua" w:hAnsi="Book Antiqua" w:cs="Book Antiqua"/>
          <w:color w:val="000000" w:themeColor="text1"/>
          <w:lang w:val="en-US"/>
        </w:rPr>
        <w:t>The aim of the present work is to</w:t>
      </w:r>
      <w:r w:rsidR="00FD228B" w:rsidRPr="008168C1">
        <w:rPr>
          <w:rFonts w:ascii="Book Antiqua" w:eastAsia="Book Antiqua" w:hAnsi="Book Antiqua" w:cs="Book Antiqua"/>
          <w:color w:val="000000" w:themeColor="text1"/>
          <w:lang w:val="en-US"/>
        </w:rPr>
        <w:t xml:space="preserve"> review the literature and discuss the possible </w:t>
      </w:r>
      <w:r w:rsidR="00D91C82" w:rsidRPr="008168C1">
        <w:rPr>
          <w:rFonts w:ascii="Book Antiqua" w:eastAsia="Book Antiqua" w:hAnsi="Book Antiqua" w:cs="Book Antiqua"/>
          <w:color w:val="000000" w:themeColor="text1"/>
          <w:lang w:val="en-US"/>
        </w:rPr>
        <w:t>use</w:t>
      </w:r>
      <w:r w:rsidR="00FD228B" w:rsidRPr="008168C1">
        <w:rPr>
          <w:rFonts w:ascii="Book Antiqua" w:eastAsia="Book Antiqua" w:hAnsi="Book Antiqua" w:cs="Book Antiqua"/>
          <w:color w:val="000000" w:themeColor="text1"/>
          <w:lang w:val="en-US"/>
        </w:rPr>
        <w:t xml:space="preserve"> of the CXC family of chemokines as predictive </w:t>
      </w:r>
      <w:r w:rsidR="001B654F" w:rsidRPr="008168C1">
        <w:rPr>
          <w:rFonts w:ascii="Book Antiqua" w:eastAsia="Book Antiqua" w:hAnsi="Book Antiqua" w:cs="Book Antiqua"/>
          <w:color w:val="000000" w:themeColor="text1"/>
          <w:lang w:val="en-US"/>
        </w:rPr>
        <w:t xml:space="preserve">or prognostic </w:t>
      </w:r>
      <w:r w:rsidR="00FD228B" w:rsidRPr="008168C1">
        <w:rPr>
          <w:rFonts w:ascii="Book Antiqua" w:eastAsia="Book Antiqua" w:hAnsi="Book Antiqua" w:cs="Book Antiqua"/>
          <w:color w:val="000000" w:themeColor="text1"/>
          <w:lang w:val="en-US"/>
        </w:rPr>
        <w:t>markers in CRC</w:t>
      </w:r>
      <w:r w:rsidR="008A28E7" w:rsidRPr="008168C1">
        <w:rPr>
          <w:rFonts w:ascii="Book Antiqua" w:eastAsia="Book Antiqua" w:hAnsi="Book Antiqua" w:cs="Book Antiqua"/>
          <w:color w:val="000000" w:themeColor="text1"/>
          <w:lang w:val="en-US"/>
        </w:rPr>
        <w:t xml:space="preserve"> (</w:t>
      </w:r>
      <w:r w:rsidR="009C5E35" w:rsidRPr="008168C1">
        <w:rPr>
          <w:rFonts w:ascii="Book Antiqua" w:eastAsia="Book Antiqua" w:hAnsi="Book Antiqua" w:cs="Book Antiqua"/>
          <w:color w:val="000000" w:themeColor="text1"/>
          <w:lang w:val="en-US"/>
        </w:rPr>
        <w:t>T</w:t>
      </w:r>
      <w:r w:rsidR="008A28E7" w:rsidRPr="008168C1">
        <w:rPr>
          <w:rFonts w:ascii="Book Antiqua" w:eastAsia="Book Antiqua" w:hAnsi="Book Antiqua" w:cs="Book Antiqua"/>
          <w:color w:val="000000" w:themeColor="text1"/>
          <w:lang w:val="en-US"/>
        </w:rPr>
        <w:t>able 1)</w:t>
      </w:r>
      <w:r w:rsidR="00FD228B" w:rsidRPr="008168C1">
        <w:rPr>
          <w:rFonts w:ascii="Book Antiqua" w:eastAsia="Book Antiqua" w:hAnsi="Book Antiqua" w:cs="Book Antiqua"/>
          <w:color w:val="000000" w:themeColor="text1"/>
          <w:lang w:val="en-US"/>
        </w:rPr>
        <w:t xml:space="preserve">. We will focus on the main pathways </w:t>
      </w:r>
      <w:r w:rsidR="001D05AA" w:rsidRPr="008168C1">
        <w:rPr>
          <w:rFonts w:ascii="Book Antiqua" w:eastAsia="Book Antiqua" w:hAnsi="Book Antiqua" w:cs="Book Antiqua"/>
          <w:color w:val="000000" w:themeColor="text1"/>
          <w:lang w:val="en-US"/>
        </w:rPr>
        <w:t xml:space="preserve">that are </w:t>
      </w:r>
      <w:r w:rsidR="00FD228B" w:rsidRPr="008168C1">
        <w:rPr>
          <w:rFonts w:ascii="Book Antiqua" w:eastAsia="Book Antiqua" w:hAnsi="Book Antiqua" w:cs="Book Antiqua"/>
          <w:color w:val="000000" w:themeColor="text1"/>
          <w:lang w:val="en-US"/>
        </w:rPr>
        <w:t xml:space="preserve">activated after </w:t>
      </w:r>
      <w:r w:rsidR="001D05AA" w:rsidRPr="008168C1">
        <w:rPr>
          <w:rFonts w:ascii="Book Antiqua" w:eastAsia="Book Antiqua" w:hAnsi="Book Antiqua" w:cs="Book Antiqua"/>
          <w:color w:val="000000" w:themeColor="text1"/>
          <w:lang w:val="en-US"/>
        </w:rPr>
        <w:t xml:space="preserve">the appropriate chemokines bind </w:t>
      </w:r>
      <w:r w:rsidR="00FD228B" w:rsidRPr="008168C1">
        <w:rPr>
          <w:rFonts w:ascii="Book Antiqua" w:eastAsia="Book Antiqua" w:hAnsi="Book Antiqua" w:cs="Book Antiqua"/>
          <w:color w:val="000000" w:themeColor="text1"/>
          <w:lang w:val="en-US"/>
        </w:rPr>
        <w:t>to the receptors CXCR1</w:t>
      </w:r>
      <w:r w:rsidR="004C4B3B" w:rsidRPr="008168C1">
        <w:rPr>
          <w:rFonts w:ascii="Book Antiqua" w:eastAsia="Book Antiqua" w:hAnsi="Book Antiqua" w:cs="Book Antiqua"/>
          <w:color w:val="000000" w:themeColor="text1"/>
          <w:lang w:val="en-US"/>
        </w:rPr>
        <w:t>,</w:t>
      </w:r>
      <w:r w:rsidR="00FD228B" w:rsidRPr="008168C1">
        <w:rPr>
          <w:rFonts w:ascii="Book Antiqua" w:eastAsia="Book Antiqua" w:hAnsi="Book Antiqua" w:cs="Book Antiqua"/>
          <w:color w:val="000000" w:themeColor="text1"/>
          <w:lang w:val="en-US"/>
        </w:rPr>
        <w:t xml:space="preserve"> CXCR2, CXCR4</w:t>
      </w:r>
      <w:r w:rsidR="004C4B3B" w:rsidRPr="008168C1">
        <w:rPr>
          <w:rFonts w:ascii="Book Antiqua" w:eastAsia="Book Antiqua" w:hAnsi="Book Antiqua" w:cs="Book Antiqua"/>
          <w:color w:val="000000" w:themeColor="text1"/>
          <w:lang w:val="en-US"/>
        </w:rPr>
        <w:t>,</w:t>
      </w:r>
      <w:r w:rsidR="00FD228B" w:rsidRPr="008168C1">
        <w:rPr>
          <w:rFonts w:ascii="Book Antiqua" w:eastAsia="Book Antiqua" w:hAnsi="Book Antiqua" w:cs="Book Antiqua"/>
          <w:color w:val="000000" w:themeColor="text1"/>
          <w:lang w:val="en-US"/>
        </w:rPr>
        <w:t xml:space="preserve"> CXCR7, CXCR</w:t>
      </w:r>
      <w:r w:rsidR="00656D1E" w:rsidRPr="008168C1">
        <w:rPr>
          <w:rFonts w:ascii="Book Antiqua" w:eastAsia="Book Antiqua" w:hAnsi="Book Antiqua" w:cs="Book Antiqua"/>
          <w:color w:val="000000" w:themeColor="text1"/>
          <w:lang w:val="en-US"/>
        </w:rPr>
        <w:t>3, CXCR5</w:t>
      </w:r>
      <w:r w:rsidR="009C6423" w:rsidRPr="008168C1">
        <w:rPr>
          <w:rFonts w:ascii="Book Antiqua" w:eastAsia="Book Antiqua" w:hAnsi="Book Antiqua" w:cs="Book Antiqua"/>
          <w:color w:val="000000" w:themeColor="text1"/>
          <w:lang w:val="en-US"/>
        </w:rPr>
        <w:t>, CXCR6</w:t>
      </w:r>
      <w:r w:rsidR="00656D1E" w:rsidRPr="008168C1">
        <w:rPr>
          <w:rFonts w:ascii="Book Antiqua" w:eastAsia="Book Antiqua" w:hAnsi="Book Antiqua" w:cs="Book Antiqua"/>
          <w:color w:val="000000" w:themeColor="text1"/>
          <w:lang w:val="en-US"/>
        </w:rPr>
        <w:t xml:space="preserve"> and CXCR8.</w:t>
      </w:r>
      <w:r w:rsidR="00FD228B" w:rsidRPr="008168C1">
        <w:rPr>
          <w:rFonts w:ascii="Book Antiqua" w:eastAsia="Book Antiqua" w:hAnsi="Book Antiqua" w:cs="Book Antiqua"/>
          <w:color w:val="000000" w:themeColor="text1"/>
          <w:lang w:val="en-US"/>
        </w:rPr>
        <w:t xml:space="preserve"> </w:t>
      </w:r>
    </w:p>
    <w:p w14:paraId="287E1E2C" w14:textId="77777777" w:rsidR="00EB51C8" w:rsidRPr="008168C1" w:rsidRDefault="00EB51C8" w:rsidP="008168C1">
      <w:pPr>
        <w:pStyle w:val="Normal1"/>
        <w:adjustRightInd w:val="0"/>
        <w:snapToGrid w:val="0"/>
        <w:spacing w:line="360" w:lineRule="auto"/>
        <w:jc w:val="both"/>
        <w:rPr>
          <w:rFonts w:ascii="Book Antiqua" w:eastAsia="Book Antiqua" w:hAnsi="Book Antiqua" w:cs="Book Antiqua"/>
          <w:color w:val="000000" w:themeColor="text1"/>
          <w:lang w:val="en-US"/>
        </w:rPr>
      </w:pPr>
    </w:p>
    <w:p w14:paraId="09583D4D" w14:textId="2E24F979" w:rsidR="00EB51C8" w:rsidRPr="00EF15F2" w:rsidRDefault="00941A73" w:rsidP="006F5D69">
      <w:pPr>
        <w:pStyle w:val="Normal1"/>
        <w:adjustRightInd w:val="0"/>
        <w:snapToGrid w:val="0"/>
        <w:spacing w:line="360" w:lineRule="auto"/>
        <w:jc w:val="both"/>
        <w:outlineLvl w:val="0"/>
        <w:rPr>
          <w:rFonts w:ascii="Book Antiqua" w:eastAsia="Book Antiqua" w:hAnsi="Book Antiqua" w:cs="Book Antiqua"/>
          <w:b/>
          <w:color w:val="000000" w:themeColor="text1"/>
          <w:lang w:val="en-US"/>
        </w:rPr>
      </w:pPr>
      <w:r w:rsidRPr="00941A73">
        <w:rPr>
          <w:rFonts w:ascii="Book Antiqua" w:eastAsia="Book Antiqua" w:hAnsi="Book Antiqua" w:cs="Book Antiqua"/>
          <w:b/>
          <w:color w:val="000000" w:themeColor="text1"/>
          <w:lang w:val="en-US"/>
        </w:rPr>
        <w:t>LITERATURE SEARCH</w:t>
      </w:r>
    </w:p>
    <w:p w14:paraId="0D57304B" w14:textId="3754CD43" w:rsidR="000156DA" w:rsidRPr="008168C1" w:rsidRDefault="00E71089" w:rsidP="008168C1">
      <w:pPr>
        <w:pStyle w:val="Normal1"/>
        <w:adjustRightInd w:val="0"/>
        <w:snapToGrid w:val="0"/>
        <w:spacing w:line="360" w:lineRule="auto"/>
        <w:jc w:val="both"/>
        <w:rPr>
          <w:rFonts w:ascii="Book Antiqua" w:eastAsia="Arial" w:hAnsi="Book Antiqua" w:cs="Arial"/>
          <w:color w:val="000000" w:themeColor="text1"/>
          <w:highlight w:val="white"/>
          <w:lang w:val="en-US"/>
        </w:rPr>
      </w:pPr>
      <w:r w:rsidRPr="008168C1">
        <w:rPr>
          <w:rFonts w:ascii="Book Antiqua" w:eastAsia="Book Antiqua" w:hAnsi="Book Antiqua" w:cs="Book Antiqua"/>
          <w:color w:val="000000" w:themeColor="text1"/>
          <w:lang w:val="en-US"/>
        </w:rPr>
        <w:t>We established t</w:t>
      </w:r>
      <w:r w:rsidR="002406D7" w:rsidRPr="008168C1">
        <w:rPr>
          <w:rFonts w:ascii="Book Antiqua" w:eastAsia="Book Antiqua" w:hAnsi="Book Antiqua" w:cs="Book Antiqua"/>
          <w:color w:val="000000" w:themeColor="text1"/>
          <w:lang w:val="en-US"/>
        </w:rPr>
        <w:t>he</w:t>
      </w:r>
      <w:r w:rsidR="004B5154" w:rsidRPr="008168C1">
        <w:rPr>
          <w:rFonts w:ascii="Book Antiqua" w:eastAsia="Book Antiqua" w:hAnsi="Book Antiqua" w:cs="Book Antiqua"/>
          <w:color w:val="000000" w:themeColor="text1"/>
          <w:lang w:val="en-US"/>
        </w:rPr>
        <w:t xml:space="preserve"> work </w:t>
      </w:r>
      <w:r w:rsidR="001D05AA" w:rsidRPr="008168C1">
        <w:rPr>
          <w:rFonts w:ascii="Book Antiqua" w:eastAsia="Book Antiqua" w:hAnsi="Book Antiqua" w:cs="Book Antiqua"/>
          <w:color w:val="000000" w:themeColor="text1"/>
          <w:lang w:val="en-US"/>
        </w:rPr>
        <w:t xml:space="preserve">of </w:t>
      </w:r>
      <w:r w:rsidR="004B5154" w:rsidRPr="008168C1">
        <w:rPr>
          <w:rFonts w:ascii="Book Antiqua" w:eastAsia="Book Antiqua" w:hAnsi="Book Antiqua" w:cs="Book Antiqua"/>
          <w:color w:val="000000" w:themeColor="text1"/>
          <w:lang w:val="en-US"/>
        </w:rPr>
        <w:t xml:space="preserve">Verbeke </w:t>
      </w:r>
      <w:r w:rsidR="004B5154" w:rsidRPr="008168C1">
        <w:rPr>
          <w:rFonts w:ascii="Book Antiqua" w:eastAsia="Book Antiqua" w:hAnsi="Book Antiqua" w:cs="Book Antiqua"/>
          <w:i/>
          <w:color w:val="000000" w:themeColor="text1"/>
          <w:lang w:val="en-US"/>
        </w:rPr>
        <w:t>et al</w:t>
      </w:r>
      <w:r w:rsidR="008A28E7" w:rsidRPr="008168C1">
        <w:rPr>
          <w:rFonts w:ascii="Book Antiqua" w:eastAsia="Book Antiqua" w:hAnsi="Book Antiqua" w:cs="Book Antiqua"/>
          <w:i/>
          <w:color w:val="000000" w:themeColor="text1"/>
          <w:lang w:val="en-US"/>
        </w:rPr>
        <w:fldChar w:fldCharType="begin"/>
      </w:r>
      <w:r w:rsidR="0029516E" w:rsidRPr="008168C1">
        <w:rPr>
          <w:rFonts w:ascii="Book Antiqua" w:eastAsia="Book Antiqua" w:hAnsi="Book Antiqua" w:cs="Book Antiqua"/>
          <w:i/>
          <w:color w:val="000000" w:themeColor="text1"/>
          <w:lang w:val="en-US"/>
        </w:rPr>
        <w:instrText xml:space="preserve"> ADDIN EN.CITE &lt;EndNote&gt;&lt;Cite&gt;&lt;Author&gt;Verbeke&lt;/Author&gt;&lt;Year&gt;2012&lt;/Year&gt;&lt;RecNum&gt;104&lt;/RecNum&gt;&lt;DisplayText&gt;&lt;style face="superscript"&gt;[8]&lt;/style&gt;&lt;/DisplayText&gt;&lt;record&gt;&lt;rec-number&gt;104&lt;/rec-number&gt;&lt;foreign-keys&gt;&lt;key app="EN" db-id="9fdw5aaa6rz05redwpxx002kfradvzwdz0p0" timestamp="0"&gt;104&lt;/key&gt;&lt;/foreign-keys&gt;&lt;ref-type name="Journal Article"&gt;17&lt;/ref-type&gt;&lt;contributors&gt;&lt;authors&gt;&lt;author&gt;&lt;style face="bold" font="default" size="100%"&gt;Verbeke, H.&lt;/style&gt;&lt;/author&gt;&lt;author&gt;Geboes, K.&lt;/author&gt;&lt;author&gt;Van Damme, J.&lt;/author&gt;&lt;author&gt;Struyf, S.&lt;/author&gt;&lt;/authors&gt;&lt;/contributors&gt;&lt;auth-address&gt;Laboratory of Molecular Immunology, Rega Institute for Medical Research, University of Leuven (K.U.Leuven), Belgium.&lt;/auth-address&gt;&lt;titles&gt;&lt;title&gt;The role of CXC chemokines in the transition of chronic inflammation to esophageal and gastric cancer&lt;/title&gt;&lt;secondary-title&gt;Biochim Biophys Acta&lt;/secondary-title&gt;&lt;/titles&gt;&lt;pages&gt;117-29&lt;/pages&gt;&lt;volume&gt;1825&lt;/volume&gt;&lt;number&gt;1&lt;/number&gt;&lt;edition&gt;2011/11/15&lt;/edition&gt;&lt;keywords&gt;&lt;keyword&gt;Chemokines, CXC/*physiology&lt;/keyword&gt;&lt;keyword&gt;Esophageal Neoplasms/*etiology&lt;/keyword&gt;&lt;keyword&gt;Esophagitis/*complications&lt;/keyword&gt;&lt;keyword&gt;Gastritis/*complications&lt;/keyword&gt;&lt;keyword&gt;Humans&lt;/keyword&gt;&lt;keyword&gt;Stomach Neoplasms/*etiology&lt;/keyword&gt;&lt;/keywords&gt;&lt;dates&gt;&lt;year&gt;2012&lt;/year&gt;&lt;pub-dates&gt;&lt;date&gt;Jan&lt;/date&gt;&lt;/pub-dates&gt;&lt;/dates&gt;&lt;isbn&gt;0006-3002 (Print)&amp;#xD;0006-3002 (Linking)&lt;/isbn&gt;&lt;accession-num&gt;22079531&lt;/accession-num&gt;&lt;urls&gt;&lt;related-urls&gt;&lt;url&gt;&lt;style face="underline" font="default" size="100%"&gt;https://www.ncbi.nlm.nih.gov/pubmed/22079531&lt;/style&gt;&lt;/url&gt;&lt;/related-urls&gt;&lt;/urls&gt;&lt;electronic-resource-num&gt;10.1016/j.bbcan.2011.10.008&lt;/electronic-resource-num&gt;&lt;/record&gt;&lt;/Cite&gt;&lt;/EndNote&gt;</w:instrText>
      </w:r>
      <w:r w:rsidR="008A28E7" w:rsidRPr="008168C1">
        <w:rPr>
          <w:rFonts w:ascii="Book Antiqua" w:eastAsia="Book Antiqua" w:hAnsi="Book Antiqua" w:cs="Book Antiqua"/>
          <w:i/>
          <w:color w:val="000000" w:themeColor="text1"/>
          <w:lang w:val="en-US"/>
        </w:rPr>
        <w:fldChar w:fldCharType="separate"/>
      </w:r>
      <w:r w:rsidR="0029516E" w:rsidRPr="008168C1">
        <w:rPr>
          <w:rFonts w:ascii="Book Antiqua" w:eastAsia="Book Antiqua" w:hAnsi="Book Antiqua" w:cs="Book Antiqua"/>
          <w:i/>
          <w:color w:val="000000" w:themeColor="text1"/>
          <w:vertAlign w:val="superscript"/>
          <w:lang w:val="en-US"/>
        </w:rPr>
        <w:t>[8]</w:t>
      </w:r>
      <w:r w:rsidR="008A28E7" w:rsidRPr="008168C1">
        <w:rPr>
          <w:rFonts w:ascii="Book Antiqua" w:eastAsia="Book Antiqua" w:hAnsi="Book Antiqua" w:cs="Book Antiqua"/>
          <w:i/>
          <w:color w:val="000000" w:themeColor="text1"/>
          <w:lang w:val="en-US"/>
        </w:rPr>
        <w:fldChar w:fldCharType="end"/>
      </w:r>
      <w:r w:rsidR="001D05AA" w:rsidRPr="008168C1">
        <w:rPr>
          <w:rFonts w:ascii="Book Antiqua" w:eastAsia="Book Antiqua" w:hAnsi="Book Antiqua" w:cs="Book Antiqua"/>
          <w:i/>
          <w:color w:val="000000" w:themeColor="text1"/>
          <w:lang w:val="en-US"/>
        </w:rPr>
        <w:t xml:space="preserve"> </w:t>
      </w:r>
      <w:r w:rsidRPr="008168C1">
        <w:rPr>
          <w:rFonts w:ascii="Book Antiqua" w:eastAsia="Book Antiqua" w:hAnsi="Book Antiqua" w:cs="Book Antiqua"/>
          <w:color w:val="000000" w:themeColor="text1"/>
          <w:lang w:val="en-US"/>
        </w:rPr>
        <w:t>as</w:t>
      </w:r>
      <w:r w:rsidR="002406D7" w:rsidRPr="008168C1">
        <w:rPr>
          <w:rFonts w:ascii="Book Antiqua" w:eastAsia="Book Antiqua" w:hAnsi="Book Antiqua" w:cs="Book Antiqua"/>
          <w:color w:val="000000" w:themeColor="text1"/>
          <w:lang w:val="en-US"/>
        </w:rPr>
        <w:t xml:space="preserve"> reference </w:t>
      </w:r>
      <w:r w:rsidRPr="008168C1">
        <w:rPr>
          <w:rFonts w:ascii="Book Antiqua" w:eastAsia="Book Antiqua" w:hAnsi="Book Antiqua" w:cs="Book Antiqua"/>
          <w:color w:val="000000" w:themeColor="text1"/>
          <w:lang w:val="en-US"/>
        </w:rPr>
        <w:t>from which we searched the literature.</w:t>
      </w:r>
      <w:r w:rsidR="008A28E7" w:rsidRPr="008168C1">
        <w:rPr>
          <w:rFonts w:ascii="Book Antiqua" w:eastAsia="Book Antiqua" w:hAnsi="Book Antiqua" w:cs="Book Antiqua"/>
          <w:color w:val="000000" w:themeColor="text1"/>
          <w:lang w:val="en-US"/>
        </w:rPr>
        <w:t xml:space="preserve"> </w:t>
      </w:r>
      <w:r w:rsidRPr="008168C1">
        <w:rPr>
          <w:rFonts w:ascii="Book Antiqua" w:eastAsia="Book Antiqua" w:hAnsi="Book Antiqua" w:cs="Book Antiqua"/>
          <w:color w:val="000000" w:themeColor="text1"/>
          <w:lang w:val="en-US"/>
        </w:rPr>
        <w:t>We</w:t>
      </w:r>
      <w:r w:rsidR="00FD46D2" w:rsidRPr="008168C1">
        <w:rPr>
          <w:rFonts w:ascii="Book Antiqua" w:eastAsia="Book Antiqua" w:hAnsi="Book Antiqua" w:cs="Book Antiqua"/>
          <w:color w:val="000000" w:themeColor="text1"/>
          <w:lang w:val="en-US"/>
        </w:rPr>
        <w:t xml:space="preserve"> used </w:t>
      </w:r>
      <w:r w:rsidR="00E70142" w:rsidRPr="008168C1">
        <w:rPr>
          <w:rFonts w:ascii="Book Antiqua" w:eastAsia="Book Antiqua" w:hAnsi="Book Antiqua" w:cs="Book Antiqua"/>
          <w:color w:val="000000" w:themeColor="text1"/>
          <w:lang w:val="en-US"/>
        </w:rPr>
        <w:t>PubMed</w:t>
      </w:r>
      <w:r w:rsidR="00FD46D2" w:rsidRPr="008168C1">
        <w:rPr>
          <w:rFonts w:ascii="Book Antiqua" w:eastAsia="Book Antiqua" w:hAnsi="Book Antiqua" w:cs="Book Antiqua"/>
          <w:color w:val="000000" w:themeColor="text1"/>
          <w:lang w:val="en-US"/>
        </w:rPr>
        <w:t xml:space="preserve"> as </w:t>
      </w:r>
      <w:r w:rsidRPr="008168C1">
        <w:rPr>
          <w:rFonts w:ascii="Book Antiqua" w:eastAsia="Book Antiqua" w:hAnsi="Book Antiqua" w:cs="Book Antiqua"/>
          <w:color w:val="000000" w:themeColor="text1"/>
          <w:lang w:val="en-US"/>
        </w:rPr>
        <w:t xml:space="preserve">the </w:t>
      </w:r>
      <w:r w:rsidR="001D05AA" w:rsidRPr="008168C1">
        <w:rPr>
          <w:rFonts w:ascii="Book Antiqua" w:eastAsia="Book Antiqua" w:hAnsi="Book Antiqua" w:cs="Book Antiqua"/>
          <w:color w:val="000000" w:themeColor="text1"/>
          <w:lang w:val="en-US"/>
        </w:rPr>
        <w:t xml:space="preserve">primary </w:t>
      </w:r>
      <w:r w:rsidR="00FD46D2" w:rsidRPr="008168C1">
        <w:rPr>
          <w:rFonts w:ascii="Book Antiqua" w:eastAsia="Book Antiqua" w:hAnsi="Book Antiqua" w:cs="Book Antiqua"/>
          <w:color w:val="000000" w:themeColor="text1"/>
          <w:lang w:val="en-US"/>
        </w:rPr>
        <w:t>source to find all</w:t>
      </w:r>
      <w:r w:rsidR="001D05AA" w:rsidRPr="008168C1">
        <w:rPr>
          <w:rFonts w:ascii="Book Antiqua" w:eastAsia="Book Antiqua" w:hAnsi="Book Antiqua" w:cs="Book Antiqua"/>
          <w:color w:val="000000" w:themeColor="text1"/>
          <w:lang w:val="en-US"/>
        </w:rPr>
        <w:t xml:space="preserve"> of</w:t>
      </w:r>
      <w:r w:rsidR="00FD46D2" w:rsidRPr="008168C1">
        <w:rPr>
          <w:rFonts w:ascii="Book Antiqua" w:eastAsia="Book Antiqua" w:hAnsi="Book Antiqua" w:cs="Book Antiqua"/>
          <w:color w:val="000000" w:themeColor="text1"/>
          <w:lang w:val="en-US"/>
        </w:rPr>
        <w:t xml:space="preserve"> </w:t>
      </w:r>
      <w:r w:rsidR="00D91C82" w:rsidRPr="008168C1">
        <w:rPr>
          <w:rFonts w:ascii="Book Antiqua" w:eastAsia="Book Antiqua" w:hAnsi="Book Antiqua" w:cs="Book Antiqua"/>
          <w:color w:val="000000" w:themeColor="text1"/>
          <w:lang w:val="en-US"/>
        </w:rPr>
        <w:t xml:space="preserve">the </w:t>
      </w:r>
      <w:r w:rsidR="00FD46D2" w:rsidRPr="008168C1">
        <w:rPr>
          <w:rFonts w:ascii="Book Antiqua" w:eastAsia="Book Antiqua" w:hAnsi="Book Antiqua" w:cs="Book Antiqua"/>
          <w:color w:val="000000" w:themeColor="text1"/>
          <w:lang w:val="en-US"/>
        </w:rPr>
        <w:t xml:space="preserve">articles published on this topic. </w:t>
      </w:r>
      <w:r w:rsidR="00225FF2" w:rsidRPr="008168C1">
        <w:rPr>
          <w:rFonts w:ascii="Book Antiqua" w:eastAsia="Book Antiqua" w:hAnsi="Book Antiqua" w:cs="Book Antiqua"/>
          <w:color w:val="000000" w:themeColor="text1"/>
          <w:lang w:val="en-US"/>
        </w:rPr>
        <w:t xml:space="preserve">The </w:t>
      </w:r>
      <w:r w:rsidR="00265871" w:rsidRPr="008168C1">
        <w:rPr>
          <w:rFonts w:ascii="Book Antiqua" w:eastAsia="Book Antiqua" w:hAnsi="Book Antiqua" w:cs="Book Antiqua"/>
          <w:color w:val="000000" w:themeColor="text1"/>
          <w:lang w:val="en-US"/>
        </w:rPr>
        <w:t xml:space="preserve">following </w:t>
      </w:r>
      <w:r w:rsidR="00225FF2" w:rsidRPr="008168C1">
        <w:rPr>
          <w:rFonts w:ascii="Book Antiqua" w:eastAsia="Book Antiqua" w:hAnsi="Book Antiqua" w:cs="Book Antiqua"/>
          <w:color w:val="000000" w:themeColor="text1"/>
          <w:lang w:val="en-US"/>
        </w:rPr>
        <w:t xml:space="preserve">keywords </w:t>
      </w:r>
      <w:r w:rsidR="00265871" w:rsidRPr="008168C1">
        <w:rPr>
          <w:rFonts w:ascii="Book Antiqua" w:eastAsia="Book Antiqua" w:hAnsi="Book Antiqua" w:cs="Book Antiqua"/>
          <w:color w:val="000000" w:themeColor="text1"/>
          <w:lang w:val="en-US"/>
        </w:rPr>
        <w:t xml:space="preserve">were </w:t>
      </w:r>
      <w:r w:rsidR="00B12700" w:rsidRPr="008168C1">
        <w:rPr>
          <w:rFonts w:ascii="Book Antiqua" w:eastAsia="Book Antiqua" w:hAnsi="Book Antiqua" w:cs="Book Antiqua"/>
          <w:color w:val="000000" w:themeColor="text1"/>
          <w:lang w:val="en-US"/>
        </w:rPr>
        <w:t>employed in the search</w:t>
      </w:r>
      <w:r w:rsidRPr="008168C1">
        <w:rPr>
          <w:rFonts w:ascii="Book Antiqua" w:eastAsia="Book Antiqua" w:hAnsi="Book Antiqua" w:cs="Book Antiqua"/>
          <w:color w:val="000000" w:themeColor="text1"/>
          <w:lang w:val="en-US"/>
        </w:rPr>
        <w:t>:</w:t>
      </w:r>
      <w:r w:rsidR="008A28E7" w:rsidRPr="008168C1">
        <w:rPr>
          <w:rFonts w:ascii="Book Antiqua" w:eastAsia="Book Antiqua" w:hAnsi="Book Antiqua" w:cs="Book Antiqua"/>
          <w:color w:val="000000" w:themeColor="text1"/>
          <w:lang w:val="en-US"/>
        </w:rPr>
        <w:t xml:space="preserve"> </w:t>
      </w:r>
      <w:r w:rsidR="00B12700" w:rsidRPr="008168C1">
        <w:rPr>
          <w:rFonts w:ascii="Book Antiqua" w:eastAsia="Book Antiqua" w:hAnsi="Book Antiqua" w:cs="Book Antiqua"/>
          <w:color w:val="000000" w:themeColor="text1"/>
          <w:lang w:val="en-US"/>
        </w:rPr>
        <w:t>chemokine</w:t>
      </w:r>
      <w:r w:rsidRPr="008168C1">
        <w:rPr>
          <w:rFonts w:ascii="Book Antiqua" w:eastAsia="Book Antiqua" w:hAnsi="Book Antiqua" w:cs="Book Antiqua"/>
          <w:color w:val="000000" w:themeColor="text1"/>
          <w:lang w:val="en-US"/>
        </w:rPr>
        <w:t>/</w:t>
      </w:r>
      <w:r w:rsidR="00B12700" w:rsidRPr="008168C1">
        <w:rPr>
          <w:rFonts w:ascii="Book Antiqua" w:eastAsia="Book Antiqua" w:hAnsi="Book Antiqua" w:cs="Book Antiqua"/>
          <w:color w:val="000000" w:themeColor="text1"/>
          <w:lang w:val="en-US"/>
        </w:rPr>
        <w:t xml:space="preserve">s, resistance, </w:t>
      </w:r>
      <w:r w:rsidR="005D045D" w:rsidRPr="008168C1">
        <w:rPr>
          <w:rFonts w:ascii="Book Antiqua" w:eastAsia="Book Antiqua" w:hAnsi="Book Antiqua" w:cs="Book Antiqua"/>
          <w:color w:val="000000" w:themeColor="text1"/>
          <w:lang w:val="en-US"/>
        </w:rPr>
        <w:t>CRC</w:t>
      </w:r>
      <w:r w:rsidR="00646D9D" w:rsidRPr="008168C1">
        <w:rPr>
          <w:rFonts w:ascii="Book Antiqua" w:eastAsia="Book Antiqua" w:hAnsi="Book Antiqua" w:cs="Book Antiqua"/>
          <w:color w:val="000000" w:themeColor="text1"/>
          <w:lang w:val="en-US"/>
        </w:rPr>
        <w:t>, chemotherapy, 5 f</w:t>
      </w:r>
      <w:r w:rsidR="00B12700" w:rsidRPr="008168C1">
        <w:rPr>
          <w:rFonts w:ascii="Book Antiqua" w:eastAsia="Book Antiqua" w:hAnsi="Book Antiqua" w:cs="Book Antiqua"/>
          <w:color w:val="000000" w:themeColor="text1"/>
          <w:lang w:val="en-US"/>
        </w:rPr>
        <w:t xml:space="preserve">luorouracil, </w:t>
      </w:r>
      <w:r w:rsidR="00E17F99" w:rsidRPr="008168C1">
        <w:rPr>
          <w:rFonts w:ascii="Book Antiqua" w:eastAsia="Book Antiqua" w:hAnsi="Book Antiqua" w:cs="Book Antiqua"/>
          <w:color w:val="000000" w:themeColor="text1"/>
          <w:lang w:val="en-US"/>
        </w:rPr>
        <w:t>OXA</w:t>
      </w:r>
      <w:r w:rsidR="00646D9D" w:rsidRPr="008168C1">
        <w:rPr>
          <w:rFonts w:ascii="Book Antiqua" w:eastAsia="Book Antiqua" w:hAnsi="Book Antiqua" w:cs="Book Antiqua"/>
          <w:color w:val="000000" w:themeColor="text1"/>
          <w:lang w:val="en-US"/>
        </w:rPr>
        <w:t>, c</w:t>
      </w:r>
      <w:r w:rsidR="00B12700" w:rsidRPr="008168C1">
        <w:rPr>
          <w:rFonts w:ascii="Book Antiqua" w:eastAsia="Book Antiqua" w:hAnsi="Book Antiqua" w:cs="Book Antiqua"/>
          <w:color w:val="000000" w:themeColor="text1"/>
          <w:lang w:val="en-US"/>
        </w:rPr>
        <w:t xml:space="preserve">etuximab, </w:t>
      </w:r>
      <w:r w:rsidR="00646D9D" w:rsidRPr="008168C1">
        <w:rPr>
          <w:rFonts w:ascii="Book Antiqua" w:eastAsia="Book Antiqua" w:hAnsi="Book Antiqua" w:cs="Book Antiqua"/>
          <w:color w:val="000000" w:themeColor="text1"/>
          <w:lang w:val="en-US"/>
        </w:rPr>
        <w:t>b</w:t>
      </w:r>
      <w:r w:rsidR="000D17F6" w:rsidRPr="008168C1">
        <w:rPr>
          <w:rFonts w:ascii="Book Antiqua" w:eastAsia="Book Antiqua" w:hAnsi="Book Antiqua" w:cs="Book Antiqua"/>
          <w:color w:val="000000" w:themeColor="text1"/>
          <w:lang w:val="en-US"/>
        </w:rPr>
        <w:t>evacizumab</w:t>
      </w:r>
      <w:r w:rsidR="00B12700" w:rsidRPr="008168C1">
        <w:rPr>
          <w:rFonts w:ascii="Book Antiqua" w:eastAsia="Book Antiqua" w:hAnsi="Book Antiqua" w:cs="Book Antiqua"/>
          <w:color w:val="000000" w:themeColor="text1"/>
          <w:lang w:val="en-US"/>
        </w:rPr>
        <w:t>, CXCL1, CXCL2, CXCL3, CXCL4, CXCL5, CXCL6, CXCL7, CXCL8, CXCL9, CXCL10, CXCL11, CXCL12, CXCL13, CXCL16, CXCL17, CXCR1, CXCR2, CXCR4, CXCR</w:t>
      </w:r>
      <w:r w:rsidR="008436B4" w:rsidRPr="008168C1">
        <w:rPr>
          <w:rFonts w:ascii="Book Antiqua" w:eastAsia="Book Antiqua" w:hAnsi="Book Antiqua" w:cs="Book Antiqua"/>
          <w:color w:val="000000" w:themeColor="text1"/>
          <w:lang w:val="en-US"/>
        </w:rPr>
        <w:t>2</w:t>
      </w:r>
      <w:r w:rsidR="00B12700" w:rsidRPr="008168C1">
        <w:rPr>
          <w:rFonts w:ascii="Book Antiqua" w:eastAsia="Book Antiqua" w:hAnsi="Book Antiqua" w:cs="Book Antiqua"/>
          <w:color w:val="000000" w:themeColor="text1"/>
          <w:lang w:val="en-US"/>
        </w:rPr>
        <w:t xml:space="preserve"> inhibitor, CXCR</w:t>
      </w:r>
      <w:r w:rsidR="008436B4" w:rsidRPr="008168C1">
        <w:rPr>
          <w:rFonts w:ascii="Book Antiqua" w:eastAsia="Book Antiqua" w:hAnsi="Book Antiqua" w:cs="Book Antiqua"/>
          <w:color w:val="000000" w:themeColor="text1"/>
          <w:lang w:val="en-US"/>
        </w:rPr>
        <w:t>4</w:t>
      </w:r>
      <w:r w:rsidR="00646D9D" w:rsidRPr="008168C1">
        <w:rPr>
          <w:rFonts w:ascii="Book Antiqua" w:eastAsia="Book Antiqua" w:hAnsi="Book Antiqua" w:cs="Book Antiqua"/>
          <w:color w:val="000000" w:themeColor="text1"/>
          <w:lang w:val="en-US"/>
        </w:rPr>
        <w:t xml:space="preserve"> inhibitor, reparixin, cancer, repertaxin, </w:t>
      </w:r>
      <w:r w:rsidR="00265871" w:rsidRPr="008168C1">
        <w:rPr>
          <w:rFonts w:ascii="Book Antiqua" w:eastAsia="Book Antiqua" w:hAnsi="Book Antiqua" w:cs="Book Antiqua"/>
          <w:color w:val="000000" w:themeColor="text1"/>
          <w:lang w:val="en-US"/>
        </w:rPr>
        <w:t xml:space="preserve">and </w:t>
      </w:r>
      <w:r w:rsidR="00646D9D" w:rsidRPr="008168C1">
        <w:rPr>
          <w:rFonts w:ascii="Book Antiqua" w:eastAsia="Book Antiqua" w:hAnsi="Book Antiqua" w:cs="Book Antiqua"/>
          <w:color w:val="000000" w:themeColor="text1"/>
          <w:lang w:val="en-US"/>
        </w:rPr>
        <w:t>p</w:t>
      </w:r>
      <w:r w:rsidR="00B12700" w:rsidRPr="008168C1">
        <w:rPr>
          <w:rFonts w:ascii="Book Antiqua" w:eastAsia="Book Antiqua" w:hAnsi="Book Antiqua" w:cs="Book Antiqua"/>
          <w:color w:val="000000" w:themeColor="text1"/>
          <w:lang w:val="en-US"/>
        </w:rPr>
        <w:t xml:space="preserve">lerixafor. </w:t>
      </w:r>
      <w:r w:rsidR="00265871" w:rsidRPr="008168C1">
        <w:rPr>
          <w:rFonts w:ascii="Book Antiqua" w:eastAsia="Book Antiqua" w:hAnsi="Book Antiqua" w:cs="Book Antiqua"/>
          <w:color w:val="000000" w:themeColor="text1"/>
          <w:lang w:val="en-US"/>
        </w:rPr>
        <w:t xml:space="preserve">In addition to </w:t>
      </w:r>
      <w:r w:rsidR="00B12700" w:rsidRPr="008168C1">
        <w:rPr>
          <w:rFonts w:ascii="Book Antiqua" w:eastAsia="Book Antiqua" w:hAnsi="Book Antiqua" w:cs="Book Antiqua"/>
          <w:color w:val="000000" w:themeColor="text1"/>
          <w:lang w:val="en-US"/>
        </w:rPr>
        <w:t>Pub</w:t>
      </w:r>
      <w:r w:rsidR="00E70142" w:rsidRPr="008168C1">
        <w:rPr>
          <w:rFonts w:ascii="Book Antiqua" w:eastAsia="Book Antiqua" w:hAnsi="Book Antiqua" w:cs="Book Antiqua"/>
          <w:color w:val="000000" w:themeColor="text1"/>
          <w:lang w:val="en-US"/>
        </w:rPr>
        <w:t>M</w:t>
      </w:r>
      <w:r w:rsidR="00B12700" w:rsidRPr="008168C1">
        <w:rPr>
          <w:rFonts w:ascii="Book Antiqua" w:eastAsia="Book Antiqua" w:hAnsi="Book Antiqua" w:cs="Book Antiqua"/>
          <w:color w:val="000000" w:themeColor="text1"/>
          <w:lang w:val="en-US"/>
        </w:rPr>
        <w:t>ed</w:t>
      </w:r>
      <w:r w:rsidR="00265871" w:rsidRPr="008168C1">
        <w:rPr>
          <w:rFonts w:ascii="Book Antiqua" w:eastAsia="Book Antiqua" w:hAnsi="Book Antiqua" w:cs="Book Antiqua"/>
          <w:color w:val="000000" w:themeColor="text1"/>
          <w:lang w:val="en-US"/>
        </w:rPr>
        <w:t>,</w:t>
      </w:r>
      <w:r w:rsidR="00B12700" w:rsidRPr="008168C1">
        <w:rPr>
          <w:rFonts w:ascii="Book Antiqua" w:eastAsia="Book Antiqua" w:hAnsi="Book Antiqua" w:cs="Book Antiqua"/>
          <w:color w:val="000000" w:themeColor="text1"/>
          <w:lang w:val="en-US"/>
        </w:rPr>
        <w:t xml:space="preserve"> we also </w:t>
      </w:r>
      <w:r w:rsidRPr="008168C1">
        <w:rPr>
          <w:rFonts w:ascii="Book Antiqua" w:eastAsia="Book Antiqua" w:hAnsi="Book Antiqua" w:cs="Book Antiqua"/>
          <w:color w:val="000000" w:themeColor="text1"/>
          <w:lang w:val="en-US"/>
        </w:rPr>
        <w:t xml:space="preserve">performed </w:t>
      </w:r>
      <w:r w:rsidR="00B12700" w:rsidRPr="008168C1">
        <w:rPr>
          <w:rFonts w:ascii="Book Antiqua" w:eastAsia="Book Antiqua" w:hAnsi="Book Antiqua" w:cs="Book Antiqua"/>
          <w:color w:val="000000" w:themeColor="text1"/>
          <w:lang w:val="en-US"/>
        </w:rPr>
        <w:t xml:space="preserve">a brief </w:t>
      </w:r>
      <w:r w:rsidR="00D91C82" w:rsidRPr="008168C1">
        <w:rPr>
          <w:rFonts w:ascii="Book Antiqua" w:eastAsia="Book Antiqua" w:hAnsi="Book Antiqua" w:cs="Book Antiqua"/>
          <w:color w:val="000000" w:themeColor="text1"/>
          <w:lang w:val="en-US"/>
        </w:rPr>
        <w:t>Google search for “Chemokine CRC”.</w:t>
      </w:r>
      <w:r w:rsidR="00B12700" w:rsidRPr="008168C1">
        <w:rPr>
          <w:rFonts w:ascii="Book Antiqua" w:eastAsia="Book Antiqua" w:hAnsi="Book Antiqua" w:cs="Book Antiqua"/>
          <w:color w:val="000000" w:themeColor="text1"/>
          <w:lang w:val="en-US"/>
        </w:rPr>
        <w:t xml:space="preserve"> </w:t>
      </w:r>
    </w:p>
    <w:p w14:paraId="6DE3DCA0" w14:textId="77777777" w:rsidR="00D179AB" w:rsidRPr="008168C1" w:rsidRDefault="00D179AB" w:rsidP="008168C1">
      <w:pPr>
        <w:pStyle w:val="Normal1"/>
        <w:adjustRightInd w:val="0"/>
        <w:snapToGrid w:val="0"/>
        <w:spacing w:line="360" w:lineRule="auto"/>
        <w:jc w:val="both"/>
        <w:rPr>
          <w:rFonts w:ascii="Book Antiqua" w:eastAsia="Arial" w:hAnsi="Book Antiqua" w:cs="Arial"/>
          <w:b/>
          <w:color w:val="000000" w:themeColor="text1"/>
          <w:highlight w:val="white"/>
          <w:lang w:val="en-US"/>
        </w:rPr>
      </w:pPr>
    </w:p>
    <w:p w14:paraId="2F078482" w14:textId="5A7FEB51" w:rsidR="00253F5A" w:rsidRPr="00EF15F2" w:rsidRDefault="00941A73" w:rsidP="006F5D69">
      <w:pPr>
        <w:pStyle w:val="Normal1"/>
        <w:adjustRightInd w:val="0"/>
        <w:snapToGrid w:val="0"/>
        <w:spacing w:line="360" w:lineRule="auto"/>
        <w:jc w:val="both"/>
        <w:outlineLvl w:val="0"/>
        <w:rPr>
          <w:rFonts w:ascii="Book Antiqua" w:eastAsia="Book Antiqua" w:hAnsi="Book Antiqua" w:cs="Book Antiqua"/>
          <w:color w:val="000000" w:themeColor="text1"/>
          <w:lang w:val="en-US"/>
        </w:rPr>
      </w:pPr>
      <w:r w:rsidRPr="00941A73">
        <w:rPr>
          <w:rFonts w:ascii="Book Antiqua" w:eastAsia="Book Antiqua" w:hAnsi="Book Antiqua" w:cs="Book Antiqua"/>
          <w:b/>
          <w:color w:val="000000" w:themeColor="text1"/>
          <w:lang w:val="en-US"/>
        </w:rPr>
        <w:t>THE CXC FAMILY OF CHEMOKINES</w:t>
      </w:r>
    </w:p>
    <w:p w14:paraId="2A8313B5" w14:textId="7B1F6B7E" w:rsidR="00A74BFD" w:rsidRPr="008168C1" w:rsidRDefault="004416B3"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eastAsia="Book Antiqua" w:hAnsi="Book Antiqua" w:cs="Book Antiqua"/>
          <w:color w:val="000000" w:themeColor="text1"/>
          <w:lang w:val="en-US"/>
        </w:rPr>
        <w:t>CXC chemokines are small proteins</w:t>
      </w:r>
      <w:r w:rsidR="00A94CAF" w:rsidRPr="008168C1">
        <w:rPr>
          <w:rFonts w:ascii="Book Antiqua" w:eastAsia="Book Antiqua" w:hAnsi="Book Antiqua" w:cs="Book Antiqua"/>
          <w:color w:val="000000" w:themeColor="text1"/>
          <w:lang w:val="en-US"/>
        </w:rPr>
        <w:t>;</w:t>
      </w:r>
      <w:r w:rsidR="00060F2F" w:rsidRPr="008168C1">
        <w:rPr>
          <w:rFonts w:ascii="Book Antiqua" w:eastAsia="Book Antiqua" w:hAnsi="Book Antiqua" w:cs="Book Antiqua"/>
          <w:color w:val="000000" w:themeColor="text1"/>
          <w:lang w:val="en-US"/>
        </w:rPr>
        <w:t xml:space="preserve"> </w:t>
      </w:r>
      <w:r w:rsidR="00656D1E" w:rsidRPr="008168C1">
        <w:rPr>
          <w:rFonts w:ascii="Book Antiqua" w:eastAsia="Book Antiqua" w:hAnsi="Book Antiqua" w:cs="Book Antiqua"/>
          <w:color w:val="000000" w:themeColor="text1"/>
          <w:lang w:val="en-US"/>
        </w:rPr>
        <w:t xml:space="preserve">CXC </w:t>
      </w:r>
      <w:r w:rsidR="00D91C82" w:rsidRPr="008168C1">
        <w:rPr>
          <w:rFonts w:ascii="Book Antiqua" w:eastAsia="Book Antiqua" w:hAnsi="Book Antiqua" w:cs="Book Antiqua"/>
          <w:color w:val="000000" w:themeColor="text1"/>
          <w:lang w:val="en-US"/>
        </w:rPr>
        <w:t>refers to</w:t>
      </w:r>
      <w:r w:rsidR="00A74BFD" w:rsidRPr="008168C1">
        <w:rPr>
          <w:rFonts w:ascii="Book Antiqua" w:eastAsia="Book Antiqua" w:hAnsi="Book Antiqua" w:cs="Book Antiqua"/>
          <w:color w:val="000000" w:themeColor="text1"/>
          <w:lang w:val="en-US"/>
        </w:rPr>
        <w:t xml:space="preserve"> the location of the </w:t>
      </w:r>
      <w:r w:rsidRPr="008168C1">
        <w:rPr>
          <w:rFonts w:ascii="Book Antiqua" w:eastAsia="Book Antiqua" w:hAnsi="Book Antiqua" w:cs="Book Antiqua"/>
          <w:color w:val="000000" w:themeColor="text1"/>
          <w:lang w:val="en-US"/>
        </w:rPr>
        <w:t>two</w:t>
      </w:r>
      <w:r w:rsidR="00A74BFD" w:rsidRPr="008168C1">
        <w:rPr>
          <w:rFonts w:ascii="Book Antiqua" w:eastAsia="Book Antiqua" w:hAnsi="Book Antiqua" w:cs="Book Antiqua"/>
          <w:color w:val="000000" w:themeColor="text1"/>
          <w:lang w:val="en-US"/>
        </w:rPr>
        <w:t xml:space="preserve"> cysteine </w:t>
      </w:r>
      <w:r w:rsidRPr="008168C1">
        <w:rPr>
          <w:rFonts w:ascii="Book Antiqua" w:eastAsia="Book Antiqua" w:hAnsi="Book Antiqua" w:cs="Book Antiqua"/>
          <w:color w:val="000000" w:themeColor="text1"/>
          <w:lang w:val="en-US"/>
        </w:rPr>
        <w:t>residues near the N-</w:t>
      </w:r>
      <w:r w:rsidR="00A74BFD" w:rsidRPr="008168C1">
        <w:rPr>
          <w:rFonts w:ascii="Book Antiqua" w:eastAsia="Book Antiqua" w:hAnsi="Book Antiqua" w:cs="Book Antiqua"/>
          <w:color w:val="000000" w:themeColor="text1"/>
          <w:lang w:val="en-US"/>
        </w:rPr>
        <w:t>termin</w:t>
      </w:r>
      <w:r w:rsidRPr="008168C1">
        <w:rPr>
          <w:rFonts w:ascii="Book Antiqua" w:eastAsia="Book Antiqua" w:hAnsi="Book Antiqua" w:cs="Book Antiqua"/>
          <w:color w:val="000000" w:themeColor="text1"/>
          <w:lang w:val="en-US"/>
        </w:rPr>
        <w:t>al</w:t>
      </w:r>
      <w:r w:rsidR="0080778D" w:rsidRPr="008168C1">
        <w:rPr>
          <w:rFonts w:ascii="Book Antiqua" w:eastAsia="Book Antiqua" w:hAnsi="Book Antiqua" w:cs="Book Antiqua"/>
          <w:color w:val="000000" w:themeColor="text1"/>
          <w:lang w:val="en-US"/>
        </w:rPr>
        <w:t xml:space="preserve">, </w:t>
      </w:r>
      <w:r w:rsidR="00D91C82" w:rsidRPr="008168C1">
        <w:rPr>
          <w:rFonts w:ascii="Book Antiqua" w:eastAsia="Book Antiqua" w:hAnsi="Book Antiqua" w:cs="Book Antiqua"/>
          <w:color w:val="000000" w:themeColor="text1"/>
          <w:lang w:val="en-US"/>
        </w:rPr>
        <w:t>wit</w:t>
      </w:r>
      <w:r w:rsidR="00BE78F1" w:rsidRPr="008168C1">
        <w:rPr>
          <w:rFonts w:ascii="Book Antiqua" w:eastAsia="Book Antiqua" w:hAnsi="Book Antiqua" w:cs="Book Antiqua"/>
          <w:color w:val="000000" w:themeColor="text1"/>
          <w:lang w:val="en-US"/>
        </w:rPr>
        <w:t>h t</w:t>
      </w:r>
      <w:r w:rsidR="0080778D" w:rsidRPr="008168C1">
        <w:rPr>
          <w:rFonts w:ascii="Book Antiqua" w:eastAsia="Book Antiqua" w:hAnsi="Book Antiqua" w:cs="Book Antiqua"/>
          <w:color w:val="000000" w:themeColor="text1"/>
          <w:lang w:val="en-US"/>
        </w:rPr>
        <w:t xml:space="preserve">he X </w:t>
      </w:r>
      <w:r w:rsidR="00D91C82" w:rsidRPr="008168C1">
        <w:rPr>
          <w:rFonts w:ascii="Book Antiqua" w:eastAsia="Book Antiqua" w:hAnsi="Book Antiqua" w:cs="Book Antiqua"/>
          <w:color w:val="000000" w:themeColor="text1"/>
          <w:lang w:val="en-US"/>
        </w:rPr>
        <w:t xml:space="preserve">representing </w:t>
      </w:r>
      <w:r w:rsidR="0080778D" w:rsidRPr="008168C1">
        <w:rPr>
          <w:rFonts w:ascii="Book Antiqua" w:eastAsia="Book Antiqua" w:hAnsi="Book Antiqua" w:cs="Book Antiqua"/>
          <w:color w:val="000000" w:themeColor="text1"/>
          <w:lang w:val="en-US"/>
        </w:rPr>
        <w:t>any amino acid</w:t>
      </w:r>
      <w:r w:rsidRPr="008168C1">
        <w:rPr>
          <w:rFonts w:ascii="Book Antiqua" w:eastAsia="Book Antiqua" w:hAnsi="Book Antiqua" w:cs="Book Antiqua"/>
          <w:color w:val="000000" w:themeColor="text1"/>
          <w:lang w:val="en-US"/>
        </w:rPr>
        <w:t xml:space="preserve"> </w:t>
      </w:r>
      <w:r w:rsidR="00B50F6D" w:rsidRPr="008168C1">
        <w:rPr>
          <w:rFonts w:ascii="Book Antiqua" w:eastAsia="Book Antiqua" w:hAnsi="Book Antiqua" w:cs="Book Antiqua"/>
          <w:color w:val="000000" w:themeColor="text1"/>
          <w:lang w:val="en-US"/>
        </w:rPr>
        <w:t>(cysteine-containing motif)</w:t>
      </w:r>
      <w:r w:rsidR="005F407C" w:rsidRPr="008168C1">
        <w:rPr>
          <w:rFonts w:ascii="Book Antiqua" w:eastAsia="Book Antiqua" w:hAnsi="Book Antiqua" w:cs="Book Antiqua"/>
          <w:color w:val="000000" w:themeColor="text1"/>
          <w:lang w:val="en-US"/>
        </w:rPr>
        <w:fldChar w:fldCharType="begin"/>
      </w:r>
      <w:r w:rsidR="0029516E" w:rsidRPr="008168C1">
        <w:rPr>
          <w:rFonts w:ascii="Book Antiqua" w:eastAsia="Book Antiqua" w:hAnsi="Book Antiqua" w:cs="Book Antiqua"/>
          <w:color w:val="000000" w:themeColor="text1"/>
          <w:lang w:val="en-US"/>
        </w:rPr>
        <w:instrText xml:space="preserve"> ADDIN EN.CITE &lt;EndNote&gt;&lt;Cite&gt;&lt;Author&gt;Moser&lt;/Author&gt;&lt;Year&gt;2004&lt;/Year&gt;&lt;RecNum&gt;8&lt;/RecNum&gt;&lt;DisplayText&gt;&lt;style face="superscript"&gt;[9]&lt;/style&gt;&lt;/DisplayText&gt;&lt;record&gt;&lt;rec-number&gt;8&lt;/rec-number&gt;&lt;foreign-keys&gt;&lt;key app="EN" db-id="9fdw5aaa6rz05redwpxx002kfradvzwdz0p0" timestamp="0"&gt;8&lt;/key&gt;&lt;/foreign-keys&gt;&lt;ref-type name="Journal Article"&gt;17&lt;/ref-type&gt;&lt;contributors&gt;&lt;authors&gt;&lt;author&gt;&lt;style face="bold" font="default" size="100%"&gt;Moser, B.&lt;/style&gt;&lt;/author&gt;&lt;author&gt;Wolf, M.&lt;/author&gt;&lt;author&gt;Walz, A.&lt;/author&gt;&lt;author&gt;Loetscher, P.&lt;/author&gt;&lt;/authors&gt;&lt;/contributors&gt;&lt;auth-address&gt;Theodor-Kocher Institute, University of Bern, Freiestrasse 1, CH-3012 Bern, Switzerland. bernhard.moser@tki.unibe.ch&lt;/auth-address&gt;&lt;titles&gt;&lt;title&gt;Chemokines: multiple levels of leukocyte migration control&lt;/title&gt;&lt;secondary-title&gt;Trends Immunol&lt;/secondary-title&gt;&lt;/titles&gt;&lt;pages&gt;75-84&lt;/pages&gt;&lt;volume&gt;25&lt;/volume&gt;&lt;number&gt;2&lt;/number&gt;&lt;edition&gt;2004/04/23&lt;/edition&gt;&lt;keywords&gt;&lt;keyword&gt;Cell Differentiation/physiology&lt;/keyword&gt;&lt;keyword&gt;Cell Movement/immunology&lt;/keyword&gt;&lt;keyword&gt;Chemokines/classification/immunology/*physiology&lt;/keyword&gt;&lt;keyword&gt;Chemotactic Factors/physiology&lt;/keyword&gt;&lt;keyword&gt;Chemotaxis, Leukocyte/immunology/*physiology&lt;/keyword&gt;&lt;keyword&gt;Gene Expression Regulation&lt;/keyword&gt;&lt;keyword&gt;Humans&lt;/keyword&gt;&lt;keyword&gt;Leukocytes/cytology/immunology/physiology&lt;/keyword&gt;&lt;keyword&gt;Lymphopoiesis/physiology&lt;/keyword&gt;&lt;keyword&gt;Models, Immunological&lt;/keyword&gt;&lt;keyword&gt;Signal Transduction/immunology&lt;/keyword&gt;&lt;keyword&gt;T-Lymphocytes/immunology/physiology&lt;/keyword&gt;&lt;/keywords&gt;&lt;dates&gt;&lt;year&gt;2004&lt;/year&gt;&lt;pub-dates&gt;&lt;date&gt;Feb&lt;/date&gt;&lt;/pub-dates&gt;&lt;/dates&gt;&lt;isbn&gt;1471-4906 (Print)&amp;#xD;1471-4906 (Linking)&lt;/isbn&gt;&lt;accession-num&gt;15102366&lt;/accession-num&gt;&lt;urls&gt;&lt;related-urls&gt;&lt;url&gt;&lt;style face="underline" font="default" size="100%"&gt;https://www.ncbi.nlm.nih.gov/pubmed/15102366&lt;/style&gt;&lt;/url&gt;&lt;/related-urls&gt;&lt;/urls&gt;&lt;electronic-resource-num&gt;10.1016/j.it.2003.12.005&lt;/electronic-resource-num&gt;&lt;/record&gt;&lt;/Cite&gt;&lt;/EndNote&gt;</w:instrText>
      </w:r>
      <w:r w:rsidR="005F407C"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[9]</w:t>
      </w:r>
      <w:r w:rsidR="005F407C" w:rsidRPr="008168C1">
        <w:rPr>
          <w:rFonts w:ascii="Book Antiqua" w:eastAsia="Book Antiqua" w:hAnsi="Book Antiqua" w:cs="Book Antiqua"/>
          <w:color w:val="000000" w:themeColor="text1"/>
          <w:lang w:val="en-US"/>
        </w:rPr>
        <w:fldChar w:fldCharType="end"/>
      </w:r>
      <w:r w:rsidR="00A74BFD" w:rsidRPr="008168C1">
        <w:rPr>
          <w:rFonts w:ascii="Book Antiqua" w:eastAsia="Book Antiqua" w:hAnsi="Book Antiqua" w:cs="Book Antiqua"/>
          <w:color w:val="000000" w:themeColor="text1"/>
          <w:lang w:val="en-US"/>
        </w:rPr>
        <w:t xml:space="preserve">. </w:t>
      </w:r>
      <w:r w:rsidR="00A94CAF" w:rsidRPr="008168C1">
        <w:rPr>
          <w:rFonts w:ascii="Book Antiqua" w:eastAsia="Book Antiqua" w:hAnsi="Book Antiqua" w:cs="Book Antiqua"/>
          <w:color w:val="000000" w:themeColor="text1"/>
          <w:lang w:val="en-US"/>
        </w:rPr>
        <w:t xml:space="preserve">These chemokines </w:t>
      </w:r>
      <w:r w:rsidR="00A74BFD" w:rsidRPr="008168C1">
        <w:rPr>
          <w:rFonts w:ascii="Book Antiqua" w:eastAsia="Book Antiqua" w:hAnsi="Book Antiqua" w:cs="Book Antiqua"/>
          <w:color w:val="000000" w:themeColor="text1"/>
          <w:lang w:val="en-US"/>
        </w:rPr>
        <w:t>can be sub</w:t>
      </w:r>
      <w:r w:rsidR="00353355" w:rsidRPr="008168C1">
        <w:rPr>
          <w:rFonts w:ascii="Book Antiqua" w:eastAsia="Book Antiqua" w:hAnsi="Book Antiqua" w:cs="Book Antiqua"/>
          <w:color w:val="000000" w:themeColor="text1"/>
          <w:lang w:val="en-US"/>
        </w:rPr>
        <w:t>-</w:t>
      </w:r>
      <w:r w:rsidR="00656D1E" w:rsidRPr="008168C1">
        <w:rPr>
          <w:rFonts w:ascii="Book Antiqua" w:eastAsia="Book Antiqua" w:hAnsi="Book Antiqua" w:cs="Book Antiqua"/>
          <w:color w:val="000000" w:themeColor="text1"/>
          <w:lang w:val="en-US"/>
        </w:rPr>
        <w:t xml:space="preserve">classified </w:t>
      </w:r>
      <w:r w:rsidR="00A74BFD" w:rsidRPr="008168C1">
        <w:rPr>
          <w:rFonts w:ascii="Book Antiqua" w:eastAsia="Book Antiqua" w:hAnsi="Book Antiqua" w:cs="Book Antiqua"/>
          <w:color w:val="000000" w:themeColor="text1"/>
          <w:lang w:val="en-US"/>
        </w:rPr>
        <w:t xml:space="preserve">based on the presence or absence of the tripeptide motif </w:t>
      </w:r>
      <w:r w:rsidR="00A94CAF" w:rsidRPr="008168C1">
        <w:rPr>
          <w:rFonts w:ascii="Book Antiqua" w:eastAsia="Book Antiqua" w:hAnsi="Book Antiqua" w:cs="Book Antiqua"/>
          <w:color w:val="000000" w:themeColor="text1"/>
          <w:lang w:val="en-US"/>
        </w:rPr>
        <w:t>(</w:t>
      </w:r>
      <w:r w:rsidR="0080778D" w:rsidRPr="008168C1">
        <w:rPr>
          <w:rFonts w:ascii="Book Antiqua" w:eastAsia="Book Antiqua" w:hAnsi="Book Antiqua" w:cs="Book Antiqua"/>
          <w:color w:val="000000" w:themeColor="text1"/>
          <w:lang w:val="en-US"/>
        </w:rPr>
        <w:t xml:space="preserve">Glu-Leu-Arg </w:t>
      </w:r>
      <w:r w:rsidR="005C77BA" w:rsidRPr="008168C1">
        <w:rPr>
          <w:rFonts w:ascii="Book Antiqua" w:eastAsia="Book Antiqua" w:hAnsi="Book Antiqua" w:cs="Book Antiqua"/>
          <w:color w:val="000000" w:themeColor="text1"/>
          <w:lang w:val="en-US"/>
        </w:rPr>
        <w:t>at the NH2 terminus</w:t>
      </w:r>
      <w:r w:rsidR="00E71089" w:rsidRPr="008168C1">
        <w:rPr>
          <w:rFonts w:ascii="Book Antiqua" w:eastAsia="Book Antiqua" w:hAnsi="Book Antiqua" w:cs="Book Antiqua"/>
          <w:color w:val="000000" w:themeColor="text1"/>
          <w:lang w:val="en-US"/>
        </w:rPr>
        <w:t>)</w:t>
      </w:r>
      <w:r w:rsidR="005C77BA" w:rsidRPr="008168C1">
        <w:rPr>
          <w:rFonts w:ascii="Book Antiqua" w:eastAsia="Book Antiqua" w:hAnsi="Book Antiqua" w:cs="Book Antiqua"/>
          <w:color w:val="000000" w:themeColor="text1"/>
          <w:lang w:val="en-US"/>
        </w:rPr>
        <w:t xml:space="preserve"> as </w:t>
      </w:r>
      <w:r w:rsidR="0080778D" w:rsidRPr="008168C1">
        <w:rPr>
          <w:rFonts w:ascii="Book Antiqua" w:eastAsia="Book Antiqua" w:hAnsi="Book Antiqua" w:cs="Book Antiqua"/>
          <w:color w:val="000000" w:themeColor="text1"/>
          <w:lang w:val="en-US"/>
        </w:rPr>
        <w:t>ELR</w:t>
      </w:r>
      <w:r w:rsidR="000273EB" w:rsidRPr="008168C1">
        <w:rPr>
          <w:rFonts w:ascii="Calibri" w:eastAsia="Calibri" w:hAnsi="Calibri" w:cs="Calibri"/>
          <w:color w:val="000000" w:themeColor="text1"/>
          <w:lang w:val="en-US"/>
        </w:rPr>
        <w:t>⁺</w:t>
      </w:r>
      <w:r w:rsidR="00A74BFD" w:rsidRPr="008168C1">
        <w:rPr>
          <w:rFonts w:ascii="Book Antiqua" w:eastAsia="Book Antiqua" w:hAnsi="Book Antiqua" w:cs="Book Antiqua"/>
          <w:color w:val="000000" w:themeColor="text1"/>
          <w:lang w:val="en-US"/>
        </w:rPr>
        <w:t xml:space="preserve"> or ELR</w:t>
      </w:r>
      <w:r w:rsidR="0080778D" w:rsidRPr="008168C1">
        <w:rPr>
          <w:rFonts w:ascii="Calibri" w:eastAsia="Calibri" w:hAnsi="Calibri" w:cs="Calibri"/>
          <w:color w:val="000000" w:themeColor="text1"/>
          <w:lang w:val="en-US"/>
        </w:rPr>
        <w:t>⁻</w:t>
      </w:r>
      <w:r w:rsidR="00A94CAF" w:rsidRPr="008168C1">
        <w:rPr>
          <w:rFonts w:ascii="Book Antiqua" w:eastAsia="Book Antiqua" w:hAnsi="Book Antiqua" w:cs="Book Antiqua"/>
          <w:color w:val="000000" w:themeColor="text1"/>
          <w:lang w:val="en-US"/>
        </w:rPr>
        <w:t xml:space="preserve">, </w:t>
      </w:r>
      <w:r w:rsidR="0080778D" w:rsidRPr="008168C1">
        <w:rPr>
          <w:rFonts w:ascii="Book Antiqua" w:eastAsia="Book Antiqua" w:hAnsi="Book Antiqua" w:cs="Book Antiqua"/>
          <w:color w:val="000000" w:themeColor="text1"/>
          <w:lang w:val="en-US"/>
        </w:rPr>
        <w:t>respectively</w:t>
      </w:r>
      <w:r w:rsidR="005C77BA" w:rsidRPr="008168C1">
        <w:rPr>
          <w:rFonts w:ascii="Book Antiqua" w:eastAsia="Book Antiqua" w:hAnsi="Book Antiqua" w:cs="Book Antiqua"/>
          <w:color w:val="000000" w:themeColor="text1"/>
          <w:lang w:val="en-US"/>
        </w:rPr>
        <w:t>. The ELR</w:t>
      </w:r>
      <w:r w:rsidR="005C77BA" w:rsidRPr="008168C1">
        <w:rPr>
          <w:rFonts w:ascii="Book Antiqua" w:eastAsia="Book Antiqua" w:hAnsi="Book Antiqua" w:cs="Book Antiqua"/>
          <w:color w:val="000000" w:themeColor="text1"/>
          <w:vertAlign w:val="superscript"/>
          <w:lang w:val="en-US"/>
        </w:rPr>
        <w:t>+</w:t>
      </w:r>
      <w:r w:rsidR="005C77BA" w:rsidRPr="008168C1">
        <w:rPr>
          <w:rFonts w:ascii="Book Antiqua" w:eastAsia="Book Antiqua" w:hAnsi="Book Antiqua" w:cs="Book Antiqua"/>
          <w:color w:val="000000" w:themeColor="text1"/>
          <w:lang w:val="en-US"/>
        </w:rPr>
        <w:t xml:space="preserve"> </w:t>
      </w:r>
      <w:r w:rsidR="005928F0" w:rsidRPr="008168C1">
        <w:rPr>
          <w:rFonts w:ascii="Book Antiqua" w:eastAsia="Book Antiqua" w:hAnsi="Book Antiqua" w:cs="Book Antiqua"/>
          <w:color w:val="000000" w:themeColor="text1"/>
          <w:lang w:val="en-US"/>
        </w:rPr>
        <w:t xml:space="preserve">chemokines </w:t>
      </w:r>
      <w:r w:rsidR="005C77BA" w:rsidRPr="008168C1">
        <w:rPr>
          <w:rFonts w:ascii="Book Antiqua" w:eastAsia="Book Antiqua" w:hAnsi="Book Antiqua" w:cs="Book Antiqua"/>
          <w:color w:val="000000" w:themeColor="text1"/>
          <w:lang w:val="en-US"/>
        </w:rPr>
        <w:t xml:space="preserve">are considered </w:t>
      </w:r>
      <w:r w:rsidR="005928F0" w:rsidRPr="008168C1">
        <w:rPr>
          <w:rFonts w:ascii="Book Antiqua" w:eastAsia="Book Antiqua" w:hAnsi="Book Antiqua" w:cs="Book Antiqua"/>
          <w:color w:val="000000" w:themeColor="text1"/>
          <w:lang w:val="en-US"/>
        </w:rPr>
        <w:t xml:space="preserve">to be </w:t>
      </w:r>
      <w:r w:rsidR="005C77BA" w:rsidRPr="008168C1">
        <w:rPr>
          <w:rFonts w:ascii="Book Antiqua" w:eastAsia="Book Antiqua" w:hAnsi="Book Antiqua" w:cs="Book Antiqua"/>
          <w:color w:val="000000" w:themeColor="text1"/>
          <w:lang w:val="en-US"/>
        </w:rPr>
        <w:t>angiogenic</w:t>
      </w:r>
      <w:r w:rsidR="005928F0" w:rsidRPr="008168C1">
        <w:rPr>
          <w:rFonts w:ascii="Book Antiqua" w:eastAsia="Book Antiqua" w:hAnsi="Book Antiqua" w:cs="Book Antiqua"/>
          <w:color w:val="000000" w:themeColor="text1"/>
          <w:lang w:val="en-US"/>
        </w:rPr>
        <w:t>, whereas</w:t>
      </w:r>
      <w:r w:rsidR="005C77BA" w:rsidRPr="008168C1">
        <w:rPr>
          <w:rFonts w:ascii="Book Antiqua" w:eastAsia="Book Antiqua" w:hAnsi="Book Antiqua" w:cs="Book Antiqua"/>
          <w:color w:val="000000" w:themeColor="text1"/>
          <w:lang w:val="en-US"/>
        </w:rPr>
        <w:t xml:space="preserve"> the </w:t>
      </w:r>
      <w:r w:rsidR="008A28E7" w:rsidRPr="008168C1">
        <w:rPr>
          <w:rFonts w:ascii="Book Antiqua" w:eastAsia="Book Antiqua" w:hAnsi="Book Antiqua" w:cs="Book Antiqua"/>
          <w:color w:val="000000" w:themeColor="text1"/>
          <w:lang w:val="en-US"/>
        </w:rPr>
        <w:t>ELR</w:t>
      </w:r>
      <w:r w:rsidR="008A28E7" w:rsidRPr="008168C1">
        <w:rPr>
          <w:rFonts w:ascii="Calibri" w:eastAsia="Calibri" w:hAnsi="Calibri" w:cs="Calibri"/>
          <w:color w:val="000000" w:themeColor="text1"/>
          <w:lang w:val="en-US"/>
        </w:rPr>
        <w:t>⁻</w:t>
      </w:r>
      <w:r w:rsidR="005C77BA" w:rsidRPr="008168C1">
        <w:rPr>
          <w:rFonts w:ascii="Book Antiqua" w:eastAsia="Book Antiqua" w:hAnsi="Book Antiqua" w:cs="Book Antiqua"/>
          <w:color w:val="000000" w:themeColor="text1"/>
          <w:lang w:val="en-US"/>
        </w:rPr>
        <w:t xml:space="preserve"> </w:t>
      </w:r>
      <w:r w:rsidR="005928F0" w:rsidRPr="008168C1">
        <w:rPr>
          <w:rFonts w:ascii="Book Antiqua" w:eastAsia="Book Antiqua" w:hAnsi="Book Antiqua" w:cs="Book Antiqua"/>
          <w:color w:val="000000" w:themeColor="text1"/>
          <w:lang w:val="en-US"/>
        </w:rPr>
        <w:t xml:space="preserve">chemokines </w:t>
      </w:r>
      <w:r w:rsidR="005C77BA" w:rsidRPr="008168C1">
        <w:rPr>
          <w:rFonts w:ascii="Book Antiqua" w:eastAsia="Book Antiqua" w:hAnsi="Book Antiqua" w:cs="Book Antiqua"/>
          <w:color w:val="000000" w:themeColor="text1"/>
          <w:lang w:val="en-US"/>
        </w:rPr>
        <w:t xml:space="preserve">are considered </w:t>
      </w:r>
      <w:r w:rsidR="005928F0" w:rsidRPr="008168C1">
        <w:rPr>
          <w:rFonts w:ascii="Book Antiqua" w:eastAsia="Book Antiqua" w:hAnsi="Book Antiqua" w:cs="Book Antiqua"/>
          <w:color w:val="000000" w:themeColor="text1"/>
          <w:lang w:val="en-US"/>
        </w:rPr>
        <w:t xml:space="preserve">to be </w:t>
      </w:r>
      <w:r w:rsidR="005C77BA" w:rsidRPr="008168C1">
        <w:rPr>
          <w:rFonts w:ascii="Book Antiqua" w:eastAsia="Book Antiqua" w:hAnsi="Book Antiqua" w:cs="Book Antiqua"/>
          <w:color w:val="000000" w:themeColor="text1"/>
          <w:lang w:val="en-US"/>
        </w:rPr>
        <w:lastRenderedPageBreak/>
        <w:t>angiostatic</w:t>
      </w:r>
      <w:r w:rsidR="008D40B9" w:rsidRPr="008168C1">
        <w:rPr>
          <w:rFonts w:ascii="Book Antiqua" w:eastAsia="Book Antiqua" w:hAnsi="Book Antiqua" w:cs="Book Antiqua"/>
          <w:color w:val="000000" w:themeColor="text1"/>
          <w:lang w:val="en-US"/>
        </w:rPr>
        <w:fldChar w:fldCharType="begin">
          <w:fldData xml:space="preserve">PEVuZE5vdGU+PENpdGU+PEF1dGhvcj5CaXp6YXJyaTwvQXV0aG9yPjxZZWFyPjIwMDY8L1llYXI+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PEVuZE5vdGU+PENpdGU+PEF1dGhvcj5CaXp6YXJyaTwvQXV0aG9yPjxZZWFyPjIwMDY8L1llYXI+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8D40B9" w:rsidRPr="008168C1">
        <w:rPr>
          <w:rFonts w:ascii="Book Antiqua" w:eastAsia="Book Antiqua" w:hAnsi="Book Antiqua" w:cs="Book Antiqua"/>
          <w:color w:val="000000" w:themeColor="text1"/>
          <w:lang w:val="en-US"/>
        </w:rPr>
      </w:r>
      <w:r w:rsidR="008D40B9"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[10-12]</w:t>
      </w:r>
      <w:r w:rsidR="008D40B9" w:rsidRPr="008168C1">
        <w:rPr>
          <w:rFonts w:ascii="Book Antiqua" w:eastAsia="Book Antiqua" w:hAnsi="Book Antiqua" w:cs="Book Antiqua"/>
          <w:color w:val="000000" w:themeColor="text1"/>
          <w:lang w:val="en-US"/>
        </w:rPr>
        <w:fldChar w:fldCharType="end"/>
      </w:r>
      <w:r w:rsidR="0080778D" w:rsidRPr="008168C1">
        <w:rPr>
          <w:rFonts w:ascii="Book Antiqua" w:eastAsia="Book Antiqua" w:hAnsi="Book Antiqua" w:cs="Book Antiqua"/>
          <w:color w:val="000000" w:themeColor="text1"/>
          <w:lang w:val="en-US"/>
        </w:rPr>
        <w:t xml:space="preserve">. </w:t>
      </w:r>
      <w:r w:rsidR="004E17DB" w:rsidRPr="008168C1">
        <w:rPr>
          <w:rFonts w:ascii="Book Antiqua" w:eastAsia="Book Antiqua" w:hAnsi="Book Antiqua" w:cs="Book Antiqua"/>
          <w:color w:val="000000" w:themeColor="text1"/>
          <w:lang w:val="en-US"/>
        </w:rPr>
        <w:t>Nevertheless</w:t>
      </w:r>
      <w:r w:rsidR="00C7794F" w:rsidRPr="008168C1">
        <w:rPr>
          <w:rFonts w:ascii="Book Antiqua" w:eastAsia="Book Antiqua" w:hAnsi="Book Antiqua" w:cs="Book Antiqua"/>
          <w:color w:val="000000" w:themeColor="text1"/>
          <w:lang w:val="en-US"/>
        </w:rPr>
        <w:t xml:space="preserve">, </w:t>
      </w:r>
      <w:r w:rsidR="00EF0289" w:rsidRPr="008168C1">
        <w:rPr>
          <w:rFonts w:ascii="Book Antiqua" w:eastAsia="Book Antiqua" w:hAnsi="Book Antiqua" w:cs="Book Antiqua"/>
          <w:color w:val="000000" w:themeColor="text1"/>
          <w:lang w:val="en-US"/>
        </w:rPr>
        <w:t>contradictory results have been published</w:t>
      </w:r>
      <w:r w:rsidR="001B6BF3" w:rsidRPr="008168C1">
        <w:rPr>
          <w:rFonts w:ascii="Book Antiqua" w:eastAsia="Book Antiqua" w:hAnsi="Book Antiqua" w:cs="Book Antiqua"/>
          <w:color w:val="000000" w:themeColor="text1"/>
          <w:lang w:val="en-US"/>
        </w:rPr>
        <w:t>,</w:t>
      </w:r>
      <w:r w:rsidR="00EF0289" w:rsidRPr="008168C1">
        <w:rPr>
          <w:rFonts w:ascii="Book Antiqua" w:eastAsia="Book Antiqua" w:hAnsi="Book Antiqua" w:cs="Book Antiqua"/>
          <w:color w:val="000000" w:themeColor="text1"/>
          <w:lang w:val="en-US"/>
        </w:rPr>
        <w:t xml:space="preserve"> </w:t>
      </w:r>
      <w:r w:rsidR="001B6BF3" w:rsidRPr="008168C1">
        <w:rPr>
          <w:rFonts w:ascii="Book Antiqua" w:eastAsia="Book Antiqua" w:hAnsi="Book Antiqua" w:cs="Book Antiqua"/>
          <w:color w:val="000000" w:themeColor="text1"/>
          <w:lang w:val="en-US"/>
        </w:rPr>
        <w:t xml:space="preserve">which </w:t>
      </w:r>
      <w:r w:rsidR="00C7794F" w:rsidRPr="008168C1">
        <w:rPr>
          <w:rFonts w:ascii="Book Antiqua" w:eastAsia="Book Antiqua" w:hAnsi="Book Antiqua" w:cs="Book Antiqua"/>
          <w:color w:val="000000" w:themeColor="text1"/>
          <w:lang w:val="en-US"/>
        </w:rPr>
        <w:t>we will discuss</w:t>
      </w:r>
      <w:r w:rsidR="00EF0289" w:rsidRPr="008168C1">
        <w:rPr>
          <w:rFonts w:ascii="Book Antiqua" w:eastAsia="Book Antiqua" w:hAnsi="Book Antiqua" w:cs="Book Antiqua"/>
          <w:color w:val="000000" w:themeColor="text1"/>
          <w:lang w:val="en-US"/>
        </w:rPr>
        <w:t xml:space="preserve"> in the present review</w:t>
      </w:r>
      <w:r w:rsidR="00C7794F" w:rsidRPr="008168C1">
        <w:rPr>
          <w:rFonts w:ascii="Book Antiqua" w:eastAsia="Book Antiqua" w:hAnsi="Book Antiqua" w:cs="Book Antiqua"/>
          <w:color w:val="000000" w:themeColor="text1"/>
          <w:lang w:val="en-US"/>
        </w:rPr>
        <w:t xml:space="preserve">. </w:t>
      </w:r>
    </w:p>
    <w:p w14:paraId="796D07E0" w14:textId="3BE912D2" w:rsidR="00253F5A" w:rsidRPr="008168C1" w:rsidRDefault="00A01D9B"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 xml:space="preserve">  </w:t>
      </w:r>
      <w:r w:rsidR="00F16466" w:rsidRPr="008168C1">
        <w:rPr>
          <w:rFonts w:ascii="Book Antiqua" w:eastAsia="Book Antiqua" w:hAnsi="Book Antiqua" w:cs="Book Antiqua"/>
          <w:color w:val="000000" w:themeColor="text1"/>
          <w:lang w:val="en-US"/>
        </w:rPr>
        <w:t>CXC chemokines are named according to their original function</w:t>
      </w:r>
      <w:r w:rsidR="00741ACA" w:rsidRPr="008168C1">
        <w:rPr>
          <w:rFonts w:ascii="Book Antiqua" w:eastAsia="Book Antiqua" w:hAnsi="Book Antiqua" w:cs="Book Antiqua"/>
          <w:color w:val="000000" w:themeColor="text1"/>
          <w:lang w:val="en-US"/>
        </w:rPr>
        <w:t>,</w:t>
      </w:r>
      <w:r w:rsidR="00F16466" w:rsidRPr="008168C1">
        <w:rPr>
          <w:rFonts w:ascii="Book Antiqua" w:eastAsia="Book Antiqua" w:hAnsi="Book Antiqua" w:cs="Book Antiqua"/>
          <w:color w:val="000000" w:themeColor="text1"/>
          <w:lang w:val="en-US"/>
        </w:rPr>
        <w:t xml:space="preserve"> and </w:t>
      </w:r>
      <w:r w:rsidR="00D91C82" w:rsidRPr="008168C1">
        <w:rPr>
          <w:rFonts w:ascii="Book Antiqua" w:eastAsia="Book Antiqua" w:hAnsi="Book Antiqua" w:cs="Book Antiqua"/>
          <w:color w:val="000000" w:themeColor="text1"/>
          <w:lang w:val="en-US"/>
        </w:rPr>
        <w:t xml:space="preserve">they </w:t>
      </w:r>
      <w:r w:rsidR="00646D9D" w:rsidRPr="008168C1">
        <w:rPr>
          <w:rFonts w:ascii="Book Antiqua" w:eastAsia="Book Antiqua" w:hAnsi="Book Antiqua" w:cs="Book Antiqua"/>
          <w:color w:val="000000" w:themeColor="text1"/>
          <w:lang w:val="en-US"/>
        </w:rPr>
        <w:t>also</w:t>
      </w:r>
      <w:r w:rsidR="00E71089" w:rsidRPr="008168C1">
        <w:rPr>
          <w:rFonts w:ascii="Book Antiqua" w:eastAsia="Book Antiqua" w:hAnsi="Book Antiqua" w:cs="Book Antiqua"/>
          <w:color w:val="000000" w:themeColor="text1"/>
          <w:lang w:val="en-US"/>
        </w:rPr>
        <w:t xml:space="preserve"> </w:t>
      </w:r>
      <w:r w:rsidR="00F16466" w:rsidRPr="008168C1">
        <w:rPr>
          <w:rFonts w:ascii="Book Antiqua" w:eastAsia="Book Antiqua" w:hAnsi="Book Antiqua" w:cs="Book Antiqua"/>
          <w:color w:val="000000" w:themeColor="text1"/>
          <w:lang w:val="en-US"/>
        </w:rPr>
        <w:t xml:space="preserve">follow the standard nomenclature </w:t>
      </w:r>
      <w:r w:rsidR="004416B3" w:rsidRPr="008168C1">
        <w:rPr>
          <w:rFonts w:ascii="Book Antiqua" w:eastAsia="Book Antiqua" w:hAnsi="Book Antiqua" w:cs="Book Antiqua"/>
          <w:color w:val="000000" w:themeColor="text1"/>
          <w:lang w:val="en-US"/>
        </w:rPr>
        <w:t>CXCL</w:t>
      </w:r>
      <w:r w:rsidR="00062EED" w:rsidRPr="008168C1">
        <w:rPr>
          <w:rFonts w:ascii="Book Antiqua" w:eastAsia="Book Antiqua" w:hAnsi="Book Antiqua" w:cs="Book Antiqua"/>
          <w:color w:val="000000" w:themeColor="text1"/>
          <w:lang w:val="en-US"/>
        </w:rPr>
        <w:t>x</w:t>
      </w:r>
      <w:r w:rsidR="00D0387A" w:rsidRPr="008168C1">
        <w:rPr>
          <w:rFonts w:ascii="Book Antiqua" w:eastAsia="Book Antiqua" w:hAnsi="Book Antiqua" w:cs="Book Antiqua"/>
          <w:color w:val="000000" w:themeColor="text1"/>
          <w:lang w:val="en-US"/>
        </w:rPr>
        <w:t>,</w:t>
      </w:r>
      <w:r w:rsidR="00CA3B9C" w:rsidRPr="008168C1">
        <w:rPr>
          <w:rFonts w:ascii="Book Antiqua" w:eastAsia="Book Antiqua" w:hAnsi="Book Antiqua" w:cs="Book Antiqua"/>
          <w:color w:val="000000" w:themeColor="text1"/>
          <w:lang w:val="en-US"/>
        </w:rPr>
        <w:t xml:space="preserve"> where the L stands for </w:t>
      </w:r>
      <w:r w:rsidR="00F16466" w:rsidRPr="008168C1">
        <w:rPr>
          <w:rFonts w:ascii="Book Antiqua" w:eastAsia="Book Antiqua" w:hAnsi="Book Antiqua" w:cs="Book Antiqua"/>
          <w:color w:val="000000" w:themeColor="text1"/>
          <w:lang w:val="en-US"/>
        </w:rPr>
        <w:t>“</w:t>
      </w:r>
      <w:r w:rsidR="004416B3" w:rsidRPr="008168C1">
        <w:rPr>
          <w:rFonts w:ascii="Book Antiqua" w:eastAsia="Book Antiqua" w:hAnsi="Book Antiqua" w:cs="Book Antiqua"/>
          <w:color w:val="000000" w:themeColor="text1"/>
          <w:lang w:val="en-US"/>
        </w:rPr>
        <w:t>ligand</w:t>
      </w:r>
      <w:r w:rsidR="00F16466" w:rsidRPr="008168C1">
        <w:rPr>
          <w:rFonts w:ascii="Book Antiqua" w:eastAsia="Book Antiqua" w:hAnsi="Book Antiqua" w:cs="Book Antiqua"/>
          <w:color w:val="000000" w:themeColor="text1"/>
          <w:lang w:val="en-US"/>
        </w:rPr>
        <w:t>”</w:t>
      </w:r>
      <w:r w:rsidR="00062EED" w:rsidRPr="008168C1">
        <w:rPr>
          <w:rFonts w:ascii="Book Antiqua" w:eastAsia="Book Antiqua" w:hAnsi="Book Antiqua" w:cs="Book Antiqua"/>
          <w:color w:val="000000" w:themeColor="text1"/>
          <w:lang w:val="en-US"/>
        </w:rPr>
        <w:t xml:space="preserve"> and the x</w:t>
      </w:r>
      <w:r w:rsidR="00CA3B9C" w:rsidRPr="008168C1">
        <w:rPr>
          <w:rFonts w:ascii="Book Antiqua" w:eastAsia="Book Antiqua" w:hAnsi="Book Antiqua" w:cs="Book Antiqua"/>
          <w:color w:val="000000" w:themeColor="text1"/>
          <w:lang w:val="en-US"/>
        </w:rPr>
        <w:t xml:space="preserve"> </w:t>
      </w:r>
      <w:r w:rsidR="00F16466" w:rsidRPr="008168C1">
        <w:rPr>
          <w:rFonts w:ascii="Book Antiqua" w:eastAsia="Book Antiqua" w:hAnsi="Book Antiqua" w:cs="Book Antiqua"/>
          <w:color w:val="000000" w:themeColor="text1"/>
          <w:lang w:val="en-US"/>
        </w:rPr>
        <w:t xml:space="preserve">corresponds to </w:t>
      </w:r>
      <w:r w:rsidR="004416B3" w:rsidRPr="008168C1">
        <w:rPr>
          <w:rFonts w:ascii="Book Antiqua" w:eastAsia="Book Antiqua" w:hAnsi="Book Antiqua" w:cs="Book Antiqua"/>
          <w:color w:val="000000" w:themeColor="text1"/>
          <w:lang w:val="en-US"/>
        </w:rPr>
        <w:t>a number</w:t>
      </w:r>
      <w:r w:rsidR="00F16466" w:rsidRPr="008168C1">
        <w:rPr>
          <w:rFonts w:ascii="Book Antiqua" w:eastAsia="Book Antiqua" w:hAnsi="Book Antiqua" w:cs="Book Antiqua"/>
          <w:color w:val="000000" w:themeColor="text1"/>
          <w:lang w:val="en-US"/>
        </w:rPr>
        <w:t xml:space="preserve"> (</w:t>
      </w:r>
      <w:r w:rsidR="009C5E35" w:rsidRPr="008168C1">
        <w:rPr>
          <w:rFonts w:ascii="Book Antiqua" w:eastAsia="Book Antiqua" w:hAnsi="Book Antiqua" w:cs="Book Antiqua"/>
          <w:color w:val="000000" w:themeColor="text1"/>
          <w:lang w:val="en-US"/>
        </w:rPr>
        <w:t>T</w:t>
      </w:r>
      <w:r w:rsidR="00F16466" w:rsidRPr="008168C1">
        <w:rPr>
          <w:rFonts w:ascii="Book Antiqua" w:eastAsia="Book Antiqua" w:hAnsi="Book Antiqua" w:cs="Book Antiqua"/>
          <w:color w:val="000000" w:themeColor="text1"/>
          <w:lang w:val="en-US"/>
        </w:rPr>
        <w:t xml:space="preserve">able </w:t>
      </w:r>
      <w:r w:rsidR="0071652A" w:rsidRPr="008168C1">
        <w:rPr>
          <w:rFonts w:ascii="Book Antiqua" w:eastAsia="Book Antiqua" w:hAnsi="Book Antiqua" w:cs="Book Antiqua"/>
          <w:color w:val="000000" w:themeColor="text1"/>
          <w:lang w:val="en-US"/>
        </w:rPr>
        <w:t>2</w:t>
      </w:r>
      <w:r w:rsidR="00F16466" w:rsidRPr="008168C1">
        <w:rPr>
          <w:rFonts w:ascii="Book Antiqua" w:eastAsia="Book Antiqua" w:hAnsi="Book Antiqua" w:cs="Book Antiqua"/>
          <w:color w:val="000000" w:themeColor="text1"/>
          <w:lang w:val="en-US"/>
        </w:rPr>
        <w:t>)</w:t>
      </w:r>
      <w:r w:rsidR="00C7794F" w:rsidRPr="008168C1">
        <w:rPr>
          <w:rFonts w:ascii="Book Antiqua" w:eastAsia="Book Antiqua" w:hAnsi="Book Antiqua" w:cs="Book Antiqua"/>
          <w:color w:val="000000" w:themeColor="text1"/>
          <w:lang w:val="en-US"/>
        </w:rPr>
        <w:t>.</w:t>
      </w:r>
      <w:r w:rsidR="00CA3B9C" w:rsidRPr="008168C1">
        <w:rPr>
          <w:rFonts w:ascii="Book Antiqua" w:eastAsia="Book Antiqua" w:hAnsi="Book Antiqua" w:cs="Book Antiqua"/>
          <w:color w:val="000000" w:themeColor="text1"/>
          <w:lang w:val="en-US"/>
        </w:rPr>
        <w:t xml:space="preserve"> </w:t>
      </w:r>
      <w:r w:rsidR="00A74BFD" w:rsidRPr="008168C1">
        <w:rPr>
          <w:rFonts w:ascii="Book Antiqua" w:eastAsia="Book Antiqua" w:hAnsi="Book Antiqua" w:cs="Book Antiqua"/>
          <w:color w:val="000000" w:themeColor="text1"/>
          <w:lang w:val="en-US"/>
        </w:rPr>
        <w:t>To exert their function, chemokines bind to their co</w:t>
      </w:r>
      <w:r w:rsidR="00062EED" w:rsidRPr="008168C1">
        <w:rPr>
          <w:rFonts w:ascii="Book Antiqua" w:eastAsia="Book Antiqua" w:hAnsi="Book Antiqua" w:cs="Book Antiqua"/>
          <w:color w:val="000000" w:themeColor="text1"/>
          <w:lang w:val="en-US"/>
        </w:rPr>
        <w:t>gnate</w:t>
      </w:r>
      <w:r w:rsidR="00A74BFD" w:rsidRPr="008168C1">
        <w:rPr>
          <w:rFonts w:ascii="Book Antiqua" w:eastAsia="Book Antiqua" w:hAnsi="Book Antiqua" w:cs="Book Antiqua"/>
          <w:color w:val="000000" w:themeColor="text1"/>
          <w:lang w:val="en-US"/>
        </w:rPr>
        <w:t xml:space="preserve"> </w:t>
      </w:r>
      <w:r w:rsidR="00E17F99" w:rsidRPr="008168C1">
        <w:rPr>
          <w:rFonts w:ascii="Book Antiqua" w:eastAsia="Book Antiqua" w:hAnsi="Book Antiqua" w:cs="Book Antiqua"/>
          <w:color w:val="000000" w:themeColor="text1"/>
          <w:lang w:val="en-US"/>
        </w:rPr>
        <w:t>CXCR</w:t>
      </w:r>
      <w:r w:rsidR="00F16466" w:rsidRPr="008168C1">
        <w:rPr>
          <w:rFonts w:ascii="Book Antiqua" w:eastAsia="Book Antiqua" w:hAnsi="Book Antiqua" w:cs="Book Antiqua"/>
          <w:color w:val="000000" w:themeColor="text1"/>
          <w:lang w:val="en-US"/>
        </w:rPr>
        <w:t xml:space="preserve"> which</w:t>
      </w:r>
      <w:r w:rsidR="00324F94" w:rsidRPr="008168C1">
        <w:rPr>
          <w:rFonts w:ascii="Book Antiqua" w:eastAsia="Book Antiqua" w:hAnsi="Book Antiqua" w:cs="Book Antiqua"/>
          <w:color w:val="000000" w:themeColor="text1"/>
          <w:lang w:val="en-US"/>
        </w:rPr>
        <w:t>,</w:t>
      </w:r>
      <w:r w:rsidR="00F16466" w:rsidRPr="008168C1">
        <w:rPr>
          <w:rFonts w:ascii="Book Antiqua" w:eastAsia="Book Antiqua" w:hAnsi="Book Antiqua" w:cs="Book Antiqua"/>
          <w:color w:val="000000" w:themeColor="text1"/>
          <w:lang w:val="en-US"/>
        </w:rPr>
        <w:t xml:space="preserve"> in the majority of cases, </w:t>
      </w:r>
      <w:r w:rsidR="00324F94" w:rsidRPr="008168C1">
        <w:rPr>
          <w:rFonts w:ascii="Book Antiqua" w:eastAsia="Book Antiqua" w:hAnsi="Book Antiqua" w:cs="Book Antiqua"/>
          <w:color w:val="000000" w:themeColor="text1"/>
          <w:lang w:val="en-US"/>
        </w:rPr>
        <w:t>is</w:t>
      </w:r>
      <w:r w:rsidR="00A74BFD" w:rsidRPr="008168C1">
        <w:rPr>
          <w:rFonts w:ascii="Book Antiqua" w:eastAsia="Book Antiqua" w:hAnsi="Book Antiqua" w:cs="Book Antiqua"/>
          <w:color w:val="000000" w:themeColor="text1"/>
          <w:lang w:val="en-US"/>
        </w:rPr>
        <w:t xml:space="preserve"> a 7</w:t>
      </w:r>
      <w:r w:rsidR="00324F94" w:rsidRPr="008168C1">
        <w:rPr>
          <w:rFonts w:ascii="Book Antiqua" w:eastAsia="Book Antiqua" w:hAnsi="Book Antiqua" w:cs="Book Antiqua"/>
          <w:color w:val="000000" w:themeColor="text1"/>
          <w:lang w:val="en-US"/>
        </w:rPr>
        <w:t>-</w:t>
      </w:r>
      <w:r w:rsidR="00A74BFD" w:rsidRPr="008168C1">
        <w:rPr>
          <w:rFonts w:ascii="Book Antiqua" w:eastAsia="Book Antiqua" w:hAnsi="Book Antiqua" w:cs="Book Antiqua"/>
          <w:color w:val="000000" w:themeColor="text1"/>
          <w:lang w:val="en-US"/>
        </w:rPr>
        <w:t>transmembrane G protein-coupled receptor</w:t>
      </w:r>
      <w:r w:rsidR="0030351B" w:rsidRPr="008168C1">
        <w:rPr>
          <w:rFonts w:ascii="Book Antiqua" w:eastAsia="Book Antiqua" w:hAnsi="Book Antiqua" w:cs="Book Antiqua"/>
          <w:color w:val="000000" w:themeColor="text1"/>
          <w:lang w:val="en-US"/>
        </w:rPr>
        <w:fldChar w:fldCharType="begin"/>
      </w:r>
      <w:r w:rsidR="0029516E" w:rsidRPr="008168C1">
        <w:rPr>
          <w:rFonts w:ascii="Book Antiqua" w:eastAsia="Book Antiqua" w:hAnsi="Book Antiqua" w:cs="Book Antiqua"/>
          <w:color w:val="000000" w:themeColor="text1"/>
          <w:lang w:val="en-US"/>
        </w:rPr>
        <w:instrText xml:space="preserve"> ADDIN EN.CITE &lt;EndNote&gt;&lt;Cite&gt;&lt;Author&gt;Rajagopal&lt;/Author&gt;&lt;Year&gt;2010&lt;/Year&gt;&lt;RecNum&gt;12&lt;/RecNum&gt;&lt;DisplayText&gt;&lt;style face="superscript"&gt;[13]&lt;/style&gt;&lt;/DisplayText&gt;&lt;record&gt;&lt;rec-number&gt;12&lt;/rec-number&gt;&lt;foreign-keys&gt;&lt;key app="EN" db-id="9fdw5aaa6rz05redwpxx002kfradvzwdz0p0" timestamp="0"&gt;12&lt;/key&gt;&lt;/foreign-keys&gt;&lt;ref-type name="Journal Article"&gt;17&lt;/ref-type&gt;&lt;contributors&gt;&lt;authors&gt;&lt;author&gt;&lt;style face="bold" font="default" size="100%"&gt;Rajagopal, S.&lt;/style&gt;&lt;/author&gt;&lt;author&gt;Rajagopal, K.&lt;/author&gt;&lt;author&gt;Lefkowitz, R. J.&lt;/author&gt;&lt;/authors&gt;&lt;/contributors&gt;&lt;auth-address&gt;Department of Medicine, Duke University Medical Center, 2301 Erwin Road, Durham, North Carolina 27710, USA.&lt;/auth-address&gt;&lt;titles&gt;&lt;title&gt;Teaching old receptors new tricks: biasing seven-transmembrane receptors&lt;/title&gt;&lt;secondary-title&gt;Nat Rev Drug Discov&lt;/secondary-title&gt;&lt;/titles&gt;&lt;pages&gt;373-86&lt;/pages&gt;&lt;volume&gt;9&lt;/volume&gt;&lt;number&gt;5&lt;/number&gt;&lt;edition&gt;2010/05/01&lt;/edition&gt;&lt;keywords&gt;&lt;keyword&gt;Animals&lt;/keyword&gt;&lt;keyword&gt;Arrestins/*metabolism&lt;/keyword&gt;&lt;keyword&gt;*Drug Delivery Systems&lt;/keyword&gt;&lt;keyword&gt;Drug Design&lt;/keyword&gt;&lt;keyword&gt;Genome, Human&lt;/keyword&gt;&lt;keyword&gt;Humans&lt;/keyword&gt;&lt;keyword&gt;Ligands&lt;/keyword&gt;&lt;keyword&gt;Receptors, G-Protein-Coupled/*metabolism&lt;/keyword&gt;&lt;keyword&gt;Signal Transduction/drug effects&lt;/keyword&gt;&lt;keyword&gt;beta-Arrestins&lt;/keyword&gt;&lt;/keywords&gt;&lt;dates&gt;&lt;year&gt;2010&lt;/year&gt;&lt;pub-dates&gt;&lt;date&gt;May&lt;/date&gt;&lt;/pub-dates&gt;&lt;/dates&gt;&lt;isbn&gt;1474-1784 (Electronic)&amp;#xD;1474-1776 (Linking)&lt;/isbn&gt;&lt;accession-num&gt;20431569&lt;/accession-num&gt;&lt;urls&gt;&lt;related-urls&gt;&lt;url&gt;&lt;style face="underline" font="default" size="100%"&gt;https://www.ncbi.nlm.nih.gov/pubmed/20431569&lt;/style&gt;&lt;/url&gt;&lt;/related-urls&gt;&lt;/urls&gt;&lt;custom2&gt;PMC2902265&lt;/custom2&gt;&lt;electronic-resource-num&gt;10.1038/nrd3024&lt;/electronic-resource-num&gt;&lt;/record&gt;&lt;/Cite&gt;&lt;/EndNote&gt;</w:instrText>
      </w:r>
      <w:r w:rsidR="0030351B"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[13]</w:t>
      </w:r>
      <w:r w:rsidR="0030351B" w:rsidRPr="008168C1">
        <w:rPr>
          <w:rFonts w:ascii="Book Antiqua" w:eastAsia="Book Antiqua" w:hAnsi="Book Antiqua" w:cs="Book Antiqua"/>
          <w:color w:val="000000" w:themeColor="text1"/>
          <w:lang w:val="en-US"/>
        </w:rPr>
        <w:fldChar w:fldCharType="end"/>
      </w:r>
      <w:r w:rsidR="00C7794F" w:rsidRPr="008168C1">
        <w:rPr>
          <w:rFonts w:ascii="Book Antiqua" w:eastAsia="Book Antiqua" w:hAnsi="Book Antiqua" w:cs="Book Antiqua"/>
          <w:color w:val="000000" w:themeColor="text1"/>
          <w:lang w:val="en-US"/>
        </w:rPr>
        <w:t xml:space="preserve">. </w:t>
      </w:r>
      <w:r w:rsidR="00B50F6D" w:rsidRPr="008168C1">
        <w:rPr>
          <w:rFonts w:ascii="Book Antiqua" w:eastAsia="Book Antiqua" w:hAnsi="Book Antiqua" w:cs="Book Antiqua"/>
          <w:color w:val="000000" w:themeColor="text1"/>
          <w:lang w:val="en-US"/>
        </w:rPr>
        <w:t xml:space="preserve">After binding, the receptors change their conformation and activate </w:t>
      </w:r>
      <w:r w:rsidR="00324F94" w:rsidRPr="008168C1">
        <w:rPr>
          <w:rFonts w:ascii="Book Antiqua" w:eastAsia="Book Antiqua" w:hAnsi="Book Antiqua" w:cs="Book Antiqua"/>
          <w:color w:val="000000" w:themeColor="text1"/>
          <w:lang w:val="en-US"/>
        </w:rPr>
        <w:t xml:space="preserve">the </w:t>
      </w:r>
      <w:r w:rsidR="0024120D" w:rsidRPr="008168C1">
        <w:rPr>
          <w:rFonts w:ascii="Book Antiqua" w:eastAsia="Book Antiqua" w:hAnsi="Book Antiqua" w:cs="Book Antiqua"/>
          <w:color w:val="000000" w:themeColor="text1"/>
          <w:lang w:val="en-US"/>
        </w:rPr>
        <w:t>coupled</w:t>
      </w:r>
      <w:r w:rsidR="00324F94" w:rsidRPr="008168C1">
        <w:rPr>
          <w:rFonts w:ascii="Book Antiqua" w:eastAsia="Book Antiqua" w:hAnsi="Book Antiqua" w:cs="Book Antiqua"/>
          <w:color w:val="000000" w:themeColor="text1"/>
          <w:lang w:val="en-US"/>
        </w:rPr>
        <w:t xml:space="preserve"> </w:t>
      </w:r>
      <w:r w:rsidR="00B50F6D" w:rsidRPr="008168C1">
        <w:rPr>
          <w:rFonts w:ascii="Book Antiqua" w:eastAsia="Book Antiqua" w:hAnsi="Book Antiqua" w:cs="Book Antiqua"/>
          <w:color w:val="000000" w:themeColor="text1"/>
          <w:lang w:val="en-US"/>
        </w:rPr>
        <w:t>G protein</w:t>
      </w:r>
      <w:r w:rsidR="00253F5A" w:rsidRPr="008168C1">
        <w:rPr>
          <w:rFonts w:ascii="Book Antiqua" w:eastAsia="Book Antiqua" w:hAnsi="Book Antiqua" w:cs="Book Antiqua"/>
          <w:color w:val="000000" w:themeColor="text1"/>
          <w:lang w:val="en-US"/>
        </w:rPr>
        <w:t>,</w:t>
      </w:r>
      <w:r w:rsidR="00B50F6D" w:rsidRPr="008168C1">
        <w:rPr>
          <w:rFonts w:ascii="Book Antiqua" w:eastAsia="Book Antiqua" w:hAnsi="Book Antiqua" w:cs="Book Antiqua"/>
          <w:color w:val="000000" w:themeColor="text1"/>
          <w:lang w:val="en-US"/>
        </w:rPr>
        <w:t xml:space="preserve"> initiating the corresponding signaling pathway.</w:t>
      </w:r>
      <w:r w:rsidR="009E5A99" w:rsidRPr="008168C1">
        <w:rPr>
          <w:rFonts w:ascii="Book Antiqua" w:eastAsia="Book Antiqua" w:hAnsi="Book Antiqua" w:cs="Book Antiqua"/>
          <w:color w:val="000000" w:themeColor="text1"/>
          <w:lang w:val="en-US"/>
        </w:rPr>
        <w:t xml:space="preserve"> </w:t>
      </w:r>
      <w:r w:rsidR="00B50F6D" w:rsidRPr="008168C1">
        <w:rPr>
          <w:rFonts w:ascii="Book Antiqua" w:eastAsia="Book Antiqua" w:hAnsi="Book Antiqua" w:cs="Book Antiqua"/>
          <w:color w:val="000000" w:themeColor="text1"/>
          <w:lang w:val="en-US"/>
        </w:rPr>
        <w:t>Only a few</w:t>
      </w:r>
      <w:r w:rsidR="0024120D" w:rsidRPr="008168C1">
        <w:rPr>
          <w:rFonts w:ascii="Book Antiqua" w:eastAsia="Book Antiqua" w:hAnsi="Book Antiqua" w:cs="Book Antiqua"/>
          <w:color w:val="000000" w:themeColor="text1"/>
          <w:lang w:val="en-US"/>
        </w:rPr>
        <w:t xml:space="preserve"> of the CXCRs</w:t>
      </w:r>
      <w:r w:rsidR="00B50F6D" w:rsidRPr="008168C1">
        <w:rPr>
          <w:rFonts w:ascii="Book Antiqua" w:eastAsia="Book Antiqua" w:hAnsi="Book Antiqua" w:cs="Book Antiqua"/>
          <w:color w:val="000000" w:themeColor="text1"/>
          <w:lang w:val="en-US"/>
        </w:rPr>
        <w:t xml:space="preserve"> </w:t>
      </w:r>
      <w:r w:rsidR="00062EED" w:rsidRPr="008168C1">
        <w:rPr>
          <w:rFonts w:ascii="Book Antiqua" w:eastAsia="Book Antiqua" w:hAnsi="Book Antiqua" w:cs="Book Antiqua"/>
          <w:color w:val="000000" w:themeColor="text1"/>
          <w:lang w:val="en-US"/>
        </w:rPr>
        <w:t>are a</w:t>
      </w:r>
      <w:r w:rsidR="00B50F6D" w:rsidRPr="008168C1">
        <w:rPr>
          <w:rFonts w:ascii="Book Antiqua" w:eastAsia="Book Antiqua" w:hAnsi="Book Antiqua" w:cs="Book Antiqua"/>
          <w:color w:val="000000" w:themeColor="text1"/>
          <w:lang w:val="en-US"/>
        </w:rPr>
        <w:t xml:space="preserve">typical </w:t>
      </w:r>
      <w:r w:rsidR="00DB2A6D" w:rsidRPr="008168C1">
        <w:rPr>
          <w:rFonts w:ascii="Book Antiqua" w:eastAsia="Book Antiqua" w:hAnsi="Book Antiqua" w:cs="Book Antiqua"/>
          <w:color w:val="000000" w:themeColor="text1"/>
          <w:lang w:val="en-US"/>
        </w:rPr>
        <w:t>receptors, which</w:t>
      </w:r>
      <w:r w:rsidR="00B50F6D" w:rsidRPr="008168C1">
        <w:rPr>
          <w:rFonts w:ascii="Book Antiqua" w:eastAsia="Book Antiqua" w:hAnsi="Book Antiqua" w:cs="Book Antiqua"/>
          <w:color w:val="000000" w:themeColor="text1"/>
          <w:lang w:val="en-US"/>
        </w:rPr>
        <w:t xml:space="preserve"> are not coupled to a G protein but </w:t>
      </w:r>
      <w:r w:rsidR="0080778D" w:rsidRPr="008168C1">
        <w:rPr>
          <w:rFonts w:ascii="Book Antiqua" w:eastAsia="Book Antiqua" w:hAnsi="Book Antiqua" w:cs="Book Antiqua"/>
          <w:color w:val="000000" w:themeColor="text1"/>
          <w:lang w:val="en-US"/>
        </w:rPr>
        <w:t xml:space="preserve">to </w:t>
      </w:r>
      <w:r w:rsidR="00E71089" w:rsidRPr="008168C1">
        <w:rPr>
          <w:rFonts w:ascii="Book Antiqua" w:eastAsia="Book Antiqua" w:hAnsi="Book Antiqua" w:cs="Book Antiqua"/>
          <w:color w:val="000000" w:themeColor="text1"/>
          <w:lang w:val="en-US"/>
        </w:rPr>
        <w:t>beta</w:t>
      </w:r>
      <w:r w:rsidR="0080778D" w:rsidRPr="008168C1">
        <w:rPr>
          <w:rFonts w:ascii="Book Antiqua" w:eastAsia="Book Antiqua" w:hAnsi="Book Antiqua" w:cs="Book Antiqua"/>
          <w:color w:val="000000" w:themeColor="text1"/>
          <w:lang w:val="en-US"/>
        </w:rPr>
        <w:t>-arrestins</w:t>
      </w:r>
      <w:r w:rsidR="0024120D" w:rsidRPr="008168C1">
        <w:rPr>
          <w:rFonts w:ascii="Book Antiqua" w:eastAsia="Book Antiqua" w:hAnsi="Book Antiqua" w:cs="Book Antiqua"/>
          <w:color w:val="000000" w:themeColor="text1"/>
          <w:lang w:val="en-US"/>
        </w:rPr>
        <w:t>;</w:t>
      </w:r>
      <w:r w:rsidR="0080778D" w:rsidRPr="008168C1">
        <w:rPr>
          <w:rFonts w:ascii="Book Antiqua" w:eastAsia="Book Antiqua" w:hAnsi="Book Antiqua" w:cs="Book Antiqua"/>
          <w:color w:val="000000" w:themeColor="text1"/>
          <w:lang w:val="en-US"/>
        </w:rPr>
        <w:t xml:space="preserve"> </w:t>
      </w:r>
      <w:r w:rsidR="0024120D" w:rsidRPr="008168C1">
        <w:rPr>
          <w:rFonts w:ascii="Book Antiqua" w:eastAsia="Book Antiqua" w:hAnsi="Book Antiqua" w:cs="Book Antiqua"/>
          <w:color w:val="000000" w:themeColor="text1"/>
          <w:lang w:val="en-US"/>
        </w:rPr>
        <w:t>these receptors include the</w:t>
      </w:r>
      <w:r w:rsidR="0080778D" w:rsidRPr="008168C1">
        <w:rPr>
          <w:rFonts w:ascii="Book Antiqua" w:eastAsia="Book Antiqua" w:hAnsi="Book Antiqua" w:cs="Book Antiqua"/>
          <w:color w:val="000000" w:themeColor="text1"/>
          <w:lang w:val="en-US"/>
        </w:rPr>
        <w:t xml:space="preserve"> atypical chemokine receptor 3 (ACKR3) </w:t>
      </w:r>
      <w:r w:rsidR="00DB2A6D" w:rsidRPr="008168C1">
        <w:rPr>
          <w:rFonts w:ascii="Book Antiqua" w:eastAsia="Book Antiqua" w:hAnsi="Book Antiqua" w:cs="Book Antiqua"/>
          <w:color w:val="000000" w:themeColor="text1"/>
          <w:lang w:val="en-US"/>
        </w:rPr>
        <w:t xml:space="preserve">and </w:t>
      </w:r>
      <w:r w:rsidR="0080778D" w:rsidRPr="008168C1">
        <w:rPr>
          <w:rFonts w:ascii="Book Antiqua" w:eastAsia="Book Antiqua" w:hAnsi="Book Antiqua" w:cs="Book Antiqua"/>
          <w:color w:val="000000" w:themeColor="text1"/>
          <w:lang w:val="en-US"/>
        </w:rPr>
        <w:t>CXCR7</w:t>
      </w:r>
      <w:r w:rsidR="00DE469F" w:rsidRPr="008168C1">
        <w:rPr>
          <w:rFonts w:ascii="Book Antiqua" w:eastAsia="Book Antiqua" w:hAnsi="Book Antiqua" w:cs="Book Antiqua"/>
          <w:color w:val="000000" w:themeColor="text1"/>
          <w:lang w:val="en-US"/>
        </w:rPr>
        <w:fldChar w:fldCharType="begin">
          <w:fldData xml:space="preserve">PEVuZE5vdGU+PENpdGU+PEF1dGhvcj5CYWNoZWxlcmllPC9BdXRob3I+PFllYXI+MjAxNDwvWWVh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PEVuZE5vdGU+PENpdGU+PEF1dGhvcj5CYWNoZWxlcmllPC9BdXRob3I+PFllYXI+MjAxNDwvWWVh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DE469F" w:rsidRPr="008168C1">
        <w:rPr>
          <w:rFonts w:ascii="Book Antiqua" w:eastAsia="Book Antiqua" w:hAnsi="Book Antiqua" w:cs="Book Antiqua"/>
          <w:color w:val="000000" w:themeColor="text1"/>
          <w:lang w:val="en-US"/>
        </w:rPr>
      </w:r>
      <w:r w:rsidR="00DE469F"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[14]</w:t>
      </w:r>
      <w:r w:rsidR="00DE469F" w:rsidRPr="008168C1">
        <w:rPr>
          <w:rFonts w:ascii="Book Antiqua" w:eastAsia="Book Antiqua" w:hAnsi="Book Antiqua" w:cs="Book Antiqua"/>
          <w:color w:val="000000" w:themeColor="text1"/>
          <w:lang w:val="en-US"/>
        </w:rPr>
        <w:fldChar w:fldCharType="end"/>
      </w:r>
      <w:r w:rsidR="00DE469F" w:rsidRPr="008168C1">
        <w:rPr>
          <w:rFonts w:ascii="Book Antiqua" w:eastAsia="Book Antiqua" w:hAnsi="Book Antiqua" w:cs="Book Antiqua"/>
          <w:color w:val="000000" w:themeColor="text1"/>
          <w:lang w:val="en-US"/>
        </w:rPr>
        <w:t>.</w:t>
      </w:r>
      <w:r w:rsidR="0080778D" w:rsidRPr="008168C1">
        <w:rPr>
          <w:rFonts w:ascii="Book Antiqua" w:eastAsia="Book Antiqua" w:hAnsi="Book Antiqua" w:cs="Book Antiqua"/>
          <w:color w:val="000000" w:themeColor="text1"/>
          <w:lang w:val="en-US"/>
        </w:rPr>
        <w:t xml:space="preserve"> </w:t>
      </w:r>
      <w:r w:rsidR="0024120D" w:rsidRPr="008168C1">
        <w:rPr>
          <w:rFonts w:ascii="Book Antiqua" w:eastAsia="Book Antiqua" w:hAnsi="Book Antiqua" w:cs="Book Antiqua"/>
          <w:color w:val="000000" w:themeColor="text1"/>
          <w:lang w:val="en-US"/>
        </w:rPr>
        <w:t xml:space="preserve">Certain </w:t>
      </w:r>
      <w:r w:rsidR="00B50F6D" w:rsidRPr="008168C1">
        <w:rPr>
          <w:rFonts w:ascii="Book Antiqua" w:eastAsia="Book Antiqua" w:hAnsi="Book Antiqua" w:cs="Book Antiqua"/>
          <w:color w:val="000000" w:themeColor="text1"/>
          <w:lang w:val="en-US"/>
        </w:rPr>
        <w:t xml:space="preserve">chemokines can bind </w:t>
      </w:r>
      <w:r w:rsidR="00D91C82" w:rsidRPr="008168C1">
        <w:rPr>
          <w:rFonts w:ascii="Book Antiqua" w:eastAsia="Book Antiqua" w:hAnsi="Book Antiqua" w:cs="Book Antiqua"/>
          <w:color w:val="000000" w:themeColor="text1"/>
          <w:lang w:val="en-US"/>
        </w:rPr>
        <w:t xml:space="preserve">to </w:t>
      </w:r>
      <w:r w:rsidR="00B50F6D" w:rsidRPr="008168C1">
        <w:rPr>
          <w:rFonts w:ascii="Book Antiqua" w:eastAsia="Book Antiqua" w:hAnsi="Book Antiqua" w:cs="Book Antiqua"/>
          <w:color w:val="000000" w:themeColor="text1"/>
          <w:lang w:val="en-US"/>
        </w:rPr>
        <w:t xml:space="preserve">more than one receptor </w:t>
      </w:r>
      <w:r w:rsidR="009079CF" w:rsidRPr="008168C1">
        <w:rPr>
          <w:rFonts w:ascii="Book Antiqua" w:eastAsia="Book Antiqua" w:hAnsi="Book Antiqua" w:cs="Book Antiqua"/>
          <w:color w:val="000000" w:themeColor="text1"/>
          <w:lang w:val="en-US"/>
        </w:rPr>
        <w:t xml:space="preserve">and </w:t>
      </w:r>
      <w:r w:rsidR="009079CF" w:rsidRPr="008168C1">
        <w:rPr>
          <w:rFonts w:ascii="Book Antiqua" w:eastAsia="Book Antiqua" w:hAnsi="Book Antiqua" w:cs="Book Antiqua"/>
          <w:i/>
          <w:color w:val="000000" w:themeColor="text1"/>
          <w:lang w:val="en-US"/>
        </w:rPr>
        <w:t>vice versa</w:t>
      </w:r>
      <w:r w:rsidR="0024120D" w:rsidRPr="008168C1">
        <w:rPr>
          <w:rFonts w:ascii="Book Antiqua" w:eastAsia="Book Antiqua" w:hAnsi="Book Antiqua" w:cs="Book Antiqua"/>
          <w:i/>
          <w:color w:val="000000" w:themeColor="text1"/>
          <w:lang w:val="en-US"/>
        </w:rPr>
        <w:t>,</w:t>
      </w:r>
      <w:r w:rsidR="00996F83" w:rsidRPr="008168C1">
        <w:rPr>
          <w:rFonts w:ascii="Book Antiqua" w:eastAsia="Book Antiqua" w:hAnsi="Book Antiqua" w:cs="Book Antiqua"/>
          <w:color w:val="000000" w:themeColor="text1"/>
          <w:lang w:val="en-US"/>
        </w:rPr>
        <w:t xml:space="preserve"> </w:t>
      </w:r>
      <w:r w:rsidR="00ED255C" w:rsidRPr="008168C1">
        <w:rPr>
          <w:rFonts w:ascii="Book Antiqua" w:eastAsia="Book Antiqua" w:hAnsi="Book Antiqua" w:cs="Book Antiqua"/>
          <w:color w:val="000000" w:themeColor="text1"/>
          <w:lang w:val="en-US"/>
        </w:rPr>
        <w:t xml:space="preserve">as is the case </w:t>
      </w:r>
      <w:r w:rsidR="0024120D" w:rsidRPr="008168C1">
        <w:rPr>
          <w:rFonts w:ascii="Book Antiqua" w:eastAsia="Book Antiqua" w:hAnsi="Book Antiqua" w:cs="Book Antiqua"/>
          <w:color w:val="000000" w:themeColor="text1"/>
          <w:lang w:val="en-US"/>
        </w:rPr>
        <w:t xml:space="preserve">for </w:t>
      </w:r>
      <w:r w:rsidR="00253F5A" w:rsidRPr="008168C1">
        <w:rPr>
          <w:rFonts w:ascii="Book Antiqua" w:eastAsia="Book Antiqua" w:hAnsi="Book Antiqua" w:cs="Book Antiqua"/>
          <w:color w:val="000000" w:themeColor="text1"/>
          <w:lang w:val="en-US"/>
        </w:rPr>
        <w:t xml:space="preserve">the promiscuous </w:t>
      </w:r>
      <w:r w:rsidR="00B50F6D" w:rsidRPr="008168C1">
        <w:rPr>
          <w:rFonts w:ascii="Book Antiqua" w:eastAsia="Book Antiqua" w:hAnsi="Book Antiqua" w:cs="Book Antiqua"/>
          <w:color w:val="000000" w:themeColor="text1"/>
          <w:lang w:val="en-US"/>
        </w:rPr>
        <w:t>CXCR2</w:t>
      </w:r>
      <w:r w:rsidR="006F6715" w:rsidRPr="008168C1">
        <w:rPr>
          <w:rFonts w:ascii="Book Antiqua" w:eastAsia="Book Antiqua" w:hAnsi="Book Antiqua" w:cs="Book Antiqua"/>
          <w:color w:val="000000" w:themeColor="text1"/>
          <w:lang w:val="en-US"/>
        </w:rPr>
        <w:fldChar w:fldCharType="begin">
          <w:fldData xml:space="preserve">PEVuZE5vdGU+PENpdGU+PEF1dGhvcj5WYXJuZXk8L0F1dGhvcj48WWVhcj4yMDExPC9ZZWFyPjxS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PEVuZE5vdGU+PENpdGU+PEF1dGhvcj5WYXJuZXk8L0F1dGhvcj48WWVhcj4yMDExPC9ZZWFyPjxS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6F6715" w:rsidRPr="008168C1">
        <w:rPr>
          <w:rFonts w:ascii="Book Antiqua" w:eastAsia="Book Antiqua" w:hAnsi="Book Antiqua" w:cs="Book Antiqua"/>
          <w:color w:val="000000" w:themeColor="text1"/>
          <w:lang w:val="en-US"/>
        </w:rPr>
      </w:r>
      <w:r w:rsidR="006F6715"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[15]</w:t>
      </w:r>
      <w:r w:rsidR="006F6715" w:rsidRPr="008168C1">
        <w:rPr>
          <w:rFonts w:ascii="Book Antiqua" w:eastAsia="Book Antiqua" w:hAnsi="Book Antiqua" w:cs="Book Antiqua"/>
          <w:color w:val="000000" w:themeColor="text1"/>
          <w:lang w:val="en-US"/>
        </w:rPr>
        <w:fldChar w:fldCharType="end"/>
      </w:r>
      <w:r w:rsidR="00AB38B9" w:rsidRPr="008168C1">
        <w:rPr>
          <w:rFonts w:ascii="Book Antiqua" w:eastAsia="Book Antiqua" w:hAnsi="Book Antiqua" w:cs="Book Antiqua"/>
          <w:color w:val="000000" w:themeColor="text1"/>
          <w:lang w:val="en-US"/>
        </w:rPr>
        <w:t xml:space="preserve"> </w:t>
      </w:r>
      <w:r w:rsidR="00B50F6D" w:rsidRPr="008168C1">
        <w:rPr>
          <w:rFonts w:ascii="Book Antiqua" w:eastAsia="Book Antiqua" w:hAnsi="Book Antiqua" w:cs="Book Antiqua"/>
          <w:color w:val="000000" w:themeColor="text1"/>
          <w:lang w:val="en-US"/>
        </w:rPr>
        <w:t>(</w:t>
      </w:r>
      <w:r w:rsidR="009C5E35" w:rsidRPr="008168C1">
        <w:rPr>
          <w:rFonts w:ascii="Book Antiqua" w:eastAsia="Book Antiqua" w:hAnsi="Book Antiqua" w:cs="Book Antiqua"/>
          <w:color w:val="000000" w:themeColor="text1"/>
          <w:lang w:val="en-US"/>
        </w:rPr>
        <w:t>T</w:t>
      </w:r>
      <w:r w:rsidR="00A37516" w:rsidRPr="008168C1">
        <w:rPr>
          <w:rFonts w:ascii="Book Antiqua" w:eastAsia="Book Antiqua" w:hAnsi="Book Antiqua" w:cs="Book Antiqua"/>
          <w:color w:val="000000" w:themeColor="text1"/>
          <w:lang w:val="en-US"/>
        </w:rPr>
        <w:t xml:space="preserve">able </w:t>
      </w:r>
      <w:r w:rsidR="004900A7" w:rsidRPr="008168C1">
        <w:rPr>
          <w:rFonts w:ascii="Book Antiqua" w:eastAsia="Book Antiqua" w:hAnsi="Book Antiqua" w:cs="Book Antiqua"/>
          <w:color w:val="000000" w:themeColor="text1"/>
          <w:lang w:val="en-US"/>
        </w:rPr>
        <w:t>2</w:t>
      </w:r>
      <w:r w:rsidR="00B50F6D" w:rsidRPr="008168C1">
        <w:rPr>
          <w:rFonts w:ascii="Book Antiqua" w:eastAsia="Book Antiqua" w:hAnsi="Book Antiqua" w:cs="Book Antiqua"/>
          <w:color w:val="000000" w:themeColor="text1"/>
          <w:lang w:val="en-US"/>
        </w:rPr>
        <w:t xml:space="preserve">). After </w:t>
      </w:r>
      <w:r w:rsidR="00695388" w:rsidRPr="008168C1">
        <w:rPr>
          <w:rFonts w:ascii="Book Antiqua" w:eastAsia="Book Antiqua" w:hAnsi="Book Antiqua" w:cs="Book Antiqua"/>
          <w:color w:val="000000" w:themeColor="text1"/>
          <w:lang w:val="en-US"/>
        </w:rPr>
        <w:t xml:space="preserve">a given </w:t>
      </w:r>
      <w:r w:rsidR="00B50F6D" w:rsidRPr="008168C1">
        <w:rPr>
          <w:rFonts w:ascii="Book Antiqua" w:eastAsia="Book Antiqua" w:hAnsi="Book Antiqua" w:cs="Book Antiqua"/>
          <w:color w:val="000000" w:themeColor="text1"/>
          <w:lang w:val="en-US"/>
        </w:rPr>
        <w:t>CXC</w:t>
      </w:r>
      <w:r w:rsidR="0080778D" w:rsidRPr="008168C1">
        <w:rPr>
          <w:rFonts w:ascii="Book Antiqua" w:eastAsia="Book Antiqua" w:hAnsi="Book Antiqua" w:cs="Book Antiqua"/>
          <w:color w:val="000000" w:themeColor="text1"/>
          <w:lang w:val="en-US"/>
        </w:rPr>
        <w:t xml:space="preserve">L </w:t>
      </w:r>
      <w:r w:rsidR="00695388" w:rsidRPr="008168C1">
        <w:rPr>
          <w:rFonts w:ascii="Book Antiqua" w:eastAsia="Book Antiqua" w:hAnsi="Book Antiqua" w:cs="Book Antiqua"/>
          <w:color w:val="000000" w:themeColor="text1"/>
          <w:lang w:val="en-US"/>
        </w:rPr>
        <w:t xml:space="preserve">binds and activates the corresponding </w:t>
      </w:r>
      <w:r w:rsidR="0080778D" w:rsidRPr="008168C1">
        <w:rPr>
          <w:rFonts w:ascii="Book Antiqua" w:eastAsia="Book Antiqua" w:hAnsi="Book Antiqua" w:cs="Book Antiqua"/>
          <w:color w:val="000000" w:themeColor="text1"/>
          <w:lang w:val="en-US"/>
        </w:rPr>
        <w:t xml:space="preserve">CXCR, </w:t>
      </w:r>
      <w:r w:rsidR="00253F5A" w:rsidRPr="008168C1">
        <w:rPr>
          <w:rFonts w:ascii="Book Antiqua" w:eastAsia="Book Antiqua" w:hAnsi="Book Antiqua" w:cs="Book Antiqua"/>
          <w:color w:val="000000" w:themeColor="text1"/>
          <w:lang w:val="en-US"/>
        </w:rPr>
        <w:t>the receptor</w:t>
      </w:r>
      <w:r w:rsidR="0080778D" w:rsidRPr="008168C1">
        <w:rPr>
          <w:rFonts w:ascii="Book Antiqua" w:eastAsia="Book Antiqua" w:hAnsi="Book Antiqua" w:cs="Book Antiqua"/>
          <w:color w:val="000000" w:themeColor="text1"/>
          <w:lang w:val="en-US"/>
        </w:rPr>
        <w:t xml:space="preserve"> </w:t>
      </w:r>
      <w:r w:rsidR="00695388" w:rsidRPr="008168C1">
        <w:rPr>
          <w:rFonts w:ascii="Book Antiqua" w:eastAsia="Book Antiqua" w:hAnsi="Book Antiqua" w:cs="Book Antiqua"/>
          <w:color w:val="000000" w:themeColor="text1"/>
          <w:lang w:val="en-US"/>
        </w:rPr>
        <w:t xml:space="preserve">is </w:t>
      </w:r>
      <w:r w:rsidR="0080778D" w:rsidRPr="008168C1">
        <w:rPr>
          <w:rFonts w:ascii="Book Antiqua" w:eastAsia="Book Antiqua" w:hAnsi="Book Antiqua" w:cs="Book Antiqua"/>
          <w:color w:val="000000" w:themeColor="text1"/>
          <w:lang w:val="en-US"/>
        </w:rPr>
        <w:t>usually internalize</w:t>
      </w:r>
      <w:r w:rsidR="00695388" w:rsidRPr="008168C1">
        <w:rPr>
          <w:rFonts w:ascii="Book Antiqua" w:eastAsia="Book Antiqua" w:hAnsi="Book Antiqua" w:cs="Book Antiqua"/>
          <w:color w:val="000000" w:themeColor="text1"/>
          <w:lang w:val="en-US"/>
        </w:rPr>
        <w:t>d</w:t>
      </w:r>
      <w:r w:rsidR="0080778D" w:rsidRPr="008168C1">
        <w:rPr>
          <w:rFonts w:ascii="Book Antiqua" w:eastAsia="Book Antiqua" w:hAnsi="Book Antiqua" w:cs="Book Antiqua"/>
          <w:color w:val="000000" w:themeColor="text1"/>
          <w:lang w:val="en-US"/>
        </w:rPr>
        <w:t xml:space="preserve"> </w:t>
      </w:r>
      <w:r w:rsidR="00ED255C" w:rsidRPr="008168C1">
        <w:rPr>
          <w:rFonts w:ascii="Book Antiqua" w:eastAsia="Book Antiqua" w:hAnsi="Book Antiqua" w:cs="Book Antiqua"/>
          <w:color w:val="000000" w:themeColor="text1"/>
          <w:lang w:val="en-US"/>
        </w:rPr>
        <w:t xml:space="preserve">through </w:t>
      </w:r>
      <w:r w:rsidR="0080778D" w:rsidRPr="008168C1">
        <w:rPr>
          <w:rFonts w:ascii="Book Antiqua" w:eastAsia="Book Antiqua" w:hAnsi="Book Antiqua" w:cs="Book Antiqua"/>
          <w:color w:val="000000" w:themeColor="text1"/>
          <w:lang w:val="en-US"/>
        </w:rPr>
        <w:t>clathrin-mediated endocytosis for further degradation or recycling to the plasma membrane</w:t>
      </w:r>
      <w:r w:rsidR="00C17809" w:rsidRPr="008168C1">
        <w:rPr>
          <w:rFonts w:ascii="Book Antiqua" w:eastAsia="Book Antiqua" w:hAnsi="Book Antiqua" w:cs="Book Antiqua"/>
          <w:color w:val="000000" w:themeColor="text1"/>
          <w:lang w:val="en-US"/>
        </w:rPr>
        <w:fldChar w:fldCharType="begin"/>
      </w:r>
      <w:r w:rsidR="0029516E" w:rsidRPr="008168C1">
        <w:rPr>
          <w:rFonts w:ascii="Book Antiqua" w:eastAsia="Book Antiqua" w:hAnsi="Book Antiqua" w:cs="Book Antiqua"/>
          <w:color w:val="000000" w:themeColor="text1"/>
          <w:lang w:val="en-US"/>
        </w:rPr>
        <w:instrText xml:space="preserve"> ADDIN EN.CITE &lt;EndNote&gt;&lt;Cite&gt;&lt;Author&gt;Marchese&lt;/Author&gt;&lt;Year&gt;2014&lt;/Year&gt;&lt;RecNum&gt;13&lt;/RecNum&gt;&lt;DisplayText&gt;&lt;style face="superscript"&gt;[16]&lt;/style&gt;&lt;/DisplayText&gt;&lt;record&gt;&lt;rec-number&gt;13&lt;/rec-number&gt;&lt;foreign-keys&gt;&lt;key app="EN" db-id="9fdw5aaa6rz05redwpxx002kfradvzwdz0p0" timestamp="0"&gt;13&lt;/key&gt;&lt;/foreign-keys&gt;&lt;ref-type name="Journal Article"&gt;17&lt;/ref-type&gt;&lt;contributors&gt;&lt;authors&gt;&lt;author&gt;&lt;style face="bold" font="default" size="100%"&gt;Marchese, A.&lt;/style&gt;&lt;/author&gt;&lt;/authors&gt;&lt;/contributors&gt;&lt;auth-address&gt;Department of Pharmacology, Health Sciences Division, Loyola University Chicago, Maywood, IL 60153, United States. Electronic address: amarchese@lumc.edu.&lt;/auth-address&gt;&lt;titles&gt;&lt;title&gt;Endocytic trafficking of chemokine receptors&lt;/title&gt;&lt;secondary-title&gt;Curr Opin Cell Biol&lt;/secondary-title&gt;&lt;/titles&gt;&lt;pages&gt;72-7&lt;/pages&gt;&lt;volume&gt;27&lt;/volume&gt;&lt;edition&gt;2014/04/01&lt;/edition&gt;&lt;keywords&gt;&lt;keyword&gt;Amino Acid Sequence&lt;/keyword&gt;&lt;keyword&gt;Animals&lt;/keyword&gt;&lt;keyword&gt;Cell Membrane/metabolism&lt;/keyword&gt;&lt;keyword&gt;Chemokines/metabolism&lt;/keyword&gt;&lt;keyword&gt;*Endocytosis&lt;/keyword&gt;&lt;keyword&gt;Endosomal Sorting Complexes Required for Transport/metabolism&lt;/keyword&gt;&lt;keyword&gt;Humans&lt;/keyword&gt;&lt;keyword&gt;Ligands&lt;/keyword&gt;&lt;keyword&gt;Lysosomes/metabolism&lt;/keyword&gt;&lt;keyword&gt;Molecular Sequence Data&lt;/keyword&gt;&lt;keyword&gt;Protein Transport&lt;/keyword&gt;&lt;keyword&gt;Receptors, CXCR4/chemistry/metabolism&lt;/keyword&gt;&lt;keyword&gt;Receptors, Chemokine/chemistry/*metabolism&lt;/keyword&gt;&lt;keyword&gt;Signal Transduction&lt;/keyword&gt;&lt;keyword&gt;Ubiquitination&lt;/keyword&gt;&lt;/keywords&gt;&lt;dates&gt;&lt;year&gt;2014&lt;/year&gt;&lt;pub-dates&gt;&lt;date&gt;Apr&lt;/date&gt;&lt;/pub-dates&gt;&lt;/dates&gt;&lt;isbn&gt;1879-0410 (Electronic)&amp;#xD;0955-0674 (Linking)&lt;/isbn&gt;&lt;accession-num&gt;24680433&lt;/accession-num&gt;&lt;urls&gt;&lt;related-urls&gt;&lt;url&gt;&lt;style face="underline" font="default" size="100%"&gt;https://www.ncbi.nlm.nih.gov/pubmed/24680433&lt;/style&gt;&lt;/url&gt;&lt;/related-urls&gt;&lt;/urls&gt;&lt;custom2&gt;PMC4268779&lt;/custom2&gt;&lt;electronic-resource-num&gt;10.1016/j.ceb.2013.11.011&lt;/electronic-resource-num&gt;&lt;/record&gt;&lt;/Cite&gt;&lt;/EndNote&gt;</w:instrText>
      </w:r>
      <w:r w:rsidR="00C17809"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[16]</w:t>
      </w:r>
      <w:r w:rsidR="00C17809" w:rsidRPr="008168C1">
        <w:rPr>
          <w:rFonts w:ascii="Book Antiqua" w:eastAsia="Book Antiqua" w:hAnsi="Book Antiqua" w:cs="Book Antiqua"/>
          <w:color w:val="000000" w:themeColor="text1"/>
          <w:lang w:val="en-US"/>
        </w:rPr>
        <w:fldChar w:fldCharType="end"/>
      </w:r>
      <w:r w:rsidR="009C5E35" w:rsidRPr="008168C1">
        <w:rPr>
          <w:rFonts w:ascii="Book Antiqua" w:eastAsia="Book Antiqua" w:hAnsi="Book Antiqua" w:cs="Book Antiqua"/>
          <w:color w:val="000000" w:themeColor="text1"/>
          <w:lang w:val="en-US"/>
        </w:rPr>
        <w:t xml:space="preserve"> (Figure 1)</w:t>
      </w:r>
      <w:r w:rsidR="0080778D" w:rsidRPr="008168C1">
        <w:rPr>
          <w:rFonts w:ascii="Book Antiqua" w:eastAsia="Book Antiqua" w:hAnsi="Book Antiqua" w:cs="Book Antiqua"/>
          <w:color w:val="000000" w:themeColor="text1"/>
          <w:lang w:val="en-US"/>
        </w:rPr>
        <w:t>.</w:t>
      </w:r>
      <w:r w:rsidR="00B50F6D" w:rsidRPr="008168C1">
        <w:rPr>
          <w:rFonts w:ascii="Book Antiqua" w:eastAsia="Book Antiqua" w:hAnsi="Book Antiqua" w:cs="Book Antiqua"/>
          <w:color w:val="000000" w:themeColor="text1"/>
          <w:lang w:val="en-US"/>
        </w:rPr>
        <w:t xml:space="preserve"> </w:t>
      </w:r>
    </w:p>
    <w:p w14:paraId="31AB4F39" w14:textId="6D016CC1" w:rsidR="00971612" w:rsidRPr="008168C1" w:rsidRDefault="00A01D9B"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 xml:space="preserve">  </w:t>
      </w:r>
      <w:r w:rsidR="00253F5A" w:rsidRPr="008168C1">
        <w:rPr>
          <w:rFonts w:ascii="Book Antiqua" w:eastAsia="Book Antiqua" w:hAnsi="Book Antiqua" w:cs="Book Antiqua"/>
          <w:color w:val="000000" w:themeColor="text1"/>
          <w:lang w:val="en-US"/>
        </w:rPr>
        <w:t xml:space="preserve">Originally, </w:t>
      </w:r>
      <w:r w:rsidR="00A46DF9" w:rsidRPr="008168C1">
        <w:rPr>
          <w:rFonts w:ascii="Book Antiqua" w:eastAsia="Book Antiqua" w:hAnsi="Book Antiqua" w:cs="Book Antiqua"/>
          <w:color w:val="000000" w:themeColor="text1"/>
          <w:lang w:val="en-US"/>
        </w:rPr>
        <w:t>the role o</w:t>
      </w:r>
      <w:r w:rsidR="005300F6" w:rsidRPr="008168C1">
        <w:rPr>
          <w:rFonts w:ascii="Book Antiqua" w:eastAsia="Book Antiqua" w:hAnsi="Book Antiqua" w:cs="Book Antiqua"/>
          <w:color w:val="000000" w:themeColor="text1"/>
          <w:lang w:val="en-US"/>
        </w:rPr>
        <w:t>f</w:t>
      </w:r>
      <w:r w:rsidR="00A46DF9" w:rsidRPr="008168C1">
        <w:rPr>
          <w:rFonts w:ascii="Book Antiqua" w:eastAsia="Book Antiqua" w:hAnsi="Book Antiqua" w:cs="Book Antiqua"/>
          <w:color w:val="000000" w:themeColor="text1"/>
          <w:lang w:val="en-US"/>
        </w:rPr>
        <w:t xml:space="preserve"> </w:t>
      </w:r>
      <w:r w:rsidR="00253F5A" w:rsidRPr="008168C1">
        <w:rPr>
          <w:rFonts w:ascii="Book Antiqua" w:eastAsia="Book Antiqua" w:hAnsi="Book Antiqua" w:cs="Book Antiqua"/>
          <w:color w:val="000000" w:themeColor="text1"/>
          <w:lang w:val="en-US"/>
        </w:rPr>
        <w:t xml:space="preserve">these chemokines and </w:t>
      </w:r>
      <w:r w:rsidR="00A46DF9" w:rsidRPr="008168C1">
        <w:rPr>
          <w:rFonts w:ascii="Book Antiqua" w:eastAsia="Book Antiqua" w:hAnsi="Book Antiqua" w:cs="Book Antiqua"/>
          <w:color w:val="000000" w:themeColor="text1"/>
          <w:lang w:val="en-US"/>
        </w:rPr>
        <w:t xml:space="preserve">their </w:t>
      </w:r>
      <w:r w:rsidR="00253F5A" w:rsidRPr="008168C1">
        <w:rPr>
          <w:rFonts w:ascii="Book Antiqua" w:eastAsia="Book Antiqua" w:hAnsi="Book Antiqua" w:cs="Book Antiqua"/>
          <w:color w:val="000000" w:themeColor="text1"/>
          <w:lang w:val="en-US"/>
        </w:rPr>
        <w:t xml:space="preserve">receptors </w:t>
      </w:r>
      <w:r w:rsidR="00A46DF9" w:rsidRPr="008168C1">
        <w:rPr>
          <w:rFonts w:ascii="Book Antiqua" w:eastAsia="Book Antiqua" w:hAnsi="Book Antiqua" w:cs="Book Antiqua"/>
          <w:color w:val="000000" w:themeColor="text1"/>
          <w:lang w:val="en-US"/>
        </w:rPr>
        <w:t>was</w:t>
      </w:r>
      <w:r w:rsidR="00253F5A" w:rsidRPr="008168C1">
        <w:rPr>
          <w:rFonts w:ascii="Book Antiqua" w:eastAsia="Book Antiqua" w:hAnsi="Book Antiqua" w:cs="Book Antiqua"/>
          <w:color w:val="000000" w:themeColor="text1"/>
          <w:lang w:val="en-US"/>
        </w:rPr>
        <w:t xml:space="preserve"> </w:t>
      </w:r>
      <w:r w:rsidR="00A46DF9" w:rsidRPr="008168C1">
        <w:rPr>
          <w:rFonts w:ascii="Book Antiqua" w:eastAsia="Book Antiqua" w:hAnsi="Book Antiqua" w:cs="Book Antiqua"/>
          <w:color w:val="000000" w:themeColor="text1"/>
          <w:lang w:val="en-US"/>
        </w:rPr>
        <w:t xml:space="preserve">associated </w:t>
      </w:r>
      <w:r w:rsidR="00AC46FC" w:rsidRPr="008168C1">
        <w:rPr>
          <w:rFonts w:ascii="Book Antiqua" w:eastAsia="Book Antiqua" w:hAnsi="Book Antiqua" w:cs="Book Antiqua"/>
          <w:color w:val="000000" w:themeColor="text1"/>
          <w:lang w:val="en-US"/>
        </w:rPr>
        <w:t xml:space="preserve">with </w:t>
      </w:r>
      <w:r w:rsidR="00253F5A" w:rsidRPr="008168C1">
        <w:rPr>
          <w:rFonts w:ascii="Book Antiqua" w:eastAsia="Book Antiqua" w:hAnsi="Book Antiqua" w:cs="Book Antiqua"/>
          <w:color w:val="000000" w:themeColor="text1"/>
          <w:lang w:val="en-US"/>
        </w:rPr>
        <w:t>inflammatory processes where</w:t>
      </w:r>
      <w:r w:rsidR="00AC46FC" w:rsidRPr="008168C1">
        <w:rPr>
          <w:rFonts w:ascii="Book Antiqua" w:eastAsia="Book Antiqua" w:hAnsi="Book Antiqua" w:cs="Book Antiqua"/>
          <w:color w:val="000000" w:themeColor="text1"/>
          <w:lang w:val="en-US"/>
        </w:rPr>
        <w:t>in</w:t>
      </w:r>
      <w:r w:rsidR="00253F5A" w:rsidRPr="008168C1">
        <w:rPr>
          <w:rFonts w:ascii="Book Antiqua" w:eastAsia="Book Antiqua" w:hAnsi="Book Antiqua" w:cs="Book Antiqua"/>
          <w:color w:val="000000" w:themeColor="text1"/>
          <w:lang w:val="en-US"/>
        </w:rPr>
        <w:t xml:space="preserve"> leukocytes accumulate in injur</w:t>
      </w:r>
      <w:r w:rsidR="00AC46FC" w:rsidRPr="008168C1">
        <w:rPr>
          <w:rFonts w:ascii="Book Antiqua" w:eastAsia="Book Antiqua" w:hAnsi="Book Antiqua" w:cs="Book Antiqua"/>
          <w:color w:val="000000" w:themeColor="text1"/>
          <w:lang w:val="en-US"/>
        </w:rPr>
        <w:t>ed</w:t>
      </w:r>
      <w:r w:rsidR="00253F5A" w:rsidRPr="008168C1">
        <w:rPr>
          <w:rFonts w:ascii="Book Antiqua" w:eastAsia="Book Antiqua" w:hAnsi="Book Antiqua" w:cs="Book Antiqua"/>
          <w:color w:val="000000" w:themeColor="text1"/>
          <w:lang w:val="en-US"/>
        </w:rPr>
        <w:t xml:space="preserve"> or infected tissues. </w:t>
      </w:r>
      <w:r w:rsidR="00A46DF9" w:rsidRPr="008168C1">
        <w:rPr>
          <w:rFonts w:ascii="Book Antiqua" w:eastAsia="Book Antiqua" w:hAnsi="Book Antiqua" w:cs="Book Antiqua"/>
          <w:color w:val="000000" w:themeColor="text1"/>
          <w:lang w:val="en-US"/>
        </w:rPr>
        <w:t xml:space="preserve">Given that </w:t>
      </w:r>
      <w:r w:rsidR="00253F5A" w:rsidRPr="008168C1">
        <w:rPr>
          <w:rFonts w:ascii="Book Antiqua" w:eastAsia="Book Antiqua" w:hAnsi="Book Antiqua" w:cs="Book Antiqua"/>
          <w:color w:val="000000" w:themeColor="text1"/>
          <w:lang w:val="en-US"/>
        </w:rPr>
        <w:t>inflammation is a hallmark of cancer</w:t>
      </w:r>
      <w:r w:rsidR="00AC46FC" w:rsidRPr="008168C1">
        <w:rPr>
          <w:rFonts w:ascii="Book Antiqua" w:eastAsia="Book Antiqua" w:hAnsi="Book Antiqua" w:cs="Book Antiqua"/>
          <w:color w:val="000000" w:themeColor="text1"/>
          <w:lang w:val="en-US"/>
        </w:rPr>
        <w:t>,</w:t>
      </w:r>
      <w:r w:rsidR="00A46DF9" w:rsidRPr="008168C1">
        <w:rPr>
          <w:rFonts w:ascii="Book Antiqua" w:eastAsia="Book Antiqua" w:hAnsi="Book Antiqua" w:cs="Book Antiqua"/>
          <w:color w:val="000000" w:themeColor="text1"/>
          <w:lang w:val="en-US"/>
        </w:rPr>
        <w:t xml:space="preserve"> it is not surprising that </w:t>
      </w:r>
      <w:r w:rsidR="00BA2F22" w:rsidRPr="008168C1">
        <w:rPr>
          <w:rFonts w:ascii="Book Antiqua" w:eastAsia="Book Antiqua" w:hAnsi="Book Antiqua" w:cs="Book Antiqua"/>
          <w:color w:val="000000" w:themeColor="text1"/>
          <w:lang w:val="en-US"/>
        </w:rPr>
        <w:t xml:space="preserve">once in the nucleus, the CXC chemokines exert their activity through </w:t>
      </w:r>
      <w:r w:rsidR="00AC46FC" w:rsidRPr="008168C1">
        <w:rPr>
          <w:rFonts w:ascii="Book Antiqua" w:eastAsia="Book Antiqua" w:hAnsi="Book Antiqua" w:cs="Book Antiqua"/>
          <w:color w:val="000000" w:themeColor="text1"/>
          <w:lang w:val="en-US"/>
        </w:rPr>
        <w:t>various</w:t>
      </w:r>
      <w:r w:rsidR="00BA2F22" w:rsidRPr="008168C1">
        <w:rPr>
          <w:rFonts w:ascii="Book Antiqua" w:eastAsia="Book Antiqua" w:hAnsi="Book Antiqua" w:cs="Book Antiqua"/>
          <w:color w:val="000000" w:themeColor="text1"/>
          <w:lang w:val="en-US"/>
        </w:rPr>
        <w:t xml:space="preserve"> pathways</w:t>
      </w:r>
      <w:r w:rsidR="00AC46FC" w:rsidRPr="008168C1">
        <w:rPr>
          <w:rFonts w:ascii="Book Antiqua" w:eastAsia="Book Antiqua" w:hAnsi="Book Antiqua" w:cs="Book Antiqua"/>
          <w:color w:val="000000" w:themeColor="text1"/>
          <w:lang w:val="en-US"/>
        </w:rPr>
        <w:t>,</w:t>
      </w:r>
      <w:r w:rsidR="00BA2F22" w:rsidRPr="008168C1">
        <w:rPr>
          <w:rFonts w:ascii="Book Antiqua" w:eastAsia="Book Antiqua" w:hAnsi="Book Antiqua" w:cs="Book Antiqua"/>
          <w:color w:val="000000" w:themeColor="text1"/>
          <w:lang w:val="en-US"/>
        </w:rPr>
        <w:t xml:space="preserve"> </w:t>
      </w:r>
      <w:r w:rsidR="009C5E35" w:rsidRPr="008168C1">
        <w:rPr>
          <w:rFonts w:ascii="Book Antiqua" w:eastAsia="Book Antiqua" w:hAnsi="Book Antiqua" w:cs="Book Antiqua"/>
          <w:color w:val="000000" w:themeColor="text1"/>
          <w:lang w:val="en-US"/>
        </w:rPr>
        <w:t xml:space="preserve">such as </w:t>
      </w:r>
      <w:r w:rsidR="00D80B2E" w:rsidRPr="008168C1">
        <w:rPr>
          <w:rFonts w:ascii="Book Antiqua" w:eastAsia="Book Antiqua" w:hAnsi="Book Antiqua" w:cs="Book Antiqua"/>
          <w:color w:val="000000" w:themeColor="text1"/>
          <w:lang w:val="en-US"/>
        </w:rPr>
        <w:t xml:space="preserve">tumor necrosis factor </w:t>
      </w:r>
      <w:r w:rsidR="000D17F6" w:rsidRPr="008168C1">
        <w:rPr>
          <w:rFonts w:ascii="Book Antiqua" w:eastAsia="Book Antiqua" w:hAnsi="Book Antiqua" w:cs="Book Antiqua"/>
          <w:color w:val="000000" w:themeColor="text1"/>
          <w:lang w:val="en-US"/>
        </w:rPr>
        <w:t xml:space="preserve">alpha </w:t>
      </w:r>
      <w:r w:rsidR="00D80B2E" w:rsidRPr="008168C1">
        <w:rPr>
          <w:rFonts w:ascii="Book Antiqua" w:eastAsia="Book Antiqua" w:hAnsi="Book Antiqua" w:cs="Book Antiqua"/>
          <w:color w:val="000000" w:themeColor="text1"/>
          <w:lang w:val="en-US"/>
        </w:rPr>
        <w:t>(</w:t>
      </w:r>
      <w:r w:rsidR="009C5E35" w:rsidRPr="008168C1">
        <w:rPr>
          <w:rFonts w:ascii="Book Antiqua" w:eastAsia="Book Antiqua" w:hAnsi="Book Antiqua" w:cs="Book Antiqua"/>
          <w:color w:val="000000" w:themeColor="text1"/>
          <w:lang w:val="en-US"/>
        </w:rPr>
        <w:t>TNF-</w:t>
      </w:r>
      <w:r>
        <w:rPr>
          <w:rFonts w:ascii="Book Antiqua" w:eastAsia="Book Antiqua" w:hAnsi="Book Antiqua" w:cs="Book Antiqua"/>
          <w:color w:val="000000" w:themeColor="text1"/>
          <w:lang w:val="el-GR"/>
        </w:rPr>
        <w:t>α</w:t>
      </w:r>
      <w:r w:rsidR="00D80B2E" w:rsidRPr="008168C1">
        <w:rPr>
          <w:rFonts w:ascii="Book Antiqua" w:eastAsia="Book Antiqua" w:hAnsi="Book Antiqua" w:cs="Book Antiqua"/>
          <w:color w:val="000000" w:themeColor="text1"/>
          <w:lang w:val="en-US"/>
        </w:rPr>
        <w:t>)</w:t>
      </w:r>
      <w:r w:rsidR="009C5E35" w:rsidRPr="008168C1">
        <w:rPr>
          <w:rFonts w:ascii="Book Antiqua" w:eastAsia="Book Antiqua" w:hAnsi="Book Antiqua" w:cs="Book Antiqua"/>
          <w:color w:val="000000" w:themeColor="text1"/>
          <w:lang w:val="en-US"/>
        </w:rPr>
        <w:t>/</w:t>
      </w:r>
      <w:r w:rsidR="000D17F6" w:rsidRPr="008168C1">
        <w:rPr>
          <w:rFonts w:ascii="Book Antiqua" w:eastAsia="Book Antiqua" w:hAnsi="Book Antiqua" w:cs="Book Antiqua"/>
          <w:color w:val="000000" w:themeColor="text1"/>
          <w:lang w:val="en-US"/>
        </w:rPr>
        <w:t xml:space="preserve">nuclear factor </w:t>
      </w:r>
      <w:r>
        <w:rPr>
          <w:rFonts w:ascii="Book Antiqua" w:eastAsia="Book Antiqua" w:hAnsi="Book Antiqua" w:cs="Book Antiqua"/>
          <w:color w:val="000000" w:themeColor="text1"/>
          <w:lang w:val="en-US"/>
        </w:rPr>
        <w:t>κ</w:t>
      </w:r>
      <w:r w:rsidR="00D80B2E" w:rsidRPr="008168C1">
        <w:rPr>
          <w:rFonts w:ascii="Book Antiqua" w:eastAsia="Book Antiqua" w:hAnsi="Book Antiqua" w:cs="Book Antiqua"/>
          <w:color w:val="000000" w:themeColor="text1"/>
          <w:lang w:val="en-US"/>
        </w:rPr>
        <w:t>B (</w:t>
      </w:r>
      <w:r w:rsidR="000D17F6" w:rsidRPr="008168C1">
        <w:rPr>
          <w:rFonts w:ascii="Book Antiqua" w:eastAsia="Book Antiqua" w:hAnsi="Book Antiqua" w:cs="Book Antiqua"/>
          <w:color w:val="000000" w:themeColor="text1"/>
          <w:lang w:val="en-US"/>
        </w:rPr>
        <w:t>NF</w:t>
      </w:r>
      <w:r w:rsidRPr="008168C1">
        <w:rPr>
          <w:rFonts w:ascii="Book Antiqua" w:eastAsia="Book Antiqua" w:hAnsi="Book Antiqua" w:cs="Book Antiqua"/>
          <w:color w:val="000000" w:themeColor="text1"/>
          <w:lang w:val="en-US"/>
        </w:rPr>
        <w:t>-</w:t>
      </w:r>
      <w:r>
        <w:rPr>
          <w:rFonts w:ascii="Book Antiqua" w:eastAsia="Book Antiqua" w:hAnsi="Book Antiqua" w:cs="Book Antiqua"/>
          <w:color w:val="000000" w:themeColor="text1"/>
          <w:lang w:val="en-US"/>
        </w:rPr>
        <w:t>κ</w:t>
      </w:r>
      <w:r w:rsidR="009C5E35" w:rsidRPr="008168C1">
        <w:rPr>
          <w:rFonts w:ascii="Book Antiqua" w:eastAsia="Book Antiqua" w:hAnsi="Book Antiqua" w:cs="Book Antiqua"/>
          <w:color w:val="000000" w:themeColor="text1"/>
          <w:lang w:val="en-US"/>
        </w:rPr>
        <w:t>B</w:t>
      </w:r>
      <w:r w:rsidR="00D80B2E" w:rsidRPr="008168C1">
        <w:rPr>
          <w:rFonts w:ascii="Book Antiqua" w:eastAsia="Book Antiqua" w:hAnsi="Book Antiqua" w:cs="Book Antiqua"/>
          <w:color w:val="000000" w:themeColor="text1"/>
          <w:lang w:val="en-US"/>
        </w:rPr>
        <w:t>)</w:t>
      </w:r>
      <w:r w:rsidR="009C5E35" w:rsidRPr="008168C1">
        <w:rPr>
          <w:rFonts w:ascii="Book Antiqua" w:eastAsia="Book Antiqua" w:hAnsi="Book Antiqua" w:cs="Book Antiqua"/>
          <w:color w:val="000000" w:themeColor="text1"/>
          <w:lang w:val="en-US"/>
        </w:rPr>
        <w:t xml:space="preserve"> and </w:t>
      </w:r>
      <w:r w:rsidR="00D80B2E" w:rsidRPr="008168C1">
        <w:rPr>
          <w:rFonts w:ascii="Book Antiqua" w:eastAsia="Book Antiqua" w:hAnsi="Book Antiqua" w:cs="Book Antiqua"/>
          <w:color w:val="000000" w:themeColor="text1"/>
          <w:lang w:val="en-US"/>
        </w:rPr>
        <w:t>protein kinase B (PKB/</w:t>
      </w:r>
      <w:r w:rsidR="00EC1024" w:rsidRPr="008168C1">
        <w:rPr>
          <w:rFonts w:ascii="Book Antiqua" w:eastAsia="Book Antiqua" w:hAnsi="Book Antiqua" w:cs="Book Antiqua"/>
          <w:color w:val="000000" w:themeColor="text1"/>
          <w:lang w:val="en-US"/>
        </w:rPr>
        <w:t>AKT</w:t>
      </w:r>
      <w:r w:rsidR="00D80B2E" w:rsidRPr="008168C1">
        <w:rPr>
          <w:rFonts w:ascii="Book Antiqua" w:eastAsia="Book Antiqua" w:hAnsi="Book Antiqua" w:cs="Book Antiqua"/>
          <w:color w:val="000000" w:themeColor="text1"/>
          <w:lang w:val="en-US"/>
        </w:rPr>
        <w:t>)</w:t>
      </w:r>
      <w:r w:rsidR="009C5E35" w:rsidRPr="008168C1">
        <w:rPr>
          <w:rFonts w:ascii="Book Antiqua" w:eastAsia="Book Antiqua" w:hAnsi="Book Antiqua" w:cs="Book Antiqua"/>
          <w:color w:val="000000" w:themeColor="text1"/>
          <w:lang w:val="en-US"/>
        </w:rPr>
        <w:fldChar w:fldCharType="begin">
          <w:fldData xml:space="preserve">PEVuZE5vdGU+PENpdGU+PEF1dGhvcj5BY2hhcnl5YTwvQXV0aG9yPjxZZWFyPjIwMTI8L1llYXI+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PEVuZE5vdGU+PENpdGU+PEF1dGhvcj5BY2hhcnl5YTwvQXV0aG9yPjxZZWFyPjIwMTI8L1llYXI+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9C5E35" w:rsidRPr="008168C1">
        <w:rPr>
          <w:rFonts w:ascii="Book Antiqua" w:eastAsia="Book Antiqua" w:hAnsi="Book Antiqua" w:cs="Book Antiqua"/>
          <w:color w:val="000000" w:themeColor="text1"/>
          <w:lang w:val="en-US"/>
        </w:rPr>
      </w:r>
      <w:r w:rsidR="009C5E35"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[17,18]</w:t>
      </w:r>
      <w:r w:rsidR="009C5E35" w:rsidRPr="008168C1">
        <w:rPr>
          <w:rFonts w:ascii="Book Antiqua" w:eastAsia="Book Antiqua" w:hAnsi="Book Antiqua" w:cs="Book Antiqua"/>
          <w:color w:val="000000" w:themeColor="text1"/>
          <w:lang w:val="en-US"/>
        </w:rPr>
        <w:fldChar w:fldCharType="end"/>
      </w:r>
      <w:r w:rsidR="009C5E35" w:rsidRPr="008168C1">
        <w:rPr>
          <w:rFonts w:ascii="Book Antiqua" w:eastAsia="Book Antiqua" w:hAnsi="Book Antiqua" w:cs="Book Antiqua"/>
          <w:color w:val="000000" w:themeColor="text1"/>
          <w:lang w:val="en-US"/>
        </w:rPr>
        <w:t>. These</w:t>
      </w:r>
      <w:r w:rsidR="00AC46FC" w:rsidRPr="008168C1">
        <w:rPr>
          <w:rFonts w:ascii="Book Antiqua" w:eastAsia="Book Antiqua" w:hAnsi="Book Antiqua" w:cs="Book Antiqua"/>
          <w:color w:val="000000" w:themeColor="text1"/>
          <w:lang w:val="en-US"/>
        </w:rPr>
        <w:t xml:space="preserve"> pathways</w:t>
      </w:r>
      <w:r w:rsidR="009C5E35" w:rsidRPr="008168C1">
        <w:rPr>
          <w:rFonts w:ascii="Book Antiqua" w:eastAsia="Book Antiqua" w:hAnsi="Book Antiqua" w:cs="Book Antiqua"/>
          <w:color w:val="000000" w:themeColor="text1"/>
          <w:lang w:val="en-US"/>
        </w:rPr>
        <w:t xml:space="preserve"> are r</w:t>
      </w:r>
      <w:r w:rsidR="00BA2F22" w:rsidRPr="008168C1">
        <w:rPr>
          <w:rFonts w:ascii="Book Antiqua" w:eastAsia="Book Antiqua" w:hAnsi="Book Antiqua" w:cs="Book Antiqua"/>
          <w:color w:val="000000" w:themeColor="text1"/>
          <w:lang w:val="en-US"/>
        </w:rPr>
        <w:t>elated to survival, proliferation, angiogenesis</w:t>
      </w:r>
      <w:r w:rsidR="00AC46FC" w:rsidRPr="008168C1">
        <w:rPr>
          <w:rFonts w:ascii="Book Antiqua" w:eastAsia="Book Antiqua" w:hAnsi="Book Antiqua" w:cs="Book Antiqua"/>
          <w:color w:val="000000" w:themeColor="text1"/>
          <w:lang w:val="en-US"/>
        </w:rPr>
        <w:t xml:space="preserve">, </w:t>
      </w:r>
      <w:r w:rsidR="00253F5A" w:rsidRPr="008168C1">
        <w:rPr>
          <w:rFonts w:ascii="Book Antiqua" w:eastAsia="Book Antiqua" w:hAnsi="Book Antiqua" w:cs="Book Antiqua"/>
          <w:color w:val="000000" w:themeColor="text1"/>
          <w:lang w:val="en-US"/>
        </w:rPr>
        <w:t>pathological processes such as tumor growth and metastas</w:t>
      </w:r>
      <w:r w:rsidR="00A46DF9" w:rsidRPr="008168C1">
        <w:rPr>
          <w:rFonts w:ascii="Book Antiqua" w:eastAsia="Book Antiqua" w:hAnsi="Book Antiqua" w:cs="Book Antiqua"/>
          <w:color w:val="000000" w:themeColor="text1"/>
          <w:lang w:val="en-US"/>
        </w:rPr>
        <w:t>i</w:t>
      </w:r>
      <w:r w:rsidR="00253F5A" w:rsidRPr="008168C1">
        <w:rPr>
          <w:rFonts w:ascii="Book Antiqua" w:eastAsia="Book Antiqua" w:hAnsi="Book Antiqua" w:cs="Book Antiqua"/>
          <w:color w:val="000000" w:themeColor="text1"/>
          <w:lang w:val="en-US"/>
        </w:rPr>
        <w:t>s</w:t>
      </w:r>
      <w:r w:rsidR="003005AE" w:rsidRPr="008168C1">
        <w:rPr>
          <w:rFonts w:ascii="Book Antiqua" w:eastAsia="Book Antiqua" w:hAnsi="Book Antiqua" w:cs="Book Antiqua"/>
          <w:color w:val="000000" w:themeColor="text1"/>
          <w:lang w:val="en-US"/>
        </w:rPr>
        <w:fldChar w:fldCharType="begin">
          <w:fldData xml:space="preserve">PEVuZE5vdGU+PENpdGU+PEF1dGhvcj5TcGV5ZXI8L0F1dGhvcj48WWVhcj4yMDExPC9ZZWFyPjxS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PEVuZE5vdGU+PENpdGU+PEF1dGhvcj5TcGV5ZXI8L0F1dGhvcj48WWVhcj4yMDExPC9ZZWFyPjxS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3005AE" w:rsidRPr="008168C1">
        <w:rPr>
          <w:rFonts w:ascii="Book Antiqua" w:eastAsia="Book Antiqua" w:hAnsi="Book Antiqua" w:cs="Book Antiqua"/>
          <w:color w:val="000000" w:themeColor="text1"/>
          <w:lang w:val="en-US"/>
        </w:rPr>
      </w:r>
      <w:r w:rsidR="003005AE"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[19,20]</w:t>
      </w:r>
      <w:r w:rsidR="003005AE" w:rsidRPr="008168C1">
        <w:rPr>
          <w:rFonts w:ascii="Book Antiqua" w:eastAsia="Book Antiqua" w:hAnsi="Book Antiqua" w:cs="Book Antiqua"/>
          <w:color w:val="000000" w:themeColor="text1"/>
          <w:lang w:val="en-US"/>
        </w:rPr>
        <w:fldChar w:fldCharType="end"/>
      </w:r>
      <w:r w:rsidR="00B20ACD" w:rsidRPr="008168C1">
        <w:rPr>
          <w:rFonts w:ascii="Book Antiqua" w:eastAsia="Book Antiqua" w:hAnsi="Book Antiqua" w:cs="Book Antiqua"/>
          <w:color w:val="000000" w:themeColor="text1"/>
          <w:lang w:val="en-US"/>
        </w:rPr>
        <w:t xml:space="preserve">, </w:t>
      </w:r>
      <w:r w:rsidR="00A46DF9" w:rsidRPr="008168C1">
        <w:rPr>
          <w:rFonts w:ascii="Book Antiqua" w:eastAsia="Book Antiqua" w:hAnsi="Book Antiqua" w:cs="Book Antiqua"/>
          <w:color w:val="000000" w:themeColor="text1"/>
          <w:lang w:val="en-US"/>
        </w:rPr>
        <w:t>and even response</w:t>
      </w:r>
      <w:r w:rsidR="00B20ACD" w:rsidRPr="008168C1">
        <w:rPr>
          <w:rFonts w:ascii="Book Antiqua" w:eastAsia="Book Antiqua" w:hAnsi="Book Antiqua" w:cs="Book Antiqua"/>
          <w:color w:val="000000" w:themeColor="text1"/>
          <w:lang w:val="en-US"/>
        </w:rPr>
        <w:t>s</w:t>
      </w:r>
      <w:r w:rsidR="00A46DF9" w:rsidRPr="008168C1">
        <w:rPr>
          <w:rFonts w:ascii="Book Antiqua" w:eastAsia="Book Antiqua" w:hAnsi="Book Antiqua" w:cs="Book Antiqua"/>
          <w:color w:val="000000" w:themeColor="text1"/>
          <w:lang w:val="en-US"/>
        </w:rPr>
        <w:t xml:space="preserve"> to anticancer treatments</w:t>
      </w:r>
      <w:r w:rsidR="009C5E35" w:rsidRPr="008168C1">
        <w:rPr>
          <w:rFonts w:ascii="Book Antiqua" w:eastAsia="Book Antiqua" w:hAnsi="Book Antiqua" w:cs="Book Antiqua"/>
          <w:color w:val="000000" w:themeColor="text1"/>
          <w:lang w:val="en-US"/>
        </w:rPr>
        <w:t xml:space="preserve"> (Figure 2)</w:t>
      </w:r>
      <w:r w:rsidR="00253F5A" w:rsidRPr="008168C1">
        <w:rPr>
          <w:rFonts w:ascii="Book Antiqua" w:eastAsia="Book Antiqua" w:hAnsi="Book Antiqua" w:cs="Book Antiqua"/>
          <w:color w:val="000000" w:themeColor="text1"/>
          <w:lang w:val="en-US"/>
        </w:rPr>
        <w:t>.</w:t>
      </w:r>
    </w:p>
    <w:p w14:paraId="4F685570" w14:textId="4653596B" w:rsidR="00C7794F" w:rsidRPr="008168C1" w:rsidRDefault="00C7794F" w:rsidP="008168C1">
      <w:pPr>
        <w:pStyle w:val="Normal1"/>
        <w:adjustRightInd w:val="0"/>
        <w:snapToGrid w:val="0"/>
        <w:spacing w:line="360" w:lineRule="auto"/>
        <w:jc w:val="both"/>
        <w:rPr>
          <w:rFonts w:ascii="Book Antiqua" w:hAnsi="Book Antiqua"/>
          <w:b/>
          <w:color w:val="000000" w:themeColor="text1"/>
          <w:lang w:val="en-US"/>
        </w:rPr>
      </w:pPr>
    </w:p>
    <w:p w14:paraId="287ACF91" w14:textId="5F3666D0" w:rsidR="000D17F6" w:rsidRPr="00EF15F2" w:rsidRDefault="00941A73" w:rsidP="006F5D69">
      <w:pPr>
        <w:pStyle w:val="Normal1"/>
        <w:adjustRightInd w:val="0"/>
        <w:snapToGrid w:val="0"/>
        <w:spacing w:line="360" w:lineRule="auto"/>
        <w:jc w:val="both"/>
        <w:outlineLvl w:val="0"/>
        <w:rPr>
          <w:rFonts w:ascii="Book Antiqua" w:eastAsia="Book Antiqua" w:hAnsi="Book Antiqua" w:cs="Book Antiqua"/>
          <w:b/>
          <w:color w:val="000000" w:themeColor="text1"/>
          <w:lang w:val="en-US"/>
        </w:rPr>
      </w:pPr>
      <w:r w:rsidRPr="00941A73">
        <w:rPr>
          <w:rFonts w:ascii="Book Antiqua" w:eastAsia="Book Antiqua" w:hAnsi="Book Antiqua" w:cs="Book Antiqua"/>
          <w:b/>
          <w:color w:val="000000" w:themeColor="text1"/>
          <w:lang w:val="en-US"/>
        </w:rPr>
        <w:t>AXIS 1: CXCR1 AND CXCR2</w:t>
      </w:r>
    </w:p>
    <w:p w14:paraId="71CBE443" w14:textId="65B1C5B9" w:rsidR="00527AC4" w:rsidRPr="008168C1" w:rsidRDefault="00D0387A"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eastAsia="Book Antiqua" w:hAnsi="Book Antiqua" w:cs="Book Antiqua"/>
          <w:color w:val="000000" w:themeColor="text1"/>
          <w:lang w:val="en-US"/>
        </w:rPr>
        <w:t xml:space="preserve">The CXCR1/CXCR2 pathway </w:t>
      </w:r>
      <w:r w:rsidR="00734CCB" w:rsidRPr="008168C1">
        <w:rPr>
          <w:rFonts w:ascii="Book Antiqua" w:eastAsia="Book Antiqua" w:hAnsi="Book Antiqua" w:cs="Book Antiqua"/>
          <w:color w:val="000000" w:themeColor="text1"/>
          <w:lang w:val="en-US"/>
        </w:rPr>
        <w:t>is the most widely studied pathway</w:t>
      </w:r>
      <w:r w:rsidR="009A1508" w:rsidRPr="008168C1">
        <w:rPr>
          <w:rFonts w:ascii="Book Antiqua" w:eastAsia="Book Antiqua" w:hAnsi="Book Antiqua" w:cs="Book Antiqua"/>
          <w:color w:val="000000" w:themeColor="text1"/>
          <w:lang w:val="en-US"/>
        </w:rPr>
        <w:t xml:space="preserve"> in cancer</w:t>
      </w:r>
      <w:r w:rsidR="00734CCB" w:rsidRPr="008168C1">
        <w:rPr>
          <w:rFonts w:ascii="Book Antiqua" w:eastAsia="Book Antiqua" w:hAnsi="Book Antiqua" w:cs="Book Antiqua"/>
          <w:color w:val="000000" w:themeColor="text1"/>
          <w:lang w:val="en-US"/>
        </w:rPr>
        <w:t xml:space="preserve">. </w:t>
      </w:r>
      <w:r w:rsidR="008D21C5" w:rsidRPr="008168C1">
        <w:rPr>
          <w:rFonts w:ascii="Book Antiqua" w:eastAsia="Book Antiqua" w:hAnsi="Book Antiqua" w:cs="Book Antiqua"/>
          <w:color w:val="000000" w:themeColor="text1"/>
          <w:lang w:val="en-US"/>
        </w:rPr>
        <w:t>C</w:t>
      </w:r>
      <w:r w:rsidR="00FD228B" w:rsidRPr="008168C1">
        <w:rPr>
          <w:rFonts w:ascii="Book Antiqua" w:eastAsia="Book Antiqua" w:hAnsi="Book Antiqua" w:cs="Book Antiqua"/>
          <w:color w:val="000000" w:themeColor="text1"/>
          <w:lang w:val="en-US"/>
        </w:rPr>
        <w:t>XCL1,</w:t>
      </w:r>
      <w:r w:rsidR="00E323B1" w:rsidRPr="008168C1">
        <w:rPr>
          <w:rFonts w:ascii="Book Antiqua" w:eastAsia="Book Antiqua" w:hAnsi="Book Antiqua" w:cs="Book Antiqua"/>
          <w:color w:val="000000" w:themeColor="text1"/>
          <w:lang w:val="en-US"/>
        </w:rPr>
        <w:t xml:space="preserve"> </w:t>
      </w:r>
      <w:r w:rsidR="00FD228B" w:rsidRPr="008168C1">
        <w:rPr>
          <w:rFonts w:ascii="Book Antiqua" w:eastAsia="Book Antiqua" w:hAnsi="Book Antiqua" w:cs="Book Antiqua"/>
          <w:color w:val="000000" w:themeColor="text1"/>
          <w:lang w:val="en-US"/>
        </w:rPr>
        <w:t xml:space="preserve">2 and 3 are proangiogenic and chemoattractive chemokines </w:t>
      </w:r>
      <w:r w:rsidR="00B20ACD" w:rsidRPr="008168C1">
        <w:rPr>
          <w:rFonts w:ascii="Book Antiqua" w:eastAsia="Book Antiqua" w:hAnsi="Book Antiqua" w:cs="Book Antiqua"/>
          <w:color w:val="000000" w:themeColor="text1"/>
          <w:lang w:val="en-US"/>
        </w:rPr>
        <w:t xml:space="preserve">that </w:t>
      </w:r>
      <w:r w:rsidR="00D91C82" w:rsidRPr="008168C1">
        <w:rPr>
          <w:rFonts w:ascii="Book Antiqua" w:eastAsia="Book Antiqua" w:hAnsi="Book Antiqua" w:cs="Book Antiqua"/>
          <w:color w:val="000000" w:themeColor="text1"/>
          <w:lang w:val="en-US"/>
        </w:rPr>
        <w:t>all</w:t>
      </w:r>
      <w:r w:rsidR="00FD228B" w:rsidRPr="008168C1">
        <w:rPr>
          <w:rFonts w:ascii="Book Antiqua" w:eastAsia="Book Antiqua" w:hAnsi="Book Antiqua" w:cs="Book Antiqua"/>
          <w:color w:val="000000" w:themeColor="text1"/>
          <w:lang w:val="en-US"/>
        </w:rPr>
        <w:t xml:space="preserve"> bind to </w:t>
      </w:r>
      <w:r w:rsidR="00B20ACD" w:rsidRPr="008168C1">
        <w:rPr>
          <w:rFonts w:ascii="Book Antiqua" w:eastAsia="Book Antiqua" w:hAnsi="Book Antiqua" w:cs="Book Antiqua"/>
          <w:color w:val="000000" w:themeColor="text1"/>
          <w:lang w:val="en-US"/>
        </w:rPr>
        <w:t xml:space="preserve">the </w:t>
      </w:r>
      <w:r w:rsidR="00FD228B" w:rsidRPr="008168C1">
        <w:rPr>
          <w:rFonts w:ascii="Book Antiqua" w:eastAsia="Book Antiqua" w:hAnsi="Book Antiqua" w:cs="Book Antiqua"/>
          <w:color w:val="000000" w:themeColor="text1"/>
          <w:lang w:val="en-US"/>
        </w:rPr>
        <w:t xml:space="preserve">receptor CXCR2, </w:t>
      </w:r>
      <w:r w:rsidR="00B20ACD" w:rsidRPr="008168C1">
        <w:rPr>
          <w:rFonts w:ascii="Book Antiqua" w:eastAsia="Book Antiqua" w:hAnsi="Book Antiqua" w:cs="Book Antiqua"/>
          <w:color w:val="000000" w:themeColor="text1"/>
          <w:lang w:val="en-US"/>
        </w:rPr>
        <w:t xml:space="preserve">for which </w:t>
      </w:r>
      <w:r w:rsidR="000D17F6" w:rsidRPr="008168C1">
        <w:rPr>
          <w:rFonts w:ascii="Book Antiqua" w:eastAsia="Book Antiqua" w:hAnsi="Book Antiqua" w:cs="Book Antiqua"/>
          <w:color w:val="000000" w:themeColor="text1"/>
          <w:lang w:val="en-US"/>
        </w:rPr>
        <w:t>CXCL1</w:t>
      </w:r>
      <w:r w:rsidR="00F82467" w:rsidRPr="008168C1">
        <w:rPr>
          <w:rFonts w:ascii="Book Antiqua" w:eastAsia="Book Antiqua" w:hAnsi="Book Antiqua" w:cs="Book Antiqua"/>
          <w:color w:val="000000" w:themeColor="text1"/>
          <w:lang w:val="en-US"/>
        </w:rPr>
        <w:t xml:space="preserve"> </w:t>
      </w:r>
      <w:r w:rsidR="00B20ACD" w:rsidRPr="008168C1">
        <w:rPr>
          <w:rFonts w:ascii="Book Antiqua" w:eastAsia="Book Antiqua" w:hAnsi="Book Antiqua" w:cs="Book Antiqua"/>
          <w:color w:val="000000" w:themeColor="text1"/>
          <w:lang w:val="en-US"/>
        </w:rPr>
        <w:t xml:space="preserve">has </w:t>
      </w:r>
      <w:r w:rsidR="00F82467" w:rsidRPr="008168C1">
        <w:rPr>
          <w:rFonts w:ascii="Book Antiqua" w:eastAsia="Book Antiqua" w:hAnsi="Book Antiqua" w:cs="Book Antiqua"/>
          <w:color w:val="000000" w:themeColor="text1"/>
          <w:lang w:val="en-US"/>
        </w:rPr>
        <w:t xml:space="preserve">the </w:t>
      </w:r>
      <w:r w:rsidR="00FD228B" w:rsidRPr="008168C1">
        <w:rPr>
          <w:rFonts w:ascii="Book Antiqua" w:eastAsia="Book Antiqua" w:hAnsi="Book Antiqua" w:cs="Book Antiqua"/>
          <w:color w:val="000000" w:themeColor="text1"/>
          <w:lang w:val="en-US"/>
        </w:rPr>
        <w:t>high</w:t>
      </w:r>
      <w:r w:rsidR="00F82467" w:rsidRPr="008168C1">
        <w:rPr>
          <w:rFonts w:ascii="Book Antiqua" w:eastAsia="Book Antiqua" w:hAnsi="Book Antiqua" w:cs="Book Antiqua"/>
          <w:color w:val="000000" w:themeColor="text1"/>
          <w:lang w:val="en-US"/>
        </w:rPr>
        <w:t>est</w:t>
      </w:r>
      <w:r w:rsidR="00FD228B" w:rsidRPr="008168C1">
        <w:rPr>
          <w:rFonts w:ascii="Book Antiqua" w:eastAsia="Book Antiqua" w:hAnsi="Book Antiqua" w:cs="Book Antiqua"/>
          <w:color w:val="000000" w:themeColor="text1"/>
          <w:lang w:val="en-US"/>
        </w:rPr>
        <w:t xml:space="preserve"> affinity</w:t>
      </w:r>
      <w:r w:rsidR="00346598" w:rsidRPr="008168C1">
        <w:rPr>
          <w:rFonts w:ascii="Book Antiqua" w:eastAsia="Book Antiqua" w:hAnsi="Book Antiqua" w:cs="Book Antiqua"/>
          <w:color w:val="000000" w:themeColor="text1"/>
          <w:lang w:val="en-US"/>
        </w:rPr>
        <w:t>.</w:t>
      </w:r>
      <w:r w:rsidR="00F82467" w:rsidRPr="008168C1">
        <w:rPr>
          <w:rFonts w:ascii="Book Antiqua" w:eastAsia="Book Antiqua" w:hAnsi="Book Antiqua" w:cs="Book Antiqua"/>
          <w:color w:val="000000" w:themeColor="text1"/>
          <w:lang w:val="en-US"/>
        </w:rPr>
        <w:t xml:space="preserve"> All three </w:t>
      </w:r>
      <w:r w:rsidR="00241B97" w:rsidRPr="008168C1">
        <w:rPr>
          <w:rFonts w:ascii="Book Antiqua" w:eastAsia="Book Antiqua" w:hAnsi="Book Antiqua" w:cs="Book Antiqua"/>
          <w:color w:val="000000" w:themeColor="text1"/>
          <w:lang w:val="en-US"/>
        </w:rPr>
        <w:t xml:space="preserve">chemokines </w:t>
      </w:r>
      <w:r w:rsidR="00FD228B" w:rsidRPr="008168C1">
        <w:rPr>
          <w:rFonts w:ascii="Book Antiqua" w:eastAsia="Book Antiqua" w:hAnsi="Book Antiqua" w:cs="Book Antiqua"/>
          <w:color w:val="000000" w:themeColor="text1"/>
          <w:lang w:val="en-US"/>
        </w:rPr>
        <w:t xml:space="preserve">have been found to be upregulated in </w:t>
      </w:r>
      <w:r w:rsidR="00A42F55" w:rsidRPr="008168C1">
        <w:rPr>
          <w:rFonts w:ascii="Book Antiqua" w:eastAsia="Book Antiqua" w:hAnsi="Book Antiqua" w:cs="Book Antiqua"/>
          <w:color w:val="000000" w:themeColor="text1"/>
          <w:lang w:val="en-US"/>
        </w:rPr>
        <w:t>CRC</w:t>
      </w:r>
      <w:r w:rsidR="00346598" w:rsidRPr="008168C1">
        <w:rPr>
          <w:rFonts w:ascii="Book Antiqua" w:eastAsia="Book Antiqua" w:hAnsi="Book Antiqua" w:cs="Book Antiqua"/>
          <w:color w:val="000000" w:themeColor="text1"/>
          <w:lang w:val="en-US"/>
        </w:rPr>
        <w:fldChar w:fldCharType="begin">
          <w:fldData xml:space="preserve">PEVuZE5vdGU+PENpdGU+PEF1dGhvcj5CYW5kYXBhbGxpPC9BdXRob3I+PFllYXI+MjAxMjwvWWVh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PEVuZE5vdGU+PENpdGU+PEF1dGhvcj5CYW5kYXBhbGxpPC9BdXRob3I+PFllYXI+MjAxMjwvWWVh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346598" w:rsidRPr="008168C1">
        <w:rPr>
          <w:rFonts w:ascii="Book Antiqua" w:eastAsia="Book Antiqua" w:hAnsi="Book Antiqua" w:cs="Book Antiqua"/>
          <w:color w:val="000000" w:themeColor="text1"/>
          <w:lang w:val="en-US"/>
        </w:rPr>
      </w:r>
      <w:r w:rsidR="00346598"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[21]</w:t>
      </w:r>
      <w:r w:rsidR="00346598" w:rsidRPr="008168C1">
        <w:rPr>
          <w:rFonts w:ascii="Book Antiqua" w:eastAsia="Book Antiqua" w:hAnsi="Book Antiqua" w:cs="Book Antiqua"/>
          <w:color w:val="000000" w:themeColor="text1"/>
          <w:lang w:val="en-US"/>
        </w:rPr>
        <w:fldChar w:fldCharType="end"/>
      </w:r>
      <w:r w:rsidR="00FD228B" w:rsidRPr="008168C1">
        <w:rPr>
          <w:rFonts w:ascii="Book Antiqua" w:eastAsia="Book Antiqua" w:hAnsi="Book Antiqua" w:cs="Book Antiqua"/>
          <w:color w:val="000000" w:themeColor="text1"/>
          <w:lang w:val="en-US"/>
        </w:rPr>
        <w:t xml:space="preserve">. </w:t>
      </w:r>
      <w:r w:rsidR="00547629" w:rsidRPr="008168C1">
        <w:rPr>
          <w:rFonts w:ascii="Book Antiqua" w:eastAsia="Book Antiqua" w:hAnsi="Book Antiqua" w:cs="Book Antiqua"/>
          <w:color w:val="000000" w:themeColor="text1"/>
          <w:lang w:val="en-US"/>
        </w:rPr>
        <w:t xml:space="preserve">One of the </w:t>
      </w:r>
      <w:r w:rsidR="006F4EAA" w:rsidRPr="008168C1">
        <w:rPr>
          <w:rFonts w:ascii="Book Antiqua" w:eastAsia="Book Antiqua" w:hAnsi="Book Antiqua" w:cs="Book Antiqua"/>
          <w:color w:val="000000" w:themeColor="text1"/>
          <w:lang w:val="en-US"/>
        </w:rPr>
        <w:t xml:space="preserve">most </w:t>
      </w:r>
      <w:r w:rsidR="006F4EAA" w:rsidRPr="008168C1">
        <w:rPr>
          <w:rFonts w:ascii="Book Antiqua" w:eastAsia="Book Antiqua" w:hAnsi="Book Antiqua" w:cs="Book Antiqua"/>
          <w:color w:val="000000" w:themeColor="text1"/>
          <w:lang w:val="en-US"/>
        </w:rPr>
        <w:lastRenderedPageBreak/>
        <w:t xml:space="preserve">relevant studies </w:t>
      </w:r>
      <w:r w:rsidR="00547629" w:rsidRPr="008168C1">
        <w:rPr>
          <w:rFonts w:ascii="Book Antiqua" w:eastAsia="Book Antiqua" w:hAnsi="Book Antiqua" w:cs="Book Antiqua"/>
          <w:color w:val="000000" w:themeColor="text1"/>
          <w:lang w:val="en-US"/>
        </w:rPr>
        <w:t xml:space="preserve">demonstrating the role of CXCL1 and 2 in treatment resistance and metastasis </w:t>
      </w:r>
      <w:r w:rsidR="006F4EAA" w:rsidRPr="008168C1">
        <w:rPr>
          <w:rFonts w:ascii="Book Antiqua" w:eastAsia="Book Antiqua" w:hAnsi="Book Antiqua" w:cs="Book Antiqua"/>
          <w:color w:val="000000" w:themeColor="text1"/>
          <w:lang w:val="en-US"/>
        </w:rPr>
        <w:t>was performed by the</w:t>
      </w:r>
      <w:r w:rsidR="00547629" w:rsidRPr="008168C1">
        <w:rPr>
          <w:rFonts w:ascii="Book Antiqua" w:eastAsia="Book Antiqua" w:hAnsi="Book Antiqua" w:cs="Book Antiqua"/>
          <w:color w:val="000000" w:themeColor="text1"/>
          <w:lang w:val="en-US"/>
        </w:rPr>
        <w:t xml:space="preserve"> group of</w:t>
      </w:r>
      <w:r w:rsidR="00A676E6" w:rsidRPr="008168C1">
        <w:rPr>
          <w:rFonts w:ascii="Book Antiqua" w:eastAsia="Book Antiqua" w:hAnsi="Book Antiqua" w:cs="Book Antiqua"/>
          <w:color w:val="000000" w:themeColor="text1"/>
          <w:lang w:val="en-US"/>
        </w:rPr>
        <w:t xml:space="preserve"> </w:t>
      </w:r>
      <w:r w:rsidR="00A42F55" w:rsidRPr="008168C1">
        <w:rPr>
          <w:rFonts w:ascii="Book Antiqua" w:eastAsia="Book Antiqua" w:hAnsi="Book Antiqua" w:cs="Book Antiqua"/>
          <w:color w:val="000000" w:themeColor="text1"/>
          <w:lang w:val="en-US"/>
        </w:rPr>
        <w:t>Joan</w:t>
      </w:r>
      <w:r w:rsidR="00A676E6" w:rsidRPr="008168C1">
        <w:rPr>
          <w:rFonts w:ascii="Book Antiqua" w:eastAsia="Book Antiqua" w:hAnsi="Book Antiqua" w:cs="Book Antiqua"/>
          <w:color w:val="000000" w:themeColor="text1"/>
          <w:lang w:val="en-US"/>
        </w:rPr>
        <w:t xml:space="preserve"> </w:t>
      </w:r>
      <w:r w:rsidR="00547629" w:rsidRPr="008168C1">
        <w:rPr>
          <w:rFonts w:ascii="Book Antiqua" w:eastAsia="Book Antiqua" w:hAnsi="Book Antiqua" w:cs="Book Antiqua"/>
          <w:color w:val="000000" w:themeColor="text1"/>
          <w:lang w:val="en-US"/>
        </w:rPr>
        <w:t xml:space="preserve">Massagué. </w:t>
      </w:r>
      <w:r w:rsidR="006F4EAA" w:rsidRPr="008168C1">
        <w:rPr>
          <w:rFonts w:ascii="Book Antiqua" w:eastAsia="Book Antiqua" w:hAnsi="Book Antiqua" w:cs="Book Antiqua"/>
          <w:color w:val="000000" w:themeColor="text1"/>
          <w:lang w:val="en-US"/>
        </w:rPr>
        <w:t xml:space="preserve">This group </w:t>
      </w:r>
      <w:r w:rsidR="00547629" w:rsidRPr="008168C1">
        <w:rPr>
          <w:rFonts w:ascii="Book Antiqua" w:eastAsia="Book Antiqua" w:hAnsi="Book Antiqua" w:cs="Book Antiqua"/>
          <w:color w:val="000000" w:themeColor="text1"/>
          <w:lang w:val="en-US"/>
        </w:rPr>
        <w:t>showed that</w:t>
      </w:r>
      <w:r w:rsidR="00B4092D" w:rsidRPr="008168C1">
        <w:rPr>
          <w:rFonts w:ascii="Book Antiqua" w:eastAsia="Book Antiqua" w:hAnsi="Book Antiqua" w:cs="Book Antiqua"/>
          <w:color w:val="000000" w:themeColor="text1"/>
          <w:lang w:val="en-US"/>
        </w:rPr>
        <w:t xml:space="preserve"> </w:t>
      </w:r>
      <w:r w:rsidR="00A7744D" w:rsidRPr="008168C1">
        <w:rPr>
          <w:rFonts w:ascii="Book Antiqua" w:eastAsia="Book Antiqua" w:hAnsi="Book Antiqua" w:cs="Book Antiqua"/>
          <w:color w:val="000000" w:themeColor="text1"/>
          <w:lang w:val="en-US"/>
        </w:rPr>
        <w:t xml:space="preserve">CXCL1 and CXCL2 are overexpressed in </w:t>
      </w:r>
      <w:r w:rsidR="00580C8C" w:rsidRPr="008168C1">
        <w:rPr>
          <w:rFonts w:ascii="Book Antiqua" w:eastAsia="Book Antiqua" w:hAnsi="Book Antiqua" w:cs="Book Antiqua"/>
          <w:color w:val="000000" w:themeColor="text1"/>
          <w:lang w:val="en-US"/>
        </w:rPr>
        <w:t xml:space="preserve">breast </w:t>
      </w:r>
      <w:r w:rsidR="00E33A19" w:rsidRPr="008168C1">
        <w:rPr>
          <w:rFonts w:ascii="Book Antiqua" w:eastAsia="Book Antiqua" w:hAnsi="Book Antiqua" w:cs="Book Antiqua"/>
          <w:color w:val="000000" w:themeColor="text1"/>
          <w:lang w:val="en-US"/>
        </w:rPr>
        <w:t xml:space="preserve">cancer </w:t>
      </w:r>
      <w:r w:rsidR="00580C8C" w:rsidRPr="008168C1">
        <w:rPr>
          <w:rFonts w:ascii="Book Antiqua" w:eastAsia="Book Antiqua" w:hAnsi="Book Antiqua" w:cs="Book Antiqua"/>
          <w:color w:val="000000" w:themeColor="text1"/>
          <w:lang w:val="en-US"/>
        </w:rPr>
        <w:t xml:space="preserve">cells </w:t>
      </w:r>
      <w:r w:rsidR="00D50257" w:rsidRPr="008168C1">
        <w:rPr>
          <w:rFonts w:ascii="Book Antiqua" w:eastAsia="Book Antiqua" w:hAnsi="Book Antiqua" w:cs="Book Antiqua"/>
          <w:color w:val="000000" w:themeColor="text1"/>
          <w:lang w:val="en-US"/>
        </w:rPr>
        <w:t xml:space="preserve">that </w:t>
      </w:r>
      <w:r w:rsidR="00A7744D" w:rsidRPr="008168C1">
        <w:rPr>
          <w:rFonts w:ascii="Book Antiqua" w:eastAsia="Book Antiqua" w:hAnsi="Book Antiqua" w:cs="Book Antiqua"/>
          <w:color w:val="000000" w:themeColor="text1"/>
          <w:lang w:val="en-US"/>
        </w:rPr>
        <w:t xml:space="preserve">are primed for survival in metastatic sites. </w:t>
      </w:r>
      <w:r w:rsidR="00E33A19" w:rsidRPr="008168C1">
        <w:rPr>
          <w:rFonts w:ascii="Book Antiqua" w:eastAsia="Book Antiqua" w:hAnsi="Book Antiqua" w:cs="Book Antiqua"/>
          <w:color w:val="000000" w:themeColor="text1"/>
          <w:lang w:val="en-US"/>
        </w:rPr>
        <w:t xml:space="preserve">These two chemokines attract </w:t>
      </w:r>
      <w:r w:rsidR="009C5E35" w:rsidRPr="008168C1">
        <w:rPr>
          <w:rFonts w:ascii="Book Antiqua" w:eastAsia="Book Antiqua" w:hAnsi="Book Antiqua" w:cs="Book Antiqua"/>
          <w:color w:val="000000" w:themeColor="text1"/>
          <w:lang w:val="en-US"/>
        </w:rPr>
        <w:t>CD11b</w:t>
      </w:r>
      <w:r w:rsidR="009C5E35" w:rsidRPr="008168C1">
        <w:rPr>
          <w:rFonts w:ascii="Calibri" w:eastAsia="Calibri" w:hAnsi="Calibri" w:cs="Calibri"/>
          <w:color w:val="000000" w:themeColor="text1"/>
          <w:lang w:val="en-US"/>
        </w:rPr>
        <w:t>⁺</w:t>
      </w:r>
      <w:r w:rsidR="009C5E35" w:rsidRPr="008168C1">
        <w:rPr>
          <w:rFonts w:ascii="Book Antiqua" w:eastAsia="Book Antiqua" w:hAnsi="Book Antiqua" w:cs="Book Antiqua"/>
          <w:color w:val="000000" w:themeColor="text1"/>
          <w:lang w:val="en-US"/>
        </w:rPr>
        <w:t>Gr1</w:t>
      </w:r>
      <w:r w:rsidR="009C5E35" w:rsidRPr="008168C1">
        <w:rPr>
          <w:rFonts w:ascii="Calibri" w:eastAsia="Calibri" w:hAnsi="Calibri" w:cs="Calibri"/>
          <w:color w:val="000000" w:themeColor="text1"/>
          <w:lang w:val="en-US"/>
        </w:rPr>
        <w:t>⁺</w:t>
      </w:r>
      <w:r w:rsidR="00E33A19" w:rsidRPr="008168C1">
        <w:rPr>
          <w:rFonts w:ascii="Book Antiqua" w:eastAsia="Book Antiqua" w:hAnsi="Book Antiqua" w:cs="Book Antiqua"/>
          <w:color w:val="000000" w:themeColor="text1"/>
          <w:lang w:val="en-US"/>
        </w:rPr>
        <w:t xml:space="preserve">myeloid cells </w:t>
      </w:r>
      <w:r w:rsidR="006F4EAA" w:rsidRPr="008168C1">
        <w:rPr>
          <w:rFonts w:ascii="Book Antiqua" w:eastAsia="Book Antiqua" w:hAnsi="Book Antiqua" w:cs="Book Antiqua"/>
          <w:color w:val="000000" w:themeColor="text1"/>
          <w:lang w:val="en-US"/>
        </w:rPr>
        <w:t>which, in turn,</w:t>
      </w:r>
      <w:r w:rsidR="00E33A19" w:rsidRPr="008168C1">
        <w:rPr>
          <w:rFonts w:ascii="Book Antiqua" w:eastAsia="Book Antiqua" w:hAnsi="Book Antiqua" w:cs="Book Antiqua"/>
          <w:color w:val="000000" w:themeColor="text1"/>
          <w:lang w:val="en-US"/>
        </w:rPr>
        <w:t xml:space="preserve"> produce more chemokines and enhance cancer cell survival. Regarding chemoresistance, </w:t>
      </w:r>
      <w:r w:rsidR="006F4EAA" w:rsidRPr="008168C1">
        <w:rPr>
          <w:rFonts w:ascii="Book Antiqua" w:eastAsia="Book Antiqua" w:hAnsi="Book Antiqua" w:cs="Book Antiqua"/>
          <w:color w:val="000000" w:themeColor="text1"/>
          <w:lang w:val="en-US"/>
        </w:rPr>
        <w:t xml:space="preserve">this group </w:t>
      </w:r>
      <w:r w:rsidR="00E33A19" w:rsidRPr="008168C1">
        <w:rPr>
          <w:rFonts w:ascii="Book Antiqua" w:eastAsia="Book Antiqua" w:hAnsi="Book Antiqua" w:cs="Book Antiqua"/>
          <w:color w:val="000000" w:themeColor="text1"/>
          <w:lang w:val="en-US"/>
        </w:rPr>
        <w:t xml:space="preserve">found that </w:t>
      </w:r>
      <w:r w:rsidR="00C5686C" w:rsidRPr="008168C1">
        <w:rPr>
          <w:rFonts w:ascii="Book Antiqua" w:eastAsia="Book Antiqua" w:hAnsi="Book Antiqua" w:cs="Book Antiqua"/>
          <w:color w:val="000000" w:themeColor="text1"/>
          <w:lang w:val="en-US"/>
        </w:rPr>
        <w:t>chemotherap</w:t>
      </w:r>
      <w:r w:rsidR="005B5E65" w:rsidRPr="008168C1">
        <w:rPr>
          <w:rFonts w:ascii="Book Antiqua" w:eastAsia="Book Antiqua" w:hAnsi="Book Antiqua" w:cs="Book Antiqua"/>
          <w:color w:val="000000" w:themeColor="text1"/>
          <w:lang w:val="en-US"/>
        </w:rPr>
        <w:t>eutic</w:t>
      </w:r>
      <w:r w:rsidR="00C5686C" w:rsidRPr="008168C1">
        <w:rPr>
          <w:rFonts w:ascii="Book Antiqua" w:eastAsia="Book Antiqua" w:hAnsi="Book Antiqua" w:cs="Book Antiqua"/>
          <w:color w:val="000000" w:themeColor="text1"/>
          <w:lang w:val="en-US"/>
        </w:rPr>
        <w:t xml:space="preserve"> agents, such as </w:t>
      </w:r>
      <w:r w:rsidR="00072B95" w:rsidRPr="008168C1">
        <w:rPr>
          <w:rFonts w:ascii="Book Antiqua" w:eastAsia="Book Antiqua" w:hAnsi="Book Antiqua" w:cs="Book Antiqua"/>
          <w:color w:val="000000" w:themeColor="text1"/>
          <w:lang w:val="en-US"/>
        </w:rPr>
        <w:t>5 Fluorouracil (5FU),</w:t>
      </w:r>
      <w:r w:rsidR="00346598" w:rsidRPr="008168C1">
        <w:rPr>
          <w:rFonts w:ascii="Book Antiqua" w:eastAsia="Book Antiqua" w:hAnsi="Book Antiqua" w:cs="Book Antiqua"/>
          <w:color w:val="000000" w:themeColor="text1"/>
          <w:lang w:val="en-US"/>
        </w:rPr>
        <w:t xml:space="preserve"> doxorubicin hydrochloride, cyclophosphamide monohydrate </w:t>
      </w:r>
      <w:r w:rsidR="006F4EAA" w:rsidRPr="008168C1">
        <w:rPr>
          <w:rFonts w:ascii="Book Antiqua" w:eastAsia="Book Antiqua" w:hAnsi="Book Antiqua" w:cs="Book Antiqua"/>
          <w:color w:val="000000" w:themeColor="text1"/>
          <w:lang w:val="en-US"/>
        </w:rPr>
        <w:t xml:space="preserve">and </w:t>
      </w:r>
      <w:r w:rsidR="00A46FBC" w:rsidRPr="008168C1">
        <w:rPr>
          <w:rFonts w:ascii="Book Antiqua" w:eastAsia="Book Antiqua" w:hAnsi="Book Antiqua" w:cs="Book Antiqua"/>
          <w:color w:val="000000" w:themeColor="text1"/>
          <w:lang w:val="en-US"/>
        </w:rPr>
        <w:t>p</w:t>
      </w:r>
      <w:r w:rsidR="00346598" w:rsidRPr="008168C1">
        <w:rPr>
          <w:rFonts w:ascii="Book Antiqua" w:eastAsia="Book Antiqua" w:hAnsi="Book Antiqua" w:cs="Book Antiqua"/>
          <w:color w:val="000000" w:themeColor="text1"/>
          <w:lang w:val="en-US"/>
        </w:rPr>
        <w:t>aclitaxel</w:t>
      </w:r>
      <w:r w:rsidR="00875BF0" w:rsidRPr="008168C1">
        <w:rPr>
          <w:rFonts w:ascii="Book Antiqua" w:eastAsia="Book Antiqua" w:hAnsi="Book Antiqua" w:cs="Book Antiqua"/>
          <w:color w:val="000000" w:themeColor="text1"/>
          <w:lang w:val="en-US"/>
        </w:rPr>
        <w:t xml:space="preserve"> </w:t>
      </w:r>
      <w:r w:rsidR="00A7744D" w:rsidRPr="008168C1">
        <w:rPr>
          <w:rFonts w:ascii="Book Antiqua" w:eastAsia="Book Antiqua" w:hAnsi="Book Antiqua" w:cs="Book Antiqua"/>
          <w:color w:val="000000" w:themeColor="text1"/>
          <w:lang w:val="en-US"/>
        </w:rPr>
        <w:t>trigger a stromal reaction</w:t>
      </w:r>
      <w:r w:rsidR="006F4EAA" w:rsidRPr="008168C1">
        <w:rPr>
          <w:rFonts w:ascii="Book Antiqua" w:eastAsia="Book Antiqua" w:hAnsi="Book Antiqua" w:cs="Book Antiqua"/>
          <w:color w:val="000000" w:themeColor="text1"/>
          <w:lang w:val="en-US"/>
        </w:rPr>
        <w:t>,</w:t>
      </w:r>
      <w:r w:rsidR="00E33A19" w:rsidRPr="008168C1">
        <w:rPr>
          <w:rFonts w:ascii="Book Antiqua" w:eastAsia="Book Antiqua" w:hAnsi="Book Antiqua" w:cs="Book Antiqua"/>
          <w:color w:val="000000" w:themeColor="text1"/>
          <w:lang w:val="en-US"/>
        </w:rPr>
        <w:t xml:space="preserve"> leading to </w:t>
      </w:r>
      <w:r w:rsidR="000D17F6" w:rsidRPr="008168C1">
        <w:rPr>
          <w:rFonts w:ascii="Book Antiqua" w:eastAsia="Book Antiqua" w:hAnsi="Book Antiqua" w:cs="Book Antiqua"/>
          <w:color w:val="000000" w:themeColor="text1"/>
          <w:lang w:val="en-US"/>
        </w:rPr>
        <w:t>TNF</w:t>
      </w:r>
      <w:r w:rsidR="00A01D9B" w:rsidRPr="008168C1">
        <w:rPr>
          <w:rFonts w:ascii="Book Antiqua" w:eastAsia="Book Antiqua" w:hAnsi="Book Antiqua" w:cs="Book Antiqua"/>
          <w:color w:val="000000" w:themeColor="text1"/>
          <w:lang w:val="en-US"/>
        </w:rPr>
        <w:t>-</w:t>
      </w:r>
      <w:r w:rsidR="00A01D9B">
        <w:rPr>
          <w:rFonts w:ascii="Book Antiqua" w:eastAsia="Book Antiqua" w:hAnsi="Book Antiqua" w:cs="Book Antiqua"/>
          <w:color w:val="000000" w:themeColor="text1"/>
          <w:lang w:val="en-US"/>
        </w:rPr>
        <w:t>α</w:t>
      </w:r>
      <w:r w:rsidR="00A01D9B" w:rsidRPr="008168C1">
        <w:rPr>
          <w:rFonts w:ascii="Book Antiqua" w:eastAsia="Book Antiqua" w:hAnsi="Book Antiqua" w:cs="Book Antiqua"/>
          <w:color w:val="000000" w:themeColor="text1"/>
          <w:lang w:val="en-US"/>
        </w:rPr>
        <w:t xml:space="preserve"> </w:t>
      </w:r>
      <w:r w:rsidR="00E33A19" w:rsidRPr="008168C1">
        <w:rPr>
          <w:rFonts w:ascii="Book Antiqua" w:eastAsia="Book Antiqua" w:hAnsi="Book Antiqua" w:cs="Book Antiqua"/>
          <w:color w:val="000000" w:themeColor="text1"/>
          <w:lang w:val="en-US"/>
        </w:rPr>
        <w:t>production</w:t>
      </w:r>
      <w:r w:rsidR="005F1A5D" w:rsidRPr="008168C1">
        <w:rPr>
          <w:rFonts w:ascii="Book Antiqua" w:eastAsia="Book Antiqua" w:hAnsi="Book Antiqua" w:cs="Book Antiqua"/>
          <w:color w:val="000000" w:themeColor="text1"/>
          <w:lang w:val="en-US"/>
        </w:rPr>
        <w:t>.</w:t>
      </w:r>
      <w:r w:rsidR="00E33A19" w:rsidRPr="008168C1">
        <w:rPr>
          <w:rFonts w:ascii="Book Antiqua" w:eastAsia="Book Antiqua" w:hAnsi="Book Antiqua" w:cs="Book Antiqua"/>
          <w:color w:val="000000" w:themeColor="text1"/>
          <w:lang w:val="en-US"/>
        </w:rPr>
        <w:t xml:space="preserve"> </w:t>
      </w:r>
      <w:r w:rsidR="000D17F6" w:rsidRPr="008168C1">
        <w:rPr>
          <w:rFonts w:ascii="Book Antiqua" w:eastAsia="Book Antiqua" w:hAnsi="Book Antiqua" w:cs="Book Antiqua"/>
          <w:color w:val="000000" w:themeColor="text1"/>
          <w:lang w:val="en-US"/>
        </w:rPr>
        <w:t>TNF</w:t>
      </w:r>
      <w:r w:rsidR="00A01D9B" w:rsidRPr="008168C1">
        <w:rPr>
          <w:rFonts w:ascii="Book Antiqua" w:eastAsia="Book Antiqua" w:hAnsi="Book Antiqua" w:cs="Book Antiqua"/>
          <w:color w:val="000000" w:themeColor="text1"/>
          <w:lang w:val="en-US"/>
        </w:rPr>
        <w:t>-</w:t>
      </w:r>
      <w:r w:rsidR="00A01D9B">
        <w:rPr>
          <w:rFonts w:ascii="Book Antiqua" w:eastAsia="Book Antiqua" w:hAnsi="Book Antiqua" w:cs="Book Antiqua"/>
          <w:color w:val="000000" w:themeColor="text1"/>
          <w:lang w:val="en-US"/>
        </w:rPr>
        <w:t>α</w:t>
      </w:r>
      <w:r w:rsidR="00A01D9B" w:rsidRPr="008168C1">
        <w:rPr>
          <w:rFonts w:ascii="Book Antiqua" w:eastAsia="Book Antiqua" w:hAnsi="Book Antiqua" w:cs="Book Antiqua"/>
          <w:color w:val="000000" w:themeColor="text1"/>
          <w:lang w:val="en-US"/>
        </w:rPr>
        <w:t xml:space="preserve"> </w:t>
      </w:r>
      <w:r w:rsidR="00E33A19" w:rsidRPr="008168C1">
        <w:rPr>
          <w:rFonts w:ascii="Book Antiqua" w:eastAsia="Book Antiqua" w:hAnsi="Book Antiqua" w:cs="Book Antiqua"/>
          <w:color w:val="000000" w:themeColor="text1"/>
          <w:lang w:val="en-US"/>
        </w:rPr>
        <w:t>increases CXCL1/2 expression</w:t>
      </w:r>
      <w:r w:rsidR="006F4EAA" w:rsidRPr="008168C1">
        <w:rPr>
          <w:rFonts w:ascii="Book Antiqua" w:eastAsia="Book Antiqua" w:hAnsi="Book Antiqua" w:cs="Book Antiqua"/>
          <w:color w:val="000000" w:themeColor="text1"/>
          <w:lang w:val="en-US"/>
        </w:rPr>
        <w:t xml:space="preserve"> </w:t>
      </w:r>
      <w:r w:rsidR="006F4EAA" w:rsidRPr="0008141D">
        <w:rPr>
          <w:rFonts w:ascii="Book Antiqua" w:eastAsia="Book Antiqua" w:hAnsi="Book Antiqua" w:cs="Book Antiqua"/>
          <w:i/>
          <w:color w:val="000000" w:themeColor="text1"/>
          <w:lang w:val="en-US"/>
        </w:rPr>
        <w:t>via</w:t>
      </w:r>
      <w:r w:rsidR="006F4EAA" w:rsidRPr="008168C1">
        <w:rPr>
          <w:rFonts w:ascii="Book Antiqua" w:eastAsia="Book Antiqua" w:hAnsi="Book Antiqua" w:cs="Book Antiqua"/>
          <w:color w:val="000000" w:themeColor="text1"/>
          <w:lang w:val="en-US"/>
        </w:rPr>
        <w:t xml:space="preserve"> NF</w:t>
      </w:r>
      <w:r w:rsidR="00A01D9B" w:rsidRPr="008168C1">
        <w:rPr>
          <w:rFonts w:ascii="Book Antiqua" w:eastAsia="Book Antiqua" w:hAnsi="Book Antiqua" w:cs="Book Antiqua"/>
          <w:color w:val="000000" w:themeColor="text1"/>
          <w:lang w:val="en-US"/>
        </w:rPr>
        <w:t>-</w:t>
      </w:r>
      <w:r w:rsidR="00A01D9B">
        <w:rPr>
          <w:rFonts w:ascii="Book Antiqua" w:eastAsia="Book Antiqua" w:hAnsi="Book Antiqua" w:cs="Book Antiqua"/>
          <w:color w:val="000000" w:themeColor="text1"/>
          <w:lang w:val="en-US"/>
        </w:rPr>
        <w:t>κ</w:t>
      </w:r>
      <w:r w:rsidR="006F4EAA" w:rsidRPr="008168C1">
        <w:rPr>
          <w:rFonts w:ascii="Book Antiqua" w:eastAsia="Book Antiqua" w:hAnsi="Book Antiqua" w:cs="Book Antiqua"/>
          <w:color w:val="000000" w:themeColor="text1"/>
          <w:lang w:val="en-US"/>
        </w:rPr>
        <w:t>B</w:t>
      </w:r>
      <w:r w:rsidR="00E33A19" w:rsidRPr="008168C1">
        <w:rPr>
          <w:rFonts w:ascii="Book Antiqua" w:eastAsia="Book Antiqua" w:hAnsi="Book Antiqua" w:cs="Book Antiqua"/>
          <w:color w:val="000000" w:themeColor="text1"/>
          <w:lang w:val="en-US"/>
        </w:rPr>
        <w:t xml:space="preserve">, which </w:t>
      </w:r>
      <w:r w:rsidR="0099768F" w:rsidRPr="008168C1">
        <w:rPr>
          <w:rFonts w:ascii="Book Antiqua" w:eastAsia="Book Antiqua" w:hAnsi="Book Antiqua" w:cs="Book Antiqua"/>
          <w:color w:val="000000" w:themeColor="text1"/>
          <w:lang w:val="en-US"/>
        </w:rPr>
        <w:t>results</w:t>
      </w:r>
      <w:r w:rsidR="00E33A19" w:rsidRPr="008168C1">
        <w:rPr>
          <w:rFonts w:ascii="Book Antiqua" w:eastAsia="Book Antiqua" w:hAnsi="Book Antiqua" w:cs="Book Antiqua"/>
          <w:color w:val="000000" w:themeColor="text1"/>
          <w:lang w:val="en-US"/>
        </w:rPr>
        <w:t xml:space="preserve"> in a feedback loop </w:t>
      </w:r>
      <w:r w:rsidR="00573D19" w:rsidRPr="008168C1">
        <w:rPr>
          <w:rFonts w:ascii="Book Antiqua" w:eastAsia="Book Antiqua" w:hAnsi="Book Antiqua" w:cs="Book Antiqua"/>
          <w:color w:val="000000" w:themeColor="text1"/>
          <w:lang w:val="en-US"/>
        </w:rPr>
        <w:t>that promotes</w:t>
      </w:r>
      <w:r w:rsidR="00E33A19" w:rsidRPr="008168C1">
        <w:rPr>
          <w:rFonts w:ascii="Book Antiqua" w:eastAsia="Book Antiqua" w:hAnsi="Book Antiqua" w:cs="Book Antiqua"/>
          <w:color w:val="000000" w:themeColor="text1"/>
          <w:lang w:val="en-US"/>
        </w:rPr>
        <w:t xml:space="preserve"> cancer cell survival</w:t>
      </w:r>
      <w:r w:rsidR="005F1A5D" w:rsidRPr="008168C1">
        <w:rPr>
          <w:rFonts w:ascii="Book Antiqua" w:eastAsia="Book Antiqua" w:hAnsi="Book Antiqua" w:cs="Book Antiqua"/>
          <w:color w:val="000000" w:themeColor="text1"/>
          <w:lang w:val="en-US"/>
        </w:rPr>
        <w:fldChar w:fldCharType="begin">
          <w:fldData xml:space="preserve">PEVuZE5vdGU+PENpdGU+PEF1dGhvcj5BY2hhcnl5YTwvQXV0aG9yPjxZZWFyPjIwMTI8L1llYXI+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PEVuZE5vdGU+PENpdGU+PEF1dGhvcj5BY2hhcnl5YTwvQXV0aG9yPjxZZWFyPjIwMTI8L1llYXI+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5F1A5D" w:rsidRPr="008168C1">
        <w:rPr>
          <w:rFonts w:ascii="Book Antiqua" w:eastAsia="Book Antiqua" w:hAnsi="Book Antiqua" w:cs="Book Antiqua"/>
          <w:color w:val="000000" w:themeColor="text1"/>
          <w:lang w:val="en-US"/>
        </w:rPr>
      </w:r>
      <w:r w:rsidR="005F1A5D"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[17]</w:t>
      </w:r>
      <w:r w:rsidR="005F1A5D" w:rsidRPr="008168C1">
        <w:rPr>
          <w:rFonts w:ascii="Book Antiqua" w:eastAsia="Book Antiqua" w:hAnsi="Book Antiqua" w:cs="Book Antiqua"/>
          <w:color w:val="000000" w:themeColor="text1"/>
          <w:lang w:val="en-US"/>
        </w:rPr>
        <w:fldChar w:fldCharType="end"/>
      </w:r>
      <w:r w:rsidR="005F1A5D" w:rsidRPr="008168C1">
        <w:rPr>
          <w:rFonts w:ascii="Book Antiqua" w:eastAsia="Book Antiqua" w:hAnsi="Book Antiqua" w:cs="Book Antiqua"/>
          <w:color w:val="000000" w:themeColor="text1"/>
          <w:lang w:val="en-US"/>
        </w:rPr>
        <w:t xml:space="preserve">. </w:t>
      </w:r>
      <w:r w:rsidR="00AB3E68" w:rsidRPr="008168C1">
        <w:rPr>
          <w:rFonts w:ascii="Book Antiqua" w:eastAsia="Book Antiqua" w:hAnsi="Book Antiqua" w:cs="Book Antiqua"/>
          <w:color w:val="000000" w:themeColor="text1"/>
          <w:lang w:val="en-US"/>
        </w:rPr>
        <w:t>NF-</w:t>
      </w:r>
      <w:r w:rsidR="00A01D9B">
        <w:rPr>
          <w:rFonts w:ascii="Book Antiqua" w:eastAsia="Book Antiqua" w:hAnsi="Book Antiqua" w:cs="Book Antiqua"/>
          <w:color w:val="000000" w:themeColor="text1"/>
          <w:lang w:val="en-US"/>
        </w:rPr>
        <w:t>κ</w:t>
      </w:r>
      <w:r w:rsidR="00A01D9B" w:rsidRPr="008168C1">
        <w:rPr>
          <w:rFonts w:ascii="Book Antiqua" w:eastAsia="Book Antiqua" w:hAnsi="Book Antiqua" w:cs="Book Antiqua"/>
          <w:color w:val="000000" w:themeColor="text1"/>
          <w:lang w:val="en-US"/>
        </w:rPr>
        <w:t xml:space="preserve">B </w:t>
      </w:r>
      <w:r w:rsidR="00AB3E68" w:rsidRPr="008168C1">
        <w:rPr>
          <w:rFonts w:ascii="Book Antiqua" w:eastAsia="Book Antiqua" w:hAnsi="Book Antiqua" w:cs="Book Antiqua"/>
          <w:color w:val="000000" w:themeColor="text1"/>
          <w:lang w:val="en-US"/>
        </w:rPr>
        <w:t xml:space="preserve">is a transcription factor </w:t>
      </w:r>
      <w:r w:rsidR="00734CCB" w:rsidRPr="008168C1">
        <w:rPr>
          <w:rFonts w:ascii="Book Antiqua" w:eastAsia="Book Antiqua" w:hAnsi="Book Antiqua" w:cs="Book Antiqua"/>
          <w:color w:val="000000" w:themeColor="text1"/>
          <w:lang w:val="en-US"/>
        </w:rPr>
        <w:t xml:space="preserve">that can be activated downstream </w:t>
      </w:r>
      <w:r w:rsidR="006F4EAA" w:rsidRPr="008168C1">
        <w:rPr>
          <w:rFonts w:ascii="Book Antiqua" w:eastAsia="Book Antiqua" w:hAnsi="Book Antiqua" w:cs="Book Antiqua"/>
          <w:color w:val="000000" w:themeColor="text1"/>
          <w:lang w:val="en-US"/>
        </w:rPr>
        <w:t xml:space="preserve">of the </w:t>
      </w:r>
      <w:r w:rsidR="00734CCB" w:rsidRPr="008168C1">
        <w:rPr>
          <w:rFonts w:ascii="Book Antiqua" w:eastAsia="Book Antiqua" w:hAnsi="Book Antiqua" w:cs="Book Antiqua"/>
          <w:color w:val="000000" w:themeColor="text1"/>
          <w:lang w:val="en-US"/>
        </w:rPr>
        <w:t>PKB/</w:t>
      </w:r>
      <w:r w:rsidR="00EC1024" w:rsidRPr="008168C1">
        <w:rPr>
          <w:rFonts w:ascii="Book Antiqua" w:eastAsia="Book Antiqua" w:hAnsi="Book Antiqua" w:cs="Book Antiqua"/>
          <w:color w:val="000000" w:themeColor="text1"/>
          <w:lang w:val="en-US"/>
        </w:rPr>
        <w:t>AKT</w:t>
      </w:r>
      <w:r w:rsidR="005F1A5D" w:rsidRPr="008168C1">
        <w:rPr>
          <w:rFonts w:ascii="Book Antiqua" w:eastAsia="Book Antiqua" w:hAnsi="Book Antiqua" w:cs="Book Antiqua"/>
          <w:color w:val="000000" w:themeColor="text1"/>
          <w:lang w:val="en-US"/>
        </w:rPr>
        <w:t xml:space="preserve"> </w:t>
      </w:r>
      <w:r w:rsidR="00734CCB" w:rsidRPr="008168C1">
        <w:rPr>
          <w:rFonts w:ascii="Book Antiqua" w:eastAsia="Book Antiqua" w:hAnsi="Book Antiqua" w:cs="Book Antiqua"/>
          <w:color w:val="000000" w:themeColor="text1"/>
          <w:lang w:val="en-US"/>
        </w:rPr>
        <w:t xml:space="preserve">and mitogen-activated protein kinase (MAPK) signaling pathways. </w:t>
      </w:r>
      <w:r w:rsidR="006F4EAA" w:rsidRPr="008168C1">
        <w:rPr>
          <w:rFonts w:ascii="Book Antiqua" w:eastAsia="Book Antiqua" w:hAnsi="Book Antiqua" w:cs="Book Antiqua"/>
          <w:color w:val="000000" w:themeColor="text1"/>
          <w:lang w:val="en-US"/>
        </w:rPr>
        <w:t>Increased activity of NF-</w:t>
      </w:r>
      <w:r w:rsidR="00A01D9B">
        <w:rPr>
          <w:rFonts w:ascii="Book Antiqua" w:eastAsia="Book Antiqua" w:hAnsi="Book Antiqua" w:cs="Book Antiqua"/>
          <w:color w:val="000000" w:themeColor="text1"/>
          <w:lang w:val="en-US"/>
        </w:rPr>
        <w:t>κ</w:t>
      </w:r>
      <w:r w:rsidR="00A01D9B" w:rsidRPr="008168C1">
        <w:rPr>
          <w:rFonts w:ascii="Book Antiqua" w:eastAsia="Book Antiqua" w:hAnsi="Book Antiqua" w:cs="Book Antiqua"/>
          <w:color w:val="000000" w:themeColor="text1"/>
          <w:lang w:val="en-US"/>
        </w:rPr>
        <w:t xml:space="preserve">B </w:t>
      </w:r>
      <w:r w:rsidR="00734CCB" w:rsidRPr="008168C1">
        <w:rPr>
          <w:rFonts w:ascii="Book Antiqua" w:eastAsia="Book Antiqua" w:hAnsi="Book Antiqua" w:cs="Book Antiqua"/>
          <w:color w:val="000000" w:themeColor="text1"/>
          <w:lang w:val="en-US"/>
        </w:rPr>
        <w:t xml:space="preserve">has been associated with </w:t>
      </w:r>
      <w:r w:rsidR="006F4EAA" w:rsidRPr="008168C1">
        <w:rPr>
          <w:rFonts w:ascii="Book Antiqua" w:eastAsia="Book Antiqua" w:hAnsi="Book Antiqua" w:cs="Book Antiqua"/>
          <w:color w:val="000000" w:themeColor="text1"/>
          <w:lang w:val="en-US"/>
        </w:rPr>
        <w:t xml:space="preserve">the </w:t>
      </w:r>
      <w:r w:rsidR="00734CCB" w:rsidRPr="008168C1">
        <w:rPr>
          <w:rFonts w:ascii="Book Antiqua" w:eastAsia="Book Antiqua" w:hAnsi="Book Antiqua" w:cs="Book Antiqua"/>
          <w:color w:val="000000" w:themeColor="text1"/>
          <w:lang w:val="en-US"/>
        </w:rPr>
        <w:t>high expression of genes related to cancer cell survival, proliferation, angiogenesis, and also the development of resistance to anticancer drugs</w:t>
      </w:r>
      <w:r w:rsidR="00D80B2E" w:rsidRPr="008168C1">
        <w:rPr>
          <w:rFonts w:ascii="Book Antiqua" w:eastAsia="Book Antiqua" w:hAnsi="Book Antiqua" w:cs="Book Antiqua"/>
          <w:color w:val="000000" w:themeColor="text1"/>
          <w:lang w:val="en-US"/>
        </w:rPr>
        <w:t xml:space="preserve"> (Figure </w:t>
      </w:r>
      <w:r w:rsidR="004B1290" w:rsidRPr="008168C1">
        <w:rPr>
          <w:rFonts w:ascii="Book Antiqua" w:eastAsia="Book Antiqua" w:hAnsi="Book Antiqua" w:cs="Book Antiqua"/>
          <w:color w:val="000000" w:themeColor="text1"/>
          <w:lang w:val="en-US"/>
        </w:rPr>
        <w:t>2</w:t>
      </w:r>
      <w:r w:rsidR="00D80B2E" w:rsidRPr="008168C1">
        <w:rPr>
          <w:rFonts w:ascii="Book Antiqua" w:eastAsia="Book Antiqua" w:hAnsi="Book Antiqua" w:cs="Book Antiqua"/>
          <w:color w:val="000000" w:themeColor="text1"/>
          <w:lang w:val="en-US"/>
        </w:rPr>
        <w:t>)</w:t>
      </w:r>
      <w:r w:rsidR="00734CCB" w:rsidRPr="008168C1">
        <w:rPr>
          <w:rFonts w:ascii="Book Antiqua" w:eastAsia="Book Antiqua" w:hAnsi="Book Antiqua" w:cs="Book Antiqua"/>
          <w:color w:val="000000" w:themeColor="text1"/>
          <w:lang w:val="en-US"/>
        </w:rPr>
        <w:t xml:space="preserve">. </w:t>
      </w:r>
      <w:r w:rsidR="00580C8C" w:rsidRPr="008168C1">
        <w:rPr>
          <w:rFonts w:ascii="Book Antiqua" w:eastAsia="Book Antiqua" w:hAnsi="Book Antiqua" w:cs="Book Antiqua"/>
          <w:color w:val="000000" w:themeColor="text1"/>
          <w:lang w:val="en-US"/>
        </w:rPr>
        <w:t xml:space="preserve">As CXCL1 and 2 </w:t>
      </w:r>
      <w:r w:rsidR="003150DA" w:rsidRPr="008168C1">
        <w:rPr>
          <w:rFonts w:ascii="Book Antiqua" w:eastAsia="Book Antiqua" w:hAnsi="Book Antiqua" w:cs="Book Antiqua"/>
          <w:color w:val="000000" w:themeColor="text1"/>
          <w:lang w:val="en-US"/>
        </w:rPr>
        <w:t xml:space="preserve">(and other chemokines that bind to CXCR1 and 2) </w:t>
      </w:r>
      <w:r w:rsidR="00580C8C" w:rsidRPr="008168C1">
        <w:rPr>
          <w:rFonts w:ascii="Book Antiqua" w:eastAsia="Book Antiqua" w:hAnsi="Book Antiqua" w:cs="Book Antiqua"/>
          <w:color w:val="000000" w:themeColor="text1"/>
          <w:lang w:val="en-US"/>
        </w:rPr>
        <w:t>can activate this pathway,</w:t>
      </w:r>
      <w:r w:rsidR="0099768F" w:rsidRPr="008168C1">
        <w:rPr>
          <w:rFonts w:ascii="Book Antiqua" w:eastAsia="Book Antiqua" w:hAnsi="Book Antiqua" w:cs="Book Antiqua"/>
          <w:color w:val="000000" w:themeColor="text1"/>
          <w:lang w:val="en-US"/>
        </w:rPr>
        <w:t xml:space="preserve"> it is not surprising that </w:t>
      </w:r>
      <w:r w:rsidR="006F4EAA" w:rsidRPr="008168C1">
        <w:rPr>
          <w:rFonts w:ascii="Book Antiqua" w:eastAsia="Book Antiqua" w:hAnsi="Book Antiqua" w:cs="Book Antiqua"/>
          <w:color w:val="000000" w:themeColor="text1"/>
          <w:lang w:val="en-US"/>
        </w:rPr>
        <w:t xml:space="preserve">these chemokines </w:t>
      </w:r>
      <w:r w:rsidR="0099768F" w:rsidRPr="008168C1">
        <w:rPr>
          <w:rFonts w:ascii="Book Antiqua" w:eastAsia="Book Antiqua" w:hAnsi="Book Antiqua" w:cs="Book Antiqua"/>
          <w:color w:val="000000" w:themeColor="text1"/>
          <w:lang w:val="en-US"/>
        </w:rPr>
        <w:t>play a role in</w:t>
      </w:r>
      <w:r w:rsidR="00580C8C" w:rsidRPr="008168C1">
        <w:rPr>
          <w:rFonts w:ascii="Book Antiqua" w:eastAsia="Book Antiqua" w:hAnsi="Book Antiqua" w:cs="Book Antiqua"/>
          <w:color w:val="000000" w:themeColor="text1"/>
          <w:lang w:val="en-US"/>
        </w:rPr>
        <w:t xml:space="preserve"> chemoresistance</w:t>
      </w:r>
      <w:r w:rsidR="00B43F81" w:rsidRPr="008168C1">
        <w:rPr>
          <w:rFonts w:ascii="Book Antiqua" w:eastAsia="Book Antiqua" w:hAnsi="Book Antiqua" w:cs="Book Antiqua"/>
          <w:color w:val="000000" w:themeColor="text1"/>
          <w:lang w:val="en-US"/>
        </w:rPr>
        <w:t xml:space="preserve"> and </w:t>
      </w:r>
      <w:r w:rsidR="006F4EAA" w:rsidRPr="008168C1">
        <w:rPr>
          <w:rFonts w:ascii="Book Antiqua" w:eastAsia="Book Antiqua" w:hAnsi="Book Antiqua" w:cs="Book Antiqua"/>
          <w:color w:val="000000" w:themeColor="text1"/>
          <w:lang w:val="en-US"/>
        </w:rPr>
        <w:t>may also</w:t>
      </w:r>
      <w:r w:rsidR="0099768F" w:rsidRPr="008168C1">
        <w:rPr>
          <w:rFonts w:ascii="Book Antiqua" w:eastAsia="Book Antiqua" w:hAnsi="Book Antiqua" w:cs="Book Antiqua"/>
          <w:color w:val="000000" w:themeColor="text1"/>
          <w:lang w:val="en-US"/>
        </w:rPr>
        <w:t xml:space="preserve"> </w:t>
      </w:r>
      <w:r w:rsidR="006F4EAA" w:rsidRPr="008168C1">
        <w:rPr>
          <w:rFonts w:ascii="Book Antiqua" w:eastAsia="Book Antiqua" w:hAnsi="Book Antiqua" w:cs="Book Antiqua"/>
          <w:color w:val="000000" w:themeColor="text1"/>
          <w:lang w:val="en-US"/>
        </w:rPr>
        <w:t xml:space="preserve">serve as </w:t>
      </w:r>
      <w:r w:rsidR="00B43F81" w:rsidRPr="008168C1">
        <w:rPr>
          <w:rFonts w:ascii="Book Antiqua" w:eastAsia="Book Antiqua" w:hAnsi="Book Antiqua" w:cs="Book Antiqua"/>
          <w:color w:val="000000" w:themeColor="text1"/>
          <w:lang w:val="en-US"/>
        </w:rPr>
        <w:t>predictive biomarkers</w:t>
      </w:r>
      <w:r w:rsidR="00580C8C" w:rsidRPr="008168C1">
        <w:rPr>
          <w:rFonts w:ascii="Book Antiqua" w:eastAsia="Book Antiqua" w:hAnsi="Book Antiqua" w:cs="Book Antiqua"/>
          <w:color w:val="000000" w:themeColor="text1"/>
          <w:lang w:val="en-US"/>
        </w:rPr>
        <w:t xml:space="preserve"> in CRC.</w:t>
      </w:r>
    </w:p>
    <w:p w14:paraId="134780CC" w14:textId="163D1180" w:rsidR="000640A8" w:rsidRPr="008168C1" w:rsidRDefault="00A01D9B"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 xml:space="preserve">  </w:t>
      </w:r>
      <w:r w:rsidR="00527AC4" w:rsidRPr="008168C1">
        <w:rPr>
          <w:rFonts w:ascii="Book Antiqua" w:eastAsia="Book Antiqua" w:hAnsi="Book Antiqua" w:cs="Book Antiqua"/>
          <w:color w:val="000000" w:themeColor="text1"/>
          <w:lang w:val="en-US"/>
        </w:rPr>
        <w:t>For instance</w:t>
      </w:r>
      <w:r w:rsidR="00886F61" w:rsidRPr="008168C1">
        <w:rPr>
          <w:rFonts w:ascii="Book Antiqua" w:eastAsia="Book Antiqua" w:hAnsi="Book Antiqua" w:cs="Book Antiqua"/>
          <w:color w:val="000000" w:themeColor="text1"/>
          <w:lang w:val="en-US"/>
        </w:rPr>
        <w:t>,</w:t>
      </w:r>
      <w:r w:rsidR="00527AC4" w:rsidRPr="008168C1">
        <w:rPr>
          <w:rFonts w:ascii="Book Antiqua" w:eastAsia="Book Antiqua" w:hAnsi="Book Antiqua" w:cs="Book Antiqua"/>
          <w:color w:val="000000" w:themeColor="text1"/>
          <w:lang w:val="en-US"/>
        </w:rPr>
        <w:t xml:space="preserve"> we reported </w:t>
      </w:r>
      <w:r w:rsidR="00DB2101" w:rsidRPr="008168C1">
        <w:rPr>
          <w:rFonts w:ascii="Book Antiqua" w:eastAsia="Book Antiqua" w:hAnsi="Book Antiqua" w:cs="Book Antiqua"/>
          <w:color w:val="000000" w:themeColor="text1"/>
          <w:lang w:val="en-US"/>
        </w:rPr>
        <w:t xml:space="preserve">that CRC cells with acquired resistance to </w:t>
      </w:r>
      <w:r w:rsidR="00C17100" w:rsidRPr="008168C1">
        <w:rPr>
          <w:rFonts w:ascii="Book Antiqua" w:eastAsia="Book Antiqua" w:hAnsi="Book Antiqua" w:cs="Book Antiqua"/>
          <w:color w:val="000000" w:themeColor="text1"/>
          <w:lang w:val="en-US"/>
        </w:rPr>
        <w:t>OXA</w:t>
      </w:r>
      <w:r w:rsidR="00DB2101" w:rsidRPr="008168C1">
        <w:rPr>
          <w:rFonts w:ascii="Book Antiqua" w:eastAsia="Book Antiqua" w:hAnsi="Book Antiqua" w:cs="Book Antiqua"/>
          <w:color w:val="000000" w:themeColor="text1"/>
          <w:lang w:val="en-US"/>
        </w:rPr>
        <w:t xml:space="preserve"> </w:t>
      </w:r>
      <w:r w:rsidR="00886F61" w:rsidRPr="008168C1">
        <w:rPr>
          <w:rFonts w:ascii="Book Antiqua" w:eastAsia="Book Antiqua" w:hAnsi="Book Antiqua" w:cs="Book Antiqua"/>
          <w:color w:val="000000" w:themeColor="text1"/>
          <w:lang w:val="en-US"/>
        </w:rPr>
        <w:t xml:space="preserve">exhibited </w:t>
      </w:r>
      <w:r w:rsidR="00DB2101" w:rsidRPr="008168C1">
        <w:rPr>
          <w:rFonts w:ascii="Book Antiqua" w:eastAsia="Book Antiqua" w:hAnsi="Book Antiqua" w:cs="Book Antiqua"/>
          <w:color w:val="000000" w:themeColor="text1"/>
          <w:lang w:val="en-US"/>
        </w:rPr>
        <w:t>high intracellular and secreted levels of CXCL1, 2 and 8</w:t>
      </w:r>
      <w:r w:rsidR="00886F61" w:rsidRPr="008168C1">
        <w:rPr>
          <w:rFonts w:ascii="Book Antiqua" w:eastAsia="Book Antiqua" w:hAnsi="Book Antiqua" w:cs="Book Antiqua"/>
          <w:color w:val="000000" w:themeColor="text1"/>
          <w:lang w:val="en-US"/>
        </w:rPr>
        <w:t>,</w:t>
      </w:r>
      <w:r w:rsidR="00DB2101" w:rsidRPr="008168C1">
        <w:rPr>
          <w:rFonts w:ascii="Book Antiqua" w:eastAsia="Book Antiqua" w:hAnsi="Book Antiqua" w:cs="Book Antiqua"/>
          <w:color w:val="000000" w:themeColor="text1"/>
          <w:lang w:val="en-US"/>
        </w:rPr>
        <w:t xml:space="preserve"> </w:t>
      </w:r>
      <w:r w:rsidR="00886F61" w:rsidRPr="008168C1">
        <w:rPr>
          <w:rFonts w:ascii="Book Antiqua" w:eastAsia="Book Antiqua" w:hAnsi="Book Antiqua" w:cs="Book Antiqua"/>
          <w:color w:val="000000" w:themeColor="text1"/>
          <w:lang w:val="en-US"/>
        </w:rPr>
        <w:t xml:space="preserve">which </w:t>
      </w:r>
      <w:r w:rsidR="00DB2101" w:rsidRPr="008168C1">
        <w:rPr>
          <w:rFonts w:ascii="Book Antiqua" w:eastAsia="Book Antiqua" w:hAnsi="Book Antiqua" w:cs="Book Antiqua"/>
          <w:color w:val="000000" w:themeColor="text1"/>
          <w:lang w:val="en-US"/>
        </w:rPr>
        <w:t xml:space="preserve">was </w:t>
      </w:r>
      <w:r w:rsidR="00886F61" w:rsidRPr="008168C1">
        <w:rPr>
          <w:rFonts w:ascii="Book Antiqua" w:eastAsia="Book Antiqua" w:hAnsi="Book Antiqua" w:cs="Book Antiqua"/>
          <w:color w:val="000000" w:themeColor="text1"/>
          <w:lang w:val="en-US"/>
        </w:rPr>
        <w:t xml:space="preserve">a </w:t>
      </w:r>
      <w:r w:rsidR="00DB2101" w:rsidRPr="008168C1">
        <w:rPr>
          <w:rFonts w:ascii="Book Antiqua" w:eastAsia="Book Antiqua" w:hAnsi="Book Antiqua" w:cs="Book Antiqua"/>
          <w:color w:val="000000" w:themeColor="text1"/>
          <w:lang w:val="en-US"/>
        </w:rPr>
        <w:t xml:space="preserve">consequence of </w:t>
      </w:r>
      <w:r w:rsidR="00026060" w:rsidRPr="008168C1">
        <w:rPr>
          <w:rFonts w:ascii="Book Antiqua" w:eastAsia="Book Antiqua" w:hAnsi="Book Antiqua" w:cs="Book Antiqua"/>
          <w:color w:val="000000" w:themeColor="text1"/>
          <w:lang w:val="en-US"/>
        </w:rPr>
        <w:t xml:space="preserve">the </w:t>
      </w:r>
      <w:r w:rsidR="00886F61" w:rsidRPr="008168C1">
        <w:rPr>
          <w:rFonts w:ascii="Book Antiqua" w:eastAsia="Book Antiqua" w:hAnsi="Book Antiqua" w:cs="Book Antiqua"/>
          <w:color w:val="000000" w:themeColor="text1"/>
          <w:lang w:val="en-US"/>
        </w:rPr>
        <w:t>upregulated</w:t>
      </w:r>
      <w:r w:rsidR="00527AC4" w:rsidRPr="008168C1">
        <w:rPr>
          <w:rFonts w:ascii="Book Antiqua" w:eastAsia="Book Antiqua" w:hAnsi="Book Antiqua" w:cs="Book Antiqua"/>
          <w:color w:val="000000" w:themeColor="text1"/>
          <w:lang w:val="en-US"/>
        </w:rPr>
        <w:t xml:space="preserve"> </w:t>
      </w:r>
      <w:r w:rsidR="00886F61" w:rsidRPr="008168C1">
        <w:rPr>
          <w:rFonts w:ascii="Book Antiqua" w:eastAsia="Book Antiqua" w:hAnsi="Book Antiqua" w:cs="Book Antiqua"/>
          <w:color w:val="000000" w:themeColor="text1"/>
          <w:lang w:val="en-US"/>
        </w:rPr>
        <w:t xml:space="preserve">activation </w:t>
      </w:r>
      <w:r w:rsidR="00527AC4" w:rsidRPr="008168C1">
        <w:rPr>
          <w:rFonts w:ascii="Book Antiqua" w:eastAsia="Book Antiqua" w:hAnsi="Book Antiqua" w:cs="Book Antiqua"/>
          <w:color w:val="000000" w:themeColor="text1"/>
          <w:lang w:val="en-US"/>
        </w:rPr>
        <w:t xml:space="preserve">of </w:t>
      </w:r>
      <w:r w:rsidR="000D17F6" w:rsidRPr="008168C1">
        <w:rPr>
          <w:rFonts w:ascii="Book Antiqua" w:eastAsia="Book Antiqua" w:hAnsi="Book Antiqua" w:cs="Book Antiqua"/>
          <w:color w:val="000000" w:themeColor="text1"/>
          <w:lang w:val="en-US"/>
        </w:rPr>
        <w:t>NF</w:t>
      </w:r>
      <w:r w:rsidRPr="008168C1">
        <w:rPr>
          <w:rFonts w:ascii="Book Antiqua" w:eastAsia="Book Antiqua" w:hAnsi="Book Antiqua" w:cs="Book Antiqua"/>
          <w:color w:val="000000" w:themeColor="text1"/>
          <w:lang w:val="en-US"/>
        </w:rPr>
        <w:t>-</w:t>
      </w:r>
      <w:r>
        <w:rPr>
          <w:rFonts w:ascii="Book Antiqua" w:eastAsia="Book Antiqua" w:hAnsi="Book Antiqua" w:cs="Book Antiqua"/>
          <w:color w:val="000000" w:themeColor="text1"/>
          <w:lang w:val="en-US"/>
        </w:rPr>
        <w:t>κ</w:t>
      </w:r>
      <w:r w:rsidR="00D80B2E" w:rsidRPr="008168C1">
        <w:rPr>
          <w:rFonts w:ascii="Book Antiqua" w:eastAsia="Book Antiqua" w:hAnsi="Book Antiqua" w:cs="Book Antiqua"/>
          <w:color w:val="000000" w:themeColor="text1"/>
          <w:lang w:val="en-US"/>
        </w:rPr>
        <w:t xml:space="preserve">B </w:t>
      </w:r>
      <w:r w:rsidR="00527AC4" w:rsidRPr="008168C1">
        <w:rPr>
          <w:rFonts w:ascii="Book Antiqua" w:eastAsia="Book Antiqua" w:hAnsi="Book Antiqua" w:cs="Book Antiqua"/>
          <w:color w:val="000000" w:themeColor="text1"/>
          <w:lang w:val="en-US"/>
        </w:rPr>
        <w:t xml:space="preserve">in </w:t>
      </w:r>
      <w:r w:rsidR="00DB2101" w:rsidRPr="008168C1">
        <w:rPr>
          <w:rFonts w:ascii="Book Antiqua" w:eastAsia="Book Antiqua" w:hAnsi="Book Antiqua" w:cs="Book Antiqua"/>
          <w:color w:val="000000" w:themeColor="text1"/>
          <w:lang w:val="en-US"/>
        </w:rPr>
        <w:t>the r</w:t>
      </w:r>
      <w:r w:rsidR="00527AC4" w:rsidRPr="008168C1">
        <w:rPr>
          <w:rFonts w:ascii="Book Antiqua" w:eastAsia="Book Antiqua" w:hAnsi="Book Antiqua" w:cs="Book Antiqua"/>
          <w:color w:val="000000" w:themeColor="text1"/>
          <w:lang w:val="en-US"/>
        </w:rPr>
        <w:t>esistant cell</w:t>
      </w:r>
      <w:r w:rsidR="00DB2101" w:rsidRPr="008168C1">
        <w:rPr>
          <w:rFonts w:ascii="Book Antiqua" w:eastAsia="Book Antiqua" w:hAnsi="Book Antiqua" w:cs="Book Antiqua"/>
          <w:color w:val="000000" w:themeColor="text1"/>
          <w:lang w:val="en-US"/>
        </w:rPr>
        <w:t>s</w:t>
      </w:r>
      <w:r w:rsidR="00527AC4" w:rsidRPr="008168C1">
        <w:rPr>
          <w:rFonts w:ascii="Book Antiqua" w:eastAsia="Book Antiqua" w:hAnsi="Book Antiqua" w:cs="Book Antiqua"/>
          <w:color w:val="000000" w:themeColor="text1"/>
          <w:lang w:val="en-US"/>
        </w:rPr>
        <w:t xml:space="preserve">. </w:t>
      </w:r>
      <w:r w:rsidR="00886F61" w:rsidRPr="008168C1">
        <w:rPr>
          <w:rFonts w:ascii="Book Antiqua" w:eastAsia="Book Antiqua" w:hAnsi="Book Antiqua" w:cs="Book Antiqua"/>
          <w:color w:val="000000" w:themeColor="text1"/>
          <w:lang w:val="en-US"/>
        </w:rPr>
        <w:t xml:space="preserve">Both </w:t>
      </w:r>
      <w:r w:rsidR="00B43F81" w:rsidRPr="008168C1">
        <w:rPr>
          <w:rFonts w:ascii="Book Antiqua" w:eastAsia="Book Antiqua" w:hAnsi="Book Antiqua" w:cs="Book Antiqua"/>
          <w:color w:val="000000" w:themeColor="text1"/>
          <w:lang w:val="en-US"/>
        </w:rPr>
        <w:t xml:space="preserve">the inhibition of </w:t>
      </w:r>
      <w:r w:rsidR="000D17F6" w:rsidRPr="008168C1">
        <w:rPr>
          <w:rFonts w:ascii="Book Antiqua" w:eastAsia="Book Antiqua" w:hAnsi="Book Antiqua" w:cs="Book Antiqua"/>
          <w:color w:val="000000" w:themeColor="text1"/>
          <w:lang w:val="en-US"/>
        </w:rPr>
        <w:t>NF-</w:t>
      </w:r>
      <w:r>
        <w:rPr>
          <w:rFonts w:ascii="Book Antiqua" w:eastAsia="Book Antiqua" w:hAnsi="Book Antiqua" w:cs="Book Antiqua"/>
          <w:color w:val="000000" w:themeColor="text1"/>
          <w:lang w:val="en-US"/>
        </w:rPr>
        <w:t>κ</w:t>
      </w:r>
      <w:r w:rsidRPr="008168C1">
        <w:rPr>
          <w:rFonts w:ascii="Book Antiqua" w:eastAsia="Book Antiqua" w:hAnsi="Book Antiqua" w:cs="Book Antiqua"/>
          <w:color w:val="000000" w:themeColor="text1"/>
          <w:lang w:val="en-US"/>
        </w:rPr>
        <w:t xml:space="preserve">B </w:t>
      </w:r>
      <w:r w:rsidR="00177F26" w:rsidRPr="008168C1">
        <w:rPr>
          <w:rFonts w:ascii="Book Antiqua" w:eastAsia="Book Antiqua" w:hAnsi="Book Antiqua" w:cs="Book Antiqua"/>
          <w:color w:val="000000" w:themeColor="text1"/>
          <w:lang w:val="en-US"/>
        </w:rPr>
        <w:t xml:space="preserve">with curcumin </w:t>
      </w:r>
      <w:r w:rsidR="000A35C9" w:rsidRPr="008168C1">
        <w:rPr>
          <w:rFonts w:ascii="Book Antiqua" w:eastAsia="Book Antiqua" w:hAnsi="Book Antiqua" w:cs="Book Antiqua"/>
          <w:color w:val="000000" w:themeColor="text1"/>
          <w:lang w:val="en-US"/>
        </w:rPr>
        <w:t xml:space="preserve">and </w:t>
      </w:r>
      <w:r w:rsidR="00B43F81" w:rsidRPr="008168C1">
        <w:rPr>
          <w:rFonts w:ascii="Book Antiqua" w:eastAsia="Book Antiqua" w:hAnsi="Book Antiqua" w:cs="Book Antiqua"/>
          <w:color w:val="000000" w:themeColor="text1"/>
          <w:lang w:val="en-US"/>
        </w:rPr>
        <w:t xml:space="preserve">the silencing of genes encoding </w:t>
      </w:r>
      <w:r w:rsidR="00026060" w:rsidRPr="008168C1">
        <w:rPr>
          <w:rFonts w:ascii="Book Antiqua" w:eastAsia="Book Antiqua" w:hAnsi="Book Antiqua" w:cs="Book Antiqua"/>
          <w:color w:val="000000" w:themeColor="text1"/>
          <w:lang w:val="en-US"/>
        </w:rPr>
        <w:t xml:space="preserve">for </w:t>
      </w:r>
      <w:r w:rsidR="00B43F81" w:rsidRPr="008168C1">
        <w:rPr>
          <w:rFonts w:ascii="Book Antiqua" w:eastAsia="Book Antiqua" w:hAnsi="Book Antiqua" w:cs="Book Antiqua"/>
          <w:color w:val="000000" w:themeColor="text1"/>
          <w:lang w:val="en-US"/>
        </w:rPr>
        <w:t xml:space="preserve">these chemokines led to </w:t>
      </w:r>
      <w:r w:rsidR="000A35C9" w:rsidRPr="008168C1">
        <w:rPr>
          <w:rFonts w:ascii="Book Antiqua" w:eastAsia="Book Antiqua" w:hAnsi="Book Antiqua" w:cs="Book Antiqua"/>
          <w:color w:val="000000" w:themeColor="text1"/>
          <w:lang w:val="en-US"/>
        </w:rPr>
        <w:t xml:space="preserve">a </w:t>
      </w:r>
      <w:r w:rsidR="00B43F81" w:rsidRPr="008168C1">
        <w:rPr>
          <w:rFonts w:ascii="Book Antiqua" w:eastAsia="Book Antiqua" w:hAnsi="Book Antiqua" w:cs="Book Antiqua"/>
          <w:color w:val="000000" w:themeColor="text1"/>
          <w:lang w:val="en-US"/>
        </w:rPr>
        <w:t>partial reversion of the resistance phenotype.</w:t>
      </w:r>
      <w:r w:rsidR="00BC5711" w:rsidRPr="008168C1">
        <w:rPr>
          <w:rFonts w:ascii="Book Antiqua" w:eastAsia="Book Antiqua" w:hAnsi="Book Antiqua" w:cs="Book Antiqua"/>
          <w:color w:val="000000" w:themeColor="text1"/>
          <w:lang w:val="en-US"/>
        </w:rPr>
        <w:t xml:space="preserve"> The combination of curcumin and </w:t>
      </w:r>
      <w:r w:rsidR="00C17100" w:rsidRPr="008168C1">
        <w:rPr>
          <w:rFonts w:ascii="Book Antiqua" w:eastAsia="Book Antiqua" w:hAnsi="Book Antiqua" w:cs="Book Antiqua"/>
          <w:color w:val="000000" w:themeColor="text1"/>
          <w:lang w:val="en-US"/>
        </w:rPr>
        <w:t>OXA</w:t>
      </w:r>
      <w:r w:rsidR="00BC5711" w:rsidRPr="008168C1">
        <w:rPr>
          <w:rFonts w:ascii="Book Antiqua" w:eastAsia="Book Antiqua" w:hAnsi="Book Antiqua" w:cs="Book Antiqua"/>
          <w:color w:val="000000" w:themeColor="text1"/>
          <w:lang w:val="en-US"/>
        </w:rPr>
        <w:t xml:space="preserve"> was especially synergistic in resistant cells.</w:t>
      </w:r>
      <w:r w:rsidR="00B43F81" w:rsidRPr="008168C1">
        <w:rPr>
          <w:rFonts w:ascii="Book Antiqua" w:eastAsia="Book Antiqua" w:hAnsi="Book Antiqua" w:cs="Book Antiqua"/>
          <w:color w:val="000000" w:themeColor="text1"/>
          <w:lang w:val="en-US"/>
        </w:rPr>
        <w:t xml:space="preserve"> </w:t>
      </w:r>
      <w:r w:rsidR="00177F26" w:rsidRPr="008168C1">
        <w:rPr>
          <w:rFonts w:ascii="Book Antiqua" w:eastAsia="Book Antiqua" w:hAnsi="Book Antiqua" w:cs="Book Antiqua"/>
          <w:color w:val="000000" w:themeColor="text1"/>
          <w:lang w:val="en-US"/>
        </w:rPr>
        <w:t>Moreover</w:t>
      </w:r>
      <w:r w:rsidR="00B43F81" w:rsidRPr="008168C1">
        <w:rPr>
          <w:rFonts w:ascii="Book Antiqua" w:eastAsia="Book Antiqua" w:hAnsi="Book Antiqua" w:cs="Book Antiqua"/>
          <w:color w:val="000000" w:themeColor="text1"/>
          <w:lang w:val="en-US"/>
        </w:rPr>
        <w:t xml:space="preserve">, </w:t>
      </w:r>
      <w:r w:rsidR="00177F26" w:rsidRPr="008168C1">
        <w:rPr>
          <w:rFonts w:ascii="Book Antiqua" w:eastAsia="Book Antiqua" w:hAnsi="Book Antiqua" w:cs="Book Antiqua"/>
          <w:color w:val="000000" w:themeColor="text1"/>
          <w:lang w:val="en-US"/>
        </w:rPr>
        <w:t>in experiments with tissue explants derived from hepatic CRC metastasis</w:t>
      </w:r>
      <w:r w:rsidR="000A35C9" w:rsidRPr="008168C1">
        <w:rPr>
          <w:rFonts w:ascii="Book Antiqua" w:eastAsia="Book Antiqua" w:hAnsi="Book Antiqua" w:cs="Book Antiqua"/>
          <w:color w:val="000000" w:themeColor="text1"/>
          <w:lang w:val="en-US"/>
        </w:rPr>
        <w:t>,</w:t>
      </w:r>
      <w:r w:rsidR="00177F26" w:rsidRPr="008168C1">
        <w:rPr>
          <w:rFonts w:ascii="Book Antiqua" w:eastAsia="Book Antiqua" w:hAnsi="Book Antiqua" w:cs="Book Antiqua"/>
          <w:color w:val="000000" w:themeColor="text1"/>
          <w:lang w:val="en-US"/>
        </w:rPr>
        <w:t xml:space="preserve"> </w:t>
      </w:r>
      <w:r w:rsidR="00B43F81" w:rsidRPr="008168C1">
        <w:rPr>
          <w:rFonts w:ascii="Book Antiqua" w:eastAsia="Book Antiqua" w:hAnsi="Book Antiqua" w:cs="Book Antiqua"/>
          <w:color w:val="000000" w:themeColor="text1"/>
          <w:lang w:val="en-US"/>
        </w:rPr>
        <w:t xml:space="preserve">we </w:t>
      </w:r>
      <w:r w:rsidR="003C17AE" w:rsidRPr="008168C1">
        <w:rPr>
          <w:rFonts w:ascii="Book Antiqua" w:eastAsia="Book Antiqua" w:hAnsi="Book Antiqua" w:cs="Book Antiqua"/>
          <w:color w:val="000000" w:themeColor="text1"/>
          <w:lang w:val="en-US"/>
        </w:rPr>
        <w:t xml:space="preserve">determined that </w:t>
      </w:r>
      <w:r w:rsidR="00177F26" w:rsidRPr="008168C1">
        <w:rPr>
          <w:rFonts w:ascii="Book Antiqua" w:eastAsia="Book Antiqua" w:hAnsi="Book Antiqua" w:cs="Book Antiqua"/>
          <w:color w:val="000000" w:themeColor="text1"/>
          <w:lang w:val="en-US"/>
        </w:rPr>
        <w:t>higher levels of CXCL1</w:t>
      </w:r>
      <w:r w:rsidR="000A35C9" w:rsidRPr="008168C1">
        <w:rPr>
          <w:rFonts w:ascii="Book Antiqua" w:eastAsia="Book Antiqua" w:hAnsi="Book Antiqua" w:cs="Book Antiqua"/>
          <w:color w:val="000000" w:themeColor="text1"/>
          <w:lang w:val="en-US"/>
        </w:rPr>
        <w:t xml:space="preserve"> led to</w:t>
      </w:r>
      <w:r w:rsidR="00177F26" w:rsidRPr="008168C1">
        <w:rPr>
          <w:rFonts w:ascii="Book Antiqua" w:eastAsia="Book Antiqua" w:hAnsi="Book Antiqua" w:cs="Book Antiqua"/>
          <w:color w:val="000000" w:themeColor="text1"/>
          <w:lang w:val="en-US"/>
        </w:rPr>
        <w:t xml:space="preserve"> higher sensitivity </w:t>
      </w:r>
      <w:r w:rsidR="000A35C9" w:rsidRPr="008168C1">
        <w:rPr>
          <w:rFonts w:ascii="Book Antiqua" w:eastAsia="Book Antiqua" w:hAnsi="Book Antiqua" w:cs="Book Antiqua"/>
          <w:color w:val="000000" w:themeColor="text1"/>
          <w:lang w:val="en-US"/>
        </w:rPr>
        <w:t xml:space="preserve">of </w:t>
      </w:r>
      <w:r w:rsidR="00A46FBC" w:rsidRPr="008168C1">
        <w:rPr>
          <w:rFonts w:ascii="Book Antiqua" w:eastAsia="Book Antiqua" w:hAnsi="Book Antiqua" w:cs="Book Antiqua"/>
          <w:color w:val="000000" w:themeColor="text1"/>
          <w:lang w:val="en-US"/>
        </w:rPr>
        <w:t>explants</w:t>
      </w:r>
      <w:r w:rsidR="000640A8" w:rsidRPr="008168C1">
        <w:rPr>
          <w:rFonts w:ascii="Book Antiqua" w:eastAsia="Book Antiqua" w:hAnsi="Book Antiqua" w:cs="Book Antiqua"/>
          <w:color w:val="000000" w:themeColor="text1"/>
          <w:lang w:val="en-US"/>
        </w:rPr>
        <w:t xml:space="preserve"> </w:t>
      </w:r>
      <w:r w:rsidR="00177F26" w:rsidRPr="008168C1">
        <w:rPr>
          <w:rFonts w:ascii="Book Antiqua" w:eastAsia="Book Antiqua" w:hAnsi="Book Antiqua" w:cs="Book Antiqua"/>
          <w:color w:val="000000" w:themeColor="text1"/>
          <w:lang w:val="en-US"/>
        </w:rPr>
        <w:t xml:space="preserve">to the combination of curcumin + </w:t>
      </w:r>
      <w:r w:rsidR="00C17100" w:rsidRPr="008168C1">
        <w:rPr>
          <w:rFonts w:ascii="Book Antiqua" w:eastAsia="Book Antiqua" w:hAnsi="Book Antiqua" w:cs="Book Antiqua"/>
          <w:color w:val="000000" w:themeColor="text1"/>
          <w:lang w:val="en-US"/>
        </w:rPr>
        <w:t>OXA</w:t>
      </w:r>
      <w:r w:rsidR="00527AC4" w:rsidRPr="008168C1">
        <w:rPr>
          <w:rFonts w:ascii="Book Antiqua" w:eastAsia="Book Antiqua" w:hAnsi="Book Antiqua" w:cs="Book Antiqua"/>
          <w:color w:val="000000" w:themeColor="text1"/>
          <w:lang w:val="en-US"/>
        </w:rPr>
        <w:t xml:space="preserve">. </w:t>
      </w:r>
      <w:r w:rsidR="00BC5711" w:rsidRPr="008168C1">
        <w:rPr>
          <w:rFonts w:ascii="Book Antiqua" w:eastAsia="Book Antiqua" w:hAnsi="Book Antiqua" w:cs="Book Antiqua"/>
          <w:color w:val="000000" w:themeColor="text1"/>
          <w:lang w:val="en-US"/>
        </w:rPr>
        <w:t xml:space="preserve">Thus, </w:t>
      </w:r>
      <w:r w:rsidR="000A35C9" w:rsidRPr="008168C1">
        <w:rPr>
          <w:rFonts w:ascii="Book Antiqua" w:eastAsia="Book Antiqua" w:hAnsi="Book Antiqua" w:cs="Book Antiqua"/>
          <w:color w:val="000000" w:themeColor="text1"/>
          <w:lang w:val="en-US"/>
        </w:rPr>
        <w:t>the tumor or serum level</w:t>
      </w:r>
      <w:r w:rsidR="00D85AC7" w:rsidRPr="008168C1">
        <w:rPr>
          <w:rFonts w:ascii="Book Antiqua" w:eastAsia="Book Antiqua" w:hAnsi="Book Antiqua" w:cs="Book Antiqua"/>
          <w:color w:val="000000" w:themeColor="text1"/>
          <w:lang w:val="en-US"/>
        </w:rPr>
        <w:t>s</w:t>
      </w:r>
      <w:r w:rsidR="000A35C9" w:rsidRPr="008168C1">
        <w:rPr>
          <w:rFonts w:ascii="Book Antiqua" w:eastAsia="Book Antiqua" w:hAnsi="Book Antiqua" w:cs="Book Antiqua"/>
          <w:color w:val="000000" w:themeColor="text1"/>
          <w:lang w:val="en-US"/>
        </w:rPr>
        <w:t xml:space="preserve"> of </w:t>
      </w:r>
      <w:r w:rsidR="00BC5711" w:rsidRPr="008168C1">
        <w:rPr>
          <w:rFonts w:ascii="Book Antiqua" w:eastAsia="Book Antiqua" w:hAnsi="Book Antiqua" w:cs="Book Antiqua"/>
          <w:color w:val="000000" w:themeColor="text1"/>
          <w:lang w:val="en-US"/>
        </w:rPr>
        <w:t xml:space="preserve">CXCL1 </w:t>
      </w:r>
      <w:r w:rsidR="000A35C9" w:rsidRPr="008168C1">
        <w:rPr>
          <w:rFonts w:ascii="Book Antiqua" w:eastAsia="Book Antiqua" w:hAnsi="Book Antiqua" w:cs="Book Antiqua"/>
          <w:color w:val="000000" w:themeColor="text1"/>
          <w:lang w:val="en-US"/>
        </w:rPr>
        <w:t>may</w:t>
      </w:r>
      <w:r w:rsidR="00BC5711" w:rsidRPr="008168C1">
        <w:rPr>
          <w:rFonts w:ascii="Book Antiqua" w:eastAsia="Book Antiqua" w:hAnsi="Book Antiqua" w:cs="Book Antiqua"/>
          <w:color w:val="000000" w:themeColor="text1"/>
          <w:lang w:val="en-US"/>
        </w:rPr>
        <w:t xml:space="preserve"> </w:t>
      </w:r>
      <w:r w:rsidR="00D85AC7" w:rsidRPr="008168C1">
        <w:rPr>
          <w:rFonts w:ascii="Book Antiqua" w:eastAsia="Book Antiqua" w:hAnsi="Book Antiqua" w:cs="Book Antiqua"/>
          <w:color w:val="000000" w:themeColor="text1"/>
          <w:lang w:val="en-US"/>
        </w:rPr>
        <w:t xml:space="preserve">serve as </w:t>
      </w:r>
      <w:r w:rsidR="000A35C9" w:rsidRPr="008168C1">
        <w:rPr>
          <w:rFonts w:ascii="Book Antiqua" w:eastAsia="Book Antiqua" w:hAnsi="Book Antiqua" w:cs="Book Antiqua"/>
          <w:color w:val="000000" w:themeColor="text1"/>
          <w:lang w:val="en-US"/>
        </w:rPr>
        <w:t>a</w:t>
      </w:r>
      <w:r w:rsidR="00BC5711" w:rsidRPr="008168C1">
        <w:rPr>
          <w:rFonts w:ascii="Book Antiqua" w:eastAsia="Book Antiqua" w:hAnsi="Book Antiqua" w:cs="Book Antiqua"/>
          <w:color w:val="000000" w:themeColor="text1"/>
          <w:lang w:val="en-US"/>
        </w:rPr>
        <w:t xml:space="preserve"> useful biomarker </w:t>
      </w:r>
      <w:r w:rsidR="00E91834" w:rsidRPr="008168C1">
        <w:rPr>
          <w:rFonts w:ascii="Book Antiqua" w:eastAsia="Book Antiqua" w:hAnsi="Book Antiqua" w:cs="Book Antiqua"/>
          <w:color w:val="000000" w:themeColor="text1"/>
          <w:lang w:val="en-US"/>
        </w:rPr>
        <w:t xml:space="preserve">for </w:t>
      </w:r>
      <w:r w:rsidR="00C17100" w:rsidRPr="008168C1">
        <w:rPr>
          <w:rFonts w:ascii="Book Antiqua" w:eastAsia="Book Antiqua" w:hAnsi="Book Antiqua" w:cs="Book Antiqua"/>
          <w:color w:val="000000" w:themeColor="text1"/>
          <w:lang w:val="en-US"/>
        </w:rPr>
        <w:t>OXA</w:t>
      </w:r>
      <w:r w:rsidR="00BC5711" w:rsidRPr="008168C1">
        <w:rPr>
          <w:rFonts w:ascii="Book Antiqua" w:eastAsia="Book Antiqua" w:hAnsi="Book Antiqua" w:cs="Book Antiqua"/>
          <w:color w:val="000000" w:themeColor="text1"/>
          <w:lang w:val="en-US"/>
        </w:rPr>
        <w:t xml:space="preserve"> resistance and</w:t>
      </w:r>
      <w:r w:rsidR="00D85AC7" w:rsidRPr="008168C1">
        <w:rPr>
          <w:rFonts w:ascii="Book Antiqua" w:eastAsia="Book Antiqua" w:hAnsi="Book Antiqua" w:cs="Book Antiqua"/>
          <w:color w:val="000000" w:themeColor="text1"/>
          <w:lang w:val="en-US"/>
        </w:rPr>
        <w:t xml:space="preserve"> may be</w:t>
      </w:r>
      <w:r w:rsidR="00BC5711" w:rsidRPr="008168C1">
        <w:rPr>
          <w:rFonts w:ascii="Book Antiqua" w:eastAsia="Book Antiqua" w:hAnsi="Book Antiqua" w:cs="Book Antiqua"/>
          <w:color w:val="000000" w:themeColor="text1"/>
          <w:lang w:val="en-US"/>
        </w:rPr>
        <w:t xml:space="preserve"> indicative of curcumin + </w:t>
      </w:r>
      <w:r w:rsidR="00C17100" w:rsidRPr="008168C1">
        <w:rPr>
          <w:rFonts w:ascii="Book Antiqua" w:eastAsia="Book Antiqua" w:hAnsi="Book Antiqua" w:cs="Book Antiqua"/>
          <w:color w:val="000000" w:themeColor="text1"/>
          <w:lang w:val="en-US"/>
        </w:rPr>
        <w:t>OXA</w:t>
      </w:r>
      <w:r w:rsidR="00BC5711" w:rsidRPr="008168C1">
        <w:rPr>
          <w:rFonts w:ascii="Book Antiqua" w:eastAsia="Book Antiqua" w:hAnsi="Book Antiqua" w:cs="Book Antiqua"/>
          <w:color w:val="000000" w:themeColor="text1"/>
          <w:lang w:val="en-US"/>
        </w:rPr>
        <w:t xml:space="preserve"> s</w:t>
      </w:r>
      <w:r w:rsidR="008F62E8" w:rsidRPr="008168C1">
        <w:rPr>
          <w:rFonts w:ascii="Book Antiqua" w:eastAsia="Book Antiqua" w:hAnsi="Book Antiqua" w:cs="Book Antiqua"/>
          <w:color w:val="000000" w:themeColor="text1"/>
          <w:lang w:val="en-US"/>
        </w:rPr>
        <w:t>ensitivity</w:t>
      </w:r>
      <w:r w:rsidR="005F1A5D" w:rsidRPr="008168C1">
        <w:rPr>
          <w:rFonts w:ascii="Book Antiqua" w:eastAsia="Book Antiqua" w:hAnsi="Book Antiqua" w:cs="Book Antiqua"/>
          <w:color w:val="000000" w:themeColor="text1"/>
          <w:lang w:val="en-US"/>
        </w:rPr>
        <w:fldChar w:fldCharType="begin">
          <w:fldData xml:space="preserve">PEVuZE5vdGU+PENpdGU+PEF1dGhvcj5SdWl6IGRlIFBvcnJhczwvQXV0aG9yPjxZZWFyPjIwMTY8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PEVuZE5vdGU+PENpdGU+PEF1dGhvcj5SdWl6IGRlIFBvcnJhczwvQXV0aG9yPjxZZWFyPjIwMTY8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5F1A5D" w:rsidRPr="008168C1">
        <w:rPr>
          <w:rFonts w:ascii="Book Antiqua" w:eastAsia="Book Antiqua" w:hAnsi="Book Antiqua" w:cs="Book Antiqua"/>
          <w:color w:val="000000" w:themeColor="text1"/>
          <w:lang w:val="en-US"/>
        </w:rPr>
      </w:r>
      <w:r w:rsidR="005F1A5D"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[18]</w:t>
      </w:r>
      <w:r w:rsidR="005F1A5D" w:rsidRPr="008168C1">
        <w:rPr>
          <w:rFonts w:ascii="Book Antiqua" w:eastAsia="Book Antiqua" w:hAnsi="Book Antiqua" w:cs="Book Antiqua"/>
          <w:color w:val="000000" w:themeColor="text1"/>
          <w:lang w:val="en-US"/>
        </w:rPr>
        <w:fldChar w:fldCharType="end"/>
      </w:r>
      <w:r w:rsidR="00527AC4" w:rsidRPr="008168C1">
        <w:rPr>
          <w:rFonts w:ascii="Book Antiqua" w:eastAsia="Book Antiqua" w:hAnsi="Book Antiqua" w:cs="Book Antiqua"/>
          <w:color w:val="000000" w:themeColor="text1"/>
          <w:lang w:val="en-US"/>
        </w:rPr>
        <w:t>.</w:t>
      </w:r>
      <w:r w:rsidR="00CC19B3" w:rsidRPr="008168C1">
        <w:rPr>
          <w:rFonts w:ascii="Book Antiqua" w:eastAsia="Book Antiqua" w:hAnsi="Book Antiqua" w:cs="Book Antiqua"/>
          <w:color w:val="000000" w:themeColor="text1"/>
          <w:lang w:val="en-US"/>
        </w:rPr>
        <w:t xml:space="preserve"> </w:t>
      </w:r>
      <w:r w:rsidR="00E71089" w:rsidRPr="008168C1">
        <w:rPr>
          <w:rFonts w:ascii="Book Antiqua" w:eastAsia="Book Antiqua" w:hAnsi="Book Antiqua" w:cs="Book Antiqua"/>
          <w:color w:val="000000" w:themeColor="text1"/>
          <w:lang w:val="en-US"/>
        </w:rPr>
        <w:t>In a</w:t>
      </w:r>
      <w:r w:rsidR="00CC19B3" w:rsidRPr="008168C1">
        <w:rPr>
          <w:rFonts w:ascii="Book Antiqua" w:eastAsia="Book Antiqua" w:hAnsi="Book Antiqua" w:cs="Book Antiqua"/>
          <w:color w:val="000000" w:themeColor="text1"/>
          <w:lang w:val="en-US"/>
        </w:rPr>
        <w:t xml:space="preserve">nother </w:t>
      </w:r>
      <w:r w:rsidR="00A03559" w:rsidRPr="008168C1">
        <w:rPr>
          <w:rFonts w:ascii="Book Antiqua" w:eastAsia="Book Antiqua" w:hAnsi="Book Antiqua" w:cs="Book Antiqua"/>
          <w:color w:val="000000" w:themeColor="text1"/>
          <w:lang w:val="en-US"/>
        </w:rPr>
        <w:t>study</w:t>
      </w:r>
      <w:r w:rsidR="005F1A5D" w:rsidRPr="008168C1">
        <w:rPr>
          <w:rFonts w:ascii="Book Antiqua" w:eastAsia="Book Antiqua" w:hAnsi="Book Antiqua" w:cs="Book Antiqua"/>
          <w:color w:val="000000" w:themeColor="text1"/>
          <w:lang w:val="en-US"/>
        </w:rPr>
        <w:t xml:space="preserve">, </w:t>
      </w:r>
      <w:r w:rsidR="009A3A51" w:rsidRPr="008168C1">
        <w:rPr>
          <w:rFonts w:ascii="Book Antiqua" w:eastAsia="Book Antiqua" w:hAnsi="Book Antiqua" w:cs="Book Antiqua"/>
          <w:color w:val="000000" w:themeColor="text1"/>
          <w:lang w:val="en-US"/>
        </w:rPr>
        <w:t>Ning</w:t>
      </w:r>
      <w:r w:rsidR="005F1A5D" w:rsidRPr="008168C1">
        <w:rPr>
          <w:rFonts w:ascii="Book Antiqua" w:eastAsia="Book Antiqua" w:hAnsi="Book Antiqua" w:cs="Book Antiqua"/>
          <w:color w:val="000000" w:themeColor="text1"/>
          <w:lang w:val="en-US"/>
        </w:rPr>
        <w:t xml:space="preserve"> </w:t>
      </w:r>
      <w:r w:rsidR="000640A8" w:rsidRPr="008168C1">
        <w:rPr>
          <w:rFonts w:ascii="Book Antiqua" w:eastAsia="Book Antiqua" w:hAnsi="Book Antiqua" w:cs="Book Antiqua"/>
          <w:i/>
          <w:color w:val="000000" w:themeColor="text1"/>
          <w:lang w:val="en-US"/>
        </w:rPr>
        <w:t>et al</w:t>
      </w:r>
      <w:r w:rsidR="005A0420" w:rsidRPr="008168C1">
        <w:rPr>
          <w:rFonts w:ascii="Book Antiqua" w:eastAsia="Book Antiqua" w:hAnsi="Book Antiqua" w:cs="Book Antiqua"/>
          <w:color w:val="000000" w:themeColor="text1"/>
          <w:lang w:val="en-US"/>
        </w:rPr>
        <w:fldChar w:fldCharType="begin">
          <w:fldData xml:space="preserve">PEVuZE5vdGU+PENpdGU+PEF1dGhvcj5OaW5nPC9BdXRob3I+PFllYXI+MjAxMTwvWWVhcj48UmVj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</w:fldData>
        </w:fldChar>
      </w:r>
      <w:r w:rsidR="005A0420" w:rsidRPr="008168C1">
        <w:rPr>
          <w:rFonts w:ascii="Book Antiqua" w:eastAsia="Book Antiqua" w:hAnsi="Book Antiqua" w:cs="Book Antiqua"/>
          <w:color w:val="000000" w:themeColor="text1"/>
          <w:lang w:val="en-US"/>
        </w:rPr>
        <w:instrText xml:space="preserve"> ADDIN EN.CITE </w:instrText>
      </w:r>
      <w:r w:rsidR="005A0420" w:rsidRPr="008168C1">
        <w:rPr>
          <w:rFonts w:ascii="Book Antiqua" w:eastAsia="Book Antiqua" w:hAnsi="Book Antiqua" w:cs="Book Antiqua"/>
          <w:color w:val="000000" w:themeColor="text1"/>
          <w:lang w:val="en-US"/>
        </w:rPr>
        <w:fldChar w:fldCharType="begin">
          <w:fldData xml:space="preserve">PEVuZE5vdGU+PENpdGU+PEF1dGhvcj5OaW5nPC9BdXRob3I+PFllYXI+MjAxMTwvWWVhcj48UmVj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</w:fldData>
        </w:fldChar>
      </w:r>
      <w:r w:rsidR="005A0420" w:rsidRPr="008168C1">
        <w:rPr>
          <w:rFonts w:ascii="Book Antiqua" w:eastAsia="Book Antiqua" w:hAnsi="Book Antiqua" w:cs="Book Antiqua"/>
          <w:color w:val="000000" w:themeColor="text1"/>
          <w:lang w:val="en-US"/>
        </w:rPr>
        <w:instrText xml:space="preserve"> ADDIN EN.CITE.DATA </w:instrText>
      </w:r>
      <w:r w:rsidR="005A0420" w:rsidRPr="008168C1">
        <w:rPr>
          <w:rFonts w:ascii="Book Antiqua" w:eastAsia="Book Antiqua" w:hAnsi="Book Antiqua" w:cs="Book Antiqua"/>
          <w:color w:val="000000" w:themeColor="text1"/>
          <w:lang w:val="en-US"/>
        </w:rPr>
      </w:r>
      <w:r w:rsidR="005A0420" w:rsidRPr="008168C1">
        <w:rPr>
          <w:rFonts w:ascii="Book Antiqua" w:eastAsia="Book Antiqua" w:hAnsi="Book Antiqua" w:cs="Book Antiqua"/>
          <w:color w:val="000000" w:themeColor="text1"/>
          <w:lang w:val="en-US"/>
        </w:rPr>
        <w:fldChar w:fldCharType="end"/>
      </w:r>
      <w:r w:rsidR="005A0420" w:rsidRPr="008168C1">
        <w:rPr>
          <w:rFonts w:ascii="Book Antiqua" w:eastAsia="Book Antiqua" w:hAnsi="Book Antiqua" w:cs="Book Antiqua"/>
          <w:color w:val="000000" w:themeColor="text1"/>
          <w:lang w:val="en-US"/>
        </w:rPr>
      </w:r>
      <w:r w:rsidR="005A0420" w:rsidRPr="008168C1">
        <w:rPr>
          <w:rFonts w:ascii="Book Antiqua" w:eastAsia="Book Antiqua" w:hAnsi="Book Antiqua" w:cs="Book Antiqua"/>
          <w:color w:val="000000" w:themeColor="text1"/>
          <w:lang w:val="en-US"/>
        </w:rPr>
        <w:fldChar w:fldCharType="separate"/>
      </w:r>
      <w:r w:rsidR="005A0420" w:rsidRPr="008168C1">
        <w:rPr>
          <w:rFonts w:ascii="Book Antiqua" w:eastAsia="Book Antiqua" w:hAnsi="Book Antiqua" w:cs="Book Antiqua"/>
          <w:color w:val="000000" w:themeColor="text1"/>
          <w:vertAlign w:val="superscript"/>
          <w:lang w:val="en-US"/>
        </w:rPr>
        <w:t>[22]</w:t>
      </w:r>
      <w:r w:rsidR="005A0420" w:rsidRPr="008168C1">
        <w:rPr>
          <w:rFonts w:ascii="Book Antiqua" w:eastAsia="Book Antiqua" w:hAnsi="Book Antiqua" w:cs="Book Antiqua"/>
          <w:color w:val="000000" w:themeColor="text1"/>
          <w:lang w:val="en-US"/>
        </w:rPr>
        <w:fldChar w:fldCharType="end"/>
      </w:r>
      <w:r w:rsidR="000640A8" w:rsidRPr="008168C1">
        <w:rPr>
          <w:rFonts w:ascii="Book Antiqua" w:eastAsia="Book Antiqua" w:hAnsi="Book Antiqua" w:cs="Book Antiqua"/>
          <w:color w:val="000000" w:themeColor="text1"/>
          <w:lang w:val="en-US"/>
        </w:rPr>
        <w:t xml:space="preserve"> </w:t>
      </w:r>
      <w:r w:rsidR="00F54421" w:rsidRPr="008168C1">
        <w:rPr>
          <w:rFonts w:ascii="Book Antiqua" w:eastAsia="Book Antiqua" w:hAnsi="Book Antiqua" w:cs="Book Antiqua"/>
          <w:color w:val="000000" w:themeColor="text1"/>
          <w:lang w:val="en-US"/>
        </w:rPr>
        <w:t>reported</w:t>
      </w:r>
      <w:r w:rsidR="000640A8" w:rsidRPr="008168C1">
        <w:rPr>
          <w:rFonts w:ascii="Book Antiqua" w:eastAsia="Book Antiqua" w:hAnsi="Book Antiqua" w:cs="Book Antiqua"/>
          <w:color w:val="000000" w:themeColor="text1"/>
          <w:lang w:val="en-US"/>
        </w:rPr>
        <w:t xml:space="preserve"> </w:t>
      </w:r>
      <w:r w:rsidR="00CC19B3" w:rsidRPr="008168C1">
        <w:rPr>
          <w:rFonts w:ascii="Book Antiqua" w:eastAsia="Book Antiqua" w:hAnsi="Book Antiqua" w:cs="Book Antiqua"/>
          <w:color w:val="000000" w:themeColor="text1"/>
          <w:lang w:val="en-US"/>
        </w:rPr>
        <w:t xml:space="preserve">that CXCL8 mediated resistance to </w:t>
      </w:r>
      <w:r w:rsidR="00C17100" w:rsidRPr="008168C1">
        <w:rPr>
          <w:rFonts w:ascii="Book Antiqua" w:eastAsia="Book Antiqua" w:hAnsi="Book Antiqua" w:cs="Book Antiqua"/>
          <w:color w:val="000000" w:themeColor="text1"/>
          <w:lang w:val="en-US"/>
        </w:rPr>
        <w:t>OXA</w:t>
      </w:r>
      <w:r w:rsidR="00CC19B3" w:rsidRPr="008168C1">
        <w:rPr>
          <w:rFonts w:ascii="Book Antiqua" w:eastAsia="Book Antiqua" w:hAnsi="Book Antiqua" w:cs="Book Antiqua"/>
          <w:color w:val="000000" w:themeColor="text1"/>
          <w:lang w:val="en-US"/>
        </w:rPr>
        <w:t xml:space="preserve"> in CRC cell lines through its binding to CXCR2 and </w:t>
      </w:r>
      <w:r w:rsidR="00EC1024" w:rsidRPr="008168C1">
        <w:rPr>
          <w:rFonts w:ascii="Book Antiqua" w:eastAsia="Book Antiqua" w:hAnsi="Book Antiqua" w:cs="Book Antiqua"/>
          <w:color w:val="000000" w:themeColor="text1"/>
          <w:lang w:val="en-US"/>
        </w:rPr>
        <w:t>AKT</w:t>
      </w:r>
      <w:r w:rsidR="00CC19B3" w:rsidRPr="008168C1">
        <w:rPr>
          <w:rFonts w:ascii="Book Antiqua" w:eastAsia="Book Antiqua" w:hAnsi="Book Antiqua" w:cs="Book Antiqua"/>
          <w:color w:val="000000" w:themeColor="text1"/>
          <w:lang w:val="en-US"/>
        </w:rPr>
        <w:t>/MAPK/</w:t>
      </w:r>
      <w:r w:rsidR="000D17F6" w:rsidRPr="008168C1">
        <w:rPr>
          <w:rFonts w:ascii="Book Antiqua" w:eastAsia="Book Antiqua" w:hAnsi="Book Antiqua" w:cs="Book Antiqua"/>
          <w:color w:val="000000" w:themeColor="text1"/>
          <w:lang w:val="en-US"/>
        </w:rPr>
        <w:t>NF</w:t>
      </w:r>
      <w:r w:rsidR="005A0420" w:rsidRPr="008168C1">
        <w:rPr>
          <w:rFonts w:ascii="Book Antiqua" w:eastAsia="Book Antiqua" w:hAnsi="Book Antiqua" w:cs="Book Antiqua"/>
          <w:color w:val="000000" w:themeColor="text1"/>
          <w:lang w:val="en-US"/>
        </w:rPr>
        <w:t>-</w:t>
      </w:r>
      <w:r w:rsidR="005A0420">
        <w:rPr>
          <w:rFonts w:ascii="Book Antiqua" w:eastAsia="Book Antiqua" w:hAnsi="Book Antiqua" w:cs="Book Antiqua"/>
          <w:color w:val="000000" w:themeColor="text1"/>
          <w:lang w:val="en-US"/>
        </w:rPr>
        <w:t>κ</w:t>
      </w:r>
      <w:r w:rsidR="00D80B2E" w:rsidRPr="008168C1">
        <w:rPr>
          <w:rFonts w:ascii="Book Antiqua" w:eastAsia="Book Antiqua" w:hAnsi="Book Antiqua" w:cs="Book Antiqua"/>
          <w:color w:val="000000" w:themeColor="text1"/>
          <w:lang w:val="en-US"/>
        </w:rPr>
        <w:t xml:space="preserve">B </w:t>
      </w:r>
      <w:r w:rsidR="00CC19B3" w:rsidRPr="008168C1">
        <w:rPr>
          <w:rFonts w:ascii="Book Antiqua" w:eastAsia="Book Antiqua" w:hAnsi="Book Antiqua" w:cs="Book Antiqua"/>
          <w:color w:val="000000" w:themeColor="text1"/>
          <w:lang w:val="en-US"/>
        </w:rPr>
        <w:t xml:space="preserve">signaling. The </w:t>
      </w:r>
      <w:r w:rsidR="005230B6" w:rsidRPr="008168C1">
        <w:rPr>
          <w:rFonts w:ascii="Book Antiqua" w:eastAsia="Book Antiqua" w:hAnsi="Book Antiqua" w:cs="Book Antiqua"/>
          <w:color w:val="000000" w:themeColor="text1"/>
          <w:lang w:val="en-US"/>
        </w:rPr>
        <w:t>gene</w:t>
      </w:r>
      <w:r w:rsidR="00240C6B" w:rsidRPr="008168C1">
        <w:rPr>
          <w:rFonts w:ascii="Book Antiqua" w:eastAsia="Book Antiqua" w:hAnsi="Book Antiqua" w:cs="Book Antiqua"/>
          <w:color w:val="000000" w:themeColor="text1"/>
          <w:lang w:val="en-US"/>
        </w:rPr>
        <w:t xml:space="preserve"> silencing of </w:t>
      </w:r>
      <w:r w:rsidR="000640A8" w:rsidRPr="008168C1">
        <w:rPr>
          <w:rFonts w:ascii="Book Antiqua" w:eastAsia="Book Antiqua" w:hAnsi="Book Antiqua" w:cs="Book Antiqua"/>
          <w:color w:val="000000" w:themeColor="text1"/>
          <w:lang w:val="en-US"/>
        </w:rPr>
        <w:lastRenderedPageBreak/>
        <w:t xml:space="preserve">CXCR2 </w:t>
      </w:r>
      <w:r w:rsidR="00240C6B" w:rsidRPr="008168C1">
        <w:rPr>
          <w:rFonts w:ascii="Book Antiqua" w:eastAsia="Book Antiqua" w:hAnsi="Book Antiqua" w:cs="Book Antiqua"/>
          <w:color w:val="000000" w:themeColor="text1"/>
          <w:lang w:val="en-US"/>
        </w:rPr>
        <w:t>sensitized cells to the platinum drug. T</w:t>
      </w:r>
      <w:r w:rsidR="000640A8" w:rsidRPr="008168C1">
        <w:rPr>
          <w:rFonts w:ascii="Book Antiqua" w:eastAsia="Book Antiqua" w:hAnsi="Book Antiqua" w:cs="Book Antiqua"/>
          <w:color w:val="000000" w:themeColor="text1"/>
          <w:lang w:val="en-US"/>
        </w:rPr>
        <w:t xml:space="preserve">reatment of CRC cell lines with </w:t>
      </w:r>
      <w:r w:rsidR="0044196D" w:rsidRPr="008168C1">
        <w:rPr>
          <w:rFonts w:ascii="Book Antiqua" w:eastAsia="Book Antiqua" w:hAnsi="Book Antiqua" w:cs="Book Antiqua"/>
          <w:color w:val="000000" w:themeColor="text1"/>
          <w:lang w:val="en-US"/>
        </w:rPr>
        <w:t xml:space="preserve">a </w:t>
      </w:r>
      <w:r w:rsidR="000640A8" w:rsidRPr="008168C1">
        <w:rPr>
          <w:rFonts w:ascii="Book Antiqua" w:eastAsia="Book Antiqua" w:hAnsi="Book Antiqua" w:cs="Book Antiqua"/>
          <w:color w:val="000000" w:themeColor="text1"/>
          <w:lang w:val="en-US"/>
        </w:rPr>
        <w:t xml:space="preserve">CXCR2 antagonist (SCH-527123) </w:t>
      </w:r>
      <w:r w:rsidR="0044196D" w:rsidRPr="008168C1">
        <w:rPr>
          <w:rFonts w:ascii="Book Antiqua" w:eastAsia="Book Antiqua" w:hAnsi="Book Antiqua" w:cs="Book Antiqua"/>
          <w:color w:val="000000" w:themeColor="text1"/>
          <w:lang w:val="en-US"/>
        </w:rPr>
        <w:t xml:space="preserve">resulted in </w:t>
      </w:r>
      <w:r w:rsidR="000640A8" w:rsidRPr="008168C1">
        <w:rPr>
          <w:rFonts w:ascii="Book Antiqua" w:eastAsia="Book Antiqua" w:hAnsi="Book Antiqua" w:cs="Book Antiqua"/>
          <w:color w:val="000000" w:themeColor="text1"/>
          <w:lang w:val="en-US"/>
        </w:rPr>
        <w:t>decreased migration</w:t>
      </w:r>
      <w:r w:rsidR="0044196D" w:rsidRPr="008168C1">
        <w:rPr>
          <w:rFonts w:ascii="Book Antiqua" w:eastAsia="Book Antiqua" w:hAnsi="Book Antiqua" w:cs="Book Antiqua"/>
          <w:color w:val="000000" w:themeColor="text1"/>
          <w:lang w:val="en-US"/>
        </w:rPr>
        <w:t xml:space="preserve"> and</w:t>
      </w:r>
      <w:r w:rsidR="000640A8" w:rsidRPr="008168C1">
        <w:rPr>
          <w:rFonts w:ascii="Book Antiqua" w:eastAsia="Book Antiqua" w:hAnsi="Book Antiqua" w:cs="Book Antiqua"/>
          <w:color w:val="000000" w:themeColor="text1"/>
          <w:lang w:val="en-US"/>
        </w:rPr>
        <w:t xml:space="preserve"> invasion</w:t>
      </w:r>
      <w:r w:rsidR="0044196D" w:rsidRPr="008168C1">
        <w:rPr>
          <w:rFonts w:ascii="Book Antiqua" w:eastAsia="Book Antiqua" w:hAnsi="Book Antiqua" w:cs="Book Antiqua"/>
          <w:color w:val="000000" w:themeColor="text1"/>
          <w:lang w:val="en-US"/>
        </w:rPr>
        <w:t>,</w:t>
      </w:r>
      <w:r w:rsidR="000640A8" w:rsidRPr="008168C1">
        <w:rPr>
          <w:rFonts w:ascii="Book Antiqua" w:eastAsia="Book Antiqua" w:hAnsi="Book Antiqua" w:cs="Book Antiqua"/>
          <w:color w:val="000000" w:themeColor="text1"/>
          <w:lang w:val="en-US"/>
        </w:rPr>
        <w:t xml:space="preserve"> and increased apoptosis</w:t>
      </w:r>
      <w:r w:rsidR="0044196D" w:rsidRPr="008168C1">
        <w:rPr>
          <w:rFonts w:ascii="Book Antiqua" w:eastAsia="Book Antiqua" w:hAnsi="Book Antiqua" w:cs="Book Antiqua"/>
          <w:color w:val="000000" w:themeColor="text1"/>
          <w:lang w:val="en-US"/>
        </w:rPr>
        <w:t>,</w:t>
      </w:r>
      <w:r w:rsidR="005230B6" w:rsidRPr="008168C1">
        <w:rPr>
          <w:rFonts w:ascii="Book Antiqua" w:eastAsia="Book Antiqua" w:hAnsi="Book Antiqua" w:cs="Book Antiqua"/>
          <w:color w:val="000000" w:themeColor="text1"/>
          <w:lang w:val="en-US"/>
        </w:rPr>
        <w:t xml:space="preserve"> </w:t>
      </w:r>
      <w:r w:rsidR="0044196D" w:rsidRPr="008168C1">
        <w:rPr>
          <w:rFonts w:ascii="Book Antiqua" w:eastAsia="Book Antiqua" w:hAnsi="Book Antiqua" w:cs="Book Antiqua"/>
          <w:color w:val="000000" w:themeColor="text1"/>
          <w:lang w:val="en-US"/>
        </w:rPr>
        <w:t>acting</w:t>
      </w:r>
      <w:r w:rsidR="005230B6" w:rsidRPr="008168C1">
        <w:rPr>
          <w:rFonts w:ascii="Book Antiqua" w:eastAsia="Book Antiqua" w:hAnsi="Book Antiqua" w:cs="Book Antiqua"/>
          <w:color w:val="000000" w:themeColor="text1"/>
          <w:lang w:val="en-US"/>
        </w:rPr>
        <w:t xml:space="preserve"> synergistic</w:t>
      </w:r>
      <w:r w:rsidR="0044196D" w:rsidRPr="008168C1">
        <w:rPr>
          <w:rFonts w:ascii="Book Antiqua" w:eastAsia="Book Antiqua" w:hAnsi="Book Antiqua" w:cs="Book Antiqua"/>
          <w:color w:val="000000" w:themeColor="text1"/>
          <w:lang w:val="en-US"/>
        </w:rPr>
        <w:t>ally</w:t>
      </w:r>
      <w:r w:rsidR="005230B6" w:rsidRPr="008168C1">
        <w:rPr>
          <w:rFonts w:ascii="Book Antiqua" w:eastAsia="Book Antiqua" w:hAnsi="Book Antiqua" w:cs="Book Antiqua"/>
          <w:color w:val="000000" w:themeColor="text1"/>
          <w:lang w:val="en-US"/>
        </w:rPr>
        <w:t xml:space="preserve"> with </w:t>
      </w:r>
      <w:r w:rsidR="00C17100" w:rsidRPr="008168C1">
        <w:rPr>
          <w:rFonts w:ascii="Book Antiqua" w:eastAsia="Book Antiqua" w:hAnsi="Book Antiqua" w:cs="Book Antiqua"/>
          <w:color w:val="000000" w:themeColor="text1"/>
          <w:lang w:val="en-US"/>
        </w:rPr>
        <w:t>OXA</w:t>
      </w:r>
      <w:r w:rsidR="000640A8" w:rsidRPr="008168C1">
        <w:rPr>
          <w:rFonts w:ascii="Book Antiqua" w:eastAsia="Book Antiqua" w:hAnsi="Book Antiqua" w:cs="Book Antiqua"/>
          <w:color w:val="000000" w:themeColor="text1"/>
          <w:lang w:val="en-US"/>
        </w:rPr>
        <w:t xml:space="preserve">. </w:t>
      </w:r>
      <w:r w:rsidR="005230B6" w:rsidRPr="008168C1">
        <w:rPr>
          <w:rFonts w:ascii="Book Antiqua" w:eastAsia="Book Antiqua" w:hAnsi="Book Antiqua" w:cs="Book Antiqua"/>
          <w:color w:val="000000" w:themeColor="text1"/>
          <w:lang w:val="en-US"/>
        </w:rPr>
        <w:t xml:space="preserve">Further work performed </w:t>
      </w:r>
      <w:r w:rsidR="005230B6" w:rsidRPr="008168C1">
        <w:rPr>
          <w:rFonts w:ascii="Book Antiqua" w:eastAsia="Book Antiqua" w:hAnsi="Book Antiqua" w:cs="Book Antiqua"/>
          <w:i/>
          <w:color w:val="000000" w:themeColor="text1"/>
          <w:lang w:val="en-US"/>
        </w:rPr>
        <w:t>in vivo</w:t>
      </w:r>
      <w:r w:rsidR="005230B6" w:rsidRPr="008168C1">
        <w:rPr>
          <w:rFonts w:ascii="Book Antiqua" w:eastAsia="Book Antiqua" w:hAnsi="Book Antiqua" w:cs="Book Antiqua"/>
          <w:color w:val="000000" w:themeColor="text1"/>
          <w:lang w:val="en-US"/>
        </w:rPr>
        <w:t xml:space="preserve"> demonstrated similar results</w:t>
      </w:r>
      <w:r w:rsidR="00897935" w:rsidRPr="008168C1">
        <w:rPr>
          <w:rFonts w:ascii="Book Antiqua" w:eastAsia="Book Antiqua" w:hAnsi="Book Antiqua" w:cs="Book Antiqua"/>
          <w:color w:val="000000" w:themeColor="text1"/>
          <w:lang w:val="en-US"/>
        </w:rPr>
        <w:fldChar w:fldCharType="begin">
          <w:fldData xml:space="preserve">PEVuZE5vdGU+PENpdGU+PEF1dGhvcj5OaW5nPC9BdXRob3I+PFllYXI+MjAxMjwvWWVhcj48UmVj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PEVuZE5vdGU+PENpdGU+PEF1dGhvcj5OaW5nPC9BdXRob3I+PFllYXI+MjAxMjwvWWVhcj48UmVj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897935" w:rsidRPr="008168C1">
        <w:rPr>
          <w:rFonts w:ascii="Book Antiqua" w:eastAsia="Book Antiqua" w:hAnsi="Book Antiqua" w:cs="Book Antiqua"/>
          <w:color w:val="000000" w:themeColor="text1"/>
          <w:lang w:val="en-US"/>
        </w:rPr>
      </w:r>
      <w:r w:rsidR="00897935"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[23]</w:t>
      </w:r>
      <w:r w:rsidR="00897935" w:rsidRPr="008168C1">
        <w:rPr>
          <w:rFonts w:ascii="Book Antiqua" w:eastAsia="Book Antiqua" w:hAnsi="Book Antiqua" w:cs="Book Antiqua"/>
          <w:color w:val="000000" w:themeColor="text1"/>
          <w:lang w:val="en-US"/>
        </w:rPr>
        <w:fldChar w:fldCharType="end"/>
      </w:r>
      <w:r w:rsidR="000640A8" w:rsidRPr="008168C1">
        <w:rPr>
          <w:rFonts w:ascii="Book Antiqua" w:eastAsia="Book Antiqua" w:hAnsi="Book Antiqua" w:cs="Book Antiqua"/>
          <w:color w:val="000000" w:themeColor="text1"/>
          <w:lang w:val="en-US"/>
        </w:rPr>
        <w:t xml:space="preserve">. </w:t>
      </w:r>
      <w:r w:rsidR="005230B6" w:rsidRPr="008168C1">
        <w:rPr>
          <w:rFonts w:ascii="Book Antiqua" w:eastAsia="Book Antiqua" w:hAnsi="Book Antiqua" w:cs="Book Antiqua"/>
          <w:color w:val="000000" w:themeColor="text1"/>
          <w:lang w:val="en-US"/>
        </w:rPr>
        <w:t xml:space="preserve">These results, together with those reported by Wilson </w:t>
      </w:r>
      <w:r w:rsidR="005230B6" w:rsidRPr="008168C1">
        <w:rPr>
          <w:rFonts w:ascii="Book Antiqua" w:eastAsia="Book Antiqua" w:hAnsi="Book Antiqua" w:cs="Book Antiqua"/>
          <w:i/>
          <w:color w:val="000000" w:themeColor="text1"/>
          <w:lang w:val="en-US"/>
        </w:rPr>
        <w:t>et al</w:t>
      </w:r>
      <w:r w:rsidR="005A0420" w:rsidRPr="008168C1">
        <w:rPr>
          <w:rFonts w:ascii="Book Antiqua" w:eastAsia="Book Antiqua" w:hAnsi="Book Antiqua" w:cs="Book Antiqua"/>
          <w:color w:val="000000" w:themeColor="text1"/>
          <w:lang w:val="en-US"/>
        </w:rPr>
        <w:fldChar w:fldCharType="begin">
          <w:fldData xml:space="preserve">PEVuZE5vdGU+PENpdGU+PEF1dGhvcj5XaWxzb248L0F1dGhvcj48WWVhcj4yMDA4PC9ZZWFyPjxS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</w:fldData>
        </w:fldChar>
      </w:r>
      <w:r w:rsidR="005A0420" w:rsidRPr="008168C1">
        <w:rPr>
          <w:rFonts w:ascii="Book Antiqua" w:eastAsia="Book Antiqua" w:hAnsi="Book Antiqua" w:cs="Book Antiqua"/>
          <w:color w:val="000000" w:themeColor="text1"/>
          <w:lang w:val="en-US"/>
        </w:rPr>
        <w:instrText xml:space="preserve"> ADDIN EN.CITE </w:instrText>
      </w:r>
      <w:r w:rsidR="005A0420" w:rsidRPr="008168C1">
        <w:rPr>
          <w:rFonts w:ascii="Book Antiqua" w:eastAsia="Book Antiqua" w:hAnsi="Book Antiqua" w:cs="Book Antiqua"/>
          <w:color w:val="000000" w:themeColor="text1"/>
          <w:lang w:val="en-US"/>
        </w:rPr>
        <w:fldChar w:fldCharType="begin">
          <w:fldData xml:space="preserve">PEVuZE5vdGU+PENpdGU+PEF1dGhvcj5XaWxzb248L0F1dGhvcj48WWVhcj4yMDA4PC9ZZWFyPjxS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</w:fldData>
        </w:fldChar>
      </w:r>
      <w:r w:rsidR="005A0420" w:rsidRPr="008168C1">
        <w:rPr>
          <w:rFonts w:ascii="Book Antiqua" w:eastAsia="Book Antiqua" w:hAnsi="Book Antiqua" w:cs="Book Antiqua"/>
          <w:color w:val="000000" w:themeColor="text1"/>
          <w:lang w:val="en-US"/>
        </w:rPr>
        <w:instrText xml:space="preserve"> ADDIN EN.CITE.DATA </w:instrText>
      </w:r>
      <w:r w:rsidR="005A0420" w:rsidRPr="008168C1">
        <w:rPr>
          <w:rFonts w:ascii="Book Antiqua" w:eastAsia="Book Antiqua" w:hAnsi="Book Antiqua" w:cs="Book Antiqua"/>
          <w:color w:val="000000" w:themeColor="text1"/>
          <w:lang w:val="en-US"/>
        </w:rPr>
      </w:r>
      <w:r w:rsidR="005A0420" w:rsidRPr="008168C1">
        <w:rPr>
          <w:rFonts w:ascii="Book Antiqua" w:eastAsia="Book Antiqua" w:hAnsi="Book Antiqua" w:cs="Book Antiqua"/>
          <w:color w:val="000000" w:themeColor="text1"/>
          <w:lang w:val="en-US"/>
        </w:rPr>
        <w:fldChar w:fldCharType="end"/>
      </w:r>
      <w:r w:rsidR="005A0420" w:rsidRPr="008168C1">
        <w:rPr>
          <w:rFonts w:ascii="Book Antiqua" w:eastAsia="Book Antiqua" w:hAnsi="Book Antiqua" w:cs="Book Antiqua"/>
          <w:color w:val="000000" w:themeColor="text1"/>
          <w:lang w:val="en-US"/>
        </w:rPr>
      </w:r>
      <w:r w:rsidR="005A0420" w:rsidRPr="008168C1">
        <w:rPr>
          <w:rFonts w:ascii="Book Antiqua" w:eastAsia="Book Antiqua" w:hAnsi="Book Antiqua" w:cs="Book Antiqua"/>
          <w:color w:val="000000" w:themeColor="text1"/>
          <w:lang w:val="en-US"/>
        </w:rPr>
        <w:fldChar w:fldCharType="separate"/>
      </w:r>
      <w:r w:rsidR="005A0420" w:rsidRPr="008168C1">
        <w:rPr>
          <w:rFonts w:ascii="Book Antiqua" w:eastAsia="Book Antiqua" w:hAnsi="Book Antiqua" w:cs="Book Antiqua"/>
          <w:color w:val="000000" w:themeColor="text1"/>
          <w:vertAlign w:val="superscript"/>
          <w:lang w:val="en-US"/>
        </w:rPr>
        <w:t>[24]</w:t>
      </w:r>
      <w:r w:rsidR="005A0420" w:rsidRPr="008168C1">
        <w:rPr>
          <w:rFonts w:ascii="Book Antiqua" w:eastAsia="Book Antiqua" w:hAnsi="Book Antiqua" w:cs="Book Antiqua"/>
          <w:color w:val="000000" w:themeColor="text1"/>
          <w:lang w:val="en-US"/>
        </w:rPr>
        <w:fldChar w:fldCharType="end"/>
      </w:r>
      <w:r w:rsidR="005230B6" w:rsidRPr="008168C1">
        <w:rPr>
          <w:rFonts w:ascii="Book Antiqua" w:eastAsia="Book Antiqua" w:hAnsi="Book Antiqua" w:cs="Book Antiqua"/>
          <w:color w:val="000000" w:themeColor="text1"/>
          <w:lang w:val="en-US"/>
        </w:rPr>
        <w:t xml:space="preserve"> in prostate cancer cel</w:t>
      </w:r>
      <w:r w:rsidR="00BD4741" w:rsidRPr="008168C1">
        <w:rPr>
          <w:rFonts w:ascii="Book Antiqua" w:eastAsia="Book Antiqua" w:hAnsi="Book Antiqua" w:cs="Book Antiqua"/>
          <w:color w:val="000000" w:themeColor="text1"/>
          <w:lang w:val="en-US"/>
        </w:rPr>
        <w:t xml:space="preserve">ls, </w:t>
      </w:r>
      <w:r w:rsidR="00C34D41" w:rsidRPr="008168C1">
        <w:rPr>
          <w:rFonts w:ascii="Book Antiqua" w:eastAsia="Book Antiqua" w:hAnsi="Book Antiqua" w:cs="Book Antiqua"/>
          <w:color w:val="000000" w:themeColor="text1"/>
          <w:lang w:val="en-US"/>
        </w:rPr>
        <w:t xml:space="preserve">suggest that </w:t>
      </w:r>
      <w:r w:rsidR="00A000FB" w:rsidRPr="008168C1">
        <w:rPr>
          <w:rFonts w:ascii="Book Antiqua" w:eastAsia="Book Antiqua" w:hAnsi="Book Antiqua" w:cs="Book Antiqua"/>
          <w:color w:val="000000" w:themeColor="text1"/>
          <w:lang w:val="en-US"/>
        </w:rPr>
        <w:t xml:space="preserve">the </w:t>
      </w:r>
      <w:r w:rsidR="00C34D41" w:rsidRPr="008168C1">
        <w:rPr>
          <w:rFonts w:ascii="Book Antiqua" w:eastAsia="Book Antiqua" w:hAnsi="Book Antiqua" w:cs="Book Antiqua"/>
          <w:color w:val="000000" w:themeColor="text1"/>
          <w:lang w:val="en-US"/>
        </w:rPr>
        <w:t xml:space="preserve">levels of at least CXCL1 an 8 (and also CXCR2) can </w:t>
      </w:r>
      <w:r w:rsidR="00A000FB" w:rsidRPr="008168C1">
        <w:rPr>
          <w:rFonts w:ascii="Book Antiqua" w:eastAsia="Book Antiqua" w:hAnsi="Book Antiqua" w:cs="Book Antiqua"/>
          <w:color w:val="000000" w:themeColor="text1"/>
          <w:lang w:val="en-US"/>
        </w:rPr>
        <w:t>identify</w:t>
      </w:r>
      <w:r w:rsidR="00C34D41" w:rsidRPr="008168C1">
        <w:rPr>
          <w:rFonts w:ascii="Book Antiqua" w:eastAsia="Book Antiqua" w:hAnsi="Book Antiqua" w:cs="Book Antiqua"/>
          <w:color w:val="000000" w:themeColor="text1"/>
          <w:lang w:val="en-US"/>
        </w:rPr>
        <w:t xml:space="preserve"> CRC</w:t>
      </w:r>
      <w:r w:rsidR="00BE78F1" w:rsidRPr="008168C1">
        <w:rPr>
          <w:rFonts w:ascii="Book Antiqua" w:eastAsia="Book Antiqua" w:hAnsi="Book Antiqua" w:cs="Book Antiqua"/>
          <w:color w:val="000000" w:themeColor="text1"/>
          <w:lang w:val="en-US"/>
        </w:rPr>
        <w:t xml:space="preserve"> patients who </w:t>
      </w:r>
      <w:r w:rsidR="00C34D41" w:rsidRPr="008168C1">
        <w:rPr>
          <w:rFonts w:ascii="Book Antiqua" w:eastAsia="Book Antiqua" w:hAnsi="Book Antiqua" w:cs="Book Antiqua"/>
          <w:color w:val="000000" w:themeColor="text1"/>
          <w:lang w:val="en-US"/>
        </w:rPr>
        <w:t xml:space="preserve">are unlikely to respond to </w:t>
      </w:r>
      <w:r w:rsidR="00C17100" w:rsidRPr="008168C1">
        <w:rPr>
          <w:rFonts w:ascii="Book Antiqua" w:eastAsia="Book Antiqua" w:hAnsi="Book Antiqua" w:cs="Book Antiqua"/>
          <w:color w:val="000000" w:themeColor="text1"/>
          <w:lang w:val="en-US"/>
        </w:rPr>
        <w:t>OXA</w:t>
      </w:r>
      <w:r w:rsidR="00655F5E" w:rsidRPr="008168C1">
        <w:rPr>
          <w:rFonts w:ascii="Book Antiqua" w:eastAsia="Book Antiqua" w:hAnsi="Book Antiqua" w:cs="Book Antiqua"/>
          <w:color w:val="000000" w:themeColor="text1"/>
          <w:lang w:val="en-US"/>
        </w:rPr>
        <w:t>,</w:t>
      </w:r>
      <w:r w:rsidR="00C34D41" w:rsidRPr="008168C1">
        <w:rPr>
          <w:rFonts w:ascii="Book Antiqua" w:eastAsia="Book Antiqua" w:hAnsi="Book Antiqua" w:cs="Book Antiqua"/>
          <w:color w:val="000000" w:themeColor="text1"/>
          <w:lang w:val="en-US"/>
        </w:rPr>
        <w:t xml:space="preserve"> </w:t>
      </w:r>
      <w:r w:rsidR="00A000FB" w:rsidRPr="008168C1">
        <w:rPr>
          <w:rFonts w:ascii="Book Antiqua" w:eastAsia="Book Antiqua" w:hAnsi="Book Antiqua" w:cs="Book Antiqua"/>
          <w:color w:val="000000" w:themeColor="text1"/>
          <w:lang w:val="en-US"/>
        </w:rPr>
        <w:t>who may</w:t>
      </w:r>
      <w:r w:rsidR="00C34D41" w:rsidRPr="008168C1">
        <w:rPr>
          <w:rFonts w:ascii="Book Antiqua" w:eastAsia="Book Antiqua" w:hAnsi="Book Antiqua" w:cs="Book Antiqua"/>
          <w:color w:val="000000" w:themeColor="text1"/>
          <w:lang w:val="en-US"/>
        </w:rPr>
        <w:t xml:space="preserve"> be putative candidates </w:t>
      </w:r>
      <w:r w:rsidR="00255B5F" w:rsidRPr="008168C1">
        <w:rPr>
          <w:rFonts w:ascii="Book Antiqua" w:eastAsia="Book Antiqua" w:hAnsi="Book Antiqua" w:cs="Book Antiqua"/>
          <w:color w:val="000000" w:themeColor="text1"/>
          <w:lang w:val="en-US"/>
        </w:rPr>
        <w:t>for treatment</w:t>
      </w:r>
      <w:r w:rsidR="00C34D41" w:rsidRPr="008168C1">
        <w:rPr>
          <w:rFonts w:ascii="Book Antiqua" w:eastAsia="Book Antiqua" w:hAnsi="Book Antiqua" w:cs="Book Antiqua"/>
          <w:color w:val="000000" w:themeColor="text1"/>
          <w:lang w:val="en-US"/>
        </w:rPr>
        <w:t xml:space="preserve"> with CXCR2 inhibitors in combination with this platinum agent.</w:t>
      </w:r>
    </w:p>
    <w:p w14:paraId="421B9DE9" w14:textId="15ACFA23" w:rsidR="00FC5EA3" w:rsidRPr="008168C1" w:rsidRDefault="005A0420"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 xml:space="preserve">  </w:t>
      </w:r>
      <w:r w:rsidR="00655F5E" w:rsidRPr="008168C1">
        <w:rPr>
          <w:rFonts w:ascii="Book Antiqua" w:eastAsia="Book Antiqua" w:hAnsi="Book Antiqua" w:cs="Book Antiqua"/>
          <w:color w:val="000000" w:themeColor="text1"/>
          <w:lang w:val="en-US"/>
        </w:rPr>
        <w:t>T</w:t>
      </w:r>
      <w:r w:rsidR="00633C83" w:rsidRPr="008168C1">
        <w:rPr>
          <w:rFonts w:ascii="Book Antiqua" w:eastAsia="Book Antiqua" w:hAnsi="Book Antiqua" w:cs="Book Antiqua"/>
          <w:color w:val="000000" w:themeColor="text1"/>
          <w:lang w:val="en-US"/>
        </w:rPr>
        <w:t xml:space="preserve">he role of </w:t>
      </w:r>
      <w:r w:rsidR="00BD4741" w:rsidRPr="008168C1">
        <w:rPr>
          <w:rFonts w:ascii="Book Antiqua" w:eastAsia="Book Antiqua" w:hAnsi="Book Antiqua" w:cs="Book Antiqua"/>
          <w:color w:val="000000" w:themeColor="text1"/>
          <w:lang w:val="en-US"/>
        </w:rPr>
        <w:t xml:space="preserve">the CXCR1/CXCR2 pathway </w:t>
      </w:r>
      <w:r w:rsidR="00CC33F7" w:rsidRPr="008168C1">
        <w:rPr>
          <w:rFonts w:ascii="Book Antiqua" w:eastAsia="Book Antiqua" w:hAnsi="Book Antiqua" w:cs="Book Antiqua"/>
          <w:color w:val="000000" w:themeColor="text1"/>
          <w:lang w:val="en-US"/>
        </w:rPr>
        <w:t xml:space="preserve">in </w:t>
      </w:r>
      <w:r w:rsidR="000A783B" w:rsidRPr="008168C1">
        <w:rPr>
          <w:rFonts w:ascii="Book Antiqua" w:eastAsia="Book Antiqua" w:hAnsi="Book Antiqua" w:cs="Book Antiqua"/>
          <w:color w:val="000000" w:themeColor="text1"/>
          <w:lang w:val="en-US"/>
        </w:rPr>
        <w:t xml:space="preserve">the </w:t>
      </w:r>
      <w:r w:rsidR="00CC33F7" w:rsidRPr="008168C1">
        <w:rPr>
          <w:rFonts w:ascii="Book Antiqua" w:eastAsia="Book Antiqua" w:hAnsi="Book Antiqua" w:cs="Book Antiqua"/>
          <w:color w:val="000000" w:themeColor="text1"/>
          <w:lang w:val="en-US"/>
        </w:rPr>
        <w:t>response and resistance to chemotherapy</w:t>
      </w:r>
      <w:r w:rsidR="00AB5C4A" w:rsidRPr="008168C1">
        <w:rPr>
          <w:rFonts w:ascii="Book Antiqua" w:eastAsia="Book Antiqua" w:hAnsi="Book Antiqua" w:cs="Book Antiqua"/>
          <w:color w:val="000000" w:themeColor="text1"/>
          <w:lang w:val="en-US"/>
        </w:rPr>
        <w:t xml:space="preserve"> is not limited to</w:t>
      </w:r>
      <w:r w:rsidR="009D006B" w:rsidRPr="008168C1">
        <w:rPr>
          <w:rFonts w:ascii="Book Antiqua" w:eastAsia="Book Antiqua" w:hAnsi="Book Antiqua" w:cs="Book Antiqua"/>
          <w:color w:val="000000" w:themeColor="text1"/>
          <w:lang w:val="en-US"/>
        </w:rPr>
        <w:t xml:space="preserve"> </w:t>
      </w:r>
      <w:r w:rsidR="00C17100" w:rsidRPr="008168C1">
        <w:rPr>
          <w:rFonts w:ascii="Book Antiqua" w:eastAsia="Book Antiqua" w:hAnsi="Book Antiqua" w:cs="Book Antiqua"/>
          <w:color w:val="000000" w:themeColor="text1"/>
          <w:lang w:val="en-US"/>
        </w:rPr>
        <w:t>OXA</w:t>
      </w:r>
      <w:r w:rsidR="00633C83" w:rsidRPr="008168C1">
        <w:rPr>
          <w:rFonts w:ascii="Book Antiqua" w:eastAsia="Book Antiqua" w:hAnsi="Book Antiqua" w:cs="Book Antiqua"/>
          <w:color w:val="000000" w:themeColor="text1"/>
          <w:lang w:val="en-US"/>
        </w:rPr>
        <w:t xml:space="preserve">. </w:t>
      </w:r>
      <w:r w:rsidR="00CC33F7" w:rsidRPr="008168C1">
        <w:rPr>
          <w:rFonts w:ascii="Book Antiqua" w:eastAsia="Book Antiqua" w:hAnsi="Book Antiqua" w:cs="Book Antiqua"/>
          <w:color w:val="000000" w:themeColor="text1"/>
          <w:lang w:val="en-US"/>
        </w:rPr>
        <w:t xml:space="preserve">Due to </w:t>
      </w:r>
      <w:r w:rsidR="00BD4741" w:rsidRPr="008168C1">
        <w:rPr>
          <w:rFonts w:ascii="Book Antiqua" w:eastAsia="Book Antiqua" w:hAnsi="Book Antiqua" w:cs="Book Antiqua"/>
          <w:color w:val="000000" w:themeColor="text1"/>
          <w:lang w:val="en-US"/>
        </w:rPr>
        <w:t xml:space="preserve">the </w:t>
      </w:r>
      <w:r w:rsidR="00CC33F7" w:rsidRPr="008168C1">
        <w:rPr>
          <w:rFonts w:ascii="Book Antiqua" w:eastAsia="Book Antiqua" w:hAnsi="Book Antiqua" w:cs="Book Antiqua"/>
          <w:color w:val="000000" w:themeColor="text1"/>
          <w:lang w:val="en-US"/>
        </w:rPr>
        <w:t>role</w:t>
      </w:r>
      <w:r w:rsidR="00BD4741" w:rsidRPr="008168C1">
        <w:rPr>
          <w:rFonts w:ascii="Book Antiqua" w:eastAsia="Book Antiqua" w:hAnsi="Book Antiqua" w:cs="Book Antiqua"/>
          <w:color w:val="000000" w:themeColor="text1"/>
          <w:lang w:val="en-US"/>
        </w:rPr>
        <w:t xml:space="preserve"> of these chemokines and receptors</w:t>
      </w:r>
      <w:r w:rsidR="00CC33F7" w:rsidRPr="008168C1">
        <w:rPr>
          <w:rFonts w:ascii="Book Antiqua" w:eastAsia="Book Antiqua" w:hAnsi="Book Antiqua" w:cs="Book Antiqua"/>
          <w:color w:val="000000" w:themeColor="text1"/>
          <w:lang w:val="en-US"/>
        </w:rPr>
        <w:t xml:space="preserve"> in promoting angiogenesis, it has been speculated that they can influence </w:t>
      </w:r>
      <w:r w:rsidR="000B776F" w:rsidRPr="008168C1">
        <w:rPr>
          <w:rFonts w:ascii="Book Antiqua" w:eastAsia="Book Antiqua" w:hAnsi="Book Antiqua" w:cs="Book Antiqua"/>
          <w:color w:val="000000" w:themeColor="text1"/>
          <w:lang w:val="en-US"/>
        </w:rPr>
        <w:t xml:space="preserve">the </w:t>
      </w:r>
      <w:r w:rsidR="00CC33F7" w:rsidRPr="008168C1">
        <w:rPr>
          <w:rFonts w:ascii="Book Antiqua" w:eastAsia="Book Antiqua" w:hAnsi="Book Antiqua" w:cs="Book Antiqua"/>
          <w:color w:val="000000" w:themeColor="text1"/>
          <w:lang w:val="en-US"/>
        </w:rPr>
        <w:t xml:space="preserve">response and resistance to antiangiogenic drugs. </w:t>
      </w:r>
      <w:r w:rsidR="00AB7405" w:rsidRPr="008168C1">
        <w:rPr>
          <w:rFonts w:ascii="Book Antiqua" w:eastAsia="Book Antiqua" w:hAnsi="Book Antiqua" w:cs="Book Antiqua"/>
          <w:color w:val="000000" w:themeColor="text1"/>
          <w:lang w:val="en-US"/>
        </w:rPr>
        <w:t>Two works reported that low serum levels of CXCL8</w:t>
      </w:r>
      <w:r w:rsidR="009D006B" w:rsidRPr="008168C1">
        <w:rPr>
          <w:rFonts w:ascii="Book Antiqua" w:eastAsia="Book Antiqua" w:hAnsi="Book Antiqua" w:cs="Book Antiqua"/>
          <w:color w:val="000000" w:themeColor="text1"/>
          <w:lang w:val="en-US"/>
        </w:rPr>
        <w:t xml:space="preserve"> </w:t>
      </w:r>
      <w:r w:rsidR="00AB7405" w:rsidRPr="008168C1">
        <w:rPr>
          <w:rFonts w:ascii="Book Antiqua" w:eastAsia="Book Antiqua" w:hAnsi="Book Antiqua" w:cs="Book Antiqua"/>
          <w:color w:val="000000" w:themeColor="text1"/>
          <w:lang w:val="en-US"/>
        </w:rPr>
        <w:t xml:space="preserve">in mCRC patients treated with chemotherapy plus </w:t>
      </w:r>
      <w:r w:rsidR="000D17F6" w:rsidRPr="008168C1">
        <w:rPr>
          <w:rFonts w:ascii="Book Antiqua" w:eastAsia="Book Antiqua" w:hAnsi="Book Antiqua" w:cs="Book Antiqua"/>
          <w:color w:val="000000" w:themeColor="text1"/>
          <w:lang w:val="en-US"/>
        </w:rPr>
        <w:t>bevacizumab</w:t>
      </w:r>
      <w:r w:rsidR="00B3625D" w:rsidRPr="008168C1">
        <w:rPr>
          <w:rFonts w:ascii="Book Antiqua" w:eastAsia="Book Antiqua" w:hAnsi="Book Antiqua" w:cs="Book Antiqua"/>
          <w:color w:val="000000" w:themeColor="text1"/>
          <w:lang w:val="en-US"/>
        </w:rPr>
        <w:t xml:space="preserve"> </w:t>
      </w:r>
      <w:r w:rsidR="000B776F" w:rsidRPr="008168C1">
        <w:rPr>
          <w:rFonts w:ascii="Book Antiqua" w:eastAsia="Book Antiqua" w:hAnsi="Book Antiqua" w:cs="Book Antiqua"/>
          <w:color w:val="000000" w:themeColor="text1"/>
          <w:lang w:val="en-US"/>
        </w:rPr>
        <w:t>had</w:t>
      </w:r>
      <w:r w:rsidR="00AB7405" w:rsidRPr="008168C1">
        <w:rPr>
          <w:rFonts w:ascii="Book Antiqua" w:eastAsia="Book Antiqua" w:hAnsi="Book Antiqua" w:cs="Book Antiqua"/>
          <w:color w:val="000000" w:themeColor="text1"/>
          <w:lang w:val="en-US"/>
        </w:rPr>
        <w:t xml:space="preserve"> better outcomes. First, in a short communication from Abajo </w:t>
      </w:r>
      <w:r w:rsidR="00AB7405" w:rsidRPr="008168C1">
        <w:rPr>
          <w:rFonts w:ascii="Book Antiqua" w:eastAsia="Book Antiqua" w:hAnsi="Book Antiqua" w:cs="Book Antiqua"/>
          <w:i/>
          <w:color w:val="000000" w:themeColor="text1"/>
          <w:lang w:val="en-US"/>
        </w:rPr>
        <w:t>et al</w:t>
      </w:r>
      <w:r w:rsidRPr="008168C1">
        <w:rPr>
          <w:rFonts w:ascii="Book Antiqua" w:eastAsia="Book Antiqua" w:hAnsi="Book Antiqua" w:cs="Book Antiqua"/>
          <w:color w:val="000000" w:themeColor="text1"/>
          <w:lang w:val="en-US"/>
        </w:rPr>
        <w:fldChar w:fldCharType="begin">
          <w:fldData xml:space="preserve">PEVuZE5vdGU+PENpdGU+PEF1dGhvcj5BYmFqbzwvQXV0aG9yPjxZZWFyPjIwMTI8L1llYXI+PFJl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</w:fldData>
        </w:fldChar>
      </w:r>
      <w:r w:rsidRPr="008168C1">
        <w:rPr>
          <w:rFonts w:ascii="Book Antiqua" w:eastAsia="Book Antiqua" w:hAnsi="Book Antiqua" w:cs="Book Antiqua"/>
          <w:color w:val="000000" w:themeColor="text1"/>
          <w:lang w:val="en-US"/>
        </w:rPr>
        <w:instrText xml:space="preserve"> ADDIN EN.CITE </w:instrText>
      </w:r>
      <w:r w:rsidRPr="008168C1">
        <w:rPr>
          <w:rFonts w:ascii="Book Antiqua" w:eastAsia="Book Antiqua" w:hAnsi="Book Antiqua" w:cs="Book Antiqua"/>
          <w:color w:val="000000" w:themeColor="text1"/>
          <w:lang w:val="en-US"/>
        </w:rPr>
        <w:fldChar w:fldCharType="begin">
          <w:fldData xml:space="preserve">PEVuZE5vdGU+PENpdGU+PEF1dGhvcj5BYmFqbzwvQXV0aG9yPjxZZWFyPjIwMTI8L1llYXI+PFJl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</w:fldData>
        </w:fldChar>
      </w:r>
      <w:r w:rsidRPr="008168C1">
        <w:rPr>
          <w:rFonts w:ascii="Book Antiqua" w:eastAsia="Book Antiqua" w:hAnsi="Book Antiqua" w:cs="Book Antiqua"/>
          <w:color w:val="000000" w:themeColor="text1"/>
          <w:lang w:val="en-US"/>
        </w:rPr>
        <w:instrText xml:space="preserve"> ADDIN EN.CITE.DATA </w:instrText>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end"/>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separate"/>
      </w:r>
      <w:r w:rsidRPr="008168C1">
        <w:rPr>
          <w:rFonts w:ascii="Book Antiqua" w:eastAsia="Book Antiqua" w:hAnsi="Book Antiqua" w:cs="Book Antiqua"/>
          <w:color w:val="000000" w:themeColor="text1"/>
          <w:vertAlign w:val="superscript"/>
          <w:lang w:val="en-US"/>
        </w:rPr>
        <w:t>[25]</w:t>
      </w:r>
      <w:r w:rsidRPr="008168C1">
        <w:rPr>
          <w:rFonts w:ascii="Book Antiqua" w:eastAsia="Book Antiqua" w:hAnsi="Book Antiqua" w:cs="Book Antiqua"/>
          <w:color w:val="000000" w:themeColor="text1"/>
          <w:lang w:val="en-US"/>
        </w:rPr>
        <w:fldChar w:fldCharType="end"/>
      </w:r>
      <w:r w:rsidR="00070099" w:rsidRPr="008168C1">
        <w:rPr>
          <w:rFonts w:ascii="Book Antiqua" w:eastAsia="Book Antiqua" w:hAnsi="Book Antiqua" w:cs="Book Antiqua"/>
          <w:color w:val="000000" w:themeColor="text1"/>
          <w:lang w:val="en-US"/>
        </w:rPr>
        <w:t>,</w:t>
      </w:r>
      <w:r w:rsidR="00AB7405" w:rsidRPr="008168C1">
        <w:rPr>
          <w:rFonts w:ascii="Book Antiqua" w:eastAsia="Book Antiqua" w:hAnsi="Book Antiqua" w:cs="Book Antiqua"/>
          <w:b/>
          <w:color w:val="000000" w:themeColor="text1"/>
          <w:lang w:val="en-US"/>
        </w:rPr>
        <w:t xml:space="preserve"> </w:t>
      </w:r>
      <w:r w:rsidR="00A46FBC" w:rsidRPr="008168C1">
        <w:rPr>
          <w:rFonts w:ascii="Book Antiqua" w:eastAsia="Book Antiqua" w:hAnsi="Book Antiqua" w:cs="Book Antiqua"/>
          <w:color w:val="000000" w:themeColor="text1"/>
          <w:lang w:val="en-US"/>
        </w:rPr>
        <w:t xml:space="preserve">low levels of CXCL8 measured before </w:t>
      </w:r>
      <w:r w:rsidR="00AB7405" w:rsidRPr="008168C1">
        <w:rPr>
          <w:rFonts w:ascii="Book Antiqua" w:eastAsia="Book Antiqua" w:hAnsi="Book Antiqua" w:cs="Book Antiqua"/>
          <w:color w:val="000000" w:themeColor="text1"/>
          <w:lang w:val="en-US"/>
        </w:rPr>
        <w:t xml:space="preserve">treatment </w:t>
      </w:r>
      <w:r w:rsidR="00A46FBC" w:rsidRPr="008168C1">
        <w:rPr>
          <w:rFonts w:ascii="Book Antiqua" w:eastAsia="Book Antiqua" w:hAnsi="Book Antiqua" w:cs="Book Antiqua"/>
          <w:color w:val="000000" w:themeColor="text1"/>
          <w:lang w:val="en-US"/>
        </w:rPr>
        <w:t xml:space="preserve">with </w:t>
      </w:r>
      <w:r w:rsidR="000D17F6" w:rsidRPr="008168C1">
        <w:rPr>
          <w:rFonts w:ascii="Book Antiqua" w:eastAsia="Book Antiqua" w:hAnsi="Book Antiqua" w:cs="Book Antiqua"/>
          <w:color w:val="000000" w:themeColor="text1"/>
          <w:lang w:val="en-US"/>
        </w:rPr>
        <w:t>bevacizumab</w:t>
      </w:r>
      <w:r w:rsidR="001A4758" w:rsidRPr="008168C1">
        <w:rPr>
          <w:rFonts w:ascii="Book Antiqua" w:eastAsia="Book Antiqua" w:hAnsi="Book Antiqua" w:cs="Book Antiqua"/>
          <w:color w:val="000000" w:themeColor="text1"/>
          <w:lang w:val="en-US"/>
        </w:rPr>
        <w:t>, irinotecan and gemcitabine</w:t>
      </w:r>
      <w:r w:rsidR="00A46FBC" w:rsidRPr="008168C1">
        <w:rPr>
          <w:rFonts w:ascii="Book Antiqua" w:eastAsia="Book Antiqua" w:hAnsi="Book Antiqua" w:cs="Book Antiqua"/>
          <w:color w:val="000000" w:themeColor="text1"/>
          <w:lang w:val="en-US"/>
        </w:rPr>
        <w:t>,</w:t>
      </w:r>
      <w:r w:rsidR="00FF304B" w:rsidRPr="008168C1">
        <w:rPr>
          <w:rFonts w:ascii="Book Antiqua" w:eastAsia="Book Antiqua" w:hAnsi="Book Antiqua" w:cs="Book Antiqua"/>
          <w:color w:val="000000" w:themeColor="text1"/>
          <w:lang w:val="en-US"/>
        </w:rPr>
        <w:t xml:space="preserve"> </w:t>
      </w:r>
      <w:r w:rsidR="00AB7405" w:rsidRPr="008168C1">
        <w:rPr>
          <w:rFonts w:ascii="Book Antiqua" w:eastAsia="Book Antiqua" w:hAnsi="Book Antiqua" w:cs="Book Antiqua"/>
          <w:color w:val="000000" w:themeColor="text1"/>
          <w:lang w:val="en-US"/>
        </w:rPr>
        <w:t xml:space="preserve">were associated with </w:t>
      </w:r>
      <w:r w:rsidR="00A46FBC" w:rsidRPr="008168C1">
        <w:rPr>
          <w:rFonts w:ascii="Book Antiqua" w:eastAsia="Book Antiqua" w:hAnsi="Book Antiqua" w:cs="Book Antiqua"/>
          <w:color w:val="000000" w:themeColor="text1"/>
          <w:lang w:val="en-US"/>
        </w:rPr>
        <w:t>better</w:t>
      </w:r>
      <w:r w:rsidR="002609F2" w:rsidRPr="008168C1">
        <w:rPr>
          <w:rFonts w:ascii="Book Antiqua" w:eastAsia="Book Antiqua" w:hAnsi="Book Antiqua" w:cs="Book Antiqua"/>
          <w:color w:val="000000" w:themeColor="text1"/>
          <w:lang w:val="en-US"/>
        </w:rPr>
        <w:t xml:space="preserve"> </w:t>
      </w:r>
      <w:r w:rsidR="00AB7405" w:rsidRPr="008168C1">
        <w:rPr>
          <w:rFonts w:ascii="Book Antiqua" w:eastAsia="Book Antiqua" w:hAnsi="Book Antiqua" w:cs="Book Antiqua"/>
          <w:color w:val="000000" w:themeColor="text1"/>
          <w:lang w:val="en-US"/>
        </w:rPr>
        <w:t>response</w:t>
      </w:r>
      <w:r w:rsidR="00A46FBC" w:rsidRPr="008168C1">
        <w:rPr>
          <w:rFonts w:ascii="Book Antiqua" w:eastAsia="Book Antiqua" w:hAnsi="Book Antiqua" w:cs="Book Antiqua"/>
          <w:color w:val="000000" w:themeColor="text1"/>
          <w:lang w:val="en-US"/>
        </w:rPr>
        <w:t xml:space="preserve"> rates</w:t>
      </w:r>
      <w:r w:rsidR="00AB7405" w:rsidRPr="008168C1">
        <w:rPr>
          <w:rFonts w:ascii="Book Antiqua" w:eastAsia="Book Antiqua" w:hAnsi="Book Antiqua" w:cs="Book Antiqua"/>
          <w:color w:val="000000" w:themeColor="text1"/>
          <w:lang w:val="en-US"/>
        </w:rPr>
        <w:t xml:space="preserve"> </w:t>
      </w:r>
      <w:r w:rsidR="001A4758" w:rsidRPr="008168C1">
        <w:rPr>
          <w:rFonts w:ascii="Book Antiqua" w:eastAsia="Book Antiqua" w:hAnsi="Book Antiqua" w:cs="Book Antiqua"/>
          <w:color w:val="000000" w:themeColor="text1"/>
          <w:lang w:val="en-US"/>
        </w:rPr>
        <w:t xml:space="preserve">in a small cohort of patients. </w:t>
      </w:r>
      <w:r w:rsidR="00032111" w:rsidRPr="008168C1">
        <w:rPr>
          <w:rFonts w:ascii="Book Antiqua" w:eastAsia="Book Antiqua" w:hAnsi="Book Antiqua" w:cs="Book Antiqua"/>
          <w:color w:val="000000" w:themeColor="text1"/>
          <w:lang w:val="en-US"/>
        </w:rPr>
        <w:t xml:space="preserve">This group </w:t>
      </w:r>
      <w:r w:rsidR="001A4758" w:rsidRPr="008168C1">
        <w:rPr>
          <w:rFonts w:ascii="Book Antiqua" w:eastAsia="Book Antiqua" w:hAnsi="Book Antiqua" w:cs="Book Antiqua"/>
          <w:color w:val="000000" w:themeColor="text1"/>
          <w:lang w:val="en-US"/>
        </w:rPr>
        <w:t>also reported a general decrease in the levels of CXCL8 in post-treatment</w:t>
      </w:r>
      <w:r w:rsidR="00AB7405" w:rsidRPr="008168C1">
        <w:rPr>
          <w:rFonts w:ascii="Book Antiqua" w:eastAsia="Book Antiqua" w:hAnsi="Book Antiqua" w:cs="Book Antiqua"/>
          <w:color w:val="000000" w:themeColor="text1"/>
          <w:lang w:val="en-US"/>
        </w:rPr>
        <w:t xml:space="preserve"> </w:t>
      </w:r>
      <w:r w:rsidR="001A4758" w:rsidRPr="008168C1">
        <w:rPr>
          <w:rFonts w:ascii="Book Antiqua" w:eastAsia="Book Antiqua" w:hAnsi="Book Antiqua" w:cs="Book Antiqua"/>
          <w:color w:val="000000" w:themeColor="text1"/>
          <w:lang w:val="en-US"/>
        </w:rPr>
        <w:t>samples</w:t>
      </w:r>
      <w:r w:rsidR="00897935" w:rsidRPr="008168C1">
        <w:rPr>
          <w:rFonts w:ascii="Book Antiqua" w:eastAsia="Book Antiqua" w:hAnsi="Book Antiqua" w:cs="Book Antiqua"/>
          <w:color w:val="000000" w:themeColor="text1"/>
          <w:lang w:val="en-US"/>
        </w:rPr>
        <w:fldChar w:fldCharType="begin">
          <w:fldData xml:space="preserve">PEVuZE5vdGU+PENpdGU+PEF1dGhvcj5BYmFqbzwvQXV0aG9yPjxZZWFyPjIwMTI8L1llYXI+PFJl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PEVuZE5vdGU+PENpdGU+PEF1dGhvcj5BYmFqbzwvQXV0aG9yPjxZZWFyPjIwMTI8L1llYXI+PFJl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897935" w:rsidRPr="008168C1">
        <w:rPr>
          <w:rFonts w:ascii="Book Antiqua" w:eastAsia="Book Antiqua" w:hAnsi="Book Antiqua" w:cs="Book Antiqua"/>
          <w:color w:val="000000" w:themeColor="text1"/>
          <w:lang w:val="en-US"/>
        </w:rPr>
      </w:r>
      <w:r w:rsidR="00897935"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[25]</w:t>
      </w:r>
      <w:r w:rsidR="00897935" w:rsidRPr="008168C1">
        <w:rPr>
          <w:rFonts w:ascii="Book Antiqua" w:eastAsia="Book Antiqua" w:hAnsi="Book Antiqua" w:cs="Book Antiqua"/>
          <w:color w:val="000000" w:themeColor="text1"/>
          <w:lang w:val="en-US"/>
        </w:rPr>
        <w:fldChar w:fldCharType="end"/>
      </w:r>
      <w:r w:rsidR="00AB7405" w:rsidRPr="008168C1">
        <w:rPr>
          <w:rFonts w:ascii="Book Antiqua" w:eastAsia="Book Antiqua" w:hAnsi="Book Antiqua" w:cs="Book Antiqua"/>
          <w:color w:val="000000" w:themeColor="text1"/>
          <w:lang w:val="en-US"/>
        </w:rPr>
        <w:t>.</w:t>
      </w:r>
      <w:r w:rsidR="001A4758" w:rsidRPr="008168C1">
        <w:rPr>
          <w:rFonts w:ascii="Book Antiqua" w:eastAsia="Book Antiqua" w:hAnsi="Book Antiqua" w:cs="Book Antiqua"/>
          <w:color w:val="000000" w:themeColor="text1"/>
          <w:lang w:val="en-US"/>
        </w:rPr>
        <w:t xml:space="preserve"> In a</w:t>
      </w:r>
      <w:r w:rsidR="00032111" w:rsidRPr="008168C1">
        <w:rPr>
          <w:rFonts w:ascii="Book Antiqua" w:eastAsia="Book Antiqua" w:hAnsi="Book Antiqua" w:cs="Book Antiqua"/>
          <w:color w:val="000000" w:themeColor="text1"/>
          <w:lang w:val="en-US"/>
        </w:rPr>
        <w:t>nother</w:t>
      </w:r>
      <w:r w:rsidR="001A4758" w:rsidRPr="008168C1">
        <w:rPr>
          <w:rFonts w:ascii="Book Antiqua" w:eastAsia="Book Antiqua" w:hAnsi="Book Antiqua" w:cs="Book Antiqua"/>
          <w:color w:val="000000" w:themeColor="text1"/>
          <w:lang w:val="en-US"/>
        </w:rPr>
        <w:t xml:space="preserve"> </w:t>
      </w:r>
      <w:r w:rsidR="00032111" w:rsidRPr="008168C1">
        <w:rPr>
          <w:rFonts w:ascii="Book Antiqua" w:eastAsia="Book Antiqua" w:hAnsi="Book Antiqua" w:cs="Book Antiqua"/>
          <w:color w:val="000000" w:themeColor="text1"/>
          <w:lang w:val="en-US"/>
        </w:rPr>
        <w:t>study</w:t>
      </w:r>
      <w:r w:rsidR="001A4758" w:rsidRPr="008168C1">
        <w:rPr>
          <w:rFonts w:ascii="Book Antiqua" w:eastAsia="Book Antiqua" w:hAnsi="Book Antiqua" w:cs="Book Antiqua"/>
          <w:color w:val="000000" w:themeColor="text1"/>
          <w:lang w:val="en-US"/>
        </w:rPr>
        <w:t xml:space="preserve">, Di Salvatore </w:t>
      </w:r>
      <w:r w:rsidR="001A4758" w:rsidRPr="008168C1">
        <w:rPr>
          <w:rFonts w:ascii="Book Antiqua" w:eastAsia="Book Antiqua" w:hAnsi="Book Antiqua" w:cs="Book Antiqua"/>
          <w:i/>
          <w:color w:val="000000" w:themeColor="text1"/>
          <w:lang w:val="en-US"/>
        </w:rPr>
        <w:t>et al</w:t>
      </w:r>
      <w:r w:rsidRPr="008168C1">
        <w:rPr>
          <w:rFonts w:ascii="Book Antiqua" w:eastAsia="Book Antiqua" w:hAnsi="Book Antiqua" w:cs="Book Antiqua"/>
          <w:color w:val="000000" w:themeColor="text1"/>
          <w:lang w:val="en-US"/>
        </w:rPr>
        <w:fldChar w:fldCharType="begin">
          <w:fldData xml:space="preserve">PEVuZE5vdGU+PENpdGU+PEF1dGhvcj5EaSBTYWx2YXRvcmU8L0F1dGhvcj48WWVhcj4yMDE3PC9Z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</w:fldData>
        </w:fldChar>
      </w:r>
      <w:r w:rsidRPr="008168C1">
        <w:rPr>
          <w:rFonts w:ascii="Book Antiqua" w:eastAsia="Book Antiqua" w:hAnsi="Book Antiqua" w:cs="Book Antiqua"/>
          <w:color w:val="000000" w:themeColor="text1"/>
          <w:lang w:val="en-US"/>
        </w:rPr>
        <w:instrText xml:space="preserve"> ADDIN EN.CITE </w:instrText>
      </w:r>
      <w:r w:rsidRPr="008168C1">
        <w:rPr>
          <w:rFonts w:ascii="Book Antiqua" w:eastAsia="Book Antiqua" w:hAnsi="Book Antiqua" w:cs="Book Antiqua"/>
          <w:color w:val="000000" w:themeColor="text1"/>
          <w:lang w:val="en-US"/>
        </w:rPr>
        <w:fldChar w:fldCharType="begin">
          <w:fldData xml:space="preserve">PEVuZE5vdGU+PENpdGU+PEF1dGhvcj5EaSBTYWx2YXRvcmU8L0F1dGhvcj48WWVhcj4yMDE3PC9Z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</w:fldData>
        </w:fldChar>
      </w:r>
      <w:r w:rsidRPr="008168C1">
        <w:rPr>
          <w:rFonts w:ascii="Book Antiqua" w:eastAsia="Book Antiqua" w:hAnsi="Book Antiqua" w:cs="Book Antiqua"/>
          <w:color w:val="000000" w:themeColor="text1"/>
          <w:lang w:val="en-US"/>
        </w:rPr>
        <w:instrText xml:space="preserve"> ADDIN EN.CITE.DATA </w:instrText>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end"/>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separate"/>
      </w:r>
      <w:r w:rsidRPr="008168C1">
        <w:rPr>
          <w:rFonts w:ascii="Book Antiqua" w:eastAsia="Book Antiqua" w:hAnsi="Book Antiqua" w:cs="Book Antiqua"/>
          <w:color w:val="000000" w:themeColor="text1"/>
          <w:vertAlign w:val="superscript"/>
          <w:lang w:val="en-US"/>
        </w:rPr>
        <w:t>[26]</w:t>
      </w:r>
      <w:r w:rsidRPr="008168C1">
        <w:rPr>
          <w:rFonts w:ascii="Book Antiqua" w:eastAsia="Book Antiqua" w:hAnsi="Book Antiqua" w:cs="Book Antiqua"/>
          <w:color w:val="000000" w:themeColor="text1"/>
          <w:lang w:val="en-US"/>
        </w:rPr>
        <w:fldChar w:fldCharType="end"/>
      </w:r>
      <w:r w:rsidR="001A4758" w:rsidRPr="008168C1">
        <w:rPr>
          <w:rFonts w:ascii="Book Antiqua" w:eastAsia="Book Antiqua" w:hAnsi="Book Antiqua" w:cs="Book Antiqua"/>
          <w:color w:val="000000" w:themeColor="text1"/>
          <w:lang w:val="en-US"/>
        </w:rPr>
        <w:t xml:space="preserve"> </w:t>
      </w:r>
      <w:r w:rsidR="00AB56D6" w:rsidRPr="008168C1">
        <w:rPr>
          <w:rFonts w:ascii="Book Antiqua" w:eastAsia="Book Antiqua" w:hAnsi="Book Antiqua" w:cs="Book Antiqua"/>
          <w:color w:val="000000" w:themeColor="text1"/>
          <w:lang w:val="en-US"/>
        </w:rPr>
        <w:t>analy</w:t>
      </w:r>
      <w:r w:rsidR="00D05A71" w:rsidRPr="008168C1">
        <w:rPr>
          <w:rFonts w:ascii="Book Antiqua" w:eastAsia="Book Antiqua" w:hAnsi="Book Antiqua" w:cs="Book Antiqua"/>
          <w:color w:val="000000" w:themeColor="text1"/>
          <w:lang w:val="en-US"/>
        </w:rPr>
        <w:t>z</w:t>
      </w:r>
      <w:r w:rsidR="00AB56D6" w:rsidRPr="008168C1">
        <w:rPr>
          <w:rFonts w:ascii="Book Antiqua" w:eastAsia="Book Antiqua" w:hAnsi="Book Antiqua" w:cs="Book Antiqua"/>
          <w:color w:val="000000" w:themeColor="text1"/>
          <w:lang w:val="en-US"/>
        </w:rPr>
        <w:t xml:space="preserve">ed </w:t>
      </w:r>
      <w:r w:rsidR="00D05A71" w:rsidRPr="008168C1">
        <w:rPr>
          <w:rFonts w:ascii="Book Antiqua" w:eastAsia="Book Antiqua" w:hAnsi="Book Antiqua" w:cs="Book Antiqua"/>
          <w:color w:val="000000" w:themeColor="text1"/>
          <w:lang w:val="en-US"/>
        </w:rPr>
        <w:t xml:space="preserve">the serum levels of </w:t>
      </w:r>
      <w:r w:rsidR="00AB56D6" w:rsidRPr="008168C1">
        <w:rPr>
          <w:rFonts w:ascii="Book Antiqua" w:eastAsia="Book Antiqua" w:hAnsi="Book Antiqua" w:cs="Book Antiqua"/>
          <w:color w:val="000000" w:themeColor="text1"/>
          <w:lang w:val="en-US"/>
        </w:rPr>
        <w:t xml:space="preserve">CXCL8 in 120 </w:t>
      </w:r>
      <w:r w:rsidR="002C3A6E" w:rsidRPr="008168C1">
        <w:rPr>
          <w:rFonts w:ascii="Book Antiqua" w:eastAsia="Book Antiqua" w:hAnsi="Book Antiqua" w:cs="Book Antiqua"/>
          <w:i/>
          <w:color w:val="000000" w:themeColor="text1"/>
          <w:lang w:val="en-US"/>
        </w:rPr>
        <w:t>RAS</w:t>
      </w:r>
      <w:r w:rsidR="002C3A6E" w:rsidRPr="008168C1">
        <w:rPr>
          <w:rFonts w:ascii="Book Antiqua" w:eastAsia="Book Antiqua" w:hAnsi="Book Antiqua" w:cs="Book Antiqua"/>
          <w:color w:val="000000" w:themeColor="text1"/>
          <w:lang w:val="en-US"/>
        </w:rPr>
        <w:t xml:space="preserve"> mutant </w:t>
      </w:r>
      <w:r w:rsidR="00AB56D6" w:rsidRPr="008168C1">
        <w:rPr>
          <w:rFonts w:ascii="Book Antiqua" w:eastAsia="Book Antiqua" w:hAnsi="Book Antiqua" w:cs="Book Antiqua"/>
          <w:color w:val="000000" w:themeColor="text1"/>
          <w:lang w:val="en-US"/>
        </w:rPr>
        <w:t xml:space="preserve">patients treated with first-line </w:t>
      </w:r>
      <w:r w:rsidR="00FF19E7" w:rsidRPr="008168C1">
        <w:rPr>
          <w:rFonts w:ascii="Book Antiqua" w:eastAsia="Book Antiqua" w:hAnsi="Book Antiqua" w:cs="Book Antiqua"/>
          <w:color w:val="000000" w:themeColor="text1"/>
          <w:lang w:val="en-US"/>
        </w:rPr>
        <w:t xml:space="preserve">5FU + Leucovorin + OXA (known as </w:t>
      </w:r>
      <w:r w:rsidR="00AB56D6" w:rsidRPr="008168C1">
        <w:rPr>
          <w:rFonts w:ascii="Book Antiqua" w:eastAsia="Book Antiqua" w:hAnsi="Book Antiqua" w:cs="Book Antiqua"/>
          <w:color w:val="000000" w:themeColor="text1"/>
          <w:lang w:val="en-US"/>
        </w:rPr>
        <w:t>FOLFOX</w:t>
      </w:r>
      <w:r w:rsidR="00FF19E7" w:rsidRPr="008168C1">
        <w:rPr>
          <w:rFonts w:ascii="Book Antiqua" w:eastAsia="Book Antiqua" w:hAnsi="Book Antiqua" w:cs="Book Antiqua"/>
          <w:color w:val="000000" w:themeColor="text1"/>
          <w:lang w:val="en-US"/>
        </w:rPr>
        <w:t>)</w:t>
      </w:r>
      <w:r w:rsidR="00AB56D6" w:rsidRPr="008168C1">
        <w:rPr>
          <w:rFonts w:ascii="Book Antiqua" w:eastAsia="Book Antiqua" w:hAnsi="Book Antiqua" w:cs="Book Antiqua"/>
          <w:color w:val="000000" w:themeColor="text1"/>
          <w:lang w:val="en-US"/>
        </w:rPr>
        <w:t xml:space="preserve"> + </w:t>
      </w:r>
      <w:r w:rsidR="000D17F6" w:rsidRPr="008168C1">
        <w:rPr>
          <w:rFonts w:ascii="Book Antiqua" w:eastAsia="Book Antiqua" w:hAnsi="Book Antiqua" w:cs="Book Antiqua"/>
          <w:color w:val="000000" w:themeColor="text1"/>
          <w:lang w:val="en-US"/>
        </w:rPr>
        <w:t>bevacizumab</w:t>
      </w:r>
      <w:r w:rsidR="00AB56D6" w:rsidRPr="008168C1">
        <w:rPr>
          <w:rFonts w:ascii="Book Antiqua" w:eastAsia="Book Antiqua" w:hAnsi="Book Antiqua" w:cs="Book Antiqua"/>
          <w:color w:val="000000" w:themeColor="text1"/>
          <w:lang w:val="en-US"/>
        </w:rPr>
        <w:t xml:space="preserve">. They </w:t>
      </w:r>
      <w:r w:rsidR="002C3A6E" w:rsidRPr="008168C1">
        <w:rPr>
          <w:rFonts w:ascii="Book Antiqua" w:eastAsia="Book Antiqua" w:hAnsi="Book Antiqua" w:cs="Book Antiqua"/>
          <w:color w:val="000000" w:themeColor="text1"/>
          <w:lang w:val="en-US"/>
        </w:rPr>
        <w:t xml:space="preserve">found that low levels of CXCL8 were associated with longer progression-free </w:t>
      </w:r>
      <w:r w:rsidR="00981162" w:rsidRPr="008168C1">
        <w:rPr>
          <w:rFonts w:ascii="Book Antiqua" w:eastAsia="Book Antiqua" w:hAnsi="Book Antiqua" w:cs="Book Antiqua"/>
          <w:color w:val="000000" w:themeColor="text1"/>
          <w:lang w:val="en-US"/>
        </w:rPr>
        <w:t xml:space="preserve">(PFS) </w:t>
      </w:r>
      <w:r w:rsidR="002C3A6E" w:rsidRPr="008168C1">
        <w:rPr>
          <w:rFonts w:ascii="Book Antiqua" w:eastAsia="Book Antiqua" w:hAnsi="Book Antiqua" w:cs="Book Antiqua"/>
          <w:color w:val="000000" w:themeColor="text1"/>
          <w:lang w:val="en-US"/>
        </w:rPr>
        <w:t>and overall survival</w:t>
      </w:r>
      <w:r w:rsidR="00981162" w:rsidRPr="008168C1">
        <w:rPr>
          <w:rFonts w:ascii="Book Antiqua" w:eastAsia="Book Antiqua" w:hAnsi="Book Antiqua" w:cs="Book Antiqua"/>
          <w:color w:val="000000" w:themeColor="text1"/>
          <w:lang w:val="en-US"/>
        </w:rPr>
        <w:t xml:space="preserve"> (OS)</w:t>
      </w:r>
      <w:r w:rsidR="002C3A6E" w:rsidRPr="008168C1">
        <w:rPr>
          <w:rFonts w:ascii="Book Antiqua" w:eastAsia="Book Antiqua" w:hAnsi="Book Antiqua" w:cs="Book Antiqua"/>
          <w:color w:val="000000" w:themeColor="text1"/>
          <w:lang w:val="en-US"/>
        </w:rPr>
        <w:t xml:space="preserve">. </w:t>
      </w:r>
      <w:r w:rsidR="003844B5" w:rsidRPr="008168C1">
        <w:rPr>
          <w:rFonts w:ascii="Book Antiqua" w:eastAsia="Book Antiqua" w:hAnsi="Book Antiqua" w:cs="Book Antiqua"/>
          <w:color w:val="000000" w:themeColor="text1"/>
          <w:lang w:val="en-US"/>
        </w:rPr>
        <w:t xml:space="preserve">The same group </w:t>
      </w:r>
      <w:r w:rsidR="002C3A6E" w:rsidRPr="008168C1">
        <w:rPr>
          <w:rFonts w:ascii="Book Antiqua" w:eastAsia="Book Antiqua" w:hAnsi="Book Antiqua" w:cs="Book Antiqua"/>
          <w:color w:val="000000" w:themeColor="text1"/>
          <w:lang w:val="en-US"/>
        </w:rPr>
        <w:t xml:space="preserve">also studied a polymorphism (c-251T&gt;A) in the </w:t>
      </w:r>
      <w:r w:rsidR="002C3A6E" w:rsidRPr="008168C1">
        <w:rPr>
          <w:rFonts w:ascii="Book Antiqua" w:eastAsia="Book Antiqua" w:hAnsi="Book Antiqua" w:cs="Book Antiqua"/>
          <w:i/>
          <w:color w:val="000000" w:themeColor="text1"/>
          <w:lang w:val="en-US"/>
        </w:rPr>
        <w:t>CXCL8</w:t>
      </w:r>
      <w:r w:rsidR="002C3A6E" w:rsidRPr="008168C1">
        <w:rPr>
          <w:rFonts w:ascii="Book Antiqua" w:eastAsia="Book Antiqua" w:hAnsi="Book Antiqua" w:cs="Book Antiqua"/>
          <w:color w:val="000000" w:themeColor="text1"/>
          <w:lang w:val="en-US"/>
        </w:rPr>
        <w:t xml:space="preserve"> gene and reported that the TT genotype was associated with </w:t>
      </w:r>
      <w:r w:rsidR="00981162" w:rsidRPr="008168C1">
        <w:rPr>
          <w:rFonts w:ascii="Book Antiqua" w:eastAsia="Book Antiqua" w:hAnsi="Book Antiqua" w:cs="Book Antiqua"/>
          <w:color w:val="000000" w:themeColor="text1"/>
          <w:lang w:val="en-US"/>
        </w:rPr>
        <w:t xml:space="preserve">longer PFS and OS in </w:t>
      </w:r>
      <w:r w:rsidR="003844B5" w:rsidRPr="008168C1">
        <w:rPr>
          <w:rFonts w:ascii="Book Antiqua" w:eastAsia="Book Antiqua" w:hAnsi="Book Antiqua" w:cs="Book Antiqua"/>
          <w:color w:val="000000" w:themeColor="text1"/>
          <w:lang w:val="en-US"/>
        </w:rPr>
        <w:t xml:space="preserve">the aforementioned </w:t>
      </w:r>
      <w:r w:rsidR="00981162" w:rsidRPr="008168C1">
        <w:rPr>
          <w:rFonts w:ascii="Book Antiqua" w:eastAsia="Book Antiqua" w:hAnsi="Book Antiqua" w:cs="Book Antiqua"/>
          <w:color w:val="000000" w:themeColor="text1"/>
          <w:lang w:val="en-US"/>
        </w:rPr>
        <w:t xml:space="preserve">patients but not in another cohort that was treated only with FOLFOX. Interestingly, </w:t>
      </w:r>
      <w:r w:rsidR="00BB5AE6" w:rsidRPr="008168C1">
        <w:rPr>
          <w:rFonts w:ascii="Book Antiqua" w:eastAsia="Book Antiqua" w:hAnsi="Book Antiqua" w:cs="Book Antiqua"/>
          <w:color w:val="000000" w:themeColor="text1"/>
          <w:lang w:val="en-US"/>
        </w:rPr>
        <w:t>patients carrying the TT genotype had significant</w:t>
      </w:r>
      <w:r w:rsidR="003844B5" w:rsidRPr="008168C1">
        <w:rPr>
          <w:rFonts w:ascii="Book Antiqua" w:eastAsia="Book Antiqua" w:hAnsi="Book Antiqua" w:cs="Book Antiqua"/>
          <w:color w:val="000000" w:themeColor="text1"/>
          <w:lang w:val="en-US"/>
        </w:rPr>
        <w:t>ly</w:t>
      </w:r>
      <w:r w:rsidR="00BB5AE6" w:rsidRPr="008168C1">
        <w:rPr>
          <w:rFonts w:ascii="Book Antiqua" w:eastAsia="Book Antiqua" w:hAnsi="Book Antiqua" w:cs="Book Antiqua"/>
          <w:color w:val="000000" w:themeColor="text1"/>
          <w:lang w:val="en-US"/>
        </w:rPr>
        <w:t xml:space="preserve"> lower serum levels of CXCL8 </w:t>
      </w:r>
      <w:r w:rsidR="007F31A1" w:rsidRPr="008168C1">
        <w:rPr>
          <w:rFonts w:ascii="Book Antiqua" w:eastAsia="Book Antiqua" w:hAnsi="Book Antiqua" w:cs="Book Antiqua"/>
          <w:color w:val="000000" w:themeColor="text1"/>
          <w:lang w:val="en-US"/>
        </w:rPr>
        <w:t xml:space="preserve">compared with </w:t>
      </w:r>
      <w:r w:rsidR="00BB5AE6" w:rsidRPr="008168C1">
        <w:rPr>
          <w:rFonts w:ascii="Book Antiqua" w:eastAsia="Book Antiqua" w:hAnsi="Book Antiqua" w:cs="Book Antiqua"/>
          <w:color w:val="000000" w:themeColor="text1"/>
          <w:lang w:val="en-US"/>
        </w:rPr>
        <w:t xml:space="preserve">patients with </w:t>
      </w:r>
      <w:r w:rsidR="00493426" w:rsidRPr="008168C1">
        <w:rPr>
          <w:rFonts w:ascii="Book Antiqua" w:eastAsia="Book Antiqua" w:hAnsi="Book Antiqua" w:cs="Book Antiqua"/>
          <w:color w:val="000000" w:themeColor="text1"/>
          <w:lang w:val="en-US"/>
        </w:rPr>
        <w:t xml:space="preserve">the </w:t>
      </w:r>
      <w:r w:rsidR="00BB5AE6" w:rsidRPr="008168C1">
        <w:rPr>
          <w:rFonts w:ascii="Book Antiqua" w:eastAsia="Book Antiqua" w:hAnsi="Book Antiqua" w:cs="Book Antiqua"/>
          <w:color w:val="000000" w:themeColor="text1"/>
          <w:lang w:val="en-US"/>
        </w:rPr>
        <w:t>AT or AA genotype</w:t>
      </w:r>
      <w:r w:rsidR="00A233C9" w:rsidRPr="008168C1">
        <w:rPr>
          <w:rFonts w:ascii="Book Antiqua" w:eastAsia="Book Antiqua" w:hAnsi="Book Antiqua" w:cs="Book Antiqua"/>
          <w:color w:val="000000" w:themeColor="text1"/>
          <w:lang w:val="en-US"/>
        </w:rPr>
        <w:fldChar w:fldCharType="begin">
          <w:fldData xml:space="preserve">PEVuZE5vdGU+PENpdGU+PEF1dGhvcj5EaSBTYWx2YXRvcmU8L0F1dGhvcj48WWVhcj4yMDE3PC9Z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PEVuZE5vdGU+PENpdGU+PEF1dGhvcj5EaSBTYWx2YXRvcmU8L0F1dGhvcj48WWVhcj4yMDE3PC9Z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A233C9" w:rsidRPr="008168C1">
        <w:rPr>
          <w:rFonts w:ascii="Book Antiqua" w:eastAsia="Book Antiqua" w:hAnsi="Book Antiqua" w:cs="Book Antiqua"/>
          <w:color w:val="000000" w:themeColor="text1"/>
          <w:lang w:val="en-US"/>
        </w:rPr>
      </w:r>
      <w:r w:rsidR="00A233C9"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[26]</w:t>
      </w:r>
      <w:r w:rsidR="00A233C9" w:rsidRPr="008168C1">
        <w:rPr>
          <w:rFonts w:ascii="Book Antiqua" w:eastAsia="Book Antiqua" w:hAnsi="Book Antiqua" w:cs="Book Antiqua"/>
          <w:color w:val="000000" w:themeColor="text1"/>
          <w:lang w:val="en-US"/>
        </w:rPr>
        <w:fldChar w:fldCharType="end"/>
      </w:r>
      <w:r w:rsidR="00BB5AE6" w:rsidRPr="008168C1">
        <w:rPr>
          <w:rFonts w:ascii="Book Antiqua" w:eastAsia="Book Antiqua" w:hAnsi="Book Antiqua" w:cs="Book Antiqua"/>
          <w:color w:val="000000" w:themeColor="text1"/>
          <w:lang w:val="en-US"/>
        </w:rPr>
        <w:t xml:space="preserve">. </w:t>
      </w:r>
      <w:r w:rsidR="00A03083" w:rsidRPr="008168C1">
        <w:rPr>
          <w:rFonts w:ascii="Book Antiqua" w:eastAsia="Book Antiqua" w:hAnsi="Book Antiqua" w:cs="Book Antiqua"/>
          <w:color w:val="000000" w:themeColor="text1"/>
          <w:lang w:val="en-US"/>
        </w:rPr>
        <w:t>A</w:t>
      </w:r>
      <w:r w:rsidR="002D497D" w:rsidRPr="008168C1">
        <w:rPr>
          <w:rFonts w:ascii="Book Antiqua" w:eastAsia="Book Antiqua" w:hAnsi="Book Antiqua" w:cs="Book Antiqua"/>
          <w:color w:val="000000" w:themeColor="text1"/>
          <w:lang w:val="en-US"/>
        </w:rPr>
        <w:t xml:space="preserve">nother polymorphism </w:t>
      </w:r>
      <w:r w:rsidR="005641FA" w:rsidRPr="008168C1">
        <w:rPr>
          <w:rFonts w:ascii="Book Antiqua" w:eastAsia="Book Antiqua" w:hAnsi="Book Antiqua" w:cs="Book Antiqua"/>
          <w:color w:val="000000" w:themeColor="text1"/>
          <w:lang w:val="en-US"/>
        </w:rPr>
        <w:t xml:space="preserve">(rs2234671) </w:t>
      </w:r>
      <w:r w:rsidR="002D497D" w:rsidRPr="008168C1">
        <w:rPr>
          <w:rFonts w:ascii="Book Antiqua" w:eastAsia="Book Antiqua" w:hAnsi="Book Antiqua" w:cs="Book Antiqua"/>
          <w:color w:val="000000" w:themeColor="text1"/>
          <w:lang w:val="en-US"/>
        </w:rPr>
        <w:t xml:space="preserve">in the </w:t>
      </w:r>
      <w:r w:rsidR="002D497D" w:rsidRPr="008168C1">
        <w:rPr>
          <w:rFonts w:ascii="Book Antiqua" w:eastAsia="Book Antiqua" w:hAnsi="Book Antiqua" w:cs="Book Antiqua"/>
          <w:i/>
          <w:color w:val="000000" w:themeColor="text1"/>
          <w:lang w:val="en-US"/>
        </w:rPr>
        <w:t>CXCR1</w:t>
      </w:r>
      <w:r w:rsidR="002D497D" w:rsidRPr="008168C1">
        <w:rPr>
          <w:rFonts w:ascii="Book Antiqua" w:eastAsia="Book Antiqua" w:hAnsi="Book Antiqua" w:cs="Book Antiqua"/>
          <w:color w:val="000000" w:themeColor="text1"/>
          <w:lang w:val="en-US"/>
        </w:rPr>
        <w:t xml:space="preserve"> gene was </w:t>
      </w:r>
      <w:r w:rsidR="00495AB6" w:rsidRPr="008168C1">
        <w:rPr>
          <w:rFonts w:ascii="Book Antiqua" w:eastAsia="Book Antiqua" w:hAnsi="Book Antiqua" w:cs="Book Antiqua"/>
          <w:color w:val="000000" w:themeColor="text1"/>
          <w:lang w:val="en-US"/>
        </w:rPr>
        <w:t xml:space="preserve">found to be </w:t>
      </w:r>
      <w:r w:rsidR="002D497D" w:rsidRPr="008168C1">
        <w:rPr>
          <w:rFonts w:ascii="Book Antiqua" w:eastAsia="Book Antiqua" w:hAnsi="Book Antiqua" w:cs="Book Antiqua"/>
          <w:color w:val="000000" w:themeColor="text1"/>
          <w:lang w:val="en-US"/>
        </w:rPr>
        <w:t xml:space="preserve">associated with </w:t>
      </w:r>
      <w:r w:rsidR="00CA2239" w:rsidRPr="008168C1">
        <w:rPr>
          <w:rFonts w:ascii="Book Antiqua" w:eastAsia="Book Antiqua" w:hAnsi="Book Antiqua" w:cs="Book Antiqua"/>
          <w:color w:val="000000" w:themeColor="text1"/>
          <w:lang w:val="en-US"/>
        </w:rPr>
        <w:t xml:space="preserve">the </w:t>
      </w:r>
      <w:r w:rsidR="005641FA" w:rsidRPr="008168C1">
        <w:rPr>
          <w:rFonts w:ascii="Book Antiqua" w:eastAsia="Book Antiqua" w:hAnsi="Book Antiqua" w:cs="Book Antiqua"/>
          <w:color w:val="000000" w:themeColor="text1"/>
          <w:lang w:val="en-US"/>
        </w:rPr>
        <w:t xml:space="preserve">overall response rate in 132 mCRC patients treated with </w:t>
      </w:r>
      <w:r w:rsidR="00C17100" w:rsidRPr="008168C1">
        <w:rPr>
          <w:rFonts w:ascii="Book Antiqua" w:eastAsia="Book Antiqua" w:hAnsi="Book Antiqua" w:cs="Book Antiqua"/>
          <w:color w:val="000000" w:themeColor="text1"/>
          <w:lang w:val="en-US"/>
        </w:rPr>
        <w:t>OXA</w:t>
      </w:r>
      <w:r w:rsidR="005641FA" w:rsidRPr="008168C1">
        <w:rPr>
          <w:rFonts w:ascii="Book Antiqua" w:eastAsia="Book Antiqua" w:hAnsi="Book Antiqua" w:cs="Book Antiqua"/>
          <w:color w:val="000000" w:themeColor="text1"/>
          <w:lang w:val="en-US"/>
        </w:rPr>
        <w:t xml:space="preserve">-based chemotherapy plus </w:t>
      </w:r>
      <w:r w:rsidR="000D17F6" w:rsidRPr="008168C1">
        <w:rPr>
          <w:rFonts w:ascii="Book Antiqua" w:eastAsia="Book Antiqua" w:hAnsi="Book Antiqua" w:cs="Book Antiqua"/>
          <w:color w:val="000000" w:themeColor="text1"/>
          <w:lang w:val="en-US"/>
        </w:rPr>
        <w:t>bevacizumab</w:t>
      </w:r>
      <w:r w:rsidR="005641FA" w:rsidRPr="008168C1">
        <w:rPr>
          <w:rFonts w:ascii="Book Antiqua" w:eastAsia="Book Antiqua" w:hAnsi="Book Antiqua" w:cs="Book Antiqua"/>
          <w:color w:val="000000" w:themeColor="text1"/>
          <w:lang w:val="en-US"/>
        </w:rPr>
        <w:t>. However, the authors did not provide a biological explanation underlying these results</w:t>
      </w:r>
      <w:r w:rsidR="00A233C9" w:rsidRPr="008168C1">
        <w:rPr>
          <w:rFonts w:ascii="Book Antiqua" w:eastAsia="Book Antiqua" w:hAnsi="Book Antiqua" w:cs="Book Antiqua"/>
          <w:color w:val="000000" w:themeColor="text1"/>
          <w:lang w:val="en-US"/>
        </w:rPr>
        <w:fldChar w:fldCharType="begin">
          <w:fldData xml:space="preserve">PEVuZE5vdGU+PENpdGU+PEF1dGhvcj5HZXJnZXI8L0F1dGhvcj48WWVhcj4yMDExPC9ZZWFyPjxS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PEVuZE5vdGU+PENpdGU+PEF1dGhvcj5HZXJnZXI8L0F1dGhvcj48WWVhcj4yMDExPC9ZZWFyPjxS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A233C9" w:rsidRPr="008168C1">
        <w:rPr>
          <w:rFonts w:ascii="Book Antiqua" w:eastAsia="Book Antiqua" w:hAnsi="Book Antiqua" w:cs="Book Antiqua"/>
          <w:color w:val="000000" w:themeColor="text1"/>
          <w:lang w:val="en-US"/>
        </w:rPr>
      </w:r>
      <w:r w:rsidR="00A233C9"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[27]</w:t>
      </w:r>
      <w:r w:rsidR="00A233C9" w:rsidRPr="008168C1">
        <w:rPr>
          <w:rFonts w:ascii="Book Antiqua" w:eastAsia="Book Antiqua" w:hAnsi="Book Antiqua" w:cs="Book Antiqua"/>
          <w:color w:val="000000" w:themeColor="text1"/>
          <w:lang w:val="en-US"/>
        </w:rPr>
        <w:fldChar w:fldCharType="end"/>
      </w:r>
      <w:r w:rsidR="00F54C33" w:rsidRPr="008168C1">
        <w:rPr>
          <w:rFonts w:ascii="Book Antiqua" w:eastAsia="Book Antiqua" w:hAnsi="Book Antiqua" w:cs="Book Antiqua"/>
          <w:b/>
          <w:color w:val="000000" w:themeColor="text1"/>
          <w:lang w:val="en-US"/>
        </w:rPr>
        <w:t>.</w:t>
      </w:r>
      <w:r w:rsidR="00A03083" w:rsidRPr="008168C1">
        <w:rPr>
          <w:rFonts w:ascii="Book Antiqua" w:eastAsia="Book Antiqua" w:hAnsi="Book Antiqua" w:cs="Book Antiqua"/>
          <w:b/>
          <w:color w:val="000000" w:themeColor="text1"/>
          <w:lang w:val="en-US"/>
        </w:rPr>
        <w:t xml:space="preserve"> </w:t>
      </w:r>
      <w:r w:rsidR="00B658EC" w:rsidRPr="008168C1">
        <w:rPr>
          <w:rFonts w:ascii="Book Antiqua" w:eastAsia="Book Antiqua" w:hAnsi="Book Antiqua" w:cs="Book Antiqua"/>
          <w:color w:val="000000" w:themeColor="text1"/>
          <w:lang w:val="en-US"/>
        </w:rPr>
        <w:t xml:space="preserve">Two </w:t>
      </w:r>
      <w:r w:rsidR="00CA2239" w:rsidRPr="008168C1">
        <w:rPr>
          <w:rFonts w:ascii="Book Antiqua" w:eastAsia="Book Antiqua" w:hAnsi="Book Antiqua" w:cs="Book Antiqua"/>
          <w:color w:val="000000" w:themeColor="text1"/>
          <w:lang w:val="en-US"/>
        </w:rPr>
        <w:t>method</w:t>
      </w:r>
      <w:r w:rsidR="00B658EC" w:rsidRPr="008168C1">
        <w:rPr>
          <w:rFonts w:ascii="Book Antiqua" w:eastAsia="Book Antiqua" w:hAnsi="Book Antiqua" w:cs="Book Antiqua"/>
          <w:color w:val="000000" w:themeColor="text1"/>
          <w:lang w:val="en-US"/>
        </w:rPr>
        <w:t>s</w:t>
      </w:r>
      <w:r w:rsidR="00CA2239" w:rsidRPr="008168C1">
        <w:rPr>
          <w:rFonts w:ascii="Book Antiqua" w:eastAsia="Book Antiqua" w:hAnsi="Book Antiqua" w:cs="Book Antiqua"/>
          <w:color w:val="000000" w:themeColor="text1"/>
          <w:lang w:val="en-US"/>
        </w:rPr>
        <w:t xml:space="preserve"> </w:t>
      </w:r>
      <w:r w:rsidR="00A03083" w:rsidRPr="008168C1">
        <w:rPr>
          <w:rFonts w:ascii="Book Antiqua" w:eastAsia="Book Antiqua" w:hAnsi="Book Antiqua" w:cs="Book Antiqua"/>
          <w:color w:val="000000" w:themeColor="text1"/>
          <w:lang w:val="en-US"/>
        </w:rPr>
        <w:lastRenderedPageBreak/>
        <w:t xml:space="preserve">of measuring chemokines and their receptors </w:t>
      </w:r>
      <w:r w:rsidR="00E259AD" w:rsidRPr="008168C1">
        <w:rPr>
          <w:rFonts w:ascii="Book Antiqua" w:eastAsia="Book Antiqua" w:hAnsi="Book Antiqua" w:cs="Book Antiqua"/>
          <w:color w:val="000000" w:themeColor="text1"/>
          <w:lang w:val="en-US"/>
        </w:rPr>
        <w:t>include the</w:t>
      </w:r>
      <w:r w:rsidR="00FC5EA3" w:rsidRPr="008168C1">
        <w:rPr>
          <w:rFonts w:ascii="Book Antiqua" w:eastAsia="Book Antiqua" w:hAnsi="Book Antiqua" w:cs="Book Antiqua"/>
          <w:color w:val="000000" w:themeColor="text1"/>
          <w:lang w:val="en-US"/>
        </w:rPr>
        <w:t xml:space="preserve"> immunohistochemi</w:t>
      </w:r>
      <w:r w:rsidR="00CA2239" w:rsidRPr="008168C1">
        <w:rPr>
          <w:rFonts w:ascii="Book Antiqua" w:eastAsia="Book Antiqua" w:hAnsi="Book Antiqua" w:cs="Book Antiqua"/>
          <w:color w:val="000000" w:themeColor="text1"/>
          <w:lang w:val="en-US"/>
        </w:rPr>
        <w:t>cal</w:t>
      </w:r>
      <w:r w:rsidR="00FC5EA3" w:rsidRPr="008168C1">
        <w:rPr>
          <w:rFonts w:ascii="Book Antiqua" w:eastAsia="Book Antiqua" w:hAnsi="Book Antiqua" w:cs="Book Antiqua"/>
          <w:color w:val="000000" w:themeColor="text1"/>
          <w:lang w:val="en-US"/>
        </w:rPr>
        <w:t xml:space="preserve"> staining of </w:t>
      </w:r>
      <w:r w:rsidR="00DE0C2D" w:rsidRPr="008168C1">
        <w:rPr>
          <w:rFonts w:ascii="Book Antiqua" w:eastAsia="Book Antiqua" w:hAnsi="Book Antiqua" w:cs="Book Antiqua"/>
          <w:color w:val="000000" w:themeColor="text1"/>
          <w:lang w:val="en-US"/>
        </w:rPr>
        <w:t xml:space="preserve">proteins in tumor </w:t>
      </w:r>
      <w:r w:rsidR="00FC5EA3" w:rsidRPr="008168C1">
        <w:rPr>
          <w:rFonts w:ascii="Book Antiqua" w:eastAsia="Book Antiqua" w:hAnsi="Book Antiqua" w:cs="Book Antiqua"/>
          <w:color w:val="000000" w:themeColor="text1"/>
          <w:lang w:val="en-US"/>
        </w:rPr>
        <w:t>tissues</w:t>
      </w:r>
      <w:r w:rsidR="00DE0C2D" w:rsidRPr="008168C1">
        <w:rPr>
          <w:rFonts w:ascii="Book Antiqua" w:eastAsia="Book Antiqua" w:hAnsi="Book Antiqua" w:cs="Book Antiqua"/>
          <w:color w:val="000000" w:themeColor="text1"/>
          <w:lang w:val="en-US"/>
        </w:rPr>
        <w:t xml:space="preserve"> </w:t>
      </w:r>
      <w:r w:rsidR="00E259AD" w:rsidRPr="008168C1">
        <w:rPr>
          <w:rFonts w:ascii="Book Antiqua" w:eastAsia="Book Antiqua" w:hAnsi="Book Antiqua" w:cs="Book Antiqua"/>
          <w:color w:val="000000" w:themeColor="text1"/>
          <w:lang w:val="en-US"/>
        </w:rPr>
        <w:t>and the</w:t>
      </w:r>
      <w:r w:rsidR="00DE0C2D" w:rsidRPr="008168C1">
        <w:rPr>
          <w:rFonts w:ascii="Book Antiqua" w:eastAsia="Book Antiqua" w:hAnsi="Book Antiqua" w:cs="Book Antiqua"/>
          <w:color w:val="000000" w:themeColor="text1"/>
          <w:lang w:val="en-US"/>
        </w:rPr>
        <w:t xml:space="preserve"> qPCR evaluation of mRNA levels. </w:t>
      </w:r>
      <w:r w:rsidR="00B658EC" w:rsidRPr="008168C1">
        <w:rPr>
          <w:rFonts w:ascii="Book Antiqua" w:eastAsia="Book Antiqua" w:hAnsi="Book Antiqua" w:cs="Book Antiqua"/>
          <w:color w:val="000000" w:themeColor="text1"/>
          <w:lang w:val="en-US"/>
        </w:rPr>
        <w:t>U</w:t>
      </w:r>
      <w:r w:rsidR="00DE0C2D" w:rsidRPr="008168C1">
        <w:rPr>
          <w:rFonts w:ascii="Book Antiqua" w:eastAsia="Book Antiqua" w:hAnsi="Book Antiqua" w:cs="Book Antiqua"/>
          <w:color w:val="000000" w:themeColor="text1"/>
          <w:lang w:val="en-US"/>
        </w:rPr>
        <w:t>sing these</w:t>
      </w:r>
      <w:r w:rsidR="00FC5EA3" w:rsidRPr="008168C1">
        <w:rPr>
          <w:rFonts w:ascii="Book Antiqua" w:eastAsia="Book Antiqua" w:hAnsi="Book Antiqua" w:cs="Book Antiqua"/>
          <w:color w:val="000000" w:themeColor="text1"/>
          <w:lang w:val="en-US"/>
        </w:rPr>
        <w:t xml:space="preserve"> technique</w:t>
      </w:r>
      <w:r w:rsidR="00DE0C2D" w:rsidRPr="008168C1">
        <w:rPr>
          <w:rFonts w:ascii="Book Antiqua" w:eastAsia="Book Antiqua" w:hAnsi="Book Antiqua" w:cs="Book Antiqua"/>
          <w:color w:val="000000" w:themeColor="text1"/>
          <w:lang w:val="en-US"/>
        </w:rPr>
        <w:t>s</w:t>
      </w:r>
      <w:r w:rsidR="00B658EC" w:rsidRPr="008168C1">
        <w:rPr>
          <w:rFonts w:ascii="Book Antiqua" w:eastAsia="Book Antiqua" w:hAnsi="Book Antiqua" w:cs="Book Antiqua"/>
          <w:color w:val="000000" w:themeColor="text1"/>
          <w:lang w:val="en-US"/>
        </w:rPr>
        <w:t>,</w:t>
      </w:r>
      <w:r w:rsidR="00FC5EA3" w:rsidRPr="008168C1">
        <w:rPr>
          <w:rFonts w:ascii="Book Antiqua" w:eastAsia="Book Antiqua" w:hAnsi="Book Antiqua" w:cs="Book Antiqua"/>
          <w:color w:val="000000" w:themeColor="text1"/>
          <w:lang w:val="en-US"/>
        </w:rPr>
        <w:t xml:space="preserve"> </w:t>
      </w:r>
      <w:r w:rsidR="00F54C33" w:rsidRPr="008168C1">
        <w:rPr>
          <w:rFonts w:ascii="Book Antiqua" w:eastAsia="Book Antiqua" w:hAnsi="Book Antiqua" w:cs="Book Antiqua"/>
          <w:color w:val="000000" w:themeColor="text1"/>
          <w:lang w:val="en-US"/>
        </w:rPr>
        <w:t>Desurmont</w:t>
      </w:r>
      <w:r w:rsidR="00FC5EA3" w:rsidRPr="008168C1">
        <w:rPr>
          <w:rFonts w:ascii="Book Antiqua" w:eastAsia="Book Antiqua" w:hAnsi="Book Antiqua" w:cs="Book Antiqua"/>
          <w:color w:val="000000" w:themeColor="text1"/>
          <w:lang w:val="en-US"/>
        </w:rPr>
        <w:t xml:space="preserve"> </w:t>
      </w:r>
      <w:r w:rsidR="00FC5EA3" w:rsidRPr="008168C1">
        <w:rPr>
          <w:rFonts w:ascii="Book Antiqua" w:eastAsia="Book Antiqua" w:hAnsi="Book Antiqua" w:cs="Book Antiqua"/>
          <w:i/>
          <w:color w:val="000000" w:themeColor="text1"/>
          <w:lang w:val="en-US"/>
        </w:rPr>
        <w:t>et al</w:t>
      </w:r>
      <w:r w:rsidRPr="008168C1">
        <w:rPr>
          <w:rFonts w:ascii="Book Antiqua" w:eastAsia="Book Antiqua" w:hAnsi="Book Antiqua" w:cs="Book Antiqua"/>
          <w:color w:val="000000" w:themeColor="text1"/>
          <w:lang w:val="en-US"/>
        </w:rPr>
        <w:fldChar w:fldCharType="begin">
          <w:fldData xml:space="preserve">PEVuZE5vdGU+PENpdGU+PEF1dGhvcj5EZXN1cm1vbnQ8L0F1dGhvcj48WWVhcj4yMDE1PC9ZZWFy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</w:fldData>
        </w:fldChar>
      </w:r>
      <w:r w:rsidRPr="008168C1">
        <w:rPr>
          <w:rFonts w:ascii="Book Antiqua" w:eastAsia="Book Antiqua" w:hAnsi="Book Antiqua" w:cs="Book Antiqua"/>
          <w:color w:val="000000" w:themeColor="text1"/>
          <w:lang w:val="en-US"/>
        </w:rPr>
        <w:instrText xml:space="preserve"> ADDIN EN.CITE </w:instrText>
      </w:r>
      <w:r w:rsidRPr="008168C1">
        <w:rPr>
          <w:rFonts w:ascii="Book Antiqua" w:eastAsia="Book Antiqua" w:hAnsi="Book Antiqua" w:cs="Book Antiqua"/>
          <w:color w:val="000000" w:themeColor="text1"/>
          <w:lang w:val="en-US"/>
        </w:rPr>
        <w:fldChar w:fldCharType="begin">
          <w:fldData xml:space="preserve">PEVuZE5vdGU+PENpdGU+PEF1dGhvcj5EZXN1cm1vbnQ8L0F1dGhvcj48WWVhcj4yMDE1PC9ZZWFy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</w:fldData>
        </w:fldChar>
      </w:r>
      <w:r w:rsidRPr="008168C1">
        <w:rPr>
          <w:rFonts w:ascii="Book Antiqua" w:eastAsia="Book Antiqua" w:hAnsi="Book Antiqua" w:cs="Book Antiqua"/>
          <w:color w:val="000000" w:themeColor="text1"/>
          <w:lang w:val="en-US"/>
        </w:rPr>
        <w:instrText xml:space="preserve"> ADDIN EN.CITE.DATA </w:instrText>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end"/>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separate"/>
      </w:r>
      <w:r w:rsidRPr="008168C1">
        <w:rPr>
          <w:rFonts w:ascii="Book Antiqua" w:eastAsia="Book Antiqua" w:hAnsi="Book Antiqua" w:cs="Book Antiqua"/>
          <w:color w:val="000000" w:themeColor="text1"/>
          <w:vertAlign w:val="superscript"/>
          <w:lang w:val="en-US"/>
        </w:rPr>
        <w:t>[28]</w:t>
      </w:r>
      <w:r w:rsidRPr="008168C1">
        <w:rPr>
          <w:rFonts w:ascii="Book Antiqua" w:eastAsia="Book Antiqua" w:hAnsi="Book Antiqua" w:cs="Book Antiqua"/>
          <w:color w:val="000000" w:themeColor="text1"/>
          <w:lang w:val="en-US"/>
        </w:rPr>
        <w:fldChar w:fldCharType="end"/>
      </w:r>
      <w:r w:rsidR="00FC5EA3" w:rsidRPr="008168C1">
        <w:rPr>
          <w:rFonts w:ascii="Book Antiqua" w:eastAsia="Book Antiqua" w:hAnsi="Book Antiqua" w:cs="Book Antiqua"/>
          <w:b/>
          <w:color w:val="000000" w:themeColor="text1"/>
          <w:lang w:val="en-US"/>
        </w:rPr>
        <w:t xml:space="preserve"> </w:t>
      </w:r>
      <w:r w:rsidR="00EE006B" w:rsidRPr="008168C1">
        <w:rPr>
          <w:rFonts w:ascii="Book Antiqua" w:eastAsia="Book Antiqua" w:hAnsi="Book Antiqua" w:cs="Book Antiqua"/>
          <w:color w:val="000000" w:themeColor="text1"/>
          <w:lang w:val="en-US"/>
        </w:rPr>
        <w:t xml:space="preserve">determined </w:t>
      </w:r>
      <w:r w:rsidR="00090204" w:rsidRPr="008168C1">
        <w:rPr>
          <w:rFonts w:ascii="Book Antiqua" w:eastAsia="Book Antiqua" w:hAnsi="Book Antiqua" w:cs="Book Antiqua"/>
          <w:color w:val="000000" w:themeColor="text1"/>
          <w:lang w:val="en-US"/>
        </w:rPr>
        <w:t>that high levels of CXCR2 and its ligands</w:t>
      </w:r>
      <w:r w:rsidR="00CB71ED" w:rsidRPr="008168C1">
        <w:rPr>
          <w:rFonts w:ascii="Book Antiqua" w:eastAsia="Book Antiqua" w:hAnsi="Book Antiqua" w:cs="Book Antiqua"/>
          <w:color w:val="000000" w:themeColor="text1"/>
          <w:lang w:val="en-US"/>
        </w:rPr>
        <w:t>,</w:t>
      </w:r>
      <w:r w:rsidR="00090204" w:rsidRPr="008168C1">
        <w:rPr>
          <w:rFonts w:ascii="Book Antiqua" w:eastAsia="Book Antiqua" w:hAnsi="Book Antiqua" w:cs="Book Antiqua"/>
          <w:color w:val="000000" w:themeColor="text1"/>
          <w:lang w:val="en-US"/>
        </w:rPr>
        <w:t xml:space="preserve"> CXCL7 and 8</w:t>
      </w:r>
      <w:r w:rsidR="00CB71ED" w:rsidRPr="008168C1">
        <w:rPr>
          <w:rFonts w:ascii="Book Antiqua" w:eastAsia="Book Antiqua" w:hAnsi="Book Antiqua" w:cs="Book Antiqua"/>
          <w:color w:val="000000" w:themeColor="text1"/>
          <w:lang w:val="en-US"/>
        </w:rPr>
        <w:t>,</w:t>
      </w:r>
      <w:r w:rsidR="00090204" w:rsidRPr="008168C1">
        <w:rPr>
          <w:rFonts w:ascii="Book Antiqua" w:eastAsia="Book Antiqua" w:hAnsi="Book Antiqua" w:cs="Book Antiqua"/>
          <w:color w:val="000000" w:themeColor="text1"/>
          <w:lang w:val="en-US"/>
        </w:rPr>
        <w:t xml:space="preserve"> were associated with worse PFS and OS in </w:t>
      </w:r>
      <w:r w:rsidR="00625915" w:rsidRPr="008168C1">
        <w:rPr>
          <w:rFonts w:ascii="Book Antiqua" w:eastAsia="Book Antiqua" w:hAnsi="Book Antiqua" w:cs="Book Antiqua"/>
          <w:color w:val="000000" w:themeColor="text1"/>
          <w:lang w:val="en-US"/>
        </w:rPr>
        <w:t xml:space="preserve">CRC </w:t>
      </w:r>
      <w:r w:rsidR="00090204" w:rsidRPr="008168C1">
        <w:rPr>
          <w:rFonts w:ascii="Book Antiqua" w:eastAsia="Book Antiqua" w:hAnsi="Book Antiqua" w:cs="Book Antiqua"/>
          <w:color w:val="000000" w:themeColor="text1"/>
          <w:lang w:val="en-US"/>
        </w:rPr>
        <w:t xml:space="preserve">patients </w:t>
      </w:r>
      <w:r w:rsidR="00E259AD" w:rsidRPr="008168C1">
        <w:rPr>
          <w:rFonts w:ascii="Book Antiqua" w:eastAsia="Book Antiqua" w:hAnsi="Book Antiqua" w:cs="Book Antiqua"/>
          <w:color w:val="000000" w:themeColor="text1"/>
          <w:lang w:val="en-US"/>
        </w:rPr>
        <w:t xml:space="preserve">who </w:t>
      </w:r>
      <w:r w:rsidR="00090204" w:rsidRPr="008168C1">
        <w:rPr>
          <w:rFonts w:ascii="Book Antiqua" w:eastAsia="Book Antiqua" w:hAnsi="Book Antiqua" w:cs="Book Antiqua"/>
          <w:color w:val="000000" w:themeColor="text1"/>
          <w:lang w:val="en-US"/>
        </w:rPr>
        <w:t>underwent neoadjuvant chemotherapy (different schedules) followed by metastatic hepatectomy</w:t>
      </w:r>
      <w:r w:rsidR="0099768F" w:rsidRPr="008168C1">
        <w:rPr>
          <w:rFonts w:ascii="Book Antiqua" w:eastAsia="Book Antiqua" w:hAnsi="Book Antiqua" w:cs="Book Antiqua"/>
          <w:color w:val="000000" w:themeColor="text1"/>
          <w:lang w:val="en-US"/>
        </w:rPr>
        <w:t>,</w:t>
      </w:r>
      <w:r w:rsidR="00090204" w:rsidRPr="008168C1">
        <w:rPr>
          <w:rFonts w:ascii="Book Antiqua" w:eastAsia="Book Antiqua" w:hAnsi="Book Antiqua" w:cs="Book Antiqua"/>
          <w:color w:val="000000" w:themeColor="text1"/>
          <w:lang w:val="en-US"/>
        </w:rPr>
        <w:t xml:space="preserve"> </w:t>
      </w:r>
      <w:r w:rsidR="00625915" w:rsidRPr="008168C1">
        <w:rPr>
          <w:rFonts w:ascii="Book Antiqua" w:eastAsia="Book Antiqua" w:hAnsi="Book Antiqua" w:cs="Book Antiqua"/>
          <w:color w:val="000000" w:themeColor="text1"/>
          <w:lang w:val="en-US"/>
        </w:rPr>
        <w:t xml:space="preserve">but not in those </w:t>
      </w:r>
      <w:r w:rsidR="001F4FDA" w:rsidRPr="008168C1">
        <w:rPr>
          <w:rFonts w:ascii="Book Antiqua" w:eastAsia="Book Antiqua" w:hAnsi="Book Antiqua" w:cs="Book Antiqua"/>
          <w:color w:val="000000" w:themeColor="text1"/>
          <w:lang w:val="en-US"/>
        </w:rPr>
        <w:t xml:space="preserve">who </w:t>
      </w:r>
      <w:r w:rsidR="00625915" w:rsidRPr="008168C1">
        <w:rPr>
          <w:rFonts w:ascii="Book Antiqua" w:eastAsia="Book Antiqua" w:hAnsi="Book Antiqua" w:cs="Book Antiqua"/>
          <w:color w:val="000000" w:themeColor="text1"/>
          <w:lang w:val="en-US"/>
        </w:rPr>
        <w:t>were treated with surgery alone. CXCR2 and CXCL7 mRNA levels were higher in metastasis from chemotherapy</w:t>
      </w:r>
      <w:r w:rsidR="001F4FDA" w:rsidRPr="008168C1">
        <w:rPr>
          <w:rFonts w:ascii="Book Antiqua" w:eastAsia="Book Antiqua" w:hAnsi="Book Antiqua" w:cs="Book Antiqua"/>
          <w:color w:val="000000" w:themeColor="text1"/>
          <w:lang w:val="en-US"/>
        </w:rPr>
        <w:t>-</w:t>
      </w:r>
      <w:r w:rsidR="00625915" w:rsidRPr="008168C1">
        <w:rPr>
          <w:rFonts w:ascii="Book Antiqua" w:eastAsia="Book Antiqua" w:hAnsi="Book Antiqua" w:cs="Book Antiqua"/>
          <w:color w:val="000000" w:themeColor="text1"/>
          <w:lang w:val="en-US"/>
        </w:rPr>
        <w:t xml:space="preserve">treated patients compared to </w:t>
      </w:r>
      <w:r w:rsidR="001F4FDA" w:rsidRPr="008168C1">
        <w:rPr>
          <w:rFonts w:ascii="Book Antiqua" w:eastAsia="Book Antiqua" w:hAnsi="Book Antiqua" w:cs="Book Antiqua"/>
          <w:color w:val="000000" w:themeColor="text1"/>
          <w:lang w:val="en-US"/>
        </w:rPr>
        <w:t>metastasis</w:t>
      </w:r>
      <w:r w:rsidR="00625915" w:rsidRPr="008168C1">
        <w:rPr>
          <w:rFonts w:ascii="Book Antiqua" w:eastAsia="Book Antiqua" w:hAnsi="Book Antiqua" w:cs="Book Antiqua"/>
          <w:color w:val="000000" w:themeColor="text1"/>
          <w:lang w:val="en-US"/>
        </w:rPr>
        <w:t xml:space="preserve"> from</w:t>
      </w:r>
      <w:r w:rsidR="00BE78F1" w:rsidRPr="008168C1">
        <w:rPr>
          <w:rFonts w:ascii="Book Antiqua" w:eastAsia="Book Antiqua" w:hAnsi="Book Antiqua" w:cs="Book Antiqua"/>
          <w:color w:val="000000" w:themeColor="text1"/>
          <w:lang w:val="en-US"/>
        </w:rPr>
        <w:t xml:space="preserve"> patients who </w:t>
      </w:r>
      <w:r w:rsidR="00625915" w:rsidRPr="008168C1">
        <w:rPr>
          <w:rFonts w:ascii="Book Antiqua" w:eastAsia="Book Antiqua" w:hAnsi="Book Antiqua" w:cs="Book Antiqua"/>
          <w:color w:val="000000" w:themeColor="text1"/>
          <w:lang w:val="en-US"/>
        </w:rPr>
        <w:t xml:space="preserve">underwent surgery alone. These data suggest </w:t>
      </w:r>
      <w:r w:rsidR="001B5966" w:rsidRPr="008168C1">
        <w:rPr>
          <w:rFonts w:ascii="Book Antiqua" w:eastAsia="Book Antiqua" w:hAnsi="Book Antiqua" w:cs="Book Antiqua"/>
          <w:color w:val="000000" w:themeColor="text1"/>
          <w:lang w:val="en-US"/>
        </w:rPr>
        <w:t xml:space="preserve">not only the prognostic value of </w:t>
      </w:r>
      <w:r w:rsidR="004A53B8" w:rsidRPr="008168C1">
        <w:rPr>
          <w:rFonts w:ascii="Book Antiqua" w:eastAsia="Book Antiqua" w:hAnsi="Book Antiqua" w:cs="Book Antiqua"/>
          <w:color w:val="000000" w:themeColor="text1"/>
          <w:lang w:val="en-US"/>
        </w:rPr>
        <w:t>CXCR2 (and CXCL7)</w:t>
      </w:r>
      <w:r w:rsidR="001B5966" w:rsidRPr="008168C1">
        <w:rPr>
          <w:rFonts w:ascii="Book Antiqua" w:eastAsia="Book Antiqua" w:hAnsi="Book Antiqua" w:cs="Book Antiqua"/>
          <w:color w:val="000000" w:themeColor="text1"/>
          <w:lang w:val="en-US"/>
        </w:rPr>
        <w:t xml:space="preserve"> but also </w:t>
      </w:r>
      <w:r w:rsidR="004A53B8" w:rsidRPr="008168C1">
        <w:rPr>
          <w:rFonts w:ascii="Book Antiqua" w:eastAsia="Book Antiqua" w:hAnsi="Book Antiqua" w:cs="Book Antiqua"/>
          <w:color w:val="000000" w:themeColor="text1"/>
          <w:lang w:val="en-US"/>
        </w:rPr>
        <w:t>its</w:t>
      </w:r>
      <w:r w:rsidR="001B5966" w:rsidRPr="008168C1">
        <w:rPr>
          <w:rFonts w:ascii="Book Antiqua" w:eastAsia="Book Antiqua" w:hAnsi="Book Antiqua" w:cs="Book Antiqua"/>
          <w:color w:val="000000" w:themeColor="text1"/>
          <w:lang w:val="en-US"/>
        </w:rPr>
        <w:t xml:space="preserve"> involvement in </w:t>
      </w:r>
      <w:r w:rsidR="004A53B8" w:rsidRPr="008168C1">
        <w:rPr>
          <w:rFonts w:ascii="Book Antiqua" w:eastAsia="Book Antiqua" w:hAnsi="Book Antiqua" w:cs="Book Antiqua"/>
          <w:color w:val="000000" w:themeColor="text1"/>
          <w:lang w:val="en-US"/>
        </w:rPr>
        <w:t xml:space="preserve">disease aggressiveness. </w:t>
      </w:r>
      <w:r w:rsidR="00940673" w:rsidRPr="008168C1">
        <w:rPr>
          <w:rFonts w:ascii="Book Antiqua" w:eastAsia="Book Antiqua" w:hAnsi="Book Antiqua" w:cs="Book Antiqua"/>
          <w:color w:val="000000" w:themeColor="text1"/>
          <w:lang w:val="en-US"/>
        </w:rPr>
        <w:t xml:space="preserve">Therefore, </w:t>
      </w:r>
      <w:r w:rsidR="004A53B8" w:rsidRPr="008168C1">
        <w:rPr>
          <w:rFonts w:ascii="Book Antiqua" w:eastAsia="Book Antiqua" w:hAnsi="Book Antiqua" w:cs="Book Antiqua"/>
          <w:color w:val="000000" w:themeColor="text1"/>
          <w:lang w:val="en-US"/>
        </w:rPr>
        <w:t xml:space="preserve">targeting </w:t>
      </w:r>
      <w:r w:rsidR="00940673" w:rsidRPr="008168C1">
        <w:rPr>
          <w:rFonts w:ascii="Book Antiqua" w:eastAsia="Book Antiqua" w:hAnsi="Book Antiqua" w:cs="Book Antiqua"/>
          <w:color w:val="000000" w:themeColor="text1"/>
          <w:lang w:val="en-US"/>
        </w:rPr>
        <w:t xml:space="preserve">the </w:t>
      </w:r>
      <w:r w:rsidR="00A676E6" w:rsidRPr="008168C1">
        <w:rPr>
          <w:rFonts w:ascii="Book Antiqua" w:eastAsia="Book Antiqua" w:hAnsi="Book Antiqua" w:cs="Book Antiqua"/>
          <w:color w:val="000000" w:themeColor="text1"/>
          <w:lang w:val="en-US"/>
        </w:rPr>
        <w:t>CXCR1/2-mediated signaling pathway</w:t>
      </w:r>
      <w:r w:rsidR="004A53B8" w:rsidRPr="008168C1">
        <w:rPr>
          <w:rFonts w:ascii="Book Antiqua" w:eastAsia="Book Antiqua" w:hAnsi="Book Antiqua" w:cs="Book Antiqua"/>
          <w:color w:val="000000" w:themeColor="text1"/>
          <w:lang w:val="en-US"/>
        </w:rPr>
        <w:t xml:space="preserve"> has been suggested as a possible therapeutic approach </w:t>
      </w:r>
      <w:r w:rsidR="00940673" w:rsidRPr="008168C1">
        <w:rPr>
          <w:rFonts w:ascii="Book Antiqua" w:eastAsia="Book Antiqua" w:hAnsi="Book Antiqua" w:cs="Book Antiqua"/>
          <w:color w:val="000000" w:themeColor="text1"/>
          <w:lang w:val="en-US"/>
        </w:rPr>
        <w:t xml:space="preserve">for treating </w:t>
      </w:r>
      <w:r w:rsidR="004A53B8" w:rsidRPr="008168C1">
        <w:rPr>
          <w:rFonts w:ascii="Book Antiqua" w:eastAsia="Book Antiqua" w:hAnsi="Book Antiqua" w:cs="Book Antiqua"/>
          <w:color w:val="000000" w:themeColor="text1"/>
          <w:lang w:val="en-US"/>
        </w:rPr>
        <w:t xml:space="preserve">CRC and other tumors. </w:t>
      </w:r>
    </w:p>
    <w:p w14:paraId="7C65B0D3" w14:textId="4AD648F3" w:rsidR="009A1508" w:rsidRPr="008168C1" w:rsidRDefault="005A0420"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 xml:space="preserve">  </w:t>
      </w:r>
      <w:r w:rsidR="00B8453F" w:rsidRPr="008168C1">
        <w:rPr>
          <w:rFonts w:ascii="Book Antiqua" w:eastAsia="Book Antiqua" w:hAnsi="Book Antiqua" w:cs="Book Antiqua"/>
          <w:color w:val="000000" w:themeColor="text1"/>
          <w:lang w:val="en-US"/>
        </w:rPr>
        <w:t xml:space="preserve">As </w:t>
      </w:r>
      <w:r w:rsidR="00C46EF3" w:rsidRPr="008168C1">
        <w:rPr>
          <w:rFonts w:ascii="Book Antiqua" w:eastAsia="Book Antiqua" w:hAnsi="Book Antiqua" w:cs="Book Antiqua"/>
          <w:color w:val="000000" w:themeColor="text1"/>
          <w:lang w:val="en-US"/>
        </w:rPr>
        <w:t>the CXCR1/2-mediated signaling pathway</w:t>
      </w:r>
      <w:r w:rsidR="00C46EF3" w:rsidRPr="008168C1" w:rsidDel="00C46EF3">
        <w:rPr>
          <w:rFonts w:ascii="Book Antiqua" w:eastAsia="Book Antiqua" w:hAnsi="Book Antiqua" w:cs="Book Antiqua"/>
          <w:color w:val="000000" w:themeColor="text1"/>
          <w:lang w:val="en-US"/>
        </w:rPr>
        <w:t xml:space="preserve"> </w:t>
      </w:r>
      <w:r w:rsidR="00B8453F" w:rsidRPr="008168C1">
        <w:rPr>
          <w:rFonts w:ascii="Book Antiqua" w:eastAsia="Book Antiqua" w:hAnsi="Book Antiqua" w:cs="Book Antiqua"/>
          <w:color w:val="000000" w:themeColor="text1"/>
          <w:lang w:val="en-US"/>
        </w:rPr>
        <w:t>is associated with inflamm</w:t>
      </w:r>
      <w:r w:rsidR="007843CB" w:rsidRPr="008168C1">
        <w:rPr>
          <w:rFonts w:ascii="Book Antiqua" w:eastAsia="Book Antiqua" w:hAnsi="Book Antiqua" w:cs="Book Antiqua"/>
          <w:color w:val="000000" w:themeColor="text1"/>
          <w:lang w:val="en-US"/>
        </w:rPr>
        <w:t xml:space="preserve">ation, several </w:t>
      </w:r>
      <w:r w:rsidR="00A33E12" w:rsidRPr="008168C1">
        <w:rPr>
          <w:rFonts w:ascii="Book Antiqua" w:eastAsia="Book Antiqua" w:hAnsi="Book Antiqua" w:cs="Book Antiqua"/>
          <w:color w:val="000000" w:themeColor="text1"/>
          <w:lang w:val="en-US"/>
        </w:rPr>
        <w:t xml:space="preserve">studies </w:t>
      </w:r>
      <w:r w:rsidR="007843CB" w:rsidRPr="008168C1">
        <w:rPr>
          <w:rFonts w:ascii="Book Antiqua" w:eastAsia="Book Antiqua" w:hAnsi="Book Antiqua" w:cs="Book Antiqua"/>
          <w:color w:val="000000" w:themeColor="text1"/>
          <w:lang w:val="en-US"/>
        </w:rPr>
        <w:t>have described how the inhibition of CXCR1 or CXCR2 could</w:t>
      </w:r>
      <w:r w:rsidR="00A42956" w:rsidRPr="008168C1">
        <w:rPr>
          <w:rFonts w:ascii="Book Antiqua" w:eastAsia="Book Antiqua" w:hAnsi="Book Antiqua" w:cs="Book Antiqua"/>
          <w:color w:val="000000" w:themeColor="text1"/>
          <w:lang w:val="en-US"/>
        </w:rPr>
        <w:t xml:space="preserve"> potentially</w:t>
      </w:r>
      <w:r w:rsidR="007843CB" w:rsidRPr="008168C1">
        <w:rPr>
          <w:rFonts w:ascii="Book Antiqua" w:eastAsia="Book Antiqua" w:hAnsi="Book Antiqua" w:cs="Book Antiqua"/>
          <w:color w:val="000000" w:themeColor="text1"/>
          <w:lang w:val="en-US"/>
        </w:rPr>
        <w:t xml:space="preserve"> be used </w:t>
      </w:r>
      <w:r w:rsidR="0099768F" w:rsidRPr="008168C1">
        <w:rPr>
          <w:rFonts w:ascii="Book Antiqua" w:eastAsia="Book Antiqua" w:hAnsi="Book Antiqua" w:cs="Book Antiqua"/>
          <w:color w:val="000000" w:themeColor="text1"/>
          <w:lang w:val="en-US"/>
        </w:rPr>
        <w:t>for</w:t>
      </w:r>
      <w:r w:rsidR="00295B6C" w:rsidRPr="008168C1">
        <w:rPr>
          <w:rFonts w:ascii="Book Antiqua" w:eastAsia="Book Antiqua" w:hAnsi="Book Antiqua" w:cs="Book Antiqua"/>
          <w:color w:val="000000" w:themeColor="text1"/>
          <w:lang w:val="en-US"/>
        </w:rPr>
        <w:t xml:space="preserve"> preventive purposes</w:t>
      </w:r>
      <w:r w:rsidR="00914D04" w:rsidRPr="008168C1">
        <w:rPr>
          <w:rFonts w:ascii="Book Antiqua" w:eastAsia="Book Antiqua" w:hAnsi="Book Antiqua" w:cs="Book Antiqua"/>
          <w:color w:val="000000" w:themeColor="text1"/>
          <w:lang w:val="en-US"/>
        </w:rPr>
        <w:fldChar w:fldCharType="begin">
          <w:fldData xml:space="preserve">PEVuZE5vdGU+PENpdGU+PEF1dGhvcj5UcmluZXI8L0F1dGhvcj48WWVhcj4yMDE3PC9ZZWFyPjxS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PEVuZE5vdGU+PENpdGU+PEF1dGhvcj5UcmluZXI8L0F1dGhvcj48WWVhcj4yMDE3PC9ZZWFyPjxS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914D04" w:rsidRPr="008168C1">
        <w:rPr>
          <w:rFonts w:ascii="Book Antiqua" w:eastAsia="Book Antiqua" w:hAnsi="Book Antiqua" w:cs="Book Antiqua"/>
          <w:color w:val="000000" w:themeColor="text1"/>
          <w:lang w:val="en-US"/>
        </w:rPr>
      </w:r>
      <w:r w:rsidR="00914D04"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[29-31]</w:t>
      </w:r>
      <w:r w:rsidR="00914D04" w:rsidRPr="008168C1">
        <w:rPr>
          <w:rFonts w:ascii="Book Antiqua" w:eastAsia="Book Antiqua" w:hAnsi="Book Antiqua" w:cs="Book Antiqua"/>
          <w:color w:val="000000" w:themeColor="text1"/>
          <w:lang w:val="en-US"/>
        </w:rPr>
        <w:fldChar w:fldCharType="end"/>
      </w:r>
      <w:r w:rsidR="00914D04" w:rsidRPr="008168C1">
        <w:rPr>
          <w:rFonts w:ascii="Book Antiqua" w:eastAsia="Book Antiqua" w:hAnsi="Book Antiqua" w:cs="Book Antiqua"/>
          <w:color w:val="000000" w:themeColor="text1"/>
          <w:lang w:val="en-US"/>
        </w:rPr>
        <w:t>.</w:t>
      </w:r>
      <w:r w:rsidR="00295B6C" w:rsidRPr="008168C1">
        <w:rPr>
          <w:rFonts w:ascii="Book Antiqua" w:eastAsia="Book Antiqua" w:hAnsi="Book Antiqua" w:cs="Book Antiqua"/>
          <w:color w:val="000000" w:themeColor="text1"/>
          <w:lang w:val="en-US"/>
        </w:rPr>
        <w:t xml:space="preserve"> </w:t>
      </w:r>
      <w:r w:rsidR="00A42956" w:rsidRPr="008168C1">
        <w:rPr>
          <w:rFonts w:ascii="Book Antiqua" w:eastAsia="Book Antiqua" w:hAnsi="Book Antiqua" w:cs="Book Antiqua"/>
          <w:color w:val="000000" w:themeColor="text1"/>
          <w:lang w:val="en-US"/>
        </w:rPr>
        <w:t>Notably</w:t>
      </w:r>
      <w:r w:rsidR="00993CAA" w:rsidRPr="008168C1">
        <w:rPr>
          <w:rFonts w:ascii="Book Antiqua" w:eastAsia="Book Antiqua" w:hAnsi="Book Antiqua" w:cs="Book Antiqua"/>
          <w:color w:val="000000" w:themeColor="text1"/>
          <w:lang w:val="en-US"/>
        </w:rPr>
        <w:t xml:space="preserve">, the </w:t>
      </w:r>
      <w:r w:rsidR="0033289A" w:rsidRPr="008168C1">
        <w:rPr>
          <w:rFonts w:ascii="Book Antiqua" w:eastAsia="Book Antiqua" w:hAnsi="Book Antiqua" w:cs="Book Antiqua"/>
          <w:color w:val="000000" w:themeColor="text1"/>
          <w:lang w:val="en-US"/>
        </w:rPr>
        <w:t xml:space="preserve">study </w:t>
      </w:r>
      <w:r w:rsidR="00993CAA" w:rsidRPr="008168C1">
        <w:rPr>
          <w:rFonts w:ascii="Book Antiqua" w:eastAsia="Book Antiqua" w:hAnsi="Book Antiqua" w:cs="Book Antiqua"/>
          <w:color w:val="000000" w:themeColor="text1"/>
          <w:lang w:val="en-US"/>
        </w:rPr>
        <w:t xml:space="preserve">by Jamieson </w:t>
      </w:r>
      <w:r w:rsidR="00993CAA" w:rsidRPr="008168C1">
        <w:rPr>
          <w:rFonts w:ascii="Book Antiqua" w:eastAsia="Book Antiqua" w:hAnsi="Book Antiqua" w:cs="Book Antiqua"/>
          <w:i/>
          <w:color w:val="000000" w:themeColor="text1"/>
          <w:lang w:val="en-US"/>
        </w:rPr>
        <w:t>et al</w:t>
      </w:r>
      <w:r w:rsidRPr="008168C1">
        <w:rPr>
          <w:rFonts w:ascii="Book Antiqua" w:eastAsia="Book Antiqua" w:hAnsi="Book Antiqua" w:cs="Book Antiqua"/>
          <w:color w:val="000000" w:themeColor="text1"/>
          <w:lang w:val="en-US"/>
        </w:rPr>
        <w:fldChar w:fldCharType="begin">
          <w:fldData xml:space="preserve">PEVuZE5vdGU+PENpdGU+PEF1dGhvcj5KYW1pZXNvbjwvQXV0aG9yPjxZZWFyPjIwMTI8L1llYXI+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</w:fldData>
        </w:fldChar>
      </w:r>
      <w:r w:rsidRPr="008168C1">
        <w:rPr>
          <w:rFonts w:ascii="Book Antiqua" w:eastAsia="Book Antiqua" w:hAnsi="Book Antiqua" w:cs="Book Antiqua"/>
          <w:color w:val="000000" w:themeColor="text1"/>
          <w:lang w:val="en-US"/>
        </w:rPr>
        <w:instrText xml:space="preserve"> ADDIN EN.CITE </w:instrText>
      </w:r>
      <w:r w:rsidRPr="008168C1">
        <w:rPr>
          <w:rFonts w:ascii="Book Antiqua" w:eastAsia="Book Antiqua" w:hAnsi="Book Antiqua" w:cs="Book Antiqua"/>
          <w:color w:val="000000" w:themeColor="text1"/>
          <w:lang w:val="en-US"/>
        </w:rPr>
        <w:fldChar w:fldCharType="begin">
          <w:fldData xml:space="preserve">PEVuZE5vdGU+PENpdGU+PEF1dGhvcj5KYW1pZXNvbjwvQXV0aG9yPjxZZWFyPjIwMTI8L1llYXI+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</w:fldData>
        </w:fldChar>
      </w:r>
      <w:r w:rsidRPr="008168C1">
        <w:rPr>
          <w:rFonts w:ascii="Book Antiqua" w:eastAsia="Book Antiqua" w:hAnsi="Book Antiqua" w:cs="Book Antiqua"/>
          <w:color w:val="000000" w:themeColor="text1"/>
          <w:lang w:val="en-US"/>
        </w:rPr>
        <w:instrText xml:space="preserve"> ADDIN EN.CITE.DATA </w:instrText>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end"/>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separate"/>
      </w:r>
      <w:r w:rsidRPr="008168C1">
        <w:rPr>
          <w:rFonts w:ascii="Book Antiqua" w:eastAsia="Book Antiqua" w:hAnsi="Book Antiqua" w:cs="Book Antiqua"/>
          <w:color w:val="000000" w:themeColor="text1"/>
          <w:vertAlign w:val="superscript"/>
          <w:lang w:val="en-US"/>
        </w:rPr>
        <w:t>[31]</w:t>
      </w:r>
      <w:r w:rsidRPr="008168C1">
        <w:rPr>
          <w:rFonts w:ascii="Book Antiqua" w:eastAsia="Book Antiqua" w:hAnsi="Book Antiqua" w:cs="Book Antiqua"/>
          <w:color w:val="000000" w:themeColor="text1"/>
          <w:lang w:val="en-US"/>
        </w:rPr>
        <w:fldChar w:fldCharType="end"/>
      </w:r>
      <w:r w:rsidR="00993CAA" w:rsidRPr="008168C1">
        <w:rPr>
          <w:rFonts w:ascii="Book Antiqua" w:eastAsia="Book Antiqua" w:hAnsi="Book Antiqua" w:cs="Book Antiqua"/>
          <w:color w:val="000000" w:themeColor="text1"/>
          <w:lang w:val="en-US"/>
        </w:rPr>
        <w:t xml:space="preserve"> showed that CXCR2 acts as a potent pro-tumorigenic </w:t>
      </w:r>
      <w:r w:rsidR="00E17F99" w:rsidRPr="008168C1">
        <w:rPr>
          <w:rFonts w:ascii="Book Antiqua" w:eastAsia="Book Antiqua" w:hAnsi="Book Antiqua" w:cs="Book Antiqua"/>
          <w:color w:val="000000" w:themeColor="text1"/>
          <w:lang w:val="en-US"/>
        </w:rPr>
        <w:t>CXCR</w:t>
      </w:r>
      <w:r w:rsidR="00993CAA" w:rsidRPr="008168C1">
        <w:rPr>
          <w:rFonts w:ascii="Book Antiqua" w:eastAsia="Book Antiqua" w:hAnsi="Book Antiqua" w:cs="Book Antiqua"/>
          <w:color w:val="000000" w:themeColor="text1"/>
          <w:lang w:val="en-US"/>
        </w:rPr>
        <w:t xml:space="preserve"> </w:t>
      </w:r>
      <w:r w:rsidR="00CD27B2" w:rsidRPr="008168C1">
        <w:rPr>
          <w:rFonts w:ascii="Book Antiqua" w:eastAsia="Book Antiqua" w:hAnsi="Book Antiqua" w:cs="Book Antiqua"/>
          <w:color w:val="000000" w:themeColor="text1"/>
          <w:lang w:val="en-US"/>
        </w:rPr>
        <w:t xml:space="preserve">which </w:t>
      </w:r>
      <w:r w:rsidR="00993CAA" w:rsidRPr="008168C1">
        <w:rPr>
          <w:rFonts w:ascii="Book Antiqua" w:eastAsia="Book Antiqua" w:hAnsi="Book Antiqua" w:cs="Book Antiqua"/>
          <w:color w:val="000000" w:themeColor="text1"/>
          <w:lang w:val="en-US"/>
        </w:rPr>
        <w:t xml:space="preserve">directs </w:t>
      </w:r>
      <w:r w:rsidR="003D2DC7" w:rsidRPr="008168C1">
        <w:rPr>
          <w:rFonts w:ascii="Book Antiqua" w:eastAsia="Book Antiqua" w:hAnsi="Book Antiqua" w:cs="Book Antiqua"/>
          <w:color w:val="000000" w:themeColor="text1"/>
          <w:lang w:val="en-US"/>
        </w:rPr>
        <w:t xml:space="preserve">the </w:t>
      </w:r>
      <w:r w:rsidR="00993CAA" w:rsidRPr="008168C1">
        <w:rPr>
          <w:rFonts w:ascii="Book Antiqua" w:eastAsia="Book Antiqua" w:hAnsi="Book Antiqua" w:cs="Book Antiqua"/>
          <w:color w:val="000000" w:themeColor="text1"/>
          <w:lang w:val="en-US"/>
        </w:rPr>
        <w:t xml:space="preserve">recruitment of tumor-promoting leukocytes into tissues (including </w:t>
      </w:r>
      <w:r w:rsidR="008A29B9" w:rsidRPr="008168C1">
        <w:rPr>
          <w:rFonts w:ascii="Book Antiqua" w:eastAsia="Book Antiqua" w:hAnsi="Book Antiqua" w:cs="Book Antiqua"/>
          <w:color w:val="000000" w:themeColor="text1"/>
          <w:lang w:val="en-US"/>
        </w:rPr>
        <w:t xml:space="preserve">the intestines) </w:t>
      </w:r>
      <w:r w:rsidR="00993CAA" w:rsidRPr="008168C1">
        <w:rPr>
          <w:rFonts w:ascii="Book Antiqua" w:eastAsia="Book Antiqua" w:hAnsi="Book Antiqua" w:cs="Book Antiqua"/>
          <w:color w:val="000000" w:themeColor="text1"/>
          <w:lang w:val="en-US"/>
        </w:rPr>
        <w:t>during tumor-inducing and tumor-driven inflammation</w:t>
      </w:r>
      <w:r w:rsidR="008A29B9" w:rsidRPr="008168C1">
        <w:rPr>
          <w:rFonts w:ascii="Book Antiqua" w:eastAsia="Book Antiqua" w:hAnsi="Book Antiqua" w:cs="Book Antiqua"/>
          <w:color w:val="000000" w:themeColor="text1"/>
          <w:lang w:val="en-US"/>
        </w:rPr>
        <w:t xml:space="preserve">. Thus, </w:t>
      </w:r>
      <w:r w:rsidR="003D2DC7" w:rsidRPr="008168C1">
        <w:rPr>
          <w:rFonts w:ascii="Book Antiqua" w:eastAsia="Book Antiqua" w:hAnsi="Book Antiqua" w:cs="Book Antiqua"/>
          <w:color w:val="000000" w:themeColor="text1"/>
          <w:lang w:val="en-US"/>
        </w:rPr>
        <w:t xml:space="preserve">the </w:t>
      </w:r>
      <w:r w:rsidR="008A29B9" w:rsidRPr="008168C1">
        <w:rPr>
          <w:rFonts w:ascii="Book Antiqua" w:eastAsia="Book Antiqua" w:hAnsi="Book Antiqua" w:cs="Book Antiqua"/>
          <w:color w:val="000000" w:themeColor="text1"/>
          <w:lang w:val="en-US"/>
        </w:rPr>
        <w:t xml:space="preserve">deletion or inhibition of this receptor led to </w:t>
      </w:r>
      <w:r w:rsidR="00D65E89" w:rsidRPr="008168C1">
        <w:rPr>
          <w:rFonts w:ascii="Book Antiqua" w:eastAsia="Book Antiqua" w:hAnsi="Book Antiqua" w:cs="Book Antiqua"/>
          <w:color w:val="000000" w:themeColor="text1"/>
          <w:lang w:val="en-US"/>
        </w:rPr>
        <w:t xml:space="preserve">the </w:t>
      </w:r>
      <w:r w:rsidR="008A29B9" w:rsidRPr="008168C1">
        <w:rPr>
          <w:rFonts w:ascii="Book Antiqua" w:eastAsia="Book Antiqua" w:hAnsi="Book Antiqua" w:cs="Book Antiqua"/>
          <w:color w:val="000000" w:themeColor="text1"/>
          <w:lang w:val="en-US"/>
        </w:rPr>
        <w:t xml:space="preserve">profound suppression of inflammation-driven and spontaneous tumorigenesis in </w:t>
      </w:r>
      <w:r w:rsidR="0099768F" w:rsidRPr="008168C1">
        <w:rPr>
          <w:rFonts w:ascii="Book Antiqua" w:eastAsia="Book Antiqua" w:hAnsi="Book Antiqua" w:cs="Book Antiqua"/>
          <w:color w:val="000000" w:themeColor="text1"/>
          <w:lang w:val="en-US"/>
        </w:rPr>
        <w:t xml:space="preserve">a </w:t>
      </w:r>
      <w:r w:rsidR="008A29B9" w:rsidRPr="008168C1">
        <w:rPr>
          <w:rFonts w:ascii="Book Antiqua" w:eastAsia="Book Antiqua" w:hAnsi="Book Antiqua" w:cs="Book Antiqua"/>
          <w:color w:val="000000" w:themeColor="text1"/>
          <w:lang w:val="en-US"/>
        </w:rPr>
        <w:t>mouse model of colon cancer, suggesting that CXCR2 antagonists may have therapeutic and prophylactic potential in the treatment of cancer</w:t>
      </w:r>
      <w:bookmarkStart w:id="36" w:name="OLE_LINK2"/>
      <w:r w:rsidR="00914D04" w:rsidRPr="008168C1">
        <w:rPr>
          <w:rFonts w:ascii="Book Antiqua" w:eastAsia="Book Antiqua" w:hAnsi="Book Antiqua" w:cs="Book Antiqua"/>
          <w:color w:val="000000" w:themeColor="text1"/>
          <w:lang w:val="en-US"/>
        </w:rPr>
        <w:fldChar w:fldCharType="begin">
          <w:fldData xml:space="preserve">PEVuZE5vdGU+PENpdGU+PEF1dGhvcj5KYW1pZXNvbjwvQXV0aG9yPjxZZWFyPjIwMTI8L1llYXI+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PEVuZE5vdGU+PENpdGU+PEF1dGhvcj5KYW1pZXNvbjwvQXV0aG9yPjxZZWFyPjIwMTI8L1llYXI+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914D04" w:rsidRPr="008168C1">
        <w:rPr>
          <w:rFonts w:ascii="Book Antiqua" w:eastAsia="Book Antiqua" w:hAnsi="Book Antiqua" w:cs="Book Antiqua"/>
          <w:color w:val="000000" w:themeColor="text1"/>
          <w:lang w:val="en-US"/>
        </w:rPr>
      </w:r>
      <w:r w:rsidR="00914D04"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[31]</w:t>
      </w:r>
      <w:r w:rsidR="00914D04" w:rsidRPr="008168C1">
        <w:rPr>
          <w:rFonts w:ascii="Book Antiqua" w:eastAsia="Book Antiqua" w:hAnsi="Book Antiqua" w:cs="Book Antiqua"/>
          <w:color w:val="000000" w:themeColor="text1"/>
          <w:lang w:val="en-US"/>
        </w:rPr>
        <w:fldChar w:fldCharType="end"/>
      </w:r>
      <w:bookmarkEnd w:id="36"/>
      <w:r w:rsidR="008A29B9" w:rsidRPr="008168C1">
        <w:rPr>
          <w:rFonts w:ascii="Book Antiqua" w:eastAsia="Book Antiqua" w:hAnsi="Book Antiqua" w:cs="Book Antiqua"/>
          <w:color w:val="000000" w:themeColor="text1"/>
          <w:lang w:val="en-US"/>
        </w:rPr>
        <w:t>.</w:t>
      </w:r>
      <w:r w:rsidR="00A80FF5" w:rsidRPr="008168C1">
        <w:rPr>
          <w:rFonts w:ascii="Book Antiqua" w:eastAsia="Book Antiqua" w:hAnsi="Book Antiqua" w:cs="Book Antiqua"/>
          <w:color w:val="000000" w:themeColor="text1"/>
          <w:lang w:val="en-US"/>
        </w:rPr>
        <w:t xml:space="preserve"> </w:t>
      </w:r>
      <w:r w:rsidR="003D2DC7" w:rsidRPr="008168C1">
        <w:rPr>
          <w:rFonts w:ascii="Book Antiqua" w:eastAsia="Book Antiqua" w:hAnsi="Book Antiqua" w:cs="Book Antiqua"/>
          <w:color w:val="000000" w:themeColor="text1"/>
          <w:lang w:val="en-US"/>
        </w:rPr>
        <w:t xml:space="preserve">Additionally, </w:t>
      </w:r>
      <w:r w:rsidR="00CA4A0F" w:rsidRPr="008168C1">
        <w:rPr>
          <w:rFonts w:ascii="Book Antiqua" w:eastAsia="Book Antiqua" w:hAnsi="Book Antiqua" w:cs="Book Antiqua"/>
          <w:color w:val="000000" w:themeColor="text1"/>
          <w:lang w:val="en-US"/>
        </w:rPr>
        <w:t>i</w:t>
      </w:r>
      <w:r w:rsidR="00C625A7" w:rsidRPr="008168C1">
        <w:rPr>
          <w:rFonts w:ascii="Book Antiqua" w:eastAsia="Book Antiqua" w:hAnsi="Book Antiqua" w:cs="Book Antiqua"/>
          <w:color w:val="000000" w:themeColor="text1"/>
          <w:lang w:val="en-US"/>
        </w:rPr>
        <w:t xml:space="preserve">n the </w:t>
      </w:r>
      <w:r w:rsidR="00CA4A0F" w:rsidRPr="008168C1">
        <w:rPr>
          <w:rFonts w:ascii="Book Antiqua" w:eastAsia="Book Antiqua" w:hAnsi="Book Antiqua" w:cs="Book Antiqua"/>
          <w:color w:val="000000" w:themeColor="text1"/>
          <w:lang w:val="en-US"/>
        </w:rPr>
        <w:t>metastatic setting</w:t>
      </w:r>
      <w:r w:rsidR="003D2DC7" w:rsidRPr="008168C1">
        <w:rPr>
          <w:rFonts w:ascii="Book Antiqua" w:eastAsia="Book Antiqua" w:hAnsi="Book Antiqua" w:cs="Book Antiqua"/>
          <w:color w:val="000000" w:themeColor="text1"/>
          <w:lang w:val="en-US"/>
        </w:rPr>
        <w:t>,</w:t>
      </w:r>
      <w:r w:rsidR="00C625A7" w:rsidRPr="008168C1">
        <w:rPr>
          <w:rFonts w:ascii="Book Antiqua" w:eastAsia="Book Antiqua" w:hAnsi="Book Antiqua" w:cs="Book Antiqua"/>
          <w:color w:val="000000" w:themeColor="text1"/>
          <w:lang w:val="en-US"/>
        </w:rPr>
        <w:t xml:space="preserve"> it has been shown that </w:t>
      </w:r>
      <w:r w:rsidR="007917DA" w:rsidRPr="008168C1">
        <w:rPr>
          <w:rFonts w:ascii="Book Antiqua" w:eastAsia="Book Antiqua" w:hAnsi="Book Antiqua" w:cs="Book Antiqua"/>
          <w:color w:val="000000" w:themeColor="text1"/>
          <w:lang w:val="en-US"/>
        </w:rPr>
        <w:t>treatment with inhibitors</w:t>
      </w:r>
      <w:r w:rsidR="007967DE" w:rsidRPr="008168C1">
        <w:rPr>
          <w:rFonts w:ascii="Book Antiqua" w:eastAsia="Book Antiqua" w:hAnsi="Book Antiqua" w:cs="Book Antiqua"/>
          <w:color w:val="000000" w:themeColor="text1"/>
          <w:lang w:val="en-US"/>
        </w:rPr>
        <w:t xml:space="preserve"> of this pathway</w:t>
      </w:r>
      <w:r w:rsidR="007917DA" w:rsidRPr="008168C1">
        <w:rPr>
          <w:rFonts w:ascii="Book Antiqua" w:eastAsia="Book Antiqua" w:hAnsi="Book Antiqua" w:cs="Book Antiqua"/>
          <w:color w:val="000000" w:themeColor="text1"/>
          <w:lang w:val="en-US"/>
        </w:rPr>
        <w:t xml:space="preserve"> </w:t>
      </w:r>
      <w:r w:rsidR="007967DE" w:rsidRPr="008168C1">
        <w:rPr>
          <w:rFonts w:ascii="Book Antiqua" w:eastAsia="Book Antiqua" w:hAnsi="Book Antiqua" w:cs="Book Antiqua"/>
          <w:color w:val="000000" w:themeColor="text1"/>
          <w:lang w:val="en-US"/>
        </w:rPr>
        <w:t xml:space="preserve">may </w:t>
      </w:r>
      <w:r w:rsidR="007917DA" w:rsidRPr="008168C1">
        <w:rPr>
          <w:rFonts w:ascii="Book Antiqua" w:eastAsia="Book Antiqua" w:hAnsi="Book Antiqua" w:cs="Book Antiqua"/>
          <w:color w:val="000000" w:themeColor="text1"/>
          <w:lang w:val="en-US"/>
        </w:rPr>
        <w:t>be a good strategy</w:t>
      </w:r>
      <w:r w:rsidR="00914D04" w:rsidRPr="008168C1">
        <w:rPr>
          <w:rFonts w:ascii="Book Antiqua" w:eastAsia="Book Antiqua" w:hAnsi="Book Antiqua" w:cs="Book Antiqua"/>
          <w:color w:val="000000" w:themeColor="text1"/>
          <w:lang w:val="en-US"/>
        </w:rPr>
        <w:fldChar w:fldCharType="begin">
          <w:fldData xml:space="preserve">PEVuZE5vdGU+PENpdGU+PEF1dGhvcj5OaW5nPC9BdXRob3I+PFllYXI+MjAxMjwvWWVhcj48UmVj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PEVuZE5vdGU+PENpdGU+PEF1dGhvcj5OaW5nPC9BdXRob3I+PFllYXI+MjAxMjwvWWVhcj48UmVj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914D04" w:rsidRPr="008168C1">
        <w:rPr>
          <w:rFonts w:ascii="Book Antiqua" w:eastAsia="Book Antiqua" w:hAnsi="Book Antiqua" w:cs="Book Antiqua"/>
          <w:color w:val="000000" w:themeColor="text1"/>
          <w:lang w:val="en-US"/>
        </w:rPr>
      </w:r>
      <w:r w:rsidR="00914D04"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[23,32-34]</w:t>
      </w:r>
      <w:r w:rsidR="00914D04" w:rsidRPr="008168C1">
        <w:rPr>
          <w:rFonts w:ascii="Book Antiqua" w:eastAsia="Book Antiqua" w:hAnsi="Book Antiqua" w:cs="Book Antiqua"/>
          <w:color w:val="000000" w:themeColor="text1"/>
          <w:lang w:val="en-US"/>
        </w:rPr>
        <w:fldChar w:fldCharType="end"/>
      </w:r>
      <w:r w:rsidR="007917DA" w:rsidRPr="008168C1">
        <w:rPr>
          <w:rFonts w:ascii="Book Antiqua" w:eastAsia="Book Antiqua" w:hAnsi="Book Antiqua" w:cs="Book Antiqua"/>
          <w:color w:val="000000" w:themeColor="text1"/>
          <w:lang w:val="en-US"/>
        </w:rPr>
        <w:t>.</w:t>
      </w:r>
      <w:r w:rsidR="009D2271" w:rsidRPr="008168C1">
        <w:rPr>
          <w:rFonts w:ascii="Book Antiqua" w:eastAsia="Book Antiqua" w:hAnsi="Book Antiqua" w:cs="Book Antiqua"/>
          <w:color w:val="000000" w:themeColor="text1"/>
          <w:lang w:val="en-US"/>
        </w:rPr>
        <w:t xml:space="preserve"> </w:t>
      </w:r>
      <w:r w:rsidR="00F57EB2" w:rsidRPr="008168C1">
        <w:rPr>
          <w:rFonts w:ascii="Book Antiqua" w:eastAsia="Book Antiqua" w:hAnsi="Book Antiqua" w:cs="Book Antiqua"/>
          <w:color w:val="000000" w:themeColor="text1"/>
          <w:lang w:val="en-US"/>
        </w:rPr>
        <w:t>Interestingly, the use of two different inhibitors against CXCR1 and 2 reduce</w:t>
      </w:r>
      <w:r w:rsidR="00F37BCC" w:rsidRPr="008168C1">
        <w:rPr>
          <w:rFonts w:ascii="Book Antiqua" w:eastAsia="Book Antiqua" w:hAnsi="Book Antiqua" w:cs="Book Antiqua"/>
          <w:color w:val="000000" w:themeColor="text1"/>
          <w:lang w:val="en-US"/>
        </w:rPr>
        <w:t>d</w:t>
      </w:r>
      <w:r w:rsidR="00F57EB2" w:rsidRPr="008168C1">
        <w:rPr>
          <w:rFonts w:ascii="Book Antiqua" w:eastAsia="Book Antiqua" w:hAnsi="Book Antiqua" w:cs="Book Antiqua"/>
          <w:color w:val="000000" w:themeColor="text1"/>
          <w:lang w:val="en-US"/>
        </w:rPr>
        <w:t xml:space="preserve"> the development of metastasis in mouse models but had no effect on primary tumors. This effect was due</w:t>
      </w:r>
      <w:r w:rsidR="00EF7AAC" w:rsidRPr="008168C1">
        <w:rPr>
          <w:rFonts w:ascii="Book Antiqua" w:eastAsia="Book Antiqua" w:hAnsi="Book Antiqua" w:cs="Book Antiqua"/>
          <w:color w:val="000000" w:themeColor="text1"/>
          <w:lang w:val="en-US"/>
        </w:rPr>
        <w:t>, in part,</w:t>
      </w:r>
      <w:r w:rsidR="00F57EB2" w:rsidRPr="008168C1">
        <w:rPr>
          <w:rFonts w:ascii="Book Antiqua" w:eastAsia="Book Antiqua" w:hAnsi="Book Antiqua" w:cs="Book Antiqua"/>
          <w:color w:val="000000" w:themeColor="text1"/>
          <w:lang w:val="en-US"/>
        </w:rPr>
        <w:t xml:space="preserve"> to the capacity of the inhibitors </w:t>
      </w:r>
      <w:r w:rsidR="0099768F" w:rsidRPr="008168C1">
        <w:rPr>
          <w:rFonts w:ascii="Book Antiqua" w:eastAsia="Book Antiqua" w:hAnsi="Book Antiqua" w:cs="Book Antiqua"/>
          <w:color w:val="000000" w:themeColor="text1"/>
          <w:lang w:val="en-US"/>
        </w:rPr>
        <w:t>to</w:t>
      </w:r>
      <w:r w:rsidR="00F57EB2" w:rsidRPr="008168C1">
        <w:rPr>
          <w:rFonts w:ascii="Book Antiqua" w:eastAsia="Book Antiqua" w:hAnsi="Book Antiqua" w:cs="Book Antiqua"/>
          <w:color w:val="000000" w:themeColor="text1"/>
          <w:lang w:val="en-US"/>
        </w:rPr>
        <w:t xml:space="preserve"> abrogat</w:t>
      </w:r>
      <w:r w:rsidR="0099768F" w:rsidRPr="008168C1">
        <w:rPr>
          <w:rFonts w:ascii="Book Antiqua" w:eastAsia="Book Antiqua" w:hAnsi="Book Antiqua" w:cs="Book Antiqua"/>
          <w:color w:val="000000" w:themeColor="text1"/>
          <w:lang w:val="en-US"/>
        </w:rPr>
        <w:t>e</w:t>
      </w:r>
      <w:r w:rsidR="00F57EB2" w:rsidRPr="008168C1">
        <w:rPr>
          <w:rFonts w:ascii="Book Antiqua" w:eastAsia="Book Antiqua" w:hAnsi="Book Antiqua" w:cs="Book Antiqua"/>
          <w:color w:val="000000" w:themeColor="text1"/>
          <w:lang w:val="en-US"/>
        </w:rPr>
        <w:t xml:space="preserve"> neovascularization</w:t>
      </w:r>
      <w:r w:rsidR="00045DCC" w:rsidRPr="008168C1">
        <w:rPr>
          <w:rFonts w:ascii="Book Antiqua" w:eastAsia="Book Antiqua" w:hAnsi="Book Antiqua" w:cs="Book Antiqua"/>
          <w:color w:val="000000" w:themeColor="text1"/>
          <w:lang w:val="en-US"/>
        </w:rPr>
        <w:fldChar w:fldCharType="begin">
          <w:fldData xml:space="preserve">PEVuZE5vdGU+PENpdGU+PEF1dGhvcj5WYXJuZXk8L0F1dGhvcj48WWVhcj4yMDExPC9ZZWFyPjxS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PEVuZE5vdGU+PENpdGU+PEF1dGhvcj5WYXJuZXk8L0F1dGhvcj48WWVhcj4yMDExPC9ZZWFyPjxS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045DCC" w:rsidRPr="008168C1">
        <w:rPr>
          <w:rFonts w:ascii="Book Antiqua" w:eastAsia="Book Antiqua" w:hAnsi="Book Antiqua" w:cs="Book Antiqua"/>
          <w:color w:val="000000" w:themeColor="text1"/>
          <w:lang w:val="en-US"/>
        </w:rPr>
      </w:r>
      <w:r w:rsidR="00045DCC"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[15]</w:t>
      </w:r>
      <w:r w:rsidR="00045DCC" w:rsidRPr="008168C1">
        <w:rPr>
          <w:rFonts w:ascii="Book Antiqua" w:eastAsia="Book Antiqua" w:hAnsi="Book Antiqua" w:cs="Book Antiqua"/>
          <w:color w:val="000000" w:themeColor="text1"/>
          <w:lang w:val="en-US"/>
        </w:rPr>
        <w:fldChar w:fldCharType="end"/>
      </w:r>
      <w:r w:rsidR="00045DCC" w:rsidRPr="008168C1">
        <w:rPr>
          <w:rFonts w:ascii="Book Antiqua" w:eastAsia="Book Antiqua" w:hAnsi="Book Antiqua" w:cs="Book Antiqua"/>
          <w:color w:val="000000" w:themeColor="text1"/>
          <w:lang w:val="en-US"/>
        </w:rPr>
        <w:t>.</w:t>
      </w:r>
    </w:p>
    <w:p w14:paraId="1F8532DB" w14:textId="77777777" w:rsidR="009A1508" w:rsidRPr="00941A73" w:rsidRDefault="009A1508" w:rsidP="008168C1">
      <w:pPr>
        <w:pStyle w:val="Normal1"/>
        <w:adjustRightInd w:val="0"/>
        <w:snapToGrid w:val="0"/>
        <w:spacing w:line="360" w:lineRule="auto"/>
        <w:jc w:val="both"/>
        <w:rPr>
          <w:rFonts w:ascii="Book Antiqua" w:eastAsia="Book Antiqua" w:hAnsi="Book Antiqua" w:cs="Book Antiqua"/>
          <w:color w:val="000000" w:themeColor="text1"/>
          <w:lang w:val="en-US"/>
        </w:rPr>
      </w:pPr>
    </w:p>
    <w:p w14:paraId="549414D6" w14:textId="1403464D" w:rsidR="00EB51C8" w:rsidRPr="00EF15F2" w:rsidRDefault="00941A73" w:rsidP="006F5D69">
      <w:pPr>
        <w:pStyle w:val="Normal1"/>
        <w:adjustRightInd w:val="0"/>
        <w:snapToGrid w:val="0"/>
        <w:spacing w:line="360" w:lineRule="auto"/>
        <w:jc w:val="both"/>
        <w:outlineLvl w:val="0"/>
        <w:rPr>
          <w:rFonts w:ascii="Book Antiqua" w:eastAsia="Book Antiqua" w:hAnsi="Book Antiqua" w:cs="Book Antiqua"/>
          <w:b/>
          <w:color w:val="000000" w:themeColor="text1"/>
          <w:lang w:val="en-US"/>
        </w:rPr>
      </w:pPr>
      <w:r w:rsidRPr="00941A73">
        <w:rPr>
          <w:rFonts w:ascii="Book Antiqua" w:eastAsia="Book Antiqua" w:hAnsi="Book Antiqua" w:cs="Book Antiqua"/>
          <w:b/>
          <w:color w:val="000000" w:themeColor="text1"/>
          <w:lang w:val="en-US"/>
        </w:rPr>
        <w:t>AXIS 2: CXCR4 AND CXCR7</w:t>
      </w:r>
    </w:p>
    <w:p w14:paraId="4E714A05" w14:textId="4B05E43E" w:rsidR="000237D6" w:rsidRPr="008168C1" w:rsidRDefault="00D100AF"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eastAsia="Book Antiqua" w:hAnsi="Book Antiqua" w:cs="Book Antiqua"/>
          <w:color w:val="000000" w:themeColor="text1"/>
          <w:lang w:val="en-US"/>
        </w:rPr>
        <w:lastRenderedPageBreak/>
        <w:t xml:space="preserve">The CXCR4/CXCR7 </w:t>
      </w:r>
      <w:r w:rsidR="00B11FEB" w:rsidRPr="008168C1">
        <w:rPr>
          <w:rFonts w:ascii="Book Antiqua" w:eastAsia="Book Antiqua" w:hAnsi="Book Antiqua" w:cs="Book Antiqua"/>
          <w:color w:val="000000" w:themeColor="text1"/>
          <w:lang w:val="en-US"/>
        </w:rPr>
        <w:t>pathway</w:t>
      </w:r>
      <w:r w:rsidR="006B0C6B" w:rsidRPr="008168C1">
        <w:rPr>
          <w:rFonts w:ascii="Book Antiqua" w:eastAsia="Book Antiqua" w:hAnsi="Book Antiqua" w:cs="Book Antiqua"/>
          <w:color w:val="000000" w:themeColor="text1"/>
          <w:lang w:val="en-US"/>
        </w:rPr>
        <w:t xml:space="preserve"> is activated after the binding of CXCL12 to CXCR4 or 7. </w:t>
      </w:r>
      <w:r w:rsidR="005D484A" w:rsidRPr="008168C1">
        <w:rPr>
          <w:rFonts w:ascii="Book Antiqua" w:eastAsia="Book Antiqua" w:hAnsi="Book Antiqua" w:cs="Book Antiqua"/>
          <w:color w:val="000000" w:themeColor="text1"/>
          <w:lang w:val="en-US"/>
        </w:rPr>
        <w:t>Strikingly</w:t>
      </w:r>
      <w:r w:rsidR="006B0C6B" w:rsidRPr="008168C1">
        <w:rPr>
          <w:rFonts w:ascii="Book Antiqua" w:eastAsia="Book Antiqua" w:hAnsi="Book Antiqua" w:cs="Book Antiqua"/>
          <w:color w:val="000000" w:themeColor="text1"/>
          <w:lang w:val="en-US"/>
        </w:rPr>
        <w:t xml:space="preserve">, although CXCL12 is an </w:t>
      </w:r>
      <w:r w:rsidR="00373A30" w:rsidRPr="008168C1">
        <w:rPr>
          <w:rFonts w:ascii="Book Antiqua" w:eastAsia="Times New Roman" w:hAnsi="Book Antiqua" w:cs="Times New Roman"/>
          <w:color w:val="000000" w:themeColor="text1"/>
          <w:lang w:val="en-US" w:eastAsia="en-US"/>
        </w:rPr>
        <w:t>ELR</w:t>
      </w:r>
      <w:r w:rsidR="00373A30" w:rsidRPr="008168C1">
        <w:rPr>
          <w:rFonts w:ascii="Calibri" w:eastAsia="Calibri" w:hAnsi="Calibri" w:cs="Calibri"/>
          <w:color w:val="000000" w:themeColor="text1"/>
          <w:lang w:val="en-US" w:eastAsia="en-US"/>
        </w:rPr>
        <w:t>⁻</w:t>
      </w:r>
      <w:r w:rsidR="006B0C6B" w:rsidRPr="008168C1">
        <w:rPr>
          <w:rFonts w:ascii="Book Antiqua" w:eastAsia="Book Antiqua" w:hAnsi="Book Antiqua" w:cs="Book Antiqua"/>
          <w:color w:val="000000" w:themeColor="text1"/>
          <w:lang w:val="en-US"/>
        </w:rPr>
        <w:t xml:space="preserve"> chemokine, the </w:t>
      </w:r>
      <w:r w:rsidR="0080024F" w:rsidRPr="008168C1">
        <w:rPr>
          <w:rFonts w:ascii="Book Antiqua" w:eastAsia="Book Antiqua" w:hAnsi="Book Antiqua" w:cs="Book Antiqua"/>
          <w:color w:val="000000" w:themeColor="text1"/>
          <w:lang w:val="en-US"/>
        </w:rPr>
        <w:t xml:space="preserve">activity of this </w:t>
      </w:r>
      <w:r w:rsidR="006B0C6B" w:rsidRPr="008168C1">
        <w:rPr>
          <w:rFonts w:ascii="Book Antiqua" w:eastAsia="Book Antiqua" w:hAnsi="Book Antiqua" w:cs="Book Antiqua"/>
          <w:color w:val="000000" w:themeColor="text1"/>
          <w:lang w:val="en-US"/>
        </w:rPr>
        <w:t xml:space="preserve">pathway </w:t>
      </w:r>
      <w:r w:rsidR="00B11FEB" w:rsidRPr="008168C1">
        <w:rPr>
          <w:rFonts w:ascii="Book Antiqua" w:eastAsia="Book Antiqua" w:hAnsi="Book Antiqua" w:cs="Book Antiqua"/>
          <w:color w:val="000000" w:themeColor="text1"/>
          <w:lang w:val="en-US"/>
        </w:rPr>
        <w:t xml:space="preserve">has been </w:t>
      </w:r>
      <w:r w:rsidR="009B11AF" w:rsidRPr="008168C1">
        <w:rPr>
          <w:rFonts w:ascii="Book Antiqua" w:eastAsia="Book Antiqua" w:hAnsi="Book Antiqua" w:cs="Book Antiqua"/>
          <w:color w:val="000000" w:themeColor="text1"/>
          <w:lang w:val="en-US"/>
        </w:rPr>
        <w:t xml:space="preserve">primarily </w:t>
      </w:r>
      <w:r w:rsidR="00B11FEB" w:rsidRPr="008168C1">
        <w:rPr>
          <w:rFonts w:ascii="Book Antiqua" w:eastAsia="Book Antiqua" w:hAnsi="Book Antiqua" w:cs="Book Antiqua"/>
          <w:color w:val="000000" w:themeColor="text1"/>
          <w:lang w:val="en-US"/>
        </w:rPr>
        <w:t>associated</w:t>
      </w:r>
      <w:r w:rsidR="006B0C6B" w:rsidRPr="008168C1">
        <w:rPr>
          <w:rFonts w:ascii="Book Antiqua" w:eastAsia="Book Antiqua" w:hAnsi="Book Antiqua" w:cs="Book Antiqua"/>
          <w:color w:val="000000" w:themeColor="text1"/>
          <w:lang w:val="en-US"/>
        </w:rPr>
        <w:t xml:space="preserve"> with </w:t>
      </w:r>
      <w:r w:rsidR="00A4603F" w:rsidRPr="008168C1">
        <w:rPr>
          <w:rFonts w:ascii="Book Antiqua" w:eastAsia="Book Antiqua" w:hAnsi="Book Antiqua" w:cs="Book Antiqua"/>
          <w:color w:val="000000" w:themeColor="text1"/>
          <w:lang w:val="en-US"/>
        </w:rPr>
        <w:t xml:space="preserve">stemness, </w:t>
      </w:r>
      <w:r w:rsidR="00005DE8" w:rsidRPr="008168C1">
        <w:rPr>
          <w:rFonts w:ascii="Book Antiqua" w:eastAsia="Book Antiqua" w:hAnsi="Book Antiqua" w:cs="Book Antiqua"/>
          <w:color w:val="000000" w:themeColor="text1"/>
          <w:lang w:val="en-US"/>
        </w:rPr>
        <w:t xml:space="preserve">the </w:t>
      </w:r>
      <w:r w:rsidR="006B0C6B" w:rsidRPr="008168C1">
        <w:rPr>
          <w:rFonts w:ascii="Book Antiqua" w:eastAsia="Book Antiqua" w:hAnsi="Book Antiqua" w:cs="Book Antiqua"/>
          <w:color w:val="000000" w:themeColor="text1"/>
          <w:lang w:val="en-US"/>
        </w:rPr>
        <w:t>development of metastasis</w:t>
      </w:r>
      <w:r w:rsidR="00A4603F" w:rsidRPr="008168C1">
        <w:rPr>
          <w:rFonts w:ascii="Book Antiqua" w:eastAsia="Book Antiqua" w:hAnsi="Book Antiqua" w:cs="Book Antiqua"/>
          <w:color w:val="000000" w:themeColor="text1"/>
          <w:lang w:val="en-US"/>
        </w:rPr>
        <w:t xml:space="preserve"> and poor prognosis.</w:t>
      </w:r>
      <w:r w:rsidR="00044A51" w:rsidRPr="008168C1">
        <w:rPr>
          <w:rFonts w:ascii="Book Antiqua" w:eastAsia="Book Antiqua" w:hAnsi="Book Antiqua" w:cs="Book Antiqua"/>
          <w:color w:val="000000" w:themeColor="text1"/>
          <w:lang w:val="en-US"/>
        </w:rPr>
        <w:t xml:space="preserve"> CXCR4 has been </w:t>
      </w:r>
      <w:r w:rsidR="00005DE8" w:rsidRPr="008168C1">
        <w:rPr>
          <w:rFonts w:ascii="Book Antiqua" w:eastAsia="Book Antiqua" w:hAnsi="Book Antiqua" w:cs="Book Antiqua"/>
          <w:color w:val="000000" w:themeColor="text1"/>
          <w:lang w:val="en-US"/>
        </w:rPr>
        <w:t xml:space="preserve">shown </w:t>
      </w:r>
      <w:r w:rsidR="00044A51" w:rsidRPr="008168C1">
        <w:rPr>
          <w:rFonts w:ascii="Book Antiqua" w:eastAsia="Book Antiqua" w:hAnsi="Book Antiqua" w:cs="Book Antiqua"/>
          <w:color w:val="000000" w:themeColor="text1"/>
          <w:lang w:val="en-US"/>
        </w:rPr>
        <w:t>to co-localize with CRC stem cell markers</w:t>
      </w:r>
      <w:r w:rsidR="00005DE8" w:rsidRPr="008168C1">
        <w:rPr>
          <w:rFonts w:ascii="Book Antiqua" w:eastAsia="Book Antiqua" w:hAnsi="Book Antiqua" w:cs="Book Antiqua"/>
          <w:color w:val="000000" w:themeColor="text1"/>
          <w:lang w:val="en-US"/>
        </w:rPr>
        <w:t>,</w:t>
      </w:r>
      <w:r w:rsidR="00044A51" w:rsidRPr="008168C1">
        <w:rPr>
          <w:rFonts w:ascii="Book Antiqua" w:eastAsia="Book Antiqua" w:hAnsi="Book Antiqua" w:cs="Book Antiqua"/>
          <w:color w:val="000000" w:themeColor="text1"/>
          <w:lang w:val="en-US"/>
        </w:rPr>
        <w:t xml:space="preserve"> such as Lgr5, CD133 </w:t>
      </w:r>
      <w:r w:rsidR="00005DE8" w:rsidRPr="008168C1">
        <w:rPr>
          <w:rFonts w:ascii="Book Antiqua" w:eastAsia="Book Antiqua" w:hAnsi="Book Antiqua" w:cs="Book Antiqua"/>
          <w:color w:val="000000" w:themeColor="text1"/>
          <w:lang w:val="en-US"/>
        </w:rPr>
        <w:t xml:space="preserve">and </w:t>
      </w:r>
      <w:r w:rsidR="00044A51" w:rsidRPr="008168C1">
        <w:rPr>
          <w:rFonts w:ascii="Book Antiqua" w:eastAsia="Book Antiqua" w:hAnsi="Book Antiqua" w:cs="Book Antiqua"/>
          <w:color w:val="000000" w:themeColor="text1"/>
          <w:lang w:val="en-US"/>
        </w:rPr>
        <w:t>CD44</w:t>
      </w:r>
      <w:r w:rsidR="0099768F" w:rsidRPr="008168C1">
        <w:rPr>
          <w:rFonts w:ascii="Book Antiqua" w:eastAsia="Book Antiqua" w:hAnsi="Book Antiqua" w:cs="Book Antiqua"/>
          <w:color w:val="000000" w:themeColor="text1"/>
          <w:lang w:val="en-US"/>
        </w:rPr>
        <w:t>,</w:t>
      </w:r>
      <w:r w:rsidR="00044A51" w:rsidRPr="008168C1">
        <w:rPr>
          <w:rFonts w:ascii="Book Antiqua" w:eastAsia="Book Antiqua" w:hAnsi="Book Antiqua" w:cs="Book Antiqua"/>
          <w:color w:val="000000" w:themeColor="text1"/>
          <w:lang w:val="en-US"/>
        </w:rPr>
        <w:t xml:space="preserve"> </w:t>
      </w:r>
      <w:r w:rsidR="0042752B" w:rsidRPr="008168C1">
        <w:rPr>
          <w:rFonts w:ascii="Book Antiqua" w:eastAsia="Book Antiqua" w:hAnsi="Book Antiqua" w:cs="Book Antiqua"/>
          <w:color w:val="000000" w:themeColor="text1"/>
          <w:lang w:val="en-US"/>
        </w:rPr>
        <w:t>a</w:t>
      </w:r>
      <w:r w:rsidR="00005DE8" w:rsidRPr="008168C1">
        <w:rPr>
          <w:rFonts w:ascii="Book Antiqua" w:eastAsia="Book Antiqua" w:hAnsi="Book Antiqua" w:cs="Book Antiqua"/>
          <w:color w:val="000000" w:themeColor="text1"/>
          <w:lang w:val="en-US"/>
        </w:rPr>
        <w:t>nd this</w:t>
      </w:r>
      <w:r w:rsidR="0042752B" w:rsidRPr="008168C1">
        <w:rPr>
          <w:rFonts w:ascii="Book Antiqua" w:eastAsia="Book Antiqua" w:hAnsi="Book Antiqua" w:cs="Book Antiqua"/>
          <w:color w:val="000000" w:themeColor="text1"/>
          <w:lang w:val="en-US"/>
        </w:rPr>
        <w:t xml:space="preserve"> </w:t>
      </w:r>
      <w:r w:rsidR="00005DE8" w:rsidRPr="008168C1">
        <w:rPr>
          <w:rFonts w:ascii="Book Antiqua" w:eastAsia="Book Antiqua" w:hAnsi="Book Antiqua" w:cs="Book Antiqua"/>
          <w:color w:val="000000" w:themeColor="text1"/>
          <w:lang w:val="en-US"/>
        </w:rPr>
        <w:t xml:space="preserve">co-localization </w:t>
      </w:r>
      <w:r w:rsidR="00044A51" w:rsidRPr="008168C1">
        <w:rPr>
          <w:rFonts w:ascii="Book Antiqua" w:eastAsia="Book Antiqua" w:hAnsi="Book Antiqua" w:cs="Book Antiqua"/>
          <w:color w:val="000000" w:themeColor="text1"/>
          <w:lang w:val="en-US"/>
        </w:rPr>
        <w:t xml:space="preserve">was associated with </w:t>
      </w:r>
      <w:r w:rsidR="00FC0E7E" w:rsidRPr="008168C1">
        <w:rPr>
          <w:rFonts w:ascii="Book Antiqua" w:eastAsia="Book Antiqua" w:hAnsi="Book Antiqua" w:cs="Book Antiqua"/>
          <w:color w:val="000000" w:themeColor="text1"/>
          <w:lang w:val="en-US"/>
        </w:rPr>
        <w:t>epithelial-mesenchymal transition (</w:t>
      </w:r>
      <w:r w:rsidR="0042752B" w:rsidRPr="008168C1">
        <w:rPr>
          <w:rFonts w:ascii="Book Antiqua" w:eastAsia="Book Antiqua" w:hAnsi="Book Antiqua" w:cs="Book Antiqua"/>
          <w:color w:val="000000" w:themeColor="text1"/>
          <w:lang w:val="en-US"/>
        </w:rPr>
        <w:t>EMT</w:t>
      </w:r>
      <w:r w:rsidR="00FC0E7E" w:rsidRPr="008168C1">
        <w:rPr>
          <w:rFonts w:ascii="Book Antiqua" w:eastAsia="Book Antiqua" w:hAnsi="Book Antiqua" w:cs="Book Antiqua"/>
          <w:color w:val="000000" w:themeColor="text1"/>
          <w:lang w:val="en-US"/>
        </w:rPr>
        <w:t>)</w:t>
      </w:r>
      <w:r w:rsidR="0042752B" w:rsidRPr="008168C1">
        <w:rPr>
          <w:rFonts w:ascii="Book Antiqua" w:eastAsia="Book Antiqua" w:hAnsi="Book Antiqua" w:cs="Book Antiqua"/>
          <w:color w:val="000000" w:themeColor="text1"/>
          <w:lang w:val="en-US"/>
        </w:rPr>
        <w:t xml:space="preserve"> processes and resistance to therapy</w:t>
      </w:r>
      <w:r w:rsidR="009225DD" w:rsidRPr="008168C1">
        <w:rPr>
          <w:rFonts w:ascii="Book Antiqua" w:eastAsia="Book Antiqua" w:hAnsi="Book Antiqua" w:cs="Book Antiqua"/>
          <w:color w:val="000000" w:themeColor="text1"/>
          <w:lang w:val="en-US"/>
        </w:rPr>
        <w:fldChar w:fldCharType="begin">
          <w:fldData xml:space="preserve">PEVuZE5vdGU+PENpdGU+PEF1dGhvcj5XdTwvQXV0aG9yPjxZZWFyPjIwMTY8L1llYXI+PFJlY051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PEVuZE5vdGU+PENpdGU+PEF1dGhvcj5XdTwvQXV0aG9yPjxZZWFyPjIwMTY8L1llYXI+PFJlY051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9225DD" w:rsidRPr="008168C1">
        <w:rPr>
          <w:rFonts w:ascii="Book Antiqua" w:eastAsia="Book Antiqua" w:hAnsi="Book Antiqua" w:cs="Book Antiqua"/>
          <w:color w:val="000000" w:themeColor="text1"/>
          <w:lang w:val="en-US"/>
        </w:rPr>
      </w:r>
      <w:r w:rsidR="009225DD"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[35-38]</w:t>
      </w:r>
      <w:r w:rsidR="009225DD" w:rsidRPr="008168C1">
        <w:rPr>
          <w:rFonts w:ascii="Book Antiqua" w:eastAsia="Book Antiqua" w:hAnsi="Book Antiqua" w:cs="Book Antiqua"/>
          <w:color w:val="000000" w:themeColor="text1"/>
          <w:lang w:val="en-US"/>
        </w:rPr>
        <w:fldChar w:fldCharType="end"/>
      </w:r>
      <w:r w:rsidR="009225DD" w:rsidRPr="008168C1">
        <w:rPr>
          <w:rFonts w:ascii="Book Antiqua" w:eastAsia="Book Antiqua" w:hAnsi="Book Antiqua" w:cs="Book Antiqua"/>
          <w:color w:val="000000" w:themeColor="text1"/>
          <w:lang w:val="en-US"/>
        </w:rPr>
        <w:t xml:space="preserve">. </w:t>
      </w:r>
      <w:r w:rsidR="00E11C74" w:rsidRPr="008168C1">
        <w:rPr>
          <w:rFonts w:ascii="Book Antiqua" w:eastAsia="Book Antiqua" w:hAnsi="Book Antiqua" w:cs="Book Antiqua"/>
          <w:color w:val="000000" w:themeColor="text1"/>
          <w:lang w:val="en-US"/>
        </w:rPr>
        <w:t xml:space="preserve">Similar to CXCR1/2, the </w:t>
      </w:r>
      <w:r w:rsidR="00646D9D" w:rsidRPr="008168C1">
        <w:rPr>
          <w:rFonts w:ascii="Book Antiqua" w:eastAsia="Book Antiqua" w:hAnsi="Book Antiqua" w:cs="Book Antiqua"/>
          <w:color w:val="000000" w:themeColor="text1"/>
          <w:lang w:val="en-US"/>
        </w:rPr>
        <w:t>NF-</w:t>
      </w:r>
      <w:r w:rsidR="008F2C75">
        <w:rPr>
          <w:rFonts w:ascii="Book Antiqua" w:eastAsia="Book Antiqua" w:hAnsi="Book Antiqua" w:cs="Book Antiqua"/>
          <w:color w:val="000000" w:themeColor="text1"/>
          <w:lang w:val="el-GR"/>
        </w:rPr>
        <w:t>κ</w:t>
      </w:r>
      <w:r w:rsidR="00D80B2E" w:rsidRPr="008168C1">
        <w:rPr>
          <w:rFonts w:ascii="Book Antiqua" w:eastAsia="Book Antiqua" w:hAnsi="Book Antiqua" w:cs="Book Antiqua"/>
          <w:color w:val="000000" w:themeColor="text1"/>
          <w:lang w:val="en-US"/>
        </w:rPr>
        <w:t xml:space="preserve">B </w:t>
      </w:r>
      <w:r w:rsidR="00E11C74" w:rsidRPr="008168C1">
        <w:rPr>
          <w:rFonts w:ascii="Book Antiqua" w:eastAsia="Book Antiqua" w:hAnsi="Book Antiqua" w:cs="Book Antiqua"/>
          <w:color w:val="000000" w:themeColor="text1"/>
          <w:lang w:val="en-US"/>
        </w:rPr>
        <w:t xml:space="preserve">transcription factor </w:t>
      </w:r>
      <w:r w:rsidR="00005DE8" w:rsidRPr="008168C1">
        <w:rPr>
          <w:rFonts w:ascii="Book Antiqua" w:eastAsia="Book Antiqua" w:hAnsi="Book Antiqua" w:cs="Book Antiqua"/>
          <w:color w:val="000000" w:themeColor="text1"/>
          <w:lang w:val="en-US"/>
        </w:rPr>
        <w:t xml:space="preserve">appears </w:t>
      </w:r>
      <w:r w:rsidR="00E11C74" w:rsidRPr="008168C1">
        <w:rPr>
          <w:rFonts w:ascii="Book Antiqua" w:eastAsia="Book Antiqua" w:hAnsi="Book Antiqua" w:cs="Book Antiqua"/>
          <w:color w:val="000000" w:themeColor="text1"/>
          <w:lang w:val="en-US"/>
        </w:rPr>
        <w:t>to have a role in the induction of EMT. In this case</w:t>
      </w:r>
      <w:r w:rsidR="00005DE8" w:rsidRPr="008168C1">
        <w:rPr>
          <w:rFonts w:ascii="Book Antiqua" w:eastAsia="Book Antiqua" w:hAnsi="Book Antiqua" w:cs="Book Antiqua"/>
          <w:color w:val="000000" w:themeColor="text1"/>
          <w:lang w:val="en-US"/>
        </w:rPr>
        <w:t>,</w:t>
      </w:r>
      <w:r w:rsidR="00E11C74" w:rsidRPr="008168C1">
        <w:rPr>
          <w:rFonts w:ascii="Book Antiqua" w:eastAsia="Book Antiqua" w:hAnsi="Book Antiqua" w:cs="Book Antiqua"/>
          <w:color w:val="000000" w:themeColor="text1"/>
          <w:lang w:val="en-US"/>
        </w:rPr>
        <w:t xml:space="preserve"> it has been shown that lipopolysaccharides can promote the migratory capacity of CRC</w:t>
      </w:r>
      <w:r w:rsidR="00721BBF" w:rsidRPr="008168C1">
        <w:rPr>
          <w:rFonts w:ascii="Book Antiqua" w:eastAsia="Book Antiqua" w:hAnsi="Book Antiqua" w:cs="Book Antiqua"/>
          <w:color w:val="000000" w:themeColor="text1"/>
          <w:lang w:val="en-US"/>
        </w:rPr>
        <w:t xml:space="preserve"> </w:t>
      </w:r>
      <w:r w:rsidR="00721BBF" w:rsidRPr="008168C1">
        <w:rPr>
          <w:rFonts w:ascii="Book Antiqua" w:eastAsia="Book Antiqua" w:hAnsi="Book Antiqua" w:cs="Book Antiqua"/>
          <w:i/>
          <w:color w:val="000000" w:themeColor="text1"/>
          <w:lang w:val="en-US"/>
        </w:rPr>
        <w:t>in vivo</w:t>
      </w:r>
      <w:r w:rsidR="00721BBF" w:rsidRPr="008168C1">
        <w:rPr>
          <w:rFonts w:ascii="Book Antiqua" w:eastAsia="Book Antiqua" w:hAnsi="Book Antiqua" w:cs="Book Antiqua"/>
          <w:color w:val="000000" w:themeColor="text1"/>
          <w:lang w:val="en-US"/>
        </w:rPr>
        <w:t xml:space="preserve"> and </w:t>
      </w:r>
      <w:r w:rsidR="00721BBF" w:rsidRPr="008168C1">
        <w:rPr>
          <w:rFonts w:ascii="Book Antiqua" w:eastAsia="Book Antiqua" w:hAnsi="Book Antiqua" w:cs="Book Antiqua"/>
          <w:i/>
          <w:color w:val="000000" w:themeColor="text1"/>
          <w:lang w:val="en-US"/>
        </w:rPr>
        <w:t>in vitro</w:t>
      </w:r>
      <w:r w:rsidR="00721BBF" w:rsidRPr="008168C1">
        <w:rPr>
          <w:rFonts w:ascii="Book Antiqua" w:eastAsia="Book Antiqua" w:hAnsi="Book Antiqua" w:cs="Book Antiqua"/>
          <w:color w:val="000000" w:themeColor="text1"/>
          <w:lang w:val="en-US"/>
        </w:rPr>
        <w:t xml:space="preserve"> by inducing CXCR4 expression and EMT through </w:t>
      </w:r>
      <w:r w:rsidR="00646D9D" w:rsidRPr="008168C1">
        <w:rPr>
          <w:rFonts w:ascii="Book Antiqua" w:eastAsia="Book Antiqua" w:hAnsi="Book Antiqua" w:cs="Book Antiqua"/>
          <w:color w:val="000000" w:themeColor="text1"/>
          <w:lang w:val="en-US"/>
        </w:rPr>
        <w:t>NF-</w:t>
      </w:r>
      <w:r w:rsidR="008F2C75">
        <w:rPr>
          <w:rFonts w:ascii="Book Antiqua" w:eastAsia="Book Antiqua" w:hAnsi="Book Antiqua" w:cs="Book Antiqua"/>
          <w:color w:val="000000" w:themeColor="text1"/>
          <w:lang w:val="en-US"/>
        </w:rPr>
        <w:t>κ</w:t>
      </w:r>
      <w:r w:rsidR="00D80B2E" w:rsidRPr="008168C1">
        <w:rPr>
          <w:rFonts w:ascii="Book Antiqua" w:eastAsia="Book Antiqua" w:hAnsi="Book Antiqua" w:cs="Book Antiqua"/>
          <w:color w:val="000000" w:themeColor="text1"/>
          <w:lang w:val="en-US"/>
        </w:rPr>
        <w:t>B</w:t>
      </w:r>
      <w:r w:rsidR="00721BBF" w:rsidRPr="008168C1">
        <w:rPr>
          <w:rFonts w:ascii="Book Antiqua" w:eastAsia="Book Antiqua" w:hAnsi="Book Antiqua" w:cs="Book Antiqua"/>
          <w:color w:val="000000" w:themeColor="text1"/>
          <w:lang w:val="en-US"/>
        </w:rPr>
        <w:t xml:space="preserve"> signaling</w:t>
      </w:r>
      <w:r w:rsidR="009225DD" w:rsidRPr="008168C1">
        <w:rPr>
          <w:rFonts w:ascii="Book Antiqua" w:eastAsia="Book Antiqua" w:hAnsi="Book Antiqua" w:cs="Book Antiqua"/>
          <w:color w:val="000000" w:themeColor="text1"/>
          <w:lang w:val="en-US"/>
        </w:rPr>
        <w:fldChar w:fldCharType="begin">
          <w:fldData xml:space="preserve">PEVuZE5vdGU+PENpdGU+PEF1dGhvcj5MaXU8L0F1dGhvcj48WWVhcj4yMDE3PC9ZZWFyPjxSZWNO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PEVuZE5vdGU+PENpdGU+PEF1dGhvcj5MaXU8L0F1dGhvcj48WWVhcj4yMDE3PC9ZZWFyPjxSZWNO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9225DD" w:rsidRPr="008168C1">
        <w:rPr>
          <w:rFonts w:ascii="Book Antiqua" w:eastAsia="Book Antiqua" w:hAnsi="Book Antiqua" w:cs="Book Antiqua"/>
          <w:color w:val="000000" w:themeColor="text1"/>
          <w:lang w:val="en-US"/>
        </w:rPr>
      </w:r>
      <w:r w:rsidR="009225DD"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[39]</w:t>
      </w:r>
      <w:r w:rsidR="009225DD" w:rsidRPr="008168C1">
        <w:rPr>
          <w:rFonts w:ascii="Book Antiqua" w:eastAsia="Book Antiqua" w:hAnsi="Book Antiqua" w:cs="Book Antiqua"/>
          <w:color w:val="000000" w:themeColor="text1"/>
          <w:lang w:val="en-US"/>
        </w:rPr>
        <w:fldChar w:fldCharType="end"/>
      </w:r>
      <w:r w:rsidR="00721BBF" w:rsidRPr="008168C1">
        <w:rPr>
          <w:rFonts w:ascii="Book Antiqua" w:eastAsia="Book Antiqua" w:hAnsi="Book Antiqua" w:cs="Book Antiqua"/>
          <w:color w:val="000000" w:themeColor="text1"/>
          <w:lang w:val="en-US"/>
        </w:rPr>
        <w:t xml:space="preserve">. </w:t>
      </w:r>
      <w:r w:rsidR="00917875" w:rsidRPr="008168C1">
        <w:rPr>
          <w:rFonts w:ascii="Book Antiqua" w:eastAsia="Book Antiqua" w:hAnsi="Book Antiqua" w:cs="Book Antiqua"/>
          <w:color w:val="000000" w:themeColor="text1"/>
          <w:lang w:val="en-US"/>
        </w:rPr>
        <w:t>Additionally</w:t>
      </w:r>
      <w:r w:rsidR="005C629F" w:rsidRPr="008168C1">
        <w:rPr>
          <w:rFonts w:ascii="Book Antiqua" w:eastAsia="Book Antiqua" w:hAnsi="Book Antiqua" w:cs="Book Antiqua"/>
          <w:color w:val="000000" w:themeColor="text1"/>
          <w:lang w:val="en-US"/>
        </w:rPr>
        <w:t xml:space="preserve">, </w:t>
      </w:r>
      <w:r w:rsidR="002E70FD" w:rsidRPr="008168C1">
        <w:rPr>
          <w:rFonts w:ascii="Book Antiqua" w:eastAsia="Book Antiqua" w:hAnsi="Book Antiqua" w:cs="Book Antiqua"/>
          <w:color w:val="000000" w:themeColor="text1"/>
          <w:lang w:val="en-US"/>
        </w:rPr>
        <w:t>the</w:t>
      </w:r>
      <w:r w:rsidR="005C629F" w:rsidRPr="008168C1">
        <w:rPr>
          <w:rFonts w:ascii="Book Antiqua" w:eastAsia="Book Antiqua" w:hAnsi="Book Antiqua" w:cs="Book Antiqua"/>
          <w:color w:val="000000" w:themeColor="text1"/>
          <w:lang w:val="en-US"/>
        </w:rPr>
        <w:t xml:space="preserve"> link between obesity and CRC has been attributed to the interaction between the adipokine visfatin and CXCL12</w:t>
      </w:r>
      <w:r w:rsidR="008C7349" w:rsidRPr="008168C1">
        <w:rPr>
          <w:rFonts w:ascii="Book Antiqua" w:eastAsia="Book Antiqua" w:hAnsi="Book Antiqua" w:cs="Book Antiqua"/>
          <w:color w:val="000000" w:themeColor="text1"/>
          <w:lang w:val="en-US"/>
        </w:rPr>
        <w:fldChar w:fldCharType="begin"/>
      </w:r>
      <w:r w:rsidR="0029516E" w:rsidRPr="008168C1">
        <w:rPr>
          <w:rFonts w:ascii="Book Antiqua" w:eastAsia="Book Antiqua" w:hAnsi="Book Antiqua" w:cs="Book Antiqua"/>
          <w:color w:val="000000" w:themeColor="text1"/>
          <w:lang w:val="en-US"/>
        </w:rPr>
        <w:instrText xml:space="preserve"> ADDIN EN.CITE &lt;EndNote&gt;&lt;Cite&gt;&lt;Author&gt;Huang&lt;/Author&gt;&lt;Year&gt;2013&lt;/Year&gt;&lt;RecNum&gt;44&lt;/RecNum&gt;&lt;DisplayText&gt;&lt;style face="superscript"&gt;[40]&lt;/style&gt;&lt;/DisplayText&gt;&lt;record&gt;&lt;rec-number&gt;44&lt;/rec-number&gt;&lt;foreign-keys&gt;&lt;key app="EN" db-id="9fdw5aaa6rz05redwpxx002kfradvzwdz0p0" timestamp="0"&gt;44&lt;/key&gt;&lt;/foreign-keys&gt;&lt;ref-type name="Journal Article"&gt;17&lt;/ref-type&gt;&lt;contributors&gt;&lt;authors&gt;&lt;author&gt;&lt;style face="bold" font="default" size="100%"&gt;Huang, W. S.&lt;/style&gt;&lt;/author&gt;&lt;author&gt;Chen, C. N.&lt;/author&gt;&lt;author&gt;Sze, C. I.&lt;/author&gt;&lt;author&gt;Teng, C. C.&lt;/author&gt;&lt;/authors&gt;&lt;/contributors&gt;&lt;auth-address&gt;Division of Colon and Rectal Surgery, Department of Surgery, Chang Gung Memorial Hospital, Chiayi, Taiwan.&lt;/auth-address&gt;&lt;titles&gt;&lt;title&gt;Visfatin induces stromal cell-derived factor-1 expression by beta1 integrin signaling in colorectal cancer cells&lt;/title&gt;&lt;secondary-title&gt;J Cell Physiol&lt;/secondary-title&gt;&lt;/titles&gt;&lt;pages&gt;1017-24&lt;/pages&gt;&lt;volume&gt;228&lt;/volume&gt;&lt;number&gt;5&lt;/number&gt;&lt;edition&gt;2012/10/09&lt;/edition&gt;&lt;keywords&gt;&lt;keyword&gt;Adipokines/metabolism&lt;/keyword&gt;&lt;keyword&gt;Adipose Tissue/metabolism&lt;/keyword&gt;&lt;keyword&gt;Cell Line, Tumor&lt;/keyword&gt;&lt;keyword&gt;*Chemokine CXCL12/genetics/metabolism&lt;/keyword&gt;&lt;keyword&gt;*Colorectal Neoplasms/drug therapy/metabolism&lt;/keyword&gt;&lt;keyword&gt;Gene Expression Regulation, Neoplastic/*drug effects&lt;/keyword&gt;&lt;keyword&gt;Humans&lt;/keyword&gt;&lt;keyword&gt;*Integrin beta1/genetics/metabolism&lt;/keyword&gt;&lt;keyword&gt;MAP Kinase Signaling System/drug effects/genetics&lt;/keyword&gt;&lt;keyword&gt;NF-kappa B&lt;/keyword&gt;&lt;keyword&gt;Nicotinamide Phosphoribosyltransferase/metabolism/*pharmacology&lt;/keyword&gt;&lt;keyword&gt;Transcription Factor AP-1/analysis&lt;/keyword&gt;&lt;/keywords&gt;&lt;dates&gt;&lt;year&gt;2013&lt;/year&gt;&lt;pub-dates&gt;&lt;date&gt;May&lt;/date&gt;&lt;/pub-dates&gt;&lt;/dates&gt;&lt;isbn&gt;1097-4652 (Electronic)&amp;#xD;0021-9541 (Linking)&lt;/isbn&gt;&lt;accession-num&gt;23042611&lt;/accession-num&gt;&lt;urls&gt;&lt;related-urls&gt;&lt;url&gt;&lt;style face="underline" font="default" size="100%"&gt;https://www.ncbi.nlm.nih.gov/pubmed/23042611&lt;/style&gt;&lt;/url&gt;&lt;/related-urls&gt;&lt;/urls&gt;&lt;electronic-resource-num&gt;10.1002/jcp.24248&lt;/electronic-resource-num&gt;&lt;/record&gt;&lt;/Cite&gt;&lt;/EndNote&gt;</w:instrText>
      </w:r>
      <w:r w:rsidR="008C7349"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[40]</w:t>
      </w:r>
      <w:r w:rsidR="008C7349" w:rsidRPr="008168C1">
        <w:rPr>
          <w:rFonts w:ascii="Book Antiqua" w:eastAsia="Book Antiqua" w:hAnsi="Book Antiqua" w:cs="Book Antiqua"/>
          <w:color w:val="000000" w:themeColor="text1"/>
          <w:lang w:val="en-US"/>
        </w:rPr>
        <w:fldChar w:fldCharType="end"/>
      </w:r>
      <w:r w:rsidR="005C629F" w:rsidRPr="008168C1">
        <w:rPr>
          <w:rFonts w:ascii="Book Antiqua" w:eastAsia="Book Antiqua" w:hAnsi="Book Antiqua" w:cs="Book Antiqua"/>
          <w:color w:val="000000" w:themeColor="text1"/>
          <w:lang w:val="en-US"/>
        </w:rPr>
        <w:t xml:space="preserve">. </w:t>
      </w:r>
      <w:r w:rsidR="00E42761" w:rsidRPr="008168C1">
        <w:rPr>
          <w:rFonts w:ascii="Book Antiqua" w:eastAsia="Book Antiqua" w:hAnsi="Book Antiqua" w:cs="Book Antiqua"/>
          <w:color w:val="000000" w:themeColor="text1"/>
          <w:lang w:val="en-US"/>
        </w:rPr>
        <w:t xml:space="preserve">CXCR4 expression appears to be increased in tumors compared </w:t>
      </w:r>
      <w:r w:rsidR="002E70FD" w:rsidRPr="008168C1">
        <w:rPr>
          <w:rFonts w:ascii="Book Antiqua" w:eastAsia="Book Antiqua" w:hAnsi="Book Antiqua" w:cs="Book Antiqua"/>
          <w:color w:val="000000" w:themeColor="text1"/>
          <w:lang w:val="en-US"/>
        </w:rPr>
        <w:t xml:space="preserve">with </w:t>
      </w:r>
      <w:r w:rsidR="00E42761" w:rsidRPr="008168C1">
        <w:rPr>
          <w:rFonts w:ascii="Book Antiqua" w:eastAsia="Book Antiqua" w:hAnsi="Book Antiqua" w:cs="Book Antiqua"/>
          <w:color w:val="000000" w:themeColor="text1"/>
          <w:lang w:val="en-US"/>
        </w:rPr>
        <w:t xml:space="preserve">normal tissues and in metastasis compared </w:t>
      </w:r>
      <w:r w:rsidR="002E70FD" w:rsidRPr="008168C1">
        <w:rPr>
          <w:rFonts w:ascii="Book Antiqua" w:eastAsia="Book Antiqua" w:hAnsi="Book Antiqua" w:cs="Book Antiqua"/>
          <w:color w:val="000000" w:themeColor="text1"/>
          <w:lang w:val="en-US"/>
        </w:rPr>
        <w:t xml:space="preserve">with </w:t>
      </w:r>
      <w:r w:rsidR="00E42761" w:rsidRPr="008168C1">
        <w:rPr>
          <w:rFonts w:ascii="Book Antiqua" w:eastAsia="Book Antiqua" w:hAnsi="Book Antiqua" w:cs="Book Antiqua"/>
          <w:color w:val="000000" w:themeColor="text1"/>
          <w:lang w:val="en-US"/>
        </w:rPr>
        <w:t xml:space="preserve">primary tumors. This </w:t>
      </w:r>
      <w:r w:rsidR="004D5328" w:rsidRPr="008168C1">
        <w:rPr>
          <w:rFonts w:ascii="Book Antiqua" w:eastAsia="Book Antiqua" w:hAnsi="Book Antiqua" w:cs="Book Antiqua"/>
          <w:color w:val="000000" w:themeColor="text1"/>
          <w:lang w:val="en-US"/>
        </w:rPr>
        <w:t xml:space="preserve">increase </w:t>
      </w:r>
      <w:r w:rsidR="00E42761" w:rsidRPr="008168C1">
        <w:rPr>
          <w:rFonts w:ascii="Book Antiqua" w:eastAsia="Book Antiqua" w:hAnsi="Book Antiqua" w:cs="Book Antiqua"/>
          <w:color w:val="000000" w:themeColor="text1"/>
          <w:lang w:val="en-US"/>
        </w:rPr>
        <w:t>is associated with poor prognosis</w:t>
      </w:r>
      <w:r w:rsidR="004D5328" w:rsidRPr="008168C1">
        <w:rPr>
          <w:rFonts w:ascii="Book Antiqua" w:eastAsia="Book Antiqua" w:hAnsi="Book Antiqua" w:cs="Book Antiqua"/>
          <w:color w:val="000000" w:themeColor="text1"/>
          <w:lang w:val="en-US"/>
        </w:rPr>
        <w:t>,</w:t>
      </w:r>
      <w:r w:rsidR="00E42761" w:rsidRPr="008168C1">
        <w:rPr>
          <w:rFonts w:ascii="Book Antiqua" w:eastAsia="Book Antiqua" w:hAnsi="Book Antiqua" w:cs="Book Antiqua"/>
          <w:color w:val="000000" w:themeColor="text1"/>
          <w:lang w:val="en-US"/>
        </w:rPr>
        <w:t xml:space="preserve"> as shown in the work by Yopp </w:t>
      </w:r>
      <w:r w:rsidR="00E42761" w:rsidRPr="008168C1">
        <w:rPr>
          <w:rFonts w:ascii="Book Antiqua" w:eastAsia="Book Antiqua" w:hAnsi="Book Antiqua" w:cs="Book Antiqua"/>
          <w:i/>
          <w:color w:val="000000" w:themeColor="text1"/>
          <w:lang w:val="en-US"/>
        </w:rPr>
        <w:t>et al</w:t>
      </w:r>
      <w:r w:rsidR="008F2C75" w:rsidRPr="008168C1">
        <w:rPr>
          <w:rFonts w:ascii="Book Antiqua" w:eastAsia="Book Antiqua" w:hAnsi="Book Antiqua" w:cs="Book Antiqua"/>
          <w:color w:val="000000" w:themeColor="text1"/>
          <w:lang w:val="en-US"/>
        </w:rPr>
        <w:fldChar w:fldCharType="begin">
          <w:fldData xml:space="preserve">PEVuZE5vdGU+PENpdGU+PEF1dGhvcj5Zb3BwPC9BdXRob3I+PFllYXI+MjAxMjwvWWVhcj48UmVj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</w:fldData>
        </w:fldChar>
      </w:r>
      <w:r w:rsidR="008F2C75" w:rsidRPr="008168C1">
        <w:rPr>
          <w:rFonts w:ascii="Book Antiqua" w:eastAsia="Book Antiqua" w:hAnsi="Book Antiqua" w:cs="Book Antiqua"/>
          <w:color w:val="000000" w:themeColor="text1"/>
          <w:lang w:val="en-US"/>
        </w:rPr>
        <w:instrText xml:space="preserve"> ADDIN EN.CITE </w:instrText>
      </w:r>
      <w:r w:rsidR="008F2C75" w:rsidRPr="008168C1">
        <w:rPr>
          <w:rFonts w:ascii="Book Antiqua" w:eastAsia="Book Antiqua" w:hAnsi="Book Antiqua" w:cs="Book Antiqua"/>
          <w:color w:val="000000" w:themeColor="text1"/>
          <w:lang w:val="en-US"/>
        </w:rPr>
        <w:fldChar w:fldCharType="begin">
          <w:fldData xml:space="preserve">PEVuZE5vdGU+PENpdGU+PEF1dGhvcj5Zb3BwPC9BdXRob3I+PFllYXI+MjAxMjwvWWVhcj48UmVj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</w:fldData>
        </w:fldChar>
      </w:r>
      <w:r w:rsidR="008F2C75" w:rsidRPr="008168C1">
        <w:rPr>
          <w:rFonts w:ascii="Book Antiqua" w:eastAsia="Book Antiqua" w:hAnsi="Book Antiqua" w:cs="Book Antiqua"/>
          <w:color w:val="000000" w:themeColor="text1"/>
          <w:lang w:val="en-US"/>
        </w:rPr>
        <w:instrText xml:space="preserve"> ADDIN EN.CITE.DATA </w:instrText>
      </w:r>
      <w:r w:rsidR="008F2C75" w:rsidRPr="008168C1">
        <w:rPr>
          <w:rFonts w:ascii="Book Antiqua" w:eastAsia="Book Antiqua" w:hAnsi="Book Antiqua" w:cs="Book Antiqua"/>
          <w:color w:val="000000" w:themeColor="text1"/>
          <w:lang w:val="en-US"/>
        </w:rPr>
      </w:r>
      <w:r w:rsidR="008F2C75" w:rsidRPr="008168C1">
        <w:rPr>
          <w:rFonts w:ascii="Book Antiqua" w:eastAsia="Book Antiqua" w:hAnsi="Book Antiqua" w:cs="Book Antiqua"/>
          <w:color w:val="000000" w:themeColor="text1"/>
          <w:lang w:val="en-US"/>
        </w:rPr>
        <w:fldChar w:fldCharType="end"/>
      </w:r>
      <w:r w:rsidR="008F2C75" w:rsidRPr="008168C1">
        <w:rPr>
          <w:rFonts w:ascii="Book Antiqua" w:eastAsia="Book Antiqua" w:hAnsi="Book Antiqua" w:cs="Book Antiqua"/>
          <w:color w:val="000000" w:themeColor="text1"/>
          <w:lang w:val="en-US"/>
        </w:rPr>
      </w:r>
      <w:r w:rsidR="008F2C75" w:rsidRPr="008168C1">
        <w:rPr>
          <w:rFonts w:ascii="Book Antiqua" w:eastAsia="Book Antiqua" w:hAnsi="Book Antiqua" w:cs="Book Antiqua"/>
          <w:color w:val="000000" w:themeColor="text1"/>
          <w:lang w:val="en-US"/>
        </w:rPr>
        <w:fldChar w:fldCharType="separate"/>
      </w:r>
      <w:r w:rsidR="008F2C75" w:rsidRPr="008168C1">
        <w:rPr>
          <w:rFonts w:ascii="Book Antiqua" w:eastAsia="Book Antiqua" w:hAnsi="Book Antiqua" w:cs="Book Antiqua"/>
          <w:color w:val="000000" w:themeColor="text1"/>
          <w:vertAlign w:val="superscript"/>
          <w:lang w:val="en-US"/>
        </w:rPr>
        <w:t>[41]</w:t>
      </w:r>
      <w:r w:rsidR="008F2C75" w:rsidRPr="008168C1">
        <w:rPr>
          <w:rFonts w:ascii="Book Antiqua" w:eastAsia="Book Antiqua" w:hAnsi="Book Antiqua" w:cs="Book Antiqua"/>
          <w:color w:val="000000" w:themeColor="text1"/>
          <w:lang w:val="en-US"/>
        </w:rPr>
        <w:fldChar w:fldCharType="end"/>
      </w:r>
      <w:r w:rsidR="008F2C75">
        <w:rPr>
          <w:rFonts w:ascii="Book Antiqua" w:eastAsia="Book Antiqua" w:hAnsi="Book Antiqua" w:cs="Book Antiqua"/>
          <w:color w:val="000000" w:themeColor="text1"/>
          <w:lang w:val="en-US"/>
        </w:rPr>
        <w:t>.</w:t>
      </w:r>
      <w:r w:rsidR="00E42761" w:rsidRPr="008168C1">
        <w:rPr>
          <w:rFonts w:ascii="Book Antiqua" w:eastAsia="Book Antiqua" w:hAnsi="Book Antiqua" w:cs="Book Antiqua"/>
          <w:color w:val="000000" w:themeColor="text1"/>
          <w:lang w:val="en-US"/>
        </w:rPr>
        <w:t xml:space="preserve"> </w:t>
      </w:r>
      <w:r w:rsidR="004D5328" w:rsidRPr="008168C1">
        <w:rPr>
          <w:rFonts w:ascii="Book Antiqua" w:eastAsia="Book Antiqua" w:hAnsi="Book Antiqua" w:cs="Book Antiqua"/>
          <w:color w:val="000000" w:themeColor="text1"/>
          <w:lang w:val="en-US"/>
        </w:rPr>
        <w:t xml:space="preserve">This group </w:t>
      </w:r>
      <w:r w:rsidR="00E42761" w:rsidRPr="008168C1">
        <w:rPr>
          <w:rFonts w:ascii="Book Antiqua" w:eastAsia="Book Antiqua" w:hAnsi="Book Antiqua" w:cs="Book Antiqua"/>
          <w:color w:val="000000" w:themeColor="text1"/>
          <w:lang w:val="en-US"/>
        </w:rPr>
        <w:t>assessed CXCR4 (among other factors) expression by immunohistochemi</w:t>
      </w:r>
      <w:r w:rsidR="004D5328" w:rsidRPr="008168C1">
        <w:rPr>
          <w:rFonts w:ascii="Book Antiqua" w:eastAsia="Book Antiqua" w:hAnsi="Book Antiqua" w:cs="Book Antiqua"/>
          <w:color w:val="000000" w:themeColor="text1"/>
          <w:lang w:val="en-US"/>
        </w:rPr>
        <w:t>cal</w:t>
      </w:r>
      <w:r w:rsidR="00E42761" w:rsidRPr="008168C1">
        <w:rPr>
          <w:rFonts w:ascii="Book Antiqua" w:eastAsia="Book Antiqua" w:hAnsi="Book Antiqua" w:cs="Book Antiqua"/>
          <w:color w:val="000000" w:themeColor="text1"/>
          <w:lang w:val="en-US"/>
        </w:rPr>
        <w:t xml:space="preserve"> staining in 75 patients who underwent partial hepatectomy with curative intention and found that CXCR4 positivity was negatively associated with disease-specific and recurrence-free</w:t>
      </w:r>
      <w:r w:rsidR="000237D6" w:rsidRPr="008168C1">
        <w:rPr>
          <w:rFonts w:ascii="Book Antiqua" w:eastAsia="Book Antiqua" w:hAnsi="Book Antiqua" w:cs="Book Antiqua"/>
          <w:color w:val="000000" w:themeColor="text1"/>
          <w:lang w:val="en-US"/>
        </w:rPr>
        <w:t xml:space="preserve"> </w:t>
      </w:r>
      <w:r w:rsidR="00E42761" w:rsidRPr="008168C1">
        <w:rPr>
          <w:rFonts w:ascii="Book Antiqua" w:eastAsia="Book Antiqua" w:hAnsi="Book Antiqua" w:cs="Book Antiqua"/>
          <w:color w:val="000000" w:themeColor="text1"/>
          <w:lang w:val="en-US"/>
        </w:rPr>
        <w:t>survival</w:t>
      </w:r>
      <w:r w:rsidR="008C7349" w:rsidRPr="008168C1">
        <w:rPr>
          <w:rFonts w:ascii="Book Antiqua" w:eastAsia="Book Antiqua" w:hAnsi="Book Antiqua" w:cs="Book Antiqua"/>
          <w:color w:val="000000" w:themeColor="text1"/>
          <w:lang w:val="en-US"/>
        </w:rPr>
        <w:fldChar w:fldCharType="begin">
          <w:fldData xml:space="preserve">PEVuZE5vdGU+PENpdGU+PEF1dGhvcj5Zb3BwPC9BdXRob3I+PFllYXI+MjAxMjwvWWVhcj48UmVj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PEVuZE5vdGU+PENpdGU+PEF1dGhvcj5Zb3BwPC9BdXRob3I+PFllYXI+MjAxMjwvWWVhcj48UmVj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8C7349" w:rsidRPr="008168C1">
        <w:rPr>
          <w:rFonts w:ascii="Book Antiqua" w:eastAsia="Book Antiqua" w:hAnsi="Book Antiqua" w:cs="Book Antiqua"/>
          <w:color w:val="000000" w:themeColor="text1"/>
          <w:lang w:val="en-US"/>
        </w:rPr>
      </w:r>
      <w:r w:rsidR="008C7349"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[41]</w:t>
      </w:r>
      <w:r w:rsidR="008C7349" w:rsidRPr="008168C1">
        <w:rPr>
          <w:rFonts w:ascii="Book Antiqua" w:eastAsia="Book Antiqua" w:hAnsi="Book Antiqua" w:cs="Book Antiqua"/>
          <w:color w:val="000000" w:themeColor="text1"/>
          <w:lang w:val="en-US"/>
        </w:rPr>
        <w:fldChar w:fldCharType="end"/>
      </w:r>
      <w:r w:rsidR="00E42761" w:rsidRPr="008168C1">
        <w:rPr>
          <w:rFonts w:ascii="Book Antiqua" w:eastAsia="Book Antiqua" w:hAnsi="Book Antiqua" w:cs="Book Antiqua"/>
          <w:color w:val="000000" w:themeColor="text1"/>
          <w:lang w:val="en-US"/>
        </w:rPr>
        <w:t xml:space="preserve">. </w:t>
      </w:r>
      <w:r w:rsidR="003F53B2" w:rsidRPr="008168C1">
        <w:rPr>
          <w:rFonts w:ascii="Book Antiqua" w:eastAsia="Book Antiqua" w:hAnsi="Book Antiqua" w:cs="Book Antiqua"/>
          <w:color w:val="000000" w:themeColor="text1"/>
          <w:lang w:val="en-US"/>
        </w:rPr>
        <w:t xml:space="preserve">This </w:t>
      </w:r>
      <w:r w:rsidR="00D915A2" w:rsidRPr="008168C1">
        <w:rPr>
          <w:rFonts w:ascii="Book Antiqua" w:eastAsia="Book Antiqua" w:hAnsi="Book Antiqua" w:cs="Book Antiqua"/>
          <w:color w:val="000000" w:themeColor="text1"/>
          <w:lang w:val="en-US"/>
        </w:rPr>
        <w:t>finding suggests</w:t>
      </w:r>
      <w:r w:rsidR="003F53B2" w:rsidRPr="008168C1">
        <w:rPr>
          <w:rFonts w:ascii="Book Antiqua" w:eastAsia="Book Antiqua" w:hAnsi="Book Antiqua" w:cs="Book Antiqua"/>
          <w:color w:val="000000" w:themeColor="text1"/>
          <w:lang w:val="en-US"/>
        </w:rPr>
        <w:t xml:space="preserve"> the possibility of</w:t>
      </w:r>
      <w:r w:rsidR="00D915A2" w:rsidRPr="008168C1">
        <w:rPr>
          <w:rFonts w:ascii="Book Antiqua" w:eastAsia="Book Antiqua" w:hAnsi="Book Antiqua" w:cs="Book Antiqua"/>
          <w:color w:val="000000" w:themeColor="text1"/>
          <w:lang w:val="en-US"/>
        </w:rPr>
        <w:t xml:space="preserve"> targeting </w:t>
      </w:r>
      <w:r w:rsidR="003F53B2" w:rsidRPr="008168C1">
        <w:rPr>
          <w:rFonts w:ascii="Book Antiqua" w:eastAsia="Book Antiqua" w:hAnsi="Book Antiqua" w:cs="Book Antiqua"/>
          <w:color w:val="000000" w:themeColor="text1"/>
          <w:lang w:val="en-US"/>
        </w:rPr>
        <w:t xml:space="preserve">CXCR4 for therapeutic purposes. </w:t>
      </w:r>
      <w:r w:rsidR="001512E0" w:rsidRPr="008168C1">
        <w:rPr>
          <w:rFonts w:ascii="Book Antiqua" w:eastAsia="Book Antiqua" w:hAnsi="Book Antiqua" w:cs="Book Antiqua"/>
          <w:color w:val="000000" w:themeColor="text1"/>
          <w:lang w:val="en-US"/>
        </w:rPr>
        <w:t xml:space="preserve">A lentiviral vector carrying siRNA targeting CXCR4 was used in CRC cell lines and </w:t>
      </w:r>
      <w:r w:rsidR="00F41DCA" w:rsidRPr="008168C1">
        <w:rPr>
          <w:rFonts w:ascii="Book Antiqua" w:eastAsia="Book Antiqua" w:hAnsi="Book Antiqua" w:cs="Book Antiqua"/>
          <w:color w:val="000000" w:themeColor="text1"/>
          <w:lang w:val="en-US"/>
        </w:rPr>
        <w:t xml:space="preserve">a </w:t>
      </w:r>
      <w:r w:rsidR="001512E0" w:rsidRPr="008168C1">
        <w:rPr>
          <w:rFonts w:ascii="Book Antiqua" w:eastAsia="Book Antiqua" w:hAnsi="Book Antiqua" w:cs="Book Antiqua"/>
          <w:color w:val="000000" w:themeColor="text1"/>
          <w:lang w:val="en-US"/>
        </w:rPr>
        <w:t>m</w:t>
      </w:r>
      <w:r w:rsidR="0099768F" w:rsidRPr="008168C1">
        <w:rPr>
          <w:rFonts w:ascii="Book Antiqua" w:eastAsia="Book Antiqua" w:hAnsi="Book Antiqua" w:cs="Book Antiqua"/>
          <w:color w:val="000000" w:themeColor="text1"/>
          <w:lang w:val="en-US"/>
        </w:rPr>
        <w:t>ouse</w:t>
      </w:r>
      <w:r w:rsidR="001512E0" w:rsidRPr="008168C1">
        <w:rPr>
          <w:rFonts w:ascii="Book Antiqua" w:eastAsia="Book Antiqua" w:hAnsi="Book Antiqua" w:cs="Book Antiqua"/>
          <w:color w:val="000000" w:themeColor="text1"/>
          <w:lang w:val="en-US"/>
        </w:rPr>
        <w:t xml:space="preserve"> model</w:t>
      </w:r>
      <w:r w:rsidR="00DA2230" w:rsidRPr="008168C1">
        <w:rPr>
          <w:rFonts w:ascii="Book Antiqua" w:eastAsia="Book Antiqua" w:hAnsi="Book Antiqua" w:cs="Book Antiqua"/>
          <w:color w:val="000000" w:themeColor="text1"/>
          <w:lang w:val="en-US"/>
        </w:rPr>
        <w:t>; the result was a</w:t>
      </w:r>
      <w:r w:rsidR="001512E0" w:rsidRPr="008168C1">
        <w:rPr>
          <w:rFonts w:ascii="Book Antiqua" w:eastAsia="Book Antiqua" w:hAnsi="Book Antiqua" w:cs="Book Antiqua"/>
          <w:color w:val="000000" w:themeColor="text1"/>
          <w:lang w:val="en-US"/>
        </w:rPr>
        <w:t xml:space="preserve"> </w:t>
      </w:r>
      <w:r w:rsidR="00DA2230" w:rsidRPr="008168C1">
        <w:rPr>
          <w:rFonts w:ascii="Book Antiqua" w:eastAsia="Book Antiqua" w:hAnsi="Book Antiqua" w:cs="Book Antiqua"/>
          <w:color w:val="000000" w:themeColor="text1"/>
          <w:lang w:val="en-US"/>
        </w:rPr>
        <w:t xml:space="preserve">reduction in </w:t>
      </w:r>
      <w:r w:rsidR="001512E0" w:rsidRPr="008168C1">
        <w:rPr>
          <w:rFonts w:ascii="Book Antiqua" w:eastAsia="Book Antiqua" w:hAnsi="Book Antiqua" w:cs="Book Antiqua"/>
          <w:color w:val="000000" w:themeColor="text1"/>
          <w:lang w:val="en-US"/>
        </w:rPr>
        <w:t>cell proliferation, migration and invasion</w:t>
      </w:r>
      <w:r w:rsidR="003F53B2" w:rsidRPr="008168C1">
        <w:rPr>
          <w:rFonts w:ascii="Book Antiqua" w:eastAsia="Book Antiqua" w:hAnsi="Book Antiqua" w:cs="Book Antiqua"/>
          <w:color w:val="000000" w:themeColor="text1"/>
          <w:lang w:val="en-US"/>
        </w:rPr>
        <w:t xml:space="preserve"> </w:t>
      </w:r>
      <w:r w:rsidR="001512E0" w:rsidRPr="008168C1">
        <w:rPr>
          <w:rFonts w:ascii="Book Antiqua" w:eastAsia="Book Antiqua" w:hAnsi="Book Antiqua" w:cs="Book Antiqua"/>
          <w:color w:val="000000" w:themeColor="text1"/>
          <w:lang w:val="en-US"/>
        </w:rPr>
        <w:t>and the formation of hepatic metastasis</w:t>
      </w:r>
      <w:r w:rsidR="008C7349" w:rsidRPr="008168C1">
        <w:rPr>
          <w:rFonts w:ascii="Book Antiqua" w:eastAsia="Book Antiqua" w:hAnsi="Book Antiqua" w:cs="Book Antiqua"/>
          <w:color w:val="000000" w:themeColor="text1"/>
          <w:lang w:val="en-US"/>
        </w:rPr>
        <w:fldChar w:fldCharType="begin">
          <w:fldData xml:space="preserve">PEVuZE5vdGU+PENpdGU+PEF1dGhvcj5XYW5nPC9BdXRob3I+PFllYXI+MjAxNDwvWWVhcj48UmVj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PEVuZE5vdGU+PENpdGU+PEF1dGhvcj5XYW5nPC9BdXRob3I+PFllYXI+MjAxNDwvWWVhcj48UmVj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8C7349" w:rsidRPr="008168C1">
        <w:rPr>
          <w:rFonts w:ascii="Book Antiqua" w:eastAsia="Book Antiqua" w:hAnsi="Book Antiqua" w:cs="Book Antiqua"/>
          <w:color w:val="000000" w:themeColor="text1"/>
          <w:lang w:val="en-US"/>
        </w:rPr>
      </w:r>
      <w:r w:rsidR="008C7349"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[42]</w:t>
      </w:r>
      <w:r w:rsidR="008C7349" w:rsidRPr="008168C1">
        <w:rPr>
          <w:rFonts w:ascii="Book Antiqua" w:eastAsia="Book Antiqua" w:hAnsi="Book Antiqua" w:cs="Book Antiqua"/>
          <w:color w:val="000000" w:themeColor="text1"/>
          <w:lang w:val="en-US"/>
        </w:rPr>
        <w:fldChar w:fldCharType="end"/>
      </w:r>
      <w:r w:rsidR="001512E0" w:rsidRPr="008168C1">
        <w:rPr>
          <w:rFonts w:ascii="Book Antiqua" w:eastAsia="Book Antiqua" w:hAnsi="Book Antiqua" w:cs="Book Antiqua"/>
          <w:color w:val="000000" w:themeColor="text1"/>
          <w:lang w:val="en-US"/>
        </w:rPr>
        <w:t xml:space="preserve">. </w:t>
      </w:r>
      <w:r w:rsidR="00AA01D9" w:rsidRPr="008168C1">
        <w:rPr>
          <w:rFonts w:ascii="Book Antiqua" w:eastAsia="Book Antiqua" w:hAnsi="Book Antiqua" w:cs="Book Antiqua"/>
          <w:color w:val="000000" w:themeColor="text1"/>
          <w:lang w:val="en-US"/>
        </w:rPr>
        <w:t xml:space="preserve">Other </w:t>
      </w:r>
      <w:r w:rsidR="00D14EF1" w:rsidRPr="008168C1">
        <w:rPr>
          <w:rFonts w:ascii="Book Antiqua" w:eastAsia="Book Antiqua" w:hAnsi="Book Antiqua" w:cs="Book Antiqua"/>
          <w:color w:val="000000" w:themeColor="text1"/>
          <w:lang w:val="en-US"/>
        </w:rPr>
        <w:t xml:space="preserve">researchers </w:t>
      </w:r>
      <w:r w:rsidR="00AA01D9" w:rsidRPr="008168C1">
        <w:rPr>
          <w:rFonts w:ascii="Book Antiqua" w:eastAsia="Book Antiqua" w:hAnsi="Book Antiqua" w:cs="Book Antiqua"/>
          <w:color w:val="000000" w:themeColor="text1"/>
          <w:lang w:val="en-US"/>
        </w:rPr>
        <w:t xml:space="preserve">are </w:t>
      </w:r>
      <w:r w:rsidR="00B26DA1" w:rsidRPr="008168C1">
        <w:rPr>
          <w:rFonts w:ascii="Book Antiqua" w:eastAsia="Book Antiqua" w:hAnsi="Book Antiqua" w:cs="Book Antiqua"/>
          <w:color w:val="000000" w:themeColor="text1"/>
          <w:lang w:val="en-US"/>
        </w:rPr>
        <w:t xml:space="preserve">attempting </w:t>
      </w:r>
      <w:r w:rsidR="00AA01D9" w:rsidRPr="008168C1">
        <w:rPr>
          <w:rFonts w:ascii="Book Antiqua" w:eastAsia="Book Antiqua" w:hAnsi="Book Antiqua" w:cs="Book Antiqua"/>
          <w:color w:val="000000" w:themeColor="text1"/>
          <w:lang w:val="en-US"/>
        </w:rPr>
        <w:t xml:space="preserve">to exploit the membrane localization of CXCR4 to direct nanoparticles that recognize </w:t>
      </w:r>
      <w:r w:rsidR="00DF327F" w:rsidRPr="008168C1">
        <w:rPr>
          <w:rFonts w:ascii="Book Antiqua" w:eastAsia="Book Antiqua" w:hAnsi="Book Antiqua" w:cs="Book Antiqua"/>
          <w:color w:val="000000" w:themeColor="text1"/>
          <w:lang w:val="en-US"/>
        </w:rPr>
        <w:t>this receptor</w:t>
      </w:r>
      <w:r w:rsidR="002E600A" w:rsidRPr="008168C1">
        <w:rPr>
          <w:rFonts w:ascii="Book Antiqua" w:eastAsia="Book Antiqua" w:hAnsi="Book Antiqua" w:cs="Book Antiqua"/>
          <w:color w:val="000000" w:themeColor="text1"/>
          <w:lang w:val="en-US"/>
        </w:rPr>
        <w:t>, facilitating their e</w:t>
      </w:r>
      <w:r w:rsidR="00DF327F" w:rsidRPr="008168C1">
        <w:rPr>
          <w:rFonts w:ascii="Book Antiqua" w:eastAsia="Book Antiqua" w:hAnsi="Book Antiqua" w:cs="Book Antiqua"/>
          <w:color w:val="000000" w:themeColor="text1"/>
          <w:lang w:val="en-US"/>
        </w:rPr>
        <w:t>nt</w:t>
      </w:r>
      <w:r w:rsidR="002E600A" w:rsidRPr="008168C1">
        <w:rPr>
          <w:rFonts w:ascii="Book Antiqua" w:eastAsia="Book Antiqua" w:hAnsi="Book Antiqua" w:cs="Book Antiqua"/>
          <w:color w:val="000000" w:themeColor="text1"/>
          <w:lang w:val="en-US"/>
        </w:rPr>
        <w:t>ry into</w:t>
      </w:r>
      <w:r w:rsidR="00D553E9" w:rsidRPr="008168C1">
        <w:rPr>
          <w:rFonts w:ascii="Book Antiqua" w:eastAsia="Book Antiqua" w:hAnsi="Book Antiqua" w:cs="Book Antiqua"/>
          <w:color w:val="000000" w:themeColor="text1"/>
          <w:lang w:val="en-US"/>
        </w:rPr>
        <w:t xml:space="preserve"> the cells </w:t>
      </w:r>
      <w:r w:rsidR="002E600A" w:rsidRPr="008168C1">
        <w:rPr>
          <w:rFonts w:ascii="Book Antiqua" w:eastAsia="Book Antiqua" w:hAnsi="Book Antiqua" w:cs="Book Antiqua"/>
          <w:color w:val="000000" w:themeColor="text1"/>
          <w:lang w:val="en-US"/>
        </w:rPr>
        <w:t xml:space="preserve">to deliver </w:t>
      </w:r>
      <w:r w:rsidR="00D553E9" w:rsidRPr="008168C1">
        <w:rPr>
          <w:rFonts w:ascii="Book Antiqua" w:eastAsia="Book Antiqua" w:hAnsi="Book Antiqua" w:cs="Book Antiqua"/>
          <w:color w:val="000000" w:themeColor="text1"/>
          <w:lang w:val="en-US"/>
        </w:rPr>
        <w:t>antineoplastic drugs</w:t>
      </w:r>
      <w:r w:rsidR="008C7349" w:rsidRPr="008168C1">
        <w:rPr>
          <w:rFonts w:ascii="Book Antiqua" w:eastAsia="Book Antiqua" w:hAnsi="Book Antiqua" w:cs="Book Antiqua"/>
          <w:color w:val="000000" w:themeColor="text1"/>
          <w:lang w:val="en-US"/>
        </w:rPr>
        <w:fldChar w:fldCharType="begin">
          <w:fldData xml:space="preserve">PEVuZE5vdGU+PENpdGU+PEF1dGhvcj5Vbnp1ZXRhPC9BdXRob3I+PFllYXI+MjAxMjwvWWVhcj48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PEVuZE5vdGU+PENpdGU+PEF1dGhvcj5Vbnp1ZXRhPC9BdXRob3I+PFllYXI+MjAxMjwvWWVhcj48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8C7349" w:rsidRPr="008168C1">
        <w:rPr>
          <w:rFonts w:ascii="Book Antiqua" w:eastAsia="Book Antiqua" w:hAnsi="Book Antiqua" w:cs="Book Antiqua"/>
          <w:color w:val="000000" w:themeColor="text1"/>
          <w:lang w:val="en-US"/>
        </w:rPr>
      </w:r>
      <w:r w:rsidR="008C7349"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[43]</w:t>
      </w:r>
      <w:r w:rsidR="008C7349" w:rsidRPr="008168C1">
        <w:rPr>
          <w:rFonts w:ascii="Book Antiqua" w:eastAsia="Book Antiqua" w:hAnsi="Book Antiqua" w:cs="Book Antiqua"/>
          <w:color w:val="000000" w:themeColor="text1"/>
          <w:lang w:val="en-US"/>
        </w:rPr>
        <w:fldChar w:fldCharType="end"/>
      </w:r>
      <w:r w:rsidR="00D553E9" w:rsidRPr="008168C1">
        <w:rPr>
          <w:rFonts w:ascii="Book Antiqua" w:eastAsia="Book Antiqua" w:hAnsi="Book Antiqua" w:cs="Book Antiqua"/>
          <w:color w:val="000000" w:themeColor="text1"/>
          <w:lang w:val="en-US"/>
        </w:rPr>
        <w:t>. Specific inhibitors</w:t>
      </w:r>
      <w:r w:rsidR="00E16279" w:rsidRPr="008168C1">
        <w:rPr>
          <w:rFonts w:ascii="Book Antiqua" w:eastAsia="Book Antiqua" w:hAnsi="Book Antiqua" w:cs="Book Antiqua"/>
          <w:color w:val="000000" w:themeColor="text1"/>
          <w:lang w:val="en-US"/>
        </w:rPr>
        <w:t>,</w:t>
      </w:r>
      <w:r w:rsidR="00D553E9" w:rsidRPr="008168C1">
        <w:rPr>
          <w:rFonts w:ascii="Book Antiqua" w:eastAsia="Book Antiqua" w:hAnsi="Book Antiqua" w:cs="Book Antiqua"/>
          <w:color w:val="000000" w:themeColor="text1"/>
          <w:lang w:val="en-US"/>
        </w:rPr>
        <w:t xml:space="preserve"> such as plerixafor</w:t>
      </w:r>
      <w:r w:rsidR="00E16279" w:rsidRPr="008168C1">
        <w:rPr>
          <w:rFonts w:ascii="Book Antiqua" w:eastAsia="Book Antiqua" w:hAnsi="Book Antiqua" w:cs="Book Antiqua"/>
          <w:color w:val="000000" w:themeColor="text1"/>
          <w:lang w:val="en-US"/>
        </w:rPr>
        <w:t>,</w:t>
      </w:r>
      <w:r w:rsidR="00D553E9" w:rsidRPr="008168C1">
        <w:rPr>
          <w:rFonts w:ascii="Book Antiqua" w:eastAsia="Book Antiqua" w:hAnsi="Book Antiqua" w:cs="Book Antiqua"/>
          <w:color w:val="000000" w:themeColor="text1"/>
          <w:lang w:val="en-US"/>
        </w:rPr>
        <w:t xml:space="preserve"> have been </w:t>
      </w:r>
      <w:r w:rsidR="00E16279" w:rsidRPr="008168C1">
        <w:rPr>
          <w:rFonts w:ascii="Book Antiqua" w:eastAsia="Book Antiqua" w:hAnsi="Book Antiqua" w:cs="Book Antiqua"/>
          <w:color w:val="000000" w:themeColor="text1"/>
          <w:lang w:val="en-US"/>
        </w:rPr>
        <w:t xml:space="preserve">identified </w:t>
      </w:r>
      <w:r w:rsidR="00D553E9" w:rsidRPr="008168C1">
        <w:rPr>
          <w:rFonts w:ascii="Book Antiqua" w:eastAsia="Book Antiqua" w:hAnsi="Book Antiqua" w:cs="Book Antiqua"/>
          <w:color w:val="000000" w:themeColor="text1"/>
          <w:lang w:val="en-US"/>
        </w:rPr>
        <w:t xml:space="preserve">as a possible therapy for CRC and </w:t>
      </w:r>
      <w:r w:rsidR="005D484A" w:rsidRPr="008168C1">
        <w:rPr>
          <w:rFonts w:ascii="Book Antiqua" w:eastAsia="Book Antiqua" w:hAnsi="Book Antiqua" w:cs="Book Antiqua"/>
          <w:color w:val="000000" w:themeColor="text1"/>
          <w:lang w:val="en-US"/>
        </w:rPr>
        <w:t xml:space="preserve">are </w:t>
      </w:r>
      <w:r w:rsidR="00D553E9" w:rsidRPr="008168C1">
        <w:rPr>
          <w:rFonts w:ascii="Book Antiqua" w:eastAsia="Book Antiqua" w:hAnsi="Book Antiqua" w:cs="Book Antiqua"/>
          <w:color w:val="000000" w:themeColor="text1"/>
          <w:lang w:val="en-US"/>
        </w:rPr>
        <w:t xml:space="preserve">under </w:t>
      </w:r>
      <w:r w:rsidR="00E16279" w:rsidRPr="008168C1">
        <w:rPr>
          <w:rFonts w:ascii="Book Antiqua" w:eastAsia="Book Antiqua" w:hAnsi="Book Antiqua" w:cs="Book Antiqua"/>
          <w:color w:val="000000" w:themeColor="text1"/>
          <w:lang w:val="en-US"/>
        </w:rPr>
        <w:t xml:space="preserve">investigation </w:t>
      </w:r>
      <w:r w:rsidR="00D553E9" w:rsidRPr="008168C1">
        <w:rPr>
          <w:rFonts w:ascii="Book Antiqua" w:eastAsia="Book Antiqua" w:hAnsi="Book Antiqua" w:cs="Book Antiqua"/>
          <w:color w:val="000000" w:themeColor="text1"/>
          <w:lang w:val="en-US"/>
        </w:rPr>
        <w:t>in several clinical trials in</w:t>
      </w:r>
      <w:r w:rsidR="00E16279" w:rsidRPr="008168C1">
        <w:rPr>
          <w:rFonts w:ascii="Book Antiqua" w:eastAsia="Book Antiqua" w:hAnsi="Book Antiqua" w:cs="Book Antiqua"/>
          <w:color w:val="000000" w:themeColor="text1"/>
          <w:lang w:val="en-US"/>
        </w:rPr>
        <w:t>volving</w:t>
      </w:r>
      <w:r w:rsidR="00D553E9" w:rsidRPr="008168C1">
        <w:rPr>
          <w:rFonts w:ascii="Book Antiqua" w:eastAsia="Book Antiqua" w:hAnsi="Book Antiqua" w:cs="Book Antiqua"/>
          <w:color w:val="000000" w:themeColor="text1"/>
          <w:lang w:val="en-US"/>
        </w:rPr>
        <w:t xml:space="preserve"> solid and non-solid tumors. </w:t>
      </w:r>
      <w:r w:rsidR="00E16279" w:rsidRPr="008168C1">
        <w:rPr>
          <w:rFonts w:ascii="Book Antiqua" w:eastAsia="Book Antiqua" w:hAnsi="Book Antiqua" w:cs="Book Antiqua"/>
          <w:color w:val="000000" w:themeColor="text1"/>
          <w:lang w:val="en-US"/>
        </w:rPr>
        <w:t xml:space="preserve">Regardless of </w:t>
      </w:r>
      <w:r w:rsidR="00D553E9" w:rsidRPr="008168C1">
        <w:rPr>
          <w:rFonts w:ascii="Book Antiqua" w:eastAsia="Book Antiqua" w:hAnsi="Book Antiqua" w:cs="Book Antiqua"/>
          <w:color w:val="000000" w:themeColor="text1"/>
          <w:lang w:val="en-US"/>
        </w:rPr>
        <w:t xml:space="preserve">the strategy, it is important to take into account the biology of CXCR4 and 7. Two </w:t>
      </w:r>
      <w:r w:rsidR="00E16279" w:rsidRPr="008168C1">
        <w:rPr>
          <w:rFonts w:ascii="Book Antiqua" w:eastAsia="Book Antiqua" w:hAnsi="Book Antiqua" w:cs="Book Antiqua"/>
          <w:color w:val="000000" w:themeColor="text1"/>
          <w:lang w:val="en-US"/>
        </w:rPr>
        <w:t>studies reported</w:t>
      </w:r>
      <w:r w:rsidR="00E70142" w:rsidRPr="008168C1">
        <w:rPr>
          <w:rFonts w:ascii="Book Antiqua" w:eastAsia="Book Antiqua" w:hAnsi="Book Antiqua" w:cs="Book Antiqua"/>
          <w:color w:val="000000" w:themeColor="text1"/>
          <w:lang w:val="en-US"/>
        </w:rPr>
        <w:t xml:space="preserve"> </w:t>
      </w:r>
      <w:r w:rsidR="00E16279" w:rsidRPr="008168C1">
        <w:rPr>
          <w:rFonts w:ascii="Book Antiqua" w:eastAsia="Book Antiqua" w:hAnsi="Book Antiqua" w:cs="Book Antiqua"/>
          <w:color w:val="000000" w:themeColor="text1"/>
          <w:lang w:val="en-US"/>
        </w:rPr>
        <w:t xml:space="preserve">inconsistent </w:t>
      </w:r>
      <w:r w:rsidR="00E210EA" w:rsidRPr="008168C1">
        <w:rPr>
          <w:rFonts w:ascii="Book Antiqua" w:eastAsia="Book Antiqua" w:hAnsi="Book Antiqua" w:cs="Book Antiqua"/>
          <w:color w:val="000000" w:themeColor="text1"/>
          <w:lang w:val="en-US"/>
        </w:rPr>
        <w:t xml:space="preserve">regulation and effects </w:t>
      </w:r>
      <w:r w:rsidR="00505812" w:rsidRPr="008168C1">
        <w:rPr>
          <w:rFonts w:ascii="Book Antiqua" w:eastAsia="Book Antiqua" w:hAnsi="Book Antiqua" w:cs="Book Antiqua"/>
          <w:color w:val="000000" w:themeColor="text1"/>
          <w:lang w:val="en-US"/>
        </w:rPr>
        <w:t>between these two</w:t>
      </w:r>
      <w:r w:rsidR="00E16279" w:rsidRPr="008168C1">
        <w:rPr>
          <w:rFonts w:ascii="Book Antiqua" w:eastAsia="Book Antiqua" w:hAnsi="Book Antiqua" w:cs="Book Antiqua"/>
          <w:color w:val="000000" w:themeColor="text1"/>
          <w:lang w:val="en-US"/>
        </w:rPr>
        <w:t xml:space="preserve"> </w:t>
      </w:r>
      <w:r w:rsidR="00E210EA" w:rsidRPr="008168C1">
        <w:rPr>
          <w:rFonts w:ascii="Book Antiqua" w:eastAsia="Book Antiqua" w:hAnsi="Book Antiqua" w:cs="Book Antiqua"/>
          <w:color w:val="000000" w:themeColor="text1"/>
          <w:lang w:val="en-US"/>
        </w:rPr>
        <w:t>receptors.</w:t>
      </w:r>
      <w:r w:rsidR="00BE544E" w:rsidRPr="008168C1">
        <w:rPr>
          <w:rFonts w:ascii="Book Antiqua" w:eastAsia="Book Antiqua" w:hAnsi="Book Antiqua" w:cs="Book Antiqua"/>
          <w:color w:val="000000" w:themeColor="text1"/>
          <w:lang w:val="en-US"/>
        </w:rPr>
        <w:t xml:space="preserve"> Romain </w:t>
      </w:r>
      <w:r w:rsidR="00BE544E" w:rsidRPr="008168C1">
        <w:rPr>
          <w:rFonts w:ascii="Book Antiqua" w:eastAsia="Book Antiqua" w:hAnsi="Book Antiqua" w:cs="Book Antiqua"/>
          <w:i/>
          <w:color w:val="000000" w:themeColor="text1"/>
          <w:lang w:val="en-US"/>
        </w:rPr>
        <w:t>et al</w:t>
      </w:r>
      <w:r w:rsidR="008F2C75" w:rsidRPr="008168C1">
        <w:rPr>
          <w:rFonts w:ascii="Book Antiqua" w:eastAsia="Book Antiqua" w:hAnsi="Book Antiqua" w:cs="Book Antiqua"/>
          <w:color w:val="000000" w:themeColor="text1"/>
          <w:lang w:val="en-US"/>
        </w:rPr>
        <w:fldChar w:fldCharType="begin">
          <w:fldData xml:space="preserve">PEVuZE5vdGU+PENpdGU+PEF1dGhvcj5Sb21haW48L0F1dGhvcj48WWVhcj4yMDE0PC9ZZWFyPjxS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</w:fldData>
        </w:fldChar>
      </w:r>
      <w:r w:rsidR="008F2C75" w:rsidRPr="008168C1">
        <w:rPr>
          <w:rFonts w:ascii="Book Antiqua" w:eastAsia="Book Antiqua" w:hAnsi="Book Antiqua" w:cs="Book Antiqua"/>
          <w:color w:val="000000" w:themeColor="text1"/>
          <w:lang w:val="en-US"/>
        </w:rPr>
        <w:instrText xml:space="preserve"> ADDIN EN.CITE </w:instrText>
      </w:r>
      <w:r w:rsidR="008F2C75" w:rsidRPr="008168C1">
        <w:rPr>
          <w:rFonts w:ascii="Book Antiqua" w:eastAsia="Book Antiqua" w:hAnsi="Book Antiqua" w:cs="Book Antiqua"/>
          <w:color w:val="000000" w:themeColor="text1"/>
          <w:lang w:val="en-US"/>
        </w:rPr>
        <w:fldChar w:fldCharType="begin">
          <w:fldData xml:space="preserve">PEVuZE5vdGU+PENpdGU+PEF1dGhvcj5Sb21haW48L0F1dGhvcj48WWVhcj4yMDE0PC9ZZWFyPjxS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</w:fldData>
        </w:fldChar>
      </w:r>
      <w:r w:rsidR="008F2C75" w:rsidRPr="008168C1">
        <w:rPr>
          <w:rFonts w:ascii="Book Antiqua" w:eastAsia="Book Antiqua" w:hAnsi="Book Antiqua" w:cs="Book Antiqua"/>
          <w:color w:val="000000" w:themeColor="text1"/>
          <w:lang w:val="en-US"/>
        </w:rPr>
        <w:instrText xml:space="preserve"> ADDIN EN.CITE.DATA </w:instrText>
      </w:r>
      <w:r w:rsidR="008F2C75" w:rsidRPr="008168C1">
        <w:rPr>
          <w:rFonts w:ascii="Book Antiqua" w:eastAsia="Book Antiqua" w:hAnsi="Book Antiqua" w:cs="Book Antiqua"/>
          <w:color w:val="000000" w:themeColor="text1"/>
          <w:lang w:val="en-US"/>
        </w:rPr>
      </w:r>
      <w:r w:rsidR="008F2C75" w:rsidRPr="008168C1">
        <w:rPr>
          <w:rFonts w:ascii="Book Antiqua" w:eastAsia="Book Antiqua" w:hAnsi="Book Antiqua" w:cs="Book Antiqua"/>
          <w:color w:val="000000" w:themeColor="text1"/>
          <w:lang w:val="en-US"/>
        </w:rPr>
        <w:fldChar w:fldCharType="end"/>
      </w:r>
      <w:r w:rsidR="008F2C75" w:rsidRPr="008168C1">
        <w:rPr>
          <w:rFonts w:ascii="Book Antiqua" w:eastAsia="Book Antiqua" w:hAnsi="Book Antiqua" w:cs="Book Antiqua"/>
          <w:color w:val="000000" w:themeColor="text1"/>
          <w:lang w:val="en-US"/>
        </w:rPr>
      </w:r>
      <w:r w:rsidR="008F2C75" w:rsidRPr="008168C1">
        <w:rPr>
          <w:rFonts w:ascii="Book Antiqua" w:eastAsia="Book Antiqua" w:hAnsi="Book Antiqua" w:cs="Book Antiqua"/>
          <w:color w:val="000000" w:themeColor="text1"/>
          <w:lang w:val="en-US"/>
        </w:rPr>
        <w:fldChar w:fldCharType="separate"/>
      </w:r>
      <w:r w:rsidR="008F2C75" w:rsidRPr="008168C1">
        <w:rPr>
          <w:rFonts w:ascii="Book Antiqua" w:eastAsia="Book Antiqua" w:hAnsi="Book Antiqua" w:cs="Book Antiqua"/>
          <w:color w:val="000000" w:themeColor="text1"/>
          <w:vertAlign w:val="superscript"/>
          <w:lang w:val="en-US"/>
        </w:rPr>
        <w:t>[44]</w:t>
      </w:r>
      <w:r w:rsidR="008F2C75" w:rsidRPr="008168C1">
        <w:rPr>
          <w:rFonts w:ascii="Book Antiqua" w:eastAsia="Book Antiqua" w:hAnsi="Book Antiqua" w:cs="Book Antiqua"/>
          <w:color w:val="000000" w:themeColor="text1"/>
          <w:lang w:val="en-US"/>
        </w:rPr>
        <w:fldChar w:fldCharType="end"/>
      </w:r>
      <w:r w:rsidR="00BE544E" w:rsidRPr="008168C1">
        <w:rPr>
          <w:rFonts w:ascii="Book Antiqua" w:eastAsia="Book Antiqua" w:hAnsi="Book Antiqua" w:cs="Book Antiqua"/>
          <w:color w:val="000000" w:themeColor="text1"/>
          <w:lang w:val="en-US"/>
        </w:rPr>
        <w:t xml:space="preserve"> </w:t>
      </w:r>
      <w:r w:rsidR="00E16279" w:rsidRPr="008168C1">
        <w:rPr>
          <w:rFonts w:ascii="Book Antiqua" w:eastAsia="Book Antiqua" w:hAnsi="Book Antiqua" w:cs="Book Antiqua"/>
          <w:color w:val="000000" w:themeColor="text1"/>
          <w:lang w:val="en-US"/>
        </w:rPr>
        <w:t xml:space="preserve">reported </w:t>
      </w:r>
      <w:r w:rsidR="00BE544E" w:rsidRPr="008168C1">
        <w:rPr>
          <w:rFonts w:ascii="Book Antiqua" w:eastAsia="Book Antiqua" w:hAnsi="Book Antiqua" w:cs="Book Antiqua"/>
          <w:color w:val="000000" w:themeColor="text1"/>
          <w:lang w:val="en-US"/>
        </w:rPr>
        <w:t>elevated levels of both receptors in late stage carcinomas</w:t>
      </w:r>
      <w:r w:rsidR="00BE78F1" w:rsidRPr="008168C1">
        <w:rPr>
          <w:rFonts w:ascii="Book Antiqua" w:eastAsia="Book Antiqua" w:hAnsi="Book Antiqua" w:cs="Book Antiqua"/>
          <w:color w:val="000000" w:themeColor="text1"/>
          <w:lang w:val="en-US"/>
        </w:rPr>
        <w:t xml:space="preserve"> compared </w:t>
      </w:r>
      <w:r w:rsidR="00BE544E" w:rsidRPr="008168C1">
        <w:rPr>
          <w:rFonts w:ascii="Book Antiqua" w:eastAsia="Book Antiqua" w:hAnsi="Book Antiqua" w:cs="Book Antiqua"/>
          <w:color w:val="000000" w:themeColor="text1"/>
          <w:lang w:val="en-US"/>
        </w:rPr>
        <w:t xml:space="preserve">to normal mucosa, colon </w:t>
      </w:r>
      <w:r w:rsidR="00BE544E" w:rsidRPr="008168C1">
        <w:rPr>
          <w:rFonts w:ascii="Book Antiqua" w:eastAsia="Book Antiqua" w:hAnsi="Book Antiqua" w:cs="Book Antiqua"/>
          <w:color w:val="000000" w:themeColor="text1"/>
          <w:lang w:val="en-US"/>
        </w:rPr>
        <w:lastRenderedPageBreak/>
        <w:t>polyps or early carcinomas. However</w:t>
      </w:r>
      <w:r w:rsidR="00E16279" w:rsidRPr="008168C1">
        <w:rPr>
          <w:rFonts w:ascii="Book Antiqua" w:eastAsia="Book Antiqua" w:hAnsi="Book Antiqua" w:cs="Book Antiqua"/>
          <w:color w:val="000000" w:themeColor="text1"/>
          <w:lang w:val="en-US"/>
        </w:rPr>
        <w:t>,</w:t>
      </w:r>
      <w:r w:rsidR="00BE544E" w:rsidRPr="008168C1">
        <w:rPr>
          <w:rFonts w:ascii="Book Antiqua" w:eastAsia="Book Antiqua" w:hAnsi="Book Antiqua" w:cs="Book Antiqua"/>
          <w:color w:val="000000" w:themeColor="text1"/>
          <w:lang w:val="en-US"/>
        </w:rPr>
        <w:t xml:space="preserve"> </w:t>
      </w:r>
      <w:r w:rsidR="00E16279" w:rsidRPr="008168C1">
        <w:rPr>
          <w:rFonts w:ascii="Book Antiqua" w:eastAsia="Book Antiqua" w:hAnsi="Book Antiqua" w:cs="Book Antiqua"/>
          <w:color w:val="000000" w:themeColor="text1"/>
          <w:lang w:val="en-US"/>
        </w:rPr>
        <w:t xml:space="preserve">this group </w:t>
      </w:r>
      <w:r w:rsidR="00157015" w:rsidRPr="008168C1">
        <w:rPr>
          <w:rFonts w:ascii="Book Antiqua" w:eastAsia="Book Antiqua" w:hAnsi="Book Antiqua" w:cs="Book Antiqua"/>
          <w:color w:val="000000" w:themeColor="text1"/>
          <w:lang w:val="en-US"/>
        </w:rPr>
        <w:t xml:space="preserve">demonstrated </w:t>
      </w:r>
      <w:r w:rsidR="00BE544E" w:rsidRPr="008168C1">
        <w:rPr>
          <w:rFonts w:ascii="Book Antiqua" w:eastAsia="Book Antiqua" w:hAnsi="Book Antiqua" w:cs="Book Antiqua"/>
          <w:color w:val="000000" w:themeColor="text1"/>
          <w:lang w:val="en-US"/>
        </w:rPr>
        <w:t>that while CXCR4 expression was strongly induced by hypoxia</w:t>
      </w:r>
      <w:r w:rsidR="00F81AB6" w:rsidRPr="008168C1">
        <w:rPr>
          <w:rFonts w:ascii="Book Antiqua" w:eastAsia="Book Antiqua" w:hAnsi="Book Antiqua" w:cs="Book Antiqua"/>
          <w:color w:val="000000" w:themeColor="text1"/>
          <w:lang w:val="en-US"/>
        </w:rPr>
        <w:t>-inducible factor 1 alpha (</w:t>
      </w:r>
      <w:r w:rsidR="00BE544E" w:rsidRPr="008168C1">
        <w:rPr>
          <w:rFonts w:ascii="Book Antiqua" w:eastAsia="Book Antiqua" w:hAnsi="Book Antiqua" w:cs="Book Antiqua"/>
          <w:color w:val="000000" w:themeColor="text1"/>
          <w:lang w:val="en-US"/>
        </w:rPr>
        <w:t>HIF-1</w:t>
      </w:r>
      <w:r w:rsidR="008F2C75">
        <w:rPr>
          <w:rFonts w:ascii="Book Antiqua" w:eastAsia="Book Antiqua" w:hAnsi="Book Antiqua" w:cs="Book Antiqua"/>
          <w:color w:val="000000" w:themeColor="text1"/>
          <w:lang w:val="en-US"/>
        </w:rPr>
        <w:t>α</w:t>
      </w:r>
      <w:r w:rsidR="00B03112" w:rsidRPr="008168C1">
        <w:rPr>
          <w:rFonts w:ascii="Book Antiqua" w:eastAsia="Book Antiqua" w:hAnsi="Book Antiqua" w:cs="Book Antiqua"/>
          <w:color w:val="000000" w:themeColor="text1"/>
          <w:lang w:val="en-US"/>
        </w:rPr>
        <w:t xml:space="preserve">), </w:t>
      </w:r>
      <w:r w:rsidR="00BE544E" w:rsidRPr="008168C1">
        <w:rPr>
          <w:rFonts w:ascii="Book Antiqua" w:eastAsia="Book Antiqua" w:hAnsi="Book Antiqua" w:cs="Book Antiqua"/>
          <w:color w:val="000000" w:themeColor="text1"/>
          <w:lang w:val="en-US"/>
        </w:rPr>
        <w:t xml:space="preserve">this was not the case of CXCR7. Moreover, the reduction of CXCR4 expression was associated with a decrease in </w:t>
      </w:r>
      <w:r w:rsidR="00EC1024" w:rsidRPr="008168C1">
        <w:rPr>
          <w:rFonts w:ascii="Book Antiqua" w:eastAsia="Book Antiqua" w:hAnsi="Book Antiqua" w:cs="Book Antiqua"/>
          <w:color w:val="000000" w:themeColor="text1"/>
          <w:lang w:val="en-US"/>
        </w:rPr>
        <w:t>AKT</w:t>
      </w:r>
      <w:r w:rsidR="00BE544E" w:rsidRPr="008168C1">
        <w:rPr>
          <w:rFonts w:ascii="Book Antiqua" w:eastAsia="Book Antiqua" w:hAnsi="Book Antiqua" w:cs="Book Antiqua"/>
          <w:color w:val="000000" w:themeColor="text1"/>
          <w:lang w:val="en-US"/>
        </w:rPr>
        <w:t xml:space="preserve"> and </w:t>
      </w:r>
      <w:r w:rsidR="00923E67" w:rsidRPr="008168C1">
        <w:rPr>
          <w:rFonts w:ascii="Book Antiqua" w:eastAsia="Book Antiqua" w:hAnsi="Book Antiqua" w:cs="Book Antiqua"/>
          <w:color w:val="000000" w:themeColor="text1"/>
          <w:lang w:val="en-US"/>
        </w:rPr>
        <w:t xml:space="preserve">extracellular signal-regulated kinases </w:t>
      </w:r>
      <w:r w:rsidR="00923E67">
        <w:rPr>
          <w:rFonts w:ascii="Book Antiqua" w:eastAsia="Book Antiqua" w:hAnsi="Book Antiqua" w:cs="Book Antiqua"/>
          <w:color w:val="000000" w:themeColor="text1"/>
          <w:lang w:val="en-US"/>
        </w:rPr>
        <w:t>(</w:t>
      </w:r>
      <w:r w:rsidR="00BE544E" w:rsidRPr="008168C1">
        <w:rPr>
          <w:rFonts w:ascii="Book Antiqua" w:eastAsia="Book Antiqua" w:hAnsi="Book Antiqua" w:cs="Book Antiqua"/>
          <w:color w:val="000000" w:themeColor="text1"/>
          <w:lang w:val="en-US"/>
        </w:rPr>
        <w:t>ERK</w:t>
      </w:r>
      <w:r w:rsidR="00923E67">
        <w:rPr>
          <w:rFonts w:ascii="Book Antiqua" w:eastAsia="Book Antiqua" w:hAnsi="Book Antiqua" w:cs="Book Antiqua"/>
          <w:color w:val="000000" w:themeColor="text1"/>
          <w:lang w:val="en-US"/>
        </w:rPr>
        <w:t>)</w:t>
      </w:r>
      <w:r w:rsidR="00BE544E" w:rsidRPr="008168C1">
        <w:rPr>
          <w:rFonts w:ascii="Book Antiqua" w:eastAsia="Book Antiqua" w:hAnsi="Book Antiqua" w:cs="Book Antiqua"/>
          <w:color w:val="000000" w:themeColor="text1"/>
          <w:lang w:val="en-US"/>
        </w:rPr>
        <w:t xml:space="preserve"> activation</w:t>
      </w:r>
      <w:r w:rsidR="00FF304B" w:rsidRPr="008168C1">
        <w:rPr>
          <w:rFonts w:ascii="Book Antiqua" w:eastAsia="Book Antiqua" w:hAnsi="Book Antiqua" w:cs="Book Antiqua"/>
          <w:color w:val="000000" w:themeColor="text1"/>
          <w:lang w:val="en-US"/>
        </w:rPr>
        <w:t xml:space="preserve"> which</w:t>
      </w:r>
      <w:r w:rsidR="00505812" w:rsidRPr="008168C1">
        <w:rPr>
          <w:rFonts w:ascii="Book Antiqua" w:eastAsia="Book Antiqua" w:hAnsi="Book Antiqua" w:cs="Book Antiqua"/>
          <w:color w:val="000000" w:themeColor="text1"/>
          <w:lang w:val="en-US"/>
        </w:rPr>
        <w:t>,</w:t>
      </w:r>
      <w:r w:rsidR="00BE544E" w:rsidRPr="008168C1">
        <w:rPr>
          <w:rFonts w:ascii="Book Antiqua" w:eastAsia="Book Antiqua" w:hAnsi="Book Antiqua" w:cs="Book Antiqua"/>
          <w:color w:val="000000" w:themeColor="text1"/>
          <w:lang w:val="en-US"/>
        </w:rPr>
        <w:t xml:space="preserve"> was not observed </w:t>
      </w:r>
      <w:r w:rsidR="0049006B" w:rsidRPr="008168C1">
        <w:rPr>
          <w:rFonts w:ascii="Book Antiqua" w:eastAsia="Book Antiqua" w:hAnsi="Book Antiqua" w:cs="Book Antiqua"/>
          <w:color w:val="000000" w:themeColor="text1"/>
          <w:lang w:val="en-US"/>
        </w:rPr>
        <w:t>for</w:t>
      </w:r>
      <w:r w:rsidR="00BE544E" w:rsidRPr="008168C1">
        <w:rPr>
          <w:rFonts w:ascii="Book Antiqua" w:eastAsia="Book Antiqua" w:hAnsi="Book Antiqua" w:cs="Book Antiqua"/>
          <w:color w:val="000000" w:themeColor="text1"/>
          <w:lang w:val="en-US"/>
        </w:rPr>
        <w:t xml:space="preserve"> CXCR7. The authors conclude that CXCR4 is a more </w:t>
      </w:r>
      <w:r w:rsidR="00505812" w:rsidRPr="008168C1">
        <w:rPr>
          <w:rFonts w:ascii="Book Antiqua" w:eastAsia="Book Antiqua" w:hAnsi="Book Antiqua" w:cs="Book Antiqua"/>
          <w:color w:val="000000" w:themeColor="text1"/>
          <w:lang w:val="en-US"/>
        </w:rPr>
        <w:t xml:space="preserve">promising </w:t>
      </w:r>
      <w:r w:rsidR="00BE544E" w:rsidRPr="008168C1">
        <w:rPr>
          <w:rFonts w:ascii="Book Antiqua" w:eastAsia="Book Antiqua" w:hAnsi="Book Antiqua" w:cs="Book Antiqua"/>
          <w:color w:val="000000" w:themeColor="text1"/>
          <w:lang w:val="en-US"/>
        </w:rPr>
        <w:t xml:space="preserve">target </w:t>
      </w:r>
      <w:r w:rsidR="00A01108" w:rsidRPr="008168C1">
        <w:rPr>
          <w:rFonts w:ascii="Book Antiqua" w:eastAsia="Book Antiqua" w:hAnsi="Book Antiqua" w:cs="Book Antiqua"/>
          <w:color w:val="000000" w:themeColor="text1"/>
          <w:lang w:val="en-US"/>
        </w:rPr>
        <w:t xml:space="preserve">compared to </w:t>
      </w:r>
      <w:r w:rsidR="00BE544E" w:rsidRPr="008168C1">
        <w:rPr>
          <w:rFonts w:ascii="Book Antiqua" w:eastAsia="Book Antiqua" w:hAnsi="Book Antiqua" w:cs="Book Antiqua"/>
          <w:color w:val="000000" w:themeColor="text1"/>
          <w:lang w:val="en-US"/>
        </w:rPr>
        <w:t>CXCR7 in CRC</w:t>
      </w:r>
      <w:r w:rsidR="008C7349" w:rsidRPr="008168C1">
        <w:rPr>
          <w:rFonts w:ascii="Book Antiqua" w:eastAsia="Book Antiqua" w:hAnsi="Book Antiqua" w:cs="Book Antiqua"/>
          <w:color w:val="000000" w:themeColor="text1"/>
          <w:lang w:val="en-US"/>
        </w:rPr>
        <w:fldChar w:fldCharType="begin">
          <w:fldData xml:space="preserve">PEVuZE5vdGU+PENpdGU+PEF1dGhvcj5Sb21haW48L0F1dGhvcj48WWVhcj4yMDE0PC9ZZWFyPjxS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PEVuZE5vdGU+PENpdGU+PEF1dGhvcj5Sb21haW48L0F1dGhvcj48WWVhcj4yMDE0PC9ZZWFyPjxS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8C7349" w:rsidRPr="008168C1">
        <w:rPr>
          <w:rFonts w:ascii="Book Antiqua" w:eastAsia="Book Antiqua" w:hAnsi="Book Antiqua" w:cs="Book Antiqua"/>
          <w:color w:val="000000" w:themeColor="text1"/>
          <w:lang w:val="en-US"/>
        </w:rPr>
      </w:r>
      <w:r w:rsidR="008C7349"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[44]</w:t>
      </w:r>
      <w:r w:rsidR="008C7349" w:rsidRPr="008168C1">
        <w:rPr>
          <w:rFonts w:ascii="Book Antiqua" w:eastAsia="Book Antiqua" w:hAnsi="Book Antiqua" w:cs="Book Antiqua"/>
          <w:color w:val="000000" w:themeColor="text1"/>
          <w:lang w:val="en-US"/>
        </w:rPr>
        <w:fldChar w:fldCharType="end"/>
      </w:r>
      <w:r w:rsidR="00BE544E" w:rsidRPr="008168C1">
        <w:rPr>
          <w:rFonts w:ascii="Book Antiqua" w:eastAsia="Book Antiqua" w:hAnsi="Book Antiqua" w:cs="Book Antiqua"/>
          <w:color w:val="000000" w:themeColor="text1"/>
          <w:lang w:val="en-US"/>
        </w:rPr>
        <w:t>. Similarly, Heckmann and colleagues showed</w:t>
      </w:r>
      <w:r w:rsidR="00B2489C" w:rsidRPr="008168C1">
        <w:rPr>
          <w:rFonts w:ascii="Book Antiqua" w:eastAsia="Book Antiqua" w:hAnsi="Book Antiqua" w:cs="Book Antiqua"/>
          <w:color w:val="000000" w:themeColor="text1"/>
          <w:lang w:val="en-US"/>
        </w:rPr>
        <w:t xml:space="preserve"> different </w:t>
      </w:r>
      <w:r w:rsidR="00534362" w:rsidRPr="008168C1">
        <w:rPr>
          <w:rFonts w:ascii="Book Antiqua" w:eastAsia="Book Antiqua" w:hAnsi="Book Antiqua" w:cs="Book Antiqua"/>
          <w:color w:val="000000" w:themeColor="text1"/>
          <w:lang w:val="en-US"/>
        </w:rPr>
        <w:t xml:space="preserve">(and partly antidromic) </w:t>
      </w:r>
      <w:r w:rsidR="00B2489C" w:rsidRPr="008168C1">
        <w:rPr>
          <w:rFonts w:ascii="Book Antiqua" w:eastAsia="Book Antiqua" w:hAnsi="Book Antiqua" w:cs="Book Antiqua"/>
          <w:color w:val="000000" w:themeColor="text1"/>
          <w:lang w:val="en-US"/>
        </w:rPr>
        <w:t xml:space="preserve">patterns of expression between CXCR7 </w:t>
      </w:r>
      <w:r w:rsidR="00534362" w:rsidRPr="008168C1">
        <w:rPr>
          <w:rFonts w:ascii="Book Antiqua" w:eastAsia="Book Antiqua" w:hAnsi="Book Antiqua" w:cs="Book Antiqua"/>
          <w:color w:val="000000" w:themeColor="text1"/>
          <w:lang w:val="en-US"/>
        </w:rPr>
        <w:t>and</w:t>
      </w:r>
      <w:r w:rsidR="00B2489C" w:rsidRPr="008168C1">
        <w:rPr>
          <w:rFonts w:ascii="Book Antiqua" w:eastAsia="Book Antiqua" w:hAnsi="Book Antiqua" w:cs="Book Antiqua"/>
          <w:color w:val="000000" w:themeColor="text1"/>
          <w:lang w:val="en-US"/>
        </w:rPr>
        <w:t xml:space="preserve"> CXCR4 after stimulation with CXCL12 in colon cancer cells. </w:t>
      </w:r>
      <w:r w:rsidR="001156CD" w:rsidRPr="008168C1">
        <w:rPr>
          <w:rFonts w:ascii="Book Antiqua" w:eastAsia="Book Antiqua" w:hAnsi="Book Antiqua" w:cs="Book Antiqua"/>
          <w:color w:val="000000" w:themeColor="text1"/>
          <w:lang w:val="en-US"/>
        </w:rPr>
        <w:t>CXCR4 overexpression</w:t>
      </w:r>
      <w:r w:rsidR="00C91488" w:rsidRPr="008168C1">
        <w:rPr>
          <w:rFonts w:ascii="Book Antiqua" w:eastAsia="Book Antiqua" w:hAnsi="Book Antiqua" w:cs="Book Antiqua"/>
          <w:color w:val="000000" w:themeColor="text1"/>
          <w:lang w:val="en-US"/>
        </w:rPr>
        <w:t xml:space="preserve"> was associated with increased levels of </w:t>
      </w:r>
      <w:r w:rsidR="00FF19E7" w:rsidRPr="008168C1">
        <w:rPr>
          <w:rFonts w:ascii="Book Antiqua" w:eastAsia="Book Antiqua" w:hAnsi="Book Antiqua" w:cs="Book Antiqua"/>
          <w:color w:val="000000" w:themeColor="text1"/>
          <w:lang w:val="en-US"/>
        </w:rPr>
        <w:t>microRNA</w:t>
      </w:r>
      <w:r w:rsidR="00C91488" w:rsidRPr="008168C1">
        <w:rPr>
          <w:rFonts w:ascii="Book Antiqua" w:eastAsia="Book Antiqua" w:hAnsi="Book Antiqua" w:cs="Book Antiqua"/>
          <w:color w:val="000000" w:themeColor="text1"/>
          <w:lang w:val="en-US"/>
        </w:rPr>
        <w:t>-217 and -218 in CXCR4-overexpressing cells</w:t>
      </w:r>
      <w:r w:rsidR="001156CD" w:rsidRPr="008168C1">
        <w:rPr>
          <w:rFonts w:ascii="Book Antiqua" w:eastAsia="Book Antiqua" w:hAnsi="Book Antiqua" w:cs="Book Antiqua"/>
          <w:color w:val="000000" w:themeColor="text1"/>
          <w:lang w:val="en-US"/>
        </w:rPr>
        <w:t>,</w:t>
      </w:r>
      <w:r w:rsidR="00C91488" w:rsidRPr="008168C1">
        <w:rPr>
          <w:rFonts w:ascii="Book Antiqua" w:eastAsia="Book Antiqua" w:hAnsi="Book Antiqua" w:cs="Book Antiqua"/>
          <w:color w:val="000000" w:themeColor="text1"/>
          <w:lang w:val="en-US"/>
        </w:rPr>
        <w:t xml:space="preserve"> but </w:t>
      </w:r>
      <w:r w:rsidR="001156CD" w:rsidRPr="008168C1">
        <w:rPr>
          <w:rFonts w:ascii="Book Antiqua" w:eastAsia="Book Antiqua" w:hAnsi="Book Antiqua" w:cs="Book Antiqua"/>
          <w:color w:val="000000" w:themeColor="text1"/>
          <w:lang w:val="en-US"/>
        </w:rPr>
        <w:t>this was not the case for the overexpression of</w:t>
      </w:r>
      <w:r w:rsidR="00C91488" w:rsidRPr="008168C1">
        <w:rPr>
          <w:rFonts w:ascii="Book Antiqua" w:eastAsia="Book Antiqua" w:hAnsi="Book Antiqua" w:cs="Book Antiqua"/>
          <w:color w:val="000000" w:themeColor="text1"/>
          <w:lang w:val="en-US"/>
        </w:rPr>
        <w:t xml:space="preserve"> CXCR7. Additionally</w:t>
      </w:r>
      <w:r w:rsidR="00925C91" w:rsidRPr="008168C1">
        <w:rPr>
          <w:rFonts w:ascii="Book Antiqua" w:eastAsia="Book Antiqua" w:hAnsi="Book Antiqua" w:cs="Book Antiqua"/>
          <w:color w:val="000000" w:themeColor="text1"/>
          <w:lang w:val="en-US"/>
        </w:rPr>
        <w:t>,</w:t>
      </w:r>
      <w:r w:rsidR="00C91488" w:rsidRPr="008168C1">
        <w:rPr>
          <w:rFonts w:ascii="Book Antiqua" w:eastAsia="Book Antiqua" w:hAnsi="Book Antiqua" w:cs="Book Antiqua"/>
          <w:color w:val="000000" w:themeColor="text1"/>
          <w:lang w:val="en-US"/>
        </w:rPr>
        <w:t xml:space="preserve"> CXCR4 cells were more sensitive</w:t>
      </w:r>
      <w:r w:rsidR="00925C91" w:rsidRPr="008168C1">
        <w:rPr>
          <w:rFonts w:ascii="Book Antiqua" w:eastAsia="Book Antiqua" w:hAnsi="Book Antiqua" w:cs="Book Antiqua"/>
          <w:color w:val="000000" w:themeColor="text1"/>
          <w:lang w:val="en-US"/>
        </w:rPr>
        <w:t xml:space="preserve"> to 5FU</w:t>
      </w:r>
      <w:r w:rsidR="00C91488" w:rsidRPr="008168C1">
        <w:rPr>
          <w:rFonts w:ascii="Book Antiqua" w:eastAsia="Book Antiqua" w:hAnsi="Book Antiqua" w:cs="Book Antiqua"/>
          <w:color w:val="000000" w:themeColor="text1"/>
          <w:lang w:val="en-US"/>
        </w:rPr>
        <w:t xml:space="preserve"> </w:t>
      </w:r>
      <w:r w:rsidR="00925C91" w:rsidRPr="008168C1">
        <w:rPr>
          <w:rFonts w:ascii="Book Antiqua" w:eastAsia="Book Antiqua" w:hAnsi="Book Antiqua" w:cs="Book Antiqua"/>
          <w:color w:val="000000" w:themeColor="text1"/>
          <w:lang w:val="en-US"/>
        </w:rPr>
        <w:t xml:space="preserve">compared with </w:t>
      </w:r>
      <w:r w:rsidR="00C91488" w:rsidRPr="008168C1">
        <w:rPr>
          <w:rFonts w:ascii="Book Antiqua" w:eastAsia="Book Antiqua" w:hAnsi="Book Antiqua" w:cs="Book Antiqua"/>
          <w:color w:val="000000" w:themeColor="text1"/>
          <w:lang w:val="en-US"/>
        </w:rPr>
        <w:t>CXCR7 cells</w:t>
      </w:r>
      <w:r w:rsidR="008C7349" w:rsidRPr="008168C1">
        <w:rPr>
          <w:rFonts w:ascii="Book Antiqua" w:eastAsia="Book Antiqua" w:hAnsi="Book Antiqua" w:cs="Book Antiqua"/>
          <w:color w:val="000000" w:themeColor="text1"/>
          <w:lang w:val="en-US"/>
        </w:rPr>
        <w:fldChar w:fldCharType="begin">
          <w:fldData xml:space="preserve">PEVuZE5vdGU+PENpdGU+PEF1dGhvcj5IZWNrbWFubjwvQXV0aG9yPjxZZWFyPjIwMTQ8L1llYXI+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PEVuZE5vdGU+PENpdGU+PEF1dGhvcj5IZWNrbWFubjwvQXV0aG9yPjxZZWFyPjIwMTQ8L1llYXI+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8C7349" w:rsidRPr="008168C1">
        <w:rPr>
          <w:rFonts w:ascii="Book Antiqua" w:eastAsia="Book Antiqua" w:hAnsi="Book Antiqua" w:cs="Book Antiqua"/>
          <w:color w:val="000000" w:themeColor="text1"/>
          <w:lang w:val="en-US"/>
        </w:rPr>
      </w:r>
      <w:r w:rsidR="008C7349"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[45]</w:t>
      </w:r>
      <w:r w:rsidR="008C7349" w:rsidRPr="008168C1">
        <w:rPr>
          <w:rFonts w:ascii="Book Antiqua" w:eastAsia="Book Antiqua" w:hAnsi="Book Antiqua" w:cs="Book Antiqua"/>
          <w:color w:val="000000" w:themeColor="text1"/>
          <w:lang w:val="en-US"/>
        </w:rPr>
        <w:fldChar w:fldCharType="end"/>
      </w:r>
      <w:r w:rsidR="00C91488" w:rsidRPr="008168C1">
        <w:rPr>
          <w:rFonts w:ascii="Book Antiqua" w:eastAsia="Book Antiqua" w:hAnsi="Book Antiqua" w:cs="Book Antiqua"/>
          <w:color w:val="000000" w:themeColor="text1"/>
          <w:lang w:val="en-US"/>
        </w:rPr>
        <w:t xml:space="preserve">. </w:t>
      </w:r>
      <w:r w:rsidR="007C7E21" w:rsidRPr="008168C1">
        <w:rPr>
          <w:rFonts w:ascii="Book Antiqua" w:eastAsia="Book Antiqua" w:hAnsi="Book Antiqua" w:cs="Book Antiqua"/>
          <w:color w:val="000000" w:themeColor="text1"/>
          <w:lang w:val="en-US"/>
        </w:rPr>
        <w:t>Thus, the clinical application of CXCR4 antagonists</w:t>
      </w:r>
      <w:r w:rsidR="00925C91" w:rsidRPr="008168C1">
        <w:rPr>
          <w:rFonts w:ascii="Book Antiqua" w:eastAsia="Book Antiqua" w:hAnsi="Book Antiqua" w:cs="Book Antiqua"/>
          <w:color w:val="000000" w:themeColor="text1"/>
          <w:lang w:val="en-US"/>
        </w:rPr>
        <w:t>,</w:t>
      </w:r>
      <w:r w:rsidR="007C7E21" w:rsidRPr="008168C1">
        <w:rPr>
          <w:rFonts w:ascii="Book Antiqua" w:eastAsia="Book Antiqua" w:hAnsi="Book Antiqua" w:cs="Book Antiqua"/>
          <w:color w:val="000000" w:themeColor="text1"/>
          <w:lang w:val="en-US"/>
        </w:rPr>
        <w:t xml:space="preserve"> such as plerixafor</w:t>
      </w:r>
      <w:r w:rsidR="00925C91" w:rsidRPr="008168C1">
        <w:rPr>
          <w:rFonts w:ascii="Book Antiqua" w:eastAsia="Book Antiqua" w:hAnsi="Book Antiqua" w:cs="Book Antiqua"/>
          <w:color w:val="000000" w:themeColor="text1"/>
          <w:lang w:val="en-US"/>
        </w:rPr>
        <w:t>,</w:t>
      </w:r>
      <w:r w:rsidR="007C7E21" w:rsidRPr="008168C1">
        <w:rPr>
          <w:rFonts w:ascii="Book Antiqua" w:eastAsia="Book Antiqua" w:hAnsi="Book Antiqua" w:cs="Book Antiqua"/>
          <w:color w:val="000000" w:themeColor="text1"/>
          <w:lang w:val="en-US"/>
        </w:rPr>
        <w:t xml:space="preserve"> should be studied with caution.</w:t>
      </w:r>
      <w:r w:rsidR="00E210EA" w:rsidRPr="008168C1">
        <w:rPr>
          <w:rFonts w:ascii="Book Antiqua" w:eastAsia="Book Antiqua" w:hAnsi="Book Antiqua" w:cs="Book Antiqua"/>
          <w:color w:val="000000" w:themeColor="text1"/>
          <w:lang w:val="en-US"/>
        </w:rPr>
        <w:t xml:space="preserve"> </w:t>
      </w:r>
      <w:r w:rsidR="005C629F" w:rsidRPr="008168C1">
        <w:rPr>
          <w:rFonts w:ascii="Book Antiqua" w:eastAsia="Book Antiqua" w:hAnsi="Book Antiqua" w:cs="Book Antiqua"/>
          <w:color w:val="000000" w:themeColor="text1"/>
          <w:lang w:val="en-US"/>
        </w:rPr>
        <w:t xml:space="preserve">Finally, the relationship between this pathway and </w:t>
      </w:r>
      <w:r w:rsidR="00925C91" w:rsidRPr="008168C1">
        <w:rPr>
          <w:rFonts w:ascii="Book Antiqua" w:eastAsia="Book Antiqua" w:hAnsi="Book Antiqua" w:cs="Book Antiqua"/>
          <w:color w:val="000000" w:themeColor="text1"/>
          <w:lang w:val="en-US"/>
        </w:rPr>
        <w:t xml:space="preserve">the </w:t>
      </w:r>
      <w:r w:rsidR="005C629F" w:rsidRPr="008168C1">
        <w:rPr>
          <w:rFonts w:ascii="Book Antiqua" w:eastAsia="Book Antiqua" w:hAnsi="Book Antiqua" w:cs="Book Antiqua"/>
          <w:color w:val="000000" w:themeColor="text1"/>
          <w:lang w:val="en-US"/>
        </w:rPr>
        <w:t xml:space="preserve">resistance to treatment of </w:t>
      </w:r>
      <w:r w:rsidR="00A76EE1" w:rsidRPr="008168C1">
        <w:rPr>
          <w:rFonts w:ascii="Book Antiqua" w:eastAsia="Book Antiqua" w:hAnsi="Book Antiqua" w:cs="Book Antiqua"/>
          <w:color w:val="000000" w:themeColor="text1"/>
          <w:lang w:val="en-US"/>
        </w:rPr>
        <w:t>CRC</w:t>
      </w:r>
      <w:r w:rsidR="005C629F" w:rsidRPr="008168C1">
        <w:rPr>
          <w:rFonts w:ascii="Book Antiqua" w:eastAsia="Book Antiqua" w:hAnsi="Book Antiqua" w:cs="Book Antiqua"/>
          <w:color w:val="000000" w:themeColor="text1"/>
          <w:lang w:val="en-US"/>
        </w:rPr>
        <w:t xml:space="preserve"> has also been studied. </w:t>
      </w:r>
      <w:r w:rsidR="00925C91" w:rsidRPr="008168C1">
        <w:rPr>
          <w:rFonts w:ascii="Book Antiqua" w:eastAsia="Book Antiqua" w:hAnsi="Book Antiqua" w:cs="Book Antiqua"/>
          <w:color w:val="000000" w:themeColor="text1"/>
          <w:lang w:val="en-US"/>
        </w:rPr>
        <w:t>High levels of CXCR4 were found to be associated with</w:t>
      </w:r>
      <w:r w:rsidR="00A76EE1" w:rsidRPr="008168C1">
        <w:rPr>
          <w:rFonts w:ascii="Book Antiqua" w:eastAsia="Book Antiqua" w:hAnsi="Book Antiqua" w:cs="Book Antiqua"/>
          <w:color w:val="000000" w:themeColor="text1"/>
          <w:lang w:val="en-US"/>
        </w:rPr>
        <w:t xml:space="preserve"> resistance </w:t>
      </w:r>
      <w:r w:rsidR="00925C91" w:rsidRPr="008168C1">
        <w:rPr>
          <w:rFonts w:ascii="Book Antiqua" w:eastAsia="Book Antiqua" w:hAnsi="Book Antiqua" w:cs="Book Antiqua"/>
          <w:color w:val="000000" w:themeColor="text1"/>
          <w:lang w:val="en-US"/>
        </w:rPr>
        <w:t xml:space="preserve">to </w:t>
      </w:r>
      <w:r w:rsidR="00A76EE1" w:rsidRPr="008168C1">
        <w:rPr>
          <w:rFonts w:ascii="Book Antiqua" w:eastAsia="Book Antiqua" w:hAnsi="Book Antiqua" w:cs="Book Antiqua"/>
          <w:color w:val="000000" w:themeColor="text1"/>
          <w:lang w:val="en-US"/>
        </w:rPr>
        <w:t xml:space="preserve">all chemotherapeutic agents used (5FU, irinotecan and </w:t>
      </w:r>
      <w:r w:rsidR="00C17100" w:rsidRPr="008168C1">
        <w:rPr>
          <w:rFonts w:ascii="Book Antiqua" w:eastAsia="Book Antiqua" w:hAnsi="Book Antiqua" w:cs="Book Antiqua"/>
          <w:color w:val="000000" w:themeColor="text1"/>
          <w:lang w:val="en-US"/>
        </w:rPr>
        <w:t>OXA</w:t>
      </w:r>
      <w:r w:rsidR="00A76EE1" w:rsidRPr="008168C1">
        <w:rPr>
          <w:rFonts w:ascii="Book Antiqua" w:eastAsia="Book Antiqua" w:hAnsi="Book Antiqua" w:cs="Book Antiqua"/>
          <w:color w:val="000000" w:themeColor="text1"/>
          <w:lang w:val="en-US"/>
        </w:rPr>
        <w:t>)</w:t>
      </w:r>
      <w:r w:rsidR="00925C91" w:rsidRPr="008168C1">
        <w:rPr>
          <w:rFonts w:ascii="Book Antiqua" w:eastAsia="Book Antiqua" w:hAnsi="Book Antiqua" w:cs="Book Antiqua"/>
          <w:color w:val="000000" w:themeColor="text1"/>
          <w:lang w:val="en-US"/>
        </w:rPr>
        <w:t>,</w:t>
      </w:r>
      <w:r w:rsidR="00A76EE1" w:rsidRPr="008168C1">
        <w:rPr>
          <w:rFonts w:ascii="Book Antiqua" w:eastAsia="Book Antiqua" w:hAnsi="Book Antiqua" w:cs="Book Antiqua"/>
          <w:color w:val="000000" w:themeColor="text1"/>
          <w:lang w:val="en-US"/>
        </w:rPr>
        <w:t xml:space="preserve"> including anti-VEGF therapies. </w:t>
      </w:r>
      <w:r w:rsidR="00192403" w:rsidRPr="008168C1">
        <w:rPr>
          <w:rFonts w:ascii="Book Antiqua" w:eastAsia="Book Antiqua" w:hAnsi="Book Antiqua" w:cs="Book Antiqua"/>
          <w:color w:val="000000" w:themeColor="text1"/>
          <w:lang w:val="en-US"/>
        </w:rPr>
        <w:t xml:space="preserve">In </w:t>
      </w:r>
      <w:r w:rsidR="00085DE7" w:rsidRPr="008168C1">
        <w:rPr>
          <w:rFonts w:ascii="Book Antiqua" w:eastAsia="Book Antiqua" w:hAnsi="Book Antiqua" w:cs="Book Antiqua"/>
          <w:color w:val="000000" w:themeColor="text1"/>
          <w:lang w:val="en-US"/>
        </w:rPr>
        <w:t>SW1</w:t>
      </w:r>
      <w:r w:rsidR="00192403" w:rsidRPr="008168C1">
        <w:rPr>
          <w:rFonts w:ascii="Book Antiqua" w:eastAsia="Book Antiqua" w:hAnsi="Book Antiqua" w:cs="Book Antiqua"/>
          <w:color w:val="000000" w:themeColor="text1"/>
          <w:lang w:val="en-US"/>
        </w:rPr>
        <w:t xml:space="preserve">116 colon cancer cells with acquired resistance to </w:t>
      </w:r>
      <w:r w:rsidR="00C17100" w:rsidRPr="008168C1">
        <w:rPr>
          <w:rFonts w:ascii="Book Antiqua" w:eastAsia="Book Antiqua" w:hAnsi="Book Antiqua" w:cs="Book Antiqua"/>
          <w:color w:val="000000" w:themeColor="text1"/>
          <w:lang w:val="en-US"/>
        </w:rPr>
        <w:t>OXA</w:t>
      </w:r>
      <w:r w:rsidR="00192403" w:rsidRPr="008168C1">
        <w:rPr>
          <w:rFonts w:ascii="Book Antiqua" w:eastAsia="Book Antiqua" w:hAnsi="Book Antiqua" w:cs="Book Antiqua"/>
          <w:color w:val="000000" w:themeColor="text1"/>
          <w:lang w:val="en-US"/>
        </w:rPr>
        <w:t xml:space="preserve"> or 5FU</w:t>
      </w:r>
      <w:r w:rsidR="00430DA5" w:rsidRPr="008168C1">
        <w:rPr>
          <w:rFonts w:ascii="Book Antiqua" w:eastAsia="Book Antiqua" w:hAnsi="Book Antiqua" w:cs="Book Antiqua"/>
          <w:color w:val="000000" w:themeColor="text1"/>
          <w:lang w:val="en-US"/>
        </w:rPr>
        <w:t>,</w:t>
      </w:r>
      <w:r w:rsidR="00925C91" w:rsidRPr="008168C1">
        <w:rPr>
          <w:rFonts w:ascii="Book Antiqua" w:eastAsia="Book Antiqua" w:hAnsi="Book Antiqua" w:cs="Book Antiqua"/>
          <w:color w:val="000000" w:themeColor="text1"/>
          <w:lang w:val="en-US"/>
        </w:rPr>
        <w:t xml:space="preserve"> the</w:t>
      </w:r>
      <w:r w:rsidR="00A76EE1" w:rsidRPr="008168C1">
        <w:rPr>
          <w:rFonts w:ascii="Book Antiqua" w:eastAsia="Book Antiqua" w:hAnsi="Book Antiqua" w:cs="Book Antiqua"/>
          <w:color w:val="000000" w:themeColor="text1"/>
          <w:lang w:val="en-US"/>
        </w:rPr>
        <w:t xml:space="preserve"> </w:t>
      </w:r>
      <w:r w:rsidR="00192403" w:rsidRPr="008168C1">
        <w:rPr>
          <w:rFonts w:ascii="Book Antiqua" w:eastAsia="Book Antiqua" w:hAnsi="Book Antiqua" w:cs="Book Antiqua"/>
          <w:color w:val="000000" w:themeColor="text1"/>
          <w:lang w:val="en-US"/>
        </w:rPr>
        <w:t xml:space="preserve">expression of and signaling through CXCR4 was found to be </w:t>
      </w:r>
      <w:r w:rsidR="003C1604" w:rsidRPr="008168C1">
        <w:rPr>
          <w:rFonts w:ascii="Book Antiqua" w:eastAsia="Book Antiqua" w:hAnsi="Book Antiqua" w:cs="Book Antiqua"/>
          <w:color w:val="000000" w:themeColor="text1"/>
          <w:lang w:val="en-US"/>
        </w:rPr>
        <w:t xml:space="preserve">associated with the chemoresistant phenotype. Specifically, </w:t>
      </w:r>
      <w:r w:rsidR="007672D0" w:rsidRPr="008168C1">
        <w:rPr>
          <w:rFonts w:ascii="Book Antiqua" w:eastAsia="Book Antiqua" w:hAnsi="Book Antiqua" w:cs="Book Antiqua"/>
          <w:color w:val="000000" w:themeColor="text1"/>
          <w:lang w:val="en-US"/>
        </w:rPr>
        <w:t xml:space="preserve">the authors </w:t>
      </w:r>
      <w:r w:rsidR="00925C91" w:rsidRPr="008168C1">
        <w:rPr>
          <w:rFonts w:ascii="Book Antiqua" w:eastAsia="Book Antiqua" w:hAnsi="Book Antiqua" w:cs="Book Antiqua"/>
          <w:color w:val="000000" w:themeColor="text1"/>
          <w:lang w:val="en-US"/>
        </w:rPr>
        <w:t xml:space="preserve">demonstrated </w:t>
      </w:r>
      <w:r w:rsidR="007672D0" w:rsidRPr="008168C1">
        <w:rPr>
          <w:rFonts w:ascii="Book Antiqua" w:eastAsia="Book Antiqua" w:hAnsi="Book Antiqua" w:cs="Book Antiqua"/>
          <w:color w:val="000000" w:themeColor="text1"/>
          <w:lang w:val="en-US"/>
        </w:rPr>
        <w:t>that the ERK1/2</w:t>
      </w:r>
      <w:r w:rsidR="00923E67">
        <w:rPr>
          <w:rFonts w:ascii="Book Antiqua" w:eastAsia="Book Antiqua" w:hAnsi="Book Antiqua" w:cs="Book Antiqua"/>
          <w:color w:val="000000" w:themeColor="text1"/>
          <w:lang w:val="en-US"/>
        </w:rPr>
        <w:t>/</w:t>
      </w:r>
      <w:r w:rsidR="007672D0" w:rsidRPr="008168C1">
        <w:rPr>
          <w:rFonts w:ascii="Book Antiqua" w:eastAsia="Book Antiqua" w:hAnsi="Book Antiqua" w:cs="Book Antiqua"/>
          <w:color w:val="000000" w:themeColor="text1"/>
          <w:lang w:val="en-US"/>
        </w:rPr>
        <w:t xml:space="preserve">MAPK and </w:t>
      </w:r>
      <w:r w:rsidR="000276E7" w:rsidRPr="008168C1">
        <w:rPr>
          <w:rFonts w:ascii="Book Antiqua" w:eastAsia="Book Antiqua" w:hAnsi="Book Antiqua" w:cs="Book Antiqua"/>
          <w:color w:val="000000" w:themeColor="text1"/>
          <w:lang w:val="en-US"/>
        </w:rPr>
        <w:t xml:space="preserve">phosphatidylinositol-3-kinases </w:t>
      </w:r>
      <w:r w:rsidR="008F2C75">
        <w:rPr>
          <w:rFonts w:ascii="Book Antiqua" w:eastAsia="Book Antiqua" w:hAnsi="Book Antiqua" w:cs="Book Antiqua"/>
          <w:color w:val="000000" w:themeColor="text1"/>
          <w:lang w:val="en-US"/>
        </w:rPr>
        <w:t>(</w:t>
      </w:r>
      <w:r w:rsidR="007672D0" w:rsidRPr="008168C1">
        <w:rPr>
          <w:rFonts w:ascii="Book Antiqua" w:eastAsia="Book Antiqua" w:hAnsi="Book Antiqua" w:cs="Book Antiqua"/>
          <w:color w:val="000000" w:themeColor="text1"/>
          <w:lang w:val="en-US"/>
        </w:rPr>
        <w:t>PI3K</w:t>
      </w:r>
      <w:r w:rsidR="008F2C75">
        <w:rPr>
          <w:rFonts w:ascii="Book Antiqua" w:eastAsia="Book Antiqua" w:hAnsi="Book Antiqua" w:cs="Book Antiqua"/>
          <w:color w:val="000000" w:themeColor="text1"/>
          <w:lang w:val="en-US"/>
        </w:rPr>
        <w:t>)</w:t>
      </w:r>
      <w:r w:rsidR="007672D0" w:rsidRPr="008168C1">
        <w:rPr>
          <w:rFonts w:ascii="Book Antiqua" w:eastAsia="Book Antiqua" w:hAnsi="Book Antiqua" w:cs="Book Antiqua"/>
          <w:color w:val="000000" w:themeColor="text1"/>
          <w:lang w:val="en-US"/>
        </w:rPr>
        <w:t>/A</w:t>
      </w:r>
      <w:r w:rsidR="000276E7" w:rsidRPr="008168C1">
        <w:rPr>
          <w:rFonts w:ascii="Book Antiqua" w:eastAsia="Book Antiqua" w:hAnsi="Book Antiqua" w:cs="Book Antiqua"/>
          <w:color w:val="000000" w:themeColor="text1"/>
          <w:lang w:val="en-US"/>
        </w:rPr>
        <w:t>KT</w:t>
      </w:r>
      <w:r w:rsidR="007672D0" w:rsidRPr="008168C1">
        <w:rPr>
          <w:rFonts w:ascii="Book Antiqua" w:eastAsia="Book Antiqua" w:hAnsi="Book Antiqua" w:cs="Book Antiqua"/>
          <w:color w:val="000000" w:themeColor="text1"/>
          <w:lang w:val="en-US"/>
        </w:rPr>
        <w:t xml:space="preserve"> </w:t>
      </w:r>
      <w:r w:rsidR="00107B27" w:rsidRPr="008168C1">
        <w:rPr>
          <w:rFonts w:ascii="Book Antiqua" w:eastAsia="Book Antiqua" w:hAnsi="Book Antiqua" w:cs="Book Antiqua"/>
          <w:color w:val="000000" w:themeColor="text1"/>
          <w:lang w:val="en-US"/>
        </w:rPr>
        <w:t xml:space="preserve">pathway </w:t>
      </w:r>
      <w:r w:rsidR="007672D0" w:rsidRPr="008168C1">
        <w:rPr>
          <w:rFonts w:ascii="Book Antiqua" w:eastAsia="Book Antiqua" w:hAnsi="Book Antiqua" w:cs="Book Antiqua"/>
          <w:color w:val="000000" w:themeColor="text1"/>
          <w:lang w:val="en-US"/>
        </w:rPr>
        <w:t xml:space="preserve">was important </w:t>
      </w:r>
      <w:r w:rsidR="00107B27" w:rsidRPr="008168C1">
        <w:rPr>
          <w:rFonts w:ascii="Book Antiqua" w:eastAsia="Book Antiqua" w:hAnsi="Book Antiqua" w:cs="Book Antiqua"/>
          <w:color w:val="000000" w:themeColor="text1"/>
          <w:lang w:val="en-US"/>
        </w:rPr>
        <w:t xml:space="preserve">in </w:t>
      </w:r>
      <w:r w:rsidR="003C1604" w:rsidRPr="008168C1">
        <w:rPr>
          <w:rFonts w:ascii="Book Antiqua" w:eastAsia="Book Antiqua" w:hAnsi="Book Antiqua" w:cs="Book Antiqua"/>
          <w:color w:val="000000" w:themeColor="text1"/>
          <w:lang w:val="en-US"/>
        </w:rPr>
        <w:t>CXCR4</w:t>
      </w:r>
      <w:r w:rsidR="00107B27" w:rsidRPr="008168C1">
        <w:rPr>
          <w:rFonts w:ascii="Book Antiqua" w:eastAsia="Book Antiqua" w:hAnsi="Book Antiqua" w:cs="Book Antiqua"/>
          <w:color w:val="000000" w:themeColor="text1"/>
          <w:lang w:val="en-US"/>
        </w:rPr>
        <w:t>-mediated chemoresistance</w:t>
      </w:r>
      <w:r w:rsidR="00430DA5" w:rsidRPr="008168C1">
        <w:rPr>
          <w:rFonts w:ascii="Book Antiqua" w:eastAsia="Book Antiqua" w:hAnsi="Book Antiqua" w:cs="Book Antiqua"/>
          <w:color w:val="000000" w:themeColor="text1"/>
          <w:lang w:val="en-US"/>
        </w:rPr>
        <w:fldChar w:fldCharType="begin">
          <w:fldData xml:space="preserve">PEVuZE5vdGU+PENpdGU+PEF1dGhvcj5IdWFuZzwvQXV0aG9yPjxZZWFyPjIwMTY8L1llYXI+PFJl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PEVuZE5vdGU+PENpdGU+PEF1dGhvcj5IdWFuZzwvQXV0aG9yPjxZZWFyPjIwMTY8L1llYXI+PFJl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430DA5" w:rsidRPr="008168C1">
        <w:rPr>
          <w:rFonts w:ascii="Book Antiqua" w:eastAsia="Book Antiqua" w:hAnsi="Book Antiqua" w:cs="Book Antiqua"/>
          <w:color w:val="000000" w:themeColor="text1"/>
          <w:lang w:val="en-US"/>
        </w:rPr>
      </w:r>
      <w:r w:rsidR="00430DA5"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[46]</w:t>
      </w:r>
      <w:r w:rsidR="00430DA5" w:rsidRPr="008168C1">
        <w:rPr>
          <w:rFonts w:ascii="Book Antiqua" w:eastAsia="Book Antiqua" w:hAnsi="Book Antiqua" w:cs="Book Antiqua"/>
          <w:color w:val="000000" w:themeColor="text1"/>
          <w:lang w:val="en-US"/>
        </w:rPr>
        <w:fldChar w:fldCharType="end"/>
      </w:r>
      <w:r w:rsidR="00107B27" w:rsidRPr="008168C1">
        <w:rPr>
          <w:rFonts w:ascii="Book Antiqua" w:eastAsia="Book Antiqua" w:hAnsi="Book Antiqua" w:cs="Book Antiqua"/>
          <w:color w:val="000000" w:themeColor="text1"/>
          <w:lang w:val="en-US"/>
        </w:rPr>
        <w:t xml:space="preserve">. The effect of CXCR4 on resistance to </w:t>
      </w:r>
      <w:r w:rsidR="00C17100" w:rsidRPr="008168C1">
        <w:rPr>
          <w:rFonts w:ascii="Book Antiqua" w:eastAsia="Book Antiqua" w:hAnsi="Book Antiqua" w:cs="Book Antiqua"/>
          <w:color w:val="000000" w:themeColor="text1"/>
          <w:lang w:val="en-US"/>
        </w:rPr>
        <w:t>OXA</w:t>
      </w:r>
      <w:r w:rsidR="00107B27" w:rsidRPr="008168C1">
        <w:rPr>
          <w:rFonts w:ascii="Book Antiqua" w:eastAsia="Book Antiqua" w:hAnsi="Book Antiqua" w:cs="Book Antiqua"/>
          <w:color w:val="000000" w:themeColor="text1"/>
          <w:lang w:val="en-US"/>
        </w:rPr>
        <w:t xml:space="preserve"> can be exploited therapeutically by using endostar, a modified endostatin. When endostar and </w:t>
      </w:r>
      <w:r w:rsidR="00C17100" w:rsidRPr="008168C1">
        <w:rPr>
          <w:rFonts w:ascii="Book Antiqua" w:eastAsia="Book Antiqua" w:hAnsi="Book Antiqua" w:cs="Book Antiqua"/>
          <w:color w:val="000000" w:themeColor="text1"/>
          <w:lang w:val="en-US"/>
        </w:rPr>
        <w:t>OXA</w:t>
      </w:r>
      <w:r w:rsidR="00107B27" w:rsidRPr="008168C1">
        <w:rPr>
          <w:rFonts w:ascii="Book Antiqua" w:eastAsia="Book Antiqua" w:hAnsi="Book Antiqua" w:cs="Book Antiqua"/>
          <w:color w:val="000000" w:themeColor="text1"/>
          <w:lang w:val="en-US"/>
        </w:rPr>
        <w:t xml:space="preserve"> are </w:t>
      </w:r>
      <w:r w:rsidR="00925C91" w:rsidRPr="008168C1">
        <w:rPr>
          <w:rFonts w:ascii="Book Antiqua" w:eastAsia="Book Antiqua" w:hAnsi="Book Antiqua" w:cs="Book Antiqua"/>
          <w:color w:val="000000" w:themeColor="text1"/>
          <w:lang w:val="en-US"/>
        </w:rPr>
        <w:t xml:space="preserve">administered </w:t>
      </w:r>
      <w:r w:rsidR="00107B27" w:rsidRPr="008168C1">
        <w:rPr>
          <w:rFonts w:ascii="Book Antiqua" w:eastAsia="Book Antiqua" w:hAnsi="Book Antiqua" w:cs="Book Antiqua"/>
          <w:color w:val="000000" w:themeColor="text1"/>
          <w:lang w:val="en-US"/>
        </w:rPr>
        <w:t xml:space="preserve">together, they have a synergistic effect, </w:t>
      </w:r>
      <w:r w:rsidR="00925C91" w:rsidRPr="008168C1">
        <w:rPr>
          <w:rFonts w:ascii="Book Antiqua" w:eastAsia="Book Antiqua" w:hAnsi="Book Antiqua" w:cs="Book Antiqua"/>
          <w:color w:val="000000" w:themeColor="text1"/>
          <w:lang w:val="en-US"/>
        </w:rPr>
        <w:t xml:space="preserve">primarily </w:t>
      </w:r>
      <w:r w:rsidR="00107B27" w:rsidRPr="008168C1">
        <w:rPr>
          <w:rFonts w:ascii="Book Antiqua" w:eastAsia="Book Antiqua" w:hAnsi="Book Antiqua" w:cs="Book Antiqua"/>
          <w:color w:val="000000" w:themeColor="text1"/>
          <w:lang w:val="en-US"/>
        </w:rPr>
        <w:t xml:space="preserve">due to </w:t>
      </w:r>
      <w:r w:rsidR="00F51F55" w:rsidRPr="008168C1">
        <w:rPr>
          <w:rFonts w:ascii="Book Antiqua" w:eastAsia="Book Antiqua" w:hAnsi="Book Antiqua" w:cs="Book Antiqua"/>
          <w:color w:val="000000" w:themeColor="text1"/>
          <w:lang w:val="en-US"/>
        </w:rPr>
        <w:t>the</w:t>
      </w:r>
      <w:r w:rsidR="00107B27" w:rsidRPr="008168C1">
        <w:rPr>
          <w:rFonts w:ascii="Book Antiqua" w:eastAsia="Book Antiqua" w:hAnsi="Book Antiqua" w:cs="Book Antiqua"/>
          <w:color w:val="000000" w:themeColor="text1"/>
          <w:lang w:val="en-US"/>
        </w:rPr>
        <w:t xml:space="preserve"> reduction in CXCR4 levels</w:t>
      </w:r>
      <w:r w:rsidR="00430DA5" w:rsidRPr="008168C1">
        <w:rPr>
          <w:rFonts w:ascii="Book Antiqua" w:eastAsia="Book Antiqua" w:hAnsi="Book Antiqua" w:cs="Book Antiqua"/>
          <w:color w:val="000000" w:themeColor="text1"/>
          <w:lang w:val="en-US"/>
        </w:rPr>
        <w:fldChar w:fldCharType="begin">
          <w:fldData xml:space="preserve">PEVuZE5vdGU+PENpdGU+PEF1dGhvcj5KaW48L0F1dGhvcj48WWVhcj4yMDEyPC9ZZWFyPjxSZWNO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PEVuZE5vdGU+PENpdGU+PEF1dGhvcj5KaW48L0F1dGhvcj48WWVhcj4yMDEyPC9ZZWFyPjxSZWNO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430DA5" w:rsidRPr="008168C1">
        <w:rPr>
          <w:rFonts w:ascii="Book Antiqua" w:eastAsia="Book Antiqua" w:hAnsi="Book Antiqua" w:cs="Book Antiqua"/>
          <w:color w:val="000000" w:themeColor="text1"/>
          <w:lang w:val="en-US"/>
        </w:rPr>
      </w:r>
      <w:r w:rsidR="00430DA5"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[47]</w:t>
      </w:r>
      <w:r w:rsidR="00430DA5" w:rsidRPr="008168C1">
        <w:rPr>
          <w:rFonts w:ascii="Book Antiqua" w:eastAsia="Book Antiqua" w:hAnsi="Book Antiqua" w:cs="Book Antiqua"/>
          <w:color w:val="000000" w:themeColor="text1"/>
          <w:lang w:val="en-US"/>
        </w:rPr>
        <w:fldChar w:fldCharType="end"/>
      </w:r>
      <w:r w:rsidR="00107B27" w:rsidRPr="008168C1">
        <w:rPr>
          <w:rFonts w:ascii="Book Antiqua" w:eastAsia="Book Antiqua" w:hAnsi="Book Antiqua" w:cs="Book Antiqua"/>
          <w:color w:val="000000" w:themeColor="text1"/>
          <w:lang w:val="en-US"/>
        </w:rPr>
        <w:t xml:space="preserve">. </w:t>
      </w:r>
      <w:r w:rsidR="00940E9B" w:rsidRPr="008168C1">
        <w:rPr>
          <w:rFonts w:ascii="Book Antiqua" w:eastAsia="Book Antiqua" w:hAnsi="Book Antiqua" w:cs="Book Antiqua"/>
          <w:color w:val="000000" w:themeColor="text1"/>
          <w:lang w:val="en-US"/>
        </w:rPr>
        <w:t xml:space="preserve">In two different orthotopic </w:t>
      </w:r>
      <w:r w:rsidR="00E746E6" w:rsidRPr="008168C1">
        <w:rPr>
          <w:rFonts w:ascii="Book Antiqua" w:eastAsia="Book Antiqua" w:hAnsi="Book Antiqua" w:cs="Book Antiqua"/>
          <w:color w:val="000000" w:themeColor="text1"/>
          <w:lang w:val="en-US"/>
        </w:rPr>
        <w:t>mouse</w:t>
      </w:r>
      <w:r w:rsidR="00940E9B" w:rsidRPr="008168C1">
        <w:rPr>
          <w:rFonts w:ascii="Book Antiqua" w:eastAsia="Book Antiqua" w:hAnsi="Book Antiqua" w:cs="Book Antiqua"/>
          <w:color w:val="000000" w:themeColor="text1"/>
          <w:lang w:val="en-US"/>
        </w:rPr>
        <w:t xml:space="preserve"> models, treatment with anti-VEGFR2 therapy </w:t>
      </w:r>
      <w:r w:rsidR="00925C91" w:rsidRPr="008168C1">
        <w:rPr>
          <w:rFonts w:ascii="Book Antiqua" w:eastAsia="Book Antiqua" w:hAnsi="Book Antiqua" w:cs="Book Antiqua"/>
          <w:color w:val="000000" w:themeColor="text1"/>
          <w:lang w:val="en-US"/>
        </w:rPr>
        <w:t xml:space="preserve">resulted in the </w:t>
      </w:r>
      <w:r w:rsidR="00940E9B" w:rsidRPr="008168C1">
        <w:rPr>
          <w:rFonts w:ascii="Book Antiqua" w:eastAsia="Book Antiqua" w:hAnsi="Book Antiqua" w:cs="Book Antiqua"/>
          <w:color w:val="000000" w:themeColor="text1"/>
          <w:lang w:val="en-US"/>
        </w:rPr>
        <w:t>upregulat</w:t>
      </w:r>
      <w:r w:rsidR="00925C91" w:rsidRPr="008168C1">
        <w:rPr>
          <w:rFonts w:ascii="Book Antiqua" w:eastAsia="Book Antiqua" w:hAnsi="Book Antiqua" w:cs="Book Antiqua"/>
          <w:color w:val="000000" w:themeColor="text1"/>
          <w:lang w:val="en-US"/>
        </w:rPr>
        <w:t>ion of</w:t>
      </w:r>
      <w:r w:rsidR="00940E9B" w:rsidRPr="008168C1">
        <w:rPr>
          <w:rFonts w:ascii="Book Antiqua" w:eastAsia="Book Antiqua" w:hAnsi="Book Antiqua" w:cs="Book Antiqua"/>
          <w:color w:val="000000" w:themeColor="text1"/>
          <w:lang w:val="en-US"/>
        </w:rPr>
        <w:t xml:space="preserve"> both CXCL12 and CXCR4. CXCR4-expressing immunosuppressive innate immune cells (Ly6low monocytes) were recruited to the tumor site upon treatment with anti-VEGFR2</w:t>
      </w:r>
      <w:r w:rsidR="0099768F" w:rsidRPr="008168C1">
        <w:rPr>
          <w:rFonts w:ascii="Book Antiqua" w:eastAsia="Book Antiqua" w:hAnsi="Book Antiqua" w:cs="Book Antiqua"/>
          <w:color w:val="000000" w:themeColor="text1"/>
          <w:lang w:val="en-US"/>
        </w:rPr>
        <w:t>,</w:t>
      </w:r>
      <w:r w:rsidR="00940E9B" w:rsidRPr="008168C1">
        <w:rPr>
          <w:rFonts w:ascii="Book Antiqua" w:eastAsia="Book Antiqua" w:hAnsi="Book Antiqua" w:cs="Book Antiqua"/>
          <w:color w:val="000000" w:themeColor="text1"/>
          <w:lang w:val="en-US"/>
        </w:rPr>
        <w:t xml:space="preserve"> which was abrogated after CXCR4 blockade</w:t>
      </w:r>
      <w:r w:rsidR="00085DE7" w:rsidRPr="008168C1">
        <w:rPr>
          <w:rFonts w:ascii="Book Antiqua" w:eastAsia="Book Antiqua" w:hAnsi="Book Antiqua" w:cs="Book Antiqua"/>
          <w:color w:val="000000" w:themeColor="text1"/>
          <w:lang w:val="en-US"/>
        </w:rPr>
        <w:fldChar w:fldCharType="begin">
          <w:fldData xml:space="preserve">PEVuZE5vdGU+PENpdGU+PEF1dGhvcj5KdW5nPC9BdXRob3I+PFllYXI+MjAxNzwvWWVhcj48UmVj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PEVuZE5vdGU+PENpdGU+PEF1dGhvcj5KdW5nPC9BdXRob3I+PFllYXI+MjAxNzwvWWVhcj48UmVj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085DE7" w:rsidRPr="008168C1">
        <w:rPr>
          <w:rFonts w:ascii="Book Antiqua" w:eastAsia="Book Antiqua" w:hAnsi="Book Antiqua" w:cs="Book Antiqua"/>
          <w:color w:val="000000" w:themeColor="text1"/>
          <w:lang w:val="en-US"/>
        </w:rPr>
      </w:r>
      <w:r w:rsidR="00085DE7"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[48]</w:t>
      </w:r>
      <w:r w:rsidR="00085DE7" w:rsidRPr="008168C1">
        <w:rPr>
          <w:rFonts w:ascii="Book Antiqua" w:eastAsia="Book Antiqua" w:hAnsi="Book Antiqua" w:cs="Book Antiqua"/>
          <w:color w:val="000000" w:themeColor="text1"/>
          <w:lang w:val="en-US"/>
        </w:rPr>
        <w:fldChar w:fldCharType="end"/>
      </w:r>
      <w:r w:rsidR="00940E9B" w:rsidRPr="008168C1">
        <w:rPr>
          <w:rFonts w:ascii="Book Antiqua" w:eastAsia="Book Antiqua" w:hAnsi="Book Antiqua" w:cs="Book Antiqua"/>
          <w:color w:val="000000" w:themeColor="text1"/>
          <w:lang w:val="en-US"/>
        </w:rPr>
        <w:t>.</w:t>
      </w:r>
    </w:p>
    <w:p w14:paraId="735350E2" w14:textId="77777777" w:rsidR="0025237B" w:rsidRPr="008168C1" w:rsidRDefault="0025237B" w:rsidP="008168C1">
      <w:pPr>
        <w:pStyle w:val="Normal1"/>
        <w:adjustRightInd w:val="0"/>
        <w:snapToGrid w:val="0"/>
        <w:spacing w:line="360" w:lineRule="auto"/>
        <w:jc w:val="both"/>
        <w:rPr>
          <w:rFonts w:ascii="Book Antiqua" w:eastAsia="Book Antiqua" w:hAnsi="Book Antiqua" w:cs="Book Antiqua"/>
          <w:b/>
          <w:color w:val="000000" w:themeColor="text1"/>
          <w:lang w:val="en-US"/>
        </w:rPr>
      </w:pPr>
    </w:p>
    <w:p w14:paraId="06AC6EBF" w14:textId="57E656E7" w:rsidR="00D179AB" w:rsidRPr="00EF15F2" w:rsidRDefault="00941A73" w:rsidP="006F5D69">
      <w:pPr>
        <w:pStyle w:val="Normal1"/>
        <w:adjustRightInd w:val="0"/>
        <w:snapToGrid w:val="0"/>
        <w:spacing w:line="360" w:lineRule="auto"/>
        <w:jc w:val="both"/>
        <w:outlineLvl w:val="0"/>
        <w:rPr>
          <w:rFonts w:ascii="Book Antiqua" w:eastAsia="Book Antiqua" w:hAnsi="Book Antiqua" w:cs="Book Antiqua"/>
          <w:b/>
          <w:color w:val="000000" w:themeColor="text1"/>
          <w:highlight w:val="white"/>
          <w:lang w:val="en-US"/>
        </w:rPr>
      </w:pPr>
      <w:r w:rsidRPr="00941A73">
        <w:rPr>
          <w:rFonts w:ascii="Book Antiqua" w:eastAsia="Book Antiqua" w:hAnsi="Book Antiqua" w:cs="Book Antiqua"/>
          <w:b/>
          <w:color w:val="000000" w:themeColor="text1"/>
          <w:highlight w:val="white"/>
          <w:lang w:val="en-US"/>
        </w:rPr>
        <w:lastRenderedPageBreak/>
        <w:t>AXIS 3: CXCR3</w:t>
      </w:r>
    </w:p>
    <w:p w14:paraId="5FD887CD" w14:textId="3C11F00C" w:rsidR="00AD6C80" w:rsidRPr="008168C1" w:rsidRDefault="00FD228B"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eastAsia="Book Antiqua" w:hAnsi="Book Antiqua" w:cs="Book Antiqua"/>
          <w:color w:val="000000" w:themeColor="text1"/>
          <w:highlight w:val="white"/>
          <w:lang w:val="en-US"/>
        </w:rPr>
        <w:t xml:space="preserve">The chemokines CXCL4, CXCL9, CXCL10 and CXCL11 are </w:t>
      </w:r>
      <w:r w:rsidR="007D0B98" w:rsidRPr="008168C1">
        <w:rPr>
          <w:rFonts w:ascii="Book Antiqua" w:eastAsia="Book Antiqua" w:hAnsi="Book Antiqua" w:cs="Book Antiqua"/>
          <w:color w:val="000000" w:themeColor="text1"/>
          <w:highlight w:val="white"/>
          <w:lang w:val="en-US"/>
        </w:rPr>
        <w:t xml:space="preserve">considered to exert an </w:t>
      </w:r>
      <w:r w:rsidRPr="008168C1">
        <w:rPr>
          <w:rFonts w:ascii="Book Antiqua" w:eastAsia="Book Antiqua" w:hAnsi="Book Antiqua" w:cs="Book Antiqua"/>
          <w:color w:val="000000" w:themeColor="text1"/>
          <w:highlight w:val="white"/>
          <w:lang w:val="en-US"/>
        </w:rPr>
        <w:t>angiostatic</w:t>
      </w:r>
      <w:r w:rsidR="007D0B98" w:rsidRPr="008168C1">
        <w:rPr>
          <w:rFonts w:ascii="Book Antiqua" w:eastAsia="Book Antiqua" w:hAnsi="Book Antiqua" w:cs="Book Antiqua"/>
          <w:color w:val="000000" w:themeColor="text1"/>
          <w:highlight w:val="white"/>
          <w:lang w:val="en-US"/>
        </w:rPr>
        <w:t xml:space="preserve"> effect through their binding to </w:t>
      </w:r>
      <w:r w:rsidRPr="008168C1">
        <w:rPr>
          <w:rFonts w:ascii="Book Antiqua" w:eastAsia="Book Antiqua" w:hAnsi="Book Antiqua" w:cs="Book Antiqua"/>
          <w:color w:val="000000" w:themeColor="text1"/>
          <w:highlight w:val="white"/>
          <w:lang w:val="en-US"/>
        </w:rPr>
        <w:t>CXCR3</w:t>
      </w:r>
      <w:r w:rsidR="00925C91" w:rsidRPr="008168C1">
        <w:rPr>
          <w:rFonts w:ascii="Book Antiqua" w:eastAsia="Book Antiqua" w:hAnsi="Book Antiqua" w:cs="Book Antiqua"/>
          <w:color w:val="000000" w:themeColor="text1"/>
          <w:highlight w:val="white"/>
          <w:lang w:val="en-US"/>
        </w:rPr>
        <w:t>,</w:t>
      </w:r>
      <w:r w:rsidRPr="008168C1">
        <w:rPr>
          <w:rFonts w:ascii="Book Antiqua" w:eastAsia="Book Antiqua" w:hAnsi="Book Antiqua" w:cs="Book Antiqua"/>
          <w:color w:val="000000" w:themeColor="text1"/>
          <w:highlight w:val="white"/>
          <w:lang w:val="en-US"/>
        </w:rPr>
        <w:t xml:space="preserve"> </w:t>
      </w:r>
      <w:r w:rsidR="00197ACF" w:rsidRPr="008168C1">
        <w:rPr>
          <w:rFonts w:ascii="Book Antiqua" w:eastAsia="Book Antiqua" w:hAnsi="Book Antiqua" w:cs="Book Antiqua"/>
          <w:color w:val="000000" w:themeColor="text1"/>
          <w:highlight w:val="white"/>
          <w:lang w:val="en-US"/>
        </w:rPr>
        <w:t>although CXCL11 can also bind to CXCR7</w:t>
      </w:r>
      <w:r w:rsidR="00197ACF" w:rsidRPr="008168C1">
        <w:rPr>
          <w:rFonts w:ascii="Book Antiqua" w:eastAsia="Book Antiqua" w:hAnsi="Book Antiqua" w:cs="Book Antiqua"/>
          <w:color w:val="000000" w:themeColor="text1"/>
          <w:highlight w:val="white"/>
          <w:lang w:val="en-US"/>
        </w:rPr>
        <w:fldChar w:fldCharType="begin">
          <w:fldData xml:space="preserve">PEVuZE5vdGU+PENpdGU+PEF1dGhvcj5CdXJuczwvQXV0aG9yPjxZZWFyPjIwMDY8L1llYXI+PFJl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</w:fldData>
        </w:fldChar>
      </w:r>
      <w:r w:rsidR="0029516E" w:rsidRPr="008168C1">
        <w:rPr>
          <w:rFonts w:ascii="Book Antiqua" w:eastAsia="Book Antiqua" w:hAnsi="Book Antiqua" w:cs="Book Antiqua"/>
          <w:color w:val="000000" w:themeColor="text1"/>
          <w:highlight w:val="white"/>
          <w:lang w:val="en-US"/>
        </w:rPr>
        <w:instrText xml:space="preserve"> ADDIN EN.CITE </w:instrText>
      </w:r>
      <w:r w:rsidR="0029516E" w:rsidRPr="008168C1">
        <w:rPr>
          <w:rFonts w:ascii="Book Antiqua" w:eastAsia="Book Antiqua" w:hAnsi="Book Antiqua" w:cs="Book Antiqua"/>
          <w:color w:val="000000" w:themeColor="text1"/>
          <w:highlight w:val="white"/>
          <w:lang w:val="en-US"/>
        </w:rPr>
        <w:fldChar w:fldCharType="begin">
          <w:fldData xml:space="preserve">PEVuZE5vdGU+PENpdGU+PEF1dGhvcj5CdXJuczwvQXV0aG9yPjxZZWFyPjIwMDY8L1llYXI+PFJl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</w:fldData>
        </w:fldChar>
      </w:r>
      <w:r w:rsidR="0029516E" w:rsidRPr="008168C1">
        <w:rPr>
          <w:rFonts w:ascii="Book Antiqua" w:eastAsia="Book Antiqua" w:hAnsi="Book Antiqua" w:cs="Book Antiqua"/>
          <w:color w:val="000000" w:themeColor="text1"/>
          <w:highlight w:val="white"/>
          <w:lang w:val="en-US"/>
        </w:rPr>
        <w:instrText xml:space="preserve"> ADDIN EN.CITE.DATA </w:instrText>
      </w:r>
      <w:r w:rsidR="0029516E" w:rsidRPr="008168C1">
        <w:rPr>
          <w:rFonts w:ascii="Book Antiqua" w:eastAsia="Book Antiqua" w:hAnsi="Book Antiqua" w:cs="Book Antiqua"/>
          <w:color w:val="000000" w:themeColor="text1"/>
          <w:highlight w:val="white"/>
          <w:lang w:val="en-US"/>
        </w:rPr>
      </w:r>
      <w:r w:rsidR="0029516E" w:rsidRPr="008168C1">
        <w:rPr>
          <w:rFonts w:ascii="Book Antiqua" w:eastAsia="Book Antiqua" w:hAnsi="Book Antiqua" w:cs="Book Antiqua"/>
          <w:color w:val="000000" w:themeColor="text1"/>
          <w:highlight w:val="white"/>
          <w:lang w:val="en-US"/>
        </w:rPr>
        <w:fldChar w:fldCharType="end"/>
      </w:r>
      <w:r w:rsidR="00197ACF" w:rsidRPr="008168C1">
        <w:rPr>
          <w:rFonts w:ascii="Book Antiqua" w:eastAsia="Book Antiqua" w:hAnsi="Book Antiqua" w:cs="Book Antiqua"/>
          <w:color w:val="000000" w:themeColor="text1"/>
          <w:highlight w:val="white"/>
          <w:lang w:val="en-US"/>
        </w:rPr>
      </w:r>
      <w:r w:rsidR="00197ACF" w:rsidRPr="008168C1">
        <w:rPr>
          <w:rFonts w:ascii="Book Antiqua" w:eastAsia="Book Antiqua" w:hAnsi="Book Antiqua" w:cs="Book Antiqua"/>
          <w:color w:val="000000" w:themeColor="text1"/>
          <w:highlight w:val="white"/>
          <w:lang w:val="en-US"/>
        </w:rPr>
        <w:fldChar w:fldCharType="separate"/>
      </w:r>
      <w:r w:rsidR="0029516E" w:rsidRPr="008168C1">
        <w:rPr>
          <w:rFonts w:ascii="Book Antiqua" w:eastAsia="Book Antiqua" w:hAnsi="Book Antiqua" w:cs="Book Antiqua"/>
          <w:color w:val="000000" w:themeColor="text1"/>
          <w:highlight w:val="white"/>
          <w:vertAlign w:val="superscript"/>
          <w:lang w:val="en-US"/>
        </w:rPr>
        <w:t>[49]</w:t>
      </w:r>
      <w:r w:rsidR="00197ACF" w:rsidRPr="008168C1">
        <w:rPr>
          <w:rFonts w:ascii="Book Antiqua" w:eastAsia="Book Antiqua" w:hAnsi="Book Antiqua" w:cs="Book Antiqua"/>
          <w:color w:val="000000" w:themeColor="text1"/>
          <w:highlight w:val="white"/>
          <w:lang w:val="en-US"/>
        </w:rPr>
        <w:fldChar w:fldCharType="end"/>
      </w:r>
      <w:r w:rsidR="00197ACF" w:rsidRPr="008168C1">
        <w:rPr>
          <w:rFonts w:ascii="Book Antiqua" w:eastAsia="Book Antiqua" w:hAnsi="Book Antiqua" w:cs="Book Antiqua"/>
          <w:color w:val="000000" w:themeColor="text1"/>
          <w:highlight w:val="white"/>
          <w:lang w:val="en-US"/>
        </w:rPr>
        <w:t>.</w:t>
      </w:r>
      <w:r w:rsidR="007D0B98" w:rsidRPr="008168C1">
        <w:rPr>
          <w:rFonts w:ascii="Book Antiqua" w:eastAsia="Book Antiqua" w:hAnsi="Book Antiqua" w:cs="Book Antiqua"/>
          <w:color w:val="000000" w:themeColor="text1"/>
          <w:highlight w:val="white"/>
          <w:lang w:val="en-US"/>
        </w:rPr>
        <w:t xml:space="preserve"> </w:t>
      </w:r>
      <w:r w:rsidR="00197ACF" w:rsidRPr="008168C1">
        <w:rPr>
          <w:rFonts w:ascii="Book Antiqua" w:eastAsia="Book Antiqua" w:hAnsi="Book Antiqua" w:cs="Book Antiqua"/>
          <w:color w:val="000000" w:themeColor="text1"/>
          <w:highlight w:val="white"/>
          <w:lang w:val="en-US"/>
        </w:rPr>
        <w:t xml:space="preserve">CXCR3 </w:t>
      </w:r>
      <w:r w:rsidR="007D0B98" w:rsidRPr="008168C1">
        <w:rPr>
          <w:rFonts w:ascii="Book Antiqua" w:eastAsia="Book Antiqua" w:hAnsi="Book Antiqua" w:cs="Book Antiqua"/>
          <w:color w:val="000000" w:themeColor="text1"/>
          <w:highlight w:val="white"/>
          <w:lang w:val="en-US"/>
        </w:rPr>
        <w:t xml:space="preserve">is found </w:t>
      </w:r>
      <w:r w:rsidR="00AA3FE5" w:rsidRPr="008168C1">
        <w:rPr>
          <w:rFonts w:ascii="Book Antiqua" w:eastAsia="Book Antiqua" w:hAnsi="Book Antiqua" w:cs="Book Antiqua"/>
          <w:color w:val="000000" w:themeColor="text1"/>
          <w:highlight w:val="white"/>
          <w:lang w:val="en-US"/>
        </w:rPr>
        <w:t>o</w:t>
      </w:r>
      <w:r w:rsidR="007D0B98" w:rsidRPr="008168C1">
        <w:rPr>
          <w:rFonts w:ascii="Book Antiqua" w:eastAsia="Book Antiqua" w:hAnsi="Book Antiqua" w:cs="Book Antiqua"/>
          <w:color w:val="000000" w:themeColor="text1"/>
          <w:highlight w:val="white"/>
          <w:lang w:val="en-US"/>
        </w:rPr>
        <w:t xml:space="preserve">n </w:t>
      </w:r>
      <w:r w:rsidR="00AA3FE5" w:rsidRPr="008168C1">
        <w:rPr>
          <w:rFonts w:ascii="Book Antiqua" w:eastAsia="Book Antiqua" w:hAnsi="Book Antiqua" w:cs="Book Antiqua"/>
          <w:color w:val="000000" w:themeColor="text1"/>
          <w:highlight w:val="white"/>
          <w:lang w:val="en-US"/>
        </w:rPr>
        <w:t xml:space="preserve">peripheral blood </w:t>
      </w:r>
      <w:r w:rsidR="00AF76C6" w:rsidRPr="008168C1">
        <w:rPr>
          <w:rFonts w:ascii="Book Antiqua" w:eastAsia="Book Antiqua" w:hAnsi="Book Antiqua" w:cs="Book Antiqua"/>
          <w:color w:val="000000" w:themeColor="text1"/>
          <w:highlight w:val="white"/>
          <w:lang w:val="en-US"/>
        </w:rPr>
        <w:t xml:space="preserve">activated </w:t>
      </w:r>
      <w:r w:rsidR="00AA3FE5" w:rsidRPr="008168C1">
        <w:rPr>
          <w:rFonts w:ascii="Book Antiqua" w:eastAsia="Book Antiqua" w:hAnsi="Book Antiqua" w:cs="Book Antiqua"/>
          <w:color w:val="000000" w:themeColor="text1"/>
          <w:highlight w:val="white"/>
          <w:lang w:val="en-US"/>
        </w:rPr>
        <w:t xml:space="preserve">T cells </w:t>
      </w:r>
      <w:r w:rsidR="00AA3FE5" w:rsidRPr="008168C1">
        <w:rPr>
          <w:rFonts w:ascii="Book Antiqua" w:eastAsia="Book Antiqua" w:hAnsi="Book Antiqua" w:cs="Book Antiqua"/>
          <w:i/>
          <w:color w:val="000000" w:themeColor="text1"/>
          <w:highlight w:val="white"/>
          <w:lang w:val="en-US"/>
        </w:rPr>
        <w:t>in vitro</w:t>
      </w:r>
      <w:r w:rsidR="00AA3FE5" w:rsidRPr="008168C1">
        <w:rPr>
          <w:rFonts w:ascii="Book Antiqua" w:eastAsia="Book Antiqua" w:hAnsi="Book Antiqua" w:cs="Book Antiqua"/>
          <w:color w:val="000000" w:themeColor="text1"/>
          <w:highlight w:val="white"/>
          <w:lang w:val="en-US"/>
        </w:rPr>
        <w:t xml:space="preserve"> an</w:t>
      </w:r>
      <w:r w:rsidR="00925C91" w:rsidRPr="008168C1">
        <w:rPr>
          <w:rFonts w:ascii="Book Antiqua" w:eastAsia="Book Antiqua" w:hAnsi="Book Antiqua" w:cs="Book Antiqua"/>
          <w:color w:val="000000" w:themeColor="text1"/>
          <w:highlight w:val="white"/>
          <w:lang w:val="en-US"/>
        </w:rPr>
        <w:t>d</w:t>
      </w:r>
      <w:r w:rsidR="00AA3FE5" w:rsidRPr="008168C1">
        <w:rPr>
          <w:rFonts w:ascii="Book Antiqua" w:eastAsia="Book Antiqua" w:hAnsi="Book Antiqua" w:cs="Book Antiqua"/>
          <w:color w:val="000000" w:themeColor="text1"/>
          <w:highlight w:val="white"/>
          <w:lang w:val="en-US"/>
        </w:rPr>
        <w:t xml:space="preserve"> on a significant fraction of circulating </w:t>
      </w:r>
      <w:r w:rsidR="008A28E7" w:rsidRPr="008168C1">
        <w:rPr>
          <w:rFonts w:ascii="Book Antiqua" w:eastAsia="Book Antiqua" w:hAnsi="Book Antiqua" w:cs="Book Antiqua"/>
          <w:color w:val="000000" w:themeColor="text1"/>
          <w:highlight w:val="white"/>
          <w:lang w:val="en-US"/>
        </w:rPr>
        <w:t>CD4</w:t>
      </w:r>
      <w:r w:rsidR="008A28E7" w:rsidRPr="008168C1">
        <w:rPr>
          <w:rFonts w:ascii="Calibri" w:eastAsia="Calibri" w:hAnsi="Calibri" w:cs="Calibri"/>
          <w:color w:val="000000" w:themeColor="text1"/>
          <w:highlight w:val="white"/>
          <w:lang w:val="en-US"/>
        </w:rPr>
        <w:t>⁺</w:t>
      </w:r>
      <w:r w:rsidR="00AA3FE5" w:rsidRPr="008168C1">
        <w:rPr>
          <w:rFonts w:ascii="Book Antiqua" w:eastAsia="Book Antiqua" w:hAnsi="Book Antiqua" w:cs="Book Antiqua"/>
          <w:color w:val="000000" w:themeColor="text1"/>
          <w:highlight w:val="white"/>
          <w:lang w:val="en-US"/>
        </w:rPr>
        <w:t xml:space="preserve"> and </w:t>
      </w:r>
      <w:r w:rsidR="008A28E7" w:rsidRPr="008168C1">
        <w:rPr>
          <w:rFonts w:ascii="Book Antiqua" w:eastAsia="Book Antiqua" w:hAnsi="Book Antiqua" w:cs="Book Antiqua"/>
          <w:color w:val="000000" w:themeColor="text1"/>
          <w:highlight w:val="white"/>
          <w:lang w:val="en-US"/>
        </w:rPr>
        <w:t>CD8</w:t>
      </w:r>
      <w:r w:rsidR="008A28E7" w:rsidRPr="008168C1">
        <w:rPr>
          <w:rFonts w:ascii="Calibri" w:eastAsia="Calibri" w:hAnsi="Calibri" w:cs="Calibri"/>
          <w:color w:val="000000" w:themeColor="text1"/>
          <w:highlight w:val="white"/>
          <w:lang w:val="en-US"/>
        </w:rPr>
        <w:t>⁺</w:t>
      </w:r>
      <w:r w:rsidR="00AA3FE5" w:rsidRPr="008168C1">
        <w:rPr>
          <w:rFonts w:ascii="Book Antiqua" w:eastAsia="Book Antiqua" w:hAnsi="Book Antiqua" w:cs="Book Antiqua"/>
          <w:color w:val="000000" w:themeColor="text1"/>
          <w:highlight w:val="white"/>
          <w:lang w:val="en-US"/>
        </w:rPr>
        <w:t xml:space="preserve"> T cells, B cells and </w:t>
      </w:r>
      <w:r w:rsidR="00FF19E7" w:rsidRPr="008168C1">
        <w:rPr>
          <w:rFonts w:ascii="Book Antiqua" w:eastAsia="Book Antiqua" w:hAnsi="Book Antiqua" w:cs="Book Antiqua"/>
          <w:color w:val="000000" w:themeColor="text1"/>
          <w:highlight w:val="white"/>
          <w:lang w:val="en-US"/>
        </w:rPr>
        <w:t>natural killer (</w:t>
      </w:r>
      <w:r w:rsidR="00AA3FE5" w:rsidRPr="008168C1">
        <w:rPr>
          <w:rFonts w:ascii="Book Antiqua" w:eastAsia="Book Antiqua" w:hAnsi="Book Antiqua" w:cs="Book Antiqua"/>
          <w:color w:val="000000" w:themeColor="text1"/>
          <w:highlight w:val="white"/>
          <w:lang w:val="en-US"/>
        </w:rPr>
        <w:t>NK</w:t>
      </w:r>
      <w:r w:rsidR="00FF19E7" w:rsidRPr="008168C1">
        <w:rPr>
          <w:rFonts w:ascii="Book Antiqua" w:eastAsia="Book Antiqua" w:hAnsi="Book Antiqua" w:cs="Book Antiqua"/>
          <w:color w:val="000000" w:themeColor="text1"/>
          <w:highlight w:val="white"/>
          <w:lang w:val="en-US"/>
        </w:rPr>
        <w:t>)</w:t>
      </w:r>
      <w:r w:rsidR="00AA3FE5" w:rsidRPr="008168C1">
        <w:rPr>
          <w:rFonts w:ascii="Book Antiqua" w:eastAsia="Book Antiqua" w:hAnsi="Book Antiqua" w:cs="Book Antiqua"/>
          <w:color w:val="000000" w:themeColor="text1"/>
          <w:highlight w:val="white"/>
          <w:lang w:val="en-US"/>
        </w:rPr>
        <w:t xml:space="preserve"> cells, but not on monocytes or neutrophils</w:t>
      </w:r>
      <w:r w:rsidR="00197ACF" w:rsidRPr="008168C1">
        <w:rPr>
          <w:rFonts w:ascii="Book Antiqua" w:eastAsia="Book Antiqua" w:hAnsi="Book Antiqua" w:cs="Book Antiqua"/>
          <w:color w:val="000000" w:themeColor="text1"/>
          <w:highlight w:val="white"/>
          <w:lang w:val="en-US"/>
        </w:rPr>
        <w:fldChar w:fldCharType="begin">
          <w:fldData xml:space="preserve">PEVuZE5vdGU+PENpdGU+PEF1dGhvcj5RaW48L0F1dGhvcj48WWVhcj4xOTk4PC9ZZWFyPjxSZWNO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</w:fldData>
        </w:fldChar>
      </w:r>
      <w:r w:rsidR="0029516E" w:rsidRPr="008168C1">
        <w:rPr>
          <w:rFonts w:ascii="Book Antiqua" w:eastAsia="Book Antiqua" w:hAnsi="Book Antiqua" w:cs="Book Antiqua"/>
          <w:color w:val="000000" w:themeColor="text1"/>
          <w:highlight w:val="white"/>
          <w:lang w:val="en-US"/>
        </w:rPr>
        <w:instrText xml:space="preserve"> ADDIN EN.CITE </w:instrText>
      </w:r>
      <w:r w:rsidR="0029516E" w:rsidRPr="008168C1">
        <w:rPr>
          <w:rFonts w:ascii="Book Antiqua" w:eastAsia="Book Antiqua" w:hAnsi="Book Antiqua" w:cs="Book Antiqua"/>
          <w:color w:val="000000" w:themeColor="text1"/>
          <w:highlight w:val="white"/>
          <w:lang w:val="en-US"/>
        </w:rPr>
        <w:fldChar w:fldCharType="begin">
          <w:fldData xml:space="preserve">PEVuZE5vdGU+PENpdGU+PEF1dGhvcj5RaW48L0F1dGhvcj48WWVhcj4xOTk4PC9ZZWFyPjxSZWNO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</w:fldData>
        </w:fldChar>
      </w:r>
      <w:r w:rsidR="0029516E" w:rsidRPr="008168C1">
        <w:rPr>
          <w:rFonts w:ascii="Book Antiqua" w:eastAsia="Book Antiqua" w:hAnsi="Book Antiqua" w:cs="Book Antiqua"/>
          <w:color w:val="000000" w:themeColor="text1"/>
          <w:highlight w:val="white"/>
          <w:lang w:val="en-US"/>
        </w:rPr>
        <w:instrText xml:space="preserve"> ADDIN EN.CITE.DATA </w:instrText>
      </w:r>
      <w:r w:rsidR="0029516E" w:rsidRPr="008168C1">
        <w:rPr>
          <w:rFonts w:ascii="Book Antiqua" w:eastAsia="Book Antiqua" w:hAnsi="Book Antiqua" w:cs="Book Antiqua"/>
          <w:color w:val="000000" w:themeColor="text1"/>
          <w:highlight w:val="white"/>
          <w:lang w:val="en-US"/>
        </w:rPr>
      </w:r>
      <w:r w:rsidR="0029516E" w:rsidRPr="008168C1">
        <w:rPr>
          <w:rFonts w:ascii="Book Antiqua" w:eastAsia="Book Antiqua" w:hAnsi="Book Antiqua" w:cs="Book Antiqua"/>
          <w:color w:val="000000" w:themeColor="text1"/>
          <w:highlight w:val="white"/>
          <w:lang w:val="en-US"/>
        </w:rPr>
        <w:fldChar w:fldCharType="end"/>
      </w:r>
      <w:r w:rsidR="00197ACF" w:rsidRPr="008168C1">
        <w:rPr>
          <w:rFonts w:ascii="Book Antiqua" w:eastAsia="Book Antiqua" w:hAnsi="Book Antiqua" w:cs="Book Antiqua"/>
          <w:color w:val="000000" w:themeColor="text1"/>
          <w:highlight w:val="white"/>
          <w:lang w:val="en-US"/>
        </w:rPr>
      </w:r>
      <w:r w:rsidR="00197ACF" w:rsidRPr="008168C1">
        <w:rPr>
          <w:rFonts w:ascii="Book Antiqua" w:eastAsia="Book Antiqua" w:hAnsi="Book Antiqua" w:cs="Book Antiqua"/>
          <w:color w:val="000000" w:themeColor="text1"/>
          <w:highlight w:val="white"/>
          <w:lang w:val="en-US"/>
        </w:rPr>
        <w:fldChar w:fldCharType="separate"/>
      </w:r>
      <w:r w:rsidR="0029516E" w:rsidRPr="008168C1">
        <w:rPr>
          <w:rFonts w:ascii="Book Antiqua" w:eastAsia="Book Antiqua" w:hAnsi="Book Antiqua" w:cs="Book Antiqua"/>
          <w:color w:val="000000" w:themeColor="text1"/>
          <w:highlight w:val="white"/>
          <w:vertAlign w:val="superscript"/>
          <w:lang w:val="en-US"/>
        </w:rPr>
        <w:t>[50]</w:t>
      </w:r>
      <w:r w:rsidR="00197ACF" w:rsidRPr="008168C1">
        <w:rPr>
          <w:rFonts w:ascii="Book Antiqua" w:eastAsia="Book Antiqua" w:hAnsi="Book Antiqua" w:cs="Book Antiqua"/>
          <w:color w:val="000000" w:themeColor="text1"/>
          <w:highlight w:val="white"/>
          <w:lang w:val="en-US"/>
        </w:rPr>
        <w:fldChar w:fldCharType="end"/>
      </w:r>
      <w:r w:rsidR="00AA3FE5" w:rsidRPr="008168C1">
        <w:rPr>
          <w:rFonts w:ascii="Book Antiqua" w:eastAsia="Book Antiqua" w:hAnsi="Book Antiqua" w:cs="Book Antiqua"/>
          <w:color w:val="000000" w:themeColor="text1"/>
          <w:highlight w:val="white"/>
          <w:lang w:val="en-US"/>
        </w:rPr>
        <w:t>.</w:t>
      </w:r>
      <w:r w:rsidR="002D55BB" w:rsidRPr="008168C1">
        <w:rPr>
          <w:rFonts w:ascii="Book Antiqua" w:eastAsia="Book Antiqua" w:hAnsi="Book Antiqua" w:cs="Book Antiqua"/>
          <w:color w:val="000000" w:themeColor="text1"/>
          <w:highlight w:val="white"/>
          <w:lang w:val="en-US"/>
        </w:rPr>
        <w:t xml:space="preserve"> The</w:t>
      </w:r>
      <w:r w:rsidR="00197ACF" w:rsidRPr="008168C1">
        <w:rPr>
          <w:rFonts w:ascii="Book Antiqua" w:eastAsia="Book Antiqua" w:hAnsi="Book Antiqua" w:cs="Book Antiqua"/>
          <w:color w:val="000000" w:themeColor="text1"/>
          <w:highlight w:val="white"/>
          <w:lang w:val="en-US"/>
        </w:rPr>
        <w:t>se chemokines</w:t>
      </w:r>
      <w:r w:rsidR="002D55BB" w:rsidRPr="008168C1">
        <w:rPr>
          <w:rFonts w:ascii="Book Antiqua" w:eastAsia="Book Antiqua" w:hAnsi="Book Antiqua" w:cs="Book Antiqua"/>
          <w:color w:val="000000" w:themeColor="text1"/>
          <w:highlight w:val="white"/>
          <w:lang w:val="en-US"/>
        </w:rPr>
        <w:t xml:space="preserve"> are upregulated by </w:t>
      </w:r>
      <w:r w:rsidR="00A90EAE" w:rsidRPr="008168C1">
        <w:rPr>
          <w:rFonts w:ascii="Book Antiqua" w:eastAsia="Book Antiqua" w:hAnsi="Book Antiqua" w:cs="Book Antiqua"/>
          <w:color w:val="000000" w:themeColor="text1"/>
          <w:highlight w:val="white"/>
          <w:lang w:val="en-US"/>
        </w:rPr>
        <w:t>interferon gamma</w:t>
      </w:r>
      <w:r w:rsidR="003D3B3A" w:rsidRPr="008168C1">
        <w:rPr>
          <w:rFonts w:ascii="Book Antiqua" w:eastAsia="Book Antiqua" w:hAnsi="Book Antiqua" w:cs="Book Antiqua"/>
          <w:color w:val="000000" w:themeColor="text1"/>
          <w:highlight w:val="white"/>
          <w:lang w:val="en-US"/>
        </w:rPr>
        <w:t xml:space="preserve"> (</w:t>
      </w:r>
      <w:r w:rsidR="002D55BB" w:rsidRPr="008168C1">
        <w:rPr>
          <w:rFonts w:ascii="Book Antiqua" w:eastAsia="Book Antiqua" w:hAnsi="Book Antiqua" w:cs="Book Antiqua"/>
          <w:color w:val="000000" w:themeColor="text1"/>
          <w:highlight w:val="white"/>
          <w:lang w:val="en-US"/>
        </w:rPr>
        <w:t>IFN</w:t>
      </w:r>
      <w:r w:rsidR="007C4B68" w:rsidRPr="008168C1">
        <w:rPr>
          <w:rFonts w:ascii="Book Antiqua" w:eastAsia="Book Antiqua" w:hAnsi="Book Antiqua" w:cs="Book Antiqua"/>
          <w:color w:val="000000" w:themeColor="text1"/>
          <w:highlight w:val="white"/>
          <w:lang w:val="en-US"/>
        </w:rPr>
        <w:t>-</w:t>
      </w:r>
      <w:r w:rsidR="007C4B68">
        <w:rPr>
          <w:rFonts w:ascii="Book Antiqua" w:eastAsia="Book Antiqua" w:hAnsi="Book Antiqua" w:cs="Book Antiqua"/>
          <w:color w:val="000000" w:themeColor="text1"/>
          <w:highlight w:val="white"/>
          <w:lang w:val="en-US"/>
        </w:rPr>
        <w:t>γ)</w:t>
      </w:r>
      <w:r w:rsidR="007C4B68" w:rsidRPr="008168C1">
        <w:rPr>
          <w:rFonts w:ascii="Book Antiqua" w:eastAsia="Book Antiqua" w:hAnsi="Book Antiqua" w:cs="Book Antiqua"/>
          <w:color w:val="000000" w:themeColor="text1"/>
          <w:highlight w:val="white"/>
          <w:lang w:val="en-US"/>
        </w:rPr>
        <w:t xml:space="preserve"> </w:t>
      </w:r>
      <w:r w:rsidR="002D55BB" w:rsidRPr="008168C1">
        <w:rPr>
          <w:rFonts w:ascii="Book Antiqua" w:eastAsia="Book Antiqua" w:hAnsi="Book Antiqua" w:cs="Book Antiqua"/>
          <w:color w:val="000000" w:themeColor="text1"/>
          <w:highlight w:val="white"/>
          <w:lang w:val="en-US"/>
        </w:rPr>
        <w:t>and</w:t>
      </w:r>
      <w:r w:rsidR="00925C91" w:rsidRPr="008168C1">
        <w:rPr>
          <w:rFonts w:ascii="Book Antiqua" w:eastAsia="Book Antiqua" w:hAnsi="Book Antiqua" w:cs="Book Antiqua"/>
          <w:color w:val="000000" w:themeColor="text1"/>
          <w:highlight w:val="white"/>
          <w:lang w:val="en-US"/>
        </w:rPr>
        <w:t>,</w:t>
      </w:r>
      <w:r w:rsidR="002D55BB" w:rsidRPr="008168C1">
        <w:rPr>
          <w:rFonts w:ascii="Book Antiqua" w:eastAsia="Book Antiqua" w:hAnsi="Book Antiqua" w:cs="Book Antiqua"/>
          <w:color w:val="000000" w:themeColor="text1"/>
          <w:highlight w:val="white"/>
          <w:lang w:val="en-US"/>
        </w:rPr>
        <w:t xml:space="preserve"> therefore, they have important roles in </w:t>
      </w:r>
      <w:r w:rsidR="000F2ACA" w:rsidRPr="008168C1">
        <w:rPr>
          <w:rFonts w:ascii="Book Antiqua" w:eastAsia="Book Antiqua" w:hAnsi="Book Antiqua" w:cs="Book Antiqua"/>
          <w:color w:val="000000" w:themeColor="text1"/>
          <w:highlight w:val="white"/>
          <w:lang w:val="en-US"/>
        </w:rPr>
        <w:t>inflammatory diseases</w:t>
      </w:r>
      <w:r w:rsidR="00617307" w:rsidRPr="008168C1">
        <w:rPr>
          <w:rFonts w:ascii="Book Antiqua" w:eastAsia="Book Antiqua" w:hAnsi="Book Antiqua" w:cs="Book Antiqua"/>
          <w:color w:val="000000" w:themeColor="text1"/>
          <w:highlight w:val="white"/>
          <w:lang w:val="en-US"/>
        </w:rPr>
        <w:t>,</w:t>
      </w:r>
      <w:r w:rsidR="000F2ACA" w:rsidRPr="008168C1">
        <w:rPr>
          <w:rFonts w:ascii="Book Antiqua" w:eastAsia="Book Antiqua" w:hAnsi="Book Antiqua" w:cs="Book Antiqua"/>
          <w:color w:val="000000" w:themeColor="text1"/>
          <w:highlight w:val="white"/>
          <w:lang w:val="en-US"/>
        </w:rPr>
        <w:t xml:space="preserve"> </w:t>
      </w:r>
      <w:r w:rsidR="002D55BB" w:rsidRPr="008168C1">
        <w:rPr>
          <w:rFonts w:ascii="Book Antiqua" w:eastAsia="Book Antiqua" w:hAnsi="Book Antiqua" w:cs="Book Antiqua"/>
          <w:color w:val="000000" w:themeColor="text1"/>
          <w:highlight w:val="white"/>
          <w:lang w:val="en-US"/>
        </w:rPr>
        <w:t xml:space="preserve">such as </w:t>
      </w:r>
      <w:r w:rsidR="000F2ACA" w:rsidRPr="008168C1">
        <w:rPr>
          <w:rFonts w:ascii="Book Antiqua" w:eastAsia="Book Antiqua" w:hAnsi="Book Antiqua" w:cs="Book Antiqua"/>
          <w:color w:val="000000" w:themeColor="text1"/>
          <w:highlight w:val="white"/>
          <w:lang w:val="en-US"/>
        </w:rPr>
        <w:t>ulcerative colitis</w:t>
      </w:r>
      <w:r w:rsidR="00197ACF" w:rsidRPr="008168C1">
        <w:rPr>
          <w:rFonts w:ascii="Book Antiqua" w:eastAsia="Book Antiqua" w:hAnsi="Book Antiqua" w:cs="Book Antiqua"/>
          <w:color w:val="000000" w:themeColor="text1"/>
          <w:highlight w:val="white"/>
          <w:lang w:val="en-US"/>
        </w:rPr>
        <w:fldChar w:fldCharType="begin">
          <w:fldData xml:space="preserve">PEVuZE5vdGU+PENpdGU+PEF1dGhvcj5RaW48L0F1dGhvcj48WWVhcj4xOTk4PC9ZZWFyPjxSZWNO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</w:fldData>
        </w:fldChar>
      </w:r>
      <w:r w:rsidR="0029516E" w:rsidRPr="008168C1">
        <w:rPr>
          <w:rFonts w:ascii="Book Antiqua" w:eastAsia="Book Antiqua" w:hAnsi="Book Antiqua" w:cs="Book Antiqua"/>
          <w:color w:val="000000" w:themeColor="text1"/>
          <w:highlight w:val="white"/>
          <w:lang w:val="en-US"/>
        </w:rPr>
        <w:instrText xml:space="preserve"> ADDIN EN.CITE </w:instrText>
      </w:r>
      <w:r w:rsidR="0029516E" w:rsidRPr="008168C1">
        <w:rPr>
          <w:rFonts w:ascii="Book Antiqua" w:eastAsia="Book Antiqua" w:hAnsi="Book Antiqua" w:cs="Book Antiqua"/>
          <w:color w:val="000000" w:themeColor="text1"/>
          <w:highlight w:val="white"/>
          <w:lang w:val="en-US"/>
        </w:rPr>
        <w:fldChar w:fldCharType="begin">
          <w:fldData xml:space="preserve">PEVuZE5vdGU+PENpdGU+PEF1dGhvcj5RaW48L0F1dGhvcj48WWVhcj4xOTk4PC9ZZWFyPjxSZWNO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</w:fldData>
        </w:fldChar>
      </w:r>
      <w:r w:rsidR="0029516E" w:rsidRPr="008168C1">
        <w:rPr>
          <w:rFonts w:ascii="Book Antiqua" w:eastAsia="Book Antiqua" w:hAnsi="Book Antiqua" w:cs="Book Antiqua"/>
          <w:color w:val="000000" w:themeColor="text1"/>
          <w:highlight w:val="white"/>
          <w:lang w:val="en-US"/>
        </w:rPr>
        <w:instrText xml:space="preserve"> ADDIN EN.CITE.DATA </w:instrText>
      </w:r>
      <w:r w:rsidR="0029516E" w:rsidRPr="008168C1">
        <w:rPr>
          <w:rFonts w:ascii="Book Antiqua" w:eastAsia="Book Antiqua" w:hAnsi="Book Antiqua" w:cs="Book Antiqua"/>
          <w:color w:val="000000" w:themeColor="text1"/>
          <w:highlight w:val="white"/>
          <w:lang w:val="en-US"/>
        </w:rPr>
      </w:r>
      <w:r w:rsidR="0029516E" w:rsidRPr="008168C1">
        <w:rPr>
          <w:rFonts w:ascii="Book Antiqua" w:eastAsia="Book Antiqua" w:hAnsi="Book Antiqua" w:cs="Book Antiqua"/>
          <w:color w:val="000000" w:themeColor="text1"/>
          <w:highlight w:val="white"/>
          <w:lang w:val="en-US"/>
        </w:rPr>
        <w:fldChar w:fldCharType="end"/>
      </w:r>
      <w:r w:rsidR="00197ACF" w:rsidRPr="008168C1">
        <w:rPr>
          <w:rFonts w:ascii="Book Antiqua" w:eastAsia="Book Antiqua" w:hAnsi="Book Antiqua" w:cs="Book Antiqua"/>
          <w:color w:val="000000" w:themeColor="text1"/>
          <w:highlight w:val="white"/>
          <w:lang w:val="en-US"/>
        </w:rPr>
      </w:r>
      <w:r w:rsidR="00197ACF" w:rsidRPr="008168C1">
        <w:rPr>
          <w:rFonts w:ascii="Book Antiqua" w:eastAsia="Book Antiqua" w:hAnsi="Book Antiqua" w:cs="Book Antiqua"/>
          <w:color w:val="000000" w:themeColor="text1"/>
          <w:highlight w:val="white"/>
          <w:lang w:val="en-US"/>
        </w:rPr>
        <w:fldChar w:fldCharType="separate"/>
      </w:r>
      <w:r w:rsidR="0029516E" w:rsidRPr="008168C1">
        <w:rPr>
          <w:rFonts w:ascii="Book Antiqua" w:eastAsia="Book Antiqua" w:hAnsi="Book Antiqua" w:cs="Book Antiqua"/>
          <w:color w:val="000000" w:themeColor="text1"/>
          <w:highlight w:val="white"/>
          <w:vertAlign w:val="superscript"/>
          <w:lang w:val="en-US"/>
        </w:rPr>
        <w:t>[50]</w:t>
      </w:r>
      <w:r w:rsidR="00197ACF" w:rsidRPr="008168C1">
        <w:rPr>
          <w:rFonts w:ascii="Book Antiqua" w:eastAsia="Book Antiqua" w:hAnsi="Book Antiqua" w:cs="Book Antiqua"/>
          <w:color w:val="000000" w:themeColor="text1"/>
          <w:highlight w:val="white"/>
          <w:lang w:val="en-US"/>
        </w:rPr>
        <w:fldChar w:fldCharType="end"/>
      </w:r>
      <w:r w:rsidR="000F2ACA" w:rsidRPr="008168C1">
        <w:rPr>
          <w:rFonts w:ascii="Book Antiqua" w:eastAsia="Book Antiqua" w:hAnsi="Book Antiqua" w:cs="Book Antiqua"/>
          <w:color w:val="000000" w:themeColor="text1"/>
          <w:highlight w:val="white"/>
          <w:lang w:val="en-US"/>
        </w:rPr>
        <w:t xml:space="preserve"> </w:t>
      </w:r>
      <w:r w:rsidR="00617307" w:rsidRPr="008168C1">
        <w:rPr>
          <w:rFonts w:ascii="Book Antiqua" w:eastAsia="Book Antiqua" w:hAnsi="Book Antiqua" w:cs="Book Antiqua"/>
          <w:color w:val="000000" w:themeColor="text1"/>
          <w:highlight w:val="white"/>
          <w:lang w:val="en-US"/>
        </w:rPr>
        <w:t xml:space="preserve">and </w:t>
      </w:r>
      <w:r w:rsidR="000F2ACA" w:rsidRPr="008168C1">
        <w:rPr>
          <w:rFonts w:ascii="Book Antiqua" w:eastAsia="Book Antiqua" w:hAnsi="Book Antiqua" w:cs="Book Antiqua"/>
          <w:color w:val="000000" w:themeColor="text1"/>
          <w:highlight w:val="white"/>
          <w:lang w:val="en-US"/>
        </w:rPr>
        <w:t>active pulmonary tuberculosis</w:t>
      </w:r>
      <w:r w:rsidR="00197ACF" w:rsidRPr="008168C1">
        <w:rPr>
          <w:rFonts w:ascii="Book Antiqua" w:eastAsia="Book Antiqua" w:hAnsi="Book Antiqua" w:cs="Book Antiqua"/>
          <w:color w:val="000000" w:themeColor="text1"/>
          <w:highlight w:val="white"/>
          <w:lang w:val="en-US"/>
        </w:rPr>
        <w:fldChar w:fldCharType="begin">
          <w:fldData xml:space="preserve">PEVuZE5vdGU+PENpdGU+PEF1dGhvcj5TYXV0eTwvQXV0aG9yPjxZZWFyPjE5OTk8L1llYXI+PFJl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</w:fldData>
        </w:fldChar>
      </w:r>
      <w:r w:rsidR="0029516E" w:rsidRPr="008168C1">
        <w:rPr>
          <w:rFonts w:ascii="Book Antiqua" w:eastAsia="Book Antiqua" w:hAnsi="Book Antiqua" w:cs="Book Antiqua"/>
          <w:color w:val="000000" w:themeColor="text1"/>
          <w:highlight w:val="white"/>
          <w:lang w:val="en-US"/>
        </w:rPr>
        <w:instrText xml:space="preserve"> ADDIN EN.CITE </w:instrText>
      </w:r>
      <w:r w:rsidR="0029516E" w:rsidRPr="008168C1">
        <w:rPr>
          <w:rFonts w:ascii="Book Antiqua" w:eastAsia="Book Antiqua" w:hAnsi="Book Antiqua" w:cs="Book Antiqua"/>
          <w:color w:val="000000" w:themeColor="text1"/>
          <w:highlight w:val="white"/>
          <w:lang w:val="en-US"/>
        </w:rPr>
        <w:fldChar w:fldCharType="begin">
          <w:fldData xml:space="preserve">PEVuZE5vdGU+PENpdGU+PEF1dGhvcj5TYXV0eTwvQXV0aG9yPjxZZWFyPjE5OTk8L1llYXI+PFJl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</w:fldData>
        </w:fldChar>
      </w:r>
      <w:r w:rsidR="0029516E" w:rsidRPr="008168C1">
        <w:rPr>
          <w:rFonts w:ascii="Book Antiqua" w:eastAsia="Book Antiqua" w:hAnsi="Book Antiqua" w:cs="Book Antiqua"/>
          <w:color w:val="000000" w:themeColor="text1"/>
          <w:highlight w:val="white"/>
          <w:lang w:val="en-US"/>
        </w:rPr>
        <w:instrText xml:space="preserve"> ADDIN EN.CITE.DATA </w:instrText>
      </w:r>
      <w:r w:rsidR="0029516E" w:rsidRPr="008168C1">
        <w:rPr>
          <w:rFonts w:ascii="Book Antiqua" w:eastAsia="Book Antiqua" w:hAnsi="Book Antiqua" w:cs="Book Antiqua"/>
          <w:color w:val="000000" w:themeColor="text1"/>
          <w:highlight w:val="white"/>
          <w:lang w:val="en-US"/>
        </w:rPr>
      </w:r>
      <w:r w:rsidR="0029516E" w:rsidRPr="008168C1">
        <w:rPr>
          <w:rFonts w:ascii="Book Antiqua" w:eastAsia="Book Antiqua" w:hAnsi="Book Antiqua" w:cs="Book Antiqua"/>
          <w:color w:val="000000" w:themeColor="text1"/>
          <w:highlight w:val="white"/>
          <w:lang w:val="en-US"/>
        </w:rPr>
        <w:fldChar w:fldCharType="end"/>
      </w:r>
      <w:r w:rsidR="00197ACF" w:rsidRPr="008168C1">
        <w:rPr>
          <w:rFonts w:ascii="Book Antiqua" w:eastAsia="Book Antiqua" w:hAnsi="Book Antiqua" w:cs="Book Antiqua"/>
          <w:color w:val="000000" w:themeColor="text1"/>
          <w:highlight w:val="white"/>
          <w:lang w:val="en-US"/>
        </w:rPr>
      </w:r>
      <w:r w:rsidR="00197ACF" w:rsidRPr="008168C1">
        <w:rPr>
          <w:rFonts w:ascii="Book Antiqua" w:eastAsia="Book Antiqua" w:hAnsi="Book Antiqua" w:cs="Book Antiqua"/>
          <w:color w:val="000000" w:themeColor="text1"/>
          <w:highlight w:val="white"/>
          <w:lang w:val="en-US"/>
        </w:rPr>
        <w:fldChar w:fldCharType="separate"/>
      </w:r>
      <w:r w:rsidR="0029516E" w:rsidRPr="008168C1">
        <w:rPr>
          <w:rFonts w:ascii="Book Antiqua" w:eastAsia="Book Antiqua" w:hAnsi="Book Antiqua" w:cs="Book Antiqua"/>
          <w:color w:val="000000" w:themeColor="text1"/>
          <w:highlight w:val="white"/>
          <w:vertAlign w:val="superscript"/>
          <w:lang w:val="en-US"/>
        </w:rPr>
        <w:t>[51]</w:t>
      </w:r>
      <w:r w:rsidR="00197ACF" w:rsidRPr="008168C1">
        <w:rPr>
          <w:rFonts w:ascii="Book Antiqua" w:eastAsia="Book Antiqua" w:hAnsi="Book Antiqua" w:cs="Book Antiqua"/>
          <w:color w:val="000000" w:themeColor="text1"/>
          <w:highlight w:val="white"/>
          <w:lang w:val="en-US"/>
        </w:rPr>
        <w:fldChar w:fldCharType="end"/>
      </w:r>
      <w:r w:rsidR="000F2ACA" w:rsidRPr="008168C1">
        <w:rPr>
          <w:rFonts w:ascii="Book Antiqua" w:eastAsia="Book Antiqua" w:hAnsi="Book Antiqua" w:cs="Book Antiqua"/>
          <w:color w:val="000000" w:themeColor="text1"/>
          <w:highlight w:val="white"/>
          <w:lang w:val="en-US"/>
        </w:rPr>
        <w:t xml:space="preserve">. However, the infiltration of activated </w:t>
      </w:r>
      <w:r w:rsidR="008A28E7" w:rsidRPr="008168C1">
        <w:rPr>
          <w:rFonts w:ascii="Book Antiqua" w:eastAsia="Book Antiqua" w:hAnsi="Book Antiqua" w:cs="Book Antiqua"/>
          <w:color w:val="000000" w:themeColor="text1"/>
          <w:highlight w:val="white"/>
          <w:lang w:val="en-US"/>
        </w:rPr>
        <w:t>CD4</w:t>
      </w:r>
      <w:r w:rsidR="008A28E7" w:rsidRPr="008168C1">
        <w:rPr>
          <w:rFonts w:ascii="Calibri" w:eastAsia="Calibri" w:hAnsi="Calibri" w:cs="Calibri"/>
          <w:color w:val="000000" w:themeColor="text1"/>
          <w:highlight w:val="white"/>
          <w:lang w:val="en-US"/>
        </w:rPr>
        <w:t>⁺</w:t>
      </w:r>
      <w:r w:rsidR="000F2ACA" w:rsidRPr="008168C1">
        <w:rPr>
          <w:rFonts w:ascii="Book Antiqua" w:eastAsia="Book Antiqua" w:hAnsi="Book Antiqua" w:cs="Book Antiqua"/>
          <w:color w:val="000000" w:themeColor="text1"/>
          <w:highlight w:val="white"/>
          <w:lang w:val="en-US"/>
        </w:rPr>
        <w:t xml:space="preserve"> and </w:t>
      </w:r>
      <w:r w:rsidR="008A28E7" w:rsidRPr="008168C1">
        <w:rPr>
          <w:rFonts w:ascii="Book Antiqua" w:eastAsia="Book Antiqua" w:hAnsi="Book Antiqua" w:cs="Book Antiqua"/>
          <w:color w:val="000000" w:themeColor="text1"/>
          <w:highlight w:val="white"/>
          <w:lang w:val="en-US"/>
        </w:rPr>
        <w:t>CD8</w:t>
      </w:r>
      <w:r w:rsidR="008A28E7" w:rsidRPr="008168C1">
        <w:rPr>
          <w:rFonts w:ascii="Calibri" w:eastAsia="Calibri" w:hAnsi="Calibri" w:cs="Calibri"/>
          <w:color w:val="000000" w:themeColor="text1"/>
          <w:highlight w:val="white"/>
          <w:lang w:val="en-US"/>
        </w:rPr>
        <w:t>⁺</w:t>
      </w:r>
      <w:r w:rsidR="000F2ACA" w:rsidRPr="008168C1">
        <w:rPr>
          <w:rFonts w:ascii="Book Antiqua" w:eastAsia="Book Antiqua" w:hAnsi="Book Antiqua" w:cs="Book Antiqua"/>
          <w:color w:val="000000" w:themeColor="text1"/>
          <w:highlight w:val="white"/>
          <w:lang w:val="en-US"/>
        </w:rPr>
        <w:t xml:space="preserve"> T cells in tumors is considered </w:t>
      </w:r>
      <w:r w:rsidR="00BA1599" w:rsidRPr="008168C1">
        <w:rPr>
          <w:rFonts w:ascii="Book Antiqua" w:eastAsia="Book Antiqua" w:hAnsi="Book Antiqua" w:cs="Book Antiqua"/>
          <w:color w:val="000000" w:themeColor="text1"/>
          <w:highlight w:val="white"/>
          <w:lang w:val="en-US"/>
        </w:rPr>
        <w:t xml:space="preserve">to be </w:t>
      </w:r>
      <w:r w:rsidR="000F2ACA" w:rsidRPr="008168C1">
        <w:rPr>
          <w:rFonts w:ascii="Book Antiqua" w:eastAsia="Book Antiqua" w:hAnsi="Book Antiqua" w:cs="Book Antiqua"/>
          <w:color w:val="000000" w:themeColor="text1"/>
          <w:highlight w:val="white"/>
          <w:lang w:val="en-US"/>
        </w:rPr>
        <w:t>a good prognostic factor</w:t>
      </w:r>
      <w:r w:rsidR="00617307" w:rsidRPr="008168C1">
        <w:rPr>
          <w:rFonts w:ascii="Book Antiqua" w:eastAsia="Book Antiqua" w:hAnsi="Book Antiqua" w:cs="Book Antiqua"/>
          <w:color w:val="000000" w:themeColor="text1"/>
          <w:highlight w:val="white"/>
          <w:lang w:val="en-US"/>
        </w:rPr>
        <w:t>;</w:t>
      </w:r>
      <w:r w:rsidR="000F2ACA" w:rsidRPr="008168C1">
        <w:rPr>
          <w:rFonts w:ascii="Book Antiqua" w:eastAsia="Book Antiqua" w:hAnsi="Book Antiqua" w:cs="Book Antiqua"/>
          <w:color w:val="000000" w:themeColor="text1"/>
          <w:highlight w:val="white"/>
          <w:lang w:val="en-US"/>
        </w:rPr>
        <w:t xml:space="preserve"> consequently, most of the </w:t>
      </w:r>
      <w:r w:rsidR="009D0BD0" w:rsidRPr="008168C1">
        <w:rPr>
          <w:rFonts w:ascii="Book Antiqua" w:eastAsia="Book Antiqua" w:hAnsi="Book Antiqua" w:cs="Book Antiqua"/>
          <w:color w:val="000000" w:themeColor="text1"/>
          <w:highlight w:val="white"/>
          <w:lang w:val="en-US"/>
        </w:rPr>
        <w:t>research on</w:t>
      </w:r>
      <w:r w:rsidR="000F2ACA" w:rsidRPr="008168C1">
        <w:rPr>
          <w:rFonts w:ascii="Book Antiqua" w:eastAsia="Book Antiqua" w:hAnsi="Book Antiqua" w:cs="Book Antiqua"/>
          <w:color w:val="000000" w:themeColor="text1"/>
          <w:lang w:val="en-US"/>
        </w:rPr>
        <w:t xml:space="preserve"> the expres</w:t>
      </w:r>
      <w:r w:rsidR="00291CED" w:rsidRPr="008168C1">
        <w:rPr>
          <w:rFonts w:ascii="Book Antiqua" w:eastAsia="Book Antiqua" w:hAnsi="Book Antiqua" w:cs="Book Antiqua"/>
          <w:color w:val="000000" w:themeColor="text1"/>
          <w:lang w:val="en-US"/>
        </w:rPr>
        <w:t xml:space="preserve">sion of these chemokines or their receptors in the </w:t>
      </w:r>
      <w:r w:rsidR="009D0BD0" w:rsidRPr="008168C1">
        <w:rPr>
          <w:rFonts w:ascii="Book Antiqua" w:eastAsia="Book Antiqua" w:hAnsi="Book Antiqua" w:cs="Book Antiqua"/>
          <w:color w:val="000000" w:themeColor="text1"/>
          <w:lang w:val="en-US"/>
        </w:rPr>
        <w:t xml:space="preserve">context </w:t>
      </w:r>
      <w:r w:rsidR="00291CED" w:rsidRPr="008168C1">
        <w:rPr>
          <w:rFonts w:ascii="Book Antiqua" w:eastAsia="Book Antiqua" w:hAnsi="Book Antiqua" w:cs="Book Antiqua"/>
          <w:color w:val="000000" w:themeColor="text1"/>
          <w:lang w:val="en-US"/>
        </w:rPr>
        <w:t>of CRC</w:t>
      </w:r>
      <w:r w:rsidR="00BA1599" w:rsidRPr="008168C1">
        <w:rPr>
          <w:rFonts w:ascii="Book Antiqua" w:eastAsia="Book Antiqua" w:hAnsi="Book Antiqua" w:cs="Book Antiqua"/>
          <w:color w:val="000000" w:themeColor="text1"/>
          <w:lang w:val="en-US"/>
        </w:rPr>
        <w:t xml:space="preserve"> </w:t>
      </w:r>
      <w:r w:rsidR="009D0BD0" w:rsidRPr="008168C1">
        <w:rPr>
          <w:rFonts w:ascii="Book Antiqua" w:eastAsia="Book Antiqua" w:hAnsi="Book Antiqua" w:cs="Book Antiqua"/>
          <w:color w:val="000000" w:themeColor="text1"/>
          <w:lang w:val="en-US"/>
        </w:rPr>
        <w:t xml:space="preserve">is focused </w:t>
      </w:r>
      <w:r w:rsidR="00BA1599" w:rsidRPr="008168C1">
        <w:rPr>
          <w:rFonts w:ascii="Book Antiqua" w:eastAsia="Book Antiqua" w:hAnsi="Book Antiqua" w:cs="Book Antiqua"/>
          <w:color w:val="000000" w:themeColor="text1"/>
          <w:lang w:val="en-US"/>
        </w:rPr>
        <w:t xml:space="preserve">in </w:t>
      </w:r>
      <w:r w:rsidR="00D937DB" w:rsidRPr="008168C1">
        <w:rPr>
          <w:rFonts w:ascii="Book Antiqua" w:eastAsia="Book Antiqua" w:hAnsi="Book Antiqua" w:cs="Book Antiqua"/>
          <w:color w:val="000000" w:themeColor="text1"/>
          <w:lang w:val="en-US"/>
        </w:rPr>
        <w:t>that</w:t>
      </w:r>
      <w:r w:rsidR="00BA1599" w:rsidRPr="008168C1">
        <w:rPr>
          <w:rFonts w:ascii="Book Antiqua" w:eastAsia="Book Antiqua" w:hAnsi="Book Antiqua" w:cs="Book Antiqua"/>
          <w:color w:val="000000" w:themeColor="text1"/>
          <w:lang w:val="en-US"/>
        </w:rPr>
        <w:t xml:space="preserve"> direction.</w:t>
      </w:r>
      <w:r w:rsidR="00E80A72" w:rsidRPr="008168C1">
        <w:rPr>
          <w:rFonts w:ascii="Book Antiqua" w:eastAsia="Book Antiqua" w:hAnsi="Book Antiqua" w:cs="Book Antiqua"/>
          <w:color w:val="000000" w:themeColor="text1"/>
          <w:lang w:val="en-US"/>
        </w:rPr>
        <w:t xml:space="preserve"> A</w:t>
      </w:r>
      <w:r w:rsidR="0010215E" w:rsidRPr="008168C1">
        <w:rPr>
          <w:rFonts w:ascii="Book Antiqua" w:eastAsia="Book Antiqua" w:hAnsi="Book Antiqua" w:cs="Book Antiqua"/>
          <w:color w:val="000000" w:themeColor="text1"/>
          <w:lang w:val="en-US"/>
        </w:rPr>
        <w:t>n</w:t>
      </w:r>
      <w:r w:rsidR="00E80A72" w:rsidRPr="008168C1">
        <w:rPr>
          <w:rFonts w:ascii="Book Antiqua" w:eastAsia="Book Antiqua" w:hAnsi="Book Antiqua" w:cs="Book Antiqua"/>
          <w:color w:val="000000" w:themeColor="text1"/>
          <w:lang w:val="en-US"/>
        </w:rPr>
        <w:t xml:space="preserve"> interesting </w:t>
      </w:r>
      <w:r w:rsidR="0010215E" w:rsidRPr="008168C1">
        <w:rPr>
          <w:rFonts w:ascii="Book Antiqua" w:eastAsia="Book Antiqua" w:hAnsi="Book Antiqua" w:cs="Book Antiqua"/>
          <w:color w:val="000000" w:themeColor="text1"/>
          <w:lang w:val="en-US"/>
        </w:rPr>
        <w:t xml:space="preserve">study by </w:t>
      </w:r>
      <w:r w:rsidR="00E80A72" w:rsidRPr="008168C1">
        <w:rPr>
          <w:rFonts w:ascii="Book Antiqua" w:eastAsia="Book Antiqua" w:hAnsi="Book Antiqua" w:cs="Book Antiqua"/>
          <w:color w:val="000000" w:themeColor="text1"/>
          <w:lang w:val="en-US"/>
        </w:rPr>
        <w:t xml:space="preserve">Lal </w:t>
      </w:r>
      <w:r w:rsidR="00E80A72" w:rsidRPr="008168C1">
        <w:rPr>
          <w:rFonts w:ascii="Book Antiqua" w:eastAsia="Book Antiqua" w:hAnsi="Book Antiqua" w:cs="Book Antiqua"/>
          <w:i/>
          <w:color w:val="000000" w:themeColor="text1"/>
          <w:lang w:val="en-US"/>
        </w:rPr>
        <w:t>et al</w:t>
      </w:r>
      <w:r w:rsidR="007C4B68" w:rsidRPr="008168C1">
        <w:rPr>
          <w:rFonts w:ascii="Book Antiqua" w:eastAsia="Book Antiqua" w:hAnsi="Book Antiqua" w:cs="Book Antiqua"/>
          <w:color w:val="000000" w:themeColor="text1"/>
          <w:lang w:val="en-US"/>
        </w:rPr>
        <w:fldChar w:fldCharType="begin"/>
      </w:r>
      <w:r w:rsidR="007C4B68" w:rsidRPr="008168C1">
        <w:rPr>
          <w:rFonts w:ascii="Book Antiqua" w:eastAsia="Book Antiqua" w:hAnsi="Book Antiqua" w:cs="Book Antiqua"/>
          <w:color w:val="000000" w:themeColor="text1"/>
          <w:lang w:val="en-US"/>
        </w:rPr>
        <w:instrText xml:space="preserve"> ADDIN EN.CITE &lt;EndNote&gt;&lt;Cite&gt;&lt;Author&gt;Lal&lt;/Author&gt;&lt;Year&gt;2018&lt;/Year&gt;&lt;RecNum&gt;58&lt;/RecNum&gt;&lt;DisplayText&gt;&lt;style face="superscript"&gt;[52]&lt;/style&gt;&lt;/DisplayText&gt;&lt;record&gt;&lt;rec-number&gt;58&lt;/rec-number&gt;&lt;foreign-keys&gt;&lt;key app="EN" db-id="9fdw5aaa6rz05redwpxx002kfradvzwdz0p0" timestamp="0"&gt;58&lt;/key&gt;&lt;/foreign-keys&gt;&lt;ref-type name="Journal Article"&gt;17&lt;/ref-type&gt;&lt;contributors&gt;&lt;authors&gt;&lt;author&gt;&lt;style face="bold" font="default" size="100%"&gt;Lal, N.&lt;/style&gt;&lt;/author&gt;&lt;author&gt;White, B. S.&lt;/author&gt;&lt;author&gt;Goussous, G.&lt;/author&gt;&lt;author&gt;Pickles, O.&lt;/author&gt;&lt;author&gt;Mason, M. J.&lt;/author&gt;&lt;author&gt;Beggs, A. D.&lt;/author&gt;&lt;author&gt;Taniere, P.&lt;/author&gt;&lt;author&gt;Willcox, B. E.&lt;/author&gt;&lt;author&gt;Guinney, J.&lt;/author&gt;&lt;author&gt;Middleton, G. W.&lt;/author&gt;&lt;/authors&gt;&lt;/contributors&gt;&lt;auth-address&gt;Institute of Immunology and Immunotherapy, University of Birmingham, Birmingham, United Kingdom.&amp;#xD;Computational Oncology, Sage Bionetworks, Seattle, USA.&amp;#xD;Institute of Cancer and Genomic Sciences, University of Birmingham, Birmingham, United Kingdom.&amp;#xD;University Hospitals Birmingham NHS Foundation Trust, Birmingham, United Kingdom.&amp;#xD;Institute of Immunology and Immunotherapy, University of Birmingham, Birmingham, United Kingdom. g.middleton@bham.ac.uk.&lt;/auth-address&gt;&lt;titles&gt;&lt;title&gt;KRAS Mutation and Consensus Molecular Subtypes 2 and 3 Are Independently Associated with Reduced Immune Infiltration and Reactivity in Colorectal Cancer&lt;/title&gt;&lt;secondary-title&gt;Clin Cancer Res&lt;/secondary-title&gt;&lt;/titles&gt;&lt;pages&gt;224-233&lt;/pages&gt;&lt;volume&gt;24&lt;/volume&gt;&lt;number&gt;1&lt;/number&gt;&lt;edition&gt;2017/10/25&lt;/edition&gt;&lt;dates&gt;&lt;year&gt;2018&lt;/year&gt;&lt;pub-dates&gt;&lt;date&gt;Jan 1&lt;/date&gt;&lt;/pub-dates&gt;&lt;/dates&gt;&lt;isbn&gt;1078-0432 (Print)&amp;#xD;1078-0432 (Linking)&lt;/isbn&gt;&lt;accession-num&gt;29061646&lt;/accession-num&gt;&lt;urls&gt;&lt;related-urls&gt;&lt;url&gt;&lt;style face="underline" font="default" size="100%"&gt;https://www.ncbi.nlm.nih.gov/pubmed/29061646&lt;/style&gt;&lt;/url&gt;&lt;/related-urls&gt;&lt;/urls&gt;&lt;custom2&gt;PMC5777581&lt;/custom2&gt;&lt;electronic-resource-num&gt;10.1158/1078-0432.CCR-17-1090&lt;/electronic-resource-num&gt;&lt;/record&gt;&lt;/Cite&gt;&lt;/EndNote&gt;</w:instrText>
      </w:r>
      <w:r w:rsidR="007C4B68" w:rsidRPr="008168C1">
        <w:rPr>
          <w:rFonts w:ascii="Book Antiqua" w:eastAsia="Book Antiqua" w:hAnsi="Book Antiqua" w:cs="Book Antiqua"/>
          <w:color w:val="000000" w:themeColor="text1"/>
          <w:lang w:val="en-US"/>
        </w:rPr>
        <w:fldChar w:fldCharType="separate"/>
      </w:r>
      <w:r w:rsidR="007C4B68" w:rsidRPr="008168C1">
        <w:rPr>
          <w:rFonts w:ascii="Book Antiqua" w:eastAsia="Book Antiqua" w:hAnsi="Book Antiqua" w:cs="Book Antiqua"/>
          <w:color w:val="000000" w:themeColor="text1"/>
          <w:vertAlign w:val="superscript"/>
          <w:lang w:val="en-US"/>
        </w:rPr>
        <w:t>[52]</w:t>
      </w:r>
      <w:r w:rsidR="007C4B68" w:rsidRPr="008168C1">
        <w:rPr>
          <w:rFonts w:ascii="Book Antiqua" w:eastAsia="Book Antiqua" w:hAnsi="Book Antiqua" w:cs="Book Antiqua"/>
          <w:color w:val="000000" w:themeColor="text1"/>
          <w:lang w:val="en-US"/>
        </w:rPr>
        <w:fldChar w:fldCharType="end"/>
      </w:r>
      <w:r w:rsidR="00E80A72" w:rsidRPr="008168C1">
        <w:rPr>
          <w:rFonts w:ascii="Book Antiqua" w:eastAsia="Book Antiqua" w:hAnsi="Book Antiqua" w:cs="Book Antiqua"/>
          <w:color w:val="000000" w:themeColor="text1"/>
          <w:lang w:val="en-US"/>
        </w:rPr>
        <w:t xml:space="preserve"> suggests </w:t>
      </w:r>
      <w:r w:rsidR="004C7B82" w:rsidRPr="008168C1">
        <w:rPr>
          <w:rFonts w:ascii="Book Antiqua" w:eastAsia="Book Antiqua" w:hAnsi="Book Antiqua" w:cs="Book Antiqua"/>
          <w:color w:val="000000" w:themeColor="text1"/>
          <w:lang w:val="en-US"/>
        </w:rPr>
        <w:t>that KRAS mutations are associate</w:t>
      </w:r>
      <w:r w:rsidR="00AD6C80" w:rsidRPr="008168C1">
        <w:rPr>
          <w:rFonts w:ascii="Book Antiqua" w:eastAsia="Book Antiqua" w:hAnsi="Book Antiqua" w:cs="Book Antiqua"/>
          <w:color w:val="000000" w:themeColor="text1"/>
          <w:lang w:val="en-US"/>
        </w:rPr>
        <w:t xml:space="preserve">d with reduced levels of CXCL10 and with </w:t>
      </w:r>
      <w:r w:rsidR="00FA7E4A" w:rsidRPr="008168C1">
        <w:rPr>
          <w:rFonts w:ascii="Book Antiqua" w:eastAsia="Book Antiqua" w:hAnsi="Book Antiqua" w:cs="Book Antiqua"/>
          <w:color w:val="000000" w:themeColor="text1"/>
          <w:lang w:val="en-US"/>
        </w:rPr>
        <w:t xml:space="preserve">the </w:t>
      </w:r>
      <w:r w:rsidR="00AD6C80" w:rsidRPr="008168C1">
        <w:rPr>
          <w:rFonts w:ascii="Book Antiqua" w:eastAsia="Book Antiqua" w:hAnsi="Book Antiqua" w:cs="Book Antiqua"/>
          <w:color w:val="000000" w:themeColor="text1"/>
          <w:lang w:val="en-US"/>
        </w:rPr>
        <w:t xml:space="preserve">suppression of cytotoxic T cells, neutrophils and </w:t>
      </w:r>
      <w:r w:rsidR="00DD7718" w:rsidRPr="008168C1">
        <w:rPr>
          <w:rFonts w:ascii="Book Antiqua" w:eastAsia="Book Antiqua" w:hAnsi="Book Antiqua" w:cs="Book Antiqua"/>
          <w:color w:val="000000" w:themeColor="text1"/>
          <w:lang w:val="en-US"/>
        </w:rPr>
        <w:t xml:space="preserve">the </w:t>
      </w:r>
      <w:r w:rsidR="00AD6C80" w:rsidRPr="008168C1">
        <w:rPr>
          <w:rFonts w:ascii="Book Antiqua" w:eastAsia="Book Antiqua" w:hAnsi="Book Antiqua" w:cs="Book Antiqua"/>
          <w:color w:val="000000" w:themeColor="text1"/>
          <w:lang w:val="en-US"/>
        </w:rPr>
        <w:t>IFN</w:t>
      </w:r>
      <w:r w:rsidR="007C4B68" w:rsidRPr="008168C1">
        <w:rPr>
          <w:rFonts w:ascii="Book Antiqua" w:eastAsia="Book Antiqua" w:hAnsi="Book Antiqua" w:cs="Book Antiqua"/>
          <w:color w:val="000000" w:themeColor="text1"/>
          <w:lang w:val="en-US"/>
        </w:rPr>
        <w:t>-</w:t>
      </w:r>
      <w:r w:rsidR="007C4B68">
        <w:rPr>
          <w:rFonts w:ascii="Book Antiqua" w:eastAsia="Book Antiqua" w:hAnsi="Book Antiqua" w:cs="Book Antiqua"/>
          <w:color w:val="000000" w:themeColor="text1"/>
          <w:lang w:val="en-US"/>
        </w:rPr>
        <w:t>γ</w:t>
      </w:r>
      <w:r w:rsidR="007C4B68" w:rsidRPr="008168C1">
        <w:rPr>
          <w:rFonts w:ascii="Book Antiqua" w:eastAsia="Book Antiqua" w:hAnsi="Book Antiqua" w:cs="Book Antiqua"/>
          <w:color w:val="000000" w:themeColor="text1"/>
          <w:lang w:val="en-US"/>
        </w:rPr>
        <w:t xml:space="preserve"> </w:t>
      </w:r>
      <w:r w:rsidR="00AD6C80" w:rsidRPr="008168C1">
        <w:rPr>
          <w:rFonts w:ascii="Book Antiqua" w:eastAsia="Book Antiqua" w:hAnsi="Book Antiqua" w:cs="Book Antiqua"/>
          <w:color w:val="000000" w:themeColor="text1"/>
          <w:lang w:val="en-US"/>
        </w:rPr>
        <w:t xml:space="preserve">pathway, especially in CRC </w:t>
      </w:r>
      <w:r w:rsidR="003A06CA" w:rsidRPr="008168C1">
        <w:rPr>
          <w:rFonts w:ascii="Book Antiqua" w:eastAsia="Book Antiqua" w:hAnsi="Book Antiqua" w:cs="Book Antiqua"/>
          <w:color w:val="000000" w:themeColor="text1"/>
          <w:lang w:val="en-US"/>
        </w:rPr>
        <w:t>consensus molecular subtype (CMS) 2</w:t>
      </w:r>
      <w:r w:rsidR="00AD6C80" w:rsidRPr="008168C1">
        <w:rPr>
          <w:rFonts w:ascii="Book Antiqua" w:eastAsia="Book Antiqua" w:hAnsi="Book Antiqua" w:cs="Book Antiqua"/>
          <w:color w:val="000000" w:themeColor="text1"/>
          <w:lang w:val="en-US"/>
        </w:rPr>
        <w:t xml:space="preserve"> and CMS3. Other </w:t>
      </w:r>
      <w:r w:rsidR="009B1A91" w:rsidRPr="008168C1">
        <w:rPr>
          <w:rFonts w:ascii="Book Antiqua" w:eastAsia="Book Antiqua" w:hAnsi="Book Antiqua" w:cs="Book Antiqua"/>
          <w:color w:val="000000" w:themeColor="text1"/>
          <w:lang w:val="en-US"/>
        </w:rPr>
        <w:t xml:space="preserve">studies </w:t>
      </w:r>
      <w:r w:rsidR="00AD6C80" w:rsidRPr="008168C1">
        <w:rPr>
          <w:rFonts w:ascii="Book Antiqua" w:eastAsia="Book Antiqua" w:hAnsi="Book Antiqua" w:cs="Book Antiqua"/>
          <w:color w:val="000000" w:themeColor="text1"/>
          <w:lang w:val="en-US"/>
        </w:rPr>
        <w:t xml:space="preserve">also reported the </w:t>
      </w:r>
      <w:r w:rsidR="00B66248" w:rsidRPr="008168C1">
        <w:rPr>
          <w:rFonts w:ascii="Book Antiqua" w:eastAsia="Book Antiqua" w:hAnsi="Book Antiqua" w:cs="Book Antiqua"/>
          <w:color w:val="000000" w:themeColor="text1"/>
          <w:lang w:val="en-US"/>
        </w:rPr>
        <w:t xml:space="preserve">potential </w:t>
      </w:r>
      <w:r w:rsidR="00C043C2" w:rsidRPr="008168C1">
        <w:rPr>
          <w:rFonts w:ascii="Book Antiqua" w:eastAsia="Book Antiqua" w:hAnsi="Book Antiqua" w:cs="Book Antiqua"/>
          <w:color w:val="000000" w:themeColor="text1"/>
          <w:lang w:val="en-US"/>
        </w:rPr>
        <w:t>of these chemokines a</w:t>
      </w:r>
      <w:r w:rsidR="00250DF7" w:rsidRPr="008168C1">
        <w:rPr>
          <w:rFonts w:ascii="Book Antiqua" w:eastAsia="Book Antiqua" w:hAnsi="Book Antiqua" w:cs="Book Antiqua"/>
          <w:color w:val="000000" w:themeColor="text1"/>
          <w:lang w:val="en-US"/>
        </w:rPr>
        <w:t xml:space="preserve">s good prognostic factors, </w:t>
      </w:r>
      <w:r w:rsidR="009B1A91" w:rsidRPr="008168C1">
        <w:rPr>
          <w:rFonts w:ascii="Book Antiqua" w:eastAsia="Book Antiqua" w:hAnsi="Book Antiqua" w:cs="Book Antiqua"/>
          <w:color w:val="000000" w:themeColor="text1"/>
          <w:lang w:val="en-US"/>
        </w:rPr>
        <w:t xml:space="preserve">primarily </w:t>
      </w:r>
      <w:r w:rsidR="00250DF7" w:rsidRPr="008168C1">
        <w:rPr>
          <w:rFonts w:ascii="Book Antiqua" w:eastAsia="Book Antiqua" w:hAnsi="Book Antiqua" w:cs="Book Antiqua"/>
          <w:color w:val="000000" w:themeColor="text1"/>
          <w:lang w:val="en-US"/>
        </w:rPr>
        <w:t xml:space="preserve">because of their association with </w:t>
      </w:r>
      <w:r w:rsidR="009B1A91" w:rsidRPr="008168C1">
        <w:rPr>
          <w:rFonts w:ascii="Book Antiqua" w:eastAsia="Book Antiqua" w:hAnsi="Book Antiqua" w:cs="Book Antiqua"/>
          <w:color w:val="000000" w:themeColor="text1"/>
          <w:lang w:val="en-US"/>
        </w:rPr>
        <w:t xml:space="preserve">the </w:t>
      </w:r>
      <w:r w:rsidR="00250DF7" w:rsidRPr="008168C1">
        <w:rPr>
          <w:rFonts w:ascii="Book Antiqua" w:eastAsia="Book Antiqua" w:hAnsi="Book Antiqua" w:cs="Book Antiqua"/>
          <w:color w:val="000000" w:themeColor="text1"/>
          <w:lang w:val="en-US"/>
        </w:rPr>
        <w:t xml:space="preserve">high infiltration of </w:t>
      </w:r>
      <w:r w:rsidR="008A28E7" w:rsidRPr="008168C1">
        <w:rPr>
          <w:rFonts w:ascii="Book Antiqua" w:eastAsia="Book Antiqua" w:hAnsi="Book Antiqua" w:cs="Book Antiqua"/>
          <w:color w:val="000000" w:themeColor="text1"/>
          <w:lang w:val="en-US"/>
        </w:rPr>
        <w:t>CD8</w:t>
      </w:r>
      <w:r w:rsidR="008A28E7" w:rsidRPr="008168C1">
        <w:rPr>
          <w:rFonts w:ascii="Calibri" w:eastAsia="Calibri" w:hAnsi="Calibri" w:cs="Calibri"/>
          <w:color w:val="000000" w:themeColor="text1"/>
          <w:lang w:val="en-US"/>
        </w:rPr>
        <w:t>⁺</w:t>
      </w:r>
      <w:r w:rsidR="00250DF7" w:rsidRPr="008168C1">
        <w:rPr>
          <w:rFonts w:ascii="Book Antiqua" w:eastAsia="Book Antiqua" w:hAnsi="Book Antiqua" w:cs="Book Antiqua"/>
          <w:color w:val="000000" w:themeColor="text1"/>
          <w:lang w:val="en-US"/>
        </w:rPr>
        <w:t xml:space="preserve"> T and </w:t>
      </w:r>
      <w:r w:rsidR="008A28E7" w:rsidRPr="008168C1">
        <w:rPr>
          <w:rFonts w:ascii="Book Antiqua" w:eastAsia="Book Antiqua" w:hAnsi="Book Antiqua" w:cs="Book Antiqua"/>
          <w:color w:val="000000" w:themeColor="text1"/>
          <w:lang w:val="en-US"/>
        </w:rPr>
        <w:t>CD4</w:t>
      </w:r>
      <w:r w:rsidR="008A28E7" w:rsidRPr="008168C1">
        <w:rPr>
          <w:rFonts w:ascii="Calibri" w:eastAsia="Calibri" w:hAnsi="Calibri" w:cs="Calibri"/>
          <w:color w:val="000000" w:themeColor="text1"/>
          <w:lang w:val="en-US"/>
        </w:rPr>
        <w:t>⁺</w:t>
      </w:r>
      <w:r w:rsidR="00250DF7" w:rsidRPr="008168C1">
        <w:rPr>
          <w:rFonts w:ascii="Book Antiqua" w:eastAsia="Book Antiqua" w:hAnsi="Book Antiqua" w:cs="Book Antiqua"/>
          <w:color w:val="000000" w:themeColor="text1"/>
          <w:lang w:val="en-US"/>
        </w:rPr>
        <w:t xml:space="preserve"> </w:t>
      </w:r>
      <w:r w:rsidR="00FF19E7" w:rsidRPr="008168C1">
        <w:rPr>
          <w:rFonts w:ascii="Book Antiqua" w:eastAsia="Book Antiqua" w:hAnsi="Book Antiqua" w:cs="Book Antiqua"/>
          <w:color w:val="000000" w:themeColor="text1"/>
          <w:lang w:val="en-US"/>
        </w:rPr>
        <w:t>T helper 1 (</w:t>
      </w:r>
      <w:r w:rsidR="00250DF7" w:rsidRPr="008168C1">
        <w:rPr>
          <w:rFonts w:ascii="Book Antiqua" w:eastAsia="Book Antiqua" w:hAnsi="Book Antiqua" w:cs="Book Antiqua"/>
          <w:color w:val="000000" w:themeColor="text1"/>
          <w:lang w:val="en-US"/>
        </w:rPr>
        <w:t>Th1</w:t>
      </w:r>
      <w:r w:rsidR="00FF19E7" w:rsidRPr="008168C1">
        <w:rPr>
          <w:rFonts w:ascii="Book Antiqua" w:eastAsia="Book Antiqua" w:hAnsi="Book Antiqua" w:cs="Book Antiqua"/>
          <w:color w:val="000000" w:themeColor="text1"/>
          <w:lang w:val="en-US"/>
        </w:rPr>
        <w:t>)</w:t>
      </w:r>
      <w:r w:rsidR="00250DF7" w:rsidRPr="008168C1">
        <w:rPr>
          <w:rFonts w:ascii="Book Antiqua" w:eastAsia="Book Antiqua" w:hAnsi="Book Antiqua" w:cs="Book Antiqua"/>
          <w:color w:val="000000" w:themeColor="text1"/>
          <w:lang w:val="en-US"/>
        </w:rPr>
        <w:t xml:space="preserve"> effector cells</w:t>
      </w:r>
      <w:r w:rsidR="00CA421C" w:rsidRPr="008168C1">
        <w:rPr>
          <w:rFonts w:ascii="Book Antiqua" w:eastAsia="Book Antiqua" w:hAnsi="Book Antiqua" w:cs="Book Antiqua"/>
          <w:color w:val="000000" w:themeColor="text1"/>
          <w:lang w:val="en-US"/>
        </w:rPr>
        <w:fldChar w:fldCharType="begin">
          <w:fldData xml:space="preserve">PEVuZE5vdGU+PENpdGU+PEF1dGhvcj5LaXN0bmVyPC9BdXRob3I+PFllYXI+MjAxNzwvWWVhcj48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PEVuZE5vdGU+PENpdGU+PEF1dGhvcj5LaXN0bmVyPC9BdXRob3I+PFllYXI+MjAxNzwvWWVhcj48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CA421C" w:rsidRPr="008168C1">
        <w:rPr>
          <w:rFonts w:ascii="Book Antiqua" w:eastAsia="Book Antiqua" w:hAnsi="Book Antiqua" w:cs="Book Antiqua"/>
          <w:color w:val="000000" w:themeColor="text1"/>
          <w:lang w:val="en-US"/>
        </w:rPr>
      </w:r>
      <w:r w:rsidR="00CA421C"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[53-55]</w:t>
      </w:r>
      <w:r w:rsidR="00CA421C" w:rsidRPr="008168C1">
        <w:rPr>
          <w:rFonts w:ascii="Book Antiqua" w:eastAsia="Book Antiqua" w:hAnsi="Book Antiqua" w:cs="Book Antiqua"/>
          <w:color w:val="000000" w:themeColor="text1"/>
          <w:lang w:val="en-US"/>
        </w:rPr>
        <w:fldChar w:fldCharType="end"/>
      </w:r>
      <w:r w:rsidR="00250DF7" w:rsidRPr="008168C1">
        <w:rPr>
          <w:rFonts w:ascii="Book Antiqua" w:eastAsia="Book Antiqua" w:hAnsi="Book Antiqua" w:cs="Book Antiqua"/>
          <w:color w:val="000000" w:themeColor="text1"/>
          <w:lang w:val="en-US"/>
        </w:rPr>
        <w:t>. Mice injected with colonic tumor cells overexpressing CXCL10 were protected against metastasis development</w:t>
      </w:r>
      <w:r w:rsidR="00AF76C6" w:rsidRPr="008168C1">
        <w:rPr>
          <w:rFonts w:ascii="Book Antiqua" w:eastAsia="Book Antiqua" w:hAnsi="Book Antiqua" w:cs="Book Antiqua"/>
          <w:color w:val="000000" w:themeColor="text1"/>
          <w:lang w:val="en-US"/>
        </w:rPr>
        <w:fldChar w:fldCharType="begin"/>
      </w:r>
      <w:r w:rsidR="0029516E" w:rsidRPr="008168C1">
        <w:rPr>
          <w:rFonts w:ascii="Book Antiqua" w:eastAsia="Book Antiqua" w:hAnsi="Book Antiqua" w:cs="Book Antiqua"/>
          <w:color w:val="000000" w:themeColor="text1"/>
          <w:lang w:val="en-US"/>
        </w:rPr>
        <w:instrText xml:space="preserve"> ADDIN EN.CITE &lt;EndNote&gt;&lt;Cite&gt;&lt;Author&gt;Kistner&lt;/Author&gt;&lt;Year&gt;2017&lt;/Year&gt;&lt;RecNum&gt;62&lt;/RecNum&gt;&lt;DisplayText&gt;&lt;style face="superscript"&gt;[53]&lt;/style&gt;&lt;/DisplayText&gt;&lt;record&gt;&lt;rec-number&gt;62&lt;/rec-number&gt;&lt;foreign-keys&gt;&lt;key app="EN" db-id="9fdw5aaa6rz05redwpxx002kfradvzwdz0p0" timestamp="0"&gt;62&lt;/key&gt;&lt;/foreign-keys&gt;&lt;ref-type name="Journal Article"&gt;17&lt;/ref-type&gt;&lt;contributors&gt;&lt;authors&gt;&lt;author&gt;&lt;style face="bold" font="default" size="100%"&gt;Kistner, L.&lt;/style&gt;&lt;/author&gt;&lt;author&gt;Doll, D.&lt;/author&gt;&lt;author&gt;Holtorf, A.&lt;/author&gt;&lt;author&gt;Nitsche, U.&lt;/author&gt;&lt;author&gt;Janssen, K. P.&lt;/author&gt;&lt;/authors&gt;&lt;/contributors&gt;&lt;auth-address&gt;Department of Surgery, Klinikum rechts der Isar, TUM, Munich, Germany.&amp;#xD;Current/Present Address: St. Marienhospital Vechta, Vechta, Germany.&lt;/auth-address&gt;&lt;titles&gt;&lt;title&gt;Interferon-inducible CXC-chemokines are crucial immune modulators and survival predictors in colorectal cancer&lt;/title&gt;&lt;secondary-title&gt;Oncotarget&lt;/secondary-title&gt;&lt;/titles&gt;&lt;pages&gt;89998-90012&lt;/pages&gt;&lt;volume&gt;8&lt;/volume&gt;&lt;number&gt;52&lt;/number&gt;&lt;edition&gt;2017/11/23&lt;/edition&gt;&lt;keywords&gt;&lt;keyword&gt;chemokines&lt;/keyword&gt;&lt;keyword&gt;colorectal cancer&lt;/keyword&gt;&lt;keyword&gt;mouse model&lt;/keyword&gt;&lt;keyword&gt;tumor immunology&lt;/keyword&gt;&lt;/keywords&gt;&lt;dates&gt;&lt;year&gt;2017&lt;/year&gt;&lt;pub-dates&gt;&lt;date&gt;Oct 27&lt;/date&gt;&lt;/pub-dates&gt;&lt;/dates&gt;&lt;isbn&gt;1949-2553 (Electronic)&amp;#xD;1949-2553 (Linking)&lt;/isbn&gt;&lt;accession-num&gt;29163806&lt;/accession-num&gt;&lt;urls&gt;&lt;related-urls&gt;&lt;url&gt;&lt;style face="underline" font="default" size="100%"&gt;https://www.ncbi.nlm.nih.gov/pubmed/29163806&lt;/style&gt;&lt;/url&gt;&lt;/related-urls&gt;&lt;/urls&gt;&lt;custom2&gt;PMC5685727&lt;/custom2&gt;&lt;electronic-resource-num&gt;10.18632/oncotarget.21286&lt;/electronic-resource-num&gt;&lt;/record&gt;&lt;/Cite&gt;&lt;/EndNote&gt;</w:instrText>
      </w:r>
      <w:r w:rsidR="00AF76C6"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[53]</w:t>
      </w:r>
      <w:r w:rsidR="00AF76C6" w:rsidRPr="008168C1">
        <w:rPr>
          <w:rFonts w:ascii="Book Antiqua" w:eastAsia="Book Antiqua" w:hAnsi="Book Antiqua" w:cs="Book Antiqua"/>
          <w:color w:val="000000" w:themeColor="text1"/>
          <w:lang w:val="en-US"/>
        </w:rPr>
        <w:fldChar w:fldCharType="end"/>
      </w:r>
      <w:r w:rsidR="00250DF7" w:rsidRPr="008168C1">
        <w:rPr>
          <w:rFonts w:ascii="Book Antiqua" w:eastAsia="Book Antiqua" w:hAnsi="Book Antiqua" w:cs="Book Antiqua"/>
          <w:color w:val="000000" w:themeColor="text1"/>
          <w:lang w:val="en-US"/>
        </w:rPr>
        <w:t xml:space="preserve">. </w:t>
      </w:r>
      <w:r w:rsidR="00A6244E" w:rsidRPr="008168C1">
        <w:rPr>
          <w:rFonts w:ascii="Book Antiqua" w:eastAsia="Book Antiqua" w:hAnsi="Book Antiqua" w:cs="Book Antiqua"/>
          <w:color w:val="000000" w:themeColor="text1"/>
          <w:lang w:val="en-US"/>
        </w:rPr>
        <w:t xml:space="preserve">Two independent </w:t>
      </w:r>
      <w:r w:rsidR="009B1A91" w:rsidRPr="008168C1">
        <w:rPr>
          <w:rFonts w:ascii="Book Antiqua" w:eastAsia="Book Antiqua" w:hAnsi="Book Antiqua" w:cs="Book Antiqua"/>
          <w:color w:val="000000" w:themeColor="text1"/>
          <w:lang w:val="en-US"/>
        </w:rPr>
        <w:t xml:space="preserve">studies </w:t>
      </w:r>
      <w:r w:rsidR="00A6244E" w:rsidRPr="008168C1">
        <w:rPr>
          <w:rFonts w:ascii="Book Antiqua" w:eastAsia="Book Antiqua" w:hAnsi="Book Antiqua" w:cs="Book Antiqua"/>
          <w:color w:val="000000" w:themeColor="text1"/>
          <w:lang w:val="en-US"/>
        </w:rPr>
        <w:t>demonstrated the post-surgical positive prognostic value of CXCL10 expression in localized colon cancer</w:t>
      </w:r>
      <w:r w:rsidR="00AF76C6" w:rsidRPr="008168C1">
        <w:rPr>
          <w:rFonts w:ascii="Book Antiqua" w:eastAsia="Book Antiqua" w:hAnsi="Book Antiqua" w:cs="Book Antiqua"/>
          <w:color w:val="000000" w:themeColor="text1"/>
          <w:lang w:val="en-US"/>
        </w:rPr>
        <w:fldChar w:fldCharType="begin">
          <w:fldData xml:space="preserve">PEVuZE5vdGU+PENpdGU+PEF1dGhvcj5LaXN0bmVyPC9BdXRob3I+PFllYXI+MjAxNzwvWWVhcj48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PEVuZE5vdGU+PENpdGU+PEF1dGhvcj5LaXN0bmVyPC9BdXRob3I+PFllYXI+MjAxNzwvWWVhcj48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AF76C6" w:rsidRPr="008168C1">
        <w:rPr>
          <w:rFonts w:ascii="Book Antiqua" w:eastAsia="Book Antiqua" w:hAnsi="Book Antiqua" w:cs="Book Antiqua"/>
          <w:color w:val="000000" w:themeColor="text1"/>
          <w:lang w:val="en-US"/>
        </w:rPr>
      </w:r>
      <w:r w:rsidR="00AF76C6"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[53,56]</w:t>
      </w:r>
      <w:r w:rsidR="00AF76C6" w:rsidRPr="008168C1">
        <w:rPr>
          <w:rFonts w:ascii="Book Antiqua" w:eastAsia="Book Antiqua" w:hAnsi="Book Antiqua" w:cs="Book Antiqua"/>
          <w:color w:val="000000" w:themeColor="text1"/>
          <w:lang w:val="en-US"/>
        </w:rPr>
        <w:fldChar w:fldCharType="end"/>
      </w:r>
      <w:r w:rsidR="00A6244E" w:rsidRPr="008168C1">
        <w:rPr>
          <w:rFonts w:ascii="Book Antiqua" w:eastAsia="Book Antiqua" w:hAnsi="Book Antiqua" w:cs="Book Antiqua"/>
          <w:color w:val="000000" w:themeColor="text1"/>
          <w:lang w:val="en-US"/>
        </w:rPr>
        <w:t xml:space="preserve">. Specifically, in the </w:t>
      </w:r>
      <w:r w:rsidR="009B1A91" w:rsidRPr="008168C1">
        <w:rPr>
          <w:rFonts w:ascii="Book Antiqua" w:eastAsia="Book Antiqua" w:hAnsi="Book Antiqua" w:cs="Book Antiqua"/>
          <w:color w:val="000000" w:themeColor="text1"/>
          <w:lang w:val="en-US"/>
        </w:rPr>
        <w:t xml:space="preserve">study by </w:t>
      </w:r>
      <w:r w:rsidR="00A6244E" w:rsidRPr="008168C1">
        <w:rPr>
          <w:rFonts w:ascii="Book Antiqua" w:eastAsia="Book Antiqua" w:hAnsi="Book Antiqua" w:cs="Book Antiqua"/>
          <w:color w:val="000000" w:themeColor="text1"/>
          <w:lang w:val="en-US"/>
        </w:rPr>
        <w:t xml:space="preserve">Agesen </w:t>
      </w:r>
      <w:r w:rsidR="00A6244E" w:rsidRPr="008168C1">
        <w:rPr>
          <w:rFonts w:ascii="Book Antiqua" w:eastAsia="Book Antiqua" w:hAnsi="Book Antiqua" w:cs="Book Antiqua"/>
          <w:i/>
          <w:color w:val="000000" w:themeColor="text1"/>
          <w:lang w:val="en-US"/>
        </w:rPr>
        <w:t>et al</w:t>
      </w:r>
      <w:r w:rsidR="004B43E7" w:rsidRPr="008168C1">
        <w:rPr>
          <w:rFonts w:ascii="Book Antiqua" w:eastAsia="Book Antiqua" w:hAnsi="Book Antiqua" w:cs="Book Antiqua"/>
          <w:color w:val="000000" w:themeColor="text1"/>
          <w:lang w:val="en-US"/>
        </w:rPr>
        <w:fldChar w:fldCharType="begin">
          <w:fldData xml:space="preserve">PEVuZE5vdGU+PENpdGU+PEF1dGhvcj5XdTwvQXV0aG9yPjxZZWFyPjIwMTI8L1llYXI+PFJlY051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</w:fldData>
        </w:fldChar>
      </w:r>
      <w:r w:rsidR="004B43E7" w:rsidRPr="008168C1">
        <w:rPr>
          <w:rFonts w:ascii="Book Antiqua" w:eastAsia="Book Antiqua" w:hAnsi="Book Antiqua" w:cs="Book Antiqua"/>
          <w:color w:val="000000" w:themeColor="text1"/>
          <w:lang w:val="en-US"/>
        </w:rPr>
        <w:instrText xml:space="preserve"> ADDIN EN.CITE </w:instrText>
      </w:r>
      <w:r w:rsidR="004B43E7" w:rsidRPr="008168C1">
        <w:rPr>
          <w:rFonts w:ascii="Book Antiqua" w:eastAsia="Book Antiqua" w:hAnsi="Book Antiqua" w:cs="Book Antiqua"/>
          <w:color w:val="000000" w:themeColor="text1"/>
          <w:lang w:val="en-US"/>
        </w:rPr>
        <w:fldChar w:fldCharType="begin">
          <w:fldData xml:space="preserve">PEVuZE5vdGU+PENpdGU+PEF1dGhvcj5XdTwvQXV0aG9yPjxZZWFyPjIwMTI8L1llYXI+PFJlY051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</w:fldData>
        </w:fldChar>
      </w:r>
      <w:r w:rsidR="004B43E7" w:rsidRPr="008168C1">
        <w:rPr>
          <w:rFonts w:ascii="Book Antiqua" w:eastAsia="Book Antiqua" w:hAnsi="Book Antiqua" w:cs="Book Antiqua"/>
          <w:color w:val="000000" w:themeColor="text1"/>
          <w:lang w:val="en-US"/>
        </w:rPr>
        <w:instrText xml:space="preserve"> ADDIN EN.CITE.DATA </w:instrText>
      </w:r>
      <w:r w:rsidR="004B43E7" w:rsidRPr="008168C1">
        <w:rPr>
          <w:rFonts w:ascii="Book Antiqua" w:eastAsia="Book Antiqua" w:hAnsi="Book Antiqua" w:cs="Book Antiqua"/>
          <w:color w:val="000000" w:themeColor="text1"/>
          <w:lang w:val="en-US"/>
        </w:rPr>
      </w:r>
      <w:r w:rsidR="004B43E7" w:rsidRPr="008168C1">
        <w:rPr>
          <w:rFonts w:ascii="Book Antiqua" w:eastAsia="Book Antiqua" w:hAnsi="Book Antiqua" w:cs="Book Antiqua"/>
          <w:color w:val="000000" w:themeColor="text1"/>
          <w:lang w:val="en-US"/>
        </w:rPr>
        <w:fldChar w:fldCharType="end"/>
      </w:r>
      <w:r w:rsidR="004B43E7" w:rsidRPr="008168C1">
        <w:rPr>
          <w:rFonts w:ascii="Book Antiqua" w:eastAsia="Book Antiqua" w:hAnsi="Book Antiqua" w:cs="Book Antiqua"/>
          <w:color w:val="000000" w:themeColor="text1"/>
          <w:lang w:val="en-US"/>
        </w:rPr>
      </w:r>
      <w:r w:rsidR="004B43E7" w:rsidRPr="008168C1">
        <w:rPr>
          <w:rFonts w:ascii="Book Antiqua" w:eastAsia="Book Antiqua" w:hAnsi="Book Antiqua" w:cs="Book Antiqua"/>
          <w:color w:val="000000" w:themeColor="text1"/>
          <w:lang w:val="en-US"/>
        </w:rPr>
        <w:fldChar w:fldCharType="separate"/>
      </w:r>
      <w:r w:rsidR="004B43E7" w:rsidRPr="008168C1">
        <w:rPr>
          <w:rFonts w:ascii="Book Antiqua" w:eastAsia="Book Antiqua" w:hAnsi="Book Antiqua" w:cs="Book Antiqua"/>
          <w:color w:val="000000" w:themeColor="text1"/>
          <w:vertAlign w:val="superscript"/>
          <w:lang w:val="en-US"/>
        </w:rPr>
        <w:t>[57]</w:t>
      </w:r>
      <w:r w:rsidR="004B43E7" w:rsidRPr="008168C1">
        <w:rPr>
          <w:rFonts w:ascii="Book Antiqua" w:eastAsia="Book Antiqua" w:hAnsi="Book Antiqua" w:cs="Book Antiqua"/>
          <w:color w:val="000000" w:themeColor="text1"/>
          <w:lang w:val="en-US"/>
        </w:rPr>
        <w:fldChar w:fldCharType="end"/>
      </w:r>
      <w:r w:rsidR="00E15865" w:rsidRPr="008168C1">
        <w:rPr>
          <w:rFonts w:ascii="Book Antiqua" w:eastAsia="Book Antiqua" w:hAnsi="Book Antiqua" w:cs="Book Antiqua"/>
          <w:color w:val="000000" w:themeColor="text1"/>
          <w:lang w:val="en-US"/>
        </w:rPr>
        <w:t>,</w:t>
      </w:r>
      <w:r w:rsidR="00A6244E" w:rsidRPr="008168C1">
        <w:rPr>
          <w:rFonts w:ascii="Book Antiqua" w:eastAsia="Book Antiqua" w:hAnsi="Book Antiqua" w:cs="Book Antiqua"/>
          <w:color w:val="000000" w:themeColor="text1"/>
          <w:lang w:val="en-US"/>
        </w:rPr>
        <w:t xml:space="preserve"> CXCL10</w:t>
      </w:r>
      <w:r w:rsidR="00E15865" w:rsidRPr="008168C1">
        <w:rPr>
          <w:rFonts w:ascii="Book Antiqua" w:eastAsia="Book Antiqua" w:hAnsi="Book Antiqua" w:cs="Book Antiqua"/>
          <w:color w:val="000000" w:themeColor="text1"/>
          <w:lang w:val="en-US"/>
        </w:rPr>
        <w:t xml:space="preserve"> levels</w:t>
      </w:r>
      <w:r w:rsidR="00A6244E" w:rsidRPr="008168C1">
        <w:rPr>
          <w:rFonts w:ascii="Book Antiqua" w:eastAsia="Book Antiqua" w:hAnsi="Book Antiqua" w:cs="Book Antiqua"/>
          <w:color w:val="000000" w:themeColor="text1"/>
          <w:lang w:val="en-US"/>
        </w:rPr>
        <w:t xml:space="preserve"> were part of a 13-gene expression classifier called ColoGui</w:t>
      </w:r>
      <w:r w:rsidR="003A06CA" w:rsidRPr="008168C1">
        <w:rPr>
          <w:rFonts w:ascii="Book Antiqua" w:eastAsia="Book Antiqua" w:hAnsi="Book Antiqua" w:cs="Book Antiqua"/>
          <w:color w:val="000000" w:themeColor="text1"/>
          <w:lang w:val="en-US"/>
        </w:rPr>
        <w:t>d</w:t>
      </w:r>
      <w:r w:rsidR="00A6244E" w:rsidRPr="008168C1">
        <w:rPr>
          <w:rFonts w:ascii="Book Antiqua" w:eastAsia="Book Antiqua" w:hAnsi="Book Antiqua" w:cs="Book Antiqua"/>
          <w:color w:val="000000" w:themeColor="text1"/>
          <w:lang w:val="en-US"/>
        </w:rPr>
        <w:t xml:space="preserve">eEX for </w:t>
      </w:r>
      <w:r w:rsidR="00E15865" w:rsidRPr="008168C1">
        <w:rPr>
          <w:rFonts w:ascii="Book Antiqua" w:eastAsia="Book Antiqua" w:hAnsi="Book Antiqua" w:cs="Book Antiqua"/>
          <w:color w:val="000000" w:themeColor="text1"/>
          <w:lang w:val="en-US"/>
        </w:rPr>
        <w:t xml:space="preserve">the </w:t>
      </w:r>
      <w:r w:rsidR="00A6244E" w:rsidRPr="008168C1">
        <w:rPr>
          <w:rFonts w:ascii="Book Antiqua" w:eastAsia="Book Antiqua" w:hAnsi="Book Antiqua" w:cs="Book Antiqua"/>
          <w:color w:val="000000" w:themeColor="text1"/>
          <w:lang w:val="en-US"/>
        </w:rPr>
        <w:t xml:space="preserve">prognosis prediction in stage II CRC. </w:t>
      </w:r>
      <w:r w:rsidR="003A67DF" w:rsidRPr="008168C1">
        <w:rPr>
          <w:rFonts w:ascii="Book Antiqua" w:eastAsia="Book Antiqua" w:hAnsi="Book Antiqua" w:cs="Book Antiqua"/>
          <w:color w:val="000000" w:themeColor="text1"/>
          <w:lang w:val="en-US"/>
        </w:rPr>
        <w:t>Interestingly, some authors have reported the opposite</w:t>
      </w:r>
      <w:r w:rsidR="00E15865" w:rsidRPr="008168C1">
        <w:rPr>
          <w:rFonts w:ascii="Book Antiqua" w:eastAsia="Book Antiqua" w:hAnsi="Book Antiqua" w:cs="Book Antiqua"/>
          <w:color w:val="000000" w:themeColor="text1"/>
          <w:lang w:val="en-US"/>
        </w:rPr>
        <w:t xml:space="preserve"> results</w:t>
      </w:r>
      <w:r w:rsidR="003A67DF" w:rsidRPr="008168C1">
        <w:rPr>
          <w:rFonts w:ascii="Book Antiqua" w:eastAsia="Book Antiqua" w:hAnsi="Book Antiqua" w:cs="Book Antiqua"/>
          <w:color w:val="000000" w:themeColor="text1"/>
          <w:lang w:val="en-US"/>
        </w:rPr>
        <w:t xml:space="preserve">. </w:t>
      </w:r>
      <w:r w:rsidR="00642062" w:rsidRPr="008168C1">
        <w:rPr>
          <w:rFonts w:ascii="Book Antiqua" w:eastAsia="Book Antiqua" w:hAnsi="Book Antiqua" w:cs="Book Antiqua"/>
          <w:color w:val="000000" w:themeColor="text1"/>
          <w:lang w:val="en-US"/>
        </w:rPr>
        <w:t>For instance</w:t>
      </w:r>
      <w:r w:rsidR="00FF5348" w:rsidRPr="008168C1">
        <w:rPr>
          <w:rFonts w:ascii="Book Antiqua" w:eastAsia="Book Antiqua" w:hAnsi="Book Antiqua" w:cs="Book Antiqua"/>
          <w:color w:val="000000" w:themeColor="text1"/>
          <w:lang w:val="en-US"/>
        </w:rPr>
        <w:t xml:space="preserve">, </w:t>
      </w:r>
      <w:r w:rsidR="00642062" w:rsidRPr="008168C1">
        <w:rPr>
          <w:rFonts w:ascii="Book Antiqua" w:eastAsia="Book Antiqua" w:hAnsi="Book Antiqua" w:cs="Book Antiqua"/>
          <w:color w:val="000000" w:themeColor="text1"/>
          <w:lang w:val="en-US"/>
        </w:rPr>
        <w:t>a high</w:t>
      </w:r>
      <w:r w:rsidR="00E15865" w:rsidRPr="008168C1">
        <w:rPr>
          <w:rFonts w:ascii="Book Antiqua" w:eastAsia="Book Antiqua" w:hAnsi="Book Antiqua" w:cs="Book Antiqua"/>
          <w:color w:val="000000" w:themeColor="text1"/>
          <w:lang w:val="en-US"/>
        </w:rPr>
        <w:t xml:space="preserve"> level of</w:t>
      </w:r>
      <w:r w:rsidR="00642062" w:rsidRPr="008168C1">
        <w:rPr>
          <w:rFonts w:ascii="Book Antiqua" w:eastAsia="Book Antiqua" w:hAnsi="Book Antiqua" w:cs="Book Antiqua"/>
          <w:color w:val="000000" w:themeColor="text1"/>
          <w:lang w:val="en-US"/>
        </w:rPr>
        <w:t xml:space="preserve"> CXCR3 protein expression in primary </w:t>
      </w:r>
      <w:r w:rsidR="00E17F99" w:rsidRPr="008168C1">
        <w:rPr>
          <w:rFonts w:ascii="Book Antiqua" w:eastAsia="Book Antiqua" w:hAnsi="Book Antiqua" w:cs="Book Antiqua"/>
          <w:color w:val="000000" w:themeColor="text1"/>
          <w:lang w:val="en-US"/>
        </w:rPr>
        <w:t xml:space="preserve">CRC </w:t>
      </w:r>
      <w:r w:rsidR="00642062" w:rsidRPr="008168C1">
        <w:rPr>
          <w:rFonts w:ascii="Book Antiqua" w:eastAsia="Book Antiqua" w:hAnsi="Book Antiqua" w:cs="Book Antiqua"/>
          <w:color w:val="000000" w:themeColor="text1"/>
          <w:lang w:val="en-US"/>
        </w:rPr>
        <w:t>tumors was</w:t>
      </w:r>
      <w:r w:rsidR="00E15865" w:rsidRPr="008168C1">
        <w:rPr>
          <w:rFonts w:ascii="Book Antiqua" w:eastAsia="Book Antiqua" w:hAnsi="Book Antiqua" w:cs="Book Antiqua"/>
          <w:color w:val="000000" w:themeColor="text1"/>
          <w:lang w:val="en-US"/>
        </w:rPr>
        <w:t xml:space="preserve"> shown to be</w:t>
      </w:r>
      <w:r w:rsidR="00642062" w:rsidRPr="008168C1">
        <w:rPr>
          <w:rFonts w:ascii="Book Antiqua" w:eastAsia="Book Antiqua" w:hAnsi="Book Antiqua" w:cs="Book Antiqua"/>
          <w:color w:val="000000" w:themeColor="text1"/>
          <w:lang w:val="en-US"/>
        </w:rPr>
        <w:t xml:space="preserve"> indicative of </w:t>
      </w:r>
      <w:r w:rsidR="00D65028" w:rsidRPr="008168C1">
        <w:rPr>
          <w:rFonts w:ascii="Book Antiqua" w:eastAsia="Book Antiqua" w:hAnsi="Book Antiqua" w:cs="Book Antiqua"/>
          <w:color w:val="000000" w:themeColor="text1"/>
          <w:lang w:val="en-US"/>
        </w:rPr>
        <w:t xml:space="preserve">a </w:t>
      </w:r>
      <w:r w:rsidR="00642062" w:rsidRPr="008168C1">
        <w:rPr>
          <w:rFonts w:ascii="Book Antiqua" w:eastAsia="Book Antiqua" w:hAnsi="Book Antiqua" w:cs="Book Antiqua"/>
          <w:color w:val="000000" w:themeColor="text1"/>
          <w:lang w:val="en-US"/>
        </w:rPr>
        <w:t>poor prognosis</w:t>
      </w:r>
      <w:r w:rsidR="00AF76C6" w:rsidRPr="008168C1">
        <w:rPr>
          <w:rFonts w:ascii="Book Antiqua" w:eastAsia="Book Antiqua" w:hAnsi="Book Antiqua" w:cs="Book Antiqua"/>
          <w:color w:val="000000" w:themeColor="text1"/>
          <w:lang w:val="en-US"/>
        </w:rPr>
        <w:fldChar w:fldCharType="begin">
          <w:fldData xml:space="preserve">PEVuZE5vdGU+PENpdGU+PEF1dGhvcj5XdTwvQXV0aG9yPjxZZWFyPjIwMTI8L1llYXI+PFJlY051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PEVuZE5vdGU+PENpdGU+PEF1dGhvcj5XdTwvQXV0aG9yPjxZZWFyPjIwMTI8L1llYXI+PFJlY051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AF76C6" w:rsidRPr="008168C1">
        <w:rPr>
          <w:rFonts w:ascii="Book Antiqua" w:eastAsia="Book Antiqua" w:hAnsi="Book Antiqua" w:cs="Book Antiqua"/>
          <w:color w:val="000000" w:themeColor="text1"/>
          <w:lang w:val="en-US"/>
        </w:rPr>
      </w:r>
      <w:r w:rsidR="00AF76C6"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[57]</w:t>
      </w:r>
      <w:r w:rsidR="00AF76C6" w:rsidRPr="008168C1">
        <w:rPr>
          <w:rFonts w:ascii="Book Antiqua" w:eastAsia="Book Antiqua" w:hAnsi="Book Antiqua" w:cs="Book Antiqua"/>
          <w:color w:val="000000" w:themeColor="text1"/>
          <w:lang w:val="en-US"/>
        </w:rPr>
        <w:fldChar w:fldCharType="end"/>
      </w:r>
      <w:r w:rsidR="00642062" w:rsidRPr="008168C1">
        <w:rPr>
          <w:rFonts w:ascii="Book Antiqua" w:eastAsia="Book Antiqua" w:hAnsi="Book Antiqua" w:cs="Book Antiqua"/>
          <w:color w:val="000000" w:themeColor="text1"/>
          <w:lang w:val="en-US"/>
        </w:rPr>
        <w:t xml:space="preserve">. In another </w:t>
      </w:r>
      <w:r w:rsidR="00D65028" w:rsidRPr="008168C1">
        <w:rPr>
          <w:rFonts w:ascii="Book Antiqua" w:eastAsia="Book Antiqua" w:hAnsi="Book Antiqua" w:cs="Book Antiqua"/>
          <w:color w:val="000000" w:themeColor="text1"/>
          <w:lang w:val="en-US"/>
        </w:rPr>
        <w:t>study</w:t>
      </w:r>
      <w:r w:rsidR="00642062" w:rsidRPr="008168C1">
        <w:rPr>
          <w:rFonts w:ascii="Book Antiqua" w:eastAsia="Book Antiqua" w:hAnsi="Book Antiqua" w:cs="Book Antiqua"/>
          <w:color w:val="000000" w:themeColor="text1"/>
          <w:lang w:val="en-US"/>
        </w:rPr>
        <w:t xml:space="preserve">, the authors investigated </w:t>
      </w:r>
      <w:r w:rsidR="00D65028" w:rsidRPr="008168C1">
        <w:rPr>
          <w:rFonts w:ascii="Book Antiqua" w:eastAsia="Book Antiqua" w:hAnsi="Book Antiqua" w:cs="Book Antiqua"/>
          <w:color w:val="000000" w:themeColor="text1"/>
          <w:lang w:val="en-US"/>
        </w:rPr>
        <w:t xml:space="preserve">the </w:t>
      </w:r>
      <w:r w:rsidR="00642062" w:rsidRPr="008168C1">
        <w:rPr>
          <w:rFonts w:ascii="Book Antiqua" w:eastAsia="Book Antiqua" w:hAnsi="Book Antiqua" w:cs="Book Antiqua"/>
          <w:color w:val="000000" w:themeColor="text1"/>
          <w:lang w:val="en-US"/>
        </w:rPr>
        <w:t xml:space="preserve">molecular factors underlying the </w:t>
      </w:r>
      <w:r w:rsidR="00D65028" w:rsidRPr="008168C1">
        <w:rPr>
          <w:rFonts w:ascii="Book Antiqua" w:eastAsia="Book Antiqua" w:hAnsi="Book Antiqua" w:cs="Book Antiqua"/>
          <w:color w:val="000000" w:themeColor="text1"/>
          <w:lang w:val="en-US"/>
        </w:rPr>
        <w:t xml:space="preserve">poor prognosis </w:t>
      </w:r>
      <w:r w:rsidR="00642062" w:rsidRPr="008168C1">
        <w:rPr>
          <w:rFonts w:ascii="Book Antiqua" w:eastAsia="Book Antiqua" w:hAnsi="Book Antiqua" w:cs="Book Antiqua"/>
          <w:color w:val="000000" w:themeColor="text1"/>
          <w:lang w:val="en-US"/>
        </w:rPr>
        <w:t xml:space="preserve">of </w:t>
      </w:r>
      <w:r w:rsidR="00E17F99" w:rsidRPr="008168C1">
        <w:rPr>
          <w:rFonts w:ascii="Book Antiqua" w:eastAsia="Book Antiqua" w:hAnsi="Book Antiqua" w:cs="Book Antiqua"/>
          <w:color w:val="000000" w:themeColor="text1"/>
          <w:lang w:val="en-US"/>
        </w:rPr>
        <w:t xml:space="preserve">CRC </w:t>
      </w:r>
      <w:r w:rsidR="00642062" w:rsidRPr="008168C1">
        <w:rPr>
          <w:rFonts w:ascii="Book Antiqua" w:eastAsia="Book Antiqua" w:hAnsi="Book Antiqua" w:cs="Book Antiqua"/>
          <w:color w:val="000000" w:themeColor="text1"/>
          <w:lang w:val="en-US"/>
        </w:rPr>
        <w:t>tumo</w:t>
      </w:r>
      <w:r w:rsidR="00D65028" w:rsidRPr="008168C1">
        <w:rPr>
          <w:rFonts w:ascii="Book Antiqua" w:eastAsia="Book Antiqua" w:hAnsi="Book Antiqua" w:cs="Book Antiqua"/>
          <w:color w:val="000000" w:themeColor="text1"/>
          <w:lang w:val="en-US"/>
        </w:rPr>
        <w:t>r</w:t>
      </w:r>
      <w:r w:rsidR="00642062" w:rsidRPr="008168C1">
        <w:rPr>
          <w:rFonts w:ascii="Book Antiqua" w:eastAsia="Book Antiqua" w:hAnsi="Book Antiqua" w:cs="Book Antiqua"/>
          <w:color w:val="000000" w:themeColor="text1"/>
          <w:lang w:val="en-US"/>
        </w:rPr>
        <w:t xml:space="preserve"> neuroendocrine differentiation and found that neuroendocrine-like cells secreted high levels of CXCL10 and CXCL11 </w:t>
      </w:r>
      <w:r w:rsidR="00D65028" w:rsidRPr="008168C1">
        <w:rPr>
          <w:rFonts w:ascii="Book Antiqua" w:eastAsia="Book Antiqua" w:hAnsi="Book Antiqua" w:cs="Book Antiqua"/>
          <w:color w:val="000000" w:themeColor="text1"/>
          <w:lang w:val="en-US"/>
        </w:rPr>
        <w:t xml:space="preserve">which, </w:t>
      </w:r>
      <w:r w:rsidR="00642062" w:rsidRPr="008168C1">
        <w:rPr>
          <w:rFonts w:ascii="Book Antiqua" w:eastAsia="Book Antiqua" w:hAnsi="Book Antiqua" w:cs="Book Antiqua"/>
          <w:color w:val="000000" w:themeColor="text1"/>
          <w:lang w:val="en-US"/>
        </w:rPr>
        <w:t>in turn</w:t>
      </w:r>
      <w:r w:rsidR="00D65028" w:rsidRPr="008168C1">
        <w:rPr>
          <w:rFonts w:ascii="Book Antiqua" w:eastAsia="Book Antiqua" w:hAnsi="Book Antiqua" w:cs="Book Antiqua"/>
          <w:color w:val="000000" w:themeColor="text1"/>
          <w:lang w:val="en-US"/>
        </w:rPr>
        <w:t>,</w:t>
      </w:r>
      <w:r w:rsidR="00642062" w:rsidRPr="008168C1">
        <w:rPr>
          <w:rFonts w:ascii="Book Antiqua" w:eastAsia="Book Antiqua" w:hAnsi="Book Antiqua" w:cs="Book Antiqua"/>
          <w:color w:val="000000" w:themeColor="text1"/>
          <w:lang w:val="en-US"/>
        </w:rPr>
        <w:t xml:space="preserve"> </w:t>
      </w:r>
      <w:r w:rsidR="00620577" w:rsidRPr="008168C1">
        <w:rPr>
          <w:rFonts w:ascii="Book Antiqua" w:eastAsia="Book Antiqua" w:hAnsi="Book Antiqua" w:cs="Book Antiqua"/>
          <w:color w:val="000000" w:themeColor="text1"/>
          <w:lang w:val="en-US"/>
        </w:rPr>
        <w:t>promoted</w:t>
      </w:r>
      <w:r w:rsidR="00642062" w:rsidRPr="008168C1">
        <w:rPr>
          <w:rFonts w:ascii="Book Antiqua" w:eastAsia="Book Antiqua" w:hAnsi="Book Antiqua" w:cs="Book Antiqua"/>
          <w:color w:val="000000" w:themeColor="text1"/>
          <w:lang w:val="en-US"/>
        </w:rPr>
        <w:t xml:space="preserve"> the recruitment of tumor-associated macrophages, </w:t>
      </w:r>
      <w:r w:rsidR="00804B44" w:rsidRPr="008168C1">
        <w:rPr>
          <w:rFonts w:ascii="Book Antiqua" w:eastAsia="Book Antiqua" w:hAnsi="Book Antiqua" w:cs="Book Antiqua"/>
          <w:color w:val="000000" w:themeColor="text1"/>
          <w:lang w:val="en-US"/>
        </w:rPr>
        <w:t xml:space="preserve">thereby </w:t>
      </w:r>
      <w:r w:rsidR="00620577" w:rsidRPr="008168C1">
        <w:rPr>
          <w:rFonts w:ascii="Book Antiqua" w:eastAsia="Book Antiqua" w:hAnsi="Book Antiqua" w:cs="Book Antiqua"/>
          <w:color w:val="000000" w:themeColor="text1"/>
          <w:lang w:val="en-US"/>
        </w:rPr>
        <w:lastRenderedPageBreak/>
        <w:t xml:space="preserve">promoting the </w:t>
      </w:r>
      <w:r w:rsidR="00642062" w:rsidRPr="008168C1">
        <w:rPr>
          <w:rFonts w:ascii="Book Antiqua" w:eastAsia="Book Antiqua" w:hAnsi="Book Antiqua" w:cs="Book Antiqua"/>
          <w:color w:val="000000" w:themeColor="text1"/>
          <w:lang w:val="en-US"/>
        </w:rPr>
        <w:t xml:space="preserve">proliferation and invasion of </w:t>
      </w:r>
      <w:r w:rsidR="00417DCB" w:rsidRPr="008168C1">
        <w:rPr>
          <w:rFonts w:ascii="Book Antiqua" w:eastAsia="Book Antiqua" w:hAnsi="Book Antiqua" w:cs="Book Antiqua"/>
          <w:color w:val="000000" w:themeColor="text1"/>
          <w:lang w:val="en-US"/>
        </w:rPr>
        <w:t>CRC</w:t>
      </w:r>
      <w:r w:rsidR="00642062" w:rsidRPr="008168C1">
        <w:rPr>
          <w:rFonts w:ascii="Book Antiqua" w:eastAsia="Book Antiqua" w:hAnsi="Book Antiqua" w:cs="Book Antiqua"/>
          <w:color w:val="000000" w:themeColor="text1"/>
          <w:lang w:val="en-US"/>
        </w:rPr>
        <w:t xml:space="preserve"> cells</w:t>
      </w:r>
      <w:r w:rsidR="00804B44" w:rsidRPr="008168C1">
        <w:rPr>
          <w:rFonts w:ascii="Book Antiqua" w:eastAsia="Book Antiqua" w:hAnsi="Book Antiqua" w:cs="Book Antiqua"/>
          <w:color w:val="000000" w:themeColor="text1"/>
          <w:lang w:val="en-US"/>
        </w:rPr>
        <w:t xml:space="preserve"> and</w:t>
      </w:r>
      <w:r w:rsidR="00642062" w:rsidRPr="008168C1">
        <w:rPr>
          <w:rFonts w:ascii="Book Antiqua" w:eastAsia="Book Antiqua" w:hAnsi="Book Antiqua" w:cs="Book Antiqua"/>
          <w:color w:val="000000" w:themeColor="text1"/>
          <w:lang w:val="en-US"/>
        </w:rPr>
        <w:t xml:space="preserve"> </w:t>
      </w:r>
      <w:r w:rsidR="00620577" w:rsidRPr="008168C1">
        <w:rPr>
          <w:rFonts w:ascii="Book Antiqua" w:eastAsia="Book Antiqua" w:hAnsi="Book Antiqua" w:cs="Book Antiqua"/>
          <w:color w:val="000000" w:themeColor="text1"/>
          <w:lang w:val="en-US"/>
        </w:rPr>
        <w:t>leading to a</w:t>
      </w:r>
      <w:r w:rsidR="00642062" w:rsidRPr="008168C1">
        <w:rPr>
          <w:rFonts w:ascii="Book Antiqua" w:eastAsia="Book Antiqua" w:hAnsi="Book Antiqua" w:cs="Book Antiqua"/>
          <w:color w:val="000000" w:themeColor="text1"/>
          <w:lang w:val="en-US"/>
        </w:rPr>
        <w:t xml:space="preserve"> poor prognosis</w:t>
      </w:r>
      <w:r w:rsidR="00AF76C6" w:rsidRPr="008168C1">
        <w:rPr>
          <w:rFonts w:ascii="Book Antiqua" w:eastAsia="Book Antiqua" w:hAnsi="Book Antiqua" w:cs="Book Antiqua"/>
          <w:color w:val="000000" w:themeColor="text1"/>
          <w:lang w:val="en-US"/>
        </w:rPr>
        <w:fldChar w:fldCharType="begin">
          <w:fldData xml:space="preserve">PEVuZE5vdGU+PENpdGU+PEF1dGhvcj5aZW5nPC9BdXRob3I+PFllYXI+MjAxNjwvWWVhcj48UmVj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PEVuZE5vdGU+PENpdGU+PEF1dGhvcj5aZW5nPC9BdXRob3I+PFllYXI+MjAxNjwvWWVhcj48UmVj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AF76C6" w:rsidRPr="008168C1">
        <w:rPr>
          <w:rFonts w:ascii="Book Antiqua" w:eastAsia="Book Antiqua" w:hAnsi="Book Antiqua" w:cs="Book Antiqua"/>
          <w:color w:val="000000" w:themeColor="text1"/>
          <w:lang w:val="en-US"/>
        </w:rPr>
      </w:r>
      <w:r w:rsidR="00AF76C6"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[58]</w:t>
      </w:r>
      <w:r w:rsidR="00AF76C6" w:rsidRPr="008168C1">
        <w:rPr>
          <w:rFonts w:ascii="Book Antiqua" w:eastAsia="Book Antiqua" w:hAnsi="Book Antiqua" w:cs="Book Antiqua"/>
          <w:color w:val="000000" w:themeColor="text1"/>
          <w:lang w:val="en-US"/>
        </w:rPr>
        <w:fldChar w:fldCharType="end"/>
      </w:r>
      <w:r w:rsidR="00642062" w:rsidRPr="008168C1">
        <w:rPr>
          <w:rFonts w:ascii="Book Antiqua" w:eastAsia="Book Antiqua" w:hAnsi="Book Antiqua" w:cs="Book Antiqua"/>
          <w:color w:val="000000" w:themeColor="text1"/>
          <w:lang w:val="en-US"/>
        </w:rPr>
        <w:t>.</w:t>
      </w:r>
    </w:p>
    <w:p w14:paraId="64849F2C" w14:textId="5165CB69" w:rsidR="00642062" w:rsidRPr="008168C1" w:rsidRDefault="004B43E7"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 xml:space="preserve">  </w:t>
      </w:r>
      <w:r w:rsidR="00642062" w:rsidRPr="008168C1">
        <w:rPr>
          <w:rFonts w:ascii="Book Antiqua" w:eastAsia="Book Antiqua" w:hAnsi="Book Antiqua" w:cs="Book Antiqua"/>
          <w:color w:val="000000" w:themeColor="text1"/>
          <w:lang w:val="en-US"/>
        </w:rPr>
        <w:t>Taken together</w:t>
      </w:r>
      <w:r w:rsidR="004F753A" w:rsidRPr="008168C1">
        <w:rPr>
          <w:rFonts w:ascii="Book Antiqua" w:eastAsia="Book Antiqua" w:hAnsi="Book Antiqua" w:cs="Book Antiqua"/>
          <w:color w:val="000000" w:themeColor="text1"/>
          <w:lang w:val="en-US"/>
        </w:rPr>
        <w:t>, these findings</w:t>
      </w:r>
      <w:r w:rsidR="00642062" w:rsidRPr="008168C1">
        <w:rPr>
          <w:rFonts w:ascii="Book Antiqua" w:eastAsia="Book Antiqua" w:hAnsi="Book Antiqua" w:cs="Book Antiqua"/>
          <w:color w:val="000000" w:themeColor="text1"/>
          <w:lang w:val="en-US"/>
        </w:rPr>
        <w:t xml:space="preserve"> </w:t>
      </w:r>
      <w:r w:rsidR="004F753A" w:rsidRPr="008168C1">
        <w:rPr>
          <w:rFonts w:ascii="Book Antiqua" w:eastAsia="Book Antiqua" w:hAnsi="Book Antiqua" w:cs="Book Antiqua"/>
          <w:color w:val="000000" w:themeColor="text1"/>
          <w:lang w:val="en-US"/>
        </w:rPr>
        <w:t>appear to indicate</w:t>
      </w:r>
      <w:r w:rsidR="00642062" w:rsidRPr="008168C1">
        <w:rPr>
          <w:rFonts w:ascii="Book Antiqua" w:eastAsia="Book Antiqua" w:hAnsi="Book Antiqua" w:cs="Book Antiqua"/>
          <w:color w:val="000000" w:themeColor="text1"/>
          <w:lang w:val="en-US"/>
        </w:rPr>
        <w:t xml:space="preserve"> that targeting CXCR3 or its ligands would </w:t>
      </w:r>
      <w:r w:rsidR="003B757B" w:rsidRPr="008168C1">
        <w:rPr>
          <w:rFonts w:ascii="Book Antiqua" w:eastAsia="Book Antiqua" w:hAnsi="Book Antiqua" w:cs="Book Antiqua"/>
          <w:color w:val="000000" w:themeColor="text1"/>
          <w:lang w:val="en-US"/>
        </w:rPr>
        <w:t xml:space="preserve">not be an effective therapeutic strategy against </w:t>
      </w:r>
      <w:r w:rsidR="00BD25C7" w:rsidRPr="008168C1">
        <w:rPr>
          <w:rFonts w:ascii="Book Antiqua" w:eastAsia="Book Antiqua" w:hAnsi="Book Antiqua" w:cs="Book Antiqua"/>
          <w:color w:val="000000" w:themeColor="text1"/>
          <w:lang w:val="en-US"/>
        </w:rPr>
        <w:t>CRC</w:t>
      </w:r>
      <w:r w:rsidR="003B757B" w:rsidRPr="008168C1">
        <w:rPr>
          <w:rFonts w:ascii="Book Antiqua" w:eastAsia="Book Antiqua" w:hAnsi="Book Antiqua" w:cs="Book Antiqua"/>
          <w:color w:val="000000" w:themeColor="text1"/>
          <w:lang w:val="en-US"/>
        </w:rPr>
        <w:t xml:space="preserve">. However, some authors have </w:t>
      </w:r>
      <w:r w:rsidR="0099768F" w:rsidRPr="008168C1">
        <w:rPr>
          <w:rFonts w:ascii="Book Antiqua" w:eastAsia="Book Antiqua" w:hAnsi="Book Antiqua" w:cs="Book Antiqua"/>
          <w:color w:val="000000" w:themeColor="text1"/>
          <w:lang w:val="en-US"/>
        </w:rPr>
        <w:t xml:space="preserve">speculated </w:t>
      </w:r>
      <w:r w:rsidR="0068216C" w:rsidRPr="008168C1">
        <w:rPr>
          <w:rFonts w:ascii="Book Antiqua" w:eastAsia="Book Antiqua" w:hAnsi="Book Antiqua" w:cs="Book Antiqua"/>
          <w:color w:val="000000" w:themeColor="text1"/>
          <w:lang w:val="en-US"/>
        </w:rPr>
        <w:t>otherwise</w:t>
      </w:r>
      <w:r w:rsidR="003B757B" w:rsidRPr="008168C1">
        <w:rPr>
          <w:rFonts w:ascii="Book Antiqua" w:eastAsia="Book Antiqua" w:hAnsi="Book Antiqua" w:cs="Book Antiqua"/>
          <w:color w:val="000000" w:themeColor="text1"/>
          <w:lang w:val="en-US"/>
        </w:rPr>
        <w:t xml:space="preserve"> about the possibility of enhancing this pathway</w:t>
      </w:r>
      <w:r w:rsidR="0068216C" w:rsidRPr="008168C1">
        <w:rPr>
          <w:rFonts w:ascii="Book Antiqua" w:eastAsia="Book Antiqua" w:hAnsi="Book Antiqua" w:cs="Book Antiqua"/>
          <w:color w:val="000000" w:themeColor="text1"/>
          <w:lang w:val="en-US"/>
        </w:rPr>
        <w:t xml:space="preserve"> </w:t>
      </w:r>
      <w:r w:rsidR="003B757B" w:rsidRPr="008168C1">
        <w:rPr>
          <w:rFonts w:ascii="Book Antiqua" w:eastAsia="Book Antiqua" w:hAnsi="Book Antiqua" w:cs="Book Antiqua"/>
          <w:color w:val="000000" w:themeColor="text1"/>
          <w:lang w:val="en-US"/>
        </w:rPr>
        <w:t xml:space="preserve">indirectly. </w:t>
      </w:r>
      <w:r w:rsidR="002A422E" w:rsidRPr="008168C1">
        <w:rPr>
          <w:rFonts w:ascii="Book Antiqua" w:eastAsia="Book Antiqua" w:hAnsi="Book Antiqua" w:cs="Book Antiqua"/>
          <w:color w:val="000000" w:themeColor="text1"/>
          <w:lang w:val="en-US"/>
        </w:rPr>
        <w:t>It is worth comment</w:t>
      </w:r>
      <w:r w:rsidR="004F753A" w:rsidRPr="008168C1">
        <w:rPr>
          <w:rFonts w:ascii="Book Antiqua" w:eastAsia="Book Antiqua" w:hAnsi="Book Antiqua" w:cs="Book Antiqua"/>
          <w:color w:val="000000" w:themeColor="text1"/>
          <w:lang w:val="en-US"/>
        </w:rPr>
        <w:t>ing</w:t>
      </w:r>
      <w:r w:rsidR="002A422E" w:rsidRPr="008168C1">
        <w:rPr>
          <w:rFonts w:ascii="Book Antiqua" w:eastAsia="Book Antiqua" w:hAnsi="Book Antiqua" w:cs="Book Antiqua"/>
          <w:color w:val="000000" w:themeColor="text1"/>
          <w:lang w:val="en-US"/>
        </w:rPr>
        <w:t xml:space="preserve"> on </w:t>
      </w:r>
      <w:r w:rsidR="004F753A" w:rsidRPr="008168C1">
        <w:rPr>
          <w:rFonts w:ascii="Book Antiqua" w:eastAsia="Book Antiqua" w:hAnsi="Book Antiqua" w:cs="Book Antiqua"/>
          <w:color w:val="000000" w:themeColor="text1"/>
          <w:lang w:val="en-US"/>
        </w:rPr>
        <w:t>three</w:t>
      </w:r>
      <w:r w:rsidR="002A422E" w:rsidRPr="008168C1">
        <w:rPr>
          <w:rFonts w:ascii="Book Antiqua" w:eastAsia="Book Antiqua" w:hAnsi="Book Antiqua" w:cs="Book Antiqua"/>
          <w:color w:val="000000" w:themeColor="text1"/>
          <w:lang w:val="en-US"/>
        </w:rPr>
        <w:t xml:space="preserve"> different papers </w:t>
      </w:r>
      <w:r w:rsidR="00D83178" w:rsidRPr="008168C1">
        <w:rPr>
          <w:rFonts w:ascii="Book Antiqua" w:eastAsia="Book Antiqua" w:hAnsi="Book Antiqua" w:cs="Book Antiqua"/>
          <w:color w:val="000000" w:themeColor="text1"/>
          <w:lang w:val="en-US"/>
        </w:rPr>
        <w:t xml:space="preserve">that address </w:t>
      </w:r>
      <w:r w:rsidR="004F753A" w:rsidRPr="008168C1">
        <w:rPr>
          <w:rFonts w:ascii="Book Antiqua" w:eastAsia="Book Antiqua" w:hAnsi="Book Antiqua" w:cs="Book Antiqua"/>
          <w:color w:val="000000" w:themeColor="text1"/>
          <w:lang w:val="en-US"/>
        </w:rPr>
        <w:t>three</w:t>
      </w:r>
      <w:r w:rsidR="002A422E" w:rsidRPr="008168C1">
        <w:rPr>
          <w:rFonts w:ascii="Book Antiqua" w:eastAsia="Book Antiqua" w:hAnsi="Book Antiqua" w:cs="Book Antiqua"/>
          <w:color w:val="000000" w:themeColor="text1"/>
          <w:lang w:val="en-US"/>
        </w:rPr>
        <w:t xml:space="preserve"> different strategies. First, Brackett </w:t>
      </w:r>
      <w:r w:rsidR="002A422E" w:rsidRPr="008168C1">
        <w:rPr>
          <w:rFonts w:ascii="Book Antiqua" w:eastAsia="Book Antiqua" w:hAnsi="Book Antiqua" w:cs="Book Antiqua"/>
          <w:i/>
          <w:color w:val="000000" w:themeColor="text1"/>
          <w:lang w:val="en-US"/>
        </w:rPr>
        <w:t>et al</w:t>
      </w:r>
      <w:r w:rsidRPr="008168C1">
        <w:rPr>
          <w:rFonts w:ascii="Book Antiqua" w:eastAsia="Book Antiqua" w:hAnsi="Book Antiqua" w:cs="Book Antiqua"/>
          <w:color w:val="000000" w:themeColor="text1"/>
          <w:lang w:val="en-US"/>
        </w:rPr>
        <w:fldChar w:fldCharType="begin">
          <w:fldData xml:space="preserve">PEVuZE5vdGU+PENpdGU+PEF1dGhvcj5CcmFja2V0dDwvQXV0aG9yPjxZZWFyPjIwMTY8L1llYXI+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</w:fldData>
        </w:fldChar>
      </w:r>
      <w:r w:rsidRPr="008168C1">
        <w:rPr>
          <w:rFonts w:ascii="Book Antiqua" w:eastAsia="Book Antiqua" w:hAnsi="Book Antiqua" w:cs="Book Antiqua"/>
          <w:color w:val="000000" w:themeColor="text1"/>
          <w:lang w:val="en-US"/>
        </w:rPr>
        <w:instrText xml:space="preserve"> ADDIN EN.CITE </w:instrText>
      </w:r>
      <w:r w:rsidRPr="008168C1">
        <w:rPr>
          <w:rFonts w:ascii="Book Antiqua" w:eastAsia="Book Antiqua" w:hAnsi="Book Antiqua" w:cs="Book Antiqua"/>
          <w:color w:val="000000" w:themeColor="text1"/>
          <w:lang w:val="en-US"/>
        </w:rPr>
        <w:fldChar w:fldCharType="begin">
          <w:fldData xml:space="preserve">PEVuZE5vdGU+PENpdGU+PEF1dGhvcj5CcmFja2V0dDwvQXV0aG9yPjxZZWFyPjIwMTY8L1llYXI+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</w:fldData>
        </w:fldChar>
      </w:r>
      <w:r w:rsidRPr="008168C1">
        <w:rPr>
          <w:rFonts w:ascii="Book Antiqua" w:eastAsia="Book Antiqua" w:hAnsi="Book Antiqua" w:cs="Book Antiqua"/>
          <w:color w:val="000000" w:themeColor="text1"/>
          <w:lang w:val="en-US"/>
        </w:rPr>
        <w:instrText xml:space="preserve"> ADDIN EN.CITE.DATA </w:instrText>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end"/>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separate"/>
      </w:r>
      <w:r w:rsidRPr="008168C1">
        <w:rPr>
          <w:rFonts w:ascii="Book Antiqua" w:eastAsia="Book Antiqua" w:hAnsi="Book Antiqua" w:cs="Book Antiqua"/>
          <w:color w:val="000000" w:themeColor="text1"/>
          <w:vertAlign w:val="superscript"/>
          <w:lang w:val="en-US"/>
        </w:rPr>
        <w:t>[59]</w:t>
      </w:r>
      <w:r w:rsidRPr="008168C1">
        <w:rPr>
          <w:rFonts w:ascii="Book Antiqua" w:eastAsia="Book Antiqua" w:hAnsi="Book Antiqua" w:cs="Book Antiqua"/>
          <w:color w:val="000000" w:themeColor="text1"/>
          <w:lang w:val="en-US"/>
        </w:rPr>
        <w:fldChar w:fldCharType="end"/>
      </w:r>
      <w:r w:rsidR="002A422E" w:rsidRPr="008168C1">
        <w:rPr>
          <w:rFonts w:ascii="Book Antiqua" w:eastAsia="Book Antiqua" w:hAnsi="Book Antiqua" w:cs="Book Antiqua"/>
          <w:color w:val="000000" w:themeColor="text1"/>
          <w:lang w:val="en-US"/>
        </w:rPr>
        <w:t xml:space="preserve"> used a toll-like receptor 5 (TLR5) agonist called entolimod</w:t>
      </w:r>
      <w:r w:rsidR="00E33E74" w:rsidRPr="008168C1">
        <w:rPr>
          <w:rFonts w:ascii="Book Antiqua" w:eastAsia="Book Antiqua" w:hAnsi="Book Antiqua" w:cs="Book Antiqua"/>
          <w:color w:val="000000" w:themeColor="text1"/>
          <w:lang w:val="en-US"/>
        </w:rPr>
        <w:t xml:space="preserve"> in </w:t>
      </w:r>
      <w:r w:rsidR="004F753A" w:rsidRPr="008168C1">
        <w:rPr>
          <w:rFonts w:ascii="Book Antiqua" w:eastAsia="Book Antiqua" w:hAnsi="Book Antiqua" w:cs="Book Antiqua"/>
          <w:color w:val="000000" w:themeColor="text1"/>
          <w:lang w:val="en-US"/>
        </w:rPr>
        <w:t xml:space="preserve">a </w:t>
      </w:r>
      <w:r w:rsidR="00E33E74" w:rsidRPr="008168C1">
        <w:rPr>
          <w:rFonts w:ascii="Book Antiqua" w:eastAsia="Book Antiqua" w:hAnsi="Book Antiqua" w:cs="Book Antiqua"/>
          <w:color w:val="000000" w:themeColor="text1"/>
          <w:lang w:val="en-US"/>
        </w:rPr>
        <w:t>murine m</w:t>
      </w:r>
      <w:r w:rsidR="00E17F99" w:rsidRPr="008168C1">
        <w:rPr>
          <w:rFonts w:ascii="Book Antiqua" w:eastAsia="Book Antiqua" w:hAnsi="Book Antiqua" w:cs="Book Antiqua"/>
          <w:color w:val="000000" w:themeColor="text1"/>
          <w:lang w:val="en-US"/>
        </w:rPr>
        <w:t>CRC</w:t>
      </w:r>
      <w:r w:rsidR="00E33E74" w:rsidRPr="008168C1">
        <w:rPr>
          <w:rFonts w:ascii="Book Antiqua" w:eastAsia="Book Antiqua" w:hAnsi="Book Antiqua" w:cs="Book Antiqua"/>
          <w:color w:val="000000" w:themeColor="text1"/>
          <w:lang w:val="en-US"/>
        </w:rPr>
        <w:t xml:space="preserve"> model. </w:t>
      </w:r>
      <w:r w:rsidR="009D569A" w:rsidRPr="008168C1">
        <w:rPr>
          <w:rFonts w:ascii="Book Antiqua" w:eastAsia="Book Antiqua" w:hAnsi="Book Antiqua" w:cs="Book Antiqua"/>
          <w:color w:val="000000" w:themeColor="text1"/>
          <w:lang w:val="en-US"/>
        </w:rPr>
        <w:t xml:space="preserve">This group </w:t>
      </w:r>
      <w:r w:rsidR="00E33E74" w:rsidRPr="008168C1">
        <w:rPr>
          <w:rFonts w:ascii="Book Antiqua" w:eastAsia="Book Antiqua" w:hAnsi="Book Antiqua" w:cs="Book Antiqua"/>
          <w:color w:val="000000" w:themeColor="text1"/>
          <w:lang w:val="en-US"/>
        </w:rPr>
        <w:t xml:space="preserve">found that entolimod induced </w:t>
      </w:r>
      <w:r w:rsidR="009D569A" w:rsidRPr="008168C1">
        <w:rPr>
          <w:rFonts w:ascii="Book Antiqua" w:eastAsia="Book Antiqua" w:hAnsi="Book Antiqua" w:cs="Book Antiqua"/>
          <w:color w:val="000000" w:themeColor="text1"/>
          <w:lang w:val="en-US"/>
        </w:rPr>
        <w:t xml:space="preserve">the expression of </w:t>
      </w:r>
      <w:r w:rsidR="00E33E74" w:rsidRPr="008168C1">
        <w:rPr>
          <w:rFonts w:ascii="Book Antiqua" w:eastAsia="Book Antiqua" w:hAnsi="Book Antiqua" w:cs="Book Antiqua"/>
          <w:color w:val="000000" w:themeColor="text1"/>
          <w:lang w:val="en-US"/>
        </w:rPr>
        <w:t>CXCL9 and CXCL10 in tumors which</w:t>
      </w:r>
      <w:r w:rsidR="009D569A" w:rsidRPr="008168C1">
        <w:rPr>
          <w:rFonts w:ascii="Book Antiqua" w:eastAsia="Book Antiqua" w:hAnsi="Book Antiqua" w:cs="Book Antiqua"/>
          <w:color w:val="000000" w:themeColor="text1"/>
          <w:lang w:val="en-US"/>
        </w:rPr>
        <w:t>,</w:t>
      </w:r>
      <w:r w:rsidR="00E33E74" w:rsidRPr="008168C1">
        <w:rPr>
          <w:rFonts w:ascii="Book Antiqua" w:eastAsia="Book Antiqua" w:hAnsi="Book Antiqua" w:cs="Book Antiqua"/>
          <w:color w:val="000000" w:themeColor="text1"/>
          <w:lang w:val="en-US"/>
        </w:rPr>
        <w:t xml:space="preserve"> in turn, </w:t>
      </w:r>
      <w:r w:rsidR="009D569A" w:rsidRPr="008168C1">
        <w:rPr>
          <w:rFonts w:ascii="Book Antiqua" w:eastAsia="Book Antiqua" w:hAnsi="Book Antiqua" w:cs="Book Antiqua"/>
          <w:color w:val="000000" w:themeColor="text1"/>
          <w:lang w:val="en-US"/>
        </w:rPr>
        <w:t xml:space="preserve">led to the recruitment of </w:t>
      </w:r>
      <w:r w:rsidR="003D3B3A" w:rsidRPr="008168C1">
        <w:rPr>
          <w:rFonts w:ascii="Book Antiqua" w:eastAsia="Book Antiqua" w:hAnsi="Book Antiqua" w:cs="Book Antiqua"/>
          <w:color w:val="000000" w:themeColor="text1"/>
          <w:lang w:val="en-US"/>
        </w:rPr>
        <w:t>CXCR3</w:t>
      </w:r>
      <w:r w:rsidR="003D3B3A" w:rsidRPr="008168C1">
        <w:rPr>
          <w:rFonts w:ascii="Calibri" w:eastAsia="Calibri" w:hAnsi="Calibri" w:cs="Calibri"/>
          <w:color w:val="000000" w:themeColor="text1"/>
          <w:lang w:val="en-US"/>
        </w:rPr>
        <w:t>⁺</w:t>
      </w:r>
      <w:r w:rsidR="00E33E74" w:rsidRPr="008168C1">
        <w:rPr>
          <w:rFonts w:ascii="Book Antiqua" w:eastAsia="Book Antiqua" w:hAnsi="Book Antiqua" w:cs="Book Antiqua"/>
          <w:color w:val="000000" w:themeColor="text1"/>
          <w:lang w:val="en-US"/>
        </w:rPr>
        <w:t xml:space="preserve"> NK cells to the liver</w:t>
      </w:r>
      <w:r w:rsidR="009101EB" w:rsidRPr="008168C1">
        <w:rPr>
          <w:rFonts w:ascii="Book Antiqua" w:eastAsia="Book Antiqua" w:hAnsi="Book Antiqua" w:cs="Book Antiqua"/>
          <w:color w:val="000000" w:themeColor="text1"/>
          <w:lang w:val="en-US"/>
        </w:rPr>
        <w:t>,</w:t>
      </w:r>
      <w:r w:rsidR="00E33E74" w:rsidRPr="008168C1">
        <w:rPr>
          <w:rFonts w:ascii="Book Antiqua" w:eastAsia="Book Antiqua" w:hAnsi="Book Antiqua" w:cs="Book Antiqua"/>
          <w:color w:val="000000" w:themeColor="text1"/>
          <w:lang w:val="en-US"/>
        </w:rPr>
        <w:t xml:space="preserve"> </w:t>
      </w:r>
      <w:r w:rsidR="009101EB" w:rsidRPr="008168C1">
        <w:rPr>
          <w:rFonts w:ascii="Book Antiqua" w:eastAsia="Book Antiqua" w:hAnsi="Book Antiqua" w:cs="Book Antiqua"/>
          <w:color w:val="000000" w:themeColor="text1"/>
          <w:lang w:val="en-US"/>
        </w:rPr>
        <w:t>thereby</w:t>
      </w:r>
      <w:r w:rsidR="00E33E74" w:rsidRPr="008168C1">
        <w:rPr>
          <w:rFonts w:ascii="Book Antiqua" w:eastAsia="Book Antiqua" w:hAnsi="Book Antiqua" w:cs="Book Antiqua"/>
          <w:color w:val="000000" w:themeColor="text1"/>
          <w:lang w:val="en-US"/>
        </w:rPr>
        <w:t xml:space="preserve"> activating </w:t>
      </w:r>
      <w:r w:rsidR="003A06CA" w:rsidRPr="008168C1">
        <w:rPr>
          <w:rFonts w:ascii="Book Antiqua" w:eastAsia="Book Antiqua" w:hAnsi="Book Antiqua" w:cs="Book Antiqua"/>
          <w:color w:val="000000" w:themeColor="text1"/>
          <w:lang w:val="en-US"/>
        </w:rPr>
        <w:t>dendritic cells (</w:t>
      </w:r>
      <w:r w:rsidR="00E33E74" w:rsidRPr="008168C1">
        <w:rPr>
          <w:rFonts w:ascii="Book Antiqua" w:eastAsia="Book Antiqua" w:hAnsi="Book Antiqua" w:cs="Book Antiqua"/>
          <w:color w:val="000000" w:themeColor="text1"/>
          <w:lang w:val="en-US"/>
        </w:rPr>
        <w:t>DCs</w:t>
      </w:r>
      <w:r w:rsidR="003A06CA" w:rsidRPr="008168C1">
        <w:rPr>
          <w:rFonts w:ascii="Book Antiqua" w:eastAsia="Book Antiqua" w:hAnsi="Book Antiqua" w:cs="Book Antiqua"/>
          <w:color w:val="000000" w:themeColor="text1"/>
          <w:lang w:val="en-US"/>
        </w:rPr>
        <w:t>)</w:t>
      </w:r>
      <w:r w:rsidR="00E33E74" w:rsidRPr="008168C1">
        <w:rPr>
          <w:rFonts w:ascii="Book Antiqua" w:eastAsia="Book Antiqua" w:hAnsi="Book Antiqua" w:cs="Book Antiqua"/>
          <w:color w:val="000000" w:themeColor="text1"/>
          <w:lang w:val="en-US"/>
        </w:rPr>
        <w:t xml:space="preserve"> and stimulating </w:t>
      </w:r>
      <w:r w:rsidR="009101EB" w:rsidRPr="008168C1">
        <w:rPr>
          <w:rFonts w:ascii="Book Antiqua" w:eastAsia="Book Antiqua" w:hAnsi="Book Antiqua" w:cs="Book Antiqua"/>
          <w:color w:val="000000" w:themeColor="text1"/>
          <w:lang w:val="en-US"/>
        </w:rPr>
        <w:t xml:space="preserve">the </w:t>
      </w:r>
      <w:r w:rsidR="008A28E7" w:rsidRPr="008168C1">
        <w:rPr>
          <w:rFonts w:ascii="Book Antiqua" w:eastAsia="Book Antiqua" w:hAnsi="Book Antiqua" w:cs="Book Antiqua"/>
          <w:color w:val="000000" w:themeColor="text1"/>
          <w:lang w:val="en-US"/>
        </w:rPr>
        <w:t>CD8</w:t>
      </w:r>
      <w:r w:rsidR="008A28E7" w:rsidRPr="008168C1">
        <w:rPr>
          <w:rFonts w:ascii="Calibri" w:eastAsia="Calibri" w:hAnsi="Calibri" w:cs="Calibri"/>
          <w:color w:val="000000" w:themeColor="text1"/>
          <w:lang w:val="en-US"/>
        </w:rPr>
        <w:t>⁺</w:t>
      </w:r>
      <w:r w:rsidR="00E33E74" w:rsidRPr="008168C1">
        <w:rPr>
          <w:rFonts w:ascii="Book Antiqua" w:eastAsia="Book Antiqua" w:hAnsi="Book Antiqua" w:cs="Book Antiqua"/>
          <w:color w:val="000000" w:themeColor="text1"/>
          <w:lang w:val="en-US"/>
        </w:rPr>
        <w:t xml:space="preserve"> T cell response. </w:t>
      </w:r>
      <w:r w:rsidR="009101EB" w:rsidRPr="008168C1">
        <w:rPr>
          <w:rFonts w:ascii="Book Antiqua" w:eastAsia="Book Antiqua" w:hAnsi="Book Antiqua" w:cs="Book Antiqua"/>
          <w:color w:val="000000" w:themeColor="text1"/>
          <w:lang w:val="en-US"/>
        </w:rPr>
        <w:t>Consequently</w:t>
      </w:r>
      <w:r w:rsidR="00E33E74" w:rsidRPr="008168C1">
        <w:rPr>
          <w:rFonts w:ascii="Book Antiqua" w:eastAsia="Book Antiqua" w:hAnsi="Book Antiqua" w:cs="Book Antiqua"/>
          <w:color w:val="000000" w:themeColor="text1"/>
          <w:lang w:val="en-US"/>
        </w:rPr>
        <w:t>, the drug exerted an anti</w:t>
      </w:r>
      <w:r w:rsidR="006A2F8C" w:rsidRPr="008168C1">
        <w:rPr>
          <w:rFonts w:ascii="Book Antiqua" w:eastAsia="Book Antiqua" w:hAnsi="Book Antiqua" w:cs="Book Antiqua"/>
          <w:color w:val="000000" w:themeColor="text1"/>
          <w:lang w:val="en-US"/>
        </w:rPr>
        <w:t>-</w:t>
      </w:r>
      <w:r w:rsidR="00E33E74" w:rsidRPr="008168C1">
        <w:rPr>
          <w:rFonts w:ascii="Book Antiqua" w:eastAsia="Book Antiqua" w:hAnsi="Book Antiqua" w:cs="Book Antiqua"/>
          <w:color w:val="000000" w:themeColor="text1"/>
          <w:lang w:val="en-US"/>
        </w:rPr>
        <w:t xml:space="preserve">metastatic effect and </w:t>
      </w:r>
      <w:r w:rsidR="008055B3" w:rsidRPr="008168C1">
        <w:rPr>
          <w:rFonts w:ascii="Book Antiqua" w:eastAsia="Book Antiqua" w:hAnsi="Book Antiqua" w:cs="Book Antiqua"/>
          <w:color w:val="000000" w:themeColor="text1"/>
          <w:lang w:val="en-US"/>
        </w:rPr>
        <w:t xml:space="preserve">a </w:t>
      </w:r>
      <w:r w:rsidR="00E33E74" w:rsidRPr="008168C1">
        <w:rPr>
          <w:rFonts w:ascii="Book Antiqua" w:eastAsia="Book Antiqua" w:hAnsi="Book Antiqua" w:cs="Book Antiqua"/>
          <w:color w:val="000000" w:themeColor="text1"/>
          <w:lang w:val="en-US"/>
        </w:rPr>
        <w:t>tumor-specific and durable immune memory</w:t>
      </w:r>
      <w:r w:rsidR="00EF304C" w:rsidRPr="008168C1">
        <w:rPr>
          <w:rFonts w:ascii="Book Antiqua" w:eastAsia="Book Antiqua" w:hAnsi="Book Antiqua" w:cs="Book Antiqua"/>
          <w:color w:val="000000" w:themeColor="text1"/>
          <w:lang w:val="en-US"/>
        </w:rPr>
        <w:fldChar w:fldCharType="begin">
          <w:fldData xml:space="preserve">PEVuZE5vdGU+PENpdGU+PEF1dGhvcj5CcmFja2V0dDwvQXV0aG9yPjxZZWFyPjIwMTY8L1llYXI+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PEVuZE5vdGU+PENpdGU+PEF1dGhvcj5CcmFja2V0dDwvQXV0aG9yPjxZZWFyPjIwMTY8L1llYXI+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EF304C" w:rsidRPr="008168C1">
        <w:rPr>
          <w:rFonts w:ascii="Book Antiqua" w:eastAsia="Book Antiqua" w:hAnsi="Book Antiqua" w:cs="Book Antiqua"/>
          <w:color w:val="000000" w:themeColor="text1"/>
          <w:lang w:val="en-US"/>
        </w:rPr>
      </w:r>
      <w:r w:rsidR="00EF304C"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[59]</w:t>
      </w:r>
      <w:r w:rsidR="00EF304C" w:rsidRPr="008168C1">
        <w:rPr>
          <w:rFonts w:ascii="Book Antiqua" w:eastAsia="Book Antiqua" w:hAnsi="Book Antiqua" w:cs="Book Antiqua"/>
          <w:color w:val="000000" w:themeColor="text1"/>
          <w:lang w:val="en-US"/>
        </w:rPr>
        <w:fldChar w:fldCharType="end"/>
      </w:r>
      <w:r w:rsidR="00E33E74" w:rsidRPr="008168C1">
        <w:rPr>
          <w:rFonts w:ascii="Book Antiqua" w:eastAsia="Book Antiqua" w:hAnsi="Book Antiqua" w:cs="Book Antiqua"/>
          <w:color w:val="000000" w:themeColor="text1"/>
          <w:lang w:val="en-US"/>
        </w:rPr>
        <w:t xml:space="preserve">. Second, Yang </w:t>
      </w:r>
      <w:r w:rsidR="00E33E74" w:rsidRPr="008168C1">
        <w:rPr>
          <w:rFonts w:ascii="Book Antiqua" w:eastAsia="Book Antiqua" w:hAnsi="Book Antiqua" w:cs="Book Antiqua"/>
          <w:i/>
          <w:color w:val="000000" w:themeColor="text1"/>
          <w:lang w:val="en-US"/>
        </w:rPr>
        <w:t>et al</w:t>
      </w:r>
      <w:r w:rsidRPr="008168C1">
        <w:rPr>
          <w:rFonts w:ascii="Book Antiqua" w:eastAsia="Book Antiqua" w:hAnsi="Book Antiqua" w:cs="Book Antiqua"/>
          <w:color w:val="000000" w:themeColor="text1"/>
          <w:lang w:val="en-US"/>
        </w:rPr>
        <w:fldChar w:fldCharType="begin">
          <w:fldData xml:space="preserve">PEVuZE5vdGU+PENpdGU+PEF1dGhvcj5ZYW5nPC9BdXRob3I+PFllYXI+MjAxNTwvWWVhcj48UmVj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</w:fldData>
        </w:fldChar>
      </w:r>
      <w:r w:rsidRPr="008168C1">
        <w:rPr>
          <w:rFonts w:ascii="Book Antiqua" w:eastAsia="Book Antiqua" w:hAnsi="Book Antiqua" w:cs="Book Antiqua"/>
          <w:color w:val="000000" w:themeColor="text1"/>
          <w:lang w:val="en-US"/>
        </w:rPr>
        <w:instrText xml:space="preserve"> ADDIN EN.CITE </w:instrText>
      </w:r>
      <w:r w:rsidRPr="008168C1">
        <w:rPr>
          <w:rFonts w:ascii="Book Antiqua" w:eastAsia="Book Antiqua" w:hAnsi="Book Antiqua" w:cs="Book Antiqua"/>
          <w:color w:val="000000" w:themeColor="text1"/>
          <w:lang w:val="en-US"/>
        </w:rPr>
        <w:fldChar w:fldCharType="begin">
          <w:fldData xml:space="preserve">PEVuZE5vdGU+PENpdGU+PEF1dGhvcj5ZYW5nPC9BdXRob3I+PFllYXI+MjAxNTwvWWVhcj48UmVj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</w:fldData>
        </w:fldChar>
      </w:r>
      <w:r w:rsidRPr="008168C1">
        <w:rPr>
          <w:rFonts w:ascii="Book Antiqua" w:eastAsia="Book Antiqua" w:hAnsi="Book Antiqua" w:cs="Book Antiqua"/>
          <w:color w:val="000000" w:themeColor="text1"/>
          <w:lang w:val="en-US"/>
        </w:rPr>
        <w:instrText xml:space="preserve"> ADDIN EN.CITE.DATA </w:instrText>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end"/>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separate"/>
      </w:r>
      <w:r w:rsidRPr="008168C1">
        <w:rPr>
          <w:rFonts w:ascii="Book Antiqua" w:eastAsia="Book Antiqua" w:hAnsi="Book Antiqua" w:cs="Book Antiqua"/>
          <w:color w:val="000000" w:themeColor="text1"/>
          <w:vertAlign w:val="superscript"/>
          <w:lang w:val="en-US"/>
        </w:rPr>
        <w:t>[60]</w:t>
      </w:r>
      <w:r w:rsidRPr="008168C1">
        <w:rPr>
          <w:rFonts w:ascii="Book Antiqua" w:eastAsia="Book Antiqua" w:hAnsi="Book Antiqua" w:cs="Book Antiqua"/>
          <w:color w:val="000000" w:themeColor="text1"/>
          <w:lang w:val="en-US"/>
        </w:rPr>
        <w:fldChar w:fldCharType="end"/>
      </w:r>
      <w:r w:rsidR="00E33E74" w:rsidRPr="008168C1">
        <w:rPr>
          <w:rFonts w:ascii="Book Antiqua" w:eastAsia="Book Antiqua" w:hAnsi="Book Antiqua" w:cs="Book Antiqua"/>
          <w:color w:val="000000" w:themeColor="text1"/>
          <w:lang w:val="en-US"/>
        </w:rPr>
        <w:t xml:space="preserve"> studied the effect of </w:t>
      </w:r>
      <w:r w:rsidR="003D3B3A" w:rsidRPr="008168C1">
        <w:rPr>
          <w:rFonts w:ascii="Book Antiqua" w:eastAsia="Book Antiqua" w:hAnsi="Book Antiqua" w:cs="Book Antiqua"/>
          <w:color w:val="000000" w:themeColor="text1"/>
          <w:lang w:val="en-US"/>
        </w:rPr>
        <w:t>signal transducer and activator transcription 3 (</w:t>
      </w:r>
      <w:r w:rsidR="00E33E74" w:rsidRPr="008168C1">
        <w:rPr>
          <w:rFonts w:ascii="Book Antiqua" w:eastAsia="Book Antiqua" w:hAnsi="Book Antiqua" w:cs="Book Antiqua"/>
          <w:color w:val="000000" w:themeColor="text1"/>
          <w:lang w:val="en-US"/>
        </w:rPr>
        <w:t>STAT3</w:t>
      </w:r>
      <w:r w:rsidR="003D3B3A" w:rsidRPr="008168C1">
        <w:rPr>
          <w:rFonts w:ascii="Book Antiqua" w:eastAsia="Book Antiqua" w:hAnsi="Book Antiqua" w:cs="Book Antiqua"/>
          <w:color w:val="000000" w:themeColor="text1"/>
          <w:lang w:val="en-US"/>
        </w:rPr>
        <w:t>)</w:t>
      </w:r>
      <w:r w:rsidR="00E33E74" w:rsidRPr="008168C1">
        <w:rPr>
          <w:rFonts w:ascii="Book Antiqua" w:eastAsia="Book Antiqua" w:hAnsi="Book Antiqua" w:cs="Book Antiqua"/>
          <w:color w:val="000000" w:themeColor="text1"/>
          <w:lang w:val="en-US"/>
        </w:rPr>
        <w:t xml:space="preserve"> </w:t>
      </w:r>
      <w:r w:rsidR="00AE328F" w:rsidRPr="008168C1">
        <w:rPr>
          <w:rFonts w:ascii="Book Antiqua" w:eastAsia="Book Antiqua" w:hAnsi="Book Antiqua" w:cs="Book Antiqua"/>
          <w:color w:val="000000" w:themeColor="text1"/>
          <w:lang w:val="en-US"/>
        </w:rPr>
        <w:t>inhibition i</w:t>
      </w:r>
      <w:r w:rsidR="00E33E74" w:rsidRPr="008168C1">
        <w:rPr>
          <w:rFonts w:ascii="Book Antiqua" w:eastAsia="Book Antiqua" w:hAnsi="Book Antiqua" w:cs="Book Antiqua"/>
          <w:color w:val="000000" w:themeColor="text1"/>
          <w:lang w:val="en-US"/>
        </w:rPr>
        <w:t xml:space="preserve">n </w:t>
      </w:r>
      <w:r w:rsidR="00AE328F" w:rsidRPr="008168C1">
        <w:rPr>
          <w:rFonts w:ascii="Book Antiqua" w:eastAsia="Book Antiqua" w:hAnsi="Book Antiqua" w:cs="Book Antiqua"/>
          <w:color w:val="000000" w:themeColor="text1"/>
          <w:lang w:val="en-US"/>
        </w:rPr>
        <w:t xml:space="preserve">combination with immunogenic chemotherapy (anthracyclines). </w:t>
      </w:r>
      <w:r w:rsidR="008055B3" w:rsidRPr="008168C1">
        <w:rPr>
          <w:rFonts w:ascii="Book Antiqua" w:eastAsia="Book Antiqua" w:hAnsi="Book Antiqua" w:cs="Book Antiqua"/>
          <w:color w:val="000000" w:themeColor="text1"/>
          <w:lang w:val="en-US"/>
        </w:rPr>
        <w:t xml:space="preserve">This group </w:t>
      </w:r>
      <w:r w:rsidR="002D2AAA" w:rsidRPr="008168C1">
        <w:rPr>
          <w:rFonts w:ascii="Book Antiqua" w:eastAsia="Book Antiqua" w:hAnsi="Book Antiqua" w:cs="Book Antiqua"/>
          <w:color w:val="000000" w:themeColor="text1"/>
          <w:lang w:val="en-US"/>
        </w:rPr>
        <w:t>showed tha</w:t>
      </w:r>
      <w:r w:rsidR="00182ACF" w:rsidRPr="008168C1">
        <w:rPr>
          <w:rFonts w:ascii="Book Antiqua" w:eastAsia="Book Antiqua" w:hAnsi="Book Antiqua" w:cs="Book Antiqua"/>
          <w:color w:val="000000" w:themeColor="text1"/>
          <w:lang w:val="en-US"/>
        </w:rPr>
        <w:t xml:space="preserve">t, when injected in mice, STAT3 KO cells developed tumors with higher infiltration of DCs and cytotoxic T cells after treatment with anthracyclines. These tumors also displayed higher levels of CXCL9 and 10. Consequently, STAT3 inhibition improved the outcome of chemotherapy-treated mice by synergizing with immunogenic </w:t>
      </w:r>
      <w:r w:rsidR="00EF304C" w:rsidRPr="008168C1">
        <w:rPr>
          <w:rFonts w:ascii="Book Antiqua" w:eastAsia="Book Antiqua" w:hAnsi="Book Antiqua" w:cs="Book Antiqua"/>
          <w:color w:val="000000" w:themeColor="text1"/>
          <w:lang w:val="en-US"/>
        </w:rPr>
        <w:t>chemotherapy</w:t>
      </w:r>
      <w:r w:rsidR="00EF304C" w:rsidRPr="008168C1">
        <w:rPr>
          <w:rFonts w:ascii="Book Antiqua" w:eastAsia="Book Antiqua" w:hAnsi="Book Antiqua" w:cs="Book Antiqua"/>
          <w:color w:val="000000" w:themeColor="text1"/>
          <w:lang w:val="en-US"/>
        </w:rPr>
        <w:fldChar w:fldCharType="begin">
          <w:fldData xml:space="preserve">PEVuZE5vdGU+PENpdGU+PEF1dGhvcj5ZYW5nPC9BdXRob3I+PFllYXI+MjAxNTwvWWVhcj48UmVj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PEVuZE5vdGU+PENpdGU+PEF1dGhvcj5ZYW5nPC9BdXRob3I+PFllYXI+MjAxNTwvWWVhcj48UmVj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EF304C" w:rsidRPr="008168C1">
        <w:rPr>
          <w:rFonts w:ascii="Book Antiqua" w:eastAsia="Book Antiqua" w:hAnsi="Book Antiqua" w:cs="Book Antiqua"/>
          <w:color w:val="000000" w:themeColor="text1"/>
          <w:lang w:val="en-US"/>
        </w:rPr>
      </w:r>
      <w:r w:rsidR="00EF304C"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[60]</w:t>
      </w:r>
      <w:r w:rsidR="00EF304C" w:rsidRPr="008168C1">
        <w:rPr>
          <w:rFonts w:ascii="Book Antiqua" w:eastAsia="Book Antiqua" w:hAnsi="Book Antiqua" w:cs="Book Antiqua"/>
          <w:color w:val="000000" w:themeColor="text1"/>
          <w:lang w:val="en-US"/>
        </w:rPr>
        <w:fldChar w:fldCharType="end"/>
      </w:r>
      <w:r w:rsidR="00182ACF" w:rsidRPr="008168C1">
        <w:rPr>
          <w:rFonts w:ascii="Book Antiqua" w:eastAsia="Book Antiqua" w:hAnsi="Book Antiqua" w:cs="Book Antiqua"/>
          <w:color w:val="000000" w:themeColor="text1"/>
          <w:lang w:val="en-US"/>
        </w:rPr>
        <w:t xml:space="preserve">. Another interesting approach </w:t>
      </w:r>
      <w:r w:rsidR="008055B3" w:rsidRPr="008168C1">
        <w:rPr>
          <w:rFonts w:ascii="Book Antiqua" w:eastAsia="Book Antiqua" w:hAnsi="Book Antiqua" w:cs="Book Antiqua"/>
          <w:color w:val="000000" w:themeColor="text1"/>
          <w:lang w:val="en-US"/>
        </w:rPr>
        <w:t>involved the depletion of</w:t>
      </w:r>
      <w:r w:rsidR="00182ACF" w:rsidRPr="008168C1">
        <w:rPr>
          <w:rFonts w:ascii="Book Antiqua" w:eastAsia="Book Antiqua" w:hAnsi="Book Antiqua" w:cs="Book Antiqua"/>
          <w:color w:val="000000" w:themeColor="text1"/>
          <w:lang w:val="en-US"/>
        </w:rPr>
        <w:t xml:space="preserve"> </w:t>
      </w:r>
      <w:r w:rsidR="003A06CA" w:rsidRPr="008168C1">
        <w:rPr>
          <w:rFonts w:ascii="Book Antiqua" w:eastAsia="Book Antiqua" w:hAnsi="Book Antiqua" w:cs="Book Antiqua"/>
          <w:color w:val="000000" w:themeColor="text1"/>
          <w:lang w:val="en-US"/>
        </w:rPr>
        <w:t xml:space="preserve">regulatory </w:t>
      </w:r>
      <w:r w:rsidR="00182ACF" w:rsidRPr="008168C1">
        <w:rPr>
          <w:rFonts w:ascii="Book Antiqua" w:eastAsia="Book Antiqua" w:hAnsi="Book Antiqua" w:cs="Book Antiqua"/>
          <w:color w:val="000000" w:themeColor="text1"/>
          <w:lang w:val="en-US"/>
        </w:rPr>
        <w:t xml:space="preserve">T cells </w:t>
      </w:r>
      <w:r w:rsidR="003A06CA" w:rsidRPr="008168C1">
        <w:rPr>
          <w:rFonts w:ascii="Book Antiqua" w:eastAsia="Book Antiqua" w:hAnsi="Book Antiqua" w:cs="Book Antiqua"/>
          <w:color w:val="000000" w:themeColor="text1"/>
          <w:lang w:val="en-US"/>
        </w:rPr>
        <w:t xml:space="preserve">(Treg) </w:t>
      </w:r>
      <w:r w:rsidR="00EB603F" w:rsidRPr="008168C1">
        <w:rPr>
          <w:rFonts w:ascii="Book Antiqua" w:eastAsia="Book Antiqua" w:hAnsi="Book Antiqua" w:cs="Book Antiqua"/>
          <w:color w:val="000000" w:themeColor="text1"/>
          <w:lang w:val="en-US"/>
        </w:rPr>
        <w:t xml:space="preserve">in mice bearing CRC tumors. This depletion was associated with an increase in T cell infiltration and proliferation </w:t>
      </w:r>
      <w:r w:rsidR="00B702D0" w:rsidRPr="008168C1">
        <w:rPr>
          <w:rFonts w:ascii="Book Antiqua" w:eastAsia="Book Antiqua" w:hAnsi="Book Antiqua" w:cs="Book Antiqua"/>
          <w:color w:val="000000" w:themeColor="text1"/>
          <w:lang w:val="en-US"/>
        </w:rPr>
        <w:t>and</w:t>
      </w:r>
      <w:r w:rsidR="00EB603F" w:rsidRPr="008168C1">
        <w:rPr>
          <w:rFonts w:ascii="Book Antiqua" w:eastAsia="Book Antiqua" w:hAnsi="Book Antiqua" w:cs="Book Antiqua"/>
          <w:color w:val="000000" w:themeColor="text1"/>
          <w:lang w:val="en-US"/>
        </w:rPr>
        <w:t xml:space="preserve"> an increase in CXCL9 and 10</w:t>
      </w:r>
      <w:r w:rsidR="00B702D0" w:rsidRPr="008168C1">
        <w:rPr>
          <w:rFonts w:ascii="Book Antiqua" w:eastAsia="Book Antiqua" w:hAnsi="Book Antiqua" w:cs="Book Antiqua"/>
          <w:color w:val="000000" w:themeColor="text1"/>
          <w:lang w:val="en-US"/>
        </w:rPr>
        <w:t>,</w:t>
      </w:r>
      <w:r w:rsidR="00EB603F" w:rsidRPr="008168C1">
        <w:rPr>
          <w:rFonts w:ascii="Book Antiqua" w:eastAsia="Book Antiqua" w:hAnsi="Book Antiqua" w:cs="Book Antiqua"/>
          <w:color w:val="000000" w:themeColor="text1"/>
          <w:lang w:val="en-US"/>
        </w:rPr>
        <w:t xml:space="preserve"> which led to </w:t>
      </w:r>
      <w:r w:rsidR="00B702D0" w:rsidRPr="008168C1">
        <w:rPr>
          <w:rFonts w:ascii="Book Antiqua" w:eastAsia="Book Antiqua" w:hAnsi="Book Antiqua" w:cs="Book Antiqua"/>
          <w:color w:val="000000" w:themeColor="text1"/>
          <w:lang w:val="en-US"/>
        </w:rPr>
        <w:t xml:space="preserve">the </w:t>
      </w:r>
      <w:r w:rsidR="00EB603F" w:rsidRPr="008168C1">
        <w:rPr>
          <w:rFonts w:ascii="Book Antiqua" w:eastAsia="Book Antiqua" w:hAnsi="Book Antiqua" w:cs="Book Antiqua"/>
          <w:color w:val="000000" w:themeColor="text1"/>
          <w:lang w:val="en-US"/>
        </w:rPr>
        <w:t xml:space="preserve">accumulation of </w:t>
      </w:r>
      <w:r w:rsidR="003D3B3A" w:rsidRPr="008168C1">
        <w:rPr>
          <w:rFonts w:ascii="Book Antiqua" w:eastAsia="Book Antiqua" w:hAnsi="Book Antiqua" w:cs="Book Antiqua"/>
          <w:color w:val="000000" w:themeColor="text1"/>
          <w:lang w:val="en-US"/>
        </w:rPr>
        <w:t>CXCR3</w:t>
      </w:r>
      <w:r w:rsidR="003D3B3A" w:rsidRPr="008168C1">
        <w:rPr>
          <w:rFonts w:ascii="Calibri" w:eastAsia="Calibri" w:hAnsi="Calibri" w:cs="Calibri"/>
          <w:color w:val="000000" w:themeColor="text1"/>
          <w:lang w:val="en-US"/>
        </w:rPr>
        <w:t>⁺</w:t>
      </w:r>
      <w:r w:rsidR="00EB603F" w:rsidRPr="008168C1">
        <w:rPr>
          <w:rFonts w:ascii="Book Antiqua" w:eastAsia="Book Antiqua" w:hAnsi="Book Antiqua" w:cs="Book Antiqua"/>
          <w:color w:val="000000" w:themeColor="text1"/>
          <w:lang w:val="en-US"/>
        </w:rPr>
        <w:t xml:space="preserve"> T cells and</w:t>
      </w:r>
      <w:r w:rsidR="00B702D0" w:rsidRPr="008168C1">
        <w:rPr>
          <w:rFonts w:ascii="Book Antiqua" w:eastAsia="Book Antiqua" w:hAnsi="Book Antiqua" w:cs="Book Antiqua"/>
          <w:color w:val="000000" w:themeColor="text1"/>
          <w:lang w:val="en-US"/>
        </w:rPr>
        <w:t xml:space="preserve"> the </w:t>
      </w:r>
      <w:r w:rsidR="0017462F" w:rsidRPr="008168C1">
        <w:rPr>
          <w:rFonts w:ascii="Book Antiqua" w:eastAsia="Book Antiqua" w:hAnsi="Book Antiqua" w:cs="Book Antiqua"/>
          <w:color w:val="000000" w:themeColor="text1"/>
          <w:lang w:val="en-US"/>
        </w:rPr>
        <w:t xml:space="preserve">increased </w:t>
      </w:r>
      <w:r w:rsidR="00B702D0" w:rsidRPr="008168C1">
        <w:rPr>
          <w:rFonts w:ascii="Book Antiqua" w:eastAsia="Book Antiqua" w:hAnsi="Book Antiqua" w:cs="Book Antiqua"/>
          <w:color w:val="000000" w:themeColor="text1"/>
          <w:lang w:val="en-US"/>
        </w:rPr>
        <w:t>mRNA expression of</w:t>
      </w:r>
      <w:r w:rsidR="00EB603F" w:rsidRPr="008168C1">
        <w:rPr>
          <w:rFonts w:ascii="Book Antiqua" w:eastAsia="Book Antiqua" w:hAnsi="Book Antiqua" w:cs="Book Antiqua"/>
          <w:color w:val="000000" w:themeColor="text1"/>
          <w:lang w:val="en-US"/>
        </w:rPr>
        <w:t xml:space="preserve"> IFN</w:t>
      </w:r>
      <w:r>
        <w:rPr>
          <w:rFonts w:ascii="Book Antiqua" w:eastAsia="Book Antiqua" w:hAnsi="Book Antiqua" w:cs="Book Antiqua"/>
          <w:color w:val="000000" w:themeColor="text1"/>
          <w:lang w:val="en-US"/>
        </w:rPr>
        <w:t>-γ</w:t>
      </w:r>
      <w:r w:rsidRPr="008168C1">
        <w:rPr>
          <w:rFonts w:ascii="Book Antiqua" w:eastAsia="Book Antiqua" w:hAnsi="Book Antiqua" w:cs="Book Antiqua"/>
          <w:color w:val="000000" w:themeColor="text1"/>
          <w:lang w:val="en-US"/>
        </w:rPr>
        <w:t xml:space="preserve">, </w:t>
      </w:r>
      <w:r w:rsidR="00B702D0" w:rsidRPr="008168C1">
        <w:rPr>
          <w:rFonts w:ascii="Book Antiqua" w:eastAsia="Book Antiqua" w:hAnsi="Book Antiqua" w:cs="Book Antiqua"/>
          <w:color w:val="000000" w:themeColor="text1"/>
          <w:lang w:val="en-US"/>
        </w:rPr>
        <w:t>which suggests</w:t>
      </w:r>
      <w:r w:rsidR="000529AB" w:rsidRPr="008168C1">
        <w:rPr>
          <w:rFonts w:ascii="Book Antiqua" w:eastAsia="Book Antiqua" w:hAnsi="Book Antiqua" w:cs="Book Antiqua"/>
          <w:color w:val="000000" w:themeColor="text1"/>
          <w:lang w:val="en-US"/>
        </w:rPr>
        <w:t xml:space="preserve"> </w:t>
      </w:r>
      <w:r w:rsidR="00EB603F" w:rsidRPr="008168C1">
        <w:rPr>
          <w:rFonts w:ascii="Book Antiqua" w:eastAsia="Book Antiqua" w:hAnsi="Book Antiqua" w:cs="Book Antiqua"/>
          <w:color w:val="000000" w:themeColor="text1"/>
          <w:lang w:val="en-US"/>
        </w:rPr>
        <w:t xml:space="preserve">Treg cell targeting as </w:t>
      </w:r>
      <w:r w:rsidR="00B702D0" w:rsidRPr="008168C1">
        <w:rPr>
          <w:rFonts w:ascii="Book Antiqua" w:eastAsia="Book Antiqua" w:hAnsi="Book Antiqua" w:cs="Book Antiqua"/>
          <w:color w:val="000000" w:themeColor="text1"/>
          <w:lang w:val="en-US"/>
        </w:rPr>
        <w:t xml:space="preserve">a </w:t>
      </w:r>
      <w:r w:rsidR="00EB603F" w:rsidRPr="008168C1">
        <w:rPr>
          <w:rFonts w:ascii="Book Antiqua" w:eastAsia="Book Antiqua" w:hAnsi="Book Antiqua" w:cs="Book Antiqua"/>
          <w:color w:val="000000" w:themeColor="text1"/>
          <w:lang w:val="en-US"/>
        </w:rPr>
        <w:t>possible anti-tumor immunotherapy</w:t>
      </w:r>
      <w:r w:rsidR="00EF304C" w:rsidRPr="008168C1">
        <w:rPr>
          <w:rFonts w:ascii="Book Antiqua" w:eastAsia="Book Antiqua" w:hAnsi="Book Antiqua" w:cs="Book Antiqua"/>
          <w:color w:val="000000" w:themeColor="text1"/>
          <w:lang w:val="en-US"/>
        </w:rPr>
        <w:fldChar w:fldCharType="begin">
          <w:fldData xml:space="preserve">PEVuZE5vdGU+PENpdGU+PEF1dGhvcj5Ba2V1czwvQXV0aG9yPjxZZWFyPjIwMTU8L1llYXI+PFJl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PEVuZE5vdGU+PENpdGU+PEF1dGhvcj5Ba2V1czwvQXV0aG9yPjxZZWFyPjIwMTU8L1llYXI+PFJl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EF304C" w:rsidRPr="008168C1">
        <w:rPr>
          <w:rFonts w:ascii="Book Antiqua" w:eastAsia="Book Antiqua" w:hAnsi="Book Antiqua" w:cs="Book Antiqua"/>
          <w:color w:val="000000" w:themeColor="text1"/>
          <w:lang w:val="en-US"/>
        </w:rPr>
      </w:r>
      <w:r w:rsidR="00EF304C"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[61]</w:t>
      </w:r>
      <w:r w:rsidR="00EF304C" w:rsidRPr="008168C1">
        <w:rPr>
          <w:rFonts w:ascii="Book Antiqua" w:eastAsia="Book Antiqua" w:hAnsi="Book Antiqua" w:cs="Book Antiqua"/>
          <w:color w:val="000000" w:themeColor="text1"/>
          <w:lang w:val="en-US"/>
        </w:rPr>
        <w:fldChar w:fldCharType="end"/>
      </w:r>
      <w:r w:rsidR="00EB603F" w:rsidRPr="008168C1">
        <w:rPr>
          <w:rFonts w:ascii="Book Antiqua" w:eastAsia="Book Antiqua" w:hAnsi="Book Antiqua" w:cs="Book Antiqua"/>
          <w:color w:val="000000" w:themeColor="text1"/>
          <w:lang w:val="en-US"/>
        </w:rPr>
        <w:t xml:space="preserve">. </w:t>
      </w:r>
      <w:r w:rsidR="00C90AD1" w:rsidRPr="008168C1">
        <w:rPr>
          <w:rFonts w:ascii="Book Antiqua" w:eastAsia="Book Antiqua" w:hAnsi="Book Antiqua" w:cs="Book Antiqua"/>
          <w:color w:val="000000" w:themeColor="text1"/>
          <w:lang w:val="en-US"/>
        </w:rPr>
        <w:t>I</w:t>
      </w:r>
      <w:r w:rsidR="000529AB" w:rsidRPr="008168C1">
        <w:rPr>
          <w:rFonts w:ascii="Book Antiqua" w:eastAsia="Book Antiqua" w:hAnsi="Book Antiqua" w:cs="Book Antiqua"/>
          <w:color w:val="000000" w:themeColor="text1"/>
          <w:lang w:val="en-US"/>
        </w:rPr>
        <w:t xml:space="preserve">t is important to note that some </w:t>
      </w:r>
      <w:r w:rsidR="00B702D0" w:rsidRPr="008168C1">
        <w:rPr>
          <w:rFonts w:ascii="Book Antiqua" w:eastAsia="Book Antiqua" w:hAnsi="Book Antiqua" w:cs="Book Antiqua"/>
          <w:color w:val="000000" w:themeColor="text1"/>
          <w:lang w:val="en-US"/>
        </w:rPr>
        <w:t xml:space="preserve">studies have indicated </w:t>
      </w:r>
      <w:r w:rsidR="000529AB" w:rsidRPr="008168C1">
        <w:rPr>
          <w:rFonts w:ascii="Book Antiqua" w:eastAsia="Book Antiqua" w:hAnsi="Book Antiqua" w:cs="Book Antiqua"/>
          <w:color w:val="000000" w:themeColor="text1"/>
          <w:lang w:val="en-US"/>
        </w:rPr>
        <w:t>that CXCR3 targeting may be a good strategy against CRC cancer</w:t>
      </w:r>
      <w:r w:rsidR="00EF304C" w:rsidRPr="008168C1">
        <w:rPr>
          <w:rFonts w:ascii="Book Antiqua" w:eastAsia="Book Antiqua" w:hAnsi="Book Antiqua" w:cs="Book Antiqua"/>
          <w:color w:val="000000" w:themeColor="text1"/>
          <w:lang w:val="en-US"/>
        </w:rPr>
        <w:fldChar w:fldCharType="begin">
          <w:fldData xml:space="preserve">PEVuZE5vdGU+PENpdGU+PEF1dGhvcj5NdXJha2FtaTwvQXV0aG9yPjxZZWFyPjIwMTM8L1llYXI+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PEVuZE5vdGU+PENpdGU+PEF1dGhvcj5NdXJha2FtaTwvQXV0aG9yPjxZZWFyPjIwMTM8L1llYXI+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EF304C" w:rsidRPr="008168C1">
        <w:rPr>
          <w:rFonts w:ascii="Book Antiqua" w:eastAsia="Book Antiqua" w:hAnsi="Book Antiqua" w:cs="Book Antiqua"/>
          <w:color w:val="000000" w:themeColor="text1"/>
          <w:lang w:val="en-US"/>
        </w:rPr>
      </w:r>
      <w:r w:rsidR="00EF304C"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[62,63]</w:t>
      </w:r>
      <w:r w:rsidR="00EF304C" w:rsidRPr="008168C1">
        <w:rPr>
          <w:rFonts w:ascii="Book Antiqua" w:eastAsia="Book Antiqua" w:hAnsi="Book Antiqua" w:cs="Book Antiqua"/>
          <w:color w:val="000000" w:themeColor="text1"/>
          <w:lang w:val="en-US"/>
        </w:rPr>
        <w:fldChar w:fldCharType="end"/>
      </w:r>
      <w:r w:rsidR="00EF304C" w:rsidRPr="008168C1">
        <w:rPr>
          <w:rFonts w:ascii="Book Antiqua" w:eastAsia="Book Antiqua" w:hAnsi="Book Antiqua" w:cs="Book Antiqua"/>
          <w:color w:val="000000" w:themeColor="text1"/>
          <w:lang w:val="en-US"/>
        </w:rPr>
        <w:t>.</w:t>
      </w:r>
    </w:p>
    <w:p w14:paraId="06022ECC" w14:textId="493965FE" w:rsidR="000529AB" w:rsidRPr="008168C1" w:rsidRDefault="004B43E7"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 xml:space="preserve">  </w:t>
      </w:r>
      <w:r w:rsidR="00C90AD1" w:rsidRPr="008168C1">
        <w:rPr>
          <w:rFonts w:ascii="Book Antiqua" w:eastAsia="Book Antiqua" w:hAnsi="Book Antiqua" w:cs="Book Antiqua"/>
          <w:color w:val="000000" w:themeColor="text1"/>
          <w:lang w:val="en-US"/>
        </w:rPr>
        <w:t xml:space="preserve">Finally, </w:t>
      </w:r>
      <w:r w:rsidR="007F7484" w:rsidRPr="008168C1">
        <w:rPr>
          <w:rFonts w:ascii="Book Antiqua" w:eastAsia="Book Antiqua" w:hAnsi="Book Antiqua" w:cs="Book Antiqua"/>
          <w:color w:val="000000" w:themeColor="text1"/>
          <w:lang w:val="en-US"/>
        </w:rPr>
        <w:t>high mRNA levels of CXCL9 and 11</w:t>
      </w:r>
      <w:r w:rsidR="00EF304C" w:rsidRPr="008168C1">
        <w:rPr>
          <w:rFonts w:ascii="Book Antiqua" w:eastAsia="Book Antiqua" w:hAnsi="Book Antiqua" w:cs="Book Antiqua"/>
          <w:color w:val="000000" w:themeColor="text1"/>
          <w:lang w:val="en-US"/>
        </w:rPr>
        <w:fldChar w:fldCharType="begin">
          <w:fldData xml:space="preserve">PEVuZE5vdGU+PENpdGU+PEF1dGhvcj5BZ29zdGluaTwvQXV0aG9yPjxZZWFyPjIwMTU8L1llYXI+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PEVuZE5vdGU+PENpdGU+PEF1dGhvcj5BZ29zdGluaTwvQXV0aG9yPjxZZWFyPjIwMTU8L1llYXI+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EF304C" w:rsidRPr="008168C1">
        <w:rPr>
          <w:rFonts w:ascii="Book Antiqua" w:eastAsia="Book Antiqua" w:hAnsi="Book Antiqua" w:cs="Book Antiqua"/>
          <w:color w:val="000000" w:themeColor="text1"/>
          <w:lang w:val="en-US"/>
        </w:rPr>
      </w:r>
      <w:r w:rsidR="00EF304C"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[64]</w:t>
      </w:r>
      <w:r w:rsidR="00EF304C" w:rsidRPr="008168C1">
        <w:rPr>
          <w:rFonts w:ascii="Book Antiqua" w:eastAsia="Book Antiqua" w:hAnsi="Book Antiqua" w:cs="Book Antiqua"/>
          <w:color w:val="000000" w:themeColor="text1"/>
          <w:lang w:val="en-US"/>
        </w:rPr>
        <w:fldChar w:fldCharType="end"/>
      </w:r>
      <w:r w:rsidR="007F7484" w:rsidRPr="008168C1">
        <w:rPr>
          <w:rFonts w:ascii="Book Antiqua" w:eastAsia="Book Antiqua" w:hAnsi="Book Antiqua" w:cs="Book Antiqua"/>
          <w:color w:val="000000" w:themeColor="text1"/>
          <w:lang w:val="en-US"/>
        </w:rPr>
        <w:t xml:space="preserve"> as well as </w:t>
      </w:r>
      <w:r w:rsidR="00C90AD1" w:rsidRPr="008168C1">
        <w:rPr>
          <w:rFonts w:ascii="Book Antiqua" w:eastAsia="Book Antiqua" w:hAnsi="Book Antiqua" w:cs="Book Antiqua"/>
          <w:color w:val="000000" w:themeColor="text1"/>
          <w:lang w:val="en-US"/>
        </w:rPr>
        <w:t>CXCL10</w:t>
      </w:r>
      <w:r w:rsidR="00EF304C" w:rsidRPr="008168C1">
        <w:rPr>
          <w:rFonts w:ascii="Book Antiqua" w:eastAsia="Book Antiqua" w:hAnsi="Book Antiqua" w:cs="Book Antiqua"/>
          <w:color w:val="000000" w:themeColor="text1"/>
          <w:lang w:val="en-US"/>
        </w:rPr>
        <w:fldChar w:fldCharType="begin">
          <w:fldData xml:space="preserve">PEVuZE5vdGU+PENpdGU+PEF1dGhvcj5BZ29zdGluaTwvQXV0aG9yPjxZZWFyPjIwMTU8L1llYXI+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PEVuZE5vdGU+PENpdGU+PEF1dGhvcj5BZ29zdGluaTwvQXV0aG9yPjxZZWFyPjIwMTU8L1llYXI+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EF304C" w:rsidRPr="008168C1">
        <w:rPr>
          <w:rFonts w:ascii="Book Antiqua" w:eastAsia="Book Antiqua" w:hAnsi="Book Antiqua" w:cs="Book Antiqua"/>
          <w:color w:val="000000" w:themeColor="text1"/>
          <w:lang w:val="en-US"/>
        </w:rPr>
      </w:r>
      <w:r w:rsidR="00EF304C"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[64,65]</w:t>
      </w:r>
      <w:r w:rsidR="00EF304C" w:rsidRPr="008168C1">
        <w:rPr>
          <w:rFonts w:ascii="Book Antiqua" w:eastAsia="Book Antiqua" w:hAnsi="Book Antiqua" w:cs="Book Antiqua"/>
          <w:color w:val="000000" w:themeColor="text1"/>
          <w:lang w:val="en-US"/>
        </w:rPr>
        <w:fldChar w:fldCharType="end"/>
      </w:r>
      <w:r w:rsidR="007F7484" w:rsidRPr="008168C1">
        <w:rPr>
          <w:rFonts w:ascii="Book Antiqua" w:eastAsia="Book Antiqua" w:hAnsi="Book Antiqua" w:cs="Book Antiqua"/>
          <w:color w:val="000000" w:themeColor="text1"/>
          <w:lang w:val="en-US"/>
        </w:rPr>
        <w:t xml:space="preserve"> </w:t>
      </w:r>
      <w:r w:rsidR="00B702D0" w:rsidRPr="008168C1">
        <w:rPr>
          <w:rFonts w:ascii="Book Antiqua" w:eastAsia="Book Antiqua" w:hAnsi="Book Antiqua" w:cs="Book Antiqua"/>
          <w:color w:val="000000" w:themeColor="text1"/>
          <w:lang w:val="en-US"/>
        </w:rPr>
        <w:t xml:space="preserve">appear </w:t>
      </w:r>
      <w:r w:rsidR="00C90AD1" w:rsidRPr="008168C1">
        <w:rPr>
          <w:rFonts w:ascii="Book Antiqua" w:eastAsia="Book Antiqua" w:hAnsi="Book Antiqua" w:cs="Book Antiqua"/>
          <w:color w:val="000000" w:themeColor="text1"/>
          <w:lang w:val="en-US"/>
        </w:rPr>
        <w:t>to be associated with</w:t>
      </w:r>
      <w:r w:rsidR="00B702D0" w:rsidRPr="008168C1">
        <w:rPr>
          <w:rFonts w:ascii="Book Antiqua" w:eastAsia="Book Antiqua" w:hAnsi="Book Antiqua" w:cs="Book Antiqua"/>
          <w:color w:val="000000" w:themeColor="text1"/>
          <w:lang w:val="en-US"/>
        </w:rPr>
        <w:t xml:space="preserve"> the</w:t>
      </w:r>
      <w:r w:rsidR="00C90AD1" w:rsidRPr="008168C1">
        <w:rPr>
          <w:rFonts w:ascii="Book Antiqua" w:eastAsia="Book Antiqua" w:hAnsi="Book Antiqua" w:cs="Book Antiqua"/>
          <w:color w:val="000000" w:themeColor="text1"/>
          <w:lang w:val="en-US"/>
        </w:rPr>
        <w:t xml:space="preserve"> response to neoadjuvant chemotherapy (5FU) plus radiotherapy in </w:t>
      </w:r>
      <w:r w:rsidR="00B702D0" w:rsidRPr="008168C1">
        <w:rPr>
          <w:rFonts w:ascii="Book Antiqua" w:eastAsia="Book Antiqua" w:hAnsi="Book Antiqua" w:cs="Book Antiqua"/>
          <w:color w:val="000000" w:themeColor="text1"/>
          <w:lang w:val="en-US"/>
        </w:rPr>
        <w:t xml:space="preserve">patients with </w:t>
      </w:r>
      <w:r w:rsidR="00C90AD1" w:rsidRPr="008168C1">
        <w:rPr>
          <w:rFonts w:ascii="Book Antiqua" w:eastAsia="Book Antiqua" w:hAnsi="Book Antiqua" w:cs="Book Antiqua"/>
          <w:color w:val="000000" w:themeColor="text1"/>
          <w:lang w:val="en-US"/>
        </w:rPr>
        <w:t>locally advanced rectal</w:t>
      </w:r>
      <w:r w:rsidR="009253A0" w:rsidRPr="008168C1">
        <w:rPr>
          <w:rFonts w:ascii="Book Antiqua" w:eastAsia="Book Antiqua" w:hAnsi="Book Antiqua" w:cs="Book Antiqua"/>
          <w:color w:val="000000" w:themeColor="text1"/>
          <w:lang w:val="en-US"/>
        </w:rPr>
        <w:t xml:space="preserve"> cancer</w:t>
      </w:r>
      <w:r w:rsidR="00D86215" w:rsidRPr="008168C1">
        <w:rPr>
          <w:rFonts w:ascii="Book Antiqua" w:eastAsia="Book Antiqua" w:hAnsi="Book Antiqua" w:cs="Book Antiqua"/>
          <w:color w:val="000000" w:themeColor="text1"/>
          <w:lang w:val="en-US"/>
        </w:rPr>
        <w:t xml:space="preserve">; on the other hand, </w:t>
      </w:r>
      <w:r w:rsidR="00E04C07" w:rsidRPr="008168C1">
        <w:rPr>
          <w:rFonts w:ascii="Book Antiqua" w:eastAsia="Book Antiqua" w:hAnsi="Book Antiqua" w:cs="Book Antiqua"/>
          <w:color w:val="000000" w:themeColor="text1"/>
          <w:lang w:val="en-US"/>
        </w:rPr>
        <w:t xml:space="preserve">CXCL4 was </w:t>
      </w:r>
      <w:r w:rsidR="00317666" w:rsidRPr="008168C1">
        <w:rPr>
          <w:rFonts w:ascii="Book Antiqua" w:eastAsia="Book Antiqua" w:hAnsi="Book Antiqua" w:cs="Book Antiqua"/>
          <w:color w:val="000000" w:themeColor="text1"/>
          <w:lang w:val="en-US"/>
        </w:rPr>
        <w:t xml:space="preserve">shown to be </w:t>
      </w:r>
      <w:r w:rsidR="00E04C07" w:rsidRPr="008168C1">
        <w:rPr>
          <w:rFonts w:ascii="Book Antiqua" w:eastAsia="Book Antiqua" w:hAnsi="Book Antiqua" w:cs="Book Antiqua"/>
          <w:color w:val="000000" w:themeColor="text1"/>
          <w:lang w:val="en-US"/>
        </w:rPr>
        <w:t>upregulated after treatment with 5FU</w:t>
      </w:r>
      <w:r w:rsidR="00B702D0" w:rsidRPr="008168C1">
        <w:rPr>
          <w:rFonts w:ascii="Book Antiqua" w:eastAsia="Book Antiqua" w:hAnsi="Book Antiqua" w:cs="Book Antiqua"/>
          <w:color w:val="000000" w:themeColor="text1"/>
          <w:lang w:val="en-US"/>
        </w:rPr>
        <w:t>,</w:t>
      </w:r>
      <w:r w:rsidR="00E04C07" w:rsidRPr="008168C1">
        <w:rPr>
          <w:rFonts w:ascii="Book Antiqua" w:eastAsia="Book Antiqua" w:hAnsi="Book Antiqua" w:cs="Book Antiqua"/>
          <w:color w:val="000000" w:themeColor="text1"/>
          <w:lang w:val="en-US"/>
        </w:rPr>
        <w:t xml:space="preserve"> which was </w:t>
      </w:r>
      <w:r w:rsidR="00E04C07" w:rsidRPr="008168C1">
        <w:rPr>
          <w:rFonts w:ascii="Book Antiqua" w:eastAsia="Book Antiqua" w:hAnsi="Book Antiqua" w:cs="Book Antiqua"/>
          <w:color w:val="000000" w:themeColor="text1"/>
          <w:lang w:val="en-US"/>
        </w:rPr>
        <w:lastRenderedPageBreak/>
        <w:t xml:space="preserve">associated with accelerated growth </w:t>
      </w:r>
      <w:r w:rsidR="00E04C07" w:rsidRPr="008168C1">
        <w:rPr>
          <w:rFonts w:ascii="Book Antiqua" w:eastAsia="Book Antiqua" w:hAnsi="Book Antiqua" w:cs="Book Antiqua"/>
          <w:i/>
          <w:color w:val="000000" w:themeColor="text1"/>
          <w:lang w:val="en-US"/>
        </w:rPr>
        <w:t>in vivo</w:t>
      </w:r>
      <w:r w:rsidR="00CA7DC0" w:rsidRPr="008168C1">
        <w:rPr>
          <w:rFonts w:ascii="Book Antiqua" w:eastAsia="Book Antiqua" w:hAnsi="Book Antiqua" w:cs="Book Antiqua"/>
          <w:color w:val="000000" w:themeColor="text1"/>
          <w:lang w:val="en-US"/>
        </w:rPr>
        <w:fldChar w:fldCharType="begin">
          <w:fldData xml:space="preserve">PEVuZE5vdGU+PENpdGU+PEF1dGhvcj5aaGFuZzwvQXV0aG9yPjxZZWFyPjIwMTU8L1llYXI+PFJl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PEVuZE5vdGU+PENpdGU+PEF1dGhvcj5aaGFuZzwvQXV0aG9yPjxZZWFyPjIwMTU8L1llYXI+PFJl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CA7DC0" w:rsidRPr="008168C1">
        <w:rPr>
          <w:rFonts w:ascii="Book Antiqua" w:eastAsia="Book Antiqua" w:hAnsi="Book Antiqua" w:cs="Book Antiqua"/>
          <w:color w:val="000000" w:themeColor="text1"/>
          <w:lang w:val="en-US"/>
        </w:rPr>
      </w:r>
      <w:r w:rsidR="00CA7DC0"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[66]</w:t>
      </w:r>
      <w:r w:rsidR="00CA7DC0" w:rsidRPr="008168C1">
        <w:rPr>
          <w:rFonts w:ascii="Book Antiqua" w:eastAsia="Book Antiqua" w:hAnsi="Book Antiqua" w:cs="Book Antiqua"/>
          <w:color w:val="000000" w:themeColor="text1"/>
          <w:lang w:val="en-US"/>
        </w:rPr>
        <w:fldChar w:fldCharType="end"/>
      </w:r>
      <w:r w:rsidR="00E04C07" w:rsidRPr="008168C1">
        <w:rPr>
          <w:rFonts w:ascii="Book Antiqua" w:eastAsia="Book Antiqua" w:hAnsi="Book Antiqua" w:cs="Book Antiqua"/>
          <w:color w:val="000000" w:themeColor="text1"/>
          <w:lang w:val="en-US"/>
        </w:rPr>
        <w:t xml:space="preserve">. These </w:t>
      </w:r>
      <w:r w:rsidR="00B702D0" w:rsidRPr="008168C1">
        <w:rPr>
          <w:rFonts w:ascii="Book Antiqua" w:eastAsia="Book Antiqua" w:hAnsi="Book Antiqua" w:cs="Book Antiqua"/>
          <w:color w:val="000000" w:themeColor="text1"/>
          <w:lang w:val="en-US"/>
        </w:rPr>
        <w:t>studies suggest the</w:t>
      </w:r>
      <w:r w:rsidR="0099768F" w:rsidRPr="008168C1">
        <w:rPr>
          <w:rFonts w:ascii="Book Antiqua" w:eastAsia="Book Antiqua" w:hAnsi="Book Antiqua" w:cs="Book Antiqua"/>
          <w:color w:val="000000" w:themeColor="text1"/>
          <w:lang w:val="en-US"/>
        </w:rPr>
        <w:t xml:space="preserve"> possibility of using</w:t>
      </w:r>
      <w:r w:rsidR="00E04C07" w:rsidRPr="008168C1">
        <w:rPr>
          <w:rFonts w:ascii="Book Antiqua" w:eastAsia="Book Antiqua" w:hAnsi="Book Antiqua" w:cs="Book Antiqua"/>
          <w:color w:val="000000" w:themeColor="text1"/>
          <w:lang w:val="en-US"/>
        </w:rPr>
        <w:t xml:space="preserve"> members of this pathway as predictive biomarkers.</w:t>
      </w:r>
    </w:p>
    <w:p w14:paraId="441FC067" w14:textId="77777777" w:rsidR="00CA7DC0" w:rsidRPr="008168C1" w:rsidRDefault="00CA7DC0" w:rsidP="008168C1">
      <w:pPr>
        <w:pStyle w:val="Normal1"/>
        <w:adjustRightInd w:val="0"/>
        <w:snapToGrid w:val="0"/>
        <w:spacing w:line="360" w:lineRule="auto"/>
        <w:jc w:val="both"/>
        <w:rPr>
          <w:rFonts w:ascii="Book Antiqua" w:eastAsia="Book Antiqua" w:hAnsi="Book Antiqua" w:cs="Book Antiqua"/>
          <w:color w:val="000000" w:themeColor="text1"/>
          <w:lang w:val="en-US"/>
        </w:rPr>
      </w:pPr>
    </w:p>
    <w:p w14:paraId="270F463D" w14:textId="5F188F77" w:rsidR="00EF634D" w:rsidRPr="00EF15F2" w:rsidRDefault="00941A73" w:rsidP="006F5D69">
      <w:pPr>
        <w:pStyle w:val="Normal1"/>
        <w:adjustRightInd w:val="0"/>
        <w:snapToGrid w:val="0"/>
        <w:spacing w:line="360" w:lineRule="auto"/>
        <w:jc w:val="both"/>
        <w:outlineLvl w:val="0"/>
        <w:rPr>
          <w:rFonts w:ascii="Book Antiqua" w:eastAsia="Book Antiqua" w:hAnsi="Book Antiqua" w:cs="Book Antiqua"/>
          <w:color w:val="000000" w:themeColor="text1"/>
          <w:lang w:val="en-US"/>
        </w:rPr>
      </w:pPr>
      <w:r w:rsidRPr="00941A73">
        <w:rPr>
          <w:rFonts w:ascii="Book Antiqua" w:eastAsia="Book Antiqua" w:hAnsi="Book Antiqua" w:cs="Book Antiqua"/>
          <w:b/>
          <w:color w:val="000000" w:themeColor="text1"/>
          <w:lang w:val="en-US"/>
        </w:rPr>
        <w:t>AXIS 4: MISCELLANY</w:t>
      </w:r>
    </w:p>
    <w:p w14:paraId="51314FF3" w14:textId="306F9EC2" w:rsidR="00D11176" w:rsidRPr="008168C1" w:rsidRDefault="0025265E"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eastAsia="Book Antiqua" w:hAnsi="Book Antiqua" w:cs="Book Antiqua"/>
          <w:color w:val="000000" w:themeColor="text1"/>
          <w:lang w:val="en-US"/>
        </w:rPr>
        <w:t>Finally, it is worth comment</w:t>
      </w:r>
      <w:r w:rsidR="00542AEE" w:rsidRPr="008168C1">
        <w:rPr>
          <w:rFonts w:ascii="Book Antiqua" w:eastAsia="Book Antiqua" w:hAnsi="Book Antiqua" w:cs="Book Antiqua"/>
          <w:color w:val="000000" w:themeColor="text1"/>
          <w:lang w:val="en-US"/>
        </w:rPr>
        <w:t>ing</w:t>
      </w:r>
      <w:r w:rsidRPr="008168C1">
        <w:rPr>
          <w:rFonts w:ascii="Book Antiqua" w:eastAsia="Book Antiqua" w:hAnsi="Book Antiqua" w:cs="Book Antiqua"/>
          <w:color w:val="000000" w:themeColor="text1"/>
          <w:lang w:val="en-US"/>
        </w:rPr>
        <w:t xml:space="preserve"> on the less</w:t>
      </w:r>
      <w:r w:rsidR="00542AEE" w:rsidRPr="008168C1">
        <w:rPr>
          <w:rFonts w:ascii="Book Antiqua" w:eastAsia="Book Antiqua" w:hAnsi="Book Antiqua" w:cs="Book Antiqua"/>
          <w:color w:val="000000" w:themeColor="text1"/>
          <w:lang w:val="en-US"/>
        </w:rPr>
        <w:t>er</w:t>
      </w:r>
      <w:r w:rsidRPr="008168C1">
        <w:rPr>
          <w:rFonts w:ascii="Book Antiqua" w:eastAsia="Book Antiqua" w:hAnsi="Book Antiqua" w:cs="Book Antiqua"/>
          <w:color w:val="000000" w:themeColor="text1"/>
          <w:lang w:val="en-US"/>
        </w:rPr>
        <w:t xml:space="preserve"> known chemokine</w:t>
      </w:r>
      <w:r w:rsidR="003E3326" w:rsidRPr="008168C1">
        <w:rPr>
          <w:rFonts w:ascii="Book Antiqua" w:eastAsia="Book Antiqua" w:hAnsi="Book Antiqua" w:cs="Book Antiqua"/>
          <w:color w:val="000000" w:themeColor="text1"/>
          <w:lang w:val="en-US"/>
        </w:rPr>
        <w:t xml:space="preserve">s CXCL13, 16 and 17. </w:t>
      </w:r>
      <w:r w:rsidR="00071864" w:rsidRPr="008168C1">
        <w:rPr>
          <w:rFonts w:ascii="Book Antiqua" w:eastAsia="Book Antiqua" w:hAnsi="Book Antiqua" w:cs="Book Antiqua"/>
          <w:color w:val="000000" w:themeColor="text1"/>
          <w:lang w:val="en-US"/>
        </w:rPr>
        <w:t xml:space="preserve">Similar to </w:t>
      </w:r>
      <w:r w:rsidR="00542AEE" w:rsidRPr="008168C1">
        <w:rPr>
          <w:rFonts w:ascii="Book Antiqua" w:eastAsia="Book Antiqua" w:hAnsi="Book Antiqua" w:cs="Book Antiqua"/>
          <w:color w:val="000000" w:themeColor="text1"/>
          <w:lang w:val="en-US"/>
        </w:rPr>
        <w:t xml:space="preserve">that of </w:t>
      </w:r>
      <w:r w:rsidR="009955AE" w:rsidRPr="008168C1">
        <w:rPr>
          <w:rFonts w:ascii="Book Antiqua" w:eastAsia="Book Antiqua" w:hAnsi="Book Antiqua" w:cs="Book Antiqua"/>
          <w:color w:val="000000" w:themeColor="text1"/>
          <w:lang w:val="en-US"/>
        </w:rPr>
        <w:t xml:space="preserve">the previously mentioned </w:t>
      </w:r>
      <w:r w:rsidR="00071864" w:rsidRPr="008168C1">
        <w:rPr>
          <w:rFonts w:ascii="Book Antiqua" w:eastAsia="Book Antiqua" w:hAnsi="Book Antiqua" w:cs="Book Antiqua"/>
          <w:color w:val="000000" w:themeColor="text1"/>
          <w:lang w:val="en-US"/>
        </w:rPr>
        <w:t xml:space="preserve">chemokines, </w:t>
      </w:r>
      <w:r w:rsidR="00542AEE" w:rsidRPr="008168C1">
        <w:rPr>
          <w:rFonts w:ascii="Book Antiqua" w:eastAsia="Book Antiqua" w:hAnsi="Book Antiqua" w:cs="Book Antiqua"/>
          <w:color w:val="000000" w:themeColor="text1"/>
          <w:lang w:val="en-US"/>
        </w:rPr>
        <w:t xml:space="preserve">the </w:t>
      </w:r>
      <w:r w:rsidR="000E2AE7" w:rsidRPr="008168C1">
        <w:rPr>
          <w:rFonts w:ascii="Book Antiqua" w:eastAsia="Book Antiqua" w:hAnsi="Book Antiqua" w:cs="Book Antiqua"/>
          <w:color w:val="000000" w:themeColor="text1"/>
          <w:lang w:val="en-US"/>
        </w:rPr>
        <w:t>CXCL13-CXCR5 axis is involved in regulating lymphocyte migration and promoting inflammation</w:t>
      </w:r>
      <w:r w:rsidR="003229EF" w:rsidRPr="008168C1">
        <w:rPr>
          <w:rFonts w:ascii="Book Antiqua" w:eastAsia="Book Antiqua" w:hAnsi="Book Antiqua" w:cs="Book Antiqua"/>
          <w:color w:val="000000" w:themeColor="text1"/>
          <w:lang w:val="en-US"/>
        </w:rPr>
        <w:fldChar w:fldCharType="begin">
          <w:fldData xml:space="preserve">PEVuZE5vdGU+PENpdGU+PEF1dGhvcj5NZWlqZXI8L0F1dGhvcj48WWVhcj4yMDA2PC9ZZWFyPjxS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PEVuZE5vdGU+PENpdGU+PEF1dGhvcj5NZWlqZXI8L0F1dGhvcj48WWVhcj4yMDA2PC9ZZWFyPjxS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3229EF" w:rsidRPr="008168C1">
        <w:rPr>
          <w:rFonts w:ascii="Book Antiqua" w:eastAsia="Book Antiqua" w:hAnsi="Book Antiqua" w:cs="Book Antiqua"/>
          <w:color w:val="000000" w:themeColor="text1"/>
          <w:lang w:val="en-US"/>
        </w:rPr>
      </w:r>
      <w:r w:rsidR="003229EF"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[67]</w:t>
      </w:r>
      <w:r w:rsidR="003229EF" w:rsidRPr="008168C1">
        <w:rPr>
          <w:rFonts w:ascii="Book Antiqua" w:eastAsia="Book Antiqua" w:hAnsi="Book Antiqua" w:cs="Book Antiqua"/>
          <w:color w:val="000000" w:themeColor="text1"/>
          <w:lang w:val="en-US"/>
        </w:rPr>
        <w:fldChar w:fldCharType="end"/>
      </w:r>
      <w:r w:rsidR="000E2AE7" w:rsidRPr="008168C1">
        <w:rPr>
          <w:rFonts w:ascii="Book Antiqua" w:eastAsia="Book Antiqua" w:hAnsi="Book Antiqua" w:cs="Book Antiqua"/>
          <w:color w:val="000000" w:themeColor="text1"/>
          <w:lang w:val="en-US"/>
        </w:rPr>
        <w:t xml:space="preserve">. </w:t>
      </w:r>
      <w:r w:rsidR="00D11176" w:rsidRPr="008168C1">
        <w:rPr>
          <w:rFonts w:ascii="Book Antiqua" w:eastAsia="Book Antiqua" w:hAnsi="Book Antiqua" w:cs="Book Antiqua"/>
          <w:color w:val="000000" w:themeColor="text1"/>
          <w:lang w:val="en-US"/>
        </w:rPr>
        <w:t xml:space="preserve">However, </w:t>
      </w:r>
      <w:r w:rsidR="00542AEE" w:rsidRPr="008168C1">
        <w:rPr>
          <w:rFonts w:ascii="Book Antiqua" w:eastAsia="Book Antiqua" w:hAnsi="Book Antiqua" w:cs="Book Antiqua"/>
          <w:color w:val="000000" w:themeColor="text1"/>
          <w:lang w:val="en-US"/>
        </w:rPr>
        <w:t xml:space="preserve">the </w:t>
      </w:r>
      <w:r w:rsidR="00D11176" w:rsidRPr="008168C1">
        <w:rPr>
          <w:rFonts w:ascii="Book Antiqua" w:eastAsia="Book Antiqua" w:hAnsi="Book Antiqua" w:cs="Book Antiqua"/>
          <w:color w:val="000000" w:themeColor="text1"/>
          <w:lang w:val="en-US"/>
        </w:rPr>
        <w:t>role</w:t>
      </w:r>
      <w:r w:rsidR="00542AEE" w:rsidRPr="008168C1">
        <w:rPr>
          <w:rFonts w:ascii="Book Antiqua" w:eastAsia="Book Antiqua" w:hAnsi="Book Antiqua" w:cs="Book Antiqua"/>
          <w:color w:val="000000" w:themeColor="text1"/>
          <w:lang w:val="en-US"/>
        </w:rPr>
        <w:t xml:space="preserve"> of this axis</w:t>
      </w:r>
      <w:r w:rsidR="00D11176" w:rsidRPr="008168C1">
        <w:rPr>
          <w:rFonts w:ascii="Book Antiqua" w:eastAsia="Book Antiqua" w:hAnsi="Book Antiqua" w:cs="Book Antiqua"/>
          <w:color w:val="000000" w:themeColor="text1"/>
          <w:lang w:val="en-US"/>
        </w:rPr>
        <w:t xml:space="preserve"> in promoting or inhibiting tumor development </w:t>
      </w:r>
      <w:r w:rsidR="008149BC" w:rsidRPr="008168C1">
        <w:rPr>
          <w:rFonts w:ascii="Book Antiqua" w:eastAsia="Book Antiqua" w:hAnsi="Book Antiqua" w:cs="Book Antiqua"/>
          <w:color w:val="000000" w:themeColor="text1"/>
          <w:lang w:val="en-US"/>
        </w:rPr>
        <w:t>or progression is not clear</w:t>
      </w:r>
      <w:r w:rsidR="00542AEE" w:rsidRPr="008168C1">
        <w:rPr>
          <w:rFonts w:ascii="Book Antiqua" w:eastAsia="Book Antiqua" w:hAnsi="Book Antiqua" w:cs="Book Antiqua"/>
          <w:color w:val="000000" w:themeColor="text1"/>
          <w:lang w:val="en-US"/>
        </w:rPr>
        <w:t>,</w:t>
      </w:r>
      <w:r w:rsidR="008149BC" w:rsidRPr="008168C1">
        <w:rPr>
          <w:rFonts w:ascii="Book Antiqua" w:eastAsia="Book Antiqua" w:hAnsi="Book Antiqua" w:cs="Book Antiqua"/>
          <w:color w:val="000000" w:themeColor="text1"/>
          <w:lang w:val="en-US"/>
        </w:rPr>
        <w:t xml:space="preserve"> as </w:t>
      </w:r>
      <w:r w:rsidR="00542AEE" w:rsidRPr="008168C1">
        <w:rPr>
          <w:rFonts w:ascii="Book Antiqua" w:eastAsia="Book Antiqua" w:hAnsi="Book Antiqua" w:cs="Book Antiqua"/>
          <w:color w:val="000000" w:themeColor="text1"/>
          <w:lang w:val="en-US"/>
        </w:rPr>
        <w:t>the current</w:t>
      </w:r>
      <w:r w:rsidR="008149BC" w:rsidRPr="008168C1">
        <w:rPr>
          <w:rFonts w:ascii="Book Antiqua" w:eastAsia="Book Antiqua" w:hAnsi="Book Antiqua" w:cs="Book Antiqua"/>
          <w:color w:val="000000" w:themeColor="text1"/>
          <w:lang w:val="en-US"/>
        </w:rPr>
        <w:t xml:space="preserve"> articles </w:t>
      </w:r>
      <w:r w:rsidR="00542AEE" w:rsidRPr="008168C1">
        <w:rPr>
          <w:rFonts w:ascii="Book Antiqua" w:eastAsia="Book Antiqua" w:hAnsi="Book Antiqua" w:cs="Book Antiqua"/>
          <w:color w:val="000000" w:themeColor="text1"/>
          <w:lang w:val="en-US"/>
        </w:rPr>
        <w:t>report contradictory results</w:t>
      </w:r>
      <w:r w:rsidR="008149BC" w:rsidRPr="008168C1">
        <w:rPr>
          <w:rFonts w:ascii="Book Antiqua" w:eastAsia="Book Antiqua" w:hAnsi="Book Antiqua" w:cs="Book Antiqua"/>
          <w:color w:val="000000" w:themeColor="text1"/>
          <w:lang w:val="en-US"/>
        </w:rPr>
        <w:t xml:space="preserve">. </w:t>
      </w:r>
      <w:r w:rsidR="00B25440" w:rsidRPr="008168C1">
        <w:rPr>
          <w:rFonts w:ascii="Book Antiqua" w:eastAsia="Book Antiqua" w:hAnsi="Book Antiqua" w:cs="Book Antiqua"/>
          <w:color w:val="000000" w:themeColor="text1"/>
          <w:lang w:val="en-US"/>
        </w:rPr>
        <w:t xml:space="preserve">Zhu </w:t>
      </w:r>
      <w:r w:rsidR="00B25440" w:rsidRPr="008168C1">
        <w:rPr>
          <w:rFonts w:ascii="Book Antiqua" w:eastAsia="Book Antiqua" w:hAnsi="Book Antiqua" w:cs="Book Antiqua"/>
          <w:i/>
          <w:color w:val="000000" w:themeColor="text1"/>
          <w:lang w:val="en-US"/>
        </w:rPr>
        <w:t>et al</w:t>
      </w:r>
      <w:r w:rsidR="004B43E7" w:rsidRPr="008168C1">
        <w:rPr>
          <w:rFonts w:ascii="Book Antiqua" w:eastAsia="Book Antiqua" w:hAnsi="Book Antiqua" w:cs="Book Antiqua"/>
          <w:color w:val="000000" w:themeColor="text1"/>
          <w:lang w:val="en-US"/>
        </w:rPr>
        <w:fldChar w:fldCharType="begin">
          <w:fldData xml:space="preserve">PEVuZE5vdGU+PENpdGU+PEF1dGhvcj5aaHU8L0F1dGhvcj48WWVhcj4yMDE1PC9ZZWFyPjxSZWNO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</w:fldData>
        </w:fldChar>
      </w:r>
      <w:r w:rsidR="004B43E7" w:rsidRPr="008168C1">
        <w:rPr>
          <w:rFonts w:ascii="Book Antiqua" w:eastAsia="Book Antiqua" w:hAnsi="Book Antiqua" w:cs="Book Antiqua"/>
          <w:color w:val="000000" w:themeColor="text1"/>
          <w:lang w:val="en-US"/>
        </w:rPr>
        <w:instrText xml:space="preserve"> ADDIN EN.CITE </w:instrText>
      </w:r>
      <w:r w:rsidR="004B43E7" w:rsidRPr="008168C1">
        <w:rPr>
          <w:rFonts w:ascii="Book Antiqua" w:eastAsia="Book Antiqua" w:hAnsi="Book Antiqua" w:cs="Book Antiqua"/>
          <w:color w:val="000000" w:themeColor="text1"/>
          <w:lang w:val="en-US"/>
        </w:rPr>
        <w:fldChar w:fldCharType="begin">
          <w:fldData xml:space="preserve">PEVuZE5vdGU+PENpdGU+PEF1dGhvcj5aaHU8L0F1dGhvcj48WWVhcj4yMDE1PC9ZZWFyPjxSZWNO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</w:fldData>
        </w:fldChar>
      </w:r>
      <w:r w:rsidR="004B43E7" w:rsidRPr="008168C1">
        <w:rPr>
          <w:rFonts w:ascii="Book Antiqua" w:eastAsia="Book Antiqua" w:hAnsi="Book Antiqua" w:cs="Book Antiqua"/>
          <w:color w:val="000000" w:themeColor="text1"/>
          <w:lang w:val="en-US"/>
        </w:rPr>
        <w:instrText xml:space="preserve"> ADDIN EN.CITE.DATA </w:instrText>
      </w:r>
      <w:r w:rsidR="004B43E7" w:rsidRPr="008168C1">
        <w:rPr>
          <w:rFonts w:ascii="Book Antiqua" w:eastAsia="Book Antiqua" w:hAnsi="Book Antiqua" w:cs="Book Antiqua"/>
          <w:color w:val="000000" w:themeColor="text1"/>
          <w:lang w:val="en-US"/>
        </w:rPr>
      </w:r>
      <w:r w:rsidR="004B43E7" w:rsidRPr="008168C1">
        <w:rPr>
          <w:rFonts w:ascii="Book Antiqua" w:eastAsia="Book Antiqua" w:hAnsi="Book Antiqua" w:cs="Book Antiqua"/>
          <w:color w:val="000000" w:themeColor="text1"/>
          <w:lang w:val="en-US"/>
        </w:rPr>
        <w:fldChar w:fldCharType="end"/>
      </w:r>
      <w:r w:rsidR="004B43E7" w:rsidRPr="008168C1">
        <w:rPr>
          <w:rFonts w:ascii="Book Antiqua" w:eastAsia="Book Antiqua" w:hAnsi="Book Antiqua" w:cs="Book Antiqua"/>
          <w:color w:val="000000" w:themeColor="text1"/>
          <w:lang w:val="en-US"/>
        </w:rPr>
      </w:r>
      <w:r w:rsidR="004B43E7" w:rsidRPr="008168C1">
        <w:rPr>
          <w:rFonts w:ascii="Book Antiqua" w:eastAsia="Book Antiqua" w:hAnsi="Book Antiqua" w:cs="Book Antiqua"/>
          <w:color w:val="000000" w:themeColor="text1"/>
          <w:lang w:val="en-US"/>
        </w:rPr>
        <w:fldChar w:fldCharType="separate"/>
      </w:r>
      <w:r w:rsidR="004B43E7" w:rsidRPr="008168C1">
        <w:rPr>
          <w:rFonts w:ascii="Book Antiqua" w:eastAsia="Book Antiqua" w:hAnsi="Book Antiqua" w:cs="Book Antiqua"/>
          <w:color w:val="000000" w:themeColor="text1"/>
          <w:vertAlign w:val="superscript"/>
          <w:lang w:val="en-US"/>
        </w:rPr>
        <w:t>[68]</w:t>
      </w:r>
      <w:r w:rsidR="004B43E7" w:rsidRPr="008168C1">
        <w:rPr>
          <w:rFonts w:ascii="Book Antiqua" w:eastAsia="Book Antiqua" w:hAnsi="Book Antiqua" w:cs="Book Antiqua"/>
          <w:color w:val="000000" w:themeColor="text1"/>
          <w:lang w:val="en-US"/>
        </w:rPr>
        <w:fldChar w:fldCharType="end"/>
      </w:r>
      <w:r w:rsidR="00B25440" w:rsidRPr="008168C1">
        <w:rPr>
          <w:rFonts w:ascii="Book Antiqua" w:eastAsia="Book Antiqua" w:hAnsi="Book Antiqua" w:cs="Book Antiqua"/>
          <w:color w:val="000000" w:themeColor="text1"/>
          <w:lang w:val="en-US"/>
        </w:rPr>
        <w:t xml:space="preserve"> reported that this pathway promotes </w:t>
      </w:r>
      <w:r w:rsidR="00245B38" w:rsidRPr="008168C1">
        <w:rPr>
          <w:rFonts w:ascii="Book Antiqua" w:eastAsia="Book Antiqua" w:hAnsi="Book Antiqua" w:cs="Book Antiqua"/>
          <w:color w:val="000000" w:themeColor="text1"/>
          <w:lang w:val="en-US"/>
        </w:rPr>
        <w:t xml:space="preserve">the </w:t>
      </w:r>
      <w:r w:rsidR="00B25440" w:rsidRPr="008168C1">
        <w:rPr>
          <w:rFonts w:ascii="Book Antiqua" w:eastAsia="Book Antiqua" w:hAnsi="Book Antiqua" w:cs="Book Antiqua"/>
          <w:color w:val="000000" w:themeColor="text1"/>
          <w:lang w:val="en-US"/>
        </w:rPr>
        <w:t xml:space="preserve">growth, migration and invasion of colon cancer cells, </w:t>
      </w:r>
      <w:r w:rsidR="00245B38" w:rsidRPr="008168C1">
        <w:rPr>
          <w:rFonts w:ascii="Book Antiqua" w:eastAsia="Book Antiqua" w:hAnsi="Book Antiqua" w:cs="Book Antiqua"/>
          <w:color w:val="000000" w:themeColor="text1"/>
          <w:lang w:val="en-US"/>
        </w:rPr>
        <w:t xml:space="preserve">likely </w:t>
      </w:r>
      <w:r w:rsidR="00B25440" w:rsidRPr="008168C1">
        <w:rPr>
          <w:rFonts w:ascii="Book Antiqua" w:eastAsia="Book Antiqua" w:hAnsi="Book Antiqua" w:cs="Book Antiqua"/>
          <w:color w:val="000000" w:themeColor="text1"/>
          <w:lang w:val="en-US"/>
        </w:rPr>
        <w:t>through the PI3K/AKT</w:t>
      </w:r>
      <w:r w:rsidR="00245B38" w:rsidRPr="008168C1">
        <w:rPr>
          <w:rFonts w:ascii="Book Antiqua" w:eastAsia="Book Antiqua" w:hAnsi="Book Antiqua" w:cs="Book Antiqua"/>
          <w:color w:val="000000" w:themeColor="text1"/>
          <w:lang w:val="en-US"/>
        </w:rPr>
        <w:t xml:space="preserve"> pathway</w:t>
      </w:r>
      <w:r w:rsidR="00B25440" w:rsidRPr="008168C1">
        <w:rPr>
          <w:rFonts w:ascii="Book Antiqua" w:eastAsia="Book Antiqua" w:hAnsi="Book Antiqua" w:cs="Book Antiqua"/>
          <w:color w:val="000000" w:themeColor="text1"/>
          <w:lang w:val="en-US"/>
        </w:rPr>
        <w:t xml:space="preserve">. Accordingly, high plasma levels </w:t>
      </w:r>
      <w:r w:rsidR="00EC12A7" w:rsidRPr="008168C1">
        <w:rPr>
          <w:rFonts w:ascii="Book Antiqua" w:eastAsia="Book Antiqua" w:hAnsi="Book Antiqua" w:cs="Book Antiqua"/>
          <w:color w:val="000000" w:themeColor="text1"/>
          <w:lang w:val="en-US"/>
        </w:rPr>
        <w:t xml:space="preserve">of CXCL13 </w:t>
      </w:r>
      <w:r w:rsidR="00B25440" w:rsidRPr="008168C1">
        <w:rPr>
          <w:rFonts w:ascii="Book Antiqua" w:eastAsia="Book Antiqua" w:hAnsi="Book Antiqua" w:cs="Book Antiqua"/>
          <w:color w:val="000000" w:themeColor="text1"/>
          <w:lang w:val="en-US"/>
        </w:rPr>
        <w:t>and</w:t>
      </w:r>
      <w:r w:rsidR="00D35451" w:rsidRPr="008168C1">
        <w:rPr>
          <w:rFonts w:ascii="Book Antiqua" w:eastAsia="Book Antiqua" w:hAnsi="Book Antiqua" w:cs="Book Antiqua"/>
          <w:color w:val="000000" w:themeColor="text1"/>
          <w:lang w:val="en-US"/>
        </w:rPr>
        <w:t xml:space="preserve"> positive</w:t>
      </w:r>
      <w:r w:rsidR="00B25440" w:rsidRPr="008168C1">
        <w:rPr>
          <w:rFonts w:ascii="Book Antiqua" w:eastAsia="Book Antiqua" w:hAnsi="Book Antiqua" w:cs="Book Antiqua"/>
          <w:color w:val="000000" w:themeColor="text1"/>
          <w:lang w:val="en-US"/>
        </w:rPr>
        <w:t xml:space="preserve"> immunohistochemi</w:t>
      </w:r>
      <w:r w:rsidR="00D35451" w:rsidRPr="008168C1">
        <w:rPr>
          <w:rFonts w:ascii="Book Antiqua" w:eastAsia="Book Antiqua" w:hAnsi="Book Antiqua" w:cs="Book Antiqua"/>
          <w:color w:val="000000" w:themeColor="text1"/>
          <w:lang w:val="en-US"/>
        </w:rPr>
        <w:t>cal</w:t>
      </w:r>
      <w:r w:rsidR="00B25440" w:rsidRPr="008168C1">
        <w:rPr>
          <w:rFonts w:ascii="Book Antiqua" w:eastAsia="Book Antiqua" w:hAnsi="Book Antiqua" w:cs="Book Antiqua"/>
          <w:color w:val="000000" w:themeColor="text1"/>
          <w:lang w:val="en-US"/>
        </w:rPr>
        <w:t xml:space="preserve"> staining</w:t>
      </w:r>
      <w:r w:rsidR="00EC12A7" w:rsidRPr="008168C1">
        <w:rPr>
          <w:rFonts w:ascii="Book Antiqua" w:eastAsia="Book Antiqua" w:hAnsi="Book Antiqua" w:cs="Book Antiqua"/>
          <w:color w:val="000000" w:themeColor="text1"/>
          <w:lang w:val="en-US"/>
        </w:rPr>
        <w:t xml:space="preserve"> of CXCL13 and CXCR5</w:t>
      </w:r>
      <w:r w:rsidR="00B25440" w:rsidRPr="008168C1">
        <w:rPr>
          <w:rFonts w:ascii="Book Antiqua" w:eastAsia="Book Antiqua" w:hAnsi="Book Antiqua" w:cs="Book Antiqua"/>
          <w:color w:val="000000" w:themeColor="text1"/>
          <w:lang w:val="en-US"/>
        </w:rPr>
        <w:t xml:space="preserve"> in tumors from CRC patients were associated with </w:t>
      </w:r>
      <w:r w:rsidR="00EC12A7" w:rsidRPr="008168C1">
        <w:rPr>
          <w:rFonts w:ascii="Book Antiqua" w:eastAsia="Book Antiqua" w:hAnsi="Book Antiqua" w:cs="Book Antiqua"/>
          <w:color w:val="000000" w:themeColor="text1"/>
          <w:lang w:val="en-US"/>
        </w:rPr>
        <w:t xml:space="preserve">clinical and pathological characteristics typically related with </w:t>
      </w:r>
      <w:r w:rsidR="00D35451" w:rsidRPr="008168C1">
        <w:rPr>
          <w:rFonts w:ascii="Book Antiqua" w:eastAsia="Book Antiqua" w:hAnsi="Book Antiqua" w:cs="Book Antiqua"/>
          <w:color w:val="000000" w:themeColor="text1"/>
          <w:lang w:val="en-US"/>
        </w:rPr>
        <w:t xml:space="preserve">a </w:t>
      </w:r>
      <w:r w:rsidR="00EC12A7" w:rsidRPr="008168C1">
        <w:rPr>
          <w:rFonts w:ascii="Book Antiqua" w:eastAsia="Book Antiqua" w:hAnsi="Book Antiqua" w:cs="Book Antiqua"/>
          <w:color w:val="000000" w:themeColor="text1"/>
          <w:lang w:val="en-US"/>
        </w:rPr>
        <w:t>worse prognosis</w:t>
      </w:r>
      <w:r w:rsidR="003229EF" w:rsidRPr="008168C1">
        <w:rPr>
          <w:rFonts w:ascii="Book Antiqua" w:eastAsia="Book Antiqua" w:hAnsi="Book Antiqua" w:cs="Book Antiqua"/>
          <w:color w:val="000000" w:themeColor="text1"/>
          <w:lang w:val="en-US"/>
        </w:rPr>
        <w:fldChar w:fldCharType="begin">
          <w:fldData xml:space="preserve">PEVuZE5vdGU+PENpdGU+PEF1dGhvcj5PbHNlbjwvQXV0aG9yPjxZZWFyPjIwMTc8L1llYXI+PFJl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PEVuZE5vdGU+PENpdGU+PEF1dGhvcj5PbHNlbjwvQXV0aG9yPjxZZWFyPjIwMTc8L1llYXI+PFJl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3229EF" w:rsidRPr="008168C1">
        <w:rPr>
          <w:rFonts w:ascii="Book Antiqua" w:eastAsia="Book Antiqua" w:hAnsi="Book Antiqua" w:cs="Book Antiqua"/>
          <w:color w:val="000000" w:themeColor="text1"/>
          <w:lang w:val="en-US"/>
        </w:rPr>
      </w:r>
      <w:r w:rsidR="003229EF"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[69,70]</w:t>
      </w:r>
      <w:r w:rsidR="003229EF" w:rsidRPr="008168C1">
        <w:rPr>
          <w:rFonts w:ascii="Book Antiqua" w:eastAsia="Book Antiqua" w:hAnsi="Book Antiqua" w:cs="Book Antiqua"/>
          <w:color w:val="000000" w:themeColor="text1"/>
          <w:lang w:val="en-US"/>
        </w:rPr>
        <w:fldChar w:fldCharType="end"/>
      </w:r>
      <w:r w:rsidR="00EC12A7" w:rsidRPr="008168C1">
        <w:rPr>
          <w:rFonts w:ascii="Book Antiqua" w:eastAsia="Book Antiqua" w:hAnsi="Book Antiqua" w:cs="Book Antiqua"/>
          <w:color w:val="000000" w:themeColor="text1"/>
          <w:lang w:val="en-US"/>
        </w:rPr>
        <w:t xml:space="preserve">. </w:t>
      </w:r>
      <w:r w:rsidR="00857436" w:rsidRPr="008168C1">
        <w:rPr>
          <w:rFonts w:ascii="Book Antiqua" w:eastAsia="Book Antiqua" w:hAnsi="Book Antiqua" w:cs="Book Antiqua"/>
          <w:color w:val="000000" w:themeColor="text1"/>
          <w:lang w:val="en-US"/>
        </w:rPr>
        <w:t xml:space="preserve">In contrast, </w:t>
      </w:r>
      <w:r w:rsidR="00144DC0" w:rsidRPr="008168C1">
        <w:rPr>
          <w:rFonts w:ascii="Book Antiqua" w:eastAsia="Book Antiqua" w:hAnsi="Book Antiqua" w:cs="Book Antiqua"/>
          <w:color w:val="000000" w:themeColor="text1"/>
          <w:lang w:val="en-US"/>
        </w:rPr>
        <w:t>high levels of CXCL13 in colorectal t</w:t>
      </w:r>
      <w:r w:rsidR="00571A6B" w:rsidRPr="008168C1">
        <w:rPr>
          <w:rFonts w:ascii="Book Antiqua" w:eastAsia="Book Antiqua" w:hAnsi="Book Antiqua" w:cs="Book Antiqua"/>
          <w:color w:val="000000" w:themeColor="text1"/>
          <w:lang w:val="en-US"/>
        </w:rPr>
        <w:t xml:space="preserve">umors have </w:t>
      </w:r>
      <w:r w:rsidR="00D35451" w:rsidRPr="008168C1">
        <w:rPr>
          <w:rFonts w:ascii="Book Antiqua" w:eastAsia="Book Antiqua" w:hAnsi="Book Antiqua" w:cs="Book Antiqua"/>
          <w:color w:val="000000" w:themeColor="text1"/>
          <w:lang w:val="en-US"/>
        </w:rPr>
        <w:t xml:space="preserve">also </w:t>
      </w:r>
      <w:r w:rsidR="00571A6B" w:rsidRPr="008168C1">
        <w:rPr>
          <w:rFonts w:ascii="Book Antiqua" w:eastAsia="Book Antiqua" w:hAnsi="Book Antiqua" w:cs="Book Antiqua"/>
          <w:color w:val="000000" w:themeColor="text1"/>
          <w:lang w:val="en-US"/>
        </w:rPr>
        <w:t xml:space="preserve">been </w:t>
      </w:r>
      <w:r w:rsidR="009955AE" w:rsidRPr="008168C1">
        <w:rPr>
          <w:rFonts w:ascii="Book Antiqua" w:eastAsia="Book Antiqua" w:hAnsi="Book Antiqua" w:cs="Book Antiqua"/>
          <w:color w:val="000000" w:themeColor="text1"/>
          <w:lang w:val="en-US"/>
        </w:rPr>
        <w:t xml:space="preserve">shown </w:t>
      </w:r>
      <w:r w:rsidR="002F556C" w:rsidRPr="008168C1">
        <w:rPr>
          <w:rFonts w:ascii="Book Antiqua" w:eastAsia="Book Antiqua" w:hAnsi="Book Antiqua" w:cs="Book Antiqua"/>
          <w:color w:val="000000" w:themeColor="text1"/>
          <w:lang w:val="en-US"/>
        </w:rPr>
        <w:t xml:space="preserve">to be </w:t>
      </w:r>
      <w:r w:rsidR="00571A6B" w:rsidRPr="008168C1">
        <w:rPr>
          <w:rFonts w:ascii="Book Antiqua" w:eastAsia="Book Antiqua" w:hAnsi="Book Antiqua" w:cs="Book Antiqua"/>
          <w:color w:val="000000" w:themeColor="text1"/>
          <w:lang w:val="en-US"/>
        </w:rPr>
        <w:t>associated with</w:t>
      </w:r>
      <w:r w:rsidR="00D35451" w:rsidRPr="008168C1">
        <w:rPr>
          <w:rFonts w:ascii="Book Antiqua" w:eastAsia="Book Antiqua" w:hAnsi="Book Antiqua" w:cs="Book Antiqua"/>
          <w:color w:val="000000" w:themeColor="text1"/>
          <w:lang w:val="en-US"/>
        </w:rPr>
        <w:t xml:space="preserve"> the</w:t>
      </w:r>
      <w:r w:rsidR="00571A6B" w:rsidRPr="008168C1">
        <w:rPr>
          <w:rFonts w:ascii="Book Antiqua" w:eastAsia="Book Antiqua" w:hAnsi="Book Antiqua" w:cs="Book Antiqua"/>
          <w:color w:val="000000" w:themeColor="text1"/>
          <w:lang w:val="en-US"/>
        </w:rPr>
        <w:t xml:space="preserve"> infiltration </w:t>
      </w:r>
      <w:r w:rsidR="00D35451" w:rsidRPr="008168C1">
        <w:rPr>
          <w:rFonts w:ascii="Book Antiqua" w:eastAsia="Book Antiqua" w:hAnsi="Book Antiqua" w:cs="Book Antiqua"/>
          <w:color w:val="000000" w:themeColor="text1"/>
          <w:lang w:val="en-US"/>
        </w:rPr>
        <w:t xml:space="preserve">of </w:t>
      </w:r>
      <w:r w:rsidR="00571A6B" w:rsidRPr="008168C1">
        <w:rPr>
          <w:rFonts w:ascii="Book Antiqua" w:eastAsia="Book Antiqua" w:hAnsi="Book Antiqua" w:cs="Book Antiqua"/>
          <w:color w:val="000000" w:themeColor="text1"/>
          <w:lang w:val="en-US"/>
        </w:rPr>
        <w:t>follicular Th and B cells and</w:t>
      </w:r>
      <w:r w:rsidR="00D35451" w:rsidRPr="008168C1">
        <w:rPr>
          <w:rFonts w:ascii="Book Antiqua" w:eastAsia="Book Antiqua" w:hAnsi="Book Antiqua" w:cs="Book Antiqua"/>
          <w:color w:val="000000" w:themeColor="text1"/>
          <w:lang w:val="en-US"/>
        </w:rPr>
        <w:t>,</w:t>
      </w:r>
      <w:r w:rsidR="00571A6B" w:rsidRPr="008168C1">
        <w:rPr>
          <w:rFonts w:ascii="Book Antiqua" w:eastAsia="Book Antiqua" w:hAnsi="Book Antiqua" w:cs="Book Antiqua"/>
          <w:color w:val="000000" w:themeColor="text1"/>
          <w:lang w:val="en-US"/>
        </w:rPr>
        <w:t xml:space="preserve"> </w:t>
      </w:r>
      <w:r w:rsidR="00D35451" w:rsidRPr="008168C1">
        <w:rPr>
          <w:rFonts w:ascii="Book Antiqua" w:eastAsia="Book Antiqua" w:hAnsi="Book Antiqua" w:cs="Book Antiqua"/>
          <w:color w:val="000000" w:themeColor="text1"/>
          <w:lang w:val="en-US"/>
        </w:rPr>
        <w:t>consequently</w:t>
      </w:r>
      <w:r w:rsidR="00571A6B" w:rsidRPr="008168C1">
        <w:rPr>
          <w:rFonts w:ascii="Book Antiqua" w:eastAsia="Book Antiqua" w:hAnsi="Book Antiqua" w:cs="Book Antiqua"/>
          <w:color w:val="000000" w:themeColor="text1"/>
          <w:lang w:val="en-US"/>
        </w:rPr>
        <w:t xml:space="preserve">, with </w:t>
      </w:r>
      <w:r w:rsidR="00D35451" w:rsidRPr="008168C1">
        <w:rPr>
          <w:rFonts w:ascii="Book Antiqua" w:eastAsia="Book Antiqua" w:hAnsi="Book Antiqua" w:cs="Book Antiqua"/>
          <w:color w:val="000000" w:themeColor="text1"/>
          <w:lang w:val="en-US"/>
        </w:rPr>
        <w:t xml:space="preserve">a </w:t>
      </w:r>
      <w:r w:rsidR="00571A6B" w:rsidRPr="008168C1">
        <w:rPr>
          <w:rFonts w:ascii="Book Antiqua" w:eastAsia="Book Antiqua" w:hAnsi="Book Antiqua" w:cs="Book Antiqua"/>
          <w:color w:val="000000" w:themeColor="text1"/>
          <w:lang w:val="en-US"/>
        </w:rPr>
        <w:t>better prognos</w:t>
      </w:r>
      <w:r w:rsidR="004267E5" w:rsidRPr="008168C1">
        <w:rPr>
          <w:rFonts w:ascii="Book Antiqua" w:eastAsia="Book Antiqua" w:hAnsi="Book Antiqua" w:cs="Book Antiqua"/>
          <w:color w:val="000000" w:themeColor="text1"/>
          <w:lang w:val="en-US"/>
        </w:rPr>
        <w:t>is</w:t>
      </w:r>
      <w:r w:rsidR="00571A6B" w:rsidRPr="008168C1">
        <w:rPr>
          <w:rFonts w:ascii="Book Antiqua" w:eastAsia="Book Antiqua" w:hAnsi="Book Antiqua" w:cs="Book Antiqua"/>
          <w:color w:val="000000" w:themeColor="text1"/>
          <w:lang w:val="en-US"/>
        </w:rPr>
        <w:t>. Cremonesi</w:t>
      </w:r>
      <w:r w:rsidR="004B43E7">
        <w:rPr>
          <w:rFonts w:ascii="Book Antiqua" w:eastAsia="Book Antiqua" w:hAnsi="Book Antiqua" w:cs="Book Antiqua"/>
          <w:color w:val="000000" w:themeColor="text1"/>
          <w:lang w:val="en-US"/>
        </w:rPr>
        <w:t xml:space="preserve"> </w:t>
      </w:r>
      <w:r w:rsidR="00571A6B" w:rsidRPr="008168C1">
        <w:rPr>
          <w:rFonts w:ascii="Book Antiqua" w:eastAsia="Book Antiqua" w:hAnsi="Book Antiqua" w:cs="Book Antiqua"/>
          <w:i/>
          <w:color w:val="000000" w:themeColor="text1"/>
          <w:lang w:val="en-US"/>
        </w:rPr>
        <w:t>et al</w:t>
      </w:r>
      <w:r w:rsidR="004B43E7" w:rsidRPr="008168C1">
        <w:rPr>
          <w:rFonts w:ascii="Book Antiqua" w:eastAsia="Book Antiqua" w:hAnsi="Book Antiqua" w:cs="Book Antiqua"/>
          <w:color w:val="000000" w:themeColor="text1"/>
          <w:lang w:val="en-US"/>
        </w:rPr>
        <w:fldChar w:fldCharType="begin">
          <w:fldData xml:space="preserve">PEVuZE5vdGU+PENpdGU+PEF1dGhvcj5DcmVtb25lc2k8L0F1dGhvcj48WWVhcj4yMDE4PC9ZZWFy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</w:fldData>
        </w:fldChar>
      </w:r>
      <w:r w:rsidR="004B43E7" w:rsidRPr="008168C1">
        <w:rPr>
          <w:rFonts w:ascii="Book Antiqua" w:eastAsia="Book Antiqua" w:hAnsi="Book Antiqua" w:cs="Book Antiqua"/>
          <w:color w:val="000000" w:themeColor="text1"/>
          <w:lang w:val="en-US"/>
        </w:rPr>
        <w:instrText xml:space="preserve"> ADDIN EN.CITE </w:instrText>
      </w:r>
      <w:r w:rsidR="004B43E7" w:rsidRPr="008168C1">
        <w:rPr>
          <w:rFonts w:ascii="Book Antiqua" w:eastAsia="Book Antiqua" w:hAnsi="Book Antiqua" w:cs="Book Antiqua"/>
          <w:color w:val="000000" w:themeColor="text1"/>
          <w:lang w:val="en-US"/>
        </w:rPr>
        <w:fldChar w:fldCharType="begin">
          <w:fldData xml:space="preserve">PEVuZE5vdGU+PENpdGU+PEF1dGhvcj5DcmVtb25lc2k8L0F1dGhvcj48WWVhcj4yMDE4PC9ZZWFy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</w:fldData>
        </w:fldChar>
      </w:r>
      <w:r w:rsidR="004B43E7" w:rsidRPr="008168C1">
        <w:rPr>
          <w:rFonts w:ascii="Book Antiqua" w:eastAsia="Book Antiqua" w:hAnsi="Book Antiqua" w:cs="Book Antiqua"/>
          <w:color w:val="000000" w:themeColor="text1"/>
          <w:lang w:val="en-US"/>
        </w:rPr>
        <w:instrText xml:space="preserve"> ADDIN EN.CITE.DATA </w:instrText>
      </w:r>
      <w:r w:rsidR="004B43E7" w:rsidRPr="008168C1">
        <w:rPr>
          <w:rFonts w:ascii="Book Antiqua" w:eastAsia="Book Antiqua" w:hAnsi="Book Antiqua" w:cs="Book Antiqua"/>
          <w:color w:val="000000" w:themeColor="text1"/>
          <w:lang w:val="en-US"/>
        </w:rPr>
      </w:r>
      <w:r w:rsidR="004B43E7" w:rsidRPr="008168C1">
        <w:rPr>
          <w:rFonts w:ascii="Book Antiqua" w:eastAsia="Book Antiqua" w:hAnsi="Book Antiqua" w:cs="Book Antiqua"/>
          <w:color w:val="000000" w:themeColor="text1"/>
          <w:lang w:val="en-US"/>
        </w:rPr>
        <w:fldChar w:fldCharType="end"/>
      </w:r>
      <w:r w:rsidR="004B43E7" w:rsidRPr="008168C1">
        <w:rPr>
          <w:rFonts w:ascii="Book Antiqua" w:eastAsia="Book Antiqua" w:hAnsi="Book Antiqua" w:cs="Book Antiqua"/>
          <w:color w:val="000000" w:themeColor="text1"/>
          <w:lang w:val="en-US"/>
        </w:rPr>
      </w:r>
      <w:r w:rsidR="004B43E7" w:rsidRPr="008168C1">
        <w:rPr>
          <w:rFonts w:ascii="Book Antiqua" w:eastAsia="Book Antiqua" w:hAnsi="Book Antiqua" w:cs="Book Antiqua"/>
          <w:color w:val="000000" w:themeColor="text1"/>
          <w:lang w:val="en-US"/>
        </w:rPr>
        <w:fldChar w:fldCharType="separate"/>
      </w:r>
      <w:r w:rsidR="004B43E7" w:rsidRPr="008168C1">
        <w:rPr>
          <w:rFonts w:ascii="Book Antiqua" w:eastAsia="Book Antiqua" w:hAnsi="Book Antiqua" w:cs="Book Antiqua"/>
          <w:color w:val="000000" w:themeColor="text1"/>
          <w:vertAlign w:val="superscript"/>
          <w:lang w:val="en-US"/>
        </w:rPr>
        <w:t>[71]</w:t>
      </w:r>
      <w:r w:rsidR="004B43E7" w:rsidRPr="008168C1">
        <w:rPr>
          <w:rFonts w:ascii="Book Antiqua" w:eastAsia="Book Antiqua" w:hAnsi="Book Antiqua" w:cs="Book Antiqua"/>
          <w:color w:val="000000" w:themeColor="text1"/>
          <w:lang w:val="en-US"/>
        </w:rPr>
        <w:fldChar w:fldCharType="end"/>
      </w:r>
      <w:r w:rsidR="00571A6B" w:rsidRPr="008168C1">
        <w:rPr>
          <w:rFonts w:ascii="Book Antiqua" w:eastAsia="Book Antiqua" w:hAnsi="Book Antiqua" w:cs="Book Antiqua"/>
          <w:color w:val="000000" w:themeColor="text1"/>
          <w:lang w:val="en-US"/>
        </w:rPr>
        <w:t xml:space="preserve"> attributed t</w:t>
      </w:r>
      <w:r w:rsidR="00B115EC" w:rsidRPr="008168C1">
        <w:rPr>
          <w:rFonts w:ascii="Book Antiqua" w:eastAsia="Book Antiqua" w:hAnsi="Book Antiqua" w:cs="Book Antiqua"/>
          <w:color w:val="000000" w:themeColor="text1"/>
          <w:lang w:val="en-US"/>
        </w:rPr>
        <w:t>he</w:t>
      </w:r>
      <w:r w:rsidR="00571A6B" w:rsidRPr="008168C1">
        <w:rPr>
          <w:rFonts w:ascii="Book Antiqua" w:eastAsia="Book Antiqua" w:hAnsi="Book Antiqua" w:cs="Book Antiqua"/>
          <w:color w:val="000000" w:themeColor="text1"/>
          <w:lang w:val="en-US"/>
        </w:rPr>
        <w:t xml:space="preserve"> increase</w:t>
      </w:r>
      <w:r w:rsidR="00B115EC" w:rsidRPr="008168C1">
        <w:rPr>
          <w:rFonts w:ascii="Book Antiqua" w:eastAsia="Book Antiqua" w:hAnsi="Book Antiqua" w:cs="Book Antiqua"/>
          <w:color w:val="000000" w:themeColor="text1"/>
          <w:lang w:val="en-US"/>
        </w:rPr>
        <w:t xml:space="preserve"> in CXCL13 levels </w:t>
      </w:r>
      <w:r w:rsidR="00571A6B" w:rsidRPr="008168C1">
        <w:rPr>
          <w:rFonts w:ascii="Book Antiqua" w:eastAsia="Book Antiqua" w:hAnsi="Book Antiqua" w:cs="Book Antiqua"/>
          <w:color w:val="000000" w:themeColor="text1"/>
          <w:lang w:val="en-US"/>
        </w:rPr>
        <w:t>to the presen</w:t>
      </w:r>
      <w:r w:rsidR="007B67D6" w:rsidRPr="008168C1">
        <w:rPr>
          <w:rFonts w:ascii="Book Antiqua" w:eastAsia="Book Antiqua" w:hAnsi="Book Antiqua" w:cs="Book Antiqua"/>
          <w:color w:val="000000" w:themeColor="text1"/>
          <w:lang w:val="en-US"/>
        </w:rPr>
        <w:t>ce of gut microbiota</w:t>
      </w:r>
      <w:r w:rsidR="00D9177C" w:rsidRPr="008168C1">
        <w:rPr>
          <w:rFonts w:ascii="Book Antiqua" w:eastAsia="Book Antiqua" w:hAnsi="Book Antiqua" w:cs="Book Antiqua"/>
          <w:color w:val="000000" w:themeColor="text1"/>
          <w:lang w:val="en-US"/>
        </w:rPr>
        <w:t>,</w:t>
      </w:r>
      <w:r w:rsidR="007B67D6" w:rsidRPr="008168C1">
        <w:rPr>
          <w:rFonts w:ascii="Book Antiqua" w:eastAsia="Book Antiqua" w:hAnsi="Book Antiqua" w:cs="Book Antiqua"/>
          <w:color w:val="000000" w:themeColor="text1"/>
          <w:lang w:val="en-US"/>
        </w:rPr>
        <w:t xml:space="preserve"> </w:t>
      </w:r>
      <w:r w:rsidR="00D9177C" w:rsidRPr="008168C1">
        <w:rPr>
          <w:rFonts w:ascii="Book Antiqua" w:eastAsia="Book Antiqua" w:hAnsi="Book Antiqua" w:cs="Book Antiqua"/>
          <w:color w:val="000000" w:themeColor="text1"/>
          <w:lang w:val="en-US"/>
        </w:rPr>
        <w:t xml:space="preserve">whereas </w:t>
      </w:r>
      <w:r w:rsidR="007B67D6" w:rsidRPr="008168C1">
        <w:rPr>
          <w:rFonts w:ascii="Book Antiqua" w:eastAsia="Book Antiqua" w:hAnsi="Book Antiqua" w:cs="Book Antiqua"/>
          <w:color w:val="000000" w:themeColor="text1"/>
          <w:lang w:val="en-US"/>
        </w:rPr>
        <w:t>i</w:t>
      </w:r>
      <w:r w:rsidR="00571A6B" w:rsidRPr="008168C1">
        <w:rPr>
          <w:rFonts w:ascii="Book Antiqua" w:eastAsia="Book Antiqua" w:hAnsi="Book Antiqua" w:cs="Book Antiqua"/>
          <w:color w:val="000000" w:themeColor="text1"/>
          <w:lang w:val="en-US"/>
        </w:rPr>
        <w:t xml:space="preserve">n the work of Bindea </w:t>
      </w:r>
      <w:r w:rsidR="004B43E7" w:rsidRPr="0008141D">
        <w:rPr>
          <w:rFonts w:ascii="Book Antiqua" w:eastAsia="Book Antiqua" w:hAnsi="Book Antiqua" w:cs="Book Antiqua"/>
          <w:i/>
          <w:color w:val="000000" w:themeColor="text1"/>
          <w:lang w:val="en-US"/>
        </w:rPr>
        <w:t>et al</w:t>
      </w:r>
      <w:r w:rsidR="004B43E7" w:rsidRPr="008168C1">
        <w:rPr>
          <w:rFonts w:ascii="Book Antiqua" w:eastAsia="Book Antiqua" w:hAnsi="Book Antiqua" w:cs="Book Antiqua"/>
          <w:color w:val="000000" w:themeColor="text1"/>
          <w:lang w:val="en-US"/>
        </w:rPr>
        <w:fldChar w:fldCharType="begin">
          <w:fldData xml:space="preserve">PEVuZE5vdGU+PENpdGU+PEF1dGhvcj5CaW5kZWE8L0F1dGhvcj48WWVhcj4yMDEzPC9ZZWFyPjxS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</w:fldData>
        </w:fldChar>
      </w:r>
      <w:r w:rsidR="004B43E7" w:rsidRPr="008168C1">
        <w:rPr>
          <w:rFonts w:ascii="Book Antiqua" w:eastAsia="Book Antiqua" w:hAnsi="Book Antiqua" w:cs="Book Antiqua"/>
          <w:color w:val="000000" w:themeColor="text1"/>
          <w:lang w:val="en-US"/>
        </w:rPr>
        <w:instrText xml:space="preserve"> ADDIN EN.CITE </w:instrText>
      </w:r>
      <w:r w:rsidR="004B43E7" w:rsidRPr="008168C1">
        <w:rPr>
          <w:rFonts w:ascii="Book Antiqua" w:eastAsia="Book Antiqua" w:hAnsi="Book Antiqua" w:cs="Book Antiqua"/>
          <w:color w:val="000000" w:themeColor="text1"/>
          <w:lang w:val="en-US"/>
        </w:rPr>
        <w:fldChar w:fldCharType="begin">
          <w:fldData xml:space="preserve">PEVuZE5vdGU+PENpdGU+PEF1dGhvcj5CaW5kZWE8L0F1dGhvcj48WWVhcj4yMDEzPC9ZZWFyPjxS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</w:fldData>
        </w:fldChar>
      </w:r>
      <w:r w:rsidR="004B43E7" w:rsidRPr="008168C1">
        <w:rPr>
          <w:rFonts w:ascii="Book Antiqua" w:eastAsia="Book Antiqua" w:hAnsi="Book Antiqua" w:cs="Book Antiqua"/>
          <w:color w:val="000000" w:themeColor="text1"/>
          <w:lang w:val="en-US"/>
        </w:rPr>
        <w:instrText xml:space="preserve"> ADDIN EN.CITE.DATA </w:instrText>
      </w:r>
      <w:r w:rsidR="004B43E7" w:rsidRPr="008168C1">
        <w:rPr>
          <w:rFonts w:ascii="Book Antiqua" w:eastAsia="Book Antiqua" w:hAnsi="Book Antiqua" w:cs="Book Antiqua"/>
          <w:color w:val="000000" w:themeColor="text1"/>
          <w:lang w:val="en-US"/>
        </w:rPr>
      </w:r>
      <w:r w:rsidR="004B43E7" w:rsidRPr="008168C1">
        <w:rPr>
          <w:rFonts w:ascii="Book Antiqua" w:eastAsia="Book Antiqua" w:hAnsi="Book Antiqua" w:cs="Book Antiqua"/>
          <w:color w:val="000000" w:themeColor="text1"/>
          <w:lang w:val="en-US"/>
        </w:rPr>
        <w:fldChar w:fldCharType="end"/>
      </w:r>
      <w:r w:rsidR="004B43E7" w:rsidRPr="008168C1">
        <w:rPr>
          <w:rFonts w:ascii="Book Antiqua" w:eastAsia="Book Antiqua" w:hAnsi="Book Antiqua" w:cs="Book Antiqua"/>
          <w:color w:val="000000" w:themeColor="text1"/>
          <w:lang w:val="en-US"/>
        </w:rPr>
      </w:r>
      <w:r w:rsidR="004B43E7" w:rsidRPr="008168C1">
        <w:rPr>
          <w:rFonts w:ascii="Book Antiqua" w:eastAsia="Book Antiqua" w:hAnsi="Book Antiqua" w:cs="Book Antiqua"/>
          <w:color w:val="000000" w:themeColor="text1"/>
          <w:lang w:val="en-US"/>
        </w:rPr>
        <w:fldChar w:fldCharType="separate"/>
      </w:r>
      <w:r w:rsidR="004B43E7" w:rsidRPr="008168C1">
        <w:rPr>
          <w:rFonts w:ascii="Book Antiqua" w:eastAsia="Book Antiqua" w:hAnsi="Book Antiqua" w:cs="Book Antiqua"/>
          <w:color w:val="000000" w:themeColor="text1"/>
          <w:vertAlign w:val="superscript"/>
          <w:lang w:val="en-US"/>
        </w:rPr>
        <w:t>[72]</w:t>
      </w:r>
      <w:r w:rsidR="004B43E7" w:rsidRPr="008168C1">
        <w:rPr>
          <w:rFonts w:ascii="Book Antiqua" w:eastAsia="Book Antiqua" w:hAnsi="Book Antiqua" w:cs="Book Antiqua"/>
          <w:color w:val="000000" w:themeColor="text1"/>
          <w:lang w:val="en-US"/>
        </w:rPr>
        <w:fldChar w:fldCharType="end"/>
      </w:r>
      <w:r w:rsidR="00571A6B" w:rsidRPr="008168C1">
        <w:rPr>
          <w:rFonts w:ascii="Book Antiqua" w:eastAsia="Book Antiqua" w:hAnsi="Book Antiqua" w:cs="Book Antiqua"/>
          <w:color w:val="000000" w:themeColor="text1"/>
          <w:lang w:val="en-US"/>
        </w:rPr>
        <w:t>, genomic instability affect</w:t>
      </w:r>
      <w:r w:rsidR="00D9177C" w:rsidRPr="008168C1">
        <w:rPr>
          <w:rFonts w:ascii="Book Antiqua" w:eastAsia="Book Antiqua" w:hAnsi="Book Antiqua" w:cs="Book Antiqua"/>
          <w:color w:val="000000" w:themeColor="text1"/>
          <w:lang w:val="en-US"/>
        </w:rPr>
        <w:t>ed</w:t>
      </w:r>
      <w:r w:rsidR="00571A6B" w:rsidRPr="008168C1">
        <w:rPr>
          <w:rFonts w:ascii="Book Antiqua" w:eastAsia="Book Antiqua" w:hAnsi="Book Antiqua" w:cs="Book Antiqua"/>
          <w:color w:val="000000" w:themeColor="text1"/>
          <w:lang w:val="en-US"/>
        </w:rPr>
        <w:t xml:space="preserve"> CXCL13 </w:t>
      </w:r>
      <w:r w:rsidR="002F556C" w:rsidRPr="008168C1">
        <w:rPr>
          <w:rFonts w:ascii="Book Antiqua" w:eastAsia="Book Antiqua" w:hAnsi="Book Antiqua" w:cs="Book Antiqua"/>
          <w:color w:val="000000" w:themeColor="text1"/>
          <w:lang w:val="en-US"/>
        </w:rPr>
        <w:t>expression</w:t>
      </w:r>
      <w:r w:rsidR="0099768F" w:rsidRPr="008168C1">
        <w:rPr>
          <w:rFonts w:ascii="Book Antiqua" w:eastAsia="Book Antiqua" w:hAnsi="Book Antiqua" w:cs="Book Antiqua"/>
          <w:color w:val="000000" w:themeColor="text1"/>
          <w:lang w:val="en-US"/>
        </w:rPr>
        <w:t>, which led to</w:t>
      </w:r>
      <w:r w:rsidR="002F556C" w:rsidRPr="008168C1">
        <w:rPr>
          <w:rFonts w:ascii="Book Antiqua" w:eastAsia="Book Antiqua" w:hAnsi="Book Antiqua" w:cs="Book Antiqua"/>
          <w:color w:val="000000" w:themeColor="text1"/>
          <w:lang w:val="en-US"/>
        </w:rPr>
        <w:t xml:space="preserve"> </w:t>
      </w:r>
      <w:r w:rsidR="00D9177C" w:rsidRPr="008168C1">
        <w:rPr>
          <w:rFonts w:ascii="Book Antiqua" w:eastAsia="Book Antiqua" w:hAnsi="Book Antiqua" w:cs="Book Antiqua"/>
          <w:color w:val="000000" w:themeColor="text1"/>
          <w:lang w:val="en-US"/>
        </w:rPr>
        <w:t xml:space="preserve">alterations </w:t>
      </w:r>
      <w:r w:rsidR="002F556C" w:rsidRPr="008168C1">
        <w:rPr>
          <w:rFonts w:ascii="Book Antiqua" w:eastAsia="Book Antiqua" w:hAnsi="Book Antiqua" w:cs="Book Antiqua"/>
          <w:color w:val="000000" w:themeColor="text1"/>
          <w:lang w:val="en-US"/>
        </w:rPr>
        <w:t>in T and B cell infiltration and clinical outcome</w:t>
      </w:r>
      <w:r w:rsidR="00D9177C" w:rsidRPr="008168C1">
        <w:rPr>
          <w:rFonts w:ascii="Book Antiqua" w:eastAsia="Book Antiqua" w:hAnsi="Book Antiqua" w:cs="Book Antiqua"/>
          <w:color w:val="000000" w:themeColor="text1"/>
          <w:lang w:val="en-US"/>
        </w:rPr>
        <w:t>s</w:t>
      </w:r>
      <w:r w:rsidR="002F556C" w:rsidRPr="008168C1">
        <w:rPr>
          <w:rFonts w:ascii="Book Antiqua" w:eastAsia="Book Antiqua" w:hAnsi="Book Antiqua" w:cs="Book Antiqua"/>
          <w:color w:val="000000" w:themeColor="text1"/>
          <w:lang w:val="en-US"/>
        </w:rPr>
        <w:t xml:space="preserve">. </w:t>
      </w:r>
      <w:r w:rsidR="00D9177C" w:rsidRPr="008168C1">
        <w:rPr>
          <w:rFonts w:ascii="Book Antiqua" w:eastAsia="Book Antiqua" w:hAnsi="Book Antiqua" w:cs="Book Antiqua"/>
          <w:color w:val="000000" w:themeColor="text1"/>
          <w:lang w:val="en-US"/>
        </w:rPr>
        <w:t>In addition</w:t>
      </w:r>
      <w:r w:rsidR="00A40E44" w:rsidRPr="008168C1">
        <w:rPr>
          <w:rFonts w:ascii="Book Antiqua" w:eastAsia="Book Antiqua" w:hAnsi="Book Antiqua" w:cs="Book Antiqua"/>
          <w:color w:val="000000" w:themeColor="text1"/>
          <w:lang w:val="en-US"/>
        </w:rPr>
        <w:t xml:space="preserve">, it </w:t>
      </w:r>
      <w:r w:rsidR="00D9177C" w:rsidRPr="008168C1">
        <w:rPr>
          <w:rFonts w:ascii="Book Antiqua" w:eastAsia="Book Antiqua" w:hAnsi="Book Antiqua" w:cs="Book Antiqua"/>
          <w:color w:val="000000" w:themeColor="text1"/>
          <w:lang w:val="en-US"/>
        </w:rPr>
        <w:t xml:space="preserve">appears </w:t>
      </w:r>
      <w:r w:rsidR="00A40E44" w:rsidRPr="008168C1">
        <w:rPr>
          <w:rFonts w:ascii="Book Antiqua" w:eastAsia="Book Antiqua" w:hAnsi="Book Antiqua" w:cs="Book Antiqua"/>
          <w:color w:val="000000" w:themeColor="text1"/>
          <w:lang w:val="en-US"/>
        </w:rPr>
        <w:t xml:space="preserve">that a significant </w:t>
      </w:r>
      <w:r w:rsidR="008A28E7" w:rsidRPr="008168C1">
        <w:rPr>
          <w:rFonts w:ascii="Book Antiqua" w:eastAsia="Book Antiqua" w:hAnsi="Book Antiqua" w:cs="Book Antiqua"/>
          <w:color w:val="000000" w:themeColor="text1"/>
          <w:lang w:val="en-US"/>
        </w:rPr>
        <w:t>CD8</w:t>
      </w:r>
      <w:r w:rsidR="008A28E7" w:rsidRPr="008168C1">
        <w:rPr>
          <w:rFonts w:ascii="Calibri" w:eastAsia="Calibri" w:hAnsi="Calibri" w:cs="Calibri"/>
          <w:color w:val="000000" w:themeColor="text1"/>
          <w:lang w:val="en-US"/>
        </w:rPr>
        <w:t>⁺</w:t>
      </w:r>
      <w:r w:rsidR="00A40E44" w:rsidRPr="008168C1">
        <w:rPr>
          <w:rFonts w:ascii="Book Antiqua" w:eastAsia="Book Antiqua" w:hAnsi="Book Antiqua" w:cs="Book Antiqua"/>
          <w:color w:val="000000" w:themeColor="text1"/>
          <w:lang w:val="en-US"/>
        </w:rPr>
        <w:t xml:space="preserve"> T cell subset in colorectal tumors </w:t>
      </w:r>
      <w:r w:rsidR="00B05C4B" w:rsidRPr="008168C1">
        <w:rPr>
          <w:rFonts w:ascii="Book Antiqua" w:eastAsia="Book Antiqua" w:hAnsi="Book Antiqua" w:cs="Book Antiqua"/>
          <w:color w:val="000000" w:themeColor="text1"/>
          <w:lang w:val="en-US"/>
        </w:rPr>
        <w:t xml:space="preserve">that </w:t>
      </w:r>
      <w:r w:rsidR="00A40E44" w:rsidRPr="008168C1">
        <w:rPr>
          <w:rFonts w:ascii="Book Antiqua" w:eastAsia="Book Antiqua" w:hAnsi="Book Antiqua" w:cs="Book Antiqua"/>
          <w:color w:val="000000" w:themeColor="text1"/>
          <w:lang w:val="en-US"/>
        </w:rPr>
        <w:t xml:space="preserve">are </w:t>
      </w:r>
      <w:r w:rsidR="00FC0E7E" w:rsidRPr="008168C1">
        <w:rPr>
          <w:rFonts w:ascii="Book Antiqua" w:eastAsia="Book Antiqua" w:hAnsi="Book Antiqua" w:cs="Book Antiqua"/>
          <w:color w:val="000000" w:themeColor="text1"/>
          <w:lang w:val="en-US"/>
        </w:rPr>
        <w:t>CXCR5</w:t>
      </w:r>
      <w:r w:rsidR="00FC0E7E" w:rsidRPr="008168C1">
        <w:rPr>
          <w:rFonts w:ascii="Calibri" w:eastAsia="Calibri" w:hAnsi="Calibri" w:cs="Calibri"/>
          <w:color w:val="000000" w:themeColor="text1"/>
          <w:lang w:val="en-US"/>
        </w:rPr>
        <w:t>⁺</w:t>
      </w:r>
      <w:r w:rsidR="00B05C4B" w:rsidRPr="008168C1">
        <w:rPr>
          <w:rFonts w:ascii="Book Antiqua" w:eastAsia="Book Antiqua" w:hAnsi="Book Antiqua" w:cs="Book Antiqua"/>
          <w:color w:val="000000" w:themeColor="text1"/>
          <w:lang w:val="en-US"/>
        </w:rPr>
        <w:t xml:space="preserve"> </w:t>
      </w:r>
      <w:r w:rsidR="00A40E44" w:rsidRPr="008168C1">
        <w:rPr>
          <w:rFonts w:ascii="Book Antiqua" w:eastAsia="Book Antiqua" w:hAnsi="Book Antiqua" w:cs="Book Antiqua"/>
          <w:color w:val="000000" w:themeColor="text1"/>
          <w:lang w:val="en-US"/>
        </w:rPr>
        <w:t>potential</w:t>
      </w:r>
      <w:r w:rsidR="00D9177C" w:rsidRPr="008168C1">
        <w:rPr>
          <w:rFonts w:ascii="Book Antiqua" w:eastAsia="Book Antiqua" w:hAnsi="Book Antiqua" w:cs="Book Antiqua"/>
          <w:color w:val="000000" w:themeColor="text1"/>
          <w:lang w:val="en-US"/>
        </w:rPr>
        <w:t>ly</w:t>
      </w:r>
      <w:r w:rsidR="00A40E44" w:rsidRPr="008168C1">
        <w:rPr>
          <w:rFonts w:ascii="Book Antiqua" w:eastAsia="Book Antiqua" w:hAnsi="Book Antiqua" w:cs="Book Antiqua"/>
          <w:color w:val="000000" w:themeColor="text1"/>
          <w:lang w:val="en-US"/>
        </w:rPr>
        <w:t xml:space="preserve"> contribute to anti-tumor activity</w:t>
      </w:r>
      <w:r w:rsidR="00B05C4B" w:rsidRPr="008168C1">
        <w:rPr>
          <w:rFonts w:ascii="Book Antiqua" w:eastAsia="Book Antiqua" w:hAnsi="Book Antiqua" w:cs="Book Antiqua"/>
          <w:color w:val="000000" w:themeColor="text1"/>
          <w:lang w:val="en-US"/>
        </w:rPr>
        <w:fldChar w:fldCharType="begin">
          <w:fldData xml:space="preserve">PEVuZE5vdGU+PENpdGU+PEF1dGhvcj5YaW5nPC9BdXRob3I+PFllYXI+MjAxNzwvWWVhcj48UmVj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PEVuZE5vdGU+PENpdGU+PEF1dGhvcj5YaW5nPC9BdXRob3I+PFllYXI+MjAxNzwvWWVhcj48UmVj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B05C4B" w:rsidRPr="008168C1">
        <w:rPr>
          <w:rFonts w:ascii="Book Antiqua" w:eastAsia="Book Antiqua" w:hAnsi="Book Antiqua" w:cs="Book Antiqua"/>
          <w:color w:val="000000" w:themeColor="text1"/>
          <w:lang w:val="en-US"/>
        </w:rPr>
      </w:r>
      <w:r w:rsidR="00B05C4B"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[73]</w:t>
      </w:r>
      <w:r w:rsidR="00B05C4B" w:rsidRPr="008168C1">
        <w:rPr>
          <w:rFonts w:ascii="Book Antiqua" w:eastAsia="Book Antiqua" w:hAnsi="Book Antiqua" w:cs="Book Antiqua"/>
          <w:color w:val="000000" w:themeColor="text1"/>
          <w:lang w:val="en-US"/>
        </w:rPr>
        <w:fldChar w:fldCharType="end"/>
      </w:r>
      <w:r w:rsidR="00A40E44" w:rsidRPr="008168C1">
        <w:rPr>
          <w:rFonts w:ascii="Book Antiqua" w:eastAsia="Book Antiqua" w:hAnsi="Book Antiqua" w:cs="Book Antiqua"/>
          <w:color w:val="000000" w:themeColor="text1"/>
          <w:lang w:val="en-US"/>
        </w:rPr>
        <w:t xml:space="preserve">. </w:t>
      </w:r>
      <w:r w:rsidR="002F556C" w:rsidRPr="008168C1">
        <w:rPr>
          <w:rFonts w:ascii="Book Antiqua" w:eastAsia="Book Antiqua" w:hAnsi="Book Antiqua" w:cs="Book Antiqua"/>
          <w:color w:val="000000" w:themeColor="text1"/>
          <w:lang w:val="en-US"/>
        </w:rPr>
        <w:t xml:space="preserve">Not surprisingly, low levels of CXCL13 </w:t>
      </w:r>
      <w:r w:rsidR="007B67D6" w:rsidRPr="008168C1">
        <w:rPr>
          <w:rFonts w:ascii="Book Antiqua" w:eastAsia="Book Antiqua" w:hAnsi="Book Antiqua" w:cs="Book Antiqua"/>
          <w:color w:val="000000" w:themeColor="text1"/>
          <w:lang w:val="en-US"/>
        </w:rPr>
        <w:t xml:space="preserve">have been reported as </w:t>
      </w:r>
      <w:r w:rsidR="00D9177C" w:rsidRPr="008168C1">
        <w:rPr>
          <w:rFonts w:ascii="Book Antiqua" w:eastAsia="Book Antiqua" w:hAnsi="Book Antiqua" w:cs="Book Antiqua"/>
          <w:color w:val="000000" w:themeColor="text1"/>
          <w:lang w:val="en-US"/>
        </w:rPr>
        <w:t xml:space="preserve">a </w:t>
      </w:r>
      <w:r w:rsidR="007B67D6" w:rsidRPr="008168C1">
        <w:rPr>
          <w:rFonts w:ascii="Book Antiqua" w:eastAsia="Book Antiqua" w:hAnsi="Book Antiqua" w:cs="Book Antiqua"/>
          <w:color w:val="000000" w:themeColor="text1"/>
          <w:lang w:val="en-US"/>
        </w:rPr>
        <w:t xml:space="preserve">negative prognostic factor in </w:t>
      </w:r>
      <w:r w:rsidR="00417DCB" w:rsidRPr="008168C1">
        <w:rPr>
          <w:rFonts w:ascii="Book Antiqua" w:eastAsia="Book Antiqua" w:hAnsi="Book Antiqua" w:cs="Book Antiqua"/>
          <w:color w:val="000000" w:themeColor="text1"/>
          <w:lang w:val="en-US"/>
        </w:rPr>
        <w:t>CRC</w:t>
      </w:r>
      <w:r w:rsidR="007B67D6" w:rsidRPr="008168C1">
        <w:rPr>
          <w:rFonts w:ascii="Book Antiqua" w:eastAsia="Book Antiqua" w:hAnsi="Book Antiqua" w:cs="Book Antiqua"/>
          <w:color w:val="000000" w:themeColor="text1"/>
          <w:lang w:val="en-US"/>
        </w:rPr>
        <w:t xml:space="preserve"> patients</w:t>
      </w:r>
      <w:r w:rsidR="00B05C4B" w:rsidRPr="008168C1">
        <w:rPr>
          <w:rFonts w:ascii="Book Antiqua" w:eastAsia="Book Antiqua" w:hAnsi="Book Antiqua" w:cs="Book Antiqua"/>
          <w:color w:val="000000" w:themeColor="text1"/>
          <w:lang w:val="en-US"/>
        </w:rPr>
        <w:fldChar w:fldCharType="begin">
          <w:fldData xml:space="preserve">PEVuZE5vdGU+PENpdGU+PEF1dGhvcj5BZ2VzZW48L0F1dGhvcj48WWVhcj4yMDEyPC9ZZWFyPjxS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PEVuZE5vdGU+PENpdGU+PEF1dGhvcj5BZ2VzZW48L0F1dGhvcj48WWVhcj4yMDEyPC9ZZWFyPjxS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B05C4B" w:rsidRPr="008168C1">
        <w:rPr>
          <w:rFonts w:ascii="Book Antiqua" w:eastAsia="Book Antiqua" w:hAnsi="Book Antiqua" w:cs="Book Antiqua"/>
          <w:color w:val="000000" w:themeColor="text1"/>
          <w:lang w:val="en-US"/>
        </w:rPr>
      </w:r>
      <w:r w:rsidR="00B05C4B"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[56,74]</w:t>
      </w:r>
      <w:r w:rsidR="00B05C4B" w:rsidRPr="008168C1">
        <w:rPr>
          <w:rFonts w:ascii="Book Antiqua" w:eastAsia="Book Antiqua" w:hAnsi="Book Antiqua" w:cs="Book Antiqua"/>
          <w:color w:val="000000" w:themeColor="text1"/>
          <w:lang w:val="en-US"/>
        </w:rPr>
        <w:fldChar w:fldCharType="end"/>
      </w:r>
      <w:r w:rsidR="007B67D6" w:rsidRPr="008168C1">
        <w:rPr>
          <w:rFonts w:ascii="Book Antiqua" w:eastAsia="Book Antiqua" w:hAnsi="Book Antiqua" w:cs="Book Antiqua"/>
          <w:color w:val="000000" w:themeColor="text1"/>
          <w:lang w:val="en-US"/>
        </w:rPr>
        <w:t>. Th</w:t>
      </w:r>
      <w:r w:rsidR="00D9177C" w:rsidRPr="008168C1">
        <w:rPr>
          <w:rFonts w:ascii="Book Antiqua" w:eastAsia="Book Antiqua" w:hAnsi="Book Antiqua" w:cs="Book Antiqua"/>
          <w:color w:val="000000" w:themeColor="text1"/>
          <w:lang w:val="en-US"/>
        </w:rPr>
        <w:t>ese</w:t>
      </w:r>
      <w:r w:rsidR="007B67D6" w:rsidRPr="008168C1">
        <w:rPr>
          <w:rFonts w:ascii="Book Antiqua" w:eastAsia="Book Antiqua" w:hAnsi="Book Antiqua" w:cs="Book Antiqua"/>
          <w:color w:val="000000" w:themeColor="text1"/>
          <w:lang w:val="en-US"/>
        </w:rPr>
        <w:t xml:space="preserve"> </w:t>
      </w:r>
      <w:r w:rsidR="00D9177C" w:rsidRPr="008168C1">
        <w:rPr>
          <w:rFonts w:ascii="Book Antiqua" w:eastAsia="Book Antiqua" w:hAnsi="Book Antiqua" w:cs="Book Antiqua"/>
          <w:color w:val="000000" w:themeColor="text1"/>
          <w:lang w:val="en-US"/>
        </w:rPr>
        <w:t xml:space="preserve">contradictory </w:t>
      </w:r>
      <w:r w:rsidR="00A40E44" w:rsidRPr="008168C1">
        <w:rPr>
          <w:rFonts w:ascii="Book Antiqua" w:eastAsia="Book Antiqua" w:hAnsi="Book Antiqua" w:cs="Book Antiqua"/>
          <w:color w:val="000000" w:themeColor="text1"/>
          <w:lang w:val="en-US"/>
        </w:rPr>
        <w:t>results may be affected by several factors</w:t>
      </w:r>
      <w:r w:rsidR="00D9177C" w:rsidRPr="008168C1">
        <w:rPr>
          <w:rFonts w:ascii="Book Antiqua" w:eastAsia="Book Antiqua" w:hAnsi="Book Antiqua" w:cs="Book Antiqua"/>
          <w:color w:val="000000" w:themeColor="text1"/>
          <w:lang w:val="en-US"/>
        </w:rPr>
        <w:t>,</w:t>
      </w:r>
      <w:r w:rsidR="00A40E44" w:rsidRPr="008168C1">
        <w:rPr>
          <w:rFonts w:ascii="Book Antiqua" w:eastAsia="Book Antiqua" w:hAnsi="Book Antiqua" w:cs="Book Antiqua"/>
          <w:color w:val="000000" w:themeColor="text1"/>
          <w:lang w:val="en-US"/>
        </w:rPr>
        <w:t xml:space="preserve"> including tumor stage, treatment, molecular subtype </w:t>
      </w:r>
      <w:r w:rsidR="00D9177C" w:rsidRPr="008168C1">
        <w:rPr>
          <w:rFonts w:ascii="Book Antiqua" w:eastAsia="Book Antiqua" w:hAnsi="Book Antiqua" w:cs="Book Antiqua"/>
          <w:color w:val="000000" w:themeColor="text1"/>
          <w:lang w:val="en-US"/>
        </w:rPr>
        <w:t xml:space="preserve">and </w:t>
      </w:r>
      <w:r w:rsidR="00A40E44" w:rsidRPr="008168C1">
        <w:rPr>
          <w:rFonts w:ascii="Book Antiqua" w:eastAsia="Book Antiqua" w:hAnsi="Book Antiqua" w:cs="Book Antiqua"/>
          <w:color w:val="000000" w:themeColor="text1"/>
          <w:lang w:val="en-US"/>
        </w:rPr>
        <w:t>microsatellite instability.</w:t>
      </w:r>
    </w:p>
    <w:p w14:paraId="0843341E" w14:textId="0376C12C" w:rsidR="0055167E" w:rsidRPr="008168C1" w:rsidRDefault="004B43E7"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 xml:space="preserve">  </w:t>
      </w:r>
      <w:r w:rsidR="00FA67A0" w:rsidRPr="008168C1">
        <w:rPr>
          <w:rFonts w:ascii="Book Antiqua" w:eastAsia="Book Antiqua" w:hAnsi="Book Antiqua" w:cs="Book Antiqua"/>
          <w:color w:val="000000" w:themeColor="text1"/>
          <w:lang w:val="en-US"/>
        </w:rPr>
        <w:t xml:space="preserve">CXCR6 </w:t>
      </w:r>
      <w:r w:rsidR="0055167E" w:rsidRPr="008168C1">
        <w:rPr>
          <w:rFonts w:ascii="Book Antiqua" w:eastAsia="Book Antiqua" w:hAnsi="Book Antiqua" w:cs="Book Antiqua"/>
          <w:color w:val="000000" w:themeColor="text1"/>
          <w:lang w:val="en-US"/>
        </w:rPr>
        <w:t>is expressed on the surface of</w:t>
      </w:r>
      <w:r w:rsidR="00D73853" w:rsidRPr="008168C1">
        <w:rPr>
          <w:rFonts w:ascii="Book Antiqua" w:eastAsia="Book Antiqua" w:hAnsi="Book Antiqua" w:cs="Book Antiqua"/>
          <w:color w:val="000000" w:themeColor="text1"/>
          <w:lang w:val="en-US"/>
        </w:rPr>
        <w:t xml:space="preserve"> </w:t>
      </w:r>
      <w:r w:rsidR="008A28E7" w:rsidRPr="008168C1">
        <w:rPr>
          <w:rFonts w:ascii="Book Antiqua" w:eastAsia="Book Antiqua" w:hAnsi="Book Antiqua" w:cs="Book Antiqua"/>
          <w:color w:val="000000" w:themeColor="text1"/>
          <w:lang w:val="en-US"/>
        </w:rPr>
        <w:t>CD4</w:t>
      </w:r>
      <w:r w:rsidR="008A28E7" w:rsidRPr="008168C1">
        <w:rPr>
          <w:rFonts w:ascii="Calibri" w:eastAsia="Calibri" w:hAnsi="Calibri" w:cs="Calibri"/>
          <w:color w:val="000000" w:themeColor="text1"/>
          <w:lang w:val="en-US"/>
        </w:rPr>
        <w:t>⁺</w:t>
      </w:r>
      <w:r w:rsidR="00D73853" w:rsidRPr="008168C1">
        <w:rPr>
          <w:rFonts w:ascii="Book Antiqua" w:eastAsia="Book Antiqua" w:hAnsi="Book Antiqua" w:cs="Book Antiqua"/>
          <w:color w:val="000000" w:themeColor="text1"/>
          <w:lang w:val="en-US"/>
        </w:rPr>
        <w:t xml:space="preserve"> T cells, </w:t>
      </w:r>
      <w:r w:rsidR="008A28E7" w:rsidRPr="008168C1">
        <w:rPr>
          <w:rFonts w:ascii="Book Antiqua" w:eastAsia="Book Antiqua" w:hAnsi="Book Antiqua" w:cs="Book Antiqua"/>
          <w:color w:val="000000" w:themeColor="text1"/>
          <w:lang w:val="en-US"/>
        </w:rPr>
        <w:t>CD8</w:t>
      </w:r>
      <w:r w:rsidR="008A28E7" w:rsidRPr="008168C1">
        <w:rPr>
          <w:rFonts w:ascii="Calibri" w:eastAsia="Calibri" w:hAnsi="Calibri" w:cs="Calibri"/>
          <w:color w:val="000000" w:themeColor="text1"/>
          <w:lang w:val="en-US"/>
        </w:rPr>
        <w:t>⁺</w:t>
      </w:r>
      <w:r w:rsidR="00D73853" w:rsidRPr="008168C1">
        <w:rPr>
          <w:rFonts w:ascii="Book Antiqua" w:eastAsia="Book Antiqua" w:hAnsi="Book Antiqua" w:cs="Book Antiqua"/>
          <w:color w:val="000000" w:themeColor="text1"/>
          <w:lang w:val="en-US"/>
        </w:rPr>
        <w:t xml:space="preserve"> T cells, </w:t>
      </w:r>
      <w:r w:rsidR="0055167E" w:rsidRPr="008168C1">
        <w:rPr>
          <w:rFonts w:ascii="Book Antiqua" w:eastAsia="Book Antiqua" w:hAnsi="Book Antiqua" w:cs="Book Antiqua"/>
          <w:color w:val="000000" w:themeColor="text1"/>
          <w:lang w:val="en-US"/>
        </w:rPr>
        <w:t>NK ce</w:t>
      </w:r>
      <w:r w:rsidR="00D73853" w:rsidRPr="008168C1">
        <w:rPr>
          <w:rFonts w:ascii="Book Antiqua" w:eastAsia="Book Antiqua" w:hAnsi="Book Antiqua" w:cs="Book Antiqua"/>
          <w:color w:val="000000" w:themeColor="text1"/>
          <w:lang w:val="en-US"/>
        </w:rPr>
        <w:t>lls and plasma cells</w:t>
      </w:r>
      <w:r w:rsidR="00FA67A0" w:rsidRPr="008168C1">
        <w:rPr>
          <w:rFonts w:ascii="Book Antiqua" w:eastAsia="Book Antiqua" w:hAnsi="Book Antiqua" w:cs="Book Antiqua"/>
          <w:color w:val="000000" w:themeColor="text1"/>
          <w:lang w:val="en-US"/>
        </w:rPr>
        <w:t xml:space="preserve"> </w:t>
      </w:r>
      <w:r w:rsidR="00A90EAE" w:rsidRPr="008168C1">
        <w:rPr>
          <w:rFonts w:ascii="Book Antiqua" w:eastAsia="Book Antiqua" w:hAnsi="Book Antiqua" w:cs="Book Antiqua"/>
          <w:color w:val="000000" w:themeColor="text1"/>
          <w:lang w:val="en-US"/>
        </w:rPr>
        <w:t>and is</w:t>
      </w:r>
      <w:r w:rsidR="00FA67A0" w:rsidRPr="008168C1">
        <w:rPr>
          <w:rFonts w:ascii="Book Antiqua" w:eastAsia="Book Antiqua" w:hAnsi="Book Antiqua" w:cs="Book Antiqua"/>
          <w:color w:val="000000" w:themeColor="text1"/>
          <w:lang w:val="en-US"/>
        </w:rPr>
        <w:t xml:space="preserve"> </w:t>
      </w:r>
      <w:r w:rsidR="0055167E" w:rsidRPr="008168C1">
        <w:rPr>
          <w:rFonts w:ascii="Book Antiqua" w:eastAsia="Book Antiqua" w:hAnsi="Book Antiqua" w:cs="Book Antiqua"/>
          <w:color w:val="000000" w:themeColor="text1"/>
          <w:lang w:val="en-US"/>
        </w:rPr>
        <w:t xml:space="preserve">responsible for inducing the chemotactic migration of </w:t>
      </w:r>
      <w:r w:rsidR="00D9177C" w:rsidRPr="008168C1">
        <w:rPr>
          <w:rFonts w:ascii="Book Antiqua" w:eastAsia="Book Antiqua" w:hAnsi="Book Antiqua" w:cs="Book Antiqua"/>
          <w:color w:val="000000" w:themeColor="text1"/>
          <w:lang w:val="en-US"/>
        </w:rPr>
        <w:t xml:space="preserve">these cells </w:t>
      </w:r>
      <w:r w:rsidR="0055167E" w:rsidRPr="008168C1">
        <w:rPr>
          <w:rFonts w:ascii="Book Antiqua" w:eastAsia="Book Antiqua" w:hAnsi="Book Antiqua" w:cs="Book Antiqua"/>
          <w:color w:val="000000" w:themeColor="text1"/>
          <w:lang w:val="en-US"/>
        </w:rPr>
        <w:t xml:space="preserve">to inflamed </w:t>
      </w:r>
      <w:r w:rsidR="00FA67A0" w:rsidRPr="008168C1">
        <w:rPr>
          <w:rFonts w:ascii="Book Antiqua" w:eastAsia="Book Antiqua" w:hAnsi="Book Antiqua" w:cs="Book Antiqua"/>
          <w:color w:val="000000" w:themeColor="text1"/>
          <w:lang w:val="en-US"/>
        </w:rPr>
        <w:t xml:space="preserve">tissues. </w:t>
      </w:r>
      <w:r w:rsidR="00D9177C" w:rsidRPr="008168C1">
        <w:rPr>
          <w:rFonts w:ascii="Book Antiqua" w:eastAsia="Book Antiqua" w:hAnsi="Book Antiqua" w:cs="Book Antiqua"/>
          <w:color w:val="000000" w:themeColor="text1"/>
          <w:lang w:val="en-US"/>
        </w:rPr>
        <w:t xml:space="preserve">The </w:t>
      </w:r>
      <w:r w:rsidR="00FA67A0" w:rsidRPr="008168C1">
        <w:rPr>
          <w:rFonts w:ascii="Book Antiqua" w:eastAsia="Book Antiqua" w:hAnsi="Book Antiqua" w:cs="Book Antiqua"/>
          <w:color w:val="000000" w:themeColor="text1"/>
          <w:lang w:val="en-US"/>
        </w:rPr>
        <w:t>ligand</w:t>
      </w:r>
      <w:r w:rsidR="00D9177C" w:rsidRPr="008168C1">
        <w:rPr>
          <w:rFonts w:ascii="Book Antiqua" w:eastAsia="Book Antiqua" w:hAnsi="Book Antiqua" w:cs="Book Antiqua"/>
          <w:color w:val="000000" w:themeColor="text1"/>
          <w:lang w:val="en-US"/>
        </w:rPr>
        <w:t xml:space="preserve"> of CXCR6</w:t>
      </w:r>
      <w:r w:rsidR="0055167E" w:rsidRPr="008168C1">
        <w:rPr>
          <w:rFonts w:ascii="Book Antiqua" w:eastAsia="Book Antiqua" w:hAnsi="Book Antiqua" w:cs="Book Antiqua"/>
          <w:color w:val="000000" w:themeColor="text1"/>
          <w:lang w:val="en-US"/>
        </w:rPr>
        <w:t xml:space="preserve">, CXCL16, </w:t>
      </w:r>
      <w:r w:rsidR="00FA67A0" w:rsidRPr="008168C1">
        <w:rPr>
          <w:rFonts w:ascii="Book Antiqua" w:eastAsia="Book Antiqua" w:hAnsi="Book Antiqua" w:cs="Book Antiqua"/>
          <w:color w:val="000000" w:themeColor="text1"/>
          <w:lang w:val="en-US"/>
        </w:rPr>
        <w:t>has two forms</w:t>
      </w:r>
      <w:r w:rsidR="0013483D" w:rsidRPr="008168C1">
        <w:rPr>
          <w:rFonts w:ascii="Book Antiqua" w:eastAsia="Book Antiqua" w:hAnsi="Book Antiqua" w:cs="Book Antiqua"/>
          <w:color w:val="000000" w:themeColor="text1"/>
          <w:lang w:val="en-US"/>
        </w:rPr>
        <w:t>,</w:t>
      </w:r>
      <w:r w:rsidR="00FA67A0" w:rsidRPr="008168C1">
        <w:rPr>
          <w:rFonts w:ascii="Book Antiqua" w:eastAsia="Book Antiqua" w:hAnsi="Book Antiqua" w:cs="Book Antiqua"/>
          <w:color w:val="000000" w:themeColor="text1"/>
          <w:lang w:val="en-US"/>
        </w:rPr>
        <w:t xml:space="preserve"> the </w:t>
      </w:r>
      <w:r w:rsidR="0055167E" w:rsidRPr="008168C1">
        <w:rPr>
          <w:rFonts w:ascii="Book Antiqua" w:eastAsia="Book Antiqua" w:hAnsi="Book Antiqua" w:cs="Book Antiqua"/>
          <w:color w:val="000000" w:themeColor="text1"/>
          <w:lang w:val="en-US"/>
        </w:rPr>
        <w:t>trans-membrane</w:t>
      </w:r>
      <w:r w:rsidR="00FA67A0" w:rsidRPr="008168C1">
        <w:rPr>
          <w:rFonts w:ascii="Book Antiqua" w:eastAsia="Book Antiqua" w:hAnsi="Book Antiqua" w:cs="Book Antiqua"/>
          <w:color w:val="000000" w:themeColor="text1"/>
          <w:lang w:val="en-US"/>
        </w:rPr>
        <w:t xml:space="preserve"> (TM)</w:t>
      </w:r>
      <w:r w:rsidR="0013483D" w:rsidRPr="008168C1">
        <w:rPr>
          <w:rFonts w:ascii="Book Antiqua" w:eastAsia="Book Antiqua" w:hAnsi="Book Antiqua" w:cs="Book Antiqua"/>
          <w:color w:val="000000" w:themeColor="text1"/>
          <w:lang w:val="en-US"/>
        </w:rPr>
        <w:t xml:space="preserve"> form</w:t>
      </w:r>
      <w:r w:rsidR="0055167E" w:rsidRPr="008168C1">
        <w:rPr>
          <w:rFonts w:ascii="Book Antiqua" w:eastAsia="Book Antiqua" w:hAnsi="Book Antiqua" w:cs="Book Antiqua"/>
          <w:color w:val="000000" w:themeColor="text1"/>
          <w:lang w:val="en-US"/>
        </w:rPr>
        <w:t xml:space="preserve"> and </w:t>
      </w:r>
      <w:r w:rsidR="00FA67A0" w:rsidRPr="008168C1">
        <w:rPr>
          <w:rFonts w:ascii="Book Antiqua" w:eastAsia="Book Antiqua" w:hAnsi="Book Antiqua" w:cs="Book Antiqua"/>
          <w:color w:val="000000" w:themeColor="text1"/>
          <w:lang w:val="en-US"/>
        </w:rPr>
        <w:t>the</w:t>
      </w:r>
      <w:r w:rsidR="0055167E" w:rsidRPr="008168C1">
        <w:rPr>
          <w:rFonts w:ascii="Book Antiqua" w:eastAsia="Book Antiqua" w:hAnsi="Book Antiqua" w:cs="Book Antiqua"/>
          <w:color w:val="000000" w:themeColor="text1"/>
          <w:lang w:val="en-US"/>
        </w:rPr>
        <w:t xml:space="preserve"> soluble</w:t>
      </w:r>
      <w:r w:rsidR="0013483D" w:rsidRPr="008168C1">
        <w:rPr>
          <w:rFonts w:ascii="Book Antiqua" w:eastAsia="Book Antiqua" w:hAnsi="Book Antiqua" w:cs="Book Antiqua"/>
          <w:color w:val="000000" w:themeColor="text1"/>
          <w:lang w:val="en-US"/>
        </w:rPr>
        <w:t>(</w:t>
      </w:r>
      <w:r w:rsidR="00D91595" w:rsidRPr="008168C1">
        <w:rPr>
          <w:rFonts w:ascii="Book Antiqua" w:eastAsia="Book Antiqua" w:hAnsi="Book Antiqua" w:cs="Book Antiqua"/>
          <w:color w:val="000000" w:themeColor="text1"/>
          <w:lang w:val="en-US"/>
        </w:rPr>
        <w:t>s</w:t>
      </w:r>
      <w:r w:rsidR="0013483D" w:rsidRPr="008168C1">
        <w:rPr>
          <w:rFonts w:ascii="Book Antiqua" w:eastAsia="Book Antiqua" w:hAnsi="Book Antiqua" w:cs="Book Antiqua"/>
          <w:color w:val="000000" w:themeColor="text1"/>
          <w:lang w:val="en-US"/>
        </w:rPr>
        <w:t>)</w:t>
      </w:r>
      <w:r w:rsidR="0055167E" w:rsidRPr="008168C1">
        <w:rPr>
          <w:rFonts w:ascii="Book Antiqua" w:eastAsia="Book Antiqua" w:hAnsi="Book Antiqua" w:cs="Book Antiqua"/>
          <w:color w:val="000000" w:themeColor="text1"/>
          <w:lang w:val="en-US"/>
        </w:rPr>
        <w:t xml:space="preserve"> form. </w:t>
      </w:r>
      <w:r w:rsidR="00FA67A0" w:rsidRPr="008168C1">
        <w:rPr>
          <w:rFonts w:ascii="Book Antiqua" w:eastAsia="Book Antiqua" w:hAnsi="Book Antiqua" w:cs="Book Antiqua"/>
          <w:color w:val="000000" w:themeColor="text1"/>
          <w:lang w:val="en-US"/>
        </w:rPr>
        <w:t>TM-CXCL16</w:t>
      </w:r>
      <w:r w:rsidR="0055167E" w:rsidRPr="008168C1">
        <w:rPr>
          <w:rFonts w:ascii="Book Antiqua" w:eastAsia="Book Antiqua" w:hAnsi="Book Antiqua" w:cs="Book Antiqua"/>
          <w:color w:val="000000" w:themeColor="text1"/>
          <w:lang w:val="en-US"/>
        </w:rPr>
        <w:t xml:space="preserve"> is expressed on macrophages, </w:t>
      </w:r>
      <w:r w:rsidR="00FA67A0" w:rsidRPr="008168C1">
        <w:rPr>
          <w:rFonts w:ascii="Book Antiqua" w:eastAsia="Book Antiqua" w:hAnsi="Book Antiqua" w:cs="Book Antiqua"/>
          <w:color w:val="000000" w:themeColor="text1"/>
          <w:lang w:val="en-US"/>
        </w:rPr>
        <w:t>DC</w:t>
      </w:r>
      <w:r w:rsidR="003A06CA" w:rsidRPr="008168C1">
        <w:rPr>
          <w:rFonts w:ascii="Book Antiqua" w:eastAsia="Book Antiqua" w:hAnsi="Book Antiqua" w:cs="Book Antiqua"/>
          <w:color w:val="000000" w:themeColor="text1"/>
          <w:lang w:val="en-US"/>
        </w:rPr>
        <w:t>s</w:t>
      </w:r>
      <w:r w:rsidR="00D73853" w:rsidRPr="008168C1">
        <w:rPr>
          <w:rFonts w:ascii="Book Antiqua" w:eastAsia="Book Antiqua" w:hAnsi="Book Antiqua" w:cs="Book Antiqua"/>
          <w:color w:val="000000" w:themeColor="text1"/>
          <w:lang w:val="en-US"/>
        </w:rPr>
        <w:t>, monocytes, and B cells</w:t>
      </w:r>
      <w:r w:rsidR="00FA67A0" w:rsidRPr="008168C1">
        <w:rPr>
          <w:rFonts w:ascii="Book Antiqua" w:eastAsia="Book Antiqua" w:hAnsi="Book Antiqua" w:cs="Book Antiqua"/>
          <w:color w:val="000000" w:themeColor="text1"/>
          <w:lang w:val="en-US"/>
        </w:rPr>
        <w:t xml:space="preserve"> </w:t>
      </w:r>
      <w:r w:rsidR="00AD55B4" w:rsidRPr="008168C1">
        <w:rPr>
          <w:rFonts w:ascii="Book Antiqua" w:eastAsia="Book Antiqua" w:hAnsi="Book Antiqua" w:cs="Book Antiqua"/>
          <w:color w:val="000000" w:themeColor="text1"/>
          <w:lang w:val="en-US"/>
        </w:rPr>
        <w:t xml:space="preserve">where it </w:t>
      </w:r>
      <w:r w:rsidR="003208F6" w:rsidRPr="008168C1">
        <w:rPr>
          <w:rFonts w:ascii="Book Antiqua" w:eastAsia="Book Antiqua" w:hAnsi="Book Antiqua" w:cs="Book Antiqua"/>
          <w:color w:val="000000" w:themeColor="text1"/>
          <w:lang w:val="en-US"/>
        </w:rPr>
        <w:t xml:space="preserve">functions </w:t>
      </w:r>
      <w:r w:rsidR="00AD55B4" w:rsidRPr="008168C1">
        <w:rPr>
          <w:rFonts w:ascii="Book Antiqua" w:eastAsia="Book Antiqua" w:hAnsi="Book Antiqua" w:cs="Book Antiqua"/>
          <w:color w:val="000000" w:themeColor="text1"/>
          <w:lang w:val="en-US"/>
        </w:rPr>
        <w:t>as</w:t>
      </w:r>
      <w:r w:rsidR="0055167E" w:rsidRPr="008168C1">
        <w:rPr>
          <w:rFonts w:ascii="Book Antiqua" w:eastAsia="Book Antiqua" w:hAnsi="Book Antiqua" w:cs="Book Antiqua"/>
          <w:color w:val="000000" w:themeColor="text1"/>
          <w:lang w:val="en-US"/>
        </w:rPr>
        <w:t xml:space="preserve"> a cell </w:t>
      </w:r>
      <w:r w:rsidR="0055167E" w:rsidRPr="008168C1">
        <w:rPr>
          <w:rFonts w:ascii="Book Antiqua" w:eastAsia="Book Antiqua" w:hAnsi="Book Antiqua" w:cs="Book Antiqua"/>
          <w:color w:val="000000" w:themeColor="text1"/>
          <w:lang w:val="en-US"/>
        </w:rPr>
        <w:lastRenderedPageBreak/>
        <w:t xml:space="preserve">adhesion molecule for cells </w:t>
      </w:r>
      <w:r w:rsidR="00AD55B4" w:rsidRPr="008168C1">
        <w:rPr>
          <w:rFonts w:ascii="Book Antiqua" w:eastAsia="Book Antiqua" w:hAnsi="Book Antiqua" w:cs="Book Antiqua"/>
          <w:color w:val="000000" w:themeColor="text1"/>
          <w:lang w:val="en-US"/>
        </w:rPr>
        <w:t>that express</w:t>
      </w:r>
      <w:r w:rsidR="00D73853" w:rsidRPr="008168C1">
        <w:rPr>
          <w:rFonts w:ascii="Book Antiqua" w:eastAsia="Book Antiqua" w:hAnsi="Book Antiqua" w:cs="Book Antiqua"/>
          <w:color w:val="000000" w:themeColor="text1"/>
          <w:lang w:val="en-US"/>
        </w:rPr>
        <w:t xml:space="preserve"> CXCR6</w:t>
      </w:r>
      <w:r w:rsidR="00B05C4B" w:rsidRPr="008168C1">
        <w:rPr>
          <w:rFonts w:ascii="Book Antiqua" w:eastAsia="Book Antiqua" w:hAnsi="Book Antiqua" w:cs="Book Antiqua"/>
          <w:color w:val="000000" w:themeColor="text1"/>
          <w:lang w:val="en-US"/>
        </w:rPr>
        <w:fldChar w:fldCharType="begin">
          <w:fldData xml:space="preserve">PEVuZE5vdGU+PENpdGU+PEF1dGhvcj5HcmlmZml0aDwvQXV0aG9yPjxZZWFyPjIwMTQ8L1llYXI+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PEVuZE5vdGU+PENpdGU+PEF1dGhvcj5HcmlmZml0aDwvQXV0aG9yPjxZZWFyPjIwMTQ8L1llYXI+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B05C4B" w:rsidRPr="008168C1">
        <w:rPr>
          <w:rFonts w:ascii="Book Antiqua" w:eastAsia="Book Antiqua" w:hAnsi="Book Antiqua" w:cs="Book Antiqua"/>
          <w:color w:val="000000" w:themeColor="text1"/>
          <w:lang w:val="en-US"/>
        </w:rPr>
      </w:r>
      <w:r w:rsidR="00B05C4B"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[75]</w:t>
      </w:r>
      <w:r w:rsidR="00B05C4B" w:rsidRPr="008168C1">
        <w:rPr>
          <w:rFonts w:ascii="Book Antiqua" w:eastAsia="Book Antiqua" w:hAnsi="Book Antiqua" w:cs="Book Antiqua"/>
          <w:color w:val="000000" w:themeColor="text1"/>
          <w:lang w:val="en-US"/>
        </w:rPr>
        <w:fldChar w:fldCharType="end"/>
      </w:r>
      <w:r w:rsidR="00AD55B4" w:rsidRPr="008168C1">
        <w:rPr>
          <w:rFonts w:ascii="Book Antiqua" w:eastAsia="Book Antiqua" w:hAnsi="Book Antiqua" w:cs="Book Antiqua"/>
          <w:color w:val="000000" w:themeColor="text1"/>
          <w:lang w:val="en-US"/>
        </w:rPr>
        <w:t>.</w:t>
      </w:r>
      <w:r w:rsidR="0055167E" w:rsidRPr="008168C1">
        <w:rPr>
          <w:rFonts w:ascii="Book Antiqua" w:eastAsia="Book Antiqua" w:hAnsi="Book Antiqua" w:cs="Book Antiqua"/>
          <w:color w:val="000000" w:themeColor="text1"/>
          <w:lang w:val="en-US"/>
        </w:rPr>
        <w:t xml:space="preserve"> </w:t>
      </w:r>
      <w:r w:rsidR="00AD55B4" w:rsidRPr="008168C1">
        <w:rPr>
          <w:rFonts w:ascii="Book Antiqua" w:eastAsia="Book Antiqua" w:hAnsi="Book Antiqua" w:cs="Book Antiqua"/>
          <w:color w:val="000000" w:themeColor="text1"/>
          <w:lang w:val="en-US"/>
        </w:rPr>
        <w:t>TM-CXCL16 is also</w:t>
      </w:r>
      <w:r w:rsidR="0055167E" w:rsidRPr="008168C1">
        <w:rPr>
          <w:rFonts w:ascii="Book Antiqua" w:eastAsia="Book Antiqua" w:hAnsi="Book Antiqua" w:cs="Book Antiqua"/>
          <w:color w:val="000000" w:themeColor="text1"/>
          <w:lang w:val="en-US"/>
        </w:rPr>
        <w:t xml:space="preserve"> a novel scavenger receptor </w:t>
      </w:r>
      <w:r w:rsidR="00AD55B4" w:rsidRPr="008168C1">
        <w:rPr>
          <w:rFonts w:ascii="Book Antiqua" w:eastAsia="Book Antiqua" w:hAnsi="Book Antiqua" w:cs="Book Antiqua"/>
          <w:color w:val="000000" w:themeColor="text1"/>
          <w:lang w:val="en-US"/>
        </w:rPr>
        <w:t>that</w:t>
      </w:r>
      <w:r w:rsidR="0055167E" w:rsidRPr="008168C1">
        <w:rPr>
          <w:rFonts w:ascii="Book Antiqua" w:eastAsia="Book Antiqua" w:hAnsi="Book Antiqua" w:cs="Book Antiqua"/>
          <w:color w:val="000000" w:themeColor="text1"/>
          <w:lang w:val="en-US"/>
        </w:rPr>
        <w:t xml:space="preserve"> binds to phosphatidylseri</w:t>
      </w:r>
      <w:r w:rsidR="00D73853" w:rsidRPr="008168C1">
        <w:rPr>
          <w:rFonts w:ascii="Book Antiqua" w:eastAsia="Book Antiqua" w:hAnsi="Book Antiqua" w:cs="Book Antiqua"/>
          <w:color w:val="000000" w:themeColor="text1"/>
          <w:lang w:val="en-US"/>
        </w:rPr>
        <w:t>ne and oxidized lipoprotein</w:t>
      </w:r>
      <w:r w:rsidR="0055167E" w:rsidRPr="008168C1">
        <w:rPr>
          <w:rFonts w:ascii="Book Antiqua" w:eastAsia="Book Antiqua" w:hAnsi="Book Antiqua" w:cs="Book Antiqua"/>
          <w:color w:val="000000" w:themeColor="text1"/>
          <w:lang w:val="en-US"/>
        </w:rPr>
        <w:t xml:space="preserve">. </w:t>
      </w:r>
      <w:r w:rsidR="00AD55B4" w:rsidRPr="008168C1">
        <w:rPr>
          <w:rFonts w:ascii="Book Antiqua" w:eastAsia="Book Antiqua" w:hAnsi="Book Antiqua" w:cs="Book Antiqua"/>
          <w:color w:val="000000" w:themeColor="text1"/>
          <w:lang w:val="en-US"/>
        </w:rPr>
        <w:t xml:space="preserve">In the membrane, </w:t>
      </w:r>
      <w:r w:rsidR="00F011F8" w:rsidRPr="008168C1">
        <w:rPr>
          <w:rFonts w:ascii="Book Antiqua" w:eastAsia="Book Antiqua" w:hAnsi="Book Antiqua" w:cs="Book Antiqua"/>
          <w:color w:val="000000" w:themeColor="text1"/>
          <w:lang w:val="en-US"/>
        </w:rPr>
        <w:t xml:space="preserve">this chemokine </w:t>
      </w:r>
      <w:r w:rsidR="00AD55B4" w:rsidRPr="008168C1">
        <w:rPr>
          <w:rFonts w:ascii="Book Antiqua" w:eastAsia="Book Antiqua" w:hAnsi="Book Antiqua" w:cs="Book Antiqua"/>
          <w:color w:val="000000" w:themeColor="text1"/>
          <w:lang w:val="en-US"/>
        </w:rPr>
        <w:t>is cleaved</w:t>
      </w:r>
      <w:r w:rsidR="0055167E" w:rsidRPr="008168C1">
        <w:rPr>
          <w:rFonts w:ascii="Book Antiqua" w:eastAsia="Book Antiqua" w:hAnsi="Book Antiqua" w:cs="Book Antiqua"/>
          <w:color w:val="000000" w:themeColor="text1"/>
          <w:lang w:val="en-US"/>
        </w:rPr>
        <w:t xml:space="preserve"> by the disintegrin-like metallopr</w:t>
      </w:r>
      <w:r w:rsidR="00D73853" w:rsidRPr="008168C1">
        <w:rPr>
          <w:rFonts w:ascii="Book Antiqua" w:eastAsia="Book Antiqua" w:hAnsi="Book Antiqua" w:cs="Book Antiqua"/>
          <w:color w:val="000000" w:themeColor="text1"/>
          <w:lang w:val="en-US"/>
        </w:rPr>
        <w:t>oteinases ADAM10 and ADAM17</w:t>
      </w:r>
      <w:r w:rsidR="0055167E" w:rsidRPr="008168C1">
        <w:rPr>
          <w:rFonts w:ascii="Book Antiqua" w:eastAsia="Book Antiqua" w:hAnsi="Book Antiqua" w:cs="Book Antiqua"/>
          <w:color w:val="000000" w:themeColor="text1"/>
          <w:lang w:val="en-US"/>
        </w:rPr>
        <w:t xml:space="preserve">, </w:t>
      </w:r>
      <w:r w:rsidR="00AD55B4" w:rsidRPr="008168C1">
        <w:rPr>
          <w:rFonts w:ascii="Book Antiqua" w:eastAsia="Book Antiqua" w:hAnsi="Book Antiqua" w:cs="Book Antiqua"/>
          <w:color w:val="000000" w:themeColor="text1"/>
          <w:lang w:val="en-US"/>
        </w:rPr>
        <w:t>producing fragments that are released outside the cells</w:t>
      </w:r>
      <w:r w:rsidR="00B05C4B" w:rsidRPr="008168C1">
        <w:rPr>
          <w:rFonts w:ascii="Book Antiqua" w:eastAsia="Book Antiqua" w:hAnsi="Book Antiqua" w:cs="Book Antiqua"/>
          <w:color w:val="000000" w:themeColor="text1"/>
          <w:lang w:val="en-US"/>
        </w:rPr>
        <w:fldChar w:fldCharType="begin">
          <w:fldData xml:space="preserve">PEVuZE5vdGU+PENpdGU+PEF1dGhvcj5TY2hyYW1tZTwvQXV0aG9yPjxZZWFyPjIwMDg8L1llYXI+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PEVuZE5vdGU+PENpdGU+PEF1dGhvcj5TY2hyYW1tZTwvQXV0aG9yPjxZZWFyPjIwMDg8L1llYXI+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B05C4B" w:rsidRPr="008168C1">
        <w:rPr>
          <w:rFonts w:ascii="Book Antiqua" w:eastAsia="Book Antiqua" w:hAnsi="Book Antiqua" w:cs="Book Antiqua"/>
          <w:color w:val="000000" w:themeColor="text1"/>
          <w:lang w:val="en-US"/>
        </w:rPr>
      </w:r>
      <w:r w:rsidR="00B05C4B"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[76]</w:t>
      </w:r>
      <w:r w:rsidR="00B05C4B" w:rsidRPr="008168C1">
        <w:rPr>
          <w:rFonts w:ascii="Book Antiqua" w:eastAsia="Book Antiqua" w:hAnsi="Book Antiqua" w:cs="Book Antiqua"/>
          <w:color w:val="000000" w:themeColor="text1"/>
          <w:lang w:val="en-US"/>
        </w:rPr>
        <w:fldChar w:fldCharType="end"/>
      </w:r>
      <w:r w:rsidR="00AD55B4" w:rsidRPr="008168C1">
        <w:rPr>
          <w:rFonts w:ascii="Book Antiqua" w:eastAsia="Book Antiqua" w:hAnsi="Book Antiqua" w:cs="Book Antiqua"/>
          <w:color w:val="000000" w:themeColor="text1"/>
          <w:lang w:val="en-US"/>
        </w:rPr>
        <w:t>. sCXCL16</w:t>
      </w:r>
      <w:r w:rsidR="0055167E" w:rsidRPr="008168C1">
        <w:rPr>
          <w:rFonts w:ascii="Book Antiqua" w:eastAsia="Book Antiqua" w:hAnsi="Book Antiqua" w:cs="Book Antiqua"/>
          <w:color w:val="000000" w:themeColor="text1"/>
          <w:lang w:val="en-US"/>
        </w:rPr>
        <w:t xml:space="preserve"> </w:t>
      </w:r>
      <w:r w:rsidR="00AD55B4" w:rsidRPr="008168C1">
        <w:rPr>
          <w:rFonts w:ascii="Book Antiqua" w:eastAsia="Book Antiqua" w:hAnsi="Book Antiqua" w:cs="Book Antiqua"/>
          <w:color w:val="000000" w:themeColor="text1"/>
          <w:lang w:val="en-US"/>
        </w:rPr>
        <w:t xml:space="preserve">functions </w:t>
      </w:r>
      <w:r w:rsidR="0055167E" w:rsidRPr="008168C1">
        <w:rPr>
          <w:rFonts w:ascii="Book Antiqua" w:eastAsia="Book Antiqua" w:hAnsi="Book Antiqua" w:cs="Book Antiqua"/>
          <w:color w:val="000000" w:themeColor="text1"/>
          <w:lang w:val="en-US"/>
        </w:rPr>
        <w:t>as a chemotactic factor for CXCR6-expressin</w:t>
      </w:r>
      <w:r w:rsidR="00D73853" w:rsidRPr="008168C1">
        <w:rPr>
          <w:rFonts w:ascii="Book Antiqua" w:eastAsia="Book Antiqua" w:hAnsi="Book Antiqua" w:cs="Book Antiqua"/>
          <w:color w:val="000000" w:themeColor="text1"/>
          <w:lang w:val="en-US"/>
        </w:rPr>
        <w:t>g Th1, T</w:t>
      </w:r>
      <w:r w:rsidR="00FF19E7" w:rsidRPr="008168C1">
        <w:rPr>
          <w:rFonts w:ascii="Book Antiqua" w:eastAsia="Book Antiqua" w:hAnsi="Book Antiqua" w:cs="Book Antiqua"/>
          <w:color w:val="000000" w:themeColor="text1"/>
          <w:lang w:val="en-US"/>
        </w:rPr>
        <w:t xml:space="preserve"> cells and</w:t>
      </w:r>
      <w:r w:rsidR="00D73853" w:rsidRPr="008168C1">
        <w:rPr>
          <w:rFonts w:ascii="Book Antiqua" w:eastAsia="Book Antiqua" w:hAnsi="Book Antiqua" w:cs="Book Antiqua"/>
          <w:color w:val="000000" w:themeColor="text1"/>
          <w:lang w:val="en-US"/>
        </w:rPr>
        <w:t xml:space="preserve"> NK cells</w:t>
      </w:r>
      <w:r w:rsidR="0055167E" w:rsidRPr="008168C1">
        <w:rPr>
          <w:rFonts w:ascii="Book Antiqua" w:eastAsia="Book Antiqua" w:hAnsi="Book Antiqua" w:cs="Book Antiqua"/>
          <w:color w:val="000000" w:themeColor="text1"/>
          <w:lang w:val="en-US"/>
        </w:rPr>
        <w:t xml:space="preserve">. </w:t>
      </w:r>
      <w:r w:rsidR="00AD55B4" w:rsidRPr="008168C1">
        <w:rPr>
          <w:rFonts w:ascii="Book Antiqua" w:eastAsia="Book Antiqua" w:hAnsi="Book Antiqua" w:cs="Book Antiqua"/>
          <w:color w:val="000000" w:themeColor="text1"/>
          <w:lang w:val="en-US"/>
        </w:rPr>
        <w:t>Interestingly</w:t>
      </w:r>
      <w:r w:rsidR="0055167E" w:rsidRPr="008168C1">
        <w:rPr>
          <w:rFonts w:ascii="Book Antiqua" w:eastAsia="Book Antiqua" w:hAnsi="Book Antiqua" w:cs="Book Antiqua"/>
          <w:color w:val="000000" w:themeColor="text1"/>
          <w:lang w:val="en-US"/>
        </w:rPr>
        <w:t xml:space="preserve">, soluble CXCL16 </w:t>
      </w:r>
      <w:r w:rsidR="00AD55B4" w:rsidRPr="008168C1">
        <w:rPr>
          <w:rFonts w:ascii="Book Antiqua" w:eastAsia="Book Antiqua" w:hAnsi="Book Antiqua" w:cs="Book Antiqua"/>
          <w:color w:val="000000" w:themeColor="text1"/>
          <w:lang w:val="en-US"/>
        </w:rPr>
        <w:t>can promote angiogenesis</w:t>
      </w:r>
      <w:r w:rsidR="0055167E" w:rsidRPr="008168C1">
        <w:rPr>
          <w:rFonts w:ascii="Book Antiqua" w:eastAsia="Book Antiqua" w:hAnsi="Book Antiqua" w:cs="Book Antiqua"/>
          <w:color w:val="000000" w:themeColor="text1"/>
          <w:lang w:val="en-US"/>
        </w:rPr>
        <w:t xml:space="preserve"> </w:t>
      </w:r>
      <w:r w:rsidR="00AD55B4" w:rsidRPr="008168C1">
        <w:rPr>
          <w:rFonts w:ascii="Book Antiqua" w:eastAsia="Book Antiqua" w:hAnsi="Book Antiqua" w:cs="Book Antiqua"/>
          <w:color w:val="000000" w:themeColor="text1"/>
          <w:lang w:val="en-US"/>
        </w:rPr>
        <w:t xml:space="preserve">in </w:t>
      </w:r>
      <w:r w:rsidR="0055167E" w:rsidRPr="008168C1">
        <w:rPr>
          <w:rFonts w:ascii="Book Antiqua" w:eastAsia="Book Antiqua" w:hAnsi="Book Antiqua" w:cs="Book Antiqua"/>
          <w:color w:val="000000" w:themeColor="text1"/>
          <w:lang w:val="en-US"/>
        </w:rPr>
        <w:t>human umbil</w:t>
      </w:r>
      <w:r w:rsidR="00D73853" w:rsidRPr="008168C1">
        <w:rPr>
          <w:rFonts w:ascii="Book Antiqua" w:eastAsia="Book Antiqua" w:hAnsi="Book Antiqua" w:cs="Book Antiqua"/>
          <w:color w:val="000000" w:themeColor="text1"/>
          <w:lang w:val="en-US"/>
        </w:rPr>
        <w:t>ical vein endothelial cells</w:t>
      </w:r>
      <w:r w:rsidR="00B05C4B" w:rsidRPr="008168C1">
        <w:rPr>
          <w:rFonts w:ascii="Book Antiqua" w:eastAsia="Book Antiqua" w:hAnsi="Book Antiqua" w:cs="Book Antiqua"/>
          <w:color w:val="000000" w:themeColor="text1"/>
          <w:lang w:val="en-US"/>
        </w:rPr>
        <w:fldChar w:fldCharType="begin">
          <w:fldData xml:space="preserve">PEVuZE5vdGU+PENpdGU+PEF1dGhvcj5ZdTwvQXV0aG9yPjxZZWFyPjIwMTY8L1llYXI+PFJlY051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PEVuZE5vdGU+PENpdGU+PEF1dGhvcj5ZdTwvQXV0aG9yPjxZZWFyPjIwMTY8L1llYXI+PFJlY051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B05C4B" w:rsidRPr="008168C1">
        <w:rPr>
          <w:rFonts w:ascii="Book Antiqua" w:eastAsia="Book Antiqua" w:hAnsi="Book Antiqua" w:cs="Book Antiqua"/>
          <w:color w:val="000000" w:themeColor="text1"/>
          <w:lang w:val="en-US"/>
        </w:rPr>
      </w:r>
      <w:r w:rsidR="00B05C4B"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[77]</w:t>
      </w:r>
      <w:r w:rsidR="00B05C4B" w:rsidRPr="008168C1">
        <w:rPr>
          <w:rFonts w:ascii="Book Antiqua" w:eastAsia="Book Antiqua" w:hAnsi="Book Antiqua" w:cs="Book Antiqua"/>
          <w:color w:val="000000" w:themeColor="text1"/>
          <w:lang w:val="en-US"/>
        </w:rPr>
        <w:fldChar w:fldCharType="end"/>
      </w:r>
      <w:r w:rsidR="0055167E" w:rsidRPr="008168C1">
        <w:rPr>
          <w:rFonts w:ascii="Book Antiqua" w:eastAsia="Book Antiqua" w:hAnsi="Book Antiqua" w:cs="Book Antiqua"/>
          <w:color w:val="000000" w:themeColor="text1"/>
          <w:lang w:val="en-US"/>
        </w:rPr>
        <w:t>.</w:t>
      </w:r>
      <w:r w:rsidR="00AF4F93" w:rsidRPr="008168C1">
        <w:rPr>
          <w:rFonts w:ascii="Book Antiqua" w:eastAsia="Book Antiqua" w:hAnsi="Book Antiqua" w:cs="Book Antiqua"/>
          <w:color w:val="000000" w:themeColor="text1"/>
          <w:lang w:val="en-US"/>
        </w:rPr>
        <w:t xml:space="preserve"> Again, given its </w:t>
      </w:r>
      <w:r w:rsidR="00A929F5" w:rsidRPr="008168C1">
        <w:rPr>
          <w:rFonts w:ascii="Book Antiqua" w:eastAsia="Book Antiqua" w:hAnsi="Book Antiqua" w:cs="Book Antiqua"/>
          <w:color w:val="000000" w:themeColor="text1"/>
          <w:lang w:val="en-US"/>
        </w:rPr>
        <w:t>capacity to promote tumor immunity, many of the published works describe CXCL16 as a positive prognostic factor</w:t>
      </w:r>
      <w:r w:rsidR="009028F2" w:rsidRPr="008168C1">
        <w:rPr>
          <w:rFonts w:ascii="Book Antiqua" w:eastAsia="Book Antiqua" w:hAnsi="Book Antiqua" w:cs="Book Antiqua"/>
          <w:color w:val="000000" w:themeColor="text1"/>
          <w:lang w:val="en-US"/>
        </w:rPr>
        <w:fldChar w:fldCharType="begin">
          <w:fldData xml:space="preserve">PEVuZE5vdGU+PENpdGU+PEF1dGhvcj5DaHVuZzwvQXV0aG9yPjxZZWFyPjIwMTU8L1llYXI+PFJl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PEVuZE5vdGU+PENpdGU+PEF1dGhvcj5DaHVuZzwvQXV0aG9yPjxZZWFyPjIwMTU8L1llYXI+PFJl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9028F2" w:rsidRPr="008168C1">
        <w:rPr>
          <w:rFonts w:ascii="Book Antiqua" w:eastAsia="Book Antiqua" w:hAnsi="Book Antiqua" w:cs="Book Antiqua"/>
          <w:color w:val="000000" w:themeColor="text1"/>
          <w:lang w:val="en-US"/>
        </w:rPr>
      </w:r>
      <w:r w:rsidR="009028F2"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[78-80]</w:t>
      </w:r>
      <w:r w:rsidR="009028F2" w:rsidRPr="008168C1">
        <w:rPr>
          <w:rFonts w:ascii="Book Antiqua" w:eastAsia="Book Antiqua" w:hAnsi="Book Antiqua" w:cs="Book Antiqua"/>
          <w:color w:val="000000" w:themeColor="text1"/>
          <w:lang w:val="en-US"/>
        </w:rPr>
        <w:fldChar w:fldCharType="end"/>
      </w:r>
      <w:r w:rsidR="00A929F5" w:rsidRPr="008168C1">
        <w:rPr>
          <w:rFonts w:ascii="Book Antiqua" w:eastAsia="Book Antiqua" w:hAnsi="Book Antiqua" w:cs="Book Antiqua"/>
          <w:color w:val="000000" w:themeColor="text1"/>
          <w:lang w:val="en-US"/>
        </w:rPr>
        <w:t xml:space="preserve">. </w:t>
      </w:r>
      <w:r w:rsidR="007D6930" w:rsidRPr="008168C1">
        <w:rPr>
          <w:rFonts w:ascii="Book Antiqua" w:eastAsia="Book Antiqua" w:hAnsi="Book Antiqua" w:cs="Book Antiqua"/>
          <w:color w:val="000000" w:themeColor="text1"/>
          <w:lang w:val="en-US"/>
        </w:rPr>
        <w:t>On the other hand</w:t>
      </w:r>
      <w:r w:rsidR="00A929F5" w:rsidRPr="008168C1">
        <w:rPr>
          <w:rFonts w:ascii="Book Antiqua" w:eastAsia="Book Antiqua" w:hAnsi="Book Antiqua" w:cs="Book Antiqua"/>
          <w:color w:val="000000" w:themeColor="text1"/>
          <w:lang w:val="en-US"/>
        </w:rPr>
        <w:t xml:space="preserve">, </w:t>
      </w:r>
      <w:r w:rsidR="007D6930" w:rsidRPr="008168C1">
        <w:rPr>
          <w:rFonts w:ascii="Book Antiqua" w:eastAsia="Book Antiqua" w:hAnsi="Book Antiqua" w:cs="Book Antiqua"/>
          <w:color w:val="000000" w:themeColor="text1"/>
          <w:lang w:val="en-US"/>
        </w:rPr>
        <w:t xml:space="preserve">Matsushita </w:t>
      </w:r>
      <w:r w:rsidR="007D6930" w:rsidRPr="008168C1">
        <w:rPr>
          <w:rFonts w:ascii="Book Antiqua" w:eastAsia="Book Antiqua" w:hAnsi="Book Antiqua" w:cs="Book Antiqua"/>
          <w:i/>
          <w:color w:val="000000" w:themeColor="text1"/>
          <w:lang w:val="en-US"/>
        </w:rPr>
        <w:t>et al</w:t>
      </w:r>
      <w:r w:rsidRPr="008168C1">
        <w:rPr>
          <w:rFonts w:ascii="Book Antiqua" w:eastAsia="Book Antiqua" w:hAnsi="Book Antiqua" w:cs="Book Antiqua"/>
          <w:color w:val="000000" w:themeColor="text1"/>
          <w:lang w:val="en-US"/>
        </w:rPr>
        <w:fldChar w:fldCharType="begin">
          <w:fldData xml:space="preserve">PEVuZE5vdGU+PENpdGU+PEF1dGhvcj5NYXRzdXNoaXRhPC9BdXRob3I+PFllYXI+MjAxMjwvWWVh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</w:fldData>
        </w:fldChar>
      </w:r>
      <w:r w:rsidRPr="008168C1">
        <w:rPr>
          <w:rFonts w:ascii="Book Antiqua" w:eastAsia="Book Antiqua" w:hAnsi="Book Antiqua" w:cs="Book Antiqua"/>
          <w:color w:val="000000" w:themeColor="text1"/>
          <w:lang w:val="en-US"/>
        </w:rPr>
        <w:instrText xml:space="preserve"> ADDIN EN.CITE </w:instrText>
      </w:r>
      <w:r w:rsidRPr="008168C1">
        <w:rPr>
          <w:rFonts w:ascii="Book Antiqua" w:eastAsia="Book Antiqua" w:hAnsi="Book Antiqua" w:cs="Book Antiqua"/>
          <w:color w:val="000000" w:themeColor="text1"/>
          <w:lang w:val="en-US"/>
        </w:rPr>
        <w:fldChar w:fldCharType="begin">
          <w:fldData xml:space="preserve">PEVuZE5vdGU+PENpdGU+PEF1dGhvcj5NYXRzdXNoaXRhPC9BdXRob3I+PFllYXI+MjAxMjwvWWVh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</w:fldData>
        </w:fldChar>
      </w:r>
      <w:r w:rsidRPr="008168C1">
        <w:rPr>
          <w:rFonts w:ascii="Book Antiqua" w:eastAsia="Book Antiqua" w:hAnsi="Book Antiqua" w:cs="Book Antiqua"/>
          <w:color w:val="000000" w:themeColor="text1"/>
          <w:lang w:val="en-US"/>
        </w:rPr>
        <w:instrText xml:space="preserve"> ADDIN EN.CITE.DATA </w:instrText>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end"/>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separate"/>
      </w:r>
      <w:r w:rsidRPr="008168C1">
        <w:rPr>
          <w:rFonts w:ascii="Book Antiqua" w:eastAsia="Book Antiqua" w:hAnsi="Book Antiqua" w:cs="Book Antiqua"/>
          <w:color w:val="000000" w:themeColor="text1"/>
          <w:vertAlign w:val="superscript"/>
          <w:lang w:val="en-US"/>
        </w:rPr>
        <w:t>[81]</w:t>
      </w:r>
      <w:r w:rsidRPr="008168C1">
        <w:rPr>
          <w:rFonts w:ascii="Book Antiqua" w:eastAsia="Book Antiqua" w:hAnsi="Book Antiqua" w:cs="Book Antiqua"/>
          <w:color w:val="000000" w:themeColor="text1"/>
          <w:lang w:val="en-US"/>
        </w:rPr>
        <w:fldChar w:fldCharType="end"/>
      </w:r>
      <w:r w:rsidR="007D6930" w:rsidRPr="008168C1">
        <w:rPr>
          <w:rFonts w:ascii="Book Antiqua" w:eastAsia="Book Antiqua" w:hAnsi="Book Antiqua" w:cs="Book Antiqua"/>
          <w:color w:val="000000" w:themeColor="text1"/>
          <w:lang w:val="en-US"/>
        </w:rPr>
        <w:t xml:space="preserve"> reported that CRC patients had higher levels of CXCL16 in </w:t>
      </w:r>
      <w:r w:rsidR="00544496" w:rsidRPr="008168C1">
        <w:rPr>
          <w:rFonts w:ascii="Book Antiqua" w:eastAsia="Book Antiqua" w:hAnsi="Book Antiqua" w:cs="Book Antiqua"/>
          <w:color w:val="000000" w:themeColor="text1"/>
          <w:lang w:val="en-US"/>
        </w:rPr>
        <w:t xml:space="preserve">the </w:t>
      </w:r>
      <w:r w:rsidR="007D6930" w:rsidRPr="008168C1">
        <w:rPr>
          <w:rFonts w:ascii="Book Antiqua" w:eastAsia="Book Antiqua" w:hAnsi="Book Antiqua" w:cs="Book Antiqua"/>
          <w:color w:val="000000" w:themeColor="text1"/>
          <w:lang w:val="en-US"/>
        </w:rPr>
        <w:t>serum</w:t>
      </w:r>
      <w:r w:rsidR="00BE78F1" w:rsidRPr="008168C1">
        <w:rPr>
          <w:rFonts w:ascii="Book Antiqua" w:eastAsia="Book Antiqua" w:hAnsi="Book Antiqua" w:cs="Book Antiqua"/>
          <w:color w:val="000000" w:themeColor="text1"/>
          <w:lang w:val="en-US"/>
        </w:rPr>
        <w:t xml:space="preserve"> compared </w:t>
      </w:r>
      <w:r w:rsidR="007D6930" w:rsidRPr="008168C1">
        <w:rPr>
          <w:rFonts w:ascii="Book Antiqua" w:eastAsia="Book Antiqua" w:hAnsi="Book Antiqua" w:cs="Book Antiqua"/>
          <w:color w:val="000000" w:themeColor="text1"/>
          <w:lang w:val="en-US"/>
        </w:rPr>
        <w:t>to healthy controls</w:t>
      </w:r>
      <w:r w:rsidR="00544496" w:rsidRPr="008168C1">
        <w:rPr>
          <w:rFonts w:ascii="Book Antiqua" w:eastAsia="Book Antiqua" w:hAnsi="Book Antiqua" w:cs="Book Antiqua"/>
          <w:color w:val="000000" w:themeColor="text1"/>
          <w:lang w:val="en-US"/>
        </w:rPr>
        <w:t>, and the</w:t>
      </w:r>
      <w:r w:rsidR="000E522F" w:rsidRPr="008168C1">
        <w:rPr>
          <w:rFonts w:ascii="Book Antiqua" w:eastAsia="Book Antiqua" w:hAnsi="Book Antiqua" w:cs="Book Antiqua"/>
          <w:color w:val="000000" w:themeColor="text1"/>
          <w:lang w:val="en-US"/>
        </w:rPr>
        <w:t>se</w:t>
      </w:r>
      <w:r w:rsidR="00544496" w:rsidRPr="008168C1">
        <w:rPr>
          <w:rFonts w:ascii="Book Antiqua" w:eastAsia="Book Antiqua" w:hAnsi="Book Antiqua" w:cs="Book Antiqua"/>
          <w:color w:val="000000" w:themeColor="text1"/>
          <w:lang w:val="en-US"/>
        </w:rPr>
        <w:t xml:space="preserve"> levels</w:t>
      </w:r>
      <w:r w:rsidR="007D6930" w:rsidRPr="008168C1">
        <w:rPr>
          <w:rFonts w:ascii="Book Antiqua" w:eastAsia="Book Antiqua" w:hAnsi="Book Antiqua" w:cs="Book Antiqua"/>
          <w:color w:val="000000" w:themeColor="text1"/>
          <w:lang w:val="en-US"/>
        </w:rPr>
        <w:t xml:space="preserve"> increas</w:t>
      </w:r>
      <w:r w:rsidR="00544496" w:rsidRPr="008168C1">
        <w:rPr>
          <w:rFonts w:ascii="Book Antiqua" w:eastAsia="Book Antiqua" w:hAnsi="Book Antiqua" w:cs="Book Antiqua"/>
          <w:color w:val="000000" w:themeColor="text1"/>
          <w:lang w:val="en-US"/>
        </w:rPr>
        <w:t>ed</w:t>
      </w:r>
      <w:r w:rsidR="007D6930" w:rsidRPr="008168C1">
        <w:rPr>
          <w:rFonts w:ascii="Book Antiqua" w:eastAsia="Book Antiqua" w:hAnsi="Book Antiqua" w:cs="Book Antiqua"/>
          <w:color w:val="000000" w:themeColor="text1"/>
          <w:lang w:val="en-US"/>
        </w:rPr>
        <w:t xml:space="preserve"> with tumor stage and </w:t>
      </w:r>
      <w:r w:rsidR="00544496" w:rsidRPr="008168C1">
        <w:rPr>
          <w:rFonts w:ascii="Book Antiqua" w:eastAsia="Book Antiqua" w:hAnsi="Book Antiqua" w:cs="Book Antiqua"/>
          <w:color w:val="000000" w:themeColor="text1"/>
          <w:lang w:val="en-US"/>
        </w:rPr>
        <w:t xml:space="preserve">were correlated </w:t>
      </w:r>
      <w:r w:rsidR="007D6930" w:rsidRPr="008168C1">
        <w:rPr>
          <w:rFonts w:ascii="Book Antiqua" w:eastAsia="Book Antiqua" w:hAnsi="Book Antiqua" w:cs="Book Antiqua"/>
          <w:color w:val="000000" w:themeColor="text1"/>
          <w:lang w:val="en-US"/>
        </w:rPr>
        <w:t xml:space="preserve">with poor survival. In patients with localized disease, higher </w:t>
      </w:r>
      <w:r w:rsidR="000E522F" w:rsidRPr="008168C1">
        <w:rPr>
          <w:rFonts w:ascii="Book Antiqua" w:eastAsia="Book Antiqua" w:hAnsi="Book Antiqua" w:cs="Book Antiqua"/>
          <w:color w:val="000000" w:themeColor="text1"/>
          <w:lang w:val="en-US"/>
        </w:rPr>
        <w:t xml:space="preserve">serum </w:t>
      </w:r>
      <w:r w:rsidR="007D6930" w:rsidRPr="008168C1">
        <w:rPr>
          <w:rFonts w:ascii="Book Antiqua" w:eastAsia="Book Antiqua" w:hAnsi="Book Antiqua" w:cs="Book Antiqua"/>
          <w:color w:val="000000" w:themeColor="text1"/>
          <w:lang w:val="en-US"/>
        </w:rPr>
        <w:t xml:space="preserve">levels of CXCL16 </w:t>
      </w:r>
      <w:r w:rsidR="00315F3A" w:rsidRPr="008168C1">
        <w:rPr>
          <w:rFonts w:ascii="Book Antiqua" w:eastAsia="Book Antiqua" w:hAnsi="Book Antiqua" w:cs="Book Antiqua"/>
          <w:color w:val="000000" w:themeColor="text1"/>
          <w:lang w:val="en-US"/>
        </w:rPr>
        <w:t>were associated with a higher</w:t>
      </w:r>
      <w:r w:rsidR="007D6930" w:rsidRPr="008168C1">
        <w:rPr>
          <w:rFonts w:ascii="Book Antiqua" w:eastAsia="Book Antiqua" w:hAnsi="Book Antiqua" w:cs="Book Antiqua"/>
          <w:color w:val="000000" w:themeColor="text1"/>
          <w:lang w:val="en-US"/>
        </w:rPr>
        <w:t xml:space="preserve"> probability of metachronous liver recurrence and worse survival. </w:t>
      </w:r>
      <w:r w:rsidR="007D6930" w:rsidRPr="008168C1">
        <w:rPr>
          <w:rFonts w:ascii="Book Antiqua" w:eastAsia="Book Antiqua" w:hAnsi="Book Antiqua" w:cs="Book Antiqua"/>
          <w:i/>
          <w:color w:val="000000" w:themeColor="text1"/>
          <w:lang w:val="en-US"/>
        </w:rPr>
        <w:t>In vitro</w:t>
      </w:r>
      <w:r w:rsidR="007D6930" w:rsidRPr="008168C1">
        <w:rPr>
          <w:rFonts w:ascii="Book Antiqua" w:eastAsia="Book Antiqua" w:hAnsi="Book Antiqua" w:cs="Book Antiqua"/>
          <w:color w:val="000000" w:themeColor="text1"/>
          <w:lang w:val="en-US"/>
        </w:rPr>
        <w:t>, treatment with recombinant CXCL16 promoted cell growth, migration, invasion and EMT</w:t>
      </w:r>
      <w:r w:rsidR="009028F2" w:rsidRPr="008168C1">
        <w:rPr>
          <w:rFonts w:ascii="Book Antiqua" w:eastAsia="Book Antiqua" w:hAnsi="Book Antiqua" w:cs="Book Antiqua"/>
          <w:color w:val="000000" w:themeColor="text1"/>
          <w:lang w:val="en-US"/>
        </w:rPr>
        <w:fldChar w:fldCharType="begin">
          <w:fldData xml:space="preserve">PEVuZE5vdGU+PENpdGU+PEF1dGhvcj5NYXRzdXNoaXRhPC9BdXRob3I+PFllYXI+MjAxMjwvWWVh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PEVuZE5vdGU+PENpdGU+PEF1dGhvcj5NYXRzdXNoaXRhPC9BdXRob3I+PFllYXI+MjAxMjwvWWVh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9028F2" w:rsidRPr="008168C1">
        <w:rPr>
          <w:rFonts w:ascii="Book Antiqua" w:eastAsia="Book Antiqua" w:hAnsi="Book Antiqua" w:cs="Book Antiqua"/>
          <w:color w:val="000000" w:themeColor="text1"/>
          <w:lang w:val="en-US"/>
        </w:rPr>
      </w:r>
      <w:r w:rsidR="009028F2"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[81]</w:t>
      </w:r>
      <w:r w:rsidR="009028F2" w:rsidRPr="008168C1">
        <w:rPr>
          <w:rFonts w:ascii="Book Antiqua" w:eastAsia="Book Antiqua" w:hAnsi="Book Antiqua" w:cs="Book Antiqua"/>
          <w:color w:val="000000" w:themeColor="text1"/>
          <w:lang w:val="en-US"/>
        </w:rPr>
        <w:fldChar w:fldCharType="end"/>
      </w:r>
      <w:r w:rsidR="007D6930" w:rsidRPr="008168C1">
        <w:rPr>
          <w:rFonts w:ascii="Book Antiqua" w:eastAsia="Book Antiqua" w:hAnsi="Book Antiqua" w:cs="Book Antiqua"/>
          <w:color w:val="000000" w:themeColor="text1"/>
          <w:lang w:val="en-US"/>
        </w:rPr>
        <w:t xml:space="preserve">. Thus, the </w:t>
      </w:r>
      <w:r w:rsidR="000413A4" w:rsidRPr="008168C1">
        <w:rPr>
          <w:rFonts w:ascii="Book Antiqua" w:eastAsia="Book Antiqua" w:hAnsi="Book Antiqua" w:cs="Book Antiqua"/>
          <w:color w:val="000000" w:themeColor="text1"/>
          <w:lang w:val="en-US"/>
        </w:rPr>
        <w:t xml:space="preserve">exact role of CXCL16 in CRC </w:t>
      </w:r>
      <w:r w:rsidR="006D2A0E" w:rsidRPr="008168C1">
        <w:rPr>
          <w:rFonts w:ascii="Book Antiqua" w:eastAsia="Book Antiqua" w:hAnsi="Book Antiqua" w:cs="Book Antiqua"/>
          <w:color w:val="000000" w:themeColor="text1"/>
          <w:lang w:val="en-US"/>
        </w:rPr>
        <w:t xml:space="preserve">warrants </w:t>
      </w:r>
      <w:r w:rsidR="000413A4" w:rsidRPr="008168C1">
        <w:rPr>
          <w:rFonts w:ascii="Book Antiqua" w:eastAsia="Book Antiqua" w:hAnsi="Book Antiqua" w:cs="Book Antiqua"/>
          <w:color w:val="000000" w:themeColor="text1"/>
          <w:lang w:val="en-US"/>
        </w:rPr>
        <w:t>further investigation.</w:t>
      </w:r>
    </w:p>
    <w:p w14:paraId="4B69B621" w14:textId="3F92A3EC" w:rsidR="002942D4" w:rsidRPr="008168C1" w:rsidRDefault="004B43E7"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 xml:space="preserve">  </w:t>
      </w:r>
      <w:r w:rsidR="00C21021" w:rsidRPr="008168C1">
        <w:rPr>
          <w:rFonts w:ascii="Book Antiqua" w:eastAsia="Book Antiqua" w:hAnsi="Book Antiqua" w:cs="Book Antiqua"/>
          <w:color w:val="000000" w:themeColor="text1"/>
          <w:lang w:val="en-US"/>
        </w:rPr>
        <w:t>Finally, CXCL17 is a 119</w:t>
      </w:r>
      <w:r w:rsidR="001D746C" w:rsidRPr="008168C1">
        <w:rPr>
          <w:rFonts w:ascii="Book Antiqua" w:eastAsia="Book Antiqua" w:hAnsi="Book Antiqua" w:cs="Book Antiqua"/>
          <w:color w:val="000000" w:themeColor="text1"/>
          <w:lang w:val="en-US"/>
        </w:rPr>
        <w:t>-</w:t>
      </w:r>
      <w:r w:rsidR="00C21021" w:rsidRPr="008168C1">
        <w:rPr>
          <w:rFonts w:ascii="Book Antiqua" w:eastAsia="Book Antiqua" w:hAnsi="Book Antiqua" w:cs="Book Antiqua"/>
          <w:color w:val="000000" w:themeColor="text1"/>
          <w:lang w:val="en-US"/>
        </w:rPr>
        <w:t>amino acid CXC chemokine that binds specifically to CXCR8</w:t>
      </w:r>
      <w:r w:rsidR="009028F2" w:rsidRPr="008168C1">
        <w:rPr>
          <w:rFonts w:ascii="Book Antiqua" w:eastAsia="Book Antiqua" w:hAnsi="Book Antiqua" w:cs="Book Antiqua"/>
          <w:color w:val="000000" w:themeColor="text1"/>
          <w:lang w:val="en-US"/>
        </w:rPr>
        <w:fldChar w:fldCharType="begin">
          <w:fldData xml:space="preserve">PEVuZE5vdGU+PENpdGU+PEF1dGhvcj5MZWU8L0F1dGhvcj48WWVhcj4yMDEzPC9ZZWFyPjxSZWNO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PEVuZE5vdGU+PENpdGU+PEF1dGhvcj5MZWU8L0F1dGhvcj48WWVhcj4yMDEzPC9ZZWFyPjxSZWNO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9028F2" w:rsidRPr="008168C1">
        <w:rPr>
          <w:rFonts w:ascii="Book Antiqua" w:eastAsia="Book Antiqua" w:hAnsi="Book Antiqua" w:cs="Book Antiqua"/>
          <w:color w:val="000000" w:themeColor="text1"/>
          <w:lang w:val="en-US"/>
        </w:rPr>
      </w:r>
      <w:r w:rsidR="009028F2"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[82,83]</w:t>
      </w:r>
      <w:r w:rsidR="009028F2" w:rsidRPr="008168C1">
        <w:rPr>
          <w:rFonts w:ascii="Book Antiqua" w:eastAsia="Book Antiqua" w:hAnsi="Book Antiqua" w:cs="Book Antiqua"/>
          <w:color w:val="000000" w:themeColor="text1"/>
          <w:lang w:val="en-US"/>
        </w:rPr>
        <w:fldChar w:fldCharType="end"/>
      </w:r>
      <w:r w:rsidR="00C21021" w:rsidRPr="008168C1">
        <w:rPr>
          <w:rFonts w:ascii="Book Antiqua" w:eastAsia="Book Antiqua" w:hAnsi="Book Antiqua" w:cs="Book Antiqua"/>
          <w:color w:val="000000" w:themeColor="text1"/>
          <w:lang w:val="en-US"/>
        </w:rPr>
        <w:t xml:space="preserve">. </w:t>
      </w:r>
      <w:r w:rsidR="001D746C" w:rsidRPr="008168C1">
        <w:rPr>
          <w:rFonts w:ascii="Book Antiqua" w:eastAsia="Book Antiqua" w:hAnsi="Book Antiqua" w:cs="Book Antiqua"/>
          <w:color w:val="000000" w:themeColor="text1"/>
          <w:lang w:val="en-US"/>
        </w:rPr>
        <w:t xml:space="preserve">This chemokine </w:t>
      </w:r>
      <w:r w:rsidR="00C33FDF" w:rsidRPr="008168C1">
        <w:rPr>
          <w:rFonts w:ascii="Book Antiqua" w:eastAsia="Book Antiqua" w:hAnsi="Book Antiqua" w:cs="Book Antiqua"/>
          <w:color w:val="000000" w:themeColor="text1"/>
          <w:lang w:val="en-US"/>
        </w:rPr>
        <w:t>is</w:t>
      </w:r>
      <w:r w:rsidR="00C21021" w:rsidRPr="008168C1">
        <w:rPr>
          <w:rFonts w:ascii="Book Antiqua" w:eastAsia="Book Antiqua" w:hAnsi="Book Antiqua" w:cs="Book Antiqua"/>
          <w:color w:val="000000" w:themeColor="text1"/>
          <w:lang w:val="en-US"/>
        </w:rPr>
        <w:t xml:space="preserve"> expressed in breast </w:t>
      </w:r>
      <w:r w:rsidR="00C33FDF" w:rsidRPr="008168C1">
        <w:rPr>
          <w:rFonts w:ascii="Book Antiqua" w:eastAsia="Book Antiqua" w:hAnsi="Book Antiqua" w:cs="Book Antiqua"/>
          <w:color w:val="000000" w:themeColor="text1"/>
          <w:lang w:val="en-US"/>
        </w:rPr>
        <w:t xml:space="preserve">and </w:t>
      </w:r>
      <w:r w:rsidR="00C21021" w:rsidRPr="008168C1">
        <w:rPr>
          <w:rFonts w:ascii="Book Antiqua" w:eastAsia="Book Antiqua" w:hAnsi="Book Antiqua" w:cs="Book Antiqua"/>
          <w:color w:val="000000" w:themeColor="text1"/>
          <w:lang w:val="en-US"/>
        </w:rPr>
        <w:t xml:space="preserve">colon cancer </w:t>
      </w:r>
      <w:r w:rsidR="00C33FDF" w:rsidRPr="008168C1">
        <w:rPr>
          <w:rFonts w:ascii="Book Antiqua" w:eastAsia="Book Antiqua" w:hAnsi="Book Antiqua" w:cs="Book Antiqua"/>
          <w:color w:val="000000" w:themeColor="text1"/>
          <w:lang w:val="en-US"/>
        </w:rPr>
        <w:t>and acts as a</w:t>
      </w:r>
      <w:r w:rsidR="00C21021" w:rsidRPr="008168C1">
        <w:rPr>
          <w:rFonts w:ascii="Book Antiqua" w:eastAsia="Book Antiqua" w:hAnsi="Book Antiqua" w:cs="Book Antiqua"/>
          <w:color w:val="000000" w:themeColor="text1"/>
          <w:lang w:val="en-US"/>
        </w:rPr>
        <w:t xml:space="preserve"> chemoattractant for mo</w:t>
      </w:r>
      <w:r w:rsidR="00C33FDF" w:rsidRPr="008168C1">
        <w:rPr>
          <w:rFonts w:ascii="Book Antiqua" w:eastAsia="Book Antiqua" w:hAnsi="Book Antiqua" w:cs="Book Antiqua"/>
          <w:color w:val="000000" w:themeColor="text1"/>
          <w:lang w:val="en-US"/>
        </w:rPr>
        <w:t>nocytes, macrophages and mature</w:t>
      </w:r>
      <w:r w:rsidR="00C21021" w:rsidRPr="008168C1">
        <w:rPr>
          <w:rFonts w:ascii="Book Antiqua" w:eastAsia="Book Antiqua" w:hAnsi="Book Antiqua" w:cs="Book Antiqua"/>
          <w:color w:val="000000" w:themeColor="text1"/>
          <w:lang w:val="en-US"/>
        </w:rPr>
        <w:t xml:space="preserve"> and immature </w:t>
      </w:r>
      <w:r w:rsidR="003A06CA" w:rsidRPr="008168C1">
        <w:rPr>
          <w:rFonts w:ascii="Book Antiqua" w:eastAsia="Book Antiqua" w:hAnsi="Book Antiqua" w:cs="Book Antiqua"/>
          <w:color w:val="000000" w:themeColor="text1"/>
          <w:lang w:val="en-US"/>
        </w:rPr>
        <w:t>DCs</w:t>
      </w:r>
      <w:r w:rsidR="00C33FDF" w:rsidRPr="008168C1">
        <w:rPr>
          <w:rFonts w:ascii="Book Antiqua" w:eastAsia="Book Antiqua" w:hAnsi="Book Antiqua" w:cs="Book Antiqua"/>
          <w:color w:val="000000" w:themeColor="text1"/>
          <w:lang w:val="en-US"/>
        </w:rPr>
        <w:t>,</w:t>
      </w:r>
      <w:r w:rsidR="00C21021" w:rsidRPr="008168C1">
        <w:rPr>
          <w:rFonts w:ascii="Book Antiqua" w:eastAsia="Book Antiqua" w:hAnsi="Book Antiqua" w:cs="Book Antiqua"/>
          <w:color w:val="000000" w:themeColor="text1"/>
          <w:lang w:val="en-US"/>
        </w:rPr>
        <w:t xml:space="preserve"> </w:t>
      </w:r>
      <w:r w:rsidR="005865DB" w:rsidRPr="008168C1">
        <w:rPr>
          <w:rFonts w:ascii="Book Antiqua" w:eastAsia="Book Antiqua" w:hAnsi="Book Antiqua" w:cs="Book Antiqua"/>
          <w:color w:val="000000" w:themeColor="text1"/>
          <w:lang w:val="en-US"/>
        </w:rPr>
        <w:t xml:space="preserve">thereby playing </w:t>
      </w:r>
      <w:r w:rsidR="00C21021" w:rsidRPr="008168C1">
        <w:rPr>
          <w:rFonts w:ascii="Book Antiqua" w:eastAsia="Book Antiqua" w:hAnsi="Book Antiqua" w:cs="Book Antiqua"/>
          <w:color w:val="000000" w:themeColor="text1"/>
          <w:lang w:val="en-US"/>
        </w:rPr>
        <w:t>an important role in angiogenesis</w:t>
      </w:r>
      <w:r w:rsidR="009028F2" w:rsidRPr="008168C1">
        <w:rPr>
          <w:rFonts w:ascii="Book Antiqua" w:eastAsia="Book Antiqua" w:hAnsi="Book Antiqua" w:cs="Book Antiqua"/>
          <w:color w:val="000000" w:themeColor="text1"/>
          <w:lang w:val="en-US"/>
        </w:rPr>
        <w:fldChar w:fldCharType="begin">
          <w:fldData xml:space="preserve">PEVuZE5vdGU+PENpdGU+PEF1dGhvcj5XZWluc3RlaW48L0F1dGhvcj48WWVhcj4yMDA2PC9ZZWFy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PEVuZE5vdGU+PENpdGU+PEF1dGhvcj5XZWluc3RlaW48L0F1dGhvcj48WWVhcj4yMDA2PC9ZZWFy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9028F2" w:rsidRPr="008168C1">
        <w:rPr>
          <w:rFonts w:ascii="Book Antiqua" w:eastAsia="Book Antiqua" w:hAnsi="Book Antiqua" w:cs="Book Antiqua"/>
          <w:color w:val="000000" w:themeColor="text1"/>
          <w:lang w:val="en-US"/>
        </w:rPr>
      </w:r>
      <w:r w:rsidR="009028F2"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[84-86]</w:t>
      </w:r>
      <w:r w:rsidR="009028F2" w:rsidRPr="008168C1">
        <w:rPr>
          <w:rFonts w:ascii="Book Antiqua" w:eastAsia="Book Antiqua" w:hAnsi="Book Antiqua" w:cs="Book Antiqua"/>
          <w:color w:val="000000" w:themeColor="text1"/>
          <w:lang w:val="en-US"/>
        </w:rPr>
        <w:fldChar w:fldCharType="end"/>
      </w:r>
      <w:r w:rsidR="00C21021" w:rsidRPr="008168C1">
        <w:rPr>
          <w:rFonts w:ascii="Book Antiqua" w:eastAsia="Book Antiqua" w:hAnsi="Book Antiqua" w:cs="Book Antiqua"/>
          <w:color w:val="000000" w:themeColor="text1"/>
          <w:lang w:val="en-US"/>
        </w:rPr>
        <w:t xml:space="preserve">. CXCL17 expression </w:t>
      </w:r>
      <w:r w:rsidR="00C33FDF" w:rsidRPr="008168C1">
        <w:rPr>
          <w:rFonts w:ascii="Book Antiqua" w:eastAsia="Book Antiqua" w:hAnsi="Book Antiqua" w:cs="Book Antiqua"/>
          <w:color w:val="000000" w:themeColor="text1"/>
          <w:lang w:val="en-US"/>
        </w:rPr>
        <w:t>is</w:t>
      </w:r>
      <w:r w:rsidR="00C21021" w:rsidRPr="008168C1">
        <w:rPr>
          <w:rFonts w:ascii="Book Antiqua" w:eastAsia="Book Antiqua" w:hAnsi="Book Antiqua" w:cs="Book Antiqua"/>
          <w:color w:val="000000" w:themeColor="text1"/>
          <w:lang w:val="en-US"/>
        </w:rPr>
        <w:t xml:space="preserve"> co-regulated with </w:t>
      </w:r>
      <w:r w:rsidR="00C33FDF" w:rsidRPr="008168C1">
        <w:rPr>
          <w:rFonts w:ascii="Book Antiqua" w:eastAsia="Book Antiqua" w:hAnsi="Book Antiqua" w:cs="Book Antiqua"/>
          <w:color w:val="000000" w:themeColor="text1"/>
          <w:lang w:val="en-US"/>
        </w:rPr>
        <w:t xml:space="preserve">VEGF </w:t>
      </w:r>
      <w:r w:rsidR="00C21021" w:rsidRPr="008168C1">
        <w:rPr>
          <w:rFonts w:ascii="Book Antiqua" w:eastAsia="Book Antiqua" w:hAnsi="Book Antiqua" w:cs="Book Antiqua"/>
          <w:color w:val="000000" w:themeColor="text1"/>
          <w:lang w:val="en-US"/>
        </w:rPr>
        <w:t>expression</w:t>
      </w:r>
      <w:r w:rsidR="00E73705" w:rsidRPr="008168C1">
        <w:rPr>
          <w:rFonts w:ascii="Book Antiqua" w:eastAsia="Book Antiqua" w:hAnsi="Book Antiqua" w:cs="Book Antiqua"/>
          <w:color w:val="000000" w:themeColor="text1"/>
          <w:lang w:val="en-US"/>
        </w:rPr>
        <w:fldChar w:fldCharType="begin">
          <w:fldData xml:space="preserve">PEVuZE5vdGU+PENpdGU+PEF1dGhvcj5XZWluc3RlaW48L0F1dGhvcj48WWVhcj4yMDA2PC9ZZWFy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PEVuZE5vdGU+PENpdGU+PEF1dGhvcj5XZWluc3RlaW48L0F1dGhvcj48WWVhcj4yMDA2PC9ZZWFy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E73705" w:rsidRPr="008168C1">
        <w:rPr>
          <w:rFonts w:ascii="Book Antiqua" w:eastAsia="Book Antiqua" w:hAnsi="Book Antiqua" w:cs="Book Antiqua"/>
          <w:color w:val="000000" w:themeColor="text1"/>
          <w:lang w:val="en-US"/>
        </w:rPr>
      </w:r>
      <w:r w:rsidR="00E73705"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[82,84]</w:t>
      </w:r>
      <w:r w:rsidR="00E73705" w:rsidRPr="008168C1">
        <w:rPr>
          <w:rFonts w:ascii="Book Antiqua" w:eastAsia="Book Antiqua" w:hAnsi="Book Antiqua" w:cs="Book Antiqua"/>
          <w:color w:val="000000" w:themeColor="text1"/>
          <w:lang w:val="en-US"/>
        </w:rPr>
        <w:fldChar w:fldCharType="end"/>
      </w:r>
      <w:r w:rsidR="007237A8" w:rsidRPr="008168C1">
        <w:rPr>
          <w:rFonts w:ascii="Book Antiqua" w:eastAsia="Book Antiqua" w:hAnsi="Book Antiqua" w:cs="Book Antiqua"/>
          <w:color w:val="000000" w:themeColor="text1"/>
          <w:lang w:val="en-US"/>
        </w:rPr>
        <w:t xml:space="preserve"> and</w:t>
      </w:r>
      <w:r w:rsidR="00C21021" w:rsidRPr="008168C1">
        <w:rPr>
          <w:rFonts w:ascii="Book Antiqua" w:eastAsia="Book Antiqua" w:hAnsi="Book Antiqua" w:cs="Book Antiqua"/>
          <w:color w:val="000000" w:themeColor="text1"/>
          <w:lang w:val="en-US"/>
        </w:rPr>
        <w:t xml:space="preserve"> </w:t>
      </w:r>
      <w:r w:rsidR="007237A8" w:rsidRPr="008168C1">
        <w:rPr>
          <w:rFonts w:ascii="Book Antiqua" w:eastAsia="Book Antiqua" w:hAnsi="Book Antiqua" w:cs="Book Antiqua"/>
          <w:color w:val="000000" w:themeColor="text1"/>
          <w:lang w:val="en-US"/>
        </w:rPr>
        <w:t>can</w:t>
      </w:r>
      <w:r w:rsidR="00C21021" w:rsidRPr="008168C1">
        <w:rPr>
          <w:rFonts w:ascii="Book Antiqua" w:eastAsia="Book Antiqua" w:hAnsi="Book Antiqua" w:cs="Book Antiqua"/>
          <w:color w:val="000000" w:themeColor="text1"/>
          <w:lang w:val="en-US"/>
        </w:rPr>
        <w:t xml:space="preserve"> </w:t>
      </w:r>
      <w:r w:rsidR="00C33FDF" w:rsidRPr="008168C1">
        <w:rPr>
          <w:rFonts w:ascii="Book Antiqua" w:eastAsia="Book Antiqua" w:hAnsi="Book Antiqua" w:cs="Book Antiqua"/>
          <w:color w:val="000000" w:themeColor="text1"/>
          <w:lang w:val="en-US"/>
        </w:rPr>
        <w:t>attract</w:t>
      </w:r>
      <w:r w:rsidR="00C21021" w:rsidRPr="008168C1">
        <w:rPr>
          <w:rFonts w:ascii="Book Antiqua" w:eastAsia="Book Antiqua" w:hAnsi="Book Antiqua" w:cs="Book Antiqua"/>
          <w:color w:val="000000" w:themeColor="text1"/>
          <w:lang w:val="en-US"/>
        </w:rPr>
        <w:t xml:space="preserve"> neutrophils to tumor sites and promote tumorigenesis through angiogenesis in mouse model</w:t>
      </w:r>
      <w:r w:rsidR="00C33FDF" w:rsidRPr="008168C1">
        <w:rPr>
          <w:rFonts w:ascii="Book Antiqua" w:eastAsia="Book Antiqua" w:hAnsi="Book Antiqua" w:cs="Book Antiqua"/>
          <w:color w:val="000000" w:themeColor="text1"/>
          <w:lang w:val="en-US"/>
        </w:rPr>
        <w:t>s</w:t>
      </w:r>
      <w:r w:rsidR="009028F2" w:rsidRPr="008168C1">
        <w:rPr>
          <w:rFonts w:ascii="Book Antiqua" w:eastAsia="Book Antiqua" w:hAnsi="Book Antiqua" w:cs="Book Antiqua"/>
          <w:color w:val="000000" w:themeColor="text1"/>
          <w:lang w:val="en-US"/>
        </w:rPr>
        <w:fldChar w:fldCharType="begin">
          <w:fldData xml:space="preserve">PEVuZE5vdGU+PENpdGU+PEF1dGhvcj5NYXRzdWk8L0F1dGhvcj48WWVhcj4yMDEyPC9ZZWFyPjxS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PEVuZE5vdGU+PENpdGU+PEF1dGhvcj5NYXRzdWk8L0F1dGhvcj48WWVhcj4yMDEyPC9ZZWFyPjxS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9028F2" w:rsidRPr="008168C1">
        <w:rPr>
          <w:rFonts w:ascii="Book Antiqua" w:eastAsia="Book Antiqua" w:hAnsi="Book Antiqua" w:cs="Book Antiqua"/>
          <w:color w:val="000000" w:themeColor="text1"/>
          <w:lang w:val="en-US"/>
        </w:rPr>
      </w:r>
      <w:r w:rsidR="009028F2"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[86]</w:t>
      </w:r>
      <w:r w:rsidR="009028F2" w:rsidRPr="008168C1">
        <w:rPr>
          <w:rFonts w:ascii="Book Antiqua" w:eastAsia="Book Antiqua" w:hAnsi="Book Antiqua" w:cs="Book Antiqua"/>
          <w:color w:val="000000" w:themeColor="text1"/>
          <w:lang w:val="en-US"/>
        </w:rPr>
        <w:fldChar w:fldCharType="end"/>
      </w:r>
      <w:r w:rsidR="00C21021" w:rsidRPr="008168C1">
        <w:rPr>
          <w:rFonts w:ascii="Book Antiqua" w:eastAsia="Book Antiqua" w:hAnsi="Book Antiqua" w:cs="Book Antiqua"/>
          <w:color w:val="000000" w:themeColor="text1"/>
          <w:lang w:val="en-US"/>
        </w:rPr>
        <w:t>.</w:t>
      </w:r>
      <w:r w:rsidR="00C33FDF" w:rsidRPr="008168C1">
        <w:rPr>
          <w:rFonts w:ascii="Book Antiqua" w:eastAsia="Book Antiqua" w:hAnsi="Book Antiqua" w:cs="Book Antiqua"/>
          <w:color w:val="000000" w:themeColor="text1"/>
          <w:lang w:val="en-US"/>
        </w:rPr>
        <w:t xml:space="preserve"> </w:t>
      </w:r>
      <w:r w:rsidR="000217A5" w:rsidRPr="008168C1">
        <w:rPr>
          <w:rFonts w:ascii="Book Antiqua" w:eastAsia="Book Antiqua" w:hAnsi="Book Antiqua" w:cs="Book Antiqua"/>
          <w:color w:val="000000" w:themeColor="text1"/>
          <w:lang w:val="en-US"/>
        </w:rPr>
        <w:t>Very l</w:t>
      </w:r>
      <w:r w:rsidR="00C33FDF" w:rsidRPr="008168C1">
        <w:rPr>
          <w:rFonts w:ascii="Book Antiqua" w:eastAsia="Book Antiqua" w:hAnsi="Book Antiqua" w:cs="Book Antiqua"/>
          <w:color w:val="000000" w:themeColor="text1"/>
          <w:lang w:val="en-US"/>
        </w:rPr>
        <w:t xml:space="preserve">ittle is known about </w:t>
      </w:r>
      <w:r w:rsidR="00E65B7D" w:rsidRPr="008168C1">
        <w:rPr>
          <w:rFonts w:ascii="Book Antiqua" w:eastAsia="Book Antiqua" w:hAnsi="Book Antiqua" w:cs="Book Antiqua"/>
          <w:color w:val="000000" w:themeColor="text1"/>
          <w:lang w:val="en-US"/>
        </w:rPr>
        <w:t xml:space="preserve">the </w:t>
      </w:r>
      <w:r w:rsidR="00C33FDF" w:rsidRPr="008168C1">
        <w:rPr>
          <w:rFonts w:ascii="Book Antiqua" w:eastAsia="Book Antiqua" w:hAnsi="Book Antiqua" w:cs="Book Antiqua"/>
          <w:color w:val="000000" w:themeColor="text1"/>
          <w:lang w:val="en-US"/>
        </w:rPr>
        <w:t>role</w:t>
      </w:r>
      <w:r w:rsidR="00E65B7D" w:rsidRPr="008168C1">
        <w:rPr>
          <w:rFonts w:ascii="Book Antiqua" w:eastAsia="Book Antiqua" w:hAnsi="Book Antiqua" w:cs="Book Antiqua"/>
          <w:color w:val="000000" w:themeColor="text1"/>
          <w:lang w:val="en-US"/>
        </w:rPr>
        <w:t xml:space="preserve"> of CXCL17</w:t>
      </w:r>
      <w:r w:rsidR="00C33FDF" w:rsidRPr="008168C1">
        <w:rPr>
          <w:rFonts w:ascii="Book Antiqua" w:eastAsia="Book Antiqua" w:hAnsi="Book Antiqua" w:cs="Book Antiqua"/>
          <w:color w:val="000000" w:themeColor="text1"/>
          <w:lang w:val="en-US"/>
        </w:rPr>
        <w:t xml:space="preserve"> in CRC. </w:t>
      </w:r>
      <w:r w:rsidR="000217A5" w:rsidRPr="008168C1">
        <w:rPr>
          <w:rFonts w:ascii="Book Antiqua" w:eastAsia="Book Antiqua" w:hAnsi="Book Antiqua" w:cs="Book Antiqua"/>
          <w:color w:val="000000" w:themeColor="text1"/>
          <w:lang w:val="en-US"/>
        </w:rPr>
        <w:t xml:space="preserve">Ohlsson </w:t>
      </w:r>
      <w:r w:rsidR="000217A5" w:rsidRPr="008168C1">
        <w:rPr>
          <w:rFonts w:ascii="Book Antiqua" w:eastAsia="Book Antiqua" w:hAnsi="Book Antiqua" w:cs="Book Antiqua"/>
          <w:i/>
          <w:color w:val="000000" w:themeColor="text1"/>
          <w:lang w:val="en-US"/>
        </w:rPr>
        <w:t>et al</w:t>
      </w:r>
      <w:r w:rsidRPr="008168C1">
        <w:rPr>
          <w:rFonts w:ascii="Book Antiqua" w:eastAsia="Book Antiqua" w:hAnsi="Book Antiqua" w:cs="Book Antiqua"/>
          <w:color w:val="000000" w:themeColor="text1"/>
          <w:lang w:val="en-US"/>
        </w:rPr>
        <w:fldChar w:fldCharType="begin">
          <w:fldData xml:space="preserve">PEVuZE5vdGU+PENpdGU+PEF1dGhvcj5PaGxzc29uPC9BdXRob3I+PFllYXI+MjAxNjwvWWVhcj48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</w:fldData>
        </w:fldChar>
      </w:r>
      <w:r w:rsidRPr="008168C1">
        <w:rPr>
          <w:rFonts w:ascii="Book Antiqua" w:eastAsia="Book Antiqua" w:hAnsi="Book Antiqua" w:cs="Book Antiqua"/>
          <w:color w:val="000000" w:themeColor="text1"/>
          <w:lang w:val="en-US"/>
        </w:rPr>
        <w:instrText xml:space="preserve"> ADDIN EN.CITE </w:instrText>
      </w:r>
      <w:r w:rsidRPr="008168C1">
        <w:rPr>
          <w:rFonts w:ascii="Book Antiqua" w:eastAsia="Book Antiqua" w:hAnsi="Book Antiqua" w:cs="Book Antiqua"/>
          <w:color w:val="000000" w:themeColor="text1"/>
          <w:lang w:val="en-US"/>
        </w:rPr>
        <w:fldChar w:fldCharType="begin">
          <w:fldData xml:space="preserve">PEVuZE5vdGU+PENpdGU+PEF1dGhvcj5PaGxzc29uPC9BdXRob3I+PFllYXI+MjAxNjwvWWVhcj48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</w:fldData>
        </w:fldChar>
      </w:r>
      <w:r w:rsidRPr="008168C1">
        <w:rPr>
          <w:rFonts w:ascii="Book Antiqua" w:eastAsia="Book Antiqua" w:hAnsi="Book Antiqua" w:cs="Book Antiqua"/>
          <w:color w:val="000000" w:themeColor="text1"/>
          <w:lang w:val="en-US"/>
        </w:rPr>
        <w:instrText xml:space="preserve"> ADDIN EN.CITE.DATA </w:instrText>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end"/>
      </w:r>
      <w:r w:rsidRPr="008168C1">
        <w:rPr>
          <w:rFonts w:ascii="Book Antiqua" w:eastAsia="Book Antiqua" w:hAnsi="Book Antiqua" w:cs="Book Antiqua"/>
          <w:color w:val="000000" w:themeColor="text1"/>
          <w:lang w:val="en-US"/>
        </w:rPr>
      </w:r>
      <w:r w:rsidRPr="008168C1">
        <w:rPr>
          <w:rFonts w:ascii="Book Antiqua" w:eastAsia="Book Antiqua" w:hAnsi="Book Antiqua" w:cs="Book Antiqua"/>
          <w:color w:val="000000" w:themeColor="text1"/>
          <w:lang w:val="en-US"/>
        </w:rPr>
        <w:fldChar w:fldCharType="separate"/>
      </w:r>
      <w:r w:rsidRPr="008168C1">
        <w:rPr>
          <w:rFonts w:ascii="Book Antiqua" w:eastAsia="Book Antiqua" w:hAnsi="Book Antiqua" w:cs="Book Antiqua"/>
          <w:color w:val="000000" w:themeColor="text1"/>
          <w:vertAlign w:val="superscript"/>
          <w:lang w:val="en-US"/>
        </w:rPr>
        <w:t>[87]</w:t>
      </w:r>
      <w:r w:rsidRPr="008168C1">
        <w:rPr>
          <w:rFonts w:ascii="Book Antiqua" w:eastAsia="Book Antiqua" w:hAnsi="Book Antiqua" w:cs="Book Antiqua"/>
          <w:color w:val="000000" w:themeColor="text1"/>
          <w:lang w:val="en-US"/>
        </w:rPr>
        <w:fldChar w:fldCharType="end"/>
      </w:r>
      <w:r w:rsidR="000217A5" w:rsidRPr="008168C1">
        <w:rPr>
          <w:rFonts w:ascii="Book Antiqua" w:eastAsia="Book Antiqua" w:hAnsi="Book Antiqua" w:cs="Book Antiqua"/>
          <w:color w:val="000000" w:themeColor="text1"/>
          <w:lang w:val="en-US"/>
        </w:rPr>
        <w:t xml:space="preserve"> reported</w:t>
      </w:r>
      <w:r w:rsidR="008F74E2" w:rsidRPr="008168C1">
        <w:rPr>
          <w:rFonts w:ascii="Book Antiqua" w:eastAsia="Book Antiqua" w:hAnsi="Book Antiqua" w:cs="Book Antiqua"/>
          <w:color w:val="000000" w:themeColor="text1"/>
          <w:lang w:val="en-US"/>
        </w:rPr>
        <w:t xml:space="preserve"> </w:t>
      </w:r>
      <w:r w:rsidR="000217A5" w:rsidRPr="008168C1">
        <w:rPr>
          <w:rFonts w:ascii="Book Antiqua" w:eastAsia="Book Antiqua" w:hAnsi="Book Antiqua" w:cs="Book Antiqua"/>
          <w:color w:val="000000" w:themeColor="text1"/>
          <w:lang w:val="en-US"/>
        </w:rPr>
        <w:t xml:space="preserve">high mRNA levels of CXCL17 in several CRC cell lines </w:t>
      </w:r>
      <w:r w:rsidR="008F74E2" w:rsidRPr="008168C1">
        <w:rPr>
          <w:rFonts w:ascii="Book Antiqua" w:eastAsia="Book Antiqua" w:hAnsi="Book Antiqua" w:cs="Book Antiqua"/>
          <w:color w:val="000000" w:themeColor="text1"/>
          <w:lang w:val="en-US"/>
        </w:rPr>
        <w:t>as well as</w:t>
      </w:r>
      <w:r w:rsidR="00372929" w:rsidRPr="008168C1">
        <w:rPr>
          <w:rFonts w:ascii="Book Antiqua" w:eastAsia="Book Antiqua" w:hAnsi="Book Antiqua" w:cs="Book Antiqua"/>
          <w:color w:val="000000" w:themeColor="text1"/>
          <w:lang w:val="en-US"/>
        </w:rPr>
        <w:t xml:space="preserve"> very high </w:t>
      </w:r>
      <w:r w:rsidR="008F74E2" w:rsidRPr="008168C1">
        <w:rPr>
          <w:rFonts w:ascii="Book Antiqua" w:eastAsia="Book Antiqua" w:hAnsi="Book Antiqua" w:cs="Book Antiqua"/>
          <w:color w:val="000000" w:themeColor="text1"/>
          <w:lang w:val="en-US"/>
        </w:rPr>
        <w:t xml:space="preserve">mRNA and protein </w:t>
      </w:r>
      <w:r w:rsidR="00372929" w:rsidRPr="008168C1">
        <w:rPr>
          <w:rFonts w:ascii="Book Antiqua" w:eastAsia="Book Antiqua" w:hAnsi="Book Antiqua" w:cs="Book Antiqua"/>
          <w:color w:val="000000" w:themeColor="text1"/>
          <w:lang w:val="en-US"/>
        </w:rPr>
        <w:t xml:space="preserve">levels of </w:t>
      </w:r>
      <w:r w:rsidR="008F74E2" w:rsidRPr="008168C1">
        <w:rPr>
          <w:rFonts w:ascii="Book Antiqua" w:eastAsia="Book Antiqua" w:hAnsi="Book Antiqua" w:cs="Book Antiqua"/>
          <w:color w:val="000000" w:themeColor="text1"/>
          <w:lang w:val="en-US"/>
        </w:rPr>
        <w:t>CXCL17</w:t>
      </w:r>
      <w:r w:rsidR="000217A5" w:rsidRPr="008168C1">
        <w:rPr>
          <w:rFonts w:ascii="Book Antiqua" w:eastAsia="Book Antiqua" w:hAnsi="Book Antiqua" w:cs="Book Antiqua"/>
          <w:color w:val="000000" w:themeColor="text1"/>
          <w:lang w:val="en-US"/>
        </w:rPr>
        <w:t xml:space="preserve"> in primary CRC tumors</w:t>
      </w:r>
      <w:r w:rsidR="00BE78F1" w:rsidRPr="008168C1">
        <w:rPr>
          <w:rFonts w:ascii="Book Antiqua" w:eastAsia="Book Antiqua" w:hAnsi="Book Antiqua" w:cs="Book Antiqua"/>
          <w:color w:val="000000" w:themeColor="text1"/>
          <w:lang w:val="en-US"/>
        </w:rPr>
        <w:t xml:space="preserve"> compared </w:t>
      </w:r>
      <w:r w:rsidR="00372929" w:rsidRPr="008168C1">
        <w:rPr>
          <w:rFonts w:ascii="Book Antiqua" w:eastAsia="Book Antiqua" w:hAnsi="Book Antiqua" w:cs="Book Antiqua"/>
          <w:color w:val="000000" w:themeColor="text1"/>
          <w:lang w:val="en-US"/>
        </w:rPr>
        <w:t>to normal colon tissue</w:t>
      </w:r>
      <w:r w:rsidR="000217A5" w:rsidRPr="008168C1">
        <w:rPr>
          <w:rFonts w:ascii="Book Antiqua" w:eastAsia="Book Antiqua" w:hAnsi="Book Antiqua" w:cs="Book Antiqua"/>
          <w:color w:val="000000" w:themeColor="text1"/>
          <w:lang w:val="en-US"/>
        </w:rPr>
        <w:t>. CXCL17</w:t>
      </w:r>
      <w:r w:rsidR="008F74E2" w:rsidRPr="008168C1">
        <w:rPr>
          <w:rFonts w:ascii="Book Antiqua" w:eastAsia="Book Antiqua" w:hAnsi="Book Antiqua" w:cs="Book Antiqua"/>
          <w:color w:val="000000" w:themeColor="text1"/>
          <w:lang w:val="en-US"/>
        </w:rPr>
        <w:t>-</w:t>
      </w:r>
      <w:r w:rsidR="000217A5" w:rsidRPr="008168C1">
        <w:rPr>
          <w:rFonts w:ascii="Book Antiqua" w:eastAsia="Book Antiqua" w:hAnsi="Book Antiqua" w:cs="Book Antiqua"/>
          <w:color w:val="000000" w:themeColor="text1"/>
          <w:lang w:val="en-US"/>
        </w:rPr>
        <w:t xml:space="preserve">positive cells measured by immunofluorescence and immunohistochemistry were significantly </w:t>
      </w:r>
      <w:r w:rsidR="00F05BC7" w:rsidRPr="008168C1">
        <w:rPr>
          <w:rFonts w:ascii="Book Antiqua" w:eastAsia="Book Antiqua" w:hAnsi="Book Antiqua" w:cs="Book Antiqua"/>
          <w:color w:val="000000" w:themeColor="text1"/>
          <w:lang w:val="en-US"/>
        </w:rPr>
        <w:t xml:space="preserve">more abundant </w:t>
      </w:r>
      <w:r w:rsidR="000217A5" w:rsidRPr="008168C1">
        <w:rPr>
          <w:rFonts w:ascii="Book Antiqua" w:eastAsia="Book Antiqua" w:hAnsi="Book Antiqua" w:cs="Book Antiqua"/>
          <w:color w:val="000000" w:themeColor="text1"/>
          <w:lang w:val="en-US"/>
        </w:rPr>
        <w:t xml:space="preserve">in colon cancer </w:t>
      </w:r>
      <w:r w:rsidR="00F05BC7" w:rsidRPr="008168C1">
        <w:rPr>
          <w:rFonts w:ascii="Book Antiqua" w:eastAsia="Book Antiqua" w:hAnsi="Book Antiqua" w:cs="Book Antiqua"/>
          <w:color w:val="000000" w:themeColor="text1"/>
          <w:lang w:val="en-US"/>
        </w:rPr>
        <w:t xml:space="preserve">tissues </w:t>
      </w:r>
      <w:r w:rsidR="000217A5" w:rsidRPr="008168C1">
        <w:rPr>
          <w:rFonts w:ascii="Book Antiqua" w:eastAsia="Book Antiqua" w:hAnsi="Book Antiqua" w:cs="Book Antiqua"/>
          <w:color w:val="000000" w:themeColor="text1"/>
          <w:lang w:val="en-US"/>
        </w:rPr>
        <w:t xml:space="preserve">(80%) </w:t>
      </w:r>
      <w:r w:rsidR="00F05BC7" w:rsidRPr="008168C1">
        <w:rPr>
          <w:rFonts w:ascii="Book Antiqua" w:eastAsia="Book Antiqua" w:hAnsi="Book Antiqua" w:cs="Book Antiqua"/>
          <w:color w:val="000000" w:themeColor="text1"/>
          <w:lang w:val="en-US"/>
        </w:rPr>
        <w:t xml:space="preserve">compared with the </w:t>
      </w:r>
      <w:r w:rsidR="000217A5" w:rsidRPr="008168C1">
        <w:rPr>
          <w:rFonts w:ascii="Book Antiqua" w:eastAsia="Book Antiqua" w:hAnsi="Book Antiqua" w:cs="Book Antiqua"/>
          <w:color w:val="000000" w:themeColor="text1"/>
          <w:lang w:val="en-US"/>
        </w:rPr>
        <w:t>controls (normal colon samples from proximal or distal resection margin). Interestingly, CXCL17 was more abundant in tumor epithelial cells (17.2%) in comparison with tumor stroma</w:t>
      </w:r>
      <w:r w:rsidR="00586552" w:rsidRPr="008168C1">
        <w:rPr>
          <w:rFonts w:ascii="Book Antiqua" w:eastAsia="Book Antiqua" w:hAnsi="Book Antiqua" w:cs="Book Antiqua"/>
          <w:color w:val="000000" w:themeColor="text1"/>
          <w:lang w:val="en-US"/>
        </w:rPr>
        <w:t>l</w:t>
      </w:r>
      <w:r w:rsidR="000217A5" w:rsidRPr="008168C1">
        <w:rPr>
          <w:rFonts w:ascii="Book Antiqua" w:eastAsia="Book Antiqua" w:hAnsi="Book Antiqua" w:cs="Book Antiqua"/>
          <w:color w:val="000000" w:themeColor="text1"/>
          <w:lang w:val="en-US"/>
        </w:rPr>
        <w:t xml:space="preserve"> cells (2.7%)</w:t>
      </w:r>
      <w:r w:rsidR="00F4102B" w:rsidRPr="008168C1">
        <w:rPr>
          <w:rFonts w:ascii="Book Antiqua" w:eastAsia="Book Antiqua" w:hAnsi="Book Antiqua" w:cs="Book Antiqua"/>
          <w:color w:val="000000" w:themeColor="text1"/>
          <w:lang w:val="en-US"/>
        </w:rPr>
        <w:t>,</w:t>
      </w:r>
      <w:r w:rsidR="000217A5" w:rsidRPr="008168C1">
        <w:rPr>
          <w:rFonts w:ascii="Book Antiqua" w:eastAsia="Book Antiqua" w:hAnsi="Book Antiqua" w:cs="Book Antiqua"/>
          <w:color w:val="000000" w:themeColor="text1"/>
          <w:lang w:val="en-US"/>
        </w:rPr>
        <w:t xml:space="preserve"> and CXCL17 mRNA levels </w:t>
      </w:r>
      <w:r w:rsidR="00F4102B" w:rsidRPr="008168C1">
        <w:rPr>
          <w:rFonts w:ascii="Book Antiqua" w:eastAsia="Book Antiqua" w:hAnsi="Book Antiqua" w:cs="Book Antiqua"/>
          <w:color w:val="000000" w:themeColor="text1"/>
          <w:lang w:val="en-US"/>
        </w:rPr>
        <w:t xml:space="preserve">were </w:t>
      </w:r>
      <w:r w:rsidR="000217A5" w:rsidRPr="008168C1">
        <w:rPr>
          <w:rFonts w:ascii="Book Antiqua" w:eastAsia="Book Antiqua" w:hAnsi="Book Antiqua" w:cs="Book Antiqua"/>
          <w:color w:val="000000" w:themeColor="text1"/>
          <w:lang w:val="en-US"/>
        </w:rPr>
        <w:t xml:space="preserve">correlated with the myeloid cell marker CD86, </w:t>
      </w:r>
      <w:r w:rsidR="00F4102B" w:rsidRPr="008168C1">
        <w:rPr>
          <w:rFonts w:ascii="Book Antiqua" w:eastAsia="Book Antiqua" w:hAnsi="Book Antiqua" w:cs="Book Antiqua"/>
          <w:color w:val="000000" w:themeColor="text1"/>
          <w:lang w:val="en-US"/>
        </w:rPr>
        <w:lastRenderedPageBreak/>
        <w:t xml:space="preserve">which is primarily </w:t>
      </w:r>
      <w:r w:rsidR="000217A5" w:rsidRPr="008168C1">
        <w:rPr>
          <w:rFonts w:ascii="Book Antiqua" w:eastAsia="Book Antiqua" w:hAnsi="Book Antiqua" w:cs="Book Antiqua"/>
          <w:color w:val="000000" w:themeColor="text1"/>
          <w:lang w:val="en-US"/>
        </w:rPr>
        <w:t xml:space="preserve">expressed in </w:t>
      </w:r>
      <w:r w:rsidR="00FC0E7E" w:rsidRPr="008168C1">
        <w:rPr>
          <w:rFonts w:ascii="Book Antiqua" w:eastAsia="Book Antiqua" w:hAnsi="Book Antiqua" w:cs="Book Antiqua"/>
          <w:color w:val="000000" w:themeColor="text1"/>
          <w:lang w:val="en-US"/>
        </w:rPr>
        <w:t>antigen presenting cells (</w:t>
      </w:r>
      <w:r w:rsidR="000217A5" w:rsidRPr="008168C1">
        <w:rPr>
          <w:rFonts w:ascii="Book Antiqua" w:eastAsia="Book Antiqua" w:hAnsi="Book Antiqua" w:cs="Book Antiqua"/>
          <w:color w:val="000000" w:themeColor="text1"/>
          <w:lang w:val="en-US"/>
        </w:rPr>
        <w:t>APCs</w:t>
      </w:r>
      <w:r w:rsidR="00FC0E7E" w:rsidRPr="008168C1">
        <w:rPr>
          <w:rFonts w:ascii="Book Antiqua" w:eastAsia="Book Antiqua" w:hAnsi="Book Antiqua" w:cs="Book Antiqua"/>
          <w:color w:val="000000" w:themeColor="text1"/>
          <w:lang w:val="en-US"/>
        </w:rPr>
        <w:t>)</w:t>
      </w:r>
      <w:r w:rsidR="000217A5" w:rsidRPr="008168C1">
        <w:rPr>
          <w:rFonts w:ascii="Book Antiqua" w:eastAsia="Book Antiqua" w:hAnsi="Book Antiqua" w:cs="Book Antiqua"/>
          <w:color w:val="000000" w:themeColor="text1"/>
          <w:lang w:val="en-US"/>
        </w:rPr>
        <w:t xml:space="preserve">, suggesting </w:t>
      </w:r>
      <w:r w:rsidR="00444FDD" w:rsidRPr="008168C1">
        <w:rPr>
          <w:rFonts w:ascii="Book Antiqua" w:eastAsia="Book Antiqua" w:hAnsi="Book Antiqua" w:cs="Book Antiqua"/>
          <w:color w:val="000000" w:themeColor="text1"/>
          <w:lang w:val="en-US"/>
        </w:rPr>
        <w:t xml:space="preserve">that </w:t>
      </w:r>
      <w:r w:rsidR="00F4102B" w:rsidRPr="008168C1">
        <w:rPr>
          <w:rFonts w:ascii="Book Antiqua" w:eastAsia="Book Antiqua" w:hAnsi="Book Antiqua" w:cs="Book Antiqua"/>
          <w:color w:val="000000" w:themeColor="text1"/>
          <w:lang w:val="en-US"/>
        </w:rPr>
        <w:t xml:space="preserve">this chemokine </w:t>
      </w:r>
      <w:r w:rsidR="000217A5" w:rsidRPr="008168C1">
        <w:rPr>
          <w:rFonts w:ascii="Book Antiqua" w:eastAsia="Book Antiqua" w:hAnsi="Book Antiqua" w:cs="Book Antiqua"/>
          <w:color w:val="000000" w:themeColor="text1"/>
          <w:lang w:val="en-US"/>
        </w:rPr>
        <w:t xml:space="preserve">may contribute </w:t>
      </w:r>
      <w:r w:rsidR="002942D4" w:rsidRPr="008168C1">
        <w:rPr>
          <w:rFonts w:ascii="Book Antiqua" w:eastAsia="Book Antiqua" w:hAnsi="Book Antiqua" w:cs="Book Antiqua"/>
          <w:color w:val="000000" w:themeColor="text1"/>
          <w:lang w:val="en-US"/>
        </w:rPr>
        <w:t>to</w:t>
      </w:r>
      <w:r w:rsidR="00F4102B" w:rsidRPr="008168C1">
        <w:rPr>
          <w:rFonts w:ascii="Book Antiqua" w:eastAsia="Book Antiqua" w:hAnsi="Book Antiqua" w:cs="Book Antiqua"/>
          <w:color w:val="000000" w:themeColor="text1"/>
          <w:lang w:val="en-US"/>
        </w:rPr>
        <w:t xml:space="preserve"> the infiltration of</w:t>
      </w:r>
      <w:r w:rsidR="002942D4" w:rsidRPr="008168C1">
        <w:rPr>
          <w:rFonts w:ascii="Book Antiqua" w:eastAsia="Book Antiqua" w:hAnsi="Book Antiqua" w:cs="Book Antiqua"/>
          <w:color w:val="000000" w:themeColor="text1"/>
          <w:lang w:val="en-US"/>
        </w:rPr>
        <w:t xml:space="preserve"> </w:t>
      </w:r>
      <w:r w:rsidR="00F4102B" w:rsidRPr="008168C1">
        <w:rPr>
          <w:rFonts w:ascii="Book Antiqua" w:eastAsia="Book Antiqua" w:hAnsi="Book Antiqua" w:cs="Book Antiqua"/>
          <w:color w:val="000000" w:themeColor="text1"/>
          <w:lang w:val="en-US"/>
        </w:rPr>
        <w:t>APCs into</w:t>
      </w:r>
      <w:r w:rsidR="000217A5" w:rsidRPr="008168C1">
        <w:rPr>
          <w:rFonts w:ascii="Book Antiqua" w:eastAsia="Book Antiqua" w:hAnsi="Book Antiqua" w:cs="Book Antiqua"/>
          <w:color w:val="000000" w:themeColor="text1"/>
          <w:lang w:val="en-US"/>
        </w:rPr>
        <w:t xml:space="preserve"> the tumor</w:t>
      </w:r>
      <w:r w:rsidR="00E73705" w:rsidRPr="008168C1">
        <w:rPr>
          <w:rFonts w:ascii="Book Antiqua" w:eastAsia="Book Antiqua" w:hAnsi="Book Antiqua" w:cs="Book Antiqua"/>
          <w:color w:val="000000" w:themeColor="text1"/>
          <w:lang w:val="en-US"/>
        </w:rPr>
        <w:fldChar w:fldCharType="begin">
          <w:fldData xml:space="preserve">PEVuZE5vdGU+PENpdGU+PEF1dGhvcj5PaGxzc29uPC9BdXRob3I+PFllYXI+MjAxNjwvWWVhcj48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PEVuZE5vdGU+PENpdGU+PEF1dGhvcj5PaGxzc29uPC9BdXRob3I+PFllYXI+MjAxNjwvWWVhcj48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E73705" w:rsidRPr="008168C1">
        <w:rPr>
          <w:rFonts w:ascii="Book Antiqua" w:eastAsia="Book Antiqua" w:hAnsi="Book Antiqua" w:cs="Book Antiqua"/>
          <w:color w:val="000000" w:themeColor="text1"/>
          <w:lang w:val="en-US"/>
        </w:rPr>
      </w:r>
      <w:r w:rsidR="00E73705"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[87]</w:t>
      </w:r>
      <w:r w:rsidR="00E73705" w:rsidRPr="008168C1">
        <w:rPr>
          <w:rFonts w:ascii="Book Antiqua" w:eastAsia="Book Antiqua" w:hAnsi="Book Antiqua" w:cs="Book Antiqua"/>
          <w:color w:val="000000" w:themeColor="text1"/>
          <w:lang w:val="en-US"/>
        </w:rPr>
        <w:fldChar w:fldCharType="end"/>
      </w:r>
      <w:r w:rsidR="000217A5" w:rsidRPr="008168C1">
        <w:rPr>
          <w:rFonts w:ascii="Book Antiqua" w:eastAsia="Book Antiqua" w:hAnsi="Book Antiqua" w:cs="Book Antiqua"/>
          <w:color w:val="000000" w:themeColor="text1"/>
          <w:lang w:val="en-US"/>
        </w:rPr>
        <w:t xml:space="preserve">. </w:t>
      </w:r>
      <w:r w:rsidR="002942D4" w:rsidRPr="008168C1">
        <w:rPr>
          <w:rFonts w:ascii="Book Antiqua" w:eastAsia="Book Antiqua" w:hAnsi="Book Antiqua" w:cs="Book Antiqua"/>
          <w:color w:val="000000" w:themeColor="text1"/>
          <w:lang w:val="en-US"/>
        </w:rPr>
        <w:t>Taken together</w:t>
      </w:r>
      <w:r w:rsidR="000217A5" w:rsidRPr="008168C1">
        <w:rPr>
          <w:rFonts w:ascii="Book Antiqua" w:eastAsia="Book Antiqua" w:hAnsi="Book Antiqua" w:cs="Book Antiqua"/>
          <w:color w:val="000000" w:themeColor="text1"/>
          <w:lang w:val="en-US"/>
        </w:rPr>
        <w:t xml:space="preserve">, </w:t>
      </w:r>
      <w:r w:rsidR="002245F2" w:rsidRPr="008168C1">
        <w:rPr>
          <w:rFonts w:ascii="Book Antiqua" w:eastAsia="Book Antiqua" w:hAnsi="Book Antiqua" w:cs="Book Antiqua"/>
          <w:color w:val="000000" w:themeColor="text1"/>
          <w:lang w:val="en-US"/>
        </w:rPr>
        <w:t xml:space="preserve">these findings indicate that the </w:t>
      </w:r>
      <w:r w:rsidR="000217A5" w:rsidRPr="008168C1">
        <w:rPr>
          <w:rFonts w:ascii="Book Antiqua" w:eastAsia="Book Antiqua" w:hAnsi="Book Antiqua" w:cs="Book Antiqua"/>
          <w:color w:val="000000" w:themeColor="text1"/>
          <w:lang w:val="en-US"/>
        </w:rPr>
        <w:t xml:space="preserve">high expression </w:t>
      </w:r>
      <w:r w:rsidR="00444FDD" w:rsidRPr="008168C1">
        <w:rPr>
          <w:rFonts w:ascii="Book Antiqua" w:eastAsia="Book Antiqua" w:hAnsi="Book Antiqua" w:cs="Book Antiqua"/>
          <w:color w:val="000000" w:themeColor="text1"/>
          <w:lang w:val="en-US"/>
        </w:rPr>
        <w:t xml:space="preserve">of CXCL17 </w:t>
      </w:r>
      <w:r w:rsidR="000217A5" w:rsidRPr="008168C1">
        <w:rPr>
          <w:rFonts w:ascii="Book Antiqua" w:eastAsia="Book Antiqua" w:hAnsi="Book Antiqua" w:cs="Book Antiqua"/>
          <w:color w:val="000000" w:themeColor="text1"/>
          <w:lang w:val="en-US"/>
        </w:rPr>
        <w:t xml:space="preserve">in </w:t>
      </w:r>
      <w:r w:rsidR="002942D4" w:rsidRPr="008168C1">
        <w:rPr>
          <w:rFonts w:ascii="Book Antiqua" w:eastAsia="Book Antiqua" w:hAnsi="Book Antiqua" w:cs="Book Antiqua"/>
          <w:color w:val="000000" w:themeColor="text1"/>
          <w:lang w:val="en-US"/>
        </w:rPr>
        <w:t>CRC</w:t>
      </w:r>
      <w:r w:rsidR="000217A5" w:rsidRPr="008168C1">
        <w:rPr>
          <w:rFonts w:ascii="Book Antiqua" w:eastAsia="Book Antiqua" w:hAnsi="Book Antiqua" w:cs="Book Antiqua"/>
          <w:color w:val="000000" w:themeColor="text1"/>
          <w:lang w:val="en-US"/>
        </w:rPr>
        <w:t xml:space="preserve"> may </w:t>
      </w:r>
      <w:r w:rsidR="002245F2" w:rsidRPr="008168C1">
        <w:rPr>
          <w:rFonts w:ascii="Book Antiqua" w:eastAsia="Book Antiqua" w:hAnsi="Book Antiqua" w:cs="Book Antiqua"/>
          <w:color w:val="000000" w:themeColor="text1"/>
          <w:lang w:val="en-US"/>
        </w:rPr>
        <w:t xml:space="preserve">be </w:t>
      </w:r>
      <w:r w:rsidR="000217A5" w:rsidRPr="008168C1">
        <w:rPr>
          <w:rFonts w:ascii="Book Antiqua" w:eastAsia="Book Antiqua" w:hAnsi="Book Antiqua" w:cs="Book Antiqua"/>
          <w:color w:val="000000" w:themeColor="text1"/>
          <w:lang w:val="en-US"/>
        </w:rPr>
        <w:t>an indicator of poor prognosis in colon cancer</w:t>
      </w:r>
      <w:r w:rsidR="002245F2" w:rsidRPr="008168C1">
        <w:rPr>
          <w:rFonts w:ascii="Book Antiqua" w:eastAsia="Book Antiqua" w:hAnsi="Book Antiqua" w:cs="Book Antiqua"/>
          <w:color w:val="000000" w:themeColor="text1"/>
          <w:lang w:val="en-US"/>
        </w:rPr>
        <w:t>, al</w:t>
      </w:r>
      <w:r w:rsidR="002942D4" w:rsidRPr="008168C1">
        <w:rPr>
          <w:rFonts w:ascii="Book Antiqua" w:eastAsia="Book Antiqua" w:hAnsi="Book Antiqua" w:cs="Book Antiqua"/>
          <w:color w:val="000000" w:themeColor="text1"/>
          <w:lang w:val="en-US"/>
        </w:rPr>
        <w:t xml:space="preserve">though further studies are </w:t>
      </w:r>
      <w:r w:rsidR="002245F2" w:rsidRPr="008168C1">
        <w:rPr>
          <w:rFonts w:ascii="Book Antiqua" w:eastAsia="Book Antiqua" w:hAnsi="Book Antiqua" w:cs="Book Antiqua"/>
          <w:color w:val="000000" w:themeColor="text1"/>
          <w:lang w:val="en-US"/>
        </w:rPr>
        <w:t xml:space="preserve">warranted </w:t>
      </w:r>
      <w:r w:rsidR="002942D4" w:rsidRPr="008168C1">
        <w:rPr>
          <w:rFonts w:ascii="Book Antiqua" w:eastAsia="Book Antiqua" w:hAnsi="Book Antiqua" w:cs="Book Antiqua"/>
          <w:color w:val="000000" w:themeColor="text1"/>
          <w:lang w:val="en-US"/>
        </w:rPr>
        <w:t>to elucidate the exact role of this chemokine in this malignancy.</w:t>
      </w:r>
    </w:p>
    <w:p w14:paraId="43EAF0E9" w14:textId="4799C178" w:rsidR="000217A5" w:rsidRPr="008168C1" w:rsidRDefault="004B43E7"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 xml:space="preserve">  </w:t>
      </w:r>
      <w:r w:rsidR="002942D4" w:rsidRPr="008168C1">
        <w:rPr>
          <w:rFonts w:ascii="Book Antiqua" w:eastAsia="Book Antiqua" w:hAnsi="Book Antiqua" w:cs="Book Antiqua"/>
          <w:color w:val="000000" w:themeColor="text1"/>
          <w:lang w:val="en-US"/>
        </w:rPr>
        <w:t xml:space="preserve">In summary, </w:t>
      </w:r>
      <w:r w:rsidR="00783EB8" w:rsidRPr="008168C1">
        <w:rPr>
          <w:rFonts w:ascii="Book Antiqua" w:eastAsia="Book Antiqua" w:hAnsi="Book Antiqua" w:cs="Book Antiqua"/>
          <w:color w:val="000000" w:themeColor="text1"/>
          <w:lang w:val="en-US"/>
        </w:rPr>
        <w:t xml:space="preserve">very </w:t>
      </w:r>
      <w:r w:rsidR="00444FDD" w:rsidRPr="008168C1">
        <w:rPr>
          <w:rFonts w:ascii="Book Antiqua" w:eastAsia="Book Antiqua" w:hAnsi="Book Antiqua" w:cs="Book Antiqua"/>
          <w:color w:val="000000" w:themeColor="text1"/>
          <w:lang w:val="en-US"/>
        </w:rPr>
        <w:t>little</w:t>
      </w:r>
      <w:r w:rsidR="00783EB8" w:rsidRPr="008168C1">
        <w:rPr>
          <w:rFonts w:ascii="Book Antiqua" w:eastAsia="Book Antiqua" w:hAnsi="Book Antiqua" w:cs="Book Antiqua"/>
          <w:color w:val="000000" w:themeColor="text1"/>
          <w:lang w:val="en-US"/>
        </w:rPr>
        <w:t xml:space="preserve"> information is available </w:t>
      </w:r>
      <w:r w:rsidR="009C2889" w:rsidRPr="008168C1">
        <w:rPr>
          <w:rFonts w:ascii="Book Antiqua" w:eastAsia="Book Antiqua" w:hAnsi="Book Antiqua" w:cs="Book Antiqua"/>
          <w:color w:val="000000" w:themeColor="text1"/>
          <w:lang w:val="en-US"/>
        </w:rPr>
        <w:t xml:space="preserve">on </w:t>
      </w:r>
      <w:r w:rsidR="00783EB8" w:rsidRPr="008168C1">
        <w:rPr>
          <w:rFonts w:ascii="Book Antiqua" w:eastAsia="Book Antiqua" w:hAnsi="Book Antiqua" w:cs="Book Antiqua"/>
          <w:color w:val="000000" w:themeColor="text1"/>
          <w:lang w:val="en-US"/>
        </w:rPr>
        <w:t>the role of these less-known chemokines in CRC development or response to treatment.</w:t>
      </w:r>
      <w:r w:rsidR="00842525" w:rsidRPr="008168C1">
        <w:rPr>
          <w:rFonts w:ascii="Book Antiqua" w:eastAsia="Book Antiqua" w:hAnsi="Book Antiqua" w:cs="Book Antiqua"/>
          <w:color w:val="000000" w:themeColor="text1"/>
          <w:lang w:val="en-US"/>
        </w:rPr>
        <w:t xml:space="preserve"> </w:t>
      </w:r>
    </w:p>
    <w:p w14:paraId="780CE2F8" w14:textId="77777777" w:rsidR="00DD57C9" w:rsidRPr="008168C1" w:rsidRDefault="00DD57C9" w:rsidP="008168C1">
      <w:pPr>
        <w:pStyle w:val="Normal1"/>
        <w:adjustRightInd w:val="0"/>
        <w:snapToGrid w:val="0"/>
        <w:spacing w:line="360" w:lineRule="auto"/>
        <w:jc w:val="both"/>
        <w:rPr>
          <w:rFonts w:ascii="Book Antiqua" w:eastAsia="Book Antiqua" w:hAnsi="Book Antiqua" w:cs="Book Antiqua"/>
          <w:b/>
          <w:color w:val="000000" w:themeColor="text1"/>
          <w:lang w:val="en-US"/>
        </w:rPr>
      </w:pPr>
    </w:p>
    <w:p w14:paraId="0C89A921" w14:textId="77A7777D" w:rsidR="00DD57C9" w:rsidRPr="008168C1" w:rsidRDefault="00D34E37" w:rsidP="006F5D69">
      <w:pPr>
        <w:pStyle w:val="Normal1"/>
        <w:adjustRightInd w:val="0"/>
        <w:snapToGrid w:val="0"/>
        <w:spacing w:line="360" w:lineRule="auto"/>
        <w:jc w:val="both"/>
        <w:outlineLvl w:val="0"/>
        <w:rPr>
          <w:rFonts w:ascii="Book Antiqua" w:eastAsia="Book Antiqua" w:hAnsi="Book Antiqua" w:cs="Book Antiqua"/>
          <w:b/>
          <w:color w:val="000000" w:themeColor="text1"/>
          <w:lang w:val="en-US"/>
        </w:rPr>
      </w:pPr>
      <w:r w:rsidRPr="008168C1">
        <w:rPr>
          <w:rFonts w:ascii="Book Antiqua" w:eastAsia="Book Antiqua" w:hAnsi="Book Antiqua" w:cs="Book Antiqua"/>
          <w:b/>
          <w:color w:val="000000" w:themeColor="text1"/>
          <w:lang w:val="en-US"/>
        </w:rPr>
        <w:t>CONCLUSION</w:t>
      </w:r>
    </w:p>
    <w:p w14:paraId="1861BB85" w14:textId="6E9FDFAF" w:rsidR="001E7ABE" w:rsidRPr="008168C1" w:rsidRDefault="00745B54" w:rsidP="008168C1">
      <w:pPr>
        <w:pStyle w:val="Normal1"/>
        <w:adjustRightInd w:val="0"/>
        <w:snapToGrid w:val="0"/>
        <w:spacing w:line="360" w:lineRule="auto"/>
        <w:jc w:val="both"/>
        <w:rPr>
          <w:rFonts w:ascii="Book Antiqua" w:eastAsia="Book Antiqua" w:hAnsi="Book Antiqua" w:cs="Book Antiqua"/>
          <w:color w:val="000000" w:themeColor="text1"/>
          <w:lang w:val="en-US"/>
        </w:rPr>
      </w:pPr>
      <w:r w:rsidRPr="008168C1">
        <w:rPr>
          <w:rFonts w:ascii="Book Antiqua" w:eastAsia="Book Antiqua" w:hAnsi="Book Antiqua" w:cs="Book Antiqua"/>
          <w:color w:val="000000" w:themeColor="text1"/>
          <w:lang w:val="en-US"/>
        </w:rPr>
        <w:t xml:space="preserve">The importance of the immune system in </w:t>
      </w:r>
      <w:r w:rsidR="002245F2" w:rsidRPr="008168C1">
        <w:rPr>
          <w:rFonts w:ascii="Book Antiqua" w:eastAsia="Book Antiqua" w:hAnsi="Book Antiqua" w:cs="Book Antiqua"/>
          <w:color w:val="000000" w:themeColor="text1"/>
          <w:lang w:val="en-US"/>
        </w:rPr>
        <w:t xml:space="preserve">the </w:t>
      </w:r>
      <w:r w:rsidRPr="008168C1">
        <w:rPr>
          <w:rFonts w:ascii="Book Antiqua" w:eastAsia="Book Antiqua" w:hAnsi="Book Antiqua" w:cs="Book Antiqua"/>
          <w:color w:val="000000" w:themeColor="text1"/>
          <w:lang w:val="en-US"/>
        </w:rPr>
        <w:t xml:space="preserve">surveillance, prognosis and treatment of cancer is undeniable. </w:t>
      </w:r>
      <w:r w:rsidR="00004125" w:rsidRPr="008168C1">
        <w:rPr>
          <w:rFonts w:ascii="Book Antiqua" w:eastAsia="Book Antiqua" w:hAnsi="Book Antiqua" w:cs="Book Antiqua"/>
          <w:color w:val="000000" w:themeColor="text1"/>
          <w:lang w:val="en-US"/>
        </w:rPr>
        <w:t>The r</w:t>
      </w:r>
      <w:r w:rsidRPr="008168C1">
        <w:rPr>
          <w:rFonts w:ascii="Book Antiqua" w:eastAsia="Book Antiqua" w:hAnsi="Book Antiqua" w:cs="Book Antiqua"/>
          <w:color w:val="000000" w:themeColor="text1"/>
          <w:lang w:val="en-US"/>
        </w:rPr>
        <w:t xml:space="preserve">ecent development of immunotherapies and the rapidness of their application to the clinics </w:t>
      </w:r>
      <w:r w:rsidR="00004125" w:rsidRPr="008168C1">
        <w:rPr>
          <w:rFonts w:ascii="Book Antiqua" w:eastAsia="Book Antiqua" w:hAnsi="Book Antiqua" w:cs="Book Antiqua"/>
          <w:color w:val="000000" w:themeColor="text1"/>
          <w:lang w:val="en-US"/>
        </w:rPr>
        <w:t xml:space="preserve">for </w:t>
      </w:r>
      <w:r w:rsidRPr="008168C1">
        <w:rPr>
          <w:rFonts w:ascii="Book Antiqua" w:eastAsia="Book Antiqua" w:hAnsi="Book Antiqua" w:cs="Book Antiqua"/>
          <w:color w:val="000000" w:themeColor="text1"/>
          <w:lang w:val="en-US"/>
        </w:rPr>
        <w:t xml:space="preserve">several tumor types </w:t>
      </w:r>
      <w:r w:rsidR="00987B90" w:rsidRPr="008168C1">
        <w:rPr>
          <w:rFonts w:ascii="Book Antiqua" w:eastAsia="Book Antiqua" w:hAnsi="Book Antiqua" w:cs="Book Antiqua"/>
          <w:color w:val="000000" w:themeColor="text1"/>
          <w:lang w:val="en-US"/>
        </w:rPr>
        <w:t xml:space="preserve">demonstrate </w:t>
      </w:r>
      <w:r w:rsidR="008B389E" w:rsidRPr="008168C1">
        <w:rPr>
          <w:rFonts w:ascii="Book Antiqua" w:eastAsia="Book Antiqua" w:hAnsi="Book Antiqua" w:cs="Book Antiqua"/>
          <w:color w:val="000000" w:themeColor="text1"/>
          <w:lang w:val="en-US"/>
        </w:rPr>
        <w:t xml:space="preserve">the possibilities of exploiting the immune system as a target for drug development. Moreover, </w:t>
      </w:r>
      <w:r w:rsidR="00004125" w:rsidRPr="008168C1">
        <w:rPr>
          <w:rFonts w:ascii="Book Antiqua" w:eastAsia="Book Antiqua" w:hAnsi="Book Antiqua" w:cs="Book Antiqua"/>
          <w:color w:val="000000" w:themeColor="text1"/>
          <w:lang w:val="en-US"/>
        </w:rPr>
        <w:t xml:space="preserve">the </w:t>
      </w:r>
      <w:r w:rsidR="008B389E" w:rsidRPr="008168C1">
        <w:rPr>
          <w:rFonts w:ascii="Book Antiqua" w:eastAsia="Book Antiqua" w:hAnsi="Book Antiqua" w:cs="Book Antiqua"/>
          <w:color w:val="000000" w:themeColor="text1"/>
          <w:lang w:val="en-US"/>
        </w:rPr>
        <w:t>recent publication of the international validation of the consensus Immunoscore</w:t>
      </w:r>
      <w:r w:rsidR="00E73705" w:rsidRPr="008168C1">
        <w:rPr>
          <w:rFonts w:ascii="Book Antiqua" w:eastAsia="Book Antiqua" w:hAnsi="Book Antiqua" w:cs="Book Antiqua"/>
          <w:color w:val="000000" w:themeColor="text1"/>
          <w:lang w:val="en-US"/>
        </w:rPr>
        <w:fldChar w:fldCharType="begin">
          <w:fldData xml:space="preserve">PEVuZE5vdGU+PENpdGU+PEF1dGhvcj5QYWdlczwvQXV0aG9yPjxZZWFyPjIwMTg8L1llYXI+PFJl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==
</w:fldData>
        </w:fldChar>
      </w:r>
      <w:r w:rsidR="0029516E" w:rsidRPr="008168C1">
        <w:rPr>
          <w:rFonts w:ascii="Book Antiqua" w:eastAsia="Book Antiqua" w:hAnsi="Book Antiqua" w:cs="Book Antiqua"/>
          <w:color w:val="000000" w:themeColor="text1"/>
          <w:lang w:val="en-US"/>
        </w:rPr>
        <w:instrText xml:space="preserve"> ADDIN EN.CITE </w:instrText>
      </w:r>
      <w:r w:rsidR="0029516E" w:rsidRPr="008168C1">
        <w:rPr>
          <w:rFonts w:ascii="Book Antiqua" w:eastAsia="Book Antiqua" w:hAnsi="Book Antiqua" w:cs="Book Antiqua"/>
          <w:color w:val="000000" w:themeColor="text1"/>
          <w:lang w:val="en-US"/>
        </w:rPr>
        <w:fldChar w:fldCharType="begin">
          <w:fldData xml:space="preserve">PEVuZE5vdGU+PENpdGU+PEF1dGhvcj5QYWdlczwvQXV0aG9yPjxZZWFyPjIwMTg8L1llYXI+PFJl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==
</w:fldData>
        </w:fldChar>
      </w:r>
      <w:r w:rsidR="0029516E" w:rsidRPr="008168C1">
        <w:rPr>
          <w:rFonts w:ascii="Book Antiqua" w:eastAsia="Book Antiqua" w:hAnsi="Book Antiqua" w:cs="Book Antiqua"/>
          <w:color w:val="000000" w:themeColor="text1"/>
          <w:lang w:val="en-US"/>
        </w:rPr>
        <w:instrText xml:space="preserve"> ADDIN EN.CITE.DATA </w:instrText>
      </w:r>
      <w:r w:rsidR="0029516E" w:rsidRPr="008168C1">
        <w:rPr>
          <w:rFonts w:ascii="Book Antiqua" w:eastAsia="Book Antiqua" w:hAnsi="Book Antiqua" w:cs="Book Antiqua"/>
          <w:color w:val="000000" w:themeColor="text1"/>
          <w:lang w:val="en-US"/>
        </w:rPr>
      </w:r>
      <w:r w:rsidR="0029516E" w:rsidRPr="008168C1">
        <w:rPr>
          <w:rFonts w:ascii="Book Antiqua" w:eastAsia="Book Antiqua" w:hAnsi="Book Antiqua" w:cs="Book Antiqua"/>
          <w:color w:val="000000" w:themeColor="text1"/>
          <w:lang w:val="en-US"/>
        </w:rPr>
        <w:fldChar w:fldCharType="end"/>
      </w:r>
      <w:r w:rsidR="00E73705" w:rsidRPr="008168C1">
        <w:rPr>
          <w:rFonts w:ascii="Book Antiqua" w:eastAsia="Book Antiqua" w:hAnsi="Book Antiqua" w:cs="Book Antiqua"/>
          <w:color w:val="000000" w:themeColor="text1"/>
          <w:lang w:val="en-US"/>
        </w:rPr>
      </w:r>
      <w:r w:rsidR="00E73705" w:rsidRPr="008168C1">
        <w:rPr>
          <w:rFonts w:ascii="Book Antiqua" w:eastAsia="Book Antiqua" w:hAnsi="Book Antiqua" w:cs="Book Antiqua"/>
          <w:color w:val="000000" w:themeColor="text1"/>
          <w:lang w:val="en-US"/>
        </w:rPr>
        <w:fldChar w:fldCharType="separate"/>
      </w:r>
      <w:r w:rsidR="0029516E" w:rsidRPr="008168C1">
        <w:rPr>
          <w:rFonts w:ascii="Book Antiqua" w:eastAsia="Book Antiqua" w:hAnsi="Book Antiqua" w:cs="Book Antiqua"/>
          <w:color w:val="000000" w:themeColor="text1"/>
          <w:vertAlign w:val="superscript"/>
          <w:lang w:val="en-US"/>
        </w:rPr>
        <w:t>[88]</w:t>
      </w:r>
      <w:r w:rsidR="00E73705" w:rsidRPr="008168C1">
        <w:rPr>
          <w:rFonts w:ascii="Book Antiqua" w:eastAsia="Book Antiqua" w:hAnsi="Book Antiqua" w:cs="Book Antiqua"/>
          <w:color w:val="000000" w:themeColor="text1"/>
          <w:lang w:val="en-US"/>
        </w:rPr>
        <w:fldChar w:fldCharType="end"/>
      </w:r>
      <w:r w:rsidR="008B389E" w:rsidRPr="008168C1">
        <w:rPr>
          <w:rFonts w:ascii="Book Antiqua" w:eastAsia="Book Antiqua" w:hAnsi="Book Antiqua" w:cs="Book Antiqua"/>
          <w:color w:val="000000" w:themeColor="text1"/>
          <w:lang w:val="en-US"/>
        </w:rPr>
        <w:t xml:space="preserve"> as a reliable tool to classify colon cancer and to prognosticate its outcome also reveals the utility of using immune factors [in this case, total tumor-infiltrating T</w:t>
      </w:r>
      <w:r w:rsidR="00FC0E7E" w:rsidRPr="008168C1">
        <w:rPr>
          <w:rFonts w:ascii="Book Antiqua" w:eastAsia="Book Antiqua" w:hAnsi="Book Antiqua" w:cs="Book Antiqua"/>
          <w:color w:val="000000" w:themeColor="text1"/>
          <w:lang w:val="en-US"/>
        </w:rPr>
        <w:t xml:space="preserve"> </w:t>
      </w:r>
      <w:r w:rsidR="008B389E" w:rsidRPr="008168C1">
        <w:rPr>
          <w:rFonts w:ascii="Book Antiqua" w:eastAsia="Book Antiqua" w:hAnsi="Book Antiqua" w:cs="Book Antiqua"/>
          <w:color w:val="000000" w:themeColor="text1"/>
          <w:lang w:val="en-US"/>
        </w:rPr>
        <w:t>cell (</w:t>
      </w:r>
      <w:r w:rsidR="00FC0E7E" w:rsidRPr="008168C1">
        <w:rPr>
          <w:rFonts w:ascii="Book Antiqua" w:eastAsia="Book Antiqua" w:hAnsi="Book Antiqua" w:cs="Book Antiqua"/>
          <w:color w:val="000000" w:themeColor="text1"/>
          <w:lang w:val="en-US"/>
        </w:rPr>
        <w:t>CD3</w:t>
      </w:r>
      <w:r w:rsidR="00FC0E7E" w:rsidRPr="008168C1">
        <w:rPr>
          <w:rFonts w:ascii="Calibri" w:eastAsia="Calibri" w:hAnsi="Calibri" w:cs="Calibri"/>
          <w:color w:val="000000" w:themeColor="text1"/>
          <w:lang w:val="en-US"/>
        </w:rPr>
        <w:t>⁺</w:t>
      </w:r>
      <w:r w:rsidR="008B389E" w:rsidRPr="008168C1">
        <w:rPr>
          <w:rFonts w:ascii="Book Antiqua" w:eastAsia="Book Antiqua" w:hAnsi="Book Antiqua" w:cs="Book Antiqua"/>
          <w:color w:val="000000" w:themeColor="text1"/>
          <w:lang w:val="en-US"/>
        </w:rPr>
        <w:t>) and cytotoxic T</w:t>
      </w:r>
      <w:r w:rsidR="00FC0E7E" w:rsidRPr="008168C1">
        <w:rPr>
          <w:rFonts w:ascii="Book Antiqua" w:eastAsia="Book Antiqua" w:hAnsi="Book Antiqua" w:cs="Book Antiqua"/>
          <w:color w:val="000000" w:themeColor="text1"/>
          <w:lang w:val="en-US"/>
        </w:rPr>
        <w:t xml:space="preserve"> </w:t>
      </w:r>
      <w:r w:rsidR="008B389E" w:rsidRPr="008168C1">
        <w:rPr>
          <w:rFonts w:ascii="Book Antiqua" w:eastAsia="Book Antiqua" w:hAnsi="Book Antiqua" w:cs="Book Antiqua"/>
          <w:color w:val="000000" w:themeColor="text1"/>
          <w:lang w:val="en-US"/>
        </w:rPr>
        <w:t>cell counts (</w:t>
      </w:r>
      <w:r w:rsidR="008A28E7" w:rsidRPr="008168C1">
        <w:rPr>
          <w:rFonts w:ascii="Book Antiqua" w:eastAsia="Book Antiqua" w:hAnsi="Book Antiqua" w:cs="Book Antiqua"/>
          <w:color w:val="000000" w:themeColor="text1"/>
          <w:lang w:val="en-US"/>
        </w:rPr>
        <w:t>CD8</w:t>
      </w:r>
      <w:r w:rsidR="008A28E7" w:rsidRPr="008168C1">
        <w:rPr>
          <w:rFonts w:ascii="Calibri" w:eastAsia="Calibri" w:hAnsi="Calibri" w:cs="Calibri"/>
          <w:color w:val="000000" w:themeColor="text1"/>
          <w:lang w:val="en-US"/>
        </w:rPr>
        <w:t>⁺</w:t>
      </w:r>
      <w:r w:rsidR="008B389E" w:rsidRPr="008168C1">
        <w:rPr>
          <w:rFonts w:ascii="Book Antiqua" w:eastAsia="Book Antiqua" w:hAnsi="Book Antiqua" w:cs="Book Antiqua"/>
          <w:color w:val="000000" w:themeColor="text1"/>
          <w:lang w:val="en-US"/>
        </w:rPr>
        <w:t xml:space="preserve">)] as biomarkers. </w:t>
      </w:r>
      <w:r w:rsidR="00FD1A16" w:rsidRPr="008168C1">
        <w:rPr>
          <w:rFonts w:ascii="Book Antiqua" w:eastAsia="Book Antiqua" w:hAnsi="Book Antiqua" w:cs="Book Antiqua"/>
          <w:color w:val="000000" w:themeColor="text1"/>
          <w:lang w:val="en-US"/>
        </w:rPr>
        <w:t xml:space="preserve">Therefore, other immune system-related factors thought to be important in cancer development and/or progression may </w:t>
      </w:r>
      <w:r w:rsidR="00444FDD" w:rsidRPr="008168C1">
        <w:rPr>
          <w:rFonts w:ascii="Book Antiqua" w:eastAsia="Book Antiqua" w:hAnsi="Book Antiqua" w:cs="Book Antiqua"/>
          <w:color w:val="000000" w:themeColor="text1"/>
          <w:lang w:val="en-US"/>
        </w:rPr>
        <w:t xml:space="preserve">also </w:t>
      </w:r>
      <w:r w:rsidR="00FD1A16" w:rsidRPr="008168C1">
        <w:rPr>
          <w:rFonts w:ascii="Book Antiqua" w:eastAsia="Book Antiqua" w:hAnsi="Book Antiqua" w:cs="Book Antiqua"/>
          <w:color w:val="000000" w:themeColor="text1"/>
          <w:lang w:val="en-US"/>
        </w:rPr>
        <w:t>serve as prognostic and/or predictive biomarkers. Specially, those soluble factors that are released from tumor cells</w:t>
      </w:r>
      <w:r w:rsidR="002E448A" w:rsidRPr="008168C1">
        <w:rPr>
          <w:rFonts w:ascii="Book Antiqua" w:eastAsia="Book Antiqua" w:hAnsi="Book Antiqua" w:cs="Book Antiqua"/>
          <w:color w:val="000000" w:themeColor="text1"/>
          <w:lang w:val="en-US"/>
        </w:rPr>
        <w:t xml:space="preserve"> and are involved in</w:t>
      </w:r>
      <w:r w:rsidR="00741928" w:rsidRPr="008168C1">
        <w:rPr>
          <w:rFonts w:ascii="Book Antiqua" w:eastAsia="Book Antiqua" w:hAnsi="Book Antiqua" w:cs="Book Antiqua"/>
          <w:color w:val="000000" w:themeColor="text1"/>
          <w:lang w:val="en-US"/>
        </w:rPr>
        <w:t xml:space="preserve"> the</w:t>
      </w:r>
      <w:r w:rsidR="002E448A" w:rsidRPr="008168C1">
        <w:rPr>
          <w:rFonts w:ascii="Book Antiqua" w:eastAsia="Book Antiqua" w:hAnsi="Book Antiqua" w:cs="Book Antiqua"/>
          <w:color w:val="000000" w:themeColor="text1"/>
          <w:lang w:val="en-US"/>
        </w:rPr>
        <w:t xml:space="preserve"> attraction of tumor-promoting or –killing cells</w:t>
      </w:r>
      <w:r w:rsidR="008E56E2" w:rsidRPr="008168C1">
        <w:rPr>
          <w:rFonts w:ascii="Book Antiqua" w:eastAsia="Book Antiqua" w:hAnsi="Book Antiqua" w:cs="Book Antiqua"/>
          <w:color w:val="000000" w:themeColor="text1"/>
          <w:lang w:val="en-US"/>
        </w:rPr>
        <w:t xml:space="preserve"> are interesting candidates. In the present review, we have </w:t>
      </w:r>
      <w:r w:rsidR="00B66D16" w:rsidRPr="008168C1">
        <w:rPr>
          <w:rFonts w:ascii="Book Antiqua" w:eastAsia="Book Antiqua" w:hAnsi="Book Antiqua" w:cs="Book Antiqua"/>
          <w:color w:val="000000" w:themeColor="text1"/>
          <w:lang w:val="en-US"/>
        </w:rPr>
        <w:t xml:space="preserve">described </w:t>
      </w:r>
      <w:r w:rsidR="008E56E2" w:rsidRPr="008168C1">
        <w:rPr>
          <w:rFonts w:ascii="Book Antiqua" w:eastAsia="Book Antiqua" w:hAnsi="Book Antiqua" w:cs="Book Antiqua"/>
          <w:color w:val="000000" w:themeColor="text1"/>
          <w:lang w:val="en-US"/>
        </w:rPr>
        <w:t xml:space="preserve">the potential utility of chemokines from the CXC family </w:t>
      </w:r>
      <w:r w:rsidR="00BD4504" w:rsidRPr="008168C1">
        <w:rPr>
          <w:rFonts w:ascii="Book Antiqua" w:eastAsia="Book Antiqua" w:hAnsi="Book Antiqua" w:cs="Book Antiqua"/>
          <w:color w:val="000000" w:themeColor="text1"/>
          <w:lang w:val="en-US"/>
        </w:rPr>
        <w:t xml:space="preserve">as biomarkers of response and prognosis in CRC. Moreover, as </w:t>
      </w:r>
      <w:r w:rsidR="00B66D16" w:rsidRPr="008168C1">
        <w:rPr>
          <w:rFonts w:ascii="Book Antiqua" w:eastAsia="Book Antiqua" w:hAnsi="Book Antiqua" w:cs="Book Antiqua"/>
          <w:color w:val="000000" w:themeColor="text1"/>
          <w:lang w:val="en-US"/>
        </w:rPr>
        <w:t xml:space="preserve">these chemokines </w:t>
      </w:r>
      <w:r w:rsidR="00BD4504" w:rsidRPr="008168C1">
        <w:rPr>
          <w:rFonts w:ascii="Book Antiqua" w:eastAsia="Book Antiqua" w:hAnsi="Book Antiqua" w:cs="Book Antiqua"/>
          <w:color w:val="000000" w:themeColor="text1"/>
          <w:lang w:val="en-US"/>
        </w:rPr>
        <w:t xml:space="preserve">exert their function through binding to membrane receptors, </w:t>
      </w:r>
      <w:r w:rsidR="00B66D16" w:rsidRPr="008168C1">
        <w:rPr>
          <w:rFonts w:ascii="Book Antiqua" w:eastAsia="Book Antiqua" w:hAnsi="Book Antiqua" w:cs="Book Antiqua"/>
          <w:color w:val="000000" w:themeColor="text1"/>
          <w:lang w:val="en-US"/>
        </w:rPr>
        <w:t xml:space="preserve">these receptors </w:t>
      </w:r>
      <w:r w:rsidR="00BD4504" w:rsidRPr="008168C1">
        <w:rPr>
          <w:rFonts w:ascii="Book Antiqua" w:eastAsia="Book Antiqua" w:hAnsi="Book Antiqua" w:cs="Book Antiqua"/>
          <w:color w:val="000000" w:themeColor="text1"/>
          <w:lang w:val="en-US"/>
        </w:rPr>
        <w:t>also appear to be excellent drug target</w:t>
      </w:r>
      <w:r w:rsidR="00B66D16" w:rsidRPr="008168C1">
        <w:rPr>
          <w:rFonts w:ascii="Book Antiqua" w:eastAsia="Book Antiqua" w:hAnsi="Book Antiqua" w:cs="Book Antiqua"/>
          <w:color w:val="000000" w:themeColor="text1"/>
          <w:lang w:val="en-US"/>
        </w:rPr>
        <w:t>s</w:t>
      </w:r>
      <w:r w:rsidR="00BD4504" w:rsidRPr="008168C1">
        <w:rPr>
          <w:rFonts w:ascii="Book Antiqua" w:eastAsia="Book Antiqua" w:hAnsi="Book Antiqua" w:cs="Book Antiqua"/>
          <w:color w:val="000000" w:themeColor="text1"/>
          <w:lang w:val="en-US"/>
        </w:rPr>
        <w:t xml:space="preserve">. Some challenges still </w:t>
      </w:r>
      <w:r w:rsidR="0014739D" w:rsidRPr="008168C1">
        <w:rPr>
          <w:rFonts w:ascii="Book Antiqua" w:eastAsia="Book Antiqua" w:hAnsi="Book Antiqua" w:cs="Book Antiqua"/>
          <w:color w:val="000000" w:themeColor="text1"/>
          <w:lang w:val="en-US"/>
        </w:rPr>
        <w:t xml:space="preserve">need </w:t>
      </w:r>
      <w:r w:rsidR="00BD4504" w:rsidRPr="008168C1">
        <w:rPr>
          <w:rFonts w:ascii="Book Antiqua" w:eastAsia="Book Antiqua" w:hAnsi="Book Antiqua" w:cs="Book Antiqua"/>
          <w:color w:val="000000" w:themeColor="text1"/>
          <w:lang w:val="en-US"/>
        </w:rPr>
        <w:t xml:space="preserve">to be overcome. First, some researchers have doubts about the systemic value of a factor </w:t>
      </w:r>
      <w:r w:rsidR="00FD556C" w:rsidRPr="008168C1">
        <w:rPr>
          <w:rFonts w:ascii="Book Antiqua" w:eastAsia="Book Antiqua" w:hAnsi="Book Antiqua" w:cs="Book Antiqua"/>
          <w:color w:val="000000" w:themeColor="text1"/>
          <w:lang w:val="en-US"/>
        </w:rPr>
        <w:t xml:space="preserve">that exerts </w:t>
      </w:r>
      <w:r w:rsidR="00BD4504" w:rsidRPr="008168C1">
        <w:rPr>
          <w:rFonts w:ascii="Book Antiqua" w:eastAsia="Book Antiqua" w:hAnsi="Book Antiqua" w:cs="Book Antiqua"/>
          <w:color w:val="000000" w:themeColor="text1"/>
          <w:lang w:val="en-US"/>
        </w:rPr>
        <w:t xml:space="preserve">its function locally. Second, due to </w:t>
      </w:r>
      <w:r w:rsidR="000F0AFD" w:rsidRPr="008168C1">
        <w:rPr>
          <w:rFonts w:ascii="Book Antiqua" w:eastAsia="Book Antiqua" w:hAnsi="Book Antiqua" w:cs="Book Antiqua"/>
          <w:color w:val="000000" w:themeColor="text1"/>
          <w:lang w:val="en-US"/>
        </w:rPr>
        <w:t xml:space="preserve">certain </w:t>
      </w:r>
      <w:r w:rsidR="00BD4504" w:rsidRPr="008168C1">
        <w:rPr>
          <w:rFonts w:ascii="Book Antiqua" w:eastAsia="Book Antiqua" w:hAnsi="Book Antiqua" w:cs="Book Antiqua"/>
          <w:color w:val="000000" w:themeColor="text1"/>
          <w:lang w:val="en-US"/>
        </w:rPr>
        <w:t xml:space="preserve">contradictory reports, a deeper knowledge of the </w:t>
      </w:r>
      <w:r w:rsidR="005C0A2E" w:rsidRPr="008168C1">
        <w:rPr>
          <w:rFonts w:ascii="Book Antiqua" w:eastAsia="Book Antiqua" w:hAnsi="Book Antiqua" w:cs="Book Antiqua"/>
          <w:color w:val="000000" w:themeColor="text1"/>
          <w:lang w:val="en-US"/>
        </w:rPr>
        <w:t xml:space="preserve">exact </w:t>
      </w:r>
      <w:r w:rsidR="00BD4504" w:rsidRPr="008168C1">
        <w:rPr>
          <w:rFonts w:ascii="Book Antiqua" w:eastAsia="Book Antiqua" w:hAnsi="Book Antiqua" w:cs="Book Antiqua"/>
          <w:color w:val="000000" w:themeColor="text1"/>
          <w:lang w:val="en-US"/>
        </w:rPr>
        <w:t>roles of each chemokine and its receptor</w:t>
      </w:r>
      <w:r w:rsidR="00E73705" w:rsidRPr="008168C1">
        <w:rPr>
          <w:rFonts w:ascii="Book Antiqua" w:eastAsia="Book Antiqua" w:hAnsi="Book Antiqua" w:cs="Book Antiqua"/>
          <w:color w:val="000000" w:themeColor="text1"/>
          <w:lang w:val="en-US"/>
        </w:rPr>
        <w:t>(</w:t>
      </w:r>
      <w:r w:rsidR="00BD4504" w:rsidRPr="008168C1">
        <w:rPr>
          <w:rFonts w:ascii="Book Antiqua" w:eastAsia="Book Antiqua" w:hAnsi="Book Antiqua" w:cs="Book Antiqua"/>
          <w:color w:val="000000" w:themeColor="text1"/>
          <w:lang w:val="en-US"/>
        </w:rPr>
        <w:t>s</w:t>
      </w:r>
      <w:r w:rsidR="00E73705" w:rsidRPr="008168C1">
        <w:rPr>
          <w:rFonts w:ascii="Book Antiqua" w:eastAsia="Book Antiqua" w:hAnsi="Book Antiqua" w:cs="Book Antiqua"/>
          <w:color w:val="000000" w:themeColor="text1"/>
          <w:lang w:val="en-US"/>
        </w:rPr>
        <w:t>)</w:t>
      </w:r>
      <w:r w:rsidR="00BD4504" w:rsidRPr="008168C1">
        <w:rPr>
          <w:rFonts w:ascii="Book Antiqua" w:eastAsia="Book Antiqua" w:hAnsi="Book Antiqua" w:cs="Book Antiqua"/>
          <w:color w:val="000000" w:themeColor="text1"/>
          <w:lang w:val="en-US"/>
        </w:rPr>
        <w:t xml:space="preserve"> </w:t>
      </w:r>
      <w:r w:rsidR="005C0A2E" w:rsidRPr="008168C1">
        <w:rPr>
          <w:rFonts w:ascii="Book Antiqua" w:eastAsia="Book Antiqua" w:hAnsi="Book Antiqua" w:cs="Book Antiqua"/>
          <w:color w:val="000000" w:themeColor="text1"/>
          <w:lang w:val="en-US"/>
        </w:rPr>
        <w:t xml:space="preserve">is urgently needed. Nevertheless, we are convinced that in the </w:t>
      </w:r>
      <w:r w:rsidR="005C0A2E" w:rsidRPr="008168C1">
        <w:rPr>
          <w:rFonts w:ascii="Book Antiqua" w:eastAsia="Book Antiqua" w:hAnsi="Book Antiqua" w:cs="Book Antiqua"/>
          <w:color w:val="000000" w:themeColor="text1"/>
          <w:lang w:val="en-US"/>
        </w:rPr>
        <w:lastRenderedPageBreak/>
        <w:t xml:space="preserve">following years, these small secreted proteins </w:t>
      </w:r>
      <w:r w:rsidR="000F0AFD" w:rsidRPr="008168C1">
        <w:rPr>
          <w:rFonts w:ascii="Book Antiqua" w:eastAsia="Book Antiqua" w:hAnsi="Book Antiqua" w:cs="Book Antiqua"/>
          <w:color w:val="000000" w:themeColor="text1"/>
          <w:lang w:val="en-US"/>
        </w:rPr>
        <w:t>will</w:t>
      </w:r>
      <w:r w:rsidR="005C0A2E" w:rsidRPr="008168C1">
        <w:rPr>
          <w:rFonts w:ascii="Book Antiqua" w:eastAsia="Book Antiqua" w:hAnsi="Book Antiqua" w:cs="Book Antiqua"/>
          <w:color w:val="000000" w:themeColor="text1"/>
          <w:lang w:val="en-US"/>
        </w:rPr>
        <w:t xml:space="preserve"> have a </w:t>
      </w:r>
      <w:r w:rsidR="00495129" w:rsidRPr="008168C1">
        <w:rPr>
          <w:rFonts w:ascii="Book Antiqua" w:eastAsia="Book Antiqua" w:hAnsi="Book Antiqua" w:cs="Book Antiqua"/>
          <w:color w:val="000000" w:themeColor="text1"/>
          <w:lang w:val="en-US"/>
        </w:rPr>
        <w:t xml:space="preserve">large </w:t>
      </w:r>
      <w:r w:rsidR="005C0A2E" w:rsidRPr="008168C1">
        <w:rPr>
          <w:rFonts w:ascii="Book Antiqua" w:eastAsia="Book Antiqua" w:hAnsi="Book Antiqua" w:cs="Book Antiqua"/>
          <w:color w:val="000000" w:themeColor="text1"/>
          <w:lang w:val="en-US"/>
        </w:rPr>
        <w:t>role in predictive and personalized cancer medicine.</w:t>
      </w:r>
    </w:p>
    <w:p w14:paraId="77ADE031" w14:textId="77777777" w:rsidR="00FE2E06" w:rsidRPr="008168C1" w:rsidRDefault="00FE2E06" w:rsidP="003016A0">
      <w:pPr>
        <w:pStyle w:val="Normal1"/>
        <w:adjustRightInd w:val="0"/>
        <w:snapToGrid w:val="0"/>
        <w:spacing w:line="360" w:lineRule="auto"/>
        <w:jc w:val="both"/>
        <w:rPr>
          <w:rFonts w:ascii="Book Antiqua" w:eastAsia="Book Antiqua" w:hAnsi="Book Antiqua" w:cs="Book Antiqua"/>
          <w:color w:val="000000" w:themeColor="text1"/>
          <w:lang w:val="en-US"/>
        </w:rPr>
      </w:pPr>
    </w:p>
    <w:p w14:paraId="647EB887" w14:textId="410AA7D5" w:rsidR="000D17F6" w:rsidRPr="008168C1" w:rsidRDefault="000D17F6" w:rsidP="008168C1">
      <w:pPr>
        <w:adjustRightInd w:val="0"/>
        <w:snapToGrid w:val="0"/>
        <w:spacing w:line="360" w:lineRule="auto"/>
        <w:jc w:val="both"/>
        <w:rPr>
          <w:rFonts w:ascii="Book Antiqua" w:eastAsia="Book Antiqua" w:hAnsi="Book Antiqua" w:cs="Book Antiqua"/>
          <w:color w:val="000000" w:themeColor="text1"/>
        </w:rPr>
      </w:pPr>
      <w:r w:rsidRPr="008168C1">
        <w:rPr>
          <w:rFonts w:ascii="Book Antiqua" w:eastAsia="Book Antiqua" w:hAnsi="Book Antiqua" w:cs="Book Antiqua"/>
          <w:color w:val="000000" w:themeColor="text1"/>
        </w:rPr>
        <w:br w:type="page"/>
      </w:r>
    </w:p>
    <w:p w14:paraId="0F199A91" w14:textId="73203A49" w:rsidR="00E73705" w:rsidRPr="008168C1" w:rsidRDefault="001C2E68" w:rsidP="006F5D69">
      <w:pPr>
        <w:pStyle w:val="Normal1"/>
        <w:adjustRightInd w:val="0"/>
        <w:snapToGrid w:val="0"/>
        <w:spacing w:line="360" w:lineRule="auto"/>
        <w:jc w:val="both"/>
        <w:outlineLvl w:val="0"/>
        <w:rPr>
          <w:rFonts w:ascii="Book Antiqua" w:eastAsia="Book Antiqua" w:hAnsi="Book Antiqua" w:cs="Book Antiqua"/>
          <w:b/>
          <w:color w:val="000000" w:themeColor="text1"/>
          <w:lang w:val="en-US"/>
        </w:rPr>
      </w:pPr>
      <w:r w:rsidRPr="008168C1">
        <w:rPr>
          <w:rFonts w:ascii="Book Antiqua" w:eastAsia="Book Antiqua" w:hAnsi="Book Antiqua" w:cs="Book Antiqua"/>
          <w:b/>
          <w:color w:val="000000" w:themeColor="text1"/>
          <w:lang w:val="en-US"/>
        </w:rPr>
        <w:lastRenderedPageBreak/>
        <w:t>REFERENCES</w:t>
      </w:r>
    </w:p>
    <w:p w14:paraId="28CF17C6" w14:textId="77777777" w:rsidR="00102543" w:rsidRPr="00102543" w:rsidRDefault="001E7ABE" w:rsidP="00102543">
      <w:pPr>
        <w:pStyle w:val="Normal1"/>
        <w:adjustRightInd w:val="0"/>
        <w:snapToGrid w:val="0"/>
        <w:spacing w:line="360" w:lineRule="auto"/>
        <w:jc w:val="both"/>
        <w:rPr>
          <w:rFonts w:ascii="Book Antiqua" w:hAnsi="Book Antiqua"/>
          <w:color w:val="000000" w:themeColor="text1"/>
        </w:rPr>
      </w:pPr>
      <w:r w:rsidRPr="008168C1">
        <w:rPr>
          <w:rFonts w:ascii="Book Antiqua" w:eastAsia="Book Antiqua" w:hAnsi="Book Antiqua" w:cs="Book Antiqua"/>
          <w:b/>
          <w:color w:val="000000" w:themeColor="text1"/>
          <w:lang w:val="en-US"/>
        </w:rPr>
        <w:fldChar w:fldCharType="begin"/>
      </w:r>
      <w:r w:rsidRPr="008168C1">
        <w:rPr>
          <w:rFonts w:ascii="Book Antiqua" w:eastAsia="Book Antiqua" w:hAnsi="Book Antiqua" w:cs="Book Antiqua"/>
          <w:b/>
          <w:color w:val="000000" w:themeColor="text1"/>
          <w:lang w:val="en-US"/>
        </w:rPr>
        <w:instrText xml:space="preserve"> ADDIN EN.REFLIST </w:instrText>
      </w:r>
      <w:r w:rsidRPr="008168C1">
        <w:rPr>
          <w:rFonts w:ascii="Book Antiqua" w:eastAsia="Book Antiqua" w:hAnsi="Book Antiqua" w:cs="Book Antiqua"/>
          <w:b/>
          <w:color w:val="000000" w:themeColor="text1"/>
          <w:lang w:val="en-US"/>
        </w:rPr>
        <w:fldChar w:fldCharType="separate"/>
      </w:r>
      <w:r w:rsidR="00102543" w:rsidRPr="00102543">
        <w:rPr>
          <w:rFonts w:ascii="Book Antiqua" w:hAnsi="Book Antiqua"/>
          <w:color w:val="000000" w:themeColor="text1"/>
        </w:rPr>
        <w:t>1 </w:t>
      </w:r>
      <w:r w:rsidR="00102543" w:rsidRPr="00102543">
        <w:rPr>
          <w:rFonts w:ascii="Book Antiqua" w:hAnsi="Book Antiqua"/>
          <w:b/>
          <w:bCs/>
          <w:color w:val="000000" w:themeColor="text1"/>
        </w:rPr>
        <w:t>DeSantis CE</w:t>
      </w:r>
      <w:r w:rsidR="00102543" w:rsidRPr="00102543">
        <w:rPr>
          <w:rFonts w:ascii="Book Antiqua" w:hAnsi="Book Antiqua"/>
          <w:color w:val="000000" w:themeColor="text1"/>
        </w:rPr>
        <w:t>, Lin CC, Mariotto AB, Siegel RL, Stein KD, Kramer JL, Alteri R, Robbins AS, Jemal A. Cancer treatment and survivorship statistics, 2014. </w:t>
      </w:r>
      <w:r w:rsidR="00102543" w:rsidRPr="00102543">
        <w:rPr>
          <w:rFonts w:ascii="Book Antiqua" w:hAnsi="Book Antiqua"/>
          <w:i/>
          <w:iCs/>
          <w:color w:val="000000" w:themeColor="text1"/>
        </w:rPr>
        <w:t>CA Cancer J Clin</w:t>
      </w:r>
      <w:r w:rsidR="00102543" w:rsidRPr="00102543">
        <w:rPr>
          <w:rFonts w:ascii="Book Antiqua" w:hAnsi="Book Antiqua"/>
          <w:color w:val="000000" w:themeColor="text1"/>
        </w:rPr>
        <w:t> 2014; </w:t>
      </w:r>
      <w:r w:rsidR="00102543" w:rsidRPr="00102543">
        <w:rPr>
          <w:rFonts w:ascii="Book Antiqua" w:hAnsi="Book Antiqua"/>
          <w:b/>
          <w:bCs/>
          <w:color w:val="000000" w:themeColor="text1"/>
        </w:rPr>
        <w:t>64</w:t>
      </w:r>
      <w:r w:rsidR="00102543" w:rsidRPr="00102543">
        <w:rPr>
          <w:rFonts w:ascii="Book Antiqua" w:hAnsi="Book Antiqua"/>
          <w:color w:val="000000" w:themeColor="text1"/>
        </w:rPr>
        <w:t>: 252-271 [PMID: 24890451 DOI: 10.3322/caac.21235]</w:t>
      </w:r>
    </w:p>
    <w:p w14:paraId="2BCFD6E1"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2 </w:t>
      </w:r>
      <w:r w:rsidRPr="00102543">
        <w:rPr>
          <w:rFonts w:ascii="Book Antiqua" w:hAnsi="Book Antiqua"/>
          <w:b/>
          <w:bCs/>
          <w:color w:val="000000" w:themeColor="text1"/>
        </w:rPr>
        <w:t>Welch HG</w:t>
      </w:r>
      <w:r w:rsidRPr="00102543">
        <w:rPr>
          <w:rFonts w:ascii="Book Antiqua" w:hAnsi="Book Antiqua"/>
          <w:color w:val="000000" w:themeColor="text1"/>
        </w:rPr>
        <w:t>, Robertson DJ. Colorectal Cancer on the Decline--Why Screening Can't Explain It All. </w:t>
      </w:r>
      <w:r w:rsidRPr="00102543">
        <w:rPr>
          <w:rFonts w:ascii="Book Antiqua" w:hAnsi="Book Antiqua"/>
          <w:i/>
          <w:iCs/>
          <w:color w:val="000000" w:themeColor="text1"/>
        </w:rPr>
        <w:t>N Engl J Med</w:t>
      </w:r>
      <w:r w:rsidRPr="00102543">
        <w:rPr>
          <w:rFonts w:ascii="Book Antiqua" w:hAnsi="Book Antiqua"/>
          <w:color w:val="000000" w:themeColor="text1"/>
        </w:rPr>
        <w:t> 2016; </w:t>
      </w:r>
      <w:r w:rsidRPr="00102543">
        <w:rPr>
          <w:rFonts w:ascii="Book Antiqua" w:hAnsi="Book Antiqua"/>
          <w:b/>
          <w:bCs/>
          <w:color w:val="000000" w:themeColor="text1"/>
        </w:rPr>
        <w:t>374</w:t>
      </w:r>
      <w:r w:rsidRPr="00102543">
        <w:rPr>
          <w:rFonts w:ascii="Book Antiqua" w:hAnsi="Book Antiqua"/>
          <w:color w:val="000000" w:themeColor="text1"/>
        </w:rPr>
        <w:t>: 1605-1607 [PMID: 27119236 DOI: 10.1056/NEJMp1600448]</w:t>
      </w:r>
    </w:p>
    <w:p w14:paraId="5F73484F"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3 </w:t>
      </w:r>
      <w:r w:rsidRPr="00102543">
        <w:rPr>
          <w:rFonts w:ascii="Book Antiqua" w:hAnsi="Book Antiqua"/>
          <w:b/>
          <w:bCs/>
          <w:color w:val="000000" w:themeColor="text1"/>
        </w:rPr>
        <w:t>Van Cutsem E</w:t>
      </w:r>
      <w:r w:rsidRPr="00102543">
        <w:rPr>
          <w:rFonts w:ascii="Book Antiqua" w:hAnsi="Book Antiqua"/>
          <w:color w:val="000000" w:themeColor="text1"/>
        </w:rPr>
        <w:t>, Cervantes A, Adam R, Sobrero A, Van Krieken JH, Aderka D, Aranda Aguilar E, Bardelli A, Benson A, Bodoky G, Ciardiello F, D'Hoore A, Diaz-Rubio E, Douillard JY, Ducreux M, Falcone A, Grothey A, Gruenberger T, Haustermans K, Heinemann V, Hoff P, Köhne CH, Labianca R, Laurent-Puig P, Ma B, Maughan T, Muro K, Normanno N, Österlund P, Oyen WJ, Papamichael D, Pentheroudakis G, Pfeiffer P, Price TJ, Punt C, Ricke J, Roth A, Salazar R, Scheithauer W, Schmoll HJ, Tabernero J, Taïeb J, Tejpar S, Wasan H, Yoshino T, Zaanan A, Arnold D. ESMO consensus guidelines for the management of patients with metastatic colorectal cancer. </w:t>
      </w:r>
      <w:r w:rsidRPr="00102543">
        <w:rPr>
          <w:rFonts w:ascii="Book Antiqua" w:hAnsi="Book Antiqua"/>
          <w:i/>
          <w:iCs/>
          <w:color w:val="000000" w:themeColor="text1"/>
        </w:rPr>
        <w:t>Ann Oncol</w:t>
      </w:r>
      <w:r w:rsidRPr="00102543">
        <w:rPr>
          <w:rFonts w:ascii="Book Antiqua" w:hAnsi="Book Antiqua"/>
          <w:color w:val="000000" w:themeColor="text1"/>
        </w:rPr>
        <w:t> 2016; </w:t>
      </w:r>
      <w:r w:rsidRPr="00102543">
        <w:rPr>
          <w:rFonts w:ascii="Book Antiqua" w:hAnsi="Book Antiqua"/>
          <w:b/>
          <w:bCs/>
          <w:color w:val="000000" w:themeColor="text1"/>
        </w:rPr>
        <w:t>27</w:t>
      </w:r>
      <w:r w:rsidRPr="00102543">
        <w:rPr>
          <w:rFonts w:ascii="Book Antiqua" w:hAnsi="Book Antiqua"/>
          <w:color w:val="000000" w:themeColor="text1"/>
        </w:rPr>
        <w:t>: 1386-1422 [PMID: 27380959 DOI: 10.1093/annonc/mdw235]</w:t>
      </w:r>
    </w:p>
    <w:p w14:paraId="64A9DEFB"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4 </w:t>
      </w:r>
      <w:r w:rsidRPr="00102543">
        <w:rPr>
          <w:rFonts w:ascii="Book Antiqua" w:hAnsi="Book Antiqua"/>
          <w:b/>
          <w:bCs/>
          <w:color w:val="000000" w:themeColor="text1"/>
        </w:rPr>
        <w:t>Cremolini C</w:t>
      </w:r>
      <w:r w:rsidRPr="00102543">
        <w:rPr>
          <w:rFonts w:ascii="Book Antiqua" w:hAnsi="Book Antiqua"/>
          <w:color w:val="000000" w:themeColor="text1"/>
        </w:rPr>
        <w:t>, Schirripa M, Antoniotti C, Moretto R, Salvatore L, Masi G, Falcone A, Loupakis F. First-line chemotherapy for mCRC—a review and evidence-based algorithm. </w:t>
      </w:r>
      <w:r w:rsidRPr="00102543">
        <w:rPr>
          <w:rFonts w:ascii="Book Antiqua" w:hAnsi="Book Antiqua"/>
          <w:i/>
          <w:iCs/>
          <w:color w:val="000000" w:themeColor="text1"/>
        </w:rPr>
        <w:t>Nat Rev Clin Oncol</w:t>
      </w:r>
      <w:r w:rsidRPr="00102543">
        <w:rPr>
          <w:rFonts w:ascii="Book Antiqua" w:hAnsi="Book Antiqua"/>
          <w:color w:val="000000" w:themeColor="text1"/>
        </w:rPr>
        <w:t> 2015; </w:t>
      </w:r>
      <w:r w:rsidRPr="00102543">
        <w:rPr>
          <w:rFonts w:ascii="Book Antiqua" w:hAnsi="Book Antiqua"/>
          <w:b/>
          <w:bCs/>
          <w:color w:val="000000" w:themeColor="text1"/>
        </w:rPr>
        <w:t>12</w:t>
      </w:r>
      <w:r w:rsidRPr="00102543">
        <w:rPr>
          <w:rFonts w:ascii="Book Antiqua" w:hAnsi="Book Antiqua"/>
          <w:color w:val="000000" w:themeColor="text1"/>
        </w:rPr>
        <w:t>: 607-619 [PMID: 26215044 DOI: 10.1038/nrclinonc.2015.129]</w:t>
      </w:r>
    </w:p>
    <w:p w14:paraId="63DC2CAE"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5 </w:t>
      </w:r>
      <w:r w:rsidRPr="00102543">
        <w:rPr>
          <w:rFonts w:ascii="Book Antiqua" w:hAnsi="Book Antiqua"/>
          <w:b/>
          <w:bCs/>
          <w:color w:val="000000" w:themeColor="text1"/>
        </w:rPr>
        <w:t>Dienstmann R</w:t>
      </w:r>
      <w:r w:rsidRPr="00102543">
        <w:rPr>
          <w:rFonts w:ascii="Book Antiqua" w:hAnsi="Book Antiqua"/>
          <w:color w:val="000000" w:themeColor="text1"/>
        </w:rPr>
        <w:t>, Salazar R, Tabernero J. Overcoming Resistance to Anti-EGFR Therapy in Colorectal Cancer. </w:t>
      </w:r>
      <w:r w:rsidRPr="00102543">
        <w:rPr>
          <w:rFonts w:ascii="Book Antiqua" w:hAnsi="Book Antiqua"/>
          <w:i/>
          <w:iCs/>
          <w:color w:val="000000" w:themeColor="text1"/>
        </w:rPr>
        <w:t>Am Soc Clin Oncol Educ Book</w:t>
      </w:r>
      <w:r w:rsidRPr="00102543">
        <w:rPr>
          <w:rFonts w:ascii="Book Antiqua" w:hAnsi="Book Antiqua"/>
          <w:color w:val="000000" w:themeColor="text1"/>
        </w:rPr>
        <w:t> 2015; : e149-e156 [PMID: 25993166 DOI: 10.14694/EdBook_AM.2015.35.e149]</w:t>
      </w:r>
    </w:p>
    <w:p w14:paraId="10AB05D3"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6 </w:t>
      </w:r>
      <w:r w:rsidRPr="00102543">
        <w:rPr>
          <w:rFonts w:ascii="Book Antiqua" w:hAnsi="Book Antiqua"/>
          <w:b/>
          <w:bCs/>
          <w:color w:val="000000" w:themeColor="text1"/>
        </w:rPr>
        <w:t>Guinney J</w:t>
      </w:r>
      <w:r w:rsidRPr="00102543">
        <w:rPr>
          <w:rFonts w:ascii="Book Antiqua" w:hAnsi="Book Antiqua"/>
          <w:color w:val="000000" w:themeColor="text1"/>
        </w:rPr>
        <w:t xml:space="preserve">, Dienstmann R, Wang X, de Reyniès A, Schlicker A, Soneson C, Marisa L, Roepman P, Nyamundanda G, Angelino P, Bot BM, Morris JS, Simon IM, Gerster S, Fessler E, De Sousa E Melo F, Missiaglia E, Ramay H, Barras D, Homicsko K, Maru D, Manyam GC, Broom B, Boige V, Perez-Villamil B, Laderas T, Salazar R, Gray JW, Hanahan D, Tabernero J, Bernards R, Friend SH, Laurent-Puig P, Medema JP, Sadanandam A, Wessels L, Delorenzi M, Kopetz S, </w:t>
      </w:r>
      <w:r w:rsidRPr="00102543">
        <w:rPr>
          <w:rFonts w:ascii="Book Antiqua" w:hAnsi="Book Antiqua"/>
          <w:color w:val="000000" w:themeColor="text1"/>
        </w:rPr>
        <w:lastRenderedPageBreak/>
        <w:t>Vermeulen L, Tejpar S. The consensus molecular subtypes of colorectal cancer. </w:t>
      </w:r>
      <w:r w:rsidRPr="00102543">
        <w:rPr>
          <w:rFonts w:ascii="Book Antiqua" w:hAnsi="Book Antiqua"/>
          <w:i/>
          <w:iCs/>
          <w:color w:val="000000" w:themeColor="text1"/>
        </w:rPr>
        <w:t>Nat Med</w:t>
      </w:r>
      <w:r w:rsidRPr="00102543">
        <w:rPr>
          <w:rFonts w:ascii="Book Antiqua" w:hAnsi="Book Antiqua"/>
          <w:color w:val="000000" w:themeColor="text1"/>
        </w:rPr>
        <w:t> 2015; </w:t>
      </w:r>
      <w:r w:rsidRPr="00102543">
        <w:rPr>
          <w:rFonts w:ascii="Book Antiqua" w:hAnsi="Book Antiqua"/>
          <w:b/>
          <w:bCs/>
          <w:color w:val="000000" w:themeColor="text1"/>
        </w:rPr>
        <w:t>21</w:t>
      </w:r>
      <w:r w:rsidRPr="00102543">
        <w:rPr>
          <w:rFonts w:ascii="Book Antiqua" w:hAnsi="Book Antiqua"/>
          <w:color w:val="000000" w:themeColor="text1"/>
        </w:rPr>
        <w:t>: 1350-1356 [PMID: 26457759 DOI: 10.1038/nm.3967]</w:t>
      </w:r>
    </w:p>
    <w:p w14:paraId="0C0B37BD"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7 </w:t>
      </w:r>
      <w:r w:rsidRPr="00102543">
        <w:rPr>
          <w:rFonts w:ascii="Book Antiqua" w:hAnsi="Book Antiqua"/>
          <w:b/>
          <w:bCs/>
          <w:color w:val="000000" w:themeColor="text1"/>
        </w:rPr>
        <w:t>Dienstmann R</w:t>
      </w:r>
      <w:r w:rsidRPr="00102543">
        <w:rPr>
          <w:rFonts w:ascii="Book Antiqua" w:hAnsi="Book Antiqua"/>
          <w:color w:val="000000" w:themeColor="text1"/>
        </w:rPr>
        <w:t>, Vermeulen L, Guinney J, Kopetz S, Tejpar S, Tabernero J. Consensus molecular subtypes and the evolution of precision medicine in colorectal cancer. </w:t>
      </w:r>
      <w:r w:rsidRPr="00102543">
        <w:rPr>
          <w:rFonts w:ascii="Book Antiqua" w:hAnsi="Book Antiqua"/>
          <w:i/>
          <w:iCs/>
          <w:color w:val="000000" w:themeColor="text1"/>
        </w:rPr>
        <w:t>Nat Rev Cancer</w:t>
      </w:r>
      <w:r w:rsidRPr="00102543">
        <w:rPr>
          <w:rFonts w:ascii="Book Antiqua" w:hAnsi="Book Antiqua"/>
          <w:color w:val="000000" w:themeColor="text1"/>
        </w:rPr>
        <w:t> 2017; </w:t>
      </w:r>
      <w:r w:rsidRPr="00102543">
        <w:rPr>
          <w:rFonts w:ascii="Book Antiqua" w:hAnsi="Book Antiqua"/>
          <w:b/>
          <w:bCs/>
          <w:color w:val="000000" w:themeColor="text1"/>
        </w:rPr>
        <w:t>17</w:t>
      </w:r>
      <w:r w:rsidRPr="00102543">
        <w:rPr>
          <w:rFonts w:ascii="Book Antiqua" w:hAnsi="Book Antiqua"/>
          <w:color w:val="000000" w:themeColor="text1"/>
        </w:rPr>
        <w:t>: 79-92 [PMID: 28050011 DOI: 10.1038/nrc.2016.126]</w:t>
      </w:r>
    </w:p>
    <w:p w14:paraId="2565F719"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8 </w:t>
      </w:r>
      <w:r w:rsidRPr="00102543">
        <w:rPr>
          <w:rFonts w:ascii="Book Antiqua" w:hAnsi="Book Antiqua"/>
          <w:b/>
          <w:bCs/>
          <w:color w:val="000000" w:themeColor="text1"/>
        </w:rPr>
        <w:t>Verbeke H</w:t>
      </w:r>
      <w:r w:rsidRPr="00102543">
        <w:rPr>
          <w:rFonts w:ascii="Book Antiqua" w:hAnsi="Book Antiqua"/>
          <w:color w:val="000000" w:themeColor="text1"/>
        </w:rPr>
        <w:t>, Geboes K, Van Damme J, Struyf S. The role of CXC chemokines in the transition of chronic inflammation to esophageal and gastric cancer. </w:t>
      </w:r>
      <w:r w:rsidRPr="00102543">
        <w:rPr>
          <w:rFonts w:ascii="Book Antiqua" w:hAnsi="Book Antiqua"/>
          <w:i/>
          <w:iCs/>
          <w:color w:val="000000" w:themeColor="text1"/>
        </w:rPr>
        <w:t>Biochim Biophys Acta</w:t>
      </w:r>
      <w:r w:rsidRPr="00102543">
        <w:rPr>
          <w:rFonts w:ascii="Book Antiqua" w:hAnsi="Book Antiqua"/>
          <w:color w:val="000000" w:themeColor="text1"/>
        </w:rPr>
        <w:t> 2012; </w:t>
      </w:r>
      <w:r w:rsidRPr="00102543">
        <w:rPr>
          <w:rFonts w:ascii="Book Antiqua" w:hAnsi="Book Antiqua"/>
          <w:b/>
          <w:bCs/>
          <w:color w:val="000000" w:themeColor="text1"/>
        </w:rPr>
        <w:t>1825</w:t>
      </w:r>
      <w:r w:rsidRPr="00102543">
        <w:rPr>
          <w:rFonts w:ascii="Book Antiqua" w:hAnsi="Book Antiqua"/>
          <w:color w:val="000000" w:themeColor="text1"/>
        </w:rPr>
        <w:t>: 117-129 [PMID: 22079531 DOI: 10.1016/j.bbcan.2011.10.008]</w:t>
      </w:r>
    </w:p>
    <w:p w14:paraId="53C53EB7"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9 </w:t>
      </w:r>
      <w:r w:rsidRPr="00102543">
        <w:rPr>
          <w:rFonts w:ascii="Book Antiqua" w:hAnsi="Book Antiqua"/>
          <w:b/>
          <w:bCs/>
          <w:color w:val="000000" w:themeColor="text1"/>
        </w:rPr>
        <w:t>Moser B</w:t>
      </w:r>
      <w:r w:rsidRPr="00102543">
        <w:rPr>
          <w:rFonts w:ascii="Book Antiqua" w:hAnsi="Book Antiqua"/>
          <w:color w:val="000000" w:themeColor="text1"/>
        </w:rPr>
        <w:t>, Wolf M, Walz A, Loetscher P. Chemokines: multiple levels of leukocyte migration control. </w:t>
      </w:r>
      <w:r w:rsidRPr="00102543">
        <w:rPr>
          <w:rFonts w:ascii="Book Antiqua" w:hAnsi="Book Antiqua"/>
          <w:i/>
          <w:iCs/>
          <w:color w:val="000000" w:themeColor="text1"/>
        </w:rPr>
        <w:t>Trends Immunol</w:t>
      </w:r>
      <w:r w:rsidRPr="00102543">
        <w:rPr>
          <w:rFonts w:ascii="Book Antiqua" w:hAnsi="Book Antiqua"/>
          <w:color w:val="000000" w:themeColor="text1"/>
        </w:rPr>
        <w:t> 2004; </w:t>
      </w:r>
      <w:r w:rsidRPr="00102543">
        <w:rPr>
          <w:rFonts w:ascii="Book Antiqua" w:hAnsi="Book Antiqua"/>
          <w:b/>
          <w:bCs/>
          <w:color w:val="000000" w:themeColor="text1"/>
        </w:rPr>
        <w:t>25</w:t>
      </w:r>
      <w:r w:rsidRPr="00102543">
        <w:rPr>
          <w:rFonts w:ascii="Book Antiqua" w:hAnsi="Book Antiqua"/>
          <w:color w:val="000000" w:themeColor="text1"/>
        </w:rPr>
        <w:t>: 75-84 [PMID: 15102366 DOI: 10.1016/j.it.2003.12.005]</w:t>
      </w:r>
    </w:p>
    <w:p w14:paraId="5103DB01"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10 </w:t>
      </w:r>
      <w:r w:rsidRPr="00102543">
        <w:rPr>
          <w:rFonts w:ascii="Book Antiqua" w:hAnsi="Book Antiqua"/>
          <w:b/>
          <w:bCs/>
          <w:color w:val="000000" w:themeColor="text1"/>
        </w:rPr>
        <w:t>Bizzarri C</w:t>
      </w:r>
      <w:r w:rsidRPr="00102543">
        <w:rPr>
          <w:rFonts w:ascii="Book Antiqua" w:hAnsi="Book Antiqua"/>
          <w:color w:val="000000" w:themeColor="text1"/>
        </w:rPr>
        <w:t>, Beccari AR, Bertini R, Cavicchia MR, Giorgini S, Allegretti M. ELR+ CXC chemokines and their receptors (CXC chemokine receptor 1 and CXC chemokine receptor 2) as new therapeutic targets. </w:t>
      </w:r>
      <w:r w:rsidRPr="00102543">
        <w:rPr>
          <w:rFonts w:ascii="Book Antiqua" w:hAnsi="Book Antiqua"/>
          <w:i/>
          <w:iCs/>
          <w:color w:val="000000" w:themeColor="text1"/>
        </w:rPr>
        <w:t>Pharmacol Ther</w:t>
      </w:r>
      <w:r w:rsidRPr="00102543">
        <w:rPr>
          <w:rFonts w:ascii="Book Antiqua" w:hAnsi="Book Antiqua"/>
          <w:color w:val="000000" w:themeColor="text1"/>
        </w:rPr>
        <w:t> 2006; </w:t>
      </w:r>
      <w:r w:rsidRPr="00102543">
        <w:rPr>
          <w:rFonts w:ascii="Book Antiqua" w:hAnsi="Book Antiqua"/>
          <w:b/>
          <w:bCs/>
          <w:color w:val="000000" w:themeColor="text1"/>
        </w:rPr>
        <w:t>112</w:t>
      </w:r>
      <w:r w:rsidRPr="00102543">
        <w:rPr>
          <w:rFonts w:ascii="Book Antiqua" w:hAnsi="Book Antiqua"/>
          <w:color w:val="000000" w:themeColor="text1"/>
        </w:rPr>
        <w:t>: 139-149 [PMID: 16720046 DOI: 10.1016/j.pharmthera.2006.04.002]</w:t>
      </w:r>
    </w:p>
    <w:p w14:paraId="1BF59E1E"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11 </w:t>
      </w:r>
      <w:r w:rsidRPr="00102543">
        <w:rPr>
          <w:rFonts w:ascii="Book Antiqua" w:hAnsi="Book Antiqua"/>
          <w:b/>
          <w:bCs/>
          <w:color w:val="000000" w:themeColor="text1"/>
        </w:rPr>
        <w:t>Koizumi K</w:t>
      </w:r>
      <w:r w:rsidRPr="00102543">
        <w:rPr>
          <w:rFonts w:ascii="Book Antiqua" w:hAnsi="Book Antiqua"/>
          <w:color w:val="000000" w:themeColor="text1"/>
        </w:rPr>
        <w:t>, Hojo S, Akashi T, Yasumoto K, Saiki I. Chemokine receptors in cancer metastasis and cancer cell-derived chemokines in host immune response. </w:t>
      </w:r>
      <w:r w:rsidRPr="00102543">
        <w:rPr>
          <w:rFonts w:ascii="Book Antiqua" w:hAnsi="Book Antiqua"/>
          <w:i/>
          <w:iCs/>
          <w:color w:val="000000" w:themeColor="text1"/>
        </w:rPr>
        <w:t>Cancer Sci</w:t>
      </w:r>
      <w:r w:rsidRPr="00102543">
        <w:rPr>
          <w:rFonts w:ascii="Book Antiqua" w:hAnsi="Book Antiqua"/>
          <w:color w:val="000000" w:themeColor="text1"/>
        </w:rPr>
        <w:t> 2007; </w:t>
      </w:r>
      <w:r w:rsidRPr="00102543">
        <w:rPr>
          <w:rFonts w:ascii="Book Antiqua" w:hAnsi="Book Antiqua"/>
          <w:b/>
          <w:bCs/>
          <w:color w:val="000000" w:themeColor="text1"/>
        </w:rPr>
        <w:t>98</w:t>
      </w:r>
      <w:r w:rsidRPr="00102543">
        <w:rPr>
          <w:rFonts w:ascii="Book Antiqua" w:hAnsi="Book Antiqua"/>
          <w:color w:val="000000" w:themeColor="text1"/>
        </w:rPr>
        <w:t>: 1652-1658 [PMID: 17894551 DOI: 10.1111/j.1349-7006.2007.00606.x]</w:t>
      </w:r>
    </w:p>
    <w:p w14:paraId="38BF95D4"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12 </w:t>
      </w:r>
      <w:r w:rsidRPr="00102543">
        <w:rPr>
          <w:rFonts w:ascii="Book Antiqua" w:hAnsi="Book Antiqua"/>
          <w:b/>
          <w:bCs/>
          <w:color w:val="000000" w:themeColor="text1"/>
        </w:rPr>
        <w:t>Vandercappellen J</w:t>
      </w:r>
      <w:r w:rsidRPr="00102543">
        <w:rPr>
          <w:rFonts w:ascii="Book Antiqua" w:hAnsi="Book Antiqua"/>
          <w:color w:val="000000" w:themeColor="text1"/>
        </w:rPr>
        <w:t>, Van Damme J, Struyf S. The role of CXC chemokines and their receptors in cancer. </w:t>
      </w:r>
      <w:r w:rsidRPr="00102543">
        <w:rPr>
          <w:rFonts w:ascii="Book Antiqua" w:hAnsi="Book Antiqua"/>
          <w:i/>
          <w:iCs/>
          <w:color w:val="000000" w:themeColor="text1"/>
        </w:rPr>
        <w:t>Cancer Lett</w:t>
      </w:r>
      <w:r w:rsidRPr="00102543">
        <w:rPr>
          <w:rFonts w:ascii="Book Antiqua" w:hAnsi="Book Antiqua"/>
          <w:color w:val="000000" w:themeColor="text1"/>
        </w:rPr>
        <w:t> 2008; </w:t>
      </w:r>
      <w:r w:rsidRPr="00102543">
        <w:rPr>
          <w:rFonts w:ascii="Book Antiqua" w:hAnsi="Book Antiqua"/>
          <w:b/>
          <w:bCs/>
          <w:color w:val="000000" w:themeColor="text1"/>
        </w:rPr>
        <w:t>267</w:t>
      </w:r>
      <w:r w:rsidRPr="00102543">
        <w:rPr>
          <w:rFonts w:ascii="Book Antiqua" w:hAnsi="Book Antiqua"/>
          <w:color w:val="000000" w:themeColor="text1"/>
        </w:rPr>
        <w:t>: 226-244 [PMID: 18579287 DOI: 10.1016/j.canlet.2008.04.050]</w:t>
      </w:r>
    </w:p>
    <w:p w14:paraId="28E3B0F2"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13 </w:t>
      </w:r>
      <w:r w:rsidRPr="00102543">
        <w:rPr>
          <w:rFonts w:ascii="Book Antiqua" w:hAnsi="Book Antiqua"/>
          <w:b/>
          <w:bCs/>
          <w:color w:val="000000" w:themeColor="text1"/>
        </w:rPr>
        <w:t>Rajagopal S</w:t>
      </w:r>
      <w:r w:rsidRPr="00102543">
        <w:rPr>
          <w:rFonts w:ascii="Book Antiqua" w:hAnsi="Book Antiqua"/>
          <w:color w:val="000000" w:themeColor="text1"/>
        </w:rPr>
        <w:t>, Rajagopal K, Lefkowitz RJ. Teaching old receptors new tricks: biasing seven-transmembrane receptors. </w:t>
      </w:r>
      <w:r w:rsidRPr="00102543">
        <w:rPr>
          <w:rFonts w:ascii="Book Antiqua" w:hAnsi="Book Antiqua"/>
          <w:i/>
          <w:iCs/>
          <w:color w:val="000000" w:themeColor="text1"/>
        </w:rPr>
        <w:t>Nat Rev Drug Discov</w:t>
      </w:r>
      <w:r w:rsidRPr="00102543">
        <w:rPr>
          <w:rFonts w:ascii="Book Antiqua" w:hAnsi="Book Antiqua"/>
          <w:color w:val="000000" w:themeColor="text1"/>
        </w:rPr>
        <w:t> 2010; </w:t>
      </w:r>
      <w:r w:rsidRPr="00102543">
        <w:rPr>
          <w:rFonts w:ascii="Book Antiqua" w:hAnsi="Book Antiqua"/>
          <w:b/>
          <w:bCs/>
          <w:color w:val="000000" w:themeColor="text1"/>
        </w:rPr>
        <w:t>9</w:t>
      </w:r>
      <w:r w:rsidRPr="00102543">
        <w:rPr>
          <w:rFonts w:ascii="Book Antiqua" w:hAnsi="Book Antiqua"/>
          <w:color w:val="000000" w:themeColor="text1"/>
        </w:rPr>
        <w:t>: 373-386 [PMID: 20431569 DOI: 10.1038/nrd3024]</w:t>
      </w:r>
    </w:p>
    <w:p w14:paraId="4207FFF7"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14 </w:t>
      </w:r>
      <w:r w:rsidRPr="00102543">
        <w:rPr>
          <w:rFonts w:ascii="Book Antiqua" w:hAnsi="Book Antiqua"/>
          <w:b/>
          <w:bCs/>
          <w:color w:val="000000" w:themeColor="text1"/>
        </w:rPr>
        <w:t>Bachelerie F</w:t>
      </w:r>
      <w:r w:rsidRPr="00102543">
        <w:rPr>
          <w:rFonts w:ascii="Book Antiqua" w:hAnsi="Book Antiqua"/>
          <w:color w:val="000000" w:themeColor="text1"/>
        </w:rPr>
        <w:t>, Graham GJ, Locati M, Mantovani A, Murphy PM, Nibbs R, Rot A, Sozzani S, Thelen M. New nomenclature for atypical chemokine receptors. </w:t>
      </w:r>
      <w:r w:rsidRPr="00102543">
        <w:rPr>
          <w:rFonts w:ascii="Book Antiqua" w:hAnsi="Book Antiqua"/>
          <w:i/>
          <w:iCs/>
          <w:color w:val="000000" w:themeColor="text1"/>
        </w:rPr>
        <w:t>Nat Immunol</w:t>
      </w:r>
      <w:r w:rsidRPr="00102543">
        <w:rPr>
          <w:rFonts w:ascii="Book Antiqua" w:hAnsi="Book Antiqua"/>
          <w:color w:val="000000" w:themeColor="text1"/>
        </w:rPr>
        <w:t> 2014; </w:t>
      </w:r>
      <w:r w:rsidRPr="00102543">
        <w:rPr>
          <w:rFonts w:ascii="Book Antiqua" w:hAnsi="Book Antiqua"/>
          <w:b/>
          <w:bCs/>
          <w:color w:val="000000" w:themeColor="text1"/>
        </w:rPr>
        <w:t>15</w:t>
      </w:r>
      <w:r w:rsidRPr="00102543">
        <w:rPr>
          <w:rFonts w:ascii="Book Antiqua" w:hAnsi="Book Antiqua"/>
          <w:color w:val="000000" w:themeColor="text1"/>
        </w:rPr>
        <w:t>: 207-208 [PMID: 24549061 DOI: 10.1038/ni.2812]</w:t>
      </w:r>
    </w:p>
    <w:p w14:paraId="47F38E95"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lastRenderedPageBreak/>
        <w:t>15 </w:t>
      </w:r>
      <w:r w:rsidRPr="00102543">
        <w:rPr>
          <w:rFonts w:ascii="Book Antiqua" w:hAnsi="Book Antiqua"/>
          <w:b/>
          <w:bCs/>
          <w:color w:val="000000" w:themeColor="text1"/>
        </w:rPr>
        <w:t>Varney ML</w:t>
      </w:r>
      <w:r w:rsidRPr="00102543">
        <w:rPr>
          <w:rFonts w:ascii="Book Antiqua" w:hAnsi="Book Antiqua"/>
          <w:color w:val="000000" w:themeColor="text1"/>
        </w:rPr>
        <w:t>, Singh S, Li A, Mayer-Ezell R, Bond R, Singh RK. Small molecule antagonists for CXCR2 and CXCR1 inhibit human colon cancer liver metastases. </w:t>
      </w:r>
      <w:r w:rsidRPr="00102543">
        <w:rPr>
          <w:rFonts w:ascii="Book Antiqua" w:hAnsi="Book Antiqua"/>
          <w:i/>
          <w:iCs/>
          <w:color w:val="000000" w:themeColor="text1"/>
        </w:rPr>
        <w:t>Cancer Lett</w:t>
      </w:r>
      <w:r w:rsidRPr="00102543">
        <w:rPr>
          <w:rFonts w:ascii="Book Antiqua" w:hAnsi="Book Antiqua"/>
          <w:color w:val="000000" w:themeColor="text1"/>
        </w:rPr>
        <w:t> 2011; </w:t>
      </w:r>
      <w:r w:rsidRPr="00102543">
        <w:rPr>
          <w:rFonts w:ascii="Book Antiqua" w:hAnsi="Book Antiqua"/>
          <w:b/>
          <w:bCs/>
          <w:color w:val="000000" w:themeColor="text1"/>
        </w:rPr>
        <w:t>300</w:t>
      </w:r>
      <w:r w:rsidRPr="00102543">
        <w:rPr>
          <w:rFonts w:ascii="Book Antiqua" w:hAnsi="Book Antiqua"/>
          <w:color w:val="000000" w:themeColor="text1"/>
        </w:rPr>
        <w:t>: 180-188 [PMID: 21035946 DOI: 10.1016/j.canlet.2010.10.004]</w:t>
      </w:r>
    </w:p>
    <w:p w14:paraId="65B1BA86"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16 </w:t>
      </w:r>
      <w:r w:rsidRPr="00102543">
        <w:rPr>
          <w:rFonts w:ascii="Book Antiqua" w:hAnsi="Book Antiqua"/>
          <w:b/>
          <w:bCs/>
          <w:color w:val="000000" w:themeColor="text1"/>
        </w:rPr>
        <w:t>Marchese A</w:t>
      </w:r>
      <w:r w:rsidRPr="00102543">
        <w:rPr>
          <w:rFonts w:ascii="Book Antiqua" w:hAnsi="Book Antiqua"/>
          <w:color w:val="000000" w:themeColor="text1"/>
        </w:rPr>
        <w:t>. Endocytic trafficking of chemokine receptors. </w:t>
      </w:r>
      <w:r w:rsidRPr="00102543">
        <w:rPr>
          <w:rFonts w:ascii="Book Antiqua" w:hAnsi="Book Antiqua"/>
          <w:i/>
          <w:iCs/>
          <w:color w:val="000000" w:themeColor="text1"/>
        </w:rPr>
        <w:t>Curr Opin Cell Biol</w:t>
      </w:r>
      <w:r w:rsidRPr="00102543">
        <w:rPr>
          <w:rFonts w:ascii="Book Antiqua" w:hAnsi="Book Antiqua"/>
          <w:color w:val="000000" w:themeColor="text1"/>
        </w:rPr>
        <w:t> 2014; </w:t>
      </w:r>
      <w:r w:rsidRPr="00102543">
        <w:rPr>
          <w:rFonts w:ascii="Book Antiqua" w:hAnsi="Book Antiqua"/>
          <w:b/>
          <w:bCs/>
          <w:color w:val="000000" w:themeColor="text1"/>
        </w:rPr>
        <w:t>27</w:t>
      </w:r>
      <w:r w:rsidRPr="00102543">
        <w:rPr>
          <w:rFonts w:ascii="Book Antiqua" w:hAnsi="Book Antiqua"/>
          <w:color w:val="000000" w:themeColor="text1"/>
        </w:rPr>
        <w:t>: 72-77 [PMID: 24680433 DOI: 10.1016/j.ceb.2013.11.011]</w:t>
      </w:r>
    </w:p>
    <w:p w14:paraId="6E4DA30F"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17 </w:t>
      </w:r>
      <w:r w:rsidRPr="00102543">
        <w:rPr>
          <w:rFonts w:ascii="Book Antiqua" w:hAnsi="Book Antiqua"/>
          <w:b/>
          <w:bCs/>
          <w:color w:val="000000" w:themeColor="text1"/>
        </w:rPr>
        <w:t>Acharyya S</w:t>
      </w:r>
      <w:r w:rsidRPr="00102543">
        <w:rPr>
          <w:rFonts w:ascii="Book Antiqua" w:hAnsi="Book Antiqua"/>
          <w:color w:val="000000" w:themeColor="text1"/>
        </w:rPr>
        <w:t>, Oskarsson T, Vanharanta S, Malladi S, Kim J, Morris PG, Manova-Todorova K, Leversha M, Hogg N, Seshan VE, Norton L, Brogi E, Massagué J. A CXCL1 paracrine network links cancer chemoresistance and metastasis. </w:t>
      </w:r>
      <w:r w:rsidRPr="00102543">
        <w:rPr>
          <w:rFonts w:ascii="Book Antiqua" w:hAnsi="Book Antiqua"/>
          <w:i/>
          <w:iCs/>
          <w:color w:val="000000" w:themeColor="text1"/>
        </w:rPr>
        <w:t>Cell</w:t>
      </w:r>
      <w:r w:rsidRPr="00102543">
        <w:rPr>
          <w:rFonts w:ascii="Book Antiqua" w:hAnsi="Book Antiqua"/>
          <w:color w:val="000000" w:themeColor="text1"/>
        </w:rPr>
        <w:t> 2012; </w:t>
      </w:r>
      <w:r w:rsidRPr="00102543">
        <w:rPr>
          <w:rFonts w:ascii="Book Antiqua" w:hAnsi="Book Antiqua"/>
          <w:b/>
          <w:bCs/>
          <w:color w:val="000000" w:themeColor="text1"/>
        </w:rPr>
        <w:t>150</w:t>
      </w:r>
      <w:r w:rsidRPr="00102543">
        <w:rPr>
          <w:rFonts w:ascii="Book Antiqua" w:hAnsi="Book Antiqua"/>
          <w:color w:val="000000" w:themeColor="text1"/>
        </w:rPr>
        <w:t>: 165-178 [PMID: 22770218 DOI: 10.1016/j.cell.2012.04.042]</w:t>
      </w:r>
    </w:p>
    <w:p w14:paraId="3375645F"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18 </w:t>
      </w:r>
      <w:r w:rsidRPr="00102543">
        <w:rPr>
          <w:rFonts w:ascii="Book Antiqua" w:hAnsi="Book Antiqua"/>
          <w:b/>
          <w:bCs/>
          <w:color w:val="000000" w:themeColor="text1"/>
        </w:rPr>
        <w:t>Ruiz de Porras V</w:t>
      </w:r>
      <w:r w:rsidRPr="00102543">
        <w:rPr>
          <w:rFonts w:ascii="Book Antiqua" w:hAnsi="Book Antiqua"/>
          <w:color w:val="000000" w:themeColor="text1"/>
        </w:rPr>
        <w:t>, Bystrup S, Martínez-Cardús A, Pluvinet R, Sumoy L, Howells L, James MI, Iwuji C, Manzano JL, Layos L, Bugés C, Abad A, Martínez-Balibrea E. Curcumin mediates oxaliplatin-acquired resistance reversion in colorectal cancer cell lines through modulation of CXC-Chemokine/NF-κB signalling pathway. </w:t>
      </w:r>
      <w:r w:rsidRPr="00102543">
        <w:rPr>
          <w:rFonts w:ascii="Book Antiqua" w:hAnsi="Book Antiqua"/>
          <w:i/>
          <w:iCs/>
          <w:color w:val="000000" w:themeColor="text1"/>
        </w:rPr>
        <w:t>Sci Rep</w:t>
      </w:r>
      <w:r w:rsidRPr="00102543">
        <w:rPr>
          <w:rFonts w:ascii="Book Antiqua" w:hAnsi="Book Antiqua"/>
          <w:color w:val="000000" w:themeColor="text1"/>
        </w:rPr>
        <w:t> 2016; </w:t>
      </w:r>
      <w:r w:rsidRPr="00102543">
        <w:rPr>
          <w:rFonts w:ascii="Book Antiqua" w:hAnsi="Book Antiqua"/>
          <w:b/>
          <w:bCs/>
          <w:color w:val="000000" w:themeColor="text1"/>
        </w:rPr>
        <w:t>6</w:t>
      </w:r>
      <w:r w:rsidRPr="00102543">
        <w:rPr>
          <w:rFonts w:ascii="Book Antiqua" w:hAnsi="Book Antiqua"/>
          <w:color w:val="000000" w:themeColor="text1"/>
        </w:rPr>
        <w:t>: 24675 [PMID: 27091625 DOI: 10.1038/srep24675]</w:t>
      </w:r>
    </w:p>
    <w:p w14:paraId="399855F9"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19 </w:t>
      </w:r>
      <w:r w:rsidRPr="00102543">
        <w:rPr>
          <w:rFonts w:ascii="Book Antiqua" w:hAnsi="Book Antiqua"/>
          <w:b/>
          <w:bCs/>
          <w:color w:val="000000" w:themeColor="text1"/>
        </w:rPr>
        <w:t>Speyer CL</w:t>
      </w:r>
      <w:r w:rsidRPr="00102543">
        <w:rPr>
          <w:rFonts w:ascii="Book Antiqua" w:hAnsi="Book Antiqua"/>
          <w:color w:val="000000" w:themeColor="text1"/>
        </w:rPr>
        <w:t>, Ward PA. Role of endothelial chemokines and their receptors during inflammation. </w:t>
      </w:r>
      <w:r w:rsidRPr="00102543">
        <w:rPr>
          <w:rFonts w:ascii="Book Antiqua" w:hAnsi="Book Antiqua"/>
          <w:i/>
          <w:iCs/>
          <w:color w:val="000000" w:themeColor="text1"/>
        </w:rPr>
        <w:t>J Invest Surg</w:t>
      </w:r>
      <w:r w:rsidRPr="00102543">
        <w:rPr>
          <w:rFonts w:ascii="Book Antiqua" w:hAnsi="Book Antiqua"/>
          <w:color w:val="000000" w:themeColor="text1"/>
        </w:rPr>
        <w:t> 2011; </w:t>
      </w:r>
      <w:r w:rsidRPr="00102543">
        <w:rPr>
          <w:rFonts w:ascii="Book Antiqua" w:hAnsi="Book Antiqua"/>
          <w:b/>
          <w:bCs/>
          <w:color w:val="000000" w:themeColor="text1"/>
        </w:rPr>
        <w:t>24</w:t>
      </w:r>
      <w:r w:rsidRPr="00102543">
        <w:rPr>
          <w:rFonts w:ascii="Book Antiqua" w:hAnsi="Book Antiqua"/>
          <w:color w:val="000000" w:themeColor="text1"/>
        </w:rPr>
        <w:t>: 18-27 [PMID: 21275526 DOI: 10.3109/08941939.2010.521232]</w:t>
      </w:r>
    </w:p>
    <w:p w14:paraId="2426F38C"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20 </w:t>
      </w:r>
      <w:r w:rsidRPr="00102543">
        <w:rPr>
          <w:rFonts w:ascii="Book Antiqua" w:hAnsi="Book Antiqua"/>
          <w:b/>
          <w:bCs/>
          <w:color w:val="000000" w:themeColor="text1"/>
        </w:rPr>
        <w:t>Raman D</w:t>
      </w:r>
      <w:r w:rsidRPr="00102543">
        <w:rPr>
          <w:rFonts w:ascii="Book Antiqua" w:hAnsi="Book Antiqua"/>
          <w:color w:val="000000" w:themeColor="text1"/>
        </w:rPr>
        <w:t>, Baugher PJ, Thu YM, Richmond A. Role of chemokines in tumor growth. </w:t>
      </w:r>
      <w:r w:rsidRPr="00102543">
        <w:rPr>
          <w:rFonts w:ascii="Book Antiqua" w:hAnsi="Book Antiqua"/>
          <w:i/>
          <w:iCs/>
          <w:color w:val="000000" w:themeColor="text1"/>
        </w:rPr>
        <w:t>Cancer Lett</w:t>
      </w:r>
      <w:r w:rsidRPr="00102543">
        <w:rPr>
          <w:rFonts w:ascii="Book Antiqua" w:hAnsi="Book Antiqua"/>
          <w:color w:val="000000" w:themeColor="text1"/>
        </w:rPr>
        <w:t> 2007; </w:t>
      </w:r>
      <w:r w:rsidRPr="00102543">
        <w:rPr>
          <w:rFonts w:ascii="Book Antiqua" w:hAnsi="Book Antiqua"/>
          <w:b/>
          <w:bCs/>
          <w:color w:val="000000" w:themeColor="text1"/>
        </w:rPr>
        <w:t>256</w:t>
      </w:r>
      <w:r w:rsidRPr="00102543">
        <w:rPr>
          <w:rFonts w:ascii="Book Antiqua" w:hAnsi="Book Antiqua"/>
          <w:color w:val="000000" w:themeColor="text1"/>
        </w:rPr>
        <w:t>: 137-165 [PMID: 17629396 DOI: 10.1016/j.canlet.2007.05.013]</w:t>
      </w:r>
    </w:p>
    <w:p w14:paraId="0559FD48"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21 </w:t>
      </w:r>
      <w:r w:rsidRPr="00102543">
        <w:rPr>
          <w:rFonts w:ascii="Book Antiqua" w:hAnsi="Book Antiqua"/>
          <w:b/>
          <w:bCs/>
          <w:color w:val="000000" w:themeColor="text1"/>
        </w:rPr>
        <w:t>Bandapalli OR</w:t>
      </w:r>
      <w:r w:rsidRPr="00102543">
        <w:rPr>
          <w:rFonts w:ascii="Book Antiqua" w:hAnsi="Book Antiqua"/>
          <w:color w:val="000000" w:themeColor="text1"/>
        </w:rPr>
        <w:t>, Ehrmann F, Ehemann V, Gaida M, Macher-Goeppinger S, Wente M, Schirmacher P, Brand K. Down-regulation of CXCL1 inhibits tumor growth in colorectal liver metastasis. </w:t>
      </w:r>
      <w:r w:rsidRPr="00102543">
        <w:rPr>
          <w:rFonts w:ascii="Book Antiqua" w:hAnsi="Book Antiqua"/>
          <w:i/>
          <w:iCs/>
          <w:color w:val="000000" w:themeColor="text1"/>
        </w:rPr>
        <w:t>Cytokine</w:t>
      </w:r>
      <w:r w:rsidRPr="00102543">
        <w:rPr>
          <w:rFonts w:ascii="Book Antiqua" w:hAnsi="Book Antiqua"/>
          <w:color w:val="000000" w:themeColor="text1"/>
        </w:rPr>
        <w:t> 2012; </w:t>
      </w:r>
      <w:r w:rsidRPr="00102543">
        <w:rPr>
          <w:rFonts w:ascii="Book Antiqua" w:hAnsi="Book Antiqua"/>
          <w:b/>
          <w:bCs/>
          <w:color w:val="000000" w:themeColor="text1"/>
        </w:rPr>
        <w:t>57</w:t>
      </w:r>
      <w:r w:rsidRPr="00102543">
        <w:rPr>
          <w:rFonts w:ascii="Book Antiqua" w:hAnsi="Book Antiqua"/>
          <w:color w:val="000000" w:themeColor="text1"/>
        </w:rPr>
        <w:t>: 46-53 [PMID: 22129625 DOI: 10.1016/j.cyto.2011.10.019]</w:t>
      </w:r>
    </w:p>
    <w:p w14:paraId="68566834"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22 </w:t>
      </w:r>
      <w:r w:rsidRPr="00102543">
        <w:rPr>
          <w:rFonts w:ascii="Book Antiqua" w:hAnsi="Book Antiqua"/>
          <w:b/>
          <w:bCs/>
          <w:color w:val="000000" w:themeColor="text1"/>
        </w:rPr>
        <w:t>Ning Y</w:t>
      </w:r>
      <w:r w:rsidRPr="00102543">
        <w:rPr>
          <w:rFonts w:ascii="Book Antiqua" w:hAnsi="Book Antiqua"/>
          <w:color w:val="000000" w:themeColor="text1"/>
        </w:rPr>
        <w:t xml:space="preserve">, Manegold PC, Hong YK, Zhang W, Pohl A, Lurje G, Winder T, Yang D, LaBonte MJ, Wilson PM, Ladner RD, Lenz HJ. Interleukin-8 is associated with proliferation, migration, angiogenesis and chemosensitivity in vitro and in </w:t>
      </w:r>
      <w:r w:rsidRPr="00102543">
        <w:rPr>
          <w:rFonts w:ascii="Book Antiqua" w:hAnsi="Book Antiqua"/>
          <w:color w:val="000000" w:themeColor="text1"/>
        </w:rPr>
        <w:lastRenderedPageBreak/>
        <w:t>vivo in colon cancer cell line models. </w:t>
      </w:r>
      <w:r w:rsidRPr="00102543">
        <w:rPr>
          <w:rFonts w:ascii="Book Antiqua" w:hAnsi="Book Antiqua"/>
          <w:i/>
          <w:iCs/>
          <w:color w:val="000000" w:themeColor="text1"/>
        </w:rPr>
        <w:t>Int J Cancer</w:t>
      </w:r>
      <w:r w:rsidRPr="00102543">
        <w:rPr>
          <w:rFonts w:ascii="Book Antiqua" w:hAnsi="Book Antiqua"/>
          <w:color w:val="000000" w:themeColor="text1"/>
        </w:rPr>
        <w:t> 2011; </w:t>
      </w:r>
      <w:r w:rsidRPr="00102543">
        <w:rPr>
          <w:rFonts w:ascii="Book Antiqua" w:hAnsi="Book Antiqua"/>
          <w:b/>
          <w:bCs/>
          <w:color w:val="000000" w:themeColor="text1"/>
        </w:rPr>
        <w:t>128</w:t>
      </w:r>
      <w:r w:rsidRPr="00102543">
        <w:rPr>
          <w:rFonts w:ascii="Book Antiqua" w:hAnsi="Book Antiqua"/>
          <w:color w:val="000000" w:themeColor="text1"/>
        </w:rPr>
        <w:t>: 2038-2049 [PMID: 20648559 DOI: 10.1002/ijc.25562]</w:t>
      </w:r>
    </w:p>
    <w:p w14:paraId="55E883CE"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23 </w:t>
      </w:r>
      <w:r w:rsidRPr="00102543">
        <w:rPr>
          <w:rFonts w:ascii="Book Antiqua" w:hAnsi="Book Antiqua"/>
          <w:b/>
          <w:bCs/>
          <w:color w:val="000000" w:themeColor="text1"/>
        </w:rPr>
        <w:t>Ning Y</w:t>
      </w:r>
      <w:r w:rsidRPr="00102543">
        <w:rPr>
          <w:rFonts w:ascii="Book Antiqua" w:hAnsi="Book Antiqua"/>
          <w:color w:val="000000" w:themeColor="text1"/>
        </w:rPr>
        <w:t>, Labonte MJ, Zhang W, Bohanes PO, Gerger A, Yang D, Benhaim L, Paez D, Rosenberg DO, Nagulapalli Venkata KC, Louie SG, Petasis NA, Ladner RD, Lenz HJ. The CXCR2 antagonist, SCH-527123, shows antitumor activity and sensitizes cells to oxaliplatin in preclinical colon cancer models. </w:t>
      </w:r>
      <w:r w:rsidRPr="00102543">
        <w:rPr>
          <w:rFonts w:ascii="Book Antiqua" w:hAnsi="Book Antiqua"/>
          <w:i/>
          <w:iCs/>
          <w:color w:val="000000" w:themeColor="text1"/>
        </w:rPr>
        <w:t>Mol Cancer Ther</w:t>
      </w:r>
      <w:r w:rsidRPr="00102543">
        <w:rPr>
          <w:rFonts w:ascii="Book Antiqua" w:hAnsi="Book Antiqua"/>
          <w:color w:val="000000" w:themeColor="text1"/>
        </w:rPr>
        <w:t> 2012; </w:t>
      </w:r>
      <w:r w:rsidRPr="00102543">
        <w:rPr>
          <w:rFonts w:ascii="Book Antiqua" w:hAnsi="Book Antiqua"/>
          <w:b/>
          <w:bCs/>
          <w:color w:val="000000" w:themeColor="text1"/>
        </w:rPr>
        <w:t>11</w:t>
      </w:r>
      <w:r w:rsidRPr="00102543">
        <w:rPr>
          <w:rFonts w:ascii="Book Antiqua" w:hAnsi="Book Antiqua"/>
          <w:color w:val="000000" w:themeColor="text1"/>
        </w:rPr>
        <w:t>: 1353-1364 [PMID: 22391039 DOI: 10.1158/1535-7163.MCT-11-0915]</w:t>
      </w:r>
    </w:p>
    <w:p w14:paraId="54156BC6"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24 </w:t>
      </w:r>
      <w:r w:rsidRPr="00102543">
        <w:rPr>
          <w:rFonts w:ascii="Book Antiqua" w:hAnsi="Book Antiqua"/>
          <w:b/>
          <w:bCs/>
          <w:color w:val="000000" w:themeColor="text1"/>
        </w:rPr>
        <w:t>Wilson C</w:t>
      </w:r>
      <w:r w:rsidRPr="00102543">
        <w:rPr>
          <w:rFonts w:ascii="Book Antiqua" w:hAnsi="Book Antiqua"/>
          <w:color w:val="000000" w:themeColor="text1"/>
        </w:rPr>
        <w:t>, Purcell C, Seaton A, Oladipo O, Maxwell PJ, O'Sullivan JM, Wilson RH, Johnston PG, Waugh DJ. Chemotherapy-induced CXC-chemokine/CXC-chemokine receptor signaling in metastatic prostate cancer cells confers resistance to oxaliplatin through potentiation of nuclear factor-kappaB transcription and evasion of apoptosis. </w:t>
      </w:r>
      <w:r w:rsidRPr="00102543">
        <w:rPr>
          <w:rFonts w:ascii="Book Antiqua" w:hAnsi="Book Antiqua"/>
          <w:i/>
          <w:iCs/>
          <w:color w:val="000000" w:themeColor="text1"/>
        </w:rPr>
        <w:t>J Pharmacol Exp Ther</w:t>
      </w:r>
      <w:r w:rsidRPr="00102543">
        <w:rPr>
          <w:rFonts w:ascii="Book Antiqua" w:hAnsi="Book Antiqua"/>
          <w:color w:val="000000" w:themeColor="text1"/>
        </w:rPr>
        <w:t> 2008; </w:t>
      </w:r>
      <w:r w:rsidRPr="00102543">
        <w:rPr>
          <w:rFonts w:ascii="Book Antiqua" w:hAnsi="Book Antiqua"/>
          <w:b/>
          <w:bCs/>
          <w:color w:val="000000" w:themeColor="text1"/>
        </w:rPr>
        <w:t>327</w:t>
      </w:r>
      <w:r w:rsidRPr="00102543">
        <w:rPr>
          <w:rFonts w:ascii="Book Antiqua" w:hAnsi="Book Antiqua"/>
          <w:color w:val="000000" w:themeColor="text1"/>
        </w:rPr>
        <w:t>: 746-759 [PMID: 18780829 DOI: 10.1124/jpet.108.143826]</w:t>
      </w:r>
    </w:p>
    <w:p w14:paraId="54D46105"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25 </w:t>
      </w:r>
      <w:r w:rsidRPr="00102543">
        <w:rPr>
          <w:rFonts w:ascii="Book Antiqua" w:hAnsi="Book Antiqua"/>
          <w:b/>
          <w:bCs/>
          <w:color w:val="000000" w:themeColor="text1"/>
        </w:rPr>
        <w:t>Abajo A</w:t>
      </w:r>
      <w:r w:rsidRPr="00102543">
        <w:rPr>
          <w:rFonts w:ascii="Book Antiqua" w:hAnsi="Book Antiqua"/>
          <w:color w:val="000000" w:themeColor="text1"/>
        </w:rPr>
        <w:t>, Boni V, Lopez I, Gonzalez-Huarriz M, Bitarte N, Rodriguez J, Zarate R, Bandres E, Garcia-Foncillas J. Identification of predictive circulating biomarkers of bevacizumab-containing regimen efficacy in pre-treated metastatic colorectal cancer patients. </w:t>
      </w:r>
      <w:r w:rsidRPr="00102543">
        <w:rPr>
          <w:rFonts w:ascii="Book Antiqua" w:hAnsi="Book Antiqua"/>
          <w:i/>
          <w:iCs/>
          <w:color w:val="000000" w:themeColor="text1"/>
        </w:rPr>
        <w:t>Br J Cancer</w:t>
      </w:r>
      <w:r w:rsidRPr="00102543">
        <w:rPr>
          <w:rFonts w:ascii="Book Antiqua" w:hAnsi="Book Antiqua"/>
          <w:color w:val="000000" w:themeColor="text1"/>
        </w:rPr>
        <w:t> 2012; </w:t>
      </w:r>
      <w:r w:rsidRPr="00102543">
        <w:rPr>
          <w:rFonts w:ascii="Book Antiqua" w:hAnsi="Book Antiqua"/>
          <w:b/>
          <w:bCs/>
          <w:color w:val="000000" w:themeColor="text1"/>
        </w:rPr>
        <w:t>107</w:t>
      </w:r>
      <w:r w:rsidRPr="00102543">
        <w:rPr>
          <w:rFonts w:ascii="Book Antiqua" w:hAnsi="Book Antiqua"/>
          <w:color w:val="000000" w:themeColor="text1"/>
        </w:rPr>
        <w:t>: 287-290 [PMID: 22699823 DOI: 10.1038/bjc.2012.242]</w:t>
      </w:r>
    </w:p>
    <w:p w14:paraId="729AF1B4"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26 </w:t>
      </w:r>
      <w:r w:rsidRPr="00102543">
        <w:rPr>
          <w:rFonts w:ascii="Book Antiqua" w:hAnsi="Book Antiqua"/>
          <w:b/>
          <w:bCs/>
          <w:color w:val="000000" w:themeColor="text1"/>
        </w:rPr>
        <w:t>Di Salvatore M</w:t>
      </w:r>
      <w:r w:rsidRPr="00102543">
        <w:rPr>
          <w:rFonts w:ascii="Book Antiqua" w:hAnsi="Book Antiqua"/>
          <w:color w:val="000000" w:themeColor="text1"/>
        </w:rPr>
        <w:t>, Pietrantonio F, Orlandi A, Del Re M, Berenato R, Rossi E, Caporale M, Guarino D, Martinetti A, Basso M, Mennitto R, Santonocito C, Mennitto A, Schinzari G, Bossi I, Capoluongo E, Danesi R, de Braud F, Barone C. IL-8 and eNOS polymorphisms predict bevacizumab-based first line treatment outcomes in RAS mutant metastatic colorectal cancer patients. </w:t>
      </w:r>
      <w:r w:rsidRPr="00102543">
        <w:rPr>
          <w:rFonts w:ascii="Book Antiqua" w:hAnsi="Book Antiqua"/>
          <w:i/>
          <w:iCs/>
          <w:color w:val="000000" w:themeColor="text1"/>
        </w:rPr>
        <w:t>Oncotarget</w:t>
      </w:r>
      <w:r w:rsidRPr="00102543">
        <w:rPr>
          <w:rFonts w:ascii="Book Antiqua" w:hAnsi="Book Antiqua"/>
          <w:color w:val="000000" w:themeColor="text1"/>
        </w:rPr>
        <w:t> 2017; </w:t>
      </w:r>
      <w:r w:rsidRPr="00102543">
        <w:rPr>
          <w:rFonts w:ascii="Book Antiqua" w:hAnsi="Book Antiqua"/>
          <w:b/>
          <w:bCs/>
          <w:color w:val="000000" w:themeColor="text1"/>
        </w:rPr>
        <w:t>8</w:t>
      </w:r>
      <w:r w:rsidRPr="00102543">
        <w:rPr>
          <w:rFonts w:ascii="Book Antiqua" w:hAnsi="Book Antiqua"/>
          <w:color w:val="000000" w:themeColor="text1"/>
        </w:rPr>
        <w:t>: 16887-16898 [PMID: 28129643 DOI: 10.18632/oncotarget.14810]</w:t>
      </w:r>
    </w:p>
    <w:p w14:paraId="3D376E04"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27 </w:t>
      </w:r>
      <w:r w:rsidRPr="00102543">
        <w:rPr>
          <w:rFonts w:ascii="Book Antiqua" w:hAnsi="Book Antiqua"/>
          <w:b/>
          <w:bCs/>
          <w:color w:val="000000" w:themeColor="text1"/>
        </w:rPr>
        <w:t>Gerger A</w:t>
      </w:r>
      <w:r w:rsidRPr="00102543">
        <w:rPr>
          <w:rFonts w:ascii="Book Antiqua" w:hAnsi="Book Antiqua"/>
          <w:color w:val="000000" w:themeColor="text1"/>
        </w:rPr>
        <w:t xml:space="preserve">, El-Khoueiry A, Zhang W, Yang D, Singh H, Bohanes P, Ning Y, Winder T, Labonte MJ, Wilson PM, Benhaim L, Paez D, El-Khoueiry R, Absenger G, Lenz HJ. Pharmacogenetic angiogenesis profiling for first-line Bevacizumab plus oxaliplatin-based chemotherapy in patients with metastatic </w:t>
      </w:r>
      <w:r w:rsidRPr="00102543">
        <w:rPr>
          <w:rFonts w:ascii="Book Antiqua" w:hAnsi="Book Antiqua"/>
          <w:color w:val="000000" w:themeColor="text1"/>
        </w:rPr>
        <w:lastRenderedPageBreak/>
        <w:t>colorectal cancer. </w:t>
      </w:r>
      <w:r w:rsidRPr="00102543">
        <w:rPr>
          <w:rFonts w:ascii="Book Antiqua" w:hAnsi="Book Antiqua"/>
          <w:i/>
          <w:iCs/>
          <w:color w:val="000000" w:themeColor="text1"/>
        </w:rPr>
        <w:t>Clin Cancer Res</w:t>
      </w:r>
      <w:r w:rsidRPr="00102543">
        <w:rPr>
          <w:rFonts w:ascii="Book Antiqua" w:hAnsi="Book Antiqua"/>
          <w:color w:val="000000" w:themeColor="text1"/>
        </w:rPr>
        <w:t> 2011; </w:t>
      </w:r>
      <w:r w:rsidRPr="00102543">
        <w:rPr>
          <w:rFonts w:ascii="Book Antiqua" w:hAnsi="Book Antiqua"/>
          <w:b/>
          <w:bCs/>
          <w:color w:val="000000" w:themeColor="text1"/>
        </w:rPr>
        <w:t>17</w:t>
      </w:r>
      <w:r w:rsidRPr="00102543">
        <w:rPr>
          <w:rFonts w:ascii="Book Antiqua" w:hAnsi="Book Antiqua"/>
          <w:color w:val="000000" w:themeColor="text1"/>
        </w:rPr>
        <w:t>: 5783-5792 [PMID: 21791631 DOI: 10.1158/1078-0432.CCR-11-1115]</w:t>
      </w:r>
    </w:p>
    <w:p w14:paraId="12847163"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28 </w:t>
      </w:r>
      <w:r w:rsidRPr="00102543">
        <w:rPr>
          <w:rFonts w:ascii="Book Antiqua" w:hAnsi="Book Antiqua"/>
          <w:b/>
          <w:bCs/>
          <w:color w:val="000000" w:themeColor="text1"/>
        </w:rPr>
        <w:t>Desurmont T</w:t>
      </w:r>
      <w:r w:rsidRPr="00102543">
        <w:rPr>
          <w:rFonts w:ascii="Book Antiqua" w:hAnsi="Book Antiqua"/>
          <w:color w:val="000000" w:themeColor="text1"/>
        </w:rPr>
        <w:t>, Skrypek N, Duhamel A, Jonckheere N, Millet G, Leteurtre E, Gosset P, Duchene B, Ramdane N, Hebbar M, Van Seuningen I, Pruvot FR, Huet G, Truant S. Overexpression of chemokine receptor CXCR2 and ligand CXCL7 in liver metastases from colon cancer is correlated to shorter disease-free and overall survival. </w:t>
      </w:r>
      <w:r w:rsidRPr="00102543">
        <w:rPr>
          <w:rFonts w:ascii="Book Antiqua" w:hAnsi="Book Antiqua"/>
          <w:i/>
          <w:iCs/>
          <w:color w:val="000000" w:themeColor="text1"/>
        </w:rPr>
        <w:t>Cancer Sci</w:t>
      </w:r>
      <w:r w:rsidRPr="00102543">
        <w:rPr>
          <w:rFonts w:ascii="Book Antiqua" w:hAnsi="Book Antiqua"/>
          <w:color w:val="000000" w:themeColor="text1"/>
        </w:rPr>
        <w:t> 2015; </w:t>
      </w:r>
      <w:r w:rsidRPr="00102543">
        <w:rPr>
          <w:rFonts w:ascii="Book Antiqua" w:hAnsi="Book Antiqua"/>
          <w:b/>
          <w:bCs/>
          <w:color w:val="000000" w:themeColor="text1"/>
        </w:rPr>
        <w:t>106</w:t>
      </w:r>
      <w:r w:rsidRPr="00102543">
        <w:rPr>
          <w:rFonts w:ascii="Book Antiqua" w:hAnsi="Book Antiqua"/>
          <w:color w:val="000000" w:themeColor="text1"/>
        </w:rPr>
        <w:t>: 262-269 [PMID: 25580640 DOI: 10.1111/cas.12603]</w:t>
      </w:r>
    </w:p>
    <w:p w14:paraId="7DFEA5F3"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29 </w:t>
      </w:r>
      <w:r w:rsidRPr="00102543">
        <w:rPr>
          <w:rFonts w:ascii="Book Antiqua" w:hAnsi="Book Antiqua"/>
          <w:b/>
          <w:bCs/>
          <w:color w:val="000000" w:themeColor="text1"/>
        </w:rPr>
        <w:t>Triner D</w:t>
      </w:r>
      <w:r w:rsidRPr="00102543">
        <w:rPr>
          <w:rFonts w:ascii="Book Antiqua" w:hAnsi="Book Antiqua"/>
          <w:color w:val="000000" w:themeColor="text1"/>
        </w:rPr>
        <w:t>, Xue X, Schwartz AJ, Jung I, Colacino JA, Shah YM. Epithelial Hypoxia-Inducible Factor 2α Facilitates the Progression of Colon Tumors through Recruiting Neutrophils. </w:t>
      </w:r>
      <w:r w:rsidRPr="00102543">
        <w:rPr>
          <w:rFonts w:ascii="Book Antiqua" w:hAnsi="Book Antiqua"/>
          <w:i/>
          <w:iCs/>
          <w:color w:val="000000" w:themeColor="text1"/>
        </w:rPr>
        <w:t>Mol Cell Biol</w:t>
      </w:r>
      <w:r w:rsidRPr="00102543">
        <w:rPr>
          <w:rFonts w:ascii="Book Antiqua" w:hAnsi="Book Antiqua"/>
          <w:color w:val="000000" w:themeColor="text1"/>
        </w:rPr>
        <w:t> 2017; </w:t>
      </w:r>
      <w:r w:rsidRPr="00102543">
        <w:rPr>
          <w:rFonts w:ascii="Book Antiqua" w:hAnsi="Book Antiqua"/>
          <w:b/>
          <w:bCs/>
          <w:color w:val="000000" w:themeColor="text1"/>
        </w:rPr>
        <w:t>37</w:t>
      </w:r>
      <w:r w:rsidRPr="00102543">
        <w:rPr>
          <w:rFonts w:ascii="Book Antiqua" w:hAnsi="Book Antiqua"/>
          <w:color w:val="000000" w:themeColor="text1"/>
        </w:rPr>
        <w:t>: [PMID: 27956697 DOI: 10.1128/MCB.00481-16]</w:t>
      </w:r>
    </w:p>
    <w:p w14:paraId="2D3143F4"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30 </w:t>
      </w:r>
      <w:r w:rsidRPr="00102543">
        <w:rPr>
          <w:rFonts w:ascii="Book Antiqua" w:hAnsi="Book Antiqua"/>
          <w:b/>
          <w:bCs/>
          <w:color w:val="000000" w:themeColor="text1"/>
        </w:rPr>
        <w:t>Lee YS</w:t>
      </w:r>
      <w:r w:rsidRPr="00102543">
        <w:rPr>
          <w:rFonts w:ascii="Book Antiqua" w:hAnsi="Book Antiqua"/>
          <w:color w:val="000000" w:themeColor="text1"/>
        </w:rPr>
        <w:t>, Choi D, Kim NY, Yang S, Jung E, Hong M, Yang D, Lenz HJ, Hong YK. CXCR2 inhibition enhances sulindac-mediated suppression of colon cancer development. </w:t>
      </w:r>
      <w:r w:rsidRPr="00102543">
        <w:rPr>
          <w:rFonts w:ascii="Book Antiqua" w:hAnsi="Book Antiqua"/>
          <w:i/>
          <w:iCs/>
          <w:color w:val="000000" w:themeColor="text1"/>
        </w:rPr>
        <w:t>Int J Cancer</w:t>
      </w:r>
      <w:r w:rsidRPr="00102543">
        <w:rPr>
          <w:rFonts w:ascii="Book Antiqua" w:hAnsi="Book Antiqua"/>
          <w:color w:val="000000" w:themeColor="text1"/>
        </w:rPr>
        <w:t> 2014; </w:t>
      </w:r>
      <w:r w:rsidRPr="00102543">
        <w:rPr>
          <w:rFonts w:ascii="Book Antiqua" w:hAnsi="Book Antiqua"/>
          <w:b/>
          <w:bCs/>
          <w:color w:val="000000" w:themeColor="text1"/>
        </w:rPr>
        <w:t>135</w:t>
      </w:r>
      <w:r w:rsidRPr="00102543">
        <w:rPr>
          <w:rFonts w:ascii="Book Antiqua" w:hAnsi="Book Antiqua"/>
          <w:color w:val="000000" w:themeColor="text1"/>
        </w:rPr>
        <w:t>: 232-237 [PMID: 24338666 DOI: 10.1002/ijc.28668]</w:t>
      </w:r>
    </w:p>
    <w:p w14:paraId="5608B80A"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31 </w:t>
      </w:r>
      <w:r w:rsidRPr="00102543">
        <w:rPr>
          <w:rFonts w:ascii="Book Antiqua" w:hAnsi="Book Antiqua"/>
          <w:b/>
          <w:bCs/>
          <w:color w:val="000000" w:themeColor="text1"/>
        </w:rPr>
        <w:t>Jamieson T</w:t>
      </w:r>
      <w:r w:rsidRPr="00102543">
        <w:rPr>
          <w:rFonts w:ascii="Book Antiqua" w:hAnsi="Book Antiqua"/>
          <w:color w:val="000000" w:themeColor="text1"/>
        </w:rPr>
        <w:t>, Clarke M, Steele CW, Samuel MS, Neumann J, Jung A, Huels D, Olson MF, Das S, Nibbs RJ, Sansom OJ. Inhibition of CXCR2 profoundly suppresses inflammation-driven and spontaneous tumorigenesis. </w:t>
      </w:r>
      <w:r w:rsidRPr="00102543">
        <w:rPr>
          <w:rFonts w:ascii="Book Antiqua" w:hAnsi="Book Antiqua"/>
          <w:i/>
          <w:iCs/>
          <w:color w:val="000000" w:themeColor="text1"/>
        </w:rPr>
        <w:t>J Clin Invest</w:t>
      </w:r>
      <w:r w:rsidRPr="00102543">
        <w:rPr>
          <w:rFonts w:ascii="Book Antiqua" w:hAnsi="Book Antiqua"/>
          <w:color w:val="000000" w:themeColor="text1"/>
        </w:rPr>
        <w:t>2012; </w:t>
      </w:r>
      <w:r w:rsidRPr="00102543">
        <w:rPr>
          <w:rFonts w:ascii="Book Antiqua" w:hAnsi="Book Antiqua"/>
          <w:b/>
          <w:bCs/>
          <w:color w:val="000000" w:themeColor="text1"/>
        </w:rPr>
        <w:t>122</w:t>
      </w:r>
      <w:r w:rsidRPr="00102543">
        <w:rPr>
          <w:rFonts w:ascii="Book Antiqua" w:hAnsi="Book Antiqua"/>
          <w:color w:val="000000" w:themeColor="text1"/>
        </w:rPr>
        <w:t>: 3127-3144 [PMID: 22922255 DOI: 10.1172/JCI61067]</w:t>
      </w:r>
    </w:p>
    <w:p w14:paraId="27892DA7"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32 </w:t>
      </w:r>
      <w:r w:rsidRPr="00102543">
        <w:rPr>
          <w:rFonts w:ascii="Book Antiqua" w:hAnsi="Book Antiqua"/>
          <w:b/>
          <w:bCs/>
          <w:color w:val="000000" w:themeColor="text1"/>
        </w:rPr>
        <w:t>Kawamura M</w:t>
      </w:r>
      <w:r w:rsidRPr="00102543">
        <w:rPr>
          <w:rFonts w:ascii="Book Antiqua" w:hAnsi="Book Antiqua"/>
          <w:color w:val="000000" w:themeColor="text1"/>
        </w:rPr>
        <w:t>, Toiyama Y, Tanaka K, Saigusa S, Okugawa Y, Hiro J, Uchida K, Mohri Y, Inoue Y, Kusunoki M. CXCL5, a promoter of cell proliferation, migration and invasion, is a novel serum prognostic marker in patients with colorectal cancer. </w:t>
      </w:r>
      <w:r w:rsidRPr="00102543">
        <w:rPr>
          <w:rFonts w:ascii="Book Antiqua" w:hAnsi="Book Antiqua"/>
          <w:i/>
          <w:iCs/>
          <w:color w:val="000000" w:themeColor="text1"/>
        </w:rPr>
        <w:t>Eur J Cancer</w:t>
      </w:r>
      <w:r w:rsidRPr="00102543">
        <w:rPr>
          <w:rFonts w:ascii="Book Antiqua" w:hAnsi="Book Antiqua"/>
          <w:color w:val="000000" w:themeColor="text1"/>
        </w:rPr>
        <w:t> 2012; </w:t>
      </w:r>
      <w:r w:rsidRPr="00102543">
        <w:rPr>
          <w:rFonts w:ascii="Book Antiqua" w:hAnsi="Book Antiqua"/>
          <w:b/>
          <w:bCs/>
          <w:color w:val="000000" w:themeColor="text1"/>
        </w:rPr>
        <w:t>48</w:t>
      </w:r>
      <w:r w:rsidRPr="00102543">
        <w:rPr>
          <w:rFonts w:ascii="Book Antiqua" w:hAnsi="Book Antiqua"/>
          <w:color w:val="000000" w:themeColor="text1"/>
        </w:rPr>
        <w:t>: 2244-2251 [PMID: 22197219 DOI: 10.1016/j.ejca.2011.11.032]</w:t>
      </w:r>
    </w:p>
    <w:p w14:paraId="54A92739"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33 </w:t>
      </w:r>
      <w:r w:rsidRPr="00102543">
        <w:rPr>
          <w:rFonts w:ascii="Book Antiqua" w:hAnsi="Book Antiqua"/>
          <w:b/>
          <w:bCs/>
          <w:color w:val="000000" w:themeColor="text1"/>
        </w:rPr>
        <w:t>Yamamoto M</w:t>
      </w:r>
      <w:r w:rsidRPr="00102543">
        <w:rPr>
          <w:rFonts w:ascii="Book Antiqua" w:hAnsi="Book Antiqua"/>
          <w:color w:val="000000" w:themeColor="text1"/>
        </w:rPr>
        <w:t>, Kikuchi H, Ohta M, Kawabata T, Hiramatsu Y, Kondo K, Baba M, Kamiya K, Tanaka T, Kitagawa M, Konno H. TSU68 prevents liver metastasis of colon cancer xenografts by modulating the premetastatic niche. </w:t>
      </w:r>
      <w:r w:rsidRPr="00102543">
        <w:rPr>
          <w:rFonts w:ascii="Book Antiqua" w:hAnsi="Book Antiqua"/>
          <w:i/>
          <w:iCs/>
          <w:color w:val="000000" w:themeColor="text1"/>
        </w:rPr>
        <w:t>Cancer Res</w:t>
      </w:r>
      <w:r w:rsidRPr="00102543">
        <w:rPr>
          <w:rFonts w:ascii="Book Antiqua" w:hAnsi="Book Antiqua"/>
          <w:color w:val="000000" w:themeColor="text1"/>
        </w:rPr>
        <w:t> 2008; </w:t>
      </w:r>
      <w:r w:rsidRPr="00102543">
        <w:rPr>
          <w:rFonts w:ascii="Book Antiqua" w:hAnsi="Book Antiqua"/>
          <w:b/>
          <w:bCs/>
          <w:color w:val="000000" w:themeColor="text1"/>
        </w:rPr>
        <w:t>68</w:t>
      </w:r>
      <w:r w:rsidRPr="00102543">
        <w:rPr>
          <w:rFonts w:ascii="Book Antiqua" w:hAnsi="Book Antiqua"/>
          <w:color w:val="000000" w:themeColor="text1"/>
        </w:rPr>
        <w:t>: 9754-9762 [PMID: 19047154 DOI: 10.1158/0008-5472.CAN-08-1748]</w:t>
      </w:r>
    </w:p>
    <w:p w14:paraId="7852A173"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lastRenderedPageBreak/>
        <w:t>34 </w:t>
      </w:r>
      <w:r w:rsidRPr="00102543">
        <w:rPr>
          <w:rFonts w:ascii="Book Antiqua" w:hAnsi="Book Antiqua"/>
          <w:b/>
          <w:bCs/>
          <w:color w:val="000000" w:themeColor="text1"/>
        </w:rPr>
        <w:t>Lin SC</w:t>
      </w:r>
      <w:r w:rsidRPr="00102543">
        <w:rPr>
          <w:rFonts w:ascii="Book Antiqua" w:hAnsi="Book Antiqua"/>
          <w:color w:val="000000" w:themeColor="text1"/>
        </w:rPr>
        <w:t>, Hsiao KY, Chang N, Hou PC, Tsai SJ. Loss of dual-specificity phosphatase-2 promotes angiogenesis and metastasis via up-regulation of interleukin-8 in colon cancer. </w:t>
      </w:r>
      <w:r w:rsidRPr="00102543">
        <w:rPr>
          <w:rFonts w:ascii="Book Antiqua" w:hAnsi="Book Antiqua"/>
          <w:i/>
          <w:iCs/>
          <w:color w:val="000000" w:themeColor="text1"/>
        </w:rPr>
        <w:t>J Pathol</w:t>
      </w:r>
      <w:r w:rsidRPr="00102543">
        <w:rPr>
          <w:rFonts w:ascii="Book Antiqua" w:hAnsi="Book Antiqua"/>
          <w:color w:val="000000" w:themeColor="text1"/>
        </w:rPr>
        <w:t> 2017; </w:t>
      </w:r>
      <w:r w:rsidRPr="00102543">
        <w:rPr>
          <w:rFonts w:ascii="Book Antiqua" w:hAnsi="Book Antiqua"/>
          <w:b/>
          <w:bCs/>
          <w:color w:val="000000" w:themeColor="text1"/>
        </w:rPr>
        <w:t>241</w:t>
      </w:r>
      <w:r w:rsidRPr="00102543">
        <w:rPr>
          <w:rFonts w:ascii="Book Antiqua" w:hAnsi="Book Antiqua"/>
          <w:color w:val="000000" w:themeColor="text1"/>
        </w:rPr>
        <w:t>: 638-648 [PMID: 28026024 DOI: 10.1002/path.4868]</w:t>
      </w:r>
    </w:p>
    <w:p w14:paraId="1508C0A0"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35 </w:t>
      </w:r>
      <w:r w:rsidRPr="00102543">
        <w:rPr>
          <w:rFonts w:ascii="Book Antiqua" w:hAnsi="Book Antiqua"/>
          <w:b/>
          <w:bCs/>
          <w:color w:val="000000" w:themeColor="text1"/>
        </w:rPr>
        <w:t>Wu W</w:t>
      </w:r>
      <w:r w:rsidRPr="00102543">
        <w:rPr>
          <w:rFonts w:ascii="Book Antiqua" w:hAnsi="Book Antiqua"/>
          <w:color w:val="000000" w:themeColor="text1"/>
        </w:rPr>
        <w:t>, Cao J, Ji Z, Wang J, Jiang T, Ding H. Co-expression of Lgr5 and CXCR4 characterizes cancer stem-like cells of colorectal cancer. </w:t>
      </w:r>
      <w:r w:rsidRPr="00102543">
        <w:rPr>
          <w:rFonts w:ascii="Book Antiqua" w:hAnsi="Book Antiqua"/>
          <w:i/>
          <w:iCs/>
          <w:color w:val="000000" w:themeColor="text1"/>
        </w:rPr>
        <w:t>Oncotarget</w:t>
      </w:r>
      <w:r w:rsidRPr="00102543">
        <w:rPr>
          <w:rFonts w:ascii="Book Antiqua" w:hAnsi="Book Antiqua"/>
          <w:color w:val="000000" w:themeColor="text1"/>
        </w:rPr>
        <w:t> 2016; </w:t>
      </w:r>
      <w:r w:rsidRPr="00102543">
        <w:rPr>
          <w:rFonts w:ascii="Book Antiqua" w:hAnsi="Book Antiqua"/>
          <w:b/>
          <w:bCs/>
          <w:color w:val="000000" w:themeColor="text1"/>
        </w:rPr>
        <w:t>7</w:t>
      </w:r>
      <w:r w:rsidRPr="00102543">
        <w:rPr>
          <w:rFonts w:ascii="Book Antiqua" w:hAnsi="Book Antiqua"/>
          <w:color w:val="000000" w:themeColor="text1"/>
        </w:rPr>
        <w:t>: 81144-81155 [PMID: 27835894 DOI: 10.18632/oncotarget.13214]</w:t>
      </w:r>
    </w:p>
    <w:p w14:paraId="0BD279BE"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36 </w:t>
      </w:r>
      <w:r w:rsidRPr="00102543">
        <w:rPr>
          <w:rFonts w:ascii="Book Antiqua" w:hAnsi="Book Antiqua"/>
          <w:b/>
          <w:bCs/>
          <w:color w:val="000000" w:themeColor="text1"/>
        </w:rPr>
        <w:t>Zhu P</w:t>
      </w:r>
      <w:r w:rsidRPr="00102543">
        <w:rPr>
          <w:rFonts w:ascii="Book Antiqua" w:hAnsi="Book Antiqua"/>
          <w:color w:val="000000" w:themeColor="text1"/>
        </w:rPr>
        <w:t>, Zhao N, Sheng D, Hou J, Hao C, Yang X, Zhu B, Zhang S, Han Z, Wei L, Zhang L. Inhibition of Growth and Metastasis of Colon Cancer by Delivering 5-Fluorouracil-loaded Pluronic P85 Copolymer Micelles. </w:t>
      </w:r>
      <w:r w:rsidRPr="00102543">
        <w:rPr>
          <w:rFonts w:ascii="Book Antiqua" w:hAnsi="Book Antiqua"/>
          <w:i/>
          <w:iCs/>
          <w:color w:val="000000" w:themeColor="text1"/>
        </w:rPr>
        <w:t>Sci Rep</w:t>
      </w:r>
      <w:r w:rsidRPr="00102543">
        <w:rPr>
          <w:rFonts w:ascii="Book Antiqua" w:hAnsi="Book Antiqua"/>
          <w:color w:val="000000" w:themeColor="text1"/>
        </w:rPr>
        <w:t> 2016; </w:t>
      </w:r>
      <w:r w:rsidRPr="00102543">
        <w:rPr>
          <w:rFonts w:ascii="Book Antiqua" w:hAnsi="Book Antiqua"/>
          <w:b/>
          <w:bCs/>
          <w:color w:val="000000" w:themeColor="text1"/>
        </w:rPr>
        <w:t>6</w:t>
      </w:r>
      <w:r w:rsidRPr="00102543">
        <w:rPr>
          <w:rFonts w:ascii="Book Antiqua" w:hAnsi="Book Antiqua"/>
          <w:color w:val="000000" w:themeColor="text1"/>
        </w:rPr>
        <w:t>: 20896 [PMID: 26864651 DOI: 10.1038/srep20896]</w:t>
      </w:r>
    </w:p>
    <w:p w14:paraId="249529AB"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37 </w:t>
      </w:r>
      <w:r w:rsidRPr="00102543">
        <w:rPr>
          <w:rFonts w:ascii="Book Antiqua" w:hAnsi="Book Antiqua"/>
          <w:b/>
          <w:bCs/>
          <w:color w:val="000000" w:themeColor="text1"/>
        </w:rPr>
        <w:t>Cutler MJ</w:t>
      </w:r>
      <w:r w:rsidRPr="00102543">
        <w:rPr>
          <w:rFonts w:ascii="Book Antiqua" w:hAnsi="Book Antiqua"/>
          <w:color w:val="000000" w:themeColor="text1"/>
        </w:rPr>
        <w:t>, Lowthers EL, Richard CL, Hajducek DM, Spagnuolo PA, Blay J. Chemotherapeutic agents attenuate CXCL12-mediated migration of colon cancer cells by selecting for CXCR4-negative cells and increasing peptidase CD26. </w:t>
      </w:r>
      <w:r w:rsidRPr="00102543">
        <w:rPr>
          <w:rFonts w:ascii="Book Antiqua" w:hAnsi="Book Antiqua"/>
          <w:i/>
          <w:iCs/>
          <w:color w:val="000000" w:themeColor="text1"/>
        </w:rPr>
        <w:t>BMC Cancer</w:t>
      </w:r>
      <w:r w:rsidRPr="00102543">
        <w:rPr>
          <w:rFonts w:ascii="Book Antiqua" w:hAnsi="Book Antiqua"/>
          <w:color w:val="000000" w:themeColor="text1"/>
        </w:rPr>
        <w:t> 2015; </w:t>
      </w:r>
      <w:r w:rsidRPr="00102543">
        <w:rPr>
          <w:rFonts w:ascii="Book Antiqua" w:hAnsi="Book Antiqua"/>
          <w:b/>
          <w:bCs/>
          <w:color w:val="000000" w:themeColor="text1"/>
        </w:rPr>
        <w:t>15</w:t>
      </w:r>
      <w:r w:rsidRPr="00102543">
        <w:rPr>
          <w:rFonts w:ascii="Book Antiqua" w:hAnsi="Book Antiqua"/>
          <w:color w:val="000000" w:themeColor="text1"/>
        </w:rPr>
        <w:t>: 882 [PMID: 26552750 DOI: 10.1186/s12885-015-1702-2]</w:t>
      </w:r>
    </w:p>
    <w:p w14:paraId="096C4F14"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38 </w:t>
      </w:r>
      <w:r w:rsidRPr="00102543">
        <w:rPr>
          <w:rFonts w:ascii="Book Antiqua" w:hAnsi="Book Antiqua"/>
          <w:b/>
          <w:bCs/>
          <w:color w:val="000000" w:themeColor="text1"/>
        </w:rPr>
        <w:t>Margolin DA</w:t>
      </w:r>
      <w:r w:rsidRPr="00102543">
        <w:rPr>
          <w:rFonts w:ascii="Book Antiqua" w:hAnsi="Book Antiqua"/>
          <w:color w:val="000000" w:themeColor="text1"/>
        </w:rPr>
        <w:t>, Silinsky J, Grimes C, Spencer N, Aycock M, Green H, Cordova J, Davis NK, Driscoll T, Li L. Lymph node stromal cells enhance drug-resistant colon cancer cell tumor formation through SDF-1α/CXCR4 paracrine signaling. </w:t>
      </w:r>
      <w:r w:rsidRPr="00102543">
        <w:rPr>
          <w:rFonts w:ascii="Book Antiqua" w:hAnsi="Book Antiqua"/>
          <w:i/>
          <w:iCs/>
          <w:color w:val="000000" w:themeColor="text1"/>
        </w:rPr>
        <w:t>Neoplasia</w:t>
      </w:r>
      <w:r w:rsidRPr="00102543">
        <w:rPr>
          <w:rFonts w:ascii="Book Antiqua" w:hAnsi="Book Antiqua"/>
          <w:color w:val="000000" w:themeColor="text1"/>
        </w:rPr>
        <w:t> 2011; </w:t>
      </w:r>
      <w:r w:rsidRPr="00102543">
        <w:rPr>
          <w:rFonts w:ascii="Book Antiqua" w:hAnsi="Book Antiqua"/>
          <w:b/>
          <w:bCs/>
          <w:color w:val="000000" w:themeColor="text1"/>
        </w:rPr>
        <w:t>13</w:t>
      </w:r>
      <w:r w:rsidRPr="00102543">
        <w:rPr>
          <w:rFonts w:ascii="Book Antiqua" w:hAnsi="Book Antiqua"/>
          <w:color w:val="000000" w:themeColor="text1"/>
        </w:rPr>
        <w:t>: 874-886 [PMID: 21969820]</w:t>
      </w:r>
    </w:p>
    <w:p w14:paraId="1B227075"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39 </w:t>
      </w:r>
      <w:r w:rsidRPr="00102543">
        <w:rPr>
          <w:rFonts w:ascii="Book Antiqua" w:hAnsi="Book Antiqua"/>
          <w:b/>
          <w:bCs/>
          <w:color w:val="000000" w:themeColor="text1"/>
        </w:rPr>
        <w:t>Liu WT</w:t>
      </w:r>
      <w:r w:rsidRPr="00102543">
        <w:rPr>
          <w:rFonts w:ascii="Book Antiqua" w:hAnsi="Book Antiqua"/>
          <w:color w:val="000000" w:themeColor="text1"/>
        </w:rPr>
        <w:t>, Jing YY, Yan F, Han ZP, Lai FB, Zeng JX, Yu GF, Fan QM, Li R, Zhao QD, Wu MC, Wei LX. LPS-induced CXCR4-dependent migratory properties and a mesenchymal-like phenotype of colorectal cancer cells. </w:t>
      </w:r>
      <w:r w:rsidRPr="00102543">
        <w:rPr>
          <w:rFonts w:ascii="Book Antiqua" w:hAnsi="Book Antiqua"/>
          <w:i/>
          <w:iCs/>
          <w:color w:val="000000" w:themeColor="text1"/>
        </w:rPr>
        <w:t>Cell Adh Migr</w:t>
      </w:r>
      <w:r w:rsidRPr="00102543">
        <w:rPr>
          <w:rFonts w:ascii="Book Antiqua" w:hAnsi="Book Antiqua"/>
          <w:color w:val="000000" w:themeColor="text1"/>
        </w:rPr>
        <w:t> 2017; </w:t>
      </w:r>
      <w:r w:rsidRPr="00102543">
        <w:rPr>
          <w:rFonts w:ascii="Book Antiqua" w:hAnsi="Book Antiqua"/>
          <w:b/>
          <w:bCs/>
          <w:color w:val="000000" w:themeColor="text1"/>
        </w:rPr>
        <w:t>11</w:t>
      </w:r>
      <w:r w:rsidRPr="00102543">
        <w:rPr>
          <w:rFonts w:ascii="Book Antiqua" w:hAnsi="Book Antiqua"/>
          <w:color w:val="000000" w:themeColor="text1"/>
        </w:rPr>
        <w:t>: 13-23 [PMID: 26745593 DOI: 10.1080/19336918.2015.1134404]</w:t>
      </w:r>
    </w:p>
    <w:p w14:paraId="13410934"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40 </w:t>
      </w:r>
      <w:r w:rsidRPr="00102543">
        <w:rPr>
          <w:rFonts w:ascii="Book Antiqua" w:hAnsi="Book Antiqua"/>
          <w:b/>
          <w:bCs/>
          <w:color w:val="000000" w:themeColor="text1"/>
        </w:rPr>
        <w:t>Huang WS</w:t>
      </w:r>
      <w:r w:rsidRPr="00102543">
        <w:rPr>
          <w:rFonts w:ascii="Book Antiqua" w:hAnsi="Book Antiqua"/>
          <w:color w:val="000000" w:themeColor="text1"/>
        </w:rPr>
        <w:t>, Chen CN, Sze CI, Teng CC. Visfatin induces stromal cell-derived factor-1 expression by β1 integrin signaling in colorectal cancer cells. </w:t>
      </w:r>
      <w:r w:rsidRPr="00102543">
        <w:rPr>
          <w:rFonts w:ascii="Book Antiqua" w:hAnsi="Book Antiqua"/>
          <w:i/>
          <w:iCs/>
          <w:color w:val="000000" w:themeColor="text1"/>
        </w:rPr>
        <w:t>J Cell Physiol</w:t>
      </w:r>
      <w:r w:rsidRPr="00102543">
        <w:rPr>
          <w:rFonts w:ascii="Book Antiqua" w:hAnsi="Book Antiqua"/>
          <w:color w:val="000000" w:themeColor="text1"/>
        </w:rPr>
        <w:t> 2013; </w:t>
      </w:r>
      <w:r w:rsidRPr="00102543">
        <w:rPr>
          <w:rFonts w:ascii="Book Antiqua" w:hAnsi="Book Antiqua"/>
          <w:b/>
          <w:bCs/>
          <w:color w:val="000000" w:themeColor="text1"/>
        </w:rPr>
        <w:t>228</w:t>
      </w:r>
      <w:r w:rsidRPr="00102543">
        <w:rPr>
          <w:rFonts w:ascii="Book Antiqua" w:hAnsi="Book Antiqua"/>
          <w:color w:val="000000" w:themeColor="text1"/>
        </w:rPr>
        <w:t>: 1017-1024 [PMID: 23042611 DOI: 10.1002/jcp.24248]</w:t>
      </w:r>
    </w:p>
    <w:p w14:paraId="410ADB6B" w14:textId="10ED3C3F"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41 </w:t>
      </w:r>
      <w:r w:rsidRPr="00102543">
        <w:rPr>
          <w:rFonts w:ascii="Book Antiqua" w:hAnsi="Book Antiqua"/>
          <w:b/>
          <w:bCs/>
          <w:color w:val="000000" w:themeColor="text1"/>
        </w:rPr>
        <w:t>Yopp AC</w:t>
      </w:r>
      <w:r w:rsidRPr="00102543">
        <w:rPr>
          <w:rFonts w:ascii="Book Antiqua" w:hAnsi="Book Antiqua"/>
          <w:color w:val="000000" w:themeColor="text1"/>
        </w:rPr>
        <w:t xml:space="preserve">, Shia J, Butte JM, Allen PJ, Fong Y, Jarnagin WR, DeMatteo RP, D'Angelica MI. CXCR4 expression predicts patient outcome and recurrence </w:t>
      </w:r>
      <w:r w:rsidRPr="00102543">
        <w:rPr>
          <w:rFonts w:ascii="Book Antiqua" w:hAnsi="Book Antiqua"/>
          <w:color w:val="000000" w:themeColor="text1"/>
        </w:rPr>
        <w:lastRenderedPageBreak/>
        <w:t>patterns after hepatic resection for colorectal liver metastases. </w:t>
      </w:r>
      <w:r w:rsidRPr="00102543">
        <w:rPr>
          <w:rFonts w:ascii="Book Antiqua" w:hAnsi="Book Antiqua"/>
          <w:i/>
          <w:iCs/>
          <w:color w:val="000000" w:themeColor="text1"/>
        </w:rPr>
        <w:t>Ann Surg Oncol</w:t>
      </w:r>
      <w:r w:rsidR="00EF15F2">
        <w:rPr>
          <w:rFonts w:ascii="Book Antiqua" w:hAnsi="Book Antiqua"/>
          <w:i/>
          <w:iCs/>
          <w:color w:val="000000" w:themeColor="text1"/>
        </w:rPr>
        <w:t xml:space="preserve"> </w:t>
      </w:r>
      <w:r w:rsidRPr="00102543">
        <w:rPr>
          <w:rFonts w:ascii="Book Antiqua" w:hAnsi="Book Antiqua"/>
          <w:color w:val="000000" w:themeColor="text1"/>
        </w:rPr>
        <w:t>2012; </w:t>
      </w:r>
      <w:r w:rsidRPr="00102543">
        <w:rPr>
          <w:rFonts w:ascii="Book Antiqua" w:hAnsi="Book Antiqua"/>
          <w:b/>
          <w:bCs/>
          <w:color w:val="000000" w:themeColor="text1"/>
        </w:rPr>
        <w:t xml:space="preserve">19 </w:t>
      </w:r>
      <w:r w:rsidRPr="00EF15F2">
        <w:rPr>
          <w:rFonts w:ascii="Book Antiqua" w:hAnsi="Book Antiqua"/>
          <w:bCs/>
          <w:color w:val="000000" w:themeColor="text1"/>
        </w:rPr>
        <w:t>Suppl 3</w:t>
      </w:r>
      <w:r w:rsidRPr="00102543">
        <w:rPr>
          <w:rFonts w:ascii="Book Antiqua" w:hAnsi="Book Antiqua"/>
          <w:color w:val="000000" w:themeColor="text1"/>
        </w:rPr>
        <w:t>: S339-S346 [PMID: 21584832 DOI: 10.1245/s10434-011-1774-4]</w:t>
      </w:r>
    </w:p>
    <w:p w14:paraId="5890754E"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42 </w:t>
      </w:r>
      <w:r w:rsidRPr="00102543">
        <w:rPr>
          <w:rFonts w:ascii="Book Antiqua" w:hAnsi="Book Antiqua"/>
          <w:b/>
          <w:bCs/>
          <w:color w:val="000000" w:themeColor="text1"/>
        </w:rPr>
        <w:t>Wang TB</w:t>
      </w:r>
      <w:r w:rsidRPr="00102543">
        <w:rPr>
          <w:rFonts w:ascii="Book Antiqua" w:hAnsi="Book Antiqua"/>
          <w:color w:val="000000" w:themeColor="text1"/>
        </w:rPr>
        <w:t>, Hu BG, Liu DW, Shi HP, Dong WG. The influence of lentivirus-mediated CXCR4 RNA interference on hepatic metastasis of colorectal cancer. </w:t>
      </w:r>
      <w:r w:rsidRPr="00102543">
        <w:rPr>
          <w:rFonts w:ascii="Book Antiqua" w:hAnsi="Book Antiqua"/>
          <w:i/>
          <w:iCs/>
          <w:color w:val="000000" w:themeColor="text1"/>
        </w:rPr>
        <w:t>Int J Oncol</w:t>
      </w:r>
      <w:r w:rsidRPr="00102543">
        <w:rPr>
          <w:rFonts w:ascii="Book Antiqua" w:hAnsi="Book Antiqua"/>
          <w:color w:val="000000" w:themeColor="text1"/>
        </w:rPr>
        <w:t> 2014; </w:t>
      </w:r>
      <w:r w:rsidRPr="00102543">
        <w:rPr>
          <w:rFonts w:ascii="Book Antiqua" w:hAnsi="Book Antiqua"/>
          <w:b/>
          <w:bCs/>
          <w:color w:val="000000" w:themeColor="text1"/>
        </w:rPr>
        <w:t>44</w:t>
      </w:r>
      <w:r w:rsidRPr="00102543">
        <w:rPr>
          <w:rFonts w:ascii="Book Antiqua" w:hAnsi="Book Antiqua"/>
          <w:color w:val="000000" w:themeColor="text1"/>
        </w:rPr>
        <w:t>: 1861-1869 [PMID: 24647809 DOI: 10.3892/ijo.2014.2348]</w:t>
      </w:r>
    </w:p>
    <w:p w14:paraId="38F11E95"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43 </w:t>
      </w:r>
      <w:r w:rsidRPr="00102543">
        <w:rPr>
          <w:rFonts w:ascii="Book Antiqua" w:hAnsi="Book Antiqua"/>
          <w:b/>
          <w:bCs/>
          <w:color w:val="000000" w:themeColor="text1"/>
        </w:rPr>
        <w:t>Unzueta U</w:t>
      </w:r>
      <w:r w:rsidRPr="00102543">
        <w:rPr>
          <w:rFonts w:ascii="Book Antiqua" w:hAnsi="Book Antiqua"/>
          <w:color w:val="000000" w:themeColor="text1"/>
        </w:rPr>
        <w:t>, Céspedes MV, Ferrer-Miralles N, Casanova I, Cedano J, Corchero JL, Domingo-Espín J, Villaverde A, Mangues R, Vázquez E. Intracellular CXCR4</w:t>
      </w:r>
      <w:r w:rsidRPr="00102543">
        <w:rPr>
          <w:rFonts w:ascii="Calibri" w:eastAsia="Calibri" w:hAnsi="Calibri" w:cs="Calibri"/>
          <w:color w:val="000000" w:themeColor="text1"/>
        </w:rPr>
        <w:t>⁺</w:t>
      </w:r>
      <w:r w:rsidRPr="00102543">
        <w:rPr>
          <w:rFonts w:ascii="Book Antiqua" w:hAnsi="Book Antiqua"/>
          <w:color w:val="000000" w:themeColor="text1"/>
        </w:rPr>
        <w:t xml:space="preserve"> cell targeting with T22-empowered protein-only nanoparticles. </w:t>
      </w:r>
      <w:r w:rsidRPr="00102543">
        <w:rPr>
          <w:rFonts w:ascii="Book Antiqua" w:hAnsi="Book Antiqua"/>
          <w:i/>
          <w:iCs/>
          <w:color w:val="000000" w:themeColor="text1"/>
        </w:rPr>
        <w:t>Int J Nanomedicine</w:t>
      </w:r>
      <w:r w:rsidRPr="00102543">
        <w:rPr>
          <w:rFonts w:ascii="Book Antiqua" w:hAnsi="Book Antiqua"/>
          <w:color w:val="000000" w:themeColor="text1"/>
        </w:rPr>
        <w:t> 2012; </w:t>
      </w:r>
      <w:r w:rsidRPr="00102543">
        <w:rPr>
          <w:rFonts w:ascii="Book Antiqua" w:hAnsi="Book Antiqua"/>
          <w:b/>
          <w:bCs/>
          <w:color w:val="000000" w:themeColor="text1"/>
        </w:rPr>
        <w:t>7</w:t>
      </w:r>
      <w:r w:rsidRPr="00102543">
        <w:rPr>
          <w:rFonts w:ascii="Book Antiqua" w:hAnsi="Book Antiqua"/>
          <w:color w:val="000000" w:themeColor="text1"/>
        </w:rPr>
        <w:t>: 4533-4544 [PMID: 22923991 DOI: 10.2147/IJN.S34450]</w:t>
      </w:r>
    </w:p>
    <w:p w14:paraId="152F0D87"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44 </w:t>
      </w:r>
      <w:r w:rsidRPr="00102543">
        <w:rPr>
          <w:rFonts w:ascii="Book Antiqua" w:hAnsi="Book Antiqua"/>
          <w:b/>
          <w:bCs/>
          <w:color w:val="000000" w:themeColor="text1"/>
        </w:rPr>
        <w:t>Romain B</w:t>
      </w:r>
      <w:r w:rsidRPr="00102543">
        <w:rPr>
          <w:rFonts w:ascii="Book Antiqua" w:hAnsi="Book Antiqua"/>
          <w:color w:val="000000" w:themeColor="text1"/>
        </w:rPr>
        <w:t>, Hachet-Haas M, Rohr S, Brigand C, Galzi JL, Gaub MP, Pencreach E, Guenot D. Hypoxia differentially regulated CXCR4 and CXCR7 signaling in colon cancer. </w:t>
      </w:r>
      <w:r w:rsidRPr="00102543">
        <w:rPr>
          <w:rFonts w:ascii="Book Antiqua" w:hAnsi="Book Antiqua"/>
          <w:i/>
          <w:iCs/>
          <w:color w:val="000000" w:themeColor="text1"/>
        </w:rPr>
        <w:t>Mol Cancer</w:t>
      </w:r>
      <w:r w:rsidRPr="00102543">
        <w:rPr>
          <w:rFonts w:ascii="Book Antiqua" w:hAnsi="Book Antiqua"/>
          <w:color w:val="000000" w:themeColor="text1"/>
        </w:rPr>
        <w:t> 2014; </w:t>
      </w:r>
      <w:r w:rsidRPr="00102543">
        <w:rPr>
          <w:rFonts w:ascii="Book Antiqua" w:hAnsi="Book Antiqua"/>
          <w:b/>
          <w:bCs/>
          <w:color w:val="000000" w:themeColor="text1"/>
        </w:rPr>
        <w:t>13</w:t>
      </w:r>
      <w:r w:rsidRPr="00102543">
        <w:rPr>
          <w:rFonts w:ascii="Book Antiqua" w:hAnsi="Book Antiqua"/>
          <w:color w:val="000000" w:themeColor="text1"/>
        </w:rPr>
        <w:t>: 58 [PMID: 24629239 DOI: 10.1186/1476-4598-13-58]</w:t>
      </w:r>
    </w:p>
    <w:p w14:paraId="4926ADE3"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45 </w:t>
      </w:r>
      <w:r w:rsidRPr="00102543">
        <w:rPr>
          <w:rFonts w:ascii="Book Antiqua" w:hAnsi="Book Antiqua"/>
          <w:b/>
          <w:bCs/>
          <w:color w:val="000000" w:themeColor="text1"/>
        </w:rPr>
        <w:t>Heckmann D</w:t>
      </w:r>
      <w:r w:rsidRPr="00102543">
        <w:rPr>
          <w:rFonts w:ascii="Book Antiqua" w:hAnsi="Book Antiqua"/>
          <w:color w:val="000000" w:themeColor="text1"/>
        </w:rPr>
        <w:t>, Maier P, Laufs S, Li L, Sleeman JP, Trunk MJ, Leupold JH, Wenz F, Zeller WJ, Fruehauf S, Allgayer H. The disparate twins: a comparative study of CXCR4 and CXCR7 in SDF-1α-induced gene expression, invasion and chemosensitivity of colon cancer. </w:t>
      </w:r>
      <w:r w:rsidRPr="00102543">
        <w:rPr>
          <w:rFonts w:ascii="Book Antiqua" w:hAnsi="Book Antiqua"/>
          <w:i/>
          <w:iCs/>
          <w:color w:val="000000" w:themeColor="text1"/>
        </w:rPr>
        <w:t>Clin Cancer Res</w:t>
      </w:r>
      <w:r w:rsidRPr="00102543">
        <w:rPr>
          <w:rFonts w:ascii="Book Antiqua" w:hAnsi="Book Antiqua"/>
          <w:color w:val="000000" w:themeColor="text1"/>
        </w:rPr>
        <w:t> 2014; </w:t>
      </w:r>
      <w:r w:rsidRPr="00102543">
        <w:rPr>
          <w:rFonts w:ascii="Book Antiqua" w:hAnsi="Book Antiqua"/>
          <w:b/>
          <w:bCs/>
          <w:color w:val="000000" w:themeColor="text1"/>
        </w:rPr>
        <w:t>20</w:t>
      </w:r>
      <w:r w:rsidRPr="00102543">
        <w:rPr>
          <w:rFonts w:ascii="Book Antiqua" w:hAnsi="Book Antiqua"/>
          <w:color w:val="000000" w:themeColor="text1"/>
        </w:rPr>
        <w:t>: 604-616 [PMID: 24255072 DOI: 10.1158/1078-0432.CCR-13-0582]</w:t>
      </w:r>
    </w:p>
    <w:p w14:paraId="6BE9BFFE"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46 </w:t>
      </w:r>
      <w:r w:rsidRPr="00102543">
        <w:rPr>
          <w:rFonts w:ascii="Book Antiqua" w:hAnsi="Book Antiqua"/>
          <w:b/>
          <w:bCs/>
          <w:color w:val="000000" w:themeColor="text1"/>
        </w:rPr>
        <w:t>Huang WS</w:t>
      </w:r>
      <w:r w:rsidRPr="00102543">
        <w:rPr>
          <w:rFonts w:ascii="Book Antiqua" w:hAnsi="Book Antiqua"/>
          <w:color w:val="000000" w:themeColor="text1"/>
        </w:rPr>
        <w:t>, Hsieh MC, Huang CY, Kuo YH, Tung SY, Shen CH, Hsieh YY, Teng CC, Lee KF, Chen TC, Lee KC, Kuo HC. The Association of CXC Receptor 4 Mediated Signaling Pathway with Oxaliplatin-Resistant Human Colorectal Cancer Cells. </w:t>
      </w:r>
      <w:r w:rsidRPr="00102543">
        <w:rPr>
          <w:rFonts w:ascii="Book Antiqua" w:hAnsi="Book Antiqua"/>
          <w:i/>
          <w:iCs/>
          <w:color w:val="000000" w:themeColor="text1"/>
        </w:rPr>
        <w:t>PLoS One</w:t>
      </w:r>
      <w:r w:rsidRPr="00102543">
        <w:rPr>
          <w:rFonts w:ascii="Book Antiqua" w:hAnsi="Book Antiqua"/>
          <w:color w:val="000000" w:themeColor="text1"/>
        </w:rPr>
        <w:t> 2016; </w:t>
      </w:r>
      <w:r w:rsidRPr="00102543">
        <w:rPr>
          <w:rFonts w:ascii="Book Antiqua" w:hAnsi="Book Antiqua"/>
          <w:b/>
          <w:bCs/>
          <w:color w:val="000000" w:themeColor="text1"/>
        </w:rPr>
        <w:t>11</w:t>
      </w:r>
      <w:r w:rsidRPr="00102543">
        <w:rPr>
          <w:rFonts w:ascii="Book Antiqua" w:hAnsi="Book Antiqua"/>
          <w:color w:val="000000" w:themeColor="text1"/>
        </w:rPr>
        <w:t>: e0159927 [PMID: 27668882 DOI: 10.1371/journal.pone.0159927]</w:t>
      </w:r>
    </w:p>
    <w:p w14:paraId="01776E03"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47 </w:t>
      </w:r>
      <w:r w:rsidRPr="00102543">
        <w:rPr>
          <w:rFonts w:ascii="Book Antiqua" w:hAnsi="Book Antiqua"/>
          <w:b/>
          <w:bCs/>
          <w:color w:val="000000" w:themeColor="text1"/>
        </w:rPr>
        <w:t>Jin F</w:t>
      </w:r>
      <w:r w:rsidRPr="00102543">
        <w:rPr>
          <w:rFonts w:ascii="Book Antiqua" w:hAnsi="Book Antiqua"/>
          <w:color w:val="000000" w:themeColor="text1"/>
        </w:rPr>
        <w:t>, Ji H, Jia C, Brockmeier U, Hermann DM, Metzen E, Zhu Y, Chi B. Synergistic antitumor effects of endostar in combination with oxaliplatin via inhibition of HIF and CXCR4 in the colorectal cell line SW1116. </w:t>
      </w:r>
      <w:r w:rsidRPr="00102543">
        <w:rPr>
          <w:rFonts w:ascii="Book Antiqua" w:hAnsi="Book Antiqua"/>
          <w:i/>
          <w:iCs/>
          <w:color w:val="000000" w:themeColor="text1"/>
        </w:rPr>
        <w:t>PLoS One</w:t>
      </w:r>
      <w:r w:rsidRPr="00102543">
        <w:rPr>
          <w:rFonts w:ascii="Book Antiqua" w:hAnsi="Book Antiqua"/>
          <w:color w:val="000000" w:themeColor="text1"/>
        </w:rPr>
        <w:t> 2012; </w:t>
      </w:r>
      <w:r w:rsidRPr="00102543">
        <w:rPr>
          <w:rFonts w:ascii="Book Antiqua" w:hAnsi="Book Antiqua"/>
          <w:b/>
          <w:bCs/>
          <w:color w:val="000000" w:themeColor="text1"/>
        </w:rPr>
        <w:t>7</w:t>
      </w:r>
      <w:r w:rsidRPr="00102543">
        <w:rPr>
          <w:rFonts w:ascii="Book Antiqua" w:hAnsi="Book Antiqua"/>
          <w:color w:val="000000" w:themeColor="text1"/>
        </w:rPr>
        <w:t>: e47161 [PMID: 23071744 DOI: 10.1371/journal.pone.0047161]</w:t>
      </w:r>
    </w:p>
    <w:p w14:paraId="5DC40A95" w14:textId="0BFF906F"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48 </w:t>
      </w:r>
      <w:r w:rsidRPr="00102543">
        <w:rPr>
          <w:rFonts w:ascii="Book Antiqua" w:hAnsi="Book Antiqua"/>
          <w:b/>
          <w:bCs/>
          <w:color w:val="000000" w:themeColor="text1"/>
        </w:rPr>
        <w:t>Jung K</w:t>
      </w:r>
      <w:r w:rsidRPr="00102543">
        <w:rPr>
          <w:rFonts w:ascii="Book Antiqua" w:hAnsi="Book Antiqua"/>
          <w:color w:val="000000" w:themeColor="text1"/>
        </w:rPr>
        <w:t xml:space="preserve">, Heishi T, Incio J, Huang Y, Beech EY, Pinter M, Ho WW, Kawaguchi K, Rahbari NN, Chung E, Kim JK, Clark JW, Willett CG, Yun SH, Luster AD, </w:t>
      </w:r>
      <w:r w:rsidRPr="00102543">
        <w:rPr>
          <w:rFonts w:ascii="Book Antiqua" w:hAnsi="Book Antiqua"/>
          <w:color w:val="000000" w:themeColor="text1"/>
        </w:rPr>
        <w:lastRenderedPageBreak/>
        <w:t>Padera TP, Jain RK, Fukumura D. Targeting CXCR4-dependent immunosuppressive Ly6C</w:t>
      </w:r>
      <w:r w:rsidRPr="00EF15F2">
        <w:rPr>
          <w:rFonts w:ascii="Book Antiqua" w:hAnsi="Book Antiqua"/>
          <w:color w:val="000000" w:themeColor="text1"/>
          <w:vertAlign w:val="superscript"/>
        </w:rPr>
        <w:t>low</w:t>
      </w:r>
      <w:r w:rsidRPr="00102543">
        <w:rPr>
          <w:rFonts w:ascii="Book Antiqua" w:hAnsi="Book Antiqua"/>
          <w:color w:val="000000" w:themeColor="text1"/>
        </w:rPr>
        <w:t xml:space="preserve"> monocytes improves antiangiogenic therapy in colorectal cancer. </w:t>
      </w:r>
      <w:r w:rsidRPr="00102543">
        <w:rPr>
          <w:rFonts w:ascii="Book Antiqua" w:hAnsi="Book Antiqua"/>
          <w:i/>
          <w:iCs/>
          <w:color w:val="000000" w:themeColor="text1"/>
        </w:rPr>
        <w:t>Proc Natl Acad Sci USA</w:t>
      </w:r>
      <w:r w:rsidRPr="00102543">
        <w:rPr>
          <w:rFonts w:ascii="Book Antiqua" w:hAnsi="Book Antiqua"/>
          <w:color w:val="000000" w:themeColor="text1"/>
        </w:rPr>
        <w:t> 2017; </w:t>
      </w:r>
      <w:r w:rsidRPr="00102543">
        <w:rPr>
          <w:rFonts w:ascii="Book Antiqua" w:hAnsi="Book Antiqua"/>
          <w:b/>
          <w:bCs/>
          <w:color w:val="000000" w:themeColor="text1"/>
        </w:rPr>
        <w:t>114</w:t>
      </w:r>
      <w:r w:rsidRPr="00102543">
        <w:rPr>
          <w:rFonts w:ascii="Book Antiqua" w:hAnsi="Book Antiqua"/>
          <w:color w:val="000000" w:themeColor="text1"/>
        </w:rPr>
        <w:t>: 10455-10460 [PMID: 28900008 DOI: 10.1073/pnas.1710754114]</w:t>
      </w:r>
    </w:p>
    <w:p w14:paraId="44D6D763"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49 </w:t>
      </w:r>
      <w:r w:rsidRPr="00102543">
        <w:rPr>
          <w:rFonts w:ascii="Book Antiqua" w:hAnsi="Book Antiqua"/>
          <w:b/>
          <w:bCs/>
          <w:color w:val="000000" w:themeColor="text1"/>
        </w:rPr>
        <w:t>Burns JM</w:t>
      </w:r>
      <w:r w:rsidRPr="00102543">
        <w:rPr>
          <w:rFonts w:ascii="Book Antiqua" w:hAnsi="Book Antiqua"/>
          <w:color w:val="000000" w:themeColor="text1"/>
        </w:rPr>
        <w:t>, Summers BC, Wang Y, Melikian A, Berahovich R, Miao Z, Penfold ME, Sunshine MJ, Littman DR, Kuo CJ, Wei K, McMaster BE, Wright K, Howard MC, Schall TJ. A novel chemokine receptor for SDF-1 and I-TAC involved in cell survival, cell adhesion, and tumor development. </w:t>
      </w:r>
      <w:r w:rsidRPr="00102543">
        <w:rPr>
          <w:rFonts w:ascii="Book Antiqua" w:hAnsi="Book Antiqua"/>
          <w:i/>
          <w:iCs/>
          <w:color w:val="000000" w:themeColor="text1"/>
        </w:rPr>
        <w:t>J Exp Med</w:t>
      </w:r>
      <w:r w:rsidRPr="00102543">
        <w:rPr>
          <w:rFonts w:ascii="Book Antiqua" w:hAnsi="Book Antiqua"/>
          <w:color w:val="000000" w:themeColor="text1"/>
        </w:rPr>
        <w:t> 2006; </w:t>
      </w:r>
      <w:r w:rsidRPr="00102543">
        <w:rPr>
          <w:rFonts w:ascii="Book Antiqua" w:hAnsi="Book Antiqua"/>
          <w:b/>
          <w:bCs/>
          <w:color w:val="000000" w:themeColor="text1"/>
        </w:rPr>
        <w:t>203</w:t>
      </w:r>
      <w:r w:rsidRPr="00102543">
        <w:rPr>
          <w:rFonts w:ascii="Book Antiqua" w:hAnsi="Book Antiqua"/>
          <w:color w:val="000000" w:themeColor="text1"/>
        </w:rPr>
        <w:t>: 2201-2213 [PMID: 16940167 DOI: 10.1084/jem.20052144]</w:t>
      </w:r>
    </w:p>
    <w:p w14:paraId="0111CD6E" w14:textId="782CEF63"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50 </w:t>
      </w:r>
      <w:r w:rsidRPr="00102543">
        <w:rPr>
          <w:rFonts w:ascii="Book Antiqua" w:hAnsi="Book Antiqua"/>
          <w:b/>
          <w:bCs/>
          <w:color w:val="000000" w:themeColor="text1"/>
        </w:rPr>
        <w:t>Qin S</w:t>
      </w:r>
      <w:r w:rsidRPr="00102543">
        <w:rPr>
          <w:rFonts w:ascii="Book Antiqua" w:hAnsi="Book Antiqua"/>
          <w:color w:val="000000" w:themeColor="text1"/>
        </w:rPr>
        <w:t>, Rottman JB, Myers P, Kassam N, Weinblatt M, Loetscher M, Koch AE, Moser B, Mackay CR. The chemokine receptors CXCR3 and CCR5 mark subsets of T cells associated with certain inflammatory reactions. </w:t>
      </w:r>
      <w:r w:rsidRPr="00102543">
        <w:rPr>
          <w:rFonts w:ascii="Book Antiqua" w:hAnsi="Book Antiqua"/>
          <w:i/>
          <w:iCs/>
          <w:color w:val="000000" w:themeColor="text1"/>
        </w:rPr>
        <w:t>J Clin Invest</w:t>
      </w:r>
      <w:r w:rsidR="00EF15F2">
        <w:rPr>
          <w:rFonts w:ascii="Book Antiqua" w:hAnsi="Book Antiqua"/>
          <w:i/>
          <w:iCs/>
          <w:color w:val="000000" w:themeColor="text1"/>
        </w:rPr>
        <w:t xml:space="preserve"> </w:t>
      </w:r>
      <w:r w:rsidRPr="00102543">
        <w:rPr>
          <w:rFonts w:ascii="Book Antiqua" w:hAnsi="Book Antiqua"/>
          <w:color w:val="000000" w:themeColor="text1"/>
        </w:rPr>
        <w:t>1998; </w:t>
      </w:r>
      <w:r w:rsidRPr="00102543">
        <w:rPr>
          <w:rFonts w:ascii="Book Antiqua" w:hAnsi="Book Antiqua"/>
          <w:b/>
          <w:bCs/>
          <w:color w:val="000000" w:themeColor="text1"/>
        </w:rPr>
        <w:t>101</w:t>
      </w:r>
      <w:r w:rsidRPr="00102543">
        <w:rPr>
          <w:rFonts w:ascii="Book Antiqua" w:hAnsi="Book Antiqua"/>
          <w:color w:val="000000" w:themeColor="text1"/>
        </w:rPr>
        <w:t>: 746-754 [PMID: 9466968 DOI: 10.1172/JCI1422]</w:t>
      </w:r>
    </w:p>
    <w:p w14:paraId="2302ADFC"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51 </w:t>
      </w:r>
      <w:r w:rsidRPr="00102543">
        <w:rPr>
          <w:rFonts w:ascii="Book Antiqua" w:hAnsi="Book Antiqua"/>
          <w:b/>
          <w:bCs/>
          <w:color w:val="000000" w:themeColor="text1"/>
        </w:rPr>
        <w:t>Sauty A</w:t>
      </w:r>
      <w:r w:rsidRPr="00102543">
        <w:rPr>
          <w:rFonts w:ascii="Book Antiqua" w:hAnsi="Book Antiqua"/>
          <w:color w:val="000000" w:themeColor="text1"/>
        </w:rPr>
        <w:t>, Dziejman M, Taha RA, Iarossi AS, Neote K, Garcia-Zepeda EA, Hamid Q, Luster AD. The T cell-specific CXC chemokines IP-10, Mig, and I-TAC are expressed by activated human bronchial epithelial cells. </w:t>
      </w:r>
      <w:r w:rsidRPr="00102543">
        <w:rPr>
          <w:rFonts w:ascii="Book Antiqua" w:hAnsi="Book Antiqua"/>
          <w:i/>
          <w:iCs/>
          <w:color w:val="000000" w:themeColor="text1"/>
        </w:rPr>
        <w:t>J Immunol</w:t>
      </w:r>
      <w:r w:rsidRPr="00102543">
        <w:rPr>
          <w:rFonts w:ascii="Book Antiqua" w:hAnsi="Book Antiqua"/>
          <w:color w:val="000000" w:themeColor="text1"/>
        </w:rPr>
        <w:t> 1999; </w:t>
      </w:r>
      <w:r w:rsidRPr="00102543">
        <w:rPr>
          <w:rFonts w:ascii="Book Antiqua" w:hAnsi="Book Antiqua"/>
          <w:b/>
          <w:bCs/>
          <w:color w:val="000000" w:themeColor="text1"/>
        </w:rPr>
        <w:t>162</w:t>
      </w:r>
      <w:r w:rsidRPr="00102543">
        <w:rPr>
          <w:rFonts w:ascii="Book Antiqua" w:hAnsi="Book Antiqua"/>
          <w:color w:val="000000" w:themeColor="text1"/>
        </w:rPr>
        <w:t>: 3549-3558 [PMID: 10092813]</w:t>
      </w:r>
    </w:p>
    <w:p w14:paraId="38D958CB"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52 </w:t>
      </w:r>
      <w:r w:rsidRPr="00102543">
        <w:rPr>
          <w:rFonts w:ascii="Book Antiqua" w:hAnsi="Book Antiqua"/>
          <w:b/>
          <w:bCs/>
          <w:color w:val="000000" w:themeColor="text1"/>
        </w:rPr>
        <w:t>Lal N</w:t>
      </w:r>
      <w:r w:rsidRPr="00102543">
        <w:rPr>
          <w:rFonts w:ascii="Book Antiqua" w:hAnsi="Book Antiqua"/>
          <w:color w:val="000000" w:themeColor="text1"/>
        </w:rPr>
        <w:t>, White BS, Goussous G, Pickles O, Mason MJ, Beggs AD, Taniere P, Willcox BE, Guinney J, Middleton GW. KRAS Mutation and Consensus Molecular Subtypes 2 and 3 Are Independently Associated with Reduced Immune Infiltration and Reactivity in Colorectal Cancer. </w:t>
      </w:r>
      <w:r w:rsidRPr="00102543">
        <w:rPr>
          <w:rFonts w:ascii="Book Antiqua" w:hAnsi="Book Antiqua"/>
          <w:i/>
          <w:iCs/>
          <w:color w:val="000000" w:themeColor="text1"/>
        </w:rPr>
        <w:t>Clin Cancer Res</w:t>
      </w:r>
      <w:r w:rsidRPr="00102543">
        <w:rPr>
          <w:rFonts w:ascii="Book Antiqua" w:hAnsi="Book Antiqua"/>
          <w:color w:val="000000" w:themeColor="text1"/>
        </w:rPr>
        <w:t> 2018; </w:t>
      </w:r>
      <w:r w:rsidRPr="00102543">
        <w:rPr>
          <w:rFonts w:ascii="Book Antiqua" w:hAnsi="Book Antiqua"/>
          <w:b/>
          <w:bCs/>
          <w:color w:val="000000" w:themeColor="text1"/>
        </w:rPr>
        <w:t>24</w:t>
      </w:r>
      <w:r w:rsidRPr="00102543">
        <w:rPr>
          <w:rFonts w:ascii="Book Antiqua" w:hAnsi="Book Antiqua"/>
          <w:color w:val="000000" w:themeColor="text1"/>
        </w:rPr>
        <w:t>: 224-233 [PMID: 29061646 DOI: 10.1158/1078-0432.CCR-17-1090]</w:t>
      </w:r>
    </w:p>
    <w:p w14:paraId="0530243A"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53 </w:t>
      </w:r>
      <w:r w:rsidRPr="00102543">
        <w:rPr>
          <w:rFonts w:ascii="Book Antiqua" w:hAnsi="Book Antiqua"/>
          <w:b/>
          <w:bCs/>
          <w:color w:val="000000" w:themeColor="text1"/>
        </w:rPr>
        <w:t>Kistner L</w:t>
      </w:r>
      <w:r w:rsidRPr="00102543">
        <w:rPr>
          <w:rFonts w:ascii="Book Antiqua" w:hAnsi="Book Antiqua"/>
          <w:color w:val="000000" w:themeColor="text1"/>
        </w:rPr>
        <w:t>, Doll D, Holtorf A, Nitsche U, Janssen KP. Interferon-inducible CXC-chemokines are crucial immune modulators and survival predictors in colorectal cancer. </w:t>
      </w:r>
      <w:r w:rsidRPr="00102543">
        <w:rPr>
          <w:rFonts w:ascii="Book Antiqua" w:hAnsi="Book Antiqua"/>
          <w:i/>
          <w:iCs/>
          <w:color w:val="000000" w:themeColor="text1"/>
        </w:rPr>
        <w:t>Oncotarget</w:t>
      </w:r>
      <w:r w:rsidRPr="00102543">
        <w:rPr>
          <w:rFonts w:ascii="Book Antiqua" w:hAnsi="Book Antiqua"/>
          <w:color w:val="000000" w:themeColor="text1"/>
        </w:rPr>
        <w:t> 2017; </w:t>
      </w:r>
      <w:r w:rsidRPr="00102543">
        <w:rPr>
          <w:rFonts w:ascii="Book Antiqua" w:hAnsi="Book Antiqua"/>
          <w:b/>
          <w:bCs/>
          <w:color w:val="000000" w:themeColor="text1"/>
        </w:rPr>
        <w:t>8</w:t>
      </w:r>
      <w:r w:rsidRPr="00102543">
        <w:rPr>
          <w:rFonts w:ascii="Book Antiqua" w:hAnsi="Book Antiqua"/>
          <w:color w:val="000000" w:themeColor="text1"/>
        </w:rPr>
        <w:t>: 89998-90012 [PMID: 29163806 DOI: 10.18632/oncotarget.21286]</w:t>
      </w:r>
    </w:p>
    <w:p w14:paraId="22EA70FB"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54 </w:t>
      </w:r>
      <w:r w:rsidRPr="00102543">
        <w:rPr>
          <w:rFonts w:ascii="Book Antiqua" w:hAnsi="Book Antiqua"/>
          <w:b/>
          <w:bCs/>
          <w:color w:val="000000" w:themeColor="text1"/>
        </w:rPr>
        <w:t>Zumwalt TJ</w:t>
      </w:r>
      <w:r w:rsidRPr="00102543">
        <w:rPr>
          <w:rFonts w:ascii="Book Antiqua" w:hAnsi="Book Antiqua"/>
          <w:color w:val="000000" w:themeColor="text1"/>
        </w:rPr>
        <w:t>, Arnold M, Goel A, Boland CR. Active secretion of CXCL10 and CCL5 from colorectal cancer microenvironments associates with GranzymeB+ CD8+ T-cell infiltration. </w:t>
      </w:r>
      <w:r w:rsidRPr="00102543">
        <w:rPr>
          <w:rFonts w:ascii="Book Antiqua" w:hAnsi="Book Antiqua"/>
          <w:i/>
          <w:iCs/>
          <w:color w:val="000000" w:themeColor="text1"/>
        </w:rPr>
        <w:t>Oncotarget</w:t>
      </w:r>
      <w:r w:rsidRPr="00102543">
        <w:rPr>
          <w:rFonts w:ascii="Book Antiqua" w:hAnsi="Book Antiqua"/>
          <w:color w:val="000000" w:themeColor="text1"/>
        </w:rPr>
        <w:t> 2015; </w:t>
      </w:r>
      <w:r w:rsidRPr="00102543">
        <w:rPr>
          <w:rFonts w:ascii="Book Antiqua" w:hAnsi="Book Antiqua"/>
          <w:b/>
          <w:bCs/>
          <w:color w:val="000000" w:themeColor="text1"/>
        </w:rPr>
        <w:t>6</w:t>
      </w:r>
      <w:r w:rsidRPr="00102543">
        <w:rPr>
          <w:rFonts w:ascii="Book Antiqua" w:hAnsi="Book Antiqua"/>
          <w:color w:val="000000" w:themeColor="text1"/>
        </w:rPr>
        <w:t>: 2981-2991 [PMID: 25671296 DOI: 10.18632/oncotarget.3205]</w:t>
      </w:r>
    </w:p>
    <w:p w14:paraId="16FD1199"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lastRenderedPageBreak/>
        <w:t>55 </w:t>
      </w:r>
      <w:r w:rsidRPr="00102543">
        <w:rPr>
          <w:rFonts w:ascii="Book Antiqua" w:hAnsi="Book Antiqua"/>
          <w:b/>
          <w:bCs/>
          <w:color w:val="000000" w:themeColor="text1"/>
        </w:rPr>
        <w:t>Wu Z</w:t>
      </w:r>
      <w:r w:rsidRPr="00102543">
        <w:rPr>
          <w:rFonts w:ascii="Book Antiqua" w:hAnsi="Book Antiqua"/>
          <w:color w:val="000000" w:themeColor="text1"/>
        </w:rPr>
        <w:t>, Huang X, Han X, Li Z, Zhu Q, Yan J, Yu S, Jin Z, Wang Z, Zheng Q, Wang Y. The chemokine CXCL9 expression is associated with better prognosis for colorectal carcinoma patients. </w:t>
      </w:r>
      <w:r w:rsidRPr="00102543">
        <w:rPr>
          <w:rFonts w:ascii="Book Antiqua" w:hAnsi="Book Antiqua"/>
          <w:i/>
          <w:iCs/>
          <w:color w:val="000000" w:themeColor="text1"/>
        </w:rPr>
        <w:t>Biomed Pharmacother</w:t>
      </w:r>
      <w:r w:rsidRPr="00102543">
        <w:rPr>
          <w:rFonts w:ascii="Book Antiqua" w:hAnsi="Book Antiqua"/>
          <w:color w:val="000000" w:themeColor="text1"/>
        </w:rPr>
        <w:t> 2016; </w:t>
      </w:r>
      <w:r w:rsidRPr="00102543">
        <w:rPr>
          <w:rFonts w:ascii="Book Antiqua" w:hAnsi="Book Antiqua"/>
          <w:b/>
          <w:bCs/>
          <w:color w:val="000000" w:themeColor="text1"/>
        </w:rPr>
        <w:t>78</w:t>
      </w:r>
      <w:r w:rsidRPr="00102543">
        <w:rPr>
          <w:rFonts w:ascii="Book Antiqua" w:hAnsi="Book Antiqua"/>
          <w:color w:val="000000" w:themeColor="text1"/>
        </w:rPr>
        <w:t>: 8-13 [PMID: 26898419 DOI: 10.1016/j.biopha.2015.12.021]</w:t>
      </w:r>
    </w:p>
    <w:p w14:paraId="0598C7D8"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56 </w:t>
      </w:r>
      <w:r w:rsidRPr="00102543">
        <w:rPr>
          <w:rFonts w:ascii="Book Antiqua" w:hAnsi="Book Antiqua"/>
          <w:b/>
          <w:bCs/>
          <w:color w:val="000000" w:themeColor="text1"/>
        </w:rPr>
        <w:t>Agesen TH</w:t>
      </w:r>
      <w:r w:rsidRPr="00102543">
        <w:rPr>
          <w:rFonts w:ascii="Book Antiqua" w:hAnsi="Book Antiqua"/>
          <w:color w:val="000000" w:themeColor="text1"/>
        </w:rPr>
        <w:t>, Sveen A, Merok MA, Lind GE, Nesbakken A, Skotheim RI, Lothe RA. ColoGuideEx: a robust gene classifier specific for stage II colorectal cancer prognosis. </w:t>
      </w:r>
      <w:r w:rsidRPr="00102543">
        <w:rPr>
          <w:rFonts w:ascii="Book Antiqua" w:hAnsi="Book Antiqua"/>
          <w:i/>
          <w:iCs/>
          <w:color w:val="000000" w:themeColor="text1"/>
        </w:rPr>
        <w:t>Gut</w:t>
      </w:r>
      <w:r w:rsidRPr="00102543">
        <w:rPr>
          <w:rFonts w:ascii="Book Antiqua" w:hAnsi="Book Antiqua"/>
          <w:color w:val="000000" w:themeColor="text1"/>
        </w:rPr>
        <w:t> 2012; </w:t>
      </w:r>
      <w:r w:rsidRPr="00102543">
        <w:rPr>
          <w:rFonts w:ascii="Book Antiqua" w:hAnsi="Book Antiqua"/>
          <w:b/>
          <w:bCs/>
          <w:color w:val="000000" w:themeColor="text1"/>
        </w:rPr>
        <w:t>61</w:t>
      </w:r>
      <w:r w:rsidRPr="00102543">
        <w:rPr>
          <w:rFonts w:ascii="Book Antiqua" w:hAnsi="Book Antiqua"/>
          <w:color w:val="000000" w:themeColor="text1"/>
        </w:rPr>
        <w:t>: 1560-1567 [PMID: 22213796 DOI: 10.1136/gutjnl-2011-301179]</w:t>
      </w:r>
    </w:p>
    <w:p w14:paraId="513751DB"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57 </w:t>
      </w:r>
      <w:r w:rsidRPr="00102543">
        <w:rPr>
          <w:rFonts w:ascii="Book Antiqua" w:hAnsi="Book Antiqua"/>
          <w:b/>
          <w:bCs/>
          <w:color w:val="000000" w:themeColor="text1"/>
        </w:rPr>
        <w:t>Wu Z</w:t>
      </w:r>
      <w:r w:rsidRPr="00102543">
        <w:rPr>
          <w:rFonts w:ascii="Book Antiqua" w:hAnsi="Book Antiqua"/>
          <w:color w:val="000000" w:themeColor="text1"/>
        </w:rPr>
        <w:t>, Han X, Yan J, Pan Y, Gong J, Di J, Cheng Z, Jin Z, Wang Z, Zheng Q, Wang Y. The prognostic significance of chemokine receptor CXCR3 expression in colorectal carcinoma. </w:t>
      </w:r>
      <w:r w:rsidRPr="00102543">
        <w:rPr>
          <w:rFonts w:ascii="Book Antiqua" w:hAnsi="Book Antiqua"/>
          <w:i/>
          <w:iCs/>
          <w:color w:val="000000" w:themeColor="text1"/>
        </w:rPr>
        <w:t>Biomed Pharmacother</w:t>
      </w:r>
      <w:r w:rsidRPr="00102543">
        <w:rPr>
          <w:rFonts w:ascii="Book Antiqua" w:hAnsi="Book Antiqua"/>
          <w:color w:val="000000" w:themeColor="text1"/>
        </w:rPr>
        <w:t> 2012; </w:t>
      </w:r>
      <w:r w:rsidRPr="00102543">
        <w:rPr>
          <w:rFonts w:ascii="Book Antiqua" w:hAnsi="Book Antiqua"/>
          <w:b/>
          <w:bCs/>
          <w:color w:val="000000" w:themeColor="text1"/>
        </w:rPr>
        <w:t>66</w:t>
      </w:r>
      <w:r w:rsidRPr="00102543">
        <w:rPr>
          <w:rFonts w:ascii="Book Antiqua" w:hAnsi="Book Antiqua"/>
          <w:color w:val="000000" w:themeColor="text1"/>
        </w:rPr>
        <w:t>: 373-377 [PMID: 22401929 DOI: 10.1016/j.biopha.2011.12.003]</w:t>
      </w:r>
    </w:p>
    <w:p w14:paraId="524C14BA" w14:textId="14344D76"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58 </w:t>
      </w:r>
      <w:r w:rsidRPr="00102543">
        <w:rPr>
          <w:rFonts w:ascii="Book Antiqua" w:hAnsi="Book Antiqua"/>
          <w:b/>
          <w:bCs/>
          <w:color w:val="000000" w:themeColor="text1"/>
        </w:rPr>
        <w:t>Zeng YJ</w:t>
      </w:r>
      <w:r w:rsidRPr="00102543">
        <w:rPr>
          <w:rFonts w:ascii="Book Antiqua" w:hAnsi="Book Antiqua"/>
          <w:color w:val="000000" w:themeColor="text1"/>
        </w:rPr>
        <w:t>, Lai W, Wu H, Liu L, Xu HY, Wang J, Chu ZH. Neuroendocrine-like cells -derived CXCL10 and CXCL11 induce the infiltration of tumor-associated macrophage leading to the poor prognosis of colorectal cancer. </w:t>
      </w:r>
      <w:r w:rsidRPr="00102543">
        <w:rPr>
          <w:rFonts w:ascii="Book Antiqua" w:hAnsi="Book Antiqua"/>
          <w:i/>
          <w:iCs/>
          <w:color w:val="000000" w:themeColor="text1"/>
        </w:rPr>
        <w:t>Oncotarget</w:t>
      </w:r>
      <w:r w:rsidR="00FE4D36">
        <w:rPr>
          <w:rFonts w:ascii="Book Antiqua" w:hAnsi="Book Antiqua"/>
          <w:i/>
          <w:iCs/>
          <w:color w:val="000000" w:themeColor="text1"/>
        </w:rPr>
        <w:t xml:space="preserve"> </w:t>
      </w:r>
      <w:r w:rsidRPr="00102543">
        <w:rPr>
          <w:rFonts w:ascii="Book Antiqua" w:hAnsi="Book Antiqua"/>
          <w:color w:val="000000" w:themeColor="text1"/>
        </w:rPr>
        <w:t>2016; </w:t>
      </w:r>
      <w:r w:rsidRPr="00102543">
        <w:rPr>
          <w:rFonts w:ascii="Book Antiqua" w:hAnsi="Book Antiqua"/>
          <w:b/>
          <w:bCs/>
          <w:color w:val="000000" w:themeColor="text1"/>
        </w:rPr>
        <w:t>7</w:t>
      </w:r>
      <w:r w:rsidRPr="00102543">
        <w:rPr>
          <w:rFonts w:ascii="Book Antiqua" w:hAnsi="Book Antiqua"/>
          <w:color w:val="000000" w:themeColor="text1"/>
        </w:rPr>
        <w:t>: 27394-27407 [PMID: 27034164 DOI: 10.18632/oncotarget.8423]</w:t>
      </w:r>
    </w:p>
    <w:p w14:paraId="4BC3F910" w14:textId="5BD073F5"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59 </w:t>
      </w:r>
      <w:r w:rsidRPr="00102543">
        <w:rPr>
          <w:rFonts w:ascii="Book Antiqua" w:hAnsi="Book Antiqua"/>
          <w:b/>
          <w:bCs/>
          <w:color w:val="000000" w:themeColor="text1"/>
        </w:rPr>
        <w:t>Brackett CM</w:t>
      </w:r>
      <w:r w:rsidRPr="00102543">
        <w:rPr>
          <w:rFonts w:ascii="Book Antiqua" w:hAnsi="Book Antiqua"/>
          <w:color w:val="000000" w:themeColor="text1"/>
        </w:rPr>
        <w:t>, Kojouharov B, Veith J, Greene KF, Burdelya LG, Gollnick SO, Abrams SI, Gudkov AV. Toll-like receptor-5 agonist, entolimod, suppresses metastasis and induces immunity by stimulating an NK-dendritic-CD8+ T-cell axis. </w:t>
      </w:r>
      <w:r w:rsidRPr="00102543">
        <w:rPr>
          <w:rFonts w:ascii="Book Antiqua" w:hAnsi="Book Antiqua"/>
          <w:i/>
          <w:iCs/>
          <w:color w:val="000000" w:themeColor="text1"/>
        </w:rPr>
        <w:t>Proc Natl Acad Sci USA</w:t>
      </w:r>
      <w:r w:rsidRPr="00102543">
        <w:rPr>
          <w:rFonts w:ascii="Book Antiqua" w:hAnsi="Book Antiqua"/>
          <w:color w:val="000000" w:themeColor="text1"/>
        </w:rPr>
        <w:t> 2016; </w:t>
      </w:r>
      <w:r w:rsidRPr="00102543">
        <w:rPr>
          <w:rFonts w:ascii="Book Antiqua" w:hAnsi="Book Antiqua"/>
          <w:b/>
          <w:bCs/>
          <w:color w:val="000000" w:themeColor="text1"/>
        </w:rPr>
        <w:t>113</w:t>
      </w:r>
      <w:r w:rsidRPr="00102543">
        <w:rPr>
          <w:rFonts w:ascii="Book Antiqua" w:hAnsi="Book Antiqua"/>
          <w:color w:val="000000" w:themeColor="text1"/>
        </w:rPr>
        <w:t>: E874-E883 [PMID: 26831100 DOI: 10.1073/pnas.1521359113]</w:t>
      </w:r>
    </w:p>
    <w:p w14:paraId="3836BE51" w14:textId="358C568C"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60 </w:t>
      </w:r>
      <w:r w:rsidRPr="00102543">
        <w:rPr>
          <w:rFonts w:ascii="Book Antiqua" w:hAnsi="Book Antiqua"/>
          <w:b/>
          <w:bCs/>
          <w:color w:val="000000" w:themeColor="text1"/>
        </w:rPr>
        <w:t>Yang H</w:t>
      </w:r>
      <w:r w:rsidRPr="00102543">
        <w:rPr>
          <w:rFonts w:ascii="Book Antiqua" w:hAnsi="Book Antiqua"/>
          <w:color w:val="000000" w:themeColor="text1"/>
        </w:rPr>
        <w:t>, Yamazaki T, Pietrocola F, Zhou H, Zitvogel L, Ma Y, Kroemer G. STAT3 Inhibition Enhances the Therapeutic Efficacy of Immunogenic Chemotherapy by Stimulating Type 1 Interferon Production by Cancer Cells. </w:t>
      </w:r>
      <w:r w:rsidRPr="00102543">
        <w:rPr>
          <w:rFonts w:ascii="Book Antiqua" w:hAnsi="Book Antiqua"/>
          <w:i/>
          <w:iCs/>
          <w:color w:val="000000" w:themeColor="text1"/>
        </w:rPr>
        <w:t>Cancer Res</w:t>
      </w:r>
      <w:r w:rsidR="00FE4D36">
        <w:rPr>
          <w:rFonts w:ascii="Book Antiqua" w:hAnsi="Book Antiqua"/>
          <w:i/>
          <w:iCs/>
          <w:color w:val="000000" w:themeColor="text1"/>
        </w:rPr>
        <w:t xml:space="preserve"> </w:t>
      </w:r>
      <w:r w:rsidRPr="00102543">
        <w:rPr>
          <w:rFonts w:ascii="Book Antiqua" w:hAnsi="Book Antiqua"/>
          <w:color w:val="000000" w:themeColor="text1"/>
        </w:rPr>
        <w:t>2015; </w:t>
      </w:r>
      <w:r w:rsidRPr="00102543">
        <w:rPr>
          <w:rFonts w:ascii="Book Antiqua" w:hAnsi="Book Antiqua"/>
          <w:b/>
          <w:bCs/>
          <w:color w:val="000000" w:themeColor="text1"/>
        </w:rPr>
        <w:t>75</w:t>
      </w:r>
      <w:r w:rsidRPr="00102543">
        <w:rPr>
          <w:rFonts w:ascii="Book Antiqua" w:hAnsi="Book Antiqua"/>
          <w:color w:val="000000" w:themeColor="text1"/>
        </w:rPr>
        <w:t>: 3812-3822 [PMID: 26208907 DOI: 10.1158/0008-5472.CAN-15-1122]</w:t>
      </w:r>
    </w:p>
    <w:p w14:paraId="27300BA9"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61 </w:t>
      </w:r>
      <w:r w:rsidRPr="00102543">
        <w:rPr>
          <w:rFonts w:ascii="Book Antiqua" w:hAnsi="Book Antiqua"/>
          <w:b/>
          <w:bCs/>
          <w:color w:val="000000" w:themeColor="text1"/>
        </w:rPr>
        <w:t>Akeus P</w:t>
      </w:r>
      <w:r w:rsidRPr="00102543">
        <w:rPr>
          <w:rFonts w:ascii="Book Antiqua" w:hAnsi="Book Antiqua"/>
          <w:color w:val="000000" w:themeColor="text1"/>
        </w:rPr>
        <w:t>, Langenes V, Kristensen J, von Mentzer A, Sparwasser T, Raghavan S, Quiding-Järbrink M. Treg-cell depletion promotes chemokine production and accumulation of CXCR3(+) conventional T cells in intestinal tumors. </w:t>
      </w:r>
      <w:r w:rsidRPr="00102543">
        <w:rPr>
          <w:rFonts w:ascii="Book Antiqua" w:hAnsi="Book Antiqua"/>
          <w:i/>
          <w:iCs/>
          <w:color w:val="000000" w:themeColor="text1"/>
        </w:rPr>
        <w:t>Eur J Immunol</w:t>
      </w:r>
      <w:r w:rsidRPr="00102543">
        <w:rPr>
          <w:rFonts w:ascii="Book Antiqua" w:hAnsi="Book Antiqua"/>
          <w:color w:val="000000" w:themeColor="text1"/>
        </w:rPr>
        <w:t> 2015; </w:t>
      </w:r>
      <w:r w:rsidRPr="00102543">
        <w:rPr>
          <w:rFonts w:ascii="Book Antiqua" w:hAnsi="Book Antiqua"/>
          <w:b/>
          <w:bCs/>
          <w:color w:val="000000" w:themeColor="text1"/>
        </w:rPr>
        <w:t>45</w:t>
      </w:r>
      <w:r w:rsidRPr="00102543">
        <w:rPr>
          <w:rFonts w:ascii="Book Antiqua" w:hAnsi="Book Antiqua"/>
          <w:color w:val="000000" w:themeColor="text1"/>
        </w:rPr>
        <w:t>: 1654-1666 [PMID: 25754875 DOI: 10.1002/eji.201445058]</w:t>
      </w:r>
    </w:p>
    <w:p w14:paraId="793C0AE3"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lastRenderedPageBreak/>
        <w:t>62 </w:t>
      </w:r>
      <w:r w:rsidRPr="00102543">
        <w:rPr>
          <w:rFonts w:ascii="Book Antiqua" w:hAnsi="Book Antiqua"/>
          <w:b/>
          <w:bCs/>
          <w:color w:val="000000" w:themeColor="text1"/>
        </w:rPr>
        <w:t>Murakami T</w:t>
      </w:r>
      <w:r w:rsidRPr="00102543">
        <w:rPr>
          <w:rFonts w:ascii="Book Antiqua" w:hAnsi="Book Antiqua"/>
          <w:color w:val="000000" w:themeColor="text1"/>
        </w:rPr>
        <w:t>, Kawada K, Iwamoto M, Akagami M, Hida K, Nakanishi Y, Kanda K, Kawada M, Seno H, Taketo MM, Sakai Y. The role of CXCR3 and CXCR4 in colorectal cancer metastasis. </w:t>
      </w:r>
      <w:r w:rsidRPr="00102543">
        <w:rPr>
          <w:rFonts w:ascii="Book Antiqua" w:hAnsi="Book Antiqua"/>
          <w:i/>
          <w:iCs/>
          <w:color w:val="000000" w:themeColor="text1"/>
        </w:rPr>
        <w:t>Int J Cancer</w:t>
      </w:r>
      <w:r w:rsidRPr="00102543">
        <w:rPr>
          <w:rFonts w:ascii="Book Antiqua" w:hAnsi="Book Antiqua"/>
          <w:color w:val="000000" w:themeColor="text1"/>
        </w:rPr>
        <w:t> 2013; </w:t>
      </w:r>
      <w:r w:rsidRPr="00102543">
        <w:rPr>
          <w:rFonts w:ascii="Book Antiqua" w:hAnsi="Book Antiqua"/>
          <w:b/>
          <w:bCs/>
          <w:color w:val="000000" w:themeColor="text1"/>
        </w:rPr>
        <w:t>132</w:t>
      </w:r>
      <w:r w:rsidRPr="00102543">
        <w:rPr>
          <w:rFonts w:ascii="Book Antiqua" w:hAnsi="Book Antiqua"/>
          <w:color w:val="000000" w:themeColor="text1"/>
        </w:rPr>
        <w:t>: 276-287 [PMID: 22689289 DOI: 10.1002/ijc.27670]</w:t>
      </w:r>
    </w:p>
    <w:p w14:paraId="0F7AA506"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63 </w:t>
      </w:r>
      <w:r w:rsidRPr="00102543">
        <w:rPr>
          <w:rFonts w:ascii="Book Antiqua" w:hAnsi="Book Antiqua"/>
          <w:b/>
          <w:bCs/>
          <w:color w:val="000000" w:themeColor="text1"/>
        </w:rPr>
        <w:t>Rupertus K</w:t>
      </w:r>
      <w:r w:rsidRPr="00102543">
        <w:rPr>
          <w:rFonts w:ascii="Book Antiqua" w:hAnsi="Book Antiqua"/>
          <w:color w:val="000000" w:themeColor="text1"/>
        </w:rPr>
        <w:t>, Sinistra J, Scheuer C, Nickels RM, Schilling MK, Menger MD, Kollmar O. Interaction of the chemokines I-TAC (CXCL11) and SDF-1 (CXCL12) in the regulation of tumor angiogenesis of colorectal cancer. </w:t>
      </w:r>
      <w:r w:rsidRPr="00102543">
        <w:rPr>
          <w:rFonts w:ascii="Book Antiqua" w:hAnsi="Book Antiqua"/>
          <w:i/>
          <w:iCs/>
          <w:color w:val="000000" w:themeColor="text1"/>
        </w:rPr>
        <w:t>Clin Exp Metastasis</w:t>
      </w:r>
      <w:r w:rsidRPr="00102543">
        <w:rPr>
          <w:rFonts w:ascii="Book Antiqua" w:hAnsi="Book Antiqua"/>
          <w:color w:val="000000" w:themeColor="text1"/>
        </w:rPr>
        <w:t> 2014; </w:t>
      </w:r>
      <w:r w:rsidRPr="00102543">
        <w:rPr>
          <w:rFonts w:ascii="Book Antiqua" w:hAnsi="Book Antiqua"/>
          <w:b/>
          <w:bCs/>
          <w:color w:val="000000" w:themeColor="text1"/>
        </w:rPr>
        <w:t>31</w:t>
      </w:r>
      <w:r w:rsidRPr="00102543">
        <w:rPr>
          <w:rFonts w:ascii="Book Antiqua" w:hAnsi="Book Antiqua"/>
          <w:color w:val="000000" w:themeColor="text1"/>
        </w:rPr>
        <w:t>: 447-459 [PMID: 24493023 DOI: 10.1007/s10585-014-9639-4]</w:t>
      </w:r>
    </w:p>
    <w:p w14:paraId="6F1982B6" w14:textId="699636E4"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64 </w:t>
      </w:r>
      <w:r w:rsidRPr="00102543">
        <w:rPr>
          <w:rFonts w:ascii="Book Antiqua" w:hAnsi="Book Antiqua"/>
          <w:b/>
          <w:bCs/>
          <w:color w:val="000000" w:themeColor="text1"/>
        </w:rPr>
        <w:t>Agostini M</w:t>
      </w:r>
      <w:r w:rsidRPr="00102543">
        <w:rPr>
          <w:rFonts w:ascii="Book Antiqua" w:hAnsi="Book Antiqua"/>
          <w:color w:val="000000" w:themeColor="text1"/>
        </w:rPr>
        <w:t>, Janssen KP, Kim IJ, D'Angelo E, Pizzini S, Zangrando A, Zanon C, Pastrello C, Maretto I, Digito M, Bedin C, Jurisica I, Rizzolio F, Giordano A, Bortoluzzi S, Nitti D, Pucciarelli S. An integrative approach for the identification of prognostic and predictive biomarkers in rectal cancer.</w:t>
      </w:r>
      <w:r w:rsidR="00B44E9A">
        <w:rPr>
          <w:rFonts w:ascii="Book Antiqua" w:hAnsi="Book Antiqua" w:hint="eastAsia"/>
          <w:color w:val="000000" w:themeColor="text1"/>
          <w:lang w:eastAsia="zh-CN"/>
        </w:rPr>
        <w:t xml:space="preserve"> </w:t>
      </w:r>
      <w:r w:rsidRPr="00102543">
        <w:rPr>
          <w:rFonts w:ascii="Book Antiqua" w:hAnsi="Book Antiqua"/>
          <w:i/>
          <w:iCs/>
          <w:color w:val="000000" w:themeColor="text1"/>
        </w:rPr>
        <w:t>Oncotarget</w:t>
      </w:r>
      <w:r w:rsidR="00B44E9A">
        <w:rPr>
          <w:rFonts w:ascii="Book Antiqua" w:hAnsi="Book Antiqua" w:hint="eastAsia"/>
          <w:color w:val="000000" w:themeColor="text1"/>
          <w:lang w:eastAsia="zh-CN"/>
        </w:rPr>
        <w:t xml:space="preserve"> </w:t>
      </w:r>
      <w:r w:rsidRPr="00102543">
        <w:rPr>
          <w:rFonts w:ascii="Book Antiqua" w:hAnsi="Book Antiqua"/>
          <w:color w:val="000000" w:themeColor="text1"/>
        </w:rPr>
        <w:t>2015; </w:t>
      </w:r>
      <w:r w:rsidRPr="00102543">
        <w:rPr>
          <w:rFonts w:ascii="Book Antiqua" w:hAnsi="Book Antiqua"/>
          <w:b/>
          <w:bCs/>
          <w:color w:val="000000" w:themeColor="text1"/>
        </w:rPr>
        <w:t>6</w:t>
      </w:r>
      <w:r w:rsidRPr="00102543">
        <w:rPr>
          <w:rFonts w:ascii="Book Antiqua" w:hAnsi="Book Antiqua"/>
          <w:color w:val="000000" w:themeColor="text1"/>
        </w:rPr>
        <w:t>: 32561-32574 [PMID: 26359356 DOI: 10.18632/oncotarget.4935]</w:t>
      </w:r>
    </w:p>
    <w:p w14:paraId="40B86E69"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65 </w:t>
      </w:r>
      <w:r w:rsidRPr="00102543">
        <w:rPr>
          <w:rFonts w:ascii="Book Antiqua" w:hAnsi="Book Antiqua"/>
          <w:b/>
          <w:bCs/>
          <w:color w:val="000000" w:themeColor="text1"/>
        </w:rPr>
        <w:t>Li C</w:t>
      </w:r>
      <w:r w:rsidRPr="00102543">
        <w:rPr>
          <w:rFonts w:ascii="Book Antiqua" w:hAnsi="Book Antiqua"/>
          <w:color w:val="000000" w:themeColor="text1"/>
        </w:rPr>
        <w:t>, Wang Z, Liu F, Zhu J, Yang L, Cai G, Zhang Z, Huang W, Cai S, Xu Y. CXCL10 mRNA expression predicts response to neoadjuvant chemoradiotherapy in rectal cancer patients. </w:t>
      </w:r>
      <w:r w:rsidRPr="00102543">
        <w:rPr>
          <w:rFonts w:ascii="Book Antiqua" w:hAnsi="Book Antiqua"/>
          <w:i/>
          <w:iCs/>
          <w:color w:val="000000" w:themeColor="text1"/>
        </w:rPr>
        <w:t>Tumour Biol</w:t>
      </w:r>
      <w:r w:rsidRPr="00102543">
        <w:rPr>
          <w:rFonts w:ascii="Book Antiqua" w:hAnsi="Book Antiqua"/>
          <w:color w:val="000000" w:themeColor="text1"/>
        </w:rPr>
        <w:t> 2014; </w:t>
      </w:r>
      <w:r w:rsidRPr="00102543">
        <w:rPr>
          <w:rFonts w:ascii="Book Antiqua" w:hAnsi="Book Antiqua"/>
          <w:b/>
          <w:bCs/>
          <w:color w:val="000000" w:themeColor="text1"/>
        </w:rPr>
        <w:t>35</w:t>
      </w:r>
      <w:r w:rsidRPr="00102543">
        <w:rPr>
          <w:rFonts w:ascii="Book Antiqua" w:hAnsi="Book Antiqua"/>
          <w:color w:val="000000" w:themeColor="text1"/>
        </w:rPr>
        <w:t>: 9683-9691 [PMID: 24969558 DOI: 10.1007/s13277-014-2234-0]</w:t>
      </w:r>
    </w:p>
    <w:p w14:paraId="7E709A5E"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66 </w:t>
      </w:r>
      <w:r w:rsidRPr="00102543">
        <w:rPr>
          <w:rFonts w:ascii="Book Antiqua" w:hAnsi="Book Antiqua"/>
          <w:b/>
          <w:bCs/>
          <w:color w:val="000000" w:themeColor="text1"/>
        </w:rPr>
        <w:t>Zhang Y</w:t>
      </w:r>
      <w:r w:rsidRPr="00102543">
        <w:rPr>
          <w:rFonts w:ascii="Book Antiqua" w:hAnsi="Book Antiqua"/>
          <w:color w:val="000000" w:themeColor="text1"/>
        </w:rPr>
        <w:t>, Gao J, Wang X, Deng S, Ye H, Guan W, Wu M, Zhu S, Yu Y, Han W. CXCL4 mediates tumor regrowth after chemotherapy by suppression of antitumor immunity. </w:t>
      </w:r>
      <w:r w:rsidRPr="00102543">
        <w:rPr>
          <w:rFonts w:ascii="Book Antiqua" w:hAnsi="Book Antiqua"/>
          <w:i/>
          <w:iCs/>
          <w:color w:val="000000" w:themeColor="text1"/>
        </w:rPr>
        <w:t>Cancer Biol Ther</w:t>
      </w:r>
      <w:r w:rsidRPr="00102543">
        <w:rPr>
          <w:rFonts w:ascii="Book Antiqua" w:hAnsi="Book Antiqua"/>
          <w:color w:val="000000" w:themeColor="text1"/>
        </w:rPr>
        <w:t> 2015; </w:t>
      </w:r>
      <w:r w:rsidRPr="00102543">
        <w:rPr>
          <w:rFonts w:ascii="Book Antiqua" w:hAnsi="Book Antiqua"/>
          <w:b/>
          <w:bCs/>
          <w:color w:val="000000" w:themeColor="text1"/>
        </w:rPr>
        <w:t>16</w:t>
      </w:r>
      <w:r w:rsidRPr="00102543">
        <w:rPr>
          <w:rFonts w:ascii="Book Antiqua" w:hAnsi="Book Antiqua"/>
          <w:color w:val="000000" w:themeColor="text1"/>
        </w:rPr>
        <w:t>: 1775-1783 [PMID: 26479470 DOI: 10.1080/15384047.2015.1095404]</w:t>
      </w:r>
    </w:p>
    <w:p w14:paraId="40DEFB63"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67 </w:t>
      </w:r>
      <w:r w:rsidRPr="00102543">
        <w:rPr>
          <w:rFonts w:ascii="Book Antiqua" w:hAnsi="Book Antiqua"/>
          <w:b/>
          <w:bCs/>
          <w:color w:val="000000" w:themeColor="text1"/>
        </w:rPr>
        <w:t>Meijer J</w:t>
      </w:r>
      <w:r w:rsidRPr="00102543">
        <w:rPr>
          <w:rFonts w:ascii="Book Antiqua" w:hAnsi="Book Antiqua"/>
          <w:color w:val="000000" w:themeColor="text1"/>
        </w:rPr>
        <w:t>, Zeelenberg IS, Sipos B, Roos E. The CXCR5 chemokine receptor is expressed by carcinoma cells and promotes growth of colon carcinoma in the liver. </w:t>
      </w:r>
      <w:r w:rsidRPr="00102543">
        <w:rPr>
          <w:rFonts w:ascii="Book Antiqua" w:hAnsi="Book Antiqua"/>
          <w:i/>
          <w:iCs/>
          <w:color w:val="000000" w:themeColor="text1"/>
        </w:rPr>
        <w:t>Cancer Res</w:t>
      </w:r>
      <w:r w:rsidRPr="00102543">
        <w:rPr>
          <w:rFonts w:ascii="Book Antiqua" w:hAnsi="Book Antiqua"/>
          <w:color w:val="000000" w:themeColor="text1"/>
        </w:rPr>
        <w:t> 2006; </w:t>
      </w:r>
      <w:r w:rsidRPr="00102543">
        <w:rPr>
          <w:rFonts w:ascii="Book Antiqua" w:hAnsi="Book Antiqua"/>
          <w:b/>
          <w:bCs/>
          <w:color w:val="000000" w:themeColor="text1"/>
        </w:rPr>
        <w:t>66</w:t>
      </w:r>
      <w:r w:rsidRPr="00102543">
        <w:rPr>
          <w:rFonts w:ascii="Book Antiqua" w:hAnsi="Book Antiqua"/>
          <w:color w:val="000000" w:themeColor="text1"/>
        </w:rPr>
        <w:t>: 9576-9582 [PMID: 17018614 DOI: 10.1158/0008-5472.CAN-06-1507]</w:t>
      </w:r>
    </w:p>
    <w:p w14:paraId="455EECE4"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68 </w:t>
      </w:r>
      <w:r w:rsidRPr="00102543">
        <w:rPr>
          <w:rFonts w:ascii="Book Antiqua" w:hAnsi="Book Antiqua"/>
          <w:b/>
          <w:bCs/>
          <w:color w:val="000000" w:themeColor="text1"/>
        </w:rPr>
        <w:t>Zhu Z</w:t>
      </w:r>
      <w:r w:rsidRPr="00102543">
        <w:rPr>
          <w:rFonts w:ascii="Book Antiqua" w:hAnsi="Book Antiqua"/>
          <w:color w:val="000000" w:themeColor="text1"/>
        </w:rPr>
        <w:t>, Zhang X, Guo H, Fu L, Pan G, Sun Y. CXCL13-CXCR5 axis promotes the growth and invasion of colon cancer cells via PI3K/AKT pathway. </w:t>
      </w:r>
      <w:r w:rsidRPr="00102543">
        <w:rPr>
          <w:rFonts w:ascii="Book Antiqua" w:hAnsi="Book Antiqua"/>
          <w:i/>
          <w:iCs/>
          <w:color w:val="000000" w:themeColor="text1"/>
        </w:rPr>
        <w:t>Mol Cell Biochem</w:t>
      </w:r>
      <w:r w:rsidRPr="00102543">
        <w:rPr>
          <w:rFonts w:ascii="Book Antiqua" w:hAnsi="Book Antiqua"/>
          <w:color w:val="000000" w:themeColor="text1"/>
        </w:rPr>
        <w:t> 2015; </w:t>
      </w:r>
      <w:r w:rsidRPr="00102543">
        <w:rPr>
          <w:rFonts w:ascii="Book Antiqua" w:hAnsi="Book Antiqua"/>
          <w:b/>
          <w:bCs/>
          <w:color w:val="000000" w:themeColor="text1"/>
        </w:rPr>
        <w:t>400</w:t>
      </w:r>
      <w:r w:rsidRPr="00102543">
        <w:rPr>
          <w:rFonts w:ascii="Book Antiqua" w:hAnsi="Book Antiqua"/>
          <w:color w:val="000000" w:themeColor="text1"/>
        </w:rPr>
        <w:t>: 287-295 [PMID: 25476740 DOI: 10.1007/s11010-014-2285-y]</w:t>
      </w:r>
    </w:p>
    <w:p w14:paraId="65B2BE31"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69 </w:t>
      </w:r>
      <w:r w:rsidRPr="00102543">
        <w:rPr>
          <w:rFonts w:ascii="Book Antiqua" w:hAnsi="Book Antiqua"/>
          <w:b/>
          <w:bCs/>
          <w:color w:val="000000" w:themeColor="text1"/>
        </w:rPr>
        <w:t>Olsen RS</w:t>
      </w:r>
      <w:r w:rsidRPr="00102543">
        <w:rPr>
          <w:rFonts w:ascii="Book Antiqua" w:hAnsi="Book Antiqua"/>
          <w:color w:val="000000" w:themeColor="text1"/>
        </w:rPr>
        <w:t xml:space="preserve">, Nijm J, Andersson RE, Dimberg J, Wågsäter D. Circulating inflammatory factors associated with worse long-term prognosis in colorectal </w:t>
      </w:r>
      <w:r w:rsidRPr="00102543">
        <w:rPr>
          <w:rFonts w:ascii="Book Antiqua" w:hAnsi="Book Antiqua"/>
          <w:color w:val="000000" w:themeColor="text1"/>
        </w:rPr>
        <w:lastRenderedPageBreak/>
        <w:t>cancer. </w:t>
      </w:r>
      <w:r w:rsidRPr="00102543">
        <w:rPr>
          <w:rFonts w:ascii="Book Antiqua" w:hAnsi="Book Antiqua"/>
          <w:i/>
          <w:iCs/>
          <w:color w:val="000000" w:themeColor="text1"/>
        </w:rPr>
        <w:t>World J Gastroenterol</w:t>
      </w:r>
      <w:r w:rsidRPr="00102543">
        <w:rPr>
          <w:rFonts w:ascii="Book Antiqua" w:hAnsi="Book Antiqua"/>
          <w:color w:val="000000" w:themeColor="text1"/>
        </w:rPr>
        <w:t> 2017; </w:t>
      </w:r>
      <w:r w:rsidRPr="00102543">
        <w:rPr>
          <w:rFonts w:ascii="Book Antiqua" w:hAnsi="Book Antiqua"/>
          <w:b/>
          <w:bCs/>
          <w:color w:val="000000" w:themeColor="text1"/>
        </w:rPr>
        <w:t>23</w:t>
      </w:r>
      <w:r w:rsidRPr="00102543">
        <w:rPr>
          <w:rFonts w:ascii="Book Antiqua" w:hAnsi="Book Antiqua"/>
          <w:color w:val="000000" w:themeColor="text1"/>
        </w:rPr>
        <w:t>: 6212-6219 [PMID: 28974887 DOI: 10.3748/wjg.v23.i34.6212]</w:t>
      </w:r>
    </w:p>
    <w:p w14:paraId="15375610"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70 </w:t>
      </w:r>
      <w:r w:rsidRPr="00102543">
        <w:rPr>
          <w:rFonts w:ascii="Book Antiqua" w:hAnsi="Book Antiqua"/>
          <w:b/>
          <w:bCs/>
          <w:color w:val="000000" w:themeColor="text1"/>
        </w:rPr>
        <w:t>Qi XW</w:t>
      </w:r>
      <w:r w:rsidRPr="00102543">
        <w:rPr>
          <w:rFonts w:ascii="Book Antiqua" w:hAnsi="Book Antiqua"/>
          <w:color w:val="000000" w:themeColor="text1"/>
        </w:rPr>
        <w:t>, Xia SH, Yin Y, Jin LF, Pu Y, Hua D, Wu HR. Expression features of CXCR5 and its ligand, CXCL13 associated with poor prognosis of advanced colorectal cancer. </w:t>
      </w:r>
      <w:r w:rsidRPr="00102543">
        <w:rPr>
          <w:rFonts w:ascii="Book Antiqua" w:hAnsi="Book Antiqua"/>
          <w:i/>
          <w:iCs/>
          <w:color w:val="000000" w:themeColor="text1"/>
        </w:rPr>
        <w:t>Eur Rev Med Pharmacol Sci</w:t>
      </w:r>
      <w:r w:rsidRPr="00102543">
        <w:rPr>
          <w:rFonts w:ascii="Book Antiqua" w:hAnsi="Book Antiqua"/>
          <w:color w:val="000000" w:themeColor="text1"/>
        </w:rPr>
        <w:t> 2014; </w:t>
      </w:r>
      <w:r w:rsidRPr="00102543">
        <w:rPr>
          <w:rFonts w:ascii="Book Antiqua" w:hAnsi="Book Antiqua"/>
          <w:b/>
          <w:bCs/>
          <w:color w:val="000000" w:themeColor="text1"/>
        </w:rPr>
        <w:t>18</w:t>
      </w:r>
      <w:r w:rsidRPr="00102543">
        <w:rPr>
          <w:rFonts w:ascii="Book Antiqua" w:hAnsi="Book Antiqua"/>
          <w:color w:val="000000" w:themeColor="text1"/>
        </w:rPr>
        <w:t>: 1916-1924 [PMID: 25010623]</w:t>
      </w:r>
    </w:p>
    <w:p w14:paraId="06ED6BBF" w14:textId="66FD68B3"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71 </w:t>
      </w:r>
      <w:r w:rsidRPr="00102543">
        <w:rPr>
          <w:rFonts w:ascii="Book Antiqua" w:hAnsi="Book Antiqua"/>
          <w:b/>
          <w:bCs/>
          <w:color w:val="000000" w:themeColor="text1"/>
        </w:rPr>
        <w:t>Cremonesi E</w:t>
      </w:r>
      <w:r w:rsidRPr="00102543">
        <w:rPr>
          <w:rFonts w:ascii="Book Antiqua" w:hAnsi="Book Antiqua"/>
          <w:color w:val="000000" w:themeColor="text1"/>
        </w:rPr>
        <w:t>, Governa V, Garzon JFG, Mele V, Amicarella F, Muraro MG, Trella E, Galati-Fournier V, Oertli D, Däster SR, Droeser RA, Weixler B, Bolli M, Rosso R, Nitsche U, Khanna N, Egli A, Keck S, Slotta-Huspenina J, Terracciano LM, Zajac P, Spagnoli GC, Eppenberger-Castori S, Janssen KP, Borsig L, Iezzi G. Gut microbiota modulate T cell trafficking into human colorectal cancer. </w:t>
      </w:r>
      <w:r w:rsidRPr="00102543">
        <w:rPr>
          <w:rFonts w:ascii="Book Antiqua" w:hAnsi="Book Antiqua"/>
          <w:i/>
          <w:iCs/>
          <w:color w:val="000000" w:themeColor="text1"/>
        </w:rPr>
        <w:t>Gut</w:t>
      </w:r>
      <w:r w:rsidRPr="00102543">
        <w:rPr>
          <w:rFonts w:ascii="Book Antiqua" w:hAnsi="Book Antiqua"/>
          <w:color w:val="000000" w:themeColor="text1"/>
        </w:rPr>
        <w:t> 2018; </w:t>
      </w:r>
      <w:r w:rsidR="00FE4D36">
        <w:rPr>
          <w:rFonts w:ascii="Book Antiqua" w:hAnsi="Book Antiqua"/>
          <w:color w:val="000000" w:themeColor="text1"/>
        </w:rPr>
        <w:t>Epub ahead of print</w:t>
      </w:r>
      <w:r w:rsidR="00FE4D36" w:rsidRPr="00102543">
        <w:rPr>
          <w:rFonts w:ascii="Book Antiqua" w:hAnsi="Book Antiqua"/>
          <w:color w:val="000000" w:themeColor="text1"/>
        </w:rPr>
        <w:t xml:space="preserve"> </w:t>
      </w:r>
      <w:r w:rsidRPr="00102543">
        <w:rPr>
          <w:rFonts w:ascii="Book Antiqua" w:hAnsi="Book Antiqua"/>
          <w:color w:val="000000" w:themeColor="text1"/>
        </w:rPr>
        <w:t xml:space="preserve">[PMID: </w:t>
      </w:r>
      <w:bookmarkStart w:id="37" w:name="OLE_LINK13"/>
      <w:bookmarkStart w:id="38" w:name="OLE_LINK15"/>
      <w:r w:rsidRPr="00102543">
        <w:rPr>
          <w:rFonts w:ascii="Book Antiqua" w:hAnsi="Book Antiqua"/>
          <w:color w:val="000000" w:themeColor="text1"/>
        </w:rPr>
        <w:t>29437871</w:t>
      </w:r>
      <w:bookmarkEnd w:id="37"/>
      <w:bookmarkEnd w:id="38"/>
      <w:r w:rsidRPr="00102543">
        <w:rPr>
          <w:rFonts w:ascii="Book Antiqua" w:hAnsi="Book Antiqua"/>
          <w:color w:val="000000" w:themeColor="text1"/>
        </w:rPr>
        <w:t xml:space="preserve"> DOI: 10.1136/gutjnl-2016-313498]</w:t>
      </w:r>
    </w:p>
    <w:p w14:paraId="5D4B403F"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72 </w:t>
      </w:r>
      <w:r w:rsidRPr="00102543">
        <w:rPr>
          <w:rFonts w:ascii="Book Antiqua" w:hAnsi="Book Antiqua"/>
          <w:b/>
          <w:bCs/>
          <w:color w:val="000000" w:themeColor="text1"/>
        </w:rPr>
        <w:t>Bindea G</w:t>
      </w:r>
      <w:r w:rsidRPr="00102543">
        <w:rPr>
          <w:rFonts w:ascii="Book Antiqua" w:hAnsi="Book Antiqua"/>
          <w:color w:val="000000" w:themeColor="text1"/>
        </w:rPr>
        <w:t>, Mlecnik B, Tosolini M, Kirilovsky A, Waldner M, Obenauf AC, Angell H, Fredriksen T, Lafontaine L, Berger A, Bruneval P, Fridman WH, Becker C, Pagès F, Speicher MR, Trajanoski Z, Galon J. Spatiotemporal dynamics of intratumoral immune cells reveal the immune landscape in human cancer. </w:t>
      </w:r>
      <w:r w:rsidRPr="00102543">
        <w:rPr>
          <w:rFonts w:ascii="Book Antiqua" w:hAnsi="Book Antiqua"/>
          <w:i/>
          <w:iCs/>
          <w:color w:val="000000" w:themeColor="text1"/>
        </w:rPr>
        <w:t>Immunity</w:t>
      </w:r>
      <w:r w:rsidRPr="00102543">
        <w:rPr>
          <w:rFonts w:ascii="Book Antiqua" w:hAnsi="Book Antiqua"/>
          <w:color w:val="000000" w:themeColor="text1"/>
        </w:rPr>
        <w:t> 2013; </w:t>
      </w:r>
      <w:r w:rsidRPr="00102543">
        <w:rPr>
          <w:rFonts w:ascii="Book Antiqua" w:hAnsi="Book Antiqua"/>
          <w:b/>
          <w:bCs/>
          <w:color w:val="000000" w:themeColor="text1"/>
        </w:rPr>
        <w:t>39</w:t>
      </w:r>
      <w:r w:rsidRPr="00102543">
        <w:rPr>
          <w:rFonts w:ascii="Book Antiqua" w:hAnsi="Book Antiqua"/>
          <w:color w:val="000000" w:themeColor="text1"/>
        </w:rPr>
        <w:t>: 782-795 [PMID: 24138885 DOI: 10.1016/j.immuni.2013.10.003]</w:t>
      </w:r>
    </w:p>
    <w:p w14:paraId="2AECA421" w14:textId="7119B5EB"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73 </w:t>
      </w:r>
      <w:r w:rsidRPr="00102543">
        <w:rPr>
          <w:rFonts w:ascii="Book Antiqua" w:hAnsi="Book Antiqua"/>
          <w:b/>
          <w:bCs/>
          <w:color w:val="000000" w:themeColor="text1"/>
        </w:rPr>
        <w:t>Xing J</w:t>
      </w:r>
      <w:r w:rsidRPr="00102543">
        <w:rPr>
          <w:rFonts w:ascii="Book Antiqua" w:hAnsi="Book Antiqua"/>
          <w:color w:val="000000" w:themeColor="text1"/>
        </w:rPr>
        <w:t>, Zhang C, Yang X, Wang S, Wang Z, Li X, Yu E. CXCR5</w:t>
      </w:r>
      <w:r w:rsidRPr="00EF15F2">
        <w:rPr>
          <w:rFonts w:ascii="Book Antiqua" w:hAnsi="Book Antiqua"/>
          <w:color w:val="000000" w:themeColor="text1"/>
          <w:vertAlign w:val="superscript"/>
        </w:rPr>
        <w:t>+</w:t>
      </w:r>
      <w:r w:rsidRPr="00102543">
        <w:rPr>
          <w:rFonts w:ascii="Book Antiqua" w:hAnsi="Book Antiqua"/>
          <w:color w:val="000000" w:themeColor="text1"/>
        </w:rPr>
        <w:t>CD8</w:t>
      </w:r>
      <w:r w:rsidRPr="00EF15F2">
        <w:rPr>
          <w:rFonts w:ascii="Book Antiqua" w:hAnsi="Book Antiqua"/>
          <w:color w:val="000000" w:themeColor="text1"/>
          <w:vertAlign w:val="superscript"/>
        </w:rPr>
        <w:t>+</w:t>
      </w:r>
      <w:r w:rsidRPr="00102543">
        <w:rPr>
          <w:rFonts w:ascii="Book Antiqua" w:hAnsi="Book Antiqua"/>
          <w:color w:val="000000" w:themeColor="text1"/>
        </w:rPr>
        <w:t xml:space="preserve"> T cells infiltrate the colorectal tumors and nearby lymph nodes, and are associated with enhanced IgG response in B cells. </w:t>
      </w:r>
      <w:r w:rsidRPr="00102543">
        <w:rPr>
          <w:rFonts w:ascii="Book Antiqua" w:hAnsi="Book Antiqua"/>
          <w:i/>
          <w:iCs/>
          <w:color w:val="000000" w:themeColor="text1"/>
        </w:rPr>
        <w:t>Exp Cell Res</w:t>
      </w:r>
      <w:r w:rsidRPr="00102543">
        <w:rPr>
          <w:rFonts w:ascii="Book Antiqua" w:hAnsi="Book Antiqua"/>
          <w:color w:val="000000" w:themeColor="text1"/>
        </w:rPr>
        <w:t> 2017; </w:t>
      </w:r>
      <w:r w:rsidRPr="00102543">
        <w:rPr>
          <w:rFonts w:ascii="Book Antiqua" w:hAnsi="Book Antiqua"/>
          <w:b/>
          <w:bCs/>
          <w:color w:val="000000" w:themeColor="text1"/>
        </w:rPr>
        <w:t>356</w:t>
      </w:r>
      <w:r w:rsidRPr="00102543">
        <w:rPr>
          <w:rFonts w:ascii="Book Antiqua" w:hAnsi="Book Antiqua"/>
          <w:color w:val="000000" w:themeColor="text1"/>
        </w:rPr>
        <w:t>: 57-63 [PMID: 28412245 DOI: 10.1016/j.yexcr.2017.04.014]</w:t>
      </w:r>
    </w:p>
    <w:p w14:paraId="53614766" w14:textId="440645B4"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74 </w:t>
      </w:r>
      <w:r w:rsidRPr="00102543">
        <w:rPr>
          <w:rFonts w:ascii="Book Antiqua" w:hAnsi="Book Antiqua"/>
          <w:b/>
          <w:bCs/>
          <w:color w:val="000000" w:themeColor="text1"/>
        </w:rPr>
        <w:t>Rachidi SM</w:t>
      </w:r>
      <w:r w:rsidRPr="00102543">
        <w:rPr>
          <w:rFonts w:ascii="Book Antiqua" w:hAnsi="Book Antiqua"/>
          <w:color w:val="000000" w:themeColor="text1"/>
        </w:rPr>
        <w:t>, Qin T, Sun S, Zheng WJ, Li Z. Molecular profiling of multiple human cancers defines an inflammatory cancer-associated molecular pattern and uncovers KPNA2 as a uniform poor prognostic cancer marker. </w:t>
      </w:r>
      <w:r w:rsidRPr="00102543">
        <w:rPr>
          <w:rFonts w:ascii="Book Antiqua" w:hAnsi="Book Antiqua"/>
          <w:i/>
          <w:iCs/>
          <w:color w:val="000000" w:themeColor="text1"/>
        </w:rPr>
        <w:t>PLoS One</w:t>
      </w:r>
      <w:r w:rsidR="00B12F67">
        <w:rPr>
          <w:rFonts w:ascii="Book Antiqua" w:hAnsi="Book Antiqua"/>
          <w:i/>
          <w:iCs/>
          <w:color w:val="000000" w:themeColor="text1"/>
        </w:rPr>
        <w:t xml:space="preserve"> </w:t>
      </w:r>
      <w:r w:rsidRPr="00102543">
        <w:rPr>
          <w:rFonts w:ascii="Book Antiqua" w:hAnsi="Book Antiqua"/>
          <w:color w:val="000000" w:themeColor="text1"/>
        </w:rPr>
        <w:t>2013; </w:t>
      </w:r>
      <w:r w:rsidRPr="00102543">
        <w:rPr>
          <w:rFonts w:ascii="Book Antiqua" w:hAnsi="Book Antiqua"/>
          <w:b/>
          <w:bCs/>
          <w:color w:val="000000" w:themeColor="text1"/>
        </w:rPr>
        <w:t>8</w:t>
      </w:r>
      <w:r w:rsidRPr="00102543">
        <w:rPr>
          <w:rFonts w:ascii="Book Antiqua" w:hAnsi="Book Antiqua"/>
          <w:color w:val="000000" w:themeColor="text1"/>
        </w:rPr>
        <w:t>: e57911 [PMID: 23536776 DOI: 10.1371/journal.pone.0057911]</w:t>
      </w:r>
    </w:p>
    <w:p w14:paraId="55FD03D9"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75 </w:t>
      </w:r>
      <w:r w:rsidRPr="00102543">
        <w:rPr>
          <w:rFonts w:ascii="Book Antiqua" w:hAnsi="Book Antiqua"/>
          <w:b/>
          <w:bCs/>
          <w:color w:val="000000" w:themeColor="text1"/>
        </w:rPr>
        <w:t>Griffith JW</w:t>
      </w:r>
      <w:r w:rsidRPr="00102543">
        <w:rPr>
          <w:rFonts w:ascii="Book Antiqua" w:hAnsi="Book Antiqua"/>
          <w:color w:val="000000" w:themeColor="text1"/>
        </w:rPr>
        <w:t>, Sokol CL, Luster AD. Chemokines and chemokine receptors: positioning cells for host defense and immunity. </w:t>
      </w:r>
      <w:r w:rsidRPr="00102543">
        <w:rPr>
          <w:rFonts w:ascii="Book Antiqua" w:hAnsi="Book Antiqua"/>
          <w:i/>
          <w:iCs/>
          <w:color w:val="000000" w:themeColor="text1"/>
        </w:rPr>
        <w:t>Annu Rev Immunol</w:t>
      </w:r>
      <w:r w:rsidRPr="00102543">
        <w:rPr>
          <w:rFonts w:ascii="Book Antiqua" w:hAnsi="Book Antiqua"/>
          <w:color w:val="000000" w:themeColor="text1"/>
        </w:rPr>
        <w:t> 2014; </w:t>
      </w:r>
      <w:r w:rsidRPr="00102543">
        <w:rPr>
          <w:rFonts w:ascii="Book Antiqua" w:hAnsi="Book Antiqua"/>
          <w:b/>
          <w:bCs/>
          <w:color w:val="000000" w:themeColor="text1"/>
        </w:rPr>
        <w:t>32</w:t>
      </w:r>
      <w:r w:rsidRPr="00102543">
        <w:rPr>
          <w:rFonts w:ascii="Book Antiqua" w:hAnsi="Book Antiqua"/>
          <w:color w:val="000000" w:themeColor="text1"/>
        </w:rPr>
        <w:t>: 659-702 [PMID: 24655300 DOI: 10.1146/annurev-immunol-032713-120145]</w:t>
      </w:r>
    </w:p>
    <w:p w14:paraId="668975F8"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lastRenderedPageBreak/>
        <w:t>76 </w:t>
      </w:r>
      <w:r w:rsidRPr="00102543">
        <w:rPr>
          <w:rFonts w:ascii="Book Antiqua" w:hAnsi="Book Antiqua"/>
          <w:b/>
          <w:bCs/>
          <w:color w:val="000000" w:themeColor="text1"/>
        </w:rPr>
        <w:t>Schramme A</w:t>
      </w:r>
      <w:r w:rsidRPr="00102543">
        <w:rPr>
          <w:rFonts w:ascii="Book Antiqua" w:hAnsi="Book Antiqua"/>
          <w:color w:val="000000" w:themeColor="text1"/>
        </w:rPr>
        <w:t>, Abdel-Bakky MS, Kämpfer-Kolb N, Pfeilschifter J, Gutwein P. The role of CXCL16 and its processing metalloproteinases ADAM10 and ADAM17 in the proliferation and migration of human mesangial cells. </w:t>
      </w:r>
      <w:r w:rsidRPr="00102543">
        <w:rPr>
          <w:rFonts w:ascii="Book Antiqua" w:hAnsi="Book Antiqua"/>
          <w:i/>
          <w:iCs/>
          <w:color w:val="000000" w:themeColor="text1"/>
        </w:rPr>
        <w:t>Biochem Biophys Res Commun</w:t>
      </w:r>
      <w:r w:rsidRPr="00102543">
        <w:rPr>
          <w:rFonts w:ascii="Book Antiqua" w:hAnsi="Book Antiqua"/>
          <w:color w:val="000000" w:themeColor="text1"/>
        </w:rPr>
        <w:t> 2008; </w:t>
      </w:r>
      <w:r w:rsidRPr="00102543">
        <w:rPr>
          <w:rFonts w:ascii="Book Antiqua" w:hAnsi="Book Antiqua"/>
          <w:b/>
          <w:bCs/>
          <w:color w:val="000000" w:themeColor="text1"/>
        </w:rPr>
        <w:t>370</w:t>
      </w:r>
      <w:r w:rsidRPr="00102543">
        <w:rPr>
          <w:rFonts w:ascii="Book Antiqua" w:hAnsi="Book Antiqua"/>
          <w:color w:val="000000" w:themeColor="text1"/>
        </w:rPr>
        <w:t>: 311-316 [PMID: 18373975 DOI: 10.1016/j.bbrc.2008.03.088]</w:t>
      </w:r>
    </w:p>
    <w:p w14:paraId="427F98A4"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77 </w:t>
      </w:r>
      <w:r w:rsidRPr="00102543">
        <w:rPr>
          <w:rFonts w:ascii="Book Antiqua" w:hAnsi="Book Antiqua"/>
          <w:b/>
          <w:bCs/>
          <w:color w:val="000000" w:themeColor="text1"/>
        </w:rPr>
        <w:t>Yu X</w:t>
      </w:r>
      <w:r w:rsidRPr="00102543">
        <w:rPr>
          <w:rFonts w:ascii="Book Antiqua" w:hAnsi="Book Antiqua"/>
          <w:color w:val="000000" w:themeColor="text1"/>
        </w:rPr>
        <w:t>, Zhao R, Lin S, Bai X, Zhang L, Yuan S, Sun L. CXCL16 induces angiogenesis in autocrine signaling pathway involving hypoxia-inducible factor 1α in human umbilical vein endothelial cells. </w:t>
      </w:r>
      <w:r w:rsidRPr="00102543">
        <w:rPr>
          <w:rFonts w:ascii="Book Antiqua" w:hAnsi="Book Antiqua"/>
          <w:i/>
          <w:iCs/>
          <w:color w:val="000000" w:themeColor="text1"/>
        </w:rPr>
        <w:t>Oncol Rep</w:t>
      </w:r>
      <w:r w:rsidRPr="00102543">
        <w:rPr>
          <w:rFonts w:ascii="Book Antiqua" w:hAnsi="Book Antiqua"/>
          <w:color w:val="000000" w:themeColor="text1"/>
        </w:rPr>
        <w:t> 2016; </w:t>
      </w:r>
      <w:r w:rsidRPr="00102543">
        <w:rPr>
          <w:rFonts w:ascii="Book Antiqua" w:hAnsi="Book Antiqua"/>
          <w:b/>
          <w:bCs/>
          <w:color w:val="000000" w:themeColor="text1"/>
        </w:rPr>
        <w:t>35</w:t>
      </w:r>
      <w:r w:rsidRPr="00102543">
        <w:rPr>
          <w:rFonts w:ascii="Book Antiqua" w:hAnsi="Book Antiqua"/>
          <w:color w:val="000000" w:themeColor="text1"/>
        </w:rPr>
        <w:t>: 1557-1565 [PMID: 26707275 DOI: 10.3892/or.2015.4520]</w:t>
      </w:r>
    </w:p>
    <w:p w14:paraId="340F947C"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78 </w:t>
      </w:r>
      <w:r w:rsidRPr="00102543">
        <w:rPr>
          <w:rFonts w:ascii="Book Antiqua" w:hAnsi="Book Antiqua"/>
          <w:b/>
          <w:bCs/>
          <w:color w:val="000000" w:themeColor="text1"/>
        </w:rPr>
        <w:t>Chung S</w:t>
      </w:r>
      <w:r w:rsidRPr="00102543">
        <w:rPr>
          <w:rFonts w:ascii="Book Antiqua" w:hAnsi="Book Antiqua"/>
          <w:color w:val="000000" w:themeColor="text1"/>
        </w:rPr>
        <w:t>, Dwabe S, Elshimali Y, Sukhija H, Aroh C, Vadgama JV. Identification of Novel Biomarkers for Metastatic Colorectal Cancer Using Angiogenesis-Antibody Array and Intracellular Signaling Array. </w:t>
      </w:r>
      <w:r w:rsidRPr="00102543">
        <w:rPr>
          <w:rFonts w:ascii="Book Antiqua" w:hAnsi="Book Antiqua"/>
          <w:i/>
          <w:iCs/>
          <w:color w:val="000000" w:themeColor="text1"/>
        </w:rPr>
        <w:t>PLoS One</w:t>
      </w:r>
      <w:r w:rsidRPr="00102543">
        <w:rPr>
          <w:rFonts w:ascii="Book Antiqua" w:hAnsi="Book Antiqua"/>
          <w:color w:val="000000" w:themeColor="text1"/>
        </w:rPr>
        <w:t> 2015; </w:t>
      </w:r>
      <w:r w:rsidRPr="00102543">
        <w:rPr>
          <w:rFonts w:ascii="Book Antiqua" w:hAnsi="Book Antiqua"/>
          <w:b/>
          <w:bCs/>
          <w:color w:val="000000" w:themeColor="text1"/>
        </w:rPr>
        <w:t>10</w:t>
      </w:r>
      <w:r w:rsidRPr="00102543">
        <w:rPr>
          <w:rFonts w:ascii="Book Antiqua" w:hAnsi="Book Antiqua"/>
          <w:color w:val="000000" w:themeColor="text1"/>
        </w:rPr>
        <w:t>: e0134948 [PMID: 26258407 DOI: 10.1371/journal.pone.0134948]</w:t>
      </w:r>
    </w:p>
    <w:p w14:paraId="54C028C5" w14:textId="703FA483"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79 </w:t>
      </w:r>
      <w:r w:rsidRPr="00102543">
        <w:rPr>
          <w:rFonts w:ascii="Book Antiqua" w:hAnsi="Book Antiqua"/>
          <w:b/>
          <w:bCs/>
          <w:color w:val="000000" w:themeColor="text1"/>
        </w:rPr>
        <w:t>Kee JY</w:t>
      </w:r>
      <w:r w:rsidRPr="00102543">
        <w:rPr>
          <w:rFonts w:ascii="Book Antiqua" w:hAnsi="Book Antiqua"/>
          <w:color w:val="000000" w:themeColor="text1"/>
        </w:rPr>
        <w:t>, Ito A, Hojo S, Hashimoto I, Igarashi Y, Tsuneyama K, Tsukada K, Irimura T, Shibahara N, Takasaki I, Inujima A, Nakayama T, Yoshie O, Sakurai H, Saiki I, Koizumi K. CXCL16 suppresses liver metastasis of colorectal cancer by promoting TNF-α-induced apoptosis by tumor-associated macrophages.</w:t>
      </w:r>
      <w:r w:rsidR="00A30866">
        <w:rPr>
          <w:rFonts w:ascii="Book Antiqua" w:hAnsi="Book Antiqua" w:hint="eastAsia"/>
          <w:color w:val="000000" w:themeColor="text1"/>
          <w:lang w:eastAsia="zh-CN"/>
        </w:rPr>
        <w:t xml:space="preserve"> </w:t>
      </w:r>
      <w:r w:rsidRPr="00102543">
        <w:rPr>
          <w:rFonts w:ascii="Book Antiqua" w:hAnsi="Book Antiqua"/>
          <w:i/>
          <w:iCs/>
          <w:color w:val="000000" w:themeColor="text1"/>
        </w:rPr>
        <w:t>BMC Cancer</w:t>
      </w:r>
      <w:r w:rsidRPr="00102543">
        <w:rPr>
          <w:rFonts w:ascii="Book Antiqua" w:hAnsi="Book Antiqua"/>
          <w:color w:val="000000" w:themeColor="text1"/>
        </w:rPr>
        <w:t> 2014; </w:t>
      </w:r>
      <w:r w:rsidRPr="00102543">
        <w:rPr>
          <w:rFonts w:ascii="Book Antiqua" w:hAnsi="Book Antiqua"/>
          <w:b/>
          <w:bCs/>
          <w:color w:val="000000" w:themeColor="text1"/>
        </w:rPr>
        <w:t>14</w:t>
      </w:r>
      <w:r w:rsidRPr="00102543">
        <w:rPr>
          <w:rFonts w:ascii="Book Antiqua" w:hAnsi="Book Antiqua"/>
          <w:color w:val="000000" w:themeColor="text1"/>
        </w:rPr>
        <w:t>: 949 [PMID: 25495942 DOI: 10.1186/1471-2407-14-949]</w:t>
      </w:r>
    </w:p>
    <w:p w14:paraId="6AE8F198"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80 </w:t>
      </w:r>
      <w:r w:rsidRPr="00102543">
        <w:rPr>
          <w:rFonts w:ascii="Book Antiqua" w:hAnsi="Book Antiqua"/>
          <w:b/>
          <w:bCs/>
          <w:color w:val="000000" w:themeColor="text1"/>
        </w:rPr>
        <w:t>Kee JY</w:t>
      </w:r>
      <w:r w:rsidRPr="00102543">
        <w:rPr>
          <w:rFonts w:ascii="Book Antiqua" w:hAnsi="Book Antiqua"/>
          <w:color w:val="000000" w:themeColor="text1"/>
        </w:rPr>
        <w:t>, Ito A, Hojo S, Hashimoto I, Igarashi Y, Tsukada K, Irimura T, Shibahara N, Nakayama T, Yoshie O, Sakurai H, Saiki I, Koizumi K. Chemokine CXCL16 suppresses liver metastasis of colorectal cancer via augmentation of tumor-infiltrating natural killer T cells in a murine model. </w:t>
      </w:r>
      <w:r w:rsidRPr="00102543">
        <w:rPr>
          <w:rFonts w:ascii="Book Antiqua" w:hAnsi="Book Antiqua"/>
          <w:i/>
          <w:iCs/>
          <w:color w:val="000000" w:themeColor="text1"/>
        </w:rPr>
        <w:t>Oncol Rep</w:t>
      </w:r>
      <w:r w:rsidRPr="00102543">
        <w:rPr>
          <w:rFonts w:ascii="Book Antiqua" w:hAnsi="Book Antiqua"/>
          <w:color w:val="000000" w:themeColor="text1"/>
        </w:rPr>
        <w:t> 2013; </w:t>
      </w:r>
      <w:r w:rsidRPr="00102543">
        <w:rPr>
          <w:rFonts w:ascii="Book Antiqua" w:hAnsi="Book Antiqua"/>
          <w:b/>
          <w:bCs/>
          <w:color w:val="000000" w:themeColor="text1"/>
        </w:rPr>
        <w:t>29</w:t>
      </w:r>
      <w:r w:rsidRPr="00102543">
        <w:rPr>
          <w:rFonts w:ascii="Book Antiqua" w:hAnsi="Book Antiqua"/>
          <w:color w:val="000000" w:themeColor="text1"/>
        </w:rPr>
        <w:t>: 975-982 [PMID: 23242131 DOI: 10.3892/or.2012.2185]</w:t>
      </w:r>
    </w:p>
    <w:p w14:paraId="058940DE"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81 </w:t>
      </w:r>
      <w:r w:rsidRPr="00102543">
        <w:rPr>
          <w:rFonts w:ascii="Book Antiqua" w:hAnsi="Book Antiqua"/>
          <w:b/>
          <w:bCs/>
          <w:color w:val="000000" w:themeColor="text1"/>
        </w:rPr>
        <w:t>Matsushita K</w:t>
      </w:r>
      <w:r w:rsidRPr="00102543">
        <w:rPr>
          <w:rFonts w:ascii="Book Antiqua" w:hAnsi="Book Antiqua"/>
          <w:color w:val="000000" w:themeColor="text1"/>
        </w:rPr>
        <w:t>, Toiyama Y, Tanaka K, Saigusa S, Hiro J, Uchida K, Inoue Y, Kusunoki M. Soluble CXCL16 in preoperative serum is a novel prognostic marker and predicts recurrence of liver metastases in colorectal cancer patients. </w:t>
      </w:r>
      <w:r w:rsidRPr="00102543">
        <w:rPr>
          <w:rFonts w:ascii="Book Antiqua" w:hAnsi="Book Antiqua"/>
          <w:i/>
          <w:iCs/>
          <w:color w:val="000000" w:themeColor="text1"/>
        </w:rPr>
        <w:t>Ann Surg Oncol</w:t>
      </w:r>
      <w:r w:rsidRPr="00102543">
        <w:rPr>
          <w:rFonts w:ascii="Book Antiqua" w:hAnsi="Book Antiqua"/>
          <w:color w:val="000000" w:themeColor="text1"/>
        </w:rPr>
        <w:t> 2012; </w:t>
      </w:r>
      <w:r w:rsidRPr="00102543">
        <w:rPr>
          <w:rFonts w:ascii="Book Antiqua" w:hAnsi="Book Antiqua"/>
          <w:b/>
          <w:bCs/>
          <w:color w:val="000000" w:themeColor="text1"/>
        </w:rPr>
        <w:t xml:space="preserve">19 </w:t>
      </w:r>
      <w:r w:rsidRPr="00EF15F2">
        <w:rPr>
          <w:rFonts w:ascii="Book Antiqua" w:hAnsi="Book Antiqua"/>
          <w:bCs/>
          <w:color w:val="000000" w:themeColor="text1"/>
        </w:rPr>
        <w:t>Suppl 3</w:t>
      </w:r>
      <w:r w:rsidRPr="00102543">
        <w:rPr>
          <w:rFonts w:ascii="Book Antiqua" w:hAnsi="Book Antiqua"/>
          <w:color w:val="000000" w:themeColor="text1"/>
        </w:rPr>
        <w:t>: S518-S527 [PMID: 21845497 DOI: 10.1245/s10434-011-1993-8]</w:t>
      </w:r>
    </w:p>
    <w:p w14:paraId="7D8A46CF"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82 </w:t>
      </w:r>
      <w:r w:rsidRPr="00102543">
        <w:rPr>
          <w:rFonts w:ascii="Book Antiqua" w:hAnsi="Book Antiqua"/>
          <w:b/>
          <w:bCs/>
          <w:color w:val="000000" w:themeColor="text1"/>
        </w:rPr>
        <w:t>Lee WY</w:t>
      </w:r>
      <w:r w:rsidRPr="00102543">
        <w:rPr>
          <w:rFonts w:ascii="Book Antiqua" w:hAnsi="Book Antiqua"/>
          <w:color w:val="000000" w:themeColor="text1"/>
        </w:rPr>
        <w:t>, Wang CJ, Lin TY, Hsiao CL, Luo CW. CXCL17, an orphan chemokine, acts as a novel angiogenic and anti-inflammatory factor. </w:t>
      </w:r>
      <w:r w:rsidRPr="00102543">
        <w:rPr>
          <w:rFonts w:ascii="Book Antiqua" w:hAnsi="Book Antiqua"/>
          <w:i/>
          <w:iCs/>
          <w:color w:val="000000" w:themeColor="text1"/>
        </w:rPr>
        <w:t xml:space="preserve">Am J </w:t>
      </w:r>
      <w:r w:rsidRPr="00102543">
        <w:rPr>
          <w:rFonts w:ascii="Book Antiqua" w:hAnsi="Book Antiqua"/>
          <w:i/>
          <w:iCs/>
          <w:color w:val="000000" w:themeColor="text1"/>
        </w:rPr>
        <w:lastRenderedPageBreak/>
        <w:t>Physiol Endocrinol Metab</w:t>
      </w:r>
      <w:r w:rsidRPr="00102543">
        <w:rPr>
          <w:rFonts w:ascii="Book Antiqua" w:hAnsi="Book Antiqua"/>
          <w:color w:val="000000" w:themeColor="text1"/>
        </w:rPr>
        <w:t> 2013; </w:t>
      </w:r>
      <w:r w:rsidRPr="00102543">
        <w:rPr>
          <w:rFonts w:ascii="Book Antiqua" w:hAnsi="Book Antiqua"/>
          <w:b/>
          <w:bCs/>
          <w:color w:val="000000" w:themeColor="text1"/>
        </w:rPr>
        <w:t>304</w:t>
      </w:r>
      <w:r w:rsidRPr="00102543">
        <w:rPr>
          <w:rFonts w:ascii="Book Antiqua" w:hAnsi="Book Antiqua"/>
          <w:color w:val="000000" w:themeColor="text1"/>
        </w:rPr>
        <w:t>: E32-E40 [PMID: 23115081 DOI: 10.1152/ajpendo.00083.2012]</w:t>
      </w:r>
    </w:p>
    <w:p w14:paraId="3CCB5BF3"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83 </w:t>
      </w:r>
      <w:r w:rsidRPr="00102543">
        <w:rPr>
          <w:rFonts w:ascii="Book Antiqua" w:hAnsi="Book Antiqua"/>
          <w:b/>
          <w:bCs/>
          <w:color w:val="000000" w:themeColor="text1"/>
        </w:rPr>
        <w:t>Maravillas-Montero JL</w:t>
      </w:r>
      <w:r w:rsidRPr="00102543">
        <w:rPr>
          <w:rFonts w:ascii="Book Antiqua" w:hAnsi="Book Antiqua"/>
          <w:color w:val="000000" w:themeColor="text1"/>
        </w:rPr>
        <w:t>, Burkhardt AM, Hevezi PA, Carnevale CD, Smit MJ, Zlotnik A. Cutting edge: GPR35/CXCR8 is the receptor of the mucosal chemokine CXCL17. </w:t>
      </w:r>
      <w:r w:rsidRPr="00102543">
        <w:rPr>
          <w:rFonts w:ascii="Book Antiqua" w:hAnsi="Book Antiqua"/>
          <w:i/>
          <w:iCs/>
          <w:color w:val="000000" w:themeColor="text1"/>
        </w:rPr>
        <w:t>J Immunol</w:t>
      </w:r>
      <w:r w:rsidRPr="00102543">
        <w:rPr>
          <w:rFonts w:ascii="Book Antiqua" w:hAnsi="Book Antiqua"/>
          <w:color w:val="000000" w:themeColor="text1"/>
        </w:rPr>
        <w:t> 2015; </w:t>
      </w:r>
      <w:r w:rsidRPr="00102543">
        <w:rPr>
          <w:rFonts w:ascii="Book Antiqua" w:hAnsi="Book Antiqua"/>
          <w:b/>
          <w:bCs/>
          <w:color w:val="000000" w:themeColor="text1"/>
        </w:rPr>
        <w:t>194</w:t>
      </w:r>
      <w:r w:rsidRPr="00102543">
        <w:rPr>
          <w:rFonts w:ascii="Book Antiqua" w:hAnsi="Book Antiqua"/>
          <w:color w:val="000000" w:themeColor="text1"/>
        </w:rPr>
        <w:t>: 29-33 [PMID: 25411203 DOI: 10.4049/jimmunol.1401704]</w:t>
      </w:r>
    </w:p>
    <w:p w14:paraId="609350B8"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84 </w:t>
      </w:r>
      <w:r w:rsidRPr="00102543">
        <w:rPr>
          <w:rFonts w:ascii="Book Antiqua" w:hAnsi="Book Antiqua"/>
          <w:b/>
          <w:bCs/>
          <w:color w:val="000000" w:themeColor="text1"/>
        </w:rPr>
        <w:t>Weinstein EJ</w:t>
      </w:r>
      <w:r w:rsidRPr="00102543">
        <w:rPr>
          <w:rFonts w:ascii="Book Antiqua" w:hAnsi="Book Antiqua"/>
          <w:color w:val="000000" w:themeColor="text1"/>
        </w:rPr>
        <w:t>, Head R, Griggs DW, Sun D, Evans RJ, Swearingen ML, Westlin MM, Mazzarella R. VCC-1, a novel chemokine, promotes tumor growth. </w:t>
      </w:r>
      <w:r w:rsidRPr="00102543">
        <w:rPr>
          <w:rFonts w:ascii="Book Antiqua" w:hAnsi="Book Antiqua"/>
          <w:i/>
          <w:iCs/>
          <w:color w:val="000000" w:themeColor="text1"/>
        </w:rPr>
        <w:t>Biochem Biophys Res Commun</w:t>
      </w:r>
      <w:r w:rsidRPr="00102543">
        <w:rPr>
          <w:rFonts w:ascii="Book Antiqua" w:hAnsi="Book Antiqua"/>
          <w:color w:val="000000" w:themeColor="text1"/>
        </w:rPr>
        <w:t> 2006; </w:t>
      </w:r>
      <w:r w:rsidRPr="00102543">
        <w:rPr>
          <w:rFonts w:ascii="Book Antiqua" w:hAnsi="Book Antiqua"/>
          <w:b/>
          <w:bCs/>
          <w:color w:val="000000" w:themeColor="text1"/>
        </w:rPr>
        <w:t>350</w:t>
      </w:r>
      <w:r w:rsidRPr="00102543">
        <w:rPr>
          <w:rFonts w:ascii="Book Antiqua" w:hAnsi="Book Antiqua"/>
          <w:color w:val="000000" w:themeColor="text1"/>
        </w:rPr>
        <w:t>: 74-81 [PMID: 16989774 DOI: 10.1016/j.bbrc.2006.08.194]</w:t>
      </w:r>
    </w:p>
    <w:p w14:paraId="0E8C7BB6"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85 </w:t>
      </w:r>
      <w:r w:rsidRPr="00102543">
        <w:rPr>
          <w:rFonts w:ascii="Book Antiqua" w:hAnsi="Book Antiqua"/>
          <w:b/>
          <w:bCs/>
          <w:color w:val="000000" w:themeColor="text1"/>
        </w:rPr>
        <w:t>Mu X</w:t>
      </w:r>
      <w:r w:rsidRPr="00102543">
        <w:rPr>
          <w:rFonts w:ascii="Book Antiqua" w:hAnsi="Book Antiqua"/>
          <w:color w:val="000000" w:themeColor="text1"/>
        </w:rPr>
        <w:t>, Chen Y, Wang S, Huang X, Pan H, Li M. Overexpression of VCC-1 gene in human hepatocellular carcinoma cells promotes cell proliferation and invasion. </w:t>
      </w:r>
      <w:r w:rsidRPr="00102543">
        <w:rPr>
          <w:rFonts w:ascii="Book Antiqua" w:hAnsi="Book Antiqua"/>
          <w:i/>
          <w:iCs/>
          <w:color w:val="000000" w:themeColor="text1"/>
        </w:rPr>
        <w:t xml:space="preserve">Acta Biochim Biophys Sin </w:t>
      </w:r>
      <w:r w:rsidRPr="00EF15F2">
        <w:rPr>
          <w:rFonts w:ascii="Book Antiqua" w:hAnsi="Book Antiqua"/>
          <w:iCs/>
          <w:color w:val="000000" w:themeColor="text1"/>
        </w:rPr>
        <w:t>(Shanghai)</w:t>
      </w:r>
      <w:r w:rsidRPr="00102543">
        <w:rPr>
          <w:rFonts w:ascii="Book Antiqua" w:hAnsi="Book Antiqua"/>
          <w:color w:val="000000" w:themeColor="text1"/>
        </w:rPr>
        <w:t> 2009; </w:t>
      </w:r>
      <w:r w:rsidRPr="00102543">
        <w:rPr>
          <w:rFonts w:ascii="Book Antiqua" w:hAnsi="Book Antiqua"/>
          <w:b/>
          <w:bCs/>
          <w:color w:val="000000" w:themeColor="text1"/>
        </w:rPr>
        <w:t>41</w:t>
      </w:r>
      <w:r w:rsidRPr="00102543">
        <w:rPr>
          <w:rFonts w:ascii="Book Antiqua" w:hAnsi="Book Antiqua"/>
          <w:color w:val="000000" w:themeColor="text1"/>
        </w:rPr>
        <w:t>: 631-637 [PMID: 19657564]</w:t>
      </w:r>
    </w:p>
    <w:p w14:paraId="3E72B8ED"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86 </w:t>
      </w:r>
      <w:r w:rsidRPr="00102543">
        <w:rPr>
          <w:rFonts w:ascii="Book Antiqua" w:hAnsi="Book Antiqua"/>
          <w:b/>
          <w:bCs/>
          <w:color w:val="000000" w:themeColor="text1"/>
        </w:rPr>
        <w:t>Matsui A</w:t>
      </w:r>
      <w:r w:rsidRPr="00102543">
        <w:rPr>
          <w:rFonts w:ascii="Book Antiqua" w:hAnsi="Book Antiqua"/>
          <w:color w:val="000000" w:themeColor="text1"/>
        </w:rPr>
        <w:t>, Yokoo H, Negishi Y, Endo-Takahashi Y, Chun NA, Kadouchi I, Suzuki R, Maruyama K, Aramaki Y, Semba K, Kobayashi E, Takahashi M, Murakami T. CXCL17 expression by tumor cells recruits CD11b+Gr1 high F4/80- cells and promotes tumor progression. </w:t>
      </w:r>
      <w:r w:rsidRPr="00102543">
        <w:rPr>
          <w:rFonts w:ascii="Book Antiqua" w:hAnsi="Book Antiqua"/>
          <w:i/>
          <w:iCs/>
          <w:color w:val="000000" w:themeColor="text1"/>
        </w:rPr>
        <w:t>PLoS One</w:t>
      </w:r>
      <w:r w:rsidRPr="00102543">
        <w:rPr>
          <w:rFonts w:ascii="Book Antiqua" w:hAnsi="Book Antiqua"/>
          <w:color w:val="000000" w:themeColor="text1"/>
        </w:rPr>
        <w:t> 2012; </w:t>
      </w:r>
      <w:r w:rsidRPr="00102543">
        <w:rPr>
          <w:rFonts w:ascii="Book Antiqua" w:hAnsi="Book Antiqua"/>
          <w:b/>
          <w:bCs/>
          <w:color w:val="000000" w:themeColor="text1"/>
        </w:rPr>
        <w:t>7</w:t>
      </w:r>
      <w:r w:rsidRPr="00102543">
        <w:rPr>
          <w:rFonts w:ascii="Book Antiqua" w:hAnsi="Book Antiqua"/>
          <w:color w:val="000000" w:themeColor="text1"/>
        </w:rPr>
        <w:t>: e44080 [PMID: 22952881 DOI: 10.1371/journal.pone.0044080]</w:t>
      </w:r>
    </w:p>
    <w:p w14:paraId="522D44B2" w14:textId="77777777" w:rsidR="00102543" w:rsidRPr="00102543" w:rsidRDefault="00102543" w:rsidP="00102543">
      <w:pPr>
        <w:pStyle w:val="Normal1"/>
        <w:adjustRightInd w:val="0"/>
        <w:snapToGrid w:val="0"/>
        <w:spacing w:line="360" w:lineRule="auto"/>
        <w:jc w:val="both"/>
        <w:rPr>
          <w:rFonts w:ascii="Book Antiqua" w:hAnsi="Book Antiqua"/>
          <w:color w:val="000000" w:themeColor="text1"/>
        </w:rPr>
      </w:pPr>
      <w:r w:rsidRPr="00102543">
        <w:rPr>
          <w:rFonts w:ascii="Book Antiqua" w:hAnsi="Book Antiqua"/>
          <w:color w:val="000000" w:themeColor="text1"/>
        </w:rPr>
        <w:t>87 </w:t>
      </w:r>
      <w:r w:rsidRPr="00102543">
        <w:rPr>
          <w:rFonts w:ascii="Book Antiqua" w:hAnsi="Book Antiqua"/>
          <w:b/>
          <w:bCs/>
          <w:color w:val="000000" w:themeColor="text1"/>
        </w:rPr>
        <w:t>Ohlsson L</w:t>
      </w:r>
      <w:r w:rsidRPr="00102543">
        <w:rPr>
          <w:rFonts w:ascii="Book Antiqua" w:hAnsi="Book Antiqua"/>
          <w:color w:val="000000" w:themeColor="text1"/>
        </w:rPr>
        <w:t>, Hammarström ML, Lindmark G, Hammarström S, Sitohy B. Ectopic expression of the chemokine CXCL17 in colon cancer cells. </w:t>
      </w:r>
      <w:r w:rsidRPr="00102543">
        <w:rPr>
          <w:rFonts w:ascii="Book Antiqua" w:hAnsi="Book Antiqua"/>
          <w:i/>
          <w:iCs/>
          <w:color w:val="000000" w:themeColor="text1"/>
        </w:rPr>
        <w:t>Br J Cancer</w:t>
      </w:r>
      <w:r w:rsidRPr="00102543">
        <w:rPr>
          <w:rFonts w:ascii="Book Antiqua" w:hAnsi="Book Antiqua"/>
          <w:color w:val="000000" w:themeColor="text1"/>
        </w:rPr>
        <w:t> 2016; </w:t>
      </w:r>
      <w:r w:rsidRPr="00102543">
        <w:rPr>
          <w:rFonts w:ascii="Book Antiqua" w:hAnsi="Book Antiqua"/>
          <w:b/>
          <w:bCs/>
          <w:color w:val="000000" w:themeColor="text1"/>
        </w:rPr>
        <w:t>114</w:t>
      </w:r>
      <w:r w:rsidRPr="00102543">
        <w:rPr>
          <w:rFonts w:ascii="Book Antiqua" w:hAnsi="Book Antiqua"/>
          <w:color w:val="000000" w:themeColor="text1"/>
        </w:rPr>
        <w:t>: 697-703 [PMID: 26889977 DOI: 10.1038/bjc.2016.4]</w:t>
      </w:r>
    </w:p>
    <w:p w14:paraId="12ECB824" w14:textId="0264FF19" w:rsidR="0029516E" w:rsidRPr="00EF15F2" w:rsidRDefault="00102543" w:rsidP="00EF15F2">
      <w:pPr>
        <w:pStyle w:val="Normal1"/>
        <w:adjustRightInd w:val="0"/>
        <w:snapToGrid w:val="0"/>
        <w:spacing w:line="360" w:lineRule="auto"/>
        <w:jc w:val="both"/>
      </w:pPr>
      <w:r w:rsidRPr="00102543">
        <w:rPr>
          <w:rFonts w:ascii="Book Antiqua" w:hAnsi="Book Antiqua"/>
          <w:color w:val="000000" w:themeColor="text1"/>
        </w:rPr>
        <w:t>88 </w:t>
      </w:r>
      <w:r w:rsidRPr="00102543">
        <w:rPr>
          <w:rFonts w:ascii="Book Antiqua" w:hAnsi="Book Antiqua"/>
          <w:b/>
          <w:bCs/>
          <w:color w:val="000000" w:themeColor="text1"/>
        </w:rPr>
        <w:t>Pagès F</w:t>
      </w:r>
      <w:r w:rsidRPr="00102543">
        <w:rPr>
          <w:rFonts w:ascii="Book Antiqua" w:hAnsi="Book Antiqua"/>
          <w:color w:val="000000" w:themeColor="text1"/>
        </w:rPr>
        <w:t xml:space="preserve">, Mlecnik B, Marliot F, Bindea G, Ou FS, Bifulco C, Lugli A, Zlobec I, Rau TT, Berger MD, Nagtegaal ID, Vink-Börger E, Hartmann A, Geppert C, Kolwelter J, Merkel S, Grützmann R, Van den Eynde M, Jouret-Mourin A, Kartheuser A, Léonard D, Remue C, Wang JY, Bavi P, Roehrl MHA, Ohashi PS, Nguyen LT, Han S, MacGregor HL, Hafezi-Bakhtiari S, Wouters BG, Masucci GV, Andersson EK, Zavadova E, Vocka M, Spacek J, Petruzelka L, Konopasek B, Dundr P, Skalova H, Nemejcova K, Botti G, Tatangelo F, Delrio P, Ciliberto G, Maio M, Laghi L, Grizzi F, Fredriksen T, Buttard B, Angelova M, Vasaturo A, Maby P, Church SE, Angell HK, Lafontaine L, Bruni D, El Sissy C, Haicheur N, </w:t>
      </w:r>
      <w:r w:rsidRPr="00102543">
        <w:rPr>
          <w:rFonts w:ascii="Book Antiqua" w:hAnsi="Book Antiqua"/>
          <w:color w:val="000000" w:themeColor="text1"/>
        </w:rPr>
        <w:lastRenderedPageBreak/>
        <w:t>Kirilovsky A, Berger A, Lagorce C, Meyers JP, Paustian C, Feng Z, Ballesteros-Merino C, Dijkstra J, van de Water C, van Lent-van Vliet S, Knijn N, Mu</w:t>
      </w:r>
      <w:r w:rsidRPr="00102543">
        <w:rPr>
          <w:rFonts w:ascii="Calibri" w:eastAsia="Calibri" w:hAnsi="Calibri" w:cs="Calibri"/>
          <w:color w:val="000000" w:themeColor="text1"/>
        </w:rPr>
        <w:t>ș</w:t>
      </w:r>
      <w:r w:rsidRPr="00102543">
        <w:rPr>
          <w:rFonts w:ascii="Book Antiqua" w:hAnsi="Book Antiqua"/>
          <w:color w:val="000000" w:themeColor="text1"/>
        </w:rPr>
        <w:t>ină AM, Scripcariu DV, Popivanova B, Xu M, Fujita T, Hazama S, Suzuki N, Nagano H, Okuno K, Torigoe T, Sato N, Furuhata T, Takemasa I, Itoh K, Patel PS, Vora HH, Shah B, Patel JB, Rajvik KN, Pandya SJ, Shukla SN, Wang Y, Zhang G, Kawakami Y, Marincola FM, Ascierto PA, Sargent DJ, Fox BA, Galon J. International validation of the consensus Immunoscore for the classification of colon cancer: a prognostic and accuracy study. </w:t>
      </w:r>
      <w:r w:rsidRPr="00102543">
        <w:rPr>
          <w:rFonts w:ascii="Book Antiqua" w:hAnsi="Book Antiqua"/>
          <w:i/>
          <w:iCs/>
          <w:color w:val="000000" w:themeColor="text1"/>
        </w:rPr>
        <w:t>Lancet</w:t>
      </w:r>
      <w:r w:rsidRPr="00102543">
        <w:rPr>
          <w:rFonts w:ascii="Book Antiqua" w:hAnsi="Book Antiqua"/>
          <w:color w:val="000000" w:themeColor="text1"/>
        </w:rPr>
        <w:t> 2018; </w:t>
      </w:r>
      <w:r w:rsidRPr="00102543">
        <w:rPr>
          <w:rFonts w:ascii="Book Antiqua" w:hAnsi="Book Antiqua"/>
          <w:b/>
          <w:bCs/>
          <w:color w:val="000000" w:themeColor="text1"/>
        </w:rPr>
        <w:t>391</w:t>
      </w:r>
      <w:r w:rsidRPr="00102543">
        <w:rPr>
          <w:rFonts w:ascii="Book Antiqua" w:hAnsi="Book Antiqua"/>
          <w:color w:val="000000" w:themeColor="text1"/>
        </w:rPr>
        <w:t>: 2128-2139 [PMID: 29754777 DOI: 10.1016/S0140-6736(18)30789-X]</w:t>
      </w:r>
    </w:p>
    <w:p w14:paraId="58AFD674" w14:textId="39C999EF" w:rsidR="003016A0" w:rsidRDefault="001E7ABE" w:rsidP="008168C1">
      <w:pPr>
        <w:pStyle w:val="Normal1"/>
        <w:adjustRightInd w:val="0"/>
        <w:snapToGrid w:val="0"/>
        <w:spacing w:line="360" w:lineRule="auto"/>
        <w:jc w:val="both"/>
        <w:rPr>
          <w:rFonts w:ascii="Book Antiqua" w:eastAsia="Book Antiqua" w:hAnsi="Book Antiqua" w:cs="Book Antiqua"/>
          <w:b/>
          <w:color w:val="000000" w:themeColor="text1"/>
          <w:lang w:val="en-US"/>
        </w:rPr>
      </w:pPr>
      <w:r w:rsidRPr="008168C1">
        <w:rPr>
          <w:rFonts w:ascii="Book Antiqua" w:eastAsia="Book Antiqua" w:hAnsi="Book Antiqua" w:cs="Book Antiqua"/>
          <w:b/>
          <w:color w:val="000000" w:themeColor="text1"/>
          <w:lang w:val="en-US"/>
        </w:rPr>
        <w:fldChar w:fldCharType="end"/>
      </w:r>
    </w:p>
    <w:p w14:paraId="28CD0F91" w14:textId="77777777" w:rsidR="003016A0" w:rsidRPr="003016A0" w:rsidRDefault="003016A0" w:rsidP="006F5D69">
      <w:pPr>
        <w:wordWrap w:val="0"/>
        <w:snapToGrid w:val="0"/>
        <w:spacing w:line="360" w:lineRule="auto"/>
        <w:jc w:val="right"/>
        <w:outlineLvl w:val="0"/>
        <w:rPr>
          <w:rFonts w:ascii="Book Antiqua" w:hAnsi="Book Antiqua"/>
          <w:b/>
          <w:bCs/>
        </w:rPr>
      </w:pPr>
      <w:bookmarkStart w:id="39" w:name="OLE_LINK148"/>
      <w:bookmarkStart w:id="40" w:name="OLE_LINK320"/>
      <w:bookmarkStart w:id="41" w:name="OLE_LINK387"/>
      <w:bookmarkStart w:id="42" w:name="OLE_LINK254"/>
      <w:bookmarkStart w:id="43" w:name="OLE_LINK149"/>
      <w:bookmarkStart w:id="44" w:name="OLE_LINK225"/>
      <w:bookmarkStart w:id="45" w:name="OLE_LINK207"/>
      <w:bookmarkStart w:id="46" w:name="OLE_LINK226"/>
      <w:bookmarkStart w:id="47" w:name="OLE_LINK212"/>
      <w:bookmarkStart w:id="48" w:name="OLE_LINK250"/>
      <w:bookmarkStart w:id="49" w:name="OLE_LINK281"/>
      <w:bookmarkStart w:id="50" w:name="OLE_LINK282"/>
      <w:bookmarkStart w:id="51" w:name="OLE_LINK313"/>
      <w:bookmarkStart w:id="52" w:name="OLE_LINK304"/>
      <w:bookmarkStart w:id="53" w:name="OLE_LINK321"/>
      <w:bookmarkStart w:id="54" w:name="OLE_LINK385"/>
      <w:bookmarkStart w:id="55" w:name="OLE_LINK400"/>
      <w:bookmarkStart w:id="56" w:name="OLE_LINK346"/>
      <w:bookmarkStart w:id="57" w:name="OLE_LINK371"/>
      <w:bookmarkStart w:id="58" w:name="OLE_LINK334"/>
      <w:bookmarkStart w:id="59" w:name="OLE_LINK1830"/>
      <w:bookmarkStart w:id="60" w:name="OLE_LINK457"/>
      <w:bookmarkStart w:id="61" w:name="OLE_LINK288"/>
      <w:bookmarkStart w:id="62" w:name="OLE_LINK384"/>
      <w:bookmarkStart w:id="63" w:name="OLE_LINK379"/>
      <w:bookmarkStart w:id="64" w:name="OLE_LINK303"/>
      <w:bookmarkStart w:id="65" w:name="OLE_LINK450"/>
      <w:bookmarkStart w:id="66" w:name="OLE_LINK489"/>
      <w:bookmarkStart w:id="67" w:name="OLE_LINK535"/>
      <w:bookmarkStart w:id="68" w:name="OLE_LINK648"/>
      <w:bookmarkStart w:id="69" w:name="OLE_LINK686"/>
      <w:bookmarkStart w:id="70" w:name="OLE_LINK471"/>
      <w:bookmarkStart w:id="71" w:name="OLE_LINK462"/>
      <w:bookmarkStart w:id="72" w:name="OLE_LINK519"/>
      <w:bookmarkStart w:id="73" w:name="OLE_LINK575"/>
      <w:bookmarkStart w:id="74" w:name="OLE_LINK491"/>
      <w:bookmarkStart w:id="75" w:name="OLE_LINK532"/>
      <w:bookmarkStart w:id="76" w:name="OLE_LINK572"/>
      <w:bookmarkStart w:id="77" w:name="OLE_LINK574"/>
      <w:bookmarkStart w:id="78" w:name="OLE_LINK480"/>
      <w:bookmarkStart w:id="79" w:name="OLE_LINK567"/>
      <w:bookmarkStart w:id="80" w:name="OLE_LINK2700"/>
      <w:bookmarkStart w:id="81" w:name="OLE_LINK581"/>
      <w:bookmarkStart w:id="82" w:name="OLE_LINK639"/>
      <w:bookmarkStart w:id="83" w:name="OLE_LINK688"/>
      <w:bookmarkStart w:id="84" w:name="OLE_LINK722"/>
      <w:bookmarkStart w:id="85" w:name="OLE_LINK542"/>
      <w:bookmarkStart w:id="86" w:name="OLE_LINK589"/>
      <w:bookmarkStart w:id="87" w:name="OLE_LINK582"/>
      <w:bookmarkStart w:id="88" w:name="OLE_LINK640"/>
      <w:bookmarkStart w:id="89" w:name="OLE_LINK714"/>
      <w:bookmarkStart w:id="90" w:name="OLE_LINK593"/>
      <w:bookmarkStart w:id="91" w:name="OLE_LINK716"/>
      <w:bookmarkStart w:id="92" w:name="OLE_LINK770"/>
      <w:bookmarkStart w:id="93" w:name="OLE_LINK801"/>
      <w:bookmarkStart w:id="94" w:name="OLE_LINK660"/>
      <w:bookmarkStart w:id="95" w:name="OLE_LINK781"/>
      <w:bookmarkStart w:id="96" w:name="OLE_LINK833"/>
      <w:bookmarkStart w:id="97" w:name="OLE_LINK642"/>
      <w:bookmarkStart w:id="98" w:name="OLE_LINK700"/>
      <w:bookmarkStart w:id="99" w:name="OLE_LINK792"/>
      <w:bookmarkStart w:id="100" w:name="OLE_LINK2882"/>
      <w:bookmarkStart w:id="101" w:name="OLE_LINK836"/>
      <w:bookmarkStart w:id="102" w:name="OLE_LINK889"/>
      <w:bookmarkStart w:id="103" w:name="OLE_LINK782"/>
      <w:bookmarkStart w:id="104" w:name="OLE_LINK826"/>
      <w:bookmarkStart w:id="105" w:name="OLE_LINK865"/>
      <w:bookmarkStart w:id="106" w:name="OLE_LINK856"/>
      <w:bookmarkStart w:id="107" w:name="OLE_LINK908"/>
      <w:bookmarkStart w:id="108" w:name="OLE_LINK980"/>
      <w:bookmarkStart w:id="109" w:name="OLE_LINK1018"/>
      <w:bookmarkStart w:id="110" w:name="OLE_LINK1049"/>
      <w:bookmarkStart w:id="111" w:name="OLE_LINK1076"/>
      <w:bookmarkStart w:id="112" w:name="OLE_LINK1106"/>
      <w:bookmarkStart w:id="113" w:name="OLE_LINK891"/>
      <w:bookmarkStart w:id="114" w:name="OLE_LINK943"/>
      <w:bookmarkStart w:id="115" w:name="OLE_LINK981"/>
      <w:bookmarkStart w:id="116" w:name="OLE_LINK1030"/>
      <w:bookmarkStart w:id="117" w:name="OLE_LINK847"/>
      <w:bookmarkStart w:id="118" w:name="OLE_LINK909"/>
      <w:bookmarkStart w:id="119" w:name="OLE_LINK906"/>
      <w:bookmarkStart w:id="120" w:name="OLE_LINK992"/>
      <w:bookmarkStart w:id="121" w:name="OLE_LINK993"/>
      <w:bookmarkStart w:id="122" w:name="OLE_LINK1052"/>
      <w:bookmarkStart w:id="123" w:name="OLE_LINK946"/>
      <w:bookmarkStart w:id="124" w:name="OLE_LINK911"/>
      <w:bookmarkStart w:id="125" w:name="OLE_LINK930"/>
      <w:bookmarkStart w:id="126" w:name="OLE_LINK1059"/>
      <w:bookmarkStart w:id="127" w:name="OLE_LINK1174"/>
      <w:bookmarkStart w:id="128" w:name="OLE_LINK1137"/>
      <w:bookmarkStart w:id="129" w:name="OLE_LINK1167"/>
      <w:bookmarkStart w:id="130" w:name="OLE_LINK1200"/>
      <w:bookmarkStart w:id="131" w:name="OLE_LINK1241"/>
      <w:bookmarkStart w:id="132" w:name="OLE_LINK1288"/>
      <w:bookmarkStart w:id="133" w:name="OLE_LINK1056"/>
      <w:bookmarkStart w:id="134" w:name="OLE_LINK1158"/>
      <w:bookmarkStart w:id="135" w:name="OLE_LINK1175"/>
      <w:bookmarkStart w:id="136" w:name="OLE_LINK1074"/>
      <w:bookmarkStart w:id="137" w:name="OLE_LINK1169"/>
      <w:r w:rsidRPr="004F57C6">
        <w:rPr>
          <w:rFonts w:ascii="Book Antiqua" w:hAnsi="Book Antiqua"/>
          <w:b/>
          <w:bCs/>
        </w:rPr>
        <w:t>P-Reviewer:</w:t>
      </w:r>
      <w:r w:rsidRPr="004F57C6">
        <w:rPr>
          <w:rFonts w:ascii="Book Antiqua" w:hAnsi="Book Antiqua" w:hint="eastAsia"/>
          <w:b/>
          <w:bCs/>
        </w:rPr>
        <w:t xml:space="preserve"> </w:t>
      </w:r>
      <w:r>
        <w:rPr>
          <w:rFonts w:ascii="Book Antiqua" w:hAnsi="Book Antiqua"/>
          <w:bCs/>
        </w:rPr>
        <w:t xml:space="preserve">Kim SM, </w:t>
      </w:r>
      <w:r w:rsidRPr="003016A0">
        <w:rPr>
          <w:rFonts w:ascii="Book Antiqua" w:hAnsi="Book Antiqua"/>
          <w:bCs/>
        </w:rPr>
        <w:t>Mastoraki</w:t>
      </w:r>
      <w:r>
        <w:rPr>
          <w:rFonts w:ascii="Book Antiqua" w:hAnsi="Book Antiqua"/>
          <w:bCs/>
        </w:rPr>
        <w:t xml:space="preserve"> A, </w:t>
      </w:r>
      <w:r w:rsidRPr="003016A0">
        <w:rPr>
          <w:rFonts w:ascii="Book Antiqua" w:hAnsi="Book Antiqua"/>
          <w:bCs/>
        </w:rPr>
        <w:t>Nakayama</w:t>
      </w:r>
      <w:r>
        <w:rPr>
          <w:rFonts w:ascii="Book Antiqua" w:hAnsi="Book Antiqua"/>
          <w:bCs/>
        </w:rPr>
        <w:t xml:space="preserve"> Y, Popp C</w:t>
      </w:r>
    </w:p>
    <w:p w14:paraId="5DDB003F" w14:textId="77777777" w:rsidR="003016A0" w:rsidRPr="0053246E" w:rsidRDefault="003016A0" w:rsidP="006F5D69">
      <w:pPr>
        <w:snapToGrid w:val="0"/>
        <w:spacing w:line="360" w:lineRule="auto"/>
        <w:jc w:val="right"/>
        <w:outlineLvl w:val="0"/>
        <w:rPr>
          <w:rFonts w:ascii="Book Antiqua" w:hAnsi="Book Antiqua"/>
        </w:rPr>
      </w:pPr>
      <w:r w:rsidRPr="004F57C6">
        <w:rPr>
          <w:rFonts w:ascii="Book Antiqua" w:hAnsi="Book Antiqua"/>
          <w:b/>
          <w:bCs/>
        </w:rPr>
        <w:t>S-Editor:</w:t>
      </w:r>
      <w:r w:rsidRPr="004F57C6">
        <w:rPr>
          <w:rFonts w:ascii="Book Antiqua" w:hAnsi="Book Antiqua" w:hint="eastAsia"/>
        </w:rPr>
        <w:t xml:space="preserve"> </w:t>
      </w:r>
      <w:r>
        <w:rPr>
          <w:rFonts w:ascii="Book Antiqua" w:hAnsi="Book Antiqua"/>
        </w:rPr>
        <w:t>Ma</w:t>
      </w:r>
      <w:r w:rsidRPr="004F57C6">
        <w:rPr>
          <w:rFonts w:ascii="Book Antiqua" w:hAnsi="Book Antiqua" w:hint="eastAsia"/>
        </w:rPr>
        <w:t xml:space="preserve"> </w:t>
      </w:r>
      <w:r>
        <w:rPr>
          <w:rFonts w:ascii="Book Antiqua" w:hAnsi="Book Antiqua"/>
        </w:rPr>
        <w:t>RY</w:t>
      </w:r>
      <w:r>
        <w:rPr>
          <w:rFonts w:ascii="Book Antiqua" w:hAnsi="Book Antiqua" w:hint="eastAsia"/>
        </w:rPr>
        <w:t xml:space="preserve"> </w:t>
      </w:r>
      <w:r w:rsidRPr="004F57C6">
        <w:rPr>
          <w:rFonts w:ascii="Book Antiqua" w:hAnsi="Book Antiqua"/>
          <w:b/>
          <w:bCs/>
        </w:rPr>
        <w:t>L-Editor:</w:t>
      </w:r>
      <w:r w:rsidRPr="004F57C6">
        <w:rPr>
          <w:rFonts w:ascii="Book Antiqua" w:hAnsi="Book Antiqua"/>
        </w:rPr>
        <w:t xml:space="preserve"> </w:t>
      </w:r>
      <w:r w:rsidRPr="004F57C6">
        <w:rPr>
          <w:rFonts w:ascii="Book Antiqua" w:hAnsi="Book Antiqua"/>
          <w:b/>
          <w:bCs/>
        </w:rPr>
        <w:t>E-Editor:</w:t>
      </w:r>
    </w:p>
    <w:p w14:paraId="35A5512C" w14:textId="77777777" w:rsidR="003016A0" w:rsidRPr="004F57C6" w:rsidRDefault="003016A0" w:rsidP="006F5D69">
      <w:pPr>
        <w:shd w:val="clear" w:color="auto" w:fill="FFFFFF"/>
        <w:snapToGrid w:val="0"/>
        <w:spacing w:line="360" w:lineRule="auto"/>
        <w:jc w:val="both"/>
        <w:outlineLvl w:val="0"/>
        <w:rPr>
          <w:rFonts w:ascii="Book Antiqua" w:hAnsi="Book Antiqua" w:cs="Helvetica"/>
          <w:b/>
        </w:rPr>
      </w:pPr>
      <w:bookmarkStart w:id="138" w:name="OLE_LINK880"/>
      <w:bookmarkStart w:id="139" w:name="OLE_LINK881"/>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4F57C6">
        <w:rPr>
          <w:rFonts w:ascii="Book Antiqua" w:hAnsi="Book Antiqua" w:cs="Helvetica"/>
          <w:b/>
        </w:rPr>
        <w:t xml:space="preserve">Specialty type: </w:t>
      </w:r>
      <w:r w:rsidRPr="004F57C6">
        <w:rPr>
          <w:rFonts w:ascii="Book Antiqua" w:hAnsi="Book Antiqua" w:cs="Helvetica"/>
        </w:rPr>
        <w:t>Gastroenterology and</w:t>
      </w:r>
      <w:r w:rsidRPr="004F57C6">
        <w:rPr>
          <w:rFonts w:ascii="Book Antiqua" w:hAnsi="Book Antiqua" w:cs="Helvetica" w:hint="eastAsia"/>
        </w:rPr>
        <w:t xml:space="preserve"> </w:t>
      </w:r>
      <w:r w:rsidRPr="004F57C6">
        <w:rPr>
          <w:rFonts w:ascii="Book Antiqua" w:hAnsi="Book Antiqua" w:cs="Helvetica"/>
        </w:rPr>
        <w:t>hepatology</w:t>
      </w:r>
    </w:p>
    <w:p w14:paraId="2227C81F" w14:textId="77777777" w:rsidR="003016A0" w:rsidRPr="004F57C6" w:rsidRDefault="003016A0" w:rsidP="006F5D69">
      <w:pPr>
        <w:shd w:val="clear" w:color="auto" w:fill="FFFFFF"/>
        <w:snapToGrid w:val="0"/>
        <w:spacing w:line="360" w:lineRule="auto"/>
        <w:jc w:val="both"/>
        <w:outlineLvl w:val="0"/>
        <w:rPr>
          <w:rFonts w:ascii="Book Antiqua" w:hAnsi="Book Antiqua" w:cs="Helvetica"/>
          <w:b/>
        </w:rPr>
      </w:pPr>
      <w:r w:rsidRPr="004F57C6">
        <w:rPr>
          <w:rFonts w:ascii="Book Antiqua" w:hAnsi="Book Antiqua" w:cs="Helvetica"/>
          <w:b/>
        </w:rPr>
        <w:t xml:space="preserve">Country of origin: </w:t>
      </w:r>
      <w:r>
        <w:rPr>
          <w:rFonts w:ascii="Book Antiqua" w:hAnsi="Book Antiqua" w:cs="Helvetica"/>
          <w:lang w:val="en-CA"/>
        </w:rPr>
        <w:t>Spain</w:t>
      </w:r>
    </w:p>
    <w:p w14:paraId="6B351D82" w14:textId="77777777" w:rsidR="003016A0" w:rsidRPr="004F57C6" w:rsidRDefault="003016A0" w:rsidP="006F5D69">
      <w:pPr>
        <w:shd w:val="clear" w:color="auto" w:fill="FFFFFF"/>
        <w:snapToGrid w:val="0"/>
        <w:spacing w:line="360" w:lineRule="auto"/>
        <w:jc w:val="both"/>
        <w:outlineLvl w:val="0"/>
        <w:rPr>
          <w:rFonts w:ascii="Book Antiqua" w:hAnsi="Book Antiqua" w:cs="Helvetica"/>
          <w:b/>
        </w:rPr>
      </w:pPr>
      <w:r w:rsidRPr="004F57C6">
        <w:rPr>
          <w:rFonts w:ascii="Book Antiqua" w:hAnsi="Book Antiqua" w:cs="Helvetica"/>
          <w:b/>
        </w:rPr>
        <w:t>Peer-review report classification</w:t>
      </w:r>
    </w:p>
    <w:p w14:paraId="6FB9F2AB" w14:textId="77777777" w:rsidR="003016A0" w:rsidRPr="004F57C6" w:rsidRDefault="003016A0" w:rsidP="006F5D69">
      <w:pPr>
        <w:shd w:val="clear" w:color="auto" w:fill="FFFFFF"/>
        <w:snapToGrid w:val="0"/>
        <w:spacing w:line="360" w:lineRule="auto"/>
        <w:jc w:val="both"/>
        <w:outlineLvl w:val="0"/>
        <w:rPr>
          <w:rFonts w:ascii="Book Antiqua" w:hAnsi="Book Antiqua" w:cs="Helvetica"/>
        </w:rPr>
      </w:pPr>
      <w:r w:rsidRPr="004F57C6">
        <w:rPr>
          <w:rFonts w:ascii="Book Antiqua" w:hAnsi="Book Antiqua" w:cs="Helvetica"/>
        </w:rPr>
        <w:t xml:space="preserve">Grade A (Excellent): </w:t>
      </w:r>
      <w:r>
        <w:rPr>
          <w:rFonts w:ascii="Book Antiqua" w:hAnsi="Book Antiqua" w:cs="Helvetica" w:hint="eastAsia"/>
        </w:rPr>
        <w:t>A</w:t>
      </w:r>
    </w:p>
    <w:p w14:paraId="4B9F806F" w14:textId="77777777" w:rsidR="003016A0" w:rsidRPr="004F57C6" w:rsidRDefault="003016A0" w:rsidP="003016A0">
      <w:pPr>
        <w:shd w:val="clear" w:color="auto" w:fill="FFFFFF"/>
        <w:snapToGrid w:val="0"/>
        <w:spacing w:line="360" w:lineRule="auto"/>
        <w:jc w:val="both"/>
        <w:rPr>
          <w:rFonts w:ascii="Book Antiqua" w:hAnsi="Book Antiqua" w:cs="Helvetica"/>
        </w:rPr>
      </w:pPr>
      <w:r w:rsidRPr="004F57C6">
        <w:rPr>
          <w:rFonts w:ascii="Book Antiqua" w:hAnsi="Book Antiqua" w:cs="Helvetica"/>
        </w:rPr>
        <w:t xml:space="preserve">Grade B (Very good): </w:t>
      </w:r>
      <w:r>
        <w:rPr>
          <w:rFonts w:ascii="Book Antiqua" w:hAnsi="Book Antiqua" w:cs="Helvetica" w:hint="eastAsia"/>
        </w:rPr>
        <w:t>B</w:t>
      </w:r>
      <w:r>
        <w:rPr>
          <w:rFonts w:ascii="Book Antiqua" w:hAnsi="Book Antiqua" w:cs="Helvetica"/>
        </w:rPr>
        <w:t>, B</w:t>
      </w:r>
    </w:p>
    <w:p w14:paraId="410EF4F8" w14:textId="77777777" w:rsidR="003016A0" w:rsidRPr="004F57C6" w:rsidRDefault="003016A0" w:rsidP="003016A0">
      <w:pPr>
        <w:shd w:val="clear" w:color="auto" w:fill="FFFFFF"/>
        <w:snapToGrid w:val="0"/>
        <w:spacing w:line="360" w:lineRule="auto"/>
        <w:jc w:val="both"/>
        <w:rPr>
          <w:rFonts w:ascii="Book Antiqua" w:hAnsi="Book Antiqua" w:cs="Helvetica"/>
        </w:rPr>
      </w:pPr>
      <w:r w:rsidRPr="004F57C6">
        <w:rPr>
          <w:rFonts w:ascii="Book Antiqua" w:hAnsi="Book Antiqua" w:cs="Helvetica"/>
        </w:rPr>
        <w:t xml:space="preserve">Grade C (Good): </w:t>
      </w:r>
      <w:r>
        <w:rPr>
          <w:rFonts w:ascii="Book Antiqua" w:hAnsi="Book Antiqua" w:cs="Helvetica" w:hint="eastAsia"/>
        </w:rPr>
        <w:t>C</w:t>
      </w:r>
    </w:p>
    <w:p w14:paraId="75D8B558" w14:textId="77777777" w:rsidR="003016A0" w:rsidRPr="004F57C6" w:rsidRDefault="003016A0" w:rsidP="003016A0">
      <w:pPr>
        <w:shd w:val="clear" w:color="auto" w:fill="FFFFFF"/>
        <w:snapToGrid w:val="0"/>
        <w:spacing w:line="360" w:lineRule="auto"/>
        <w:jc w:val="both"/>
        <w:rPr>
          <w:rFonts w:ascii="Book Antiqua" w:hAnsi="Book Antiqua" w:cs="Helvetica"/>
        </w:rPr>
      </w:pPr>
      <w:r w:rsidRPr="004F57C6">
        <w:rPr>
          <w:rFonts w:ascii="Book Antiqua" w:hAnsi="Book Antiqua" w:cs="Helvetica"/>
        </w:rPr>
        <w:t xml:space="preserve">Grade D (Fair): </w:t>
      </w:r>
      <w:r>
        <w:rPr>
          <w:rFonts w:ascii="Book Antiqua" w:hAnsi="Book Antiqua" w:cs="Helvetica" w:hint="eastAsia"/>
        </w:rPr>
        <w:t>0</w:t>
      </w:r>
    </w:p>
    <w:p w14:paraId="15B1D65A" w14:textId="77777777" w:rsidR="003016A0" w:rsidRPr="008168C1" w:rsidRDefault="003016A0" w:rsidP="003016A0">
      <w:pPr>
        <w:rPr>
          <w:rFonts w:ascii="Book Antiqua" w:eastAsia="Book Antiqua" w:hAnsi="Book Antiqua" w:cs="Book Antiqua"/>
          <w:color w:val="000000" w:themeColor="text1"/>
        </w:rPr>
      </w:pPr>
      <w:r w:rsidRPr="004F57C6">
        <w:rPr>
          <w:rFonts w:ascii="Book Antiqua" w:hAnsi="Book Antiqua" w:cs="Helvetica"/>
        </w:rPr>
        <w:t xml:space="preserve">Grade E (Poor): </w:t>
      </w:r>
      <w:r w:rsidRPr="004F57C6">
        <w:rPr>
          <w:rFonts w:ascii="Book Antiqua" w:hAnsi="Book Antiqua" w:cs="Helvetica" w:hint="eastAsia"/>
        </w:rPr>
        <w:t>0</w:t>
      </w:r>
      <w:bookmarkEnd w:id="138"/>
      <w:bookmarkEnd w:id="139"/>
    </w:p>
    <w:p w14:paraId="43C64836" w14:textId="77777777" w:rsidR="003016A0" w:rsidRDefault="003016A0" w:rsidP="008168C1">
      <w:pPr>
        <w:pStyle w:val="Normal1"/>
        <w:adjustRightInd w:val="0"/>
        <w:snapToGrid w:val="0"/>
        <w:spacing w:line="360" w:lineRule="auto"/>
        <w:jc w:val="both"/>
        <w:rPr>
          <w:rFonts w:ascii="Book Antiqua" w:eastAsia="Book Antiqua" w:hAnsi="Book Antiqua" w:cs="Book Antiqua"/>
          <w:b/>
          <w:color w:val="000000" w:themeColor="text1"/>
          <w:lang w:val="en-US"/>
        </w:rPr>
      </w:pPr>
    </w:p>
    <w:p w14:paraId="06234510" w14:textId="77777777" w:rsidR="003016A0" w:rsidRDefault="003016A0">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3B0DA5A8" w14:textId="779B05F8" w:rsidR="003016A0" w:rsidRPr="008168C1" w:rsidRDefault="00941A73" w:rsidP="006F5D69">
      <w:pPr>
        <w:pStyle w:val="Normal1"/>
        <w:adjustRightInd w:val="0"/>
        <w:snapToGrid w:val="0"/>
        <w:spacing w:line="360" w:lineRule="auto"/>
        <w:jc w:val="both"/>
        <w:outlineLvl w:val="0"/>
        <w:rPr>
          <w:rFonts w:ascii="Book Antiqua" w:eastAsia="Book Antiqua" w:hAnsi="Book Antiqua" w:cs="Book Antiqua"/>
          <w:color w:val="000000" w:themeColor="text1"/>
          <w:lang w:val="en-US"/>
        </w:rPr>
      </w:pPr>
      <w:r>
        <w:rPr>
          <w:rFonts w:ascii="Book Antiqua" w:eastAsia="Times New Roman" w:hAnsi="Book Antiqua" w:cs="Times New Roman"/>
          <w:b/>
          <w:bCs/>
          <w:color w:val="000000" w:themeColor="text1"/>
          <w:lang w:eastAsia="en-US"/>
        </w:rPr>
        <w:lastRenderedPageBreak/>
        <w:t>Table 1 CXC c</w:t>
      </w:r>
      <w:r w:rsidRPr="008168C1">
        <w:rPr>
          <w:rFonts w:ascii="Book Antiqua" w:eastAsia="Times New Roman" w:hAnsi="Book Antiqua" w:cs="Times New Roman"/>
          <w:b/>
          <w:bCs/>
          <w:color w:val="000000" w:themeColor="text1"/>
          <w:lang w:eastAsia="en-US"/>
        </w:rPr>
        <w:t>hemokines as biomarkers</w:t>
      </w:r>
    </w:p>
    <w:tbl>
      <w:tblPr>
        <w:tblpPr w:leftFromText="180" w:rightFromText="180" w:vertAnchor="text" w:horzAnchor="margin" w:tblpX="-323" w:tblpY="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055"/>
        <w:gridCol w:w="1842"/>
        <w:gridCol w:w="1560"/>
        <w:gridCol w:w="1984"/>
        <w:gridCol w:w="1276"/>
        <w:gridCol w:w="788"/>
      </w:tblGrid>
      <w:tr w:rsidR="003016A0" w:rsidRPr="008168C1" w14:paraId="7B5AB6B0" w14:textId="77777777" w:rsidTr="00D64D8F">
        <w:trPr>
          <w:trHeight w:val="509"/>
        </w:trPr>
        <w:tc>
          <w:tcPr>
            <w:tcW w:w="1384" w:type="dxa"/>
            <w:tcBorders>
              <w:top w:val="single" w:sz="4" w:space="0" w:color="auto"/>
              <w:left w:val="nil"/>
              <w:bottom w:val="single" w:sz="4" w:space="0" w:color="auto"/>
              <w:right w:val="nil"/>
            </w:tcBorders>
            <w:shd w:val="clear" w:color="auto" w:fill="auto"/>
            <w:noWrap/>
            <w:vAlign w:val="center"/>
            <w:hideMark/>
          </w:tcPr>
          <w:p w14:paraId="028A0A49"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b/>
                <w:bCs/>
                <w:color w:val="000000" w:themeColor="text1"/>
                <w:lang w:eastAsia="en-US"/>
              </w:rPr>
            </w:pPr>
            <w:r w:rsidRPr="008168C1">
              <w:rPr>
                <w:rFonts w:ascii="Book Antiqua" w:eastAsia="Times New Roman" w:hAnsi="Book Antiqua" w:cs="Times New Roman"/>
                <w:b/>
                <w:bCs/>
                <w:color w:val="000000" w:themeColor="text1"/>
                <w:lang w:eastAsia="en-US"/>
              </w:rPr>
              <w:t>Biomarker</w:t>
            </w:r>
          </w:p>
        </w:tc>
        <w:tc>
          <w:tcPr>
            <w:tcW w:w="1055" w:type="dxa"/>
            <w:tcBorders>
              <w:top w:val="single" w:sz="4" w:space="0" w:color="auto"/>
              <w:left w:val="nil"/>
              <w:bottom w:val="single" w:sz="4" w:space="0" w:color="auto"/>
              <w:right w:val="nil"/>
            </w:tcBorders>
            <w:shd w:val="clear" w:color="auto" w:fill="auto"/>
            <w:noWrap/>
            <w:vAlign w:val="center"/>
            <w:hideMark/>
          </w:tcPr>
          <w:p w14:paraId="04B95330" w14:textId="77D2E3DA"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
                <w:bCs/>
                <w:color w:val="000000" w:themeColor="text1"/>
                <w:lang w:eastAsia="en-US"/>
              </w:rPr>
            </w:pPr>
            <w:r w:rsidRPr="008168C1">
              <w:rPr>
                <w:rFonts w:ascii="Book Antiqua" w:eastAsia="Times New Roman" w:hAnsi="Book Antiqua" w:cs="Times New Roman"/>
                <w:b/>
                <w:bCs/>
                <w:color w:val="000000" w:themeColor="text1"/>
                <w:lang w:eastAsia="en-US"/>
              </w:rPr>
              <w:t xml:space="preserve">Cancer </w:t>
            </w:r>
            <w:r w:rsidR="00D85A1C">
              <w:rPr>
                <w:rFonts w:ascii="Book Antiqua" w:eastAsia="Times New Roman" w:hAnsi="Book Antiqua" w:cs="Times New Roman"/>
                <w:b/>
                <w:bCs/>
                <w:color w:val="000000" w:themeColor="text1"/>
                <w:lang w:eastAsia="en-US"/>
              </w:rPr>
              <w:t>t</w:t>
            </w:r>
            <w:r w:rsidRPr="008168C1">
              <w:rPr>
                <w:rFonts w:ascii="Book Antiqua" w:eastAsia="Times New Roman" w:hAnsi="Book Antiqua" w:cs="Times New Roman"/>
                <w:b/>
                <w:bCs/>
                <w:color w:val="000000" w:themeColor="text1"/>
                <w:lang w:eastAsia="en-US"/>
              </w:rPr>
              <w:t>ype</w:t>
            </w:r>
          </w:p>
        </w:tc>
        <w:tc>
          <w:tcPr>
            <w:tcW w:w="1842" w:type="dxa"/>
            <w:tcBorders>
              <w:top w:val="single" w:sz="4" w:space="0" w:color="auto"/>
              <w:left w:val="nil"/>
              <w:bottom w:val="single" w:sz="4" w:space="0" w:color="auto"/>
              <w:right w:val="nil"/>
            </w:tcBorders>
            <w:shd w:val="clear" w:color="auto" w:fill="auto"/>
            <w:noWrap/>
            <w:vAlign w:val="center"/>
            <w:hideMark/>
          </w:tcPr>
          <w:p w14:paraId="54B9028C"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
                <w:bCs/>
                <w:color w:val="000000" w:themeColor="text1"/>
                <w:lang w:eastAsia="en-US"/>
              </w:rPr>
            </w:pPr>
            <w:r w:rsidRPr="008168C1">
              <w:rPr>
                <w:rFonts w:ascii="Book Antiqua" w:eastAsia="Times New Roman" w:hAnsi="Book Antiqua" w:cs="Times New Roman"/>
                <w:b/>
                <w:bCs/>
                <w:color w:val="000000" w:themeColor="text1"/>
                <w:lang w:eastAsia="en-US"/>
              </w:rPr>
              <w:t>Expression</w:t>
            </w:r>
          </w:p>
        </w:tc>
        <w:tc>
          <w:tcPr>
            <w:tcW w:w="1560" w:type="dxa"/>
            <w:tcBorders>
              <w:top w:val="single" w:sz="4" w:space="0" w:color="auto"/>
              <w:left w:val="nil"/>
              <w:bottom w:val="single" w:sz="4" w:space="0" w:color="auto"/>
              <w:right w:val="nil"/>
            </w:tcBorders>
            <w:shd w:val="clear" w:color="auto" w:fill="auto"/>
            <w:noWrap/>
            <w:vAlign w:val="center"/>
            <w:hideMark/>
          </w:tcPr>
          <w:p w14:paraId="58A3A8D6" w14:textId="707C19DA"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
                <w:bCs/>
                <w:color w:val="000000" w:themeColor="text1"/>
                <w:lang w:eastAsia="en-US"/>
              </w:rPr>
            </w:pPr>
            <w:r w:rsidRPr="008168C1">
              <w:rPr>
                <w:rFonts w:ascii="Book Antiqua" w:eastAsia="Times New Roman" w:hAnsi="Book Antiqua" w:cs="Times New Roman"/>
                <w:b/>
                <w:bCs/>
                <w:color w:val="000000" w:themeColor="text1"/>
                <w:lang w:eastAsia="en-US"/>
              </w:rPr>
              <w:t xml:space="preserve">Where is it </w:t>
            </w:r>
            <w:r w:rsidR="00FC74AC">
              <w:rPr>
                <w:rFonts w:ascii="Book Antiqua" w:eastAsia="Times New Roman" w:hAnsi="Book Antiqua" w:cs="Times New Roman"/>
                <w:b/>
                <w:bCs/>
                <w:color w:val="000000" w:themeColor="text1"/>
                <w:lang w:eastAsia="en-US"/>
              </w:rPr>
              <w:t>m</w:t>
            </w:r>
            <w:r w:rsidRPr="008168C1">
              <w:rPr>
                <w:rFonts w:ascii="Book Antiqua" w:eastAsia="Times New Roman" w:hAnsi="Book Antiqua" w:cs="Times New Roman"/>
                <w:b/>
                <w:bCs/>
                <w:color w:val="000000" w:themeColor="text1"/>
                <w:lang w:eastAsia="en-US"/>
              </w:rPr>
              <w:t>easured?</w:t>
            </w:r>
          </w:p>
        </w:tc>
        <w:tc>
          <w:tcPr>
            <w:tcW w:w="1984" w:type="dxa"/>
            <w:tcBorders>
              <w:top w:val="single" w:sz="4" w:space="0" w:color="auto"/>
              <w:left w:val="nil"/>
              <w:bottom w:val="single" w:sz="4" w:space="0" w:color="auto"/>
              <w:right w:val="nil"/>
            </w:tcBorders>
            <w:shd w:val="clear" w:color="auto" w:fill="auto"/>
            <w:vAlign w:val="center"/>
          </w:tcPr>
          <w:p w14:paraId="1991118E"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
                <w:bCs/>
                <w:color w:val="000000" w:themeColor="text1"/>
                <w:lang w:eastAsia="en-US"/>
              </w:rPr>
            </w:pPr>
            <w:r w:rsidRPr="008168C1">
              <w:rPr>
                <w:rFonts w:ascii="Book Antiqua" w:eastAsia="Times New Roman" w:hAnsi="Book Antiqua" w:cs="Times New Roman"/>
                <w:b/>
                <w:bCs/>
                <w:color w:val="000000" w:themeColor="text1"/>
                <w:lang w:eastAsia="en-US"/>
              </w:rPr>
              <w:t>Treatment</w:t>
            </w:r>
          </w:p>
        </w:tc>
        <w:tc>
          <w:tcPr>
            <w:tcW w:w="1276" w:type="dxa"/>
            <w:tcBorders>
              <w:top w:val="single" w:sz="4" w:space="0" w:color="auto"/>
              <w:left w:val="nil"/>
              <w:bottom w:val="single" w:sz="4" w:space="0" w:color="auto"/>
              <w:right w:val="nil"/>
            </w:tcBorders>
            <w:shd w:val="clear" w:color="auto" w:fill="auto"/>
            <w:vAlign w:val="center"/>
          </w:tcPr>
          <w:p w14:paraId="6D5B3911" w14:textId="63F8C38B"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
                <w:bCs/>
                <w:color w:val="000000" w:themeColor="text1"/>
                <w:lang w:eastAsia="en-US"/>
              </w:rPr>
            </w:pPr>
            <w:r w:rsidRPr="008168C1">
              <w:rPr>
                <w:rFonts w:ascii="Book Antiqua" w:eastAsia="Times New Roman" w:hAnsi="Book Antiqua" w:cs="Times New Roman"/>
                <w:b/>
                <w:bCs/>
                <w:color w:val="000000" w:themeColor="text1"/>
                <w:lang w:eastAsia="en-US"/>
              </w:rPr>
              <w:t xml:space="preserve">Predictive </w:t>
            </w:r>
            <w:r w:rsidR="00FC74AC">
              <w:rPr>
                <w:rFonts w:ascii="Book Antiqua" w:eastAsia="Times New Roman" w:hAnsi="Book Antiqua" w:cs="Times New Roman"/>
                <w:b/>
                <w:bCs/>
                <w:color w:val="000000" w:themeColor="text1"/>
                <w:lang w:eastAsia="en-US"/>
              </w:rPr>
              <w:t>v</w:t>
            </w:r>
            <w:r w:rsidRPr="008168C1">
              <w:rPr>
                <w:rFonts w:ascii="Book Antiqua" w:eastAsia="Times New Roman" w:hAnsi="Book Antiqua" w:cs="Times New Roman"/>
                <w:b/>
                <w:bCs/>
                <w:color w:val="000000" w:themeColor="text1"/>
                <w:lang w:eastAsia="en-US"/>
              </w:rPr>
              <w:t>alue</w:t>
            </w:r>
          </w:p>
        </w:tc>
        <w:tc>
          <w:tcPr>
            <w:tcW w:w="788" w:type="dxa"/>
            <w:tcBorders>
              <w:top w:val="single" w:sz="4" w:space="0" w:color="auto"/>
              <w:left w:val="nil"/>
              <w:bottom w:val="single" w:sz="4" w:space="0" w:color="auto"/>
              <w:right w:val="nil"/>
            </w:tcBorders>
            <w:shd w:val="clear" w:color="auto" w:fill="auto"/>
            <w:vAlign w:val="center"/>
          </w:tcPr>
          <w:p w14:paraId="5FA94220" w14:textId="748583E9"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
                <w:bCs/>
                <w:color w:val="000000" w:themeColor="text1"/>
                <w:lang w:eastAsia="en-US"/>
              </w:rPr>
            </w:pPr>
            <w:r w:rsidRPr="008168C1">
              <w:rPr>
                <w:rFonts w:ascii="Book Antiqua" w:eastAsia="Times New Roman" w:hAnsi="Book Antiqua" w:cs="Times New Roman"/>
                <w:b/>
                <w:bCs/>
                <w:color w:val="000000" w:themeColor="text1"/>
                <w:lang w:eastAsia="en-US"/>
              </w:rPr>
              <w:t>Ref</w:t>
            </w:r>
            <w:r w:rsidR="00F00DB8">
              <w:rPr>
                <w:rFonts w:ascii="Book Antiqua" w:eastAsia="Times New Roman" w:hAnsi="Book Antiqua" w:cs="Times New Roman"/>
                <w:b/>
                <w:bCs/>
                <w:color w:val="000000" w:themeColor="text1"/>
                <w:lang w:eastAsia="en-US"/>
              </w:rPr>
              <w:t>.</w:t>
            </w:r>
          </w:p>
        </w:tc>
      </w:tr>
      <w:tr w:rsidR="003016A0" w:rsidRPr="008168C1" w14:paraId="5FB46A54" w14:textId="77777777" w:rsidTr="00D64D8F">
        <w:trPr>
          <w:trHeight w:val="403"/>
        </w:trPr>
        <w:tc>
          <w:tcPr>
            <w:tcW w:w="1384" w:type="dxa"/>
            <w:tcBorders>
              <w:top w:val="single" w:sz="4" w:space="0" w:color="auto"/>
              <w:left w:val="nil"/>
              <w:bottom w:val="nil"/>
              <w:right w:val="nil"/>
            </w:tcBorders>
            <w:shd w:val="clear" w:color="auto" w:fill="auto"/>
            <w:noWrap/>
            <w:vAlign w:val="center"/>
            <w:hideMark/>
          </w:tcPr>
          <w:p w14:paraId="621F81CF"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CXCL1/2</w:t>
            </w:r>
          </w:p>
        </w:tc>
        <w:tc>
          <w:tcPr>
            <w:tcW w:w="1055" w:type="dxa"/>
            <w:tcBorders>
              <w:top w:val="single" w:sz="4" w:space="0" w:color="auto"/>
              <w:left w:val="nil"/>
              <w:bottom w:val="nil"/>
              <w:right w:val="nil"/>
            </w:tcBorders>
            <w:shd w:val="clear" w:color="auto" w:fill="FFFFFF" w:themeFill="background1"/>
            <w:noWrap/>
            <w:vAlign w:val="center"/>
          </w:tcPr>
          <w:p w14:paraId="6DC3D669" w14:textId="1BD92A3E" w:rsidR="003016A0" w:rsidRPr="008168C1" w:rsidRDefault="00D85A1C"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Pr>
                <w:rFonts w:ascii="Book Antiqua" w:eastAsia="Times New Roman" w:hAnsi="Book Antiqua" w:cs="Times New Roman"/>
                <w:color w:val="000000" w:themeColor="text1"/>
                <w:lang w:eastAsia="en-US"/>
              </w:rPr>
              <w:t>Breast c</w:t>
            </w:r>
            <w:r w:rsidR="003016A0" w:rsidRPr="008168C1">
              <w:rPr>
                <w:rFonts w:ascii="Book Antiqua" w:eastAsia="Times New Roman" w:hAnsi="Book Antiqua" w:cs="Times New Roman"/>
                <w:color w:val="000000" w:themeColor="text1"/>
                <w:lang w:eastAsia="en-US"/>
              </w:rPr>
              <w:t>ancer</w:t>
            </w:r>
          </w:p>
        </w:tc>
        <w:tc>
          <w:tcPr>
            <w:tcW w:w="1842" w:type="dxa"/>
            <w:tcBorders>
              <w:top w:val="single" w:sz="4" w:space="0" w:color="auto"/>
              <w:left w:val="nil"/>
              <w:bottom w:val="nil"/>
              <w:right w:val="nil"/>
            </w:tcBorders>
            <w:shd w:val="clear" w:color="auto" w:fill="auto"/>
            <w:vAlign w:val="center"/>
          </w:tcPr>
          <w:p w14:paraId="0D056FC9" w14:textId="59081AF3"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single" w:sz="4" w:space="0" w:color="auto"/>
              <w:left w:val="nil"/>
              <w:bottom w:val="nil"/>
              <w:right w:val="nil"/>
            </w:tcBorders>
            <w:shd w:val="clear" w:color="auto" w:fill="auto"/>
            <w:vAlign w:val="center"/>
          </w:tcPr>
          <w:p w14:paraId="249E2C64"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Paraffin embedded tissue</w:t>
            </w:r>
          </w:p>
        </w:tc>
        <w:tc>
          <w:tcPr>
            <w:tcW w:w="1984" w:type="dxa"/>
            <w:tcBorders>
              <w:top w:val="single" w:sz="4" w:space="0" w:color="auto"/>
              <w:left w:val="nil"/>
              <w:bottom w:val="nil"/>
              <w:right w:val="nil"/>
            </w:tcBorders>
            <w:vAlign w:val="center"/>
          </w:tcPr>
          <w:p w14:paraId="6319BEE9"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Chemoresistance 5FU</w:t>
            </w:r>
          </w:p>
        </w:tc>
        <w:tc>
          <w:tcPr>
            <w:tcW w:w="1276" w:type="dxa"/>
            <w:tcBorders>
              <w:top w:val="single" w:sz="4" w:space="0" w:color="auto"/>
              <w:left w:val="nil"/>
              <w:bottom w:val="nil"/>
              <w:right w:val="nil"/>
            </w:tcBorders>
            <w:vAlign w:val="center"/>
          </w:tcPr>
          <w:p w14:paraId="6DBDCE87"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single" w:sz="4" w:space="0" w:color="auto"/>
              <w:left w:val="nil"/>
              <w:bottom w:val="nil"/>
              <w:right w:val="nil"/>
            </w:tcBorders>
            <w:vAlign w:val="center"/>
          </w:tcPr>
          <w:p w14:paraId="25A901BD"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PEVuZE5vdGU+PENpdGU+PEF1dGhvcj5BY2hhcnl5YTwvQXV0aG9yPjxZZWFyPjIwMTI8L1llYXI+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PEVuZE5vdGU+PENpdGU+PEF1dGhvcj5BY2hhcnl5YTwvQXV0aG9yPjxZZWFyPjIwMTI8L1llYXI+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[17]</w:t>
            </w:r>
            <w:r w:rsidRPr="00D85A1C">
              <w:rPr>
                <w:rFonts w:ascii="Book Antiqua" w:eastAsia="Times New Roman" w:hAnsi="Book Antiqua" w:cs="Times New Roman"/>
                <w:color w:val="000000" w:themeColor="text1"/>
                <w:lang w:eastAsia="en-US"/>
              </w:rPr>
              <w:fldChar w:fldCharType="end"/>
            </w:r>
          </w:p>
        </w:tc>
      </w:tr>
      <w:tr w:rsidR="003016A0" w:rsidRPr="008168C1" w14:paraId="2923D207" w14:textId="77777777" w:rsidTr="00D64D8F">
        <w:trPr>
          <w:trHeight w:val="403"/>
        </w:trPr>
        <w:tc>
          <w:tcPr>
            <w:tcW w:w="1384" w:type="dxa"/>
            <w:tcBorders>
              <w:top w:val="nil"/>
              <w:left w:val="nil"/>
              <w:bottom w:val="nil"/>
              <w:right w:val="nil"/>
            </w:tcBorders>
            <w:shd w:val="clear" w:color="auto" w:fill="auto"/>
            <w:noWrap/>
            <w:vAlign w:val="center"/>
            <w:hideMark/>
          </w:tcPr>
          <w:p w14:paraId="275FFAF9"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w:t>
            </w:r>
          </w:p>
        </w:tc>
        <w:tc>
          <w:tcPr>
            <w:tcW w:w="1055" w:type="dxa"/>
            <w:tcBorders>
              <w:top w:val="nil"/>
              <w:left w:val="nil"/>
              <w:bottom w:val="nil"/>
              <w:right w:val="nil"/>
            </w:tcBorders>
            <w:shd w:val="clear" w:color="auto" w:fill="auto"/>
            <w:noWrap/>
            <w:vAlign w:val="center"/>
          </w:tcPr>
          <w:p w14:paraId="282BEFDC"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389D96C0" w14:textId="26FEB30C"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10AD16B3"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Tumor and cell lines</w:t>
            </w:r>
          </w:p>
        </w:tc>
        <w:tc>
          <w:tcPr>
            <w:tcW w:w="1984" w:type="dxa"/>
            <w:tcBorders>
              <w:top w:val="nil"/>
              <w:left w:val="nil"/>
              <w:bottom w:val="nil"/>
              <w:right w:val="nil"/>
            </w:tcBorders>
            <w:vAlign w:val="center"/>
          </w:tcPr>
          <w:p w14:paraId="5B4C876D"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OXA + CURCUMIN</w:t>
            </w:r>
          </w:p>
        </w:tc>
        <w:tc>
          <w:tcPr>
            <w:tcW w:w="1276" w:type="dxa"/>
            <w:tcBorders>
              <w:top w:val="nil"/>
              <w:left w:val="nil"/>
              <w:bottom w:val="nil"/>
              <w:right w:val="nil"/>
            </w:tcBorders>
            <w:vAlign w:val="center"/>
          </w:tcPr>
          <w:p w14:paraId="21F4357E"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30B4F4E5"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PEVuZE5vdGU+PENpdGU+PEF1dGhvcj5SdWl6IGRlIFBvcnJhczwvQXV0aG9yPjxZZWFyPjIwMTY8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PEVuZE5vdGU+PENpdGU+PEF1dGhvcj5SdWl6IGRlIFBvcnJhczwvQXV0aG9yPjxZZWFyPjIwMTY8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[18]</w:t>
            </w:r>
            <w:r w:rsidRPr="00D85A1C">
              <w:rPr>
                <w:rFonts w:ascii="Book Antiqua" w:eastAsia="Times New Roman" w:hAnsi="Book Antiqua" w:cs="Times New Roman"/>
                <w:color w:val="000000" w:themeColor="text1"/>
                <w:lang w:eastAsia="en-US"/>
              </w:rPr>
              <w:fldChar w:fldCharType="end"/>
            </w:r>
          </w:p>
        </w:tc>
      </w:tr>
      <w:tr w:rsidR="003016A0" w:rsidRPr="008168C1" w14:paraId="448AA05E" w14:textId="77777777" w:rsidTr="00D64D8F">
        <w:trPr>
          <w:trHeight w:val="403"/>
        </w:trPr>
        <w:tc>
          <w:tcPr>
            <w:tcW w:w="1384" w:type="dxa"/>
            <w:tcBorders>
              <w:top w:val="nil"/>
              <w:left w:val="nil"/>
              <w:bottom w:val="nil"/>
              <w:right w:val="nil"/>
            </w:tcBorders>
            <w:shd w:val="clear" w:color="auto" w:fill="auto"/>
            <w:noWrap/>
            <w:vAlign w:val="center"/>
            <w:hideMark/>
          </w:tcPr>
          <w:p w14:paraId="5E3D3267"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CXCL1/8 CXCR2</w:t>
            </w:r>
          </w:p>
        </w:tc>
        <w:tc>
          <w:tcPr>
            <w:tcW w:w="1055" w:type="dxa"/>
            <w:tcBorders>
              <w:top w:val="nil"/>
              <w:left w:val="nil"/>
              <w:bottom w:val="nil"/>
              <w:right w:val="nil"/>
            </w:tcBorders>
            <w:shd w:val="clear" w:color="auto" w:fill="auto"/>
            <w:noWrap/>
            <w:vAlign w:val="center"/>
          </w:tcPr>
          <w:p w14:paraId="6CC38DC7" w14:textId="29D8CB2A"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 xml:space="preserve">CRC, Prostate </w:t>
            </w:r>
            <w:r w:rsidR="00D85A1C">
              <w:rPr>
                <w:rFonts w:ascii="Book Antiqua" w:eastAsia="Times New Roman" w:hAnsi="Book Antiqua" w:cs="Times New Roman"/>
                <w:color w:val="000000" w:themeColor="text1"/>
                <w:lang w:eastAsia="en-US"/>
              </w:rPr>
              <w:t>c</w:t>
            </w:r>
            <w:r w:rsidRPr="008168C1">
              <w:rPr>
                <w:rFonts w:ascii="Book Antiqua" w:eastAsia="Times New Roman" w:hAnsi="Book Antiqua" w:cs="Times New Roman"/>
                <w:color w:val="000000" w:themeColor="text1"/>
                <w:lang w:eastAsia="en-US"/>
              </w:rPr>
              <w:t>ancer</w:t>
            </w:r>
          </w:p>
        </w:tc>
        <w:tc>
          <w:tcPr>
            <w:tcW w:w="1842" w:type="dxa"/>
            <w:tcBorders>
              <w:top w:val="nil"/>
              <w:left w:val="nil"/>
              <w:bottom w:val="nil"/>
              <w:right w:val="nil"/>
            </w:tcBorders>
            <w:shd w:val="clear" w:color="auto" w:fill="auto"/>
            <w:vAlign w:val="center"/>
          </w:tcPr>
          <w:p w14:paraId="25230EDE"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4CFE32FD"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 xml:space="preserve">Cell lines and </w:t>
            </w:r>
            <w:r w:rsidRPr="008168C1">
              <w:rPr>
                <w:rFonts w:ascii="Book Antiqua" w:eastAsia="Times New Roman" w:hAnsi="Book Antiqua" w:cs="Times New Roman"/>
                <w:i/>
                <w:color w:val="000000" w:themeColor="text1"/>
                <w:lang w:eastAsia="en-US"/>
              </w:rPr>
              <w:t>in vivo</w:t>
            </w:r>
          </w:p>
        </w:tc>
        <w:tc>
          <w:tcPr>
            <w:tcW w:w="1984" w:type="dxa"/>
            <w:tcBorders>
              <w:top w:val="nil"/>
              <w:left w:val="nil"/>
              <w:bottom w:val="nil"/>
              <w:right w:val="nil"/>
            </w:tcBorders>
            <w:vAlign w:val="center"/>
          </w:tcPr>
          <w:p w14:paraId="4EF6F3AB"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OXA + SCH-527123</w:t>
            </w:r>
          </w:p>
        </w:tc>
        <w:tc>
          <w:tcPr>
            <w:tcW w:w="1276" w:type="dxa"/>
            <w:tcBorders>
              <w:top w:val="nil"/>
              <w:left w:val="nil"/>
              <w:bottom w:val="nil"/>
              <w:right w:val="nil"/>
            </w:tcBorders>
            <w:vAlign w:val="center"/>
          </w:tcPr>
          <w:p w14:paraId="72EEC634"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4D36A5FC" w14:textId="3D4211AC"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PEVuZE5vdGU+PENpdGU+PEF1dGhvcj5OaW5nPC9BdXRob3I+PFllYXI+MjAxMTwvWWVhcj48UmVj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PEVuZE5vdGU+PENpdGU+PEF1dGhvcj5OaW5nPC9BdXRob3I+PFllYXI+MjAxMTwvWWVhcj48UmVj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00D85A1C">
              <w:rPr>
                <w:rFonts w:ascii="Book Antiqua" w:eastAsia="Times New Roman" w:hAnsi="Book Antiqua" w:cs="Times New Roman"/>
                <w:color w:val="000000" w:themeColor="text1"/>
                <w:lang w:eastAsia="en-US"/>
              </w:rPr>
              <w:t>[22,</w:t>
            </w:r>
            <w:r w:rsidRPr="00D85A1C">
              <w:rPr>
                <w:rFonts w:ascii="Book Antiqua" w:eastAsia="Times New Roman" w:hAnsi="Book Antiqua" w:cs="Times New Roman"/>
                <w:color w:val="000000" w:themeColor="text1"/>
                <w:lang w:eastAsia="en-US"/>
              </w:rPr>
              <w:t>24]</w:t>
            </w:r>
            <w:r w:rsidRPr="00D85A1C">
              <w:rPr>
                <w:rFonts w:ascii="Book Antiqua" w:eastAsia="Times New Roman" w:hAnsi="Book Antiqua" w:cs="Times New Roman"/>
                <w:color w:val="000000" w:themeColor="text1"/>
                <w:lang w:eastAsia="en-US"/>
              </w:rPr>
              <w:fldChar w:fldCharType="end"/>
            </w:r>
          </w:p>
        </w:tc>
      </w:tr>
      <w:tr w:rsidR="003016A0" w:rsidRPr="008168C1" w14:paraId="0445449A" w14:textId="77777777" w:rsidTr="00D64D8F">
        <w:trPr>
          <w:trHeight w:val="403"/>
        </w:trPr>
        <w:tc>
          <w:tcPr>
            <w:tcW w:w="1384" w:type="dxa"/>
            <w:tcBorders>
              <w:top w:val="nil"/>
              <w:left w:val="nil"/>
              <w:bottom w:val="nil"/>
              <w:right w:val="nil"/>
            </w:tcBorders>
            <w:shd w:val="clear" w:color="auto" w:fill="auto"/>
            <w:noWrap/>
            <w:vAlign w:val="center"/>
            <w:hideMark/>
          </w:tcPr>
          <w:p w14:paraId="15371E9A"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CXCL8</w:t>
            </w:r>
          </w:p>
        </w:tc>
        <w:tc>
          <w:tcPr>
            <w:tcW w:w="1055" w:type="dxa"/>
            <w:tcBorders>
              <w:top w:val="nil"/>
              <w:left w:val="nil"/>
              <w:bottom w:val="nil"/>
              <w:right w:val="nil"/>
            </w:tcBorders>
            <w:shd w:val="clear" w:color="auto" w:fill="auto"/>
            <w:noWrap/>
            <w:vAlign w:val="center"/>
          </w:tcPr>
          <w:p w14:paraId="7E9DB55C"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03438C34" w14:textId="142793E0"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Low</w:t>
            </w:r>
          </w:p>
        </w:tc>
        <w:tc>
          <w:tcPr>
            <w:tcW w:w="1560" w:type="dxa"/>
            <w:tcBorders>
              <w:top w:val="nil"/>
              <w:left w:val="nil"/>
              <w:bottom w:val="nil"/>
              <w:right w:val="nil"/>
            </w:tcBorders>
            <w:shd w:val="clear" w:color="auto" w:fill="auto"/>
            <w:vAlign w:val="center"/>
          </w:tcPr>
          <w:p w14:paraId="51664B15"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Serum</w:t>
            </w:r>
          </w:p>
        </w:tc>
        <w:tc>
          <w:tcPr>
            <w:tcW w:w="1984" w:type="dxa"/>
            <w:tcBorders>
              <w:top w:val="nil"/>
              <w:left w:val="nil"/>
              <w:bottom w:val="nil"/>
              <w:right w:val="nil"/>
            </w:tcBorders>
            <w:vAlign w:val="center"/>
          </w:tcPr>
          <w:p w14:paraId="5C5B3434"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Chemotherapy + Bevacizumab</w:t>
            </w:r>
          </w:p>
        </w:tc>
        <w:tc>
          <w:tcPr>
            <w:tcW w:w="1276" w:type="dxa"/>
            <w:tcBorders>
              <w:top w:val="nil"/>
              <w:left w:val="nil"/>
              <w:bottom w:val="nil"/>
              <w:right w:val="nil"/>
            </w:tcBorders>
            <w:vAlign w:val="center"/>
          </w:tcPr>
          <w:p w14:paraId="31EE9BFD"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Good</w:t>
            </w:r>
          </w:p>
        </w:tc>
        <w:tc>
          <w:tcPr>
            <w:tcW w:w="788" w:type="dxa"/>
            <w:tcBorders>
              <w:top w:val="nil"/>
              <w:left w:val="nil"/>
              <w:bottom w:val="nil"/>
              <w:right w:val="nil"/>
            </w:tcBorders>
            <w:vAlign w:val="center"/>
          </w:tcPr>
          <w:p w14:paraId="29E2FE5F" w14:textId="42423B5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PEVuZE5vdGU+PENpdGU+PEF1dGhvcj5BYmFqbzwvQXV0aG9yPjxZZWFyPjIwMTI8L1llYXI+PFJl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PEVuZE5vdGU+PENpdGU+PEF1dGhvcj5BYmFqbzwvQXV0aG9yPjxZZWFyPjIwMTI8L1llYXI+PFJl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00D85A1C">
              <w:rPr>
                <w:rFonts w:ascii="Book Antiqua" w:eastAsia="Times New Roman" w:hAnsi="Book Antiqua" w:cs="Times New Roman"/>
                <w:color w:val="000000" w:themeColor="text1"/>
                <w:lang w:eastAsia="en-US"/>
              </w:rPr>
              <w:t>[25,</w:t>
            </w:r>
            <w:r w:rsidRPr="00D85A1C">
              <w:rPr>
                <w:rFonts w:ascii="Book Antiqua" w:eastAsia="Times New Roman" w:hAnsi="Book Antiqua" w:cs="Times New Roman"/>
                <w:color w:val="000000" w:themeColor="text1"/>
                <w:lang w:eastAsia="en-US"/>
              </w:rPr>
              <w:t>26]</w:t>
            </w:r>
            <w:r w:rsidRPr="00D85A1C">
              <w:rPr>
                <w:rFonts w:ascii="Book Antiqua" w:eastAsia="Times New Roman" w:hAnsi="Book Antiqua" w:cs="Times New Roman"/>
                <w:color w:val="000000" w:themeColor="text1"/>
                <w:lang w:eastAsia="en-US"/>
              </w:rPr>
              <w:fldChar w:fldCharType="end"/>
            </w:r>
          </w:p>
        </w:tc>
      </w:tr>
      <w:tr w:rsidR="003016A0" w:rsidRPr="008168C1" w14:paraId="4EFFFDEB" w14:textId="77777777" w:rsidTr="00D64D8F">
        <w:trPr>
          <w:trHeight w:val="616"/>
        </w:trPr>
        <w:tc>
          <w:tcPr>
            <w:tcW w:w="1384" w:type="dxa"/>
            <w:tcBorders>
              <w:top w:val="nil"/>
              <w:left w:val="nil"/>
              <w:bottom w:val="nil"/>
              <w:right w:val="nil"/>
            </w:tcBorders>
            <w:shd w:val="clear" w:color="auto" w:fill="auto"/>
            <w:noWrap/>
            <w:vAlign w:val="center"/>
            <w:hideMark/>
          </w:tcPr>
          <w:p w14:paraId="7065835C"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CXCL8</w:t>
            </w:r>
          </w:p>
        </w:tc>
        <w:tc>
          <w:tcPr>
            <w:tcW w:w="1055" w:type="dxa"/>
            <w:tcBorders>
              <w:top w:val="nil"/>
              <w:left w:val="nil"/>
              <w:bottom w:val="nil"/>
              <w:right w:val="nil"/>
            </w:tcBorders>
            <w:shd w:val="clear" w:color="auto" w:fill="auto"/>
            <w:vAlign w:val="center"/>
          </w:tcPr>
          <w:p w14:paraId="016D6234" w14:textId="247A1D33" w:rsidR="003016A0" w:rsidRPr="008168C1" w:rsidRDefault="00D85A1C"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Pr>
                <w:rFonts w:ascii="Book Antiqua" w:eastAsia="Times New Roman" w:hAnsi="Book Antiqua" w:cs="Times New Roman"/>
                <w:color w:val="000000" w:themeColor="text1"/>
                <w:lang w:eastAsia="en-US"/>
              </w:rPr>
              <w:t>Breast c</w:t>
            </w:r>
            <w:r w:rsidR="003016A0" w:rsidRPr="008168C1">
              <w:rPr>
                <w:rFonts w:ascii="Book Antiqua" w:eastAsia="Times New Roman" w:hAnsi="Book Antiqua" w:cs="Times New Roman"/>
                <w:color w:val="000000" w:themeColor="text1"/>
                <w:lang w:eastAsia="en-US"/>
              </w:rPr>
              <w:t>ancer</w:t>
            </w:r>
          </w:p>
        </w:tc>
        <w:tc>
          <w:tcPr>
            <w:tcW w:w="1842" w:type="dxa"/>
            <w:tcBorders>
              <w:top w:val="nil"/>
              <w:left w:val="nil"/>
              <w:bottom w:val="nil"/>
              <w:right w:val="nil"/>
            </w:tcBorders>
            <w:shd w:val="clear" w:color="auto" w:fill="auto"/>
            <w:vAlign w:val="center"/>
          </w:tcPr>
          <w:p w14:paraId="5C5D0914"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Polymorphism, TT genotype</w:t>
            </w:r>
          </w:p>
        </w:tc>
        <w:tc>
          <w:tcPr>
            <w:tcW w:w="1560" w:type="dxa"/>
            <w:tcBorders>
              <w:top w:val="nil"/>
              <w:left w:val="nil"/>
              <w:bottom w:val="nil"/>
              <w:right w:val="nil"/>
            </w:tcBorders>
            <w:shd w:val="clear" w:color="auto" w:fill="auto"/>
            <w:vAlign w:val="center"/>
          </w:tcPr>
          <w:p w14:paraId="78323A33"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Peripheral blood (DNA)</w:t>
            </w:r>
          </w:p>
        </w:tc>
        <w:tc>
          <w:tcPr>
            <w:tcW w:w="1984" w:type="dxa"/>
            <w:tcBorders>
              <w:top w:val="nil"/>
              <w:left w:val="nil"/>
              <w:bottom w:val="nil"/>
              <w:right w:val="nil"/>
            </w:tcBorders>
            <w:vAlign w:val="center"/>
          </w:tcPr>
          <w:p w14:paraId="39EFBE73" w14:textId="6679E1A2" w:rsidR="003016A0" w:rsidRPr="008168C1" w:rsidRDefault="00D85A1C"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Pr>
                <w:rFonts w:ascii="Book Antiqua" w:eastAsia="Times New Roman" w:hAnsi="Book Antiqua" w:cs="Times New Roman"/>
                <w:color w:val="000000" w:themeColor="text1"/>
                <w:lang w:eastAsia="en-US"/>
              </w:rPr>
              <w:t xml:space="preserve">FOLFOX+ Bevacizumab </w:t>
            </w:r>
            <w:r w:rsidRPr="00D85A1C">
              <w:rPr>
                <w:rFonts w:ascii="Book Antiqua" w:eastAsia="Times New Roman" w:hAnsi="Book Antiqua" w:cs="Times New Roman"/>
                <w:i/>
                <w:color w:val="000000" w:themeColor="text1"/>
                <w:lang w:eastAsia="en-US"/>
              </w:rPr>
              <w:t>vs</w:t>
            </w:r>
            <w:r w:rsidR="003016A0" w:rsidRPr="008168C1">
              <w:rPr>
                <w:rFonts w:ascii="Book Antiqua" w:eastAsia="Times New Roman" w:hAnsi="Book Antiqua" w:cs="Times New Roman"/>
                <w:color w:val="000000" w:themeColor="text1"/>
                <w:lang w:eastAsia="en-US"/>
              </w:rPr>
              <w:t xml:space="preserve"> FOLFOX alone</w:t>
            </w:r>
          </w:p>
        </w:tc>
        <w:tc>
          <w:tcPr>
            <w:tcW w:w="1276" w:type="dxa"/>
            <w:tcBorders>
              <w:top w:val="nil"/>
              <w:left w:val="nil"/>
              <w:bottom w:val="nil"/>
              <w:right w:val="nil"/>
            </w:tcBorders>
            <w:vAlign w:val="center"/>
          </w:tcPr>
          <w:p w14:paraId="3D6A086F"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Good</w:t>
            </w:r>
          </w:p>
        </w:tc>
        <w:tc>
          <w:tcPr>
            <w:tcW w:w="788" w:type="dxa"/>
            <w:tcBorders>
              <w:top w:val="nil"/>
              <w:left w:val="nil"/>
              <w:bottom w:val="nil"/>
              <w:right w:val="nil"/>
            </w:tcBorders>
            <w:vAlign w:val="center"/>
          </w:tcPr>
          <w:p w14:paraId="27D26F2E"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PEVuZE5vdGU+PENpdGU+PEF1dGhvcj5EaSBTYWx2YXRvcmU8L0F1dGhvcj48WWVhcj4yMDE3PC9Z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PEVuZE5vdGU+PENpdGU+PEF1dGhvcj5EaSBTYWx2YXRvcmU8L0F1dGhvcj48WWVhcj4yMDE3PC9Z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[26]</w:t>
            </w:r>
            <w:r w:rsidRPr="00D85A1C">
              <w:rPr>
                <w:rFonts w:ascii="Book Antiqua" w:eastAsia="Times New Roman" w:hAnsi="Book Antiqua" w:cs="Times New Roman"/>
                <w:color w:val="000000" w:themeColor="text1"/>
                <w:lang w:eastAsia="en-US"/>
              </w:rPr>
              <w:fldChar w:fldCharType="end"/>
            </w:r>
          </w:p>
        </w:tc>
      </w:tr>
      <w:tr w:rsidR="003016A0" w:rsidRPr="008168C1" w14:paraId="69D69737" w14:textId="77777777" w:rsidTr="00D64D8F">
        <w:trPr>
          <w:trHeight w:val="403"/>
        </w:trPr>
        <w:tc>
          <w:tcPr>
            <w:tcW w:w="1384" w:type="dxa"/>
            <w:tcBorders>
              <w:top w:val="nil"/>
              <w:left w:val="nil"/>
              <w:bottom w:val="nil"/>
              <w:right w:val="nil"/>
            </w:tcBorders>
            <w:shd w:val="clear" w:color="auto" w:fill="auto"/>
            <w:noWrap/>
            <w:vAlign w:val="center"/>
            <w:hideMark/>
          </w:tcPr>
          <w:p w14:paraId="4DBD01C7"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CXCR1</w:t>
            </w:r>
          </w:p>
        </w:tc>
        <w:tc>
          <w:tcPr>
            <w:tcW w:w="1055" w:type="dxa"/>
            <w:tcBorders>
              <w:top w:val="nil"/>
              <w:left w:val="nil"/>
              <w:bottom w:val="nil"/>
              <w:right w:val="nil"/>
            </w:tcBorders>
            <w:shd w:val="clear" w:color="auto" w:fill="auto"/>
            <w:noWrap/>
            <w:vAlign w:val="center"/>
          </w:tcPr>
          <w:p w14:paraId="66FA0E3A"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2200A63B"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Polymorphism</w:t>
            </w:r>
          </w:p>
        </w:tc>
        <w:tc>
          <w:tcPr>
            <w:tcW w:w="1560" w:type="dxa"/>
            <w:tcBorders>
              <w:top w:val="nil"/>
              <w:left w:val="nil"/>
              <w:bottom w:val="nil"/>
              <w:right w:val="nil"/>
            </w:tcBorders>
            <w:shd w:val="clear" w:color="auto" w:fill="auto"/>
            <w:vAlign w:val="center"/>
          </w:tcPr>
          <w:p w14:paraId="0DF5F323"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Whole blood (DNA)</w:t>
            </w:r>
          </w:p>
        </w:tc>
        <w:tc>
          <w:tcPr>
            <w:tcW w:w="1984" w:type="dxa"/>
            <w:tcBorders>
              <w:top w:val="nil"/>
              <w:left w:val="nil"/>
              <w:bottom w:val="nil"/>
              <w:right w:val="nil"/>
            </w:tcBorders>
            <w:vAlign w:val="center"/>
          </w:tcPr>
          <w:p w14:paraId="2F7D470E"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OXA based + Bevacizumab</w:t>
            </w:r>
          </w:p>
        </w:tc>
        <w:tc>
          <w:tcPr>
            <w:tcW w:w="1276" w:type="dxa"/>
            <w:tcBorders>
              <w:top w:val="nil"/>
              <w:left w:val="nil"/>
              <w:bottom w:val="nil"/>
              <w:right w:val="nil"/>
            </w:tcBorders>
            <w:vAlign w:val="center"/>
          </w:tcPr>
          <w:p w14:paraId="741BA68B"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Good</w:t>
            </w:r>
          </w:p>
        </w:tc>
        <w:tc>
          <w:tcPr>
            <w:tcW w:w="788" w:type="dxa"/>
            <w:tcBorders>
              <w:top w:val="nil"/>
              <w:left w:val="nil"/>
              <w:bottom w:val="nil"/>
              <w:right w:val="nil"/>
            </w:tcBorders>
            <w:vAlign w:val="center"/>
          </w:tcPr>
          <w:p w14:paraId="63D1271E"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PEVuZE5vdGU+PENpdGU+PEF1dGhvcj5HZXJnZXI8L0F1dGhvcj48WWVhcj4yMDExPC9ZZWFyPjxS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PEVuZE5vdGU+PENpdGU+PEF1dGhvcj5HZXJnZXI8L0F1dGhvcj48WWVhcj4yMDExPC9ZZWFyPjxS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[27]</w:t>
            </w:r>
            <w:r w:rsidRPr="00D85A1C">
              <w:rPr>
                <w:rFonts w:ascii="Book Antiqua" w:eastAsia="Times New Roman" w:hAnsi="Book Antiqua" w:cs="Times New Roman"/>
                <w:color w:val="000000" w:themeColor="text1"/>
                <w:lang w:eastAsia="en-US"/>
              </w:rPr>
              <w:fldChar w:fldCharType="end"/>
            </w:r>
          </w:p>
        </w:tc>
      </w:tr>
      <w:tr w:rsidR="003016A0" w:rsidRPr="008168C1" w14:paraId="6B2C5997" w14:textId="77777777" w:rsidTr="00D64D8F">
        <w:trPr>
          <w:trHeight w:val="403"/>
        </w:trPr>
        <w:tc>
          <w:tcPr>
            <w:tcW w:w="1384" w:type="dxa"/>
            <w:tcBorders>
              <w:top w:val="nil"/>
              <w:left w:val="nil"/>
              <w:bottom w:val="nil"/>
              <w:right w:val="nil"/>
            </w:tcBorders>
            <w:shd w:val="clear" w:color="auto" w:fill="auto"/>
            <w:noWrap/>
            <w:vAlign w:val="center"/>
            <w:hideMark/>
          </w:tcPr>
          <w:p w14:paraId="687419B5"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CXCL7/8 CXCR2</w:t>
            </w:r>
          </w:p>
        </w:tc>
        <w:tc>
          <w:tcPr>
            <w:tcW w:w="1055" w:type="dxa"/>
            <w:tcBorders>
              <w:top w:val="nil"/>
              <w:left w:val="nil"/>
              <w:bottom w:val="nil"/>
              <w:right w:val="nil"/>
            </w:tcBorders>
            <w:shd w:val="clear" w:color="auto" w:fill="auto"/>
            <w:noWrap/>
            <w:vAlign w:val="center"/>
          </w:tcPr>
          <w:p w14:paraId="490B10D7"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4891EB03"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20F1A2F1"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mRNA levels tumors</w:t>
            </w:r>
          </w:p>
        </w:tc>
        <w:tc>
          <w:tcPr>
            <w:tcW w:w="1984" w:type="dxa"/>
            <w:tcBorders>
              <w:top w:val="nil"/>
              <w:left w:val="nil"/>
              <w:bottom w:val="nil"/>
              <w:right w:val="nil"/>
            </w:tcBorders>
            <w:vAlign w:val="center"/>
          </w:tcPr>
          <w:p w14:paraId="7104AAA6" w14:textId="35EDF2A4" w:rsidR="003016A0" w:rsidRPr="008168C1" w:rsidRDefault="00D85A1C"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Pr>
                <w:rFonts w:ascii="Book Antiqua" w:eastAsia="Times New Roman" w:hAnsi="Book Antiqua" w:cs="Times New Roman"/>
                <w:color w:val="000000" w:themeColor="text1"/>
                <w:lang w:eastAsia="en-US"/>
              </w:rPr>
              <w:t xml:space="preserve">Surgery + ady </w:t>
            </w:r>
            <w:r w:rsidRPr="00D85A1C">
              <w:rPr>
                <w:rFonts w:ascii="Book Antiqua" w:eastAsia="Times New Roman" w:hAnsi="Book Antiqua" w:cs="Times New Roman"/>
                <w:i/>
                <w:color w:val="000000" w:themeColor="text1"/>
                <w:lang w:eastAsia="en-US"/>
              </w:rPr>
              <w:t>vs</w:t>
            </w:r>
            <w:r w:rsidR="003016A0" w:rsidRPr="008168C1">
              <w:rPr>
                <w:rFonts w:ascii="Book Antiqua" w:eastAsia="Times New Roman" w:hAnsi="Book Antiqua" w:cs="Times New Roman"/>
                <w:color w:val="000000" w:themeColor="text1"/>
                <w:lang w:eastAsia="en-US"/>
              </w:rPr>
              <w:t xml:space="preserve"> Ady alone</w:t>
            </w:r>
          </w:p>
        </w:tc>
        <w:tc>
          <w:tcPr>
            <w:tcW w:w="1276" w:type="dxa"/>
            <w:tcBorders>
              <w:top w:val="nil"/>
              <w:left w:val="nil"/>
              <w:bottom w:val="nil"/>
              <w:right w:val="nil"/>
            </w:tcBorders>
            <w:vAlign w:val="center"/>
          </w:tcPr>
          <w:p w14:paraId="5B139DDC" w14:textId="4D60BAE9"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1A9BEEFF"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PEVuZE5vdGU+PENpdGU+PEF1dGhvcj5EZXN1cm1vbnQ8L0F1dGhvcj48WWVhcj4yMDE1PC9ZZWFy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PEVuZE5vdGU+PENpdGU+PEF1dGhvcj5EZXN1cm1vbnQ8L0F1dGhvcj48WWVhcj4yMDE1PC9ZZWFy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[28]</w:t>
            </w:r>
            <w:r w:rsidRPr="00D85A1C">
              <w:rPr>
                <w:rFonts w:ascii="Book Antiqua" w:eastAsia="Times New Roman" w:hAnsi="Book Antiqua" w:cs="Times New Roman"/>
                <w:color w:val="000000" w:themeColor="text1"/>
                <w:lang w:eastAsia="en-US"/>
              </w:rPr>
              <w:fldChar w:fldCharType="end"/>
            </w:r>
          </w:p>
        </w:tc>
      </w:tr>
      <w:tr w:rsidR="003016A0" w:rsidRPr="008168C1" w14:paraId="66A3568E" w14:textId="77777777" w:rsidTr="00D64D8F">
        <w:trPr>
          <w:trHeight w:val="403"/>
        </w:trPr>
        <w:tc>
          <w:tcPr>
            <w:tcW w:w="1384" w:type="dxa"/>
            <w:tcBorders>
              <w:top w:val="nil"/>
              <w:left w:val="nil"/>
              <w:bottom w:val="nil"/>
              <w:right w:val="nil"/>
            </w:tcBorders>
            <w:shd w:val="clear" w:color="auto" w:fill="auto"/>
            <w:noWrap/>
            <w:vAlign w:val="center"/>
            <w:hideMark/>
          </w:tcPr>
          <w:p w14:paraId="1F75F576"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CXCR4</w:t>
            </w:r>
          </w:p>
        </w:tc>
        <w:tc>
          <w:tcPr>
            <w:tcW w:w="1055" w:type="dxa"/>
            <w:tcBorders>
              <w:top w:val="nil"/>
              <w:left w:val="nil"/>
              <w:bottom w:val="nil"/>
              <w:right w:val="nil"/>
            </w:tcBorders>
            <w:shd w:val="clear" w:color="auto" w:fill="auto"/>
            <w:noWrap/>
            <w:vAlign w:val="center"/>
          </w:tcPr>
          <w:p w14:paraId="0B56703C"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0E1C6266"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Colocalization-Lgr5</w:t>
            </w:r>
          </w:p>
        </w:tc>
        <w:tc>
          <w:tcPr>
            <w:tcW w:w="1560" w:type="dxa"/>
            <w:tcBorders>
              <w:top w:val="nil"/>
              <w:left w:val="nil"/>
              <w:bottom w:val="nil"/>
              <w:right w:val="nil"/>
            </w:tcBorders>
            <w:shd w:val="clear" w:color="auto" w:fill="auto"/>
            <w:vAlign w:val="center"/>
          </w:tcPr>
          <w:p w14:paraId="71F7AA29"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 cell lines and tumors</w:t>
            </w:r>
          </w:p>
        </w:tc>
        <w:tc>
          <w:tcPr>
            <w:tcW w:w="1984" w:type="dxa"/>
            <w:tcBorders>
              <w:top w:val="nil"/>
              <w:left w:val="nil"/>
              <w:bottom w:val="nil"/>
              <w:right w:val="nil"/>
            </w:tcBorders>
            <w:vAlign w:val="center"/>
          </w:tcPr>
          <w:p w14:paraId="4547CF32"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p>
        </w:tc>
        <w:tc>
          <w:tcPr>
            <w:tcW w:w="1276" w:type="dxa"/>
            <w:tcBorders>
              <w:top w:val="nil"/>
              <w:left w:val="nil"/>
              <w:bottom w:val="nil"/>
              <w:right w:val="nil"/>
            </w:tcBorders>
            <w:vAlign w:val="center"/>
          </w:tcPr>
          <w:p w14:paraId="6EE48502" w14:textId="12EF61E0"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4FCF8161"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PEVuZE5vdGU+PENpdGU+PEF1dGhvcj5XdTwvQXV0aG9yPjxZZWFyPjIwMTY8L1llYXI+PFJlY051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PEVuZE5vdGU+PENpdGU+PEF1dGhvcj5XdTwvQXV0aG9yPjxZZWFyPjIwMTY8L1llYXI+PFJlY051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[35]</w:t>
            </w:r>
            <w:r w:rsidRPr="00D85A1C">
              <w:rPr>
                <w:rFonts w:ascii="Book Antiqua" w:eastAsia="Times New Roman" w:hAnsi="Book Antiqua" w:cs="Times New Roman"/>
                <w:color w:val="000000" w:themeColor="text1"/>
                <w:lang w:eastAsia="en-US"/>
              </w:rPr>
              <w:fldChar w:fldCharType="end"/>
            </w:r>
          </w:p>
        </w:tc>
      </w:tr>
      <w:tr w:rsidR="003016A0" w:rsidRPr="008168C1" w14:paraId="7BE48C8D" w14:textId="77777777" w:rsidTr="00D64D8F">
        <w:trPr>
          <w:trHeight w:val="403"/>
        </w:trPr>
        <w:tc>
          <w:tcPr>
            <w:tcW w:w="1384" w:type="dxa"/>
            <w:tcBorders>
              <w:top w:val="nil"/>
              <w:left w:val="nil"/>
              <w:bottom w:val="nil"/>
              <w:right w:val="nil"/>
            </w:tcBorders>
            <w:shd w:val="clear" w:color="auto" w:fill="auto"/>
            <w:noWrap/>
            <w:vAlign w:val="center"/>
            <w:hideMark/>
          </w:tcPr>
          <w:p w14:paraId="233C6A24"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CXCR4</w:t>
            </w:r>
          </w:p>
        </w:tc>
        <w:tc>
          <w:tcPr>
            <w:tcW w:w="1055" w:type="dxa"/>
            <w:tcBorders>
              <w:top w:val="nil"/>
              <w:left w:val="nil"/>
              <w:bottom w:val="nil"/>
              <w:right w:val="nil"/>
            </w:tcBorders>
            <w:shd w:val="clear" w:color="auto" w:fill="auto"/>
            <w:noWrap/>
            <w:vAlign w:val="center"/>
          </w:tcPr>
          <w:p w14:paraId="5FC0B7C6"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7F5718D1"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Colocalization-CD133</w:t>
            </w:r>
          </w:p>
        </w:tc>
        <w:tc>
          <w:tcPr>
            <w:tcW w:w="1560" w:type="dxa"/>
            <w:tcBorders>
              <w:top w:val="nil"/>
              <w:left w:val="nil"/>
              <w:bottom w:val="nil"/>
              <w:right w:val="nil"/>
            </w:tcBorders>
            <w:shd w:val="clear" w:color="auto" w:fill="auto"/>
            <w:vAlign w:val="center"/>
          </w:tcPr>
          <w:p w14:paraId="4B600DB9"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 xml:space="preserve">CRC cell lines and </w:t>
            </w:r>
            <w:r w:rsidRPr="008168C1">
              <w:rPr>
                <w:rFonts w:ascii="Book Antiqua" w:eastAsia="Times New Roman" w:hAnsi="Book Antiqua" w:cs="Times New Roman"/>
                <w:i/>
                <w:color w:val="000000" w:themeColor="text1"/>
                <w:lang w:eastAsia="en-US"/>
              </w:rPr>
              <w:t>in vivo</w:t>
            </w:r>
          </w:p>
        </w:tc>
        <w:tc>
          <w:tcPr>
            <w:tcW w:w="1984" w:type="dxa"/>
            <w:tcBorders>
              <w:top w:val="nil"/>
              <w:left w:val="nil"/>
              <w:bottom w:val="nil"/>
              <w:right w:val="nil"/>
            </w:tcBorders>
            <w:vAlign w:val="center"/>
          </w:tcPr>
          <w:p w14:paraId="3EFB5F87"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5FU; 5FU and OXA</w:t>
            </w:r>
          </w:p>
        </w:tc>
        <w:tc>
          <w:tcPr>
            <w:tcW w:w="1276" w:type="dxa"/>
            <w:tcBorders>
              <w:top w:val="nil"/>
              <w:left w:val="nil"/>
              <w:bottom w:val="nil"/>
              <w:right w:val="nil"/>
            </w:tcBorders>
            <w:vAlign w:val="center"/>
          </w:tcPr>
          <w:p w14:paraId="4C8C9868" w14:textId="048A9111"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48BFA9DE" w14:textId="3E2DD569"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PEVuZE5vdGU+PENpdGU+PEF1dGhvcj5aaHU8L0F1dGhvcj48WWVhcj4yMDE2PC9ZZWFyPjxSZWNO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PEVuZE5vdGU+PENpdGU+PEF1dGhvcj5aaHU8L0F1dGhvcj48WWVhcj4yMDE2PC9ZZWFyPjxSZWNO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00D85A1C">
              <w:rPr>
                <w:rFonts w:ascii="Book Antiqua" w:eastAsia="Times New Roman" w:hAnsi="Book Antiqua" w:cs="Times New Roman"/>
                <w:color w:val="000000" w:themeColor="text1"/>
                <w:lang w:eastAsia="en-US"/>
              </w:rPr>
              <w:t>[36,</w:t>
            </w:r>
            <w:r w:rsidRPr="00D85A1C">
              <w:rPr>
                <w:rFonts w:ascii="Book Antiqua" w:eastAsia="Times New Roman" w:hAnsi="Book Antiqua" w:cs="Times New Roman"/>
                <w:color w:val="000000" w:themeColor="text1"/>
                <w:lang w:eastAsia="en-US"/>
              </w:rPr>
              <w:t>38]</w:t>
            </w:r>
            <w:r w:rsidRPr="00D85A1C">
              <w:rPr>
                <w:rFonts w:ascii="Book Antiqua" w:eastAsia="Times New Roman" w:hAnsi="Book Antiqua" w:cs="Times New Roman"/>
                <w:color w:val="000000" w:themeColor="text1"/>
                <w:lang w:eastAsia="en-US"/>
              </w:rPr>
              <w:fldChar w:fldCharType="end"/>
            </w:r>
          </w:p>
        </w:tc>
      </w:tr>
      <w:tr w:rsidR="003016A0" w:rsidRPr="008168C1" w14:paraId="0D66FA78" w14:textId="77777777" w:rsidTr="00D64D8F">
        <w:trPr>
          <w:trHeight w:val="403"/>
        </w:trPr>
        <w:tc>
          <w:tcPr>
            <w:tcW w:w="1384" w:type="dxa"/>
            <w:tcBorders>
              <w:top w:val="nil"/>
              <w:left w:val="nil"/>
              <w:bottom w:val="nil"/>
              <w:right w:val="nil"/>
            </w:tcBorders>
            <w:shd w:val="clear" w:color="auto" w:fill="auto"/>
            <w:noWrap/>
            <w:vAlign w:val="center"/>
          </w:tcPr>
          <w:p w14:paraId="09F0F470"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CXCR4-microbiota</w:t>
            </w:r>
          </w:p>
        </w:tc>
        <w:tc>
          <w:tcPr>
            <w:tcW w:w="1055" w:type="dxa"/>
            <w:tcBorders>
              <w:top w:val="nil"/>
              <w:left w:val="nil"/>
              <w:bottom w:val="nil"/>
              <w:right w:val="nil"/>
            </w:tcBorders>
            <w:shd w:val="clear" w:color="auto" w:fill="auto"/>
            <w:noWrap/>
            <w:vAlign w:val="center"/>
          </w:tcPr>
          <w:p w14:paraId="7BDE1FDC"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13793D73"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2D372870"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i/>
                <w:color w:val="000000" w:themeColor="text1"/>
                <w:lang w:eastAsia="en-US"/>
              </w:rPr>
              <w:t>in vivo</w:t>
            </w:r>
            <w:r w:rsidRPr="008168C1">
              <w:rPr>
                <w:rFonts w:ascii="Book Antiqua" w:eastAsia="Times New Roman" w:hAnsi="Book Antiqua" w:cs="Times New Roman"/>
                <w:color w:val="000000" w:themeColor="text1"/>
                <w:lang w:eastAsia="en-US"/>
              </w:rPr>
              <w:t xml:space="preserve"> and in vitro</w:t>
            </w:r>
          </w:p>
        </w:tc>
        <w:tc>
          <w:tcPr>
            <w:tcW w:w="1984" w:type="dxa"/>
            <w:tcBorders>
              <w:top w:val="nil"/>
              <w:left w:val="nil"/>
              <w:bottom w:val="nil"/>
              <w:right w:val="nil"/>
            </w:tcBorders>
            <w:vAlign w:val="center"/>
          </w:tcPr>
          <w:p w14:paraId="38172B5A"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Lipopolysaccharides</w:t>
            </w:r>
          </w:p>
        </w:tc>
        <w:tc>
          <w:tcPr>
            <w:tcW w:w="1276" w:type="dxa"/>
            <w:tcBorders>
              <w:top w:val="nil"/>
              <w:left w:val="nil"/>
              <w:bottom w:val="nil"/>
              <w:right w:val="nil"/>
            </w:tcBorders>
            <w:vAlign w:val="center"/>
          </w:tcPr>
          <w:p w14:paraId="6BE6ED4A" w14:textId="52EBDF9D"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152A28AC"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PEVuZE5vdGU+PENpdGU+PEF1dGhvcj5MaXU8L0F1dGhvcj48WWVhcj4yMDE3PC9ZZWFyPjxSZWNO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PEVuZE5vdGU+PENpdGU+PEF1dGhvcj5MaXU8L0F1dGhvcj48WWVhcj4yMDE3PC9ZZWFyPjxSZWNO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[39]</w:t>
            </w:r>
            <w:r w:rsidRPr="00D85A1C">
              <w:rPr>
                <w:rFonts w:ascii="Book Antiqua" w:eastAsia="Times New Roman" w:hAnsi="Book Antiqua" w:cs="Times New Roman"/>
                <w:color w:val="000000" w:themeColor="text1"/>
                <w:lang w:eastAsia="en-US"/>
              </w:rPr>
              <w:fldChar w:fldCharType="end"/>
            </w:r>
          </w:p>
        </w:tc>
      </w:tr>
      <w:tr w:rsidR="003016A0" w:rsidRPr="008168C1" w14:paraId="3D08DC4C" w14:textId="77777777" w:rsidTr="00D64D8F">
        <w:trPr>
          <w:trHeight w:val="403"/>
        </w:trPr>
        <w:tc>
          <w:tcPr>
            <w:tcW w:w="1384" w:type="dxa"/>
            <w:tcBorders>
              <w:top w:val="nil"/>
              <w:left w:val="nil"/>
              <w:bottom w:val="nil"/>
              <w:right w:val="nil"/>
            </w:tcBorders>
            <w:shd w:val="clear" w:color="auto" w:fill="auto"/>
            <w:noWrap/>
            <w:vAlign w:val="center"/>
          </w:tcPr>
          <w:p w14:paraId="42A398F9"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lastRenderedPageBreak/>
              <w:t>CXCL12-visfatin</w:t>
            </w:r>
          </w:p>
        </w:tc>
        <w:tc>
          <w:tcPr>
            <w:tcW w:w="1055" w:type="dxa"/>
            <w:tcBorders>
              <w:top w:val="nil"/>
              <w:left w:val="nil"/>
              <w:bottom w:val="nil"/>
              <w:right w:val="nil"/>
            </w:tcBorders>
            <w:shd w:val="clear" w:color="auto" w:fill="auto"/>
            <w:noWrap/>
            <w:vAlign w:val="center"/>
          </w:tcPr>
          <w:p w14:paraId="193057F5"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6EAB2120"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Interaction</w:t>
            </w:r>
          </w:p>
        </w:tc>
        <w:tc>
          <w:tcPr>
            <w:tcW w:w="1560" w:type="dxa"/>
            <w:tcBorders>
              <w:top w:val="nil"/>
              <w:left w:val="nil"/>
              <w:bottom w:val="nil"/>
              <w:right w:val="nil"/>
            </w:tcBorders>
            <w:shd w:val="clear" w:color="auto" w:fill="auto"/>
            <w:vAlign w:val="center"/>
          </w:tcPr>
          <w:p w14:paraId="3622C1A3"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 cells</w:t>
            </w:r>
          </w:p>
        </w:tc>
        <w:tc>
          <w:tcPr>
            <w:tcW w:w="1984" w:type="dxa"/>
            <w:tcBorders>
              <w:top w:val="nil"/>
              <w:left w:val="nil"/>
              <w:bottom w:val="nil"/>
              <w:right w:val="nil"/>
            </w:tcBorders>
            <w:vAlign w:val="center"/>
          </w:tcPr>
          <w:p w14:paraId="6E6B4B2D"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p>
        </w:tc>
        <w:tc>
          <w:tcPr>
            <w:tcW w:w="1276" w:type="dxa"/>
            <w:tcBorders>
              <w:top w:val="nil"/>
              <w:left w:val="nil"/>
              <w:bottom w:val="nil"/>
              <w:right w:val="nil"/>
            </w:tcBorders>
            <w:vAlign w:val="center"/>
          </w:tcPr>
          <w:p w14:paraId="252FE9B2" w14:textId="3DEE6AD8"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3A251E51"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r>
            <w:r w:rsidRPr="00D85A1C">
              <w:rPr>
                <w:rFonts w:ascii="Book Antiqua" w:eastAsia="Times New Roman" w:hAnsi="Book Antiqua" w:cs="Times New Roman"/>
                <w:color w:val="000000" w:themeColor="text1"/>
                <w:lang w:eastAsia="en-US"/>
              </w:rPr>
              <w:instrText xml:space="preserve"> ADDIN EN.CITE &lt;EndNote&gt;&lt;Cite&gt;&lt;Author&gt;Huang&lt;/Author&gt;&lt;Year&gt;2013&lt;/Year&gt;&lt;RecNum&gt;44&lt;/RecNum&gt;&lt;DisplayText&gt;&lt;style face="superscript"&gt;[40]&lt;/style&gt;&lt;/DisplayText&gt;&lt;record&gt;&lt;rec-number&gt;44&lt;/rec-number&gt;&lt;foreign-keys&gt;&lt;key app="EN" db-id="9fdw5aaa6rz05redwpxx002kfradvzwdz0p0" timestamp="0"&gt;44&lt;/key&gt;&lt;/foreign-keys&gt;&lt;ref-type name="Journal Article"&gt;17&lt;/ref-type&gt;&lt;contributors&gt;&lt;authors&gt;&lt;author&gt;&lt;style face="bold" font="default" size="100%"&gt;Huang, W. S.&lt;/style&gt;&lt;/author&gt;&lt;author&gt;Chen, C. N.&lt;/author&gt;&lt;author&gt;Sze, C. I.&lt;/author&gt;&lt;author&gt;Teng, C. C.&lt;/author&gt;&lt;/authors&gt;&lt;/contributors&gt;&lt;auth-address&gt;Division of Colon and Rectal Surgery, Department of Surgery, Chang Gung Memorial Hospital, Chiayi, Taiwan.&lt;/auth-address&gt;&lt;titles&gt;&lt;title&gt;Visfatin induces stromal cell-derived factor-1 expression by beta1 integrin signaling in colorectal cancer cells&lt;/title&gt;&lt;secondary-title&gt;J Cell Physiol&lt;/secondary-title&gt;&lt;/titles&gt;&lt;pages&gt;1017-24&lt;/pages&gt;&lt;volume&gt;228&lt;/volume&gt;&lt;number&gt;5&lt;/number&gt;&lt;edition&gt;2012/10/09&lt;/edition&gt;&lt;keywords&gt;&lt;keyword&gt;Adipokines/metabolism&lt;/keyword&gt;&lt;keyword&gt;Adipose Tissue/metabolism&lt;/keyword&gt;&lt;keyword&gt;Cell Line, Tumor&lt;/keyword&gt;&lt;keyword&gt;*Chemokine CXCL12/genetics/metabolism&lt;/keyword&gt;&lt;keyword&gt;*Colorectal Neoplasms/drug therapy/metabolism&lt;/keyword&gt;&lt;keyword&gt;Gene Expression Regulation, Neoplastic/*drug effects&lt;/keyword&gt;&lt;keyword&gt;Humans&lt;/keyword&gt;&lt;keyword&gt;*Integrin beta1/genetics/metabolism&lt;/keyword&gt;&lt;keyword&gt;MAP Kinase Signaling System/drug effects/genetics&lt;/keyword&gt;&lt;keyword&gt;NF-kappa B&lt;/keyword&gt;&lt;keyword&gt;Nicotinamide Phosphoribosyltransferase/metabolism/*pharmacology&lt;/keyword&gt;&lt;keyword&gt;Transcription Factor AP-1/analysis&lt;/keyword&gt;&lt;/keywords&gt;&lt;dates&gt;&lt;year&gt;2013&lt;/year&gt;&lt;pub-dates&gt;&lt;date&gt;May&lt;/date&gt;&lt;/pub-dates&gt;&lt;/dates&gt;&lt;isbn&gt;1097-4652 (Electronic)&amp;#xD;0021-9541 (Linking)&lt;/isbn&gt;&lt;accession-num&gt;23042611&lt;/accession-num&gt;&lt;urls&gt;&lt;related-urls&gt;&lt;url&gt;&lt;style face="underline" font="default" size="100%"&gt;https://www.ncbi.nlm.nih.gov/pubmed/23042611&lt;/style&gt;&lt;/url&gt;&lt;/related-urls&gt;&lt;/urls&gt;&lt;electronic-resource-num&gt;10.1002/jcp.24248&lt;/electronic-resource-num&gt;&lt;/record&gt;&lt;/Cite&gt;&lt;/EndNote&gt;</w:instrText>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[40]</w:t>
            </w:r>
            <w:r w:rsidRPr="00D85A1C">
              <w:rPr>
                <w:rFonts w:ascii="Book Antiqua" w:eastAsia="Times New Roman" w:hAnsi="Book Antiqua" w:cs="Times New Roman"/>
                <w:color w:val="000000" w:themeColor="text1"/>
                <w:lang w:eastAsia="en-US"/>
              </w:rPr>
              <w:fldChar w:fldCharType="end"/>
            </w:r>
          </w:p>
        </w:tc>
      </w:tr>
      <w:tr w:rsidR="003016A0" w:rsidRPr="008168C1" w14:paraId="354796FE" w14:textId="77777777" w:rsidTr="00D64D8F">
        <w:trPr>
          <w:trHeight w:val="403"/>
        </w:trPr>
        <w:tc>
          <w:tcPr>
            <w:tcW w:w="1384" w:type="dxa"/>
            <w:tcBorders>
              <w:top w:val="nil"/>
              <w:left w:val="nil"/>
              <w:bottom w:val="nil"/>
              <w:right w:val="nil"/>
            </w:tcBorders>
            <w:shd w:val="clear" w:color="auto" w:fill="auto"/>
            <w:noWrap/>
            <w:vAlign w:val="center"/>
          </w:tcPr>
          <w:p w14:paraId="17F82568"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CXCR4</w:t>
            </w:r>
          </w:p>
        </w:tc>
        <w:tc>
          <w:tcPr>
            <w:tcW w:w="1055" w:type="dxa"/>
            <w:tcBorders>
              <w:top w:val="nil"/>
              <w:left w:val="nil"/>
              <w:bottom w:val="nil"/>
              <w:right w:val="nil"/>
            </w:tcBorders>
            <w:shd w:val="clear" w:color="auto" w:fill="auto"/>
            <w:noWrap/>
            <w:vAlign w:val="center"/>
          </w:tcPr>
          <w:p w14:paraId="25BFB96F"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4739A912"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0A17F7E7"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Paraffin embedded tissue</w:t>
            </w:r>
          </w:p>
        </w:tc>
        <w:tc>
          <w:tcPr>
            <w:tcW w:w="1984" w:type="dxa"/>
            <w:tcBorders>
              <w:top w:val="nil"/>
              <w:left w:val="nil"/>
              <w:bottom w:val="nil"/>
              <w:right w:val="nil"/>
            </w:tcBorders>
            <w:vAlign w:val="center"/>
          </w:tcPr>
          <w:p w14:paraId="548DFCA8" w14:textId="134FE45D" w:rsidR="003016A0" w:rsidRPr="008168C1" w:rsidRDefault="00D85A1C"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Pr>
                <w:rFonts w:ascii="Book Antiqua" w:eastAsia="Times New Roman" w:hAnsi="Book Antiqua" w:cs="Times New Roman"/>
                <w:color w:val="000000" w:themeColor="text1"/>
                <w:lang w:eastAsia="en-US"/>
              </w:rPr>
              <w:t>P</w:t>
            </w:r>
            <w:r w:rsidR="003016A0" w:rsidRPr="008168C1">
              <w:rPr>
                <w:rFonts w:ascii="Book Antiqua" w:eastAsia="Times New Roman" w:hAnsi="Book Antiqua" w:cs="Times New Roman"/>
                <w:color w:val="000000" w:themeColor="text1"/>
                <w:lang w:eastAsia="en-US"/>
              </w:rPr>
              <w:t>atients that underwent hepatectomy</w:t>
            </w:r>
          </w:p>
        </w:tc>
        <w:tc>
          <w:tcPr>
            <w:tcW w:w="1276" w:type="dxa"/>
            <w:tcBorders>
              <w:top w:val="nil"/>
              <w:left w:val="nil"/>
              <w:bottom w:val="nil"/>
              <w:right w:val="nil"/>
            </w:tcBorders>
            <w:vAlign w:val="center"/>
          </w:tcPr>
          <w:p w14:paraId="6622AB85" w14:textId="7E85AE04"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5B1AFC22"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PEVuZE5vdGU+PENpdGU+PEF1dGhvcj5Zb3BwPC9BdXRob3I+PFllYXI+MjAxMjwvWWVhcj48UmVj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PEVuZE5vdGU+PENpdGU+PEF1dGhvcj5Zb3BwPC9BdXRob3I+PFllYXI+MjAxMjwvWWVhcj48UmVj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[41]</w:t>
            </w:r>
            <w:r w:rsidRPr="00D85A1C">
              <w:rPr>
                <w:rFonts w:ascii="Book Antiqua" w:eastAsia="Times New Roman" w:hAnsi="Book Antiqua" w:cs="Times New Roman"/>
                <w:color w:val="000000" w:themeColor="text1"/>
                <w:lang w:eastAsia="en-US"/>
              </w:rPr>
              <w:fldChar w:fldCharType="end"/>
            </w:r>
          </w:p>
        </w:tc>
      </w:tr>
      <w:tr w:rsidR="003016A0" w:rsidRPr="008168C1" w14:paraId="7EE70236" w14:textId="77777777" w:rsidTr="00D64D8F">
        <w:trPr>
          <w:trHeight w:val="403"/>
        </w:trPr>
        <w:tc>
          <w:tcPr>
            <w:tcW w:w="1384" w:type="dxa"/>
            <w:tcBorders>
              <w:top w:val="nil"/>
              <w:left w:val="nil"/>
              <w:bottom w:val="nil"/>
              <w:right w:val="nil"/>
            </w:tcBorders>
            <w:shd w:val="clear" w:color="auto" w:fill="auto"/>
            <w:noWrap/>
            <w:vAlign w:val="center"/>
          </w:tcPr>
          <w:p w14:paraId="167864AB"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CXCR4</w:t>
            </w:r>
          </w:p>
        </w:tc>
        <w:tc>
          <w:tcPr>
            <w:tcW w:w="1055" w:type="dxa"/>
            <w:tcBorders>
              <w:top w:val="nil"/>
              <w:left w:val="nil"/>
              <w:bottom w:val="nil"/>
              <w:right w:val="nil"/>
            </w:tcBorders>
            <w:shd w:val="clear" w:color="auto" w:fill="auto"/>
            <w:noWrap/>
            <w:vAlign w:val="center"/>
          </w:tcPr>
          <w:p w14:paraId="23BAB828"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4D37ADAC"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6C0E82D6"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 cells</w:t>
            </w:r>
          </w:p>
        </w:tc>
        <w:tc>
          <w:tcPr>
            <w:tcW w:w="1984" w:type="dxa"/>
            <w:tcBorders>
              <w:top w:val="nil"/>
              <w:left w:val="nil"/>
              <w:bottom w:val="nil"/>
              <w:right w:val="nil"/>
            </w:tcBorders>
            <w:vAlign w:val="center"/>
          </w:tcPr>
          <w:p w14:paraId="03BE4667"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OXA or 5FU therapies including anti-VEGF</w:t>
            </w:r>
          </w:p>
        </w:tc>
        <w:tc>
          <w:tcPr>
            <w:tcW w:w="1276" w:type="dxa"/>
            <w:tcBorders>
              <w:top w:val="nil"/>
              <w:left w:val="nil"/>
              <w:bottom w:val="nil"/>
              <w:right w:val="nil"/>
            </w:tcBorders>
            <w:vAlign w:val="center"/>
          </w:tcPr>
          <w:p w14:paraId="359F9E3B" w14:textId="6971CF94"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47861BD8"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PEVuZE5vdGU+PENpdGU+PEF1dGhvcj5IdWFuZzwvQXV0aG9yPjxZZWFyPjIwMTY8L1llYXI+PFJl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PEVuZE5vdGU+PENpdGU+PEF1dGhvcj5IdWFuZzwvQXV0aG9yPjxZZWFyPjIwMTY8L1llYXI+PFJl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[46]</w:t>
            </w:r>
            <w:r w:rsidRPr="00D85A1C">
              <w:rPr>
                <w:rFonts w:ascii="Book Antiqua" w:eastAsia="Times New Roman" w:hAnsi="Book Antiqua" w:cs="Times New Roman"/>
                <w:color w:val="000000" w:themeColor="text1"/>
                <w:lang w:eastAsia="en-US"/>
              </w:rPr>
              <w:fldChar w:fldCharType="end"/>
            </w:r>
          </w:p>
        </w:tc>
      </w:tr>
      <w:tr w:rsidR="003016A0" w:rsidRPr="008168C1" w14:paraId="0CDABE13" w14:textId="77777777" w:rsidTr="00D64D8F">
        <w:trPr>
          <w:trHeight w:val="403"/>
        </w:trPr>
        <w:tc>
          <w:tcPr>
            <w:tcW w:w="1384" w:type="dxa"/>
            <w:tcBorders>
              <w:top w:val="nil"/>
              <w:left w:val="nil"/>
              <w:bottom w:val="nil"/>
              <w:right w:val="nil"/>
            </w:tcBorders>
            <w:shd w:val="clear" w:color="auto" w:fill="auto"/>
            <w:noWrap/>
            <w:vAlign w:val="center"/>
            <w:hideMark/>
          </w:tcPr>
          <w:p w14:paraId="7F4CBC29"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CXCL10-KRAS mut</w:t>
            </w:r>
          </w:p>
        </w:tc>
        <w:tc>
          <w:tcPr>
            <w:tcW w:w="1055" w:type="dxa"/>
            <w:tcBorders>
              <w:top w:val="nil"/>
              <w:left w:val="nil"/>
              <w:bottom w:val="nil"/>
              <w:right w:val="nil"/>
            </w:tcBorders>
            <w:shd w:val="clear" w:color="auto" w:fill="auto"/>
            <w:noWrap/>
            <w:vAlign w:val="center"/>
          </w:tcPr>
          <w:p w14:paraId="3DDB7C7D"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 CMS2 and CMS3</w:t>
            </w:r>
          </w:p>
        </w:tc>
        <w:tc>
          <w:tcPr>
            <w:tcW w:w="1842" w:type="dxa"/>
            <w:tcBorders>
              <w:top w:val="nil"/>
              <w:left w:val="nil"/>
              <w:bottom w:val="nil"/>
              <w:right w:val="nil"/>
            </w:tcBorders>
            <w:shd w:val="clear" w:color="auto" w:fill="auto"/>
            <w:vAlign w:val="center"/>
          </w:tcPr>
          <w:p w14:paraId="28438A2C"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Low</w:t>
            </w:r>
          </w:p>
        </w:tc>
        <w:tc>
          <w:tcPr>
            <w:tcW w:w="1560" w:type="dxa"/>
            <w:tcBorders>
              <w:top w:val="nil"/>
              <w:left w:val="nil"/>
              <w:bottom w:val="nil"/>
              <w:right w:val="nil"/>
            </w:tcBorders>
            <w:shd w:val="clear" w:color="auto" w:fill="auto"/>
            <w:vAlign w:val="center"/>
          </w:tcPr>
          <w:p w14:paraId="42188DC1"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TCGA, tumors</w:t>
            </w:r>
          </w:p>
        </w:tc>
        <w:tc>
          <w:tcPr>
            <w:tcW w:w="1984" w:type="dxa"/>
            <w:tcBorders>
              <w:top w:val="nil"/>
              <w:left w:val="nil"/>
              <w:bottom w:val="nil"/>
              <w:right w:val="nil"/>
            </w:tcBorders>
            <w:vAlign w:val="center"/>
          </w:tcPr>
          <w:p w14:paraId="430301CD"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p>
        </w:tc>
        <w:tc>
          <w:tcPr>
            <w:tcW w:w="1276" w:type="dxa"/>
            <w:tcBorders>
              <w:top w:val="nil"/>
              <w:left w:val="nil"/>
              <w:bottom w:val="nil"/>
              <w:right w:val="nil"/>
            </w:tcBorders>
            <w:vAlign w:val="center"/>
          </w:tcPr>
          <w:p w14:paraId="6568E365" w14:textId="4E3551FB"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03E8964D"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r>
            <w:r w:rsidRPr="00D85A1C">
              <w:rPr>
                <w:rFonts w:ascii="Book Antiqua" w:eastAsia="Times New Roman" w:hAnsi="Book Antiqua" w:cs="Times New Roman"/>
                <w:color w:val="000000" w:themeColor="text1"/>
                <w:lang w:eastAsia="en-US"/>
              </w:rPr>
              <w:instrText xml:space="preserve"> ADDIN EN.CITE &lt;EndNote&gt;&lt;Cite&gt;&lt;Author&gt;Lal&lt;/Author&gt;&lt;Year&gt;2018&lt;/Year&gt;&lt;RecNum&gt;58&lt;/RecNum&gt;&lt;DisplayText&gt;&lt;style face="superscript"&gt;[52]&lt;/style&gt;&lt;/DisplayText&gt;&lt;record&gt;&lt;rec-number&gt;58&lt;/rec-number&gt;&lt;foreign-keys&gt;&lt;key app="EN" db-id="9fdw5aaa6rz05redwpxx002kfradvzwdz0p0" timestamp="0"&gt;58&lt;/key&gt;&lt;/foreign-keys&gt;&lt;ref-type name="Journal Article"&gt;17&lt;/ref-type&gt;&lt;contributors&gt;&lt;authors&gt;&lt;author&gt;&lt;style face="bold" font="default" size="100%"&gt;Lal, N.&lt;/style&gt;&lt;/author&gt;&lt;author&gt;White, B. S.&lt;/author&gt;&lt;author&gt;Goussous, G.&lt;/author&gt;&lt;author&gt;Pickles, O.&lt;/author&gt;&lt;author&gt;Mason, M. J.&lt;/author&gt;&lt;author&gt;Beggs, A. D.&lt;/author&gt;&lt;author&gt;Taniere, P.&lt;/author&gt;&lt;author&gt;Willcox, B. E.&lt;/author&gt;&lt;author&gt;Guinney, J.&lt;/author&gt;&lt;author&gt;Middleton, G. W.&lt;/author&gt;&lt;/authors&gt;&lt;/contributors&gt;&lt;auth-address&gt;Institute of Immunology and Immunotherapy, University of Birmingham, Birmingham, United Kingdom.&amp;#xD;Computational Oncology, Sage Bionetworks, Seattle, USA.&amp;#xD;Institute of Cancer and Genomic Sciences, University of Birmingham, Birmingham, United Kingdom.&amp;#xD;University Hospitals Birmingham NHS Foundation Trust, Birmingham, United Kingdom.&amp;#xD;Institute of Immunology and Immunotherapy, University of Birmingham, Birmingham, United Kingdom. g.middleton@bham.ac.uk.&lt;/auth-address&gt;&lt;titles&gt;&lt;title&gt;KRAS Mutation and Consensus Molecular Subtypes 2 and 3 Are Independently Associated with Reduced Immune Infiltration and Reactivity in Colorectal Cancer&lt;/title&gt;&lt;secondary-title&gt;Clin Cancer Res&lt;/secondary-title&gt;&lt;/titles&gt;&lt;pages&gt;224-233&lt;/pages&gt;&lt;volume&gt;24&lt;/volume&gt;&lt;number&gt;1&lt;/number&gt;&lt;edition&gt;2017/10/25&lt;/edition&gt;&lt;dates&gt;&lt;year&gt;2018&lt;/year&gt;&lt;pub-dates&gt;&lt;date&gt;Jan 1&lt;/date&gt;&lt;/pub-dates&gt;&lt;/dates&gt;&lt;isbn&gt;1078-0432 (Print)&amp;#xD;1078-0432 (Linking)&lt;/isbn&gt;&lt;accession-num&gt;29061646&lt;/accession-num&gt;&lt;urls&gt;&lt;related-urls&gt;&lt;url&gt;&lt;style face="underline" font="default" size="100%"&gt;https://www.ncbi.nlm.nih.gov/pubmed/29061646&lt;/style&gt;&lt;/url&gt;&lt;/related-urls&gt;&lt;/urls&gt;&lt;custom2&gt;PMC5777581&lt;/custom2&gt;&lt;electronic-resource-num&gt;10.1158/1078-0432.CCR-17-1090&lt;/electronic-resource-num&gt;&lt;/record&gt;&lt;/Cite&gt;&lt;/EndNote&gt;</w:instrText>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[52]</w:t>
            </w:r>
            <w:r w:rsidRPr="00D85A1C">
              <w:rPr>
                <w:rFonts w:ascii="Book Antiqua" w:eastAsia="Times New Roman" w:hAnsi="Book Antiqua" w:cs="Times New Roman"/>
                <w:color w:val="000000" w:themeColor="text1"/>
                <w:lang w:eastAsia="en-US"/>
              </w:rPr>
              <w:fldChar w:fldCharType="end"/>
            </w:r>
          </w:p>
        </w:tc>
      </w:tr>
      <w:tr w:rsidR="003016A0" w:rsidRPr="008168C1" w14:paraId="6CB88490" w14:textId="77777777" w:rsidTr="00D64D8F">
        <w:trPr>
          <w:trHeight w:val="621"/>
        </w:trPr>
        <w:tc>
          <w:tcPr>
            <w:tcW w:w="1384" w:type="dxa"/>
            <w:tcBorders>
              <w:top w:val="nil"/>
              <w:left w:val="nil"/>
              <w:bottom w:val="nil"/>
              <w:right w:val="nil"/>
            </w:tcBorders>
            <w:shd w:val="clear" w:color="auto" w:fill="auto"/>
            <w:noWrap/>
            <w:vAlign w:val="center"/>
            <w:hideMark/>
          </w:tcPr>
          <w:p w14:paraId="3EBA97EC"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CXCL10</w:t>
            </w:r>
          </w:p>
        </w:tc>
        <w:tc>
          <w:tcPr>
            <w:tcW w:w="1055" w:type="dxa"/>
            <w:tcBorders>
              <w:top w:val="nil"/>
              <w:left w:val="nil"/>
              <w:bottom w:val="nil"/>
              <w:right w:val="nil"/>
            </w:tcBorders>
            <w:shd w:val="clear" w:color="auto" w:fill="auto"/>
            <w:vAlign w:val="center"/>
          </w:tcPr>
          <w:p w14:paraId="17631B58"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501CB3F1"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78300E7F"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 xml:space="preserve">CRC cells, tumors, </w:t>
            </w:r>
            <w:r w:rsidRPr="008168C1">
              <w:rPr>
                <w:rFonts w:ascii="Book Antiqua" w:eastAsia="Times New Roman" w:hAnsi="Book Antiqua" w:cs="Times New Roman"/>
                <w:i/>
                <w:color w:val="000000" w:themeColor="text1"/>
                <w:lang w:eastAsia="en-US"/>
              </w:rPr>
              <w:t>in vivo</w:t>
            </w:r>
          </w:p>
        </w:tc>
        <w:tc>
          <w:tcPr>
            <w:tcW w:w="1984" w:type="dxa"/>
            <w:tcBorders>
              <w:top w:val="nil"/>
              <w:left w:val="nil"/>
              <w:bottom w:val="nil"/>
              <w:right w:val="nil"/>
            </w:tcBorders>
            <w:vAlign w:val="center"/>
          </w:tcPr>
          <w:p w14:paraId="66A91831"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p>
        </w:tc>
        <w:tc>
          <w:tcPr>
            <w:tcW w:w="1276" w:type="dxa"/>
            <w:tcBorders>
              <w:top w:val="nil"/>
              <w:left w:val="nil"/>
              <w:bottom w:val="nil"/>
              <w:right w:val="nil"/>
            </w:tcBorders>
            <w:vAlign w:val="center"/>
          </w:tcPr>
          <w:p w14:paraId="00120BF6" w14:textId="6E96F5A1"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Good</w:t>
            </w:r>
          </w:p>
        </w:tc>
        <w:tc>
          <w:tcPr>
            <w:tcW w:w="788" w:type="dxa"/>
            <w:tcBorders>
              <w:top w:val="nil"/>
              <w:left w:val="nil"/>
              <w:bottom w:val="nil"/>
              <w:right w:val="nil"/>
            </w:tcBorders>
            <w:vAlign w:val="center"/>
          </w:tcPr>
          <w:p w14:paraId="4F618F05"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r>
            <w:r w:rsidRPr="00D85A1C">
              <w:rPr>
                <w:rFonts w:ascii="Book Antiqua" w:eastAsia="Times New Roman" w:hAnsi="Book Antiqua" w:cs="Times New Roman"/>
                <w:color w:val="000000" w:themeColor="text1"/>
                <w:lang w:eastAsia="en-US"/>
              </w:rPr>
              <w:instrText xml:space="preserve"> ADDIN EN.CITE &lt;EndNote&gt;&lt;Cite&gt;&lt;Author&gt;Kistner&lt;/Author&gt;&lt;Year&gt;2017&lt;/Year&gt;&lt;RecNum&gt;62&lt;/RecNum&gt;&lt;DisplayText&gt;&lt;style face="superscript"&gt;[53]&lt;/style&gt;&lt;/DisplayText&gt;&lt;record&gt;&lt;rec-number&gt;62&lt;/rec-number&gt;&lt;foreign-keys&gt;&lt;key app="EN" db-id="9fdw5aaa6rz05redwpxx002kfradvzwdz0p0" timestamp="0"&gt;62&lt;/key&gt;&lt;/foreign-keys&gt;&lt;ref-type name="Journal Article"&gt;17&lt;/ref-type&gt;&lt;contributors&gt;&lt;authors&gt;&lt;author&gt;&lt;style face="bold" font="default" size="100%"&gt;Kistner, L.&lt;/style&gt;&lt;/author&gt;&lt;author&gt;Doll, D.&lt;/author&gt;&lt;author&gt;Holtorf, A.&lt;/author&gt;&lt;author&gt;Nitsche, U.&lt;/author&gt;&lt;author&gt;Janssen, K. P.&lt;/author&gt;&lt;/authors&gt;&lt;/contributors&gt;&lt;auth-address&gt;Department of Surgery, Klinikum rechts der Isar, TUM, Munich, Germany.&amp;#xD;Current/Present Address: St. Marienhospital Vechta, Vechta, Germany.&lt;/auth-address&gt;&lt;titles&gt;&lt;title&gt;Interferon-inducible CXC-chemokines are crucial immune modulators and survival predictors in colorectal cancer&lt;/title&gt;&lt;secondary-title&gt;Oncotarget&lt;/secondary-title&gt;&lt;/titles&gt;&lt;pages&gt;89998-90012&lt;/pages&gt;&lt;volume&gt;8&lt;/volume&gt;&lt;number&gt;52&lt;/number&gt;&lt;edition&gt;2017/11/23&lt;/edition&gt;&lt;keywords&gt;&lt;keyword&gt;chemokines&lt;/keyword&gt;&lt;keyword&gt;colorectal cancer&lt;/keyword&gt;&lt;keyword&gt;mouse model&lt;/keyword&gt;&lt;keyword&gt;tumor immunology&lt;/keyword&gt;&lt;/keywords&gt;&lt;dates&gt;&lt;year&gt;2017&lt;/year&gt;&lt;pub-dates&gt;&lt;date&gt;Oct 27&lt;/date&gt;&lt;/pub-dates&gt;&lt;/dates&gt;&lt;isbn&gt;1949-2553 (Electronic)&amp;#xD;1949-2553 (Linking)&lt;/isbn&gt;&lt;accession-num&gt;29163806&lt;/accession-num&gt;&lt;urls&gt;&lt;related-urls&gt;&lt;url&gt;&lt;style face="underline" font="default" size="100%"&gt;https://www.ncbi.nlm.nih.gov/pubmed/29163806&lt;/style&gt;&lt;/url&gt;&lt;/related-urls&gt;&lt;/urls&gt;&lt;custom2&gt;PMC5685727&lt;/custom2&gt;&lt;electronic-resource-num&gt;10.18632/oncotarget.21286&lt;/electronic-resource-num&gt;&lt;/record&gt;&lt;/Cite&gt;&lt;/EndNote&gt;</w:instrText>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[53]</w:t>
            </w:r>
            <w:r w:rsidRPr="00D85A1C">
              <w:rPr>
                <w:rFonts w:ascii="Book Antiqua" w:eastAsia="Times New Roman" w:hAnsi="Book Antiqua" w:cs="Times New Roman"/>
                <w:color w:val="000000" w:themeColor="text1"/>
                <w:lang w:eastAsia="en-US"/>
              </w:rPr>
              <w:fldChar w:fldCharType="end"/>
            </w:r>
          </w:p>
        </w:tc>
      </w:tr>
      <w:tr w:rsidR="003016A0" w:rsidRPr="008168C1" w14:paraId="2823DB3C" w14:textId="77777777" w:rsidTr="00D64D8F">
        <w:trPr>
          <w:trHeight w:val="403"/>
        </w:trPr>
        <w:tc>
          <w:tcPr>
            <w:tcW w:w="1384" w:type="dxa"/>
            <w:tcBorders>
              <w:top w:val="nil"/>
              <w:left w:val="nil"/>
              <w:bottom w:val="nil"/>
              <w:right w:val="nil"/>
            </w:tcBorders>
            <w:shd w:val="clear" w:color="auto" w:fill="auto"/>
            <w:noWrap/>
            <w:vAlign w:val="center"/>
            <w:hideMark/>
          </w:tcPr>
          <w:p w14:paraId="7DC2764E"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CXCL10</w:t>
            </w:r>
          </w:p>
        </w:tc>
        <w:tc>
          <w:tcPr>
            <w:tcW w:w="1055" w:type="dxa"/>
            <w:tcBorders>
              <w:top w:val="nil"/>
              <w:left w:val="nil"/>
              <w:bottom w:val="nil"/>
              <w:right w:val="nil"/>
            </w:tcBorders>
            <w:shd w:val="clear" w:color="auto" w:fill="auto"/>
            <w:noWrap/>
            <w:vAlign w:val="center"/>
          </w:tcPr>
          <w:p w14:paraId="2841810E"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7400AD28"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Expression</w:t>
            </w:r>
          </w:p>
        </w:tc>
        <w:tc>
          <w:tcPr>
            <w:tcW w:w="1560" w:type="dxa"/>
            <w:tcBorders>
              <w:top w:val="nil"/>
              <w:left w:val="nil"/>
              <w:bottom w:val="nil"/>
              <w:right w:val="nil"/>
            </w:tcBorders>
            <w:shd w:val="clear" w:color="auto" w:fill="auto"/>
            <w:vAlign w:val="center"/>
          </w:tcPr>
          <w:p w14:paraId="58FFC4C7"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Post-surgical localized CRC</w:t>
            </w:r>
          </w:p>
        </w:tc>
        <w:tc>
          <w:tcPr>
            <w:tcW w:w="1984" w:type="dxa"/>
            <w:tcBorders>
              <w:top w:val="nil"/>
              <w:left w:val="nil"/>
              <w:bottom w:val="nil"/>
              <w:right w:val="nil"/>
            </w:tcBorders>
            <w:vAlign w:val="center"/>
          </w:tcPr>
          <w:p w14:paraId="672CD9D6"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p>
        </w:tc>
        <w:tc>
          <w:tcPr>
            <w:tcW w:w="1276" w:type="dxa"/>
            <w:tcBorders>
              <w:top w:val="nil"/>
              <w:left w:val="nil"/>
              <w:bottom w:val="nil"/>
              <w:right w:val="nil"/>
            </w:tcBorders>
            <w:vAlign w:val="center"/>
          </w:tcPr>
          <w:p w14:paraId="3EADD4E3" w14:textId="305A0D76"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Good</w:t>
            </w:r>
          </w:p>
        </w:tc>
        <w:tc>
          <w:tcPr>
            <w:tcW w:w="788" w:type="dxa"/>
            <w:tcBorders>
              <w:top w:val="nil"/>
              <w:left w:val="nil"/>
              <w:bottom w:val="nil"/>
              <w:right w:val="nil"/>
            </w:tcBorders>
            <w:vAlign w:val="center"/>
          </w:tcPr>
          <w:p w14:paraId="2DCCE2C1" w14:textId="45F00A39"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PEVuZE5vdGU+PENpdGU+PEF1dGhvcj5LaXN0bmVyPC9BdXRob3I+PFllYXI+MjAxNzwvWWVhcj48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PEVuZE5vdGU+PENpdGU+PEF1dGhvcj5LaXN0bmVyPC9BdXRob3I+PFllYXI+MjAxNzwvWWVhcj48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00D85A1C">
              <w:rPr>
                <w:rFonts w:ascii="Book Antiqua" w:eastAsia="Times New Roman" w:hAnsi="Book Antiqua" w:cs="Times New Roman"/>
                <w:color w:val="000000" w:themeColor="text1"/>
                <w:lang w:eastAsia="en-US"/>
              </w:rPr>
              <w:t>[53,</w:t>
            </w:r>
            <w:r w:rsidRPr="00D85A1C">
              <w:rPr>
                <w:rFonts w:ascii="Book Antiqua" w:eastAsia="Times New Roman" w:hAnsi="Book Antiqua" w:cs="Times New Roman"/>
                <w:color w:val="000000" w:themeColor="text1"/>
                <w:lang w:eastAsia="en-US"/>
              </w:rPr>
              <w:t>56]</w:t>
            </w:r>
            <w:r w:rsidRPr="00D85A1C">
              <w:rPr>
                <w:rFonts w:ascii="Book Antiqua" w:eastAsia="Times New Roman" w:hAnsi="Book Antiqua" w:cs="Times New Roman"/>
                <w:color w:val="000000" w:themeColor="text1"/>
                <w:lang w:eastAsia="en-US"/>
              </w:rPr>
              <w:fldChar w:fldCharType="end"/>
            </w:r>
          </w:p>
        </w:tc>
      </w:tr>
      <w:tr w:rsidR="003016A0" w:rsidRPr="008168C1" w14:paraId="4D6A35E5" w14:textId="77777777" w:rsidTr="00D64D8F">
        <w:trPr>
          <w:trHeight w:val="403"/>
        </w:trPr>
        <w:tc>
          <w:tcPr>
            <w:tcW w:w="1384" w:type="dxa"/>
            <w:tcBorders>
              <w:top w:val="nil"/>
              <w:left w:val="nil"/>
              <w:bottom w:val="nil"/>
              <w:right w:val="nil"/>
            </w:tcBorders>
            <w:shd w:val="clear" w:color="auto" w:fill="auto"/>
            <w:noWrap/>
            <w:vAlign w:val="center"/>
            <w:hideMark/>
          </w:tcPr>
          <w:p w14:paraId="029E4D77"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CXCR3</w:t>
            </w:r>
          </w:p>
        </w:tc>
        <w:tc>
          <w:tcPr>
            <w:tcW w:w="1055" w:type="dxa"/>
            <w:tcBorders>
              <w:top w:val="nil"/>
              <w:left w:val="nil"/>
              <w:bottom w:val="nil"/>
              <w:right w:val="nil"/>
            </w:tcBorders>
            <w:shd w:val="clear" w:color="auto" w:fill="auto"/>
            <w:noWrap/>
            <w:vAlign w:val="center"/>
          </w:tcPr>
          <w:p w14:paraId="0E0E7858"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5C2B7E98"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0BA467A9"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Protein levels in primary tumors</w:t>
            </w:r>
          </w:p>
        </w:tc>
        <w:tc>
          <w:tcPr>
            <w:tcW w:w="1984" w:type="dxa"/>
            <w:tcBorders>
              <w:top w:val="nil"/>
              <w:left w:val="nil"/>
              <w:bottom w:val="nil"/>
              <w:right w:val="nil"/>
            </w:tcBorders>
            <w:vAlign w:val="center"/>
          </w:tcPr>
          <w:p w14:paraId="3D297B16"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p>
        </w:tc>
        <w:tc>
          <w:tcPr>
            <w:tcW w:w="1276" w:type="dxa"/>
            <w:tcBorders>
              <w:top w:val="nil"/>
              <w:left w:val="nil"/>
              <w:bottom w:val="nil"/>
              <w:right w:val="nil"/>
            </w:tcBorders>
            <w:vAlign w:val="center"/>
          </w:tcPr>
          <w:p w14:paraId="7B63D9C6" w14:textId="09C337F8"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40A67884"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PEVuZE5vdGU+PENpdGU+PEF1dGhvcj5XdTwvQXV0aG9yPjxZZWFyPjIwMTI8L1llYXI+PFJlY051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PEVuZE5vdGU+PENpdGU+PEF1dGhvcj5XdTwvQXV0aG9yPjxZZWFyPjIwMTI8L1llYXI+PFJlY051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[57]</w:t>
            </w:r>
            <w:r w:rsidRPr="00D85A1C">
              <w:rPr>
                <w:rFonts w:ascii="Book Antiqua" w:eastAsia="Times New Roman" w:hAnsi="Book Antiqua" w:cs="Times New Roman"/>
                <w:color w:val="000000" w:themeColor="text1"/>
                <w:lang w:eastAsia="en-US"/>
              </w:rPr>
              <w:fldChar w:fldCharType="end"/>
            </w:r>
          </w:p>
        </w:tc>
      </w:tr>
      <w:tr w:rsidR="003016A0" w:rsidRPr="008168C1" w14:paraId="40B6FA83" w14:textId="77777777" w:rsidTr="00D64D8F">
        <w:trPr>
          <w:trHeight w:val="759"/>
        </w:trPr>
        <w:tc>
          <w:tcPr>
            <w:tcW w:w="1384" w:type="dxa"/>
            <w:tcBorders>
              <w:top w:val="nil"/>
              <w:left w:val="nil"/>
              <w:bottom w:val="nil"/>
              <w:right w:val="nil"/>
            </w:tcBorders>
            <w:shd w:val="clear" w:color="auto" w:fill="auto"/>
            <w:noWrap/>
            <w:vAlign w:val="center"/>
            <w:hideMark/>
          </w:tcPr>
          <w:p w14:paraId="7EA27924"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CXCL10/11</w:t>
            </w:r>
          </w:p>
        </w:tc>
        <w:tc>
          <w:tcPr>
            <w:tcW w:w="1055" w:type="dxa"/>
            <w:tcBorders>
              <w:top w:val="nil"/>
              <w:left w:val="nil"/>
              <w:bottom w:val="nil"/>
              <w:right w:val="nil"/>
            </w:tcBorders>
            <w:shd w:val="clear" w:color="auto" w:fill="auto"/>
            <w:vAlign w:val="center"/>
          </w:tcPr>
          <w:p w14:paraId="3A0E49F2"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5137AA18"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5F854B1C" w14:textId="2146DF3E"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Serum</w:t>
            </w:r>
          </w:p>
        </w:tc>
        <w:tc>
          <w:tcPr>
            <w:tcW w:w="1984" w:type="dxa"/>
            <w:tcBorders>
              <w:top w:val="nil"/>
              <w:left w:val="nil"/>
              <w:bottom w:val="nil"/>
              <w:right w:val="nil"/>
            </w:tcBorders>
            <w:vAlign w:val="center"/>
          </w:tcPr>
          <w:p w14:paraId="179F5CB2"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p>
        </w:tc>
        <w:tc>
          <w:tcPr>
            <w:tcW w:w="1276" w:type="dxa"/>
            <w:tcBorders>
              <w:top w:val="nil"/>
              <w:left w:val="nil"/>
              <w:bottom w:val="nil"/>
              <w:right w:val="nil"/>
            </w:tcBorders>
            <w:vAlign w:val="center"/>
          </w:tcPr>
          <w:p w14:paraId="57B3E53D" w14:textId="36EEFF34"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2B6E476D"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PEVuZE5vdGU+PENpdGU+PEF1dGhvcj5aZW5nPC9BdXRob3I+PFllYXI+MjAxNjwvWWVhcj48UmVj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PEVuZE5vdGU+PENpdGU+PEF1dGhvcj5aZW5nPC9BdXRob3I+PFllYXI+MjAxNjwvWWVhcj48UmVj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[58]</w:t>
            </w:r>
            <w:r w:rsidRPr="00D85A1C">
              <w:rPr>
                <w:rFonts w:ascii="Book Antiqua" w:eastAsia="Times New Roman" w:hAnsi="Book Antiqua" w:cs="Times New Roman"/>
                <w:color w:val="000000" w:themeColor="text1"/>
                <w:lang w:eastAsia="en-US"/>
              </w:rPr>
              <w:fldChar w:fldCharType="end"/>
            </w:r>
          </w:p>
        </w:tc>
      </w:tr>
      <w:tr w:rsidR="003016A0" w:rsidRPr="008168C1" w14:paraId="3DB9AAA9" w14:textId="77777777" w:rsidTr="00D64D8F">
        <w:trPr>
          <w:trHeight w:val="422"/>
        </w:trPr>
        <w:tc>
          <w:tcPr>
            <w:tcW w:w="1384" w:type="dxa"/>
            <w:tcBorders>
              <w:top w:val="nil"/>
              <w:left w:val="nil"/>
              <w:bottom w:val="nil"/>
              <w:right w:val="nil"/>
            </w:tcBorders>
            <w:shd w:val="clear" w:color="auto" w:fill="auto"/>
            <w:noWrap/>
            <w:vAlign w:val="center"/>
            <w:hideMark/>
          </w:tcPr>
          <w:p w14:paraId="46B54C3B"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CXCL9/10</w:t>
            </w:r>
          </w:p>
        </w:tc>
        <w:tc>
          <w:tcPr>
            <w:tcW w:w="1055" w:type="dxa"/>
            <w:tcBorders>
              <w:top w:val="nil"/>
              <w:left w:val="nil"/>
              <w:bottom w:val="nil"/>
              <w:right w:val="nil"/>
            </w:tcBorders>
            <w:shd w:val="clear" w:color="auto" w:fill="auto"/>
            <w:noWrap/>
            <w:vAlign w:val="center"/>
          </w:tcPr>
          <w:p w14:paraId="343A48B4"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3B03EFFE"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211AAB82"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i/>
                <w:color w:val="000000" w:themeColor="text1"/>
                <w:lang w:eastAsia="en-US"/>
              </w:rPr>
            </w:pPr>
            <w:r w:rsidRPr="008168C1">
              <w:rPr>
                <w:rFonts w:ascii="Book Antiqua" w:eastAsia="Times New Roman" w:hAnsi="Book Antiqua" w:cs="Times New Roman"/>
                <w:i/>
                <w:color w:val="000000" w:themeColor="text1"/>
                <w:lang w:eastAsia="en-US"/>
              </w:rPr>
              <w:t>in vivo</w:t>
            </w:r>
          </w:p>
        </w:tc>
        <w:tc>
          <w:tcPr>
            <w:tcW w:w="1984" w:type="dxa"/>
            <w:tcBorders>
              <w:top w:val="nil"/>
              <w:left w:val="nil"/>
              <w:bottom w:val="nil"/>
              <w:right w:val="nil"/>
            </w:tcBorders>
            <w:vAlign w:val="center"/>
          </w:tcPr>
          <w:p w14:paraId="1732519A"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Anthracyclines + STAT KO</w:t>
            </w:r>
          </w:p>
        </w:tc>
        <w:tc>
          <w:tcPr>
            <w:tcW w:w="1276" w:type="dxa"/>
            <w:tcBorders>
              <w:top w:val="nil"/>
              <w:left w:val="nil"/>
              <w:bottom w:val="nil"/>
              <w:right w:val="nil"/>
            </w:tcBorders>
            <w:vAlign w:val="center"/>
          </w:tcPr>
          <w:p w14:paraId="00713D57"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Good</w:t>
            </w:r>
          </w:p>
        </w:tc>
        <w:tc>
          <w:tcPr>
            <w:tcW w:w="788" w:type="dxa"/>
            <w:tcBorders>
              <w:top w:val="nil"/>
              <w:left w:val="nil"/>
              <w:bottom w:val="nil"/>
              <w:right w:val="nil"/>
            </w:tcBorders>
            <w:vAlign w:val="center"/>
          </w:tcPr>
          <w:p w14:paraId="134AF585"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PEVuZE5vdGU+PENpdGU+PEF1dGhvcj5ZYW5nPC9BdXRob3I+PFllYXI+MjAxNTwvWWVhcj48UmVj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PEVuZE5vdGU+PENpdGU+PEF1dGhvcj5ZYW5nPC9BdXRob3I+PFllYXI+MjAxNTwvWWVhcj48UmVj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[60]</w:t>
            </w:r>
            <w:r w:rsidRPr="00D85A1C">
              <w:rPr>
                <w:rFonts w:ascii="Book Antiqua" w:eastAsia="Times New Roman" w:hAnsi="Book Antiqua" w:cs="Times New Roman"/>
                <w:color w:val="000000" w:themeColor="text1"/>
                <w:lang w:eastAsia="en-US"/>
              </w:rPr>
              <w:fldChar w:fldCharType="end"/>
            </w:r>
          </w:p>
        </w:tc>
      </w:tr>
      <w:tr w:rsidR="003016A0" w:rsidRPr="008168C1" w14:paraId="00CA4CC3" w14:textId="77777777" w:rsidTr="00D64D8F">
        <w:trPr>
          <w:trHeight w:val="422"/>
        </w:trPr>
        <w:tc>
          <w:tcPr>
            <w:tcW w:w="1384" w:type="dxa"/>
            <w:tcBorders>
              <w:top w:val="nil"/>
              <w:left w:val="nil"/>
              <w:bottom w:val="nil"/>
              <w:right w:val="nil"/>
            </w:tcBorders>
            <w:shd w:val="clear" w:color="auto" w:fill="auto"/>
            <w:noWrap/>
            <w:vAlign w:val="center"/>
          </w:tcPr>
          <w:p w14:paraId="16D4F558"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CXCL9/10/11</w:t>
            </w:r>
          </w:p>
        </w:tc>
        <w:tc>
          <w:tcPr>
            <w:tcW w:w="1055" w:type="dxa"/>
            <w:tcBorders>
              <w:top w:val="nil"/>
              <w:left w:val="nil"/>
              <w:bottom w:val="nil"/>
              <w:right w:val="nil"/>
            </w:tcBorders>
            <w:shd w:val="clear" w:color="auto" w:fill="auto"/>
            <w:noWrap/>
            <w:vAlign w:val="center"/>
          </w:tcPr>
          <w:p w14:paraId="02D4E7F8" w14:textId="284C1F4A" w:rsidR="003016A0" w:rsidRPr="008168C1" w:rsidRDefault="00D85A1C"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Pr>
                <w:rFonts w:ascii="Book Antiqua" w:eastAsia="Times New Roman" w:hAnsi="Book Antiqua" w:cs="Times New Roman"/>
                <w:color w:val="000000" w:themeColor="text1"/>
                <w:lang w:eastAsia="en-US"/>
              </w:rPr>
              <w:t>Rectal c</w:t>
            </w:r>
            <w:r w:rsidR="003016A0" w:rsidRPr="008168C1">
              <w:rPr>
                <w:rFonts w:ascii="Book Antiqua" w:eastAsia="Times New Roman" w:hAnsi="Book Antiqua" w:cs="Times New Roman"/>
                <w:color w:val="000000" w:themeColor="text1"/>
                <w:lang w:eastAsia="en-US"/>
              </w:rPr>
              <w:t>ancer</w:t>
            </w:r>
          </w:p>
        </w:tc>
        <w:tc>
          <w:tcPr>
            <w:tcW w:w="1842" w:type="dxa"/>
            <w:tcBorders>
              <w:top w:val="nil"/>
              <w:left w:val="nil"/>
              <w:bottom w:val="nil"/>
              <w:right w:val="nil"/>
            </w:tcBorders>
            <w:shd w:val="clear" w:color="auto" w:fill="auto"/>
            <w:vAlign w:val="center"/>
          </w:tcPr>
          <w:p w14:paraId="3CD3D502"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259F853F"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mRNA levels tumors</w:t>
            </w:r>
          </w:p>
        </w:tc>
        <w:tc>
          <w:tcPr>
            <w:tcW w:w="1984" w:type="dxa"/>
            <w:tcBorders>
              <w:top w:val="nil"/>
              <w:left w:val="nil"/>
              <w:bottom w:val="nil"/>
              <w:right w:val="nil"/>
            </w:tcBorders>
            <w:vAlign w:val="center"/>
          </w:tcPr>
          <w:p w14:paraId="73C7925B"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5FU + Radiotherapy</w:t>
            </w:r>
          </w:p>
        </w:tc>
        <w:tc>
          <w:tcPr>
            <w:tcW w:w="1276" w:type="dxa"/>
            <w:tcBorders>
              <w:top w:val="nil"/>
              <w:left w:val="nil"/>
              <w:bottom w:val="nil"/>
              <w:right w:val="nil"/>
            </w:tcBorders>
            <w:vAlign w:val="center"/>
          </w:tcPr>
          <w:p w14:paraId="4A46B068"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Good</w:t>
            </w:r>
          </w:p>
        </w:tc>
        <w:tc>
          <w:tcPr>
            <w:tcW w:w="788" w:type="dxa"/>
            <w:tcBorders>
              <w:top w:val="nil"/>
              <w:left w:val="nil"/>
              <w:bottom w:val="nil"/>
              <w:right w:val="nil"/>
            </w:tcBorders>
            <w:vAlign w:val="center"/>
          </w:tcPr>
          <w:p w14:paraId="14EA6FA8" w14:textId="342ECAD4"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PEVuZE5vdGU+PENpdGU+PEF1dGhvcj5BZ29zdGluaTwvQXV0aG9yPjxZZWFyPjIwMTU8L1llYXI+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PEVuZE5vdGU+PENpdGU+PEF1dGhvcj5BZ29zdGluaTwvQXV0aG9yPjxZZWFyPjIwMTU8L1llYXI+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00D85A1C">
              <w:rPr>
                <w:rFonts w:ascii="Book Antiqua" w:eastAsia="Times New Roman" w:hAnsi="Book Antiqua" w:cs="Times New Roman"/>
                <w:color w:val="000000" w:themeColor="text1"/>
                <w:lang w:eastAsia="en-US"/>
              </w:rPr>
              <w:t>[64,</w:t>
            </w:r>
            <w:r w:rsidRPr="00D85A1C">
              <w:rPr>
                <w:rFonts w:ascii="Book Antiqua" w:eastAsia="Times New Roman" w:hAnsi="Book Antiqua" w:cs="Times New Roman"/>
                <w:color w:val="000000" w:themeColor="text1"/>
                <w:lang w:eastAsia="en-US"/>
              </w:rPr>
              <w:t>65]</w:t>
            </w:r>
            <w:r w:rsidRPr="00D85A1C">
              <w:rPr>
                <w:rFonts w:ascii="Book Antiqua" w:eastAsia="Times New Roman" w:hAnsi="Book Antiqua" w:cs="Times New Roman"/>
                <w:color w:val="000000" w:themeColor="text1"/>
                <w:lang w:eastAsia="en-US"/>
              </w:rPr>
              <w:fldChar w:fldCharType="end"/>
            </w:r>
          </w:p>
        </w:tc>
      </w:tr>
      <w:tr w:rsidR="003016A0" w:rsidRPr="008168C1" w14:paraId="4EAB9AA4" w14:textId="77777777" w:rsidTr="00D64D8F">
        <w:trPr>
          <w:trHeight w:val="422"/>
        </w:trPr>
        <w:tc>
          <w:tcPr>
            <w:tcW w:w="1384" w:type="dxa"/>
            <w:tcBorders>
              <w:top w:val="nil"/>
              <w:left w:val="nil"/>
              <w:bottom w:val="nil"/>
              <w:right w:val="nil"/>
            </w:tcBorders>
            <w:shd w:val="clear" w:color="auto" w:fill="auto"/>
            <w:noWrap/>
            <w:vAlign w:val="center"/>
          </w:tcPr>
          <w:p w14:paraId="6BEF8850"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lastRenderedPageBreak/>
              <w:t>CXCL4</w:t>
            </w:r>
          </w:p>
        </w:tc>
        <w:tc>
          <w:tcPr>
            <w:tcW w:w="1055" w:type="dxa"/>
            <w:tcBorders>
              <w:top w:val="nil"/>
              <w:left w:val="nil"/>
              <w:bottom w:val="nil"/>
              <w:right w:val="nil"/>
            </w:tcBorders>
            <w:shd w:val="clear" w:color="auto" w:fill="auto"/>
            <w:noWrap/>
            <w:vAlign w:val="center"/>
          </w:tcPr>
          <w:p w14:paraId="5F4D5D19"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35F96D03"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3CD7D944"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i/>
                <w:color w:val="000000" w:themeColor="text1"/>
                <w:lang w:eastAsia="en-US"/>
              </w:rPr>
            </w:pPr>
            <w:r w:rsidRPr="008168C1">
              <w:rPr>
                <w:rFonts w:ascii="Book Antiqua" w:eastAsia="Times New Roman" w:hAnsi="Book Antiqua" w:cs="Times New Roman"/>
                <w:i/>
                <w:color w:val="000000" w:themeColor="text1"/>
                <w:lang w:eastAsia="en-US"/>
              </w:rPr>
              <w:t>in vivo</w:t>
            </w:r>
          </w:p>
        </w:tc>
        <w:tc>
          <w:tcPr>
            <w:tcW w:w="1984" w:type="dxa"/>
            <w:tcBorders>
              <w:top w:val="nil"/>
              <w:left w:val="nil"/>
              <w:bottom w:val="nil"/>
              <w:right w:val="nil"/>
            </w:tcBorders>
            <w:vAlign w:val="center"/>
          </w:tcPr>
          <w:p w14:paraId="3FB6E2FD"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5FU</w:t>
            </w:r>
          </w:p>
        </w:tc>
        <w:tc>
          <w:tcPr>
            <w:tcW w:w="1276" w:type="dxa"/>
            <w:tcBorders>
              <w:top w:val="nil"/>
              <w:left w:val="nil"/>
              <w:bottom w:val="nil"/>
              <w:right w:val="nil"/>
            </w:tcBorders>
            <w:vAlign w:val="center"/>
          </w:tcPr>
          <w:p w14:paraId="662EE338" w14:textId="09C131C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2FCFB6FB"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PEVuZE5vdGU+PENpdGU+PEF1dGhvcj5aaGFuZzwvQXV0aG9yPjxZZWFyPjIwMTU8L1llYXI+PFJl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PEVuZE5vdGU+PENpdGU+PEF1dGhvcj5aaGFuZzwvQXV0aG9yPjxZZWFyPjIwMTU8L1llYXI+PFJl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[66]</w:t>
            </w:r>
            <w:r w:rsidRPr="00D85A1C">
              <w:rPr>
                <w:rFonts w:ascii="Book Antiqua" w:eastAsia="Times New Roman" w:hAnsi="Book Antiqua" w:cs="Times New Roman"/>
                <w:color w:val="000000" w:themeColor="text1"/>
                <w:lang w:eastAsia="en-US"/>
              </w:rPr>
              <w:fldChar w:fldCharType="end"/>
            </w:r>
          </w:p>
        </w:tc>
      </w:tr>
      <w:tr w:rsidR="003016A0" w:rsidRPr="008168C1" w14:paraId="60968070" w14:textId="77777777" w:rsidTr="00D64D8F">
        <w:trPr>
          <w:trHeight w:val="422"/>
        </w:trPr>
        <w:tc>
          <w:tcPr>
            <w:tcW w:w="1384" w:type="dxa"/>
            <w:tcBorders>
              <w:top w:val="nil"/>
              <w:left w:val="nil"/>
              <w:bottom w:val="nil"/>
              <w:right w:val="nil"/>
            </w:tcBorders>
            <w:shd w:val="clear" w:color="auto" w:fill="auto"/>
            <w:noWrap/>
            <w:vAlign w:val="center"/>
          </w:tcPr>
          <w:p w14:paraId="28586F27"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CXCL13 CXCR5</w:t>
            </w:r>
          </w:p>
        </w:tc>
        <w:tc>
          <w:tcPr>
            <w:tcW w:w="1055" w:type="dxa"/>
            <w:tcBorders>
              <w:top w:val="nil"/>
              <w:left w:val="nil"/>
              <w:bottom w:val="nil"/>
              <w:right w:val="nil"/>
            </w:tcBorders>
            <w:shd w:val="clear" w:color="auto" w:fill="auto"/>
            <w:noWrap/>
            <w:vAlign w:val="center"/>
          </w:tcPr>
          <w:p w14:paraId="63AD0262"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7F4153EC"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083D7B46"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Plasma levels and paraffin embedded tissue</w:t>
            </w:r>
          </w:p>
        </w:tc>
        <w:tc>
          <w:tcPr>
            <w:tcW w:w="1984" w:type="dxa"/>
            <w:tcBorders>
              <w:top w:val="nil"/>
              <w:left w:val="nil"/>
              <w:bottom w:val="nil"/>
              <w:right w:val="nil"/>
            </w:tcBorders>
            <w:vAlign w:val="center"/>
          </w:tcPr>
          <w:p w14:paraId="39AEEDB1"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p>
        </w:tc>
        <w:tc>
          <w:tcPr>
            <w:tcW w:w="1276" w:type="dxa"/>
            <w:tcBorders>
              <w:top w:val="nil"/>
              <w:left w:val="nil"/>
              <w:bottom w:val="nil"/>
              <w:right w:val="nil"/>
            </w:tcBorders>
            <w:vAlign w:val="center"/>
          </w:tcPr>
          <w:p w14:paraId="06E18129" w14:textId="539F687F"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1424BDEA" w14:textId="50F842C9"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PEVuZE5vdGU+PENpdGU+PEF1dGhvcj5PbHNlbjwvQXV0aG9yPjxZZWFyPjIwMTc8L1llYXI+PFJl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PEVuZE5vdGU+PENpdGU+PEF1dGhvcj5PbHNlbjwvQXV0aG9yPjxZZWFyPjIwMTc8L1llYXI+PFJl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00D85A1C">
              <w:rPr>
                <w:rFonts w:ascii="Book Antiqua" w:eastAsia="Times New Roman" w:hAnsi="Book Antiqua" w:cs="Times New Roman"/>
                <w:color w:val="000000" w:themeColor="text1"/>
                <w:lang w:eastAsia="en-US"/>
              </w:rPr>
              <w:t>[69,</w:t>
            </w:r>
            <w:r w:rsidRPr="00D85A1C">
              <w:rPr>
                <w:rFonts w:ascii="Book Antiqua" w:eastAsia="Times New Roman" w:hAnsi="Book Antiqua" w:cs="Times New Roman"/>
                <w:color w:val="000000" w:themeColor="text1"/>
                <w:lang w:eastAsia="en-US"/>
              </w:rPr>
              <w:t>70]</w:t>
            </w:r>
            <w:r w:rsidRPr="00D85A1C">
              <w:rPr>
                <w:rFonts w:ascii="Book Antiqua" w:eastAsia="Times New Roman" w:hAnsi="Book Antiqua" w:cs="Times New Roman"/>
                <w:color w:val="000000" w:themeColor="text1"/>
                <w:lang w:eastAsia="en-US"/>
              </w:rPr>
              <w:fldChar w:fldCharType="end"/>
            </w:r>
          </w:p>
        </w:tc>
      </w:tr>
      <w:tr w:rsidR="003016A0" w:rsidRPr="008168C1" w14:paraId="40F15A42" w14:textId="77777777" w:rsidTr="00D64D8F">
        <w:trPr>
          <w:trHeight w:val="422"/>
        </w:trPr>
        <w:tc>
          <w:tcPr>
            <w:tcW w:w="1384" w:type="dxa"/>
            <w:tcBorders>
              <w:top w:val="nil"/>
              <w:left w:val="nil"/>
              <w:bottom w:val="nil"/>
              <w:right w:val="nil"/>
            </w:tcBorders>
            <w:shd w:val="clear" w:color="auto" w:fill="auto"/>
            <w:noWrap/>
            <w:vAlign w:val="center"/>
          </w:tcPr>
          <w:p w14:paraId="08CA3F01"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CXCL13-microbiota</w:t>
            </w:r>
          </w:p>
        </w:tc>
        <w:tc>
          <w:tcPr>
            <w:tcW w:w="1055" w:type="dxa"/>
            <w:tcBorders>
              <w:top w:val="nil"/>
              <w:left w:val="nil"/>
              <w:bottom w:val="nil"/>
              <w:right w:val="nil"/>
            </w:tcBorders>
            <w:shd w:val="clear" w:color="auto" w:fill="auto"/>
            <w:noWrap/>
            <w:vAlign w:val="center"/>
          </w:tcPr>
          <w:p w14:paraId="51DFB592"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0E458253"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1BA56D4A"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Tumors</w:t>
            </w:r>
          </w:p>
        </w:tc>
        <w:tc>
          <w:tcPr>
            <w:tcW w:w="1984" w:type="dxa"/>
            <w:tcBorders>
              <w:top w:val="nil"/>
              <w:left w:val="nil"/>
              <w:bottom w:val="nil"/>
              <w:right w:val="nil"/>
            </w:tcBorders>
            <w:vAlign w:val="center"/>
          </w:tcPr>
          <w:p w14:paraId="345E8022"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p>
        </w:tc>
        <w:tc>
          <w:tcPr>
            <w:tcW w:w="1276" w:type="dxa"/>
            <w:tcBorders>
              <w:top w:val="nil"/>
              <w:left w:val="nil"/>
              <w:bottom w:val="nil"/>
              <w:right w:val="nil"/>
            </w:tcBorders>
            <w:vAlign w:val="center"/>
          </w:tcPr>
          <w:p w14:paraId="2866606F"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Good</w:t>
            </w:r>
          </w:p>
        </w:tc>
        <w:tc>
          <w:tcPr>
            <w:tcW w:w="788" w:type="dxa"/>
            <w:tcBorders>
              <w:top w:val="nil"/>
              <w:left w:val="nil"/>
              <w:bottom w:val="nil"/>
              <w:right w:val="nil"/>
            </w:tcBorders>
            <w:vAlign w:val="center"/>
          </w:tcPr>
          <w:p w14:paraId="7A8E521F"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PEVuZE5vdGU+PENpdGU+PEF1dGhvcj5DcmVtb25lc2k8L0F1dGhvcj48WWVhcj4yMDE4PC9ZZWFy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PEVuZE5vdGU+PENpdGU+PEF1dGhvcj5DcmVtb25lc2k8L0F1dGhvcj48WWVhcj4yMDE4PC9ZZWFy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[71]</w:t>
            </w:r>
            <w:r w:rsidRPr="00D85A1C">
              <w:rPr>
                <w:rFonts w:ascii="Book Antiqua" w:eastAsia="Times New Roman" w:hAnsi="Book Antiqua" w:cs="Times New Roman"/>
                <w:color w:val="000000" w:themeColor="text1"/>
                <w:lang w:eastAsia="en-US"/>
              </w:rPr>
              <w:fldChar w:fldCharType="end"/>
            </w:r>
          </w:p>
        </w:tc>
      </w:tr>
      <w:tr w:rsidR="003016A0" w:rsidRPr="008168C1" w14:paraId="369B3D7B" w14:textId="77777777" w:rsidTr="00D64D8F">
        <w:trPr>
          <w:trHeight w:val="422"/>
        </w:trPr>
        <w:tc>
          <w:tcPr>
            <w:tcW w:w="1384" w:type="dxa"/>
            <w:tcBorders>
              <w:top w:val="nil"/>
              <w:left w:val="nil"/>
              <w:bottom w:val="nil"/>
              <w:right w:val="nil"/>
            </w:tcBorders>
            <w:shd w:val="clear" w:color="auto" w:fill="auto"/>
            <w:noWrap/>
            <w:vAlign w:val="center"/>
          </w:tcPr>
          <w:p w14:paraId="06207E81"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CXCR5</w:t>
            </w:r>
            <w:r w:rsidRPr="008168C1">
              <w:rPr>
                <w:rFonts w:ascii="Calibri" w:eastAsia="Calibri" w:hAnsi="Calibri" w:cs="Calibri"/>
                <w:color w:val="000000" w:themeColor="text1"/>
                <w:lang w:eastAsia="en-US"/>
              </w:rPr>
              <w:t>⁺</w:t>
            </w:r>
            <w:r w:rsidRPr="008168C1">
              <w:rPr>
                <w:rFonts w:ascii="Book Antiqua" w:eastAsia="Times New Roman" w:hAnsi="Book Antiqua" w:cs="Times New Roman"/>
                <w:color w:val="000000" w:themeColor="text1"/>
                <w:lang w:eastAsia="en-US"/>
              </w:rPr>
              <w:t xml:space="preserve"> CD8</w:t>
            </w:r>
            <w:r w:rsidRPr="008168C1">
              <w:rPr>
                <w:rFonts w:ascii="Calibri" w:eastAsia="Calibri" w:hAnsi="Calibri" w:cs="Calibri"/>
                <w:color w:val="000000" w:themeColor="text1"/>
                <w:lang w:eastAsia="en-US"/>
              </w:rPr>
              <w:t>⁺</w:t>
            </w:r>
            <w:r w:rsidRPr="008168C1">
              <w:rPr>
                <w:rFonts w:ascii="Book Antiqua" w:eastAsia="Times New Roman" w:hAnsi="Book Antiqua" w:cs="Times New Roman"/>
                <w:color w:val="000000" w:themeColor="text1"/>
                <w:lang w:eastAsia="en-US"/>
              </w:rPr>
              <w:t xml:space="preserve"> T cell</w:t>
            </w:r>
          </w:p>
        </w:tc>
        <w:tc>
          <w:tcPr>
            <w:tcW w:w="1055" w:type="dxa"/>
            <w:tcBorders>
              <w:top w:val="nil"/>
              <w:left w:val="nil"/>
              <w:bottom w:val="nil"/>
              <w:right w:val="nil"/>
            </w:tcBorders>
            <w:shd w:val="clear" w:color="auto" w:fill="auto"/>
            <w:noWrap/>
            <w:vAlign w:val="center"/>
          </w:tcPr>
          <w:p w14:paraId="27A1DD40"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07B1B78C"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Presence</w:t>
            </w:r>
          </w:p>
        </w:tc>
        <w:tc>
          <w:tcPr>
            <w:tcW w:w="1560" w:type="dxa"/>
            <w:tcBorders>
              <w:top w:val="nil"/>
              <w:left w:val="nil"/>
              <w:bottom w:val="nil"/>
              <w:right w:val="nil"/>
            </w:tcBorders>
            <w:shd w:val="clear" w:color="auto" w:fill="auto"/>
            <w:vAlign w:val="center"/>
          </w:tcPr>
          <w:p w14:paraId="47DB1A6D"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Tumors</w:t>
            </w:r>
          </w:p>
        </w:tc>
        <w:tc>
          <w:tcPr>
            <w:tcW w:w="1984" w:type="dxa"/>
            <w:tcBorders>
              <w:top w:val="nil"/>
              <w:left w:val="nil"/>
              <w:bottom w:val="nil"/>
              <w:right w:val="nil"/>
            </w:tcBorders>
            <w:vAlign w:val="center"/>
          </w:tcPr>
          <w:p w14:paraId="3B9193A7"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p>
        </w:tc>
        <w:tc>
          <w:tcPr>
            <w:tcW w:w="1276" w:type="dxa"/>
            <w:tcBorders>
              <w:top w:val="nil"/>
              <w:left w:val="nil"/>
              <w:bottom w:val="nil"/>
              <w:right w:val="nil"/>
            </w:tcBorders>
            <w:vAlign w:val="center"/>
          </w:tcPr>
          <w:p w14:paraId="5ADA2F27"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Good</w:t>
            </w:r>
          </w:p>
        </w:tc>
        <w:tc>
          <w:tcPr>
            <w:tcW w:w="788" w:type="dxa"/>
            <w:tcBorders>
              <w:top w:val="nil"/>
              <w:left w:val="nil"/>
              <w:bottom w:val="nil"/>
              <w:right w:val="nil"/>
            </w:tcBorders>
            <w:vAlign w:val="center"/>
          </w:tcPr>
          <w:p w14:paraId="7F4FE1ED"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PEVuZE5vdGU+PENpdGU+PEF1dGhvcj5YaW5nPC9BdXRob3I+PFllYXI+MjAxNzwvWWVhcj48UmVj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PEVuZE5vdGU+PENpdGU+PEF1dGhvcj5YaW5nPC9BdXRob3I+PFllYXI+MjAxNzwvWWVhcj48UmVj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[73]</w:t>
            </w:r>
            <w:r w:rsidRPr="00D85A1C">
              <w:rPr>
                <w:rFonts w:ascii="Book Antiqua" w:eastAsia="Times New Roman" w:hAnsi="Book Antiqua" w:cs="Times New Roman"/>
                <w:color w:val="000000" w:themeColor="text1"/>
                <w:lang w:eastAsia="en-US"/>
              </w:rPr>
              <w:fldChar w:fldCharType="end"/>
            </w:r>
          </w:p>
        </w:tc>
      </w:tr>
      <w:tr w:rsidR="003016A0" w:rsidRPr="008168C1" w14:paraId="08702C75" w14:textId="77777777" w:rsidTr="00D64D8F">
        <w:trPr>
          <w:trHeight w:val="422"/>
        </w:trPr>
        <w:tc>
          <w:tcPr>
            <w:tcW w:w="1384" w:type="dxa"/>
            <w:tcBorders>
              <w:top w:val="nil"/>
              <w:left w:val="nil"/>
              <w:bottom w:val="nil"/>
              <w:right w:val="nil"/>
            </w:tcBorders>
            <w:shd w:val="clear" w:color="auto" w:fill="auto"/>
            <w:noWrap/>
            <w:vAlign w:val="center"/>
          </w:tcPr>
          <w:p w14:paraId="7C925F3D"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CXCL13</w:t>
            </w:r>
          </w:p>
        </w:tc>
        <w:tc>
          <w:tcPr>
            <w:tcW w:w="1055" w:type="dxa"/>
            <w:tcBorders>
              <w:top w:val="nil"/>
              <w:left w:val="nil"/>
              <w:bottom w:val="nil"/>
              <w:right w:val="nil"/>
            </w:tcBorders>
            <w:shd w:val="clear" w:color="auto" w:fill="auto"/>
            <w:noWrap/>
            <w:vAlign w:val="center"/>
          </w:tcPr>
          <w:p w14:paraId="165C92E9"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787CAFE9"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Low</w:t>
            </w:r>
          </w:p>
        </w:tc>
        <w:tc>
          <w:tcPr>
            <w:tcW w:w="1560" w:type="dxa"/>
            <w:tcBorders>
              <w:top w:val="nil"/>
              <w:left w:val="nil"/>
              <w:bottom w:val="nil"/>
              <w:right w:val="nil"/>
            </w:tcBorders>
            <w:shd w:val="clear" w:color="auto" w:fill="auto"/>
            <w:vAlign w:val="center"/>
          </w:tcPr>
          <w:p w14:paraId="6275717B"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mRNA levels tumors</w:t>
            </w:r>
          </w:p>
        </w:tc>
        <w:tc>
          <w:tcPr>
            <w:tcW w:w="1984" w:type="dxa"/>
            <w:tcBorders>
              <w:top w:val="nil"/>
              <w:left w:val="nil"/>
              <w:bottom w:val="nil"/>
              <w:right w:val="nil"/>
            </w:tcBorders>
            <w:vAlign w:val="center"/>
          </w:tcPr>
          <w:p w14:paraId="4E8F74FE"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p>
        </w:tc>
        <w:tc>
          <w:tcPr>
            <w:tcW w:w="1276" w:type="dxa"/>
            <w:tcBorders>
              <w:top w:val="nil"/>
              <w:left w:val="nil"/>
              <w:bottom w:val="nil"/>
              <w:right w:val="nil"/>
            </w:tcBorders>
            <w:vAlign w:val="center"/>
          </w:tcPr>
          <w:p w14:paraId="70881108"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Good</w:t>
            </w:r>
          </w:p>
        </w:tc>
        <w:tc>
          <w:tcPr>
            <w:tcW w:w="788" w:type="dxa"/>
            <w:tcBorders>
              <w:top w:val="nil"/>
              <w:left w:val="nil"/>
              <w:bottom w:val="nil"/>
              <w:right w:val="nil"/>
            </w:tcBorders>
            <w:vAlign w:val="center"/>
          </w:tcPr>
          <w:p w14:paraId="2F025B2A" w14:textId="7564FD6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PEVuZE5vdGU+PENpdGU+PEF1dGhvcj5SYWNoaWRpPC9BdXRob3I+PFllYXI+MjAxMzwvWWVhcj48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PEVuZE5vdGU+PENpdGU+PEF1dGhvcj5SYWNoaWRpPC9BdXRob3I+PFllYXI+MjAxMzwvWWVhcj48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00D85A1C">
              <w:rPr>
                <w:rFonts w:ascii="Book Antiqua" w:eastAsia="Times New Roman" w:hAnsi="Book Antiqua" w:cs="Times New Roman"/>
                <w:color w:val="000000" w:themeColor="text1"/>
                <w:lang w:eastAsia="en-US"/>
              </w:rPr>
              <w:t>[56,</w:t>
            </w:r>
            <w:r w:rsidRPr="00D85A1C">
              <w:rPr>
                <w:rFonts w:ascii="Book Antiqua" w:eastAsia="Times New Roman" w:hAnsi="Book Antiqua" w:cs="Times New Roman"/>
                <w:color w:val="000000" w:themeColor="text1"/>
                <w:lang w:eastAsia="en-US"/>
              </w:rPr>
              <w:t>74]</w:t>
            </w:r>
            <w:r w:rsidRPr="00D85A1C">
              <w:rPr>
                <w:rFonts w:ascii="Book Antiqua" w:eastAsia="Times New Roman" w:hAnsi="Book Antiqua" w:cs="Times New Roman"/>
                <w:color w:val="000000" w:themeColor="text1"/>
                <w:lang w:eastAsia="en-US"/>
              </w:rPr>
              <w:fldChar w:fldCharType="end"/>
            </w:r>
          </w:p>
        </w:tc>
      </w:tr>
      <w:tr w:rsidR="003016A0" w:rsidRPr="008168C1" w14:paraId="48D3AABB" w14:textId="77777777" w:rsidTr="00D64D8F">
        <w:trPr>
          <w:trHeight w:val="422"/>
        </w:trPr>
        <w:tc>
          <w:tcPr>
            <w:tcW w:w="1384" w:type="dxa"/>
            <w:tcBorders>
              <w:top w:val="nil"/>
              <w:left w:val="nil"/>
              <w:bottom w:val="nil"/>
              <w:right w:val="nil"/>
            </w:tcBorders>
            <w:shd w:val="clear" w:color="auto" w:fill="auto"/>
            <w:noWrap/>
            <w:vAlign w:val="center"/>
          </w:tcPr>
          <w:p w14:paraId="526641F2"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CXCL16</w:t>
            </w:r>
          </w:p>
        </w:tc>
        <w:tc>
          <w:tcPr>
            <w:tcW w:w="1055" w:type="dxa"/>
            <w:tcBorders>
              <w:top w:val="nil"/>
              <w:left w:val="nil"/>
              <w:bottom w:val="nil"/>
              <w:right w:val="nil"/>
            </w:tcBorders>
            <w:shd w:val="clear" w:color="auto" w:fill="auto"/>
            <w:noWrap/>
            <w:vAlign w:val="center"/>
          </w:tcPr>
          <w:p w14:paraId="37FCB8A8"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nil"/>
              <w:right w:val="nil"/>
            </w:tcBorders>
            <w:shd w:val="clear" w:color="auto" w:fill="auto"/>
            <w:vAlign w:val="center"/>
          </w:tcPr>
          <w:p w14:paraId="7544D367"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nil"/>
              <w:right w:val="nil"/>
            </w:tcBorders>
            <w:shd w:val="clear" w:color="auto" w:fill="auto"/>
            <w:vAlign w:val="center"/>
          </w:tcPr>
          <w:p w14:paraId="6C6F1678" w14:textId="2578BBBC"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Serum</w:t>
            </w:r>
          </w:p>
        </w:tc>
        <w:tc>
          <w:tcPr>
            <w:tcW w:w="1984" w:type="dxa"/>
            <w:tcBorders>
              <w:top w:val="nil"/>
              <w:left w:val="nil"/>
              <w:bottom w:val="nil"/>
              <w:right w:val="nil"/>
            </w:tcBorders>
            <w:vAlign w:val="center"/>
          </w:tcPr>
          <w:p w14:paraId="7CBDE3C4"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p>
        </w:tc>
        <w:tc>
          <w:tcPr>
            <w:tcW w:w="1276" w:type="dxa"/>
            <w:tcBorders>
              <w:top w:val="nil"/>
              <w:left w:val="nil"/>
              <w:bottom w:val="nil"/>
              <w:right w:val="nil"/>
            </w:tcBorders>
            <w:vAlign w:val="center"/>
          </w:tcPr>
          <w:p w14:paraId="1BD7BEE1"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nil"/>
              <w:right w:val="nil"/>
            </w:tcBorders>
            <w:vAlign w:val="center"/>
          </w:tcPr>
          <w:p w14:paraId="3EC28E23"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PEVuZE5vdGU+PENpdGU+PEF1dGhvcj5NYXRzdXNoaXRhPC9BdXRob3I+PFllYXI+MjAxMjwvWWVh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PEVuZE5vdGU+PENpdGU+PEF1dGhvcj5NYXRzdXNoaXRhPC9BdXRob3I+PFllYXI+MjAxMjwvWWVh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[81]</w:t>
            </w:r>
            <w:r w:rsidRPr="00D85A1C">
              <w:rPr>
                <w:rFonts w:ascii="Book Antiqua" w:eastAsia="Times New Roman" w:hAnsi="Book Antiqua" w:cs="Times New Roman"/>
                <w:color w:val="000000" w:themeColor="text1"/>
                <w:lang w:eastAsia="en-US"/>
              </w:rPr>
              <w:fldChar w:fldCharType="end"/>
            </w:r>
          </w:p>
        </w:tc>
      </w:tr>
      <w:tr w:rsidR="003016A0" w:rsidRPr="008168C1" w14:paraId="5631631F" w14:textId="77777777" w:rsidTr="00D64D8F">
        <w:trPr>
          <w:trHeight w:val="422"/>
        </w:trPr>
        <w:tc>
          <w:tcPr>
            <w:tcW w:w="1384" w:type="dxa"/>
            <w:tcBorders>
              <w:top w:val="nil"/>
              <w:left w:val="nil"/>
              <w:bottom w:val="single" w:sz="4" w:space="0" w:color="auto"/>
              <w:right w:val="nil"/>
            </w:tcBorders>
            <w:shd w:val="clear" w:color="auto" w:fill="auto"/>
            <w:noWrap/>
            <w:vAlign w:val="center"/>
          </w:tcPr>
          <w:p w14:paraId="7B49B5DA" w14:textId="77777777" w:rsidR="003016A0" w:rsidRPr="008168C1" w:rsidRDefault="003016A0" w:rsidP="00102543">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CXCL17</w:t>
            </w:r>
          </w:p>
        </w:tc>
        <w:tc>
          <w:tcPr>
            <w:tcW w:w="1055" w:type="dxa"/>
            <w:tcBorders>
              <w:top w:val="nil"/>
              <w:left w:val="nil"/>
              <w:bottom w:val="single" w:sz="4" w:space="0" w:color="auto"/>
              <w:right w:val="nil"/>
            </w:tcBorders>
            <w:shd w:val="clear" w:color="auto" w:fill="auto"/>
            <w:noWrap/>
            <w:vAlign w:val="center"/>
          </w:tcPr>
          <w:p w14:paraId="55D257F1"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CRC</w:t>
            </w:r>
          </w:p>
        </w:tc>
        <w:tc>
          <w:tcPr>
            <w:tcW w:w="1842" w:type="dxa"/>
            <w:tcBorders>
              <w:top w:val="nil"/>
              <w:left w:val="nil"/>
              <w:bottom w:val="single" w:sz="4" w:space="0" w:color="auto"/>
              <w:right w:val="nil"/>
            </w:tcBorders>
            <w:shd w:val="clear" w:color="auto" w:fill="auto"/>
            <w:vAlign w:val="center"/>
          </w:tcPr>
          <w:p w14:paraId="01849A30"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8168C1">
              <w:rPr>
                <w:rFonts w:ascii="Book Antiqua" w:eastAsia="Times New Roman" w:hAnsi="Book Antiqua" w:cs="Times New Roman"/>
                <w:bCs/>
                <w:color w:val="000000" w:themeColor="text1"/>
                <w:lang w:eastAsia="en-US"/>
              </w:rPr>
              <w:t>High</w:t>
            </w:r>
          </w:p>
        </w:tc>
        <w:tc>
          <w:tcPr>
            <w:tcW w:w="1560" w:type="dxa"/>
            <w:tcBorders>
              <w:top w:val="nil"/>
              <w:left w:val="nil"/>
              <w:bottom w:val="single" w:sz="4" w:space="0" w:color="auto"/>
              <w:right w:val="nil"/>
            </w:tcBorders>
            <w:shd w:val="clear" w:color="auto" w:fill="auto"/>
            <w:vAlign w:val="center"/>
          </w:tcPr>
          <w:p w14:paraId="571BCA8D"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mRNA levels cell lines and tumors</w:t>
            </w:r>
          </w:p>
        </w:tc>
        <w:tc>
          <w:tcPr>
            <w:tcW w:w="1984" w:type="dxa"/>
            <w:tcBorders>
              <w:top w:val="nil"/>
              <w:left w:val="nil"/>
              <w:bottom w:val="single" w:sz="4" w:space="0" w:color="auto"/>
              <w:right w:val="nil"/>
            </w:tcBorders>
            <w:vAlign w:val="center"/>
          </w:tcPr>
          <w:p w14:paraId="60365605"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p>
        </w:tc>
        <w:tc>
          <w:tcPr>
            <w:tcW w:w="1276" w:type="dxa"/>
            <w:tcBorders>
              <w:top w:val="nil"/>
              <w:left w:val="nil"/>
              <w:bottom w:val="single" w:sz="4" w:space="0" w:color="auto"/>
              <w:right w:val="nil"/>
            </w:tcBorders>
            <w:vAlign w:val="center"/>
          </w:tcPr>
          <w:p w14:paraId="1F8ED81B" w14:textId="77777777" w:rsidR="003016A0" w:rsidRPr="008168C1"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Poor</w:t>
            </w:r>
          </w:p>
        </w:tc>
        <w:tc>
          <w:tcPr>
            <w:tcW w:w="788" w:type="dxa"/>
            <w:tcBorders>
              <w:top w:val="nil"/>
              <w:left w:val="nil"/>
              <w:bottom w:val="single" w:sz="4" w:space="0" w:color="auto"/>
              <w:right w:val="nil"/>
            </w:tcBorders>
            <w:vAlign w:val="center"/>
          </w:tcPr>
          <w:p w14:paraId="460558ED" w14:textId="77777777" w:rsidR="003016A0" w:rsidRPr="00D85A1C" w:rsidRDefault="003016A0" w:rsidP="006F5D69">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D85A1C">
              <w:rPr>
                <w:rFonts w:ascii="Book Antiqua" w:eastAsia="Times New Roman" w:hAnsi="Book Antiqua" w:cs="Times New Roman"/>
                <w:color w:val="000000" w:themeColor="text1"/>
                <w:lang w:eastAsia="en-US"/>
              </w:rPr>
              <w:fldChar w:fldCharType="begin">
                <w:fldData xml:space="preserve">PEVuZE5vdGU+PENpdGU+PEF1dGhvcj5PaGxzc29uPC9BdXRob3I+PFllYXI+MjAxNjwvWWVhcj48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</w:fldData>
              </w:fldChar>
            </w:r>
            <w:r w:rsidRPr="00D85A1C">
              <w:rPr>
                <w:rFonts w:ascii="Book Antiqua" w:eastAsia="Times New Roman" w:hAnsi="Book Antiqua" w:cs="Times New Roman"/>
                <w:color w:val="000000" w:themeColor="text1"/>
                <w:lang w:eastAsia="en-US"/>
              </w:rPr>
              <w:instrText xml:space="preserve"> ADDIN EN.CITE </w:instrText>
            </w:r>
            <w:r w:rsidRPr="00D85A1C">
              <w:rPr>
                <w:rFonts w:ascii="Book Antiqua" w:eastAsia="Times New Roman" w:hAnsi="Book Antiqua" w:cs="Times New Roman"/>
                <w:color w:val="000000" w:themeColor="text1"/>
                <w:lang w:eastAsia="en-US"/>
              </w:rPr>
              <w:fldChar w:fldCharType="begin">
                <w:fldData xml:space="preserve">PEVuZE5vdGU+PENpdGU+PEF1dGhvcj5PaGxzc29uPC9BdXRob3I+PFllYXI+MjAxNjwvWWVhcj48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</w:fldData>
              </w:fldChar>
            </w:r>
            <w:r w:rsidRPr="00D85A1C">
              <w:rPr>
                <w:rFonts w:ascii="Book Antiqua" w:eastAsia="Times New Roman" w:hAnsi="Book Antiqua" w:cs="Times New Roman"/>
                <w:color w:val="000000" w:themeColor="text1"/>
                <w:lang w:eastAsia="en-US"/>
              </w:rPr>
              <w:instrText xml:space="preserve"> ADDIN EN.CITE.DATA  </w:instrText>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end"/>
            </w:r>
            <w:r w:rsidRPr="00D85A1C">
              <w:rPr>
                <w:rFonts w:ascii="Book Antiqua" w:eastAsia="Times New Roman" w:hAnsi="Book Antiqua" w:cs="Times New Roman"/>
                <w:color w:val="000000" w:themeColor="text1"/>
                <w:lang w:eastAsia="en-US"/>
              </w:rPr>
            </w:r>
            <w:r w:rsidRPr="00D85A1C">
              <w:rPr>
                <w:rFonts w:ascii="Book Antiqua" w:eastAsia="Times New Roman" w:hAnsi="Book Antiqua" w:cs="Times New Roman"/>
                <w:color w:val="000000" w:themeColor="text1"/>
                <w:lang w:eastAsia="en-US"/>
              </w:rPr>
              <w:fldChar w:fldCharType="separate"/>
            </w:r>
            <w:r w:rsidRPr="00D85A1C">
              <w:rPr>
                <w:rFonts w:ascii="Book Antiqua" w:eastAsia="Times New Roman" w:hAnsi="Book Antiqua" w:cs="Times New Roman"/>
                <w:color w:val="000000" w:themeColor="text1"/>
                <w:lang w:eastAsia="en-US"/>
              </w:rPr>
              <w:t>[87]</w:t>
            </w:r>
            <w:r w:rsidRPr="00D85A1C">
              <w:rPr>
                <w:rFonts w:ascii="Book Antiqua" w:eastAsia="Times New Roman" w:hAnsi="Book Antiqua" w:cs="Times New Roman"/>
                <w:color w:val="000000" w:themeColor="text1"/>
                <w:lang w:eastAsia="en-US"/>
              </w:rPr>
              <w:fldChar w:fldCharType="end"/>
            </w:r>
          </w:p>
        </w:tc>
      </w:tr>
    </w:tbl>
    <w:p w14:paraId="4BA85E89" w14:textId="19CA32BE" w:rsidR="003016A0" w:rsidRDefault="006F5D69" w:rsidP="003016A0">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CRC: Colorectal cancer; OXA: O</w:t>
      </w:r>
      <w:r w:rsidRPr="008168C1">
        <w:rPr>
          <w:rFonts w:ascii="Book Antiqua" w:eastAsia="Book Antiqua" w:hAnsi="Book Antiqua" w:cs="Book Antiqua"/>
          <w:color w:val="000000" w:themeColor="text1"/>
          <w:lang w:val="en-US"/>
        </w:rPr>
        <w:t>xaliplatin</w:t>
      </w:r>
      <w:r>
        <w:rPr>
          <w:rFonts w:ascii="Book Antiqua" w:eastAsia="Book Antiqua" w:hAnsi="Book Antiqua" w:cs="Book Antiqua"/>
          <w:color w:val="000000" w:themeColor="text1"/>
          <w:lang w:val="en-US"/>
        </w:rPr>
        <w:t xml:space="preserve">; VEGF: </w:t>
      </w:r>
      <w:bookmarkStart w:id="140" w:name="OLE_LINK17"/>
      <w:bookmarkStart w:id="141" w:name="OLE_LINK18"/>
      <w:r>
        <w:rPr>
          <w:rFonts w:ascii="Book Antiqua" w:eastAsia="Book Antiqua" w:hAnsi="Book Antiqua" w:cs="Book Antiqua"/>
          <w:color w:val="000000" w:themeColor="text1"/>
          <w:lang w:val="en-US"/>
        </w:rPr>
        <w:t>V</w:t>
      </w:r>
      <w:r w:rsidRPr="008168C1">
        <w:rPr>
          <w:rFonts w:ascii="Book Antiqua" w:eastAsia="Book Antiqua" w:hAnsi="Book Antiqua" w:cs="Book Antiqua"/>
          <w:color w:val="000000" w:themeColor="text1"/>
          <w:lang w:val="en-US"/>
        </w:rPr>
        <w:t>ascular endothelial growth factor</w:t>
      </w:r>
      <w:bookmarkEnd w:id="140"/>
      <w:bookmarkEnd w:id="141"/>
      <w:r>
        <w:rPr>
          <w:rFonts w:ascii="Book Antiqua" w:eastAsia="Book Antiqua" w:hAnsi="Book Antiqua" w:cs="Book Antiqua"/>
          <w:color w:val="000000" w:themeColor="text1"/>
          <w:lang w:val="en-US"/>
        </w:rPr>
        <w:t xml:space="preserve">; 5FU: </w:t>
      </w:r>
      <w:r w:rsidRPr="008168C1">
        <w:rPr>
          <w:rFonts w:ascii="Book Antiqua" w:eastAsia="Book Antiqua" w:hAnsi="Book Antiqua" w:cs="Book Antiqua"/>
          <w:color w:val="000000" w:themeColor="text1"/>
          <w:lang w:val="en-US"/>
        </w:rPr>
        <w:t>5 Fluorouracil</w:t>
      </w:r>
      <w:r>
        <w:rPr>
          <w:rFonts w:ascii="Book Antiqua" w:eastAsia="Book Antiqua" w:hAnsi="Book Antiqua" w:cs="Book Antiqua"/>
          <w:color w:val="000000" w:themeColor="text1"/>
          <w:lang w:val="en-US"/>
        </w:rPr>
        <w:t>; KO: Knock out.</w:t>
      </w:r>
    </w:p>
    <w:p w14:paraId="358F17AE" w14:textId="77777777" w:rsidR="006F5D69" w:rsidRDefault="006F5D69">
      <w:pPr>
        <w:rPr>
          <w:rFonts w:ascii="Book Antiqua" w:eastAsia="Times New Roman" w:hAnsi="Book Antiqua" w:cs="Times New Roman"/>
          <w:b/>
          <w:bCs/>
          <w:color w:val="000000" w:themeColor="text1"/>
          <w:lang w:val="en-GB" w:eastAsia="en-US"/>
        </w:rPr>
      </w:pPr>
      <w:r>
        <w:rPr>
          <w:rFonts w:ascii="Book Antiqua" w:eastAsia="Times New Roman" w:hAnsi="Book Antiqua" w:cs="Times New Roman"/>
          <w:b/>
          <w:bCs/>
          <w:color w:val="000000" w:themeColor="text1"/>
          <w:lang w:eastAsia="en-US"/>
        </w:rPr>
        <w:br w:type="page"/>
      </w:r>
    </w:p>
    <w:p w14:paraId="0777C553" w14:textId="423E8674" w:rsidR="006F5D69" w:rsidRPr="008168C1" w:rsidRDefault="006F5D69" w:rsidP="003016A0">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Times New Roman" w:hAnsi="Book Antiqua" w:cs="Times New Roman"/>
          <w:b/>
          <w:bCs/>
          <w:color w:val="000000" w:themeColor="text1"/>
          <w:lang w:eastAsia="en-US"/>
        </w:rPr>
        <w:lastRenderedPageBreak/>
        <w:t>Table 2 The CXC chemokines and their r</w:t>
      </w:r>
      <w:r w:rsidRPr="008168C1">
        <w:rPr>
          <w:rFonts w:ascii="Book Antiqua" w:eastAsia="Times New Roman" w:hAnsi="Book Antiqua" w:cs="Times New Roman"/>
          <w:b/>
          <w:bCs/>
          <w:color w:val="000000" w:themeColor="text1"/>
          <w:lang w:eastAsia="en-US"/>
        </w:rPr>
        <w:t>eceptors</w:t>
      </w:r>
    </w:p>
    <w:tbl>
      <w:tblPr>
        <w:tblpPr w:leftFromText="180" w:rightFromText="180" w:vertAnchor="text" w:horzAnchor="page" w:tblpX="1514" w:tblpY="247"/>
        <w:tblW w:w="9526" w:type="dxa"/>
        <w:tblLayout w:type="fixed"/>
        <w:tblLook w:val="04A0" w:firstRow="1" w:lastRow="0" w:firstColumn="1" w:lastColumn="0" w:noHBand="0" w:noVBand="1"/>
      </w:tblPr>
      <w:tblGrid>
        <w:gridCol w:w="1329"/>
        <w:gridCol w:w="5583"/>
        <w:gridCol w:w="1392"/>
        <w:gridCol w:w="1222"/>
      </w:tblGrid>
      <w:tr w:rsidR="003016A0" w:rsidRPr="008168C1" w14:paraId="61855B05" w14:textId="77777777" w:rsidTr="00657DAA">
        <w:trPr>
          <w:trHeight w:val="522"/>
        </w:trPr>
        <w:tc>
          <w:tcPr>
            <w:tcW w:w="1329" w:type="dxa"/>
            <w:tcBorders>
              <w:top w:val="single" w:sz="2" w:space="0" w:color="auto"/>
              <w:bottom w:val="single" w:sz="2" w:space="0" w:color="auto"/>
            </w:tcBorders>
            <w:shd w:val="clear" w:color="auto" w:fill="auto"/>
            <w:noWrap/>
            <w:vAlign w:val="bottom"/>
            <w:hideMark/>
          </w:tcPr>
          <w:p w14:paraId="42ED883F" w14:textId="17C161A6" w:rsidR="003016A0" w:rsidRPr="008168C1" w:rsidRDefault="006F5D69"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b/>
                <w:bCs/>
                <w:color w:val="000000" w:themeColor="text1"/>
                <w:lang w:eastAsia="en-US"/>
              </w:rPr>
            </w:pPr>
            <w:r>
              <w:rPr>
                <w:rFonts w:ascii="Book Antiqua" w:eastAsia="Times New Roman" w:hAnsi="Book Antiqua" w:cs="Times New Roman"/>
                <w:b/>
                <w:bCs/>
                <w:color w:val="000000" w:themeColor="text1"/>
                <w:lang w:eastAsia="en-US"/>
              </w:rPr>
              <w:t>CXC l</w:t>
            </w:r>
            <w:r w:rsidR="003016A0" w:rsidRPr="008168C1">
              <w:rPr>
                <w:rFonts w:ascii="Book Antiqua" w:eastAsia="Times New Roman" w:hAnsi="Book Antiqua" w:cs="Times New Roman"/>
                <w:b/>
                <w:bCs/>
                <w:color w:val="000000" w:themeColor="text1"/>
                <w:lang w:eastAsia="en-US"/>
              </w:rPr>
              <w:t>igand</w:t>
            </w:r>
          </w:p>
        </w:tc>
        <w:tc>
          <w:tcPr>
            <w:tcW w:w="5583" w:type="dxa"/>
            <w:tcBorders>
              <w:top w:val="single" w:sz="2" w:space="0" w:color="auto"/>
              <w:bottom w:val="single" w:sz="2" w:space="0" w:color="auto"/>
            </w:tcBorders>
            <w:shd w:val="clear" w:color="auto" w:fill="auto"/>
            <w:noWrap/>
            <w:vAlign w:val="center"/>
            <w:hideMark/>
          </w:tcPr>
          <w:p w14:paraId="2D90A790" w14:textId="5A316AFE" w:rsidR="003016A0" w:rsidRPr="008168C1" w:rsidRDefault="006F5D69"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
                <w:bCs/>
                <w:color w:val="000000" w:themeColor="text1"/>
                <w:lang w:eastAsia="en-US"/>
              </w:rPr>
            </w:pPr>
            <w:r>
              <w:rPr>
                <w:rFonts w:ascii="Book Antiqua" w:eastAsia="Times New Roman" w:hAnsi="Book Antiqua" w:cs="Times New Roman"/>
                <w:b/>
                <w:bCs/>
                <w:color w:val="000000" w:themeColor="text1"/>
                <w:lang w:eastAsia="en-US"/>
              </w:rPr>
              <w:t>Chemokine n</w:t>
            </w:r>
            <w:r w:rsidR="003016A0" w:rsidRPr="008168C1">
              <w:rPr>
                <w:rFonts w:ascii="Book Antiqua" w:eastAsia="Times New Roman" w:hAnsi="Book Antiqua" w:cs="Times New Roman"/>
                <w:b/>
                <w:bCs/>
                <w:color w:val="000000" w:themeColor="text1"/>
                <w:lang w:eastAsia="en-US"/>
              </w:rPr>
              <w:t>ame</w:t>
            </w:r>
          </w:p>
        </w:tc>
        <w:tc>
          <w:tcPr>
            <w:tcW w:w="1392" w:type="dxa"/>
            <w:tcBorders>
              <w:top w:val="single" w:sz="2" w:space="0" w:color="auto"/>
              <w:bottom w:val="single" w:sz="2" w:space="0" w:color="auto"/>
            </w:tcBorders>
            <w:shd w:val="clear" w:color="auto" w:fill="auto"/>
            <w:noWrap/>
            <w:vAlign w:val="center"/>
            <w:hideMark/>
          </w:tcPr>
          <w:p w14:paraId="21790E84"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
                <w:bCs/>
                <w:color w:val="000000" w:themeColor="text1"/>
                <w:lang w:eastAsia="en-US"/>
              </w:rPr>
            </w:pPr>
            <w:r w:rsidRPr="008168C1">
              <w:rPr>
                <w:rFonts w:ascii="Book Antiqua" w:eastAsia="Times New Roman" w:hAnsi="Book Antiqua" w:cs="Times New Roman"/>
                <w:b/>
                <w:bCs/>
                <w:color w:val="000000" w:themeColor="text1"/>
                <w:lang w:eastAsia="en-US"/>
              </w:rPr>
              <w:t>Receptor</w:t>
            </w:r>
          </w:p>
        </w:tc>
        <w:tc>
          <w:tcPr>
            <w:tcW w:w="1222" w:type="dxa"/>
            <w:tcBorders>
              <w:top w:val="single" w:sz="2" w:space="0" w:color="auto"/>
              <w:bottom w:val="single" w:sz="2" w:space="0" w:color="auto"/>
            </w:tcBorders>
            <w:shd w:val="clear" w:color="auto" w:fill="auto"/>
            <w:noWrap/>
            <w:vAlign w:val="center"/>
            <w:hideMark/>
          </w:tcPr>
          <w:p w14:paraId="3C2E9134" w14:textId="713739B7" w:rsidR="003016A0" w:rsidRPr="008168C1" w:rsidRDefault="006F5D69"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
                <w:bCs/>
                <w:color w:val="000000" w:themeColor="text1"/>
                <w:lang w:eastAsia="en-US"/>
              </w:rPr>
            </w:pPr>
            <w:r>
              <w:rPr>
                <w:rFonts w:ascii="Book Antiqua" w:eastAsia="Times New Roman" w:hAnsi="Book Antiqua" w:cs="Times New Roman"/>
                <w:b/>
                <w:bCs/>
                <w:color w:val="000000" w:themeColor="text1"/>
                <w:lang w:eastAsia="en-US"/>
              </w:rPr>
              <w:t>ELR d</w:t>
            </w:r>
            <w:r w:rsidR="003016A0" w:rsidRPr="008168C1">
              <w:rPr>
                <w:rFonts w:ascii="Book Antiqua" w:eastAsia="Times New Roman" w:hAnsi="Book Antiqua" w:cs="Times New Roman"/>
                <w:b/>
                <w:bCs/>
                <w:color w:val="000000" w:themeColor="text1"/>
                <w:lang w:eastAsia="en-US"/>
              </w:rPr>
              <w:t>omain</w:t>
            </w:r>
          </w:p>
        </w:tc>
      </w:tr>
      <w:tr w:rsidR="003016A0" w:rsidRPr="008168C1" w14:paraId="27705B87" w14:textId="77777777" w:rsidTr="00657DAA">
        <w:trPr>
          <w:trHeight w:val="413"/>
        </w:trPr>
        <w:tc>
          <w:tcPr>
            <w:tcW w:w="1329" w:type="dxa"/>
            <w:tcBorders>
              <w:top w:val="single" w:sz="2" w:space="0" w:color="auto"/>
            </w:tcBorders>
            <w:shd w:val="clear" w:color="auto" w:fill="auto"/>
            <w:noWrap/>
            <w:vAlign w:val="center"/>
            <w:hideMark/>
          </w:tcPr>
          <w:p w14:paraId="5401B491"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w:t>
            </w:r>
          </w:p>
        </w:tc>
        <w:tc>
          <w:tcPr>
            <w:tcW w:w="5583" w:type="dxa"/>
            <w:tcBorders>
              <w:top w:val="single" w:sz="2" w:space="0" w:color="auto"/>
            </w:tcBorders>
            <w:shd w:val="clear" w:color="auto" w:fill="FFFFFF" w:themeFill="background1"/>
            <w:noWrap/>
            <w:vAlign w:val="center"/>
            <w:hideMark/>
          </w:tcPr>
          <w:p w14:paraId="60791223"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Growth-regulated oncogene (</w:t>
            </w:r>
            <w:r w:rsidRPr="006F5D69">
              <w:rPr>
                <w:rFonts w:ascii="Book Antiqua" w:eastAsia="Times New Roman" w:hAnsi="Book Antiqua" w:cs="Times New Roman"/>
                <w:bCs/>
                <w:color w:val="000000" w:themeColor="text1"/>
                <w:lang w:eastAsia="en-US"/>
              </w:rPr>
              <w:t>Gro-α</w:t>
            </w:r>
            <w:r w:rsidRPr="006F5D69">
              <w:rPr>
                <w:rFonts w:ascii="Book Antiqua" w:eastAsia="Times New Roman" w:hAnsi="Book Antiqua" w:cs="Times New Roman"/>
                <w:color w:val="000000" w:themeColor="text1"/>
                <w:lang w:eastAsia="en-US"/>
              </w:rPr>
              <w:t>)</w:t>
            </w:r>
          </w:p>
        </w:tc>
        <w:tc>
          <w:tcPr>
            <w:tcW w:w="1392" w:type="dxa"/>
            <w:tcBorders>
              <w:top w:val="single" w:sz="2" w:space="0" w:color="auto"/>
            </w:tcBorders>
            <w:shd w:val="clear" w:color="auto" w:fill="auto"/>
            <w:vAlign w:val="center"/>
            <w:hideMark/>
          </w:tcPr>
          <w:p w14:paraId="1FB9C566"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CXCR2</w:t>
            </w:r>
          </w:p>
        </w:tc>
        <w:tc>
          <w:tcPr>
            <w:tcW w:w="1222" w:type="dxa"/>
            <w:tcBorders>
              <w:top w:val="single" w:sz="2" w:space="0" w:color="auto"/>
            </w:tcBorders>
            <w:shd w:val="clear" w:color="auto" w:fill="auto"/>
            <w:vAlign w:val="center"/>
            <w:hideMark/>
          </w:tcPr>
          <w:p w14:paraId="34D6971F"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19CD6E4D" w14:textId="77777777" w:rsidTr="00657DAA">
        <w:trPr>
          <w:trHeight w:val="413"/>
        </w:trPr>
        <w:tc>
          <w:tcPr>
            <w:tcW w:w="1329" w:type="dxa"/>
            <w:shd w:val="clear" w:color="auto" w:fill="auto"/>
            <w:noWrap/>
            <w:vAlign w:val="center"/>
            <w:hideMark/>
          </w:tcPr>
          <w:p w14:paraId="1C7406AA"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CXCL2</w:t>
            </w:r>
          </w:p>
        </w:tc>
        <w:tc>
          <w:tcPr>
            <w:tcW w:w="5583" w:type="dxa"/>
            <w:shd w:val="clear" w:color="auto" w:fill="auto"/>
            <w:noWrap/>
            <w:vAlign w:val="center"/>
            <w:hideMark/>
          </w:tcPr>
          <w:p w14:paraId="2A305936"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Growth-regulated oncogene (</w:t>
            </w:r>
            <w:r w:rsidRPr="006F5D69">
              <w:rPr>
                <w:rFonts w:ascii="Book Antiqua" w:eastAsia="Times New Roman" w:hAnsi="Book Antiqua" w:cs="Times New Roman"/>
                <w:bCs/>
                <w:color w:val="000000" w:themeColor="text1"/>
                <w:lang w:eastAsia="en-US"/>
              </w:rPr>
              <w:t>Gro-β</w:t>
            </w:r>
            <w:r w:rsidRPr="006F5D69">
              <w:rPr>
                <w:rFonts w:ascii="Book Antiqua" w:eastAsia="Times New Roman" w:hAnsi="Book Antiqua" w:cs="Times New Roman"/>
                <w:color w:val="000000" w:themeColor="text1"/>
                <w:lang w:eastAsia="en-US"/>
              </w:rPr>
              <w:t>)</w:t>
            </w:r>
          </w:p>
        </w:tc>
        <w:tc>
          <w:tcPr>
            <w:tcW w:w="1392" w:type="dxa"/>
            <w:shd w:val="clear" w:color="auto" w:fill="auto"/>
            <w:vAlign w:val="center"/>
            <w:hideMark/>
          </w:tcPr>
          <w:p w14:paraId="1BDB41F7"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CXCR2</w:t>
            </w:r>
          </w:p>
        </w:tc>
        <w:tc>
          <w:tcPr>
            <w:tcW w:w="1222" w:type="dxa"/>
            <w:shd w:val="clear" w:color="auto" w:fill="auto"/>
            <w:vAlign w:val="center"/>
            <w:hideMark/>
          </w:tcPr>
          <w:p w14:paraId="457E4FEF"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1BC4F283" w14:textId="77777777" w:rsidTr="00657DAA">
        <w:trPr>
          <w:trHeight w:val="413"/>
        </w:trPr>
        <w:tc>
          <w:tcPr>
            <w:tcW w:w="1329" w:type="dxa"/>
            <w:shd w:val="clear" w:color="auto" w:fill="auto"/>
            <w:noWrap/>
            <w:vAlign w:val="center"/>
            <w:hideMark/>
          </w:tcPr>
          <w:p w14:paraId="790D37B7"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CXCL3</w:t>
            </w:r>
          </w:p>
        </w:tc>
        <w:tc>
          <w:tcPr>
            <w:tcW w:w="5583" w:type="dxa"/>
            <w:shd w:val="clear" w:color="auto" w:fill="auto"/>
            <w:noWrap/>
            <w:vAlign w:val="center"/>
            <w:hideMark/>
          </w:tcPr>
          <w:p w14:paraId="0B1F6D15"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Growth-regulated oncogene (</w:t>
            </w:r>
            <w:r w:rsidRPr="006F5D69">
              <w:rPr>
                <w:rFonts w:ascii="Book Antiqua" w:eastAsia="Times New Roman" w:hAnsi="Book Antiqua" w:cs="Times New Roman"/>
                <w:bCs/>
                <w:color w:val="000000" w:themeColor="text1"/>
                <w:lang w:eastAsia="en-US"/>
              </w:rPr>
              <w:t>Gro-γ</w:t>
            </w:r>
            <w:r w:rsidRPr="006F5D69">
              <w:rPr>
                <w:rFonts w:ascii="Book Antiqua" w:eastAsia="Times New Roman" w:hAnsi="Book Antiqua" w:cs="Times New Roman"/>
                <w:color w:val="000000" w:themeColor="text1"/>
                <w:lang w:eastAsia="en-US"/>
              </w:rPr>
              <w:t>)</w:t>
            </w:r>
          </w:p>
        </w:tc>
        <w:tc>
          <w:tcPr>
            <w:tcW w:w="1392" w:type="dxa"/>
            <w:shd w:val="clear" w:color="auto" w:fill="auto"/>
            <w:vAlign w:val="center"/>
            <w:hideMark/>
          </w:tcPr>
          <w:p w14:paraId="4FA86D02"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CXCR2</w:t>
            </w:r>
          </w:p>
        </w:tc>
        <w:tc>
          <w:tcPr>
            <w:tcW w:w="1222" w:type="dxa"/>
            <w:shd w:val="clear" w:color="auto" w:fill="auto"/>
            <w:vAlign w:val="center"/>
            <w:hideMark/>
          </w:tcPr>
          <w:p w14:paraId="0B6AD047"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3C9459E4" w14:textId="77777777" w:rsidTr="00657DAA">
        <w:trPr>
          <w:trHeight w:val="413"/>
        </w:trPr>
        <w:tc>
          <w:tcPr>
            <w:tcW w:w="1329" w:type="dxa"/>
            <w:shd w:val="clear" w:color="auto" w:fill="auto"/>
            <w:noWrap/>
            <w:vAlign w:val="center"/>
            <w:hideMark/>
          </w:tcPr>
          <w:p w14:paraId="6D984056"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CXCL4</w:t>
            </w:r>
          </w:p>
        </w:tc>
        <w:tc>
          <w:tcPr>
            <w:tcW w:w="5583" w:type="dxa"/>
            <w:shd w:val="clear" w:color="auto" w:fill="auto"/>
            <w:noWrap/>
            <w:vAlign w:val="center"/>
            <w:hideMark/>
          </w:tcPr>
          <w:p w14:paraId="04E91EA7"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Platelet factor-4 (</w:t>
            </w:r>
            <w:r w:rsidRPr="006F5D69">
              <w:rPr>
                <w:rFonts w:ascii="Book Antiqua" w:eastAsia="Times New Roman" w:hAnsi="Book Antiqua" w:cs="Times New Roman"/>
                <w:bCs/>
                <w:color w:val="000000" w:themeColor="text1"/>
                <w:lang w:eastAsia="en-US"/>
              </w:rPr>
              <w:t>PF-4</w:t>
            </w:r>
            <w:r w:rsidRPr="006F5D69">
              <w:rPr>
                <w:rFonts w:ascii="Book Antiqua" w:eastAsia="Times New Roman" w:hAnsi="Book Antiqua" w:cs="Times New Roman"/>
                <w:color w:val="000000" w:themeColor="text1"/>
                <w:lang w:eastAsia="en-US"/>
              </w:rPr>
              <w:t>)</w:t>
            </w:r>
          </w:p>
        </w:tc>
        <w:tc>
          <w:tcPr>
            <w:tcW w:w="1392" w:type="dxa"/>
            <w:shd w:val="clear" w:color="auto" w:fill="auto"/>
            <w:vAlign w:val="center"/>
            <w:hideMark/>
          </w:tcPr>
          <w:p w14:paraId="7E49A66F"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CXCR3</w:t>
            </w:r>
          </w:p>
        </w:tc>
        <w:tc>
          <w:tcPr>
            <w:tcW w:w="1222" w:type="dxa"/>
            <w:shd w:val="clear" w:color="auto" w:fill="auto"/>
            <w:vAlign w:val="center"/>
            <w:hideMark/>
          </w:tcPr>
          <w:p w14:paraId="6A82F23F"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1FD6FECC" w14:textId="77777777" w:rsidTr="00657DAA">
        <w:trPr>
          <w:trHeight w:val="631"/>
        </w:trPr>
        <w:tc>
          <w:tcPr>
            <w:tcW w:w="1329" w:type="dxa"/>
            <w:shd w:val="clear" w:color="auto" w:fill="auto"/>
            <w:noWrap/>
            <w:vAlign w:val="center"/>
            <w:hideMark/>
          </w:tcPr>
          <w:p w14:paraId="22495519"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CXCL5</w:t>
            </w:r>
          </w:p>
        </w:tc>
        <w:tc>
          <w:tcPr>
            <w:tcW w:w="5583" w:type="dxa"/>
            <w:shd w:val="clear" w:color="auto" w:fill="auto"/>
            <w:vAlign w:val="center"/>
            <w:hideMark/>
          </w:tcPr>
          <w:p w14:paraId="72526EAE"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Epithelial cell-derived neutrophil-activating peptide-78 (</w:t>
            </w:r>
            <w:r w:rsidRPr="006F5D69">
              <w:rPr>
                <w:rFonts w:ascii="Book Antiqua" w:eastAsia="Times New Roman" w:hAnsi="Book Antiqua" w:cs="Times New Roman"/>
                <w:bCs/>
                <w:color w:val="000000" w:themeColor="text1"/>
                <w:lang w:eastAsia="en-US"/>
              </w:rPr>
              <w:t>ENA-78</w:t>
            </w:r>
            <w:r w:rsidRPr="006F5D69">
              <w:rPr>
                <w:rFonts w:ascii="Book Antiqua" w:eastAsia="Times New Roman" w:hAnsi="Book Antiqua" w:cs="Times New Roman"/>
                <w:color w:val="000000" w:themeColor="text1"/>
                <w:lang w:eastAsia="en-US"/>
              </w:rPr>
              <w:t>)</w:t>
            </w:r>
          </w:p>
        </w:tc>
        <w:tc>
          <w:tcPr>
            <w:tcW w:w="1392" w:type="dxa"/>
            <w:shd w:val="clear" w:color="auto" w:fill="auto"/>
            <w:vAlign w:val="center"/>
            <w:hideMark/>
          </w:tcPr>
          <w:p w14:paraId="5F6CF7CE"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CXCR2</w:t>
            </w:r>
          </w:p>
        </w:tc>
        <w:tc>
          <w:tcPr>
            <w:tcW w:w="1222" w:type="dxa"/>
            <w:shd w:val="clear" w:color="auto" w:fill="auto"/>
            <w:vAlign w:val="center"/>
            <w:hideMark/>
          </w:tcPr>
          <w:p w14:paraId="726B7792"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28A79AE9" w14:textId="77777777" w:rsidTr="00657DAA">
        <w:trPr>
          <w:trHeight w:val="413"/>
        </w:trPr>
        <w:tc>
          <w:tcPr>
            <w:tcW w:w="1329" w:type="dxa"/>
            <w:shd w:val="clear" w:color="auto" w:fill="auto"/>
            <w:noWrap/>
            <w:vAlign w:val="center"/>
            <w:hideMark/>
          </w:tcPr>
          <w:p w14:paraId="15F99B2C"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bookmarkStart w:id="142" w:name="_GoBack"/>
            <w:r w:rsidRPr="008168C1">
              <w:rPr>
                <w:rFonts w:ascii="Book Antiqua" w:eastAsia="Times New Roman" w:hAnsi="Book Antiqua" w:cs="Times New Roman"/>
                <w:color w:val="000000" w:themeColor="text1"/>
                <w:lang w:eastAsia="en-US"/>
              </w:rPr>
              <w:t>CXCL</w:t>
            </w:r>
            <w:bookmarkEnd w:id="142"/>
            <w:r w:rsidRPr="008168C1">
              <w:rPr>
                <w:rFonts w:ascii="Book Antiqua" w:eastAsia="Times New Roman" w:hAnsi="Book Antiqua" w:cs="Times New Roman"/>
                <w:color w:val="000000" w:themeColor="text1"/>
                <w:lang w:eastAsia="en-US"/>
              </w:rPr>
              <w:t>6</w:t>
            </w:r>
          </w:p>
        </w:tc>
        <w:tc>
          <w:tcPr>
            <w:tcW w:w="5583" w:type="dxa"/>
            <w:shd w:val="clear" w:color="auto" w:fill="auto"/>
            <w:noWrap/>
            <w:vAlign w:val="center"/>
            <w:hideMark/>
          </w:tcPr>
          <w:p w14:paraId="23C2B044"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Granulocyte chemotactic protein-2 (</w:t>
            </w:r>
            <w:r w:rsidRPr="006F5D69">
              <w:rPr>
                <w:rFonts w:ascii="Book Antiqua" w:eastAsia="Times New Roman" w:hAnsi="Book Antiqua" w:cs="Times New Roman"/>
                <w:bCs/>
                <w:color w:val="000000" w:themeColor="text1"/>
                <w:lang w:eastAsia="en-US"/>
              </w:rPr>
              <w:t>GCP-2</w:t>
            </w:r>
            <w:r w:rsidRPr="006F5D69">
              <w:rPr>
                <w:rFonts w:ascii="Book Antiqua" w:eastAsia="Times New Roman" w:hAnsi="Book Antiqua" w:cs="Times New Roman"/>
                <w:color w:val="000000" w:themeColor="text1"/>
                <w:lang w:eastAsia="en-US"/>
              </w:rPr>
              <w:t>)</w:t>
            </w:r>
          </w:p>
        </w:tc>
        <w:tc>
          <w:tcPr>
            <w:tcW w:w="1392" w:type="dxa"/>
            <w:shd w:val="clear" w:color="auto" w:fill="auto"/>
            <w:vAlign w:val="center"/>
            <w:hideMark/>
          </w:tcPr>
          <w:p w14:paraId="7EF0ECE7"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CXCR1/2</w:t>
            </w:r>
          </w:p>
        </w:tc>
        <w:tc>
          <w:tcPr>
            <w:tcW w:w="1222" w:type="dxa"/>
            <w:shd w:val="clear" w:color="auto" w:fill="auto"/>
            <w:vAlign w:val="center"/>
            <w:hideMark/>
          </w:tcPr>
          <w:p w14:paraId="7BBD4FB4"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5301872C" w14:textId="77777777" w:rsidTr="00657DAA">
        <w:trPr>
          <w:trHeight w:val="413"/>
        </w:trPr>
        <w:tc>
          <w:tcPr>
            <w:tcW w:w="1329" w:type="dxa"/>
            <w:shd w:val="clear" w:color="auto" w:fill="auto"/>
            <w:noWrap/>
            <w:vAlign w:val="center"/>
            <w:hideMark/>
          </w:tcPr>
          <w:p w14:paraId="40EEB37D"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CXCL7</w:t>
            </w:r>
          </w:p>
        </w:tc>
        <w:tc>
          <w:tcPr>
            <w:tcW w:w="5583" w:type="dxa"/>
            <w:shd w:val="clear" w:color="auto" w:fill="auto"/>
            <w:noWrap/>
            <w:vAlign w:val="center"/>
            <w:hideMark/>
          </w:tcPr>
          <w:p w14:paraId="206889E5"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Neutrophil-activating peptide-2 (</w:t>
            </w:r>
            <w:r w:rsidRPr="006F5D69">
              <w:rPr>
                <w:rFonts w:ascii="Book Antiqua" w:eastAsia="Times New Roman" w:hAnsi="Book Antiqua" w:cs="Times New Roman"/>
                <w:bCs/>
                <w:color w:val="000000" w:themeColor="text1"/>
                <w:lang w:eastAsia="en-US"/>
              </w:rPr>
              <w:t>NAP-2</w:t>
            </w:r>
            <w:r w:rsidRPr="006F5D69">
              <w:rPr>
                <w:rFonts w:ascii="Book Antiqua" w:eastAsia="Times New Roman" w:hAnsi="Book Antiqua" w:cs="Times New Roman"/>
                <w:color w:val="000000" w:themeColor="text1"/>
                <w:lang w:eastAsia="en-US"/>
              </w:rPr>
              <w:t>)</w:t>
            </w:r>
          </w:p>
        </w:tc>
        <w:tc>
          <w:tcPr>
            <w:tcW w:w="1392" w:type="dxa"/>
            <w:shd w:val="clear" w:color="auto" w:fill="auto"/>
            <w:vAlign w:val="center"/>
            <w:hideMark/>
          </w:tcPr>
          <w:p w14:paraId="657ED49B"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CXCR2</w:t>
            </w:r>
          </w:p>
        </w:tc>
        <w:tc>
          <w:tcPr>
            <w:tcW w:w="1222" w:type="dxa"/>
            <w:shd w:val="clear" w:color="auto" w:fill="auto"/>
            <w:vAlign w:val="center"/>
            <w:hideMark/>
          </w:tcPr>
          <w:p w14:paraId="4DAF23E9"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43498619" w14:textId="77777777" w:rsidTr="00657DAA">
        <w:trPr>
          <w:trHeight w:val="413"/>
        </w:trPr>
        <w:tc>
          <w:tcPr>
            <w:tcW w:w="1329" w:type="dxa"/>
            <w:shd w:val="clear" w:color="auto" w:fill="auto"/>
            <w:noWrap/>
            <w:vAlign w:val="center"/>
            <w:hideMark/>
          </w:tcPr>
          <w:p w14:paraId="7CAB818A"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CXCL8</w:t>
            </w:r>
          </w:p>
        </w:tc>
        <w:tc>
          <w:tcPr>
            <w:tcW w:w="5583" w:type="dxa"/>
            <w:shd w:val="clear" w:color="auto" w:fill="auto"/>
            <w:noWrap/>
            <w:vAlign w:val="center"/>
            <w:hideMark/>
          </w:tcPr>
          <w:p w14:paraId="5A95942D"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Interleukin-8 (</w:t>
            </w:r>
            <w:r w:rsidRPr="006F5D69">
              <w:rPr>
                <w:rFonts w:ascii="Book Antiqua" w:eastAsia="Times New Roman" w:hAnsi="Book Antiqua" w:cs="Times New Roman"/>
                <w:bCs/>
                <w:color w:val="000000" w:themeColor="text1"/>
                <w:lang w:eastAsia="en-US"/>
              </w:rPr>
              <w:t>IL-8</w:t>
            </w:r>
            <w:r w:rsidRPr="006F5D69">
              <w:rPr>
                <w:rFonts w:ascii="Book Antiqua" w:eastAsia="Times New Roman" w:hAnsi="Book Antiqua" w:cs="Times New Roman"/>
                <w:color w:val="000000" w:themeColor="text1"/>
                <w:lang w:eastAsia="en-US"/>
              </w:rPr>
              <w:t>)</w:t>
            </w:r>
          </w:p>
        </w:tc>
        <w:tc>
          <w:tcPr>
            <w:tcW w:w="1392" w:type="dxa"/>
            <w:shd w:val="clear" w:color="auto" w:fill="auto"/>
            <w:vAlign w:val="center"/>
            <w:hideMark/>
          </w:tcPr>
          <w:p w14:paraId="376264BB"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CXCR1/2</w:t>
            </w:r>
          </w:p>
        </w:tc>
        <w:tc>
          <w:tcPr>
            <w:tcW w:w="1222" w:type="dxa"/>
            <w:shd w:val="clear" w:color="auto" w:fill="auto"/>
            <w:vAlign w:val="center"/>
            <w:hideMark/>
          </w:tcPr>
          <w:p w14:paraId="54BF205E"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62B8D869" w14:textId="77777777" w:rsidTr="00657DAA">
        <w:trPr>
          <w:trHeight w:val="413"/>
        </w:trPr>
        <w:tc>
          <w:tcPr>
            <w:tcW w:w="1329" w:type="dxa"/>
            <w:shd w:val="clear" w:color="auto" w:fill="auto"/>
            <w:noWrap/>
            <w:vAlign w:val="center"/>
            <w:hideMark/>
          </w:tcPr>
          <w:p w14:paraId="76AA3FA6"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CXCL9</w:t>
            </w:r>
          </w:p>
        </w:tc>
        <w:tc>
          <w:tcPr>
            <w:tcW w:w="5583" w:type="dxa"/>
            <w:shd w:val="clear" w:color="auto" w:fill="auto"/>
            <w:noWrap/>
            <w:vAlign w:val="center"/>
            <w:hideMark/>
          </w:tcPr>
          <w:p w14:paraId="7C58C9F3"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Monokine induced by interferon-γ (</w:t>
            </w:r>
            <w:r w:rsidRPr="006F5D69">
              <w:rPr>
                <w:rFonts w:ascii="Book Antiqua" w:eastAsia="Times New Roman" w:hAnsi="Book Antiqua" w:cs="Times New Roman"/>
                <w:bCs/>
                <w:color w:val="000000" w:themeColor="text1"/>
                <w:lang w:eastAsia="en-US"/>
              </w:rPr>
              <w:t>Mig</w:t>
            </w:r>
            <w:r w:rsidRPr="006F5D69">
              <w:rPr>
                <w:rFonts w:ascii="Book Antiqua" w:eastAsia="Times New Roman" w:hAnsi="Book Antiqua" w:cs="Times New Roman"/>
                <w:color w:val="000000" w:themeColor="text1"/>
                <w:lang w:eastAsia="en-US"/>
              </w:rPr>
              <w:t>)</w:t>
            </w:r>
          </w:p>
        </w:tc>
        <w:tc>
          <w:tcPr>
            <w:tcW w:w="1392" w:type="dxa"/>
            <w:shd w:val="clear" w:color="auto" w:fill="auto"/>
            <w:vAlign w:val="center"/>
            <w:hideMark/>
          </w:tcPr>
          <w:p w14:paraId="754858D9"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CXCR3</w:t>
            </w:r>
          </w:p>
        </w:tc>
        <w:tc>
          <w:tcPr>
            <w:tcW w:w="1222" w:type="dxa"/>
            <w:shd w:val="clear" w:color="auto" w:fill="auto"/>
            <w:vAlign w:val="center"/>
            <w:hideMark/>
          </w:tcPr>
          <w:p w14:paraId="73857A7C"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01662327" w14:textId="77777777" w:rsidTr="00657DAA">
        <w:trPr>
          <w:trHeight w:val="413"/>
        </w:trPr>
        <w:tc>
          <w:tcPr>
            <w:tcW w:w="1329" w:type="dxa"/>
            <w:shd w:val="clear" w:color="auto" w:fill="auto"/>
            <w:noWrap/>
            <w:vAlign w:val="center"/>
            <w:hideMark/>
          </w:tcPr>
          <w:p w14:paraId="68532D9A"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CXCL10</w:t>
            </w:r>
          </w:p>
        </w:tc>
        <w:tc>
          <w:tcPr>
            <w:tcW w:w="5583" w:type="dxa"/>
            <w:shd w:val="clear" w:color="auto" w:fill="auto"/>
            <w:noWrap/>
            <w:vAlign w:val="center"/>
            <w:hideMark/>
          </w:tcPr>
          <w:p w14:paraId="5A0957A4" w14:textId="18F28442"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Inducible protein-10 (</w:t>
            </w:r>
            <w:r w:rsidRPr="006F5D69">
              <w:rPr>
                <w:rFonts w:ascii="Book Antiqua" w:eastAsia="Times New Roman" w:hAnsi="Book Antiqua" w:cs="Times New Roman"/>
                <w:bCs/>
                <w:color w:val="000000" w:themeColor="text1"/>
                <w:lang w:eastAsia="en-US"/>
              </w:rPr>
              <w:t>IP-10</w:t>
            </w:r>
            <w:r w:rsidRPr="006F5D69">
              <w:rPr>
                <w:rFonts w:ascii="Book Antiqua" w:eastAsia="Times New Roman" w:hAnsi="Book Antiqua" w:cs="Times New Roman"/>
                <w:color w:val="000000" w:themeColor="text1"/>
                <w:lang w:eastAsia="en-US"/>
              </w:rPr>
              <w:t>)</w:t>
            </w:r>
          </w:p>
        </w:tc>
        <w:tc>
          <w:tcPr>
            <w:tcW w:w="1392" w:type="dxa"/>
            <w:shd w:val="clear" w:color="auto" w:fill="auto"/>
            <w:vAlign w:val="center"/>
            <w:hideMark/>
          </w:tcPr>
          <w:p w14:paraId="33742198"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CXCR3</w:t>
            </w:r>
          </w:p>
        </w:tc>
        <w:tc>
          <w:tcPr>
            <w:tcW w:w="1222" w:type="dxa"/>
            <w:shd w:val="clear" w:color="auto" w:fill="auto"/>
            <w:vAlign w:val="center"/>
            <w:hideMark/>
          </w:tcPr>
          <w:p w14:paraId="09399718"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2636229F" w14:textId="77777777" w:rsidTr="00657DAA">
        <w:trPr>
          <w:trHeight w:val="636"/>
        </w:trPr>
        <w:tc>
          <w:tcPr>
            <w:tcW w:w="1329" w:type="dxa"/>
            <w:shd w:val="clear" w:color="auto" w:fill="auto"/>
            <w:noWrap/>
            <w:vAlign w:val="center"/>
            <w:hideMark/>
          </w:tcPr>
          <w:p w14:paraId="465F41D2"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CXCL11</w:t>
            </w:r>
          </w:p>
        </w:tc>
        <w:tc>
          <w:tcPr>
            <w:tcW w:w="5583" w:type="dxa"/>
            <w:shd w:val="clear" w:color="auto" w:fill="auto"/>
            <w:vAlign w:val="center"/>
            <w:hideMark/>
          </w:tcPr>
          <w:p w14:paraId="4F6CE709" w14:textId="2982C5FF"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Interferon-inducibl</w:t>
            </w:r>
            <w:r w:rsidR="006F5D69">
              <w:rPr>
                <w:rFonts w:ascii="Book Antiqua" w:eastAsia="Times New Roman" w:hAnsi="Book Antiqua" w:cs="Times New Roman"/>
                <w:color w:val="000000" w:themeColor="text1"/>
                <w:lang w:eastAsia="en-US"/>
              </w:rPr>
              <w:t xml:space="preserve">e T cell alpha chemoattractant </w:t>
            </w:r>
            <w:r w:rsidRPr="006F5D69">
              <w:rPr>
                <w:rFonts w:ascii="Book Antiqua" w:eastAsia="Times New Roman" w:hAnsi="Book Antiqua" w:cs="Times New Roman"/>
                <w:color w:val="000000" w:themeColor="text1"/>
                <w:lang w:eastAsia="en-US"/>
              </w:rPr>
              <w:t>(</w:t>
            </w:r>
            <w:r w:rsidRPr="006F5D69">
              <w:rPr>
                <w:rFonts w:ascii="Book Antiqua" w:eastAsia="Times New Roman" w:hAnsi="Book Antiqua" w:cs="Times New Roman"/>
                <w:bCs/>
                <w:color w:val="000000" w:themeColor="text1"/>
                <w:lang w:eastAsia="en-US"/>
              </w:rPr>
              <w:t>I-TAC</w:t>
            </w:r>
            <w:r w:rsidRPr="006F5D69">
              <w:rPr>
                <w:rFonts w:ascii="Book Antiqua" w:eastAsia="Times New Roman" w:hAnsi="Book Antiqua" w:cs="Times New Roman"/>
                <w:color w:val="000000" w:themeColor="text1"/>
                <w:lang w:eastAsia="en-US"/>
              </w:rPr>
              <w:t>)</w:t>
            </w:r>
          </w:p>
        </w:tc>
        <w:tc>
          <w:tcPr>
            <w:tcW w:w="1392" w:type="dxa"/>
            <w:shd w:val="clear" w:color="auto" w:fill="auto"/>
            <w:vAlign w:val="center"/>
            <w:hideMark/>
          </w:tcPr>
          <w:p w14:paraId="1FE83018"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CXCR3/7</w:t>
            </w:r>
          </w:p>
        </w:tc>
        <w:tc>
          <w:tcPr>
            <w:tcW w:w="1222" w:type="dxa"/>
            <w:shd w:val="clear" w:color="auto" w:fill="auto"/>
            <w:vAlign w:val="center"/>
            <w:hideMark/>
          </w:tcPr>
          <w:p w14:paraId="2989CACF"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01F76740" w14:textId="77777777" w:rsidTr="00657DAA">
        <w:trPr>
          <w:trHeight w:val="413"/>
        </w:trPr>
        <w:tc>
          <w:tcPr>
            <w:tcW w:w="1329" w:type="dxa"/>
            <w:shd w:val="clear" w:color="auto" w:fill="auto"/>
            <w:noWrap/>
            <w:vAlign w:val="center"/>
            <w:hideMark/>
          </w:tcPr>
          <w:p w14:paraId="05DAE2D1"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CXCL12</w:t>
            </w:r>
          </w:p>
        </w:tc>
        <w:tc>
          <w:tcPr>
            <w:tcW w:w="5583" w:type="dxa"/>
            <w:shd w:val="clear" w:color="auto" w:fill="auto"/>
            <w:noWrap/>
            <w:vAlign w:val="center"/>
            <w:hideMark/>
          </w:tcPr>
          <w:p w14:paraId="393C101E"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Stromal cell-derived factor-1 (</w:t>
            </w:r>
            <w:r w:rsidRPr="006F5D69">
              <w:rPr>
                <w:rFonts w:ascii="Book Antiqua" w:eastAsia="Times New Roman" w:hAnsi="Book Antiqua" w:cs="Times New Roman"/>
                <w:bCs/>
                <w:color w:val="000000" w:themeColor="text1"/>
                <w:lang w:eastAsia="en-US"/>
              </w:rPr>
              <w:t>SDF-1</w:t>
            </w:r>
            <w:r w:rsidRPr="006F5D69">
              <w:rPr>
                <w:rFonts w:ascii="Book Antiqua" w:eastAsia="Times New Roman" w:hAnsi="Book Antiqua" w:cs="Times New Roman"/>
                <w:color w:val="000000" w:themeColor="text1"/>
                <w:lang w:eastAsia="en-US"/>
              </w:rPr>
              <w:t>)</w:t>
            </w:r>
          </w:p>
        </w:tc>
        <w:tc>
          <w:tcPr>
            <w:tcW w:w="1392" w:type="dxa"/>
            <w:shd w:val="clear" w:color="auto" w:fill="auto"/>
            <w:vAlign w:val="center"/>
            <w:hideMark/>
          </w:tcPr>
          <w:p w14:paraId="50431E79"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CXCR4/7</w:t>
            </w:r>
          </w:p>
        </w:tc>
        <w:tc>
          <w:tcPr>
            <w:tcW w:w="1222" w:type="dxa"/>
            <w:shd w:val="clear" w:color="auto" w:fill="auto"/>
            <w:vAlign w:val="center"/>
            <w:hideMark/>
          </w:tcPr>
          <w:p w14:paraId="39F4DE0D"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51C868C4" w14:textId="77777777" w:rsidTr="00657DAA">
        <w:trPr>
          <w:trHeight w:val="413"/>
        </w:trPr>
        <w:tc>
          <w:tcPr>
            <w:tcW w:w="1329" w:type="dxa"/>
            <w:shd w:val="clear" w:color="auto" w:fill="auto"/>
            <w:noWrap/>
            <w:vAlign w:val="center"/>
            <w:hideMark/>
          </w:tcPr>
          <w:p w14:paraId="0B40C384"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CXCL13</w:t>
            </w:r>
          </w:p>
        </w:tc>
        <w:tc>
          <w:tcPr>
            <w:tcW w:w="5583" w:type="dxa"/>
            <w:shd w:val="clear" w:color="auto" w:fill="auto"/>
            <w:noWrap/>
            <w:vAlign w:val="center"/>
            <w:hideMark/>
          </w:tcPr>
          <w:p w14:paraId="4E995A73"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B cell-attracting chemokine-1 (</w:t>
            </w:r>
            <w:r w:rsidRPr="006F5D69">
              <w:rPr>
                <w:rFonts w:ascii="Book Antiqua" w:eastAsia="Times New Roman" w:hAnsi="Book Antiqua" w:cs="Times New Roman"/>
                <w:bCs/>
                <w:color w:val="000000" w:themeColor="text1"/>
                <w:lang w:eastAsia="en-US"/>
              </w:rPr>
              <w:t>BCA-1</w:t>
            </w:r>
            <w:r w:rsidRPr="006F5D69">
              <w:rPr>
                <w:rFonts w:ascii="Book Antiqua" w:eastAsia="Times New Roman" w:hAnsi="Book Antiqua" w:cs="Times New Roman"/>
                <w:color w:val="000000" w:themeColor="text1"/>
                <w:lang w:eastAsia="en-US"/>
              </w:rPr>
              <w:t>)</w:t>
            </w:r>
          </w:p>
        </w:tc>
        <w:tc>
          <w:tcPr>
            <w:tcW w:w="1392" w:type="dxa"/>
            <w:shd w:val="clear" w:color="auto" w:fill="auto"/>
            <w:vAlign w:val="center"/>
            <w:hideMark/>
          </w:tcPr>
          <w:p w14:paraId="6C2FC0C9"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CXCR5</w:t>
            </w:r>
          </w:p>
        </w:tc>
        <w:tc>
          <w:tcPr>
            <w:tcW w:w="1222" w:type="dxa"/>
            <w:shd w:val="clear" w:color="auto" w:fill="auto"/>
            <w:vAlign w:val="center"/>
            <w:hideMark/>
          </w:tcPr>
          <w:p w14:paraId="7F03D9D3"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4E603F6E" w14:textId="77777777" w:rsidTr="00657DAA">
        <w:trPr>
          <w:trHeight w:val="731"/>
        </w:trPr>
        <w:tc>
          <w:tcPr>
            <w:tcW w:w="1329" w:type="dxa"/>
            <w:shd w:val="clear" w:color="auto" w:fill="auto"/>
            <w:noWrap/>
            <w:vAlign w:val="center"/>
            <w:hideMark/>
          </w:tcPr>
          <w:p w14:paraId="1067FD73"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CXCL16</w:t>
            </w:r>
          </w:p>
        </w:tc>
        <w:tc>
          <w:tcPr>
            <w:tcW w:w="5583" w:type="dxa"/>
            <w:shd w:val="clear" w:color="auto" w:fill="auto"/>
            <w:vAlign w:val="center"/>
            <w:hideMark/>
          </w:tcPr>
          <w:p w14:paraId="0072DAE1"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Scavenger receptor that binds phosphatidylserine and oxidized lipoprotein (</w:t>
            </w:r>
            <w:r w:rsidRPr="006F5D69">
              <w:rPr>
                <w:rFonts w:ascii="Book Antiqua" w:eastAsia="Times New Roman" w:hAnsi="Book Antiqua" w:cs="Times New Roman"/>
                <w:bCs/>
                <w:color w:val="000000" w:themeColor="text1"/>
                <w:lang w:eastAsia="en-US"/>
              </w:rPr>
              <w:t>SR-PSOX</w:t>
            </w:r>
            <w:r w:rsidRPr="006F5D69">
              <w:rPr>
                <w:rFonts w:ascii="Book Antiqua" w:eastAsia="Times New Roman" w:hAnsi="Book Antiqua" w:cs="Times New Roman"/>
                <w:color w:val="000000" w:themeColor="text1"/>
                <w:lang w:eastAsia="en-US"/>
              </w:rPr>
              <w:t>)</w:t>
            </w:r>
          </w:p>
        </w:tc>
        <w:tc>
          <w:tcPr>
            <w:tcW w:w="1392" w:type="dxa"/>
            <w:shd w:val="clear" w:color="auto" w:fill="auto"/>
            <w:vAlign w:val="center"/>
            <w:hideMark/>
          </w:tcPr>
          <w:p w14:paraId="5143A2C2"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CXCR6</w:t>
            </w:r>
          </w:p>
        </w:tc>
        <w:tc>
          <w:tcPr>
            <w:tcW w:w="1222" w:type="dxa"/>
            <w:shd w:val="clear" w:color="auto" w:fill="auto"/>
            <w:vAlign w:val="center"/>
            <w:hideMark/>
          </w:tcPr>
          <w:p w14:paraId="2AC7CF16"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r w:rsidR="003016A0" w:rsidRPr="008168C1" w14:paraId="442604EA" w14:textId="77777777" w:rsidTr="00657DAA">
        <w:trPr>
          <w:trHeight w:val="432"/>
        </w:trPr>
        <w:tc>
          <w:tcPr>
            <w:tcW w:w="1329" w:type="dxa"/>
            <w:tcBorders>
              <w:bottom w:val="single" w:sz="4" w:space="0" w:color="auto"/>
            </w:tcBorders>
            <w:shd w:val="clear" w:color="auto" w:fill="auto"/>
            <w:noWrap/>
            <w:vAlign w:val="center"/>
            <w:hideMark/>
          </w:tcPr>
          <w:p w14:paraId="5D6E40E4" w14:textId="77777777" w:rsidR="003016A0" w:rsidRPr="008168C1"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both"/>
              <w:rPr>
                <w:rFonts w:ascii="Book Antiqua" w:eastAsia="Times New Roman" w:hAnsi="Book Antiqua" w:cs="Times New Roman"/>
                <w:color w:val="000000" w:themeColor="text1"/>
                <w:lang w:eastAsia="en-US"/>
              </w:rPr>
            </w:pPr>
            <w:r w:rsidRPr="008168C1">
              <w:rPr>
                <w:rFonts w:ascii="Book Antiqua" w:eastAsia="Times New Roman" w:hAnsi="Book Antiqua" w:cs="Times New Roman"/>
                <w:color w:val="000000" w:themeColor="text1"/>
                <w:lang w:eastAsia="en-US"/>
              </w:rPr>
              <w:t>CXCL17</w:t>
            </w:r>
          </w:p>
        </w:tc>
        <w:tc>
          <w:tcPr>
            <w:tcW w:w="5583" w:type="dxa"/>
            <w:tcBorders>
              <w:bottom w:val="single" w:sz="4" w:space="0" w:color="auto"/>
            </w:tcBorders>
            <w:shd w:val="clear" w:color="auto" w:fill="auto"/>
            <w:noWrap/>
            <w:vAlign w:val="center"/>
            <w:hideMark/>
          </w:tcPr>
          <w:p w14:paraId="69BC542D"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VEGF-correlated chemokine-1 (</w:t>
            </w:r>
            <w:r w:rsidRPr="006F5D69">
              <w:rPr>
                <w:rFonts w:ascii="Book Antiqua" w:eastAsia="Times New Roman" w:hAnsi="Book Antiqua" w:cs="Times New Roman"/>
                <w:bCs/>
                <w:color w:val="000000" w:themeColor="text1"/>
                <w:lang w:eastAsia="en-US"/>
              </w:rPr>
              <w:t>VCC-1</w:t>
            </w:r>
            <w:r w:rsidRPr="006F5D69">
              <w:rPr>
                <w:rFonts w:ascii="Book Antiqua" w:eastAsia="Times New Roman" w:hAnsi="Book Antiqua" w:cs="Times New Roman"/>
                <w:color w:val="000000" w:themeColor="text1"/>
                <w:lang w:eastAsia="en-US"/>
              </w:rPr>
              <w:t>)</w:t>
            </w:r>
          </w:p>
        </w:tc>
        <w:tc>
          <w:tcPr>
            <w:tcW w:w="1392" w:type="dxa"/>
            <w:tcBorders>
              <w:bottom w:val="single" w:sz="4" w:space="0" w:color="auto"/>
            </w:tcBorders>
            <w:shd w:val="clear" w:color="auto" w:fill="auto"/>
            <w:vAlign w:val="center"/>
            <w:hideMark/>
          </w:tcPr>
          <w:p w14:paraId="78F62B05"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bCs/>
                <w:color w:val="000000" w:themeColor="text1"/>
                <w:lang w:eastAsia="en-US"/>
              </w:rPr>
            </w:pPr>
            <w:r w:rsidRPr="006F5D69">
              <w:rPr>
                <w:rFonts w:ascii="Book Antiqua" w:eastAsia="Times New Roman" w:hAnsi="Book Antiqua" w:cs="Times New Roman"/>
                <w:bCs/>
                <w:color w:val="000000" w:themeColor="text1"/>
                <w:lang w:eastAsia="en-US"/>
              </w:rPr>
              <w:t>CXCR8</w:t>
            </w:r>
          </w:p>
        </w:tc>
        <w:tc>
          <w:tcPr>
            <w:tcW w:w="1222" w:type="dxa"/>
            <w:tcBorders>
              <w:bottom w:val="single" w:sz="4" w:space="0" w:color="auto"/>
            </w:tcBorders>
            <w:shd w:val="clear" w:color="auto" w:fill="auto"/>
            <w:vAlign w:val="center"/>
            <w:hideMark/>
          </w:tcPr>
          <w:p w14:paraId="16DD5581" w14:textId="77777777" w:rsidR="003016A0" w:rsidRPr="006F5D69" w:rsidRDefault="003016A0" w:rsidP="00D64D8F">
            <w:pPr>
              <w:pBdr>
                <w:top w:val="none" w:sz="0" w:space="0" w:color="auto"/>
                <w:left w:val="none" w:sz="0" w:space="0" w:color="auto"/>
                <w:bottom w:val="none" w:sz="0" w:space="0" w:color="auto"/>
                <w:right w:val="none" w:sz="0" w:space="0" w:color="auto"/>
                <w:between w:val="none" w:sz="0" w:space="0" w:color="auto"/>
              </w:pBdr>
              <w:adjustRightInd w:val="0"/>
              <w:snapToGrid w:val="0"/>
              <w:spacing w:line="360" w:lineRule="auto"/>
              <w:jc w:val="center"/>
              <w:rPr>
                <w:rFonts w:ascii="Book Antiqua" w:eastAsia="Times New Roman" w:hAnsi="Book Antiqua" w:cs="Times New Roman"/>
                <w:color w:val="000000" w:themeColor="text1"/>
                <w:lang w:eastAsia="en-US"/>
              </w:rPr>
            </w:pPr>
            <w:r w:rsidRPr="006F5D69">
              <w:rPr>
                <w:rFonts w:ascii="Book Antiqua" w:eastAsia="Times New Roman" w:hAnsi="Book Antiqua" w:cs="Times New Roman"/>
                <w:color w:val="000000" w:themeColor="text1"/>
                <w:lang w:eastAsia="en-US"/>
              </w:rPr>
              <w:t>ELR</w:t>
            </w:r>
            <w:r w:rsidRPr="006F5D69">
              <w:rPr>
                <w:rFonts w:ascii="Calibri" w:eastAsia="Calibri" w:hAnsi="Calibri" w:cs="Calibri"/>
                <w:color w:val="000000" w:themeColor="text1"/>
                <w:lang w:eastAsia="en-US"/>
              </w:rPr>
              <w:t>⁺</w:t>
            </w:r>
          </w:p>
        </w:tc>
      </w:tr>
    </w:tbl>
    <w:p w14:paraId="56B67CAC" w14:textId="597D30EC" w:rsidR="003016A0" w:rsidRPr="008168C1" w:rsidRDefault="006F5D69" w:rsidP="003016A0">
      <w:pPr>
        <w:pStyle w:val="Normal1"/>
        <w:adjustRightInd w:val="0"/>
        <w:snapToGrid w:val="0"/>
        <w:spacing w:line="360" w:lineRule="auto"/>
        <w:jc w:val="both"/>
        <w:rPr>
          <w:rFonts w:ascii="Book Antiqua" w:eastAsia="Book Antiqua" w:hAnsi="Book Antiqua" w:cs="Book Antiqua"/>
          <w:color w:val="000000" w:themeColor="text1"/>
          <w:lang w:val="en-US"/>
        </w:rPr>
      </w:pPr>
      <w:r>
        <w:rPr>
          <w:rFonts w:ascii="Book Antiqua" w:eastAsia="Book Antiqua" w:hAnsi="Book Antiqua" w:cs="Book Antiqua"/>
          <w:color w:val="000000" w:themeColor="text1"/>
          <w:lang w:val="en-US"/>
        </w:rPr>
        <w:t>VEGF: V</w:t>
      </w:r>
      <w:r w:rsidRPr="008168C1">
        <w:rPr>
          <w:rFonts w:ascii="Book Antiqua" w:eastAsia="Book Antiqua" w:hAnsi="Book Antiqua" w:cs="Book Antiqua"/>
          <w:color w:val="000000" w:themeColor="text1"/>
          <w:lang w:val="en-US"/>
        </w:rPr>
        <w:t>ascular endothelial growth factor</w:t>
      </w:r>
      <w:r>
        <w:rPr>
          <w:rFonts w:ascii="Book Antiqua" w:eastAsia="Book Antiqua" w:hAnsi="Book Antiqua" w:cs="Book Antiqua"/>
          <w:color w:val="000000" w:themeColor="text1"/>
          <w:lang w:val="en-US"/>
        </w:rPr>
        <w:t>.</w:t>
      </w:r>
    </w:p>
    <w:p w14:paraId="6E1A418D" w14:textId="77777777" w:rsidR="003016A0" w:rsidRPr="008168C1" w:rsidRDefault="003016A0" w:rsidP="003016A0">
      <w:pPr>
        <w:pStyle w:val="Normal1"/>
        <w:adjustRightInd w:val="0"/>
        <w:snapToGrid w:val="0"/>
        <w:spacing w:line="360" w:lineRule="auto"/>
        <w:jc w:val="both"/>
        <w:rPr>
          <w:rFonts w:ascii="Book Antiqua" w:eastAsia="Book Antiqua" w:hAnsi="Book Antiqua" w:cs="Book Antiqua"/>
          <w:b/>
          <w:color w:val="000000" w:themeColor="text1"/>
          <w:lang w:val="en-US"/>
        </w:rPr>
      </w:pPr>
      <w:r w:rsidRPr="008168C1">
        <w:rPr>
          <w:rFonts w:ascii="Book Antiqua" w:eastAsia="Book Antiqua" w:hAnsi="Book Antiqua" w:cs="Book Antiqua"/>
          <w:b/>
          <w:noProof/>
          <w:color w:val="000000" w:themeColor="text1"/>
          <w:lang w:val="en-US" w:eastAsia="zh-CN"/>
        </w:rPr>
        <w:lastRenderedPageBreak/>
        <w:drawing>
          <wp:inline distT="0" distB="0" distL="0" distR="0" wp14:anchorId="02DE6B3C" wp14:editId="1BD85F6F">
            <wp:extent cx="5302418" cy="3098306"/>
            <wp:effectExtent l="0" t="0" r="0" b="6985"/>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2).jpg"/>
                    <pic:cNvPicPr/>
                  </pic:nvPicPr>
                  <pic:blipFill rotWithShape="1">
                    <a:blip r:embed="rId11">
                      <a:extLst>
                        <a:ext uri="{28A0092B-C50C-407E-A947-70E740481C1C}">
                          <a14:useLocalDpi xmlns:a14="http://schemas.microsoft.com/office/drawing/2010/main" val="0"/>
                        </a:ext>
                      </a:extLst>
                    </a:blip>
                    <a:srcRect l="4397" t="23219" r="2703"/>
                    <a:stretch/>
                  </pic:blipFill>
                  <pic:spPr bwMode="auto">
                    <a:xfrm>
                      <a:off x="0" y="0"/>
                      <a:ext cx="5320676" cy="3108974"/>
                    </a:xfrm>
                    <a:prstGeom prst="rect">
                      <a:avLst/>
                    </a:prstGeom>
                    <a:ln>
                      <a:noFill/>
                    </a:ln>
                    <a:extLst>
                      <a:ext uri="{53640926-AAD7-44D8-BBD7-CCE9431645EC}">
                        <a14:shadowObscured xmlns:a14="http://schemas.microsoft.com/office/drawing/2010/main"/>
                      </a:ext>
                    </a:extLst>
                  </pic:spPr>
                </pic:pic>
              </a:graphicData>
            </a:graphic>
          </wp:inline>
        </w:drawing>
      </w:r>
    </w:p>
    <w:p w14:paraId="5831ADBB" w14:textId="661685E5" w:rsidR="003016A0" w:rsidRPr="006F5D69" w:rsidRDefault="003016A0" w:rsidP="006F5D69">
      <w:pPr>
        <w:pStyle w:val="Normal1"/>
        <w:adjustRightInd w:val="0"/>
        <w:snapToGrid w:val="0"/>
        <w:spacing w:line="360" w:lineRule="auto"/>
        <w:jc w:val="both"/>
        <w:outlineLvl w:val="0"/>
        <w:rPr>
          <w:rFonts w:ascii="Book Antiqua" w:eastAsia="Book Antiqua" w:hAnsi="Book Antiqua" w:cs="Book Antiqua"/>
          <w:b/>
          <w:color w:val="000000" w:themeColor="text1"/>
          <w:lang w:val="en-US"/>
        </w:rPr>
      </w:pPr>
      <w:r w:rsidRPr="008168C1">
        <w:rPr>
          <w:rFonts w:ascii="Book Antiqua" w:eastAsia="Book Antiqua" w:hAnsi="Book Antiqua" w:cs="Book Antiqua"/>
          <w:b/>
          <w:color w:val="000000" w:themeColor="text1"/>
          <w:lang w:val="en-US"/>
        </w:rPr>
        <w:t xml:space="preserve">Figure 1 </w:t>
      </w:r>
      <w:bookmarkStart w:id="143" w:name="OLE_LINK19"/>
      <w:r w:rsidRPr="008168C1">
        <w:rPr>
          <w:rFonts w:ascii="Book Antiqua" w:eastAsia="Book Antiqua" w:hAnsi="Book Antiqua" w:cs="Book Antiqua"/>
          <w:b/>
          <w:color w:val="000000" w:themeColor="text1"/>
          <w:lang w:val="en-US"/>
        </w:rPr>
        <w:t>CXC</w:t>
      </w:r>
      <w:bookmarkEnd w:id="143"/>
      <w:r w:rsidR="00EC1024">
        <w:rPr>
          <w:rFonts w:ascii="Book Antiqua" w:eastAsia="Book Antiqua" w:hAnsi="Book Antiqua" w:cs="Book Antiqua"/>
          <w:b/>
          <w:color w:val="000000" w:themeColor="text1"/>
          <w:lang w:val="en-US"/>
        </w:rPr>
        <w:t>L</w:t>
      </w:r>
      <w:r w:rsidR="006F5D69">
        <w:rPr>
          <w:rFonts w:ascii="Book Antiqua" w:eastAsia="Book Antiqua" w:hAnsi="Book Antiqua" w:cs="Book Antiqua"/>
          <w:b/>
          <w:color w:val="000000" w:themeColor="text1"/>
          <w:lang w:val="en-US"/>
        </w:rPr>
        <w:t xml:space="preserve"> a</w:t>
      </w:r>
      <w:r w:rsidRPr="008168C1">
        <w:rPr>
          <w:rFonts w:ascii="Book Antiqua" w:eastAsia="Book Antiqua" w:hAnsi="Book Antiqua" w:cs="Book Antiqua"/>
          <w:b/>
          <w:color w:val="000000" w:themeColor="text1"/>
          <w:lang w:val="en-US"/>
        </w:rPr>
        <w:t xml:space="preserve">nd </w:t>
      </w:r>
      <w:bookmarkStart w:id="144" w:name="OLE_LINK20"/>
      <w:r w:rsidRPr="008168C1">
        <w:rPr>
          <w:rFonts w:ascii="Book Antiqua" w:eastAsia="Book Antiqua" w:hAnsi="Book Antiqua" w:cs="Book Antiqua"/>
          <w:b/>
          <w:color w:val="000000" w:themeColor="text1"/>
          <w:lang w:val="en-US"/>
        </w:rPr>
        <w:t>CXC</w:t>
      </w:r>
      <w:bookmarkEnd w:id="144"/>
      <w:r w:rsidR="00EC1024">
        <w:rPr>
          <w:rFonts w:ascii="Book Antiqua" w:eastAsia="Book Antiqua" w:hAnsi="Book Antiqua" w:cs="Book Antiqua"/>
          <w:b/>
          <w:color w:val="000000" w:themeColor="text1"/>
          <w:lang w:val="en-US"/>
        </w:rPr>
        <w:t xml:space="preserve">R </w:t>
      </w:r>
      <w:r w:rsidRPr="008168C1">
        <w:rPr>
          <w:rFonts w:ascii="Book Antiqua" w:eastAsia="Book Antiqua" w:hAnsi="Book Antiqua" w:cs="Book Antiqua"/>
          <w:b/>
          <w:color w:val="000000" w:themeColor="text1"/>
          <w:lang w:val="en-US"/>
        </w:rPr>
        <w:t>regulatory mechanisms.</w:t>
      </w:r>
      <w:r w:rsidR="006F5D69">
        <w:rPr>
          <w:rFonts w:ascii="Book Antiqua" w:eastAsia="Book Antiqua" w:hAnsi="Book Antiqua" w:cs="Book Antiqua"/>
          <w:b/>
          <w:color w:val="000000" w:themeColor="text1"/>
          <w:lang w:val="en-US"/>
        </w:rPr>
        <w:t xml:space="preserve"> </w:t>
      </w:r>
      <w:r w:rsidRPr="008168C1">
        <w:rPr>
          <w:rFonts w:ascii="Book Antiqua" w:eastAsia="Book Antiqua" w:hAnsi="Book Antiqua" w:cs="Book Antiqua"/>
          <w:color w:val="000000" w:themeColor="text1"/>
          <w:lang w:val="en-US"/>
        </w:rPr>
        <w:t>Figure 1 illustrates CXCL binding to the CXCR located at the cellular membrane, internalizing and transducing the signal into the nucleus. CXCR internalization is usually followed by degradation or recycling to the plasma membrane.</w:t>
      </w:r>
    </w:p>
    <w:p w14:paraId="0EF84A17" w14:textId="77777777" w:rsidR="003016A0" w:rsidRPr="008168C1" w:rsidRDefault="003016A0" w:rsidP="003016A0">
      <w:pPr>
        <w:pStyle w:val="Normal1"/>
        <w:adjustRightInd w:val="0"/>
        <w:snapToGrid w:val="0"/>
        <w:spacing w:line="360" w:lineRule="auto"/>
        <w:jc w:val="both"/>
        <w:rPr>
          <w:rFonts w:ascii="Book Antiqua" w:eastAsia="Book Antiqua" w:hAnsi="Book Antiqua" w:cs="Book Antiqua"/>
          <w:b/>
          <w:color w:val="000000" w:themeColor="text1"/>
          <w:lang w:val="en-US"/>
        </w:rPr>
      </w:pPr>
      <w:r w:rsidRPr="008168C1">
        <w:rPr>
          <w:rFonts w:ascii="Book Antiqua" w:eastAsia="Book Antiqua" w:hAnsi="Book Antiqua" w:cs="Book Antiqua"/>
          <w:b/>
          <w:noProof/>
          <w:color w:val="000000" w:themeColor="text1"/>
          <w:lang w:val="en-US" w:eastAsia="zh-CN"/>
        </w:rPr>
        <w:lastRenderedPageBreak/>
        <w:drawing>
          <wp:inline distT="0" distB="0" distL="0" distR="0" wp14:anchorId="0C460FB9" wp14:editId="5ADD7A88">
            <wp:extent cx="5528104" cy="3195961"/>
            <wp:effectExtent l="0" t="0" r="0" b="4445"/>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jpg"/>
                    <pic:cNvPicPr/>
                  </pic:nvPicPr>
                  <pic:blipFill rotWithShape="1">
                    <a:blip r:embed="rId12">
                      <a:extLst>
                        <a:ext uri="{28A0092B-C50C-407E-A947-70E740481C1C}">
                          <a14:useLocalDpi xmlns:a14="http://schemas.microsoft.com/office/drawing/2010/main" val="0"/>
                        </a:ext>
                      </a:extLst>
                    </a:blip>
                    <a:srcRect l="3531" t="22969" r="6449"/>
                    <a:stretch/>
                  </pic:blipFill>
                  <pic:spPr bwMode="auto">
                    <a:xfrm>
                      <a:off x="0" y="0"/>
                      <a:ext cx="5531018" cy="3197646"/>
                    </a:xfrm>
                    <a:prstGeom prst="rect">
                      <a:avLst/>
                    </a:prstGeom>
                    <a:ln>
                      <a:noFill/>
                    </a:ln>
                    <a:extLst>
                      <a:ext uri="{53640926-AAD7-44D8-BBD7-CCE9431645EC}">
                        <a14:shadowObscured xmlns:a14="http://schemas.microsoft.com/office/drawing/2010/main"/>
                      </a:ext>
                    </a:extLst>
                  </pic:spPr>
                </pic:pic>
              </a:graphicData>
            </a:graphic>
          </wp:inline>
        </w:drawing>
      </w:r>
      <w:r w:rsidRPr="008168C1">
        <w:rPr>
          <w:rFonts w:ascii="Book Antiqua" w:eastAsia="Book Antiqua" w:hAnsi="Book Antiqua" w:cs="Book Antiqua"/>
          <w:b/>
          <w:noProof/>
          <w:color w:val="000000" w:themeColor="text1"/>
          <w:lang w:val="en-US" w:eastAsia="zh-CN"/>
        </w:rPr>
        <mc:AlternateContent>
          <mc:Choice Requires="wpg">
            <w:drawing>
              <wp:inline distT="0" distB="0" distL="0" distR="0" wp14:anchorId="67C696D2" wp14:editId="7503C0DE">
                <wp:extent cx="5316060" cy="3595457"/>
                <wp:effectExtent l="0" t="0" r="0" b="5080"/>
                <wp:docPr id="1" name="Grupo 7"/>
                <wp:cNvGraphicFramePr/>
                <a:graphic xmlns:a="http://schemas.openxmlformats.org/drawingml/2006/main">
                  <a:graphicData uri="http://schemas.microsoft.com/office/word/2010/wordprocessingGroup">
                    <wpg:wgp>
                      <wpg:cNvGrpSpPr/>
                      <wpg:grpSpPr>
                        <a:xfrm>
                          <a:off x="0" y="0"/>
                          <a:ext cx="5316060" cy="3595457"/>
                          <a:chOff x="0" y="0"/>
                          <a:chExt cx="5434330" cy="3215005"/>
                        </a:xfrm>
                      </wpg:grpSpPr>
                      <pic:pic xmlns:pic="http://schemas.openxmlformats.org/drawingml/2006/picture">
                        <pic:nvPicPr>
                          <pic:cNvPr id="2" name="Imagen 6"/>
                          <pic:cNvPicPr>
                            <a:picLocks noChangeAspect="1"/>
                          </pic:cNvPicPr>
                        </pic:nvPicPr>
                        <pic:blipFill rotWithShape="1">
                          <a:blip r:embed="rId13">
                            <a:extLst>
                              <a:ext uri="{28A0092B-C50C-407E-A947-70E740481C1C}">
                                <a14:useLocalDpi xmlns:a14="http://schemas.microsoft.com/office/drawing/2010/main" val="0"/>
                              </a:ext>
                            </a:extLst>
                          </a:blip>
                          <a:srcRect l="69546" t="13981" b="59304"/>
                          <a:stretch/>
                        </pic:blipFill>
                        <pic:spPr bwMode="auto">
                          <a:xfrm>
                            <a:off x="3790950" y="0"/>
                            <a:ext cx="1643380" cy="1019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agen 5"/>
                          <pic:cNvPicPr>
                            <a:picLocks noChangeAspect="1"/>
                          </pic:cNvPicPr>
                        </pic:nvPicPr>
                        <pic:blipFill rotWithShape="1">
                          <a:blip r:embed="rId13">
                            <a:extLst>
                              <a:ext uri="{28A0092B-C50C-407E-A947-70E740481C1C}">
                                <a14:useLocalDpi xmlns:a14="http://schemas.microsoft.com/office/drawing/2010/main" val="0"/>
                              </a:ext>
                            </a:extLst>
                          </a:blip>
                          <a:srcRect t="23469"/>
                          <a:stretch/>
                        </pic:blipFill>
                        <pic:spPr bwMode="auto">
                          <a:xfrm>
                            <a:off x="0" y="295275"/>
                            <a:ext cx="5396230" cy="291973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9AF9DF9" id="Grupo 7" o:spid="_x0000_s1026" style="width:418.6pt;height:283.1pt;mso-position-horizontal-relative:char;mso-position-vertical-relative:line" coordsize="54343,321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Ek4QklNBAIAAAAAAd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hCSU0EMAAAAAAA7g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JsAAAAABSZ2h0bG9uZwAADb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fY4QklNBAwAAAAAGtUAAAABAAAAoAAAAHEAAAHgAADT4AAAGrkAGAAB/9j/7QAMQWRvYmVf&#10;Q00AAv/uAA5BZG9iZQBkgAAAAAH/2wCEAAwICAgJCAwJCQwRCwoLERUPDAwPFRgTExUTExgRDAwM&#10;DAwMEQwMDAwMDAwMDAwMDAwMDAwMDAwMDAwMDAwMDAwBDQsLDQ4NEA4OEBQODg4UFA4ODg4UEQwM&#10;DAwMEREMDAwMDAwRDAwMDAwMDAwMDAwMDAwMDAwMDAwMDAwMDAwMDP/AABEIAHE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IBAQEBAQECAgICAgICAgICAgICAgMDAwMDAwMD&#10;AwMDAwMDAwEBAQEBAQECAQECAwICAgMDAwMDAwMDAwMDAwMDAwMDAwMDAwMDAwMDAwMDAwMDAwMD&#10;AwMDAwMDAwMDAwMDAwMD/8AAEQgJsA20AwERAAIRAQMRAf/dAAQBt//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qz/wDCwf8A7c95D/xZ&#10;rpD/AK05n37r3Xyn/fuvde9+691737r3Xvfuvde9+691737r3Xvfuvde9+691737r3Xvfuvde9+6&#10;91737r3Xvfuvdfc2+ScMtR8Au/YIIpJ55/h72nDDDCjSSzSydLV6RxRRoCWZiQFUC5PA9+6918Mn&#10;37r3Xvfuvde9+691737r3Xvfuvde9+6919c3/hKdq/4ZA+LOoKAN3fI3QQxJZf8AZiNzElgQLG9x&#10;YE8WN+bD3Xuti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o9f8K9v5ttd1F17iv5YvRe5ZKHfvcu3Kbd3yizOL&#10;eeKs2907kZGXa3VsVdCQqT7okilq8xCG1ri4YYZFaDKn37r3XzjPfuvde9+691737r3Xvfuvde9+&#10;691737r3Xvfuvde9+691737r3Xvfuvde9+691737r3XvfuvdfQO/4R3fzWMrmDuf+Vr3XueoyDYz&#10;G5zs74mZPM10Ty02KoP9yHZnS9C0oEkiQK0m5cPDqcxxDLJqWGKmjX3Xut+r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zZPbu383JFLmcFhsvLAhjhkyeMoq+SGNjqZI&#10;nqkcqCeSB7917ps/uFsb/ni9p/8AoOYf/rz7917pQ0NBQ4uliocbRUmOooNfho6GmhpKWHyyGaTx&#10;U9Oqoup2ZmsOSSTyT7917qX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&#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LokiNHIqvG6lHR1DI6sLMrK3BBHBB9+691qFfzzf+EyHV/zMoN1/Jj4SYTA9UfKaOCszO5dg0Yg&#10;w3XvdtSp+5nMtKgEGMzkvr8dbEEincgVK3PlX3XuvnP4rL/Kv+Xp8khWY6o7H+N3yQ6Y3I0MyMuQ&#10;2xujA5OhmHlpaymlCrVUVQFGqORZKaphYG0kbC/uvdfS9/kT/wDCjbqr+YlhcB8ePktkML1Z8ycb&#10;QJTUonMOM2Z3ZHRxhXy2zqiRglPlCtnqsTJYk6npzIgIT3Xutpr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3/OO/kdfHP+a/1tU12Sgp&#10;Osvk1tXEVidad2YjHQNVNULEZKXbe+6WPQ2SxMsgUMrOJYLl4XU6lb3XuvlJ/K74lfKP+W58jsj1&#10;N3Rt7c3VfauwsvFl9q7pxM+Qx1LmqWjqvJht77A3PTeIz08hVZIqincNG4KOEkVlHuvdb2f/AAn8&#10;/wCFNGP70fZvwz/mC7rpMR3HL9nt3qjvvKeCgwvZLpGtPj9tb9qV0xUuae2iCtZViq2srFZyPJ7r&#10;3W72jpIiSRuskciq6OjBkdGF1ZWHBBHII9+691y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4P5m&#10;H8r740/zRei6/qDvjb602ex0VXWdbdpYampU3r1xuKSApBksPXTKS9OzECropD4pl4YBgrD3Xuvk&#10;g/zJv5aPyV/lZ/IWt6f7sw9YKCSpny3VnbGGpaym2p2Lt+lqrUmc29keRFVwkIauiMpmppCL3Vkd&#10;vde624P+E7n/AApXP+/K+C/8wre00jBcdtboz5F7lqxIZCHWixWw+0srUHUXsY4qDLyltVvHUsG0&#10;yN7r3W/zDNFURRzwSxzQTRpLDNE6yRSxSLqSSORCQysCCCDYj37r3WT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sx/PT/AOFDXUf8tHbG&#10;X6R6MrsD2n8zc5j2jpNuRumS2z1DTVtO3g3Jv+WBghqhdXpMSG8slw8oSLlvde6+Yhu7eXyp/mGf&#10;JNs1uXI9h/Iv5G9z7ljpaSFY63cW5M3k62U/bYvD42lUpTUdOpIip6eOOnp4lJARFJHuvdfRc/kW&#10;/wDCZTrH4a0G0vk982MNh+0vlNJFQ53a+wKyODJ7A6SqGjE8FqZw0eTzsRYeSrlvDA6gQJqXyt7r&#10;3W3wiLGqoiqiIoREQBVRVFlVVHAAHAA9+691y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qAf8KD/wDhRvtv4UYvcnxF+Ge48buj5XZWhqsZvjf1&#10;CtLlNv8ARFJVxGB4kkk1Q1O42Vi0NPpdKWwkn9WiNvde6+dz0N0F8o/5jHyUouuuscPu/uzvXtjP&#10;1GVzeYyVTX5esaWuqg+Y3fvPcFT5DT0cJfyVNXUNpUWUXJVT7r3X1WP5K38iboX+VJ11TbmyceM7&#10;T+WG7MVCOwO367HQ+PArPErVO0Ou4Jw70WOja6yTavNUsNUhC6UX3Xur7f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TT53f&#10;BL4/fzD/AI+br+O/yH2pT57bWdhepwWcgRIdybH3PDEy4vdW1snbXT1VOzf2TpkQtFIrI7Kfde6+&#10;QZ/NK/lcfIT+VV8isj1H2xQ1GT2dlauuyvT3beMgmi292Htamqv8mraWccU+Rp1aJa+iY64ZDddU&#10;bI7e691t1f8ACZ//AIULzbqbZX8vH5v71Em4VSPb/wAdO6dyVQV83HElsb1hvbKztZqtVBixNbLb&#10;zALTyMZfGZPde630wQwDKQQQCCDcEHkEEe/de67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vf8ACjL/AIUR474gYjc3wr+GO6KXJ/J/M0jY&#10;3szs3D1VNWUHR2JrqYmfFY2WPWsm5J43XStwKNG8jfu6F9+6918/z4bfDX5NfzKvkthumOlsJnN/&#10;9jb8zb5fee88zLXV+O2zjq6tM2f37v8A3FUazHBGWkmllmkMk8n7ceuVwD7r3X1uP5SP8oX49fyo&#10;Oi6TYvXdHT7u7h3PRUdR3B3XlMdTQ7j3pmlXyy0FAVDNRYimcslFQpIwCgPI0khZz7r3Vtn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nX/Cjj+fhhvgLsHM/E74xbjoMn8wewcIIM3nKG&#10;RKyHoraeWhKvmqzQSgzdVESMbTMbxBhUyLpCK/uvdfOV+JXxM+S/8yX5O4Xprp3E5jsTtfszcFRm&#10;d07pzNTU1FFhaXIV/n3Jv7fWem1mKmhaV56iZyXkY6I1eRlU+6919d3+U7/Kg6A/lTfHyh6t6woY&#10;dw9k7jio8p3D29kaWIbj37uZKcJIqS2vTYylOqOgoYyFRbs2qV3dvde6t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l/Pn/nLbH/AJVnxtraPaWRxO4Plh2xQVmG6Z2M88c8mDWW&#10;Mw1/ZG5qRCWTH44G8KuB9xUGOJSBrZfde6+UvsvZvyW/mGfKWk27gIN091/Iz5B77lqKmqqZanJZ&#10;XM57O1nkr8xlq2TUKeipVYyTTOVip4Et6UQD37r3X1t/5Lf8nrqP+U58eKfa+Oixe7vkJ2BR4zKd&#10;39sfYxrW5bLw0+qPa2355QZYMNj3eRKeEMPIxaaQa24917q5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5v/AAoP/knbZ/midCHsPqvFYvC/MPpvGV1b11uA+KiXsPb6RmoyHWW5&#10;qq1nSZlEmNqJOaeo4DCOWUH3Xuvl2/H7vj5G/wAuj5V7f7U6/qM11h3p0PvipocxgctBPRyLXYWv&#10;OP3Rsfd2KYqZaSpCS0dbTt9VJKkMFYe6919iD+Vh/Mm6h/mhfFXanyC60qKfG7iiWHb/AGt1+9VF&#10;Nluvt/UtKkmTxFZGp1Gnlv56KcgCWJgRyGA917qyT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JP5g3zv6W/lz/GPfvyV7ryscOJ2zQTU+19swTxR5vfe8qmBzgto4CCQ3eeplUBm&#10;AtGgaRrKpPv3XuvjX/Mb5afID+ZH8rt3969n1GW3f2V21uyLG7S2fivu8lDgcdX14oNn9d7NxiAt&#10;4aZXipaeONNcsl5GDSSMT7r3X0t/+E5f8j/Dfy2+k07371wGOyPzG7mw9HU5ySoiSqbp/ZdRGKqi&#10;6/wssg9FZIWE2YqIwC8gSEEpCC3uvdbOn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NOezuH2vhMtu&#10;TcOSo8PgsFjqzLZjK5CeOlocdjaCBqmsrKuolIVI40VmZmNgB7917r5F/wDwof8A5u+X/mb/AC6y&#10;m3uu85Wr8UuhMhk9o9QYmKaSKg3jlKec025O0q+lFg8mRlQx48vfx0aRldLSyg+691eL/wAJRP5J&#10;r5vJbe/mc/Jnan+4bGSTT/FjZmeozoyORXVSy9v1tFUrZooPWmFLAgveqX9MTe/de6+hD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omQx9DlaCtxeTpKevx2&#10;RpKihr6GrhjqKWso6uIwVNLUwSgq8ciMyurAggkH37r3XyoP+FLH8leb+Xb3tF8jOi8BMfiV35n8&#10;hJR0dDT/AOR9Rdj1LPkK7ZFQIgFix9YmupxDHgBJoDbxx6vde6Np/wAJVP50knxw7Jx38vP5E7q8&#10;XR3bG4nfpDcmbqwtJ1t2Tm5v3dqvU1BtFjM3UEGJbhYqxyfpMbe6919LUEMAykEEAgg3BB5BBHv3&#10;Xuu/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k9/wAK3P5t03R3VlB/Lu6P3M1J2d3HiIs33nmMRWNH&#10;XbT6vncrQbTM1OQ0VTm3UtMuoMKVCCLTKffuvdahv8i/+VduP+aZ8zds7AytJX0fQHWc2P3z37ui&#10;COZIo9qUdYr02zqKsSwWuzci/aRWYMkRlmH+bF/de6+xfs7aG2evtp7b2LsvC4/bm0dn4PGbb21g&#10;MVTR0mNw+Dw1GlBjMdRU0ICpHFFGqKoH0Hv3XulJ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b/y068+DnxY7k+UHZtbBTbc6s2hkMzTUUsyQz7h3HJH9rtnbNBr/AFVFfXPDTRqP9UT9Affu&#10;vdfFV747l7r+evys3p2zu5spvjuT5C9lvUUuMpRPW1M+V3LlFoNubWwtOSzLBTRtT0NJCvCRoo+g&#10;9+6919c3+R//ACydtfywvhHsjq6egoZe6N+U9Fv7vXcsMSNVZHeuUokcYJKo+o0mJiIo4EB03V3t&#10;qcn37r3Vxf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0v8AhRz/ACkcd/Mn+IVdvfrjBUr/ACl+O2OzG7urq+CGNMjvHbqQfd7q60qq&#10;gDU6VkcQqKFWPoqo0AKrI9/de6+YT8GPmF3F/Lm+XHXXyJ66evxW7urt0mk3btWqeahi3Jt1av7H&#10;d+yM/TnnRUQrLCwdSY5ArgalHv3XuvtI/EP5S9WfNL45dU/JfpvMRZjYnam1qHP0Gl42q8RkHTw5&#10;rbuWiQnxVmPq1lpKmIm6uh/FvfuvdGS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zkv8AhY9/MZm352/15/Ly68z7&#10;NtXqeGj7I7qhoKg+DIb+zVKTtLb2QEZs38OoXaraNvo9QjEXA9+690Bn/CRf+WOnyN+TOf8AnJ2f&#10;gVq+qfjJWRY7r2DIUokodydzZGk81PUxCVSrrhKRxUsR9JpYbcr7917r6cH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ogMCrA&#10;EEEEEXBB4IIPv3XuvmXf8Kvf5Pv+yxdyJ8/OitstT9Hd7biND27iMTSt9h1725kdU8OZaKBdMFBn&#10;tLnUbIlWpW+qoUe/de6b/wDhJx/Num+MXf8AP8Cu6dyGHoz5GZxKrq2vy1Xpouv+6pYhTx4+GWY6&#10;YaPcUSpA6XCisjhKjVO5PuvdfTiBvyOQeQR+ffuvde9+691737r3Xvfuvde9+691737r3Xvfuvde&#10;9+691737r3Xvfuvde9+691737r3Xvfuvde9+691737r3Xvfuvde9+691737r3Xvfuvdf/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XHyO2b8RfjV3T8kd+1EUG2e&#10;oOv9w7yq45JUiOQqsZQPJjMTAz8GWrqfFTxj6lnAHv3XuviPdp9gdt/Nv5S7v7CzX327+4vkj27V&#10;5JaRGknqK/c+/dxeDEYSiDXKwwmaGjpk+kcSIo4X37r3X2aP5XPwf2l/Ly+D3RXxi21BTPldp7To&#10;cp2JmoYVil3N2buKBcrvfNzt+ohq2SSKAMSUhjjQcL7917qwT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pVf8LNvmnN1r8W+l/hftbLilz3yD3ZLvrftNTVBSqPXPXU0b0NFUohuIqzLzU7G&#10;/DCnZeRf37r3WvB/wk++DNN8q/5klB3Du/EfxDrb4k7cbtCsFRB5aGt7FyMxxHXePl1gqTFN9zkb&#10;fW9Mn9ffuvdfV0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fv/Csv+VMvyk+NVL84uotu/dd4fGPDTrv&#10;+lxtKr5De3SHlaryZlWIa5qjATM1fBe5FO9SoBOke/de60lP5HP8yfPfyzfnX132lWZGrXprflbQ&#10;9d96YRJWFJV7JzVasIz7U99JnxEzLWRMRfQJFB9Xv3Xuvsp7b3FhN37ewe6tt5KlzG3tyYmgzmEy&#10;tFKk9HkcVlKVayhrKaaMlWSSN1ZSD9D7917p6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x/v+FL3yqqPlH/Nq+QQpMo2R2f0XLiuiNnqk&#10;5lpIodlQF9yS0yglV8mXqK3Xb6lRf37r3W7N/wAJH/iFT/Hz+WPRd1ZbFil3t8sN75Xseqq5owKs&#10;7IwDNtfY9IrEAiBo4amtjW/JqC35Hv3Xutpv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NWdGRbCZgYjSMqcXX&#10;jGF/0CvNK4pNX+Hk039+6918W/tn+XT85eyv5g3YvQWT6R7Nru2d/wDe+6/vcpU7YzMuJqF3PvCe&#10;un3ZUZ4xfbGkMU5qmm8ttPH149+6919i74vdK4T44/HPo/ofbtPFTYjqTq7ZWw6WOJVRGbbuBgx1&#10;TPZeLySo8jH8liffuvdDv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4Uafyx6T+Yx8Bt3VOz&#10;MFDXfIj47U+U7X6aq4IFOUzKYyhMu8uvo5hZmjzFBGwhiLafu4qZz+n37r3XzB/5ZXzh3x/Lj+bf&#10;THyc2y1cKTZO6IcR2VtpGkh/vT1rmp1xm+ttVdOdN5DSlp6ZX4Sqhhc/p9+6919r3q3svZvcvXGx&#10;u2OvM1Sbi2N2LtXB7y2pm6GVZqXJYLcGPjyWOqonXj1RyLcfUG4PI9+690vP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X/A8L/Ef4v8AwjGfxbR4&#10;/wCJ/Y0v3+j/AFH3mnyW/wANXv3XunT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JI0lR&#10;4pEWSORGjkRwGV0caWRlP1BHBHv3XuvkSf8AClT+XNL8Cf5h29M9tDBvjukPktLku3+uZaanMeLx&#10;mXytcZN97VgZAERqXISNUJED6Yp0AGkD37r3W0H/AMI9v5lDdvdB7x/l+9l577jfPQKy7t6eevqC&#10;1XluqM1WE5LA0zSkl/4NXOSij9ME6KAFT37r3W637917r3v3Xuve/de697917r3v3Xuve/de6979&#10;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&#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&#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&#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mDdW6dvbI2zuDeW7cvQ4Da+1cNkdwbhzeTqI6TH4nDYikeuyOQramYhUjiiRndmNgB7917r5CP8A&#10;P5/m+bn/AJpXyprYdpZKvoPi50rksvt3pTbPlnip84wnNJlOyctRsQpq8kIwKfUt4aeyCxeS/uvd&#10;bFv/AAkn/k2pjcYv8zj5GbSByWUWpxHxX2vnqL1UWKGqmz/bk1JUjiSpa9Hh2ZeIlmnUlZoyPde6&#10;34P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0Ff8AhWN/On+zos1/LD+Nu6ClZXrSP8pt4YOsYPDjyUraLqKjrKZhYzkJLmQCbx2p&#10;m4klUe691rufyBP5Qu5P5pnyupG3fjK+h+LnSVVit0d27m8UkNNnZGqPNgus8TVcBqvKGN2qdBJh&#10;pUkZtLPFq917r69Wz9o7a2BtXbuyNm4XH7c2ntLDY7b23MDiqaKjxuIw2JpVosfj6KmhAVI4okVV&#10;UD6D37r3Sj9+691737r3Xvfuvde9+691737r3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Z7/hRb/O3wv8tHo1ululs3jMl8w+68FX0+1qOKZKmTqnZ1SjUFZ2&#10;Pm6eMnROXLRYiCUjyyq8likLA+6918zP4cfEvv7+ZD8r9mdDdXwZTdvZfbe65shurd+XeqyMGBxl&#10;ZWnIbx7D3llJCW8NNG81VPJK+qaQiNSZZFB917r7In8ur4CdL/y3fjBsf419MYyJaLBU65HeW65a&#10;eOPNb+3tWQoM5uvOTr6nkmddMSFiIolSNbKo9+690en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Wv8ANt/midP/AMq/4s7n7o31V0OZ7IzFHXYPpPrD7tIsrv7f&#10;ctOVoIjEt3jx9IzLUZGq02jiUgXdlU+6918fnuDtr5H/AMw35S5fsDelVuPtzv3vjesFJQY2ghqs&#10;jW1uTy9X9thdr7bxkesw0lMrLDTU8YCRxrc/2j7917r6p/8AIK/kybL/AJWfxwx+f3vjMXnPlv29&#10;hqHLdw7wWFJ32vT1Sisoestt1T3KUePBVaqRNP3NQHkI0hFX3XutgH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s+XHyu6a+E/x/7D+SHfG56Ta/XvXm&#10;GlyNZLNNEtdmck/7OI23gqWRgaivrqgpT00CXLM39ASPde6+Of8AzWf5mXcf8075Wbo727CqK/F7&#10;NpZ5tu9NdYR1clRiuvtiU9QRjcfTwIAklfV/8CcjVBNUszFQfGkar7r3W7v/AMJfP5E5+NO1MN/M&#10;A+V2z417239t+Ko6P2FuCif7vqfZuagEzbqydBVqPDnMnAyrGrJrpadmS4eWQD3Xut0z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kX2L2JsrqXY26eyuxtyYraGx&#10;tlYWv3Dufcmaq4qLGYjEY2A1NXV1VRMQoCqpsL3JsByffuvdfJI/n5/zrN7/AM07v2u2jsHKZbAf&#10;D3qbcFbS9TbQdnpDvTIUevHy9n7ppUPrqKtfIcfBJf7ancCwleQ+/de6tE/4TD/yGJfkjujAfzAf&#10;lrtKWPovZOapch0T19nKUpH2vuzEzioXeWXoqhfXg8fMqCmRvTVThrgxR/ue6919KSOOOKNIokWO&#10;KJFjjjRQqRxoulERV4AAFgB7917rn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S&#10;m/4UI/8ACe750/zR/nTtn5H/ABw3N8eMPsDD/HjYPVdVS9qb+3jtncjbk2zvHcufyM0OOwG2svAa&#10;QwZelEUpqg7OJAY1Cqze690Yv/hNx/JE+Yf8pbsv5S7t+T2f6PzWK7n2N1tt3aS9R703Ruqqp8ht&#10;DP5TJZQ5uHcWAwwhjaOti8LRPKWIcMEsC3uvdbZ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xSzwQC800UIsTeWRIxYC5N3I/p72ATw62FY8BX&#10;rmrK6hkZWVhcMpDKR/UEe9daIIweuX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CSRIkeWV0jjjRpJJJGCJGiDU7u7WAAAuSfp7917r41X8/f54TfzAv5mnfHZeF&#10;y75XqvrfLN0b0skUsz0J2H1zWz418zQxOzKBl8o2QypZANQqF/AHv3XutyP/AIS3/wAjGP4tbBwv&#10;8wr5U7QMfyO7S28tR0VsXcNCUquk+ss/Sav715Cgql1Q7k3BTOCutQ9Dj2EXpmqqhU917rc1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Ef5nkney/y+fl3B8ZaCryXe2S6Q3jheuabHqXyK5bPUYwtXW41Rz9zTUdRU1NPbnyRrYH&#10;6e/de60aP+E5P/CdfsvsHvOD5ifzAuo8vszqPpjPw1fVHT3YmJakyfbvZuMnWqo9zbiwFeNf93ML&#10;IFnVKhAK+sEcelqeCoWT3XuvpCABQFUAAAAACwAHAAA9+6913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37909;width:16434;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9/ZrBAAAA2gAAAA8AAABkcnMvZG93bnJldi54bWxEj0+LwjAUxO/CfofwFvam6bogUo0iwqKX&#10;VfyD50fzmlabl5JE7X57Iwgeh5n5DTOdd7YRN/Khdqzge5CBIC6crtkoOB5++2MQISJrbByTgn8K&#10;MJ999KaYa3fnHd320YgE4ZCjgirGNpcyFBVZDAPXEievdN5iTNIbqT3eE9w2cphlI2mx5rRQYUvL&#10;iorL/moVmHMoNyPvV7I5/ZitX/8tu1Ir9fXZLSYgInXxHX6111rBEJ5X0g2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9/ZrBAAAA2gAAAA8AAAAAAAAAAAAAAAAAnwIA&#10;AGRycy9kb3ducmV2LnhtbFBLBQYAAAAABAAEAPcAAACNAwAAAAA=&#10;">
                  <v:imagedata r:id="rId14" o:title="" croptop="9163f" cropbottom="38865f" cropleft="45578f"/>
                  <v:path arrowok="t"/>
                </v:shape>
                <v:shape id="Imagen 5" o:spid="_x0000_s1028" type="#_x0000_t75" style="position:absolute;top:2952;width:53962;height:29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E4zu9AAAA2gAAAA8AAABkcnMvZG93bnJldi54bWxEj0EPwUAUhO8S/2HzJG5sOQhliUgIR0U4&#10;vnSfttF9W91F/XsrkThOZuabzGzRmFI8qXaFZQWDfgSCOLW64EzB8bDujUE4j6yxtEwK3uRgMW+3&#10;Zhhr++I9PROfiQBhF6OC3PsqltKlORl0fVsRB+9qa4M+yDqTusZXgJtSDqNoJA0WHBZyrGiVU3pL&#10;HkYBvpP75bymS7M77e+P7W3jMDVKdTvNcgrCU+P/4V97qxVM4Hsl3AA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TjO70AAADaAAAADwAAAAAAAAAAAAAAAACfAgAAZHJz&#10;L2Rvd25yZXYueG1sUEsFBgAAAAAEAAQA9wAAAIkDAAAAAA==&#10;">
                  <v:imagedata r:id="rId14" o:title="" croptop="15381f"/>
                  <v:path arrowok="t"/>
                </v:shape>
                <w10:anchorlock/>
              </v:group>
            </w:pict>
          </mc:Fallback>
        </mc:AlternateContent>
      </w:r>
      <w:r w:rsidRPr="008168C1">
        <w:rPr>
          <w:rFonts w:ascii="Book Antiqua" w:eastAsia="Book Antiqua" w:hAnsi="Book Antiqua" w:cs="Book Antiqua"/>
          <w:b/>
          <w:noProof/>
          <w:color w:val="000000" w:themeColor="text1"/>
          <w:lang w:val="en-US" w:eastAsia="zh-CN"/>
        </w:rPr>
        <mc:AlternateContent>
          <mc:Choice Requires="wps">
            <w:drawing>
              <wp:anchor distT="45720" distB="45720" distL="114300" distR="114300" simplePos="0" relativeHeight="251667456" behindDoc="0" locked="0" layoutInCell="1" allowOverlap="1" wp14:anchorId="76CAD647" wp14:editId="5E8B6405">
                <wp:simplePos x="0" y="0"/>
                <wp:positionH relativeFrom="column">
                  <wp:posOffset>-775335</wp:posOffset>
                </wp:positionH>
                <wp:positionV relativeFrom="paragraph">
                  <wp:posOffset>-337820</wp:posOffset>
                </wp:positionV>
                <wp:extent cx="266700" cy="278765"/>
                <wp:effectExtent l="0" t="0" r="0" b="698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8765"/>
                        </a:xfrm>
                        <a:prstGeom prst="rect">
                          <a:avLst/>
                        </a:prstGeom>
                        <a:solidFill>
                          <a:srgbClr val="FFFFFF"/>
                        </a:solidFill>
                        <a:ln w="9525">
                          <a:noFill/>
                          <a:miter lim="800000"/>
                          <a:headEnd/>
                          <a:tailEnd/>
                        </a:ln>
                      </wps:spPr>
                      <wps:txbx>
                        <w:txbxContent>
                          <w:p w14:paraId="121D251F" w14:textId="77777777" w:rsidR="00102543" w:rsidRPr="00FE2E06" w:rsidRDefault="00102543" w:rsidP="003016A0">
                            <w:pPr>
                              <w:rPr>
                                <w:b/>
                                <w:lang w:val="es-ES"/>
                              </w:rPr>
                            </w:pPr>
                            <w:r w:rsidRPr="00FE2E06">
                              <w:rPr>
                                <w:b/>
                                <w:lang w:val="es-E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CAD647" id="_x0000_t202" coordsize="21600,21600" o:spt="202" path="m,l,21600r21600,l21600,xe">
                <v:stroke joinstyle="miter"/>
                <v:path gradientshapeok="t" o:connecttype="rect"/>
              </v:shapetype>
              <v:shape id="Cuadro de texto 2" o:spid="_x0000_s1026" type="#_x0000_t202" style="position:absolute;left:0;text-align:left;margin-left:-61.05pt;margin-top:-26.6pt;width:21pt;height:21.9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" stroked="f">
                <v:textbox style="mso-fit-shape-to-text:t">
                  <w:txbxContent>
                    <w:p w14:paraId="121D251F" w14:textId="77777777" w:rsidR="00102543" w:rsidRPr="00FE2E06" w:rsidRDefault="00102543" w:rsidP="003016A0">
                      <w:pPr>
                        <w:rPr>
                          <w:b/>
                          <w:lang w:val="es-ES"/>
                        </w:rPr>
                      </w:pPr>
                      <w:r w:rsidRPr="00FE2E06">
                        <w:rPr>
                          <w:b/>
                          <w:lang w:val="es-ES"/>
                        </w:rPr>
                        <w:t>A</w:t>
                      </w:r>
                    </w:p>
                  </w:txbxContent>
                </v:textbox>
                <w10:wrap type="square"/>
              </v:shape>
            </w:pict>
          </mc:Fallback>
        </mc:AlternateContent>
      </w:r>
      <w:r w:rsidRPr="008168C1">
        <w:rPr>
          <w:rFonts w:ascii="Book Antiqua" w:eastAsia="Book Antiqua" w:hAnsi="Book Antiqua" w:cs="Book Antiqua"/>
          <w:b/>
          <w:noProof/>
          <w:color w:val="000000" w:themeColor="text1"/>
          <w:lang w:val="en-US" w:eastAsia="zh-CN"/>
        </w:rPr>
        <mc:AlternateContent>
          <mc:Choice Requires="wps">
            <w:drawing>
              <wp:anchor distT="45720" distB="45720" distL="114300" distR="114300" simplePos="0" relativeHeight="251668480" behindDoc="0" locked="0" layoutInCell="1" allowOverlap="1" wp14:anchorId="2488F034" wp14:editId="3473D34F">
                <wp:simplePos x="0" y="0"/>
                <wp:positionH relativeFrom="column">
                  <wp:posOffset>-775335</wp:posOffset>
                </wp:positionH>
                <wp:positionV relativeFrom="paragraph">
                  <wp:posOffset>3834130</wp:posOffset>
                </wp:positionV>
                <wp:extent cx="266700" cy="278765"/>
                <wp:effectExtent l="0" t="0" r="0" b="698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8765"/>
                        </a:xfrm>
                        <a:prstGeom prst="rect">
                          <a:avLst/>
                        </a:prstGeom>
                        <a:solidFill>
                          <a:srgbClr val="FFFFFF"/>
                        </a:solidFill>
                        <a:ln w="9525">
                          <a:noFill/>
                          <a:miter lim="800000"/>
                          <a:headEnd/>
                          <a:tailEnd/>
                        </a:ln>
                      </wps:spPr>
                      <wps:txbx>
                        <w:txbxContent>
                          <w:p w14:paraId="5D2ED885" w14:textId="77777777" w:rsidR="00102543" w:rsidRPr="00FE2E06" w:rsidRDefault="00102543" w:rsidP="003016A0">
                            <w:pPr>
                              <w:rPr>
                                <w:b/>
                                <w:lang w:val="es-ES"/>
                              </w:rPr>
                            </w:pPr>
                            <w:r>
                              <w:rPr>
                                <w:b/>
                                <w:lang w:val="es-E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8F034" id="_x0000_s1027" type="#_x0000_t202" style="position:absolute;left:0;text-align:left;margin-left:-61.05pt;margin-top:301.9pt;width:21pt;height:21.9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" stroked="f">
                <v:textbox style="mso-fit-shape-to-text:t">
                  <w:txbxContent>
                    <w:p w14:paraId="5D2ED885" w14:textId="77777777" w:rsidR="00102543" w:rsidRPr="00FE2E06" w:rsidRDefault="00102543" w:rsidP="003016A0">
                      <w:pPr>
                        <w:rPr>
                          <w:b/>
                          <w:lang w:val="es-ES"/>
                        </w:rPr>
                      </w:pPr>
                      <w:r>
                        <w:rPr>
                          <w:b/>
                          <w:lang w:val="es-ES"/>
                        </w:rPr>
                        <w:t>B</w:t>
                      </w:r>
                    </w:p>
                  </w:txbxContent>
                </v:textbox>
                <w10:wrap type="square"/>
              </v:shape>
            </w:pict>
          </mc:Fallback>
        </mc:AlternateContent>
      </w:r>
    </w:p>
    <w:p w14:paraId="1C07C413" w14:textId="0003CA0C" w:rsidR="003016A0" w:rsidRPr="008168C1" w:rsidRDefault="003016A0" w:rsidP="00EC1024">
      <w:pPr>
        <w:pStyle w:val="Normal1"/>
        <w:adjustRightInd w:val="0"/>
        <w:snapToGrid w:val="0"/>
        <w:spacing w:line="360" w:lineRule="auto"/>
        <w:jc w:val="both"/>
        <w:outlineLvl w:val="0"/>
        <w:rPr>
          <w:rFonts w:ascii="Book Antiqua" w:eastAsia="Book Antiqua" w:hAnsi="Book Antiqua" w:cs="Book Antiqua"/>
          <w:color w:val="000000" w:themeColor="text1"/>
          <w:lang w:val="en-US"/>
        </w:rPr>
      </w:pPr>
      <w:r w:rsidRPr="008168C1">
        <w:rPr>
          <w:rFonts w:ascii="Book Antiqua" w:eastAsia="Book Antiqua" w:hAnsi="Book Antiqua" w:cs="Book Antiqua"/>
          <w:b/>
          <w:color w:val="000000" w:themeColor="text1"/>
          <w:lang w:val="en-US"/>
        </w:rPr>
        <w:t>Figure 2 CXCL and CXCR network in physiological and cancer conditions.</w:t>
      </w:r>
      <w:r w:rsidRPr="008168C1">
        <w:rPr>
          <w:rFonts w:ascii="Book Antiqua" w:eastAsia="Book Antiqua" w:hAnsi="Book Antiqua" w:cs="Book Antiqua"/>
          <w:color w:val="000000" w:themeColor="text1"/>
          <w:lang w:val="en-US"/>
        </w:rPr>
        <w:t xml:space="preserve"> </w:t>
      </w:r>
      <w:r w:rsidR="00EC1024" w:rsidRPr="00EC1024">
        <w:rPr>
          <w:rFonts w:ascii="Book Antiqua" w:eastAsia="Book Antiqua" w:hAnsi="Book Antiqua" w:cs="Book Antiqua"/>
          <w:color w:val="000000" w:themeColor="text1"/>
          <w:lang w:val="en-US"/>
        </w:rPr>
        <w:t>A:</w:t>
      </w:r>
      <w:r w:rsidRPr="00EC1024">
        <w:rPr>
          <w:rFonts w:ascii="Book Antiqua" w:eastAsia="Book Antiqua" w:hAnsi="Book Antiqua" w:cs="Book Antiqua"/>
          <w:color w:val="000000" w:themeColor="text1"/>
          <w:lang w:val="en-US"/>
        </w:rPr>
        <w:t xml:space="preserve"> </w:t>
      </w:r>
      <w:r w:rsidRPr="008168C1">
        <w:rPr>
          <w:rFonts w:ascii="Book Antiqua" w:eastAsia="Book Antiqua" w:hAnsi="Book Antiqua" w:cs="Book Antiqua"/>
          <w:color w:val="000000" w:themeColor="text1"/>
          <w:lang w:val="en-US"/>
        </w:rPr>
        <w:t>The binding of CXCL to CXCR triggers the activation o</w:t>
      </w:r>
      <w:r w:rsidR="00EC1024">
        <w:rPr>
          <w:rFonts w:ascii="Book Antiqua" w:eastAsia="Book Antiqua" w:hAnsi="Book Antiqua" w:cs="Book Antiqua"/>
          <w:color w:val="000000" w:themeColor="text1"/>
          <w:lang w:val="en-US"/>
        </w:rPr>
        <w:t>f signaling pathways, such as P</w:t>
      </w:r>
      <w:r w:rsidRPr="008168C1">
        <w:rPr>
          <w:rFonts w:ascii="Book Antiqua" w:eastAsia="Book Antiqua" w:hAnsi="Book Antiqua" w:cs="Book Antiqua"/>
          <w:color w:val="000000" w:themeColor="text1"/>
          <w:lang w:val="en-US"/>
        </w:rPr>
        <w:t>K</w:t>
      </w:r>
      <w:r w:rsidR="00EC1024">
        <w:rPr>
          <w:rFonts w:ascii="Book Antiqua" w:eastAsia="Book Antiqua" w:hAnsi="Book Antiqua" w:cs="Book Antiqua"/>
          <w:color w:val="000000" w:themeColor="text1"/>
          <w:lang w:val="en-US"/>
        </w:rPr>
        <w:t>B</w:t>
      </w:r>
      <w:r w:rsidRPr="008168C1">
        <w:rPr>
          <w:rFonts w:ascii="Book Antiqua" w:eastAsia="Book Antiqua" w:hAnsi="Book Antiqua" w:cs="Book Antiqua"/>
          <w:color w:val="000000" w:themeColor="text1"/>
          <w:lang w:val="en-US"/>
        </w:rPr>
        <w:t>/AKT and ERK/MAPK. Both pathways share NF-</w:t>
      </w:r>
      <w:r w:rsidR="00EC1024">
        <w:rPr>
          <w:rFonts w:ascii="Book Antiqua" w:eastAsia="Book Antiqua" w:hAnsi="Book Antiqua" w:cs="Book Antiqua"/>
          <w:color w:val="000000" w:themeColor="text1"/>
          <w:lang w:val="en-US"/>
        </w:rPr>
        <w:t>κ</w:t>
      </w:r>
      <w:r w:rsidRPr="008168C1">
        <w:rPr>
          <w:rFonts w:ascii="Book Antiqua" w:eastAsia="Book Antiqua" w:hAnsi="Book Antiqua" w:cs="Book Antiqua"/>
          <w:color w:val="000000" w:themeColor="text1"/>
          <w:lang w:val="en-US"/>
        </w:rPr>
        <w:t xml:space="preserve">B as a downstream factor which, in the nucleus, promotes the transcription of the CXCLs. These pathways maintain the physiologic conditions inside the cell. </w:t>
      </w:r>
      <w:r w:rsidR="00EC1024" w:rsidRPr="00EC1024">
        <w:rPr>
          <w:rFonts w:ascii="Book Antiqua" w:eastAsia="Book Antiqua" w:hAnsi="Book Antiqua" w:cs="Book Antiqua"/>
          <w:color w:val="000000" w:themeColor="text1"/>
          <w:lang w:val="en-US"/>
        </w:rPr>
        <w:t>B:</w:t>
      </w:r>
      <w:r w:rsidRPr="008168C1">
        <w:rPr>
          <w:rFonts w:ascii="Book Antiqua" w:eastAsia="Book Antiqua" w:hAnsi="Book Antiqua" w:cs="Book Antiqua"/>
          <w:b/>
          <w:color w:val="000000" w:themeColor="text1"/>
          <w:lang w:val="en-US"/>
        </w:rPr>
        <w:t xml:space="preserve"> </w:t>
      </w:r>
      <w:r w:rsidRPr="008168C1">
        <w:rPr>
          <w:rFonts w:ascii="Book Antiqua" w:eastAsia="Book Antiqua" w:hAnsi="Book Antiqua" w:cs="Book Antiqua"/>
          <w:color w:val="000000" w:themeColor="text1"/>
          <w:lang w:val="en-US"/>
        </w:rPr>
        <w:t xml:space="preserve">In a cancer cell exposed to chemotherapy, the situation is different. The chemotherapeutic treatment promotes the hyperactivation of these pathways. </w:t>
      </w:r>
      <w:r w:rsidRPr="008168C1">
        <w:rPr>
          <w:rFonts w:ascii="Book Antiqua" w:eastAsia="Book Antiqua" w:hAnsi="Book Antiqua" w:cs="Book Antiqua"/>
          <w:color w:val="000000" w:themeColor="text1"/>
          <w:lang w:val="en-US"/>
        </w:rPr>
        <w:lastRenderedPageBreak/>
        <w:t>As a result, the CXCLs are also more abundant, promoting an autocrine response and, further, a positive feedback loop. This response results in pathological processes, such as tumor growth and metastasis, and in resistance to anticancer treatments.</w:t>
      </w:r>
      <w:r w:rsidR="00EC1024">
        <w:rPr>
          <w:rFonts w:ascii="Book Antiqua" w:eastAsia="Book Antiqua" w:hAnsi="Book Antiqua" w:cs="Book Antiqua"/>
          <w:color w:val="000000" w:themeColor="text1"/>
          <w:lang w:val="en-US"/>
        </w:rPr>
        <w:t xml:space="preserve"> PKB: Protein kinase B; ERK: E</w:t>
      </w:r>
      <w:r w:rsidR="00EC1024" w:rsidRPr="008168C1">
        <w:rPr>
          <w:rFonts w:ascii="Book Antiqua" w:eastAsia="Book Antiqua" w:hAnsi="Book Antiqua" w:cs="Book Antiqua"/>
          <w:color w:val="000000" w:themeColor="text1"/>
          <w:lang w:val="en-US"/>
        </w:rPr>
        <w:t>xtracellular signal-regulated kinases</w:t>
      </w:r>
      <w:r w:rsidR="00EC1024">
        <w:rPr>
          <w:rFonts w:ascii="Book Antiqua" w:eastAsia="Book Antiqua" w:hAnsi="Book Antiqua" w:cs="Book Antiqua"/>
          <w:color w:val="000000" w:themeColor="text1"/>
          <w:lang w:val="en-US"/>
        </w:rPr>
        <w:t>; MAPK: M</w:t>
      </w:r>
      <w:r w:rsidR="00EC1024" w:rsidRPr="008168C1">
        <w:rPr>
          <w:rFonts w:ascii="Book Antiqua" w:eastAsia="Book Antiqua" w:hAnsi="Book Antiqua" w:cs="Book Antiqua"/>
          <w:color w:val="000000" w:themeColor="text1"/>
          <w:lang w:val="en-US"/>
        </w:rPr>
        <w:t>itogen-activated protein kinase</w:t>
      </w:r>
      <w:r w:rsidR="00EC1024">
        <w:rPr>
          <w:rFonts w:ascii="Book Antiqua" w:eastAsia="Book Antiqua" w:hAnsi="Book Antiqua" w:cs="Book Antiqua"/>
          <w:color w:val="000000" w:themeColor="text1"/>
          <w:lang w:val="en-US"/>
        </w:rPr>
        <w:t xml:space="preserve">; </w:t>
      </w:r>
      <w:r w:rsidR="00EC1024" w:rsidRPr="008168C1">
        <w:rPr>
          <w:rFonts w:ascii="Book Antiqua" w:eastAsia="Book Antiqua" w:hAnsi="Book Antiqua" w:cs="Book Antiqua"/>
          <w:color w:val="000000" w:themeColor="text1"/>
          <w:lang w:val="en-US"/>
        </w:rPr>
        <w:t>NF-</w:t>
      </w:r>
      <w:r w:rsidR="00EC1024">
        <w:rPr>
          <w:rFonts w:ascii="Book Antiqua" w:eastAsia="Book Antiqua" w:hAnsi="Book Antiqua" w:cs="Book Antiqua"/>
          <w:color w:val="000000" w:themeColor="text1"/>
          <w:lang w:val="en-US"/>
        </w:rPr>
        <w:t>κ</w:t>
      </w:r>
      <w:r w:rsidR="00EC1024" w:rsidRPr="008168C1">
        <w:rPr>
          <w:rFonts w:ascii="Book Antiqua" w:eastAsia="Book Antiqua" w:hAnsi="Book Antiqua" w:cs="Book Antiqua"/>
          <w:color w:val="000000" w:themeColor="text1"/>
          <w:lang w:val="en-US"/>
        </w:rPr>
        <w:t>B</w:t>
      </w:r>
      <w:r w:rsidR="00EC1024">
        <w:rPr>
          <w:rFonts w:ascii="Book Antiqua" w:eastAsia="Book Antiqua" w:hAnsi="Book Antiqua" w:cs="Book Antiqua"/>
          <w:color w:val="000000" w:themeColor="text1"/>
          <w:lang w:val="en-US"/>
        </w:rPr>
        <w:t>: Nuclear factor κ</w:t>
      </w:r>
      <w:r w:rsidR="00EC1024" w:rsidRPr="008168C1">
        <w:rPr>
          <w:rFonts w:ascii="Book Antiqua" w:eastAsia="Book Antiqua" w:hAnsi="Book Antiqua" w:cs="Book Antiqua"/>
          <w:color w:val="000000" w:themeColor="text1"/>
          <w:lang w:val="en-US"/>
        </w:rPr>
        <w:t>B</w:t>
      </w:r>
      <w:r w:rsidR="00EC1024">
        <w:rPr>
          <w:rFonts w:ascii="Book Antiqua" w:eastAsia="Book Antiqua" w:hAnsi="Book Antiqua" w:cs="Book Antiqua"/>
          <w:color w:val="000000" w:themeColor="text1"/>
          <w:lang w:val="en-US"/>
        </w:rPr>
        <w:t>.</w:t>
      </w:r>
    </w:p>
    <w:p w14:paraId="5637E7EF" w14:textId="77777777" w:rsidR="000E7673" w:rsidRPr="003016A0" w:rsidRDefault="000E7673" w:rsidP="008168C1">
      <w:pPr>
        <w:pStyle w:val="Normal1"/>
        <w:adjustRightInd w:val="0"/>
        <w:snapToGrid w:val="0"/>
        <w:spacing w:line="360" w:lineRule="auto"/>
        <w:jc w:val="both"/>
        <w:rPr>
          <w:rFonts w:ascii="Book Antiqua" w:eastAsia="Book Antiqua" w:hAnsi="Book Antiqua" w:cs="Book Antiqua"/>
          <w:b/>
          <w:color w:val="000000" w:themeColor="text1"/>
          <w:lang w:val="en-US"/>
        </w:rPr>
      </w:pPr>
    </w:p>
    <w:sectPr w:rsidR="000E7673" w:rsidRPr="003016A0" w:rsidSect="00D315BE">
      <w:footerReference w:type="even" r:id="rId15"/>
      <w:footerReference w:type="default" r:id="rId16"/>
      <w:pgSz w:w="11900" w:h="16840"/>
      <w:pgMar w:top="1417" w:right="1701" w:bottom="1417" w:left="1701" w:header="708" w:footer="708" w:gutter="0"/>
      <w:pgNumType w:start="1"/>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CC1B5D" w16cid:durableId="1F5134C1"/>
  <w16cid:commentId w16cid:paraId="35E656EC" w16cid:durableId="1F5134C2"/>
  <w16cid:commentId w16cid:paraId="35DBD961" w16cid:durableId="1F5134C3"/>
  <w16cid:commentId w16cid:paraId="171CB11A" w16cid:durableId="1F5134C4"/>
  <w16cid:commentId w16cid:paraId="498C7380" w16cid:durableId="1F5134C5"/>
  <w16cid:commentId w16cid:paraId="406E4D6D" w16cid:durableId="1F5134C6"/>
  <w16cid:commentId w16cid:paraId="169FA53D" w16cid:durableId="1F53154C"/>
  <w16cid:commentId w16cid:paraId="00C70699" w16cid:durableId="1F527B53"/>
  <w16cid:commentId w16cid:paraId="02D0907A" w16cid:durableId="1F531737"/>
  <w16cid:commentId w16cid:paraId="2837C45F" w16cid:durableId="1F531950"/>
  <w16cid:commentId w16cid:paraId="0EF91EAD" w16cid:durableId="1F5285B7"/>
  <w16cid:commentId w16cid:paraId="714D53B1" w16cid:durableId="1F5288F8"/>
  <w16cid:commentId w16cid:paraId="34101EA0" w16cid:durableId="1F528AFA"/>
  <w16cid:commentId w16cid:paraId="74415478" w16cid:durableId="1F5134C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4D401" w14:textId="77777777" w:rsidR="00F2434B" w:rsidRDefault="00F2434B">
      <w:r>
        <w:separator/>
      </w:r>
    </w:p>
  </w:endnote>
  <w:endnote w:type="continuationSeparator" w:id="0">
    <w:p w14:paraId="7E359E87" w14:textId="77777777" w:rsidR="00F2434B" w:rsidRDefault="00F24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C460A" w14:textId="77777777" w:rsidR="00102543" w:rsidRDefault="00102543">
    <w:pPr>
      <w:pStyle w:val="Normal1"/>
      <w:tabs>
        <w:tab w:val="center" w:pos="4252"/>
        <w:tab w:val="right" w:pos="8504"/>
      </w:tabs>
      <w:jc w:val="center"/>
    </w:pPr>
    <w:r>
      <w:fldChar w:fldCharType="begin"/>
    </w:r>
    <w:r>
      <w:instrText>PAGE</w:instrText>
    </w:r>
    <w:r>
      <w:fldChar w:fldCharType="end"/>
    </w:r>
  </w:p>
  <w:p w14:paraId="56E7B424" w14:textId="77777777" w:rsidR="00102543" w:rsidRDefault="00102543">
    <w:pPr>
      <w:pStyle w:val="Normal1"/>
      <w:tabs>
        <w:tab w:val="center" w:pos="4252"/>
        <w:tab w:val="right" w:pos="850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4C816" w14:textId="7AB9A9BD" w:rsidR="00102543" w:rsidRPr="008D06E4" w:rsidRDefault="00102543" w:rsidP="008D06E4">
    <w:pPr>
      <w:pStyle w:val="Normal1"/>
      <w:tabs>
        <w:tab w:val="center" w:pos="4252"/>
        <w:tab w:val="right" w:pos="8504"/>
      </w:tabs>
      <w:rPr>
        <w:rFonts w:ascii="Book Antiqua" w:hAnsi="Book Antiqua" w:cs="Book Antiqua"/>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68A54" w14:textId="77777777" w:rsidR="00F2434B" w:rsidRDefault="00F2434B">
      <w:r>
        <w:separator/>
      </w:r>
    </w:p>
  </w:footnote>
  <w:footnote w:type="continuationSeparator" w:id="0">
    <w:p w14:paraId="6A44047A" w14:textId="77777777" w:rsidR="00F2434B" w:rsidRDefault="00F243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A4A47"/>
    <w:multiLevelType w:val="hybridMultilevel"/>
    <w:tmpl w:val="D83E5E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76807"/>
    <w:multiLevelType w:val="multilevel"/>
    <w:tmpl w:val="271A73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9347C45"/>
    <w:multiLevelType w:val="hybridMultilevel"/>
    <w:tmpl w:val="4D6A36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9802F9"/>
    <w:multiLevelType w:val="hybridMultilevel"/>
    <w:tmpl w:val="27CC0A7A"/>
    <w:lvl w:ilvl="0" w:tplc="06FE8984">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D27D33"/>
    <w:multiLevelType w:val="hybridMultilevel"/>
    <w:tmpl w:val="C4D489E0"/>
    <w:lvl w:ilvl="0" w:tplc="985CB0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dw5aaa6rz05redwpxx002kfradvzwdz0p0&quot;&gt;Review_CXC chemokines&lt;record-ids&gt;&lt;item&gt;1&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1&lt;/item&gt;&lt;item&gt;32&lt;/item&gt;&lt;item&gt;33&lt;/item&gt;&lt;item&gt;35&lt;/item&gt;&lt;item&gt;36&lt;/item&gt;&lt;item&gt;37&lt;/item&gt;&lt;item&gt;39&lt;/item&gt;&lt;item&gt;40&lt;/item&gt;&lt;item&gt;41&lt;/item&gt;&lt;item&gt;42&lt;/item&gt;&lt;item&gt;43&lt;/item&gt;&lt;item&gt;44&lt;/item&gt;&lt;item&gt;45&lt;/item&gt;&lt;item&gt;46&lt;/item&gt;&lt;item&gt;47&lt;/item&gt;&lt;item&gt;48&lt;/item&gt;&lt;item&gt;49&lt;/item&gt;&lt;item&gt;50&lt;/item&gt;&lt;item&gt;51&lt;/item&gt;&lt;item&gt;52&lt;/item&gt;&lt;item&gt;54&lt;/item&gt;&lt;item&gt;55&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5&lt;/item&gt;&lt;item&gt;76&lt;/item&gt;&lt;item&gt;77&lt;/item&gt;&lt;item&gt;78&lt;/item&gt;&lt;item&gt;79&lt;/item&gt;&lt;item&gt;80&lt;/item&gt;&lt;item&gt;81&lt;/item&gt;&lt;item&gt;83&lt;/item&gt;&lt;item&gt;84&lt;/item&gt;&lt;item&gt;85&lt;/item&gt;&lt;item&gt;86&lt;/item&gt;&lt;item&gt;87&lt;/item&gt;&lt;item&gt;89&lt;/item&gt;&lt;item&gt;90&lt;/item&gt;&lt;item&gt;91&lt;/item&gt;&lt;item&gt;92&lt;/item&gt;&lt;item&gt;93&lt;/item&gt;&lt;item&gt;94&lt;/item&gt;&lt;item&gt;95&lt;/item&gt;&lt;item&gt;97&lt;/item&gt;&lt;item&gt;98&lt;/item&gt;&lt;item&gt;99&lt;/item&gt;&lt;item&gt;100&lt;/item&gt;&lt;item&gt;101&lt;/item&gt;&lt;item&gt;102&lt;/item&gt;&lt;item&gt;103&lt;/item&gt;&lt;item&gt;104&lt;/item&gt;&lt;item&gt;105&lt;/item&gt;&lt;/record-ids&gt;&lt;/item&gt;&lt;/Libraries&gt;"/>
  </w:docVars>
  <w:rsids>
    <w:rsidRoot w:val="00EB51C8"/>
    <w:rsid w:val="00004125"/>
    <w:rsid w:val="00005DE8"/>
    <w:rsid w:val="000156DA"/>
    <w:rsid w:val="00015853"/>
    <w:rsid w:val="000161EF"/>
    <w:rsid w:val="000203C8"/>
    <w:rsid w:val="000217A5"/>
    <w:rsid w:val="000237D6"/>
    <w:rsid w:val="00023BFB"/>
    <w:rsid w:val="00023EA9"/>
    <w:rsid w:val="00026060"/>
    <w:rsid w:val="000273EB"/>
    <w:rsid w:val="000276E7"/>
    <w:rsid w:val="00031BB3"/>
    <w:rsid w:val="00032111"/>
    <w:rsid w:val="00032D52"/>
    <w:rsid w:val="0003688A"/>
    <w:rsid w:val="000409AD"/>
    <w:rsid w:val="000413A4"/>
    <w:rsid w:val="00044A51"/>
    <w:rsid w:val="00045DCC"/>
    <w:rsid w:val="000529AB"/>
    <w:rsid w:val="00054619"/>
    <w:rsid w:val="00055F11"/>
    <w:rsid w:val="00057571"/>
    <w:rsid w:val="00060F2F"/>
    <w:rsid w:val="00060FEE"/>
    <w:rsid w:val="00062EED"/>
    <w:rsid w:val="00063A02"/>
    <w:rsid w:val="00063A03"/>
    <w:rsid w:val="000640A8"/>
    <w:rsid w:val="00070099"/>
    <w:rsid w:val="00071864"/>
    <w:rsid w:val="00072B95"/>
    <w:rsid w:val="000743C6"/>
    <w:rsid w:val="0008141D"/>
    <w:rsid w:val="00085DE7"/>
    <w:rsid w:val="00090204"/>
    <w:rsid w:val="000A0FFE"/>
    <w:rsid w:val="000A35C9"/>
    <w:rsid w:val="000A3C0D"/>
    <w:rsid w:val="000A783B"/>
    <w:rsid w:val="000B776F"/>
    <w:rsid w:val="000C57B0"/>
    <w:rsid w:val="000D17F6"/>
    <w:rsid w:val="000D1B74"/>
    <w:rsid w:val="000D7A07"/>
    <w:rsid w:val="000E2AE7"/>
    <w:rsid w:val="000E522F"/>
    <w:rsid w:val="000E7673"/>
    <w:rsid w:val="000F0AFD"/>
    <w:rsid w:val="000F2ACA"/>
    <w:rsid w:val="0010215E"/>
    <w:rsid w:val="00102543"/>
    <w:rsid w:val="00107B27"/>
    <w:rsid w:val="00110E70"/>
    <w:rsid w:val="001156CD"/>
    <w:rsid w:val="0011613C"/>
    <w:rsid w:val="0013483D"/>
    <w:rsid w:val="00143412"/>
    <w:rsid w:val="00144DC0"/>
    <w:rsid w:val="0014739D"/>
    <w:rsid w:val="0015032E"/>
    <w:rsid w:val="001512E0"/>
    <w:rsid w:val="00156AF0"/>
    <w:rsid w:val="00157015"/>
    <w:rsid w:val="00161D23"/>
    <w:rsid w:val="001630CA"/>
    <w:rsid w:val="0017462F"/>
    <w:rsid w:val="00177F26"/>
    <w:rsid w:val="00182ACF"/>
    <w:rsid w:val="00184BC4"/>
    <w:rsid w:val="00191E10"/>
    <w:rsid w:val="00192403"/>
    <w:rsid w:val="00197ACF"/>
    <w:rsid w:val="00197BCD"/>
    <w:rsid w:val="001A1FBA"/>
    <w:rsid w:val="001A4309"/>
    <w:rsid w:val="001A4758"/>
    <w:rsid w:val="001B3BB0"/>
    <w:rsid w:val="001B5966"/>
    <w:rsid w:val="001B654F"/>
    <w:rsid w:val="001B6BF3"/>
    <w:rsid w:val="001C2E68"/>
    <w:rsid w:val="001C3F49"/>
    <w:rsid w:val="001C4355"/>
    <w:rsid w:val="001C5937"/>
    <w:rsid w:val="001C62E2"/>
    <w:rsid w:val="001D05AA"/>
    <w:rsid w:val="001D5F07"/>
    <w:rsid w:val="001D746C"/>
    <w:rsid w:val="001E6441"/>
    <w:rsid w:val="001E7ABE"/>
    <w:rsid w:val="001F4649"/>
    <w:rsid w:val="001F4FDA"/>
    <w:rsid w:val="00203679"/>
    <w:rsid w:val="00210E23"/>
    <w:rsid w:val="002245F2"/>
    <w:rsid w:val="00224DCA"/>
    <w:rsid w:val="00225FF2"/>
    <w:rsid w:val="002406D7"/>
    <w:rsid w:val="00240C6B"/>
    <w:rsid w:val="0024120D"/>
    <w:rsid w:val="00241B97"/>
    <w:rsid w:val="00243CF8"/>
    <w:rsid w:val="00245B38"/>
    <w:rsid w:val="00250DF7"/>
    <w:rsid w:val="0025237B"/>
    <w:rsid w:val="0025265E"/>
    <w:rsid w:val="00253F5A"/>
    <w:rsid w:val="00255B5F"/>
    <w:rsid w:val="00256CF2"/>
    <w:rsid w:val="002609F2"/>
    <w:rsid w:val="00265871"/>
    <w:rsid w:val="00274602"/>
    <w:rsid w:val="00282AC5"/>
    <w:rsid w:val="00291CED"/>
    <w:rsid w:val="00293F55"/>
    <w:rsid w:val="002942D4"/>
    <w:rsid w:val="0029516E"/>
    <w:rsid w:val="00295B6C"/>
    <w:rsid w:val="002A0440"/>
    <w:rsid w:val="002A09F7"/>
    <w:rsid w:val="002A422E"/>
    <w:rsid w:val="002A7DC2"/>
    <w:rsid w:val="002B1B00"/>
    <w:rsid w:val="002C3A6E"/>
    <w:rsid w:val="002D2AAA"/>
    <w:rsid w:val="002D497D"/>
    <w:rsid w:val="002D55BB"/>
    <w:rsid w:val="002E448A"/>
    <w:rsid w:val="002E5450"/>
    <w:rsid w:val="002E600A"/>
    <w:rsid w:val="002E61A2"/>
    <w:rsid w:val="002E70FD"/>
    <w:rsid w:val="002F556C"/>
    <w:rsid w:val="003005AE"/>
    <w:rsid w:val="00300DB8"/>
    <w:rsid w:val="003016A0"/>
    <w:rsid w:val="0030351B"/>
    <w:rsid w:val="00303C34"/>
    <w:rsid w:val="00310DFA"/>
    <w:rsid w:val="003138DE"/>
    <w:rsid w:val="00313F61"/>
    <w:rsid w:val="003150DA"/>
    <w:rsid w:val="00315F3A"/>
    <w:rsid w:val="00317666"/>
    <w:rsid w:val="003208F6"/>
    <w:rsid w:val="00321A2C"/>
    <w:rsid w:val="003229EF"/>
    <w:rsid w:val="00324F94"/>
    <w:rsid w:val="00326FDC"/>
    <w:rsid w:val="00330512"/>
    <w:rsid w:val="0033196D"/>
    <w:rsid w:val="0033289A"/>
    <w:rsid w:val="00335F94"/>
    <w:rsid w:val="0034403F"/>
    <w:rsid w:val="00346598"/>
    <w:rsid w:val="00346A80"/>
    <w:rsid w:val="00350DED"/>
    <w:rsid w:val="0035158A"/>
    <w:rsid w:val="00353355"/>
    <w:rsid w:val="00361CE6"/>
    <w:rsid w:val="00363F3D"/>
    <w:rsid w:val="00372929"/>
    <w:rsid w:val="00373A30"/>
    <w:rsid w:val="00373F58"/>
    <w:rsid w:val="003751B3"/>
    <w:rsid w:val="003844B5"/>
    <w:rsid w:val="003844E1"/>
    <w:rsid w:val="00387A5C"/>
    <w:rsid w:val="00392F1F"/>
    <w:rsid w:val="00397A73"/>
    <w:rsid w:val="003A06CA"/>
    <w:rsid w:val="003A67DF"/>
    <w:rsid w:val="003B757B"/>
    <w:rsid w:val="003C1604"/>
    <w:rsid w:val="003C17AE"/>
    <w:rsid w:val="003D2DC7"/>
    <w:rsid w:val="003D3B3A"/>
    <w:rsid w:val="003E0BD1"/>
    <w:rsid w:val="003E3326"/>
    <w:rsid w:val="003F53B2"/>
    <w:rsid w:val="003F5A18"/>
    <w:rsid w:val="00400C12"/>
    <w:rsid w:val="00414742"/>
    <w:rsid w:val="004169B0"/>
    <w:rsid w:val="00417CDC"/>
    <w:rsid w:val="00417DCB"/>
    <w:rsid w:val="004260A3"/>
    <w:rsid w:val="004264EE"/>
    <w:rsid w:val="004267E5"/>
    <w:rsid w:val="0042752B"/>
    <w:rsid w:val="00430DA5"/>
    <w:rsid w:val="004336A0"/>
    <w:rsid w:val="004340A9"/>
    <w:rsid w:val="0043468F"/>
    <w:rsid w:val="00436D80"/>
    <w:rsid w:val="004416B3"/>
    <w:rsid w:val="0044196D"/>
    <w:rsid w:val="00443747"/>
    <w:rsid w:val="00444FDD"/>
    <w:rsid w:val="004454A7"/>
    <w:rsid w:val="00451948"/>
    <w:rsid w:val="00453714"/>
    <w:rsid w:val="0045647A"/>
    <w:rsid w:val="00457BC4"/>
    <w:rsid w:val="00463AF7"/>
    <w:rsid w:val="0046612B"/>
    <w:rsid w:val="0047213A"/>
    <w:rsid w:val="00483B3F"/>
    <w:rsid w:val="00483F43"/>
    <w:rsid w:val="0049006B"/>
    <w:rsid w:val="004900A7"/>
    <w:rsid w:val="00493426"/>
    <w:rsid w:val="00495129"/>
    <w:rsid w:val="00495AB6"/>
    <w:rsid w:val="004A0FF0"/>
    <w:rsid w:val="004A53B8"/>
    <w:rsid w:val="004B1290"/>
    <w:rsid w:val="004B29F7"/>
    <w:rsid w:val="004B42AD"/>
    <w:rsid w:val="004B43E7"/>
    <w:rsid w:val="004B5154"/>
    <w:rsid w:val="004C4B3B"/>
    <w:rsid w:val="004C7B82"/>
    <w:rsid w:val="004D41E8"/>
    <w:rsid w:val="004D5328"/>
    <w:rsid w:val="004E17DB"/>
    <w:rsid w:val="004F5932"/>
    <w:rsid w:val="004F753A"/>
    <w:rsid w:val="00505812"/>
    <w:rsid w:val="00506091"/>
    <w:rsid w:val="00511707"/>
    <w:rsid w:val="005141D7"/>
    <w:rsid w:val="00522D29"/>
    <w:rsid w:val="005230B6"/>
    <w:rsid w:val="00526120"/>
    <w:rsid w:val="00527AC4"/>
    <w:rsid w:val="005300F6"/>
    <w:rsid w:val="00530A60"/>
    <w:rsid w:val="00534362"/>
    <w:rsid w:val="00540C97"/>
    <w:rsid w:val="00542AEE"/>
    <w:rsid w:val="00544496"/>
    <w:rsid w:val="00547629"/>
    <w:rsid w:val="0055167E"/>
    <w:rsid w:val="005641FA"/>
    <w:rsid w:val="00565FB4"/>
    <w:rsid w:val="00571A6B"/>
    <w:rsid w:val="00573D19"/>
    <w:rsid w:val="00580C8C"/>
    <w:rsid w:val="00586552"/>
    <w:rsid w:val="005865DB"/>
    <w:rsid w:val="005928F0"/>
    <w:rsid w:val="00595EA5"/>
    <w:rsid w:val="005967F4"/>
    <w:rsid w:val="005969ED"/>
    <w:rsid w:val="005A0420"/>
    <w:rsid w:val="005B2162"/>
    <w:rsid w:val="005B53E3"/>
    <w:rsid w:val="005B5E65"/>
    <w:rsid w:val="005B7A87"/>
    <w:rsid w:val="005C0A2E"/>
    <w:rsid w:val="005C3CE1"/>
    <w:rsid w:val="005C629F"/>
    <w:rsid w:val="005C77BA"/>
    <w:rsid w:val="005D045D"/>
    <w:rsid w:val="005D484A"/>
    <w:rsid w:val="005F1A5D"/>
    <w:rsid w:val="005F407C"/>
    <w:rsid w:val="00603908"/>
    <w:rsid w:val="00607603"/>
    <w:rsid w:val="00610818"/>
    <w:rsid w:val="0061081B"/>
    <w:rsid w:val="00615507"/>
    <w:rsid w:val="00617307"/>
    <w:rsid w:val="00620577"/>
    <w:rsid w:val="00625915"/>
    <w:rsid w:val="006309CF"/>
    <w:rsid w:val="00633C83"/>
    <w:rsid w:val="00637908"/>
    <w:rsid w:val="00642062"/>
    <w:rsid w:val="00646D9D"/>
    <w:rsid w:val="0065468E"/>
    <w:rsid w:val="00655F5E"/>
    <w:rsid w:val="00656D1E"/>
    <w:rsid w:val="00657DAA"/>
    <w:rsid w:val="00670CC9"/>
    <w:rsid w:val="00672652"/>
    <w:rsid w:val="0067741E"/>
    <w:rsid w:val="006817C4"/>
    <w:rsid w:val="0068216C"/>
    <w:rsid w:val="00686C0F"/>
    <w:rsid w:val="006920C0"/>
    <w:rsid w:val="00693D49"/>
    <w:rsid w:val="00695388"/>
    <w:rsid w:val="00697BEA"/>
    <w:rsid w:val="006A2F8C"/>
    <w:rsid w:val="006B0C6B"/>
    <w:rsid w:val="006B6FE9"/>
    <w:rsid w:val="006B7142"/>
    <w:rsid w:val="006B73F6"/>
    <w:rsid w:val="006C06AE"/>
    <w:rsid w:val="006C1688"/>
    <w:rsid w:val="006D2A0E"/>
    <w:rsid w:val="006E3874"/>
    <w:rsid w:val="006F1233"/>
    <w:rsid w:val="006F4EAA"/>
    <w:rsid w:val="006F5682"/>
    <w:rsid w:val="006F5D69"/>
    <w:rsid w:val="006F6715"/>
    <w:rsid w:val="00711651"/>
    <w:rsid w:val="007155F6"/>
    <w:rsid w:val="0071652A"/>
    <w:rsid w:val="00721BBF"/>
    <w:rsid w:val="007237A8"/>
    <w:rsid w:val="00734CCB"/>
    <w:rsid w:val="00741928"/>
    <w:rsid w:val="00741ACA"/>
    <w:rsid w:val="00745B54"/>
    <w:rsid w:val="00752AFF"/>
    <w:rsid w:val="00760C98"/>
    <w:rsid w:val="007672D0"/>
    <w:rsid w:val="00775860"/>
    <w:rsid w:val="007807F1"/>
    <w:rsid w:val="00780CB0"/>
    <w:rsid w:val="00783EB8"/>
    <w:rsid w:val="007843CB"/>
    <w:rsid w:val="00786C03"/>
    <w:rsid w:val="007917DA"/>
    <w:rsid w:val="007967DE"/>
    <w:rsid w:val="00797517"/>
    <w:rsid w:val="00797BC4"/>
    <w:rsid w:val="007A019E"/>
    <w:rsid w:val="007A1A76"/>
    <w:rsid w:val="007A5FBA"/>
    <w:rsid w:val="007A670F"/>
    <w:rsid w:val="007B67D6"/>
    <w:rsid w:val="007C2C40"/>
    <w:rsid w:val="007C32D5"/>
    <w:rsid w:val="007C4B68"/>
    <w:rsid w:val="007C7E21"/>
    <w:rsid w:val="007D0B98"/>
    <w:rsid w:val="007D174D"/>
    <w:rsid w:val="007D2A58"/>
    <w:rsid w:val="007D6930"/>
    <w:rsid w:val="007E500D"/>
    <w:rsid w:val="007F31A1"/>
    <w:rsid w:val="007F5CDA"/>
    <w:rsid w:val="007F7484"/>
    <w:rsid w:val="0080024F"/>
    <w:rsid w:val="00804659"/>
    <w:rsid w:val="00804B44"/>
    <w:rsid w:val="00804DDD"/>
    <w:rsid w:val="008055B3"/>
    <w:rsid w:val="00805F7D"/>
    <w:rsid w:val="0080778D"/>
    <w:rsid w:val="00811EED"/>
    <w:rsid w:val="008149BC"/>
    <w:rsid w:val="008150AC"/>
    <w:rsid w:val="008168C1"/>
    <w:rsid w:val="00817139"/>
    <w:rsid w:val="00820824"/>
    <w:rsid w:val="00841FCF"/>
    <w:rsid w:val="00842525"/>
    <w:rsid w:val="00842685"/>
    <w:rsid w:val="00842E82"/>
    <w:rsid w:val="008436B4"/>
    <w:rsid w:val="00857436"/>
    <w:rsid w:val="00860A84"/>
    <w:rsid w:val="0086312A"/>
    <w:rsid w:val="00864029"/>
    <w:rsid w:val="0087576F"/>
    <w:rsid w:val="00875BF0"/>
    <w:rsid w:val="00885F87"/>
    <w:rsid w:val="00886F61"/>
    <w:rsid w:val="00897935"/>
    <w:rsid w:val="008A0EE7"/>
    <w:rsid w:val="008A19B4"/>
    <w:rsid w:val="008A28E7"/>
    <w:rsid w:val="008A29B9"/>
    <w:rsid w:val="008B2250"/>
    <w:rsid w:val="008B389E"/>
    <w:rsid w:val="008B7C2F"/>
    <w:rsid w:val="008C7349"/>
    <w:rsid w:val="008C7998"/>
    <w:rsid w:val="008D06E4"/>
    <w:rsid w:val="008D21C5"/>
    <w:rsid w:val="008D40B9"/>
    <w:rsid w:val="008E0E95"/>
    <w:rsid w:val="008E56E2"/>
    <w:rsid w:val="008F1C0B"/>
    <w:rsid w:val="008F2C75"/>
    <w:rsid w:val="008F3C3E"/>
    <w:rsid w:val="008F62E8"/>
    <w:rsid w:val="008F74E2"/>
    <w:rsid w:val="00900616"/>
    <w:rsid w:val="009028F2"/>
    <w:rsid w:val="00903008"/>
    <w:rsid w:val="009032DB"/>
    <w:rsid w:val="009038A5"/>
    <w:rsid w:val="00904645"/>
    <w:rsid w:val="00906403"/>
    <w:rsid w:val="009079CF"/>
    <w:rsid w:val="009101EB"/>
    <w:rsid w:val="009144CD"/>
    <w:rsid w:val="00914D04"/>
    <w:rsid w:val="00917875"/>
    <w:rsid w:val="009225DD"/>
    <w:rsid w:val="00923E67"/>
    <w:rsid w:val="009253A0"/>
    <w:rsid w:val="00925C91"/>
    <w:rsid w:val="0092796F"/>
    <w:rsid w:val="009348C9"/>
    <w:rsid w:val="0093587D"/>
    <w:rsid w:val="009375C0"/>
    <w:rsid w:val="00940673"/>
    <w:rsid w:val="00940E9B"/>
    <w:rsid w:val="00941A73"/>
    <w:rsid w:val="009448E7"/>
    <w:rsid w:val="00946DC4"/>
    <w:rsid w:val="00971612"/>
    <w:rsid w:val="0098030F"/>
    <w:rsid w:val="00981162"/>
    <w:rsid w:val="009846AB"/>
    <w:rsid w:val="00985AE0"/>
    <w:rsid w:val="00987B90"/>
    <w:rsid w:val="00991A82"/>
    <w:rsid w:val="00993CAA"/>
    <w:rsid w:val="009955AE"/>
    <w:rsid w:val="00996F83"/>
    <w:rsid w:val="0099768F"/>
    <w:rsid w:val="009A1508"/>
    <w:rsid w:val="009A3A51"/>
    <w:rsid w:val="009B11AF"/>
    <w:rsid w:val="009B1A91"/>
    <w:rsid w:val="009C089C"/>
    <w:rsid w:val="009C2889"/>
    <w:rsid w:val="009C5E35"/>
    <w:rsid w:val="009C6423"/>
    <w:rsid w:val="009D006B"/>
    <w:rsid w:val="009D0BD0"/>
    <w:rsid w:val="009D2271"/>
    <w:rsid w:val="009D569A"/>
    <w:rsid w:val="009D63AA"/>
    <w:rsid w:val="009D7A4E"/>
    <w:rsid w:val="009E5A99"/>
    <w:rsid w:val="009F733D"/>
    <w:rsid w:val="00A000FB"/>
    <w:rsid w:val="00A0040F"/>
    <w:rsid w:val="00A01108"/>
    <w:rsid w:val="00A01D9B"/>
    <w:rsid w:val="00A03083"/>
    <w:rsid w:val="00A03559"/>
    <w:rsid w:val="00A052A0"/>
    <w:rsid w:val="00A05523"/>
    <w:rsid w:val="00A223D9"/>
    <w:rsid w:val="00A233C9"/>
    <w:rsid w:val="00A30866"/>
    <w:rsid w:val="00A33E12"/>
    <w:rsid w:val="00A34C6C"/>
    <w:rsid w:val="00A37516"/>
    <w:rsid w:val="00A40E44"/>
    <w:rsid w:val="00A40F6A"/>
    <w:rsid w:val="00A42956"/>
    <w:rsid w:val="00A42F55"/>
    <w:rsid w:val="00A4572F"/>
    <w:rsid w:val="00A4603F"/>
    <w:rsid w:val="00A46DF9"/>
    <w:rsid w:val="00A46FBC"/>
    <w:rsid w:val="00A6244E"/>
    <w:rsid w:val="00A64A0B"/>
    <w:rsid w:val="00A652AC"/>
    <w:rsid w:val="00A676E6"/>
    <w:rsid w:val="00A67E08"/>
    <w:rsid w:val="00A73F56"/>
    <w:rsid w:val="00A74BFD"/>
    <w:rsid w:val="00A76EE1"/>
    <w:rsid w:val="00A7744D"/>
    <w:rsid w:val="00A80FF5"/>
    <w:rsid w:val="00A90EAE"/>
    <w:rsid w:val="00A929F5"/>
    <w:rsid w:val="00A94CAF"/>
    <w:rsid w:val="00A94E8D"/>
    <w:rsid w:val="00A95FA9"/>
    <w:rsid w:val="00AA01D9"/>
    <w:rsid w:val="00AA2F36"/>
    <w:rsid w:val="00AA3FE5"/>
    <w:rsid w:val="00AB38B9"/>
    <w:rsid w:val="00AB3E68"/>
    <w:rsid w:val="00AB5069"/>
    <w:rsid w:val="00AB56D6"/>
    <w:rsid w:val="00AB5C4A"/>
    <w:rsid w:val="00AB7405"/>
    <w:rsid w:val="00AC34D2"/>
    <w:rsid w:val="00AC46FC"/>
    <w:rsid w:val="00AC4813"/>
    <w:rsid w:val="00AD55B4"/>
    <w:rsid w:val="00AD6420"/>
    <w:rsid w:val="00AD67BC"/>
    <w:rsid w:val="00AD6C80"/>
    <w:rsid w:val="00AE1D5F"/>
    <w:rsid w:val="00AE2CF7"/>
    <w:rsid w:val="00AE328F"/>
    <w:rsid w:val="00AE7C7C"/>
    <w:rsid w:val="00AF4F93"/>
    <w:rsid w:val="00AF75FD"/>
    <w:rsid w:val="00AF76C6"/>
    <w:rsid w:val="00B01C84"/>
    <w:rsid w:val="00B03112"/>
    <w:rsid w:val="00B05C4B"/>
    <w:rsid w:val="00B07800"/>
    <w:rsid w:val="00B115EC"/>
    <w:rsid w:val="00B11FEB"/>
    <w:rsid w:val="00B12700"/>
    <w:rsid w:val="00B12F67"/>
    <w:rsid w:val="00B1594B"/>
    <w:rsid w:val="00B15A02"/>
    <w:rsid w:val="00B2082B"/>
    <w:rsid w:val="00B20ACD"/>
    <w:rsid w:val="00B2489C"/>
    <w:rsid w:val="00B25440"/>
    <w:rsid w:val="00B26DA1"/>
    <w:rsid w:val="00B32561"/>
    <w:rsid w:val="00B3308B"/>
    <w:rsid w:val="00B354C3"/>
    <w:rsid w:val="00B3625D"/>
    <w:rsid w:val="00B4092D"/>
    <w:rsid w:val="00B43F81"/>
    <w:rsid w:val="00B44E9A"/>
    <w:rsid w:val="00B50F6D"/>
    <w:rsid w:val="00B54E95"/>
    <w:rsid w:val="00B5719D"/>
    <w:rsid w:val="00B64A00"/>
    <w:rsid w:val="00B658EC"/>
    <w:rsid w:val="00B66248"/>
    <w:rsid w:val="00B66D16"/>
    <w:rsid w:val="00B702D0"/>
    <w:rsid w:val="00B8453F"/>
    <w:rsid w:val="00B85B31"/>
    <w:rsid w:val="00B909DE"/>
    <w:rsid w:val="00B91166"/>
    <w:rsid w:val="00BA1599"/>
    <w:rsid w:val="00BA2F22"/>
    <w:rsid w:val="00BB5AE6"/>
    <w:rsid w:val="00BB62D8"/>
    <w:rsid w:val="00BC19EB"/>
    <w:rsid w:val="00BC446F"/>
    <w:rsid w:val="00BC5711"/>
    <w:rsid w:val="00BC5852"/>
    <w:rsid w:val="00BD15E2"/>
    <w:rsid w:val="00BD25C7"/>
    <w:rsid w:val="00BD4504"/>
    <w:rsid w:val="00BD4741"/>
    <w:rsid w:val="00BE544E"/>
    <w:rsid w:val="00BE78F1"/>
    <w:rsid w:val="00BF592A"/>
    <w:rsid w:val="00C00E60"/>
    <w:rsid w:val="00C0380D"/>
    <w:rsid w:val="00C043C2"/>
    <w:rsid w:val="00C0634B"/>
    <w:rsid w:val="00C105E4"/>
    <w:rsid w:val="00C138E5"/>
    <w:rsid w:val="00C1503C"/>
    <w:rsid w:val="00C17100"/>
    <w:rsid w:val="00C17809"/>
    <w:rsid w:val="00C21021"/>
    <w:rsid w:val="00C239D5"/>
    <w:rsid w:val="00C274D0"/>
    <w:rsid w:val="00C308B1"/>
    <w:rsid w:val="00C32059"/>
    <w:rsid w:val="00C33FDF"/>
    <w:rsid w:val="00C34D41"/>
    <w:rsid w:val="00C46EF3"/>
    <w:rsid w:val="00C55186"/>
    <w:rsid w:val="00C5686C"/>
    <w:rsid w:val="00C61080"/>
    <w:rsid w:val="00C625A7"/>
    <w:rsid w:val="00C66F1F"/>
    <w:rsid w:val="00C74A1C"/>
    <w:rsid w:val="00C7794F"/>
    <w:rsid w:val="00C83928"/>
    <w:rsid w:val="00C83E92"/>
    <w:rsid w:val="00C90AD1"/>
    <w:rsid w:val="00C91488"/>
    <w:rsid w:val="00C92350"/>
    <w:rsid w:val="00C9692F"/>
    <w:rsid w:val="00CA0A58"/>
    <w:rsid w:val="00CA2239"/>
    <w:rsid w:val="00CA3B9C"/>
    <w:rsid w:val="00CA421C"/>
    <w:rsid w:val="00CA4A0F"/>
    <w:rsid w:val="00CA7DC0"/>
    <w:rsid w:val="00CB23EB"/>
    <w:rsid w:val="00CB2AB4"/>
    <w:rsid w:val="00CB3521"/>
    <w:rsid w:val="00CB71ED"/>
    <w:rsid w:val="00CC0F17"/>
    <w:rsid w:val="00CC19B3"/>
    <w:rsid w:val="00CC33F7"/>
    <w:rsid w:val="00CC6A20"/>
    <w:rsid w:val="00CD27B2"/>
    <w:rsid w:val="00CF2229"/>
    <w:rsid w:val="00D0167C"/>
    <w:rsid w:val="00D026E3"/>
    <w:rsid w:val="00D02EC7"/>
    <w:rsid w:val="00D0387A"/>
    <w:rsid w:val="00D05A71"/>
    <w:rsid w:val="00D100AF"/>
    <w:rsid w:val="00D11176"/>
    <w:rsid w:val="00D14EF1"/>
    <w:rsid w:val="00D179AB"/>
    <w:rsid w:val="00D315BE"/>
    <w:rsid w:val="00D34E37"/>
    <w:rsid w:val="00D35451"/>
    <w:rsid w:val="00D41062"/>
    <w:rsid w:val="00D427CE"/>
    <w:rsid w:val="00D44980"/>
    <w:rsid w:val="00D50056"/>
    <w:rsid w:val="00D50257"/>
    <w:rsid w:val="00D53A7E"/>
    <w:rsid w:val="00D553E9"/>
    <w:rsid w:val="00D56E7D"/>
    <w:rsid w:val="00D64D8F"/>
    <w:rsid w:val="00D65028"/>
    <w:rsid w:val="00D65E89"/>
    <w:rsid w:val="00D67CE9"/>
    <w:rsid w:val="00D700F9"/>
    <w:rsid w:val="00D72361"/>
    <w:rsid w:val="00D73853"/>
    <w:rsid w:val="00D743E5"/>
    <w:rsid w:val="00D80B2E"/>
    <w:rsid w:val="00D83178"/>
    <w:rsid w:val="00D85A1C"/>
    <w:rsid w:val="00D85AC7"/>
    <w:rsid w:val="00D86215"/>
    <w:rsid w:val="00D91595"/>
    <w:rsid w:val="00D915A2"/>
    <w:rsid w:val="00D9177C"/>
    <w:rsid w:val="00D91C82"/>
    <w:rsid w:val="00D93644"/>
    <w:rsid w:val="00D937DB"/>
    <w:rsid w:val="00D93AAF"/>
    <w:rsid w:val="00DA2230"/>
    <w:rsid w:val="00DA70CE"/>
    <w:rsid w:val="00DB2101"/>
    <w:rsid w:val="00DB2A6D"/>
    <w:rsid w:val="00DC5345"/>
    <w:rsid w:val="00DD1840"/>
    <w:rsid w:val="00DD57C9"/>
    <w:rsid w:val="00DD7718"/>
    <w:rsid w:val="00DE0C2D"/>
    <w:rsid w:val="00DE3428"/>
    <w:rsid w:val="00DE469F"/>
    <w:rsid w:val="00DF327F"/>
    <w:rsid w:val="00E04C07"/>
    <w:rsid w:val="00E11C74"/>
    <w:rsid w:val="00E14A5F"/>
    <w:rsid w:val="00E15865"/>
    <w:rsid w:val="00E16279"/>
    <w:rsid w:val="00E1641F"/>
    <w:rsid w:val="00E17F99"/>
    <w:rsid w:val="00E210EA"/>
    <w:rsid w:val="00E25637"/>
    <w:rsid w:val="00E25871"/>
    <w:rsid w:val="00E259AD"/>
    <w:rsid w:val="00E3235C"/>
    <w:rsid w:val="00E323B1"/>
    <w:rsid w:val="00E33A19"/>
    <w:rsid w:val="00E33E74"/>
    <w:rsid w:val="00E3494B"/>
    <w:rsid w:val="00E42761"/>
    <w:rsid w:val="00E45931"/>
    <w:rsid w:val="00E62A48"/>
    <w:rsid w:val="00E65B7D"/>
    <w:rsid w:val="00E70142"/>
    <w:rsid w:val="00E71089"/>
    <w:rsid w:val="00E71A8C"/>
    <w:rsid w:val="00E73705"/>
    <w:rsid w:val="00E746E6"/>
    <w:rsid w:val="00E77EDB"/>
    <w:rsid w:val="00E80A72"/>
    <w:rsid w:val="00E82BC5"/>
    <w:rsid w:val="00E87E9B"/>
    <w:rsid w:val="00E91834"/>
    <w:rsid w:val="00E93053"/>
    <w:rsid w:val="00E93ECF"/>
    <w:rsid w:val="00EA0D60"/>
    <w:rsid w:val="00EA4021"/>
    <w:rsid w:val="00EB51C8"/>
    <w:rsid w:val="00EB603F"/>
    <w:rsid w:val="00EC1024"/>
    <w:rsid w:val="00EC12A7"/>
    <w:rsid w:val="00EC7479"/>
    <w:rsid w:val="00ED0422"/>
    <w:rsid w:val="00ED255C"/>
    <w:rsid w:val="00EE006B"/>
    <w:rsid w:val="00EE2359"/>
    <w:rsid w:val="00EF0289"/>
    <w:rsid w:val="00EF1281"/>
    <w:rsid w:val="00EF15F2"/>
    <w:rsid w:val="00EF304C"/>
    <w:rsid w:val="00EF634D"/>
    <w:rsid w:val="00EF770D"/>
    <w:rsid w:val="00EF7AAC"/>
    <w:rsid w:val="00F00DB8"/>
    <w:rsid w:val="00F011F8"/>
    <w:rsid w:val="00F05BC7"/>
    <w:rsid w:val="00F1014D"/>
    <w:rsid w:val="00F10152"/>
    <w:rsid w:val="00F16466"/>
    <w:rsid w:val="00F231B5"/>
    <w:rsid w:val="00F23A82"/>
    <w:rsid w:val="00F2434B"/>
    <w:rsid w:val="00F24848"/>
    <w:rsid w:val="00F36ABD"/>
    <w:rsid w:val="00F37BCC"/>
    <w:rsid w:val="00F4102B"/>
    <w:rsid w:val="00F41DCA"/>
    <w:rsid w:val="00F46CAD"/>
    <w:rsid w:val="00F51F55"/>
    <w:rsid w:val="00F54421"/>
    <w:rsid w:val="00F54C33"/>
    <w:rsid w:val="00F56A02"/>
    <w:rsid w:val="00F57EB2"/>
    <w:rsid w:val="00F77B15"/>
    <w:rsid w:val="00F801D9"/>
    <w:rsid w:val="00F81AB6"/>
    <w:rsid w:val="00F82467"/>
    <w:rsid w:val="00F9156F"/>
    <w:rsid w:val="00F92DB4"/>
    <w:rsid w:val="00F9753A"/>
    <w:rsid w:val="00FA0347"/>
    <w:rsid w:val="00FA5BAA"/>
    <w:rsid w:val="00FA67A0"/>
    <w:rsid w:val="00FA7E4A"/>
    <w:rsid w:val="00FB0BBE"/>
    <w:rsid w:val="00FB5544"/>
    <w:rsid w:val="00FC0E7E"/>
    <w:rsid w:val="00FC27A6"/>
    <w:rsid w:val="00FC402D"/>
    <w:rsid w:val="00FC5EA3"/>
    <w:rsid w:val="00FC6020"/>
    <w:rsid w:val="00FC74AC"/>
    <w:rsid w:val="00FD1A16"/>
    <w:rsid w:val="00FD228B"/>
    <w:rsid w:val="00FD46D2"/>
    <w:rsid w:val="00FD556C"/>
    <w:rsid w:val="00FE2E06"/>
    <w:rsid w:val="00FE4D36"/>
    <w:rsid w:val="00FF19E7"/>
    <w:rsid w:val="00FF304B"/>
    <w:rsid w:val="00FF4B23"/>
    <w:rsid w:val="00FF5348"/>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359B2B"/>
  <w15:docId w15:val="{3BE56B27-E3ED-4033-8BEF-E7DFB2673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EastAsia" w:hAnsi="Cambria" w:cs="Cambria"/>
        <w:color w:val="000000"/>
        <w:sz w:val="24"/>
        <w:szCs w:val="24"/>
        <w:lang w:val="en-GB" w:eastAsia="es-E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a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B4092D"/>
    <w:rPr>
      <w:sz w:val="18"/>
      <w:szCs w:val="18"/>
    </w:rPr>
  </w:style>
  <w:style w:type="paragraph" w:styleId="CommentText">
    <w:name w:val="annotation text"/>
    <w:basedOn w:val="Normal"/>
    <w:link w:val="CommentTextChar"/>
    <w:uiPriority w:val="99"/>
    <w:semiHidden/>
    <w:unhideWhenUsed/>
    <w:rsid w:val="00B4092D"/>
  </w:style>
  <w:style w:type="character" w:customStyle="1" w:styleId="CommentTextChar">
    <w:name w:val="Comment Text Char"/>
    <w:basedOn w:val="DefaultParagraphFont"/>
    <w:link w:val="CommentText"/>
    <w:uiPriority w:val="99"/>
    <w:semiHidden/>
    <w:rsid w:val="00B4092D"/>
  </w:style>
  <w:style w:type="paragraph" w:styleId="CommentSubject">
    <w:name w:val="annotation subject"/>
    <w:basedOn w:val="CommentText"/>
    <w:next w:val="CommentText"/>
    <w:link w:val="CommentSubjectChar"/>
    <w:uiPriority w:val="99"/>
    <w:semiHidden/>
    <w:unhideWhenUsed/>
    <w:rsid w:val="00B4092D"/>
    <w:rPr>
      <w:b/>
      <w:bCs/>
      <w:sz w:val="20"/>
      <w:szCs w:val="20"/>
    </w:rPr>
  </w:style>
  <w:style w:type="character" w:customStyle="1" w:styleId="CommentSubjectChar">
    <w:name w:val="Comment Subject Char"/>
    <w:basedOn w:val="CommentTextChar"/>
    <w:link w:val="CommentSubject"/>
    <w:uiPriority w:val="99"/>
    <w:semiHidden/>
    <w:rsid w:val="00B4092D"/>
    <w:rPr>
      <w:b/>
      <w:bCs/>
      <w:sz w:val="20"/>
      <w:szCs w:val="20"/>
    </w:rPr>
  </w:style>
  <w:style w:type="paragraph" w:styleId="Revision">
    <w:name w:val="Revision"/>
    <w:hidden/>
    <w:uiPriority w:val="99"/>
    <w:semiHidden/>
    <w:rsid w:val="00B4092D"/>
    <w:pPr>
      <w:pBdr>
        <w:top w:val="none" w:sz="0" w:space="0" w:color="auto"/>
        <w:left w:val="none" w:sz="0" w:space="0" w:color="auto"/>
        <w:bottom w:val="none" w:sz="0" w:space="0" w:color="auto"/>
        <w:right w:val="none" w:sz="0" w:space="0" w:color="auto"/>
        <w:between w:val="none" w:sz="0" w:space="0" w:color="auto"/>
      </w:pBdr>
    </w:pPr>
  </w:style>
  <w:style w:type="paragraph" w:styleId="BalloonText">
    <w:name w:val="Balloon Text"/>
    <w:basedOn w:val="Normal"/>
    <w:link w:val="BalloonTextChar"/>
    <w:uiPriority w:val="99"/>
    <w:semiHidden/>
    <w:unhideWhenUsed/>
    <w:rsid w:val="00B4092D"/>
    <w:rPr>
      <w:rFonts w:ascii="Tahoma" w:hAnsi="Tahoma" w:cs="Tahoma"/>
      <w:sz w:val="16"/>
      <w:szCs w:val="18"/>
    </w:rPr>
  </w:style>
  <w:style w:type="character" w:customStyle="1" w:styleId="BalloonTextChar">
    <w:name w:val="Balloon Text Char"/>
    <w:basedOn w:val="DefaultParagraphFont"/>
    <w:link w:val="BalloonText"/>
    <w:uiPriority w:val="99"/>
    <w:semiHidden/>
    <w:rsid w:val="00B4092D"/>
    <w:rPr>
      <w:rFonts w:ascii="Tahoma" w:hAnsi="Tahoma" w:cs="Tahoma"/>
      <w:sz w:val="16"/>
      <w:szCs w:val="18"/>
      <w:lang w:val="en-US"/>
    </w:rPr>
  </w:style>
  <w:style w:type="paragraph" w:styleId="ListParagraph">
    <w:name w:val="List Paragraph"/>
    <w:basedOn w:val="Normal"/>
    <w:uiPriority w:val="34"/>
    <w:qFormat/>
    <w:rsid w:val="000237D6"/>
    <w:pPr>
      <w:ind w:left="720"/>
      <w:contextualSpacing/>
    </w:pPr>
  </w:style>
  <w:style w:type="paragraph" w:customStyle="1" w:styleId="EndNoteBibliographyTitle">
    <w:name w:val="EndNote Bibliography Title"/>
    <w:basedOn w:val="Normal"/>
    <w:link w:val="EndNoteBibliographyTitleCar"/>
    <w:rsid w:val="001E7ABE"/>
    <w:pPr>
      <w:jc w:val="center"/>
    </w:pPr>
    <w:rPr>
      <w:noProof/>
      <w:lang w:val="es-ES"/>
    </w:rPr>
  </w:style>
  <w:style w:type="character" w:customStyle="1" w:styleId="Normal1Car">
    <w:name w:val="Normal1 Car"/>
    <w:basedOn w:val="DefaultParagraphFont"/>
    <w:link w:val="Normal1"/>
    <w:rsid w:val="001E7ABE"/>
  </w:style>
  <w:style w:type="character" w:customStyle="1" w:styleId="EndNoteBibliographyTitleCar">
    <w:name w:val="EndNote Bibliography Title Car"/>
    <w:basedOn w:val="Normal1Car"/>
    <w:link w:val="EndNoteBibliographyTitle"/>
    <w:rsid w:val="001E7ABE"/>
    <w:rPr>
      <w:noProof/>
      <w:lang w:val="es-ES"/>
    </w:rPr>
  </w:style>
  <w:style w:type="paragraph" w:customStyle="1" w:styleId="EndNoteBibliography">
    <w:name w:val="EndNote Bibliography"/>
    <w:basedOn w:val="Normal"/>
    <w:link w:val="EndNoteBibliographyCar"/>
    <w:rsid w:val="001E7ABE"/>
    <w:pPr>
      <w:jc w:val="both"/>
    </w:pPr>
    <w:rPr>
      <w:noProof/>
      <w:lang w:val="es-ES"/>
    </w:rPr>
  </w:style>
  <w:style w:type="character" w:customStyle="1" w:styleId="EndNoteBibliographyCar">
    <w:name w:val="EndNote Bibliography Car"/>
    <w:basedOn w:val="Normal1Car"/>
    <w:link w:val="EndNoteBibliography"/>
    <w:rsid w:val="001E7ABE"/>
    <w:rPr>
      <w:noProof/>
      <w:lang w:val="es-ES"/>
    </w:rPr>
  </w:style>
  <w:style w:type="paragraph" w:customStyle="1" w:styleId="1">
    <w:name w:val="正文1"/>
    <w:uiPriority w:val="99"/>
    <w:rsid w:val="00991A82"/>
    <w:pPr>
      <w:pBdr>
        <w:top w:val="none" w:sz="0" w:space="0" w:color="auto"/>
        <w:left w:val="none" w:sz="0" w:space="0" w:color="auto"/>
        <w:bottom w:val="none" w:sz="0" w:space="0" w:color="auto"/>
        <w:right w:val="none" w:sz="0" w:space="0" w:color="auto"/>
        <w:between w:val="none" w:sz="0" w:space="0" w:color="auto"/>
      </w:pBdr>
      <w:spacing w:line="276" w:lineRule="auto"/>
    </w:pPr>
    <w:rPr>
      <w:rFonts w:ascii="Arial" w:eastAsia="SimSun" w:hAnsi="Arial" w:cs="Arial"/>
      <w:sz w:val="22"/>
      <w:szCs w:val="20"/>
      <w:lang w:val="pl-PL" w:eastAsia="pl-PL"/>
    </w:rPr>
  </w:style>
  <w:style w:type="paragraph" w:customStyle="1" w:styleId="p1">
    <w:name w:val="p1"/>
    <w:basedOn w:val="Normal"/>
    <w:rsid w:val="00991A82"/>
    <w:pPr>
      <w:pBdr>
        <w:top w:val="none" w:sz="0" w:space="0" w:color="auto"/>
        <w:left w:val="none" w:sz="0" w:space="0" w:color="auto"/>
        <w:bottom w:val="none" w:sz="0" w:space="0" w:color="auto"/>
        <w:right w:val="none" w:sz="0" w:space="0" w:color="auto"/>
        <w:between w:val="none" w:sz="0" w:space="0" w:color="auto"/>
      </w:pBdr>
    </w:pPr>
    <w:rPr>
      <w:rFonts w:ascii="Helvetica" w:hAnsi="Helvetica" w:cs="Times New Roman"/>
      <w:color w:val="auto"/>
      <w:sz w:val="18"/>
      <w:szCs w:val="18"/>
      <w:lang w:eastAsia="zh-CN"/>
    </w:rPr>
  </w:style>
  <w:style w:type="character" w:styleId="Hyperlink">
    <w:name w:val="Hyperlink"/>
    <w:basedOn w:val="DefaultParagraphFont"/>
    <w:uiPriority w:val="99"/>
    <w:unhideWhenUsed/>
    <w:rsid w:val="001630CA"/>
    <w:rPr>
      <w:color w:val="0000FF" w:themeColor="hyperlink"/>
      <w:u w:val="single"/>
    </w:rPr>
  </w:style>
  <w:style w:type="character" w:styleId="FollowedHyperlink">
    <w:name w:val="FollowedHyperlink"/>
    <w:basedOn w:val="DefaultParagraphFont"/>
    <w:uiPriority w:val="99"/>
    <w:semiHidden/>
    <w:unhideWhenUsed/>
    <w:rsid w:val="001630CA"/>
    <w:rPr>
      <w:color w:val="800080" w:themeColor="followedHyperlink"/>
      <w:u w:val="single"/>
    </w:rPr>
  </w:style>
  <w:style w:type="character" w:styleId="LineNumber">
    <w:name w:val="line number"/>
    <w:basedOn w:val="DefaultParagraphFont"/>
    <w:uiPriority w:val="99"/>
    <w:semiHidden/>
    <w:unhideWhenUsed/>
    <w:rsid w:val="00A652AC"/>
  </w:style>
  <w:style w:type="paragraph" w:styleId="NormalWeb">
    <w:name w:val="Normal (Web)"/>
    <w:basedOn w:val="Normal"/>
    <w:uiPriority w:val="99"/>
    <w:semiHidden/>
    <w:unhideWhenUsed/>
    <w:rsid w:val="00102543"/>
    <w:rPr>
      <w:rFonts w:ascii="Times New Roman" w:hAnsi="Times New Roman" w:cs="Times New Roman"/>
    </w:rPr>
  </w:style>
  <w:style w:type="paragraph" w:styleId="Header">
    <w:name w:val="header"/>
    <w:basedOn w:val="Normal"/>
    <w:link w:val="HeaderChar"/>
    <w:uiPriority w:val="99"/>
    <w:unhideWhenUsed/>
    <w:rsid w:val="008D06E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D06E4"/>
    <w:rPr>
      <w:sz w:val="18"/>
      <w:szCs w:val="18"/>
      <w:lang w:val="en-US"/>
    </w:rPr>
  </w:style>
  <w:style w:type="paragraph" w:styleId="Footer">
    <w:name w:val="footer"/>
    <w:basedOn w:val="Normal"/>
    <w:link w:val="FooterChar"/>
    <w:uiPriority w:val="99"/>
    <w:unhideWhenUsed/>
    <w:rsid w:val="008D06E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D06E4"/>
    <w:rPr>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2903">
      <w:bodyDiv w:val="1"/>
      <w:marLeft w:val="0"/>
      <w:marRight w:val="0"/>
      <w:marTop w:val="0"/>
      <w:marBottom w:val="0"/>
      <w:divBdr>
        <w:top w:val="none" w:sz="0" w:space="0" w:color="auto"/>
        <w:left w:val="none" w:sz="0" w:space="0" w:color="auto"/>
        <w:bottom w:val="none" w:sz="0" w:space="0" w:color="auto"/>
        <w:right w:val="none" w:sz="0" w:space="0" w:color="auto"/>
      </w:divBdr>
    </w:div>
    <w:div w:id="87163643">
      <w:bodyDiv w:val="1"/>
      <w:marLeft w:val="0"/>
      <w:marRight w:val="0"/>
      <w:marTop w:val="0"/>
      <w:marBottom w:val="0"/>
      <w:divBdr>
        <w:top w:val="none" w:sz="0" w:space="0" w:color="auto"/>
        <w:left w:val="none" w:sz="0" w:space="0" w:color="auto"/>
        <w:bottom w:val="none" w:sz="0" w:space="0" w:color="auto"/>
        <w:right w:val="none" w:sz="0" w:space="0" w:color="auto"/>
      </w:divBdr>
    </w:div>
    <w:div w:id="127630855">
      <w:bodyDiv w:val="1"/>
      <w:marLeft w:val="0"/>
      <w:marRight w:val="0"/>
      <w:marTop w:val="0"/>
      <w:marBottom w:val="0"/>
      <w:divBdr>
        <w:top w:val="none" w:sz="0" w:space="0" w:color="auto"/>
        <w:left w:val="none" w:sz="0" w:space="0" w:color="auto"/>
        <w:bottom w:val="none" w:sz="0" w:space="0" w:color="auto"/>
        <w:right w:val="none" w:sz="0" w:space="0" w:color="auto"/>
      </w:divBdr>
    </w:div>
    <w:div w:id="132993010">
      <w:bodyDiv w:val="1"/>
      <w:marLeft w:val="0"/>
      <w:marRight w:val="0"/>
      <w:marTop w:val="0"/>
      <w:marBottom w:val="0"/>
      <w:divBdr>
        <w:top w:val="none" w:sz="0" w:space="0" w:color="auto"/>
        <w:left w:val="none" w:sz="0" w:space="0" w:color="auto"/>
        <w:bottom w:val="none" w:sz="0" w:space="0" w:color="auto"/>
        <w:right w:val="none" w:sz="0" w:space="0" w:color="auto"/>
      </w:divBdr>
    </w:div>
    <w:div w:id="135147905">
      <w:bodyDiv w:val="1"/>
      <w:marLeft w:val="0"/>
      <w:marRight w:val="0"/>
      <w:marTop w:val="0"/>
      <w:marBottom w:val="0"/>
      <w:divBdr>
        <w:top w:val="none" w:sz="0" w:space="0" w:color="auto"/>
        <w:left w:val="none" w:sz="0" w:space="0" w:color="auto"/>
        <w:bottom w:val="none" w:sz="0" w:space="0" w:color="auto"/>
        <w:right w:val="none" w:sz="0" w:space="0" w:color="auto"/>
      </w:divBdr>
    </w:div>
    <w:div w:id="150022264">
      <w:bodyDiv w:val="1"/>
      <w:marLeft w:val="0"/>
      <w:marRight w:val="0"/>
      <w:marTop w:val="0"/>
      <w:marBottom w:val="0"/>
      <w:divBdr>
        <w:top w:val="none" w:sz="0" w:space="0" w:color="auto"/>
        <w:left w:val="none" w:sz="0" w:space="0" w:color="auto"/>
        <w:bottom w:val="none" w:sz="0" w:space="0" w:color="auto"/>
        <w:right w:val="none" w:sz="0" w:space="0" w:color="auto"/>
      </w:divBdr>
    </w:div>
    <w:div w:id="172307229">
      <w:bodyDiv w:val="1"/>
      <w:marLeft w:val="0"/>
      <w:marRight w:val="0"/>
      <w:marTop w:val="0"/>
      <w:marBottom w:val="0"/>
      <w:divBdr>
        <w:top w:val="none" w:sz="0" w:space="0" w:color="auto"/>
        <w:left w:val="none" w:sz="0" w:space="0" w:color="auto"/>
        <w:bottom w:val="none" w:sz="0" w:space="0" w:color="auto"/>
        <w:right w:val="none" w:sz="0" w:space="0" w:color="auto"/>
      </w:divBdr>
    </w:div>
    <w:div w:id="209656654">
      <w:bodyDiv w:val="1"/>
      <w:marLeft w:val="0"/>
      <w:marRight w:val="0"/>
      <w:marTop w:val="0"/>
      <w:marBottom w:val="0"/>
      <w:divBdr>
        <w:top w:val="none" w:sz="0" w:space="0" w:color="auto"/>
        <w:left w:val="none" w:sz="0" w:space="0" w:color="auto"/>
        <w:bottom w:val="none" w:sz="0" w:space="0" w:color="auto"/>
        <w:right w:val="none" w:sz="0" w:space="0" w:color="auto"/>
      </w:divBdr>
    </w:div>
    <w:div w:id="257910456">
      <w:bodyDiv w:val="1"/>
      <w:marLeft w:val="0"/>
      <w:marRight w:val="0"/>
      <w:marTop w:val="0"/>
      <w:marBottom w:val="0"/>
      <w:divBdr>
        <w:top w:val="none" w:sz="0" w:space="0" w:color="auto"/>
        <w:left w:val="none" w:sz="0" w:space="0" w:color="auto"/>
        <w:bottom w:val="none" w:sz="0" w:space="0" w:color="auto"/>
        <w:right w:val="none" w:sz="0" w:space="0" w:color="auto"/>
      </w:divBdr>
    </w:div>
    <w:div w:id="304237945">
      <w:bodyDiv w:val="1"/>
      <w:marLeft w:val="0"/>
      <w:marRight w:val="0"/>
      <w:marTop w:val="0"/>
      <w:marBottom w:val="0"/>
      <w:divBdr>
        <w:top w:val="none" w:sz="0" w:space="0" w:color="auto"/>
        <w:left w:val="none" w:sz="0" w:space="0" w:color="auto"/>
        <w:bottom w:val="none" w:sz="0" w:space="0" w:color="auto"/>
        <w:right w:val="none" w:sz="0" w:space="0" w:color="auto"/>
      </w:divBdr>
    </w:div>
    <w:div w:id="318461472">
      <w:bodyDiv w:val="1"/>
      <w:marLeft w:val="0"/>
      <w:marRight w:val="0"/>
      <w:marTop w:val="0"/>
      <w:marBottom w:val="0"/>
      <w:divBdr>
        <w:top w:val="none" w:sz="0" w:space="0" w:color="auto"/>
        <w:left w:val="none" w:sz="0" w:space="0" w:color="auto"/>
        <w:bottom w:val="none" w:sz="0" w:space="0" w:color="auto"/>
        <w:right w:val="none" w:sz="0" w:space="0" w:color="auto"/>
      </w:divBdr>
    </w:div>
    <w:div w:id="379402734">
      <w:bodyDiv w:val="1"/>
      <w:marLeft w:val="0"/>
      <w:marRight w:val="0"/>
      <w:marTop w:val="0"/>
      <w:marBottom w:val="0"/>
      <w:divBdr>
        <w:top w:val="none" w:sz="0" w:space="0" w:color="auto"/>
        <w:left w:val="none" w:sz="0" w:space="0" w:color="auto"/>
        <w:bottom w:val="none" w:sz="0" w:space="0" w:color="auto"/>
        <w:right w:val="none" w:sz="0" w:space="0" w:color="auto"/>
      </w:divBdr>
    </w:div>
    <w:div w:id="399601703">
      <w:bodyDiv w:val="1"/>
      <w:marLeft w:val="0"/>
      <w:marRight w:val="0"/>
      <w:marTop w:val="0"/>
      <w:marBottom w:val="0"/>
      <w:divBdr>
        <w:top w:val="none" w:sz="0" w:space="0" w:color="auto"/>
        <w:left w:val="none" w:sz="0" w:space="0" w:color="auto"/>
        <w:bottom w:val="none" w:sz="0" w:space="0" w:color="auto"/>
        <w:right w:val="none" w:sz="0" w:space="0" w:color="auto"/>
      </w:divBdr>
    </w:div>
    <w:div w:id="429204916">
      <w:bodyDiv w:val="1"/>
      <w:marLeft w:val="0"/>
      <w:marRight w:val="0"/>
      <w:marTop w:val="0"/>
      <w:marBottom w:val="0"/>
      <w:divBdr>
        <w:top w:val="none" w:sz="0" w:space="0" w:color="auto"/>
        <w:left w:val="none" w:sz="0" w:space="0" w:color="auto"/>
        <w:bottom w:val="none" w:sz="0" w:space="0" w:color="auto"/>
        <w:right w:val="none" w:sz="0" w:space="0" w:color="auto"/>
      </w:divBdr>
    </w:div>
    <w:div w:id="559949279">
      <w:bodyDiv w:val="1"/>
      <w:marLeft w:val="0"/>
      <w:marRight w:val="0"/>
      <w:marTop w:val="0"/>
      <w:marBottom w:val="0"/>
      <w:divBdr>
        <w:top w:val="none" w:sz="0" w:space="0" w:color="auto"/>
        <w:left w:val="none" w:sz="0" w:space="0" w:color="auto"/>
        <w:bottom w:val="none" w:sz="0" w:space="0" w:color="auto"/>
        <w:right w:val="none" w:sz="0" w:space="0" w:color="auto"/>
      </w:divBdr>
    </w:div>
    <w:div w:id="633603856">
      <w:bodyDiv w:val="1"/>
      <w:marLeft w:val="0"/>
      <w:marRight w:val="0"/>
      <w:marTop w:val="0"/>
      <w:marBottom w:val="0"/>
      <w:divBdr>
        <w:top w:val="none" w:sz="0" w:space="0" w:color="auto"/>
        <w:left w:val="none" w:sz="0" w:space="0" w:color="auto"/>
        <w:bottom w:val="none" w:sz="0" w:space="0" w:color="auto"/>
        <w:right w:val="none" w:sz="0" w:space="0" w:color="auto"/>
      </w:divBdr>
    </w:div>
    <w:div w:id="670449222">
      <w:bodyDiv w:val="1"/>
      <w:marLeft w:val="0"/>
      <w:marRight w:val="0"/>
      <w:marTop w:val="0"/>
      <w:marBottom w:val="0"/>
      <w:divBdr>
        <w:top w:val="none" w:sz="0" w:space="0" w:color="auto"/>
        <w:left w:val="none" w:sz="0" w:space="0" w:color="auto"/>
        <w:bottom w:val="none" w:sz="0" w:space="0" w:color="auto"/>
        <w:right w:val="none" w:sz="0" w:space="0" w:color="auto"/>
      </w:divBdr>
    </w:div>
    <w:div w:id="779955978">
      <w:bodyDiv w:val="1"/>
      <w:marLeft w:val="0"/>
      <w:marRight w:val="0"/>
      <w:marTop w:val="0"/>
      <w:marBottom w:val="0"/>
      <w:divBdr>
        <w:top w:val="none" w:sz="0" w:space="0" w:color="auto"/>
        <w:left w:val="none" w:sz="0" w:space="0" w:color="auto"/>
        <w:bottom w:val="none" w:sz="0" w:space="0" w:color="auto"/>
        <w:right w:val="none" w:sz="0" w:space="0" w:color="auto"/>
      </w:divBdr>
    </w:div>
    <w:div w:id="853491580">
      <w:bodyDiv w:val="1"/>
      <w:marLeft w:val="0"/>
      <w:marRight w:val="0"/>
      <w:marTop w:val="0"/>
      <w:marBottom w:val="0"/>
      <w:divBdr>
        <w:top w:val="none" w:sz="0" w:space="0" w:color="auto"/>
        <w:left w:val="none" w:sz="0" w:space="0" w:color="auto"/>
        <w:bottom w:val="none" w:sz="0" w:space="0" w:color="auto"/>
        <w:right w:val="none" w:sz="0" w:space="0" w:color="auto"/>
      </w:divBdr>
    </w:div>
    <w:div w:id="862402076">
      <w:bodyDiv w:val="1"/>
      <w:marLeft w:val="0"/>
      <w:marRight w:val="0"/>
      <w:marTop w:val="0"/>
      <w:marBottom w:val="0"/>
      <w:divBdr>
        <w:top w:val="none" w:sz="0" w:space="0" w:color="auto"/>
        <w:left w:val="none" w:sz="0" w:space="0" w:color="auto"/>
        <w:bottom w:val="none" w:sz="0" w:space="0" w:color="auto"/>
        <w:right w:val="none" w:sz="0" w:space="0" w:color="auto"/>
      </w:divBdr>
    </w:div>
    <w:div w:id="864824686">
      <w:bodyDiv w:val="1"/>
      <w:marLeft w:val="0"/>
      <w:marRight w:val="0"/>
      <w:marTop w:val="0"/>
      <w:marBottom w:val="0"/>
      <w:divBdr>
        <w:top w:val="none" w:sz="0" w:space="0" w:color="auto"/>
        <w:left w:val="none" w:sz="0" w:space="0" w:color="auto"/>
        <w:bottom w:val="none" w:sz="0" w:space="0" w:color="auto"/>
        <w:right w:val="none" w:sz="0" w:space="0" w:color="auto"/>
      </w:divBdr>
    </w:div>
    <w:div w:id="909390982">
      <w:bodyDiv w:val="1"/>
      <w:marLeft w:val="0"/>
      <w:marRight w:val="0"/>
      <w:marTop w:val="0"/>
      <w:marBottom w:val="0"/>
      <w:divBdr>
        <w:top w:val="none" w:sz="0" w:space="0" w:color="auto"/>
        <w:left w:val="none" w:sz="0" w:space="0" w:color="auto"/>
        <w:bottom w:val="none" w:sz="0" w:space="0" w:color="auto"/>
        <w:right w:val="none" w:sz="0" w:space="0" w:color="auto"/>
      </w:divBdr>
    </w:div>
    <w:div w:id="1144083442">
      <w:bodyDiv w:val="1"/>
      <w:marLeft w:val="0"/>
      <w:marRight w:val="0"/>
      <w:marTop w:val="0"/>
      <w:marBottom w:val="0"/>
      <w:divBdr>
        <w:top w:val="none" w:sz="0" w:space="0" w:color="auto"/>
        <w:left w:val="none" w:sz="0" w:space="0" w:color="auto"/>
        <w:bottom w:val="none" w:sz="0" w:space="0" w:color="auto"/>
        <w:right w:val="none" w:sz="0" w:space="0" w:color="auto"/>
      </w:divBdr>
    </w:div>
    <w:div w:id="1150487267">
      <w:bodyDiv w:val="1"/>
      <w:marLeft w:val="0"/>
      <w:marRight w:val="0"/>
      <w:marTop w:val="0"/>
      <w:marBottom w:val="0"/>
      <w:divBdr>
        <w:top w:val="none" w:sz="0" w:space="0" w:color="auto"/>
        <w:left w:val="none" w:sz="0" w:space="0" w:color="auto"/>
        <w:bottom w:val="none" w:sz="0" w:space="0" w:color="auto"/>
        <w:right w:val="none" w:sz="0" w:space="0" w:color="auto"/>
      </w:divBdr>
    </w:div>
    <w:div w:id="1310789277">
      <w:bodyDiv w:val="1"/>
      <w:marLeft w:val="0"/>
      <w:marRight w:val="0"/>
      <w:marTop w:val="0"/>
      <w:marBottom w:val="0"/>
      <w:divBdr>
        <w:top w:val="none" w:sz="0" w:space="0" w:color="auto"/>
        <w:left w:val="none" w:sz="0" w:space="0" w:color="auto"/>
        <w:bottom w:val="none" w:sz="0" w:space="0" w:color="auto"/>
        <w:right w:val="none" w:sz="0" w:space="0" w:color="auto"/>
      </w:divBdr>
    </w:div>
    <w:div w:id="1337922470">
      <w:bodyDiv w:val="1"/>
      <w:marLeft w:val="0"/>
      <w:marRight w:val="0"/>
      <w:marTop w:val="0"/>
      <w:marBottom w:val="0"/>
      <w:divBdr>
        <w:top w:val="none" w:sz="0" w:space="0" w:color="auto"/>
        <w:left w:val="none" w:sz="0" w:space="0" w:color="auto"/>
        <w:bottom w:val="none" w:sz="0" w:space="0" w:color="auto"/>
        <w:right w:val="none" w:sz="0" w:space="0" w:color="auto"/>
      </w:divBdr>
    </w:div>
    <w:div w:id="1347101173">
      <w:bodyDiv w:val="1"/>
      <w:marLeft w:val="0"/>
      <w:marRight w:val="0"/>
      <w:marTop w:val="0"/>
      <w:marBottom w:val="0"/>
      <w:divBdr>
        <w:top w:val="none" w:sz="0" w:space="0" w:color="auto"/>
        <w:left w:val="none" w:sz="0" w:space="0" w:color="auto"/>
        <w:bottom w:val="none" w:sz="0" w:space="0" w:color="auto"/>
        <w:right w:val="none" w:sz="0" w:space="0" w:color="auto"/>
      </w:divBdr>
    </w:div>
    <w:div w:id="1390954036">
      <w:bodyDiv w:val="1"/>
      <w:marLeft w:val="0"/>
      <w:marRight w:val="0"/>
      <w:marTop w:val="0"/>
      <w:marBottom w:val="0"/>
      <w:divBdr>
        <w:top w:val="none" w:sz="0" w:space="0" w:color="auto"/>
        <w:left w:val="none" w:sz="0" w:space="0" w:color="auto"/>
        <w:bottom w:val="none" w:sz="0" w:space="0" w:color="auto"/>
        <w:right w:val="none" w:sz="0" w:space="0" w:color="auto"/>
      </w:divBdr>
    </w:div>
    <w:div w:id="1474365527">
      <w:bodyDiv w:val="1"/>
      <w:marLeft w:val="0"/>
      <w:marRight w:val="0"/>
      <w:marTop w:val="0"/>
      <w:marBottom w:val="0"/>
      <w:divBdr>
        <w:top w:val="none" w:sz="0" w:space="0" w:color="auto"/>
        <w:left w:val="none" w:sz="0" w:space="0" w:color="auto"/>
        <w:bottom w:val="none" w:sz="0" w:space="0" w:color="auto"/>
        <w:right w:val="none" w:sz="0" w:space="0" w:color="auto"/>
      </w:divBdr>
    </w:div>
    <w:div w:id="1483962844">
      <w:bodyDiv w:val="1"/>
      <w:marLeft w:val="0"/>
      <w:marRight w:val="0"/>
      <w:marTop w:val="0"/>
      <w:marBottom w:val="0"/>
      <w:divBdr>
        <w:top w:val="none" w:sz="0" w:space="0" w:color="auto"/>
        <w:left w:val="none" w:sz="0" w:space="0" w:color="auto"/>
        <w:bottom w:val="none" w:sz="0" w:space="0" w:color="auto"/>
        <w:right w:val="none" w:sz="0" w:space="0" w:color="auto"/>
      </w:divBdr>
    </w:div>
    <w:div w:id="1584530003">
      <w:bodyDiv w:val="1"/>
      <w:marLeft w:val="0"/>
      <w:marRight w:val="0"/>
      <w:marTop w:val="0"/>
      <w:marBottom w:val="0"/>
      <w:divBdr>
        <w:top w:val="none" w:sz="0" w:space="0" w:color="auto"/>
        <w:left w:val="none" w:sz="0" w:space="0" w:color="auto"/>
        <w:bottom w:val="none" w:sz="0" w:space="0" w:color="auto"/>
        <w:right w:val="none" w:sz="0" w:space="0" w:color="auto"/>
      </w:divBdr>
    </w:div>
    <w:div w:id="1597052898">
      <w:bodyDiv w:val="1"/>
      <w:marLeft w:val="0"/>
      <w:marRight w:val="0"/>
      <w:marTop w:val="0"/>
      <w:marBottom w:val="0"/>
      <w:divBdr>
        <w:top w:val="none" w:sz="0" w:space="0" w:color="auto"/>
        <w:left w:val="none" w:sz="0" w:space="0" w:color="auto"/>
        <w:bottom w:val="none" w:sz="0" w:space="0" w:color="auto"/>
        <w:right w:val="none" w:sz="0" w:space="0" w:color="auto"/>
      </w:divBdr>
    </w:div>
    <w:div w:id="1786003041">
      <w:bodyDiv w:val="1"/>
      <w:marLeft w:val="0"/>
      <w:marRight w:val="0"/>
      <w:marTop w:val="0"/>
      <w:marBottom w:val="0"/>
      <w:divBdr>
        <w:top w:val="none" w:sz="0" w:space="0" w:color="auto"/>
        <w:left w:val="none" w:sz="0" w:space="0" w:color="auto"/>
        <w:bottom w:val="none" w:sz="0" w:space="0" w:color="auto"/>
        <w:right w:val="none" w:sz="0" w:space="0" w:color="auto"/>
      </w:divBdr>
    </w:div>
    <w:div w:id="1801222196">
      <w:bodyDiv w:val="1"/>
      <w:marLeft w:val="0"/>
      <w:marRight w:val="0"/>
      <w:marTop w:val="0"/>
      <w:marBottom w:val="0"/>
      <w:divBdr>
        <w:top w:val="none" w:sz="0" w:space="0" w:color="auto"/>
        <w:left w:val="none" w:sz="0" w:space="0" w:color="auto"/>
        <w:bottom w:val="none" w:sz="0" w:space="0" w:color="auto"/>
        <w:right w:val="none" w:sz="0" w:space="0" w:color="auto"/>
      </w:divBdr>
    </w:div>
    <w:div w:id="1811287891">
      <w:bodyDiv w:val="1"/>
      <w:marLeft w:val="0"/>
      <w:marRight w:val="0"/>
      <w:marTop w:val="0"/>
      <w:marBottom w:val="0"/>
      <w:divBdr>
        <w:top w:val="none" w:sz="0" w:space="0" w:color="auto"/>
        <w:left w:val="none" w:sz="0" w:space="0" w:color="auto"/>
        <w:bottom w:val="none" w:sz="0" w:space="0" w:color="auto"/>
        <w:right w:val="none" w:sz="0" w:space="0" w:color="auto"/>
      </w:divBdr>
    </w:div>
    <w:div w:id="1867407773">
      <w:bodyDiv w:val="1"/>
      <w:marLeft w:val="0"/>
      <w:marRight w:val="0"/>
      <w:marTop w:val="0"/>
      <w:marBottom w:val="0"/>
      <w:divBdr>
        <w:top w:val="none" w:sz="0" w:space="0" w:color="auto"/>
        <w:left w:val="none" w:sz="0" w:space="0" w:color="auto"/>
        <w:bottom w:val="none" w:sz="0" w:space="0" w:color="auto"/>
        <w:right w:val="none" w:sz="0" w:space="0" w:color="auto"/>
      </w:divBdr>
    </w:div>
    <w:div w:id="1948810166">
      <w:bodyDiv w:val="1"/>
      <w:marLeft w:val="0"/>
      <w:marRight w:val="0"/>
      <w:marTop w:val="0"/>
      <w:marBottom w:val="0"/>
      <w:divBdr>
        <w:top w:val="none" w:sz="0" w:space="0" w:color="auto"/>
        <w:left w:val="none" w:sz="0" w:space="0" w:color="auto"/>
        <w:bottom w:val="none" w:sz="0" w:space="0" w:color="auto"/>
        <w:right w:val="none" w:sz="0" w:space="0" w:color="auto"/>
      </w:divBdr>
    </w:div>
    <w:div w:id="2074040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uropacolon.com/colorectalcancer.php?Action=Colorectalcancer" TargetMode="External"/><Relationship Id="rId4" Type="http://schemas.openxmlformats.org/officeDocument/2006/relationships/settings" Target="settings.xml"/><Relationship Id="rId9" Type="http://schemas.openxmlformats.org/officeDocument/2006/relationships/hyperlink" Target="mailto:embalibrea@iconcologia.net"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4A55E-DB00-4125-A54D-1EEC7B988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13726</Words>
  <Characters>78242</Characters>
  <Application>Microsoft Office Word</Application>
  <DocSecurity>0</DocSecurity>
  <Lines>652</Lines>
  <Paragraphs>183</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91785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Cabrero De las Heras</dc:creator>
  <cp:lastModifiedBy>Na Ma</cp:lastModifiedBy>
  <cp:revision>3</cp:revision>
  <cp:lastPrinted>2018-06-15T13:13:00Z</cp:lastPrinted>
  <dcterms:created xsi:type="dcterms:W3CDTF">2018-10-15T17:51:00Z</dcterms:created>
  <dcterms:modified xsi:type="dcterms:W3CDTF">2018-10-15T17:51:00Z</dcterms:modified>
</cp:coreProperties>
</file>