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67F76" w14:textId="77777777" w:rsidR="002026CF" w:rsidRPr="008E42BD" w:rsidRDefault="002026CF"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t>Name of Journal: World Journal of Gastroenterology</w:t>
      </w:r>
    </w:p>
    <w:p w14:paraId="38D4B3A6" w14:textId="77777777" w:rsidR="002026CF" w:rsidRPr="008E42BD" w:rsidRDefault="002026CF"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t>Manuscript NO: 40578</w:t>
      </w:r>
    </w:p>
    <w:p w14:paraId="52FCC2CB" w14:textId="77777777" w:rsidR="002026CF" w:rsidRPr="008E42BD" w:rsidRDefault="002026CF"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t xml:space="preserve">Manuscript Type: </w:t>
      </w:r>
      <w:r w:rsidR="00C55278" w:rsidRPr="008E42BD">
        <w:rPr>
          <w:rFonts w:ascii="Book Antiqua" w:hAnsi="Book Antiqua" w:cs="Arial"/>
          <w:b/>
          <w:color w:val="000000" w:themeColor="text1"/>
          <w:sz w:val="24"/>
          <w:szCs w:val="24"/>
        </w:rPr>
        <w:t>MINIREVIEWS</w:t>
      </w:r>
    </w:p>
    <w:p w14:paraId="45C9B745" w14:textId="77777777" w:rsidR="002026CF" w:rsidRPr="008E42BD" w:rsidRDefault="002026CF" w:rsidP="00F34866">
      <w:pPr>
        <w:adjustRightInd w:val="0"/>
        <w:snapToGrid w:val="0"/>
        <w:spacing w:after="0" w:line="360" w:lineRule="auto"/>
        <w:jc w:val="both"/>
        <w:rPr>
          <w:rFonts w:ascii="Book Antiqua" w:hAnsi="Book Antiqua" w:cs="Arial"/>
          <w:b/>
          <w:color w:val="000000" w:themeColor="text1"/>
          <w:sz w:val="24"/>
          <w:szCs w:val="24"/>
        </w:rPr>
      </w:pPr>
    </w:p>
    <w:p w14:paraId="66889D84" w14:textId="01BB6AC8" w:rsidR="002D3939" w:rsidRPr="008E42BD" w:rsidRDefault="001B29E7" w:rsidP="00F34866">
      <w:pPr>
        <w:adjustRightInd w:val="0"/>
        <w:snapToGrid w:val="0"/>
        <w:spacing w:after="0" w:line="360" w:lineRule="auto"/>
        <w:jc w:val="both"/>
        <w:rPr>
          <w:rFonts w:ascii="Book Antiqua" w:hAnsi="Book Antiqua" w:cs="Arial"/>
          <w:b/>
          <w:color w:val="000000" w:themeColor="text1"/>
          <w:sz w:val="24"/>
          <w:szCs w:val="24"/>
        </w:rPr>
      </w:pPr>
      <w:bookmarkStart w:id="0" w:name="OLE_LINK15"/>
      <w:r w:rsidRPr="008E42BD">
        <w:rPr>
          <w:rFonts w:ascii="Book Antiqua" w:hAnsi="Book Antiqua" w:cs="Arial"/>
          <w:b/>
          <w:color w:val="000000" w:themeColor="text1"/>
          <w:sz w:val="24"/>
          <w:szCs w:val="24"/>
        </w:rPr>
        <w:t>D</w:t>
      </w:r>
      <w:r w:rsidR="00254AB5">
        <w:rPr>
          <w:rFonts w:ascii="Book Antiqua" w:hAnsi="Book Antiqua" w:cs="Arial"/>
          <w:b/>
          <w:color w:val="000000" w:themeColor="text1"/>
          <w:sz w:val="24"/>
          <w:szCs w:val="24"/>
        </w:rPr>
        <w:t>imensions of hepatocellular carcinoma phenotypic d</w:t>
      </w:r>
      <w:r w:rsidR="004171BC" w:rsidRPr="008E42BD">
        <w:rPr>
          <w:rFonts w:ascii="Book Antiqua" w:hAnsi="Book Antiqua" w:cs="Arial"/>
          <w:b/>
          <w:color w:val="000000" w:themeColor="text1"/>
          <w:sz w:val="24"/>
          <w:szCs w:val="24"/>
        </w:rPr>
        <w:t>iversity</w:t>
      </w:r>
      <w:bookmarkEnd w:id="0"/>
    </w:p>
    <w:p w14:paraId="7B3E5B69" w14:textId="77777777" w:rsidR="00FA6132" w:rsidRDefault="00FA6132" w:rsidP="00F34866">
      <w:pPr>
        <w:adjustRightInd w:val="0"/>
        <w:snapToGrid w:val="0"/>
        <w:spacing w:after="0" w:line="360" w:lineRule="auto"/>
        <w:jc w:val="both"/>
        <w:rPr>
          <w:rFonts w:ascii="Book Antiqua" w:hAnsi="Book Antiqua" w:cs="Arial"/>
          <w:color w:val="000000" w:themeColor="text1"/>
          <w:sz w:val="24"/>
          <w:szCs w:val="24"/>
          <w:lang w:val="fr-FR"/>
        </w:rPr>
      </w:pPr>
    </w:p>
    <w:p w14:paraId="220FCDC9" w14:textId="020E1349" w:rsidR="000040FD" w:rsidRPr="008E42BD" w:rsidRDefault="00F34866" w:rsidP="00F34866">
      <w:pPr>
        <w:adjustRightInd w:val="0"/>
        <w:snapToGrid w:val="0"/>
        <w:spacing w:after="0" w:line="360" w:lineRule="auto"/>
        <w:jc w:val="both"/>
        <w:rPr>
          <w:rFonts w:ascii="Book Antiqua" w:hAnsi="Book Antiqua" w:cs="Arial"/>
          <w:i/>
          <w:color w:val="000000" w:themeColor="text1"/>
          <w:sz w:val="24"/>
          <w:szCs w:val="24"/>
        </w:rPr>
      </w:pPr>
      <w:r w:rsidRPr="008E42BD">
        <w:rPr>
          <w:rFonts w:ascii="Book Antiqua" w:hAnsi="Book Antiqua" w:cs="Arial"/>
          <w:color w:val="000000" w:themeColor="text1"/>
          <w:sz w:val="24"/>
          <w:szCs w:val="24"/>
          <w:lang w:val="fr-FR"/>
        </w:rPr>
        <w:t xml:space="preserve">Désert R </w:t>
      </w:r>
      <w:r w:rsidRPr="008E42BD">
        <w:rPr>
          <w:rFonts w:ascii="Book Antiqua" w:hAnsi="Book Antiqua" w:cs="Arial"/>
          <w:i/>
          <w:color w:val="000000" w:themeColor="text1"/>
          <w:sz w:val="24"/>
          <w:szCs w:val="24"/>
          <w:lang w:val="fr-FR"/>
        </w:rPr>
        <w:t>et al</w:t>
      </w:r>
      <w:r w:rsidRPr="008E42BD">
        <w:rPr>
          <w:rFonts w:ascii="Book Antiqua" w:hAnsi="Book Antiqua" w:cs="Arial"/>
          <w:color w:val="000000" w:themeColor="text1"/>
          <w:sz w:val="24"/>
          <w:szCs w:val="24"/>
          <w:lang w:val="fr-FR"/>
        </w:rPr>
        <w:t>.</w:t>
      </w:r>
      <w:r w:rsidR="000040FD" w:rsidRPr="008E42BD">
        <w:rPr>
          <w:rFonts w:ascii="Book Antiqua" w:hAnsi="Book Antiqua" w:cs="Arial"/>
          <w:color w:val="000000" w:themeColor="text1"/>
          <w:sz w:val="24"/>
          <w:szCs w:val="24"/>
        </w:rPr>
        <w:t xml:space="preserve"> </w:t>
      </w:r>
      <w:bookmarkStart w:id="1" w:name="OLE_LINK34"/>
      <w:bookmarkStart w:id="2" w:name="OLE_LINK35"/>
      <w:r w:rsidR="000040FD" w:rsidRPr="008E42BD">
        <w:rPr>
          <w:rFonts w:ascii="Book Antiqua" w:hAnsi="Book Antiqua" w:cs="Arial"/>
          <w:color w:val="000000" w:themeColor="text1"/>
          <w:sz w:val="24"/>
          <w:szCs w:val="24"/>
        </w:rPr>
        <w:t xml:space="preserve">Diversity of </w:t>
      </w:r>
      <w:r w:rsidRPr="008E42BD">
        <w:rPr>
          <w:rFonts w:ascii="Book Antiqua" w:hAnsi="Book Antiqua" w:cs="Arial"/>
          <w:color w:val="000000" w:themeColor="text1"/>
          <w:sz w:val="24"/>
          <w:szCs w:val="24"/>
        </w:rPr>
        <w:t>HCC</w:t>
      </w:r>
      <w:r w:rsidR="000040FD" w:rsidRPr="008E42BD">
        <w:rPr>
          <w:rFonts w:ascii="Book Antiqua" w:hAnsi="Book Antiqua" w:cs="Arial"/>
          <w:color w:val="000000" w:themeColor="text1"/>
          <w:sz w:val="24"/>
          <w:szCs w:val="24"/>
        </w:rPr>
        <w:t xml:space="preserve"> </w:t>
      </w:r>
      <w:r w:rsidR="00735856" w:rsidRPr="008E42BD">
        <w:rPr>
          <w:rFonts w:ascii="Book Antiqua" w:hAnsi="Book Antiqua" w:cs="Arial"/>
          <w:color w:val="000000" w:themeColor="text1"/>
          <w:sz w:val="24"/>
          <w:szCs w:val="24"/>
        </w:rPr>
        <w:t>p</w:t>
      </w:r>
      <w:r w:rsidR="000040FD" w:rsidRPr="008E42BD">
        <w:rPr>
          <w:rFonts w:ascii="Book Antiqua" w:hAnsi="Book Antiqua" w:cs="Arial"/>
          <w:color w:val="000000" w:themeColor="text1"/>
          <w:sz w:val="24"/>
          <w:szCs w:val="24"/>
        </w:rPr>
        <w:t>henotypes</w:t>
      </w:r>
      <w:bookmarkEnd w:id="1"/>
      <w:bookmarkEnd w:id="2"/>
    </w:p>
    <w:p w14:paraId="2245C97A" w14:textId="77777777" w:rsidR="00FA6132" w:rsidRDefault="00FA6132" w:rsidP="00F34866">
      <w:pPr>
        <w:adjustRightInd w:val="0"/>
        <w:snapToGrid w:val="0"/>
        <w:spacing w:after="0" w:line="360" w:lineRule="auto"/>
        <w:jc w:val="both"/>
        <w:rPr>
          <w:rFonts w:ascii="Book Antiqua" w:hAnsi="Book Antiqua" w:cs="Arial"/>
          <w:color w:val="000000" w:themeColor="text1"/>
          <w:sz w:val="24"/>
          <w:szCs w:val="24"/>
          <w:lang w:val="fr-FR"/>
        </w:rPr>
      </w:pPr>
    </w:p>
    <w:p w14:paraId="53566306" w14:textId="5CEAF42C" w:rsidR="002D3939" w:rsidRPr="008E42BD" w:rsidRDefault="001B724C" w:rsidP="00F34866">
      <w:pPr>
        <w:adjustRightInd w:val="0"/>
        <w:snapToGrid w:val="0"/>
        <w:spacing w:after="0" w:line="360" w:lineRule="auto"/>
        <w:jc w:val="both"/>
        <w:rPr>
          <w:rFonts w:ascii="Book Antiqua" w:hAnsi="Book Antiqua" w:cs="Arial"/>
          <w:color w:val="000000" w:themeColor="text1"/>
          <w:sz w:val="24"/>
          <w:szCs w:val="24"/>
          <w:lang w:val="fr-FR"/>
        </w:rPr>
      </w:pPr>
      <w:r w:rsidRPr="008E42BD">
        <w:rPr>
          <w:rFonts w:ascii="Book Antiqua" w:hAnsi="Book Antiqua" w:cs="Arial"/>
          <w:color w:val="000000" w:themeColor="text1"/>
          <w:sz w:val="24"/>
          <w:szCs w:val="24"/>
          <w:lang w:val="fr-FR"/>
        </w:rPr>
        <w:t xml:space="preserve">Romain </w:t>
      </w:r>
      <w:bookmarkStart w:id="3" w:name="OLE_LINK41"/>
      <w:r w:rsidRPr="008E42BD">
        <w:rPr>
          <w:rFonts w:ascii="Book Antiqua" w:hAnsi="Book Antiqua" w:cs="Arial"/>
          <w:color w:val="000000" w:themeColor="text1"/>
          <w:sz w:val="24"/>
          <w:szCs w:val="24"/>
          <w:lang w:val="fr-FR"/>
        </w:rPr>
        <w:t>D</w:t>
      </w:r>
      <w:r w:rsidR="009324B3" w:rsidRPr="008E42BD">
        <w:rPr>
          <w:rFonts w:ascii="Book Antiqua" w:hAnsi="Book Antiqua" w:cs="Arial"/>
          <w:color w:val="000000" w:themeColor="text1"/>
          <w:sz w:val="24"/>
          <w:szCs w:val="24"/>
          <w:lang w:val="fr-FR"/>
        </w:rPr>
        <w:t>é</w:t>
      </w:r>
      <w:r w:rsidRPr="008E42BD">
        <w:rPr>
          <w:rFonts w:ascii="Book Antiqua" w:hAnsi="Book Antiqua" w:cs="Arial"/>
          <w:color w:val="000000" w:themeColor="text1"/>
          <w:sz w:val="24"/>
          <w:szCs w:val="24"/>
          <w:lang w:val="fr-FR"/>
        </w:rPr>
        <w:t>sert</w:t>
      </w:r>
      <w:bookmarkEnd w:id="3"/>
      <w:r w:rsidRPr="008E42BD">
        <w:rPr>
          <w:rFonts w:ascii="Book Antiqua" w:hAnsi="Book Antiqua" w:cs="Arial"/>
          <w:color w:val="000000" w:themeColor="text1"/>
          <w:sz w:val="24"/>
          <w:szCs w:val="24"/>
          <w:lang w:val="fr-FR"/>
        </w:rPr>
        <w:t xml:space="preserve">, Natalia Nieto, </w:t>
      </w:r>
      <w:bookmarkStart w:id="4" w:name="OLE_LINK1"/>
      <w:r w:rsidRPr="008E42BD">
        <w:rPr>
          <w:rFonts w:ascii="Book Antiqua" w:hAnsi="Book Antiqua" w:cs="Arial"/>
          <w:color w:val="000000" w:themeColor="text1"/>
          <w:sz w:val="24"/>
          <w:szCs w:val="24"/>
          <w:lang w:val="fr-FR"/>
        </w:rPr>
        <w:t>Orlando Musso</w:t>
      </w:r>
      <w:bookmarkEnd w:id="4"/>
    </w:p>
    <w:p w14:paraId="6A4F0A62" w14:textId="77777777" w:rsidR="00FA6132" w:rsidRDefault="00FA6132" w:rsidP="00F34866">
      <w:pPr>
        <w:adjustRightInd w:val="0"/>
        <w:snapToGrid w:val="0"/>
        <w:spacing w:after="0" w:line="360" w:lineRule="auto"/>
        <w:jc w:val="both"/>
        <w:rPr>
          <w:rFonts w:ascii="Book Antiqua" w:hAnsi="Book Antiqua" w:cs="Arial"/>
          <w:color w:val="000000" w:themeColor="text1"/>
          <w:sz w:val="24"/>
          <w:szCs w:val="24"/>
          <w:vertAlign w:val="superscript"/>
        </w:rPr>
      </w:pPr>
    </w:p>
    <w:p w14:paraId="3421B034" w14:textId="0534A1FB" w:rsidR="00E864FA" w:rsidRPr="008E42BD" w:rsidRDefault="009871CD" w:rsidP="00F34866">
      <w:pPr>
        <w:adjustRightInd w:val="0"/>
        <w:snapToGrid w:val="0"/>
        <w:spacing w:after="0" w:line="360" w:lineRule="auto"/>
        <w:jc w:val="both"/>
        <w:rPr>
          <w:rFonts w:ascii="Book Antiqua" w:hAnsi="Book Antiqua" w:cs="Arial"/>
          <w:color w:val="000000" w:themeColor="text1"/>
          <w:sz w:val="24"/>
          <w:szCs w:val="24"/>
          <w:lang w:val="fr-FR"/>
        </w:rPr>
      </w:pPr>
      <w:r w:rsidRPr="009871CD">
        <w:rPr>
          <w:rFonts w:ascii="Book Antiqua" w:hAnsi="Book Antiqua" w:cs="Arial"/>
          <w:b/>
          <w:color w:val="000000" w:themeColor="text1"/>
          <w:sz w:val="24"/>
          <w:szCs w:val="24"/>
          <w:lang w:val="fr-FR"/>
        </w:rPr>
        <w:t>Romain Désert,</w:t>
      </w:r>
      <w:r w:rsidRPr="009871CD">
        <w:rPr>
          <w:rFonts w:ascii="Book Antiqua" w:hAnsi="Book Antiqua" w:cs="Arial"/>
          <w:b/>
          <w:color w:val="000000" w:themeColor="text1"/>
          <w:sz w:val="24"/>
          <w:szCs w:val="24"/>
        </w:rPr>
        <w:t xml:space="preserve"> </w:t>
      </w:r>
      <w:r w:rsidRPr="009871CD">
        <w:rPr>
          <w:rFonts w:ascii="Book Antiqua" w:hAnsi="Book Antiqua" w:cs="Arial"/>
          <w:b/>
          <w:color w:val="000000" w:themeColor="text1"/>
          <w:sz w:val="24"/>
          <w:szCs w:val="24"/>
          <w:lang w:val="fr-FR"/>
        </w:rPr>
        <w:t>Orlando Musso,</w:t>
      </w:r>
      <w:r w:rsidRPr="008E42BD">
        <w:rPr>
          <w:rFonts w:ascii="Book Antiqua" w:hAnsi="Book Antiqua" w:cs="Arial"/>
          <w:color w:val="000000" w:themeColor="text1"/>
          <w:sz w:val="24"/>
          <w:szCs w:val="24"/>
        </w:rPr>
        <w:t xml:space="preserve"> </w:t>
      </w:r>
      <w:bookmarkStart w:id="5" w:name="OLE_LINK33"/>
      <w:bookmarkStart w:id="6" w:name="OLE_LINK19"/>
      <w:bookmarkStart w:id="7" w:name="OLE_LINK20"/>
      <w:r w:rsidR="00DB5494" w:rsidRPr="008E42BD">
        <w:rPr>
          <w:rFonts w:ascii="Book Antiqua" w:hAnsi="Book Antiqua" w:cs="Arial"/>
          <w:noProof/>
          <w:color w:val="000000" w:themeColor="text1"/>
          <w:sz w:val="24"/>
          <w:szCs w:val="24"/>
          <w:lang w:val="fr-FR" w:eastAsia="fr-FR"/>
        </w:rPr>
        <w:t>Institut NuMeCan</w:t>
      </w:r>
      <w:bookmarkEnd w:id="5"/>
      <w:r w:rsidR="00DB5494">
        <w:rPr>
          <w:rFonts w:ascii="Book Antiqua" w:hAnsi="Book Antiqua" w:cs="Arial"/>
          <w:noProof/>
          <w:color w:val="000000" w:themeColor="text1"/>
          <w:sz w:val="24"/>
          <w:szCs w:val="24"/>
          <w:lang w:val="fr-FR" w:eastAsia="fr-FR"/>
        </w:rPr>
        <w:t xml:space="preserve">, </w:t>
      </w:r>
      <w:r w:rsidR="00F933ED" w:rsidRPr="008E42BD">
        <w:rPr>
          <w:rFonts w:ascii="Book Antiqua" w:hAnsi="Book Antiqua" w:cs="Arial"/>
          <w:noProof/>
          <w:color w:val="000000" w:themeColor="text1"/>
          <w:sz w:val="24"/>
          <w:szCs w:val="24"/>
          <w:lang w:val="fr-FR" w:eastAsia="fr-FR"/>
        </w:rPr>
        <w:t>Université de Rennes 1</w:t>
      </w:r>
      <w:r w:rsidR="00E372D0">
        <w:rPr>
          <w:rFonts w:ascii="Book Antiqua" w:hAnsi="Book Antiqua" w:cs="Arial"/>
          <w:noProof/>
          <w:color w:val="000000" w:themeColor="text1"/>
          <w:sz w:val="24"/>
          <w:szCs w:val="24"/>
          <w:lang w:val="fr-FR" w:eastAsia="fr-FR"/>
        </w:rPr>
        <w:t xml:space="preserve">, </w:t>
      </w:r>
      <w:r w:rsidR="00826E6F" w:rsidRPr="00826E6F">
        <w:rPr>
          <w:rFonts w:ascii="Book Antiqua" w:hAnsi="Book Antiqua" w:cs="Arial"/>
          <w:noProof/>
          <w:color w:val="000000" w:themeColor="text1"/>
          <w:sz w:val="24"/>
          <w:szCs w:val="24"/>
          <w:lang w:val="fr-FR" w:eastAsia="fr-FR"/>
        </w:rPr>
        <w:t xml:space="preserve">Institut national de la recherche agronomique </w:t>
      </w:r>
      <w:r w:rsidR="00826E6F">
        <w:rPr>
          <w:rFonts w:ascii="Book Antiqua" w:hAnsi="Book Antiqua" w:cs="Arial"/>
          <w:noProof/>
          <w:color w:val="000000" w:themeColor="text1"/>
          <w:sz w:val="24"/>
          <w:szCs w:val="24"/>
          <w:lang w:val="fr-FR" w:eastAsia="fr-FR"/>
        </w:rPr>
        <w:t>(</w:t>
      </w:r>
      <w:r w:rsidR="00E372D0">
        <w:rPr>
          <w:rFonts w:ascii="Book Antiqua" w:hAnsi="Book Antiqua" w:cs="Arial"/>
          <w:noProof/>
          <w:color w:val="000000" w:themeColor="text1"/>
          <w:sz w:val="24"/>
          <w:szCs w:val="24"/>
          <w:lang w:val="fr-FR" w:eastAsia="fr-FR"/>
        </w:rPr>
        <w:t>INRA</w:t>
      </w:r>
      <w:r w:rsidR="00826E6F">
        <w:rPr>
          <w:rFonts w:ascii="Book Antiqua" w:hAnsi="Book Antiqua" w:cs="Arial"/>
          <w:noProof/>
          <w:color w:val="000000" w:themeColor="text1"/>
          <w:sz w:val="24"/>
          <w:szCs w:val="24"/>
          <w:lang w:val="fr-FR" w:eastAsia="fr-FR"/>
        </w:rPr>
        <w:t>)</w:t>
      </w:r>
      <w:r w:rsidR="00E372D0">
        <w:rPr>
          <w:rFonts w:ascii="Book Antiqua" w:hAnsi="Book Antiqua" w:cs="Arial"/>
          <w:noProof/>
          <w:color w:val="000000" w:themeColor="text1"/>
          <w:sz w:val="24"/>
          <w:szCs w:val="24"/>
          <w:lang w:val="fr-FR" w:eastAsia="fr-FR"/>
        </w:rPr>
        <w:t xml:space="preserve">, </w:t>
      </w:r>
      <w:r w:rsidR="00826E6F" w:rsidRPr="00826E6F">
        <w:rPr>
          <w:rFonts w:ascii="Book Antiqua" w:hAnsi="Book Antiqua" w:cs="Arial"/>
          <w:noProof/>
          <w:color w:val="000000" w:themeColor="text1"/>
          <w:sz w:val="24"/>
          <w:szCs w:val="24"/>
          <w:lang w:val="fr-FR" w:eastAsia="fr-FR"/>
        </w:rPr>
        <w:t xml:space="preserve">Institut national de la santé et de la recherche médicale </w:t>
      </w:r>
      <w:r w:rsidR="00826E6F">
        <w:rPr>
          <w:rFonts w:ascii="Book Antiqua" w:hAnsi="Book Antiqua" w:cs="Arial"/>
          <w:noProof/>
          <w:color w:val="000000" w:themeColor="text1"/>
          <w:sz w:val="24"/>
          <w:szCs w:val="24"/>
          <w:lang w:val="fr-FR" w:eastAsia="fr-FR"/>
        </w:rPr>
        <w:t>(</w:t>
      </w:r>
      <w:r w:rsidR="00E372D0">
        <w:rPr>
          <w:rFonts w:ascii="Book Antiqua" w:hAnsi="Book Antiqua" w:cs="Arial"/>
          <w:noProof/>
          <w:color w:val="000000" w:themeColor="text1"/>
          <w:sz w:val="24"/>
          <w:szCs w:val="24"/>
          <w:lang w:val="fr-FR" w:eastAsia="fr-FR"/>
        </w:rPr>
        <w:t>INSERM</w:t>
      </w:r>
      <w:r w:rsidR="00826E6F">
        <w:rPr>
          <w:rFonts w:ascii="Book Antiqua" w:hAnsi="Book Antiqua" w:cs="Arial"/>
          <w:noProof/>
          <w:color w:val="000000" w:themeColor="text1"/>
          <w:sz w:val="24"/>
          <w:szCs w:val="24"/>
          <w:lang w:val="fr-FR" w:eastAsia="fr-FR"/>
        </w:rPr>
        <w:t>)</w:t>
      </w:r>
      <w:r w:rsidR="00F933ED">
        <w:rPr>
          <w:rFonts w:ascii="Book Antiqua" w:hAnsi="Book Antiqua" w:cs="Arial"/>
          <w:b/>
          <w:color w:val="000000" w:themeColor="text1"/>
          <w:sz w:val="24"/>
          <w:szCs w:val="24"/>
        </w:rPr>
        <w:t>,</w:t>
      </w:r>
      <w:bookmarkEnd w:id="6"/>
      <w:bookmarkEnd w:id="7"/>
      <w:r w:rsidR="00F933ED">
        <w:rPr>
          <w:rFonts w:ascii="Book Antiqua" w:hAnsi="Book Antiqua" w:cs="Arial"/>
          <w:b/>
          <w:color w:val="000000" w:themeColor="text1"/>
          <w:sz w:val="24"/>
          <w:szCs w:val="24"/>
        </w:rPr>
        <w:t xml:space="preserve"> </w:t>
      </w:r>
      <w:r w:rsidR="00043524" w:rsidRPr="008E42BD">
        <w:rPr>
          <w:rFonts w:ascii="Book Antiqua" w:hAnsi="Book Antiqua" w:cs="Arial"/>
          <w:color w:val="000000" w:themeColor="text1"/>
          <w:sz w:val="24"/>
          <w:szCs w:val="24"/>
        </w:rPr>
        <w:t>Rennes</w:t>
      </w:r>
      <w:r>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F-35000</w:t>
      </w:r>
      <w:r>
        <w:rPr>
          <w:rFonts w:ascii="Book Antiqua" w:hAnsi="Book Antiqua" w:cs="Arial"/>
          <w:color w:val="000000" w:themeColor="text1"/>
          <w:sz w:val="24"/>
          <w:szCs w:val="24"/>
        </w:rPr>
        <w:t>, France</w:t>
      </w:r>
    </w:p>
    <w:p w14:paraId="754E5339" w14:textId="77777777" w:rsidR="00FA6132" w:rsidRDefault="00FA6132" w:rsidP="00F34866">
      <w:pPr>
        <w:adjustRightInd w:val="0"/>
        <w:snapToGrid w:val="0"/>
        <w:spacing w:after="0" w:line="360" w:lineRule="auto"/>
        <w:jc w:val="both"/>
        <w:rPr>
          <w:rFonts w:ascii="Book Antiqua" w:hAnsi="Book Antiqua" w:cs="Arial"/>
          <w:color w:val="000000" w:themeColor="text1"/>
          <w:sz w:val="24"/>
          <w:szCs w:val="24"/>
          <w:vertAlign w:val="superscript"/>
        </w:rPr>
      </w:pPr>
    </w:p>
    <w:p w14:paraId="0B717843" w14:textId="35C3F167" w:rsidR="004452D3" w:rsidRPr="008E42BD" w:rsidRDefault="009871CD" w:rsidP="00F34866">
      <w:pPr>
        <w:adjustRightInd w:val="0"/>
        <w:snapToGrid w:val="0"/>
        <w:spacing w:after="0" w:line="360" w:lineRule="auto"/>
        <w:jc w:val="both"/>
        <w:rPr>
          <w:rFonts w:ascii="Book Antiqua" w:hAnsi="Book Antiqua" w:cs="Arial"/>
          <w:color w:val="000000" w:themeColor="text1"/>
          <w:sz w:val="24"/>
          <w:szCs w:val="24"/>
        </w:rPr>
      </w:pPr>
      <w:r w:rsidRPr="009871CD">
        <w:rPr>
          <w:rFonts w:ascii="Book Antiqua" w:hAnsi="Book Antiqua" w:cs="Arial"/>
          <w:b/>
          <w:color w:val="000000" w:themeColor="text1"/>
          <w:sz w:val="24"/>
          <w:szCs w:val="24"/>
          <w:lang w:val="fr-FR"/>
        </w:rPr>
        <w:t>Romain Désert,</w:t>
      </w:r>
      <w:r w:rsidRPr="009871CD">
        <w:rPr>
          <w:rFonts w:ascii="Book Antiqua" w:hAnsi="Book Antiqua" w:cs="Arial"/>
          <w:b/>
          <w:color w:val="000000" w:themeColor="text1"/>
          <w:sz w:val="24"/>
          <w:szCs w:val="24"/>
        </w:rPr>
        <w:t xml:space="preserve"> </w:t>
      </w:r>
      <w:r w:rsidRPr="009871CD">
        <w:rPr>
          <w:rFonts w:ascii="Book Antiqua" w:hAnsi="Book Antiqua" w:cs="Arial"/>
          <w:b/>
          <w:color w:val="000000" w:themeColor="text1"/>
          <w:sz w:val="24"/>
          <w:szCs w:val="24"/>
          <w:lang w:val="fr-FR"/>
        </w:rPr>
        <w:t>Natalia Nieto,</w:t>
      </w:r>
      <w:r w:rsidRPr="008E42BD">
        <w:rPr>
          <w:rFonts w:ascii="Book Antiqua" w:hAnsi="Book Antiqua" w:cs="Arial"/>
          <w:color w:val="000000" w:themeColor="text1"/>
          <w:sz w:val="24"/>
          <w:szCs w:val="24"/>
        </w:rPr>
        <w:t xml:space="preserve"> </w:t>
      </w:r>
      <w:r w:rsidR="004452D3" w:rsidRPr="008E42BD">
        <w:rPr>
          <w:rFonts w:ascii="Book Antiqua" w:hAnsi="Book Antiqua" w:cs="Arial"/>
          <w:color w:val="000000" w:themeColor="text1"/>
          <w:sz w:val="24"/>
          <w:szCs w:val="24"/>
        </w:rPr>
        <w:t>Department of Pathology, Department of Medicine (Gastroenterology and Hepatology), University</w:t>
      </w:r>
      <w:r>
        <w:rPr>
          <w:rFonts w:ascii="Book Antiqua" w:hAnsi="Book Antiqua" w:cs="Arial"/>
          <w:color w:val="000000" w:themeColor="text1"/>
          <w:sz w:val="24"/>
          <w:szCs w:val="24"/>
        </w:rPr>
        <w:t xml:space="preserve"> of Illinois at Chicago, IL</w:t>
      </w:r>
      <w:r w:rsidR="005D2E6B">
        <w:rPr>
          <w:rFonts w:ascii="Book Antiqua" w:hAnsi="Book Antiqua" w:cs="Arial"/>
          <w:color w:val="000000" w:themeColor="text1"/>
          <w:sz w:val="24"/>
          <w:szCs w:val="24"/>
        </w:rPr>
        <w:t xml:space="preserve"> 60612</w:t>
      </w:r>
      <w:r>
        <w:rPr>
          <w:rFonts w:ascii="Book Antiqua" w:hAnsi="Book Antiqua" w:cs="Arial"/>
          <w:color w:val="000000" w:themeColor="text1"/>
          <w:sz w:val="24"/>
          <w:szCs w:val="24"/>
        </w:rPr>
        <w:t>, United States</w:t>
      </w:r>
      <w:r w:rsidR="004452D3" w:rsidRPr="008E42BD">
        <w:rPr>
          <w:rFonts w:ascii="Book Antiqua" w:hAnsi="Book Antiqua" w:cs="Arial"/>
          <w:color w:val="000000" w:themeColor="text1"/>
          <w:sz w:val="24"/>
          <w:szCs w:val="24"/>
        </w:rPr>
        <w:t xml:space="preserve"> </w:t>
      </w:r>
    </w:p>
    <w:p w14:paraId="1B1F4CC0" w14:textId="77777777" w:rsidR="00F112C2" w:rsidRPr="008E42BD" w:rsidRDefault="00F112C2" w:rsidP="00F34866">
      <w:pPr>
        <w:adjustRightInd w:val="0"/>
        <w:snapToGrid w:val="0"/>
        <w:spacing w:after="0" w:line="360" w:lineRule="auto"/>
        <w:jc w:val="both"/>
        <w:rPr>
          <w:rFonts w:ascii="Book Antiqua" w:hAnsi="Book Antiqua" w:cs="Arial"/>
          <w:color w:val="000000" w:themeColor="text1"/>
          <w:sz w:val="24"/>
          <w:szCs w:val="24"/>
        </w:rPr>
      </w:pPr>
    </w:p>
    <w:p w14:paraId="790AA9AD" w14:textId="09FE7FBF" w:rsidR="00043524" w:rsidRPr="008E42BD" w:rsidRDefault="00043524"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b/>
          <w:color w:val="000000" w:themeColor="text1"/>
          <w:sz w:val="24"/>
          <w:szCs w:val="24"/>
        </w:rPr>
        <w:t xml:space="preserve">ORCID </w:t>
      </w:r>
      <w:r w:rsidR="009871CD" w:rsidRPr="008E42BD">
        <w:rPr>
          <w:rFonts w:ascii="Book Antiqua" w:hAnsi="Book Antiqua" w:cs="Arial"/>
          <w:b/>
          <w:color w:val="000000" w:themeColor="text1"/>
          <w:sz w:val="24"/>
          <w:szCs w:val="24"/>
        </w:rPr>
        <w:t>number</w:t>
      </w:r>
      <w:r w:rsidRPr="008E42BD">
        <w:rPr>
          <w:rFonts w:ascii="Book Antiqua" w:hAnsi="Book Antiqua" w:cs="Arial"/>
          <w:color w:val="000000" w:themeColor="text1"/>
          <w:sz w:val="24"/>
          <w:szCs w:val="24"/>
        </w:rPr>
        <w:t xml:space="preserve">: </w:t>
      </w:r>
      <w:proofErr w:type="spellStart"/>
      <w:r w:rsidR="009871CD">
        <w:rPr>
          <w:rFonts w:ascii="Book Antiqua" w:hAnsi="Book Antiqua" w:cs="Arial"/>
          <w:color w:val="000000" w:themeColor="text1"/>
          <w:sz w:val="24"/>
          <w:szCs w:val="24"/>
        </w:rPr>
        <w:t>Romain</w:t>
      </w:r>
      <w:proofErr w:type="spellEnd"/>
      <w:r w:rsidR="009871CD">
        <w:rPr>
          <w:rFonts w:ascii="Book Antiqua" w:hAnsi="Book Antiqua" w:cs="Arial"/>
          <w:color w:val="000000" w:themeColor="text1"/>
          <w:sz w:val="24"/>
          <w:szCs w:val="24"/>
        </w:rPr>
        <w:t xml:space="preserve"> </w:t>
      </w:r>
      <w:proofErr w:type="spellStart"/>
      <w:r w:rsidR="009871CD">
        <w:rPr>
          <w:rFonts w:ascii="Book Antiqua" w:hAnsi="Book Antiqua" w:cs="Arial"/>
          <w:color w:val="000000" w:themeColor="text1"/>
          <w:sz w:val="24"/>
          <w:szCs w:val="24"/>
        </w:rPr>
        <w:t>Désert</w:t>
      </w:r>
      <w:proofErr w:type="spellEnd"/>
      <w:r w:rsidR="009871CD">
        <w:rPr>
          <w:rFonts w:ascii="Book Antiqua" w:hAnsi="Book Antiqua" w:cs="Arial"/>
          <w:color w:val="000000" w:themeColor="text1"/>
          <w:sz w:val="24"/>
          <w:szCs w:val="24"/>
        </w:rPr>
        <w:t xml:space="preserve"> (</w:t>
      </w:r>
      <w:r w:rsidRPr="008E42BD">
        <w:rPr>
          <w:rFonts w:ascii="Book Antiqua" w:hAnsi="Book Antiqua" w:cs="Tahoma"/>
          <w:color w:val="000000" w:themeColor="text1"/>
          <w:sz w:val="24"/>
          <w:szCs w:val="24"/>
          <w:shd w:val="clear" w:color="auto" w:fill="FFFFFF"/>
        </w:rPr>
        <w:t>0000-0003-3787-3801</w:t>
      </w:r>
      <w:r w:rsidR="009871CD">
        <w:rPr>
          <w:rFonts w:ascii="Book Antiqua" w:hAnsi="Book Antiqua" w:cs="Tahoma"/>
          <w:color w:val="000000" w:themeColor="text1"/>
          <w:sz w:val="24"/>
          <w:szCs w:val="24"/>
          <w:shd w:val="clear" w:color="auto" w:fill="FFFFFF"/>
        </w:rPr>
        <w:t xml:space="preserve">); </w:t>
      </w:r>
      <w:r w:rsidR="009871CD">
        <w:rPr>
          <w:rFonts w:ascii="Book Antiqua" w:hAnsi="Book Antiqua" w:cs="Arial"/>
          <w:color w:val="000000" w:themeColor="text1"/>
          <w:sz w:val="24"/>
          <w:szCs w:val="24"/>
        </w:rPr>
        <w:t>Natalia Nieto</w:t>
      </w:r>
      <w:r w:rsidRPr="008E42BD">
        <w:rPr>
          <w:rFonts w:ascii="Book Antiqua" w:hAnsi="Book Antiqua" w:cs="Arial"/>
          <w:color w:val="000000" w:themeColor="text1"/>
          <w:sz w:val="24"/>
          <w:szCs w:val="24"/>
        </w:rPr>
        <w:t xml:space="preserve"> </w:t>
      </w:r>
      <w:r w:rsidR="009871CD">
        <w:rPr>
          <w:rFonts w:ascii="Book Antiqua" w:hAnsi="Book Antiqua" w:cs="Arial"/>
          <w:color w:val="000000" w:themeColor="text1"/>
          <w:sz w:val="24"/>
          <w:szCs w:val="24"/>
        </w:rPr>
        <w:t>(</w:t>
      </w:r>
      <w:r w:rsidRPr="008E42BD">
        <w:rPr>
          <w:rFonts w:ascii="Book Antiqua" w:hAnsi="Book Antiqua" w:cs="Tahoma"/>
          <w:color w:val="000000" w:themeColor="text1"/>
          <w:sz w:val="24"/>
          <w:szCs w:val="24"/>
          <w:shd w:val="clear" w:color="auto" w:fill="FFFFFF"/>
        </w:rPr>
        <w:t>0000-0002-2706-0295</w:t>
      </w:r>
      <w:r w:rsidR="009871CD">
        <w:rPr>
          <w:rFonts w:ascii="Book Antiqua" w:hAnsi="Book Antiqua" w:cs="Tahoma"/>
          <w:color w:val="000000" w:themeColor="text1"/>
          <w:sz w:val="24"/>
          <w:szCs w:val="24"/>
          <w:shd w:val="clear" w:color="auto" w:fill="FFFFFF"/>
        </w:rPr>
        <w:t>);</w:t>
      </w:r>
      <w:r w:rsidRPr="008E42BD">
        <w:rPr>
          <w:rFonts w:ascii="Book Antiqua" w:hAnsi="Book Antiqua" w:cs="Tahoma"/>
          <w:color w:val="000000" w:themeColor="text1"/>
          <w:sz w:val="24"/>
          <w:szCs w:val="24"/>
          <w:shd w:val="clear" w:color="auto" w:fill="FFFFFF"/>
        </w:rPr>
        <w:t xml:space="preserve"> </w:t>
      </w:r>
      <w:r w:rsidR="009871CD">
        <w:rPr>
          <w:rFonts w:ascii="Book Antiqua" w:hAnsi="Book Antiqua" w:cs="Arial"/>
          <w:color w:val="000000" w:themeColor="text1"/>
          <w:sz w:val="24"/>
          <w:szCs w:val="24"/>
        </w:rPr>
        <w:t xml:space="preserve">Orlando </w:t>
      </w:r>
      <w:proofErr w:type="spellStart"/>
      <w:r w:rsidR="009871CD">
        <w:rPr>
          <w:rFonts w:ascii="Book Antiqua" w:hAnsi="Book Antiqua" w:cs="Arial"/>
          <w:color w:val="000000" w:themeColor="text1"/>
          <w:sz w:val="24"/>
          <w:szCs w:val="24"/>
        </w:rPr>
        <w:t>Musso</w:t>
      </w:r>
      <w:proofErr w:type="spellEnd"/>
      <w:r w:rsidRPr="008E42BD">
        <w:rPr>
          <w:rFonts w:ascii="Book Antiqua" w:hAnsi="Book Antiqua" w:cs="Arial"/>
          <w:color w:val="000000" w:themeColor="text1"/>
          <w:sz w:val="24"/>
          <w:szCs w:val="24"/>
        </w:rPr>
        <w:t xml:space="preserve"> </w:t>
      </w:r>
      <w:r w:rsidR="009871CD">
        <w:rPr>
          <w:rFonts w:ascii="Book Antiqua" w:hAnsi="Book Antiqua" w:cs="Arial"/>
          <w:color w:val="000000" w:themeColor="text1"/>
          <w:sz w:val="24"/>
          <w:szCs w:val="24"/>
        </w:rPr>
        <w:t>(0000-0001-8881-6925).</w:t>
      </w:r>
    </w:p>
    <w:p w14:paraId="291C43D1" w14:textId="77777777" w:rsidR="00043524" w:rsidRPr="008E42BD" w:rsidRDefault="00043524" w:rsidP="00F34866">
      <w:pPr>
        <w:adjustRightInd w:val="0"/>
        <w:snapToGrid w:val="0"/>
        <w:spacing w:after="0" w:line="360" w:lineRule="auto"/>
        <w:jc w:val="both"/>
        <w:rPr>
          <w:rFonts w:ascii="Book Antiqua" w:hAnsi="Book Antiqua" w:cs="Arial"/>
          <w:color w:val="000000" w:themeColor="text1"/>
          <w:sz w:val="24"/>
          <w:szCs w:val="24"/>
        </w:rPr>
      </w:pPr>
    </w:p>
    <w:p w14:paraId="3C62670B" w14:textId="78252270" w:rsidR="000040FD" w:rsidRPr="008E42BD" w:rsidRDefault="000040FD"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b/>
          <w:color w:val="000000" w:themeColor="text1"/>
          <w:sz w:val="24"/>
          <w:szCs w:val="24"/>
        </w:rPr>
        <w:t>Author contribution</w:t>
      </w:r>
      <w:r w:rsidR="003873E7">
        <w:rPr>
          <w:rFonts w:ascii="Book Antiqua" w:hAnsi="Book Antiqua" w:cs="Arial"/>
          <w:b/>
          <w:color w:val="000000" w:themeColor="text1"/>
          <w:sz w:val="24"/>
          <w:szCs w:val="24"/>
        </w:rPr>
        <w:t>s</w:t>
      </w:r>
      <w:r w:rsidR="003873E7">
        <w:rPr>
          <w:rFonts w:ascii="Book Antiqua" w:hAnsi="Book Antiqua" w:cs="Arial"/>
          <w:color w:val="000000" w:themeColor="text1"/>
          <w:sz w:val="24"/>
          <w:szCs w:val="24"/>
        </w:rPr>
        <w:t xml:space="preserve">: </w:t>
      </w:r>
      <w:bookmarkStart w:id="8" w:name="OLE_LINK4"/>
      <w:bookmarkStart w:id="9" w:name="OLE_LINK5"/>
      <w:proofErr w:type="spellStart"/>
      <w:r w:rsidR="003873E7">
        <w:rPr>
          <w:rFonts w:ascii="Book Antiqua" w:hAnsi="Book Antiqua" w:cs="Arial"/>
          <w:color w:val="000000" w:themeColor="text1"/>
          <w:sz w:val="24"/>
          <w:szCs w:val="24"/>
        </w:rPr>
        <w:t>Désert</w:t>
      </w:r>
      <w:proofErr w:type="spellEnd"/>
      <w:r w:rsidR="003873E7">
        <w:rPr>
          <w:rFonts w:ascii="Book Antiqua" w:hAnsi="Book Antiqua" w:cs="Arial"/>
          <w:color w:val="000000" w:themeColor="text1"/>
          <w:sz w:val="24"/>
          <w:szCs w:val="24"/>
        </w:rPr>
        <w:t xml:space="preserve"> R and </w:t>
      </w:r>
      <w:proofErr w:type="spellStart"/>
      <w:r w:rsidR="003873E7" w:rsidRPr="008E42BD">
        <w:rPr>
          <w:rFonts w:ascii="Book Antiqua" w:hAnsi="Book Antiqua" w:cs="Arial"/>
          <w:color w:val="000000" w:themeColor="text1"/>
          <w:sz w:val="24"/>
          <w:szCs w:val="24"/>
        </w:rPr>
        <w:t>Musso</w:t>
      </w:r>
      <w:proofErr w:type="spellEnd"/>
      <w:r w:rsidR="003873E7" w:rsidRPr="008E42BD">
        <w:rPr>
          <w:rFonts w:ascii="Book Antiqua" w:hAnsi="Book Antiqua" w:cs="Arial"/>
          <w:color w:val="000000" w:themeColor="text1"/>
          <w:sz w:val="24"/>
          <w:szCs w:val="24"/>
        </w:rPr>
        <w:t xml:space="preserve"> O</w:t>
      </w:r>
      <w:bookmarkEnd w:id="8"/>
      <w:bookmarkEnd w:id="9"/>
      <w:r w:rsidR="003873E7">
        <w:rPr>
          <w:rFonts w:ascii="Book Antiqua" w:hAnsi="Book Antiqua" w:cs="Arial"/>
          <w:color w:val="000000" w:themeColor="text1"/>
          <w:sz w:val="24"/>
          <w:szCs w:val="24"/>
        </w:rPr>
        <w:t xml:space="preserve"> designed research;</w:t>
      </w:r>
      <w:r w:rsidRPr="008E42BD">
        <w:rPr>
          <w:rFonts w:ascii="Book Antiqua" w:hAnsi="Book Antiqua" w:cs="Arial"/>
          <w:color w:val="000000" w:themeColor="text1"/>
          <w:sz w:val="24"/>
          <w:szCs w:val="24"/>
        </w:rPr>
        <w:t xml:space="preserve"> </w:t>
      </w:r>
      <w:proofErr w:type="spellStart"/>
      <w:r w:rsidR="003873E7">
        <w:rPr>
          <w:rFonts w:ascii="Book Antiqua" w:hAnsi="Book Antiqua" w:cs="Arial"/>
          <w:color w:val="000000" w:themeColor="text1"/>
          <w:sz w:val="24"/>
          <w:szCs w:val="24"/>
        </w:rPr>
        <w:t>Désert</w:t>
      </w:r>
      <w:proofErr w:type="spellEnd"/>
      <w:r w:rsidR="003873E7">
        <w:rPr>
          <w:rFonts w:ascii="Book Antiqua" w:hAnsi="Book Antiqua" w:cs="Arial"/>
          <w:color w:val="000000" w:themeColor="text1"/>
          <w:sz w:val="24"/>
          <w:szCs w:val="24"/>
        </w:rPr>
        <w:t xml:space="preserve"> R, </w:t>
      </w:r>
      <w:r w:rsidR="003873E7" w:rsidRPr="008E42BD">
        <w:rPr>
          <w:rFonts w:ascii="Book Antiqua" w:hAnsi="Book Antiqua" w:cs="Arial"/>
          <w:color w:val="000000" w:themeColor="text1"/>
          <w:sz w:val="24"/>
          <w:szCs w:val="24"/>
        </w:rPr>
        <w:t>Nieto N</w:t>
      </w:r>
      <w:r w:rsidR="003873E7">
        <w:rPr>
          <w:rFonts w:ascii="Book Antiqua" w:hAnsi="Book Antiqua" w:cs="Arial"/>
          <w:color w:val="000000" w:themeColor="text1"/>
          <w:sz w:val="24"/>
          <w:szCs w:val="24"/>
        </w:rPr>
        <w:t xml:space="preserve"> and </w:t>
      </w:r>
      <w:proofErr w:type="spellStart"/>
      <w:r w:rsidR="003873E7" w:rsidRPr="008E42BD">
        <w:rPr>
          <w:rFonts w:ascii="Book Antiqua" w:hAnsi="Book Antiqua" w:cs="Arial"/>
          <w:color w:val="000000" w:themeColor="text1"/>
          <w:sz w:val="24"/>
          <w:szCs w:val="24"/>
        </w:rPr>
        <w:t>Musso</w:t>
      </w:r>
      <w:proofErr w:type="spellEnd"/>
      <w:r w:rsidR="003873E7" w:rsidRPr="008E42BD">
        <w:rPr>
          <w:rFonts w:ascii="Book Antiqua" w:hAnsi="Book Antiqua" w:cs="Arial"/>
          <w:color w:val="000000" w:themeColor="text1"/>
          <w:sz w:val="24"/>
          <w:szCs w:val="24"/>
        </w:rPr>
        <w:t xml:space="preserve"> O </w:t>
      </w:r>
      <w:r w:rsidRPr="008E42BD">
        <w:rPr>
          <w:rFonts w:ascii="Book Antiqua" w:hAnsi="Book Antiqua" w:cs="Arial"/>
          <w:color w:val="000000" w:themeColor="text1"/>
          <w:sz w:val="24"/>
          <w:szCs w:val="24"/>
        </w:rPr>
        <w:t xml:space="preserve">wrote </w:t>
      </w:r>
      <w:r w:rsidR="003873E7">
        <w:rPr>
          <w:rFonts w:ascii="Book Antiqua" w:hAnsi="Book Antiqua" w:cs="Arial"/>
          <w:color w:val="000000" w:themeColor="text1"/>
          <w:sz w:val="24"/>
          <w:szCs w:val="24"/>
        </w:rPr>
        <w:t>and edited the manuscript;</w:t>
      </w:r>
      <w:r w:rsidRPr="008E42BD">
        <w:rPr>
          <w:rFonts w:ascii="Book Antiqua" w:hAnsi="Book Antiqua" w:cs="Arial"/>
          <w:color w:val="000000" w:themeColor="text1"/>
          <w:sz w:val="24"/>
          <w:szCs w:val="24"/>
        </w:rPr>
        <w:t xml:space="preserve"> </w:t>
      </w:r>
      <w:proofErr w:type="spellStart"/>
      <w:r w:rsidR="003873E7">
        <w:rPr>
          <w:rFonts w:ascii="Book Antiqua" w:hAnsi="Book Antiqua" w:cs="Arial"/>
          <w:color w:val="000000" w:themeColor="text1"/>
          <w:sz w:val="24"/>
          <w:szCs w:val="24"/>
        </w:rPr>
        <w:t>Désert</w:t>
      </w:r>
      <w:proofErr w:type="spellEnd"/>
      <w:r w:rsidR="003873E7">
        <w:rPr>
          <w:rFonts w:ascii="Book Antiqua" w:hAnsi="Book Antiqua" w:cs="Arial"/>
          <w:color w:val="000000" w:themeColor="text1"/>
          <w:sz w:val="24"/>
          <w:szCs w:val="24"/>
        </w:rPr>
        <w:t xml:space="preserve"> R and </w:t>
      </w:r>
      <w:proofErr w:type="spellStart"/>
      <w:r w:rsidR="003873E7" w:rsidRPr="008E42BD">
        <w:rPr>
          <w:rFonts w:ascii="Book Antiqua" w:hAnsi="Book Antiqua" w:cs="Arial"/>
          <w:color w:val="000000" w:themeColor="text1"/>
          <w:sz w:val="24"/>
          <w:szCs w:val="24"/>
        </w:rPr>
        <w:t>Musso</w:t>
      </w:r>
      <w:proofErr w:type="spellEnd"/>
      <w:r w:rsidR="003873E7" w:rsidRPr="008E42BD">
        <w:rPr>
          <w:rFonts w:ascii="Book Antiqua" w:hAnsi="Book Antiqua" w:cs="Arial"/>
          <w:color w:val="000000" w:themeColor="text1"/>
          <w:sz w:val="24"/>
          <w:szCs w:val="24"/>
        </w:rPr>
        <w:t xml:space="preserve"> O </w:t>
      </w:r>
      <w:r w:rsidRPr="008E42BD">
        <w:rPr>
          <w:rFonts w:ascii="Book Antiqua" w:hAnsi="Book Antiqua" w:cs="Arial"/>
          <w:color w:val="000000" w:themeColor="text1"/>
          <w:sz w:val="24"/>
          <w:szCs w:val="24"/>
        </w:rPr>
        <w:t xml:space="preserve">designed figures and tables. </w:t>
      </w:r>
    </w:p>
    <w:p w14:paraId="2617DABA" w14:textId="77777777" w:rsidR="000040FD" w:rsidRPr="008E42BD" w:rsidRDefault="000040FD" w:rsidP="00F34866">
      <w:pPr>
        <w:adjustRightInd w:val="0"/>
        <w:snapToGrid w:val="0"/>
        <w:spacing w:after="0" w:line="360" w:lineRule="auto"/>
        <w:jc w:val="both"/>
        <w:rPr>
          <w:rFonts w:ascii="Book Antiqua" w:hAnsi="Book Antiqua" w:cs="Arial"/>
          <w:color w:val="000000" w:themeColor="text1"/>
          <w:sz w:val="24"/>
          <w:szCs w:val="24"/>
        </w:rPr>
      </w:pPr>
    </w:p>
    <w:p w14:paraId="7C2EE137" w14:textId="5B230BC1" w:rsidR="000040FD" w:rsidRPr="008E42BD" w:rsidRDefault="0000127D" w:rsidP="00F34866">
      <w:pPr>
        <w:adjustRightInd w:val="0"/>
        <w:snapToGrid w:val="0"/>
        <w:spacing w:after="0" w:line="360" w:lineRule="auto"/>
        <w:jc w:val="both"/>
        <w:rPr>
          <w:rFonts w:ascii="Book Antiqua" w:hAnsi="Book Antiqua" w:cs="Arial"/>
          <w:color w:val="000000" w:themeColor="text1"/>
          <w:sz w:val="24"/>
          <w:szCs w:val="24"/>
        </w:rPr>
      </w:pPr>
      <w:proofErr w:type="spellStart"/>
      <w:r>
        <w:rPr>
          <w:rFonts w:ascii="Book Antiqua" w:hAnsi="Book Antiqua" w:cs="Arial"/>
          <w:b/>
          <w:color w:val="000000" w:themeColor="text1"/>
          <w:sz w:val="24"/>
          <w:szCs w:val="24"/>
          <w:lang w:val="fr-FR"/>
        </w:rPr>
        <w:t>Supported</w:t>
      </w:r>
      <w:proofErr w:type="spellEnd"/>
      <w:r>
        <w:rPr>
          <w:rFonts w:ascii="Book Antiqua" w:hAnsi="Book Antiqua" w:cs="Arial"/>
          <w:b/>
          <w:color w:val="000000" w:themeColor="text1"/>
          <w:sz w:val="24"/>
          <w:szCs w:val="24"/>
          <w:lang w:val="fr-FR"/>
        </w:rPr>
        <w:t xml:space="preserve"> by </w:t>
      </w:r>
      <w:r w:rsidR="00E372D0">
        <w:rPr>
          <w:rFonts w:ascii="Book Antiqua" w:hAnsi="Book Antiqua" w:cs="Arial"/>
          <w:noProof/>
          <w:color w:val="000000" w:themeColor="text1"/>
          <w:sz w:val="24"/>
          <w:szCs w:val="24"/>
          <w:lang w:val="fr-FR" w:eastAsia="fr-FR"/>
        </w:rPr>
        <w:t>INSERM</w:t>
      </w:r>
      <w:r w:rsidR="002D6A18">
        <w:rPr>
          <w:rFonts w:ascii="Book Antiqua" w:hAnsi="Book Antiqua" w:cs="Arial"/>
          <w:color w:val="000000" w:themeColor="text1"/>
          <w:sz w:val="24"/>
          <w:szCs w:val="24"/>
          <w:lang w:val="fr-FR"/>
        </w:rPr>
        <w:t xml:space="preserve"> (to </w:t>
      </w:r>
      <w:proofErr w:type="spellStart"/>
      <w:r w:rsidR="002D6A18" w:rsidRPr="008E42BD">
        <w:rPr>
          <w:rFonts w:ascii="Book Antiqua" w:hAnsi="Book Antiqua" w:cs="Arial"/>
          <w:color w:val="000000" w:themeColor="text1"/>
          <w:sz w:val="24"/>
          <w:szCs w:val="24"/>
        </w:rPr>
        <w:t>Musso</w:t>
      </w:r>
      <w:proofErr w:type="spellEnd"/>
      <w:r w:rsidR="002D6A18" w:rsidRPr="008E42BD">
        <w:rPr>
          <w:rFonts w:ascii="Book Antiqua" w:hAnsi="Book Antiqua" w:cs="Arial"/>
          <w:color w:val="000000" w:themeColor="text1"/>
          <w:sz w:val="24"/>
          <w:szCs w:val="24"/>
        </w:rPr>
        <w:t xml:space="preserve"> O</w:t>
      </w:r>
      <w:r w:rsidR="002D6A18">
        <w:rPr>
          <w:rFonts w:ascii="Book Antiqua" w:hAnsi="Book Antiqua" w:cs="Arial"/>
          <w:color w:val="000000" w:themeColor="text1"/>
          <w:sz w:val="24"/>
          <w:szCs w:val="24"/>
          <w:lang w:val="fr-FR"/>
        </w:rPr>
        <w:t>); United States</w:t>
      </w:r>
      <w:r w:rsidR="000040FD" w:rsidRPr="008E42BD">
        <w:rPr>
          <w:rFonts w:ascii="Book Antiqua" w:hAnsi="Book Antiqua" w:cs="Arial"/>
          <w:color w:val="000000" w:themeColor="text1"/>
          <w:sz w:val="24"/>
          <w:szCs w:val="24"/>
          <w:lang w:val="fr-FR"/>
        </w:rPr>
        <w:t xml:space="preserve"> </w:t>
      </w:r>
      <w:r w:rsidR="00BA4ECF">
        <w:rPr>
          <w:rFonts w:ascii="Book Antiqua" w:hAnsi="Book Antiqua" w:cs="Arial"/>
          <w:color w:val="000000" w:themeColor="text1"/>
          <w:sz w:val="24"/>
          <w:szCs w:val="24"/>
        </w:rPr>
        <w:t>Department of Defense O</w:t>
      </w:r>
      <w:r w:rsidR="000040FD" w:rsidRPr="008E42BD">
        <w:rPr>
          <w:rFonts w:ascii="Book Antiqua" w:hAnsi="Book Antiqua" w:cs="Arial"/>
          <w:color w:val="000000" w:themeColor="text1"/>
          <w:sz w:val="24"/>
          <w:szCs w:val="24"/>
        </w:rPr>
        <w:t>ffice of the Congressionally Directed Medical Research Programs Grant</w:t>
      </w:r>
      <w:r w:rsidR="002D6A18">
        <w:rPr>
          <w:rFonts w:ascii="Book Antiqua" w:hAnsi="Book Antiqua" w:cs="Arial"/>
          <w:color w:val="000000" w:themeColor="text1"/>
          <w:sz w:val="24"/>
          <w:szCs w:val="24"/>
        </w:rPr>
        <w:t>,</w:t>
      </w:r>
      <w:r w:rsidR="000040FD" w:rsidRPr="008E42BD">
        <w:rPr>
          <w:rFonts w:ascii="Book Antiqua" w:hAnsi="Book Antiqua" w:cs="Arial"/>
          <w:color w:val="000000" w:themeColor="text1"/>
          <w:sz w:val="24"/>
          <w:szCs w:val="24"/>
        </w:rPr>
        <w:t xml:space="preserve"> No. </w:t>
      </w:r>
      <w:bookmarkStart w:id="10" w:name="OLE_LINK36"/>
      <w:bookmarkStart w:id="11" w:name="OLE_LINK37"/>
      <w:r w:rsidR="000040FD" w:rsidRPr="008E42BD">
        <w:rPr>
          <w:rFonts w:ascii="Book Antiqua" w:hAnsi="Book Antiqua" w:cs="Arial"/>
          <w:color w:val="000000" w:themeColor="text1"/>
          <w:sz w:val="24"/>
          <w:szCs w:val="24"/>
        </w:rPr>
        <w:t>CA170172</w:t>
      </w:r>
      <w:bookmarkEnd w:id="10"/>
      <w:bookmarkEnd w:id="11"/>
      <w:r w:rsidR="000040FD" w:rsidRPr="008E42BD">
        <w:rPr>
          <w:rFonts w:ascii="Book Antiqua" w:hAnsi="Book Antiqua" w:cs="Arial"/>
          <w:color w:val="000000" w:themeColor="text1"/>
          <w:sz w:val="24"/>
          <w:szCs w:val="24"/>
        </w:rPr>
        <w:t xml:space="preserve"> (</w:t>
      </w:r>
      <w:r w:rsidR="002D6A18">
        <w:rPr>
          <w:rFonts w:ascii="Book Antiqua" w:hAnsi="Book Antiqua" w:cs="Arial"/>
          <w:color w:val="000000" w:themeColor="text1"/>
          <w:sz w:val="24"/>
          <w:szCs w:val="24"/>
        </w:rPr>
        <w:t xml:space="preserve">to </w:t>
      </w:r>
      <w:r w:rsidR="002D6A18" w:rsidRPr="008E42BD">
        <w:rPr>
          <w:rFonts w:ascii="Book Antiqua" w:hAnsi="Book Antiqua" w:cs="Arial"/>
          <w:color w:val="000000" w:themeColor="text1"/>
          <w:sz w:val="24"/>
          <w:szCs w:val="24"/>
        </w:rPr>
        <w:t xml:space="preserve">Nieto N </w:t>
      </w:r>
      <w:r w:rsidR="000040FD" w:rsidRPr="008E42BD">
        <w:rPr>
          <w:rFonts w:ascii="Book Antiqua" w:hAnsi="Book Antiqua" w:cs="Arial"/>
          <w:color w:val="000000" w:themeColor="text1"/>
          <w:sz w:val="24"/>
          <w:szCs w:val="24"/>
        </w:rPr>
        <w:t xml:space="preserve">and </w:t>
      </w:r>
      <w:proofErr w:type="spellStart"/>
      <w:r w:rsidR="002D6A18">
        <w:rPr>
          <w:rFonts w:ascii="Book Antiqua" w:hAnsi="Book Antiqua" w:cs="Arial"/>
          <w:color w:val="000000" w:themeColor="text1"/>
          <w:sz w:val="24"/>
          <w:szCs w:val="24"/>
        </w:rPr>
        <w:t>Désert</w:t>
      </w:r>
      <w:proofErr w:type="spellEnd"/>
      <w:r w:rsidR="002D6A18">
        <w:rPr>
          <w:rFonts w:ascii="Book Antiqua" w:hAnsi="Book Antiqua" w:cs="Arial"/>
          <w:color w:val="000000" w:themeColor="text1"/>
          <w:sz w:val="24"/>
          <w:szCs w:val="24"/>
        </w:rPr>
        <w:t xml:space="preserve"> R</w:t>
      </w:r>
      <w:r w:rsidR="000040FD" w:rsidRPr="008E42BD">
        <w:rPr>
          <w:rFonts w:ascii="Book Antiqua" w:hAnsi="Book Antiqua" w:cs="Arial"/>
          <w:color w:val="000000" w:themeColor="text1"/>
          <w:sz w:val="24"/>
          <w:szCs w:val="24"/>
        </w:rPr>
        <w:t>)</w:t>
      </w:r>
      <w:r w:rsidR="002D6A18">
        <w:rPr>
          <w:rFonts w:ascii="Book Antiqua" w:hAnsi="Book Antiqua" w:cs="Arial"/>
          <w:color w:val="000000" w:themeColor="text1"/>
          <w:sz w:val="24"/>
          <w:szCs w:val="24"/>
        </w:rPr>
        <w:t>.</w:t>
      </w:r>
    </w:p>
    <w:p w14:paraId="183D7EFB" w14:textId="77777777" w:rsidR="002D6A18" w:rsidRDefault="002D6A18" w:rsidP="00F34866">
      <w:pPr>
        <w:adjustRightInd w:val="0"/>
        <w:snapToGrid w:val="0"/>
        <w:spacing w:after="0" w:line="360" w:lineRule="auto"/>
        <w:jc w:val="both"/>
        <w:rPr>
          <w:rFonts w:ascii="Book Antiqua" w:hAnsi="Book Antiqua" w:cs="Arial"/>
          <w:b/>
          <w:color w:val="000000" w:themeColor="text1"/>
          <w:sz w:val="24"/>
          <w:szCs w:val="24"/>
        </w:rPr>
      </w:pPr>
    </w:p>
    <w:p w14:paraId="2D82FE68" w14:textId="2DF32B7A" w:rsidR="000040FD" w:rsidRPr="008E42BD" w:rsidRDefault="002D6A18"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b/>
          <w:color w:val="000000" w:themeColor="text1"/>
          <w:sz w:val="24"/>
          <w:szCs w:val="24"/>
        </w:rPr>
        <w:lastRenderedPageBreak/>
        <w:t>Conflict-of-</w:t>
      </w:r>
      <w:r w:rsidR="000040FD" w:rsidRPr="008E42BD">
        <w:rPr>
          <w:rFonts w:ascii="Book Antiqua" w:hAnsi="Book Antiqua" w:cs="Arial"/>
          <w:b/>
          <w:color w:val="000000" w:themeColor="text1"/>
          <w:sz w:val="24"/>
          <w:szCs w:val="24"/>
        </w:rPr>
        <w:t>interest statement</w:t>
      </w:r>
      <w:r>
        <w:rPr>
          <w:rFonts w:ascii="Book Antiqua" w:hAnsi="Book Antiqua" w:cs="Arial"/>
          <w:color w:val="000000" w:themeColor="text1"/>
          <w:sz w:val="24"/>
          <w:szCs w:val="24"/>
        </w:rPr>
        <w:t>: T</w:t>
      </w:r>
      <w:r w:rsidR="000040FD" w:rsidRPr="008E42BD">
        <w:rPr>
          <w:rFonts w:ascii="Book Antiqua" w:hAnsi="Book Antiqua" w:cs="Arial"/>
          <w:color w:val="000000" w:themeColor="text1"/>
          <w:sz w:val="24"/>
          <w:szCs w:val="24"/>
        </w:rPr>
        <w:t xml:space="preserve">he authors have no conflict of interest to declare. </w:t>
      </w:r>
    </w:p>
    <w:p w14:paraId="1566A656" w14:textId="77777777" w:rsidR="000040FD" w:rsidRDefault="000040FD" w:rsidP="00F34866">
      <w:pPr>
        <w:adjustRightInd w:val="0"/>
        <w:snapToGrid w:val="0"/>
        <w:spacing w:after="0" w:line="360" w:lineRule="auto"/>
        <w:jc w:val="both"/>
        <w:rPr>
          <w:rFonts w:ascii="Book Antiqua" w:hAnsi="Book Antiqua" w:cs="Arial"/>
          <w:color w:val="000000" w:themeColor="text1"/>
          <w:sz w:val="24"/>
          <w:szCs w:val="24"/>
        </w:rPr>
      </w:pPr>
    </w:p>
    <w:p w14:paraId="2A20BE59" w14:textId="77777777" w:rsidR="00F933ED" w:rsidRPr="00C70CA7" w:rsidRDefault="00F933ED" w:rsidP="00F933ED">
      <w:pPr>
        <w:snapToGrid w:val="0"/>
        <w:spacing w:line="360" w:lineRule="auto"/>
        <w:jc w:val="both"/>
        <w:rPr>
          <w:rFonts w:ascii="Book Antiqua" w:hAnsi="Book Antiqua"/>
          <w:sz w:val="24"/>
          <w:szCs w:val="24"/>
        </w:rPr>
      </w:pPr>
      <w:r w:rsidRPr="00F933ED">
        <w:rPr>
          <w:rFonts w:ascii="Book Antiqua" w:hAnsi="Book Antiqua"/>
          <w:b/>
          <w:color w:val="000000"/>
          <w:sz w:val="24"/>
          <w:szCs w:val="24"/>
        </w:rPr>
        <w:t xml:space="preserve">Open-Access: </w:t>
      </w:r>
      <w:r w:rsidRPr="00C70CA7">
        <w:rPr>
          <w:rFonts w:ascii="Book Antiqua" w:hAnsi="Book Antiqua"/>
          <w:color w:val="000000"/>
          <w:sz w:val="24"/>
          <w:szCs w:val="24"/>
        </w:rPr>
        <w:t xml:space="preserve">This is an </w:t>
      </w:r>
      <w:r w:rsidRPr="00C70CA7">
        <w:rPr>
          <w:rFonts w:ascii="Book Antiqua" w:hAnsi="Book Antiqua" w:cs="SimSun"/>
          <w:sz w:val="24"/>
          <w:szCs w:val="24"/>
        </w:rPr>
        <w:t xml:space="preserve">open-access article that was </w:t>
      </w:r>
      <w:r w:rsidRPr="00C70CA7">
        <w:rPr>
          <w:rFonts w:ascii="Book Antiqua" w:hAnsi="Book Antiqua"/>
          <w:sz w:val="24"/>
          <w:szCs w:val="24"/>
        </w:rPr>
        <w:t xml:space="preserve">selected by an in-house editor and fully peer-reviewed by external reviewers. It is </w:t>
      </w:r>
      <w:r w:rsidRPr="00C70CA7">
        <w:rPr>
          <w:rFonts w:ascii="Book Antiqua" w:hAnsi="Book Antiqua" w:cs="SimSun"/>
          <w:sz w:val="24"/>
          <w:szCs w:val="24"/>
        </w:rPr>
        <w:t xml:space="preserve">distributed in accordance with </w:t>
      </w:r>
      <w:r w:rsidRPr="00C70CA7">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0CA7">
          <w:rPr>
            <w:rStyle w:val="Hyperlink"/>
            <w:rFonts w:ascii="Book Antiqua" w:hAnsi="Book Antiqua"/>
            <w:sz w:val="24"/>
            <w:szCs w:val="24"/>
          </w:rPr>
          <w:t>http://creativecommons.org/licenses/by-nc/4.0/</w:t>
        </w:r>
      </w:hyperlink>
    </w:p>
    <w:p w14:paraId="453318CD" w14:textId="77777777" w:rsidR="00F933ED" w:rsidRPr="00F933ED" w:rsidRDefault="00F933ED" w:rsidP="00F933ED">
      <w:pPr>
        <w:snapToGrid w:val="0"/>
        <w:spacing w:line="360" w:lineRule="auto"/>
        <w:jc w:val="both"/>
        <w:rPr>
          <w:rFonts w:ascii="Book Antiqua" w:hAnsi="Book Antiqua"/>
          <w:sz w:val="24"/>
          <w:szCs w:val="24"/>
        </w:rPr>
      </w:pPr>
    </w:p>
    <w:p w14:paraId="544B3A5A" w14:textId="5BE8DAF9" w:rsidR="00F933ED" w:rsidRPr="00F933ED" w:rsidRDefault="00F933ED" w:rsidP="00F933ED">
      <w:pPr>
        <w:pStyle w:val="1"/>
        <w:snapToGrid w:val="0"/>
        <w:spacing w:line="360" w:lineRule="auto"/>
        <w:jc w:val="both"/>
        <w:rPr>
          <w:rFonts w:ascii="Book Antiqua" w:hAnsi="Book Antiqua" w:cs="Times New Roman"/>
          <w:b/>
          <w:bCs/>
          <w:color w:val="auto"/>
          <w:sz w:val="24"/>
          <w:szCs w:val="24"/>
          <w:highlight w:val="white"/>
          <w:lang w:val="en-US"/>
        </w:rPr>
      </w:pPr>
      <w:bookmarkStart w:id="12" w:name="OLE_LINK11"/>
      <w:r w:rsidRPr="00F933ED">
        <w:rPr>
          <w:rFonts w:ascii="Book Antiqua" w:hAnsi="Book Antiqua" w:cs="Times New Roman"/>
          <w:b/>
          <w:bCs/>
          <w:color w:val="auto"/>
          <w:sz w:val="24"/>
          <w:szCs w:val="24"/>
          <w:highlight w:val="white"/>
          <w:lang w:val="en-US"/>
        </w:rPr>
        <w:t>Manuscript source:</w:t>
      </w:r>
      <w:r w:rsidRPr="00F933ED">
        <w:rPr>
          <w:rFonts w:ascii="Book Antiqua" w:hAnsi="Book Antiqua" w:cs="Times New Roman" w:hint="eastAsia"/>
          <w:b/>
          <w:bCs/>
          <w:color w:val="auto"/>
          <w:sz w:val="24"/>
          <w:szCs w:val="24"/>
          <w:highlight w:val="white"/>
          <w:lang w:val="en-US" w:eastAsia="zh-CN"/>
        </w:rPr>
        <w:t xml:space="preserve"> </w:t>
      </w:r>
      <w:r w:rsidRPr="00F933ED">
        <w:rPr>
          <w:rFonts w:ascii="Book Antiqua" w:hAnsi="Book Antiqua" w:cs="Times New Roman"/>
          <w:bCs/>
          <w:color w:val="auto"/>
          <w:sz w:val="24"/>
          <w:szCs w:val="24"/>
          <w:highlight w:val="white"/>
          <w:lang w:val="en-US"/>
        </w:rPr>
        <w:t>Invited manuscript</w:t>
      </w:r>
      <w:bookmarkEnd w:id="12"/>
      <w:r w:rsidRPr="00F933ED">
        <w:rPr>
          <w:rFonts w:ascii="Book Antiqua" w:hAnsi="Book Antiqua" w:cs="Times New Roman"/>
          <w:bCs/>
          <w:color w:val="auto"/>
          <w:sz w:val="24"/>
          <w:szCs w:val="24"/>
          <w:highlight w:val="white"/>
          <w:lang w:val="en-US"/>
        </w:rPr>
        <w:t xml:space="preserve"> </w:t>
      </w:r>
    </w:p>
    <w:p w14:paraId="3732923B" w14:textId="77777777" w:rsidR="00F933ED" w:rsidRPr="00F933ED" w:rsidRDefault="00F933ED" w:rsidP="00F34866">
      <w:pPr>
        <w:adjustRightInd w:val="0"/>
        <w:snapToGrid w:val="0"/>
        <w:spacing w:after="0" w:line="360" w:lineRule="auto"/>
        <w:jc w:val="both"/>
        <w:rPr>
          <w:rFonts w:ascii="Book Antiqua" w:hAnsi="Book Antiqua" w:cs="Arial"/>
          <w:color w:val="000000" w:themeColor="text1"/>
          <w:sz w:val="24"/>
          <w:szCs w:val="24"/>
        </w:rPr>
      </w:pPr>
    </w:p>
    <w:p w14:paraId="436B5823" w14:textId="3A6A409E" w:rsidR="000040FD" w:rsidRPr="0054767E" w:rsidRDefault="000040FD" w:rsidP="0054767E">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t>Correspondence to</w:t>
      </w:r>
      <w:r w:rsidR="007E5FE9" w:rsidRPr="008E42BD">
        <w:rPr>
          <w:rFonts w:ascii="Book Antiqua" w:hAnsi="Book Antiqua" w:cs="Arial"/>
          <w:b/>
          <w:color w:val="000000" w:themeColor="text1"/>
          <w:sz w:val="24"/>
          <w:szCs w:val="24"/>
        </w:rPr>
        <w:t>:</w:t>
      </w:r>
      <w:bookmarkStart w:id="13" w:name="_MailAutoSig"/>
      <w:r w:rsidR="00F933ED">
        <w:rPr>
          <w:rFonts w:ascii="Book Antiqua" w:hAnsi="Book Antiqua" w:cs="Arial"/>
          <w:b/>
          <w:color w:val="000000" w:themeColor="text1"/>
          <w:sz w:val="24"/>
          <w:szCs w:val="24"/>
        </w:rPr>
        <w:t xml:space="preserve"> </w:t>
      </w:r>
      <w:r w:rsidRPr="006B7D75">
        <w:rPr>
          <w:rFonts w:ascii="Book Antiqua" w:hAnsi="Book Antiqua" w:cs="Arial"/>
          <w:b/>
          <w:noProof/>
          <w:color w:val="000000" w:themeColor="text1"/>
          <w:sz w:val="24"/>
          <w:szCs w:val="24"/>
          <w:lang w:val="fr-FR" w:eastAsia="fr-FR"/>
        </w:rPr>
        <w:t>Orlando M</w:t>
      </w:r>
      <w:r w:rsidR="00F933ED" w:rsidRPr="006B7D75">
        <w:rPr>
          <w:rFonts w:ascii="Book Antiqua" w:hAnsi="Book Antiqua" w:cs="Arial"/>
          <w:b/>
          <w:noProof/>
          <w:color w:val="000000" w:themeColor="text1"/>
          <w:sz w:val="24"/>
          <w:szCs w:val="24"/>
          <w:lang w:val="fr-FR" w:eastAsia="fr-FR"/>
        </w:rPr>
        <w:t>usso,</w:t>
      </w:r>
      <w:r w:rsidRPr="006B7D75">
        <w:rPr>
          <w:rFonts w:ascii="Book Antiqua" w:hAnsi="Book Antiqua" w:cs="Arial"/>
          <w:b/>
          <w:noProof/>
          <w:color w:val="000000" w:themeColor="text1"/>
          <w:sz w:val="24"/>
          <w:szCs w:val="24"/>
          <w:lang w:val="fr-FR" w:eastAsia="fr-FR"/>
        </w:rPr>
        <w:t xml:space="preserve"> MD</w:t>
      </w:r>
      <w:r w:rsidR="00F933ED" w:rsidRPr="006B7D75">
        <w:rPr>
          <w:rFonts w:ascii="Book Antiqua" w:hAnsi="Book Antiqua" w:cs="Arial"/>
          <w:b/>
          <w:noProof/>
          <w:color w:val="000000" w:themeColor="text1"/>
          <w:sz w:val="24"/>
          <w:szCs w:val="24"/>
          <w:lang w:val="fr-FR" w:eastAsia="fr-FR"/>
        </w:rPr>
        <w:t>,</w:t>
      </w:r>
      <w:r w:rsidRPr="006B7D75">
        <w:rPr>
          <w:rFonts w:ascii="Book Antiqua" w:hAnsi="Book Antiqua" w:cs="Arial"/>
          <w:b/>
          <w:noProof/>
          <w:color w:val="000000" w:themeColor="text1"/>
          <w:sz w:val="24"/>
          <w:szCs w:val="24"/>
          <w:lang w:val="fr-FR" w:eastAsia="fr-FR"/>
        </w:rPr>
        <w:t xml:space="preserve"> PhD</w:t>
      </w:r>
      <w:r w:rsidR="00F933ED" w:rsidRPr="006B7D75">
        <w:rPr>
          <w:rFonts w:ascii="Book Antiqua" w:hAnsi="Book Antiqua" w:cs="Arial"/>
          <w:b/>
          <w:color w:val="000000" w:themeColor="text1"/>
          <w:sz w:val="24"/>
          <w:szCs w:val="24"/>
        </w:rPr>
        <w:t xml:space="preserve">, </w:t>
      </w:r>
      <w:r w:rsidR="006B7D75" w:rsidRPr="006B7D75">
        <w:rPr>
          <w:rFonts w:ascii="Book Antiqua" w:hAnsi="Book Antiqua" w:cs="Arial"/>
          <w:b/>
          <w:color w:val="000000" w:themeColor="text1"/>
          <w:sz w:val="24"/>
          <w:szCs w:val="24"/>
        </w:rPr>
        <w:t xml:space="preserve">Senior Scientist, </w:t>
      </w:r>
      <w:r w:rsidRPr="008E42BD">
        <w:rPr>
          <w:rFonts w:ascii="Book Antiqua" w:hAnsi="Book Antiqua" w:cs="Arial"/>
          <w:noProof/>
          <w:color w:val="000000" w:themeColor="text1"/>
          <w:sz w:val="24"/>
          <w:szCs w:val="24"/>
          <w:lang w:val="fr-FR" w:eastAsia="fr-FR"/>
        </w:rPr>
        <w:t xml:space="preserve">U-1241 </w:t>
      </w:r>
      <w:r w:rsidR="00E372D0" w:rsidRPr="008E42BD">
        <w:rPr>
          <w:rFonts w:ascii="Book Antiqua" w:hAnsi="Book Antiqua" w:cs="Arial"/>
          <w:noProof/>
          <w:color w:val="000000" w:themeColor="text1"/>
          <w:sz w:val="24"/>
          <w:szCs w:val="24"/>
          <w:lang w:val="fr-FR" w:eastAsia="fr-FR"/>
        </w:rPr>
        <w:t>Institut NuMeCan</w:t>
      </w:r>
      <w:r w:rsidR="00E372D0">
        <w:rPr>
          <w:rFonts w:ascii="Book Antiqua" w:hAnsi="Book Antiqua" w:cs="Arial"/>
          <w:noProof/>
          <w:color w:val="000000" w:themeColor="text1"/>
          <w:sz w:val="24"/>
          <w:szCs w:val="24"/>
          <w:lang w:val="fr-FR" w:eastAsia="fr-FR"/>
        </w:rPr>
        <w:t xml:space="preserve">, </w:t>
      </w:r>
      <w:r w:rsidR="00E372D0" w:rsidRPr="008E42BD">
        <w:rPr>
          <w:rFonts w:ascii="Book Antiqua" w:hAnsi="Book Antiqua" w:cs="Arial"/>
          <w:noProof/>
          <w:color w:val="000000" w:themeColor="text1"/>
          <w:sz w:val="24"/>
          <w:szCs w:val="24"/>
          <w:lang w:val="fr-FR" w:eastAsia="fr-FR"/>
        </w:rPr>
        <w:t>Université de Rennes 1</w:t>
      </w:r>
      <w:r w:rsidR="00E372D0">
        <w:rPr>
          <w:rFonts w:ascii="Book Antiqua" w:hAnsi="Book Antiqua" w:cs="Arial"/>
          <w:noProof/>
          <w:color w:val="000000" w:themeColor="text1"/>
          <w:sz w:val="24"/>
          <w:szCs w:val="24"/>
          <w:lang w:val="fr-FR" w:eastAsia="fr-FR"/>
        </w:rPr>
        <w:t>, INRA, INSERM</w:t>
      </w:r>
      <w:r w:rsidR="00E372D0">
        <w:rPr>
          <w:rFonts w:ascii="Book Antiqua" w:hAnsi="Book Antiqua" w:cs="Arial"/>
          <w:b/>
          <w:color w:val="000000" w:themeColor="text1"/>
          <w:sz w:val="24"/>
          <w:szCs w:val="24"/>
        </w:rPr>
        <w:t>,</w:t>
      </w:r>
      <w:r w:rsidR="00DB5494">
        <w:rPr>
          <w:rFonts w:ascii="Book Antiqua" w:hAnsi="Book Antiqua" w:cs="Arial"/>
          <w:b/>
          <w:color w:val="000000" w:themeColor="text1"/>
          <w:sz w:val="24"/>
          <w:szCs w:val="24"/>
        </w:rPr>
        <w:t xml:space="preserve"> </w:t>
      </w:r>
      <w:r w:rsidRPr="008E42BD">
        <w:rPr>
          <w:rFonts w:ascii="Book Antiqua" w:hAnsi="Book Antiqua" w:cs="Arial"/>
          <w:noProof/>
          <w:color w:val="000000" w:themeColor="text1"/>
          <w:sz w:val="24"/>
          <w:szCs w:val="24"/>
          <w:lang w:eastAsia="fr-FR"/>
        </w:rPr>
        <w:t>Nutrition, Métabolismes et Cancer</w:t>
      </w:r>
      <w:r w:rsidR="0054767E">
        <w:rPr>
          <w:rFonts w:ascii="Book Antiqua" w:hAnsi="Book Antiqua" w:cs="Arial"/>
          <w:b/>
          <w:color w:val="000000" w:themeColor="text1"/>
          <w:sz w:val="24"/>
          <w:szCs w:val="24"/>
        </w:rPr>
        <w:t xml:space="preserve">, </w:t>
      </w:r>
      <w:r w:rsidRPr="008E42BD">
        <w:rPr>
          <w:rFonts w:ascii="Book Antiqua" w:hAnsi="Book Antiqua" w:cs="Arial"/>
          <w:noProof/>
          <w:color w:val="000000" w:themeColor="text1"/>
          <w:sz w:val="24"/>
          <w:szCs w:val="24"/>
          <w:lang w:val="fr-FR" w:eastAsia="fr-FR"/>
        </w:rPr>
        <w:t>Hôpital Pontchaillou</w:t>
      </w:r>
      <w:r w:rsidR="0054767E">
        <w:rPr>
          <w:rFonts w:ascii="Book Antiqua" w:hAnsi="Book Antiqua" w:cs="Arial"/>
          <w:b/>
          <w:color w:val="000000" w:themeColor="text1"/>
          <w:sz w:val="24"/>
          <w:szCs w:val="24"/>
        </w:rPr>
        <w:t xml:space="preserve">, </w:t>
      </w:r>
      <w:r w:rsidRPr="008E42BD">
        <w:rPr>
          <w:rFonts w:ascii="Book Antiqua" w:hAnsi="Book Antiqua" w:cs="Arial"/>
          <w:noProof/>
          <w:color w:val="000000" w:themeColor="text1"/>
          <w:sz w:val="24"/>
          <w:szCs w:val="24"/>
          <w:lang w:val="fr-FR" w:eastAsia="fr-FR"/>
        </w:rPr>
        <w:t>rue Henri Le Guilloux</w:t>
      </w:r>
      <w:r w:rsidR="0054767E">
        <w:rPr>
          <w:rFonts w:ascii="Book Antiqua" w:hAnsi="Book Antiqua" w:cs="Arial"/>
          <w:noProof/>
          <w:color w:val="000000" w:themeColor="text1"/>
          <w:sz w:val="24"/>
          <w:szCs w:val="24"/>
          <w:lang w:val="fr-FR" w:eastAsia="fr-FR"/>
        </w:rPr>
        <w:t xml:space="preserve">, </w:t>
      </w:r>
      <w:r w:rsidR="0054767E" w:rsidRPr="008E42BD">
        <w:rPr>
          <w:rFonts w:ascii="Book Antiqua" w:hAnsi="Book Antiqua" w:cs="Arial"/>
          <w:color w:val="000000" w:themeColor="text1"/>
          <w:sz w:val="24"/>
          <w:szCs w:val="24"/>
        </w:rPr>
        <w:t>Rennes</w:t>
      </w:r>
      <w:r w:rsidR="0054767E">
        <w:rPr>
          <w:rFonts w:ascii="Book Antiqua" w:hAnsi="Book Antiqua" w:cs="Arial"/>
          <w:color w:val="000000" w:themeColor="text1"/>
          <w:sz w:val="24"/>
          <w:szCs w:val="24"/>
        </w:rPr>
        <w:t xml:space="preserve"> </w:t>
      </w:r>
      <w:r w:rsidR="0054767E" w:rsidRPr="008E42BD">
        <w:rPr>
          <w:rFonts w:ascii="Book Antiqua" w:hAnsi="Book Antiqua" w:cs="Arial"/>
          <w:color w:val="000000" w:themeColor="text1"/>
          <w:sz w:val="24"/>
          <w:szCs w:val="24"/>
        </w:rPr>
        <w:t>F-35000</w:t>
      </w:r>
      <w:r w:rsidR="0054767E">
        <w:rPr>
          <w:rFonts w:ascii="Book Antiqua" w:hAnsi="Book Antiqua" w:cs="Arial"/>
          <w:color w:val="000000" w:themeColor="text1"/>
          <w:sz w:val="24"/>
          <w:szCs w:val="24"/>
        </w:rPr>
        <w:t xml:space="preserve">, France. </w:t>
      </w:r>
      <w:r w:rsidR="0054767E" w:rsidRPr="008E42BD">
        <w:rPr>
          <w:rFonts w:ascii="Book Antiqua" w:hAnsi="Book Antiqua" w:cs="Arial"/>
          <w:noProof/>
          <w:color w:val="000000" w:themeColor="text1"/>
          <w:sz w:val="24"/>
          <w:szCs w:val="24"/>
          <w:lang w:val="fr-FR" w:eastAsia="fr-FR"/>
        </w:rPr>
        <w:t>orlando.musso@inserm.fr</w:t>
      </w:r>
    </w:p>
    <w:p w14:paraId="64A6C8CC" w14:textId="674B0113" w:rsidR="000040FD" w:rsidRPr="008E42BD" w:rsidRDefault="0054767E" w:rsidP="00F34866">
      <w:pPr>
        <w:autoSpaceDE w:val="0"/>
        <w:autoSpaceDN w:val="0"/>
        <w:adjustRightInd w:val="0"/>
        <w:snapToGrid w:val="0"/>
        <w:spacing w:after="0" w:line="360" w:lineRule="auto"/>
        <w:jc w:val="both"/>
        <w:rPr>
          <w:rFonts w:ascii="Book Antiqua" w:hAnsi="Book Antiqua" w:cs="Arial"/>
          <w:noProof/>
          <w:color w:val="000000" w:themeColor="text1"/>
          <w:sz w:val="24"/>
          <w:szCs w:val="24"/>
          <w:lang w:val="fr-FR" w:eastAsia="fr-FR"/>
        </w:rPr>
      </w:pPr>
      <w:r w:rsidRPr="0054767E">
        <w:rPr>
          <w:rFonts w:ascii="Book Antiqua" w:hAnsi="Book Antiqua" w:cs="Arial"/>
          <w:b/>
          <w:noProof/>
          <w:color w:val="000000" w:themeColor="text1"/>
          <w:sz w:val="24"/>
          <w:szCs w:val="24"/>
          <w:lang w:val="fr-FR" w:eastAsia="fr-FR"/>
        </w:rPr>
        <w:t>Telephone:</w:t>
      </w:r>
      <w:r>
        <w:rPr>
          <w:rFonts w:ascii="Book Antiqua" w:hAnsi="Book Antiqua" w:cs="Arial"/>
          <w:noProof/>
          <w:color w:val="000000" w:themeColor="text1"/>
          <w:sz w:val="24"/>
          <w:szCs w:val="24"/>
          <w:lang w:val="fr-FR" w:eastAsia="fr-FR"/>
        </w:rPr>
        <w:t xml:space="preserve"> +33-2-232345</w:t>
      </w:r>
      <w:r w:rsidR="000040FD" w:rsidRPr="008E42BD">
        <w:rPr>
          <w:rFonts w:ascii="Book Antiqua" w:hAnsi="Book Antiqua" w:cs="Arial"/>
          <w:noProof/>
          <w:color w:val="000000" w:themeColor="text1"/>
          <w:sz w:val="24"/>
          <w:szCs w:val="24"/>
          <w:lang w:val="fr-FR" w:eastAsia="fr-FR"/>
        </w:rPr>
        <w:t>65</w:t>
      </w:r>
    </w:p>
    <w:p w14:paraId="4ECFC7CA" w14:textId="66521817" w:rsidR="000040FD" w:rsidRPr="008E42BD" w:rsidRDefault="0054767E" w:rsidP="00F34866">
      <w:pPr>
        <w:autoSpaceDE w:val="0"/>
        <w:autoSpaceDN w:val="0"/>
        <w:adjustRightInd w:val="0"/>
        <w:snapToGrid w:val="0"/>
        <w:spacing w:after="0" w:line="360" w:lineRule="auto"/>
        <w:jc w:val="both"/>
        <w:rPr>
          <w:rFonts w:ascii="Book Antiqua" w:hAnsi="Book Antiqua" w:cs="Arial"/>
          <w:noProof/>
          <w:color w:val="000000" w:themeColor="text1"/>
          <w:sz w:val="24"/>
          <w:szCs w:val="24"/>
          <w:lang w:val="fr-FR" w:eastAsia="fr-FR"/>
        </w:rPr>
      </w:pPr>
      <w:r w:rsidRPr="0054767E">
        <w:rPr>
          <w:rFonts w:ascii="Book Antiqua" w:hAnsi="Book Antiqua" w:cs="Arial"/>
          <w:b/>
          <w:noProof/>
          <w:color w:val="000000" w:themeColor="text1"/>
          <w:sz w:val="24"/>
          <w:szCs w:val="24"/>
          <w:lang w:val="fr-FR" w:eastAsia="fr-FR"/>
        </w:rPr>
        <w:t>Fax</w:t>
      </w:r>
      <w:r w:rsidR="000040FD" w:rsidRPr="0054767E">
        <w:rPr>
          <w:rFonts w:ascii="Book Antiqua" w:hAnsi="Book Antiqua" w:cs="Arial"/>
          <w:b/>
          <w:noProof/>
          <w:color w:val="000000" w:themeColor="text1"/>
          <w:sz w:val="24"/>
          <w:szCs w:val="24"/>
          <w:lang w:val="fr-FR" w:eastAsia="fr-FR"/>
        </w:rPr>
        <w:t>:</w:t>
      </w:r>
      <w:r>
        <w:rPr>
          <w:rFonts w:ascii="Book Antiqua" w:hAnsi="Book Antiqua" w:cs="Arial"/>
          <w:noProof/>
          <w:color w:val="000000" w:themeColor="text1"/>
          <w:sz w:val="24"/>
          <w:szCs w:val="24"/>
          <w:lang w:val="fr-FR" w:eastAsia="fr-FR"/>
        </w:rPr>
        <w:t xml:space="preserve"> +33-2-995401</w:t>
      </w:r>
      <w:r w:rsidR="000040FD" w:rsidRPr="008E42BD">
        <w:rPr>
          <w:rFonts w:ascii="Book Antiqua" w:hAnsi="Book Antiqua" w:cs="Arial"/>
          <w:noProof/>
          <w:color w:val="000000" w:themeColor="text1"/>
          <w:sz w:val="24"/>
          <w:szCs w:val="24"/>
          <w:lang w:val="fr-FR" w:eastAsia="fr-FR"/>
        </w:rPr>
        <w:t>37</w:t>
      </w:r>
    </w:p>
    <w:bookmarkEnd w:id="13"/>
    <w:p w14:paraId="408EEC40" w14:textId="77777777" w:rsidR="0054767E" w:rsidRPr="0054767E" w:rsidRDefault="0054767E" w:rsidP="0054767E">
      <w:pPr>
        <w:adjustRightInd w:val="0"/>
        <w:snapToGrid w:val="0"/>
        <w:spacing w:after="0" w:line="360" w:lineRule="auto"/>
        <w:jc w:val="both"/>
        <w:rPr>
          <w:rFonts w:ascii="Book Antiqua" w:hAnsi="Book Antiqua" w:cs="Arial"/>
          <w:b/>
          <w:color w:val="000000" w:themeColor="text1"/>
          <w:sz w:val="24"/>
          <w:szCs w:val="24"/>
        </w:rPr>
      </w:pPr>
    </w:p>
    <w:p w14:paraId="460A2BE4" w14:textId="35E3EA3A" w:rsidR="0054767E" w:rsidRPr="0054767E" w:rsidRDefault="0054767E" w:rsidP="0054767E">
      <w:pPr>
        <w:adjustRightInd w:val="0"/>
        <w:snapToGrid w:val="0"/>
        <w:spacing w:after="0" w:line="360" w:lineRule="auto"/>
        <w:jc w:val="both"/>
        <w:rPr>
          <w:rFonts w:ascii="Book Antiqua" w:hAnsi="Book Antiqua"/>
          <w:b/>
          <w:sz w:val="24"/>
          <w:szCs w:val="24"/>
        </w:rPr>
      </w:pPr>
      <w:bookmarkStart w:id="14" w:name="OLE_LINK14"/>
      <w:bookmarkStart w:id="15" w:name="OLE_LINK16"/>
      <w:bookmarkStart w:id="16" w:name="OLE_LINK51"/>
      <w:r w:rsidRPr="0054767E">
        <w:rPr>
          <w:rFonts w:ascii="Book Antiqua" w:hAnsi="Book Antiqua"/>
          <w:b/>
          <w:sz w:val="24"/>
          <w:szCs w:val="24"/>
        </w:rPr>
        <w:t xml:space="preserve">Received: </w:t>
      </w:r>
      <w:r>
        <w:rPr>
          <w:rFonts w:ascii="Book Antiqua" w:hAnsi="Book Antiqua"/>
          <w:sz w:val="24"/>
          <w:szCs w:val="24"/>
        </w:rPr>
        <w:t>Jul</w:t>
      </w:r>
      <w:r w:rsidRPr="0054767E">
        <w:rPr>
          <w:rFonts w:ascii="Book Antiqua" w:hAnsi="Book Antiqua"/>
          <w:sz w:val="24"/>
          <w:szCs w:val="24"/>
        </w:rPr>
        <w:t>y</w:t>
      </w:r>
      <w:r>
        <w:rPr>
          <w:rFonts w:ascii="Book Antiqua" w:eastAsia="DengXian" w:hAnsi="Book Antiqua"/>
          <w:sz w:val="24"/>
          <w:szCs w:val="24"/>
        </w:rPr>
        <w:t xml:space="preserve"> 3</w:t>
      </w:r>
      <w:r w:rsidRPr="0054767E">
        <w:rPr>
          <w:rFonts w:ascii="Book Antiqua" w:eastAsia="DengXian" w:hAnsi="Book Antiqua"/>
          <w:sz w:val="24"/>
          <w:szCs w:val="24"/>
        </w:rPr>
        <w:t>, 2018</w:t>
      </w:r>
      <w:r w:rsidRPr="0054767E">
        <w:rPr>
          <w:rFonts w:ascii="Book Antiqua" w:hAnsi="Book Antiqua"/>
          <w:b/>
          <w:sz w:val="24"/>
          <w:szCs w:val="24"/>
        </w:rPr>
        <w:t xml:space="preserve">  </w:t>
      </w:r>
    </w:p>
    <w:p w14:paraId="0F429F1A" w14:textId="5BA8E14B" w:rsidR="0054767E" w:rsidRPr="0054767E" w:rsidRDefault="0054767E" w:rsidP="0054767E">
      <w:pPr>
        <w:adjustRightInd w:val="0"/>
        <w:snapToGrid w:val="0"/>
        <w:spacing w:after="0" w:line="360" w:lineRule="auto"/>
        <w:jc w:val="both"/>
        <w:rPr>
          <w:rFonts w:ascii="Book Antiqua" w:eastAsia="DengXian" w:hAnsi="Book Antiqua"/>
          <w:b/>
          <w:sz w:val="24"/>
          <w:szCs w:val="24"/>
        </w:rPr>
      </w:pPr>
      <w:r w:rsidRPr="0054767E">
        <w:rPr>
          <w:rFonts w:ascii="Book Antiqua" w:hAnsi="Book Antiqua"/>
          <w:b/>
          <w:sz w:val="24"/>
          <w:szCs w:val="24"/>
        </w:rPr>
        <w:t>Peer-review started:</w:t>
      </w:r>
      <w:r w:rsidRPr="0054767E">
        <w:rPr>
          <w:rFonts w:ascii="Book Antiqua" w:eastAsia="DengXian" w:hAnsi="Book Antiqua"/>
          <w:b/>
          <w:sz w:val="24"/>
          <w:szCs w:val="24"/>
        </w:rPr>
        <w:t xml:space="preserve"> </w:t>
      </w:r>
      <w:r>
        <w:rPr>
          <w:rFonts w:ascii="Book Antiqua" w:hAnsi="Book Antiqua"/>
          <w:sz w:val="24"/>
          <w:szCs w:val="24"/>
        </w:rPr>
        <w:t>Jul</w:t>
      </w:r>
      <w:r w:rsidRPr="0054767E">
        <w:rPr>
          <w:rFonts w:ascii="Book Antiqua" w:hAnsi="Book Antiqua"/>
          <w:sz w:val="24"/>
          <w:szCs w:val="24"/>
        </w:rPr>
        <w:t>y</w:t>
      </w:r>
      <w:r>
        <w:rPr>
          <w:rFonts w:ascii="Book Antiqua" w:eastAsia="DengXian" w:hAnsi="Book Antiqua"/>
          <w:sz w:val="24"/>
          <w:szCs w:val="24"/>
        </w:rPr>
        <w:t xml:space="preserve"> 4</w:t>
      </w:r>
      <w:r w:rsidRPr="0054767E">
        <w:rPr>
          <w:rFonts w:ascii="Book Antiqua" w:eastAsia="DengXian" w:hAnsi="Book Antiqua"/>
          <w:sz w:val="24"/>
          <w:szCs w:val="24"/>
        </w:rPr>
        <w:t>, 2018</w:t>
      </w:r>
    </w:p>
    <w:p w14:paraId="09DE50AF" w14:textId="17EC8270" w:rsidR="0054767E" w:rsidRPr="0054767E" w:rsidRDefault="0054767E" w:rsidP="0054767E">
      <w:pPr>
        <w:adjustRightInd w:val="0"/>
        <w:snapToGrid w:val="0"/>
        <w:spacing w:after="0" w:line="360" w:lineRule="auto"/>
        <w:jc w:val="both"/>
        <w:rPr>
          <w:rFonts w:ascii="Book Antiqua" w:eastAsia="DengXian" w:hAnsi="Book Antiqua"/>
          <w:b/>
          <w:sz w:val="24"/>
          <w:szCs w:val="24"/>
        </w:rPr>
      </w:pPr>
      <w:r w:rsidRPr="0054767E">
        <w:rPr>
          <w:rFonts w:ascii="Book Antiqua" w:hAnsi="Book Antiqua"/>
          <w:b/>
          <w:sz w:val="24"/>
          <w:szCs w:val="24"/>
        </w:rPr>
        <w:t>First decision:</w:t>
      </w:r>
      <w:r w:rsidRPr="0054767E">
        <w:rPr>
          <w:rFonts w:ascii="Book Antiqua" w:eastAsia="DengXian" w:hAnsi="Book Antiqua"/>
          <w:b/>
          <w:sz w:val="24"/>
          <w:szCs w:val="24"/>
        </w:rPr>
        <w:t xml:space="preserve"> </w:t>
      </w:r>
      <w:r>
        <w:rPr>
          <w:rFonts w:ascii="Book Antiqua" w:hAnsi="Book Antiqua"/>
          <w:sz w:val="24"/>
          <w:szCs w:val="24"/>
        </w:rPr>
        <w:t>August</w:t>
      </w:r>
      <w:r>
        <w:rPr>
          <w:rFonts w:ascii="Book Antiqua" w:eastAsia="DengXian" w:hAnsi="Book Antiqua"/>
          <w:sz w:val="24"/>
          <w:szCs w:val="24"/>
        </w:rPr>
        <w:t xml:space="preserve"> 1</w:t>
      </w:r>
      <w:r w:rsidRPr="0054767E">
        <w:rPr>
          <w:rFonts w:ascii="Book Antiqua" w:eastAsia="DengXian" w:hAnsi="Book Antiqua"/>
          <w:sz w:val="24"/>
          <w:szCs w:val="24"/>
        </w:rPr>
        <w:t>, 2018</w:t>
      </w:r>
    </w:p>
    <w:p w14:paraId="30CA11CE" w14:textId="6A3ABE1B" w:rsidR="0054767E" w:rsidRPr="0054767E" w:rsidRDefault="0054767E" w:rsidP="0054767E">
      <w:pPr>
        <w:adjustRightInd w:val="0"/>
        <w:snapToGrid w:val="0"/>
        <w:spacing w:after="0" w:line="360" w:lineRule="auto"/>
        <w:jc w:val="both"/>
        <w:rPr>
          <w:rFonts w:ascii="Book Antiqua" w:hAnsi="Book Antiqua"/>
          <w:b/>
          <w:sz w:val="24"/>
          <w:szCs w:val="24"/>
        </w:rPr>
      </w:pPr>
      <w:r w:rsidRPr="0054767E">
        <w:rPr>
          <w:rFonts w:ascii="Book Antiqua" w:hAnsi="Book Antiqua"/>
          <w:b/>
          <w:sz w:val="24"/>
          <w:szCs w:val="24"/>
        </w:rPr>
        <w:t xml:space="preserve">Revised: </w:t>
      </w:r>
      <w:r>
        <w:rPr>
          <w:rFonts w:ascii="Book Antiqua" w:hAnsi="Book Antiqua"/>
          <w:sz w:val="24"/>
          <w:szCs w:val="24"/>
        </w:rPr>
        <w:t>August 31</w:t>
      </w:r>
      <w:r w:rsidRPr="0054767E">
        <w:rPr>
          <w:rFonts w:ascii="Book Antiqua" w:hAnsi="Book Antiqua"/>
          <w:sz w:val="24"/>
          <w:szCs w:val="24"/>
        </w:rPr>
        <w:t xml:space="preserve">, 2018 </w:t>
      </w:r>
    </w:p>
    <w:p w14:paraId="5319E992" w14:textId="4A46CC96" w:rsidR="0054767E" w:rsidRPr="003E5E63" w:rsidRDefault="0054767E" w:rsidP="0054767E">
      <w:pPr>
        <w:adjustRightInd w:val="0"/>
        <w:snapToGrid w:val="0"/>
        <w:spacing w:after="0" w:line="360" w:lineRule="auto"/>
        <w:jc w:val="both"/>
        <w:rPr>
          <w:rFonts w:ascii="Book Antiqua" w:hAnsi="Book Antiqua"/>
          <w:sz w:val="24"/>
          <w:szCs w:val="24"/>
        </w:rPr>
      </w:pPr>
      <w:r w:rsidRPr="0054767E">
        <w:rPr>
          <w:rFonts w:ascii="Book Antiqua" w:hAnsi="Book Antiqua"/>
          <w:b/>
          <w:sz w:val="24"/>
          <w:szCs w:val="24"/>
        </w:rPr>
        <w:t>Accepted:</w:t>
      </w:r>
      <w:r w:rsidR="003E5E63">
        <w:rPr>
          <w:rFonts w:ascii="Book Antiqua" w:hAnsi="Book Antiqua"/>
          <w:b/>
          <w:sz w:val="24"/>
          <w:szCs w:val="24"/>
        </w:rPr>
        <w:t xml:space="preserve"> </w:t>
      </w:r>
      <w:r w:rsidR="003E5E63" w:rsidRPr="003E5E63">
        <w:rPr>
          <w:rFonts w:ascii="Book Antiqua" w:hAnsi="Book Antiqua"/>
          <w:sz w:val="24"/>
          <w:szCs w:val="24"/>
        </w:rPr>
        <w:t>October 5, 2018</w:t>
      </w:r>
      <w:r w:rsidRPr="003E5E63">
        <w:rPr>
          <w:rFonts w:ascii="Book Antiqua" w:hAnsi="Book Antiqua"/>
          <w:sz w:val="24"/>
          <w:szCs w:val="24"/>
        </w:rPr>
        <w:t xml:space="preserve"> </w:t>
      </w:r>
    </w:p>
    <w:p w14:paraId="242268CC" w14:textId="77777777" w:rsidR="0054767E" w:rsidRPr="0054767E" w:rsidRDefault="0054767E" w:rsidP="0054767E">
      <w:pPr>
        <w:adjustRightInd w:val="0"/>
        <w:snapToGrid w:val="0"/>
        <w:spacing w:after="0" w:line="360" w:lineRule="auto"/>
        <w:jc w:val="both"/>
        <w:rPr>
          <w:rFonts w:ascii="Book Antiqua" w:hAnsi="Book Antiqua"/>
          <w:b/>
          <w:sz w:val="24"/>
          <w:szCs w:val="24"/>
        </w:rPr>
      </w:pPr>
      <w:r w:rsidRPr="0054767E">
        <w:rPr>
          <w:rFonts w:ascii="Book Antiqua" w:hAnsi="Book Antiqua"/>
          <w:b/>
          <w:sz w:val="24"/>
          <w:szCs w:val="24"/>
        </w:rPr>
        <w:t>Article in press:</w:t>
      </w:r>
    </w:p>
    <w:p w14:paraId="571B1D05" w14:textId="77777777" w:rsidR="0054767E" w:rsidRPr="0054767E" w:rsidRDefault="0054767E" w:rsidP="0054767E">
      <w:pPr>
        <w:adjustRightInd w:val="0"/>
        <w:snapToGrid w:val="0"/>
        <w:spacing w:after="0" w:line="360" w:lineRule="auto"/>
        <w:jc w:val="both"/>
        <w:rPr>
          <w:rFonts w:ascii="Book Antiqua" w:hAnsi="Book Antiqua"/>
          <w:color w:val="000000"/>
          <w:sz w:val="24"/>
          <w:szCs w:val="24"/>
        </w:rPr>
      </w:pPr>
      <w:r w:rsidRPr="0054767E">
        <w:rPr>
          <w:rFonts w:ascii="Book Antiqua" w:hAnsi="Book Antiqua"/>
          <w:b/>
          <w:sz w:val="24"/>
          <w:szCs w:val="24"/>
        </w:rPr>
        <w:t>Published online:</w:t>
      </w:r>
      <w:bookmarkEnd w:id="14"/>
      <w:bookmarkEnd w:id="15"/>
      <w:bookmarkEnd w:id="16"/>
    </w:p>
    <w:p w14:paraId="416B923B" w14:textId="77777777" w:rsidR="008440C9" w:rsidRPr="008E42BD" w:rsidRDefault="008440C9"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br w:type="page"/>
      </w:r>
    </w:p>
    <w:p w14:paraId="56D5CA2F" w14:textId="77777777" w:rsidR="001347B6" w:rsidRPr="008E42BD" w:rsidRDefault="001347B6"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lastRenderedPageBreak/>
        <w:t>Abstract</w:t>
      </w:r>
    </w:p>
    <w:p w14:paraId="62BA445D" w14:textId="77777777" w:rsidR="003165C3" w:rsidRPr="008E42BD" w:rsidRDefault="003165C3"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Hepatocellular carcinoma (HCC) is the 3</w:t>
      </w:r>
      <w:r w:rsidRPr="008E42BD">
        <w:rPr>
          <w:rFonts w:ascii="Book Antiqua" w:hAnsi="Book Antiqua" w:cs="Arial"/>
          <w:color w:val="000000" w:themeColor="text1"/>
          <w:sz w:val="24"/>
          <w:szCs w:val="24"/>
          <w:vertAlign w:val="superscript"/>
        </w:rPr>
        <w:t>rd</w:t>
      </w:r>
      <w:r w:rsidRPr="008E42BD">
        <w:rPr>
          <w:rFonts w:ascii="Book Antiqua" w:hAnsi="Book Antiqua" w:cs="Arial"/>
          <w:color w:val="000000" w:themeColor="text1"/>
          <w:sz w:val="24"/>
          <w:szCs w:val="24"/>
        </w:rPr>
        <w:t xml:space="preserve"> leading cause of cancer-related death worldwide. More than 80% of HCCs arise </w:t>
      </w:r>
      <w:r w:rsidR="00E760B9" w:rsidRPr="008E42BD">
        <w:rPr>
          <w:rFonts w:ascii="Book Antiqua" w:hAnsi="Book Antiqua" w:cs="Arial"/>
          <w:color w:val="000000" w:themeColor="text1"/>
          <w:sz w:val="24"/>
          <w:szCs w:val="24"/>
        </w:rPr>
        <w:t xml:space="preserve">within </w:t>
      </w:r>
      <w:r w:rsidRPr="008E42BD">
        <w:rPr>
          <w:rFonts w:ascii="Book Antiqua" w:hAnsi="Book Antiqua" w:cs="Arial"/>
          <w:color w:val="000000" w:themeColor="text1"/>
          <w:sz w:val="24"/>
          <w:szCs w:val="24"/>
        </w:rPr>
        <w:t xml:space="preserve">chronic liver disease resulting from viral hepatitis, alcohol, hemochromatosis, obesity and metabolic syndrome or </w:t>
      </w:r>
      <w:proofErr w:type="spellStart"/>
      <w:r w:rsidRPr="008E42BD">
        <w:rPr>
          <w:rFonts w:ascii="Book Antiqua" w:hAnsi="Book Antiqua" w:cs="Arial"/>
          <w:color w:val="000000" w:themeColor="text1"/>
          <w:sz w:val="24"/>
          <w:szCs w:val="24"/>
        </w:rPr>
        <w:t>genotoxins</w:t>
      </w:r>
      <w:proofErr w:type="spellEnd"/>
      <w:r w:rsidRPr="008E42BD">
        <w:rPr>
          <w:rFonts w:ascii="Book Antiqua" w:hAnsi="Book Antiqua" w:cs="Arial"/>
          <w:color w:val="000000" w:themeColor="text1"/>
          <w:sz w:val="24"/>
          <w:szCs w:val="24"/>
        </w:rPr>
        <w:t xml:space="preserve">. Projections based on Western lifestyle and its metabolic consequences anticipate </w:t>
      </w:r>
      <w:r w:rsidR="0010480E" w:rsidRPr="008E42BD">
        <w:rPr>
          <w:rFonts w:ascii="Book Antiqua" w:hAnsi="Book Antiqua" w:cs="Arial"/>
          <w:color w:val="000000" w:themeColor="text1"/>
          <w:sz w:val="24"/>
          <w:szCs w:val="24"/>
        </w:rPr>
        <w:t xml:space="preserve">a </w:t>
      </w:r>
      <w:r w:rsidRPr="008E42BD">
        <w:rPr>
          <w:rFonts w:ascii="Book Antiqua" w:hAnsi="Book Antiqua" w:cs="Arial"/>
          <w:color w:val="000000" w:themeColor="text1"/>
          <w:sz w:val="24"/>
          <w:szCs w:val="24"/>
        </w:rPr>
        <w:t xml:space="preserve">further increase in incidence, despite recent breakthroughs in the management of viral hepatitis. HCCs display high heterogeneity of molecular phenotypes, which challenges clinical management. </w:t>
      </w:r>
      <w:r w:rsidR="00362B14" w:rsidRPr="008E42BD">
        <w:rPr>
          <w:rFonts w:ascii="Book Antiqua" w:hAnsi="Book Antiqua" w:cs="Arial"/>
          <w:color w:val="000000" w:themeColor="text1"/>
          <w:sz w:val="24"/>
          <w:szCs w:val="24"/>
        </w:rPr>
        <w:t xml:space="preserve">However, emerging molecular classifications of </w:t>
      </w:r>
      <w:r w:rsidRPr="008E42BD">
        <w:rPr>
          <w:rFonts w:ascii="Book Antiqua" w:hAnsi="Book Antiqua" w:cs="Arial"/>
          <w:color w:val="000000" w:themeColor="text1"/>
          <w:sz w:val="24"/>
          <w:szCs w:val="24"/>
        </w:rPr>
        <w:t>HCC</w:t>
      </w:r>
      <w:r w:rsidR="00362B14" w:rsidRPr="008E42BD">
        <w:rPr>
          <w:rFonts w:ascii="Book Antiqua" w:hAnsi="Book Antiqua" w:cs="Arial"/>
          <w:color w:val="000000" w:themeColor="text1"/>
          <w:sz w:val="24"/>
          <w:szCs w:val="24"/>
        </w:rPr>
        <w:t>s</w:t>
      </w:r>
      <w:r w:rsidRPr="008E42BD">
        <w:rPr>
          <w:rFonts w:ascii="Book Antiqua" w:hAnsi="Book Antiqua" w:cs="Arial"/>
          <w:color w:val="000000" w:themeColor="text1"/>
          <w:sz w:val="24"/>
          <w:szCs w:val="24"/>
        </w:rPr>
        <w:t xml:space="preserve"> have not</w:t>
      </w:r>
      <w:r w:rsidR="00362B14" w:rsidRPr="008E42BD">
        <w:rPr>
          <w:rFonts w:ascii="Book Antiqua" w:hAnsi="Book Antiqua" w:cs="Arial"/>
          <w:color w:val="000000" w:themeColor="text1"/>
          <w:sz w:val="24"/>
          <w:szCs w:val="24"/>
        </w:rPr>
        <w:t xml:space="preserve"> yet</w:t>
      </w:r>
      <w:r w:rsidRPr="008E42BD">
        <w:rPr>
          <w:rFonts w:ascii="Book Antiqua" w:hAnsi="Book Antiqua" w:cs="Arial"/>
          <w:color w:val="000000" w:themeColor="text1"/>
          <w:sz w:val="24"/>
          <w:szCs w:val="24"/>
        </w:rPr>
        <w:t xml:space="preserve"> </w:t>
      </w:r>
      <w:r w:rsidR="00362B14" w:rsidRPr="008E42BD">
        <w:rPr>
          <w:rFonts w:ascii="Book Antiqua" w:hAnsi="Book Antiqua" w:cs="Arial"/>
          <w:color w:val="000000" w:themeColor="text1"/>
          <w:sz w:val="24"/>
          <w:szCs w:val="24"/>
        </w:rPr>
        <w:t xml:space="preserve">formed a unified corpus translatable to the </w:t>
      </w:r>
      <w:r w:rsidRPr="008E42BD">
        <w:rPr>
          <w:rFonts w:ascii="Book Antiqua" w:hAnsi="Book Antiqua" w:cs="Arial"/>
          <w:color w:val="000000" w:themeColor="text1"/>
          <w:sz w:val="24"/>
          <w:szCs w:val="24"/>
        </w:rPr>
        <w:t>clinical practice</w:t>
      </w:r>
      <w:r w:rsidR="00362B14" w:rsidRPr="008E42BD">
        <w:rPr>
          <w:rFonts w:ascii="Book Antiqua" w:hAnsi="Book Antiqua" w:cs="Arial"/>
          <w:color w:val="000000" w:themeColor="text1"/>
          <w:sz w:val="24"/>
          <w:szCs w:val="24"/>
        </w:rPr>
        <w:t>.</w:t>
      </w:r>
      <w:r w:rsidR="00E760B9" w:rsidRPr="008E42BD">
        <w:rPr>
          <w:rFonts w:ascii="Book Antiqua" w:hAnsi="Book Antiqua" w:cs="Arial"/>
          <w:color w:val="000000" w:themeColor="text1"/>
          <w:sz w:val="24"/>
          <w:szCs w:val="24"/>
        </w:rPr>
        <w:t xml:space="preserve"> </w:t>
      </w:r>
      <w:r w:rsidR="00962A46" w:rsidRPr="008E42BD">
        <w:rPr>
          <w:rFonts w:ascii="Book Antiqua" w:hAnsi="Book Antiqua" w:cs="Arial"/>
          <w:color w:val="000000" w:themeColor="text1"/>
          <w:sz w:val="24"/>
          <w:szCs w:val="24"/>
        </w:rPr>
        <w:t>T</w:t>
      </w:r>
      <w:r w:rsidR="00BC1192" w:rsidRPr="008E42BD">
        <w:rPr>
          <w:rFonts w:ascii="Book Antiqua" w:hAnsi="Book Antiqua" w:cs="Arial"/>
          <w:color w:val="000000" w:themeColor="text1"/>
          <w:sz w:val="24"/>
          <w:szCs w:val="24"/>
        </w:rPr>
        <w:t>hus</w:t>
      </w:r>
      <w:r w:rsidR="0010480E"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 xml:space="preserve">patient management is </w:t>
      </w:r>
      <w:r w:rsidR="00962A46" w:rsidRPr="008E42BD">
        <w:rPr>
          <w:rFonts w:ascii="Book Antiqua" w:hAnsi="Book Antiqua" w:cs="Arial"/>
          <w:color w:val="000000" w:themeColor="text1"/>
          <w:sz w:val="24"/>
          <w:szCs w:val="24"/>
        </w:rPr>
        <w:t xml:space="preserve">currently </w:t>
      </w:r>
      <w:r w:rsidRPr="008E42BD">
        <w:rPr>
          <w:rFonts w:ascii="Book Antiqua" w:hAnsi="Book Antiqua" w:cs="Arial"/>
          <w:color w:val="000000" w:themeColor="text1"/>
          <w:sz w:val="24"/>
          <w:szCs w:val="24"/>
        </w:rPr>
        <w:t xml:space="preserve">based upon tumor number, size, vascular invasion, performance status and </w:t>
      </w:r>
      <w:r w:rsidR="0010480E" w:rsidRPr="008E42BD">
        <w:rPr>
          <w:rFonts w:ascii="Book Antiqua" w:hAnsi="Book Antiqua" w:cs="Arial"/>
          <w:color w:val="000000" w:themeColor="text1"/>
          <w:sz w:val="24"/>
          <w:szCs w:val="24"/>
        </w:rPr>
        <w:t>function</w:t>
      </w:r>
      <w:r w:rsidR="004E0C4D" w:rsidRPr="008E42BD">
        <w:rPr>
          <w:rFonts w:ascii="Book Antiqua" w:hAnsi="Book Antiqua" w:cs="Arial"/>
          <w:color w:val="000000" w:themeColor="text1"/>
          <w:sz w:val="24"/>
          <w:szCs w:val="24"/>
        </w:rPr>
        <w:t>al liver reserve</w:t>
      </w:r>
      <w:r w:rsidRPr="008E42BD">
        <w:rPr>
          <w:rFonts w:ascii="Book Antiqua" w:hAnsi="Book Antiqua" w:cs="Arial"/>
          <w:color w:val="000000" w:themeColor="text1"/>
          <w:sz w:val="24"/>
          <w:szCs w:val="24"/>
        </w:rPr>
        <w:t xml:space="preserve">. </w:t>
      </w:r>
      <w:r w:rsidR="00BC1192" w:rsidRPr="008E42BD">
        <w:rPr>
          <w:rFonts w:ascii="Book Antiqua" w:hAnsi="Book Antiqua" w:cs="Arial"/>
          <w:color w:val="000000" w:themeColor="text1"/>
          <w:sz w:val="24"/>
          <w:szCs w:val="24"/>
        </w:rPr>
        <w:t xml:space="preserve">Nonetheless, an impressive body of molecular evidence emerged within the last 20 years and </w:t>
      </w:r>
      <w:r w:rsidR="006A08D8" w:rsidRPr="008E42BD">
        <w:rPr>
          <w:rFonts w:ascii="Book Antiqua" w:hAnsi="Book Antiqua" w:cs="Arial"/>
          <w:color w:val="000000" w:themeColor="text1"/>
          <w:sz w:val="24"/>
          <w:szCs w:val="24"/>
        </w:rPr>
        <w:t xml:space="preserve">is </w:t>
      </w:r>
      <w:r w:rsidR="00BC1192" w:rsidRPr="008E42BD">
        <w:rPr>
          <w:rFonts w:ascii="Book Antiqua" w:hAnsi="Book Antiqua" w:cs="Arial"/>
          <w:color w:val="000000" w:themeColor="text1"/>
          <w:sz w:val="24"/>
          <w:szCs w:val="24"/>
        </w:rPr>
        <w:t>becom</w:t>
      </w:r>
      <w:r w:rsidR="006A08D8" w:rsidRPr="008E42BD">
        <w:rPr>
          <w:rFonts w:ascii="Book Antiqua" w:hAnsi="Book Antiqua" w:cs="Arial"/>
          <w:color w:val="000000" w:themeColor="text1"/>
          <w:sz w:val="24"/>
          <w:szCs w:val="24"/>
        </w:rPr>
        <w:t>ing</w:t>
      </w:r>
      <w:r w:rsidR="00BC1192" w:rsidRPr="008E42BD">
        <w:rPr>
          <w:rFonts w:ascii="Book Antiqua" w:hAnsi="Book Antiqua" w:cs="Arial"/>
          <w:color w:val="000000" w:themeColor="text1"/>
          <w:sz w:val="24"/>
          <w:szCs w:val="24"/>
        </w:rPr>
        <w:t xml:space="preserve"> increasingly available </w:t>
      </w:r>
      <w:r w:rsidR="002D612E" w:rsidRPr="008E42BD">
        <w:rPr>
          <w:rFonts w:ascii="Book Antiqua" w:hAnsi="Book Antiqua" w:cs="Arial"/>
          <w:color w:val="000000" w:themeColor="text1"/>
          <w:sz w:val="24"/>
          <w:szCs w:val="24"/>
        </w:rPr>
        <w:t>to medical practitioners and researchers in the form of repositories</w:t>
      </w:r>
      <w:r w:rsidR="00BC1192" w:rsidRPr="008E42BD">
        <w:rPr>
          <w:rFonts w:ascii="Book Antiqua" w:hAnsi="Book Antiqua" w:cs="Arial"/>
          <w:color w:val="000000" w:themeColor="text1"/>
          <w:sz w:val="24"/>
          <w:szCs w:val="24"/>
        </w:rPr>
        <w:t xml:space="preserve">. </w:t>
      </w:r>
      <w:r w:rsidR="002D612E" w:rsidRPr="008E42BD">
        <w:rPr>
          <w:rFonts w:ascii="Book Antiqua" w:hAnsi="Book Antiqua" w:cs="Arial"/>
          <w:color w:val="000000" w:themeColor="text1"/>
          <w:sz w:val="24"/>
          <w:szCs w:val="24"/>
        </w:rPr>
        <w:t xml:space="preserve">Therefore, </w:t>
      </w:r>
      <w:r w:rsidR="00BC1192" w:rsidRPr="008E42BD">
        <w:rPr>
          <w:rFonts w:ascii="Book Antiqua" w:hAnsi="Book Antiqua" w:cs="Arial"/>
          <w:color w:val="000000" w:themeColor="text1"/>
          <w:sz w:val="24"/>
          <w:szCs w:val="24"/>
        </w:rPr>
        <w:t>t</w:t>
      </w:r>
      <w:r w:rsidR="007342A0" w:rsidRPr="008E42BD">
        <w:rPr>
          <w:rFonts w:ascii="Book Antiqua" w:hAnsi="Book Antiqua" w:cs="Arial"/>
          <w:color w:val="000000" w:themeColor="text1"/>
          <w:sz w:val="24"/>
          <w:szCs w:val="24"/>
        </w:rPr>
        <w:t xml:space="preserve">he aim this </w:t>
      </w:r>
      <w:r w:rsidR="006A43D7" w:rsidRPr="008E42BD">
        <w:rPr>
          <w:rFonts w:ascii="Book Antiqua" w:hAnsi="Book Antiqua" w:cs="Arial"/>
          <w:color w:val="000000" w:themeColor="text1"/>
          <w:sz w:val="24"/>
          <w:szCs w:val="24"/>
        </w:rPr>
        <w:t>work</w:t>
      </w:r>
      <w:r w:rsidR="007342A0" w:rsidRPr="008E42BD">
        <w:rPr>
          <w:rFonts w:ascii="Book Antiqua" w:hAnsi="Book Antiqua" w:cs="Arial"/>
          <w:color w:val="000000" w:themeColor="text1"/>
          <w:sz w:val="24"/>
          <w:szCs w:val="24"/>
        </w:rPr>
        <w:t xml:space="preserve"> is to </w:t>
      </w:r>
      <w:r w:rsidR="006A43D7" w:rsidRPr="008E42BD">
        <w:rPr>
          <w:rFonts w:ascii="Book Antiqua" w:hAnsi="Book Antiqua" w:cs="Arial"/>
          <w:color w:val="000000" w:themeColor="text1"/>
          <w:sz w:val="24"/>
          <w:szCs w:val="24"/>
        </w:rPr>
        <w:t>review molecular data underlying HCC classifications and to organize</w:t>
      </w:r>
      <w:r w:rsidR="00BC1192" w:rsidRPr="008E42BD">
        <w:rPr>
          <w:rFonts w:ascii="Book Antiqua" w:hAnsi="Book Antiqua" w:cs="Arial"/>
          <w:color w:val="000000" w:themeColor="text1"/>
          <w:sz w:val="24"/>
          <w:szCs w:val="24"/>
        </w:rPr>
        <w:t xml:space="preserve"> this corpus </w:t>
      </w:r>
      <w:r w:rsidR="006A43D7" w:rsidRPr="008E42BD">
        <w:rPr>
          <w:rFonts w:ascii="Book Antiqua" w:hAnsi="Book Antiqua" w:cs="Arial"/>
          <w:color w:val="000000" w:themeColor="text1"/>
          <w:sz w:val="24"/>
          <w:szCs w:val="24"/>
        </w:rPr>
        <w:t xml:space="preserve">into the major dimensions explaining HCC phenotypic diversity. </w:t>
      </w:r>
      <w:r w:rsidR="002D612E" w:rsidRPr="008E42BD">
        <w:rPr>
          <w:rFonts w:ascii="Book Antiqua" w:hAnsi="Book Antiqua" w:cs="Arial"/>
          <w:color w:val="000000" w:themeColor="text1"/>
          <w:sz w:val="24"/>
          <w:szCs w:val="24"/>
        </w:rPr>
        <w:t>M</w:t>
      </w:r>
      <w:r w:rsidR="00E760B9" w:rsidRPr="008E42BD">
        <w:rPr>
          <w:rFonts w:ascii="Book Antiqua" w:hAnsi="Book Antiqua" w:cs="Arial"/>
          <w:color w:val="000000" w:themeColor="text1"/>
          <w:sz w:val="24"/>
          <w:szCs w:val="24"/>
        </w:rPr>
        <w:t xml:space="preserve">ajor </w:t>
      </w:r>
      <w:r w:rsidRPr="008E42BD">
        <w:rPr>
          <w:rFonts w:ascii="Book Antiqua" w:hAnsi="Book Antiqua" w:cs="Arial"/>
          <w:color w:val="000000" w:themeColor="text1"/>
          <w:sz w:val="24"/>
          <w:szCs w:val="24"/>
        </w:rPr>
        <w:t xml:space="preserve">efforts have been </w:t>
      </w:r>
      <w:r w:rsidR="00F67EBC" w:rsidRPr="008E42BD">
        <w:rPr>
          <w:rFonts w:ascii="Book Antiqua" w:hAnsi="Book Antiqua" w:cs="Arial"/>
          <w:color w:val="000000" w:themeColor="text1"/>
          <w:sz w:val="24"/>
          <w:szCs w:val="24"/>
        </w:rPr>
        <w:t xml:space="preserve">recently </w:t>
      </w:r>
      <w:r w:rsidRPr="008E42BD">
        <w:rPr>
          <w:rFonts w:ascii="Book Antiqua" w:hAnsi="Book Antiqua" w:cs="Arial"/>
          <w:color w:val="000000" w:themeColor="text1"/>
          <w:sz w:val="24"/>
          <w:szCs w:val="24"/>
        </w:rPr>
        <w:t xml:space="preserve">made worldwide toward a unifying “clinically-friendly” molecular </w:t>
      </w:r>
      <w:r w:rsidR="0010480E" w:rsidRPr="008E42BD">
        <w:rPr>
          <w:rFonts w:ascii="Book Antiqua" w:hAnsi="Book Antiqua" w:cs="Arial"/>
          <w:color w:val="000000" w:themeColor="text1"/>
          <w:sz w:val="24"/>
          <w:szCs w:val="24"/>
        </w:rPr>
        <w:t>landscape</w:t>
      </w:r>
      <w:r w:rsidR="007B0955" w:rsidRPr="008E42BD">
        <w:rPr>
          <w:rFonts w:ascii="Book Antiqua" w:hAnsi="Book Antiqua" w:cs="Arial"/>
          <w:color w:val="000000" w:themeColor="text1"/>
          <w:sz w:val="24"/>
          <w:szCs w:val="24"/>
        </w:rPr>
        <w:t xml:space="preserve">. </w:t>
      </w:r>
      <w:r w:rsidR="004E0C4D" w:rsidRPr="008E42BD">
        <w:rPr>
          <w:rFonts w:ascii="Book Antiqua" w:hAnsi="Book Antiqua" w:cs="Arial"/>
          <w:color w:val="000000" w:themeColor="text1"/>
          <w:sz w:val="24"/>
          <w:szCs w:val="24"/>
        </w:rPr>
        <w:t>As a result, a</w:t>
      </w:r>
      <w:r w:rsidR="007B0955" w:rsidRPr="008E42BD">
        <w:rPr>
          <w:rFonts w:ascii="Book Antiqua" w:hAnsi="Book Antiqua" w:cs="Arial"/>
          <w:color w:val="000000" w:themeColor="text1"/>
          <w:sz w:val="24"/>
          <w:szCs w:val="24"/>
        </w:rPr>
        <w:t xml:space="preserve"> consensus emerg</w:t>
      </w:r>
      <w:r w:rsidR="0010480E" w:rsidRPr="008E42BD">
        <w:rPr>
          <w:rFonts w:ascii="Book Antiqua" w:hAnsi="Book Antiqua" w:cs="Arial"/>
          <w:color w:val="000000" w:themeColor="text1"/>
          <w:sz w:val="24"/>
          <w:szCs w:val="24"/>
        </w:rPr>
        <w:t>es on</w:t>
      </w:r>
      <w:r w:rsidR="007B0955" w:rsidRPr="008E42BD">
        <w:rPr>
          <w:rFonts w:ascii="Book Antiqua" w:hAnsi="Book Antiqua" w:cs="Arial"/>
          <w:color w:val="000000" w:themeColor="text1"/>
          <w:sz w:val="24"/>
          <w:szCs w:val="24"/>
        </w:rPr>
        <w:t xml:space="preserve"> </w:t>
      </w:r>
      <w:r w:rsidR="000D1F44" w:rsidRPr="008E42BD">
        <w:rPr>
          <w:rFonts w:ascii="Book Antiqua" w:hAnsi="Book Antiqua" w:cs="Arial"/>
          <w:color w:val="000000" w:themeColor="text1"/>
          <w:sz w:val="24"/>
          <w:szCs w:val="24"/>
        </w:rPr>
        <w:t xml:space="preserve">three </w:t>
      </w:r>
      <w:r w:rsidR="007B0955" w:rsidRPr="008E42BD">
        <w:rPr>
          <w:rFonts w:ascii="Book Antiqua" w:hAnsi="Book Antiqua" w:cs="Arial"/>
          <w:color w:val="000000" w:themeColor="text1"/>
          <w:sz w:val="24"/>
          <w:szCs w:val="24"/>
        </w:rPr>
        <w:t xml:space="preserve">major dimensions explaining </w:t>
      </w:r>
      <w:r w:rsidR="00E760B9" w:rsidRPr="008E42BD">
        <w:rPr>
          <w:rFonts w:ascii="Book Antiqua" w:hAnsi="Book Antiqua" w:cs="Arial"/>
          <w:color w:val="000000" w:themeColor="text1"/>
          <w:sz w:val="24"/>
          <w:szCs w:val="24"/>
        </w:rPr>
        <w:t xml:space="preserve">the </w:t>
      </w:r>
      <w:r w:rsidR="007B0955" w:rsidRPr="008E42BD">
        <w:rPr>
          <w:rFonts w:ascii="Book Antiqua" w:hAnsi="Book Antiqua" w:cs="Arial"/>
          <w:color w:val="000000" w:themeColor="text1"/>
          <w:sz w:val="24"/>
          <w:szCs w:val="24"/>
        </w:rPr>
        <w:t xml:space="preserve">HCC heterogeneity. </w:t>
      </w:r>
      <w:r w:rsidR="000D1F44" w:rsidRPr="008E42BD">
        <w:rPr>
          <w:rFonts w:ascii="Book Antiqua" w:hAnsi="Book Antiqua" w:cs="Arial"/>
          <w:color w:val="000000" w:themeColor="text1"/>
          <w:sz w:val="24"/>
          <w:szCs w:val="24"/>
        </w:rPr>
        <w:t xml:space="preserve">In the </w:t>
      </w:r>
      <w:r w:rsidR="00E760B9" w:rsidRPr="008E42BD">
        <w:rPr>
          <w:rFonts w:ascii="Book Antiqua" w:hAnsi="Book Antiqua" w:cs="Arial"/>
          <w:color w:val="000000" w:themeColor="text1"/>
          <w:sz w:val="24"/>
          <w:szCs w:val="24"/>
        </w:rPr>
        <w:t>first</w:t>
      </w:r>
      <w:r w:rsidR="000D1F44" w:rsidRPr="008E42BD">
        <w:rPr>
          <w:rFonts w:ascii="Book Antiqua" w:hAnsi="Book Antiqua" w:cs="Arial"/>
          <w:color w:val="000000" w:themeColor="text1"/>
          <w:sz w:val="24"/>
          <w:szCs w:val="24"/>
        </w:rPr>
        <w:t xml:space="preserve"> dimension, </w:t>
      </w:r>
      <w:r w:rsidR="004E0C4D" w:rsidRPr="008E42BD">
        <w:rPr>
          <w:rFonts w:ascii="Book Antiqua" w:hAnsi="Book Antiqua" w:cs="Arial"/>
          <w:color w:val="000000" w:themeColor="text1"/>
          <w:sz w:val="24"/>
          <w:szCs w:val="24"/>
        </w:rPr>
        <w:t>t</w:t>
      </w:r>
      <w:r w:rsidR="007B0955" w:rsidRPr="008E42BD">
        <w:rPr>
          <w:rFonts w:ascii="Book Antiqua" w:hAnsi="Book Antiqua" w:cs="Arial"/>
          <w:color w:val="000000" w:themeColor="text1"/>
          <w:sz w:val="24"/>
          <w:szCs w:val="24"/>
        </w:rPr>
        <w:t>umor cell proliferation and differentiation enabled allocation of HCCs to two major classes</w:t>
      </w:r>
      <w:r w:rsidR="000D1F44" w:rsidRPr="008E42BD">
        <w:rPr>
          <w:rFonts w:ascii="Book Antiqua" w:hAnsi="Book Antiqua" w:cs="Arial"/>
          <w:color w:val="000000" w:themeColor="text1"/>
          <w:sz w:val="24"/>
          <w:szCs w:val="24"/>
        </w:rPr>
        <w:t xml:space="preserve"> presenting profoundly different clinical aggressiveness</w:t>
      </w:r>
      <w:r w:rsidR="0010480E" w:rsidRPr="008E42BD">
        <w:rPr>
          <w:rFonts w:ascii="Book Antiqua" w:hAnsi="Book Antiqua" w:cs="Arial"/>
          <w:color w:val="000000" w:themeColor="text1"/>
          <w:sz w:val="24"/>
          <w:szCs w:val="24"/>
        </w:rPr>
        <w:t>.</w:t>
      </w:r>
      <w:r w:rsidR="007B0955" w:rsidRPr="008E42BD">
        <w:rPr>
          <w:rFonts w:ascii="Book Antiqua" w:hAnsi="Book Antiqua" w:cs="Arial"/>
          <w:color w:val="000000" w:themeColor="text1"/>
          <w:sz w:val="24"/>
          <w:szCs w:val="24"/>
        </w:rPr>
        <w:t xml:space="preserve"> </w:t>
      </w:r>
      <w:r w:rsidR="000D1F44" w:rsidRPr="008E42BD">
        <w:rPr>
          <w:rFonts w:ascii="Book Antiqua" w:hAnsi="Book Antiqua" w:cs="Arial"/>
          <w:color w:val="000000" w:themeColor="text1"/>
          <w:sz w:val="24"/>
          <w:szCs w:val="24"/>
        </w:rPr>
        <w:t xml:space="preserve">In the </w:t>
      </w:r>
      <w:r w:rsidR="00E760B9" w:rsidRPr="008E42BD">
        <w:rPr>
          <w:rFonts w:ascii="Book Antiqua" w:hAnsi="Book Antiqua" w:cs="Arial"/>
          <w:color w:val="000000" w:themeColor="text1"/>
          <w:sz w:val="24"/>
          <w:szCs w:val="24"/>
        </w:rPr>
        <w:t xml:space="preserve">second </w:t>
      </w:r>
      <w:r w:rsidR="000D1F44" w:rsidRPr="008E42BD">
        <w:rPr>
          <w:rFonts w:ascii="Book Antiqua" w:hAnsi="Book Antiqua" w:cs="Arial"/>
          <w:color w:val="000000" w:themeColor="text1"/>
          <w:sz w:val="24"/>
          <w:szCs w:val="24"/>
        </w:rPr>
        <w:t>dimension</w:t>
      </w:r>
      <w:r w:rsidR="004E0C4D" w:rsidRPr="008E42BD">
        <w:rPr>
          <w:rFonts w:ascii="Book Antiqua" w:hAnsi="Book Antiqua" w:cs="Arial"/>
          <w:color w:val="000000" w:themeColor="text1"/>
          <w:sz w:val="24"/>
          <w:szCs w:val="24"/>
        </w:rPr>
        <w:t xml:space="preserve">, </w:t>
      </w:r>
      <w:r w:rsidR="0010480E" w:rsidRPr="008E42BD">
        <w:rPr>
          <w:rFonts w:ascii="Book Antiqua" w:hAnsi="Book Antiqua" w:cs="Arial"/>
          <w:color w:val="000000" w:themeColor="text1"/>
          <w:sz w:val="24"/>
          <w:szCs w:val="24"/>
        </w:rPr>
        <w:t>HCC m</w:t>
      </w:r>
      <w:r w:rsidR="007B0955" w:rsidRPr="008E42BD">
        <w:rPr>
          <w:rFonts w:ascii="Book Antiqua" w:hAnsi="Book Antiqua" w:cs="Arial"/>
          <w:color w:val="000000" w:themeColor="text1"/>
          <w:sz w:val="24"/>
          <w:szCs w:val="24"/>
        </w:rPr>
        <w:t>icroenvironment</w:t>
      </w:r>
      <w:r w:rsidR="0010480E" w:rsidRPr="008E42BD">
        <w:rPr>
          <w:rFonts w:ascii="Book Antiqua" w:hAnsi="Book Antiqua" w:cs="Arial"/>
          <w:color w:val="000000" w:themeColor="text1"/>
          <w:sz w:val="24"/>
          <w:szCs w:val="24"/>
        </w:rPr>
        <w:t xml:space="preserve"> and </w:t>
      </w:r>
      <w:r w:rsidR="00E760B9" w:rsidRPr="008E42BD">
        <w:rPr>
          <w:rFonts w:ascii="Book Antiqua" w:hAnsi="Book Antiqua" w:cs="Arial"/>
          <w:color w:val="000000" w:themeColor="text1"/>
          <w:sz w:val="24"/>
          <w:szCs w:val="24"/>
        </w:rPr>
        <w:t xml:space="preserve">tumor </w:t>
      </w:r>
      <w:r w:rsidR="007B0955" w:rsidRPr="008E42BD">
        <w:rPr>
          <w:rFonts w:ascii="Book Antiqua" w:hAnsi="Book Antiqua" w:cs="Arial"/>
          <w:color w:val="000000" w:themeColor="text1"/>
          <w:sz w:val="24"/>
          <w:szCs w:val="24"/>
        </w:rPr>
        <w:t xml:space="preserve">immunity underlie </w:t>
      </w:r>
      <w:r w:rsidR="0010480E" w:rsidRPr="008E42BD">
        <w:rPr>
          <w:rFonts w:ascii="Book Antiqua" w:hAnsi="Book Antiqua" w:cs="Arial"/>
          <w:color w:val="000000" w:themeColor="text1"/>
          <w:sz w:val="24"/>
          <w:szCs w:val="24"/>
        </w:rPr>
        <w:t>recent</w:t>
      </w:r>
      <w:r w:rsidR="007B0955" w:rsidRPr="008E42BD">
        <w:rPr>
          <w:rFonts w:ascii="Book Antiqua" w:hAnsi="Book Antiqua" w:cs="Arial"/>
          <w:color w:val="000000" w:themeColor="text1"/>
          <w:sz w:val="24"/>
          <w:szCs w:val="24"/>
        </w:rPr>
        <w:t xml:space="preserve"> therapeutic breakthroughs </w:t>
      </w:r>
      <w:r w:rsidR="0010480E" w:rsidRPr="008E42BD">
        <w:rPr>
          <w:rFonts w:ascii="Book Antiqua" w:hAnsi="Book Antiqua" w:cs="Arial"/>
          <w:color w:val="000000" w:themeColor="text1"/>
          <w:sz w:val="24"/>
          <w:szCs w:val="24"/>
        </w:rPr>
        <w:t>prolonging</w:t>
      </w:r>
      <w:r w:rsidR="007B0955" w:rsidRPr="008E42BD">
        <w:rPr>
          <w:rFonts w:ascii="Book Antiqua" w:hAnsi="Book Antiqua" w:cs="Arial"/>
          <w:color w:val="000000" w:themeColor="text1"/>
          <w:sz w:val="24"/>
          <w:szCs w:val="24"/>
        </w:rPr>
        <w:t xml:space="preserve"> patients’ </w:t>
      </w:r>
      <w:r w:rsidR="0010480E" w:rsidRPr="008E42BD">
        <w:rPr>
          <w:rFonts w:ascii="Book Antiqua" w:hAnsi="Book Antiqua" w:cs="Arial"/>
          <w:color w:val="000000" w:themeColor="text1"/>
          <w:sz w:val="24"/>
          <w:szCs w:val="24"/>
        </w:rPr>
        <w:t>survival</w:t>
      </w:r>
      <w:r w:rsidR="007B0955" w:rsidRPr="008E42BD">
        <w:rPr>
          <w:rFonts w:ascii="Book Antiqua" w:hAnsi="Book Antiqua" w:cs="Arial"/>
          <w:color w:val="000000" w:themeColor="text1"/>
          <w:sz w:val="24"/>
          <w:szCs w:val="24"/>
        </w:rPr>
        <w:t xml:space="preserve">. </w:t>
      </w:r>
      <w:r w:rsidR="000D1F44" w:rsidRPr="008E42BD">
        <w:rPr>
          <w:rFonts w:ascii="Book Antiqua" w:hAnsi="Book Antiqua" w:cs="Arial"/>
          <w:color w:val="000000" w:themeColor="text1"/>
          <w:sz w:val="24"/>
          <w:szCs w:val="24"/>
        </w:rPr>
        <w:t xml:space="preserve">In the </w:t>
      </w:r>
      <w:r w:rsidR="00E760B9" w:rsidRPr="008E42BD">
        <w:rPr>
          <w:rFonts w:ascii="Book Antiqua" w:hAnsi="Book Antiqua" w:cs="Arial"/>
          <w:color w:val="000000" w:themeColor="text1"/>
          <w:sz w:val="24"/>
          <w:szCs w:val="24"/>
        </w:rPr>
        <w:t>third</w:t>
      </w:r>
      <w:r w:rsidR="000D1F44" w:rsidRPr="008E42BD">
        <w:rPr>
          <w:rFonts w:ascii="Book Antiqua" w:hAnsi="Book Antiqua" w:cs="Arial"/>
          <w:color w:val="000000" w:themeColor="text1"/>
          <w:sz w:val="24"/>
          <w:szCs w:val="24"/>
        </w:rPr>
        <w:t xml:space="preserve"> dimension, </w:t>
      </w:r>
      <w:r w:rsidR="0010480E" w:rsidRPr="008E42BD">
        <w:rPr>
          <w:rFonts w:ascii="Book Antiqua" w:hAnsi="Book Antiqua" w:cs="Arial"/>
          <w:color w:val="000000" w:themeColor="text1"/>
          <w:sz w:val="24"/>
          <w:szCs w:val="24"/>
        </w:rPr>
        <w:t>m</w:t>
      </w:r>
      <w:r w:rsidR="007B0955" w:rsidRPr="008E42BD">
        <w:rPr>
          <w:rFonts w:ascii="Book Antiqua" w:hAnsi="Book Antiqua" w:cs="Arial"/>
          <w:color w:val="000000" w:themeColor="text1"/>
          <w:sz w:val="24"/>
          <w:szCs w:val="24"/>
        </w:rPr>
        <w:t>etabolic reprogramming</w:t>
      </w:r>
      <w:r w:rsidR="0010480E" w:rsidRPr="008E42BD">
        <w:rPr>
          <w:rFonts w:ascii="Book Antiqua" w:hAnsi="Book Antiqua" w:cs="Arial"/>
          <w:color w:val="000000" w:themeColor="text1"/>
          <w:sz w:val="24"/>
          <w:szCs w:val="24"/>
        </w:rPr>
        <w:t xml:space="preserve">, with the </w:t>
      </w:r>
      <w:r w:rsidR="004E0C4D" w:rsidRPr="008E42BD">
        <w:rPr>
          <w:rFonts w:ascii="Book Antiqua" w:hAnsi="Book Antiqua" w:cs="Arial"/>
          <w:color w:val="000000" w:themeColor="text1"/>
          <w:sz w:val="24"/>
          <w:szCs w:val="24"/>
        </w:rPr>
        <w:t xml:space="preserve">recent </w:t>
      </w:r>
      <w:r w:rsidR="0010480E" w:rsidRPr="008E42BD">
        <w:rPr>
          <w:rFonts w:ascii="Book Antiqua" w:hAnsi="Book Antiqua" w:cs="Arial"/>
          <w:color w:val="000000" w:themeColor="text1"/>
          <w:sz w:val="24"/>
          <w:szCs w:val="24"/>
        </w:rPr>
        <w:t xml:space="preserve">emergence of </w:t>
      </w:r>
      <w:r w:rsidR="008E37DB" w:rsidRPr="008E42BD">
        <w:rPr>
          <w:rFonts w:ascii="Book Antiqua" w:hAnsi="Book Antiqua" w:cs="Arial"/>
          <w:color w:val="000000" w:themeColor="text1"/>
          <w:sz w:val="24"/>
          <w:szCs w:val="24"/>
        </w:rPr>
        <w:t>subclass-specific metabolic profiles</w:t>
      </w:r>
      <w:r w:rsidR="00B868BF" w:rsidRPr="008E42BD">
        <w:rPr>
          <w:rFonts w:ascii="Book Antiqua" w:hAnsi="Book Antiqua" w:cs="Arial"/>
          <w:color w:val="000000" w:themeColor="text1"/>
          <w:sz w:val="24"/>
          <w:szCs w:val="24"/>
        </w:rPr>
        <w:t>,</w:t>
      </w:r>
      <w:r w:rsidR="008E37DB" w:rsidRPr="008E42BD">
        <w:rPr>
          <w:rFonts w:ascii="Book Antiqua" w:hAnsi="Book Antiqua" w:cs="Arial"/>
          <w:color w:val="000000" w:themeColor="text1"/>
          <w:sz w:val="24"/>
          <w:szCs w:val="24"/>
        </w:rPr>
        <w:t xml:space="preserve"> may lead to adaptive</w:t>
      </w:r>
      <w:r w:rsidR="004E0C4D" w:rsidRPr="008E42BD">
        <w:rPr>
          <w:rFonts w:ascii="Book Antiqua" w:hAnsi="Book Antiqua" w:cs="Arial"/>
          <w:color w:val="000000" w:themeColor="text1"/>
          <w:sz w:val="24"/>
          <w:szCs w:val="24"/>
        </w:rPr>
        <w:t xml:space="preserve"> and combined</w:t>
      </w:r>
      <w:r w:rsidR="008E37DB" w:rsidRPr="008E42BD">
        <w:rPr>
          <w:rFonts w:ascii="Book Antiqua" w:hAnsi="Book Antiqua" w:cs="Arial"/>
          <w:color w:val="000000" w:themeColor="text1"/>
          <w:sz w:val="24"/>
          <w:szCs w:val="24"/>
        </w:rPr>
        <w:t xml:space="preserve"> therapeutic approaches. </w:t>
      </w:r>
      <w:r w:rsidR="004E0C4D" w:rsidRPr="008E42BD">
        <w:rPr>
          <w:rFonts w:ascii="Book Antiqua" w:hAnsi="Book Antiqua" w:cs="Arial"/>
          <w:color w:val="000000" w:themeColor="text1"/>
          <w:sz w:val="24"/>
          <w:szCs w:val="24"/>
        </w:rPr>
        <w:t xml:space="preserve">Therefore, </w:t>
      </w:r>
      <w:r w:rsidR="00E760B9" w:rsidRPr="008E42BD">
        <w:rPr>
          <w:rFonts w:ascii="Book Antiqua" w:hAnsi="Book Antiqua" w:cs="Arial"/>
          <w:color w:val="000000" w:themeColor="text1"/>
          <w:sz w:val="24"/>
          <w:szCs w:val="24"/>
        </w:rPr>
        <w:t xml:space="preserve">here </w:t>
      </w:r>
      <w:r w:rsidR="004E0C4D" w:rsidRPr="008E42BD">
        <w:rPr>
          <w:rFonts w:ascii="Book Antiqua" w:hAnsi="Book Antiqua" w:cs="Arial"/>
          <w:color w:val="000000" w:themeColor="text1"/>
          <w:sz w:val="24"/>
          <w:szCs w:val="24"/>
        </w:rPr>
        <w:t>we review recent molecular evidence, their impact on tumor histopathological features and clinical behav</w:t>
      </w:r>
      <w:r w:rsidR="00331BED" w:rsidRPr="008E42BD">
        <w:rPr>
          <w:rFonts w:ascii="Book Antiqua" w:hAnsi="Book Antiqua" w:cs="Arial"/>
          <w:color w:val="000000" w:themeColor="text1"/>
          <w:sz w:val="24"/>
          <w:szCs w:val="24"/>
        </w:rPr>
        <w:t xml:space="preserve">ior and highlight the remaining </w:t>
      </w:r>
      <w:r w:rsidR="004E0C4D" w:rsidRPr="008E42BD">
        <w:rPr>
          <w:rFonts w:ascii="Book Antiqua" w:hAnsi="Book Antiqua" w:cs="Arial"/>
          <w:color w:val="000000" w:themeColor="text1"/>
          <w:sz w:val="24"/>
          <w:szCs w:val="24"/>
        </w:rPr>
        <w:t xml:space="preserve">challenges </w:t>
      </w:r>
      <w:r w:rsidR="00331BED" w:rsidRPr="008E42BD">
        <w:rPr>
          <w:rFonts w:ascii="Book Antiqua" w:hAnsi="Book Antiqua" w:cs="Arial"/>
          <w:color w:val="000000" w:themeColor="text1"/>
          <w:sz w:val="24"/>
          <w:szCs w:val="24"/>
        </w:rPr>
        <w:t xml:space="preserve">to </w:t>
      </w:r>
      <w:r w:rsidR="007C3F65" w:rsidRPr="008E42BD">
        <w:rPr>
          <w:rFonts w:ascii="Book Antiqua" w:hAnsi="Book Antiqua" w:cs="Arial"/>
          <w:color w:val="000000" w:themeColor="text1"/>
          <w:sz w:val="24"/>
          <w:szCs w:val="24"/>
        </w:rPr>
        <w:t xml:space="preserve">translate </w:t>
      </w:r>
      <w:r w:rsidR="00331BED" w:rsidRPr="008E42BD">
        <w:rPr>
          <w:rFonts w:ascii="Book Antiqua" w:hAnsi="Book Antiqua" w:cs="Arial"/>
          <w:color w:val="000000" w:themeColor="text1"/>
          <w:sz w:val="24"/>
          <w:szCs w:val="24"/>
        </w:rPr>
        <w:t xml:space="preserve">our cognitive corpus </w:t>
      </w:r>
      <w:r w:rsidR="007C3F65" w:rsidRPr="008E42BD">
        <w:rPr>
          <w:rFonts w:ascii="Book Antiqua" w:hAnsi="Book Antiqua" w:cs="Arial"/>
          <w:color w:val="000000" w:themeColor="text1"/>
          <w:sz w:val="24"/>
          <w:szCs w:val="24"/>
        </w:rPr>
        <w:t xml:space="preserve">into </w:t>
      </w:r>
      <w:r w:rsidR="00331BED" w:rsidRPr="008E42BD">
        <w:rPr>
          <w:rFonts w:ascii="Book Antiqua" w:hAnsi="Book Antiqua" w:cs="Arial"/>
          <w:color w:val="000000" w:themeColor="text1"/>
          <w:sz w:val="24"/>
          <w:szCs w:val="24"/>
        </w:rPr>
        <w:t xml:space="preserve">patient diagnosis and allocation to therapeutic options. </w:t>
      </w:r>
    </w:p>
    <w:p w14:paraId="1EDD9514" w14:textId="77777777" w:rsidR="008440C9" w:rsidRPr="008E42BD" w:rsidRDefault="008440C9" w:rsidP="00F34866">
      <w:pPr>
        <w:adjustRightInd w:val="0"/>
        <w:snapToGrid w:val="0"/>
        <w:spacing w:after="0" w:line="360" w:lineRule="auto"/>
        <w:jc w:val="both"/>
        <w:rPr>
          <w:rFonts w:ascii="Book Antiqua" w:hAnsi="Book Antiqua" w:cs="Arial"/>
          <w:color w:val="000000" w:themeColor="text1"/>
          <w:sz w:val="24"/>
          <w:szCs w:val="24"/>
        </w:rPr>
      </w:pPr>
    </w:p>
    <w:p w14:paraId="35ACEC52" w14:textId="77B44EF7" w:rsidR="008440C9" w:rsidRPr="008E42BD" w:rsidRDefault="008440C9"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b/>
          <w:color w:val="000000" w:themeColor="text1"/>
          <w:sz w:val="24"/>
          <w:szCs w:val="24"/>
        </w:rPr>
        <w:lastRenderedPageBreak/>
        <w:t>Key</w:t>
      </w:r>
      <w:r w:rsidR="00C11AA1">
        <w:rPr>
          <w:rFonts w:ascii="Book Antiqua" w:hAnsi="Book Antiqua" w:cs="Arial"/>
          <w:b/>
          <w:color w:val="000000" w:themeColor="text1"/>
          <w:sz w:val="24"/>
          <w:szCs w:val="24"/>
        </w:rPr>
        <w:t xml:space="preserve"> </w:t>
      </w:r>
      <w:r w:rsidRPr="008E42BD">
        <w:rPr>
          <w:rFonts w:ascii="Book Antiqua" w:hAnsi="Book Antiqua" w:cs="Arial"/>
          <w:b/>
          <w:color w:val="000000" w:themeColor="text1"/>
          <w:sz w:val="24"/>
          <w:szCs w:val="24"/>
        </w:rPr>
        <w:t xml:space="preserve">words: </w:t>
      </w:r>
      <w:r w:rsidR="00C11AA1">
        <w:rPr>
          <w:rFonts w:ascii="Book Antiqua" w:hAnsi="Book Antiqua" w:cs="Arial"/>
          <w:color w:val="000000" w:themeColor="text1"/>
          <w:sz w:val="24"/>
          <w:szCs w:val="24"/>
        </w:rPr>
        <w:t>Liver metabolism; L</w:t>
      </w:r>
      <w:r w:rsidRPr="008E42BD">
        <w:rPr>
          <w:rFonts w:ascii="Book Antiqua" w:hAnsi="Book Antiqua" w:cs="Arial"/>
          <w:color w:val="000000" w:themeColor="text1"/>
          <w:sz w:val="24"/>
          <w:szCs w:val="24"/>
        </w:rPr>
        <w:t xml:space="preserve">iver zonation; </w:t>
      </w:r>
      <w:r w:rsidR="00C11AA1" w:rsidRPr="008E42BD">
        <w:rPr>
          <w:rFonts w:ascii="Book Antiqua" w:hAnsi="Book Antiqua" w:cs="Arial"/>
          <w:color w:val="000000" w:themeColor="text1"/>
          <w:sz w:val="24"/>
          <w:szCs w:val="24"/>
        </w:rPr>
        <w:t>Hepatocellular carcinoma</w:t>
      </w:r>
      <w:r w:rsidRPr="008E42BD">
        <w:rPr>
          <w:rFonts w:ascii="Book Antiqua" w:hAnsi="Book Antiqua" w:cs="Arial"/>
          <w:color w:val="000000" w:themeColor="text1"/>
          <w:sz w:val="24"/>
          <w:szCs w:val="24"/>
        </w:rPr>
        <w:t xml:space="preserve"> classification; </w:t>
      </w:r>
      <w:proofErr w:type="spellStart"/>
      <w:r w:rsidRPr="008E42BD">
        <w:rPr>
          <w:rFonts w:ascii="Book Antiqua" w:hAnsi="Book Antiqua" w:cs="Arial"/>
          <w:color w:val="000000" w:themeColor="text1"/>
          <w:sz w:val="24"/>
          <w:szCs w:val="24"/>
        </w:rPr>
        <w:t>Wnt</w:t>
      </w:r>
      <w:proofErr w:type="spellEnd"/>
      <w:r w:rsidRPr="008E42BD">
        <w:rPr>
          <w:rFonts w:ascii="Book Antiqua" w:hAnsi="Book Antiqua" w:cs="Arial"/>
          <w:color w:val="000000" w:themeColor="text1"/>
          <w:sz w:val="24"/>
          <w:szCs w:val="24"/>
        </w:rPr>
        <w:t xml:space="preserve">/β-catenin; </w:t>
      </w:r>
      <w:r w:rsidRPr="008E42BD">
        <w:rPr>
          <w:rFonts w:ascii="Book Antiqua" w:hAnsi="Book Antiqua" w:cs="Arial"/>
          <w:i/>
          <w:color w:val="000000" w:themeColor="text1"/>
          <w:sz w:val="24"/>
          <w:szCs w:val="24"/>
        </w:rPr>
        <w:t>TP53;</w:t>
      </w:r>
      <w:r w:rsidR="00C11AA1">
        <w:rPr>
          <w:rFonts w:ascii="Book Antiqua" w:hAnsi="Book Antiqua" w:cs="Arial"/>
          <w:color w:val="000000" w:themeColor="text1"/>
          <w:sz w:val="24"/>
          <w:szCs w:val="24"/>
        </w:rPr>
        <w:t xml:space="preserve"> Tumor microenvironment; Inflammation; Tumor immunity; Hepatocyte proliferation; H</w:t>
      </w:r>
      <w:r w:rsidRPr="008E42BD">
        <w:rPr>
          <w:rFonts w:ascii="Book Antiqua" w:hAnsi="Book Antiqua" w:cs="Arial"/>
          <w:color w:val="000000" w:themeColor="text1"/>
          <w:sz w:val="24"/>
          <w:szCs w:val="24"/>
        </w:rPr>
        <w:t xml:space="preserve">epatocyte differentiation </w:t>
      </w:r>
    </w:p>
    <w:p w14:paraId="45F2C747" w14:textId="77777777" w:rsidR="000C618D" w:rsidRPr="00C11AA1" w:rsidRDefault="000C618D" w:rsidP="00F34866">
      <w:pPr>
        <w:adjustRightInd w:val="0"/>
        <w:snapToGrid w:val="0"/>
        <w:spacing w:after="0" w:line="360" w:lineRule="auto"/>
        <w:jc w:val="both"/>
        <w:rPr>
          <w:rFonts w:ascii="Book Antiqua" w:hAnsi="Book Antiqua" w:cs="Arial"/>
          <w:b/>
          <w:color w:val="000000" w:themeColor="text1"/>
          <w:sz w:val="24"/>
          <w:szCs w:val="24"/>
        </w:rPr>
      </w:pPr>
    </w:p>
    <w:p w14:paraId="151CDB1B" w14:textId="77777777" w:rsidR="00C11AA1" w:rsidRPr="00C11AA1" w:rsidRDefault="00C11AA1" w:rsidP="00C11AA1">
      <w:pPr>
        <w:spacing w:line="360" w:lineRule="auto"/>
        <w:jc w:val="both"/>
        <w:rPr>
          <w:rFonts w:ascii="Book Antiqua" w:hAnsi="Book Antiqua"/>
          <w:sz w:val="24"/>
          <w:szCs w:val="24"/>
        </w:rPr>
      </w:pPr>
      <w:bookmarkStart w:id="17" w:name="OLE_LINK58"/>
      <w:bookmarkStart w:id="18" w:name="OLE_LINK59"/>
      <w:r w:rsidRPr="00C11AA1">
        <w:rPr>
          <w:rFonts w:ascii="Book Antiqua" w:hAnsi="Book Antiqua"/>
          <w:b/>
          <w:sz w:val="24"/>
          <w:szCs w:val="24"/>
        </w:rPr>
        <w:t xml:space="preserve">© The Author(s) 2018. </w:t>
      </w:r>
      <w:r w:rsidRPr="00C11AA1">
        <w:rPr>
          <w:rFonts w:ascii="Book Antiqua" w:hAnsi="Book Antiqua"/>
          <w:sz w:val="24"/>
          <w:szCs w:val="24"/>
        </w:rPr>
        <w:t xml:space="preserve">Published by </w:t>
      </w:r>
      <w:proofErr w:type="spellStart"/>
      <w:r w:rsidRPr="00C11AA1">
        <w:rPr>
          <w:rFonts w:ascii="Book Antiqua" w:hAnsi="Book Antiqua"/>
          <w:sz w:val="24"/>
          <w:szCs w:val="24"/>
        </w:rPr>
        <w:t>Baishideng</w:t>
      </w:r>
      <w:proofErr w:type="spellEnd"/>
      <w:r w:rsidRPr="00C11AA1">
        <w:rPr>
          <w:rFonts w:ascii="Book Antiqua" w:hAnsi="Book Antiqua"/>
          <w:sz w:val="24"/>
          <w:szCs w:val="24"/>
        </w:rPr>
        <w:t xml:space="preserve"> Publishing Group Inc. All rights reserved. </w:t>
      </w:r>
    </w:p>
    <w:bookmarkEnd w:id="17"/>
    <w:bookmarkEnd w:id="18"/>
    <w:p w14:paraId="5B46586F" w14:textId="77777777" w:rsidR="00C11AA1" w:rsidRPr="00C11AA1" w:rsidRDefault="00C11AA1" w:rsidP="00F34866">
      <w:pPr>
        <w:adjustRightInd w:val="0"/>
        <w:snapToGrid w:val="0"/>
        <w:spacing w:after="0" w:line="360" w:lineRule="auto"/>
        <w:jc w:val="both"/>
        <w:rPr>
          <w:rFonts w:ascii="Book Antiqua" w:hAnsi="Book Antiqua" w:cs="Arial"/>
          <w:b/>
          <w:color w:val="000000" w:themeColor="text1"/>
          <w:sz w:val="24"/>
          <w:szCs w:val="24"/>
        </w:rPr>
      </w:pPr>
    </w:p>
    <w:p w14:paraId="0DD3BF32" w14:textId="16B64068" w:rsidR="00AF633F" w:rsidRPr="008E42BD" w:rsidRDefault="007D5FF3"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b/>
          <w:color w:val="000000" w:themeColor="text1"/>
          <w:sz w:val="24"/>
          <w:szCs w:val="24"/>
        </w:rPr>
        <w:t>Core tip:</w:t>
      </w:r>
      <w:r w:rsidRPr="008E42BD">
        <w:rPr>
          <w:rFonts w:ascii="Book Antiqua" w:hAnsi="Book Antiqua" w:cs="Arial"/>
          <w:color w:val="000000" w:themeColor="text1"/>
          <w:sz w:val="24"/>
          <w:szCs w:val="24"/>
        </w:rPr>
        <w:t xml:space="preserve"> </w:t>
      </w:r>
      <w:r w:rsidR="00C11AA1">
        <w:rPr>
          <w:rFonts w:ascii="Book Antiqua" w:hAnsi="Book Antiqua" w:cs="Arial"/>
          <w:color w:val="000000" w:themeColor="text1"/>
          <w:sz w:val="24"/>
          <w:szCs w:val="24"/>
        </w:rPr>
        <w:t>R</w:t>
      </w:r>
      <w:r w:rsidR="00AF633F" w:rsidRPr="008E42BD">
        <w:rPr>
          <w:rFonts w:ascii="Book Antiqua" w:hAnsi="Book Antiqua" w:cs="Arial"/>
          <w:color w:val="000000" w:themeColor="text1"/>
          <w:sz w:val="24"/>
          <w:szCs w:val="24"/>
        </w:rPr>
        <w:t>ecent work revealed substantial steps toward a unifying molecular classification of human hepatocellular carcinomas. T</w:t>
      </w:r>
      <w:r w:rsidRPr="008E42BD">
        <w:rPr>
          <w:rFonts w:ascii="Book Antiqua" w:hAnsi="Book Antiqua" w:cs="Arial"/>
          <w:color w:val="000000" w:themeColor="text1"/>
          <w:sz w:val="24"/>
          <w:szCs w:val="24"/>
        </w:rPr>
        <w:t>he</w:t>
      </w:r>
      <w:r w:rsidR="00A06752" w:rsidRPr="008E42BD">
        <w:rPr>
          <w:rFonts w:ascii="Book Antiqua" w:hAnsi="Book Antiqua" w:cs="Arial"/>
          <w:color w:val="000000" w:themeColor="text1"/>
          <w:sz w:val="24"/>
          <w:szCs w:val="24"/>
        </w:rPr>
        <w:t xml:space="preserve"> expected translation of </w:t>
      </w:r>
      <w:r w:rsidR="00AF633F" w:rsidRPr="008E42BD">
        <w:rPr>
          <w:rFonts w:ascii="Book Antiqua" w:hAnsi="Book Antiqua" w:cs="Arial"/>
          <w:color w:val="000000" w:themeColor="text1"/>
          <w:sz w:val="24"/>
          <w:szCs w:val="24"/>
        </w:rPr>
        <w:t xml:space="preserve">high-throughput assays </w:t>
      </w:r>
      <w:r w:rsidR="00A06752" w:rsidRPr="008E42BD">
        <w:rPr>
          <w:rFonts w:ascii="Book Antiqua" w:hAnsi="Book Antiqua" w:cs="Arial"/>
          <w:color w:val="000000" w:themeColor="text1"/>
          <w:sz w:val="24"/>
          <w:szCs w:val="24"/>
        </w:rPr>
        <w:t xml:space="preserve">to the </w:t>
      </w:r>
      <w:r w:rsidR="00AF633F" w:rsidRPr="008E42BD">
        <w:rPr>
          <w:rFonts w:ascii="Book Antiqua" w:hAnsi="Book Antiqua" w:cs="Arial"/>
          <w:color w:val="000000" w:themeColor="text1"/>
          <w:sz w:val="24"/>
          <w:szCs w:val="24"/>
        </w:rPr>
        <w:t xml:space="preserve">clinical practice </w:t>
      </w:r>
      <w:r w:rsidR="00A06752" w:rsidRPr="008E42BD">
        <w:rPr>
          <w:rFonts w:ascii="Book Antiqua" w:hAnsi="Book Antiqua" w:cs="Arial"/>
          <w:color w:val="000000" w:themeColor="text1"/>
          <w:sz w:val="24"/>
          <w:szCs w:val="24"/>
        </w:rPr>
        <w:t>will</w:t>
      </w:r>
      <w:r w:rsidRPr="008E42BD">
        <w:rPr>
          <w:rFonts w:ascii="Book Antiqua" w:hAnsi="Book Antiqua" w:cs="Arial"/>
          <w:color w:val="000000" w:themeColor="text1"/>
          <w:sz w:val="24"/>
          <w:szCs w:val="24"/>
        </w:rPr>
        <w:t xml:space="preserve"> further refine </w:t>
      </w:r>
      <w:r w:rsidR="00AF633F" w:rsidRPr="008E42BD">
        <w:rPr>
          <w:rFonts w:ascii="Book Antiqua" w:hAnsi="Book Antiqua" w:cs="Arial"/>
          <w:color w:val="000000" w:themeColor="text1"/>
          <w:sz w:val="24"/>
          <w:szCs w:val="24"/>
        </w:rPr>
        <w:t>evidence-based patient management in terms of prognosis and response to treatment.</w:t>
      </w:r>
      <w:r w:rsidR="00C503B2" w:rsidRPr="008E42BD">
        <w:rPr>
          <w:rFonts w:ascii="Book Antiqua" w:hAnsi="Book Antiqua" w:cs="Arial"/>
          <w:color w:val="000000" w:themeColor="text1"/>
          <w:sz w:val="24"/>
          <w:szCs w:val="24"/>
        </w:rPr>
        <w:t xml:space="preserve"> </w:t>
      </w:r>
    </w:p>
    <w:p w14:paraId="0F5A90D2" w14:textId="77777777" w:rsidR="008440C9" w:rsidRPr="008E42BD" w:rsidRDefault="008440C9" w:rsidP="00F34866">
      <w:pPr>
        <w:adjustRightInd w:val="0"/>
        <w:snapToGrid w:val="0"/>
        <w:spacing w:after="0" w:line="360" w:lineRule="auto"/>
        <w:jc w:val="both"/>
        <w:rPr>
          <w:rFonts w:ascii="Book Antiqua" w:hAnsi="Book Antiqua" w:cs="Arial"/>
          <w:color w:val="000000" w:themeColor="text1"/>
          <w:sz w:val="24"/>
          <w:szCs w:val="24"/>
        </w:rPr>
      </w:pPr>
    </w:p>
    <w:p w14:paraId="20728FD9" w14:textId="46980C0A" w:rsidR="008440C9" w:rsidRPr="00C11AA1" w:rsidRDefault="00C11AA1" w:rsidP="00F34866">
      <w:pPr>
        <w:adjustRightInd w:val="0"/>
        <w:snapToGrid w:val="0"/>
        <w:spacing w:after="0" w:line="360" w:lineRule="auto"/>
        <w:jc w:val="both"/>
        <w:rPr>
          <w:rFonts w:ascii="Book Antiqua" w:hAnsi="Book Antiqua" w:cs="Arial"/>
          <w:i/>
          <w:color w:val="000000" w:themeColor="text1"/>
          <w:sz w:val="24"/>
          <w:szCs w:val="24"/>
        </w:rPr>
      </w:pPr>
      <w:r w:rsidRPr="008E42BD">
        <w:rPr>
          <w:rFonts w:ascii="Book Antiqua" w:hAnsi="Book Antiqua" w:cs="Arial"/>
          <w:color w:val="000000" w:themeColor="text1"/>
          <w:sz w:val="24"/>
          <w:szCs w:val="24"/>
          <w:lang w:val="fr-FR"/>
        </w:rPr>
        <w:t>Désert</w:t>
      </w:r>
      <w:r>
        <w:rPr>
          <w:rFonts w:ascii="Book Antiqua" w:hAnsi="Book Antiqua" w:cs="Arial"/>
          <w:color w:val="000000" w:themeColor="text1"/>
          <w:sz w:val="24"/>
          <w:szCs w:val="24"/>
          <w:lang w:val="fr-FR"/>
        </w:rPr>
        <w:t xml:space="preserve"> R</w:t>
      </w:r>
      <w:r w:rsidRPr="008E42BD">
        <w:rPr>
          <w:rFonts w:ascii="Book Antiqua" w:hAnsi="Book Antiqua" w:cs="Arial"/>
          <w:color w:val="000000" w:themeColor="text1"/>
          <w:sz w:val="24"/>
          <w:szCs w:val="24"/>
          <w:lang w:val="fr-FR"/>
        </w:rPr>
        <w:t>, Nieto</w:t>
      </w:r>
      <w:r>
        <w:rPr>
          <w:rFonts w:ascii="Book Antiqua" w:hAnsi="Book Antiqua" w:cs="Arial"/>
          <w:color w:val="000000" w:themeColor="text1"/>
          <w:sz w:val="24"/>
          <w:szCs w:val="24"/>
          <w:lang w:val="fr-FR"/>
        </w:rPr>
        <w:t xml:space="preserve"> N</w:t>
      </w:r>
      <w:r w:rsidRPr="008E42BD">
        <w:rPr>
          <w:rFonts w:ascii="Book Antiqua" w:hAnsi="Book Antiqua" w:cs="Arial"/>
          <w:color w:val="000000" w:themeColor="text1"/>
          <w:sz w:val="24"/>
          <w:szCs w:val="24"/>
          <w:lang w:val="fr-FR"/>
        </w:rPr>
        <w:t>, Musso</w:t>
      </w:r>
      <w:r>
        <w:rPr>
          <w:rFonts w:ascii="Book Antiqua" w:hAnsi="Book Antiqua" w:cs="Arial"/>
          <w:color w:val="000000" w:themeColor="text1"/>
          <w:sz w:val="24"/>
          <w:szCs w:val="24"/>
          <w:lang w:val="fr-FR"/>
        </w:rPr>
        <w:t xml:space="preserve"> O.</w:t>
      </w:r>
      <w:r w:rsidR="008440C9" w:rsidRPr="008E42BD">
        <w:rPr>
          <w:rFonts w:ascii="Book Antiqua" w:hAnsi="Book Antiqua" w:cs="Arial"/>
          <w:b/>
          <w:color w:val="000000" w:themeColor="text1"/>
          <w:sz w:val="24"/>
          <w:szCs w:val="24"/>
        </w:rPr>
        <w:t xml:space="preserve"> </w:t>
      </w:r>
      <w:r w:rsidRPr="00C11AA1">
        <w:rPr>
          <w:rFonts w:ascii="Book Antiqua" w:hAnsi="Book Antiqua" w:cs="Arial"/>
          <w:color w:val="000000" w:themeColor="text1"/>
          <w:sz w:val="24"/>
          <w:szCs w:val="24"/>
        </w:rPr>
        <w:t>Dimensions of hepatocellular carcinoma phenotypic diversity</w:t>
      </w:r>
      <w:r w:rsidR="008440C9" w:rsidRPr="00C11AA1">
        <w:rPr>
          <w:rFonts w:ascii="Book Antiqua" w:hAnsi="Book Antiqua" w:cs="Arial"/>
          <w:color w:val="000000" w:themeColor="text1"/>
          <w:sz w:val="24"/>
          <w:szCs w:val="24"/>
        </w:rPr>
        <w:t xml:space="preserve">. </w:t>
      </w:r>
      <w:r w:rsidR="008440C9" w:rsidRPr="00C11AA1">
        <w:rPr>
          <w:rFonts w:ascii="Book Antiqua" w:hAnsi="Book Antiqua" w:cs="Arial"/>
          <w:i/>
          <w:color w:val="000000" w:themeColor="text1"/>
          <w:sz w:val="24"/>
          <w:szCs w:val="24"/>
        </w:rPr>
        <w:t xml:space="preserve">World J </w:t>
      </w:r>
      <w:proofErr w:type="spellStart"/>
      <w:r w:rsidR="008440C9" w:rsidRPr="00C11AA1">
        <w:rPr>
          <w:rFonts w:ascii="Book Antiqua" w:hAnsi="Book Antiqua" w:cs="Arial"/>
          <w:i/>
          <w:color w:val="000000" w:themeColor="text1"/>
          <w:sz w:val="24"/>
          <w:szCs w:val="24"/>
        </w:rPr>
        <w:t>Gastroenterol</w:t>
      </w:r>
      <w:proofErr w:type="spellEnd"/>
      <w:r w:rsidR="008440C9" w:rsidRPr="00C11AA1">
        <w:rPr>
          <w:rFonts w:ascii="Book Antiqua" w:hAnsi="Book Antiqua" w:cs="Arial"/>
          <w:color w:val="000000" w:themeColor="text1"/>
          <w:sz w:val="24"/>
          <w:szCs w:val="24"/>
        </w:rPr>
        <w:t xml:space="preserve"> 2018; In press</w:t>
      </w:r>
    </w:p>
    <w:p w14:paraId="66053D37" w14:textId="77777777" w:rsidR="008A5E36" w:rsidRPr="008E42BD" w:rsidRDefault="008A5E36"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br w:type="page"/>
      </w:r>
    </w:p>
    <w:p w14:paraId="720A4876" w14:textId="77777777" w:rsidR="002D3939" w:rsidRPr="008E42BD" w:rsidRDefault="008A5E36" w:rsidP="00F34866">
      <w:pPr>
        <w:adjustRightInd w:val="0"/>
        <w:snapToGrid w:val="0"/>
        <w:spacing w:after="0" w:line="360" w:lineRule="auto"/>
        <w:jc w:val="both"/>
        <w:rPr>
          <w:rFonts w:ascii="Book Antiqua" w:hAnsi="Book Antiqua" w:cs="Arial"/>
          <w:b/>
          <w:caps/>
          <w:color w:val="000000" w:themeColor="text1"/>
          <w:sz w:val="24"/>
          <w:szCs w:val="24"/>
        </w:rPr>
      </w:pPr>
      <w:r w:rsidRPr="008E42BD">
        <w:rPr>
          <w:rFonts w:ascii="Book Antiqua" w:hAnsi="Book Antiqua" w:cs="Arial"/>
          <w:b/>
          <w:caps/>
          <w:color w:val="000000" w:themeColor="text1"/>
          <w:sz w:val="24"/>
          <w:szCs w:val="24"/>
        </w:rPr>
        <w:lastRenderedPageBreak/>
        <w:t>Introduction</w:t>
      </w:r>
    </w:p>
    <w:p w14:paraId="0F8ABCC6" w14:textId="5D5707F8" w:rsidR="00A15596" w:rsidRPr="008E42BD" w:rsidRDefault="00A15596"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 xml:space="preserve">Hepatocellular carcinoma (HCC) is the </w:t>
      </w:r>
      <w:r w:rsidR="00E760B9" w:rsidRPr="008E42BD">
        <w:rPr>
          <w:rFonts w:ascii="Book Antiqua" w:hAnsi="Book Antiqua" w:cs="Arial"/>
          <w:color w:val="000000" w:themeColor="text1"/>
          <w:sz w:val="24"/>
          <w:szCs w:val="24"/>
        </w:rPr>
        <w:t>third</w:t>
      </w:r>
      <w:r w:rsidRPr="008E42BD">
        <w:rPr>
          <w:rFonts w:ascii="Book Antiqua" w:hAnsi="Book Antiqua" w:cs="Arial"/>
          <w:color w:val="000000" w:themeColor="text1"/>
          <w:sz w:val="24"/>
          <w:szCs w:val="24"/>
        </w:rPr>
        <w:t xml:space="preserve"> leading cause of cancer-related death worldwide</w:t>
      </w:r>
      <w:r w:rsidRPr="008E42BD">
        <w:rPr>
          <w:rFonts w:ascii="Book Antiqua" w:hAnsi="Book Antiqua" w:cs="Arial"/>
          <w:color w:val="000000" w:themeColor="text1"/>
          <w:sz w:val="24"/>
          <w:szCs w:val="24"/>
        </w:rPr>
        <w:fldChar w:fldCharType="begin">
          <w:fldData xml:space="preserve">PEVuZE5vdGU+PENpdGU+PEF1dGhvcj5Ub3JyZTwvQXV0aG9yPjxZZWFyPjIwMTU8L1llYXI+PFJl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PEVuZE5vdGU+PENpdGU+PEF1dGhvcj5Ub3JyZTwvQXV0aG9yPjxZZWFyPjIwMTU8L1llYXI+PFJl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[1]</w:t>
      </w:r>
      <w:r w:rsidRPr="008E42BD">
        <w:rPr>
          <w:rFonts w:ascii="Book Antiqua" w:hAnsi="Book Antiqua" w:cs="Arial"/>
          <w:color w:val="000000" w:themeColor="text1"/>
          <w:sz w:val="24"/>
          <w:szCs w:val="24"/>
        </w:rPr>
        <w:fldChar w:fldCharType="end"/>
      </w:r>
      <w:r w:rsidR="004609BA" w:rsidRPr="008E42BD">
        <w:rPr>
          <w:rFonts w:ascii="Book Antiqua" w:hAnsi="Book Antiqua" w:cs="Arial"/>
          <w:color w:val="000000" w:themeColor="text1"/>
          <w:sz w:val="24"/>
          <w:szCs w:val="24"/>
        </w:rPr>
        <w:t xml:space="preserve"> and</w:t>
      </w:r>
      <w:r w:rsidRPr="008E42BD">
        <w:rPr>
          <w:rFonts w:ascii="Book Antiqua" w:hAnsi="Book Antiqua" w:cs="Arial"/>
          <w:color w:val="000000" w:themeColor="text1"/>
          <w:sz w:val="24"/>
          <w:szCs w:val="24"/>
        </w:rPr>
        <w:t xml:space="preserve"> its incidence has doubled over the past 20 years in Western countries. </w:t>
      </w:r>
      <w:r w:rsidR="004609BA" w:rsidRPr="008E42BD">
        <w:rPr>
          <w:rFonts w:ascii="Book Antiqua" w:hAnsi="Book Antiqua" w:cs="Arial"/>
          <w:color w:val="000000" w:themeColor="text1"/>
          <w:sz w:val="24"/>
          <w:szCs w:val="24"/>
        </w:rPr>
        <w:t xml:space="preserve">More </w:t>
      </w:r>
      <w:r w:rsidRPr="008E42BD">
        <w:rPr>
          <w:rFonts w:ascii="Book Antiqua" w:hAnsi="Book Antiqua" w:cs="Arial"/>
          <w:color w:val="000000" w:themeColor="text1"/>
          <w:sz w:val="24"/>
          <w:szCs w:val="24"/>
        </w:rPr>
        <w:t xml:space="preserve">than 80% of HCCs </w:t>
      </w:r>
      <w:r w:rsidR="004609BA" w:rsidRPr="008E42BD">
        <w:rPr>
          <w:rFonts w:ascii="Book Antiqua" w:hAnsi="Book Antiqua" w:cs="Arial"/>
          <w:color w:val="000000" w:themeColor="text1"/>
          <w:sz w:val="24"/>
          <w:szCs w:val="24"/>
        </w:rPr>
        <w:t xml:space="preserve">emerge </w:t>
      </w:r>
      <w:r w:rsidR="00E760B9" w:rsidRPr="008E42BD">
        <w:rPr>
          <w:rFonts w:ascii="Book Antiqua" w:hAnsi="Book Antiqua" w:cs="Arial"/>
          <w:color w:val="000000" w:themeColor="text1"/>
          <w:sz w:val="24"/>
          <w:szCs w:val="24"/>
        </w:rPr>
        <w:t>within</w:t>
      </w:r>
      <w:r w:rsidRPr="008E42BD">
        <w:rPr>
          <w:rFonts w:ascii="Book Antiqua" w:hAnsi="Book Antiqua" w:cs="Arial"/>
          <w:color w:val="000000" w:themeColor="text1"/>
          <w:sz w:val="24"/>
          <w:szCs w:val="24"/>
        </w:rPr>
        <w:t xml:space="preserve"> chronic </w:t>
      </w:r>
      <w:r w:rsidR="004609BA" w:rsidRPr="008E42BD">
        <w:rPr>
          <w:rFonts w:ascii="Book Antiqua" w:hAnsi="Book Antiqua" w:cs="Arial"/>
          <w:color w:val="000000" w:themeColor="text1"/>
          <w:sz w:val="24"/>
          <w:szCs w:val="24"/>
        </w:rPr>
        <w:t xml:space="preserve">inflammatory </w:t>
      </w:r>
      <w:r w:rsidRPr="008E42BD">
        <w:rPr>
          <w:rFonts w:ascii="Book Antiqua" w:hAnsi="Book Antiqua" w:cs="Arial"/>
          <w:color w:val="000000" w:themeColor="text1"/>
          <w:sz w:val="24"/>
          <w:szCs w:val="24"/>
        </w:rPr>
        <w:t>liver disease</w:t>
      </w:r>
      <w:r w:rsidR="004609BA" w:rsidRPr="008E42BD">
        <w:rPr>
          <w:rFonts w:ascii="Book Antiqua" w:hAnsi="Book Antiqua" w:cs="Arial"/>
          <w:color w:val="000000" w:themeColor="text1"/>
          <w:sz w:val="24"/>
          <w:szCs w:val="24"/>
        </w:rPr>
        <w:t>s</w:t>
      </w:r>
      <w:r w:rsidRPr="008E42BD">
        <w:rPr>
          <w:rFonts w:ascii="Book Antiqua" w:hAnsi="Book Antiqua" w:cs="Arial"/>
          <w:color w:val="000000" w:themeColor="text1"/>
          <w:sz w:val="24"/>
          <w:szCs w:val="24"/>
        </w:rPr>
        <w:t xml:space="preserve"> resulting from </w:t>
      </w:r>
      <w:r w:rsidR="004609BA" w:rsidRPr="008E42BD">
        <w:rPr>
          <w:rFonts w:ascii="Book Antiqua" w:hAnsi="Book Antiqua" w:cs="Arial"/>
          <w:color w:val="000000" w:themeColor="text1"/>
          <w:sz w:val="24"/>
          <w:szCs w:val="24"/>
        </w:rPr>
        <w:t xml:space="preserve">chronic </w:t>
      </w:r>
      <w:r w:rsidRPr="008E42BD">
        <w:rPr>
          <w:rFonts w:ascii="Book Antiqua" w:hAnsi="Book Antiqua" w:cs="Arial"/>
          <w:color w:val="000000" w:themeColor="text1"/>
          <w:sz w:val="24"/>
          <w:szCs w:val="24"/>
        </w:rPr>
        <w:t>viral hepatitis, alcohol</w:t>
      </w:r>
      <w:r w:rsidR="004609BA" w:rsidRPr="008E42BD">
        <w:rPr>
          <w:rFonts w:ascii="Book Antiqua" w:hAnsi="Book Antiqua" w:cs="Arial"/>
          <w:color w:val="000000" w:themeColor="text1"/>
          <w:sz w:val="24"/>
          <w:szCs w:val="24"/>
        </w:rPr>
        <w:t xml:space="preserve"> abuse</w:t>
      </w:r>
      <w:r w:rsidRPr="008E42BD">
        <w:rPr>
          <w:rFonts w:ascii="Book Antiqua" w:hAnsi="Book Antiqua" w:cs="Arial"/>
          <w:color w:val="000000" w:themeColor="text1"/>
          <w:sz w:val="24"/>
          <w:szCs w:val="24"/>
        </w:rPr>
        <w:t xml:space="preserve">, hemochromatosis, obesity and metabolic syndrome or </w:t>
      </w:r>
      <w:r w:rsidR="004609BA" w:rsidRPr="008E42BD">
        <w:rPr>
          <w:rFonts w:ascii="Book Antiqua" w:hAnsi="Book Antiqua" w:cs="Arial"/>
          <w:color w:val="000000" w:themeColor="text1"/>
          <w:sz w:val="24"/>
          <w:szCs w:val="24"/>
        </w:rPr>
        <w:t xml:space="preserve">DNA-damaging food or environmental </w:t>
      </w:r>
      <w:r w:rsidR="00E760B9" w:rsidRPr="008E42BD">
        <w:rPr>
          <w:rFonts w:ascii="Book Antiqua" w:hAnsi="Book Antiqua" w:cs="Arial"/>
          <w:color w:val="000000" w:themeColor="text1"/>
          <w:sz w:val="24"/>
          <w:szCs w:val="24"/>
        </w:rPr>
        <w:t>toxins</w:t>
      </w:r>
      <w:r w:rsidRPr="008E42BD">
        <w:rPr>
          <w:rFonts w:ascii="Book Antiqua" w:hAnsi="Book Antiqua" w:cs="Arial"/>
          <w:color w:val="000000" w:themeColor="text1"/>
          <w:sz w:val="24"/>
          <w:szCs w:val="24"/>
        </w:rPr>
        <w:t>. Based on the current epidemics of obesity and metabolic syndrome in the Western world, projections anticipate an increase in HCC incidence, despite recent breakthroughs in the management of viral hepatitis</w:t>
      </w:r>
      <w:r w:rsidRPr="008E42BD">
        <w:rPr>
          <w:rFonts w:ascii="Book Antiqua" w:hAnsi="Book Antiqua" w:cs="Arial"/>
          <w:color w:val="000000" w:themeColor="text1"/>
          <w:sz w:val="24"/>
          <w:szCs w:val="24"/>
        </w:rPr>
        <w:fldChar w:fldCharType="begin">
          <w:fldData xml:space="preserve">PEVuZE5vdGU+PENpdGU+PEF1dGhvcj5MbG92ZXQ8L0F1dGhvcj48WWVhcj4yMDE2PC9ZZWFyPjxS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PEVuZE5vdGU+PENpdGU+PEF1dGhvcj5MbG92ZXQ8L0F1dGhvcj48WWVhcj4yMDE2PC9ZZWFyPjxS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[2]</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HCCs display a high heterogeneity of molecular phenotypes, which raises major challenges in clinical management</w:t>
      </w:r>
      <w:r w:rsidRPr="008E42BD">
        <w:rPr>
          <w:rFonts w:ascii="Book Antiqua" w:hAnsi="Book Antiqua" w:cs="Arial"/>
          <w:color w:val="000000" w:themeColor="text1"/>
          <w:sz w:val="24"/>
          <w:szCs w:val="24"/>
        </w:rPr>
        <w:fldChar w:fldCharType="begin">
          <w:fldData xml:space="preserve">PEVuZE5vdGU+PENpdGU+PEF1dGhvcj5OYXVsdDwvQXV0aG9yPjxZZWFyPjIwMTU8L1llYXI+PFJl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PEVuZE5vdGU+PENpdGU+PEF1dGhvcj5OYXVsdDwvQXV0aG9yPjxZZWFyPjIwMTU8L1llYXI+PFJl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[3]</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Currently, patient management is based on tumor number, size, vascular invasion, performance status and functional reserve of the liver</w:t>
      </w:r>
      <w:r w:rsidRPr="008E42BD">
        <w:rPr>
          <w:rFonts w:ascii="Book Antiqua" w:hAnsi="Book Antiqua" w:cs="Arial"/>
          <w:color w:val="000000" w:themeColor="text1"/>
          <w:sz w:val="24"/>
          <w:szCs w:val="24"/>
        </w:rPr>
        <w:fldChar w:fldCharType="begin">
          <w:fldData xml:space="preserve">PEVuZE5vdGU+PENpdGU+PEF1dGhvcj5MbG92ZXQ8L0F1dGhvcj48WWVhcj4yMDE2PC9ZZWFyPjxS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PEVuZE5vdGU+PENpdGU+PEF1dGhvcj5MbG92ZXQ8L0F1dGhvcj48WWVhcj4yMDE2PC9ZZWFyPjxS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[2]</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A further obstacle complicating the understanding of basic human HCC biology (and of patient management) is that liver biopsy cannot routinely be used for HCC diagnosis because of the risk of complications</w:t>
      </w:r>
      <w:r w:rsidR="004609BA" w:rsidRPr="008E42BD">
        <w:rPr>
          <w:rFonts w:ascii="Book Antiqua" w:hAnsi="Book Antiqua" w:cs="Arial"/>
          <w:color w:val="000000" w:themeColor="text1"/>
          <w:sz w:val="24"/>
          <w:szCs w:val="24"/>
        </w:rPr>
        <w:fldChar w:fldCharType="begin">
          <w:fldData xml:space="preserve">PEVuZE5vdGU+PENpdGU+PEF1dGhvcj5TYXBpc29jaGluPC9BdXRob3I+PFllYXI+MjAxNzwvWWVh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bHQtcGVyaW9kaWNhbD48cGFnZXM+ODM1LTUzPC9wYWdlcz48dm9sdW1lPjE1MDwvdm9sdW1lPjxu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PEVuZE5vdGU+PENpdGU+PEF1dGhvcj5TYXBpc29jaGluPC9BdXRob3I+PFllYXI+MjAxNzwvWWVh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bHQtcGVyaW9kaWNhbD48cGFnZXM+ODM1LTUzPC9wYWdlcz48dm9sdW1lPjE1MDwvdm9sdW1lPjxu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4609BA" w:rsidRPr="008E42BD">
        <w:rPr>
          <w:rFonts w:ascii="Book Antiqua" w:hAnsi="Book Antiqua" w:cs="Arial"/>
          <w:color w:val="000000" w:themeColor="text1"/>
          <w:sz w:val="24"/>
          <w:szCs w:val="24"/>
        </w:rPr>
      </w:r>
      <w:r w:rsidR="004609BA" w:rsidRPr="008E42BD">
        <w:rPr>
          <w:rFonts w:ascii="Book Antiqua" w:hAnsi="Book Antiqua" w:cs="Arial"/>
          <w:color w:val="000000" w:themeColor="text1"/>
          <w:sz w:val="24"/>
          <w:szCs w:val="24"/>
        </w:rPr>
        <w:fldChar w:fldCharType="separate"/>
      </w:r>
      <w:r w:rsidR="0060001D">
        <w:rPr>
          <w:rFonts w:ascii="Book Antiqua" w:hAnsi="Book Antiqua" w:cs="Arial"/>
          <w:noProof/>
          <w:color w:val="000000" w:themeColor="text1"/>
          <w:sz w:val="24"/>
          <w:szCs w:val="24"/>
          <w:vertAlign w:val="superscript"/>
        </w:rPr>
        <w:t>[4,</w:t>
      </w:r>
      <w:r w:rsidR="008440C9" w:rsidRPr="008E42BD">
        <w:rPr>
          <w:rFonts w:ascii="Book Antiqua" w:hAnsi="Book Antiqua" w:cs="Arial"/>
          <w:noProof/>
          <w:color w:val="000000" w:themeColor="text1"/>
          <w:sz w:val="24"/>
          <w:szCs w:val="24"/>
          <w:vertAlign w:val="superscript"/>
        </w:rPr>
        <w:t>5]</w:t>
      </w:r>
      <w:r w:rsidR="004609BA"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xml:space="preserve">. Thus, surveillance for HCC emergence in patients with chronic liver diseases relies on biannual ultrasound or </w:t>
      </w:r>
      <w:r w:rsidR="00EE787A" w:rsidRPr="008E42BD">
        <w:rPr>
          <w:rFonts w:ascii="Book Antiqua" w:hAnsi="Book Antiqua" w:cs="Arial"/>
          <w:color w:val="000000" w:themeColor="text1"/>
          <w:sz w:val="24"/>
          <w:szCs w:val="24"/>
        </w:rPr>
        <w:t>magnetic resonance imaging</w:t>
      </w:r>
      <w:r w:rsidR="001E35C2" w:rsidRPr="008E42BD">
        <w:rPr>
          <w:rFonts w:ascii="Book Antiqua" w:hAnsi="Book Antiqua" w:cs="Arial"/>
          <w:color w:val="000000" w:themeColor="text1"/>
          <w:sz w:val="24"/>
          <w:szCs w:val="24"/>
        </w:rPr>
        <w:t xml:space="preserve"> (MRI)</w:t>
      </w:r>
      <w:r w:rsidRPr="008E42BD">
        <w:rPr>
          <w:rFonts w:ascii="Book Antiqua" w:hAnsi="Book Antiqua" w:cs="Arial"/>
          <w:color w:val="000000" w:themeColor="text1"/>
          <w:sz w:val="24"/>
          <w:szCs w:val="24"/>
        </w:rPr>
        <w:t>. As a surrogate for tumor liver biopsy, functional MRI-based metabolic imaging will become increasingly relevant for diagnosis and allocation to treatments in early-stage HCCs</w:t>
      </w:r>
      <w:r w:rsidRPr="008E42BD">
        <w:rPr>
          <w:rFonts w:ascii="Book Antiqua" w:hAnsi="Book Antiqua" w:cs="Arial"/>
          <w:color w:val="000000" w:themeColor="text1"/>
          <w:sz w:val="24"/>
          <w:szCs w:val="24"/>
        </w:rPr>
        <w:fldChar w:fldCharType="begin">
          <w:fldData xml:space="preserve">PEVuZE5vdGU+PENpdGU+PEF1dGhvcj5ZYW1hc2hpdGE8L0F1dGhvcj48WWVhcj4yMDE0PC9ZZWFy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LXRpdGxlPjwvYWx0LXBlcmlvZGljYWw+PHBhZ2VzPjE2NzQtODU8L3BhZ2VzPjx2b2x1bWU+NjA8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=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PEVuZE5vdGU+PENpdGU+PEF1dGhvcj5ZYW1hc2hpdGE8L0F1dGhvcj48WWVhcj4yMDE0PC9ZZWFy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LXRpdGxlPjwvYWx0LXBlcmlvZGljYWw+PHBhZ2VzPjE2NzQtODU8L3BhZ2VzPjx2b2x1bWU+NjA8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=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[6-8]</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xml:space="preserve">. Surveillance programs currently detect small early-stage tumors that are candidates for potentially curative therapies (local ablation, resection or transplantation) with 5-year survival rates of </w:t>
      </w:r>
      <w:r w:rsidR="0060001D">
        <w:rPr>
          <w:rFonts w:ascii="Book Antiqua" w:hAnsi="Book Antiqua" w:cs="Arial"/>
          <w:color w:val="000000" w:themeColor="text1"/>
          <w:sz w:val="24"/>
          <w:szCs w:val="24"/>
        </w:rPr>
        <w:t xml:space="preserve">approximately </w:t>
      </w:r>
      <w:r w:rsidRPr="008E42BD">
        <w:rPr>
          <w:rFonts w:ascii="Book Antiqua" w:hAnsi="Book Antiqua" w:cs="Arial"/>
          <w:color w:val="000000" w:themeColor="text1"/>
          <w:sz w:val="24"/>
          <w:szCs w:val="24"/>
        </w:rPr>
        <w:t>50</w:t>
      </w:r>
      <w:r w:rsidR="0060001D">
        <w:rPr>
          <w:rFonts w:ascii="Book Antiqua" w:hAnsi="Book Antiqua" w:cs="Arial"/>
          <w:color w:val="000000" w:themeColor="text1"/>
          <w:sz w:val="24"/>
          <w:szCs w:val="24"/>
        </w:rPr>
        <w:t>%</w:t>
      </w:r>
      <w:r w:rsidRPr="008E42BD">
        <w:rPr>
          <w:rFonts w:ascii="Book Antiqua" w:hAnsi="Book Antiqua" w:cs="Arial"/>
          <w:color w:val="000000" w:themeColor="text1"/>
          <w:sz w:val="24"/>
          <w:szCs w:val="24"/>
        </w:rPr>
        <w:t>-70%. However, high 5-year recurrence rates</w:t>
      </w:r>
      <w:r w:rsidR="00E760B9" w:rsidRPr="008E42BD">
        <w:rPr>
          <w:rFonts w:ascii="Book Antiqua" w:hAnsi="Book Antiqua" w:cs="Arial"/>
          <w:color w:val="000000" w:themeColor="text1"/>
          <w:sz w:val="24"/>
          <w:szCs w:val="24"/>
        </w:rPr>
        <w:t xml:space="preserve"> (up to 70%)</w:t>
      </w:r>
      <w:r w:rsidRPr="008E42BD">
        <w:rPr>
          <w:rFonts w:ascii="Book Antiqua" w:hAnsi="Book Antiqua" w:cs="Arial"/>
          <w:color w:val="000000" w:themeColor="text1"/>
          <w:sz w:val="24"/>
          <w:szCs w:val="24"/>
        </w:rPr>
        <w:t xml:space="preserve"> after HCC resection or even higher after percutaneous ablation make liver transplantation the best possible treatment, with a recurrence rate of 10%</w:t>
      </w:r>
      <w:r w:rsidRPr="008E42BD">
        <w:rPr>
          <w:rFonts w:ascii="Book Antiqua" w:hAnsi="Book Antiqua" w:cs="Arial"/>
          <w:color w:val="000000" w:themeColor="text1"/>
          <w:sz w:val="24"/>
          <w:szCs w:val="24"/>
        </w:rPr>
        <w:fldChar w:fldCharType="begin">
          <w:fldData xml:space="preserve">PEVuZE5vdGU+PENpdGU+PEF1dGhvcj5MbG92ZXQ8L0F1dGhvcj48WWVhcj4yMDE2PC9ZZWFyPjxS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PEVuZE5vdGU+PENpdGU+PEF1dGhvcj5MbG92ZXQ8L0F1dGhvcj48WWVhcj4yMDE2PC9ZZWFyPjxS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[2]</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xml:space="preserve">. As a result, </w:t>
      </w:r>
      <w:r w:rsidR="008709A3" w:rsidRPr="008E42BD">
        <w:rPr>
          <w:rFonts w:ascii="Book Antiqua" w:hAnsi="Book Antiqua" w:cs="Arial"/>
          <w:color w:val="000000" w:themeColor="text1"/>
          <w:sz w:val="24"/>
          <w:szCs w:val="24"/>
        </w:rPr>
        <w:t xml:space="preserve">the </w:t>
      </w:r>
      <w:r w:rsidRPr="008E42BD">
        <w:rPr>
          <w:rFonts w:ascii="Book Antiqua" w:hAnsi="Book Antiqua" w:cs="Arial"/>
          <w:color w:val="000000" w:themeColor="text1"/>
          <w:sz w:val="24"/>
          <w:szCs w:val="24"/>
        </w:rPr>
        <w:t xml:space="preserve">prediction of early recurrence and of the potential for cancer aggressiveness are key factors </w:t>
      </w:r>
      <w:r w:rsidR="00E760B9" w:rsidRPr="008E42BD">
        <w:rPr>
          <w:rFonts w:ascii="Book Antiqua" w:hAnsi="Book Antiqua" w:cs="Arial"/>
          <w:color w:val="000000" w:themeColor="text1"/>
          <w:sz w:val="24"/>
          <w:szCs w:val="24"/>
        </w:rPr>
        <w:t>leading</w:t>
      </w:r>
      <w:r w:rsidRPr="008E42BD">
        <w:rPr>
          <w:rFonts w:ascii="Book Antiqua" w:hAnsi="Book Antiqua" w:cs="Arial"/>
          <w:color w:val="000000" w:themeColor="text1"/>
          <w:sz w:val="24"/>
          <w:szCs w:val="24"/>
        </w:rPr>
        <w:t xml:space="preserve"> patient eligibility for liver transplantation</w:t>
      </w:r>
      <w:r w:rsidRPr="008E42BD">
        <w:rPr>
          <w:rFonts w:ascii="Book Antiqua" w:hAnsi="Book Antiqua" w:cs="Arial"/>
          <w:color w:val="000000" w:themeColor="text1"/>
          <w:sz w:val="24"/>
          <w:szCs w:val="24"/>
        </w:rPr>
        <w:fldChar w:fldCharType="begin"/>
      </w:r>
      <w:r w:rsidR="008440C9" w:rsidRPr="008E42BD">
        <w:rPr>
          <w:rFonts w:ascii="Book Antiqua" w:hAnsi="Book Antiqua" w:cs="Arial"/>
          <w:color w:val="000000" w:themeColor="text1"/>
          <w:sz w:val="24"/>
          <w:szCs w:val="24"/>
        </w:rPr>
        <w:instrText xml:space="preserve"> ADDIN EN.CITE &lt;EndNote&gt;&lt;Cite&gt;&lt;Author&gt;Sapisochin&lt;/Author&gt;&lt;Year&gt;2017&lt;/Year&gt;&lt;RecNum&gt;1464&lt;/RecNum&gt;&lt;DisplayText&gt;&lt;style face="superscript"&gt;[4]&lt;/style&gt;&lt;/DisplayText&gt;&lt;record&gt;&lt;rec-number&gt;1464&lt;/rec-number&gt;&lt;foreign-keys&gt;&lt;key app="EN" db-id="vr5dzve01z9p0aep05ivxs92zfevaf0r20az"&gt;1464&lt;/key&gt;&lt;/foreign-keys&gt;&lt;ref-type name="Journal Article"&gt;17&lt;/ref-type&gt;&lt;contributors&gt;&lt;authors&gt;&lt;author&gt;Sapisochin, G.&lt;/author&gt;&lt;author&gt;Bruix, J.&lt;/author&gt;&lt;/authors&gt;&lt;/contributors&gt;&lt;auth-address&gt;University Health Network, Toronto General Hospital, Department of Surgery, University of Toronto, 585 University Avenue, 11-PMB-184, Toronto Ontario M5G2N2, Canada.&amp;#xD;Barcelona Clinic Liver Cancer group, Liver Unit, Hospital Clinic, University of Barcelona, August Pi i Sunyer Biomedical Research Institute (IDIBAPS), Villaroel 170, Barcelona 08036, Spain.&lt;/auth-address&gt;&lt;titles&gt;&lt;title&gt;Liver transplantation for hepatocellular carcinoma: outcomes and novel surgical approaches&lt;/title&gt;&lt;secondary-title&gt;Nature reviews. Gastroenterology &amp;amp; hepatology&lt;/secondary-title&gt;&lt;alt-title&gt;Nat Rev Gastroenterol Hepatol&lt;/alt-title&gt;&lt;/titles&gt;&lt;periodical&gt;&lt;full-title&gt;Nature reviews. Gastroenterology &amp;amp; hepatology&lt;/full-title&gt;&lt;abbr-1&gt;Nat Rev Gastroenterol Hepatol&lt;/abbr-1&gt;&lt;/periodical&gt;&lt;alt-periodical&gt;&lt;full-title&gt;Nature reviews. Gastroenterology &amp;amp; hepatology&lt;/full-title&gt;&lt;abbr-1&gt;Nat Rev Gastroenterol Hepatol&lt;/abbr-1&gt;&lt;/alt-periodical&gt;&lt;pages&gt;203-217&lt;/pages&gt;&lt;volume&gt;14&lt;/volume&gt;&lt;number&gt;4&lt;/number&gt;&lt;edition&gt;2017/01/06&lt;/edition&gt;&lt;dates&gt;&lt;year&gt;2017&lt;/year&gt;&lt;pub-dates&gt;&lt;date&gt;Apr&lt;/date&gt;&lt;/pub-dates&gt;&lt;/dates&gt;&lt;isbn&gt;1759-5053 (Electronic)&amp;#xD;1759-5045 (Linking)&lt;/isbn&gt;&lt;accession-num&gt;28053342&lt;/accession-num&gt;&lt;work-type&gt;Review&lt;/work-type&gt;&lt;urls&gt;&lt;related-urls&gt;&lt;url&gt;http://www.ncbi.nlm.nih.gov/pubmed/28053342&lt;/url&gt;&lt;/related-urls&gt;&lt;/urls&gt;&lt;electronic-resource-num&gt;10.1038/nrgastro.2016.193&lt;/electronic-resource-num&gt;&lt;language&gt;eng&lt;/language&gt;&lt;/record&gt;&lt;/Cite&gt;&lt;/EndNote&gt;</w:instrText>
      </w:r>
      <w:r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[4]</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xml:space="preserve">. Therefore, gaining insight into the diversity of HCC phenotypes and deepening our understanding of the mechanisms of progression </w:t>
      </w:r>
      <w:r w:rsidR="00440846" w:rsidRPr="008E42BD">
        <w:rPr>
          <w:rFonts w:ascii="Book Antiqua" w:hAnsi="Book Antiqua" w:cs="Arial"/>
          <w:color w:val="000000" w:themeColor="text1"/>
          <w:sz w:val="24"/>
          <w:szCs w:val="24"/>
        </w:rPr>
        <w:t>from</w:t>
      </w:r>
      <w:r w:rsidRPr="008E42BD">
        <w:rPr>
          <w:rFonts w:ascii="Book Antiqua" w:hAnsi="Book Antiqua" w:cs="Arial"/>
          <w:color w:val="000000" w:themeColor="text1"/>
          <w:sz w:val="24"/>
          <w:szCs w:val="24"/>
        </w:rPr>
        <w:t xml:space="preserve"> low-grade HCCs to aggressive tumors</w:t>
      </w:r>
      <w:r w:rsidR="00440846" w:rsidRPr="008E42BD">
        <w:rPr>
          <w:rFonts w:ascii="Book Antiqua" w:hAnsi="Book Antiqua" w:cs="Arial"/>
          <w:color w:val="000000" w:themeColor="text1"/>
          <w:sz w:val="24"/>
          <w:szCs w:val="24"/>
        </w:rPr>
        <w:t>,</w:t>
      </w:r>
      <w:r w:rsidRPr="008E42BD">
        <w:rPr>
          <w:rFonts w:ascii="Book Antiqua" w:hAnsi="Book Antiqua" w:cs="Arial"/>
          <w:color w:val="000000" w:themeColor="text1"/>
          <w:sz w:val="24"/>
          <w:szCs w:val="24"/>
        </w:rPr>
        <w:t xml:space="preserve"> that will ultimately kill the patient</w:t>
      </w:r>
      <w:r w:rsidR="00440846" w:rsidRPr="008E42BD">
        <w:rPr>
          <w:rFonts w:ascii="Book Antiqua" w:hAnsi="Book Antiqua" w:cs="Arial"/>
          <w:color w:val="000000" w:themeColor="text1"/>
          <w:sz w:val="24"/>
          <w:szCs w:val="24"/>
        </w:rPr>
        <w:t>,</w:t>
      </w:r>
      <w:r w:rsidRPr="008E42BD">
        <w:rPr>
          <w:rFonts w:ascii="Book Antiqua" w:hAnsi="Book Antiqua" w:cs="Arial"/>
          <w:color w:val="000000" w:themeColor="text1"/>
          <w:sz w:val="24"/>
          <w:szCs w:val="24"/>
        </w:rPr>
        <w:t xml:space="preserve"> will shed basic knowledge to improve patient management</w:t>
      </w:r>
      <w:r w:rsidRPr="008E42BD">
        <w:rPr>
          <w:rFonts w:ascii="Book Antiqua" w:hAnsi="Book Antiqua" w:cs="Arial"/>
          <w:color w:val="000000" w:themeColor="text1"/>
          <w:sz w:val="24"/>
          <w:szCs w:val="24"/>
        </w:rPr>
        <w:fldChar w:fldCharType="begin">
          <w:fldData xml:space="preserve">PEVuZE5vdGU+PENpdGU+PEF1dGhvcj5IZWN0b3JzPC9BdXRob3I+PFllYXI+MjAxNzwvWWVhcj48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PC9hbHQtcGVyaW9kaWNhbD48cGFnZXM+MTIyNi0xMjM5IGU0PC9wYWdlcz48dm9sdW1lPjE0OTwv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PEVuZE5vdGU+PENpdGU+PEF1dGhvcj5IZWN0b3JzPC9BdXRob3I+PFllYXI+MjAxNzwvWWVhcj48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PC9hbHQtcGVyaW9kaWNhbD48cGFnZXM+MTIyNi0xMjM5IGU0PC9wYWdlcz48dm9sdW1lPjE0OTwv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60001D">
        <w:rPr>
          <w:rFonts w:ascii="Book Antiqua" w:hAnsi="Book Antiqua" w:cs="Arial"/>
          <w:noProof/>
          <w:color w:val="000000" w:themeColor="text1"/>
          <w:sz w:val="24"/>
          <w:szCs w:val="24"/>
          <w:vertAlign w:val="superscript"/>
        </w:rPr>
        <w:t>[4,7,</w:t>
      </w:r>
      <w:r w:rsidR="008440C9" w:rsidRPr="008E42BD">
        <w:rPr>
          <w:rFonts w:ascii="Book Antiqua" w:hAnsi="Book Antiqua" w:cs="Arial"/>
          <w:noProof/>
          <w:color w:val="000000" w:themeColor="text1"/>
          <w:sz w:val="24"/>
          <w:szCs w:val="24"/>
          <w:vertAlign w:val="superscript"/>
        </w:rPr>
        <w:t>9]</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xml:space="preserve">. </w:t>
      </w:r>
      <w:r w:rsidR="00736349" w:rsidRPr="008E42BD">
        <w:rPr>
          <w:rFonts w:ascii="Book Antiqua" w:hAnsi="Book Antiqua" w:cs="Arial"/>
          <w:color w:val="000000" w:themeColor="text1"/>
          <w:sz w:val="24"/>
          <w:szCs w:val="24"/>
        </w:rPr>
        <w:t>Systemic therapies</w:t>
      </w:r>
      <w:r w:rsidRPr="008E42BD">
        <w:rPr>
          <w:rFonts w:ascii="Book Antiqua" w:hAnsi="Book Antiqua" w:cs="Arial"/>
          <w:color w:val="000000" w:themeColor="text1"/>
          <w:sz w:val="24"/>
          <w:szCs w:val="24"/>
        </w:rPr>
        <w:t xml:space="preserve"> fo</w:t>
      </w:r>
      <w:r w:rsidR="006E7C1E" w:rsidRPr="008E42BD">
        <w:rPr>
          <w:rFonts w:ascii="Book Antiqua" w:hAnsi="Book Antiqua" w:cs="Arial"/>
          <w:color w:val="000000" w:themeColor="text1"/>
          <w:sz w:val="24"/>
          <w:szCs w:val="24"/>
        </w:rPr>
        <w:t>r intermediate and advanced HCC</w:t>
      </w:r>
      <w:r w:rsidRPr="008E42BD">
        <w:rPr>
          <w:rFonts w:ascii="Book Antiqua" w:hAnsi="Book Antiqua" w:cs="Arial"/>
          <w:color w:val="000000" w:themeColor="text1"/>
          <w:sz w:val="24"/>
          <w:szCs w:val="24"/>
        </w:rPr>
        <w:t xml:space="preserve"> </w:t>
      </w:r>
      <w:r w:rsidR="00736349" w:rsidRPr="008E42BD">
        <w:rPr>
          <w:rFonts w:ascii="Book Antiqua" w:hAnsi="Book Antiqua" w:cs="Arial"/>
          <w:color w:val="000000" w:themeColor="text1"/>
          <w:sz w:val="24"/>
          <w:szCs w:val="24"/>
        </w:rPr>
        <w:t xml:space="preserve">patients not eligible for surgical </w:t>
      </w:r>
      <w:r w:rsidR="00736349" w:rsidRPr="008E42BD">
        <w:rPr>
          <w:rFonts w:ascii="Book Antiqua" w:hAnsi="Book Antiqua" w:cs="Arial"/>
          <w:color w:val="000000" w:themeColor="text1"/>
          <w:sz w:val="24"/>
          <w:szCs w:val="24"/>
        </w:rPr>
        <w:lastRenderedPageBreak/>
        <w:t xml:space="preserve">approaches have made encouraging progress in the past 10 years. </w:t>
      </w:r>
      <w:proofErr w:type="spellStart"/>
      <w:r w:rsidR="00736349" w:rsidRPr="008E42BD">
        <w:rPr>
          <w:rFonts w:ascii="Book Antiqua" w:hAnsi="Book Antiqua" w:cs="Arial"/>
          <w:color w:val="000000" w:themeColor="text1"/>
          <w:sz w:val="24"/>
          <w:szCs w:val="24"/>
        </w:rPr>
        <w:t>Sorafenib</w:t>
      </w:r>
      <w:proofErr w:type="spellEnd"/>
      <w:r w:rsidR="00736349" w:rsidRPr="008E42BD">
        <w:rPr>
          <w:rFonts w:ascii="Book Antiqua" w:hAnsi="Book Antiqua" w:cs="Arial"/>
          <w:color w:val="000000" w:themeColor="text1"/>
          <w:sz w:val="24"/>
          <w:szCs w:val="24"/>
        </w:rPr>
        <w:t xml:space="preserve"> was the first systemic therapy to be approved in HCC</w:t>
      </w:r>
      <w:r w:rsidR="00D14A7E" w:rsidRPr="008E42BD">
        <w:rPr>
          <w:rFonts w:ascii="Book Antiqua" w:hAnsi="Book Antiqua" w:cs="Arial"/>
          <w:color w:val="000000" w:themeColor="text1"/>
          <w:sz w:val="24"/>
          <w:szCs w:val="24"/>
        </w:rPr>
        <w:fldChar w:fldCharType="begin">
          <w:fldData xml:space="preserve">PEVuZE5vdGU+PENpdGU+PEF1dGhvcj5MbG92ZXQ8L0F1dGhvcj48WWVhcj4yMDE1PC9ZZWFyPjxS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MT5OIEVuZ2wgSiBNZWQ8L2FiYnItMT48L2FsdC1wZXJpb2RpY2FsPjxwYWdlcz4zNzgtOTA8L3Bh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PEVuZE5vdGU+PENpdGU+PEF1dGhvcj5MbG92ZXQ8L0F1dGhvcj48WWVhcj4yMDE1PC9ZZWFyPjxS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MT5OIEVuZ2wgSiBNZWQ8L2FiYnItMT48L2FsdC1wZXJpb2RpY2FsPjxwYWdlcz4zNzgtOTA8L3Bh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D14A7E" w:rsidRPr="008E42BD">
        <w:rPr>
          <w:rFonts w:ascii="Book Antiqua" w:hAnsi="Book Antiqua" w:cs="Arial"/>
          <w:color w:val="000000" w:themeColor="text1"/>
          <w:sz w:val="24"/>
          <w:szCs w:val="24"/>
        </w:rPr>
      </w:r>
      <w:r w:rsidR="00D14A7E"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[10-12]</w:t>
      </w:r>
      <w:r w:rsidR="00D14A7E" w:rsidRPr="008E42BD">
        <w:rPr>
          <w:rFonts w:ascii="Book Antiqua" w:hAnsi="Book Antiqua" w:cs="Arial"/>
          <w:color w:val="000000" w:themeColor="text1"/>
          <w:sz w:val="24"/>
          <w:szCs w:val="24"/>
        </w:rPr>
        <w:fldChar w:fldCharType="end"/>
      </w:r>
      <w:r w:rsidR="00440846" w:rsidRPr="008E42BD">
        <w:rPr>
          <w:rFonts w:ascii="Book Antiqua" w:hAnsi="Book Antiqua" w:cs="Arial"/>
          <w:color w:val="000000" w:themeColor="text1"/>
          <w:sz w:val="24"/>
          <w:szCs w:val="24"/>
        </w:rPr>
        <w:t>.</w:t>
      </w:r>
      <w:r w:rsidR="00D14A7E" w:rsidRPr="008E42BD">
        <w:rPr>
          <w:rFonts w:ascii="Book Antiqua" w:hAnsi="Book Antiqua" w:cs="Arial"/>
          <w:color w:val="000000" w:themeColor="text1"/>
          <w:sz w:val="24"/>
          <w:szCs w:val="24"/>
        </w:rPr>
        <w:t xml:space="preserve"> Then, </w:t>
      </w:r>
      <w:proofErr w:type="spellStart"/>
      <w:r w:rsidR="00D14A7E" w:rsidRPr="008E42BD">
        <w:rPr>
          <w:rFonts w:ascii="Book Antiqua" w:hAnsi="Book Antiqua" w:cs="Arial"/>
          <w:color w:val="000000" w:themeColor="text1"/>
          <w:sz w:val="24"/>
          <w:szCs w:val="24"/>
        </w:rPr>
        <w:t>regorafenib</w:t>
      </w:r>
      <w:proofErr w:type="spellEnd"/>
      <w:r w:rsidR="00D14A7E" w:rsidRPr="008E42BD">
        <w:rPr>
          <w:rFonts w:ascii="Book Antiqua" w:hAnsi="Book Antiqua" w:cs="Arial"/>
          <w:color w:val="000000" w:themeColor="text1"/>
          <w:sz w:val="24"/>
          <w:szCs w:val="24"/>
        </w:rPr>
        <w:t xml:space="preserve"> and </w:t>
      </w:r>
      <w:proofErr w:type="spellStart"/>
      <w:r w:rsidR="00D14A7E" w:rsidRPr="008E42BD">
        <w:rPr>
          <w:rFonts w:ascii="Book Antiqua" w:hAnsi="Book Antiqua" w:cs="Arial"/>
          <w:color w:val="000000" w:themeColor="text1"/>
          <w:sz w:val="24"/>
          <w:szCs w:val="24"/>
        </w:rPr>
        <w:t>nivolumab</w:t>
      </w:r>
      <w:proofErr w:type="spellEnd"/>
      <w:r w:rsidR="00D14A7E" w:rsidRPr="008E42BD">
        <w:rPr>
          <w:rFonts w:ascii="Book Antiqua" w:hAnsi="Book Antiqua" w:cs="Arial"/>
          <w:color w:val="000000" w:themeColor="text1"/>
          <w:sz w:val="24"/>
          <w:szCs w:val="24"/>
        </w:rPr>
        <w:t xml:space="preserve"> were approved in the second-line setting after </w:t>
      </w:r>
      <w:proofErr w:type="spellStart"/>
      <w:r w:rsidR="00D14A7E" w:rsidRPr="008E42BD">
        <w:rPr>
          <w:rFonts w:ascii="Book Antiqua" w:hAnsi="Book Antiqua" w:cs="Arial"/>
          <w:color w:val="000000" w:themeColor="text1"/>
          <w:sz w:val="24"/>
          <w:szCs w:val="24"/>
        </w:rPr>
        <w:t>sorafenib</w:t>
      </w:r>
      <w:proofErr w:type="spellEnd"/>
      <w:r w:rsidR="00D14A7E" w:rsidRPr="008E42BD">
        <w:rPr>
          <w:rFonts w:ascii="Book Antiqua" w:hAnsi="Book Antiqua" w:cs="Arial"/>
          <w:color w:val="000000" w:themeColor="text1"/>
          <w:sz w:val="24"/>
          <w:szCs w:val="24"/>
        </w:rPr>
        <w:t>, significantly improving the original survival benefit</w:t>
      </w:r>
      <w:r w:rsidR="00695203" w:rsidRPr="008E42BD">
        <w:rPr>
          <w:rFonts w:ascii="Book Antiqua" w:hAnsi="Book Antiqua" w:cs="Arial"/>
          <w:color w:val="000000" w:themeColor="text1"/>
          <w:sz w:val="24"/>
          <w:szCs w:val="24"/>
        </w:rPr>
        <w:fldChar w:fldCharType="begin">
          <w:fldData xml:space="preserve">PEVuZE5vdGU+PENpdGU+PEF1dGhvcj5SYW91bDwvQXV0aG9yPjxZZWFyPjIwMTg8L1llYXI+PFJl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PEVuZE5vdGU+PENpdGU+PEF1dGhvcj5SYW91bDwvQXV0aG9yPjxZZWFyPjIwMTg8L1llYXI+PFJl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695203" w:rsidRPr="008E42BD">
        <w:rPr>
          <w:rFonts w:ascii="Book Antiqua" w:hAnsi="Book Antiqua" w:cs="Arial"/>
          <w:color w:val="000000" w:themeColor="text1"/>
          <w:sz w:val="24"/>
          <w:szCs w:val="24"/>
        </w:rPr>
      </w:r>
      <w:r w:rsidR="00695203"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[13]</w:t>
      </w:r>
      <w:r w:rsidR="00695203" w:rsidRPr="008E42BD">
        <w:rPr>
          <w:rFonts w:ascii="Book Antiqua" w:hAnsi="Book Antiqua" w:cs="Arial"/>
          <w:color w:val="000000" w:themeColor="text1"/>
          <w:sz w:val="24"/>
          <w:szCs w:val="24"/>
        </w:rPr>
        <w:fldChar w:fldCharType="end"/>
      </w:r>
      <w:r w:rsidR="00640237" w:rsidRPr="008E42BD">
        <w:rPr>
          <w:rFonts w:ascii="Book Antiqua" w:hAnsi="Book Antiqua" w:cs="Arial"/>
          <w:color w:val="000000" w:themeColor="text1"/>
          <w:sz w:val="24"/>
          <w:szCs w:val="24"/>
        </w:rPr>
        <w:t>.</w:t>
      </w:r>
      <w:r w:rsidR="00D14A7E" w:rsidRPr="008E42BD">
        <w:rPr>
          <w:rFonts w:ascii="Book Antiqua" w:hAnsi="Book Antiqua" w:cs="Arial"/>
          <w:color w:val="000000" w:themeColor="text1"/>
          <w:sz w:val="24"/>
          <w:szCs w:val="24"/>
        </w:rPr>
        <w:t xml:space="preserve"> </w:t>
      </w:r>
      <w:r w:rsidR="00FD29C6" w:rsidRPr="008E42BD">
        <w:rPr>
          <w:rFonts w:ascii="Book Antiqua" w:hAnsi="Book Antiqua" w:cs="Arial"/>
          <w:color w:val="000000" w:themeColor="text1"/>
          <w:sz w:val="24"/>
          <w:szCs w:val="24"/>
        </w:rPr>
        <w:t xml:space="preserve">Importantly, </w:t>
      </w:r>
      <w:r w:rsidR="00FA6916" w:rsidRPr="008E42BD">
        <w:rPr>
          <w:rFonts w:ascii="Book Antiqua" w:hAnsi="Book Antiqua" w:cs="Arial"/>
          <w:color w:val="000000" w:themeColor="text1"/>
          <w:sz w:val="24"/>
          <w:szCs w:val="24"/>
        </w:rPr>
        <w:t xml:space="preserve">HCC patients presenting beyond transplant or resection eligibility may benefit from </w:t>
      </w:r>
      <w:proofErr w:type="spellStart"/>
      <w:r w:rsidR="00FA6916" w:rsidRPr="008E42BD">
        <w:rPr>
          <w:rFonts w:ascii="Book Antiqua" w:hAnsi="Book Antiqua" w:cs="Arial"/>
          <w:color w:val="000000" w:themeColor="text1"/>
          <w:sz w:val="24"/>
          <w:szCs w:val="24"/>
        </w:rPr>
        <w:t>locoregional</w:t>
      </w:r>
      <w:proofErr w:type="spellEnd"/>
      <w:r w:rsidR="00FA6916" w:rsidRPr="008E42BD">
        <w:rPr>
          <w:rFonts w:ascii="Book Antiqua" w:hAnsi="Book Antiqua" w:cs="Arial"/>
          <w:color w:val="000000" w:themeColor="text1"/>
          <w:sz w:val="24"/>
          <w:szCs w:val="24"/>
        </w:rPr>
        <w:t xml:space="preserve"> therapies </w:t>
      </w:r>
      <w:r w:rsidR="00217745" w:rsidRPr="008E42BD">
        <w:rPr>
          <w:rFonts w:ascii="Book Antiqua" w:hAnsi="Book Antiqua" w:cs="Arial"/>
          <w:color w:val="000000" w:themeColor="text1"/>
          <w:sz w:val="24"/>
          <w:szCs w:val="24"/>
        </w:rPr>
        <w:t>[</w:t>
      </w:r>
      <w:r w:rsidR="00FA6916" w:rsidRPr="008E42BD">
        <w:rPr>
          <w:rFonts w:ascii="Book Antiqua" w:hAnsi="Book Antiqua" w:cs="Arial"/>
          <w:color w:val="000000" w:themeColor="text1"/>
          <w:sz w:val="24"/>
          <w:szCs w:val="24"/>
        </w:rPr>
        <w:t xml:space="preserve">tumor ablation, </w:t>
      </w:r>
      <w:proofErr w:type="spellStart"/>
      <w:r w:rsidR="00FA6916" w:rsidRPr="008E42BD">
        <w:rPr>
          <w:rFonts w:ascii="Book Antiqua" w:hAnsi="Book Antiqua" w:cs="Arial"/>
          <w:color w:val="000000" w:themeColor="text1"/>
          <w:sz w:val="24"/>
          <w:szCs w:val="24"/>
        </w:rPr>
        <w:t>transarterial</w:t>
      </w:r>
      <w:proofErr w:type="spellEnd"/>
      <w:r w:rsidR="00FA6916" w:rsidRPr="008E42BD">
        <w:rPr>
          <w:rFonts w:ascii="Book Antiqua" w:hAnsi="Book Antiqua" w:cs="Arial"/>
          <w:color w:val="000000" w:themeColor="text1"/>
          <w:sz w:val="24"/>
          <w:szCs w:val="24"/>
        </w:rPr>
        <w:t xml:space="preserve"> chemoembolization </w:t>
      </w:r>
      <w:r w:rsidR="00217745" w:rsidRPr="008E42BD">
        <w:rPr>
          <w:rFonts w:ascii="Book Antiqua" w:hAnsi="Book Antiqua" w:cs="Arial"/>
          <w:color w:val="000000" w:themeColor="text1"/>
          <w:sz w:val="24"/>
          <w:szCs w:val="24"/>
        </w:rPr>
        <w:t xml:space="preserve">(TACE) </w:t>
      </w:r>
      <w:r w:rsidR="00FA6916" w:rsidRPr="008E42BD">
        <w:rPr>
          <w:rFonts w:ascii="Book Antiqua" w:hAnsi="Book Antiqua" w:cs="Arial"/>
          <w:color w:val="000000" w:themeColor="text1"/>
          <w:sz w:val="24"/>
          <w:szCs w:val="24"/>
        </w:rPr>
        <w:t xml:space="preserve">and </w:t>
      </w:r>
      <w:proofErr w:type="spellStart"/>
      <w:r w:rsidR="00FA6916" w:rsidRPr="008E42BD">
        <w:rPr>
          <w:rFonts w:ascii="Book Antiqua" w:hAnsi="Book Antiqua" w:cs="Arial"/>
          <w:color w:val="000000" w:themeColor="text1"/>
          <w:sz w:val="24"/>
          <w:szCs w:val="24"/>
        </w:rPr>
        <w:t>radioembolization</w:t>
      </w:r>
      <w:proofErr w:type="spellEnd"/>
      <w:r w:rsidR="00FA6916" w:rsidRPr="008E42BD">
        <w:rPr>
          <w:rFonts w:ascii="Book Antiqua" w:hAnsi="Book Antiqua" w:cs="Arial"/>
          <w:color w:val="000000" w:themeColor="text1"/>
          <w:sz w:val="24"/>
          <w:szCs w:val="24"/>
        </w:rPr>
        <w:t xml:space="preserve"> with yttrium-90 microspheres</w:t>
      </w:r>
      <w:r w:rsidR="00217745" w:rsidRPr="008E42BD">
        <w:rPr>
          <w:rFonts w:ascii="Book Antiqua" w:hAnsi="Book Antiqua" w:cs="Arial"/>
          <w:color w:val="000000" w:themeColor="text1"/>
          <w:sz w:val="24"/>
          <w:szCs w:val="24"/>
        </w:rPr>
        <w:t xml:space="preserve"> (Y90</w:t>
      </w:r>
      <w:r w:rsidR="00FA6916" w:rsidRPr="008E42BD">
        <w:rPr>
          <w:rFonts w:ascii="Book Antiqua" w:hAnsi="Book Antiqua" w:cs="Arial"/>
          <w:color w:val="000000" w:themeColor="text1"/>
          <w:sz w:val="24"/>
          <w:szCs w:val="24"/>
        </w:rPr>
        <w:t>)</w:t>
      </w:r>
      <w:r w:rsidR="00217745" w:rsidRPr="008E42BD">
        <w:rPr>
          <w:rFonts w:ascii="Book Antiqua" w:hAnsi="Book Antiqua" w:cs="Arial"/>
          <w:color w:val="000000" w:themeColor="text1"/>
          <w:sz w:val="24"/>
          <w:szCs w:val="24"/>
        </w:rPr>
        <w:t>]</w:t>
      </w:r>
      <w:r w:rsidR="00FA6916" w:rsidRPr="008E42BD">
        <w:rPr>
          <w:rFonts w:ascii="Book Antiqua" w:hAnsi="Book Antiqua" w:cs="Arial"/>
          <w:color w:val="000000" w:themeColor="text1"/>
          <w:sz w:val="24"/>
          <w:szCs w:val="24"/>
        </w:rPr>
        <w:t xml:space="preserve">, according to </w:t>
      </w:r>
      <w:r w:rsidR="00217745" w:rsidRPr="008E42BD">
        <w:rPr>
          <w:rFonts w:ascii="Book Antiqua" w:hAnsi="Book Antiqua" w:cs="Arial"/>
          <w:color w:val="000000" w:themeColor="text1"/>
          <w:sz w:val="24"/>
          <w:szCs w:val="24"/>
        </w:rPr>
        <w:t>recent Clinical Practice Guidelines</w:t>
      </w:r>
      <w:r w:rsidR="00B26FB7" w:rsidRPr="008E42BD">
        <w:rPr>
          <w:rFonts w:ascii="Book Antiqua" w:hAnsi="Book Antiqua" w:cs="Arial"/>
          <w:color w:val="000000" w:themeColor="text1"/>
          <w:sz w:val="24"/>
          <w:szCs w:val="24"/>
        </w:rPr>
        <w:fldChar w:fldCharType="begin"/>
      </w:r>
      <w:r w:rsidR="00B26FB7" w:rsidRPr="008E42BD">
        <w:rPr>
          <w:rFonts w:ascii="Book Antiqua" w:hAnsi="Book Antiqua" w:cs="Arial"/>
          <w:color w:val="000000" w:themeColor="text1"/>
          <w:sz w:val="24"/>
          <w:szCs w:val="24"/>
        </w:rPr>
        <w:instrText xml:space="preserve"> ADDIN EN.CITE &lt;EndNote&gt;&lt;Cite&gt;&lt;Year&gt;2018&lt;/Year&gt;&lt;RecNum&gt;1626&lt;/RecNum&gt;&lt;DisplayText&gt;&lt;style face="superscript"&gt;[14]&lt;/style&gt;&lt;/DisplayText&gt;&lt;record&gt;&lt;rec-number&gt;1626&lt;/rec-number&gt;&lt;foreign-keys&gt;&lt;key app="EN" db-id="vr5dzve01z9p0aep05ivxs92zfevaf0r20az"&gt;1626&lt;/key&gt;&lt;/foreign-keys&gt;&lt;ref-type name="Journal Article"&gt;17&lt;/ref-type&gt;&lt;contributors&gt;&lt;/contributors&gt;&lt;titles&gt;&lt;title&gt;EASL Clinical Practice Guidelines: Management of hepatocellular carcinoma&lt;/title&gt;&lt;secondary-title&gt;Journal of hepatology&lt;/secondary-title&gt;&lt;alt-title&gt;J Hepatol&lt;/alt-title&gt;&lt;/titles&gt;&lt;alt-periodical&gt;&lt;full-title&gt;J Hepatol&lt;/full-title&gt;&lt;/alt-periodical&gt;&lt;pages&gt;182-236&lt;/pages&gt;&lt;volume&gt;69&lt;/volume&gt;&lt;number&gt;1&lt;/number&gt;&lt;edition&gt;2018/04/10&lt;/edition&gt;&lt;dates&gt;&lt;year&gt;2018&lt;/year&gt;&lt;pub-dates&gt;&lt;date&gt;Jul&lt;/date&gt;&lt;/pub-dates&gt;&lt;/dates&gt;&lt;isbn&gt;1600-0641 (Electronic)&amp;#xD;0168-8278 (Linking)&lt;/isbn&gt;&lt;accession-num&gt;29628281&lt;/accession-num&gt;&lt;urls&gt;&lt;related-urls&gt;&lt;url&gt;http://www.ncbi.nlm.nih.gov/pubmed/29628281&lt;/url&gt;&lt;/related-urls&gt;&lt;/urls&gt;&lt;electronic-resource-num&gt;10.1016/j.jhep.2018.03.019&lt;/electronic-resource-num&gt;&lt;language&gt;eng&lt;/language&gt;&lt;/record&gt;&lt;/Cite&gt;&lt;/EndNote&gt;</w:instrText>
      </w:r>
      <w:r w:rsidR="00B26FB7" w:rsidRPr="008E42BD">
        <w:rPr>
          <w:rFonts w:ascii="Book Antiqua" w:hAnsi="Book Antiqua" w:cs="Arial"/>
          <w:color w:val="000000" w:themeColor="text1"/>
          <w:sz w:val="24"/>
          <w:szCs w:val="24"/>
        </w:rPr>
        <w:fldChar w:fldCharType="separate"/>
      </w:r>
      <w:r w:rsidR="00B26FB7" w:rsidRPr="008E42BD">
        <w:rPr>
          <w:rFonts w:ascii="Book Antiqua" w:hAnsi="Book Antiqua" w:cs="Arial"/>
          <w:noProof/>
          <w:color w:val="000000" w:themeColor="text1"/>
          <w:sz w:val="24"/>
          <w:szCs w:val="24"/>
          <w:vertAlign w:val="superscript"/>
        </w:rPr>
        <w:t>[14]</w:t>
      </w:r>
      <w:r w:rsidR="00B26FB7" w:rsidRPr="008E42BD">
        <w:rPr>
          <w:rFonts w:ascii="Book Antiqua" w:hAnsi="Book Antiqua" w:cs="Arial"/>
          <w:color w:val="000000" w:themeColor="text1"/>
          <w:sz w:val="24"/>
          <w:szCs w:val="24"/>
        </w:rPr>
        <w:fldChar w:fldCharType="end"/>
      </w:r>
      <w:r w:rsidR="00217745" w:rsidRPr="008E42BD">
        <w:rPr>
          <w:rFonts w:ascii="Book Antiqua" w:hAnsi="Book Antiqua" w:cs="Arial"/>
          <w:color w:val="000000" w:themeColor="text1"/>
          <w:sz w:val="24"/>
          <w:szCs w:val="24"/>
        </w:rPr>
        <w:t>. Whereas tumor ablation is recommended as a first-line</w:t>
      </w:r>
      <w:r w:rsidR="00194A89" w:rsidRPr="008E42BD">
        <w:rPr>
          <w:rFonts w:ascii="Book Antiqua" w:hAnsi="Book Antiqua" w:cs="Arial"/>
          <w:color w:val="000000" w:themeColor="text1"/>
          <w:sz w:val="24"/>
          <w:szCs w:val="24"/>
        </w:rPr>
        <w:t xml:space="preserve"> therapy</w:t>
      </w:r>
      <w:r w:rsidR="00217745" w:rsidRPr="008E42BD">
        <w:rPr>
          <w:rFonts w:ascii="Book Antiqua" w:hAnsi="Book Antiqua" w:cs="Arial"/>
          <w:color w:val="000000" w:themeColor="text1"/>
          <w:sz w:val="24"/>
          <w:szCs w:val="24"/>
        </w:rPr>
        <w:t xml:space="preserve"> for early-stage HCC</w:t>
      </w:r>
      <w:r w:rsidR="00B26FB7" w:rsidRPr="008E42BD">
        <w:rPr>
          <w:rFonts w:ascii="Book Antiqua" w:hAnsi="Book Antiqua" w:cs="Arial"/>
          <w:color w:val="000000" w:themeColor="text1"/>
          <w:sz w:val="24"/>
          <w:szCs w:val="24"/>
        </w:rPr>
        <w:fldChar w:fldCharType="begin"/>
      </w:r>
      <w:r w:rsidR="00B26FB7" w:rsidRPr="008E42BD">
        <w:rPr>
          <w:rFonts w:ascii="Book Antiqua" w:hAnsi="Book Antiqua" w:cs="Arial"/>
          <w:color w:val="000000" w:themeColor="text1"/>
          <w:sz w:val="24"/>
          <w:szCs w:val="24"/>
        </w:rPr>
        <w:instrText xml:space="preserve"> ADDIN EN.CITE &lt;EndNote&gt;&lt;Cite&gt;&lt;Year&gt;2018&lt;/Year&gt;&lt;RecNum&gt;1626&lt;/RecNum&gt;&lt;DisplayText&gt;&lt;style face="superscript"&gt;[14]&lt;/style&gt;&lt;/DisplayText&gt;&lt;record&gt;&lt;rec-number&gt;1626&lt;/rec-number&gt;&lt;foreign-keys&gt;&lt;key app="EN" db-id="vr5dzve01z9p0aep05ivxs92zfevaf0r20az"&gt;1626&lt;/key&gt;&lt;/foreign-keys&gt;&lt;ref-type name="Journal Article"&gt;17&lt;/ref-type&gt;&lt;contributors&gt;&lt;/contributors&gt;&lt;titles&gt;&lt;title&gt;EASL Clinical Practice Guidelines: Management of hepatocellular carcinoma&lt;/title&gt;&lt;secondary-title&gt;Journal of hepatology&lt;/secondary-title&gt;&lt;alt-title&gt;J Hepatol&lt;/alt-title&gt;&lt;/titles&gt;&lt;alt-periodical&gt;&lt;full-title&gt;J Hepatol&lt;/full-title&gt;&lt;/alt-periodical&gt;&lt;pages&gt;182-236&lt;/pages&gt;&lt;volume&gt;69&lt;/volume&gt;&lt;number&gt;1&lt;/number&gt;&lt;edition&gt;2018/04/10&lt;/edition&gt;&lt;dates&gt;&lt;year&gt;2018&lt;/year&gt;&lt;pub-dates&gt;&lt;date&gt;Jul&lt;/date&gt;&lt;/pub-dates&gt;&lt;/dates&gt;&lt;isbn&gt;1600-0641 (Electronic)&amp;#xD;0168-8278 (Linking)&lt;/isbn&gt;&lt;accession-num&gt;29628281&lt;/accession-num&gt;&lt;urls&gt;&lt;related-urls&gt;&lt;url&gt;http://www.ncbi.nlm.nih.gov/pubmed/29628281&lt;/url&gt;&lt;/related-urls&gt;&lt;/urls&gt;&lt;electronic-resource-num&gt;10.1016/j.jhep.2018.03.019&lt;/electronic-resource-num&gt;&lt;language&gt;eng&lt;/language&gt;&lt;/record&gt;&lt;/Cite&gt;&lt;/EndNote&gt;</w:instrText>
      </w:r>
      <w:r w:rsidR="00B26FB7" w:rsidRPr="008E42BD">
        <w:rPr>
          <w:rFonts w:ascii="Book Antiqua" w:hAnsi="Book Antiqua" w:cs="Arial"/>
          <w:color w:val="000000" w:themeColor="text1"/>
          <w:sz w:val="24"/>
          <w:szCs w:val="24"/>
        </w:rPr>
        <w:fldChar w:fldCharType="separate"/>
      </w:r>
      <w:r w:rsidR="00B26FB7" w:rsidRPr="008E42BD">
        <w:rPr>
          <w:rFonts w:ascii="Book Antiqua" w:hAnsi="Book Antiqua" w:cs="Arial"/>
          <w:noProof/>
          <w:color w:val="000000" w:themeColor="text1"/>
          <w:sz w:val="24"/>
          <w:szCs w:val="24"/>
          <w:vertAlign w:val="superscript"/>
        </w:rPr>
        <w:t>[14]</w:t>
      </w:r>
      <w:r w:rsidR="00B26FB7" w:rsidRPr="008E42BD">
        <w:rPr>
          <w:rFonts w:ascii="Book Antiqua" w:hAnsi="Book Antiqua" w:cs="Arial"/>
          <w:color w:val="000000" w:themeColor="text1"/>
          <w:sz w:val="24"/>
          <w:szCs w:val="24"/>
        </w:rPr>
        <w:fldChar w:fldCharType="end"/>
      </w:r>
      <w:r w:rsidR="00217745" w:rsidRPr="008E42BD">
        <w:rPr>
          <w:rFonts w:ascii="Book Antiqua" w:hAnsi="Book Antiqua" w:cs="Arial"/>
          <w:color w:val="000000" w:themeColor="text1"/>
          <w:sz w:val="24"/>
          <w:szCs w:val="24"/>
        </w:rPr>
        <w:t>; TACE has been recommended for intermediate-stage HCC</w:t>
      </w:r>
      <w:r w:rsidR="00B26FB7" w:rsidRPr="008E42BD">
        <w:rPr>
          <w:rFonts w:ascii="Book Antiqua" w:hAnsi="Book Antiqua" w:cs="Arial"/>
          <w:color w:val="000000" w:themeColor="text1"/>
          <w:sz w:val="24"/>
          <w:szCs w:val="24"/>
        </w:rPr>
        <w:fldChar w:fldCharType="begin"/>
      </w:r>
      <w:r w:rsidR="00B26FB7" w:rsidRPr="008E42BD">
        <w:rPr>
          <w:rFonts w:ascii="Book Antiqua" w:hAnsi="Book Antiqua" w:cs="Arial"/>
          <w:color w:val="000000" w:themeColor="text1"/>
          <w:sz w:val="24"/>
          <w:szCs w:val="24"/>
        </w:rPr>
        <w:instrText xml:space="preserve"> ADDIN EN.CITE &lt;EndNote&gt;&lt;Cite&gt;&lt;Year&gt;2018&lt;/Year&gt;&lt;RecNum&gt;1626&lt;/RecNum&gt;&lt;DisplayText&gt;&lt;style face="superscript"&gt;[14]&lt;/style&gt;&lt;/DisplayText&gt;&lt;record&gt;&lt;rec-number&gt;1626&lt;/rec-number&gt;&lt;foreign-keys&gt;&lt;key app="EN" db-id="vr5dzve01z9p0aep05ivxs92zfevaf0r20az"&gt;1626&lt;/key&gt;&lt;/foreign-keys&gt;&lt;ref-type name="Journal Article"&gt;17&lt;/ref-type&gt;&lt;contributors&gt;&lt;/contributors&gt;&lt;titles&gt;&lt;title&gt;EASL Clinical Practice Guidelines: Management of hepatocellular carcinoma&lt;/title&gt;&lt;secondary-title&gt;Journal of hepatology&lt;/secondary-title&gt;&lt;alt-title&gt;J Hepatol&lt;/alt-title&gt;&lt;/titles&gt;&lt;alt-periodical&gt;&lt;full-title&gt;J Hepatol&lt;/full-title&gt;&lt;/alt-periodical&gt;&lt;pages&gt;182-236&lt;/pages&gt;&lt;volume&gt;69&lt;/volume&gt;&lt;number&gt;1&lt;/number&gt;&lt;edition&gt;2018/04/10&lt;/edition&gt;&lt;dates&gt;&lt;year&gt;2018&lt;/year&gt;&lt;pub-dates&gt;&lt;date&gt;Jul&lt;/date&gt;&lt;/pub-dates&gt;&lt;/dates&gt;&lt;isbn&gt;1600-0641 (Electronic)&amp;#xD;0168-8278 (Linking)&lt;/isbn&gt;&lt;accession-num&gt;29628281&lt;/accession-num&gt;&lt;urls&gt;&lt;related-urls&gt;&lt;url&gt;http://www.ncbi.nlm.nih.gov/pubmed/29628281&lt;/url&gt;&lt;/related-urls&gt;&lt;/urls&gt;&lt;electronic-resource-num&gt;10.1016/j.jhep.2018.03.019&lt;/electronic-resource-num&gt;&lt;language&gt;eng&lt;/language&gt;&lt;/record&gt;&lt;/Cite&gt;&lt;/EndNote&gt;</w:instrText>
      </w:r>
      <w:r w:rsidR="00B26FB7" w:rsidRPr="008E42BD">
        <w:rPr>
          <w:rFonts w:ascii="Book Antiqua" w:hAnsi="Book Antiqua" w:cs="Arial"/>
          <w:color w:val="000000" w:themeColor="text1"/>
          <w:sz w:val="24"/>
          <w:szCs w:val="24"/>
        </w:rPr>
        <w:fldChar w:fldCharType="separate"/>
      </w:r>
      <w:r w:rsidR="00B26FB7" w:rsidRPr="008E42BD">
        <w:rPr>
          <w:rFonts w:ascii="Book Antiqua" w:hAnsi="Book Antiqua" w:cs="Arial"/>
          <w:noProof/>
          <w:color w:val="000000" w:themeColor="text1"/>
          <w:sz w:val="24"/>
          <w:szCs w:val="24"/>
          <w:vertAlign w:val="superscript"/>
        </w:rPr>
        <w:t>[14]</w:t>
      </w:r>
      <w:r w:rsidR="00B26FB7" w:rsidRPr="008E42BD">
        <w:rPr>
          <w:rFonts w:ascii="Book Antiqua" w:hAnsi="Book Antiqua" w:cs="Arial"/>
          <w:color w:val="000000" w:themeColor="text1"/>
          <w:sz w:val="24"/>
          <w:szCs w:val="24"/>
        </w:rPr>
        <w:fldChar w:fldCharType="end"/>
      </w:r>
      <w:r w:rsidR="00194A89" w:rsidRPr="008E42BD">
        <w:rPr>
          <w:rFonts w:ascii="Book Antiqua" w:hAnsi="Book Antiqua" w:cs="Arial"/>
          <w:color w:val="000000" w:themeColor="text1"/>
          <w:sz w:val="24"/>
          <w:szCs w:val="24"/>
        </w:rPr>
        <w:t>.</w:t>
      </w:r>
      <w:r w:rsidR="00000AC1" w:rsidRPr="008E42BD">
        <w:rPr>
          <w:rFonts w:ascii="Book Antiqua" w:hAnsi="Book Antiqua" w:cs="Arial"/>
          <w:color w:val="000000" w:themeColor="text1"/>
          <w:sz w:val="24"/>
          <w:szCs w:val="24"/>
        </w:rPr>
        <w:t xml:space="preserve"> Y90 has been investigated as an alternative to TACE, with a good safety profile in delaying tumor progression</w:t>
      </w:r>
      <w:r w:rsidR="00000AC1" w:rsidRPr="008E42BD">
        <w:rPr>
          <w:rFonts w:ascii="Book Antiqua" w:hAnsi="Book Antiqua" w:cs="Arial"/>
          <w:color w:val="000000" w:themeColor="text1"/>
          <w:sz w:val="24"/>
          <w:szCs w:val="24"/>
        </w:rPr>
        <w:fldChar w:fldCharType="begin">
          <w:fldData xml:space="preserve">PEVuZE5vdGU+PENpdGU+PEF1dGhvcj5TYWxlbTwvQXV0aG9yPjxZZWFyPjIwMTY8L1llYXI+PFJl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Y2FsPjxwYWdlcz4xMTU1LTExNjMgZTI8L3BhZ2VzPjx2b2x1bWU+MTUxPC92b2x1bWU+PG51bWJl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</w:fldData>
        </w:fldChar>
      </w:r>
      <w:r w:rsidR="00000AC1" w:rsidRPr="008E42BD">
        <w:rPr>
          <w:rFonts w:ascii="Book Antiqua" w:hAnsi="Book Antiqua" w:cs="Arial"/>
          <w:color w:val="000000" w:themeColor="text1"/>
          <w:sz w:val="24"/>
          <w:szCs w:val="24"/>
        </w:rPr>
        <w:instrText xml:space="preserve"> ADDIN EN.CITE </w:instrText>
      </w:r>
      <w:r w:rsidR="00000AC1" w:rsidRPr="008E42BD">
        <w:rPr>
          <w:rFonts w:ascii="Book Antiqua" w:hAnsi="Book Antiqua" w:cs="Arial"/>
          <w:color w:val="000000" w:themeColor="text1"/>
          <w:sz w:val="24"/>
          <w:szCs w:val="24"/>
        </w:rPr>
        <w:fldChar w:fldCharType="begin">
          <w:fldData xml:space="preserve">PEVuZE5vdGU+PENpdGU+PEF1dGhvcj5TYWxlbTwvQXV0aG9yPjxZZWFyPjIwMTY8L1llYXI+PFJl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Y2FsPjxwYWdlcz4xMTU1LTExNjMgZTI8L3BhZ2VzPjx2b2x1bWU+MTUxPC92b2x1bWU+PG51bWJl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</w:fldData>
        </w:fldChar>
      </w:r>
      <w:r w:rsidR="00000AC1" w:rsidRPr="008E42BD">
        <w:rPr>
          <w:rFonts w:ascii="Book Antiqua" w:hAnsi="Book Antiqua" w:cs="Arial"/>
          <w:color w:val="000000" w:themeColor="text1"/>
          <w:sz w:val="24"/>
          <w:szCs w:val="24"/>
        </w:rPr>
        <w:instrText xml:space="preserve"> ADDIN EN.CITE.DATA </w:instrText>
      </w:r>
      <w:r w:rsidR="00000AC1" w:rsidRPr="008E42BD">
        <w:rPr>
          <w:rFonts w:ascii="Book Antiqua" w:hAnsi="Book Antiqua" w:cs="Arial"/>
          <w:color w:val="000000" w:themeColor="text1"/>
          <w:sz w:val="24"/>
          <w:szCs w:val="24"/>
        </w:rPr>
      </w:r>
      <w:r w:rsidR="00000AC1" w:rsidRPr="008E42BD">
        <w:rPr>
          <w:rFonts w:ascii="Book Antiqua" w:hAnsi="Book Antiqua" w:cs="Arial"/>
          <w:color w:val="000000" w:themeColor="text1"/>
          <w:sz w:val="24"/>
          <w:szCs w:val="24"/>
        </w:rPr>
        <w:fldChar w:fldCharType="end"/>
      </w:r>
      <w:r w:rsidR="00000AC1" w:rsidRPr="008E42BD">
        <w:rPr>
          <w:rFonts w:ascii="Book Antiqua" w:hAnsi="Book Antiqua" w:cs="Arial"/>
          <w:color w:val="000000" w:themeColor="text1"/>
          <w:sz w:val="24"/>
          <w:szCs w:val="24"/>
        </w:rPr>
      </w:r>
      <w:r w:rsidR="00000AC1" w:rsidRPr="008E42BD">
        <w:rPr>
          <w:rFonts w:ascii="Book Antiqua" w:hAnsi="Book Antiqua" w:cs="Arial"/>
          <w:color w:val="000000" w:themeColor="text1"/>
          <w:sz w:val="24"/>
          <w:szCs w:val="24"/>
        </w:rPr>
        <w:fldChar w:fldCharType="separate"/>
      </w:r>
      <w:r w:rsidR="00000AC1" w:rsidRPr="008E42BD">
        <w:rPr>
          <w:rFonts w:ascii="Book Antiqua" w:hAnsi="Book Antiqua" w:cs="Arial"/>
          <w:noProof/>
          <w:color w:val="000000" w:themeColor="text1"/>
          <w:sz w:val="24"/>
          <w:szCs w:val="24"/>
          <w:vertAlign w:val="superscript"/>
        </w:rPr>
        <w:t>[15]</w:t>
      </w:r>
      <w:r w:rsidR="00000AC1" w:rsidRPr="008E42BD">
        <w:rPr>
          <w:rFonts w:ascii="Book Antiqua" w:hAnsi="Book Antiqua" w:cs="Arial"/>
          <w:color w:val="000000" w:themeColor="text1"/>
          <w:sz w:val="24"/>
          <w:szCs w:val="24"/>
        </w:rPr>
        <w:fldChar w:fldCharType="end"/>
      </w:r>
      <w:r w:rsidR="00217745" w:rsidRPr="008E42BD">
        <w:rPr>
          <w:rFonts w:ascii="Book Antiqua" w:hAnsi="Book Antiqua" w:cs="Arial"/>
          <w:color w:val="000000" w:themeColor="text1"/>
          <w:sz w:val="24"/>
          <w:szCs w:val="24"/>
        </w:rPr>
        <w:t xml:space="preserve"> </w:t>
      </w:r>
      <w:r w:rsidR="00000AC1" w:rsidRPr="008E42BD">
        <w:rPr>
          <w:rFonts w:ascii="Book Antiqua" w:hAnsi="Book Antiqua" w:cs="Arial"/>
          <w:color w:val="000000" w:themeColor="text1"/>
          <w:sz w:val="24"/>
          <w:szCs w:val="24"/>
        </w:rPr>
        <w:t>and has been proposed as a treatment of choice for down</w:t>
      </w:r>
      <w:r w:rsidR="00194A89" w:rsidRPr="008E42BD">
        <w:rPr>
          <w:rFonts w:ascii="Book Antiqua" w:hAnsi="Book Antiqua" w:cs="Arial"/>
          <w:color w:val="000000" w:themeColor="text1"/>
          <w:sz w:val="24"/>
          <w:szCs w:val="24"/>
        </w:rPr>
        <w:t>-</w:t>
      </w:r>
      <w:r w:rsidR="00000AC1" w:rsidRPr="008E42BD">
        <w:rPr>
          <w:rFonts w:ascii="Book Antiqua" w:hAnsi="Book Antiqua" w:cs="Arial"/>
          <w:color w:val="000000" w:themeColor="text1"/>
          <w:sz w:val="24"/>
          <w:szCs w:val="24"/>
        </w:rPr>
        <w:t>staging HCC patients as a bridging strategy toward liver transplantation</w:t>
      </w:r>
      <w:r w:rsidR="00000AC1" w:rsidRPr="008E42BD">
        <w:rPr>
          <w:rFonts w:ascii="Book Antiqua" w:hAnsi="Book Antiqua" w:cs="Arial"/>
          <w:color w:val="000000" w:themeColor="text1"/>
          <w:sz w:val="24"/>
          <w:szCs w:val="24"/>
        </w:rPr>
        <w:fldChar w:fldCharType="begin"/>
      </w:r>
      <w:r w:rsidR="00000AC1" w:rsidRPr="008E42BD">
        <w:rPr>
          <w:rFonts w:ascii="Book Antiqua" w:hAnsi="Book Antiqua" w:cs="Arial"/>
          <w:color w:val="000000" w:themeColor="text1"/>
          <w:sz w:val="24"/>
          <w:szCs w:val="24"/>
        </w:rPr>
        <w:instrText xml:space="preserve"> ADDIN EN.CITE &lt;EndNote&gt;&lt;Cite&gt;&lt;Author&gt;Garin&lt;/Author&gt;&lt;Year&gt;2017&lt;/Year&gt;&lt;RecNum&gt;1627&lt;/RecNum&gt;&lt;DisplayText&gt;&lt;style face="superscript"&gt;[16]&lt;/style&gt;&lt;/DisplayText&gt;&lt;record&gt;&lt;rec-number&gt;1627&lt;/rec-number&gt;&lt;foreign-keys&gt;&lt;key app="EN" db-id="vr5dzve01z9p0aep05ivxs92zfevaf0r20az"&gt;1627&lt;/key&gt;&lt;/foreign-keys&gt;&lt;ref-type name="Journal Article"&gt;17&lt;/ref-type&gt;&lt;contributors&gt;&lt;authors&gt;&lt;author&gt;Garin, E.&lt;/author&gt;&lt;author&gt;Pallard, X.&lt;/author&gt;&lt;author&gt;Edeline, J.&lt;/author&gt;&lt;/authors&gt;&lt;/contributors&gt;&lt;auth-address&gt;Cancer Institute Eugene Marquis, Department of Nuclear Medicine and University of Rennes 1 and INSERM, U-991, Liver Metabolisms and Cancer, Rennes, France.&amp;#xD;Cancer Institute Eugene Marquis, Department of Medical Oncology and University of Rennes 1 and Insern U991, Rennes, France.&lt;/auth-address&gt;&lt;titles&gt;&lt;title&gt;Does Y90 Radioembolization Prolong Overall Survival Compared With Chemoembolization in Patients With Hepatocellular Carcinoma?&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1624-1625&lt;/pages&gt;&lt;volume&gt;152&lt;/volume&gt;&lt;number&gt;6&lt;/number&gt;&lt;edition&gt;2017/04/04&lt;/edition&gt;&lt;keywords&gt;&lt;keyword&gt;*Carcinoma, Hepatocellular&lt;/keyword&gt;&lt;keyword&gt;Chemoembolization, Therapeutic&lt;/keyword&gt;&lt;keyword&gt;Embolization, Therapeutic&lt;/keyword&gt;&lt;keyword&gt;Humans&lt;/keyword&gt;&lt;keyword&gt;*Liver Neoplasms&lt;/keyword&gt;&lt;keyword&gt;Treatment Outcome&lt;/keyword&gt;&lt;keyword&gt;Yttrium Radioisotopes&lt;/keyword&gt;&lt;/keywords&gt;&lt;dates&gt;&lt;year&gt;2017&lt;/year&gt;&lt;pub-dates&gt;&lt;date&gt;May&lt;/date&gt;&lt;/pub-dates&gt;&lt;/dates&gt;&lt;isbn&gt;1528-0012 (Electronic)&amp;#xD;0016-5085 (Linking)&lt;/isbn&gt;&lt;accession-num&gt;28371622&lt;/accession-num&gt;&lt;work-type&gt;Letter&amp;#xD;Comment&lt;/work-type&gt;&lt;urls&gt;&lt;related-urls&gt;&lt;url&gt;http://www.ncbi.nlm.nih.gov/pubmed/28371622&lt;/url&gt;&lt;/related-urls&gt;&lt;/urls&gt;&lt;electronic-resource-num&gt;10.1053/j.gastro.2017.01.061&lt;/electronic-resource-num&gt;&lt;language&gt;eng&lt;/language&gt;&lt;/record&gt;&lt;/Cite&gt;&lt;/EndNote&gt;</w:instrText>
      </w:r>
      <w:r w:rsidR="00000AC1" w:rsidRPr="008E42BD">
        <w:rPr>
          <w:rFonts w:ascii="Book Antiqua" w:hAnsi="Book Antiqua" w:cs="Arial"/>
          <w:color w:val="000000" w:themeColor="text1"/>
          <w:sz w:val="24"/>
          <w:szCs w:val="24"/>
        </w:rPr>
        <w:fldChar w:fldCharType="separate"/>
      </w:r>
      <w:r w:rsidR="00000AC1" w:rsidRPr="008E42BD">
        <w:rPr>
          <w:rFonts w:ascii="Book Antiqua" w:hAnsi="Book Antiqua" w:cs="Arial"/>
          <w:noProof/>
          <w:color w:val="000000" w:themeColor="text1"/>
          <w:sz w:val="24"/>
          <w:szCs w:val="24"/>
          <w:vertAlign w:val="superscript"/>
        </w:rPr>
        <w:t>[16]</w:t>
      </w:r>
      <w:r w:rsidR="00000AC1" w:rsidRPr="008E42BD">
        <w:rPr>
          <w:rFonts w:ascii="Book Antiqua" w:hAnsi="Book Antiqua" w:cs="Arial"/>
          <w:color w:val="000000" w:themeColor="text1"/>
          <w:sz w:val="24"/>
          <w:szCs w:val="24"/>
        </w:rPr>
        <w:fldChar w:fldCharType="end"/>
      </w:r>
      <w:r w:rsidR="00B26FB7">
        <w:rPr>
          <w:rFonts w:ascii="Book Antiqua" w:hAnsi="Book Antiqua" w:cs="Arial"/>
          <w:color w:val="000000" w:themeColor="text1"/>
          <w:sz w:val="24"/>
          <w:szCs w:val="24"/>
        </w:rPr>
        <w:t>.</w:t>
      </w:r>
      <w:r w:rsidR="00000AC1" w:rsidRPr="008E42BD">
        <w:rPr>
          <w:rFonts w:ascii="Book Antiqua" w:hAnsi="Book Antiqua" w:cs="Arial"/>
          <w:color w:val="000000" w:themeColor="text1"/>
          <w:sz w:val="24"/>
          <w:szCs w:val="24"/>
        </w:rPr>
        <w:t xml:space="preserve"> </w:t>
      </w:r>
      <w:r w:rsidR="00194A89" w:rsidRPr="008E42BD">
        <w:rPr>
          <w:rFonts w:ascii="Book Antiqua" w:hAnsi="Book Antiqua" w:cs="Arial"/>
          <w:color w:val="000000" w:themeColor="text1"/>
          <w:sz w:val="24"/>
          <w:szCs w:val="24"/>
        </w:rPr>
        <w:t xml:space="preserve">However, Y90 </w:t>
      </w:r>
      <w:r w:rsidR="00000AC1" w:rsidRPr="008E42BD">
        <w:rPr>
          <w:rFonts w:ascii="Book Antiqua" w:hAnsi="Book Antiqua" w:cs="Arial"/>
          <w:color w:val="000000" w:themeColor="text1"/>
          <w:sz w:val="24"/>
          <w:szCs w:val="24"/>
        </w:rPr>
        <w:t xml:space="preserve">has not shown overall survival benefit over </w:t>
      </w:r>
      <w:proofErr w:type="spellStart"/>
      <w:r w:rsidR="00000AC1" w:rsidRPr="008E42BD">
        <w:rPr>
          <w:rFonts w:ascii="Book Antiqua" w:hAnsi="Book Antiqua" w:cs="Arial"/>
          <w:color w:val="000000" w:themeColor="text1"/>
          <w:sz w:val="24"/>
          <w:szCs w:val="24"/>
        </w:rPr>
        <w:t>sorafenib</w:t>
      </w:r>
      <w:proofErr w:type="spellEnd"/>
      <w:r w:rsidR="00000AC1" w:rsidRPr="008E42BD">
        <w:rPr>
          <w:rFonts w:ascii="Book Antiqua" w:hAnsi="Book Antiqua" w:cs="Arial"/>
          <w:color w:val="000000" w:themeColor="text1"/>
          <w:sz w:val="24"/>
          <w:szCs w:val="24"/>
        </w:rPr>
        <w:t xml:space="preserve"> in intermediate and locally advanced HCC patients after unsuccessful TACE</w:t>
      </w:r>
      <w:r w:rsidR="00000AC1" w:rsidRPr="008E42BD">
        <w:rPr>
          <w:rFonts w:ascii="Book Antiqua" w:hAnsi="Book Antiqua" w:cs="Arial"/>
          <w:color w:val="000000" w:themeColor="text1"/>
          <w:sz w:val="24"/>
          <w:szCs w:val="24"/>
        </w:rPr>
        <w:fldChar w:fldCharType="begin">
          <w:fldData xml:space="preserve">PEVuZE5vdGU+PENpdGU+PFllYXI+MjAxODwvWWVhcj48UmVjTnVtPjE2MjY8L1JlY051bT48RGlz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PEVuZE5vdGU+PENpdGU+PFllYXI+MjAxODwvWWVhcj48UmVjTnVtPjE2MjY8L1JlY051bT48RGlz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000AC1" w:rsidRPr="008E42BD">
        <w:rPr>
          <w:rFonts w:ascii="Book Antiqua" w:hAnsi="Book Antiqua" w:cs="Arial"/>
          <w:color w:val="000000" w:themeColor="text1"/>
          <w:sz w:val="24"/>
          <w:szCs w:val="24"/>
        </w:rPr>
      </w:r>
      <w:r w:rsidR="00000AC1" w:rsidRPr="008E42BD">
        <w:rPr>
          <w:rFonts w:ascii="Book Antiqua" w:hAnsi="Book Antiqua" w:cs="Arial"/>
          <w:color w:val="000000" w:themeColor="text1"/>
          <w:sz w:val="24"/>
          <w:szCs w:val="24"/>
        </w:rPr>
        <w:fldChar w:fldCharType="separate"/>
      </w:r>
      <w:r w:rsidR="00B26FB7">
        <w:rPr>
          <w:rFonts w:ascii="Book Antiqua" w:hAnsi="Book Antiqua" w:cs="Arial"/>
          <w:noProof/>
          <w:color w:val="000000" w:themeColor="text1"/>
          <w:sz w:val="24"/>
          <w:szCs w:val="24"/>
          <w:vertAlign w:val="superscript"/>
        </w:rPr>
        <w:t>[14,</w:t>
      </w:r>
      <w:r w:rsidR="00194A89" w:rsidRPr="008E42BD">
        <w:rPr>
          <w:rFonts w:ascii="Book Antiqua" w:hAnsi="Book Antiqua" w:cs="Arial"/>
          <w:noProof/>
          <w:color w:val="000000" w:themeColor="text1"/>
          <w:sz w:val="24"/>
          <w:szCs w:val="24"/>
          <w:vertAlign w:val="superscript"/>
        </w:rPr>
        <w:t>17]</w:t>
      </w:r>
      <w:r w:rsidR="00000AC1" w:rsidRPr="008E42BD">
        <w:rPr>
          <w:rFonts w:ascii="Book Antiqua" w:hAnsi="Book Antiqua" w:cs="Arial"/>
          <w:color w:val="000000" w:themeColor="text1"/>
          <w:sz w:val="24"/>
          <w:szCs w:val="24"/>
        </w:rPr>
        <w:fldChar w:fldCharType="end"/>
      </w:r>
      <w:r w:rsidR="00B26FB7">
        <w:rPr>
          <w:rFonts w:ascii="Book Antiqua" w:hAnsi="Book Antiqua" w:cs="Arial"/>
          <w:color w:val="000000" w:themeColor="text1"/>
          <w:sz w:val="24"/>
          <w:szCs w:val="24"/>
        </w:rPr>
        <w:t>.</w:t>
      </w:r>
    </w:p>
    <w:p w14:paraId="5878AC9A" w14:textId="6AE683D3" w:rsidR="00EB1441" w:rsidRPr="008E42BD" w:rsidRDefault="00B26FB7"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4E5DE2" w:rsidRPr="008E42BD">
        <w:rPr>
          <w:rFonts w:ascii="Book Antiqua" w:hAnsi="Book Antiqua" w:cs="Arial"/>
          <w:color w:val="000000" w:themeColor="text1"/>
          <w:sz w:val="24"/>
          <w:szCs w:val="24"/>
        </w:rPr>
        <w:t xml:space="preserve">The well-recognized phenotypic and genetic heterogeneity of HCCs occurs in </w:t>
      </w:r>
      <w:r w:rsidR="00353BE0">
        <w:rPr>
          <w:rFonts w:ascii="Book Antiqua" w:hAnsi="Book Antiqua" w:cs="Arial"/>
          <w:color w:val="000000" w:themeColor="text1"/>
          <w:sz w:val="24"/>
          <w:szCs w:val="24"/>
        </w:rPr>
        <w:t xml:space="preserve">approximately </w:t>
      </w:r>
      <w:r w:rsidR="004E5DE2" w:rsidRPr="008E42BD">
        <w:rPr>
          <w:rFonts w:ascii="Book Antiqua" w:hAnsi="Book Antiqua" w:cs="Arial"/>
          <w:color w:val="000000" w:themeColor="text1"/>
          <w:sz w:val="24"/>
          <w:szCs w:val="24"/>
        </w:rPr>
        <w:t>80% of the cases after a marathon of cellular changes driven by chronic inflammation, which progressively leads to severe fibrosis</w:t>
      </w:r>
      <w:r w:rsidR="0071205D" w:rsidRPr="008E42BD">
        <w:rPr>
          <w:rFonts w:ascii="Book Antiqua" w:hAnsi="Book Antiqua" w:cs="Arial"/>
          <w:color w:val="000000" w:themeColor="text1"/>
          <w:sz w:val="24"/>
          <w:szCs w:val="24"/>
        </w:rPr>
        <w:t xml:space="preserve"> and</w:t>
      </w:r>
      <w:r w:rsidR="004E5DE2" w:rsidRPr="008E42BD">
        <w:rPr>
          <w:rFonts w:ascii="Book Antiqua" w:hAnsi="Book Antiqua" w:cs="Arial"/>
          <w:color w:val="000000" w:themeColor="text1"/>
          <w:sz w:val="24"/>
          <w:szCs w:val="24"/>
        </w:rPr>
        <w:t xml:space="preserve"> profound remodeling of the tissue architecture. The two major consequences of this process are impaired liver function and the emergence of HCC</w:t>
      </w:r>
      <w:r w:rsidR="0066586C"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&lt;EndNote&gt;&lt;Cite&gt;&lt;Author&gt;Wallace&lt;/Author&gt;&lt;Year&gt;2014&lt;/Year&gt;&lt;RecNum&gt;1590&lt;/RecNum&gt;&lt;DisplayText&gt;&lt;style face="superscript"&gt;[18]&lt;/style&gt;&lt;/DisplayText&gt;&lt;record&gt;&lt;rec-number&gt;1590&lt;/rec-number&gt;&lt;foreign-keys&gt;&lt;key app="EN" db-id="vr5dzve01z9p0aep05ivxs92zfevaf0r20az"&gt;1590&lt;/key&gt;&lt;/foreign-keys&gt;&lt;ref-type name="Journal Article"&gt;17&lt;/ref-type&gt;&lt;contributors&gt;&lt;authors&gt;&lt;author&gt;Wallace, M. C.&lt;/author&gt;&lt;author&gt;Friedman, S. L.&lt;/author&gt;&lt;/authors&gt;&lt;/contributors&gt;&lt;auth-address&gt;Division of Liver Diseases, Mount Sinai School of Medicine, New York, NY, USA.&lt;/auth-address&gt;&lt;titles&gt;&lt;title&gt;Hepatic fibrosis and the microenvironment: fertile soil for hepatocellular carcinoma development&lt;/title&gt;&lt;secondary-title&gt;Gene expression&lt;/secondary-title&gt;&lt;alt-title&gt;Gene Expr&lt;/alt-title&gt;&lt;/titles&gt;&lt;periodical&gt;&lt;full-title&gt;Gene expression&lt;/full-title&gt;&lt;abbr-1&gt;Gene Expr&lt;/abbr-1&gt;&lt;/periodical&gt;&lt;alt-periodical&gt;&lt;full-title&gt;Gene expression&lt;/full-title&gt;&lt;abbr-1&gt;Gene Expr&lt;/abbr-1&gt;&lt;/alt-periodical&gt;&lt;pages&gt;77-84&lt;/pages&gt;&lt;volume&gt;16&lt;/volume&gt;&lt;number&gt;2&lt;/number&gt;&lt;edition&gt;2014/05/08&lt;/edition&gt;&lt;keywords&gt;&lt;keyword&gt;Carcinogenesis&lt;/keyword&gt;&lt;keyword&gt;Carcinoma, Hepatocellular/*pathology&lt;/keyword&gt;&lt;keyword&gt;Humans&lt;/keyword&gt;&lt;keyword&gt;Liver Cirrhosis/*pathology&lt;/keyword&gt;&lt;keyword&gt;Liver Neoplasms/*pathology&lt;/keyword&gt;&lt;keyword&gt;*Tumor Microenvironment&lt;/keyword&gt;&lt;/keywords&gt;&lt;dates&gt;&lt;year&gt;2014&lt;/year&gt;&lt;/dates&gt;&lt;isbn&gt;1052-2166 (Print)&amp;#xD;1052-2166 (Linking)&lt;/isbn&gt;&lt;accession-num&gt;24801168&lt;/accession-num&gt;&lt;work-type&gt;Research Support, Non-U.S. Gov&amp;apos;t&amp;#xD;Review&lt;/work-type&gt;&lt;urls&gt;&lt;related-urls&gt;&lt;url&gt;http://www.ncbi.nlm.nih.gov/pubmed/24801168&lt;/url&gt;&lt;/related-urls&gt;&lt;/urls&gt;&lt;electronic-resource-num&gt;10.3727/105221614X13919976902057&lt;/electronic-resource-num&gt;&lt;language&gt;eng&lt;/language&gt;&lt;/record&gt;&lt;/Cite&gt;&lt;/EndNote&gt;</w:instrText>
      </w:r>
      <w:r w:rsidR="0066586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[18]</w:t>
      </w:r>
      <w:r w:rsidR="0066586C" w:rsidRPr="008E42BD">
        <w:rPr>
          <w:rFonts w:ascii="Book Antiqua" w:hAnsi="Book Antiqua" w:cs="Arial"/>
          <w:color w:val="000000" w:themeColor="text1"/>
          <w:sz w:val="24"/>
          <w:szCs w:val="24"/>
        </w:rPr>
        <w:fldChar w:fldCharType="end"/>
      </w:r>
      <w:r w:rsidR="004E5DE2" w:rsidRPr="008E42BD">
        <w:rPr>
          <w:rFonts w:ascii="Book Antiqua" w:hAnsi="Book Antiqua" w:cs="Arial"/>
          <w:color w:val="000000" w:themeColor="text1"/>
          <w:sz w:val="24"/>
          <w:szCs w:val="24"/>
        </w:rPr>
        <w:t xml:space="preserve">. </w:t>
      </w:r>
      <w:r w:rsidR="00513658" w:rsidRPr="008E42BD">
        <w:rPr>
          <w:rFonts w:ascii="Book Antiqua" w:hAnsi="Book Antiqua" w:cs="Arial"/>
          <w:color w:val="000000" w:themeColor="text1"/>
          <w:sz w:val="24"/>
          <w:szCs w:val="24"/>
        </w:rPr>
        <w:t>In fact, chronic liver inflammation and progressive liver fibrosis generate a pro-tumorigenic microenvironment known as “the field effect”</w:t>
      </w:r>
      <w:r w:rsidR="00513658" w:rsidRPr="008E42BD">
        <w:rPr>
          <w:rFonts w:ascii="Book Antiqua" w:hAnsi="Book Antiqua" w:cs="Arial"/>
          <w:color w:val="000000" w:themeColor="text1"/>
          <w:sz w:val="24"/>
          <w:szCs w:val="24"/>
        </w:rPr>
        <w:fldChar w:fldCharType="begin">
          <w:fldData xml:space="preserve">PEVuZE5vdGU+PENpdGU+PEF1dGhvcj5Ib3NoaWRhPC9BdXRob3I+PFllYXI+MjAwODwvWWVhcj48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YmJyLTE+PC9hbHQtcGVyaW9kaWNhbD48cGFnZXM+NTEyLTI3PC9wYWdlcz48dm9sdW1lPjE0NDwv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PEVuZE5vdGU+PENpdGU+PEF1dGhvcj5Ib3NoaWRhPC9BdXRob3I+PFllYXI+MjAwODwvWWVhcj48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YmJyLTE+PC9hbHQtcGVyaW9kaWNhbD48cGFnZXM+NTEyLTI3PC9wYWdlcz48dm9sdW1lPjE0NDwv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513658" w:rsidRPr="008E42BD">
        <w:rPr>
          <w:rFonts w:ascii="Book Antiqua" w:hAnsi="Book Antiqua" w:cs="Arial"/>
          <w:color w:val="000000" w:themeColor="text1"/>
          <w:sz w:val="24"/>
          <w:szCs w:val="24"/>
        </w:rPr>
      </w:r>
      <w:r w:rsidR="00513658" w:rsidRPr="008E42BD">
        <w:rPr>
          <w:rFonts w:ascii="Book Antiqua" w:hAnsi="Book Antiqua" w:cs="Arial"/>
          <w:color w:val="000000" w:themeColor="text1"/>
          <w:sz w:val="24"/>
          <w:szCs w:val="24"/>
        </w:rPr>
        <w:fldChar w:fldCharType="separate"/>
      </w:r>
      <w:r w:rsidR="00353BE0">
        <w:rPr>
          <w:rFonts w:ascii="Book Antiqua" w:hAnsi="Book Antiqua" w:cs="Arial"/>
          <w:noProof/>
          <w:color w:val="000000" w:themeColor="text1"/>
          <w:sz w:val="24"/>
          <w:szCs w:val="24"/>
          <w:vertAlign w:val="superscript"/>
        </w:rPr>
        <w:t>[19,</w:t>
      </w:r>
      <w:r w:rsidR="00194A89" w:rsidRPr="008E42BD">
        <w:rPr>
          <w:rFonts w:ascii="Book Antiqua" w:hAnsi="Book Antiqua" w:cs="Arial"/>
          <w:noProof/>
          <w:color w:val="000000" w:themeColor="text1"/>
          <w:sz w:val="24"/>
          <w:szCs w:val="24"/>
          <w:vertAlign w:val="superscript"/>
        </w:rPr>
        <w:t>20]</w:t>
      </w:r>
      <w:r w:rsidR="00513658" w:rsidRPr="008E42BD">
        <w:rPr>
          <w:rFonts w:ascii="Book Antiqua" w:hAnsi="Book Antiqua" w:cs="Arial"/>
          <w:color w:val="000000" w:themeColor="text1"/>
          <w:sz w:val="24"/>
          <w:szCs w:val="24"/>
        </w:rPr>
        <w:fldChar w:fldCharType="end"/>
      </w:r>
      <w:r w:rsidR="00513658" w:rsidRPr="008E42BD">
        <w:rPr>
          <w:rFonts w:ascii="Book Antiqua" w:hAnsi="Book Antiqua" w:cs="Arial"/>
          <w:color w:val="000000" w:themeColor="text1"/>
          <w:sz w:val="24"/>
          <w:szCs w:val="24"/>
        </w:rPr>
        <w:t>, whereby the diseased liver turns into a “minefield” riddled with pre-</w:t>
      </w:r>
      <w:r w:rsidR="00640237" w:rsidRPr="008E42BD">
        <w:rPr>
          <w:rFonts w:ascii="Book Antiqua" w:hAnsi="Book Antiqua" w:cs="Arial"/>
          <w:color w:val="000000" w:themeColor="text1"/>
          <w:sz w:val="24"/>
          <w:szCs w:val="24"/>
        </w:rPr>
        <w:t xml:space="preserve">neoplastic and neoplastic </w:t>
      </w:r>
      <w:r w:rsidR="0071205D" w:rsidRPr="008E42BD">
        <w:rPr>
          <w:rFonts w:ascii="Book Antiqua" w:hAnsi="Book Antiqua" w:cs="Arial"/>
          <w:color w:val="000000" w:themeColor="text1"/>
          <w:sz w:val="24"/>
          <w:szCs w:val="24"/>
        </w:rPr>
        <w:t>foci</w:t>
      </w:r>
      <w:r w:rsidR="00640237" w:rsidRPr="008E42BD">
        <w:rPr>
          <w:rFonts w:ascii="Book Antiqua" w:hAnsi="Book Antiqua" w:cs="Arial"/>
          <w:color w:val="000000" w:themeColor="text1"/>
          <w:sz w:val="24"/>
          <w:szCs w:val="24"/>
        </w:rPr>
        <w:t xml:space="preserve">. </w:t>
      </w:r>
      <w:r w:rsidR="00EB1441" w:rsidRPr="008E42BD">
        <w:rPr>
          <w:rFonts w:ascii="Book Antiqua" w:hAnsi="Book Antiqua" w:cs="Arial"/>
          <w:color w:val="000000" w:themeColor="text1"/>
          <w:sz w:val="24"/>
          <w:szCs w:val="24"/>
        </w:rPr>
        <w:t xml:space="preserve">This longtime process </w:t>
      </w:r>
      <w:r w:rsidR="00C86715" w:rsidRPr="008E42BD">
        <w:rPr>
          <w:rFonts w:ascii="Book Antiqua" w:hAnsi="Book Antiqua" w:cs="Arial"/>
          <w:color w:val="000000" w:themeColor="text1"/>
          <w:sz w:val="24"/>
          <w:szCs w:val="24"/>
        </w:rPr>
        <w:t xml:space="preserve">can explain the </w:t>
      </w:r>
      <w:r w:rsidR="00FF1214" w:rsidRPr="008E42BD">
        <w:rPr>
          <w:rFonts w:ascii="Book Antiqua" w:hAnsi="Book Antiqua" w:cs="Arial"/>
          <w:color w:val="000000" w:themeColor="text1"/>
          <w:sz w:val="24"/>
          <w:szCs w:val="24"/>
        </w:rPr>
        <w:t xml:space="preserve">relatively important </w:t>
      </w:r>
      <w:r w:rsidR="00C86715" w:rsidRPr="008E42BD">
        <w:rPr>
          <w:rFonts w:ascii="Book Antiqua" w:hAnsi="Book Antiqua" w:cs="Arial"/>
          <w:color w:val="000000" w:themeColor="text1"/>
          <w:sz w:val="24"/>
          <w:szCs w:val="24"/>
        </w:rPr>
        <w:t>number of mutation</w:t>
      </w:r>
      <w:r w:rsidR="00BE6FF0" w:rsidRPr="008E42BD">
        <w:rPr>
          <w:rFonts w:ascii="Book Antiqua" w:hAnsi="Book Antiqua" w:cs="Arial"/>
          <w:color w:val="000000" w:themeColor="text1"/>
          <w:sz w:val="24"/>
          <w:szCs w:val="24"/>
        </w:rPr>
        <w:t>s</w:t>
      </w:r>
      <w:r w:rsidR="00C86715" w:rsidRPr="008E42BD">
        <w:rPr>
          <w:rFonts w:ascii="Book Antiqua" w:hAnsi="Book Antiqua" w:cs="Arial"/>
          <w:color w:val="000000" w:themeColor="text1"/>
          <w:sz w:val="24"/>
          <w:szCs w:val="24"/>
        </w:rPr>
        <w:t xml:space="preserve"> </w:t>
      </w:r>
      <w:r w:rsidR="00BE6FF0" w:rsidRPr="008E42BD">
        <w:rPr>
          <w:rFonts w:ascii="Book Antiqua" w:hAnsi="Book Antiqua" w:cs="Arial"/>
          <w:color w:val="000000" w:themeColor="text1"/>
          <w:sz w:val="24"/>
          <w:szCs w:val="24"/>
        </w:rPr>
        <w:t>with</w:t>
      </w:r>
      <w:r w:rsidR="00C86715" w:rsidRPr="008E42BD">
        <w:rPr>
          <w:rFonts w:ascii="Book Antiqua" w:hAnsi="Book Antiqua" w:cs="Arial"/>
          <w:color w:val="000000" w:themeColor="text1"/>
          <w:sz w:val="24"/>
          <w:szCs w:val="24"/>
        </w:rPr>
        <w:t>in each tumor</w:t>
      </w:r>
      <w:r w:rsidR="006C19F5" w:rsidRPr="008E42BD">
        <w:rPr>
          <w:rFonts w:ascii="Book Antiqua" w:hAnsi="Book Antiqua" w:cs="Arial"/>
          <w:color w:val="000000" w:themeColor="text1"/>
          <w:sz w:val="24"/>
          <w:szCs w:val="24"/>
        </w:rPr>
        <w:t xml:space="preserve">, </w:t>
      </w:r>
      <w:r w:rsidR="00353BE0">
        <w:rPr>
          <w:rFonts w:ascii="Book Antiqua" w:hAnsi="Book Antiqua" w:cs="Arial"/>
          <w:color w:val="000000" w:themeColor="text1"/>
          <w:sz w:val="24"/>
          <w:szCs w:val="24"/>
        </w:rPr>
        <w:t xml:space="preserve">approximately </w:t>
      </w:r>
      <w:r w:rsidR="00C86715" w:rsidRPr="008E42BD">
        <w:rPr>
          <w:rFonts w:ascii="Book Antiqua" w:hAnsi="Book Antiqua" w:cs="Arial"/>
          <w:color w:val="000000" w:themeColor="text1"/>
          <w:sz w:val="24"/>
          <w:szCs w:val="24"/>
        </w:rPr>
        <w:t>40</w:t>
      </w:r>
      <w:r w:rsidR="006C19F5" w:rsidRPr="008E42BD">
        <w:rPr>
          <w:rFonts w:ascii="Book Antiqua" w:hAnsi="Book Antiqua" w:cs="Arial"/>
          <w:color w:val="000000" w:themeColor="text1"/>
          <w:sz w:val="24"/>
          <w:szCs w:val="24"/>
        </w:rPr>
        <w:fldChar w:fldCharType="begin">
          <w:fldData xml:space="preserve">PEVuZE5vdGU+PENpdGU+PEF1dGhvcj5Wb2dlbHN0ZWluPC9BdXRob3I+PFllYXI+MjAxMzwvWWVh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ZXM+MTU0Ni01ODwvcGFnZXM+PHZvbHVtZT4zMzk8L3ZvbHVtZT48bnVtYmVyPjYxMjc8L251bWJl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PEVuZE5vdGU+PENpdGU+PEF1dGhvcj5Wb2dlbHN0ZWluPC9BdXRob3I+PFllYXI+MjAxMzwvWWVh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ZXM+MTU0Ni01ODwvcGFnZXM+PHZvbHVtZT4zMzk8L3ZvbHVtZT48bnVtYmVyPjYxMjc8L251bWJl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C19F5" w:rsidRPr="008E42BD">
        <w:rPr>
          <w:rFonts w:ascii="Book Antiqua" w:hAnsi="Book Antiqua" w:cs="Arial"/>
          <w:color w:val="000000" w:themeColor="text1"/>
          <w:sz w:val="24"/>
          <w:szCs w:val="24"/>
        </w:rPr>
      </w:r>
      <w:r w:rsidR="006C19F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[21-23]</w:t>
      </w:r>
      <w:r w:rsidR="006C19F5" w:rsidRPr="008E42BD">
        <w:rPr>
          <w:rFonts w:ascii="Book Antiqua" w:hAnsi="Book Antiqua" w:cs="Arial"/>
          <w:color w:val="000000" w:themeColor="text1"/>
          <w:sz w:val="24"/>
          <w:szCs w:val="24"/>
        </w:rPr>
        <w:fldChar w:fldCharType="end"/>
      </w:r>
      <w:r w:rsidR="00C86715" w:rsidRPr="008E42BD">
        <w:rPr>
          <w:rFonts w:ascii="Book Antiqua" w:hAnsi="Book Antiqua" w:cs="Arial"/>
          <w:color w:val="000000" w:themeColor="text1"/>
          <w:sz w:val="24"/>
          <w:szCs w:val="24"/>
        </w:rPr>
        <w:t xml:space="preserve">, and the </w:t>
      </w:r>
      <w:r w:rsidR="00440846" w:rsidRPr="008E42BD">
        <w:rPr>
          <w:rFonts w:ascii="Book Antiqua" w:hAnsi="Book Antiqua" w:cs="Arial"/>
          <w:color w:val="000000" w:themeColor="text1"/>
          <w:sz w:val="24"/>
          <w:szCs w:val="24"/>
        </w:rPr>
        <w:t xml:space="preserve">high </w:t>
      </w:r>
      <w:r w:rsidR="00C86715" w:rsidRPr="008E42BD">
        <w:rPr>
          <w:rFonts w:ascii="Book Antiqua" w:hAnsi="Book Antiqua" w:cs="Arial"/>
          <w:color w:val="000000" w:themeColor="text1"/>
          <w:sz w:val="24"/>
          <w:szCs w:val="24"/>
        </w:rPr>
        <w:t>heterogeneity between patients</w:t>
      </w:r>
      <w:r w:rsidR="00440846" w:rsidRPr="008E42BD">
        <w:rPr>
          <w:rFonts w:ascii="Book Antiqua" w:hAnsi="Book Antiqua" w:cs="Arial"/>
          <w:color w:val="000000" w:themeColor="text1"/>
          <w:sz w:val="24"/>
          <w:szCs w:val="24"/>
        </w:rPr>
        <w:t>,</w:t>
      </w:r>
      <w:r w:rsidR="00C86715" w:rsidRPr="008E42BD">
        <w:rPr>
          <w:rFonts w:ascii="Book Antiqua" w:hAnsi="Book Antiqua" w:cs="Arial"/>
          <w:color w:val="000000" w:themeColor="text1"/>
          <w:sz w:val="24"/>
          <w:szCs w:val="24"/>
        </w:rPr>
        <w:t xml:space="preserve"> </w:t>
      </w:r>
      <w:r w:rsidR="00643762" w:rsidRPr="008E42BD">
        <w:rPr>
          <w:rFonts w:ascii="Book Antiqua" w:hAnsi="Book Antiqua" w:cs="Arial"/>
          <w:color w:val="000000" w:themeColor="text1"/>
          <w:sz w:val="24"/>
          <w:szCs w:val="24"/>
        </w:rPr>
        <w:t>as well as</w:t>
      </w:r>
      <w:r w:rsidR="00C86715" w:rsidRPr="008E42BD">
        <w:rPr>
          <w:rFonts w:ascii="Book Antiqua" w:hAnsi="Book Antiqua" w:cs="Arial"/>
          <w:color w:val="000000" w:themeColor="text1"/>
          <w:sz w:val="24"/>
          <w:szCs w:val="24"/>
        </w:rPr>
        <w:t xml:space="preserve"> </w:t>
      </w:r>
      <w:r w:rsidR="00643762" w:rsidRPr="008E42BD">
        <w:rPr>
          <w:rFonts w:ascii="Book Antiqua" w:hAnsi="Book Antiqua" w:cs="Arial"/>
          <w:color w:val="000000" w:themeColor="text1"/>
          <w:sz w:val="24"/>
          <w:szCs w:val="24"/>
        </w:rPr>
        <w:t>the freq</w:t>
      </w:r>
      <w:r w:rsidR="00286C83" w:rsidRPr="008E42BD">
        <w:rPr>
          <w:rFonts w:ascii="Book Antiqua" w:hAnsi="Book Antiqua" w:cs="Arial"/>
          <w:color w:val="000000" w:themeColor="text1"/>
          <w:sz w:val="24"/>
          <w:szCs w:val="24"/>
        </w:rPr>
        <w:t>uent intra-tumor heterogeneity</w:t>
      </w:r>
      <w:r w:rsidR="006C19F5" w:rsidRPr="008E42BD">
        <w:rPr>
          <w:rFonts w:ascii="Book Antiqua" w:hAnsi="Book Antiqua" w:cs="Arial"/>
          <w:color w:val="000000" w:themeColor="text1"/>
          <w:sz w:val="24"/>
          <w:szCs w:val="24"/>
        </w:rPr>
        <w:fldChar w:fldCharType="begin">
          <w:fldData xml:space="preserve">PEVuZE5vdGU+PENpdGU+PEF1dGhvcj5GcmllbWVsPC9BdXRob3I+PFllYXI+MjAxNTwvWWVhcj48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LXBlcmlvZGljYWw+PHBhZ2VzPjk5OC0xMDA4PC9wYWdlcz48dm9sdW1lPjE1MDwvdm9sdW1lPjxu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PEVuZE5vdGU+PENpdGU+PEF1dGhvcj5GcmllbWVsPC9BdXRob3I+PFllYXI+MjAxNTwvWWVhcj48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LXBlcmlvZGljYWw+PHBhZ2VzPjk5OC0xMDA4PC9wYWdlcz48dm9sdW1lPjE1MDwvdm9sdW1lPjxu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C19F5" w:rsidRPr="008E42BD">
        <w:rPr>
          <w:rFonts w:ascii="Book Antiqua" w:hAnsi="Book Antiqua" w:cs="Arial"/>
          <w:color w:val="000000" w:themeColor="text1"/>
          <w:sz w:val="24"/>
          <w:szCs w:val="24"/>
        </w:rPr>
      </w:r>
      <w:r w:rsidR="006C19F5" w:rsidRPr="008E42BD">
        <w:rPr>
          <w:rFonts w:ascii="Book Antiqua" w:hAnsi="Book Antiqua" w:cs="Arial"/>
          <w:color w:val="000000" w:themeColor="text1"/>
          <w:sz w:val="24"/>
          <w:szCs w:val="24"/>
        </w:rPr>
        <w:fldChar w:fldCharType="separate"/>
      </w:r>
      <w:r w:rsidR="00353BE0">
        <w:rPr>
          <w:rFonts w:ascii="Book Antiqua" w:hAnsi="Book Antiqua" w:cs="Arial"/>
          <w:noProof/>
          <w:color w:val="000000" w:themeColor="text1"/>
          <w:sz w:val="24"/>
          <w:szCs w:val="24"/>
          <w:vertAlign w:val="superscript"/>
        </w:rPr>
        <w:t>[3,24,</w:t>
      </w:r>
      <w:r w:rsidR="00194A89" w:rsidRPr="008E42BD">
        <w:rPr>
          <w:rFonts w:ascii="Book Antiqua" w:hAnsi="Book Antiqua" w:cs="Arial"/>
          <w:noProof/>
          <w:color w:val="000000" w:themeColor="text1"/>
          <w:sz w:val="24"/>
          <w:szCs w:val="24"/>
          <w:vertAlign w:val="superscript"/>
        </w:rPr>
        <w:t>25]</w:t>
      </w:r>
      <w:r w:rsidR="006C19F5" w:rsidRPr="008E42BD">
        <w:rPr>
          <w:rFonts w:ascii="Book Antiqua" w:hAnsi="Book Antiqua" w:cs="Arial"/>
          <w:color w:val="000000" w:themeColor="text1"/>
          <w:sz w:val="24"/>
          <w:szCs w:val="24"/>
        </w:rPr>
        <w:fldChar w:fldCharType="end"/>
      </w:r>
      <w:r w:rsidR="00286C83" w:rsidRPr="008E42BD">
        <w:rPr>
          <w:rFonts w:ascii="Book Antiqua" w:hAnsi="Book Antiqua" w:cs="Arial"/>
          <w:color w:val="000000" w:themeColor="text1"/>
          <w:sz w:val="24"/>
          <w:szCs w:val="24"/>
        </w:rPr>
        <w:t>.</w:t>
      </w:r>
    </w:p>
    <w:p w14:paraId="28828463" w14:textId="0A0B2FF5" w:rsidR="00DF5C3C"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EB1441" w:rsidRPr="008E42BD">
        <w:rPr>
          <w:rFonts w:ascii="Book Antiqua" w:hAnsi="Book Antiqua" w:cs="Arial"/>
          <w:color w:val="000000" w:themeColor="text1"/>
          <w:sz w:val="24"/>
          <w:szCs w:val="24"/>
        </w:rPr>
        <w:t xml:space="preserve">HCC heterogeneity is also amplified by </w:t>
      </w:r>
      <w:r w:rsidR="00BE6FF0" w:rsidRPr="008E42BD">
        <w:rPr>
          <w:rFonts w:ascii="Book Antiqua" w:hAnsi="Book Antiqua" w:cs="Arial"/>
          <w:color w:val="000000" w:themeColor="text1"/>
          <w:sz w:val="24"/>
          <w:szCs w:val="24"/>
        </w:rPr>
        <w:t xml:space="preserve">the potential </w:t>
      </w:r>
      <w:r w:rsidR="007A7B9B" w:rsidRPr="008E42BD">
        <w:rPr>
          <w:rFonts w:ascii="Book Antiqua" w:hAnsi="Book Antiqua" w:cs="Arial"/>
          <w:color w:val="000000" w:themeColor="text1"/>
          <w:sz w:val="24"/>
          <w:szCs w:val="24"/>
        </w:rPr>
        <w:t>multiplicity</w:t>
      </w:r>
      <w:r w:rsidR="00E51059" w:rsidRPr="008E42BD">
        <w:rPr>
          <w:rFonts w:ascii="Book Antiqua" w:hAnsi="Book Antiqua" w:cs="Arial"/>
          <w:color w:val="000000" w:themeColor="text1"/>
          <w:sz w:val="24"/>
          <w:szCs w:val="24"/>
        </w:rPr>
        <w:t xml:space="preserve"> of</w:t>
      </w:r>
      <w:r w:rsidR="00BE6FF0" w:rsidRPr="008E42BD">
        <w:rPr>
          <w:rFonts w:ascii="Book Antiqua" w:hAnsi="Book Antiqua" w:cs="Arial"/>
          <w:color w:val="000000" w:themeColor="text1"/>
          <w:sz w:val="24"/>
          <w:szCs w:val="24"/>
        </w:rPr>
        <w:t xml:space="preserve"> cell origin. One possibility </w:t>
      </w:r>
      <w:r w:rsidR="00E12A38" w:rsidRPr="008E42BD">
        <w:rPr>
          <w:rFonts w:ascii="Book Antiqua" w:hAnsi="Book Antiqua" w:cs="Arial"/>
          <w:color w:val="000000" w:themeColor="text1"/>
          <w:sz w:val="24"/>
          <w:szCs w:val="24"/>
        </w:rPr>
        <w:t xml:space="preserve">for hepatocellular carcinogenesis </w:t>
      </w:r>
      <w:r w:rsidR="00BE6FF0" w:rsidRPr="008E42BD">
        <w:rPr>
          <w:rFonts w:ascii="Book Antiqua" w:hAnsi="Book Antiqua" w:cs="Arial"/>
          <w:color w:val="000000" w:themeColor="text1"/>
          <w:sz w:val="24"/>
          <w:szCs w:val="24"/>
        </w:rPr>
        <w:t>is a well-established multistep process defined by a precise sequence of lesions</w:t>
      </w:r>
      <w:r w:rsidR="00FF2903" w:rsidRPr="008E42BD">
        <w:rPr>
          <w:rFonts w:ascii="Book Antiqua" w:hAnsi="Book Antiqua" w:cs="Arial"/>
          <w:color w:val="000000" w:themeColor="text1"/>
          <w:sz w:val="24"/>
          <w:szCs w:val="24"/>
        </w:rPr>
        <w:t>, from</w:t>
      </w:r>
      <w:r w:rsidR="00BE6FF0" w:rsidRPr="008E42BD">
        <w:rPr>
          <w:rFonts w:ascii="Book Antiqua" w:hAnsi="Book Antiqua" w:cs="Arial"/>
          <w:color w:val="000000" w:themeColor="text1"/>
          <w:sz w:val="24"/>
          <w:szCs w:val="24"/>
        </w:rPr>
        <w:t xml:space="preserve"> cirrhosis </w:t>
      </w:r>
      <w:r w:rsidR="00FF2903" w:rsidRPr="008E42BD">
        <w:rPr>
          <w:rFonts w:ascii="Book Antiqua" w:hAnsi="Book Antiqua" w:cs="Arial"/>
          <w:color w:val="000000" w:themeColor="text1"/>
          <w:sz w:val="24"/>
          <w:szCs w:val="24"/>
        </w:rPr>
        <w:t>to</w:t>
      </w:r>
      <w:r w:rsidR="00BE6FF0" w:rsidRPr="008E42BD">
        <w:rPr>
          <w:rFonts w:ascii="Book Antiqua" w:hAnsi="Book Antiqua" w:cs="Arial"/>
          <w:color w:val="000000" w:themeColor="text1"/>
          <w:sz w:val="24"/>
          <w:szCs w:val="24"/>
        </w:rPr>
        <w:t xml:space="preserve"> low</w:t>
      </w:r>
      <w:r w:rsidR="006C19F5" w:rsidRPr="008E42BD">
        <w:rPr>
          <w:rFonts w:ascii="Book Antiqua" w:hAnsi="Book Antiqua" w:cs="Arial"/>
          <w:color w:val="000000" w:themeColor="text1"/>
          <w:sz w:val="24"/>
          <w:szCs w:val="24"/>
        </w:rPr>
        <w:t>-</w:t>
      </w:r>
      <w:r w:rsidR="00BE6FF0" w:rsidRPr="008E42BD">
        <w:rPr>
          <w:rFonts w:ascii="Book Antiqua" w:hAnsi="Book Antiqua" w:cs="Arial"/>
          <w:color w:val="000000" w:themeColor="text1"/>
          <w:sz w:val="24"/>
          <w:szCs w:val="24"/>
        </w:rPr>
        <w:t>grade</w:t>
      </w:r>
      <w:r w:rsidR="00440846" w:rsidRPr="008E42BD">
        <w:rPr>
          <w:rFonts w:ascii="Book Antiqua" w:hAnsi="Book Antiqua" w:cs="Arial"/>
          <w:color w:val="000000" w:themeColor="text1"/>
          <w:sz w:val="24"/>
          <w:szCs w:val="24"/>
        </w:rPr>
        <w:t>,</w:t>
      </w:r>
      <w:r w:rsidR="00BE6FF0" w:rsidRPr="008E42BD">
        <w:rPr>
          <w:rFonts w:ascii="Book Antiqua" w:hAnsi="Book Antiqua" w:cs="Arial"/>
          <w:color w:val="000000" w:themeColor="text1"/>
          <w:sz w:val="24"/>
          <w:szCs w:val="24"/>
        </w:rPr>
        <w:t xml:space="preserve"> </w:t>
      </w:r>
      <w:r w:rsidR="00FF2903" w:rsidRPr="008E42BD">
        <w:rPr>
          <w:rFonts w:ascii="Book Antiqua" w:hAnsi="Book Antiqua" w:cs="Arial"/>
          <w:color w:val="000000" w:themeColor="text1"/>
          <w:sz w:val="24"/>
          <w:szCs w:val="24"/>
        </w:rPr>
        <w:t>then</w:t>
      </w:r>
      <w:r w:rsidR="00BE6FF0" w:rsidRPr="008E42BD">
        <w:rPr>
          <w:rFonts w:ascii="Book Antiqua" w:hAnsi="Book Antiqua" w:cs="Arial"/>
          <w:color w:val="000000" w:themeColor="text1"/>
          <w:sz w:val="24"/>
          <w:szCs w:val="24"/>
        </w:rPr>
        <w:t xml:space="preserve"> high-grade dysplastic nodules </w:t>
      </w:r>
      <w:r w:rsidR="00FF2903" w:rsidRPr="008E42BD">
        <w:rPr>
          <w:rFonts w:ascii="Book Antiqua" w:hAnsi="Book Antiqua" w:cs="Arial"/>
          <w:color w:val="000000" w:themeColor="text1"/>
          <w:sz w:val="24"/>
          <w:szCs w:val="24"/>
        </w:rPr>
        <w:t>followed by</w:t>
      </w:r>
      <w:r w:rsidR="00BE6FF0" w:rsidRPr="008E42BD">
        <w:rPr>
          <w:rFonts w:ascii="Book Antiqua" w:hAnsi="Book Antiqua" w:cs="Arial"/>
          <w:color w:val="000000" w:themeColor="text1"/>
          <w:sz w:val="24"/>
          <w:szCs w:val="24"/>
        </w:rPr>
        <w:t xml:space="preserve"> early </w:t>
      </w:r>
      <w:r w:rsidR="006C19F5" w:rsidRPr="008E42BD">
        <w:rPr>
          <w:rFonts w:ascii="Book Antiqua" w:hAnsi="Book Antiqua" w:cs="Arial"/>
          <w:color w:val="000000" w:themeColor="text1"/>
          <w:sz w:val="24"/>
          <w:szCs w:val="24"/>
        </w:rPr>
        <w:t>and</w:t>
      </w:r>
      <w:r w:rsidR="00BE6FF0" w:rsidRPr="008E42BD">
        <w:rPr>
          <w:rFonts w:ascii="Book Antiqua" w:hAnsi="Book Antiqua" w:cs="Arial"/>
          <w:color w:val="000000" w:themeColor="text1"/>
          <w:sz w:val="24"/>
          <w:szCs w:val="24"/>
        </w:rPr>
        <w:t xml:space="preserve"> advanced HCC</w:t>
      </w:r>
      <w:r w:rsidR="006C19F5" w:rsidRPr="008E42BD">
        <w:rPr>
          <w:rFonts w:ascii="Book Antiqua" w:hAnsi="Book Antiqua" w:cs="Arial"/>
          <w:color w:val="000000" w:themeColor="text1"/>
          <w:sz w:val="24"/>
          <w:szCs w:val="24"/>
        </w:rPr>
        <w:fldChar w:fldCharType="begin">
          <w:fldData xml:space="preserve">PEVuZE5vdGU+PENpdGU+PEF1dGhvcj5adWNtYW4tUm9zc2k8L0F1dGhvcj48WWVhcj4yMDE1PC9Z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L2FsdC1wZXJpb2RpY2FsPjxwYWdlcz4xMjI2LTEyMzkgZTQ8L3BhZ2VzPjx2b2x1bWU+MTQ5PC92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PEVuZE5vdGU+PENpdGU+PEF1dGhvcj5adWNtYW4tUm9zc2k8L0F1dGhvcj48WWVhcj4yMDE1PC9Z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L2FsdC1wZXJpb2RpY2FsPjxwYWdlcz4xMjI2LTEyMzkgZTQ8L3BhZ2VzPjx2b2x1bWU+MTQ5PC92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6C19F5" w:rsidRPr="008E42BD">
        <w:rPr>
          <w:rFonts w:ascii="Book Antiqua" w:hAnsi="Book Antiqua" w:cs="Arial"/>
          <w:color w:val="000000" w:themeColor="text1"/>
          <w:sz w:val="24"/>
          <w:szCs w:val="24"/>
        </w:rPr>
      </w:r>
      <w:r w:rsidR="006C19F5"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[9]</w:t>
      </w:r>
      <w:r w:rsidR="006C19F5" w:rsidRPr="008E42BD">
        <w:rPr>
          <w:rFonts w:ascii="Book Antiqua" w:hAnsi="Book Antiqua" w:cs="Arial"/>
          <w:color w:val="000000" w:themeColor="text1"/>
          <w:sz w:val="24"/>
          <w:szCs w:val="24"/>
        </w:rPr>
        <w:fldChar w:fldCharType="end"/>
      </w:r>
      <w:r w:rsidR="00BE6FF0" w:rsidRPr="008E42BD">
        <w:rPr>
          <w:rFonts w:ascii="Book Antiqua" w:hAnsi="Book Antiqua" w:cs="Arial"/>
          <w:color w:val="000000" w:themeColor="text1"/>
          <w:sz w:val="24"/>
          <w:szCs w:val="24"/>
        </w:rPr>
        <w:t xml:space="preserve">. This process is strongly enhanced by the </w:t>
      </w:r>
      <w:r w:rsidR="00BE6FF0" w:rsidRPr="008E42BD">
        <w:rPr>
          <w:rFonts w:ascii="Book Antiqua" w:hAnsi="Book Antiqua" w:cs="Arial"/>
          <w:i/>
          <w:color w:val="000000" w:themeColor="text1"/>
          <w:sz w:val="24"/>
          <w:szCs w:val="24"/>
        </w:rPr>
        <w:t>TERT</w:t>
      </w:r>
      <w:r w:rsidR="00BE6FF0" w:rsidRPr="008E42BD">
        <w:rPr>
          <w:rFonts w:ascii="Book Antiqua" w:hAnsi="Book Antiqua" w:cs="Arial"/>
          <w:color w:val="000000" w:themeColor="text1"/>
          <w:sz w:val="24"/>
          <w:szCs w:val="24"/>
        </w:rPr>
        <w:t xml:space="preserve"> </w:t>
      </w:r>
      <w:r w:rsidR="0063673F" w:rsidRPr="008E42BD">
        <w:rPr>
          <w:rFonts w:ascii="Book Antiqua" w:hAnsi="Book Antiqua" w:cs="Arial"/>
          <w:color w:val="000000" w:themeColor="text1"/>
          <w:sz w:val="24"/>
          <w:szCs w:val="24"/>
        </w:rPr>
        <w:t>promoter mutation</w:t>
      </w:r>
      <w:r w:rsidR="007A7B9B" w:rsidRPr="008E42BD">
        <w:rPr>
          <w:rFonts w:ascii="Book Antiqua" w:hAnsi="Book Antiqua" w:cs="Arial"/>
          <w:color w:val="000000" w:themeColor="text1"/>
          <w:sz w:val="24"/>
          <w:szCs w:val="24"/>
        </w:rPr>
        <w:fldChar w:fldCharType="begin">
          <w:fldData xml:space="preserve">PEVuZE5vdGU+PENpdGU+PEF1dGhvcj5OYXVsdDwvQXV0aG9yPjxZZWFyPjIwMTM8L1llYXI+PFJl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PEVuZE5vdGU+PENpdGU+PEF1dGhvcj5OYXVsdDwvQXV0aG9yPjxZZWFyPjIwMTM8L1llYXI+PFJl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7A7B9B" w:rsidRPr="008E42BD">
        <w:rPr>
          <w:rFonts w:ascii="Book Antiqua" w:hAnsi="Book Antiqua" w:cs="Arial"/>
          <w:color w:val="000000" w:themeColor="text1"/>
          <w:sz w:val="24"/>
          <w:szCs w:val="24"/>
        </w:rPr>
      </w:r>
      <w:r w:rsidR="007A7B9B"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[26]</w:t>
      </w:r>
      <w:r w:rsidR="007A7B9B" w:rsidRPr="008E42BD">
        <w:rPr>
          <w:rFonts w:ascii="Book Antiqua" w:hAnsi="Book Antiqua" w:cs="Arial"/>
          <w:color w:val="000000" w:themeColor="text1"/>
          <w:sz w:val="24"/>
          <w:szCs w:val="24"/>
        </w:rPr>
        <w:fldChar w:fldCharType="end"/>
      </w:r>
      <w:r w:rsidR="0063673F" w:rsidRPr="008E42BD">
        <w:rPr>
          <w:rFonts w:ascii="Book Antiqua" w:hAnsi="Book Antiqua" w:cs="Arial"/>
          <w:color w:val="000000" w:themeColor="text1"/>
          <w:sz w:val="24"/>
          <w:szCs w:val="24"/>
        </w:rPr>
        <w:t xml:space="preserve"> </w:t>
      </w:r>
      <w:r w:rsidR="00FF2903" w:rsidRPr="008E42BD">
        <w:rPr>
          <w:rFonts w:ascii="Book Antiqua" w:hAnsi="Book Antiqua" w:cs="Arial"/>
          <w:color w:val="000000" w:themeColor="text1"/>
          <w:sz w:val="24"/>
          <w:szCs w:val="24"/>
        </w:rPr>
        <w:t>and by</w:t>
      </w:r>
      <w:r w:rsidR="00BE6FF0" w:rsidRPr="008E42BD">
        <w:rPr>
          <w:rFonts w:ascii="Book Antiqua" w:hAnsi="Book Antiqua" w:cs="Arial"/>
          <w:color w:val="000000" w:themeColor="text1"/>
          <w:sz w:val="24"/>
          <w:szCs w:val="24"/>
        </w:rPr>
        <w:t xml:space="preserve"> </w:t>
      </w:r>
      <w:r w:rsidR="00BE6FF0" w:rsidRPr="008E42BD">
        <w:rPr>
          <w:rFonts w:ascii="Book Antiqua" w:hAnsi="Book Antiqua" w:cs="Arial"/>
          <w:i/>
          <w:color w:val="000000" w:themeColor="text1"/>
          <w:sz w:val="24"/>
          <w:szCs w:val="24"/>
        </w:rPr>
        <w:t>MYC</w:t>
      </w:r>
      <w:r w:rsidR="00BE6FF0" w:rsidRPr="008E42BD">
        <w:rPr>
          <w:rFonts w:ascii="Book Antiqua" w:hAnsi="Book Antiqua" w:cs="Arial"/>
          <w:color w:val="000000" w:themeColor="text1"/>
          <w:sz w:val="24"/>
          <w:szCs w:val="24"/>
        </w:rPr>
        <w:t xml:space="preserve"> </w:t>
      </w:r>
      <w:r w:rsidR="003E18A5" w:rsidRPr="008E42BD">
        <w:rPr>
          <w:rFonts w:ascii="Book Antiqua" w:hAnsi="Book Antiqua" w:cs="Arial"/>
          <w:color w:val="000000" w:themeColor="text1"/>
          <w:sz w:val="24"/>
          <w:szCs w:val="24"/>
        </w:rPr>
        <w:t>activation</w:t>
      </w:r>
      <w:r w:rsidR="006C19F5" w:rsidRPr="008E42BD">
        <w:rPr>
          <w:rFonts w:ascii="Book Antiqua" w:hAnsi="Book Antiqua" w:cs="Arial"/>
          <w:color w:val="000000" w:themeColor="text1"/>
          <w:sz w:val="24"/>
          <w:szCs w:val="24"/>
        </w:rPr>
        <w:fldChar w:fldCharType="begin">
          <w:fldData xml:space="preserve">PEVuZE5vdGU+PENpdGU+PEF1dGhvcj5OYXVsdDwvQXV0aG9yPjxZZWFyPjIwMTQ8L1llYXI+PFJl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PkhlcGF0b2xvZ3k8L2Z1bGwtdGl0bGU+PC9hbHQtcGVyaW9kaWNhbD48cGFnZXM+MTk4My05Mjwv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PEVuZE5vdGU+PENpdGU+PEF1dGhvcj5OYXVsdDwvQXV0aG9yPjxZZWFyPjIwMTQ8L1llYXI+PFJl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PkhlcGF0b2xvZ3k8L2Z1bGwtdGl0bGU+PC9hbHQtcGVyaW9kaWNhbD48cGFnZXM+MTk4My05Mjwv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C19F5" w:rsidRPr="008E42BD">
        <w:rPr>
          <w:rFonts w:ascii="Book Antiqua" w:hAnsi="Book Antiqua" w:cs="Arial"/>
          <w:color w:val="000000" w:themeColor="text1"/>
          <w:sz w:val="24"/>
          <w:szCs w:val="24"/>
        </w:rPr>
      </w:r>
      <w:r w:rsidR="006C19F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[27]</w:t>
      </w:r>
      <w:r w:rsidR="006C19F5" w:rsidRPr="008E42BD">
        <w:rPr>
          <w:rFonts w:ascii="Book Antiqua" w:hAnsi="Book Antiqua" w:cs="Arial"/>
          <w:color w:val="000000" w:themeColor="text1"/>
          <w:sz w:val="24"/>
          <w:szCs w:val="24"/>
        </w:rPr>
        <w:fldChar w:fldCharType="end"/>
      </w:r>
      <w:r w:rsidR="00DE0356" w:rsidRPr="008E42BD">
        <w:rPr>
          <w:rFonts w:ascii="Book Antiqua" w:hAnsi="Book Antiqua" w:cs="Arial"/>
          <w:color w:val="000000" w:themeColor="text1"/>
          <w:sz w:val="24"/>
          <w:szCs w:val="24"/>
        </w:rPr>
        <w:t xml:space="preserve"> and may </w:t>
      </w:r>
      <w:r w:rsidR="00DE0356" w:rsidRPr="008E42BD">
        <w:rPr>
          <w:rFonts w:ascii="Book Antiqua" w:hAnsi="Book Antiqua" w:cs="Arial"/>
          <w:color w:val="000000" w:themeColor="text1"/>
          <w:sz w:val="24"/>
          <w:szCs w:val="24"/>
        </w:rPr>
        <w:lastRenderedPageBreak/>
        <w:t>involve</w:t>
      </w:r>
      <w:r w:rsidR="00BE6FF0" w:rsidRPr="008E42BD">
        <w:rPr>
          <w:rFonts w:ascii="Book Antiqua" w:hAnsi="Book Antiqua" w:cs="Arial"/>
          <w:color w:val="000000" w:themeColor="text1"/>
          <w:sz w:val="24"/>
          <w:szCs w:val="24"/>
        </w:rPr>
        <w:t xml:space="preserve"> </w:t>
      </w:r>
      <w:r w:rsidR="00DE0356" w:rsidRPr="008E42BD">
        <w:rPr>
          <w:rFonts w:ascii="Book Antiqua" w:hAnsi="Book Antiqua" w:cs="Arial"/>
          <w:color w:val="000000" w:themeColor="text1"/>
          <w:sz w:val="24"/>
          <w:szCs w:val="24"/>
        </w:rPr>
        <w:t>retro-differentiation of hepatocytes to liver progenitor cells in an inflammatory environment</w:t>
      </w:r>
      <w:r w:rsidR="00DE0356" w:rsidRPr="008E42BD">
        <w:rPr>
          <w:rFonts w:ascii="Book Antiqua" w:hAnsi="Book Antiqua" w:cs="Arial"/>
          <w:color w:val="000000" w:themeColor="text1"/>
          <w:sz w:val="24"/>
          <w:szCs w:val="24"/>
        </w:rPr>
        <w:fldChar w:fldCharType="begin">
          <w:fldData xml:space="preserve">PEVuZE5vdGU+PENpdGU+PEF1dGhvcj5EdWJvaXMtUG90LVNjaG5laWRlcjwvQXV0aG9yPjxZZWFy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YmJyLTE+PC9hbHQtcGVyaW9kaWNhbD48cGFnZXM+NjA3LTE1PC9wYWdlcz48dm9sdW1lPjE1MTwv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ZXM+NzQ1LTc2MTwvcGFnZXM+PHZvbHVtZT4xNTI8L3ZvbHVtZT48bnVtYmVyPjQ8L251bWJlcj48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PEVuZE5vdGU+PENpdGU+PEF1dGhvcj5EdWJvaXMtUG90LVNjaG5laWRlcjwvQXV0aG9yPjxZZWFy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YmJyLTE+PC9hbHQtcGVyaW9kaWNhbD48cGFnZXM+NjA3LTE1PC9wYWdlcz48dm9sdW1lPjE1MTwv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ZXM+NzQ1LTc2MTwvcGFnZXM+PHZvbHVtZT4xNTI8L3ZvbHVtZT48bnVtYmVyPjQ8L251bWJlcj48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DE0356" w:rsidRPr="008E42BD">
        <w:rPr>
          <w:rFonts w:ascii="Book Antiqua" w:hAnsi="Book Antiqua" w:cs="Arial"/>
          <w:color w:val="000000" w:themeColor="text1"/>
          <w:sz w:val="24"/>
          <w:szCs w:val="24"/>
        </w:rPr>
      </w:r>
      <w:r w:rsidR="00DE0356"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[28-31]</w:t>
      </w:r>
      <w:r w:rsidR="00DE0356" w:rsidRPr="008E42BD">
        <w:rPr>
          <w:rFonts w:ascii="Book Antiqua" w:hAnsi="Book Antiqua" w:cs="Arial"/>
          <w:color w:val="000000" w:themeColor="text1"/>
          <w:sz w:val="24"/>
          <w:szCs w:val="24"/>
        </w:rPr>
        <w:fldChar w:fldCharType="end"/>
      </w:r>
      <w:r w:rsidR="00DE0356" w:rsidRPr="008E42BD">
        <w:rPr>
          <w:rFonts w:ascii="Book Antiqua" w:hAnsi="Book Antiqua" w:cs="Arial"/>
          <w:color w:val="000000" w:themeColor="text1"/>
          <w:sz w:val="24"/>
          <w:szCs w:val="24"/>
        </w:rPr>
        <w:t xml:space="preserve">. </w:t>
      </w:r>
      <w:r w:rsidR="00884C4D" w:rsidRPr="008E42BD">
        <w:rPr>
          <w:rFonts w:ascii="Book Antiqua" w:hAnsi="Book Antiqua" w:cs="Arial"/>
          <w:color w:val="000000" w:themeColor="text1"/>
          <w:sz w:val="24"/>
          <w:szCs w:val="24"/>
        </w:rPr>
        <w:t xml:space="preserve">In a different pathological context, </w:t>
      </w:r>
      <w:r w:rsidR="00BE6FF0" w:rsidRPr="008E42BD">
        <w:rPr>
          <w:rFonts w:ascii="Book Antiqua" w:hAnsi="Book Antiqua" w:cs="Arial"/>
          <w:color w:val="000000" w:themeColor="text1"/>
          <w:sz w:val="24"/>
          <w:szCs w:val="24"/>
        </w:rPr>
        <w:t>HCC</w:t>
      </w:r>
      <w:r w:rsidR="006C19F5" w:rsidRPr="008E42BD">
        <w:rPr>
          <w:rFonts w:ascii="Book Antiqua" w:hAnsi="Book Antiqua" w:cs="Arial"/>
          <w:color w:val="000000" w:themeColor="text1"/>
          <w:sz w:val="24"/>
          <w:szCs w:val="24"/>
        </w:rPr>
        <w:t>s</w:t>
      </w:r>
      <w:r w:rsidR="00BE6FF0" w:rsidRPr="008E42BD">
        <w:rPr>
          <w:rFonts w:ascii="Book Antiqua" w:hAnsi="Book Antiqua" w:cs="Arial"/>
          <w:color w:val="000000" w:themeColor="text1"/>
          <w:sz w:val="24"/>
          <w:szCs w:val="24"/>
        </w:rPr>
        <w:t xml:space="preserve"> can </w:t>
      </w:r>
      <w:r w:rsidR="00884C4D" w:rsidRPr="008E42BD">
        <w:rPr>
          <w:rFonts w:ascii="Book Antiqua" w:hAnsi="Book Antiqua" w:cs="Arial"/>
          <w:color w:val="000000" w:themeColor="text1"/>
          <w:sz w:val="24"/>
          <w:szCs w:val="24"/>
        </w:rPr>
        <w:t xml:space="preserve">result </w:t>
      </w:r>
      <w:r w:rsidR="00BE6FF0" w:rsidRPr="008E42BD">
        <w:rPr>
          <w:rFonts w:ascii="Book Antiqua" w:hAnsi="Book Antiqua" w:cs="Arial"/>
          <w:color w:val="000000" w:themeColor="text1"/>
          <w:sz w:val="24"/>
          <w:szCs w:val="24"/>
        </w:rPr>
        <w:t xml:space="preserve">from the malignant transformation of </w:t>
      </w:r>
      <w:r>
        <w:rPr>
          <w:rFonts w:ascii="Book Antiqua" w:hAnsi="Book Antiqua" w:cs="Arial"/>
          <w:color w:val="000000" w:themeColor="text1"/>
          <w:sz w:val="24"/>
          <w:szCs w:val="24"/>
        </w:rPr>
        <w:t>a</w:t>
      </w:r>
      <w:r w:rsidR="00440846" w:rsidRPr="008E42BD">
        <w:rPr>
          <w:rFonts w:ascii="Book Antiqua" w:hAnsi="Book Antiqua" w:cs="Arial"/>
          <w:color w:val="000000" w:themeColor="text1"/>
          <w:sz w:val="24"/>
          <w:szCs w:val="24"/>
        </w:rPr>
        <w:t xml:space="preserve"> </w:t>
      </w:r>
      <w:r w:rsidR="00BE6FF0" w:rsidRPr="008E42BD">
        <w:rPr>
          <w:rFonts w:ascii="Book Antiqua" w:hAnsi="Book Antiqua" w:cs="Arial"/>
          <w:color w:val="000000" w:themeColor="text1"/>
          <w:sz w:val="24"/>
          <w:szCs w:val="24"/>
        </w:rPr>
        <w:t>hepatocellular adenoma</w:t>
      </w:r>
      <w:r w:rsidR="00884C4D" w:rsidRPr="008E42BD">
        <w:rPr>
          <w:rFonts w:ascii="Book Antiqua" w:hAnsi="Book Antiqua" w:cs="Arial"/>
          <w:color w:val="000000" w:themeColor="text1"/>
          <w:sz w:val="24"/>
          <w:szCs w:val="24"/>
        </w:rPr>
        <w:t xml:space="preserve"> carrying</w:t>
      </w:r>
      <w:r w:rsidR="00622117" w:rsidRPr="008E42BD">
        <w:rPr>
          <w:rFonts w:ascii="Book Antiqua" w:hAnsi="Book Antiqua" w:cs="Arial"/>
          <w:color w:val="000000" w:themeColor="text1"/>
          <w:sz w:val="24"/>
          <w:szCs w:val="24"/>
        </w:rPr>
        <w:t xml:space="preserve"> exon 3 mutations of</w:t>
      </w:r>
      <w:r w:rsidR="00BE6FF0" w:rsidRPr="008E42BD">
        <w:rPr>
          <w:rFonts w:ascii="Book Antiqua" w:hAnsi="Book Antiqua" w:cs="Arial"/>
          <w:color w:val="000000" w:themeColor="text1"/>
          <w:sz w:val="24"/>
          <w:szCs w:val="24"/>
        </w:rPr>
        <w:t xml:space="preserve"> </w:t>
      </w:r>
      <w:r w:rsidR="00622117" w:rsidRPr="008E42BD">
        <w:rPr>
          <w:rFonts w:ascii="Book Antiqua" w:hAnsi="Book Antiqua" w:cs="Arial"/>
          <w:i/>
          <w:color w:val="000000" w:themeColor="text1"/>
          <w:sz w:val="24"/>
          <w:szCs w:val="24"/>
        </w:rPr>
        <w:t xml:space="preserve">CTNNB1, </w:t>
      </w:r>
      <w:r w:rsidR="00622117" w:rsidRPr="008E42BD">
        <w:rPr>
          <w:rFonts w:ascii="Book Antiqua" w:hAnsi="Book Antiqua" w:cs="Arial"/>
          <w:color w:val="000000" w:themeColor="text1"/>
          <w:sz w:val="24"/>
          <w:szCs w:val="24"/>
        </w:rPr>
        <w:t>the gene encoding β-catenin</w:t>
      </w:r>
      <w:r w:rsidR="00DF5C3C" w:rsidRPr="008E42BD">
        <w:rPr>
          <w:rFonts w:ascii="Book Antiqua" w:hAnsi="Book Antiqua" w:cs="Arial"/>
          <w:color w:val="000000" w:themeColor="text1"/>
          <w:sz w:val="24"/>
          <w:szCs w:val="24"/>
        </w:rPr>
        <w:fldChar w:fldCharType="begin">
          <w:fldData xml:space="preserve">PEVuZE5vdGU+PENpdGU+PEF1dGhvcj5QaWxhdGk8L0F1dGhvcj48WWVhcj4yMDE0PC9ZZWFyPjxS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PEVuZE5vdGU+PENpdGU+PEF1dGhvcj5QaWxhdGk8L0F1dGhvcj48WWVhcj4yMDE0PC9ZZWFyPjxS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DF5C3C" w:rsidRPr="008E42BD">
        <w:rPr>
          <w:rFonts w:ascii="Book Antiqua" w:hAnsi="Book Antiqua" w:cs="Arial"/>
          <w:color w:val="000000" w:themeColor="text1"/>
          <w:sz w:val="24"/>
          <w:szCs w:val="24"/>
        </w:rPr>
      </w:r>
      <w:r w:rsidR="00DF5C3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[32]</w:t>
      </w:r>
      <w:r w:rsidR="00DF5C3C" w:rsidRPr="008E42BD">
        <w:rPr>
          <w:rFonts w:ascii="Book Antiqua" w:hAnsi="Book Antiqua" w:cs="Arial"/>
          <w:color w:val="000000" w:themeColor="text1"/>
          <w:sz w:val="24"/>
          <w:szCs w:val="24"/>
        </w:rPr>
        <w:fldChar w:fldCharType="end"/>
      </w:r>
      <w:r w:rsidR="00BE6FF0" w:rsidRPr="008E42BD">
        <w:rPr>
          <w:rFonts w:ascii="Book Antiqua" w:hAnsi="Book Antiqua" w:cs="Arial"/>
          <w:color w:val="000000" w:themeColor="text1"/>
          <w:sz w:val="24"/>
          <w:szCs w:val="24"/>
        </w:rPr>
        <w:t>.</w:t>
      </w:r>
      <w:r w:rsidR="00B7507C" w:rsidRPr="008E42BD">
        <w:rPr>
          <w:rFonts w:ascii="Book Antiqua" w:hAnsi="Book Antiqua" w:cs="Arial"/>
          <w:color w:val="000000" w:themeColor="text1"/>
          <w:sz w:val="24"/>
          <w:szCs w:val="24"/>
        </w:rPr>
        <w:t xml:space="preserve"> </w:t>
      </w:r>
      <w:r w:rsidR="0071205D" w:rsidRPr="008E42BD">
        <w:rPr>
          <w:rFonts w:ascii="Book Antiqua" w:hAnsi="Book Antiqua" w:cs="Arial"/>
          <w:color w:val="000000" w:themeColor="text1"/>
          <w:sz w:val="24"/>
          <w:szCs w:val="24"/>
        </w:rPr>
        <w:t>Regardless of</w:t>
      </w:r>
      <w:r w:rsidR="00E51059" w:rsidRPr="008E42BD">
        <w:rPr>
          <w:rFonts w:ascii="Book Antiqua" w:hAnsi="Book Antiqua" w:cs="Arial"/>
          <w:color w:val="000000" w:themeColor="text1"/>
          <w:sz w:val="24"/>
          <w:szCs w:val="24"/>
        </w:rPr>
        <w:t xml:space="preserve"> the case, </w:t>
      </w:r>
      <w:r w:rsidR="00C23ADC" w:rsidRPr="008E42BD">
        <w:rPr>
          <w:rFonts w:ascii="Book Antiqua" w:hAnsi="Book Antiqua" w:cs="Arial"/>
          <w:color w:val="000000" w:themeColor="text1"/>
          <w:sz w:val="24"/>
          <w:szCs w:val="24"/>
        </w:rPr>
        <w:t xml:space="preserve">a parallel can be stablished between the diversity of histopathological patterns </w:t>
      </w:r>
      <w:r w:rsidR="0071205D" w:rsidRPr="008E42BD">
        <w:rPr>
          <w:rFonts w:ascii="Book Antiqua" w:hAnsi="Book Antiqua" w:cs="Arial"/>
          <w:color w:val="000000" w:themeColor="text1"/>
          <w:sz w:val="24"/>
          <w:szCs w:val="24"/>
        </w:rPr>
        <w:t>of</w:t>
      </w:r>
      <w:r w:rsidR="00C23ADC" w:rsidRPr="008E42BD">
        <w:rPr>
          <w:rFonts w:ascii="Book Antiqua" w:hAnsi="Book Antiqua" w:cs="Arial"/>
          <w:color w:val="000000" w:themeColor="text1"/>
          <w:sz w:val="24"/>
          <w:szCs w:val="24"/>
        </w:rPr>
        <w:t xml:space="preserve"> HCCs observed in the routine Anatomic Pathology laboratory and specific molecular programs</w:t>
      </w:r>
      <w:r w:rsidR="00C23ADC" w:rsidRPr="008E42BD">
        <w:rPr>
          <w:rFonts w:ascii="Book Antiqua" w:hAnsi="Book Antiqua" w:cs="Arial"/>
          <w:color w:val="000000" w:themeColor="text1"/>
          <w:sz w:val="24"/>
          <w:szCs w:val="24"/>
        </w:rPr>
        <w:fldChar w:fldCharType="begin">
          <w:fldData xml:space="preserve">PEVuZE5vdGU+PENpdGU+PEF1dGhvcj5aaW9sPC9BdXRob3I+PFllYXI+MjAxNzwvWWVhcj48UmVj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PEVuZE5vdGU+PENpdGU+PEF1dGhvcj5aaW9sPC9BdXRob3I+PFllYXI+MjAxNzwvWWVhcj48UmVj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C23ADC" w:rsidRPr="008E42BD">
        <w:rPr>
          <w:rFonts w:ascii="Book Antiqua" w:hAnsi="Book Antiqua" w:cs="Arial"/>
          <w:color w:val="000000" w:themeColor="text1"/>
          <w:sz w:val="24"/>
          <w:szCs w:val="24"/>
        </w:rPr>
      </w:r>
      <w:r w:rsidR="00C23AD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[33-35]</w:t>
      </w:r>
      <w:r w:rsidR="00C23ADC" w:rsidRPr="008E42BD">
        <w:rPr>
          <w:rFonts w:ascii="Book Antiqua" w:hAnsi="Book Antiqua" w:cs="Arial"/>
          <w:color w:val="000000" w:themeColor="text1"/>
          <w:sz w:val="24"/>
          <w:szCs w:val="24"/>
        </w:rPr>
        <w:fldChar w:fldCharType="end"/>
      </w:r>
      <w:r w:rsidR="00C23ADC" w:rsidRPr="008E42BD">
        <w:rPr>
          <w:rFonts w:ascii="Book Antiqua" w:hAnsi="Book Antiqua" w:cs="Arial"/>
          <w:color w:val="000000" w:themeColor="text1"/>
          <w:sz w:val="24"/>
          <w:szCs w:val="24"/>
        </w:rPr>
        <w:t>.</w:t>
      </w:r>
    </w:p>
    <w:p w14:paraId="321D87C8" w14:textId="6A3B7396" w:rsidR="00472870"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440846" w:rsidRPr="008E42BD">
        <w:rPr>
          <w:rFonts w:ascii="Book Antiqua" w:hAnsi="Book Antiqua" w:cs="Arial"/>
          <w:color w:val="000000" w:themeColor="text1"/>
          <w:sz w:val="24"/>
          <w:szCs w:val="24"/>
        </w:rPr>
        <w:t xml:space="preserve">HCC classifications (Table 1) have revealed multidimensional mechanisms </w:t>
      </w:r>
      <w:r w:rsidR="00E51059" w:rsidRPr="008E42BD">
        <w:rPr>
          <w:rFonts w:ascii="Book Antiqua" w:hAnsi="Book Antiqua" w:cs="Arial"/>
          <w:color w:val="000000" w:themeColor="text1"/>
          <w:sz w:val="24"/>
          <w:szCs w:val="24"/>
        </w:rPr>
        <w:t xml:space="preserve">leading to </w:t>
      </w:r>
      <w:r w:rsidR="00472870" w:rsidRPr="008E42BD">
        <w:rPr>
          <w:rFonts w:ascii="Book Antiqua" w:hAnsi="Book Antiqua" w:cs="Arial"/>
          <w:color w:val="000000" w:themeColor="text1"/>
          <w:sz w:val="24"/>
          <w:szCs w:val="24"/>
        </w:rPr>
        <w:t>HCC heterogeneit</w:t>
      </w:r>
      <w:r w:rsidR="00440846" w:rsidRPr="008E42BD">
        <w:rPr>
          <w:rFonts w:ascii="Book Antiqua" w:hAnsi="Book Antiqua" w:cs="Arial"/>
          <w:color w:val="000000" w:themeColor="text1"/>
          <w:sz w:val="24"/>
          <w:szCs w:val="24"/>
        </w:rPr>
        <w:t xml:space="preserve">y. </w:t>
      </w:r>
      <w:r w:rsidR="00301E90" w:rsidRPr="008E42BD">
        <w:rPr>
          <w:rFonts w:ascii="Book Antiqua" w:hAnsi="Book Antiqua" w:cs="Arial"/>
          <w:color w:val="000000" w:themeColor="text1"/>
          <w:sz w:val="24"/>
          <w:szCs w:val="24"/>
        </w:rPr>
        <w:t xml:space="preserve">Here, we </w:t>
      </w:r>
      <w:r w:rsidR="0071205D" w:rsidRPr="008E42BD">
        <w:rPr>
          <w:rFonts w:ascii="Book Antiqua" w:hAnsi="Book Antiqua" w:cs="Arial"/>
          <w:color w:val="000000" w:themeColor="text1"/>
          <w:sz w:val="24"/>
          <w:szCs w:val="24"/>
        </w:rPr>
        <w:t xml:space="preserve">provide an </w:t>
      </w:r>
      <w:r w:rsidR="00301E90" w:rsidRPr="008E42BD">
        <w:rPr>
          <w:rFonts w:ascii="Book Antiqua" w:hAnsi="Book Antiqua" w:cs="Arial"/>
          <w:color w:val="000000" w:themeColor="text1"/>
          <w:sz w:val="24"/>
          <w:szCs w:val="24"/>
        </w:rPr>
        <w:t xml:space="preserve">overview </w:t>
      </w:r>
      <w:r w:rsidR="0071205D" w:rsidRPr="008E42BD">
        <w:rPr>
          <w:rFonts w:ascii="Book Antiqua" w:hAnsi="Book Antiqua" w:cs="Arial"/>
          <w:color w:val="000000" w:themeColor="text1"/>
          <w:sz w:val="24"/>
          <w:szCs w:val="24"/>
        </w:rPr>
        <w:t xml:space="preserve">of </w:t>
      </w:r>
      <w:r w:rsidR="00E51059" w:rsidRPr="008E42BD">
        <w:rPr>
          <w:rFonts w:ascii="Book Antiqua" w:hAnsi="Book Antiqua" w:cs="Arial"/>
          <w:color w:val="000000" w:themeColor="text1"/>
          <w:sz w:val="24"/>
          <w:szCs w:val="24"/>
        </w:rPr>
        <w:t xml:space="preserve">the major dimensions explaining </w:t>
      </w:r>
      <w:r w:rsidR="0071205D" w:rsidRPr="008E42BD">
        <w:rPr>
          <w:rFonts w:ascii="Book Antiqua" w:hAnsi="Book Antiqua" w:cs="Arial"/>
          <w:color w:val="000000" w:themeColor="text1"/>
          <w:sz w:val="24"/>
          <w:szCs w:val="24"/>
        </w:rPr>
        <w:t xml:space="preserve">the </w:t>
      </w:r>
      <w:r w:rsidR="00E51059" w:rsidRPr="008E42BD">
        <w:rPr>
          <w:rFonts w:ascii="Book Antiqua" w:hAnsi="Book Antiqua" w:cs="Arial"/>
          <w:color w:val="000000" w:themeColor="text1"/>
          <w:sz w:val="24"/>
          <w:szCs w:val="24"/>
        </w:rPr>
        <w:t>HCC phenotypic diversity</w:t>
      </w:r>
      <w:r w:rsidR="00301E90" w:rsidRPr="008E42BD">
        <w:rPr>
          <w:rFonts w:ascii="Book Antiqua" w:hAnsi="Book Antiqua" w:cs="Arial"/>
          <w:color w:val="000000" w:themeColor="text1"/>
          <w:sz w:val="24"/>
          <w:szCs w:val="24"/>
        </w:rPr>
        <w:t xml:space="preserve"> </w:t>
      </w:r>
      <w:r w:rsidR="00C96540" w:rsidRPr="008E42BD">
        <w:rPr>
          <w:rFonts w:ascii="Book Antiqua" w:hAnsi="Book Antiqua" w:cs="Arial"/>
          <w:color w:val="000000" w:themeColor="text1"/>
          <w:sz w:val="24"/>
          <w:szCs w:val="24"/>
        </w:rPr>
        <w:t xml:space="preserve">with the aim of providing a unifying </w:t>
      </w:r>
      <w:r w:rsidR="0071205D" w:rsidRPr="008E42BD">
        <w:rPr>
          <w:rFonts w:ascii="Book Antiqua" w:hAnsi="Book Antiqua" w:cs="Arial"/>
          <w:color w:val="000000" w:themeColor="text1"/>
          <w:sz w:val="24"/>
          <w:szCs w:val="24"/>
        </w:rPr>
        <w:t>perspective</w:t>
      </w:r>
      <w:r w:rsidR="00440846" w:rsidRPr="008E42BD">
        <w:rPr>
          <w:rFonts w:ascii="Book Antiqua" w:hAnsi="Book Antiqua" w:cs="Arial"/>
          <w:color w:val="000000" w:themeColor="text1"/>
          <w:sz w:val="24"/>
          <w:szCs w:val="24"/>
        </w:rPr>
        <w:t xml:space="preserve"> </w:t>
      </w:r>
      <w:r w:rsidR="00C96540" w:rsidRPr="008E42BD">
        <w:rPr>
          <w:rFonts w:ascii="Book Antiqua" w:hAnsi="Book Antiqua" w:cs="Arial"/>
          <w:color w:val="000000" w:themeColor="text1"/>
          <w:sz w:val="24"/>
          <w:szCs w:val="24"/>
        </w:rPr>
        <w:t xml:space="preserve">of </w:t>
      </w:r>
      <w:r w:rsidR="00E51059" w:rsidRPr="008E42BD">
        <w:rPr>
          <w:rFonts w:ascii="Book Antiqua" w:hAnsi="Book Antiqua" w:cs="Arial"/>
          <w:color w:val="000000" w:themeColor="text1"/>
          <w:sz w:val="24"/>
          <w:szCs w:val="24"/>
        </w:rPr>
        <w:t>HCC classifications</w:t>
      </w:r>
      <w:r w:rsidR="00C96540" w:rsidRPr="008E42BD">
        <w:rPr>
          <w:rFonts w:ascii="Book Antiqua" w:hAnsi="Book Antiqua" w:cs="Arial"/>
          <w:color w:val="000000" w:themeColor="text1"/>
          <w:sz w:val="24"/>
          <w:szCs w:val="24"/>
        </w:rPr>
        <w:t xml:space="preserve">. </w:t>
      </w:r>
    </w:p>
    <w:p w14:paraId="31EED7E0" w14:textId="77777777" w:rsidR="002671A5" w:rsidRPr="008E42BD" w:rsidRDefault="002671A5" w:rsidP="00F34866">
      <w:pPr>
        <w:adjustRightInd w:val="0"/>
        <w:snapToGrid w:val="0"/>
        <w:spacing w:after="0" w:line="360" w:lineRule="auto"/>
        <w:jc w:val="both"/>
        <w:rPr>
          <w:rFonts w:ascii="Book Antiqua" w:hAnsi="Book Antiqua" w:cs="Arial"/>
          <w:color w:val="000000" w:themeColor="text1"/>
          <w:sz w:val="24"/>
          <w:szCs w:val="24"/>
        </w:rPr>
      </w:pPr>
    </w:p>
    <w:p w14:paraId="32DC8C82" w14:textId="77777777" w:rsidR="003E18A5" w:rsidRPr="008E42BD" w:rsidRDefault="00CB3CDF" w:rsidP="00F34866">
      <w:pPr>
        <w:adjustRightInd w:val="0"/>
        <w:snapToGrid w:val="0"/>
        <w:spacing w:after="0" w:line="360" w:lineRule="auto"/>
        <w:jc w:val="both"/>
        <w:rPr>
          <w:rFonts w:ascii="Book Antiqua" w:hAnsi="Book Antiqua" w:cs="Arial"/>
          <w:b/>
          <w:caps/>
          <w:color w:val="000000" w:themeColor="text1"/>
          <w:sz w:val="24"/>
          <w:szCs w:val="24"/>
        </w:rPr>
      </w:pPr>
      <w:r w:rsidRPr="008E42BD">
        <w:rPr>
          <w:rFonts w:ascii="Book Antiqua" w:hAnsi="Book Antiqua" w:cs="Arial"/>
          <w:b/>
          <w:caps/>
          <w:color w:val="000000" w:themeColor="text1"/>
          <w:sz w:val="24"/>
          <w:szCs w:val="24"/>
        </w:rPr>
        <w:t>TUMOR CELL PROLIFERATION</w:t>
      </w:r>
      <w:r w:rsidR="00B823E4" w:rsidRPr="008E42BD">
        <w:rPr>
          <w:rFonts w:ascii="Book Antiqua" w:hAnsi="Book Antiqua" w:cs="Arial"/>
          <w:b/>
          <w:caps/>
          <w:color w:val="000000" w:themeColor="text1"/>
          <w:sz w:val="24"/>
          <w:szCs w:val="24"/>
        </w:rPr>
        <w:t xml:space="preserve"> and differentiation</w:t>
      </w:r>
    </w:p>
    <w:p w14:paraId="520732CA" w14:textId="60666C3C" w:rsidR="001009E3" w:rsidRPr="008E42BD" w:rsidRDefault="00CB3CDF"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Pioneering transcriptomics studies classified 91 HCCs into two groups: C</w:t>
      </w:r>
      <w:r w:rsidR="009C6423" w:rsidRPr="008E42BD">
        <w:rPr>
          <w:rFonts w:ascii="Book Antiqua" w:hAnsi="Book Antiqua" w:cs="Arial"/>
          <w:color w:val="000000" w:themeColor="text1"/>
          <w:sz w:val="24"/>
          <w:szCs w:val="24"/>
        </w:rPr>
        <w:t xml:space="preserve">luster A and </w:t>
      </w:r>
      <w:r w:rsidRPr="008E42BD">
        <w:rPr>
          <w:rFonts w:ascii="Book Antiqua" w:hAnsi="Book Antiqua" w:cs="Arial"/>
          <w:color w:val="000000" w:themeColor="text1"/>
          <w:sz w:val="24"/>
          <w:szCs w:val="24"/>
        </w:rPr>
        <w:t>Cluster</w:t>
      </w:r>
      <w:r w:rsidR="007746E4" w:rsidRPr="008E42BD">
        <w:rPr>
          <w:rFonts w:ascii="Book Antiqua" w:hAnsi="Book Antiqua" w:cs="Arial"/>
          <w:color w:val="000000" w:themeColor="text1"/>
          <w:sz w:val="24"/>
          <w:szCs w:val="24"/>
        </w:rPr>
        <w:t xml:space="preserve"> B</w:t>
      </w:r>
      <w:r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&lt;EndNote&gt;&lt;Cite&gt;&lt;Author&gt;Lee&lt;/Author&gt;&lt;Year&gt;2004&lt;/Year&gt;&lt;RecNum&gt;1384&lt;/RecNum&gt;&lt;DisplayText&gt;&lt;style face="superscript"&gt;[36]&lt;/style&gt;&lt;/DisplayText&gt;&lt;record&gt;&lt;rec-number&gt;1384&lt;/rec-number&gt;&lt;foreign-keys&gt;&lt;key app="EN" db-id="vr5dzve01z9p0aep05ivxs92zfevaf0r20az"&gt;1384&lt;/key&gt;&lt;/foreign-keys&gt;&lt;ref-type name="Journal Article"&gt;17&lt;/ref-type&gt;&lt;contributors&gt;&lt;authors&gt;&lt;author&gt;Lee, J. S.&lt;/author&gt;&lt;author&gt;Chu, I. S.&lt;/author&gt;&lt;author&gt;Heo, J.&lt;/author&gt;&lt;author&gt;Calvisi, D. F.&lt;/author&gt;&lt;author&gt;Sun, Z.&lt;/author&gt;&lt;author&gt;Roskams, T.&lt;/author&gt;&lt;author&gt;Durnez, A.&lt;/author&gt;&lt;author&gt;Demetris, A. J.&lt;/author&gt;&lt;author&gt;Thorgeirsson, S. S.&lt;/author&gt;&lt;/authors&gt;&lt;/contributors&gt;&lt;auth-address&gt;Laboratory of Experimental Carcinogenesis, Center for Cancer Research, National Cancer Institute, National Institutes of Health, Bethesda, MD 20892-4255, USA.&lt;/auth-address&gt;&lt;titles&gt;&lt;title&gt;Classification and prediction of survival in hepatocellular carcinoma by gene expression profiling&lt;/title&gt;&lt;secondary-title&gt;Hepatology&lt;/secondary-title&gt;&lt;alt-title&gt;Hepatology&lt;/alt-title&gt;&lt;/titles&gt;&lt;periodical&gt;&lt;full-title&gt;Hepatology&lt;/full-title&gt;&lt;/periodical&gt;&lt;alt-periodical&gt;&lt;full-title&gt;Hepatology&lt;/full-title&gt;&lt;/alt-periodical&gt;&lt;pages&gt;667-76&lt;/pages&gt;&lt;volume&gt;40&lt;/volume&gt;&lt;number&gt;3&lt;/number&gt;&lt;edition&gt;2004/09/07&lt;/edition&gt;&lt;keywords&gt;&lt;keyword&gt;Carcinoma, Hepatocellular/*classification/genetics/mortality&lt;/keyword&gt;&lt;keyword&gt;*Gene Expression Profiling&lt;/keyword&gt;&lt;keyword&gt;Humans&lt;/keyword&gt;&lt;keyword&gt;Liver/metabolism&lt;/keyword&gt;&lt;keyword&gt;Liver Neoplasms/*classification/genetics/mortality&lt;/keyword&gt;&lt;/keywords&gt;&lt;dates&gt;&lt;year&gt;2004&lt;/year&gt;&lt;pub-dates&gt;&lt;date&gt;Sep&lt;/date&gt;&lt;/pub-dates&gt;&lt;/dates&gt;&lt;isbn&gt;0270-9139 (Print)&amp;#xD;0270-9139 (Linking)&lt;/isbn&gt;&lt;accession-num&gt;15349906&lt;/accession-num&gt;&lt;urls&gt;&lt;related-urls&gt;&lt;url&gt;http://www.ncbi.nlm.nih.gov/pubmed/15349906&lt;/url&gt;&lt;/related-urls&gt;&lt;/urls&gt;&lt;electronic-resource-num&gt;10.1002/hep.20375&lt;/electronic-resource-num&gt;&lt;language&gt;eng&lt;/language&gt;&lt;/record&gt;&lt;/Cite&gt;&lt;/EndNote&gt;</w:instrText>
      </w:r>
      <w:r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[36]</w:t>
      </w:r>
      <w:r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t>. Cluster A showed high</w:t>
      </w:r>
      <w:r w:rsidR="009C6423" w:rsidRPr="008E42BD">
        <w:rPr>
          <w:rFonts w:ascii="Book Antiqua" w:hAnsi="Book Antiqua" w:cs="Arial"/>
          <w:color w:val="000000" w:themeColor="text1"/>
          <w:sz w:val="24"/>
          <w:szCs w:val="24"/>
        </w:rPr>
        <w:t xml:space="preserve"> alpha fetoprotein (AFP), </w:t>
      </w:r>
      <w:r w:rsidRPr="008E42BD">
        <w:rPr>
          <w:rFonts w:ascii="Book Antiqua" w:hAnsi="Book Antiqua" w:cs="Arial"/>
          <w:color w:val="000000" w:themeColor="text1"/>
          <w:sz w:val="24"/>
          <w:szCs w:val="24"/>
        </w:rPr>
        <w:t xml:space="preserve">high </w:t>
      </w:r>
      <w:r w:rsidR="009C6423" w:rsidRPr="008E42BD">
        <w:rPr>
          <w:rFonts w:ascii="Book Antiqua" w:hAnsi="Book Antiqua" w:cs="Arial"/>
          <w:color w:val="000000" w:themeColor="text1"/>
          <w:sz w:val="24"/>
          <w:szCs w:val="24"/>
        </w:rPr>
        <w:t>Edmon</w:t>
      </w:r>
      <w:r w:rsidRPr="008E42BD">
        <w:rPr>
          <w:rFonts w:ascii="Book Antiqua" w:hAnsi="Book Antiqua" w:cs="Arial"/>
          <w:color w:val="000000" w:themeColor="text1"/>
          <w:sz w:val="24"/>
          <w:szCs w:val="24"/>
        </w:rPr>
        <w:t>d</w:t>
      </w:r>
      <w:r w:rsidR="009C6423" w:rsidRPr="008E42BD">
        <w:rPr>
          <w:rFonts w:ascii="Book Antiqua" w:hAnsi="Book Antiqua" w:cs="Arial"/>
          <w:color w:val="000000" w:themeColor="text1"/>
          <w:sz w:val="24"/>
          <w:szCs w:val="24"/>
        </w:rPr>
        <w:t>son</w:t>
      </w:r>
      <w:r w:rsidRPr="008E42BD">
        <w:rPr>
          <w:rFonts w:ascii="Book Antiqua" w:hAnsi="Book Antiqua" w:cs="Arial"/>
          <w:color w:val="000000" w:themeColor="text1"/>
          <w:sz w:val="24"/>
          <w:szCs w:val="24"/>
        </w:rPr>
        <w:t>-Steiner’s</w:t>
      </w:r>
      <w:r w:rsidR="009C6423"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 xml:space="preserve">scores indicating low </w:t>
      </w:r>
      <w:proofErr w:type="spellStart"/>
      <w:r w:rsidRPr="008E42BD">
        <w:rPr>
          <w:rFonts w:ascii="Book Antiqua" w:hAnsi="Book Antiqua" w:cs="Arial"/>
          <w:color w:val="000000" w:themeColor="text1"/>
          <w:sz w:val="24"/>
          <w:szCs w:val="24"/>
        </w:rPr>
        <w:t>cyto</w:t>
      </w:r>
      <w:proofErr w:type="spellEnd"/>
      <w:r w:rsidRPr="008E42BD">
        <w:rPr>
          <w:rFonts w:ascii="Book Antiqua" w:hAnsi="Book Antiqua" w:cs="Arial"/>
          <w:color w:val="000000" w:themeColor="text1"/>
          <w:sz w:val="24"/>
          <w:szCs w:val="24"/>
        </w:rPr>
        <w:t xml:space="preserve">-architectural differentiation </w:t>
      </w:r>
      <w:r w:rsidR="009C6423" w:rsidRPr="008E42BD">
        <w:rPr>
          <w:rFonts w:ascii="Book Antiqua" w:hAnsi="Book Antiqua" w:cs="Arial"/>
          <w:color w:val="000000" w:themeColor="text1"/>
          <w:sz w:val="24"/>
          <w:szCs w:val="24"/>
        </w:rPr>
        <w:t xml:space="preserve">and </w:t>
      </w:r>
      <w:r w:rsidRPr="008E42BD">
        <w:rPr>
          <w:rFonts w:ascii="Book Antiqua" w:hAnsi="Book Antiqua" w:cs="Arial"/>
          <w:color w:val="000000" w:themeColor="text1"/>
          <w:sz w:val="24"/>
          <w:szCs w:val="24"/>
        </w:rPr>
        <w:t>unfavorable</w:t>
      </w:r>
      <w:r w:rsidR="009C6423" w:rsidRPr="008E42BD">
        <w:rPr>
          <w:rFonts w:ascii="Book Antiqua" w:hAnsi="Book Antiqua" w:cs="Arial"/>
          <w:color w:val="000000" w:themeColor="text1"/>
          <w:sz w:val="24"/>
          <w:szCs w:val="24"/>
        </w:rPr>
        <w:t xml:space="preserve"> survival. </w:t>
      </w:r>
      <w:r w:rsidRPr="008E42BD">
        <w:rPr>
          <w:rFonts w:ascii="Book Antiqua" w:hAnsi="Book Antiqua" w:cs="Arial"/>
          <w:color w:val="000000" w:themeColor="text1"/>
          <w:sz w:val="24"/>
          <w:szCs w:val="24"/>
        </w:rPr>
        <w:t xml:space="preserve">These clinical features correlated with high </w:t>
      </w:r>
      <w:r w:rsidR="00C85FE4" w:rsidRPr="008E42BD">
        <w:rPr>
          <w:rFonts w:ascii="Book Antiqua" w:hAnsi="Book Antiqua" w:cs="Arial"/>
          <w:color w:val="000000" w:themeColor="text1"/>
          <w:sz w:val="24"/>
          <w:szCs w:val="24"/>
        </w:rPr>
        <w:t xml:space="preserve">expression of genes </w:t>
      </w:r>
      <w:r w:rsidR="00D921F4" w:rsidRPr="008E42BD">
        <w:rPr>
          <w:rFonts w:ascii="Book Antiqua" w:hAnsi="Book Antiqua" w:cs="Arial"/>
          <w:color w:val="000000" w:themeColor="text1"/>
          <w:sz w:val="24"/>
          <w:szCs w:val="24"/>
        </w:rPr>
        <w:t>ass</w:t>
      </w:r>
      <w:r w:rsidR="00CD1984" w:rsidRPr="008E42BD">
        <w:rPr>
          <w:rFonts w:ascii="Book Antiqua" w:hAnsi="Book Antiqua" w:cs="Arial"/>
          <w:color w:val="000000" w:themeColor="text1"/>
          <w:sz w:val="24"/>
          <w:szCs w:val="24"/>
        </w:rPr>
        <w:t>ociated with cell proliferation</w:t>
      </w:r>
      <w:r w:rsidRPr="008E42BD">
        <w:rPr>
          <w:rFonts w:ascii="Book Antiqua" w:hAnsi="Book Antiqua" w:cs="Arial"/>
          <w:color w:val="000000" w:themeColor="text1"/>
          <w:sz w:val="24"/>
          <w:szCs w:val="24"/>
        </w:rPr>
        <w:t xml:space="preserve"> and low hepatocyte differentiation</w:t>
      </w:r>
      <w:r w:rsidR="00D921F4"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 xml:space="preserve">By contrast, </w:t>
      </w:r>
      <w:r w:rsidR="00D921F4" w:rsidRPr="008E42BD">
        <w:rPr>
          <w:rFonts w:ascii="Book Antiqua" w:hAnsi="Book Antiqua" w:cs="Arial"/>
          <w:color w:val="000000" w:themeColor="text1"/>
          <w:sz w:val="24"/>
          <w:szCs w:val="24"/>
        </w:rPr>
        <w:t>genes typical of cluster B were liver</w:t>
      </w:r>
      <w:r w:rsidRPr="008E42BD">
        <w:rPr>
          <w:rFonts w:ascii="Book Antiqua" w:hAnsi="Book Antiqua" w:cs="Arial"/>
          <w:color w:val="000000" w:themeColor="text1"/>
          <w:sz w:val="24"/>
          <w:szCs w:val="24"/>
        </w:rPr>
        <w:t>-</w:t>
      </w:r>
      <w:r w:rsidR="00D921F4" w:rsidRPr="008E42BD">
        <w:rPr>
          <w:rFonts w:ascii="Book Antiqua" w:hAnsi="Book Antiqua" w:cs="Arial"/>
          <w:color w:val="000000" w:themeColor="text1"/>
          <w:sz w:val="24"/>
          <w:szCs w:val="24"/>
        </w:rPr>
        <w:t>specific</w:t>
      </w:r>
      <w:r w:rsidRPr="008E42BD">
        <w:rPr>
          <w:rFonts w:ascii="Book Antiqua" w:hAnsi="Book Antiqua" w:cs="Arial"/>
          <w:color w:val="000000" w:themeColor="text1"/>
          <w:sz w:val="24"/>
          <w:szCs w:val="24"/>
        </w:rPr>
        <w:t>, indicating that these tumors were composed of well-differentiated, hepatocyte-like cells</w:t>
      </w:r>
      <w:r w:rsidR="00D921F4" w:rsidRPr="008E42BD">
        <w:rPr>
          <w:rFonts w:ascii="Book Antiqua" w:hAnsi="Book Antiqua" w:cs="Arial"/>
          <w:color w:val="000000" w:themeColor="text1"/>
          <w:sz w:val="24"/>
          <w:szCs w:val="24"/>
        </w:rPr>
        <w:t>.</w:t>
      </w:r>
      <w:r w:rsidR="00E11832"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 xml:space="preserve">Subsequent studies integrated the </w:t>
      </w:r>
      <w:r w:rsidR="007746E4" w:rsidRPr="008E42BD">
        <w:rPr>
          <w:rFonts w:ascii="Book Antiqua" w:hAnsi="Book Antiqua" w:cs="Arial"/>
          <w:color w:val="000000" w:themeColor="text1"/>
          <w:sz w:val="24"/>
          <w:szCs w:val="24"/>
        </w:rPr>
        <w:t xml:space="preserve">gene expression program of the </w:t>
      </w:r>
      <w:r w:rsidR="00E11832" w:rsidRPr="008E42BD">
        <w:rPr>
          <w:rFonts w:ascii="Book Antiqua" w:hAnsi="Book Antiqua" w:cs="Arial"/>
          <w:color w:val="000000" w:themeColor="text1"/>
          <w:sz w:val="24"/>
          <w:szCs w:val="24"/>
        </w:rPr>
        <w:t>91</w:t>
      </w:r>
      <w:r w:rsidRPr="008E42BD">
        <w:rPr>
          <w:rFonts w:ascii="Book Antiqua" w:hAnsi="Book Antiqua" w:cs="Arial"/>
          <w:color w:val="000000" w:themeColor="text1"/>
          <w:sz w:val="24"/>
          <w:szCs w:val="24"/>
        </w:rPr>
        <w:t xml:space="preserve">-HCC dataset </w:t>
      </w:r>
      <w:r w:rsidR="00E11832" w:rsidRPr="008E42BD">
        <w:rPr>
          <w:rFonts w:ascii="Book Antiqua" w:hAnsi="Book Antiqua" w:cs="Arial"/>
          <w:color w:val="000000" w:themeColor="text1"/>
          <w:sz w:val="24"/>
          <w:szCs w:val="24"/>
        </w:rPr>
        <w:t xml:space="preserve">with </w:t>
      </w:r>
      <w:r w:rsidR="007746E4" w:rsidRPr="008E42BD">
        <w:rPr>
          <w:rFonts w:ascii="Book Antiqua" w:hAnsi="Book Antiqua" w:cs="Arial"/>
          <w:color w:val="000000" w:themeColor="text1"/>
          <w:sz w:val="24"/>
          <w:szCs w:val="24"/>
        </w:rPr>
        <w:t xml:space="preserve">the orthologous genes from </w:t>
      </w:r>
      <w:r w:rsidR="00E11832" w:rsidRPr="008E42BD">
        <w:rPr>
          <w:rFonts w:ascii="Book Antiqua" w:hAnsi="Book Antiqua" w:cs="Arial"/>
          <w:color w:val="000000" w:themeColor="text1"/>
          <w:sz w:val="24"/>
          <w:szCs w:val="24"/>
        </w:rPr>
        <w:t>several mouse models</w:t>
      </w:r>
      <w:r w:rsidR="007746E4" w:rsidRPr="008E42BD">
        <w:rPr>
          <w:rFonts w:ascii="Book Antiqua" w:hAnsi="Book Antiqua" w:cs="Arial"/>
          <w:color w:val="000000" w:themeColor="text1"/>
          <w:sz w:val="24"/>
          <w:szCs w:val="24"/>
        </w:rPr>
        <w:fldChar w:fldCharType="begin">
          <w:fldData xml:space="preserve">PEVuZE5vdGU+PENpdGU+PEF1dGhvcj5MZWU8L0F1dGhvcj48WWVhcj4yMDA0PC9ZZWFyPjxSZWNO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PEVuZE5vdGU+PENpdGU+PEF1dGhvcj5MZWU8L0F1dGhvcj48WWVhcj4yMDA0PC9ZZWFyPjxSZWNO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7746E4" w:rsidRPr="008E42BD">
        <w:rPr>
          <w:rFonts w:ascii="Book Antiqua" w:hAnsi="Book Antiqua" w:cs="Arial"/>
          <w:color w:val="000000" w:themeColor="text1"/>
          <w:sz w:val="24"/>
          <w:szCs w:val="24"/>
        </w:rPr>
      </w:r>
      <w:r w:rsidR="007746E4"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[37]</w:t>
      </w:r>
      <w:r w:rsidR="007746E4" w:rsidRPr="008E42BD">
        <w:rPr>
          <w:rFonts w:ascii="Book Antiqua" w:hAnsi="Book Antiqua" w:cs="Arial"/>
          <w:color w:val="000000" w:themeColor="text1"/>
          <w:sz w:val="24"/>
          <w:szCs w:val="24"/>
        </w:rPr>
        <w:fldChar w:fldCharType="end"/>
      </w:r>
      <w:r w:rsidR="007746E4" w:rsidRPr="008E42BD">
        <w:rPr>
          <w:rFonts w:ascii="Book Antiqua" w:hAnsi="Book Antiqua" w:cs="Arial"/>
          <w:color w:val="000000" w:themeColor="text1"/>
          <w:sz w:val="24"/>
          <w:szCs w:val="24"/>
        </w:rPr>
        <w:t xml:space="preserve">, whereby poorly differentiated human HCCs matched </w:t>
      </w:r>
      <w:proofErr w:type="spellStart"/>
      <w:r w:rsidR="007746E4" w:rsidRPr="008E42BD">
        <w:rPr>
          <w:rFonts w:ascii="Book Antiqua" w:hAnsi="Book Antiqua" w:cs="Arial"/>
          <w:i/>
          <w:color w:val="000000" w:themeColor="text1"/>
          <w:sz w:val="24"/>
          <w:szCs w:val="24"/>
        </w:rPr>
        <w:t>Myc-</w:t>
      </w:r>
      <w:r w:rsidR="00E11832" w:rsidRPr="008E42BD">
        <w:rPr>
          <w:rFonts w:ascii="Book Antiqua" w:hAnsi="Book Antiqua" w:cs="Arial"/>
          <w:i/>
          <w:color w:val="000000" w:themeColor="text1"/>
          <w:sz w:val="24"/>
          <w:szCs w:val="24"/>
        </w:rPr>
        <w:t>Tgf</w:t>
      </w:r>
      <w:proofErr w:type="spellEnd"/>
      <w:r w:rsidR="007746E4" w:rsidRPr="008E42BD">
        <w:rPr>
          <w:rFonts w:ascii="Book Antiqua" w:hAnsi="Book Antiqua" w:cs="Arial"/>
          <w:i/>
          <w:color w:val="000000" w:themeColor="text1"/>
          <w:sz w:val="24"/>
          <w:szCs w:val="24"/>
        </w:rPr>
        <w:t>α</w:t>
      </w:r>
      <w:r w:rsidR="00E11832" w:rsidRPr="008E42BD">
        <w:rPr>
          <w:rFonts w:ascii="Book Antiqua" w:hAnsi="Book Antiqua" w:cs="Arial"/>
          <w:color w:val="000000" w:themeColor="text1"/>
          <w:sz w:val="24"/>
          <w:szCs w:val="24"/>
        </w:rPr>
        <w:t xml:space="preserve"> transgenic mice. These mice typically </w:t>
      </w:r>
      <w:r w:rsidR="007746E4" w:rsidRPr="008E42BD">
        <w:rPr>
          <w:rFonts w:ascii="Book Antiqua" w:hAnsi="Book Antiqua" w:cs="Arial"/>
          <w:color w:val="000000" w:themeColor="text1"/>
          <w:sz w:val="24"/>
          <w:szCs w:val="24"/>
        </w:rPr>
        <w:t>showed</w:t>
      </w:r>
      <w:r w:rsidR="00E11832" w:rsidRPr="008E42BD">
        <w:rPr>
          <w:rFonts w:ascii="Book Antiqua" w:hAnsi="Book Antiqua" w:cs="Arial"/>
          <w:color w:val="000000" w:themeColor="text1"/>
          <w:sz w:val="24"/>
          <w:szCs w:val="24"/>
        </w:rPr>
        <w:t xml:space="preserve"> earl</w:t>
      </w:r>
      <w:r w:rsidR="007746E4" w:rsidRPr="008E42BD">
        <w:rPr>
          <w:rFonts w:ascii="Book Antiqua" w:hAnsi="Book Antiqua" w:cs="Arial"/>
          <w:color w:val="000000" w:themeColor="text1"/>
          <w:sz w:val="24"/>
          <w:szCs w:val="24"/>
        </w:rPr>
        <w:t>y</w:t>
      </w:r>
      <w:r w:rsidR="00E11832" w:rsidRPr="008E42BD">
        <w:rPr>
          <w:rFonts w:ascii="Book Antiqua" w:hAnsi="Book Antiqua" w:cs="Arial"/>
          <w:color w:val="000000" w:themeColor="text1"/>
          <w:sz w:val="24"/>
          <w:szCs w:val="24"/>
        </w:rPr>
        <w:t xml:space="preserve"> and high inciden</w:t>
      </w:r>
      <w:r w:rsidR="007746E4" w:rsidRPr="008E42BD">
        <w:rPr>
          <w:rFonts w:ascii="Book Antiqua" w:hAnsi="Book Antiqua" w:cs="Arial"/>
          <w:color w:val="000000" w:themeColor="text1"/>
          <w:sz w:val="24"/>
          <w:szCs w:val="24"/>
        </w:rPr>
        <w:t>ce</w:t>
      </w:r>
      <w:r w:rsidR="00E11832" w:rsidRPr="008E42BD">
        <w:rPr>
          <w:rFonts w:ascii="Book Antiqua" w:hAnsi="Book Antiqua" w:cs="Arial"/>
          <w:color w:val="000000" w:themeColor="text1"/>
          <w:sz w:val="24"/>
          <w:szCs w:val="24"/>
        </w:rPr>
        <w:t xml:space="preserve"> rate</w:t>
      </w:r>
      <w:r w:rsidR="007746E4" w:rsidRPr="008E42BD">
        <w:rPr>
          <w:rFonts w:ascii="Book Antiqua" w:hAnsi="Book Antiqua" w:cs="Arial"/>
          <w:color w:val="000000" w:themeColor="text1"/>
          <w:sz w:val="24"/>
          <w:szCs w:val="24"/>
        </w:rPr>
        <w:t>s</w:t>
      </w:r>
      <w:r w:rsidR="00E11832" w:rsidRPr="008E42BD">
        <w:rPr>
          <w:rFonts w:ascii="Book Antiqua" w:hAnsi="Book Antiqua" w:cs="Arial"/>
          <w:color w:val="000000" w:themeColor="text1"/>
          <w:sz w:val="24"/>
          <w:szCs w:val="24"/>
        </w:rPr>
        <w:t xml:space="preserve"> of HCC development </w:t>
      </w:r>
      <w:r w:rsidR="007746E4" w:rsidRPr="008E42BD">
        <w:rPr>
          <w:rFonts w:ascii="Book Antiqua" w:hAnsi="Book Antiqua" w:cs="Arial"/>
          <w:color w:val="000000" w:themeColor="text1"/>
          <w:sz w:val="24"/>
          <w:szCs w:val="24"/>
        </w:rPr>
        <w:t xml:space="preserve">with ensuing </w:t>
      </w:r>
      <w:r w:rsidR="00E11832" w:rsidRPr="008E42BD">
        <w:rPr>
          <w:rFonts w:ascii="Book Antiqua" w:hAnsi="Book Antiqua" w:cs="Arial"/>
          <w:color w:val="000000" w:themeColor="text1"/>
          <w:sz w:val="24"/>
          <w:szCs w:val="24"/>
        </w:rPr>
        <w:t>high mortality</w:t>
      </w:r>
      <w:r w:rsidR="007746E4" w:rsidRPr="008E42BD">
        <w:rPr>
          <w:rFonts w:ascii="Book Antiqua" w:hAnsi="Book Antiqua" w:cs="Arial"/>
          <w:color w:val="000000" w:themeColor="text1"/>
          <w:sz w:val="24"/>
          <w:szCs w:val="24"/>
        </w:rPr>
        <w:t>. Their HCCs showed</w:t>
      </w:r>
      <w:r w:rsidR="00E11832" w:rsidRPr="008E42BD">
        <w:rPr>
          <w:rFonts w:ascii="Book Antiqua" w:hAnsi="Book Antiqua" w:cs="Arial"/>
          <w:color w:val="000000" w:themeColor="text1"/>
          <w:sz w:val="24"/>
          <w:szCs w:val="24"/>
        </w:rPr>
        <w:t xml:space="preserve"> high</w:t>
      </w:r>
      <w:r w:rsidR="007746E4" w:rsidRPr="008E42BD">
        <w:rPr>
          <w:rFonts w:ascii="Book Antiqua" w:hAnsi="Book Antiqua" w:cs="Arial"/>
          <w:color w:val="000000" w:themeColor="text1"/>
          <w:sz w:val="24"/>
          <w:szCs w:val="24"/>
        </w:rPr>
        <w:t xml:space="preserve"> rates of</w:t>
      </w:r>
      <w:r w:rsidR="00E11832" w:rsidRPr="008E42BD">
        <w:rPr>
          <w:rFonts w:ascii="Book Antiqua" w:hAnsi="Book Antiqua" w:cs="Arial"/>
          <w:color w:val="000000" w:themeColor="text1"/>
          <w:sz w:val="24"/>
          <w:szCs w:val="24"/>
        </w:rPr>
        <w:t xml:space="preserve"> genomic instability and </w:t>
      </w:r>
      <w:r w:rsidR="007746E4" w:rsidRPr="008E42BD">
        <w:rPr>
          <w:rFonts w:ascii="Book Antiqua" w:hAnsi="Book Antiqua" w:cs="Arial"/>
          <w:color w:val="000000" w:themeColor="text1"/>
          <w:sz w:val="24"/>
          <w:szCs w:val="24"/>
        </w:rPr>
        <w:t xml:space="preserve">of </w:t>
      </w:r>
      <w:r w:rsidR="00E11832" w:rsidRPr="008E42BD">
        <w:rPr>
          <w:rFonts w:ascii="Book Antiqua" w:hAnsi="Book Antiqua" w:cs="Arial"/>
          <w:color w:val="000000" w:themeColor="text1"/>
          <w:sz w:val="24"/>
          <w:szCs w:val="24"/>
        </w:rPr>
        <w:t>expression of</w:t>
      </w:r>
      <w:r w:rsidR="007746E4" w:rsidRPr="008E42BD">
        <w:rPr>
          <w:rFonts w:ascii="Book Antiqua" w:hAnsi="Book Antiqua" w:cs="Arial"/>
          <w:color w:val="000000" w:themeColor="text1"/>
          <w:sz w:val="24"/>
          <w:szCs w:val="24"/>
        </w:rPr>
        <w:t xml:space="preserve"> transcripts indicating</w:t>
      </w:r>
      <w:r w:rsidR="00E11832" w:rsidRPr="008E42BD">
        <w:rPr>
          <w:rFonts w:ascii="Book Antiqua" w:hAnsi="Book Antiqua" w:cs="Arial"/>
          <w:color w:val="000000" w:themeColor="text1"/>
          <w:sz w:val="24"/>
          <w:szCs w:val="24"/>
        </w:rPr>
        <w:t xml:space="preserve"> poor prognos</w:t>
      </w:r>
      <w:r w:rsidR="007746E4" w:rsidRPr="008E42BD">
        <w:rPr>
          <w:rFonts w:ascii="Book Antiqua" w:hAnsi="Book Antiqua" w:cs="Arial"/>
          <w:color w:val="000000" w:themeColor="text1"/>
          <w:sz w:val="24"/>
          <w:szCs w:val="24"/>
        </w:rPr>
        <w:t>is</w:t>
      </w:r>
      <w:r w:rsidR="0025489A" w:rsidRPr="008E42BD">
        <w:rPr>
          <w:rFonts w:ascii="Book Antiqua" w:hAnsi="Book Antiqua" w:cs="Arial"/>
          <w:color w:val="000000" w:themeColor="text1"/>
          <w:sz w:val="24"/>
          <w:szCs w:val="24"/>
        </w:rPr>
        <w:fldChar w:fldCharType="begin">
          <w:fldData xml:space="preserve">PEVuZE5vdGU+PENpdGU+PEF1dGhvcj5TYXJnZW50PC9BdXRob3I+PFllYXI+MTk5OTwvWWVhcj48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PEVuZE5vdGU+PENpdGU+PEF1dGhvcj5TYXJnZW50PC9BdXRob3I+PFllYXI+MTk5OTwvWWVhcj48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25489A" w:rsidRPr="008E42BD">
        <w:rPr>
          <w:rFonts w:ascii="Book Antiqua" w:hAnsi="Book Antiqua" w:cs="Arial"/>
          <w:color w:val="000000" w:themeColor="text1"/>
          <w:sz w:val="24"/>
          <w:szCs w:val="24"/>
        </w:rPr>
      </w:r>
      <w:r w:rsidR="0025489A"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[38]</w:t>
      </w:r>
      <w:r w:rsidR="0025489A" w:rsidRPr="008E42BD">
        <w:rPr>
          <w:rFonts w:ascii="Book Antiqua" w:hAnsi="Book Antiqua" w:cs="Arial"/>
          <w:color w:val="000000" w:themeColor="text1"/>
          <w:sz w:val="24"/>
          <w:szCs w:val="24"/>
        </w:rPr>
        <w:fldChar w:fldCharType="end"/>
      </w:r>
      <w:r w:rsidR="00E11832" w:rsidRPr="008E42BD">
        <w:rPr>
          <w:rFonts w:ascii="Book Antiqua" w:hAnsi="Book Antiqua" w:cs="Arial"/>
          <w:color w:val="000000" w:themeColor="text1"/>
          <w:sz w:val="24"/>
          <w:szCs w:val="24"/>
        </w:rPr>
        <w:t>.</w:t>
      </w:r>
      <w:r w:rsidR="00CD71F5" w:rsidRPr="008E42BD">
        <w:rPr>
          <w:rFonts w:ascii="Book Antiqua" w:hAnsi="Book Antiqua" w:cs="Arial"/>
          <w:color w:val="000000" w:themeColor="text1"/>
          <w:sz w:val="24"/>
          <w:szCs w:val="24"/>
        </w:rPr>
        <w:t xml:space="preserve"> </w:t>
      </w:r>
      <w:r w:rsidR="0025489A" w:rsidRPr="008E42BD">
        <w:rPr>
          <w:rFonts w:ascii="Book Antiqua" w:hAnsi="Book Antiqua" w:cs="Arial"/>
          <w:color w:val="000000" w:themeColor="text1"/>
          <w:sz w:val="24"/>
          <w:szCs w:val="24"/>
        </w:rPr>
        <w:t xml:space="preserve">Poorly differentiated human HCCs also matched a </w:t>
      </w:r>
      <w:r w:rsidR="00CD71F5" w:rsidRPr="008E42BD">
        <w:rPr>
          <w:rFonts w:ascii="Book Antiqua" w:hAnsi="Book Antiqua" w:cs="Arial"/>
          <w:i/>
          <w:color w:val="000000" w:themeColor="text1"/>
          <w:sz w:val="24"/>
          <w:szCs w:val="24"/>
        </w:rPr>
        <w:t>MET</w:t>
      </w:r>
      <w:r w:rsidR="00CD71F5" w:rsidRPr="008E42BD">
        <w:rPr>
          <w:rFonts w:ascii="Book Antiqua" w:hAnsi="Book Antiqua" w:cs="Arial"/>
          <w:color w:val="000000" w:themeColor="text1"/>
          <w:sz w:val="24"/>
          <w:szCs w:val="24"/>
        </w:rPr>
        <w:t xml:space="preserve"> activation </w:t>
      </w:r>
      <w:r w:rsidR="0025489A" w:rsidRPr="008E42BD">
        <w:rPr>
          <w:rFonts w:ascii="Book Antiqua" w:hAnsi="Book Antiqua" w:cs="Arial"/>
          <w:color w:val="000000" w:themeColor="text1"/>
          <w:sz w:val="24"/>
          <w:szCs w:val="24"/>
        </w:rPr>
        <w:t>signature in genetically modified mice</w:t>
      </w:r>
      <w:r w:rsidR="0025489A" w:rsidRPr="008E42BD">
        <w:rPr>
          <w:rFonts w:ascii="Book Antiqua" w:hAnsi="Book Antiqua" w:cs="Arial"/>
          <w:color w:val="000000" w:themeColor="text1"/>
          <w:sz w:val="24"/>
          <w:szCs w:val="24"/>
        </w:rPr>
        <w:fldChar w:fldCharType="begin">
          <w:fldData xml:space="preserve">PEVuZE5vdGU+PENpdGU+PEF1dGhvcj5LYXBvc2ktTm92YWs8L0F1dGhvcj48WWVhcj4yMDA2PC9Z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PEVuZE5vdGU+PENpdGU+PEF1dGhvcj5LYXBvc2ktTm92YWs8L0F1dGhvcj48WWVhcj4yMDA2PC9Z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25489A" w:rsidRPr="008E42BD">
        <w:rPr>
          <w:rFonts w:ascii="Book Antiqua" w:hAnsi="Book Antiqua" w:cs="Arial"/>
          <w:color w:val="000000" w:themeColor="text1"/>
          <w:sz w:val="24"/>
          <w:szCs w:val="24"/>
        </w:rPr>
      </w:r>
      <w:r w:rsidR="0025489A"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[39]</w:t>
      </w:r>
      <w:r w:rsidR="0025489A" w:rsidRPr="008E42BD">
        <w:rPr>
          <w:rFonts w:ascii="Book Antiqua" w:hAnsi="Book Antiqua" w:cs="Arial"/>
          <w:color w:val="000000" w:themeColor="text1"/>
          <w:sz w:val="24"/>
          <w:szCs w:val="24"/>
        </w:rPr>
        <w:fldChar w:fldCharType="end"/>
      </w:r>
      <w:r w:rsidR="00CD71F5" w:rsidRPr="008E42BD">
        <w:rPr>
          <w:rFonts w:ascii="Book Antiqua" w:hAnsi="Book Antiqua" w:cs="Arial"/>
          <w:color w:val="000000" w:themeColor="text1"/>
          <w:sz w:val="24"/>
          <w:szCs w:val="24"/>
        </w:rPr>
        <w:t xml:space="preserve">. </w:t>
      </w:r>
      <w:r w:rsidR="00FF04B6" w:rsidRPr="008E42BD">
        <w:rPr>
          <w:rFonts w:ascii="Book Antiqua" w:hAnsi="Book Antiqua" w:cs="Arial"/>
          <w:color w:val="000000" w:themeColor="text1"/>
          <w:sz w:val="24"/>
          <w:szCs w:val="24"/>
        </w:rPr>
        <w:t xml:space="preserve">Moreover, </w:t>
      </w:r>
      <w:r w:rsidR="00DD7EF0" w:rsidRPr="008E42BD">
        <w:rPr>
          <w:rFonts w:ascii="Book Antiqua" w:hAnsi="Book Antiqua" w:cs="Arial"/>
          <w:color w:val="000000" w:themeColor="text1"/>
          <w:sz w:val="24"/>
          <w:szCs w:val="24"/>
        </w:rPr>
        <w:t xml:space="preserve">integration of </w:t>
      </w:r>
      <w:r w:rsidR="002536C0" w:rsidRPr="008E42BD">
        <w:rPr>
          <w:rFonts w:ascii="Book Antiqua" w:hAnsi="Book Antiqua" w:cs="Arial"/>
          <w:color w:val="000000" w:themeColor="text1"/>
          <w:sz w:val="24"/>
          <w:szCs w:val="24"/>
        </w:rPr>
        <w:t xml:space="preserve">gene expression data </w:t>
      </w:r>
      <w:r w:rsidR="00DD7EF0" w:rsidRPr="008E42BD">
        <w:rPr>
          <w:rFonts w:ascii="Book Antiqua" w:hAnsi="Book Antiqua" w:cs="Arial"/>
          <w:color w:val="000000" w:themeColor="text1"/>
          <w:sz w:val="24"/>
          <w:szCs w:val="24"/>
        </w:rPr>
        <w:t>from</w:t>
      </w:r>
      <w:r w:rsidR="002536C0" w:rsidRPr="008E42BD">
        <w:rPr>
          <w:rFonts w:ascii="Book Antiqua" w:hAnsi="Book Antiqua" w:cs="Arial"/>
          <w:color w:val="000000" w:themeColor="text1"/>
          <w:sz w:val="24"/>
          <w:szCs w:val="24"/>
        </w:rPr>
        <w:t xml:space="preserve"> fetal </w:t>
      </w:r>
      <w:proofErr w:type="spellStart"/>
      <w:r w:rsidR="002536C0" w:rsidRPr="008E42BD">
        <w:rPr>
          <w:rFonts w:ascii="Book Antiqua" w:hAnsi="Book Antiqua" w:cs="Arial"/>
          <w:color w:val="000000" w:themeColor="text1"/>
          <w:sz w:val="24"/>
          <w:szCs w:val="24"/>
        </w:rPr>
        <w:t>hepatoblasts</w:t>
      </w:r>
      <w:proofErr w:type="spellEnd"/>
      <w:r w:rsidR="002536C0" w:rsidRPr="008E42BD">
        <w:rPr>
          <w:rFonts w:ascii="Book Antiqua" w:hAnsi="Book Antiqua" w:cs="Arial"/>
          <w:color w:val="000000" w:themeColor="text1"/>
          <w:sz w:val="24"/>
          <w:szCs w:val="24"/>
        </w:rPr>
        <w:t xml:space="preserve"> and adult hepatocytes </w:t>
      </w:r>
      <w:r w:rsidR="00DD7EF0" w:rsidRPr="008E42BD">
        <w:rPr>
          <w:rFonts w:ascii="Book Antiqua" w:hAnsi="Book Antiqua" w:cs="Arial"/>
          <w:color w:val="000000" w:themeColor="text1"/>
          <w:sz w:val="24"/>
          <w:szCs w:val="24"/>
        </w:rPr>
        <w:t xml:space="preserve">with </w:t>
      </w:r>
      <w:r w:rsidR="002536C0" w:rsidRPr="008E42BD">
        <w:rPr>
          <w:rFonts w:ascii="Book Antiqua" w:hAnsi="Book Antiqua" w:cs="Arial"/>
          <w:color w:val="000000" w:themeColor="text1"/>
          <w:sz w:val="24"/>
          <w:szCs w:val="24"/>
        </w:rPr>
        <w:t xml:space="preserve">61 cases of </w:t>
      </w:r>
      <w:r w:rsidR="00012ED9" w:rsidRPr="008E42BD">
        <w:rPr>
          <w:rFonts w:ascii="Book Antiqua" w:hAnsi="Book Antiqua" w:cs="Arial"/>
          <w:color w:val="000000" w:themeColor="text1"/>
          <w:sz w:val="24"/>
          <w:szCs w:val="24"/>
        </w:rPr>
        <w:t xml:space="preserve">human </w:t>
      </w:r>
      <w:r w:rsidR="002536C0" w:rsidRPr="008E42BD">
        <w:rPr>
          <w:rFonts w:ascii="Book Antiqua" w:hAnsi="Book Antiqua" w:cs="Arial"/>
          <w:color w:val="000000" w:themeColor="text1"/>
          <w:sz w:val="24"/>
          <w:szCs w:val="24"/>
        </w:rPr>
        <w:t>HCC</w:t>
      </w:r>
      <w:r w:rsidR="00012ED9" w:rsidRPr="008E42BD">
        <w:rPr>
          <w:rFonts w:ascii="Book Antiqua" w:hAnsi="Book Antiqua" w:cs="Arial"/>
          <w:color w:val="000000" w:themeColor="text1"/>
          <w:sz w:val="24"/>
          <w:szCs w:val="24"/>
        </w:rPr>
        <w:t>s</w:t>
      </w:r>
      <w:r w:rsidR="002536C0" w:rsidRPr="008E42BD">
        <w:rPr>
          <w:rFonts w:ascii="Book Antiqua" w:hAnsi="Book Antiqua" w:cs="Arial"/>
          <w:color w:val="000000" w:themeColor="text1"/>
          <w:sz w:val="24"/>
          <w:szCs w:val="24"/>
        </w:rPr>
        <w:t xml:space="preserve"> </w:t>
      </w:r>
      <w:r w:rsidR="00DD7EF0" w:rsidRPr="008E42BD">
        <w:rPr>
          <w:rFonts w:ascii="Book Antiqua" w:hAnsi="Book Antiqua" w:cs="Arial"/>
          <w:color w:val="000000" w:themeColor="text1"/>
          <w:sz w:val="24"/>
          <w:szCs w:val="24"/>
        </w:rPr>
        <w:t>revealed a</w:t>
      </w:r>
      <w:r w:rsidR="002536C0" w:rsidRPr="008E42BD">
        <w:rPr>
          <w:rFonts w:ascii="Book Antiqua" w:hAnsi="Book Antiqua" w:cs="Arial"/>
          <w:color w:val="000000" w:themeColor="text1"/>
          <w:sz w:val="24"/>
          <w:szCs w:val="24"/>
        </w:rPr>
        <w:t xml:space="preserve"> </w:t>
      </w:r>
      <w:r w:rsidR="00DD7EF0" w:rsidRPr="008E42BD">
        <w:rPr>
          <w:rFonts w:ascii="Book Antiqua" w:hAnsi="Book Antiqua" w:cs="Arial"/>
          <w:color w:val="000000" w:themeColor="text1"/>
          <w:sz w:val="24"/>
          <w:szCs w:val="24"/>
        </w:rPr>
        <w:t>group</w:t>
      </w:r>
      <w:r w:rsidR="002536C0" w:rsidRPr="008E42BD">
        <w:rPr>
          <w:rFonts w:ascii="Book Antiqua" w:hAnsi="Book Antiqua" w:cs="Arial"/>
          <w:color w:val="000000" w:themeColor="text1"/>
          <w:sz w:val="24"/>
          <w:szCs w:val="24"/>
        </w:rPr>
        <w:t xml:space="preserve"> sharing gene expression patterns with fetal </w:t>
      </w:r>
      <w:proofErr w:type="spellStart"/>
      <w:r w:rsidR="002536C0" w:rsidRPr="008E42BD">
        <w:rPr>
          <w:rFonts w:ascii="Book Antiqua" w:hAnsi="Book Antiqua" w:cs="Arial"/>
          <w:color w:val="000000" w:themeColor="text1"/>
          <w:sz w:val="24"/>
          <w:szCs w:val="24"/>
        </w:rPr>
        <w:t>hepatoblasts</w:t>
      </w:r>
      <w:proofErr w:type="spellEnd"/>
      <w:r w:rsidR="00DD7EF0" w:rsidRPr="008E42BD">
        <w:rPr>
          <w:rFonts w:ascii="Book Antiqua" w:hAnsi="Book Antiqua" w:cs="Arial"/>
          <w:color w:val="000000" w:themeColor="text1"/>
          <w:sz w:val="24"/>
          <w:szCs w:val="24"/>
        </w:rPr>
        <w:fldChar w:fldCharType="begin">
          <w:fldData xml:space="preserve">PEVuZE5vdGU+PENpdGU+PEF1dGhvcj5MZWU8L0F1dGhvcj48WWVhcj4yMDA2PC9ZZWFyPjxSZWNO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PEVuZE5vdGU+PENpdGU+PEF1dGhvcj5MZWU8L0F1dGhvcj48WWVhcj4yMDA2PC9ZZWFyPjxSZWNO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DD7EF0" w:rsidRPr="008E42BD">
        <w:rPr>
          <w:rFonts w:ascii="Book Antiqua" w:hAnsi="Book Antiqua" w:cs="Arial"/>
          <w:color w:val="000000" w:themeColor="text1"/>
          <w:sz w:val="24"/>
          <w:szCs w:val="24"/>
        </w:rPr>
      </w:r>
      <w:r w:rsidR="00DD7EF0"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[40]</w:t>
      </w:r>
      <w:r w:rsidR="00DD7EF0" w:rsidRPr="008E42BD">
        <w:rPr>
          <w:rFonts w:ascii="Book Antiqua" w:hAnsi="Book Antiqua" w:cs="Arial"/>
          <w:color w:val="000000" w:themeColor="text1"/>
          <w:sz w:val="24"/>
          <w:szCs w:val="24"/>
        </w:rPr>
        <w:fldChar w:fldCharType="end"/>
      </w:r>
      <w:r w:rsidR="002536C0" w:rsidRPr="008E42BD">
        <w:rPr>
          <w:rFonts w:ascii="Book Antiqua" w:hAnsi="Book Antiqua" w:cs="Arial"/>
          <w:color w:val="000000" w:themeColor="text1"/>
          <w:sz w:val="24"/>
          <w:szCs w:val="24"/>
        </w:rPr>
        <w:t>.</w:t>
      </w:r>
      <w:r w:rsidR="00A539A7" w:rsidRPr="008E42BD">
        <w:rPr>
          <w:rFonts w:ascii="Book Antiqua" w:hAnsi="Book Antiqua" w:cs="Arial"/>
          <w:color w:val="000000" w:themeColor="text1"/>
          <w:sz w:val="24"/>
          <w:szCs w:val="24"/>
        </w:rPr>
        <w:t xml:space="preserve"> </w:t>
      </w:r>
      <w:r w:rsidR="00DD7EF0" w:rsidRPr="008E42BD">
        <w:rPr>
          <w:rFonts w:ascii="Book Antiqua" w:hAnsi="Book Antiqua" w:cs="Arial"/>
          <w:color w:val="000000" w:themeColor="text1"/>
          <w:sz w:val="24"/>
          <w:szCs w:val="24"/>
        </w:rPr>
        <w:t xml:space="preserve">These tumors fell into the category of proliferative poorly differentiated HCCs (cluster A). </w:t>
      </w:r>
      <w:r w:rsidR="00FF04B6" w:rsidRPr="008E42BD">
        <w:rPr>
          <w:rFonts w:ascii="Book Antiqua" w:hAnsi="Book Antiqua" w:cs="Arial"/>
          <w:color w:val="000000" w:themeColor="text1"/>
          <w:sz w:val="24"/>
          <w:szCs w:val="24"/>
        </w:rPr>
        <w:t>T</w:t>
      </w:r>
      <w:r w:rsidR="00CD71F5" w:rsidRPr="008E42BD">
        <w:rPr>
          <w:rFonts w:ascii="Book Antiqua" w:hAnsi="Book Antiqua" w:cs="Arial"/>
          <w:color w:val="000000" w:themeColor="text1"/>
          <w:sz w:val="24"/>
          <w:szCs w:val="24"/>
        </w:rPr>
        <w:t xml:space="preserve">hese </w:t>
      </w:r>
      <w:r w:rsidR="00584F49" w:rsidRPr="008E42BD">
        <w:rPr>
          <w:rFonts w:ascii="Book Antiqua" w:hAnsi="Book Antiqua" w:cs="Arial"/>
          <w:color w:val="000000" w:themeColor="text1"/>
          <w:sz w:val="24"/>
          <w:szCs w:val="24"/>
        </w:rPr>
        <w:t xml:space="preserve">pioneering </w:t>
      </w:r>
      <w:r w:rsidR="00CD71F5" w:rsidRPr="008E42BD">
        <w:rPr>
          <w:rFonts w:ascii="Book Antiqua" w:hAnsi="Book Antiqua" w:cs="Arial"/>
          <w:color w:val="000000" w:themeColor="text1"/>
          <w:sz w:val="24"/>
          <w:szCs w:val="24"/>
        </w:rPr>
        <w:t xml:space="preserve">studies </w:t>
      </w:r>
      <w:r w:rsidR="00584F49" w:rsidRPr="008E42BD">
        <w:rPr>
          <w:rFonts w:ascii="Book Antiqua" w:hAnsi="Book Antiqua" w:cs="Arial"/>
          <w:color w:val="000000" w:themeColor="text1"/>
          <w:sz w:val="24"/>
          <w:szCs w:val="24"/>
        </w:rPr>
        <w:t xml:space="preserve">shed light on a first layer of HCC </w:t>
      </w:r>
      <w:r w:rsidR="00584F49" w:rsidRPr="008E42BD">
        <w:rPr>
          <w:rFonts w:ascii="Book Antiqua" w:hAnsi="Book Antiqua" w:cs="Arial"/>
          <w:color w:val="000000" w:themeColor="text1"/>
          <w:sz w:val="24"/>
          <w:szCs w:val="24"/>
        </w:rPr>
        <w:lastRenderedPageBreak/>
        <w:t>heterogeneity</w:t>
      </w:r>
      <w:r w:rsidR="003C7173" w:rsidRPr="008E42BD">
        <w:rPr>
          <w:rFonts w:ascii="Book Antiqua" w:hAnsi="Book Antiqua" w:cs="Arial"/>
          <w:color w:val="000000" w:themeColor="text1"/>
          <w:sz w:val="24"/>
          <w:szCs w:val="24"/>
        </w:rPr>
        <w:t xml:space="preserve"> and set the basis </w:t>
      </w:r>
      <w:r w:rsidR="002D5790" w:rsidRPr="008E42BD">
        <w:rPr>
          <w:rFonts w:ascii="Book Antiqua" w:hAnsi="Book Antiqua" w:cs="Arial"/>
          <w:color w:val="000000" w:themeColor="text1"/>
          <w:sz w:val="24"/>
          <w:szCs w:val="24"/>
        </w:rPr>
        <w:t>for</w:t>
      </w:r>
      <w:r w:rsidR="003C7173" w:rsidRPr="008E42BD">
        <w:rPr>
          <w:rFonts w:ascii="Book Antiqua" w:hAnsi="Book Antiqua" w:cs="Arial"/>
          <w:color w:val="000000" w:themeColor="text1"/>
          <w:sz w:val="24"/>
          <w:szCs w:val="24"/>
        </w:rPr>
        <w:t xml:space="preserve"> the well-established classification of HCCs into two classes: non-proliferative and proliferative</w:t>
      </w:r>
      <w:r w:rsidR="00584F49" w:rsidRPr="008E42BD">
        <w:rPr>
          <w:rFonts w:ascii="Book Antiqua" w:hAnsi="Book Antiqua" w:cs="Arial"/>
          <w:color w:val="000000" w:themeColor="text1"/>
          <w:sz w:val="24"/>
          <w:szCs w:val="24"/>
        </w:rPr>
        <w:t>. Proliferative tumors are in general poorly differentiated</w:t>
      </w:r>
      <w:r w:rsidR="00631AF2" w:rsidRPr="008E42BD">
        <w:rPr>
          <w:rFonts w:ascii="Book Antiqua" w:hAnsi="Book Antiqua" w:cs="Arial"/>
          <w:color w:val="000000" w:themeColor="text1"/>
          <w:sz w:val="24"/>
          <w:szCs w:val="24"/>
        </w:rPr>
        <w:t>,</w:t>
      </w:r>
      <w:r w:rsidR="00584F49" w:rsidRPr="008E42BD">
        <w:rPr>
          <w:rFonts w:ascii="Book Antiqua" w:hAnsi="Book Antiqua" w:cs="Arial"/>
          <w:color w:val="000000" w:themeColor="text1"/>
          <w:sz w:val="24"/>
          <w:szCs w:val="24"/>
        </w:rPr>
        <w:t xml:space="preserve"> highly aggressive</w:t>
      </w:r>
      <w:r w:rsidR="00631AF2" w:rsidRPr="008E42BD">
        <w:rPr>
          <w:rFonts w:ascii="Book Antiqua" w:hAnsi="Book Antiqua" w:cs="Arial"/>
          <w:color w:val="000000" w:themeColor="text1"/>
          <w:sz w:val="24"/>
          <w:szCs w:val="24"/>
        </w:rPr>
        <w:t xml:space="preserve"> and</w:t>
      </w:r>
      <w:r w:rsidR="00584F49" w:rsidRPr="008E42BD">
        <w:rPr>
          <w:rFonts w:ascii="Book Antiqua" w:hAnsi="Book Antiqua" w:cs="Arial"/>
          <w:color w:val="000000" w:themeColor="text1"/>
          <w:sz w:val="24"/>
          <w:szCs w:val="24"/>
        </w:rPr>
        <w:t xml:space="preserve"> associated with unfavorable patient outcome. </w:t>
      </w:r>
      <w:r w:rsidR="00631AF2" w:rsidRPr="008E42BD">
        <w:rPr>
          <w:rFonts w:ascii="Book Antiqua" w:hAnsi="Book Antiqua" w:cs="Arial"/>
          <w:color w:val="000000" w:themeColor="text1"/>
          <w:sz w:val="24"/>
          <w:szCs w:val="24"/>
        </w:rPr>
        <w:t>On the other hand</w:t>
      </w:r>
      <w:r w:rsidR="00584F49" w:rsidRPr="008E42BD">
        <w:rPr>
          <w:rFonts w:ascii="Book Antiqua" w:hAnsi="Book Antiqua" w:cs="Arial"/>
          <w:color w:val="000000" w:themeColor="text1"/>
          <w:sz w:val="24"/>
          <w:szCs w:val="24"/>
        </w:rPr>
        <w:t>, non-proliferative HCCs tend to preserve a certain degree of hepatocyte differentiation</w:t>
      </w:r>
      <w:r w:rsidR="003C7173" w:rsidRPr="008E42BD">
        <w:rPr>
          <w:rFonts w:ascii="Book Antiqua" w:hAnsi="Book Antiqua" w:cs="Arial"/>
          <w:color w:val="000000" w:themeColor="text1"/>
          <w:sz w:val="24"/>
          <w:szCs w:val="24"/>
        </w:rPr>
        <w:t xml:space="preserve"> and they are associated with </w:t>
      </w:r>
      <w:r w:rsidR="002D5790" w:rsidRPr="008E42BD">
        <w:rPr>
          <w:rFonts w:ascii="Book Antiqua" w:hAnsi="Book Antiqua" w:cs="Arial"/>
          <w:color w:val="000000" w:themeColor="text1"/>
          <w:sz w:val="24"/>
          <w:szCs w:val="24"/>
        </w:rPr>
        <w:t>more favorable patient outcome</w:t>
      </w:r>
      <w:r w:rsidR="003C7173" w:rsidRPr="008E42BD">
        <w:rPr>
          <w:rFonts w:ascii="Book Antiqua" w:hAnsi="Book Antiqua" w:cs="Arial"/>
          <w:color w:val="000000" w:themeColor="text1"/>
          <w:sz w:val="24"/>
          <w:szCs w:val="24"/>
        </w:rPr>
        <w:fldChar w:fldCharType="begin">
          <w:fldData xml:space="preserve">PEVuZE5vdGU+PENpdGU+PEF1dGhvcj5adWNtYW4tUm9zc2k8L0F1dGhvcj48WWVhcj4yMDE1PC9Z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MT48L2FsdC1wZXJpb2RpY2FsPjxwYWdlcz4xMjI2LTEyMzkgZTQ8L3BhZ2VzPjx2b2x1bWU+MTQ5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PEVuZE5vdGU+PENpdGU+PEF1dGhvcj5adWNtYW4tUm9zc2k8L0F1dGhvcj48WWVhcj4yMDE1PC9Z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MT48L2FsdC1wZXJpb2RpY2FsPjxwYWdlcz4xMjI2LTEyMzkgZTQ8L3BhZ2VzPjx2b2x1bWU+MTQ5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3C7173" w:rsidRPr="008E42BD">
        <w:rPr>
          <w:rFonts w:ascii="Book Antiqua" w:hAnsi="Book Antiqua" w:cs="Arial"/>
          <w:color w:val="000000" w:themeColor="text1"/>
          <w:sz w:val="24"/>
          <w:szCs w:val="24"/>
        </w:rPr>
      </w:r>
      <w:r w:rsidR="003C7173" w:rsidRPr="008E42BD">
        <w:rPr>
          <w:rFonts w:ascii="Book Antiqua" w:hAnsi="Book Antiqua" w:cs="Arial"/>
          <w:color w:val="000000" w:themeColor="text1"/>
          <w:sz w:val="24"/>
          <w:szCs w:val="24"/>
        </w:rPr>
        <w:fldChar w:fldCharType="separate"/>
      </w:r>
      <w:r w:rsidR="00353BE0">
        <w:rPr>
          <w:rFonts w:ascii="Book Antiqua" w:hAnsi="Book Antiqua" w:cs="Arial"/>
          <w:noProof/>
          <w:color w:val="000000" w:themeColor="text1"/>
          <w:sz w:val="24"/>
          <w:szCs w:val="24"/>
          <w:vertAlign w:val="superscript"/>
        </w:rPr>
        <w:t>[2,</w:t>
      </w:r>
      <w:r w:rsidR="008440C9" w:rsidRPr="008E42BD">
        <w:rPr>
          <w:rFonts w:ascii="Book Antiqua" w:hAnsi="Book Antiqua" w:cs="Arial"/>
          <w:noProof/>
          <w:color w:val="000000" w:themeColor="text1"/>
          <w:sz w:val="24"/>
          <w:szCs w:val="24"/>
          <w:vertAlign w:val="superscript"/>
        </w:rPr>
        <w:t>9]</w:t>
      </w:r>
      <w:r w:rsidR="003C7173" w:rsidRPr="008E42BD">
        <w:rPr>
          <w:rFonts w:ascii="Book Antiqua" w:hAnsi="Book Antiqua" w:cs="Arial"/>
          <w:color w:val="000000" w:themeColor="text1"/>
          <w:sz w:val="24"/>
          <w:szCs w:val="24"/>
        </w:rPr>
        <w:fldChar w:fldCharType="end"/>
      </w:r>
      <w:r w:rsidR="002D5790" w:rsidRPr="008E42BD">
        <w:rPr>
          <w:rFonts w:ascii="Book Antiqua" w:hAnsi="Book Antiqua" w:cs="Arial"/>
          <w:color w:val="000000" w:themeColor="text1"/>
          <w:sz w:val="24"/>
          <w:szCs w:val="24"/>
        </w:rPr>
        <w:t>.</w:t>
      </w:r>
      <w:r w:rsidR="00584F49" w:rsidRPr="008E42BD">
        <w:rPr>
          <w:rFonts w:ascii="Book Antiqua" w:hAnsi="Book Antiqua" w:cs="Arial"/>
          <w:color w:val="000000" w:themeColor="text1"/>
          <w:sz w:val="24"/>
          <w:szCs w:val="24"/>
        </w:rPr>
        <w:t xml:space="preserve"> </w:t>
      </w:r>
    </w:p>
    <w:p w14:paraId="793447DF" w14:textId="2ADF584E" w:rsidR="00E2182F"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3C7173" w:rsidRPr="008E42BD">
        <w:rPr>
          <w:rFonts w:ascii="Book Antiqua" w:hAnsi="Book Antiqua" w:cs="Arial"/>
          <w:color w:val="000000" w:themeColor="text1"/>
          <w:sz w:val="24"/>
          <w:szCs w:val="24"/>
        </w:rPr>
        <w:t xml:space="preserve">Further work searched for underlying dimensions </w:t>
      </w:r>
      <w:r w:rsidR="002D5790" w:rsidRPr="008E42BD">
        <w:rPr>
          <w:rFonts w:ascii="Book Antiqua" w:hAnsi="Book Antiqua" w:cs="Arial"/>
          <w:color w:val="000000" w:themeColor="text1"/>
          <w:sz w:val="24"/>
          <w:szCs w:val="24"/>
        </w:rPr>
        <w:t xml:space="preserve">that could </w:t>
      </w:r>
      <w:r w:rsidR="003C7173" w:rsidRPr="008E42BD">
        <w:rPr>
          <w:rFonts w:ascii="Book Antiqua" w:hAnsi="Book Antiqua" w:cs="Arial"/>
          <w:color w:val="000000" w:themeColor="text1"/>
          <w:sz w:val="24"/>
          <w:szCs w:val="24"/>
        </w:rPr>
        <w:t>explain phenotypic diversity within proliferative and non-proliferative HCCs by combining analysis of tumor transcriptomic</w:t>
      </w:r>
      <w:r w:rsidR="00631AF2" w:rsidRPr="008E42BD">
        <w:rPr>
          <w:rFonts w:ascii="Book Antiqua" w:hAnsi="Book Antiqua" w:cs="Arial"/>
          <w:color w:val="000000" w:themeColor="text1"/>
          <w:sz w:val="24"/>
          <w:szCs w:val="24"/>
        </w:rPr>
        <w:t>s’</w:t>
      </w:r>
      <w:r w:rsidR="003C7173" w:rsidRPr="008E42BD">
        <w:rPr>
          <w:rFonts w:ascii="Book Antiqua" w:hAnsi="Book Antiqua" w:cs="Arial"/>
          <w:color w:val="000000" w:themeColor="text1"/>
          <w:sz w:val="24"/>
          <w:szCs w:val="24"/>
        </w:rPr>
        <w:t xml:space="preserve"> programs and genetic mutations. </w:t>
      </w:r>
      <w:r w:rsidR="009A5FAB" w:rsidRPr="008E42BD">
        <w:rPr>
          <w:rFonts w:ascii="Book Antiqua" w:hAnsi="Book Antiqua" w:cs="Arial"/>
          <w:color w:val="000000" w:themeColor="text1"/>
          <w:sz w:val="24"/>
          <w:szCs w:val="24"/>
        </w:rPr>
        <w:t xml:space="preserve">Fifty-seven HCCs </w:t>
      </w:r>
      <w:r w:rsidR="007B4DEE" w:rsidRPr="008E42BD">
        <w:rPr>
          <w:rFonts w:ascii="Book Antiqua" w:hAnsi="Book Antiqua" w:cs="Arial"/>
          <w:color w:val="000000" w:themeColor="text1"/>
          <w:sz w:val="24"/>
          <w:szCs w:val="24"/>
        </w:rPr>
        <w:t xml:space="preserve">were </w:t>
      </w:r>
      <w:r w:rsidR="009A5FAB" w:rsidRPr="008E42BD">
        <w:rPr>
          <w:rFonts w:ascii="Book Antiqua" w:hAnsi="Book Antiqua" w:cs="Arial"/>
          <w:color w:val="000000" w:themeColor="text1"/>
          <w:sz w:val="24"/>
          <w:szCs w:val="24"/>
        </w:rPr>
        <w:t xml:space="preserve">classified </w:t>
      </w:r>
      <w:r w:rsidR="007B4DEE" w:rsidRPr="008E42BD">
        <w:rPr>
          <w:rFonts w:ascii="Book Antiqua" w:hAnsi="Book Antiqua" w:cs="Arial"/>
          <w:color w:val="000000" w:themeColor="text1"/>
          <w:sz w:val="24"/>
          <w:szCs w:val="24"/>
        </w:rPr>
        <w:t xml:space="preserve">into six groups </w:t>
      </w:r>
      <w:r w:rsidR="0019623A" w:rsidRPr="008E42BD">
        <w:rPr>
          <w:rFonts w:ascii="Book Antiqua" w:hAnsi="Book Antiqua" w:cs="Arial"/>
          <w:color w:val="000000" w:themeColor="text1"/>
          <w:sz w:val="24"/>
          <w:szCs w:val="24"/>
        </w:rPr>
        <w:t>(</w:t>
      </w:r>
      <w:r w:rsidR="007B4DEE" w:rsidRPr="008E42BD">
        <w:rPr>
          <w:rFonts w:ascii="Book Antiqua" w:hAnsi="Book Antiqua" w:cs="Arial"/>
          <w:color w:val="000000" w:themeColor="text1"/>
          <w:sz w:val="24"/>
          <w:szCs w:val="24"/>
        </w:rPr>
        <w:t>G1 to G6</w:t>
      </w:r>
      <w:r w:rsidR="0019623A" w:rsidRPr="008E42BD">
        <w:rPr>
          <w:rFonts w:ascii="Book Antiqua" w:hAnsi="Book Antiqua" w:cs="Arial"/>
          <w:color w:val="000000" w:themeColor="text1"/>
          <w:sz w:val="24"/>
          <w:szCs w:val="24"/>
        </w:rPr>
        <w:t xml:space="preserve">) and </w:t>
      </w:r>
      <w:r w:rsidR="00960DFE" w:rsidRPr="008E42BD">
        <w:rPr>
          <w:rFonts w:ascii="Book Antiqua" w:hAnsi="Book Antiqua" w:cs="Arial"/>
          <w:color w:val="000000" w:themeColor="text1"/>
          <w:sz w:val="24"/>
          <w:szCs w:val="24"/>
        </w:rPr>
        <w:t xml:space="preserve">the expression of </w:t>
      </w:r>
      <w:r w:rsidR="0019623A" w:rsidRPr="008E42BD">
        <w:rPr>
          <w:rFonts w:ascii="Book Antiqua" w:hAnsi="Book Antiqua" w:cs="Arial"/>
          <w:color w:val="000000" w:themeColor="text1"/>
          <w:sz w:val="24"/>
          <w:szCs w:val="24"/>
        </w:rPr>
        <w:t>gene</w:t>
      </w:r>
      <w:r w:rsidR="00960DFE" w:rsidRPr="008E42BD">
        <w:rPr>
          <w:rFonts w:ascii="Book Antiqua" w:hAnsi="Book Antiqua" w:cs="Arial"/>
          <w:color w:val="000000" w:themeColor="text1"/>
          <w:sz w:val="24"/>
          <w:szCs w:val="24"/>
        </w:rPr>
        <w:t>s of interest</w:t>
      </w:r>
      <w:r w:rsidR="0019623A" w:rsidRPr="008E42BD">
        <w:rPr>
          <w:rFonts w:ascii="Book Antiqua" w:hAnsi="Book Antiqua" w:cs="Arial"/>
          <w:color w:val="000000" w:themeColor="text1"/>
          <w:sz w:val="24"/>
          <w:szCs w:val="24"/>
        </w:rPr>
        <w:t xml:space="preserve"> </w:t>
      </w:r>
      <w:r w:rsidR="00960DFE" w:rsidRPr="008E42BD">
        <w:rPr>
          <w:rFonts w:ascii="Book Antiqua" w:hAnsi="Book Antiqua" w:cs="Arial"/>
          <w:color w:val="000000" w:themeColor="text1"/>
          <w:sz w:val="24"/>
          <w:szCs w:val="24"/>
        </w:rPr>
        <w:t>was confirmed</w:t>
      </w:r>
      <w:r w:rsidR="0019623A" w:rsidRPr="008E42BD">
        <w:rPr>
          <w:rFonts w:ascii="Book Antiqua" w:hAnsi="Book Antiqua" w:cs="Arial"/>
          <w:color w:val="000000" w:themeColor="text1"/>
          <w:sz w:val="24"/>
          <w:szCs w:val="24"/>
        </w:rPr>
        <w:t xml:space="preserve"> </w:t>
      </w:r>
      <w:r w:rsidR="004C43AD" w:rsidRPr="008E42BD">
        <w:rPr>
          <w:rFonts w:ascii="Book Antiqua" w:hAnsi="Book Antiqua" w:cs="Arial"/>
          <w:color w:val="000000" w:themeColor="text1"/>
          <w:sz w:val="24"/>
          <w:szCs w:val="24"/>
        </w:rPr>
        <w:t xml:space="preserve">by real time </w:t>
      </w:r>
      <w:r w:rsidR="00631AF2" w:rsidRPr="008E42BD">
        <w:rPr>
          <w:rFonts w:ascii="Book Antiqua" w:hAnsi="Book Antiqua" w:cs="Arial"/>
          <w:color w:val="000000" w:themeColor="text1"/>
          <w:sz w:val="24"/>
          <w:szCs w:val="24"/>
        </w:rPr>
        <w:t>q</w:t>
      </w:r>
      <w:r w:rsidR="004C43AD" w:rsidRPr="008E42BD">
        <w:rPr>
          <w:rFonts w:ascii="Book Antiqua" w:hAnsi="Book Antiqua" w:cs="Arial"/>
          <w:color w:val="000000" w:themeColor="text1"/>
          <w:sz w:val="24"/>
          <w:szCs w:val="24"/>
        </w:rPr>
        <w:t xml:space="preserve">PCR </w:t>
      </w:r>
      <w:r w:rsidR="0019623A" w:rsidRPr="008E42BD">
        <w:rPr>
          <w:rFonts w:ascii="Book Antiqua" w:hAnsi="Book Antiqua" w:cs="Arial"/>
          <w:color w:val="000000" w:themeColor="text1"/>
          <w:sz w:val="24"/>
          <w:szCs w:val="24"/>
        </w:rPr>
        <w:t xml:space="preserve">in an independent </w:t>
      </w:r>
      <w:r w:rsidR="00960DFE" w:rsidRPr="008E42BD">
        <w:rPr>
          <w:rFonts w:ascii="Book Antiqua" w:hAnsi="Book Antiqua" w:cs="Arial"/>
          <w:color w:val="000000" w:themeColor="text1"/>
          <w:sz w:val="24"/>
          <w:szCs w:val="24"/>
        </w:rPr>
        <w:t>collection</w:t>
      </w:r>
      <w:r w:rsidR="0019623A" w:rsidRPr="008E42BD">
        <w:rPr>
          <w:rFonts w:ascii="Book Antiqua" w:hAnsi="Book Antiqua" w:cs="Arial"/>
          <w:color w:val="000000" w:themeColor="text1"/>
          <w:sz w:val="24"/>
          <w:szCs w:val="24"/>
        </w:rPr>
        <w:t xml:space="preserve"> of 63 HCCs</w:t>
      </w:r>
      <w:r w:rsidR="007B4DEE" w:rsidRPr="008E42BD">
        <w:rPr>
          <w:rFonts w:ascii="Book Antiqua" w:hAnsi="Book Antiqua" w:cs="Arial"/>
          <w:color w:val="000000" w:themeColor="text1"/>
          <w:sz w:val="24"/>
          <w:szCs w:val="24"/>
        </w:rPr>
        <w:t xml:space="preserve">. </w:t>
      </w:r>
      <w:r w:rsidR="00E2182F" w:rsidRPr="008E42BD">
        <w:rPr>
          <w:rFonts w:ascii="Book Antiqua" w:hAnsi="Book Antiqua" w:cs="Arial"/>
          <w:color w:val="000000" w:themeColor="text1"/>
          <w:sz w:val="24"/>
          <w:szCs w:val="24"/>
        </w:rPr>
        <w:t xml:space="preserve">The aim of this approach </w:t>
      </w:r>
      <w:r w:rsidR="00A008E9" w:rsidRPr="008E42BD">
        <w:rPr>
          <w:rFonts w:ascii="Book Antiqua" w:hAnsi="Book Antiqua" w:cs="Arial"/>
          <w:color w:val="000000" w:themeColor="text1"/>
          <w:sz w:val="24"/>
          <w:szCs w:val="24"/>
        </w:rPr>
        <w:t>was</w:t>
      </w:r>
      <w:r w:rsidR="00E2182F" w:rsidRPr="008E42BD">
        <w:rPr>
          <w:rFonts w:ascii="Book Antiqua" w:hAnsi="Book Antiqua" w:cs="Arial"/>
          <w:color w:val="000000" w:themeColor="text1"/>
          <w:sz w:val="24"/>
          <w:szCs w:val="24"/>
        </w:rPr>
        <w:t xml:space="preserve"> two</w:t>
      </w:r>
      <w:r w:rsidR="00631AF2" w:rsidRPr="008E42BD">
        <w:rPr>
          <w:rFonts w:ascii="Book Antiqua" w:hAnsi="Book Antiqua" w:cs="Arial"/>
          <w:color w:val="000000" w:themeColor="text1"/>
          <w:sz w:val="24"/>
          <w:szCs w:val="24"/>
        </w:rPr>
        <w:t>-</w:t>
      </w:r>
      <w:r w:rsidR="00E2182F" w:rsidRPr="008E42BD">
        <w:rPr>
          <w:rFonts w:ascii="Book Antiqua" w:hAnsi="Book Antiqua" w:cs="Arial"/>
          <w:color w:val="000000" w:themeColor="text1"/>
          <w:sz w:val="24"/>
          <w:szCs w:val="24"/>
        </w:rPr>
        <w:t xml:space="preserve">fold: first, to gain insight into the mechanisms leading to HCC heterogeneity; second, to find molecular markers enabling researchers, surgeons and oncologists to identify patients who may benefit from adaptive therapeutic approaches. However, one of the major pitfalls of biomarker identification is that the number of dimensions (genes) is exceedingly higher than the number of observations (patients/tumors), which involves </w:t>
      </w:r>
      <w:r w:rsidR="002A163F" w:rsidRPr="008E42BD">
        <w:rPr>
          <w:rFonts w:ascii="Book Antiqua" w:hAnsi="Book Antiqua" w:cs="Arial"/>
          <w:color w:val="000000" w:themeColor="text1"/>
          <w:sz w:val="24"/>
          <w:szCs w:val="24"/>
        </w:rPr>
        <w:t>the</w:t>
      </w:r>
      <w:r w:rsidR="00E2182F" w:rsidRPr="008E42BD">
        <w:rPr>
          <w:rFonts w:ascii="Book Antiqua" w:hAnsi="Book Antiqua" w:cs="Arial"/>
          <w:color w:val="000000" w:themeColor="text1"/>
          <w:sz w:val="24"/>
          <w:szCs w:val="24"/>
        </w:rPr>
        <w:t xml:space="preserve"> risk of generating overfitting models</w:t>
      </w:r>
      <w:r w:rsidR="00581E5B" w:rsidRPr="008E42BD">
        <w:rPr>
          <w:rFonts w:ascii="Book Antiqua" w:hAnsi="Book Antiqua" w:cs="Arial"/>
          <w:color w:val="000000" w:themeColor="text1"/>
          <w:sz w:val="24"/>
          <w:szCs w:val="24"/>
        </w:rPr>
        <w:t xml:space="preserve">. Overfitting may lead the classifiers to </w:t>
      </w:r>
      <w:r w:rsidR="00B82948" w:rsidRPr="008E42BD">
        <w:rPr>
          <w:rFonts w:ascii="Book Antiqua" w:hAnsi="Book Antiqua" w:cs="Arial"/>
          <w:color w:val="000000" w:themeColor="text1"/>
          <w:sz w:val="24"/>
          <w:szCs w:val="24"/>
        </w:rPr>
        <w:t>better</w:t>
      </w:r>
      <w:r w:rsidR="00581E5B" w:rsidRPr="008E42BD">
        <w:rPr>
          <w:rFonts w:ascii="Book Antiqua" w:hAnsi="Book Antiqua" w:cs="Arial"/>
          <w:color w:val="000000" w:themeColor="text1"/>
          <w:sz w:val="24"/>
          <w:szCs w:val="24"/>
        </w:rPr>
        <w:t xml:space="preserve"> describe a particular set of observations, but may not be equally performant to describe and classify sets of observations</w:t>
      </w:r>
      <w:r w:rsidR="00B82948" w:rsidRPr="008E42BD">
        <w:rPr>
          <w:rFonts w:ascii="Book Antiqua" w:hAnsi="Book Antiqua" w:cs="Arial"/>
          <w:color w:val="000000" w:themeColor="text1"/>
          <w:sz w:val="24"/>
          <w:szCs w:val="24"/>
        </w:rPr>
        <w:t xml:space="preserve"> collected in different contexts</w:t>
      </w:r>
      <w:r w:rsidR="00581E5B" w:rsidRPr="008E42BD">
        <w:rPr>
          <w:rFonts w:ascii="Book Antiqua" w:hAnsi="Book Antiqua" w:cs="Arial"/>
          <w:color w:val="000000" w:themeColor="text1"/>
          <w:sz w:val="24"/>
          <w:szCs w:val="24"/>
        </w:rPr>
        <w:t xml:space="preserve">. To circumvent this pitfall, statistical methods such as </w:t>
      </w:r>
      <w:r w:rsidR="00581E5B" w:rsidRPr="00353BE0">
        <w:rPr>
          <w:rFonts w:ascii="Book Antiqua" w:hAnsi="Book Antiqua" w:cs="Arial"/>
          <w:color w:val="000000" w:themeColor="text1"/>
          <w:sz w:val="24"/>
          <w:szCs w:val="24"/>
        </w:rPr>
        <w:t>partial least squares</w:t>
      </w:r>
      <w:r w:rsidR="00581E5B" w:rsidRPr="008E42BD">
        <w:rPr>
          <w:rFonts w:ascii="Book Antiqua" w:hAnsi="Book Antiqua" w:cs="Arial"/>
          <w:color w:val="000000" w:themeColor="text1"/>
          <w:sz w:val="24"/>
          <w:szCs w:val="24"/>
        </w:rPr>
        <w:t xml:space="preserve"> are used to reduce the number of significant dimensions (genes)</w:t>
      </w:r>
      <w:r w:rsidR="00581E5B" w:rsidRPr="008E42BD">
        <w:rPr>
          <w:rFonts w:ascii="Book Antiqua" w:hAnsi="Book Antiqua" w:cs="Arial"/>
          <w:color w:val="000000" w:themeColor="text1"/>
          <w:sz w:val="24"/>
          <w:szCs w:val="24"/>
        </w:rPr>
        <w:fldChar w:fldCharType="begin">
          <w:fldData xml:space="preserve">PEVuZE5vdGU+PENpdGU+PEF1dGhvcj5Xb2xkPC9BdXRob3I+PFllYXI+MTk2NjwvWWVhcj48UmVj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PEVuZE5vdGU+PENpdGU+PEF1dGhvcj5Xb2xkPC9BdXRob3I+PFllYXI+MTk2NjwvWWVhcj48UmVj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581E5B" w:rsidRPr="008E42BD">
        <w:rPr>
          <w:rFonts w:ascii="Book Antiqua" w:hAnsi="Book Antiqua" w:cs="Arial"/>
          <w:color w:val="000000" w:themeColor="text1"/>
          <w:sz w:val="24"/>
          <w:szCs w:val="24"/>
        </w:rPr>
      </w:r>
      <w:r w:rsidR="00581E5B"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[41-43]</w:t>
      </w:r>
      <w:r w:rsidR="00581E5B" w:rsidRPr="008E42BD">
        <w:rPr>
          <w:rFonts w:ascii="Book Antiqua" w:hAnsi="Book Antiqua" w:cs="Arial"/>
          <w:color w:val="000000" w:themeColor="text1"/>
          <w:sz w:val="24"/>
          <w:szCs w:val="24"/>
        </w:rPr>
        <w:fldChar w:fldCharType="end"/>
      </w:r>
      <w:r w:rsidR="00F96328" w:rsidRPr="008E42BD">
        <w:rPr>
          <w:rFonts w:ascii="Book Antiqua" w:hAnsi="Book Antiqua" w:cs="Arial"/>
          <w:color w:val="000000" w:themeColor="text1"/>
          <w:sz w:val="24"/>
          <w:szCs w:val="24"/>
        </w:rPr>
        <w:t xml:space="preserve">. Importantly, the </w:t>
      </w:r>
      <w:r w:rsidR="00F96328" w:rsidRPr="00353BE0">
        <w:rPr>
          <w:rFonts w:ascii="Book Antiqua" w:hAnsi="Book Antiqua" w:cs="Arial"/>
          <w:color w:val="000000" w:themeColor="text1"/>
          <w:sz w:val="24"/>
          <w:szCs w:val="24"/>
        </w:rPr>
        <w:t>Reporting Recommendations for Tumor Marker Prognostic Studies</w:t>
      </w:r>
      <w:r w:rsidR="00F96328" w:rsidRPr="008E42BD">
        <w:rPr>
          <w:rFonts w:ascii="Book Antiqua" w:hAnsi="Book Antiqua" w:cs="Arial"/>
          <w:color w:val="000000" w:themeColor="text1"/>
          <w:sz w:val="24"/>
          <w:szCs w:val="24"/>
        </w:rPr>
        <w:t xml:space="preserve"> (REMARK) criteria are applied to warrant that a set of markers </w:t>
      </w:r>
      <w:r w:rsidR="00C7228F" w:rsidRPr="008E42BD">
        <w:rPr>
          <w:rFonts w:ascii="Book Antiqua" w:hAnsi="Book Antiqua" w:cs="Arial"/>
          <w:color w:val="000000" w:themeColor="text1"/>
          <w:sz w:val="24"/>
          <w:szCs w:val="24"/>
        </w:rPr>
        <w:t xml:space="preserve">performs </w:t>
      </w:r>
      <w:r w:rsidR="00F96328" w:rsidRPr="008E42BD">
        <w:rPr>
          <w:rFonts w:ascii="Book Antiqua" w:hAnsi="Book Antiqua" w:cs="Arial"/>
          <w:color w:val="000000" w:themeColor="text1"/>
          <w:sz w:val="24"/>
          <w:szCs w:val="24"/>
        </w:rPr>
        <w:t>consistently</w:t>
      </w:r>
      <w:r w:rsidR="00F96328" w:rsidRPr="008E42BD">
        <w:rPr>
          <w:rFonts w:ascii="Book Antiqua" w:hAnsi="Book Antiqua" w:cs="Arial"/>
          <w:color w:val="000000" w:themeColor="text1"/>
          <w:sz w:val="24"/>
          <w:szCs w:val="24"/>
        </w:rPr>
        <w:fldChar w:fldCharType="begin">
          <w:fldData xml:space="preserve">PEVuZE5vdGU+PENpdGU+PEF1dGhvcj5NY1NoYW5lPC9BdXRob3I+PFllYXI+MjAwNTwvWWVhcj48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PEVuZE5vdGU+PENpdGU+PEF1dGhvcj5NY1NoYW5lPC9BdXRob3I+PFllYXI+MjAwNTwvWWVhcj48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96328" w:rsidRPr="008E42BD">
        <w:rPr>
          <w:rFonts w:ascii="Book Antiqua" w:hAnsi="Book Antiqua" w:cs="Arial"/>
          <w:color w:val="000000" w:themeColor="text1"/>
          <w:sz w:val="24"/>
          <w:szCs w:val="24"/>
        </w:rPr>
      </w:r>
      <w:r w:rsidR="00F96328"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[44,</w:t>
      </w:r>
      <w:r w:rsidR="00194A89" w:rsidRPr="008E42BD">
        <w:rPr>
          <w:rFonts w:ascii="Book Antiqua" w:hAnsi="Book Antiqua" w:cs="Arial"/>
          <w:noProof/>
          <w:color w:val="000000" w:themeColor="text1"/>
          <w:sz w:val="24"/>
          <w:szCs w:val="24"/>
          <w:vertAlign w:val="superscript"/>
        </w:rPr>
        <w:t>45]</w:t>
      </w:r>
      <w:r w:rsidR="00F96328" w:rsidRPr="008E42BD">
        <w:rPr>
          <w:rFonts w:ascii="Book Antiqua" w:hAnsi="Book Antiqua" w:cs="Arial"/>
          <w:color w:val="000000" w:themeColor="text1"/>
          <w:sz w:val="24"/>
          <w:szCs w:val="24"/>
        </w:rPr>
        <w:fldChar w:fldCharType="end"/>
      </w:r>
      <w:r w:rsidR="00F96328" w:rsidRPr="008E42BD">
        <w:rPr>
          <w:rFonts w:ascii="Book Antiqua" w:hAnsi="Book Antiqua" w:cs="Arial"/>
          <w:color w:val="000000" w:themeColor="text1"/>
          <w:sz w:val="24"/>
          <w:szCs w:val="24"/>
        </w:rPr>
        <w:t>. These include, among other recommendations, the use of training an</w:t>
      </w:r>
      <w:r w:rsidR="002C54F1" w:rsidRPr="008E42BD">
        <w:rPr>
          <w:rFonts w:ascii="Book Antiqua" w:hAnsi="Book Antiqua" w:cs="Arial"/>
          <w:color w:val="000000" w:themeColor="text1"/>
          <w:sz w:val="24"/>
          <w:szCs w:val="24"/>
        </w:rPr>
        <w:t xml:space="preserve">d validation sets to ensure consistency of results, followed by reproducibility studies in external validation cohorts. </w:t>
      </w:r>
    </w:p>
    <w:p w14:paraId="65B623B4" w14:textId="05C7D2B2" w:rsidR="001E4AB2"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C7228F" w:rsidRPr="008E42BD">
        <w:rPr>
          <w:rFonts w:ascii="Book Antiqua" w:hAnsi="Book Antiqua" w:cs="Arial"/>
          <w:color w:val="000000" w:themeColor="text1"/>
          <w:sz w:val="24"/>
          <w:szCs w:val="24"/>
        </w:rPr>
        <w:t>Applying these procedures,</w:t>
      </w:r>
      <w:r w:rsidR="00631AF2" w:rsidRPr="008E42BD">
        <w:rPr>
          <w:rFonts w:ascii="Book Antiqua" w:hAnsi="Book Antiqua" w:cs="Arial"/>
          <w:color w:val="000000" w:themeColor="text1"/>
          <w:sz w:val="24"/>
          <w:szCs w:val="24"/>
        </w:rPr>
        <w:t xml:space="preserve"> </w:t>
      </w:r>
      <w:r w:rsidR="002C54F1" w:rsidRPr="008E42BD">
        <w:rPr>
          <w:rFonts w:ascii="Book Antiqua" w:hAnsi="Book Antiqua" w:cs="Arial"/>
          <w:color w:val="000000" w:themeColor="text1"/>
          <w:sz w:val="24"/>
          <w:szCs w:val="24"/>
        </w:rPr>
        <w:t xml:space="preserve">studies </w:t>
      </w:r>
      <w:r w:rsidR="00C7228F" w:rsidRPr="008E42BD">
        <w:rPr>
          <w:rFonts w:ascii="Book Antiqua" w:hAnsi="Book Antiqua" w:cs="Arial"/>
          <w:color w:val="000000" w:themeColor="text1"/>
          <w:sz w:val="24"/>
          <w:szCs w:val="24"/>
        </w:rPr>
        <w:t xml:space="preserve">revealed </w:t>
      </w:r>
      <w:r w:rsidR="002C54F1" w:rsidRPr="008E42BD">
        <w:rPr>
          <w:rFonts w:ascii="Book Antiqua" w:hAnsi="Book Antiqua" w:cs="Arial"/>
          <w:color w:val="000000" w:themeColor="text1"/>
          <w:sz w:val="24"/>
          <w:szCs w:val="24"/>
        </w:rPr>
        <w:t>group</w:t>
      </w:r>
      <w:r w:rsidR="00631AF2" w:rsidRPr="008E42BD">
        <w:rPr>
          <w:rFonts w:ascii="Book Antiqua" w:hAnsi="Book Antiqua" w:cs="Arial"/>
          <w:color w:val="000000" w:themeColor="text1"/>
          <w:sz w:val="24"/>
          <w:szCs w:val="24"/>
        </w:rPr>
        <w:t xml:space="preserve"> G1</w:t>
      </w:r>
      <w:r w:rsidR="002C54F1" w:rsidRPr="008E42BD">
        <w:rPr>
          <w:rFonts w:ascii="Book Antiqua" w:hAnsi="Book Antiqua" w:cs="Arial"/>
          <w:color w:val="000000" w:themeColor="text1"/>
          <w:sz w:val="24"/>
          <w:szCs w:val="24"/>
        </w:rPr>
        <w:t xml:space="preserve">, </w:t>
      </w:r>
      <w:r w:rsidR="007B4DEE" w:rsidRPr="008E42BD">
        <w:rPr>
          <w:rFonts w:ascii="Book Antiqua" w:hAnsi="Book Antiqua" w:cs="Arial"/>
          <w:color w:val="000000" w:themeColor="text1"/>
          <w:sz w:val="24"/>
          <w:szCs w:val="24"/>
        </w:rPr>
        <w:t xml:space="preserve">expressing </w:t>
      </w:r>
      <w:r w:rsidR="002C54F1" w:rsidRPr="008E42BD">
        <w:rPr>
          <w:rFonts w:ascii="Book Antiqua" w:hAnsi="Book Antiqua" w:cs="Arial"/>
          <w:color w:val="000000" w:themeColor="text1"/>
          <w:sz w:val="24"/>
          <w:szCs w:val="24"/>
        </w:rPr>
        <w:t>high</w:t>
      </w:r>
      <w:r w:rsidR="007B4DEE" w:rsidRPr="008E42BD">
        <w:rPr>
          <w:rFonts w:ascii="Book Antiqua" w:hAnsi="Book Antiqua" w:cs="Arial"/>
          <w:color w:val="000000" w:themeColor="text1"/>
          <w:sz w:val="24"/>
          <w:szCs w:val="24"/>
        </w:rPr>
        <w:t xml:space="preserve"> AFP</w:t>
      </w:r>
      <w:r w:rsidR="002C54F1" w:rsidRPr="008E42BD">
        <w:rPr>
          <w:rFonts w:ascii="Book Antiqua" w:hAnsi="Book Antiqua" w:cs="Arial"/>
          <w:color w:val="000000" w:themeColor="text1"/>
          <w:sz w:val="24"/>
          <w:szCs w:val="24"/>
        </w:rPr>
        <w:t xml:space="preserve"> levels</w:t>
      </w:r>
      <w:r w:rsidR="009F269C" w:rsidRPr="008E42BD">
        <w:rPr>
          <w:rFonts w:ascii="Book Antiqua" w:hAnsi="Book Antiqua" w:cs="Arial"/>
          <w:color w:val="000000" w:themeColor="text1"/>
          <w:sz w:val="24"/>
          <w:szCs w:val="24"/>
        </w:rPr>
        <w:t xml:space="preserve"> in young women</w:t>
      </w:r>
      <w:r w:rsidR="002C54F1" w:rsidRPr="008E42BD">
        <w:rPr>
          <w:rFonts w:ascii="Book Antiqua" w:hAnsi="Book Antiqua" w:cs="Arial"/>
          <w:color w:val="000000" w:themeColor="text1"/>
          <w:sz w:val="24"/>
          <w:szCs w:val="24"/>
        </w:rPr>
        <w:t xml:space="preserve">; </w:t>
      </w:r>
      <w:r w:rsidR="00A93A83" w:rsidRPr="008E42BD">
        <w:rPr>
          <w:rFonts w:ascii="Book Antiqua" w:hAnsi="Book Antiqua" w:cs="Arial"/>
          <w:color w:val="000000" w:themeColor="text1"/>
          <w:sz w:val="24"/>
          <w:szCs w:val="24"/>
        </w:rPr>
        <w:t>group</w:t>
      </w:r>
      <w:r w:rsidR="00631AF2" w:rsidRPr="008E42BD">
        <w:rPr>
          <w:rFonts w:ascii="Book Antiqua" w:hAnsi="Book Antiqua" w:cs="Arial"/>
          <w:color w:val="000000" w:themeColor="text1"/>
          <w:sz w:val="24"/>
          <w:szCs w:val="24"/>
        </w:rPr>
        <w:t xml:space="preserve"> G2</w:t>
      </w:r>
      <w:r w:rsidR="00A93A83" w:rsidRPr="008E42BD">
        <w:rPr>
          <w:rFonts w:ascii="Book Antiqua" w:hAnsi="Book Antiqua" w:cs="Arial"/>
          <w:color w:val="000000" w:themeColor="text1"/>
          <w:sz w:val="24"/>
          <w:szCs w:val="24"/>
        </w:rPr>
        <w:t xml:space="preserve"> </w:t>
      </w:r>
      <w:r w:rsidR="002C54F1" w:rsidRPr="008E42BD">
        <w:rPr>
          <w:rFonts w:ascii="Book Antiqua" w:hAnsi="Book Antiqua" w:cs="Arial"/>
          <w:color w:val="000000" w:themeColor="text1"/>
          <w:sz w:val="24"/>
          <w:szCs w:val="24"/>
        </w:rPr>
        <w:t xml:space="preserve">associated with hemochromatosis and both </w:t>
      </w:r>
      <w:r w:rsidR="00631AF2" w:rsidRPr="008E42BD">
        <w:rPr>
          <w:rFonts w:ascii="Book Antiqua" w:hAnsi="Book Antiqua" w:cs="Arial"/>
          <w:color w:val="000000" w:themeColor="text1"/>
          <w:sz w:val="24"/>
          <w:szCs w:val="24"/>
        </w:rPr>
        <w:t xml:space="preserve">groups </w:t>
      </w:r>
      <w:r w:rsidR="002C54F1" w:rsidRPr="008E42BD">
        <w:rPr>
          <w:rFonts w:ascii="Book Antiqua" w:hAnsi="Book Antiqua" w:cs="Arial"/>
          <w:color w:val="000000" w:themeColor="text1"/>
          <w:sz w:val="24"/>
          <w:szCs w:val="24"/>
        </w:rPr>
        <w:t>G1 and G2</w:t>
      </w:r>
      <w:r w:rsidR="0092416F" w:rsidRPr="008E42BD">
        <w:rPr>
          <w:rFonts w:ascii="Book Antiqua" w:hAnsi="Book Antiqua" w:cs="Arial"/>
          <w:color w:val="000000" w:themeColor="text1"/>
          <w:sz w:val="24"/>
          <w:szCs w:val="24"/>
        </w:rPr>
        <w:t xml:space="preserve"> show</w:t>
      </w:r>
      <w:r w:rsidR="00631AF2" w:rsidRPr="008E42BD">
        <w:rPr>
          <w:rFonts w:ascii="Book Antiqua" w:hAnsi="Book Antiqua" w:cs="Arial"/>
          <w:color w:val="000000" w:themeColor="text1"/>
          <w:sz w:val="24"/>
          <w:szCs w:val="24"/>
        </w:rPr>
        <w:t>ing</w:t>
      </w:r>
      <w:r w:rsidR="0092416F" w:rsidRPr="008E42BD">
        <w:rPr>
          <w:rFonts w:ascii="Book Antiqua" w:hAnsi="Book Antiqua" w:cs="Arial"/>
          <w:color w:val="000000" w:themeColor="text1"/>
          <w:sz w:val="24"/>
          <w:szCs w:val="24"/>
        </w:rPr>
        <w:t xml:space="preserve"> </w:t>
      </w:r>
      <w:r w:rsidR="007B4DEE" w:rsidRPr="008E42BD">
        <w:rPr>
          <w:rFonts w:ascii="Book Antiqua" w:hAnsi="Book Antiqua" w:cs="Arial"/>
          <w:i/>
          <w:color w:val="000000" w:themeColor="text1"/>
          <w:sz w:val="24"/>
          <w:szCs w:val="24"/>
        </w:rPr>
        <w:t>AKT</w:t>
      </w:r>
      <w:r w:rsidR="007B4DEE" w:rsidRPr="008E42BD">
        <w:rPr>
          <w:rFonts w:ascii="Book Antiqua" w:hAnsi="Book Antiqua" w:cs="Arial"/>
          <w:color w:val="000000" w:themeColor="text1"/>
          <w:sz w:val="24"/>
          <w:szCs w:val="24"/>
        </w:rPr>
        <w:t xml:space="preserve"> activation</w:t>
      </w:r>
      <w:r w:rsidR="0021103D" w:rsidRPr="008E42BD">
        <w:rPr>
          <w:rFonts w:ascii="Book Antiqua" w:hAnsi="Book Antiqua" w:cs="Arial"/>
          <w:color w:val="000000" w:themeColor="text1"/>
          <w:sz w:val="24"/>
          <w:szCs w:val="24"/>
        </w:rPr>
        <w:t xml:space="preserve"> as well as frequent </w:t>
      </w:r>
      <w:r w:rsidR="0021103D" w:rsidRPr="008E42BD">
        <w:rPr>
          <w:rFonts w:ascii="Book Antiqua" w:hAnsi="Book Antiqua" w:cs="Arial"/>
          <w:i/>
          <w:color w:val="000000" w:themeColor="text1"/>
          <w:sz w:val="24"/>
          <w:szCs w:val="24"/>
        </w:rPr>
        <w:t>AXIN1</w:t>
      </w:r>
      <w:r w:rsidR="0021103D" w:rsidRPr="008E42BD">
        <w:rPr>
          <w:rFonts w:ascii="Book Antiqua" w:hAnsi="Book Antiqua" w:cs="Arial"/>
          <w:color w:val="000000" w:themeColor="text1"/>
          <w:sz w:val="24"/>
          <w:szCs w:val="24"/>
        </w:rPr>
        <w:t xml:space="preserve"> mutation</w:t>
      </w:r>
      <w:r w:rsidR="007B4DEE" w:rsidRPr="008E42BD">
        <w:rPr>
          <w:rFonts w:ascii="Book Antiqua" w:hAnsi="Book Antiqua" w:cs="Arial"/>
          <w:color w:val="000000" w:themeColor="text1"/>
          <w:sz w:val="24"/>
          <w:szCs w:val="24"/>
        </w:rPr>
        <w:t xml:space="preserve">. </w:t>
      </w:r>
      <w:r w:rsidR="00A93A83" w:rsidRPr="008E42BD">
        <w:rPr>
          <w:rFonts w:ascii="Book Antiqua" w:hAnsi="Book Antiqua" w:cs="Arial"/>
          <w:color w:val="000000" w:themeColor="text1"/>
          <w:sz w:val="24"/>
          <w:szCs w:val="24"/>
        </w:rPr>
        <w:t>G2</w:t>
      </w:r>
      <w:r w:rsidR="00294177" w:rsidRPr="008E42BD">
        <w:rPr>
          <w:rFonts w:ascii="Book Antiqua" w:hAnsi="Book Antiqua" w:cs="Arial"/>
          <w:color w:val="000000" w:themeColor="text1"/>
          <w:sz w:val="24"/>
          <w:szCs w:val="24"/>
        </w:rPr>
        <w:t xml:space="preserve"> </w:t>
      </w:r>
      <w:r w:rsidR="0092416F" w:rsidRPr="008E42BD">
        <w:rPr>
          <w:rFonts w:ascii="Book Antiqua" w:hAnsi="Book Antiqua" w:cs="Arial"/>
          <w:color w:val="000000" w:themeColor="text1"/>
          <w:sz w:val="24"/>
          <w:szCs w:val="24"/>
        </w:rPr>
        <w:t>and G</w:t>
      </w:r>
      <w:r w:rsidR="00A93A83" w:rsidRPr="008E42BD">
        <w:rPr>
          <w:rFonts w:ascii="Book Antiqua" w:hAnsi="Book Antiqua" w:cs="Arial"/>
          <w:color w:val="000000" w:themeColor="text1"/>
          <w:sz w:val="24"/>
          <w:szCs w:val="24"/>
        </w:rPr>
        <w:t>3</w:t>
      </w:r>
      <w:r w:rsidR="0092416F" w:rsidRPr="008E42BD">
        <w:rPr>
          <w:rFonts w:ascii="Book Antiqua" w:hAnsi="Book Antiqua" w:cs="Arial"/>
          <w:color w:val="000000" w:themeColor="text1"/>
          <w:sz w:val="24"/>
          <w:szCs w:val="24"/>
        </w:rPr>
        <w:t xml:space="preserve"> </w:t>
      </w:r>
      <w:r w:rsidR="00294177" w:rsidRPr="008E42BD">
        <w:rPr>
          <w:rFonts w:ascii="Book Antiqua" w:hAnsi="Book Antiqua" w:cs="Arial"/>
          <w:color w:val="000000" w:themeColor="text1"/>
          <w:sz w:val="24"/>
          <w:szCs w:val="24"/>
        </w:rPr>
        <w:t xml:space="preserve">tumors were enriched in </w:t>
      </w:r>
      <w:r w:rsidR="00294177" w:rsidRPr="008E42BD">
        <w:rPr>
          <w:rFonts w:ascii="Book Antiqua" w:hAnsi="Book Antiqua" w:cs="Arial"/>
          <w:i/>
          <w:color w:val="000000" w:themeColor="text1"/>
          <w:sz w:val="24"/>
          <w:szCs w:val="24"/>
        </w:rPr>
        <w:t>TP53</w:t>
      </w:r>
      <w:r w:rsidR="00294177" w:rsidRPr="008E42BD">
        <w:rPr>
          <w:rFonts w:ascii="Book Antiqua" w:hAnsi="Book Antiqua" w:cs="Arial"/>
          <w:color w:val="000000" w:themeColor="text1"/>
          <w:sz w:val="24"/>
          <w:szCs w:val="24"/>
        </w:rPr>
        <w:t xml:space="preserve"> mutations</w:t>
      </w:r>
      <w:r w:rsidR="0092416F" w:rsidRPr="008E42BD">
        <w:rPr>
          <w:rFonts w:ascii="Book Antiqua" w:hAnsi="Book Antiqua" w:cs="Arial"/>
          <w:color w:val="000000" w:themeColor="text1"/>
          <w:sz w:val="24"/>
          <w:szCs w:val="24"/>
        </w:rPr>
        <w:t xml:space="preserve">, G3 </w:t>
      </w:r>
      <w:r w:rsidR="00A93A83" w:rsidRPr="008E42BD">
        <w:rPr>
          <w:rFonts w:ascii="Book Antiqua" w:hAnsi="Book Antiqua" w:cs="Arial"/>
          <w:color w:val="000000" w:themeColor="text1"/>
          <w:sz w:val="24"/>
          <w:szCs w:val="24"/>
        </w:rPr>
        <w:t>containing</w:t>
      </w:r>
      <w:r w:rsidR="0092416F" w:rsidRPr="008E42BD">
        <w:rPr>
          <w:rFonts w:ascii="Book Antiqua" w:hAnsi="Book Antiqua" w:cs="Arial"/>
          <w:color w:val="000000" w:themeColor="text1"/>
          <w:sz w:val="24"/>
          <w:szCs w:val="24"/>
        </w:rPr>
        <w:t xml:space="preserve"> the most poorly differentiated HCCs</w:t>
      </w:r>
      <w:r w:rsidR="00294177" w:rsidRPr="008E42BD">
        <w:rPr>
          <w:rFonts w:ascii="Book Antiqua" w:hAnsi="Book Antiqua" w:cs="Arial"/>
          <w:color w:val="000000" w:themeColor="text1"/>
          <w:sz w:val="24"/>
          <w:szCs w:val="24"/>
        </w:rPr>
        <w:t xml:space="preserve">. </w:t>
      </w:r>
      <w:r w:rsidR="0092416F" w:rsidRPr="008E42BD">
        <w:rPr>
          <w:rFonts w:ascii="Book Antiqua" w:hAnsi="Book Antiqua" w:cs="Arial"/>
          <w:color w:val="000000" w:themeColor="text1"/>
          <w:sz w:val="24"/>
          <w:szCs w:val="24"/>
        </w:rPr>
        <w:t xml:space="preserve">Together, G1, G2 and G3 HCCs shared activation of biological pathways leading to cell </w:t>
      </w:r>
      <w:r w:rsidR="0092416F" w:rsidRPr="008E42BD">
        <w:rPr>
          <w:rFonts w:ascii="Book Antiqua" w:hAnsi="Book Antiqua" w:cs="Arial"/>
          <w:color w:val="000000" w:themeColor="text1"/>
          <w:sz w:val="24"/>
          <w:szCs w:val="24"/>
        </w:rPr>
        <w:lastRenderedPageBreak/>
        <w:t xml:space="preserve">proliferation and chromosome instability. </w:t>
      </w:r>
      <w:r w:rsidR="00294177" w:rsidRPr="008E42BD">
        <w:rPr>
          <w:rFonts w:ascii="Book Antiqua" w:hAnsi="Book Antiqua" w:cs="Arial"/>
          <w:color w:val="000000" w:themeColor="text1"/>
          <w:sz w:val="24"/>
          <w:szCs w:val="24"/>
        </w:rPr>
        <w:t>G4 was</w:t>
      </w:r>
      <w:r w:rsidR="00876E1B" w:rsidRPr="008E42BD">
        <w:rPr>
          <w:rFonts w:ascii="Book Antiqua" w:hAnsi="Book Antiqua" w:cs="Arial"/>
          <w:color w:val="000000" w:themeColor="text1"/>
          <w:sz w:val="24"/>
          <w:szCs w:val="24"/>
        </w:rPr>
        <w:t xml:space="preserve"> a heterogeneous group of HCCs. Finally, </w:t>
      </w:r>
      <w:r w:rsidR="00631AF2" w:rsidRPr="008E42BD">
        <w:rPr>
          <w:rFonts w:ascii="Book Antiqua" w:hAnsi="Book Antiqua" w:cs="Arial"/>
          <w:color w:val="000000" w:themeColor="text1"/>
          <w:sz w:val="24"/>
          <w:szCs w:val="24"/>
        </w:rPr>
        <w:t xml:space="preserve">groups </w:t>
      </w:r>
      <w:r w:rsidR="00FF1E61" w:rsidRPr="008E42BD">
        <w:rPr>
          <w:rFonts w:ascii="Book Antiqua" w:hAnsi="Book Antiqua" w:cs="Arial"/>
          <w:color w:val="000000" w:themeColor="text1"/>
          <w:sz w:val="24"/>
          <w:szCs w:val="24"/>
        </w:rPr>
        <w:t xml:space="preserve">G5 and G6 </w:t>
      </w:r>
      <w:r w:rsidR="00C91B4C" w:rsidRPr="008E42BD">
        <w:rPr>
          <w:rFonts w:ascii="Book Antiqua" w:hAnsi="Book Antiqua" w:cs="Arial"/>
          <w:color w:val="000000" w:themeColor="text1"/>
          <w:sz w:val="24"/>
          <w:szCs w:val="24"/>
        </w:rPr>
        <w:t xml:space="preserve">were associated with </w:t>
      </w:r>
      <w:r w:rsidR="00C91B4C" w:rsidRPr="008E42BD">
        <w:rPr>
          <w:rFonts w:ascii="Book Antiqua" w:hAnsi="Book Antiqua" w:cs="Arial"/>
          <w:i/>
          <w:color w:val="000000" w:themeColor="text1"/>
          <w:sz w:val="24"/>
          <w:szCs w:val="24"/>
        </w:rPr>
        <w:t>CTNNB1</w:t>
      </w:r>
      <w:r w:rsidR="00C91B4C" w:rsidRPr="008E42BD">
        <w:rPr>
          <w:rFonts w:ascii="Book Antiqua" w:hAnsi="Book Antiqua" w:cs="Arial"/>
          <w:color w:val="000000" w:themeColor="text1"/>
          <w:sz w:val="24"/>
          <w:szCs w:val="24"/>
        </w:rPr>
        <w:t xml:space="preserve"> mutation</w:t>
      </w:r>
      <w:r w:rsidR="00605899" w:rsidRPr="008E42BD">
        <w:rPr>
          <w:rFonts w:ascii="Book Antiqua" w:hAnsi="Book Antiqua" w:cs="Arial"/>
          <w:color w:val="000000" w:themeColor="text1"/>
          <w:sz w:val="24"/>
          <w:szCs w:val="24"/>
        </w:rPr>
        <w:t>, which occur</w:t>
      </w:r>
      <w:r w:rsidR="00C7228F" w:rsidRPr="008E42BD">
        <w:rPr>
          <w:rFonts w:ascii="Book Antiqua" w:hAnsi="Book Antiqua" w:cs="Arial"/>
          <w:color w:val="000000" w:themeColor="text1"/>
          <w:sz w:val="24"/>
          <w:szCs w:val="24"/>
        </w:rPr>
        <w:t>s</w:t>
      </w:r>
      <w:r w:rsidR="00605899" w:rsidRPr="008E42BD">
        <w:rPr>
          <w:rFonts w:ascii="Book Antiqua" w:hAnsi="Book Antiqua" w:cs="Arial"/>
          <w:color w:val="000000" w:themeColor="text1"/>
          <w:sz w:val="24"/>
          <w:szCs w:val="24"/>
        </w:rPr>
        <w:t xml:space="preserve"> in 30</w:t>
      </w:r>
      <w:r>
        <w:rPr>
          <w:rFonts w:ascii="Book Antiqua" w:hAnsi="Book Antiqua" w:cs="Arial"/>
          <w:color w:val="000000" w:themeColor="text1"/>
          <w:sz w:val="24"/>
          <w:szCs w:val="24"/>
        </w:rPr>
        <w:t>%</w:t>
      </w:r>
      <w:r w:rsidR="00605899" w:rsidRPr="008E42BD">
        <w:rPr>
          <w:rFonts w:ascii="Book Antiqua" w:hAnsi="Book Antiqua" w:cs="Arial"/>
          <w:color w:val="000000" w:themeColor="text1"/>
          <w:sz w:val="24"/>
          <w:szCs w:val="24"/>
        </w:rPr>
        <w:t>-40% of HCCs,</w:t>
      </w:r>
      <w:r w:rsidR="0021103D" w:rsidRPr="008E42BD">
        <w:rPr>
          <w:rFonts w:ascii="Book Antiqua" w:hAnsi="Book Antiqua" w:cs="Arial"/>
          <w:color w:val="000000" w:themeColor="text1"/>
          <w:sz w:val="24"/>
          <w:szCs w:val="24"/>
        </w:rPr>
        <w:t xml:space="preserve"> and showed strong expression of β-catenin</w:t>
      </w:r>
      <w:r w:rsidR="0077185A" w:rsidRPr="008E42BD">
        <w:rPr>
          <w:rFonts w:ascii="Book Antiqua" w:hAnsi="Book Antiqua" w:cs="Arial"/>
          <w:color w:val="000000" w:themeColor="text1"/>
          <w:sz w:val="24"/>
          <w:szCs w:val="24"/>
        </w:rPr>
        <w:t xml:space="preserve"> </w:t>
      </w:r>
      <w:r w:rsidR="0021103D" w:rsidRPr="008E42BD">
        <w:rPr>
          <w:rFonts w:ascii="Book Antiqua" w:hAnsi="Book Antiqua" w:cs="Arial"/>
          <w:color w:val="000000" w:themeColor="text1"/>
          <w:sz w:val="24"/>
          <w:szCs w:val="24"/>
        </w:rPr>
        <w:t>target genes</w:t>
      </w:r>
      <w:r w:rsidR="00876E1B"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Ij5bOSwgNDJdPC9zdHlsZT48L0Rpc3BsYXlUZXh0PjxyZWNvcmQ+PHJlYy1udW1iZXI+MTIzMTwv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PkhlcGF0b2xvZ3k8L2Z1bGwtdGl0bGU+PC9hbHQtcGVyaW9kaWNhbD48cGFnZXM+NDItNTI8L3Bh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cmlvZGljYWw+PHBhZ2VzPjEyMjYtMTIzOSBlNDwvcGFnZXM+PHZvbHVtZT4xNDk8L3ZvbHVtZT48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==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Ij5bOSwgNDJdPC9zdHlsZT48L0Rpc3BsYXlUZXh0PjxyZWNvcmQ+PHJlYy1udW1iZXI+MTIzMTwv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PkhlcGF0b2xvZ3k8L2Z1bGwtdGl0bGU+PC9hbHQtcGVyaW9kaWNhbD48cGFnZXM+NDItNTI8L3Bh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cmlvZGljYWw+PHBhZ2VzPjEyMjYtMTIzOSBlNDwvcGFnZXM+PHZvbHVtZT4xNDk8L3ZvbHVtZT48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==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876E1B" w:rsidRPr="008E42BD">
        <w:rPr>
          <w:rFonts w:ascii="Book Antiqua" w:hAnsi="Book Antiqua" w:cs="Arial"/>
          <w:color w:val="000000" w:themeColor="text1"/>
          <w:sz w:val="24"/>
          <w:szCs w:val="24"/>
        </w:rPr>
      </w:r>
      <w:r w:rsidR="00876E1B"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[9,</w:t>
      </w:r>
      <w:r w:rsidR="00194A89" w:rsidRPr="008E42BD">
        <w:rPr>
          <w:rFonts w:ascii="Book Antiqua" w:hAnsi="Book Antiqua" w:cs="Arial"/>
          <w:noProof/>
          <w:color w:val="000000" w:themeColor="text1"/>
          <w:sz w:val="24"/>
          <w:szCs w:val="24"/>
          <w:vertAlign w:val="superscript"/>
        </w:rPr>
        <w:t>42]</w:t>
      </w:r>
      <w:r w:rsidR="00876E1B" w:rsidRPr="008E42BD">
        <w:rPr>
          <w:rFonts w:ascii="Book Antiqua" w:hAnsi="Book Antiqua" w:cs="Arial"/>
          <w:color w:val="000000" w:themeColor="text1"/>
          <w:sz w:val="24"/>
          <w:szCs w:val="24"/>
        </w:rPr>
        <w:fldChar w:fldCharType="end"/>
      </w:r>
      <w:r w:rsidR="00012ED9" w:rsidRPr="008E42BD">
        <w:rPr>
          <w:rFonts w:ascii="Book Antiqua" w:hAnsi="Book Antiqua" w:cs="Arial"/>
          <w:color w:val="000000" w:themeColor="text1"/>
          <w:sz w:val="24"/>
          <w:szCs w:val="24"/>
        </w:rPr>
        <w:t>.</w:t>
      </w:r>
      <w:r w:rsidR="0092416F" w:rsidRPr="008E42BD">
        <w:rPr>
          <w:rFonts w:ascii="Book Antiqua" w:hAnsi="Book Antiqua" w:cs="Arial"/>
          <w:color w:val="000000" w:themeColor="text1"/>
          <w:sz w:val="24"/>
          <w:szCs w:val="24"/>
        </w:rPr>
        <w:t xml:space="preserve"> </w:t>
      </w:r>
      <w:r w:rsidR="00A93A83" w:rsidRPr="008E42BD">
        <w:rPr>
          <w:rFonts w:ascii="Book Antiqua" w:hAnsi="Book Antiqua" w:cs="Arial"/>
          <w:color w:val="000000" w:themeColor="text1"/>
          <w:sz w:val="24"/>
          <w:szCs w:val="24"/>
        </w:rPr>
        <w:t xml:space="preserve">These tumors </w:t>
      </w:r>
      <w:r w:rsidR="00631AF2" w:rsidRPr="008E42BD">
        <w:rPr>
          <w:rFonts w:ascii="Book Antiqua" w:hAnsi="Book Antiqua" w:cs="Arial"/>
          <w:color w:val="000000" w:themeColor="text1"/>
          <w:sz w:val="24"/>
          <w:szCs w:val="24"/>
        </w:rPr>
        <w:t>fit</w:t>
      </w:r>
      <w:r w:rsidR="00FE3216" w:rsidRPr="008E42BD">
        <w:rPr>
          <w:rFonts w:ascii="Book Antiqua" w:hAnsi="Book Antiqua" w:cs="Arial"/>
          <w:color w:val="000000" w:themeColor="text1"/>
          <w:sz w:val="24"/>
          <w:szCs w:val="24"/>
        </w:rPr>
        <w:t xml:space="preserve"> within the non-proliferative HCC class</w:t>
      </w:r>
      <w:r w:rsidR="00FE3216" w:rsidRPr="008E42BD">
        <w:rPr>
          <w:rFonts w:ascii="Book Antiqua" w:hAnsi="Book Antiqua" w:cs="Arial"/>
          <w:color w:val="000000" w:themeColor="text1"/>
          <w:sz w:val="24"/>
          <w:szCs w:val="24"/>
        </w:rPr>
        <w:fldChar w:fldCharType="begin">
          <w:fldData xml:space="preserve">PEVuZE5vdGU+PENpdGU+PEF1dGhvcj5adWNtYW4tUm9zc2k8L0F1dGhvcj48WWVhcj4yMDE1PC9Z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L2FsdC1wZXJpb2RpY2FsPjxwYWdlcz4xMjI2LTEyMzkgZTQ8L3BhZ2VzPjx2b2x1bWU+MTQ5PC92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PEVuZE5vdGU+PENpdGU+PEF1dGhvcj5adWNtYW4tUm9zc2k8L0F1dGhvcj48WWVhcj4yMDE1PC9Z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L2FsdC1wZXJpb2RpY2FsPjxwYWdlcz4xMjI2LTEyMzkgZTQ8L3BhZ2VzPjx2b2x1bWU+MTQ5PC92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FE3216" w:rsidRPr="008E42BD">
        <w:rPr>
          <w:rFonts w:ascii="Book Antiqua" w:hAnsi="Book Antiqua" w:cs="Arial"/>
          <w:color w:val="000000" w:themeColor="text1"/>
          <w:sz w:val="24"/>
          <w:szCs w:val="24"/>
        </w:rPr>
      </w:r>
      <w:r w:rsidR="00FE3216"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[9]</w:t>
      </w:r>
      <w:r w:rsidR="00FE3216" w:rsidRPr="008E42BD">
        <w:rPr>
          <w:rFonts w:ascii="Book Antiqua" w:hAnsi="Book Antiqua" w:cs="Arial"/>
          <w:color w:val="000000" w:themeColor="text1"/>
          <w:sz w:val="24"/>
          <w:szCs w:val="24"/>
        </w:rPr>
        <w:fldChar w:fldCharType="end"/>
      </w:r>
      <w:r w:rsidR="00FE3216" w:rsidRPr="008E42BD">
        <w:rPr>
          <w:rFonts w:ascii="Book Antiqua" w:hAnsi="Book Antiqua" w:cs="Arial"/>
          <w:color w:val="000000" w:themeColor="text1"/>
          <w:sz w:val="24"/>
          <w:szCs w:val="24"/>
        </w:rPr>
        <w:t xml:space="preserve"> because they proliferate at lower rates than G1-G3 tumors and tend to show higher </w:t>
      </w:r>
      <w:proofErr w:type="spellStart"/>
      <w:r w:rsidR="00FE3216" w:rsidRPr="008E42BD">
        <w:rPr>
          <w:rFonts w:ascii="Book Antiqua" w:hAnsi="Book Antiqua" w:cs="Arial"/>
          <w:color w:val="000000" w:themeColor="text1"/>
          <w:sz w:val="24"/>
          <w:szCs w:val="24"/>
        </w:rPr>
        <w:t>cyto</w:t>
      </w:r>
      <w:proofErr w:type="spellEnd"/>
      <w:r w:rsidR="00FE3216" w:rsidRPr="008E42BD">
        <w:rPr>
          <w:rFonts w:ascii="Book Antiqua" w:hAnsi="Book Antiqua" w:cs="Arial"/>
          <w:color w:val="000000" w:themeColor="text1"/>
          <w:sz w:val="24"/>
          <w:szCs w:val="24"/>
        </w:rPr>
        <w:t xml:space="preserve">-architectural differentiation. However, two studies analyzing three different cohorts </w:t>
      </w:r>
      <w:r w:rsidR="00631AF2" w:rsidRPr="008E42BD">
        <w:rPr>
          <w:rFonts w:ascii="Book Antiqua" w:hAnsi="Book Antiqua" w:cs="Arial"/>
          <w:color w:val="000000" w:themeColor="text1"/>
          <w:sz w:val="24"/>
          <w:szCs w:val="24"/>
        </w:rPr>
        <w:t xml:space="preserve">totaling </w:t>
      </w:r>
      <w:r w:rsidR="00FE3216" w:rsidRPr="008E42BD">
        <w:rPr>
          <w:rFonts w:ascii="Book Antiqua" w:hAnsi="Book Antiqua" w:cs="Arial"/>
          <w:color w:val="000000" w:themeColor="text1"/>
          <w:sz w:val="24"/>
          <w:szCs w:val="24"/>
        </w:rPr>
        <w:t xml:space="preserve">819 patients demonstrated that HCCs with mutated </w:t>
      </w:r>
      <w:r w:rsidR="00FE3216" w:rsidRPr="008E42BD">
        <w:rPr>
          <w:rFonts w:ascii="Book Antiqua" w:hAnsi="Book Antiqua" w:cs="Arial"/>
          <w:i/>
          <w:color w:val="000000" w:themeColor="text1"/>
          <w:sz w:val="24"/>
          <w:szCs w:val="24"/>
        </w:rPr>
        <w:t>CTNNB1</w:t>
      </w:r>
      <w:r w:rsidR="00FE3216" w:rsidRPr="008E42BD">
        <w:rPr>
          <w:rFonts w:ascii="Book Antiqua" w:hAnsi="Book Antiqua" w:cs="Arial"/>
          <w:color w:val="000000" w:themeColor="text1"/>
          <w:sz w:val="24"/>
          <w:szCs w:val="24"/>
        </w:rPr>
        <w:t xml:space="preserve"> do not differ in clinical outcome from HCCs with wild-type </w:t>
      </w:r>
      <w:r w:rsidR="00FE3216" w:rsidRPr="008E42BD">
        <w:rPr>
          <w:rFonts w:ascii="Book Antiqua" w:hAnsi="Book Antiqua" w:cs="Arial"/>
          <w:i/>
          <w:color w:val="000000" w:themeColor="text1"/>
          <w:sz w:val="24"/>
          <w:szCs w:val="24"/>
        </w:rPr>
        <w:t>CTNNB1</w:t>
      </w:r>
      <w:r w:rsidR="00FE3216" w:rsidRPr="008E42BD">
        <w:rPr>
          <w:rFonts w:ascii="Book Antiqua" w:hAnsi="Book Antiqua" w:cs="Arial"/>
          <w:color w:val="000000" w:themeColor="text1"/>
          <w:sz w:val="24"/>
          <w:szCs w:val="24"/>
        </w:rPr>
        <w:fldChar w:fldCharType="begin">
          <w:fldData xml:space="preserve">PEVuZE5vdGU+PENpdGU+PEF1dGhvcj5SZWJvdWlzc291PC9BdXRob3I+PFllYXI+MjAxNjwvWWVh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PEVuZE5vdGU+PENpdGU+PEF1dGhvcj5SZWJvdWlzc291PC9BdXRob3I+PFllYXI+MjAxNjwvWWVh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E3216" w:rsidRPr="008E42BD">
        <w:rPr>
          <w:rFonts w:ascii="Book Antiqua" w:hAnsi="Book Antiqua" w:cs="Arial"/>
          <w:color w:val="000000" w:themeColor="text1"/>
          <w:sz w:val="24"/>
          <w:szCs w:val="24"/>
        </w:rPr>
      </w:r>
      <w:r w:rsidR="00FE3216"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[43,</w:t>
      </w:r>
      <w:r w:rsidR="00194A89" w:rsidRPr="008E42BD">
        <w:rPr>
          <w:rFonts w:ascii="Book Antiqua" w:hAnsi="Book Antiqua" w:cs="Arial"/>
          <w:noProof/>
          <w:color w:val="000000" w:themeColor="text1"/>
          <w:sz w:val="24"/>
          <w:szCs w:val="24"/>
          <w:vertAlign w:val="superscript"/>
        </w:rPr>
        <w:t>46]</w:t>
      </w:r>
      <w:r w:rsidR="00FE3216" w:rsidRPr="008E42BD">
        <w:rPr>
          <w:rFonts w:ascii="Book Antiqua" w:hAnsi="Book Antiqua" w:cs="Arial"/>
          <w:color w:val="000000" w:themeColor="text1"/>
          <w:sz w:val="24"/>
          <w:szCs w:val="24"/>
        </w:rPr>
        <w:fldChar w:fldCharType="end"/>
      </w:r>
      <w:r w:rsidR="00FE3216" w:rsidRPr="008E42BD">
        <w:rPr>
          <w:rFonts w:ascii="Book Antiqua" w:hAnsi="Book Antiqua" w:cs="Arial"/>
          <w:color w:val="000000" w:themeColor="text1"/>
          <w:sz w:val="24"/>
          <w:szCs w:val="24"/>
        </w:rPr>
        <w:t xml:space="preserve">. </w:t>
      </w:r>
      <w:r w:rsidR="00147A0D" w:rsidRPr="008E42BD">
        <w:rPr>
          <w:rFonts w:ascii="Book Antiqua" w:hAnsi="Book Antiqua" w:cs="Arial"/>
          <w:color w:val="000000" w:themeColor="text1"/>
          <w:sz w:val="24"/>
          <w:szCs w:val="24"/>
        </w:rPr>
        <w:t xml:space="preserve">In fact, the survival curves and clinical features of patients undergoing resection of HCCs with mutated </w:t>
      </w:r>
      <w:r w:rsidR="00147A0D" w:rsidRPr="008E42BD">
        <w:rPr>
          <w:rFonts w:ascii="Book Antiqua" w:hAnsi="Book Antiqua" w:cs="Arial"/>
          <w:i/>
          <w:color w:val="000000" w:themeColor="text1"/>
          <w:sz w:val="24"/>
          <w:szCs w:val="24"/>
        </w:rPr>
        <w:t xml:space="preserve">CTNNB1 </w:t>
      </w:r>
      <w:r w:rsidR="00147A0D" w:rsidRPr="008E42BD">
        <w:rPr>
          <w:rFonts w:ascii="Book Antiqua" w:hAnsi="Book Antiqua" w:cs="Arial"/>
          <w:color w:val="000000" w:themeColor="text1"/>
          <w:sz w:val="24"/>
          <w:szCs w:val="24"/>
        </w:rPr>
        <w:t xml:space="preserve">suggest that the intrinsic aggressiveness of these tumors is intermediate between well-differentiated, non-proliferative HCCs with wild-type </w:t>
      </w:r>
      <w:r w:rsidR="00147A0D" w:rsidRPr="008E42BD">
        <w:rPr>
          <w:rFonts w:ascii="Book Antiqua" w:hAnsi="Book Antiqua" w:cs="Arial"/>
          <w:i/>
          <w:color w:val="000000" w:themeColor="text1"/>
          <w:sz w:val="24"/>
          <w:szCs w:val="24"/>
        </w:rPr>
        <w:t>CTNNB1</w:t>
      </w:r>
      <w:r w:rsidR="00147A0D" w:rsidRPr="008E42BD">
        <w:rPr>
          <w:rFonts w:ascii="Book Antiqua" w:hAnsi="Book Antiqua" w:cs="Arial"/>
          <w:color w:val="000000" w:themeColor="text1"/>
          <w:sz w:val="24"/>
          <w:szCs w:val="24"/>
        </w:rPr>
        <w:t xml:space="preserve"> and poorly-differentiated, proliferative HCCs</w:t>
      </w:r>
      <w:r w:rsidR="00147A0D"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Pls0MywgNDddPC9zdHlsZT48L0Rpc3BsYXlUZXh0PjxyZWNvcmQ+PHJlYy1udW1iZXI+MTUyNjwv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eTwvZnVsbC10aXRsZT48L2FsdC1wZXJpb2RpY2FsPjxwYWdlcz4xNTAyLTE1MTg8L3BhZ2VzPjx2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Z2VzPjEzNzctMTM4MDwvcGFnZXM+PHZvbHVtZT42Njwvdm9sdW1lPjxudW1iZXI+NTwvbnVtYmVy
PjxlZGl0aW9uPjIwMTcvMDYvMTA8L2VkaXRpb24+PGRhdGVzPjx5ZWFyPjIwMTc8L3llYXI+PHB1
Yi1kYXRlcz48ZGF0ZT5Ob3Y8L2RhdGU+PC9wdWItZGF0ZXM+PC9kYXRlcz48aXNibj4xNTI3LTMz
NTAgKEVsZWN0cm9uaWMpJiN4RDswMjcwLTkxMzkgKExpbmtpbmcpPC9pc2JuPjxhY2Nlc3Npb24t
bnVtPjI4NTk5MDY0PC9hY2Nlc3Npb24tbnVtPjx3b3JrLXR5cGU+RWRpdG9yaWFsPC93b3JrLXR5
cGU+PHVybHM+PHJlbGF0ZWQtdXJscz48dXJsPmh0dHA6Ly93d3cubmNiaS5ubG0ubmloLmdvdi9w
dWJtZWQvMjg1OTkwNjQ8L3VybD48L3JlbGF0ZWQtdXJscz48L3VybHM+PGVsZWN0cm9uaWMtcmVz
b3VyY2UtbnVtPjEwLjEwMDIvaGVwLjI5MzExPC9lbGVjdHJvbmljLXJlc291cmNlLW51bT48bGFu
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Pls0MywgNDddPC9zdHlsZT48L0Rpc3BsYXlUZXh0PjxyZWNvcmQ+PHJlYy1udW1iZXI+MTUyNjwv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eTwvZnVsbC10aXRsZT48L2FsdC1wZXJpb2RpY2FsPjxwYWdlcz4xNTAyLTE1MTg8L3BhZ2VzPjx2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Z2VzPjEzNzctMTM4MDwvcGFnZXM+PHZvbHVtZT42Njwvdm9sdW1lPjxudW1iZXI+NTwvbnVtYmVy
PjxlZGl0aW9uPjIwMTcvMDYvMTA8L2VkaXRpb24+PGRhdGVzPjx5ZWFyPjIwMTc8L3llYXI+PHB1
Yi1kYXRlcz48ZGF0ZT5Ob3Y8L2RhdGU+PC9wdWItZGF0ZXM+PC9kYXRlcz48aXNibj4xNTI3LTMz
NTAgKEVsZWN0cm9uaWMpJiN4RDswMjcwLTkxMzkgKExpbmtpbmcpPC9pc2JuPjxhY2Nlc3Npb24t
bnVtPjI4NTk5MDY0PC9hY2Nlc3Npb24tbnVtPjx3b3JrLXR5cGU+RWRpdG9yaWFsPC93b3JrLXR5
cGU+PHVybHM+PHJlbGF0ZWQtdXJscz48dXJsPmh0dHA6Ly93d3cubmNiaS5ubG0ubmloLmdvdi9w
dWJtZWQvMjg1OTkwNjQ8L3VybD48L3JlbGF0ZWQtdXJscz48L3VybHM+PGVsZWN0cm9uaWMtcmVz
b3VyY2UtbnVtPjEwLjEwMDIvaGVwLjI5MzExPC9lbGVjdHJvbmljLXJlc291cmNlLW51bT48bGFu
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147A0D" w:rsidRPr="008E42BD">
        <w:rPr>
          <w:rFonts w:ascii="Book Antiqua" w:hAnsi="Book Antiqua" w:cs="Arial"/>
          <w:color w:val="000000" w:themeColor="text1"/>
          <w:sz w:val="24"/>
          <w:szCs w:val="24"/>
        </w:rPr>
      </w:r>
      <w:r w:rsidR="00147A0D"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[43,</w:t>
      </w:r>
      <w:r w:rsidR="00194A89" w:rsidRPr="008E42BD">
        <w:rPr>
          <w:rFonts w:ascii="Book Antiqua" w:hAnsi="Book Antiqua" w:cs="Arial"/>
          <w:noProof/>
          <w:color w:val="000000" w:themeColor="text1"/>
          <w:sz w:val="24"/>
          <w:szCs w:val="24"/>
          <w:vertAlign w:val="superscript"/>
        </w:rPr>
        <w:t>47]</w:t>
      </w:r>
      <w:r w:rsidR="00147A0D" w:rsidRPr="008E42BD">
        <w:rPr>
          <w:rFonts w:ascii="Book Antiqua" w:hAnsi="Book Antiqua" w:cs="Arial"/>
          <w:color w:val="000000" w:themeColor="text1"/>
          <w:sz w:val="24"/>
          <w:szCs w:val="24"/>
        </w:rPr>
        <w:fldChar w:fldCharType="end"/>
      </w:r>
      <w:r w:rsidR="00147A0D" w:rsidRPr="008E42BD">
        <w:rPr>
          <w:rFonts w:ascii="Book Antiqua" w:hAnsi="Book Antiqua" w:cs="Arial"/>
          <w:color w:val="000000" w:themeColor="text1"/>
          <w:sz w:val="24"/>
          <w:szCs w:val="24"/>
        </w:rPr>
        <w:t>.</w:t>
      </w:r>
      <w:r w:rsidR="00A93A83" w:rsidRPr="008E42BD">
        <w:rPr>
          <w:rFonts w:ascii="Book Antiqua" w:hAnsi="Book Antiqua" w:cs="Arial"/>
          <w:color w:val="000000" w:themeColor="text1"/>
          <w:sz w:val="24"/>
          <w:szCs w:val="24"/>
        </w:rPr>
        <w:t xml:space="preserve"> </w:t>
      </w:r>
    </w:p>
    <w:p w14:paraId="1784AD99" w14:textId="4F8F4775" w:rsidR="006F7799"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876E1B" w:rsidRPr="008E42BD">
        <w:rPr>
          <w:rFonts w:ascii="Book Antiqua" w:hAnsi="Book Antiqua" w:cs="Arial"/>
          <w:color w:val="000000" w:themeColor="text1"/>
          <w:sz w:val="24"/>
          <w:szCs w:val="24"/>
        </w:rPr>
        <w:t xml:space="preserve">As AXIN1 is part of the molecular scaffold involved in β-catenin inactivation, it was first suggested that </w:t>
      </w:r>
      <w:r w:rsidR="00876E1B" w:rsidRPr="008E42BD">
        <w:rPr>
          <w:rFonts w:ascii="Book Antiqua" w:hAnsi="Book Antiqua" w:cs="Arial"/>
          <w:i/>
          <w:color w:val="000000" w:themeColor="text1"/>
          <w:sz w:val="24"/>
          <w:szCs w:val="24"/>
        </w:rPr>
        <w:t>AXIN1</w:t>
      </w:r>
      <w:r w:rsidR="00876E1B" w:rsidRPr="008E42BD">
        <w:rPr>
          <w:rFonts w:ascii="Book Antiqua" w:hAnsi="Book Antiqua" w:cs="Arial"/>
          <w:color w:val="000000" w:themeColor="text1"/>
          <w:sz w:val="24"/>
          <w:szCs w:val="24"/>
        </w:rPr>
        <w:t xml:space="preserve"> mutations</w:t>
      </w:r>
      <w:r w:rsidR="00605899" w:rsidRPr="008E42BD">
        <w:rPr>
          <w:rFonts w:ascii="Book Antiqua" w:hAnsi="Book Antiqua" w:cs="Arial"/>
          <w:color w:val="000000" w:themeColor="text1"/>
          <w:sz w:val="24"/>
          <w:szCs w:val="24"/>
        </w:rPr>
        <w:t>, which occur in 10% of HCCs,</w:t>
      </w:r>
      <w:r w:rsidR="00876E1B" w:rsidRPr="008E42BD">
        <w:rPr>
          <w:rFonts w:ascii="Book Antiqua" w:hAnsi="Book Antiqua" w:cs="Arial"/>
          <w:color w:val="000000" w:themeColor="text1"/>
          <w:sz w:val="24"/>
          <w:szCs w:val="24"/>
        </w:rPr>
        <w:t xml:space="preserve"> would lead to </w:t>
      </w:r>
      <w:r w:rsidR="00EC2DF9" w:rsidRPr="008E42BD">
        <w:rPr>
          <w:rFonts w:ascii="Book Antiqua" w:hAnsi="Book Antiqua" w:cs="Arial"/>
          <w:color w:val="000000" w:themeColor="text1"/>
          <w:sz w:val="24"/>
          <w:szCs w:val="24"/>
        </w:rPr>
        <w:t xml:space="preserve">activation of the </w:t>
      </w:r>
      <w:r w:rsidR="00876E1B" w:rsidRPr="008E42BD">
        <w:rPr>
          <w:rFonts w:ascii="Book Antiqua" w:hAnsi="Book Antiqua" w:cs="Arial"/>
          <w:color w:val="000000" w:themeColor="text1"/>
          <w:sz w:val="24"/>
          <w:szCs w:val="24"/>
        </w:rPr>
        <w:t>β-catenin pathway in HCCs</w:t>
      </w:r>
      <w:r w:rsidR="00876E1B" w:rsidRPr="008E42BD">
        <w:rPr>
          <w:rFonts w:ascii="Book Antiqua" w:hAnsi="Book Antiqua" w:cs="Arial"/>
          <w:color w:val="000000" w:themeColor="text1"/>
          <w:sz w:val="24"/>
          <w:szCs w:val="24"/>
        </w:rPr>
        <w:fldChar w:fldCharType="begin">
          <w:fldData xml:space="preserve">PEVuZE5vdGU+PENpdGU+PEF1dGhvcj5DbGV2ZXJzPC9BdXRob3I+PFllYXI+MjAwMDwvWWVhcj48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==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PEVuZE5vdGU+PENpdGU+PEF1dGhvcj5DbGV2ZXJzPC9BdXRob3I+PFllYXI+MjAwMDwvWWVhcj48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==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876E1B" w:rsidRPr="008E42BD">
        <w:rPr>
          <w:rFonts w:ascii="Book Antiqua" w:hAnsi="Book Antiqua" w:cs="Arial"/>
          <w:color w:val="000000" w:themeColor="text1"/>
          <w:sz w:val="24"/>
          <w:szCs w:val="24"/>
        </w:rPr>
      </w:r>
      <w:r w:rsidR="00876E1B"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[48,</w:t>
      </w:r>
      <w:r w:rsidR="00194A89" w:rsidRPr="008E42BD">
        <w:rPr>
          <w:rFonts w:ascii="Book Antiqua" w:hAnsi="Book Antiqua" w:cs="Arial"/>
          <w:noProof/>
          <w:color w:val="000000" w:themeColor="text1"/>
          <w:sz w:val="24"/>
          <w:szCs w:val="24"/>
          <w:vertAlign w:val="superscript"/>
        </w:rPr>
        <w:t>49]</w:t>
      </w:r>
      <w:r w:rsidR="00876E1B" w:rsidRPr="008E42BD">
        <w:rPr>
          <w:rFonts w:ascii="Book Antiqua" w:hAnsi="Book Antiqua" w:cs="Arial"/>
          <w:color w:val="000000" w:themeColor="text1"/>
          <w:sz w:val="24"/>
          <w:szCs w:val="24"/>
        </w:rPr>
        <w:fldChar w:fldCharType="end"/>
      </w:r>
      <w:r w:rsidR="00876E1B" w:rsidRPr="008E42BD">
        <w:rPr>
          <w:rFonts w:ascii="Book Antiqua" w:hAnsi="Book Antiqua" w:cs="Arial"/>
          <w:color w:val="000000" w:themeColor="text1"/>
          <w:sz w:val="24"/>
          <w:szCs w:val="24"/>
        </w:rPr>
        <w:t xml:space="preserve">. However, later studies </w:t>
      </w:r>
      <w:r w:rsidR="00605899" w:rsidRPr="008E42BD">
        <w:rPr>
          <w:rFonts w:ascii="Book Antiqua" w:hAnsi="Book Antiqua" w:cs="Arial"/>
          <w:color w:val="000000" w:themeColor="text1"/>
          <w:sz w:val="24"/>
          <w:szCs w:val="24"/>
        </w:rPr>
        <w:t xml:space="preserve">showed no association between </w:t>
      </w:r>
      <w:r w:rsidR="00605899" w:rsidRPr="008E42BD">
        <w:rPr>
          <w:rFonts w:ascii="Book Antiqua" w:hAnsi="Book Antiqua" w:cs="Arial"/>
          <w:i/>
          <w:color w:val="000000" w:themeColor="text1"/>
          <w:sz w:val="24"/>
          <w:szCs w:val="24"/>
        </w:rPr>
        <w:t>AXIN1</w:t>
      </w:r>
      <w:r w:rsidR="00605899" w:rsidRPr="008E42BD">
        <w:rPr>
          <w:rFonts w:ascii="Book Antiqua" w:hAnsi="Book Antiqua" w:cs="Arial"/>
          <w:color w:val="000000" w:themeColor="text1"/>
          <w:sz w:val="24"/>
          <w:szCs w:val="24"/>
        </w:rPr>
        <w:t xml:space="preserve"> mutations and </w:t>
      </w:r>
      <w:r w:rsidR="00EC2DF9" w:rsidRPr="008E42BD">
        <w:rPr>
          <w:rFonts w:ascii="Book Antiqua" w:hAnsi="Book Antiqua" w:cs="Arial"/>
          <w:color w:val="000000" w:themeColor="text1"/>
          <w:sz w:val="24"/>
          <w:szCs w:val="24"/>
        </w:rPr>
        <w:t xml:space="preserve">activation of the </w:t>
      </w:r>
      <w:r w:rsidR="00605899" w:rsidRPr="008E42BD">
        <w:rPr>
          <w:rFonts w:ascii="Book Antiqua" w:hAnsi="Book Antiqua" w:cs="Arial"/>
          <w:color w:val="000000" w:themeColor="text1"/>
          <w:sz w:val="24"/>
          <w:szCs w:val="24"/>
        </w:rPr>
        <w:t>β-catenin pathway in HCCs</w:t>
      </w:r>
      <w:r w:rsidR="00605899"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&lt;EndNote&gt;&lt;Cite&gt;&lt;Author&gt;Zucman-Rossi&lt;/Author&gt;&lt;Year&gt;2007&lt;/Year&gt;&lt;RecNum&gt;1018&lt;/RecNum&gt;&lt;DisplayText&gt;&lt;style face="superscript"&gt;[50]&lt;/style&gt;&lt;/DisplayText&gt;&lt;record&gt;&lt;rec-number&gt;1018&lt;/rec-number&gt;&lt;foreign-keys&gt;&lt;key app="EN" db-id="vr5dzve01z9p0aep05ivxs92zfevaf0r20az"&gt;1018&lt;/key&gt;&lt;/foreign-keys&gt;&lt;ref-type name="Journal Article"&gt;17&lt;/ref-type&gt;&lt;contributors&gt;&lt;authors&gt;&lt;author&gt;Zucman-Rossi, J.&lt;/author&gt;&lt;author&gt;Benhamouche, S.&lt;/author&gt;&lt;author&gt;Godard, C.&lt;/author&gt;&lt;author&gt;Boyault, S.&lt;/author&gt;&lt;author&gt;Grimber, G.&lt;/author&gt;&lt;author&gt;Balabaud, C.&lt;/author&gt;&lt;author&gt;Cunha, A. S.&lt;/author&gt;&lt;author&gt;Bioulac-Sage, P.&lt;/author&gt;&lt;author&gt;Perret, C.&lt;/author&gt;&lt;/authors&gt;&lt;/contributors&gt;&lt;auth-address&gt;INSERM U674 IFR105, Paris Saint-Louis, CEPH, Paris, France.&lt;/auth-address&gt;&lt;titles&gt;&lt;title&gt;Differential effects of inactivated Axin1 and activated beta-catenin mutations in human hepatocellular carcinomas&lt;/title&gt;&lt;secondary-title&gt;Oncogene&lt;/secondary-title&gt;&lt;/titles&gt;&lt;periodical&gt;&lt;full-title&gt;Oncogene&lt;/full-title&gt;&lt;/periodical&gt;&lt;pages&gt;774-80&lt;/pages&gt;&lt;volume&gt;26&lt;/volume&gt;&lt;number&gt;5&lt;/number&gt;&lt;keywords&gt;&lt;keyword&gt;Carcinoma, Hepatocellular/*genetics/metabolism/pathology&lt;/keyword&gt;&lt;keyword&gt;Humans&lt;/keyword&gt;&lt;keyword&gt;Liver Neoplasms/*genetics/metabolism/pathology&lt;/keyword&gt;&lt;keyword&gt;Mutation/*genetics&lt;/keyword&gt;&lt;keyword&gt;Repressor Proteins/antagonists &amp;amp; inhibitors/*genetics/metabolism&lt;/keyword&gt;&lt;keyword&gt;Tumor Cells, Cultured&lt;/keyword&gt;&lt;keyword&gt;beta Catenin/*genetics/metabolism&lt;/keyword&gt;&lt;/keywords&gt;&lt;dates&gt;&lt;year&gt;2007&lt;/year&gt;&lt;pub-dates&gt;&lt;date&gt;Feb 1&lt;/date&gt;&lt;/pub-dates&gt;&lt;/dates&gt;&lt;accession-num&gt;16964294&lt;/accession-num&gt;&lt;urls&gt;&lt;related-urls&gt;&lt;url&gt;http://www.ncbi.nlm.nih.gov/entrez/query.fcgi?cmd=Retrieve&amp;amp;db=PubMed&amp;amp;dopt=Citation&amp;amp;list_uids=16964294&lt;/url&gt;&lt;/related-urls&gt;&lt;/urls&gt;&lt;/record&gt;&lt;/Cite&gt;&lt;/EndNote&gt;</w:instrText>
      </w:r>
      <w:r w:rsidR="00605899"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[50]</w:t>
      </w:r>
      <w:r w:rsidR="0060589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t xml:space="preserve">. Indeed, AXIN1 deficiency induces HCCs in mice in the absence of </w:t>
      </w:r>
      <w:r w:rsidR="00EC2DF9" w:rsidRPr="008E42BD">
        <w:rPr>
          <w:rFonts w:ascii="Book Antiqua" w:hAnsi="Book Antiqua" w:cs="Arial"/>
          <w:color w:val="000000" w:themeColor="text1"/>
          <w:sz w:val="24"/>
          <w:szCs w:val="24"/>
        </w:rPr>
        <w:t xml:space="preserve">activation of the </w:t>
      </w:r>
      <w:r w:rsidR="00605899" w:rsidRPr="008E42BD">
        <w:rPr>
          <w:rFonts w:ascii="Book Antiqua" w:hAnsi="Book Antiqua" w:cs="Arial"/>
          <w:color w:val="000000" w:themeColor="text1"/>
          <w:sz w:val="24"/>
          <w:szCs w:val="24"/>
        </w:rPr>
        <w:t>β-catenin pathway</w:t>
      </w:r>
      <w:r w:rsidR="00605899" w:rsidRPr="008E42BD">
        <w:rPr>
          <w:rFonts w:ascii="Book Antiqua" w:hAnsi="Book Antiqua" w:cs="Arial"/>
          <w:color w:val="000000" w:themeColor="text1"/>
          <w:sz w:val="24"/>
          <w:szCs w:val="24"/>
        </w:rPr>
        <w:fldChar w:fldCharType="begin">
          <w:fldData xml:space="preserve">PEVuZE5vdGU+PENpdGU+PEF1dGhvcj5BYml0Ym9sPC9BdXRob3I+PFllYXI+MjAxODwvWWVhcj48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PEVuZE5vdGU+PENpdGU+PEF1dGhvcj5BYml0Ym9sPC9BdXRob3I+PFllYXI+MjAxODwvWWVhcj48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r>
      <w:r w:rsidR="00605899"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[51]</w:t>
      </w:r>
      <w:r w:rsidR="0060589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t xml:space="preserve">. HCCs with mutated </w:t>
      </w:r>
      <w:r w:rsidR="00605899" w:rsidRPr="008E42BD">
        <w:rPr>
          <w:rFonts w:ascii="Book Antiqua" w:hAnsi="Book Antiqua" w:cs="Arial"/>
          <w:i/>
          <w:color w:val="000000" w:themeColor="text1"/>
          <w:sz w:val="24"/>
          <w:szCs w:val="24"/>
        </w:rPr>
        <w:t>AXIN1</w:t>
      </w:r>
      <w:r w:rsidR="00605899" w:rsidRPr="008E42BD">
        <w:rPr>
          <w:rFonts w:ascii="Book Antiqua" w:hAnsi="Book Antiqua" w:cs="Arial"/>
          <w:color w:val="000000" w:themeColor="text1"/>
          <w:sz w:val="24"/>
          <w:szCs w:val="24"/>
        </w:rPr>
        <w:t xml:space="preserve"> differ in histology, genomic signature and outcome from those with </w:t>
      </w:r>
      <w:r w:rsidR="00605899" w:rsidRPr="008E42BD">
        <w:rPr>
          <w:rFonts w:ascii="Book Antiqua" w:hAnsi="Book Antiqua" w:cs="Arial"/>
          <w:i/>
          <w:color w:val="000000" w:themeColor="text1"/>
          <w:sz w:val="24"/>
          <w:szCs w:val="24"/>
        </w:rPr>
        <w:t xml:space="preserve">CTNNB1 </w:t>
      </w:r>
      <w:r w:rsidR="00605899" w:rsidRPr="008E42BD">
        <w:rPr>
          <w:rFonts w:ascii="Book Antiqua" w:hAnsi="Book Antiqua" w:cs="Arial"/>
          <w:color w:val="000000" w:themeColor="text1"/>
          <w:sz w:val="24"/>
          <w:szCs w:val="24"/>
        </w:rPr>
        <w:t>mutations</w:t>
      </w:r>
      <w:r w:rsidR="00605899" w:rsidRPr="008E42BD">
        <w:rPr>
          <w:rFonts w:ascii="Book Antiqua" w:hAnsi="Book Antiqua" w:cs="Arial"/>
          <w:color w:val="000000" w:themeColor="text1"/>
          <w:sz w:val="24"/>
          <w:szCs w:val="24"/>
        </w:rPr>
        <w:fldChar w:fldCharType="begin">
          <w:fldData xml:space="preserve">PEVuZE5vdGU+PENpdGU+PEF1dGhvcj5BYml0Ym9sPC9BdXRob3I+PFllYXI+MjAxODwvWWVhcj48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PEVuZE5vdGU+PENpdGU+PEF1dGhvcj5BYml0Ym9sPC9BdXRob3I+PFllYXI+MjAxODwvWWVhcj48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r>
      <w:r w:rsidR="00605899"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[51]</w:t>
      </w:r>
      <w:r w:rsidR="0060589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t xml:space="preserve">. Indeed, </w:t>
      </w:r>
      <w:r w:rsidR="00605899" w:rsidRPr="008E42BD">
        <w:rPr>
          <w:rFonts w:ascii="Book Antiqua" w:hAnsi="Book Antiqua" w:cs="Arial"/>
          <w:i/>
          <w:color w:val="000000" w:themeColor="text1"/>
          <w:sz w:val="24"/>
          <w:szCs w:val="24"/>
        </w:rPr>
        <w:t>AXIN1</w:t>
      </w:r>
      <w:r w:rsidR="00605899" w:rsidRPr="008E42BD">
        <w:rPr>
          <w:rFonts w:ascii="Book Antiqua" w:hAnsi="Book Antiqua" w:cs="Arial"/>
          <w:color w:val="000000" w:themeColor="text1"/>
          <w:sz w:val="24"/>
          <w:szCs w:val="24"/>
        </w:rPr>
        <w:t xml:space="preserve">-mutated HCCs impact </w:t>
      </w:r>
      <w:r w:rsidR="00EC2DF9" w:rsidRPr="008E42BD">
        <w:rPr>
          <w:rFonts w:ascii="Book Antiqua" w:hAnsi="Book Antiqua" w:cs="Arial"/>
          <w:color w:val="000000" w:themeColor="text1"/>
          <w:sz w:val="24"/>
          <w:szCs w:val="24"/>
        </w:rPr>
        <w:t xml:space="preserve">the </w:t>
      </w:r>
      <w:r w:rsidR="00605899" w:rsidRPr="008E42BD">
        <w:rPr>
          <w:rFonts w:ascii="Book Antiqua" w:hAnsi="Book Antiqua" w:cs="Arial"/>
          <w:color w:val="000000" w:themeColor="text1"/>
          <w:sz w:val="24"/>
          <w:szCs w:val="24"/>
        </w:rPr>
        <w:t>Notch and YAP pathways</w:t>
      </w:r>
      <w:r w:rsidR="00605899" w:rsidRPr="008E42BD">
        <w:rPr>
          <w:rFonts w:ascii="Book Antiqua" w:hAnsi="Book Antiqua" w:cs="Arial"/>
          <w:color w:val="000000" w:themeColor="text1"/>
          <w:sz w:val="24"/>
          <w:szCs w:val="24"/>
        </w:rPr>
        <w:fldChar w:fldCharType="begin">
          <w:fldData xml:space="preserve">PEVuZE5vdGU+PENpdGU+PEF1dGhvcj5BYml0Ym9sPC9BdXRob3I+PFllYXI+MjAxODwvWWVhcj48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PEVuZE5vdGU+PENpdGU+PEF1dGhvcj5BYml0Ym9sPC9BdXRob3I+PFllYXI+MjAxODwvWWVhcj48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r>
      <w:r w:rsidR="00605899"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[51]</w:t>
      </w:r>
      <w:r w:rsidR="00605899" w:rsidRPr="008E42BD">
        <w:rPr>
          <w:rFonts w:ascii="Book Antiqua" w:hAnsi="Book Antiqua" w:cs="Arial"/>
          <w:color w:val="000000" w:themeColor="text1"/>
          <w:sz w:val="24"/>
          <w:szCs w:val="24"/>
        </w:rPr>
        <w:fldChar w:fldCharType="end"/>
      </w:r>
      <w:r w:rsidR="00605899" w:rsidRPr="008E42BD">
        <w:rPr>
          <w:rFonts w:ascii="Book Antiqua" w:hAnsi="Book Antiqua" w:cs="Arial"/>
          <w:color w:val="000000" w:themeColor="text1"/>
          <w:sz w:val="24"/>
          <w:szCs w:val="24"/>
        </w:rPr>
        <w:t xml:space="preserve">. </w:t>
      </w:r>
      <w:r w:rsidR="001E4AB2" w:rsidRPr="008E42BD">
        <w:rPr>
          <w:rFonts w:ascii="Book Antiqua" w:hAnsi="Book Antiqua" w:cs="Arial"/>
          <w:color w:val="000000" w:themeColor="text1"/>
          <w:sz w:val="24"/>
          <w:szCs w:val="24"/>
        </w:rPr>
        <w:t xml:space="preserve">By contrast, although </w:t>
      </w:r>
      <w:r w:rsidR="00605899" w:rsidRPr="008E42BD">
        <w:rPr>
          <w:rFonts w:ascii="Book Antiqua" w:hAnsi="Book Antiqua" w:cs="Arial"/>
          <w:i/>
          <w:color w:val="000000" w:themeColor="text1"/>
          <w:sz w:val="24"/>
          <w:szCs w:val="24"/>
        </w:rPr>
        <w:t>APC</w:t>
      </w:r>
      <w:r w:rsidR="001E4AB2" w:rsidRPr="008E42BD">
        <w:rPr>
          <w:rFonts w:ascii="Book Antiqua" w:hAnsi="Book Antiqua" w:cs="Arial"/>
          <w:color w:val="000000" w:themeColor="text1"/>
          <w:sz w:val="24"/>
          <w:szCs w:val="24"/>
        </w:rPr>
        <w:t xml:space="preserve"> mutations are infrequent in HCCs (1</w:t>
      </w:r>
      <w:r>
        <w:rPr>
          <w:rFonts w:ascii="Book Antiqua" w:hAnsi="Book Antiqua" w:cs="Arial"/>
          <w:color w:val="000000" w:themeColor="text1"/>
          <w:sz w:val="24"/>
          <w:szCs w:val="24"/>
        </w:rPr>
        <w:t>%</w:t>
      </w:r>
      <w:r w:rsidR="001E4AB2" w:rsidRPr="008E42BD">
        <w:rPr>
          <w:rFonts w:ascii="Book Antiqua" w:hAnsi="Book Antiqua" w:cs="Arial"/>
          <w:color w:val="000000" w:themeColor="text1"/>
          <w:sz w:val="24"/>
          <w:szCs w:val="24"/>
        </w:rPr>
        <w:t xml:space="preserve">-2%), they are associated with </w:t>
      </w:r>
      <w:r w:rsidR="00EC2DF9" w:rsidRPr="008E42BD">
        <w:rPr>
          <w:rFonts w:ascii="Book Antiqua" w:hAnsi="Book Antiqua" w:cs="Arial"/>
          <w:color w:val="000000" w:themeColor="text1"/>
          <w:sz w:val="24"/>
          <w:szCs w:val="24"/>
        </w:rPr>
        <w:t xml:space="preserve">activation of the </w:t>
      </w:r>
      <w:r w:rsidR="001E4AB2" w:rsidRPr="008E42BD">
        <w:rPr>
          <w:rFonts w:ascii="Book Antiqua" w:hAnsi="Book Antiqua" w:cs="Arial"/>
          <w:color w:val="000000" w:themeColor="text1"/>
          <w:sz w:val="24"/>
          <w:szCs w:val="24"/>
        </w:rPr>
        <w:t>β-catenin pathway</w:t>
      </w:r>
      <w:r w:rsidR="001E4AB2" w:rsidRPr="008E42BD">
        <w:rPr>
          <w:rFonts w:ascii="Book Antiqua" w:hAnsi="Book Antiqua" w:cs="Arial"/>
          <w:color w:val="000000" w:themeColor="text1"/>
          <w:sz w:val="24"/>
          <w:szCs w:val="24"/>
        </w:rPr>
        <w:fldChar w:fldCharType="begin">
          <w:fldData xml:space="preserve">PEVuZE5vdGU+PENpdGU+PEF1dGhvcj5HdWljaGFyZDwvQXV0aG9yPjxZZWFyPjIwMTI8L1llYXI+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PEVuZE5vdGU+PENpdGU+PEF1dGhvcj5HdWljaGFyZDwvQXV0aG9yPjxZZWFyPjIwMTI8L1llYXI+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1E4AB2" w:rsidRPr="008E42BD">
        <w:rPr>
          <w:rFonts w:ascii="Book Antiqua" w:hAnsi="Book Antiqua" w:cs="Arial"/>
          <w:color w:val="000000" w:themeColor="text1"/>
          <w:sz w:val="24"/>
          <w:szCs w:val="24"/>
        </w:rPr>
      </w:r>
      <w:r w:rsidR="001E4AB2"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[52,</w:t>
      </w:r>
      <w:r w:rsidR="00194A89" w:rsidRPr="008E42BD">
        <w:rPr>
          <w:rFonts w:ascii="Book Antiqua" w:hAnsi="Book Antiqua" w:cs="Arial"/>
          <w:noProof/>
          <w:color w:val="000000" w:themeColor="text1"/>
          <w:sz w:val="24"/>
          <w:szCs w:val="24"/>
          <w:vertAlign w:val="superscript"/>
        </w:rPr>
        <w:t>53]</w:t>
      </w:r>
      <w:r w:rsidR="001E4AB2" w:rsidRPr="008E42BD">
        <w:rPr>
          <w:rFonts w:ascii="Book Antiqua" w:hAnsi="Book Antiqua" w:cs="Arial"/>
          <w:color w:val="000000" w:themeColor="text1"/>
          <w:sz w:val="24"/>
          <w:szCs w:val="24"/>
        </w:rPr>
        <w:fldChar w:fldCharType="end"/>
      </w:r>
      <w:r w:rsidR="001E4AB2" w:rsidRPr="008E42BD">
        <w:rPr>
          <w:rFonts w:ascii="Book Antiqua" w:hAnsi="Book Antiqua" w:cs="Arial"/>
          <w:color w:val="000000" w:themeColor="text1"/>
          <w:sz w:val="24"/>
          <w:szCs w:val="24"/>
        </w:rPr>
        <w:t xml:space="preserve">. </w:t>
      </w:r>
    </w:p>
    <w:p w14:paraId="58048E10" w14:textId="5974FE37" w:rsidR="00A41782"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147A0D" w:rsidRPr="008E42BD">
        <w:rPr>
          <w:rFonts w:ascii="Book Antiqua" w:hAnsi="Book Antiqua" w:cs="Arial"/>
          <w:color w:val="000000" w:themeColor="text1"/>
          <w:sz w:val="24"/>
          <w:szCs w:val="24"/>
        </w:rPr>
        <w:t>T</w:t>
      </w:r>
      <w:r w:rsidR="005D51F9" w:rsidRPr="008E42BD">
        <w:rPr>
          <w:rFonts w:ascii="Book Antiqua" w:hAnsi="Book Antiqua" w:cs="Arial"/>
          <w:color w:val="000000" w:themeColor="text1"/>
          <w:sz w:val="24"/>
          <w:szCs w:val="24"/>
        </w:rPr>
        <w:t xml:space="preserve">he analysis of the clinical features associated with G1 to G6 </w:t>
      </w:r>
      <w:r w:rsidR="004D5176" w:rsidRPr="008E42BD">
        <w:rPr>
          <w:rFonts w:ascii="Book Antiqua" w:hAnsi="Book Antiqua" w:cs="Arial"/>
          <w:color w:val="000000" w:themeColor="text1"/>
          <w:sz w:val="24"/>
          <w:szCs w:val="24"/>
        </w:rPr>
        <w:t>subgroups</w:t>
      </w:r>
      <w:r w:rsidR="005D51F9" w:rsidRPr="008E42BD">
        <w:rPr>
          <w:rFonts w:ascii="Book Antiqua" w:hAnsi="Book Antiqua" w:cs="Arial"/>
          <w:color w:val="000000" w:themeColor="text1"/>
          <w:sz w:val="24"/>
          <w:szCs w:val="24"/>
        </w:rPr>
        <w:t xml:space="preserve"> in a cohort of 82 HCC</w:t>
      </w:r>
      <w:r w:rsidR="009F269C" w:rsidRPr="008E42BD">
        <w:rPr>
          <w:rFonts w:ascii="Book Antiqua" w:hAnsi="Book Antiqua" w:cs="Arial"/>
          <w:color w:val="000000" w:themeColor="text1"/>
          <w:sz w:val="24"/>
          <w:szCs w:val="24"/>
        </w:rPr>
        <w:t xml:space="preserve"> patients</w:t>
      </w:r>
      <w:r w:rsidR="005D51F9" w:rsidRPr="008E42BD">
        <w:rPr>
          <w:rFonts w:ascii="Book Antiqua" w:hAnsi="Book Antiqua" w:cs="Arial"/>
          <w:color w:val="000000" w:themeColor="text1"/>
          <w:sz w:val="24"/>
          <w:szCs w:val="24"/>
        </w:rPr>
        <w:t xml:space="preserve"> from Singapore</w:t>
      </w:r>
      <w:r w:rsidR="009F269C" w:rsidRPr="008E42BD">
        <w:rPr>
          <w:rFonts w:ascii="Book Antiqua" w:hAnsi="Book Antiqua" w:cs="Arial"/>
          <w:color w:val="000000" w:themeColor="text1"/>
          <w:sz w:val="24"/>
          <w:szCs w:val="24"/>
        </w:rPr>
        <w:fldChar w:fldCharType="begin">
          <w:fldData xml:space="preserve">PEVuZE5vdGU+PENpdGU+PEF1dGhvcj5BbGxlbjwvQXV0aG9yPjxZZWFyPjIwMTY8L1llYXI+PFJl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PEVuZE5vdGU+PENpdGU+PEF1dGhvcj5BbGxlbjwvQXV0aG9yPjxZZWFyPjIwMTY8L1llYXI+PFJl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F269C" w:rsidRPr="008E42BD">
        <w:rPr>
          <w:rFonts w:ascii="Book Antiqua" w:hAnsi="Book Antiqua" w:cs="Arial"/>
          <w:color w:val="000000" w:themeColor="text1"/>
          <w:sz w:val="24"/>
          <w:szCs w:val="24"/>
        </w:rPr>
      </w:r>
      <w:r w:rsidR="009F269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[54]</w:t>
      </w:r>
      <w:r w:rsidR="009F269C" w:rsidRPr="008E42BD">
        <w:rPr>
          <w:rFonts w:ascii="Book Antiqua" w:hAnsi="Book Antiqua" w:cs="Arial"/>
          <w:color w:val="000000" w:themeColor="text1"/>
          <w:sz w:val="24"/>
          <w:szCs w:val="24"/>
        </w:rPr>
        <w:fldChar w:fldCharType="end"/>
      </w:r>
      <w:r w:rsidR="00562729" w:rsidRPr="008E42BD">
        <w:rPr>
          <w:rFonts w:ascii="Book Antiqua" w:hAnsi="Book Antiqua" w:cs="Arial"/>
          <w:color w:val="000000" w:themeColor="text1"/>
          <w:sz w:val="24"/>
          <w:szCs w:val="24"/>
        </w:rPr>
        <w:t xml:space="preserve"> </w:t>
      </w:r>
      <w:r w:rsidR="00F841BF" w:rsidRPr="008E42BD">
        <w:rPr>
          <w:rFonts w:ascii="Book Antiqua" w:hAnsi="Book Antiqua" w:cs="Arial"/>
          <w:color w:val="000000" w:themeColor="text1"/>
          <w:sz w:val="24"/>
          <w:szCs w:val="24"/>
        </w:rPr>
        <w:t>confirmed</w:t>
      </w:r>
      <w:r w:rsidR="00E20EBB" w:rsidRPr="008E42BD">
        <w:rPr>
          <w:rFonts w:ascii="Book Antiqua" w:hAnsi="Book Antiqua" w:cs="Arial"/>
          <w:color w:val="000000" w:themeColor="text1"/>
          <w:sz w:val="24"/>
          <w:szCs w:val="24"/>
        </w:rPr>
        <w:t xml:space="preserve"> </w:t>
      </w:r>
      <w:r w:rsidR="00F841BF" w:rsidRPr="008E42BD">
        <w:rPr>
          <w:rFonts w:ascii="Book Antiqua" w:hAnsi="Book Antiqua" w:cs="Arial"/>
          <w:color w:val="000000" w:themeColor="text1"/>
          <w:sz w:val="24"/>
          <w:szCs w:val="24"/>
        </w:rPr>
        <w:t xml:space="preserve">the </w:t>
      </w:r>
      <w:r w:rsidR="00E20EBB" w:rsidRPr="008E42BD">
        <w:rPr>
          <w:rFonts w:ascii="Book Antiqua" w:hAnsi="Book Antiqua" w:cs="Arial"/>
          <w:color w:val="000000" w:themeColor="text1"/>
          <w:sz w:val="24"/>
          <w:szCs w:val="24"/>
        </w:rPr>
        <w:t xml:space="preserve">significant </w:t>
      </w:r>
      <w:r w:rsidR="00DC144C" w:rsidRPr="008E42BD">
        <w:rPr>
          <w:rFonts w:ascii="Book Antiqua" w:hAnsi="Book Antiqua" w:cs="Arial"/>
          <w:color w:val="000000" w:themeColor="text1"/>
          <w:sz w:val="24"/>
          <w:szCs w:val="24"/>
        </w:rPr>
        <w:t>correlation</w:t>
      </w:r>
      <w:r w:rsidR="00E20EBB" w:rsidRPr="008E42BD">
        <w:rPr>
          <w:rFonts w:ascii="Book Antiqua" w:hAnsi="Book Antiqua" w:cs="Arial"/>
          <w:color w:val="000000" w:themeColor="text1"/>
          <w:sz w:val="24"/>
          <w:szCs w:val="24"/>
        </w:rPr>
        <w:t xml:space="preserve"> </w:t>
      </w:r>
      <w:r w:rsidR="00DC144C" w:rsidRPr="008E42BD">
        <w:rPr>
          <w:rFonts w:ascii="Book Antiqua" w:hAnsi="Book Antiqua" w:cs="Arial"/>
          <w:color w:val="000000" w:themeColor="text1"/>
          <w:sz w:val="24"/>
          <w:szCs w:val="24"/>
        </w:rPr>
        <w:t xml:space="preserve">between high AFP and </w:t>
      </w:r>
      <w:r w:rsidR="00EC2DF9" w:rsidRPr="008E42BD">
        <w:rPr>
          <w:rFonts w:ascii="Book Antiqua" w:hAnsi="Book Antiqua" w:cs="Arial"/>
          <w:color w:val="000000" w:themeColor="text1"/>
          <w:sz w:val="24"/>
          <w:szCs w:val="24"/>
        </w:rPr>
        <w:t xml:space="preserve">groups </w:t>
      </w:r>
      <w:r w:rsidR="009F269C" w:rsidRPr="008E42BD">
        <w:rPr>
          <w:rFonts w:ascii="Book Antiqua" w:hAnsi="Book Antiqua" w:cs="Arial"/>
          <w:color w:val="000000" w:themeColor="text1"/>
          <w:sz w:val="24"/>
          <w:szCs w:val="24"/>
        </w:rPr>
        <w:t>G1</w:t>
      </w:r>
      <w:r w:rsidR="00EC2DF9" w:rsidRPr="008E42BD">
        <w:rPr>
          <w:rFonts w:ascii="Book Antiqua" w:hAnsi="Book Antiqua" w:cs="Arial"/>
          <w:color w:val="000000" w:themeColor="text1"/>
          <w:sz w:val="24"/>
          <w:szCs w:val="24"/>
        </w:rPr>
        <w:t xml:space="preserve"> and </w:t>
      </w:r>
      <w:r w:rsidR="009F269C" w:rsidRPr="008E42BD">
        <w:rPr>
          <w:rFonts w:ascii="Book Antiqua" w:hAnsi="Book Antiqua" w:cs="Arial"/>
          <w:color w:val="000000" w:themeColor="text1"/>
          <w:sz w:val="24"/>
          <w:szCs w:val="24"/>
        </w:rPr>
        <w:t>2</w:t>
      </w:r>
      <w:r w:rsidR="00DC144C" w:rsidRPr="008E42BD">
        <w:rPr>
          <w:rFonts w:ascii="Book Antiqua" w:hAnsi="Book Antiqua" w:cs="Arial"/>
          <w:color w:val="000000" w:themeColor="text1"/>
          <w:sz w:val="24"/>
          <w:szCs w:val="24"/>
        </w:rPr>
        <w:t xml:space="preserve">, </w:t>
      </w:r>
      <w:r w:rsidR="00F841BF" w:rsidRPr="008E42BD">
        <w:rPr>
          <w:rFonts w:ascii="Book Antiqua" w:hAnsi="Book Antiqua" w:cs="Arial"/>
          <w:color w:val="000000" w:themeColor="text1"/>
          <w:sz w:val="24"/>
          <w:szCs w:val="24"/>
        </w:rPr>
        <w:t>and showed an association</w:t>
      </w:r>
      <w:r w:rsidR="00DC144C" w:rsidRPr="008E42BD">
        <w:rPr>
          <w:rFonts w:ascii="Book Antiqua" w:hAnsi="Book Antiqua" w:cs="Arial"/>
          <w:color w:val="000000" w:themeColor="text1"/>
          <w:sz w:val="24"/>
          <w:szCs w:val="24"/>
        </w:rPr>
        <w:t xml:space="preserve"> between microvascular invasion and </w:t>
      </w:r>
      <w:r w:rsidR="00EC2DF9" w:rsidRPr="008E42BD">
        <w:rPr>
          <w:rFonts w:ascii="Book Antiqua" w:hAnsi="Book Antiqua" w:cs="Arial"/>
          <w:color w:val="000000" w:themeColor="text1"/>
          <w:sz w:val="24"/>
          <w:szCs w:val="24"/>
        </w:rPr>
        <w:t xml:space="preserve">group </w:t>
      </w:r>
      <w:r w:rsidR="00DC144C" w:rsidRPr="008E42BD">
        <w:rPr>
          <w:rFonts w:ascii="Book Antiqua" w:hAnsi="Book Antiqua" w:cs="Arial"/>
          <w:color w:val="000000" w:themeColor="text1"/>
          <w:sz w:val="24"/>
          <w:szCs w:val="24"/>
        </w:rPr>
        <w:t xml:space="preserve">G3. </w:t>
      </w:r>
      <w:r w:rsidR="009F269C" w:rsidRPr="008E42BD">
        <w:rPr>
          <w:rFonts w:ascii="Book Antiqua" w:hAnsi="Book Antiqua" w:cs="Arial"/>
          <w:color w:val="000000" w:themeColor="text1"/>
          <w:sz w:val="24"/>
          <w:szCs w:val="24"/>
        </w:rPr>
        <w:t>I</w:t>
      </w:r>
      <w:r w:rsidR="00F841BF" w:rsidRPr="008E42BD">
        <w:rPr>
          <w:rFonts w:ascii="Book Antiqua" w:hAnsi="Book Antiqua" w:cs="Arial"/>
          <w:color w:val="000000" w:themeColor="text1"/>
          <w:sz w:val="24"/>
          <w:szCs w:val="24"/>
        </w:rPr>
        <w:t xml:space="preserve">n </w:t>
      </w:r>
      <w:r w:rsidR="002D1030" w:rsidRPr="008E42BD">
        <w:rPr>
          <w:rFonts w:ascii="Book Antiqua" w:hAnsi="Book Antiqua" w:cs="Arial"/>
          <w:color w:val="000000" w:themeColor="text1"/>
          <w:sz w:val="24"/>
          <w:szCs w:val="24"/>
        </w:rPr>
        <w:t xml:space="preserve">a </w:t>
      </w:r>
      <w:r w:rsidR="00A772D5" w:rsidRPr="008E42BD">
        <w:rPr>
          <w:rFonts w:ascii="Book Antiqua" w:hAnsi="Book Antiqua" w:cs="Arial"/>
          <w:color w:val="000000" w:themeColor="text1"/>
          <w:sz w:val="24"/>
          <w:szCs w:val="24"/>
        </w:rPr>
        <w:t xml:space="preserve">large cohort of </w:t>
      </w:r>
      <w:r w:rsidR="00F841BF" w:rsidRPr="008E42BD">
        <w:rPr>
          <w:rFonts w:ascii="Book Antiqua" w:hAnsi="Book Antiqua" w:cs="Arial"/>
          <w:color w:val="000000" w:themeColor="text1"/>
          <w:sz w:val="24"/>
          <w:szCs w:val="24"/>
        </w:rPr>
        <w:t>343 HCCs</w:t>
      </w:r>
      <w:r w:rsidR="004D5176" w:rsidRPr="008E42BD">
        <w:rPr>
          <w:rFonts w:ascii="Book Antiqua" w:hAnsi="Book Antiqua" w:cs="Arial"/>
          <w:color w:val="000000" w:themeColor="text1"/>
          <w:sz w:val="24"/>
          <w:szCs w:val="24"/>
        </w:rPr>
        <w:t xml:space="preserve">, associations were </w:t>
      </w:r>
      <w:r w:rsidR="009F269C" w:rsidRPr="008E42BD">
        <w:rPr>
          <w:rFonts w:ascii="Book Antiqua" w:hAnsi="Book Antiqua" w:cs="Arial"/>
          <w:color w:val="000000" w:themeColor="text1"/>
          <w:sz w:val="24"/>
          <w:szCs w:val="24"/>
        </w:rPr>
        <w:t>confirmed</w:t>
      </w:r>
      <w:r w:rsidR="004D5176" w:rsidRPr="008E42BD">
        <w:rPr>
          <w:rFonts w:ascii="Book Antiqua" w:hAnsi="Book Antiqua" w:cs="Arial"/>
          <w:color w:val="000000" w:themeColor="text1"/>
          <w:sz w:val="24"/>
          <w:szCs w:val="24"/>
        </w:rPr>
        <w:t xml:space="preserve"> between the </w:t>
      </w:r>
      <w:r w:rsidR="00EC2DF9" w:rsidRPr="008E42BD">
        <w:rPr>
          <w:rFonts w:ascii="Book Antiqua" w:hAnsi="Book Antiqua" w:cs="Arial"/>
          <w:color w:val="000000" w:themeColor="text1"/>
          <w:sz w:val="24"/>
          <w:szCs w:val="24"/>
        </w:rPr>
        <w:t xml:space="preserve">groups </w:t>
      </w:r>
      <w:r w:rsidR="009F269C" w:rsidRPr="008E42BD">
        <w:rPr>
          <w:rFonts w:ascii="Book Antiqua" w:hAnsi="Book Antiqua" w:cs="Arial"/>
          <w:color w:val="000000" w:themeColor="text1"/>
          <w:sz w:val="24"/>
          <w:szCs w:val="24"/>
        </w:rPr>
        <w:t xml:space="preserve">G1-G6 </w:t>
      </w:r>
      <w:r w:rsidR="004D5176" w:rsidRPr="008E42BD">
        <w:rPr>
          <w:rFonts w:ascii="Book Antiqua" w:hAnsi="Book Antiqua" w:cs="Arial"/>
          <w:color w:val="000000" w:themeColor="text1"/>
          <w:sz w:val="24"/>
          <w:szCs w:val="24"/>
        </w:rPr>
        <w:t xml:space="preserve">and clinical and pathological features </w:t>
      </w:r>
      <w:r w:rsidR="009F269C" w:rsidRPr="008E42BD">
        <w:rPr>
          <w:rFonts w:ascii="Book Antiqua" w:hAnsi="Book Antiqua" w:cs="Arial"/>
          <w:color w:val="000000" w:themeColor="text1"/>
          <w:sz w:val="24"/>
          <w:szCs w:val="24"/>
        </w:rPr>
        <w:t xml:space="preserve">as well as </w:t>
      </w:r>
      <w:r w:rsidR="004D5176" w:rsidRPr="008E42BD">
        <w:rPr>
          <w:rFonts w:ascii="Book Antiqua" w:hAnsi="Book Antiqua" w:cs="Arial"/>
          <w:color w:val="000000" w:themeColor="text1"/>
          <w:sz w:val="24"/>
          <w:szCs w:val="24"/>
        </w:rPr>
        <w:t xml:space="preserve">genetic </w:t>
      </w:r>
      <w:r w:rsidR="009F269C" w:rsidRPr="008E42BD">
        <w:rPr>
          <w:rFonts w:ascii="Book Antiqua" w:hAnsi="Book Antiqua" w:cs="Arial"/>
          <w:color w:val="000000" w:themeColor="text1"/>
          <w:sz w:val="24"/>
          <w:szCs w:val="24"/>
        </w:rPr>
        <w:t>aberrations</w:t>
      </w:r>
      <w:r w:rsidR="009F269C" w:rsidRPr="008E42BD">
        <w:rPr>
          <w:rFonts w:ascii="Book Antiqua" w:hAnsi="Book Antiqua" w:cs="Arial"/>
          <w:color w:val="000000" w:themeColor="text1"/>
          <w:sz w:val="24"/>
          <w:szCs w:val="24"/>
        </w:rPr>
        <w:fldChar w:fldCharType="begin">
          <w:fldData xml:space="preserve">PEVuZE5vdGU+PENpdGU+PEF1dGhvcj5DYWxkZXJhcm88L0F1dGhvcj48WWVhcj4yMDE3PC9ZZWFy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PEVuZE5vdGU+PENpdGU+PEF1dGhvcj5DYWxkZXJhcm88L0F1dGhvcj48WWVhcj4yMDE3PC9ZZWFy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F269C" w:rsidRPr="008E42BD">
        <w:rPr>
          <w:rFonts w:ascii="Book Antiqua" w:hAnsi="Book Antiqua" w:cs="Arial"/>
          <w:color w:val="000000" w:themeColor="text1"/>
          <w:sz w:val="24"/>
          <w:szCs w:val="24"/>
        </w:rPr>
      </w:r>
      <w:r w:rsidR="009F269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[34]</w:t>
      </w:r>
      <w:r w:rsidR="009F269C" w:rsidRPr="008E42BD">
        <w:rPr>
          <w:rFonts w:ascii="Book Antiqua" w:hAnsi="Book Antiqua" w:cs="Arial"/>
          <w:color w:val="000000" w:themeColor="text1"/>
          <w:sz w:val="24"/>
          <w:szCs w:val="24"/>
        </w:rPr>
        <w:fldChar w:fldCharType="end"/>
      </w:r>
      <w:r w:rsidR="004D5176" w:rsidRPr="008E42BD">
        <w:rPr>
          <w:rFonts w:ascii="Book Antiqua" w:hAnsi="Book Antiqua" w:cs="Arial"/>
          <w:color w:val="000000" w:themeColor="text1"/>
          <w:sz w:val="24"/>
          <w:szCs w:val="24"/>
        </w:rPr>
        <w:t>.</w:t>
      </w:r>
      <w:r w:rsidR="00A772D5" w:rsidRPr="008E42BD">
        <w:rPr>
          <w:rFonts w:ascii="Book Antiqua" w:hAnsi="Book Antiqua" w:cs="Arial"/>
          <w:color w:val="000000" w:themeColor="text1"/>
          <w:sz w:val="24"/>
          <w:szCs w:val="24"/>
        </w:rPr>
        <w:t xml:space="preserve"> </w:t>
      </w:r>
      <w:r w:rsidR="004D5176" w:rsidRPr="008E42BD">
        <w:rPr>
          <w:rFonts w:ascii="Book Antiqua" w:hAnsi="Book Antiqua" w:cs="Arial"/>
          <w:color w:val="000000" w:themeColor="text1"/>
          <w:sz w:val="24"/>
          <w:szCs w:val="24"/>
        </w:rPr>
        <w:t xml:space="preserve">G1 tumors were associated will female gender and high AFP, showed </w:t>
      </w:r>
      <w:r w:rsidR="002375EC" w:rsidRPr="008E42BD">
        <w:rPr>
          <w:rFonts w:ascii="Book Antiqua" w:hAnsi="Book Antiqua" w:cs="Arial"/>
          <w:color w:val="000000" w:themeColor="text1"/>
          <w:sz w:val="24"/>
          <w:szCs w:val="24"/>
        </w:rPr>
        <w:t xml:space="preserve">strong levels of </w:t>
      </w:r>
      <w:r w:rsidR="009F269C" w:rsidRPr="008E42BD">
        <w:rPr>
          <w:rFonts w:ascii="Book Antiqua" w:hAnsi="Book Antiqua" w:cs="Arial"/>
          <w:color w:val="000000" w:themeColor="text1"/>
          <w:sz w:val="24"/>
          <w:szCs w:val="24"/>
        </w:rPr>
        <w:t>KRT</w:t>
      </w:r>
      <w:r w:rsidR="002375EC" w:rsidRPr="008E42BD">
        <w:rPr>
          <w:rFonts w:ascii="Book Antiqua" w:hAnsi="Book Antiqua" w:cs="Arial"/>
          <w:color w:val="000000" w:themeColor="text1"/>
          <w:sz w:val="24"/>
          <w:szCs w:val="24"/>
        </w:rPr>
        <w:t xml:space="preserve">19, </w:t>
      </w:r>
      <w:r w:rsidR="00B32685" w:rsidRPr="008E42BD">
        <w:rPr>
          <w:rFonts w:ascii="Book Antiqua" w:hAnsi="Book Antiqua" w:cs="Arial"/>
          <w:color w:val="000000" w:themeColor="text1"/>
          <w:sz w:val="24"/>
          <w:szCs w:val="24"/>
        </w:rPr>
        <w:t>EPCAM and</w:t>
      </w:r>
      <w:r w:rsidR="002375EC" w:rsidRPr="008E42BD">
        <w:rPr>
          <w:rFonts w:ascii="Book Antiqua" w:hAnsi="Book Antiqua" w:cs="Arial"/>
          <w:color w:val="000000" w:themeColor="text1"/>
          <w:sz w:val="24"/>
          <w:szCs w:val="24"/>
        </w:rPr>
        <w:t xml:space="preserve"> </w:t>
      </w:r>
      <w:proofErr w:type="spellStart"/>
      <w:r w:rsidR="002375EC" w:rsidRPr="008E42BD">
        <w:rPr>
          <w:rFonts w:ascii="Book Antiqua" w:hAnsi="Book Antiqua" w:cs="Arial"/>
          <w:color w:val="000000" w:themeColor="text1"/>
          <w:sz w:val="24"/>
          <w:szCs w:val="24"/>
        </w:rPr>
        <w:t>phospho</w:t>
      </w:r>
      <w:proofErr w:type="spellEnd"/>
      <w:r w:rsidR="002375EC" w:rsidRPr="008E42BD">
        <w:rPr>
          <w:rFonts w:ascii="Book Antiqua" w:hAnsi="Book Antiqua" w:cs="Arial"/>
          <w:color w:val="000000" w:themeColor="text1"/>
          <w:sz w:val="24"/>
          <w:szCs w:val="24"/>
        </w:rPr>
        <w:t xml:space="preserve">-ERK protein expression. </w:t>
      </w:r>
      <w:r w:rsidR="009F269C" w:rsidRPr="008E42BD">
        <w:rPr>
          <w:rFonts w:ascii="Book Antiqua" w:hAnsi="Book Antiqua" w:cs="Arial"/>
          <w:color w:val="000000" w:themeColor="text1"/>
          <w:sz w:val="24"/>
          <w:szCs w:val="24"/>
        </w:rPr>
        <w:t xml:space="preserve">Also, </w:t>
      </w:r>
      <w:r w:rsidR="00EC2DF9" w:rsidRPr="008E42BD">
        <w:rPr>
          <w:rFonts w:ascii="Book Antiqua" w:hAnsi="Book Antiqua" w:cs="Arial"/>
          <w:color w:val="000000" w:themeColor="text1"/>
          <w:sz w:val="24"/>
          <w:szCs w:val="24"/>
        </w:rPr>
        <w:t xml:space="preserve">groups </w:t>
      </w:r>
      <w:r w:rsidR="00596340" w:rsidRPr="008E42BD">
        <w:rPr>
          <w:rFonts w:ascii="Book Antiqua" w:hAnsi="Book Antiqua" w:cs="Arial"/>
          <w:color w:val="000000" w:themeColor="text1"/>
          <w:sz w:val="24"/>
          <w:szCs w:val="24"/>
        </w:rPr>
        <w:t xml:space="preserve">G1 and G2 were </w:t>
      </w:r>
      <w:r w:rsidR="00596340" w:rsidRPr="008E42BD">
        <w:rPr>
          <w:rFonts w:ascii="Book Antiqua" w:hAnsi="Book Antiqua" w:cs="Arial"/>
          <w:color w:val="000000" w:themeColor="text1"/>
          <w:sz w:val="24"/>
          <w:szCs w:val="24"/>
        </w:rPr>
        <w:lastRenderedPageBreak/>
        <w:t xml:space="preserve">enriched in </w:t>
      </w:r>
      <w:r w:rsidR="00596340" w:rsidRPr="008E42BD">
        <w:rPr>
          <w:rFonts w:ascii="Book Antiqua" w:hAnsi="Book Antiqua" w:cs="Arial"/>
          <w:i/>
          <w:color w:val="000000" w:themeColor="text1"/>
          <w:sz w:val="24"/>
          <w:szCs w:val="24"/>
        </w:rPr>
        <w:t>AXIN1</w:t>
      </w:r>
      <w:r w:rsidR="005050AB" w:rsidRPr="008E42BD">
        <w:rPr>
          <w:rFonts w:ascii="Book Antiqua" w:hAnsi="Book Antiqua" w:cs="Arial"/>
          <w:i/>
          <w:color w:val="000000" w:themeColor="text1"/>
          <w:sz w:val="24"/>
          <w:szCs w:val="24"/>
        </w:rPr>
        <w:t xml:space="preserve"> </w:t>
      </w:r>
      <w:r w:rsidR="005050AB" w:rsidRPr="008E42BD">
        <w:rPr>
          <w:rFonts w:ascii="Book Antiqua" w:hAnsi="Book Antiqua" w:cs="Arial"/>
          <w:color w:val="000000" w:themeColor="text1"/>
          <w:sz w:val="24"/>
          <w:szCs w:val="24"/>
        </w:rPr>
        <w:t>mutation</w:t>
      </w:r>
      <w:r w:rsidR="00B32685" w:rsidRPr="008E42BD">
        <w:rPr>
          <w:rFonts w:ascii="Book Antiqua" w:hAnsi="Book Antiqua" w:cs="Arial"/>
          <w:color w:val="000000" w:themeColor="text1"/>
          <w:sz w:val="24"/>
          <w:szCs w:val="24"/>
        </w:rPr>
        <w:t>s</w:t>
      </w:r>
      <w:r w:rsidR="00596340" w:rsidRPr="008E42BD">
        <w:rPr>
          <w:rFonts w:ascii="Book Antiqua" w:hAnsi="Book Antiqua" w:cs="Arial"/>
          <w:color w:val="000000" w:themeColor="text1"/>
          <w:sz w:val="24"/>
          <w:szCs w:val="24"/>
        </w:rPr>
        <w:t xml:space="preserve">. </w:t>
      </w:r>
      <w:r w:rsidR="00EC2DF9" w:rsidRPr="008E42BD">
        <w:rPr>
          <w:rFonts w:ascii="Book Antiqua" w:hAnsi="Book Antiqua" w:cs="Arial"/>
          <w:color w:val="000000" w:themeColor="text1"/>
          <w:sz w:val="24"/>
          <w:szCs w:val="24"/>
        </w:rPr>
        <w:t xml:space="preserve">Group </w:t>
      </w:r>
      <w:r w:rsidR="00596340" w:rsidRPr="008E42BD">
        <w:rPr>
          <w:rFonts w:ascii="Book Antiqua" w:hAnsi="Book Antiqua" w:cs="Arial"/>
          <w:color w:val="000000" w:themeColor="text1"/>
          <w:sz w:val="24"/>
          <w:szCs w:val="24"/>
        </w:rPr>
        <w:t xml:space="preserve">G3 </w:t>
      </w:r>
      <w:r w:rsidR="00152036" w:rsidRPr="008E42BD">
        <w:rPr>
          <w:rFonts w:ascii="Book Antiqua" w:hAnsi="Book Antiqua" w:cs="Arial"/>
          <w:color w:val="000000" w:themeColor="text1"/>
          <w:sz w:val="24"/>
          <w:szCs w:val="24"/>
        </w:rPr>
        <w:t xml:space="preserve">confirmed </w:t>
      </w:r>
      <w:r w:rsidR="00596340" w:rsidRPr="008E42BD">
        <w:rPr>
          <w:rFonts w:ascii="Book Antiqua" w:hAnsi="Book Antiqua" w:cs="Arial"/>
          <w:color w:val="000000" w:themeColor="text1"/>
          <w:sz w:val="24"/>
          <w:szCs w:val="24"/>
        </w:rPr>
        <w:t xml:space="preserve">a high rate of macrovascular invasion and </w:t>
      </w:r>
      <w:r w:rsidR="00152036" w:rsidRPr="008E42BD">
        <w:rPr>
          <w:rFonts w:ascii="Book Antiqua" w:hAnsi="Book Antiqua" w:cs="Arial"/>
          <w:color w:val="000000" w:themeColor="text1"/>
          <w:sz w:val="24"/>
          <w:szCs w:val="24"/>
        </w:rPr>
        <w:t xml:space="preserve">were </w:t>
      </w:r>
      <w:r w:rsidR="00596340" w:rsidRPr="008E42BD">
        <w:rPr>
          <w:rFonts w:ascii="Book Antiqua" w:hAnsi="Book Antiqua" w:cs="Arial"/>
          <w:color w:val="000000" w:themeColor="text1"/>
          <w:sz w:val="24"/>
          <w:szCs w:val="24"/>
        </w:rPr>
        <w:t>associat</w:t>
      </w:r>
      <w:r w:rsidR="00152036" w:rsidRPr="008E42BD">
        <w:rPr>
          <w:rFonts w:ascii="Book Antiqua" w:hAnsi="Book Antiqua" w:cs="Arial"/>
          <w:color w:val="000000" w:themeColor="text1"/>
          <w:sz w:val="24"/>
          <w:szCs w:val="24"/>
        </w:rPr>
        <w:t xml:space="preserve">ed </w:t>
      </w:r>
      <w:r w:rsidR="00596340" w:rsidRPr="008E42BD">
        <w:rPr>
          <w:rFonts w:ascii="Book Antiqua" w:hAnsi="Book Antiqua" w:cs="Arial"/>
          <w:color w:val="000000" w:themeColor="text1"/>
          <w:sz w:val="24"/>
          <w:szCs w:val="24"/>
        </w:rPr>
        <w:t xml:space="preserve">with </w:t>
      </w:r>
      <w:proofErr w:type="spellStart"/>
      <w:r w:rsidR="00596340" w:rsidRPr="008E42BD">
        <w:rPr>
          <w:rFonts w:ascii="Book Antiqua" w:hAnsi="Book Antiqua" w:cs="Arial"/>
          <w:color w:val="000000" w:themeColor="text1"/>
          <w:sz w:val="24"/>
          <w:szCs w:val="24"/>
        </w:rPr>
        <w:t>macrotrabecular</w:t>
      </w:r>
      <w:proofErr w:type="spellEnd"/>
      <w:r w:rsidR="00596340" w:rsidRPr="008E42BD">
        <w:rPr>
          <w:rFonts w:ascii="Book Antiqua" w:hAnsi="Book Antiqua" w:cs="Arial"/>
          <w:color w:val="000000" w:themeColor="text1"/>
          <w:sz w:val="24"/>
          <w:szCs w:val="24"/>
        </w:rPr>
        <w:t xml:space="preserve"> massive subtype</w:t>
      </w:r>
      <w:r w:rsidR="00152036" w:rsidRPr="008E42BD">
        <w:rPr>
          <w:rFonts w:ascii="Book Antiqua" w:hAnsi="Book Antiqua" w:cs="Arial"/>
          <w:color w:val="000000" w:themeColor="text1"/>
          <w:sz w:val="24"/>
          <w:szCs w:val="24"/>
        </w:rPr>
        <w:t xml:space="preserve"> and poor outcome</w:t>
      </w:r>
      <w:r w:rsidR="00152036" w:rsidRPr="008E42BD">
        <w:rPr>
          <w:rFonts w:ascii="Book Antiqua" w:hAnsi="Book Antiqua" w:cs="Arial"/>
          <w:color w:val="000000" w:themeColor="text1"/>
          <w:sz w:val="24"/>
          <w:szCs w:val="24"/>
        </w:rPr>
        <w:fldChar w:fldCharType="begin">
          <w:fldData xml:space="preserve">PEVuZE5vdGU+PENpdGU+PEF1dGhvcj5DYWxkZXJhcm88L0F1dGhvcj48WWVhcj4yMDE3PC9ZZWFy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PEVuZE5vdGU+PENpdGU+PEF1dGhvcj5DYWxkZXJhcm88L0F1dGhvcj48WWVhcj4yMDE3PC9ZZWFy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152036" w:rsidRPr="008E42BD">
        <w:rPr>
          <w:rFonts w:ascii="Book Antiqua" w:hAnsi="Book Antiqua" w:cs="Arial"/>
          <w:color w:val="000000" w:themeColor="text1"/>
          <w:sz w:val="24"/>
          <w:szCs w:val="24"/>
        </w:rPr>
      </w:r>
      <w:r w:rsidR="00152036"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[33,</w:t>
      </w:r>
      <w:r w:rsidR="00194A89" w:rsidRPr="008E42BD">
        <w:rPr>
          <w:rFonts w:ascii="Book Antiqua" w:hAnsi="Book Antiqua" w:cs="Arial"/>
          <w:noProof/>
          <w:color w:val="000000" w:themeColor="text1"/>
          <w:sz w:val="24"/>
          <w:szCs w:val="24"/>
          <w:vertAlign w:val="superscript"/>
        </w:rPr>
        <w:t>34]</w:t>
      </w:r>
      <w:r w:rsidR="00152036" w:rsidRPr="008E42BD">
        <w:rPr>
          <w:rFonts w:ascii="Book Antiqua" w:hAnsi="Book Antiqua" w:cs="Arial"/>
          <w:color w:val="000000" w:themeColor="text1"/>
          <w:sz w:val="24"/>
          <w:szCs w:val="24"/>
        </w:rPr>
        <w:fldChar w:fldCharType="end"/>
      </w:r>
      <w:r w:rsidR="00B32685" w:rsidRPr="008E42BD">
        <w:rPr>
          <w:rFonts w:ascii="Book Antiqua" w:hAnsi="Book Antiqua" w:cs="Arial"/>
          <w:color w:val="000000" w:themeColor="text1"/>
          <w:sz w:val="24"/>
          <w:szCs w:val="24"/>
        </w:rPr>
        <w:t>.</w:t>
      </w:r>
      <w:r w:rsidR="00596340" w:rsidRPr="008E42BD">
        <w:rPr>
          <w:rFonts w:ascii="Book Antiqua" w:hAnsi="Book Antiqua" w:cs="Arial"/>
          <w:color w:val="000000" w:themeColor="text1"/>
          <w:sz w:val="24"/>
          <w:szCs w:val="24"/>
        </w:rPr>
        <w:t xml:space="preserve"> </w:t>
      </w:r>
      <w:r w:rsidR="00EC2DF9" w:rsidRPr="008E42BD">
        <w:rPr>
          <w:rFonts w:ascii="Book Antiqua" w:hAnsi="Book Antiqua" w:cs="Arial"/>
          <w:color w:val="000000" w:themeColor="text1"/>
          <w:sz w:val="24"/>
          <w:szCs w:val="24"/>
        </w:rPr>
        <w:t xml:space="preserve">Groups </w:t>
      </w:r>
      <w:r w:rsidR="00596340" w:rsidRPr="008E42BD">
        <w:rPr>
          <w:rFonts w:ascii="Book Antiqua" w:hAnsi="Book Antiqua" w:cs="Arial"/>
          <w:color w:val="000000" w:themeColor="text1"/>
          <w:sz w:val="24"/>
          <w:szCs w:val="24"/>
        </w:rPr>
        <w:t>G1, G2 and G3 had increased AFP</w:t>
      </w:r>
      <w:r w:rsidR="00B32685" w:rsidRPr="008E42BD">
        <w:rPr>
          <w:rFonts w:ascii="Book Antiqua" w:hAnsi="Book Antiqua" w:cs="Arial"/>
          <w:color w:val="000000" w:themeColor="text1"/>
          <w:sz w:val="24"/>
          <w:szCs w:val="24"/>
        </w:rPr>
        <w:t xml:space="preserve"> serum levels</w:t>
      </w:r>
      <w:r w:rsidR="00596340" w:rsidRPr="008E42BD">
        <w:rPr>
          <w:rFonts w:ascii="Book Antiqua" w:hAnsi="Book Antiqua" w:cs="Arial"/>
          <w:color w:val="000000" w:themeColor="text1"/>
          <w:sz w:val="24"/>
          <w:szCs w:val="24"/>
        </w:rPr>
        <w:t xml:space="preserve"> and </w:t>
      </w:r>
      <w:r w:rsidR="00B32685" w:rsidRPr="008E42BD">
        <w:rPr>
          <w:rFonts w:ascii="Book Antiqua" w:hAnsi="Book Antiqua" w:cs="Arial"/>
          <w:color w:val="000000" w:themeColor="text1"/>
          <w:sz w:val="24"/>
          <w:szCs w:val="24"/>
        </w:rPr>
        <w:t xml:space="preserve">high </w:t>
      </w:r>
      <w:r w:rsidR="00596340" w:rsidRPr="008E42BD">
        <w:rPr>
          <w:rFonts w:ascii="Book Antiqua" w:hAnsi="Book Antiqua" w:cs="Arial"/>
          <w:i/>
          <w:color w:val="000000" w:themeColor="text1"/>
          <w:sz w:val="24"/>
          <w:szCs w:val="24"/>
        </w:rPr>
        <w:t>TP53</w:t>
      </w:r>
      <w:r w:rsidR="00596340" w:rsidRPr="008E42BD">
        <w:rPr>
          <w:rFonts w:ascii="Book Antiqua" w:hAnsi="Book Antiqua" w:cs="Arial"/>
          <w:color w:val="000000" w:themeColor="text1"/>
          <w:sz w:val="24"/>
          <w:szCs w:val="24"/>
        </w:rPr>
        <w:t xml:space="preserve"> mutation rate</w:t>
      </w:r>
      <w:r w:rsidR="00B32685" w:rsidRPr="008E42BD">
        <w:rPr>
          <w:rFonts w:ascii="Book Antiqua" w:hAnsi="Book Antiqua" w:cs="Arial"/>
          <w:color w:val="000000" w:themeColor="text1"/>
          <w:sz w:val="24"/>
          <w:szCs w:val="24"/>
        </w:rPr>
        <w:t>s</w:t>
      </w:r>
      <w:r w:rsidR="00596340" w:rsidRPr="008E42BD">
        <w:rPr>
          <w:rFonts w:ascii="Book Antiqua" w:hAnsi="Book Antiqua" w:cs="Arial"/>
          <w:color w:val="000000" w:themeColor="text1"/>
          <w:sz w:val="24"/>
          <w:szCs w:val="24"/>
        </w:rPr>
        <w:t>.</w:t>
      </w:r>
      <w:r w:rsidR="00E04023" w:rsidRPr="008E42BD">
        <w:rPr>
          <w:rFonts w:ascii="Book Antiqua" w:hAnsi="Book Antiqua" w:cs="Arial"/>
          <w:color w:val="000000" w:themeColor="text1"/>
          <w:sz w:val="24"/>
          <w:szCs w:val="24"/>
        </w:rPr>
        <w:t xml:space="preserve"> </w:t>
      </w:r>
      <w:r w:rsidR="0005025C" w:rsidRPr="008E42BD">
        <w:rPr>
          <w:rFonts w:ascii="Book Antiqua" w:hAnsi="Book Antiqua" w:cs="Arial"/>
          <w:color w:val="000000" w:themeColor="text1"/>
          <w:sz w:val="24"/>
          <w:szCs w:val="24"/>
        </w:rPr>
        <w:t>On the other hand,</w:t>
      </w:r>
      <w:r w:rsidR="00EC2DF9" w:rsidRPr="008E42BD">
        <w:rPr>
          <w:rFonts w:ascii="Book Antiqua" w:hAnsi="Book Antiqua" w:cs="Arial"/>
          <w:color w:val="000000" w:themeColor="text1"/>
          <w:sz w:val="24"/>
          <w:szCs w:val="24"/>
        </w:rPr>
        <w:t xml:space="preserve"> group</w:t>
      </w:r>
      <w:r w:rsidR="0005025C" w:rsidRPr="008E42BD">
        <w:rPr>
          <w:rFonts w:ascii="Book Antiqua" w:hAnsi="Book Antiqua" w:cs="Arial"/>
          <w:color w:val="000000" w:themeColor="text1"/>
          <w:sz w:val="24"/>
          <w:szCs w:val="24"/>
        </w:rPr>
        <w:t xml:space="preserve"> </w:t>
      </w:r>
      <w:r w:rsidR="00E04023" w:rsidRPr="008E42BD">
        <w:rPr>
          <w:rFonts w:ascii="Book Antiqua" w:hAnsi="Book Antiqua" w:cs="Arial"/>
          <w:color w:val="000000" w:themeColor="text1"/>
          <w:sz w:val="24"/>
          <w:szCs w:val="24"/>
        </w:rPr>
        <w:t>G4 w</w:t>
      </w:r>
      <w:r w:rsidR="00EC2DF9" w:rsidRPr="008E42BD">
        <w:rPr>
          <w:rFonts w:ascii="Book Antiqua" w:hAnsi="Book Antiqua" w:cs="Arial"/>
          <w:color w:val="000000" w:themeColor="text1"/>
          <w:sz w:val="24"/>
          <w:szCs w:val="24"/>
        </w:rPr>
        <w:t>as</w:t>
      </w:r>
      <w:r w:rsidR="00E04023" w:rsidRPr="008E42BD">
        <w:rPr>
          <w:rFonts w:ascii="Book Antiqua" w:hAnsi="Book Antiqua" w:cs="Arial"/>
          <w:color w:val="000000" w:themeColor="text1"/>
          <w:sz w:val="24"/>
          <w:szCs w:val="24"/>
        </w:rPr>
        <w:t xml:space="preserve"> negatively associated with tumor size, vascular invasion, </w:t>
      </w:r>
      <w:r w:rsidR="00E04023" w:rsidRPr="008E42BD">
        <w:rPr>
          <w:rFonts w:ascii="Book Antiqua" w:hAnsi="Book Antiqua" w:cs="Arial"/>
          <w:i/>
          <w:color w:val="000000" w:themeColor="text1"/>
          <w:sz w:val="24"/>
          <w:szCs w:val="24"/>
        </w:rPr>
        <w:t>CTNNB1</w:t>
      </w:r>
      <w:r w:rsidR="00E04023" w:rsidRPr="008E42BD">
        <w:rPr>
          <w:rFonts w:ascii="Book Antiqua" w:hAnsi="Book Antiqua" w:cs="Arial"/>
          <w:color w:val="000000" w:themeColor="text1"/>
          <w:sz w:val="24"/>
          <w:szCs w:val="24"/>
        </w:rPr>
        <w:t xml:space="preserve"> and </w:t>
      </w:r>
      <w:r w:rsidR="00E04023" w:rsidRPr="008E42BD">
        <w:rPr>
          <w:rFonts w:ascii="Book Antiqua" w:hAnsi="Book Antiqua" w:cs="Arial"/>
          <w:i/>
          <w:color w:val="000000" w:themeColor="text1"/>
          <w:sz w:val="24"/>
          <w:szCs w:val="24"/>
        </w:rPr>
        <w:t>TP53</w:t>
      </w:r>
      <w:r w:rsidR="00E04023" w:rsidRPr="008E42BD">
        <w:rPr>
          <w:rFonts w:ascii="Book Antiqua" w:hAnsi="Book Antiqua" w:cs="Arial"/>
          <w:color w:val="000000" w:themeColor="text1"/>
          <w:sz w:val="24"/>
          <w:szCs w:val="24"/>
        </w:rPr>
        <w:t xml:space="preserve"> mutations and positively </w:t>
      </w:r>
      <w:r w:rsidR="00EC2DF9" w:rsidRPr="008E42BD">
        <w:rPr>
          <w:rFonts w:ascii="Book Antiqua" w:hAnsi="Book Antiqua" w:cs="Arial"/>
          <w:color w:val="000000" w:themeColor="text1"/>
          <w:sz w:val="24"/>
          <w:szCs w:val="24"/>
        </w:rPr>
        <w:t xml:space="preserve">associated </w:t>
      </w:r>
      <w:r w:rsidR="00E04023" w:rsidRPr="008E42BD">
        <w:rPr>
          <w:rFonts w:ascii="Book Antiqua" w:hAnsi="Book Antiqua" w:cs="Arial"/>
          <w:color w:val="000000" w:themeColor="text1"/>
          <w:sz w:val="24"/>
          <w:szCs w:val="24"/>
        </w:rPr>
        <w:t xml:space="preserve">with </w:t>
      </w:r>
      <w:r w:rsidR="00EC2DF9" w:rsidRPr="008E42BD">
        <w:rPr>
          <w:rFonts w:ascii="Book Antiqua" w:hAnsi="Book Antiqua" w:cs="Arial"/>
          <w:color w:val="000000" w:themeColor="text1"/>
          <w:sz w:val="24"/>
          <w:szCs w:val="24"/>
        </w:rPr>
        <w:t xml:space="preserve">the </w:t>
      </w:r>
      <w:proofErr w:type="spellStart"/>
      <w:r w:rsidR="00E04023" w:rsidRPr="008E42BD">
        <w:rPr>
          <w:rFonts w:ascii="Book Antiqua" w:hAnsi="Book Antiqua" w:cs="Arial"/>
          <w:color w:val="000000" w:themeColor="text1"/>
          <w:sz w:val="24"/>
          <w:szCs w:val="24"/>
        </w:rPr>
        <w:t>steatohepatitic</w:t>
      </w:r>
      <w:proofErr w:type="spellEnd"/>
      <w:r w:rsidR="00E04023" w:rsidRPr="008E42BD">
        <w:rPr>
          <w:rFonts w:ascii="Book Antiqua" w:hAnsi="Book Antiqua" w:cs="Arial"/>
          <w:color w:val="000000" w:themeColor="text1"/>
          <w:sz w:val="24"/>
          <w:szCs w:val="24"/>
        </w:rPr>
        <w:t xml:space="preserve"> subtype, inflammatory infiltrates and CRP protein expression. Finally, </w:t>
      </w:r>
      <w:r w:rsidR="00EC2DF9" w:rsidRPr="008E42BD">
        <w:rPr>
          <w:rFonts w:ascii="Book Antiqua" w:hAnsi="Book Antiqua" w:cs="Arial"/>
          <w:color w:val="000000" w:themeColor="text1"/>
          <w:sz w:val="24"/>
          <w:szCs w:val="24"/>
        </w:rPr>
        <w:t xml:space="preserve">groups </w:t>
      </w:r>
      <w:r w:rsidR="00E04023" w:rsidRPr="008E42BD">
        <w:rPr>
          <w:rFonts w:ascii="Book Antiqua" w:hAnsi="Book Antiqua" w:cs="Arial"/>
          <w:color w:val="000000" w:themeColor="text1"/>
          <w:sz w:val="24"/>
          <w:szCs w:val="24"/>
        </w:rPr>
        <w:t xml:space="preserve">G5 and G6 showed </w:t>
      </w:r>
      <w:r w:rsidR="00EC2DF9" w:rsidRPr="008E42BD">
        <w:rPr>
          <w:rFonts w:ascii="Book Antiqua" w:hAnsi="Book Antiqua" w:cs="Arial"/>
          <w:color w:val="000000" w:themeColor="text1"/>
          <w:sz w:val="24"/>
          <w:szCs w:val="24"/>
        </w:rPr>
        <w:t xml:space="preserve">a </w:t>
      </w:r>
      <w:r w:rsidR="004C43AD" w:rsidRPr="008E42BD">
        <w:rPr>
          <w:rFonts w:ascii="Book Antiqua" w:hAnsi="Book Antiqua" w:cs="Arial"/>
          <w:color w:val="000000" w:themeColor="text1"/>
          <w:sz w:val="24"/>
          <w:szCs w:val="24"/>
        </w:rPr>
        <w:t>high</w:t>
      </w:r>
      <w:r w:rsidR="00E04023" w:rsidRPr="008E42BD">
        <w:rPr>
          <w:rFonts w:ascii="Book Antiqua" w:hAnsi="Book Antiqua" w:cs="Arial"/>
          <w:color w:val="000000" w:themeColor="text1"/>
          <w:sz w:val="24"/>
          <w:szCs w:val="24"/>
        </w:rPr>
        <w:t xml:space="preserve"> </w:t>
      </w:r>
      <w:r w:rsidR="00E04023" w:rsidRPr="008E42BD">
        <w:rPr>
          <w:rFonts w:ascii="Book Antiqua" w:hAnsi="Book Antiqua" w:cs="Arial"/>
          <w:i/>
          <w:color w:val="000000" w:themeColor="text1"/>
          <w:sz w:val="24"/>
          <w:szCs w:val="24"/>
        </w:rPr>
        <w:t>CTNNB1</w:t>
      </w:r>
      <w:r w:rsidR="00E04023" w:rsidRPr="008E42BD">
        <w:rPr>
          <w:rFonts w:ascii="Book Antiqua" w:hAnsi="Book Antiqua" w:cs="Arial"/>
          <w:color w:val="000000" w:themeColor="text1"/>
          <w:sz w:val="24"/>
          <w:szCs w:val="24"/>
        </w:rPr>
        <w:t xml:space="preserve"> mutation rate (</w:t>
      </w:r>
      <w:r w:rsidR="00026C71" w:rsidRPr="008E42BD">
        <w:rPr>
          <w:rFonts w:ascii="Book Antiqua" w:hAnsi="Book Antiqua" w:cs="Arial"/>
          <w:color w:val="000000" w:themeColor="text1"/>
          <w:sz w:val="24"/>
          <w:szCs w:val="24"/>
        </w:rPr>
        <w:t>80%</w:t>
      </w:r>
      <w:r w:rsidR="00E04023" w:rsidRPr="008E42BD">
        <w:rPr>
          <w:rFonts w:ascii="Book Antiqua" w:hAnsi="Book Antiqua" w:cs="Arial"/>
          <w:color w:val="000000" w:themeColor="text1"/>
          <w:sz w:val="24"/>
          <w:szCs w:val="24"/>
        </w:rPr>
        <w:t>)</w:t>
      </w:r>
      <w:r w:rsidR="007F1645" w:rsidRPr="008E42BD">
        <w:rPr>
          <w:rFonts w:ascii="Book Antiqua" w:hAnsi="Book Antiqua" w:cs="Arial"/>
          <w:color w:val="000000" w:themeColor="text1"/>
          <w:sz w:val="24"/>
          <w:szCs w:val="24"/>
        </w:rPr>
        <w:t>, were positively associated with tumor differentiation</w:t>
      </w:r>
      <w:r w:rsidR="00026C71" w:rsidRPr="008E42BD">
        <w:rPr>
          <w:rFonts w:ascii="Book Antiqua" w:hAnsi="Book Antiqua" w:cs="Arial"/>
          <w:color w:val="000000" w:themeColor="text1"/>
          <w:sz w:val="24"/>
          <w:szCs w:val="24"/>
        </w:rPr>
        <w:t xml:space="preserve"> and</w:t>
      </w:r>
      <w:r w:rsidR="00152036" w:rsidRPr="008E42BD">
        <w:rPr>
          <w:rFonts w:ascii="Book Antiqua" w:hAnsi="Book Antiqua" w:cs="Arial"/>
          <w:color w:val="000000" w:themeColor="text1"/>
          <w:sz w:val="24"/>
          <w:szCs w:val="24"/>
        </w:rPr>
        <w:t>, by immunohistochemistry,</w:t>
      </w:r>
      <w:r w:rsidR="00026C71" w:rsidRPr="008E42BD">
        <w:rPr>
          <w:rFonts w:ascii="Book Antiqua" w:hAnsi="Book Antiqua" w:cs="Arial"/>
          <w:color w:val="000000" w:themeColor="text1"/>
          <w:sz w:val="24"/>
          <w:szCs w:val="24"/>
        </w:rPr>
        <w:t xml:space="preserve"> </w:t>
      </w:r>
      <w:r w:rsidR="00152036" w:rsidRPr="008E42BD">
        <w:rPr>
          <w:rFonts w:ascii="Book Antiqua" w:hAnsi="Book Antiqua" w:cs="Arial"/>
          <w:color w:val="000000" w:themeColor="text1"/>
          <w:sz w:val="24"/>
          <w:szCs w:val="24"/>
        </w:rPr>
        <w:t xml:space="preserve">were positive for </w:t>
      </w:r>
      <w:r w:rsidR="00026C71" w:rsidRPr="008E42BD">
        <w:rPr>
          <w:rFonts w:ascii="Book Antiqua" w:hAnsi="Book Antiqua" w:cs="Arial"/>
          <w:color w:val="000000" w:themeColor="text1"/>
          <w:sz w:val="24"/>
          <w:szCs w:val="24"/>
        </w:rPr>
        <w:t xml:space="preserve">β-catenin </w:t>
      </w:r>
      <w:r w:rsidR="00152036" w:rsidRPr="008E42BD">
        <w:rPr>
          <w:rFonts w:ascii="Book Antiqua" w:hAnsi="Book Antiqua" w:cs="Arial"/>
          <w:color w:val="000000" w:themeColor="text1"/>
          <w:sz w:val="24"/>
          <w:szCs w:val="24"/>
        </w:rPr>
        <w:t xml:space="preserve">in the nuclei and cytoplasm and for GLUL (glutamine </w:t>
      </w:r>
      <w:proofErr w:type="spellStart"/>
      <w:r w:rsidR="00152036" w:rsidRPr="008E42BD">
        <w:rPr>
          <w:rFonts w:ascii="Book Antiqua" w:hAnsi="Book Antiqua" w:cs="Arial"/>
          <w:color w:val="000000" w:themeColor="text1"/>
          <w:sz w:val="24"/>
          <w:szCs w:val="24"/>
        </w:rPr>
        <w:t>synthetase</w:t>
      </w:r>
      <w:proofErr w:type="spellEnd"/>
      <w:r w:rsidR="00152036" w:rsidRPr="008E42BD">
        <w:rPr>
          <w:rFonts w:ascii="Book Antiqua" w:hAnsi="Book Antiqua" w:cs="Arial"/>
          <w:color w:val="000000" w:themeColor="text1"/>
          <w:sz w:val="24"/>
          <w:szCs w:val="24"/>
        </w:rPr>
        <w:t>), a β-catenin target gene expressed in well-differentiated hepatocytes</w:t>
      </w:r>
      <w:r w:rsidR="00152036" w:rsidRPr="008E42BD">
        <w:rPr>
          <w:rFonts w:ascii="Book Antiqua" w:hAnsi="Book Antiqua" w:cs="Arial"/>
          <w:color w:val="000000" w:themeColor="text1"/>
          <w:sz w:val="24"/>
          <w:szCs w:val="24"/>
        </w:rPr>
        <w:fldChar w:fldCharType="begin">
          <w:fldData xml:space="preserve">PEVuZE5vdGU+PENpdGU+PEF1dGhvcj5DYWxkZXJhcm88L0F1dGhvcj48WWVhcj4yMDE3PC9ZZWFy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aWNhbD48ZWRpdGlvbj4yMDE3LzEyLzI4PC9lZGl0aW9uPjxkYXRlcz48eWVhcj4yMDE3PC95ZWFy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PEVuZE5vdGU+PENpdGU+PEF1dGhvcj5DYWxkZXJhcm88L0F1dGhvcj48WWVhcj4yMDE3PC9ZZWFy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aWNhbD48ZWRpdGlvbj4yMDE3LzEyLzI4PC9lZGl0aW9uPjxkYXRlcz48eWVhcj4yMDE3PC95ZWFy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152036" w:rsidRPr="008E42BD">
        <w:rPr>
          <w:rFonts w:ascii="Book Antiqua" w:hAnsi="Book Antiqua" w:cs="Arial"/>
          <w:color w:val="000000" w:themeColor="text1"/>
          <w:sz w:val="24"/>
          <w:szCs w:val="24"/>
        </w:rPr>
      </w:r>
      <w:r w:rsidR="00152036"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[33,34,</w:t>
      </w:r>
      <w:r w:rsidR="00194A89" w:rsidRPr="008E42BD">
        <w:rPr>
          <w:rFonts w:ascii="Book Antiqua" w:hAnsi="Book Antiqua" w:cs="Arial"/>
          <w:noProof/>
          <w:color w:val="000000" w:themeColor="text1"/>
          <w:sz w:val="24"/>
          <w:szCs w:val="24"/>
          <w:vertAlign w:val="superscript"/>
        </w:rPr>
        <w:t>50]</w:t>
      </w:r>
      <w:r w:rsidR="00152036" w:rsidRPr="008E42BD">
        <w:rPr>
          <w:rFonts w:ascii="Book Antiqua" w:hAnsi="Book Antiqua" w:cs="Arial"/>
          <w:color w:val="000000" w:themeColor="text1"/>
          <w:sz w:val="24"/>
          <w:szCs w:val="24"/>
        </w:rPr>
        <w:fldChar w:fldCharType="end"/>
      </w:r>
      <w:r w:rsidR="00152036" w:rsidRPr="008E42BD">
        <w:rPr>
          <w:rFonts w:ascii="Book Antiqua" w:hAnsi="Book Antiqua" w:cs="Arial"/>
          <w:color w:val="000000" w:themeColor="text1"/>
          <w:sz w:val="24"/>
          <w:szCs w:val="24"/>
        </w:rPr>
        <w:t xml:space="preserve">. </w:t>
      </w:r>
      <w:r w:rsidR="00F404E7" w:rsidRPr="008E42BD">
        <w:rPr>
          <w:rFonts w:ascii="Book Antiqua" w:hAnsi="Book Antiqua" w:cs="Arial"/>
          <w:color w:val="000000" w:themeColor="text1"/>
          <w:sz w:val="24"/>
          <w:szCs w:val="24"/>
        </w:rPr>
        <w:t xml:space="preserve">Finally, </w:t>
      </w:r>
      <w:r w:rsidR="007F1645" w:rsidRPr="008E42BD">
        <w:rPr>
          <w:rFonts w:ascii="Book Antiqua" w:hAnsi="Book Antiqua" w:cs="Arial"/>
          <w:color w:val="000000" w:themeColor="text1"/>
          <w:sz w:val="24"/>
          <w:szCs w:val="24"/>
        </w:rPr>
        <w:t xml:space="preserve">patients with </w:t>
      </w:r>
      <w:r w:rsidR="00F404E7" w:rsidRPr="008E42BD">
        <w:rPr>
          <w:rFonts w:ascii="Book Antiqua" w:hAnsi="Book Antiqua" w:cs="Arial"/>
          <w:color w:val="000000" w:themeColor="text1"/>
          <w:sz w:val="24"/>
          <w:szCs w:val="24"/>
        </w:rPr>
        <w:t xml:space="preserve">G3 </w:t>
      </w:r>
      <w:r w:rsidR="007F1645" w:rsidRPr="008E42BD">
        <w:rPr>
          <w:rFonts w:ascii="Book Antiqua" w:hAnsi="Book Antiqua" w:cs="Arial"/>
          <w:color w:val="000000" w:themeColor="text1"/>
          <w:sz w:val="24"/>
          <w:szCs w:val="24"/>
        </w:rPr>
        <w:t xml:space="preserve">HCCs showed </w:t>
      </w:r>
      <w:r w:rsidR="00F404E7" w:rsidRPr="008E42BD">
        <w:rPr>
          <w:rFonts w:ascii="Book Antiqua" w:hAnsi="Book Antiqua" w:cs="Arial"/>
          <w:color w:val="000000" w:themeColor="text1"/>
          <w:sz w:val="24"/>
          <w:szCs w:val="24"/>
        </w:rPr>
        <w:t xml:space="preserve">early </w:t>
      </w:r>
      <w:r w:rsidR="007F1645" w:rsidRPr="008E42BD">
        <w:rPr>
          <w:rFonts w:ascii="Book Antiqua" w:hAnsi="Book Antiqua" w:cs="Arial"/>
          <w:color w:val="000000" w:themeColor="text1"/>
          <w:sz w:val="24"/>
          <w:szCs w:val="24"/>
        </w:rPr>
        <w:t xml:space="preserve">tumor </w:t>
      </w:r>
      <w:r w:rsidR="00F404E7" w:rsidRPr="008E42BD">
        <w:rPr>
          <w:rFonts w:ascii="Book Antiqua" w:hAnsi="Book Antiqua" w:cs="Arial"/>
          <w:color w:val="000000" w:themeColor="text1"/>
          <w:sz w:val="24"/>
          <w:szCs w:val="24"/>
        </w:rPr>
        <w:t xml:space="preserve">recurrence </w:t>
      </w:r>
      <w:r w:rsidR="007F1645" w:rsidRPr="008E42BD">
        <w:rPr>
          <w:rFonts w:ascii="Book Antiqua" w:hAnsi="Book Antiqua" w:cs="Arial"/>
          <w:color w:val="000000" w:themeColor="text1"/>
          <w:sz w:val="24"/>
          <w:szCs w:val="24"/>
        </w:rPr>
        <w:t xml:space="preserve">after resection </w:t>
      </w:r>
      <w:r w:rsidR="00F404E7" w:rsidRPr="008E42BD">
        <w:rPr>
          <w:rFonts w:ascii="Book Antiqua" w:hAnsi="Book Antiqua" w:cs="Arial"/>
          <w:color w:val="000000" w:themeColor="text1"/>
          <w:sz w:val="24"/>
          <w:szCs w:val="24"/>
        </w:rPr>
        <w:t xml:space="preserve">and poor </w:t>
      </w:r>
      <w:r w:rsidR="00AD72E0" w:rsidRPr="008E42BD">
        <w:rPr>
          <w:rFonts w:ascii="Book Antiqua" w:hAnsi="Book Antiqua" w:cs="Arial"/>
          <w:color w:val="000000" w:themeColor="text1"/>
          <w:sz w:val="24"/>
          <w:szCs w:val="24"/>
        </w:rPr>
        <w:t xml:space="preserve">overall </w:t>
      </w:r>
      <w:r w:rsidR="00F404E7" w:rsidRPr="008E42BD">
        <w:rPr>
          <w:rFonts w:ascii="Book Antiqua" w:hAnsi="Book Antiqua" w:cs="Arial"/>
          <w:color w:val="000000" w:themeColor="text1"/>
          <w:sz w:val="24"/>
          <w:szCs w:val="24"/>
        </w:rPr>
        <w:t xml:space="preserve">survival </w:t>
      </w:r>
      <w:r w:rsidR="00AD72E0" w:rsidRPr="008E42BD">
        <w:rPr>
          <w:rFonts w:ascii="Book Antiqua" w:hAnsi="Book Antiqua" w:cs="Arial"/>
          <w:color w:val="000000" w:themeColor="text1"/>
          <w:sz w:val="24"/>
          <w:szCs w:val="24"/>
        </w:rPr>
        <w:t xml:space="preserve">by univariate and multivariate analysis </w:t>
      </w:r>
      <w:r w:rsidR="00F404E7" w:rsidRPr="008E42BD">
        <w:rPr>
          <w:rFonts w:ascii="Book Antiqua" w:hAnsi="Book Antiqua" w:cs="Arial"/>
          <w:color w:val="000000" w:themeColor="text1"/>
          <w:sz w:val="24"/>
          <w:szCs w:val="24"/>
        </w:rPr>
        <w:t xml:space="preserve">in </w:t>
      </w:r>
      <w:r w:rsidR="007F1645" w:rsidRPr="008E42BD">
        <w:rPr>
          <w:rFonts w:ascii="Book Antiqua" w:hAnsi="Book Antiqua" w:cs="Arial"/>
          <w:color w:val="000000" w:themeColor="text1"/>
          <w:sz w:val="24"/>
          <w:szCs w:val="24"/>
        </w:rPr>
        <w:t xml:space="preserve">a </w:t>
      </w:r>
      <w:r w:rsidR="00F404E7" w:rsidRPr="008E42BD">
        <w:rPr>
          <w:rFonts w:ascii="Book Antiqua" w:hAnsi="Book Antiqua" w:cs="Arial"/>
          <w:color w:val="000000" w:themeColor="text1"/>
          <w:sz w:val="24"/>
          <w:szCs w:val="24"/>
        </w:rPr>
        <w:t>large cohort of 244 HCCs</w:t>
      </w:r>
      <w:r w:rsidR="007F1645" w:rsidRPr="008E42BD">
        <w:rPr>
          <w:rFonts w:ascii="Book Antiqua" w:hAnsi="Book Antiqua" w:cs="Arial"/>
          <w:color w:val="000000" w:themeColor="text1"/>
          <w:sz w:val="24"/>
          <w:szCs w:val="24"/>
        </w:rPr>
        <w:fldChar w:fldCharType="begin">
          <w:fldData xml:space="preserve">PEVuZE5vdGU+PENpdGU+PEF1dGhvcj5WaWxsYW51ZXZhPC9BdXRob3I+PFllYXI+MjAxMTwvWWVh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LTE+PC9hbHQtcGVyaW9kaWNhbD48cGFnZXM+MTUwMS0xMiBlMjwvcGFnZXM+PHZvbHVtZT4xNDA8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PEVuZE5vdGU+PENpdGU+PEF1dGhvcj5WaWxsYW51ZXZhPC9BdXRob3I+PFllYXI+MjAxMTwvWWVh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LTE+PC9hbHQtcGVyaW9kaWNhbD48cGFnZXM+MTUwMS0xMiBlMjwvcGFnZXM+PHZvbHVtZT4xNDA8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7F1645" w:rsidRPr="008E42BD">
        <w:rPr>
          <w:rFonts w:ascii="Book Antiqua" w:hAnsi="Book Antiqua" w:cs="Arial"/>
          <w:color w:val="000000" w:themeColor="text1"/>
          <w:sz w:val="24"/>
          <w:szCs w:val="24"/>
        </w:rPr>
      </w:r>
      <w:r w:rsidR="007F164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[55]</w:t>
      </w:r>
      <w:r w:rsidR="007F1645" w:rsidRPr="008E42BD">
        <w:rPr>
          <w:rFonts w:ascii="Book Antiqua" w:hAnsi="Book Antiqua" w:cs="Arial"/>
          <w:color w:val="000000" w:themeColor="text1"/>
          <w:sz w:val="24"/>
          <w:szCs w:val="24"/>
        </w:rPr>
        <w:fldChar w:fldCharType="end"/>
      </w:r>
      <w:r w:rsidR="00F404E7" w:rsidRPr="008E42BD">
        <w:rPr>
          <w:rFonts w:ascii="Book Antiqua" w:hAnsi="Book Antiqua" w:cs="Arial"/>
          <w:color w:val="000000" w:themeColor="text1"/>
          <w:sz w:val="24"/>
          <w:szCs w:val="24"/>
        </w:rPr>
        <w:t xml:space="preserve">. </w:t>
      </w:r>
    </w:p>
    <w:p w14:paraId="41CAE097" w14:textId="30B7DFD2" w:rsidR="00885051" w:rsidRPr="008E42BD" w:rsidRDefault="00353BE0"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F0549F" w:rsidRPr="008E42BD">
        <w:rPr>
          <w:rFonts w:ascii="Book Antiqua" w:hAnsi="Book Antiqua" w:cs="Arial"/>
          <w:color w:val="000000" w:themeColor="text1"/>
          <w:sz w:val="24"/>
          <w:szCs w:val="24"/>
        </w:rPr>
        <w:t>Taken together</w:t>
      </w:r>
      <w:r w:rsidR="007179A5" w:rsidRPr="008E42BD">
        <w:rPr>
          <w:rFonts w:ascii="Book Antiqua" w:hAnsi="Book Antiqua" w:cs="Arial"/>
          <w:color w:val="000000" w:themeColor="text1"/>
          <w:sz w:val="24"/>
          <w:szCs w:val="24"/>
        </w:rPr>
        <w:t xml:space="preserve">, a vast body of evidence confirms that HCCs can be grouped in two large classes: </w:t>
      </w:r>
      <w:r w:rsidR="00FD15C0" w:rsidRPr="008E42BD">
        <w:rPr>
          <w:rFonts w:ascii="Book Antiqua" w:hAnsi="Book Antiqua" w:cs="Arial"/>
          <w:color w:val="000000" w:themeColor="text1"/>
          <w:sz w:val="24"/>
          <w:szCs w:val="24"/>
        </w:rPr>
        <w:t xml:space="preserve">non-proliferative and </w:t>
      </w:r>
      <w:r w:rsidR="007179A5" w:rsidRPr="008E42BD">
        <w:rPr>
          <w:rFonts w:ascii="Book Antiqua" w:hAnsi="Book Antiqua" w:cs="Arial"/>
          <w:color w:val="000000" w:themeColor="text1"/>
          <w:sz w:val="24"/>
          <w:szCs w:val="24"/>
        </w:rPr>
        <w:t>proliferative</w:t>
      </w:r>
      <w:r w:rsidR="003E45EE" w:rsidRPr="008E42BD">
        <w:rPr>
          <w:rFonts w:ascii="Book Antiqua" w:hAnsi="Book Antiqua" w:cs="Arial"/>
          <w:color w:val="000000" w:themeColor="text1"/>
          <w:sz w:val="24"/>
          <w:szCs w:val="24"/>
        </w:rPr>
        <w:t xml:space="preserve"> (Figure 1)</w:t>
      </w:r>
      <w:r w:rsidR="00FD15C0" w:rsidRPr="008E42BD">
        <w:rPr>
          <w:rFonts w:ascii="Book Antiqua" w:hAnsi="Book Antiqua" w:cs="Arial"/>
          <w:color w:val="000000" w:themeColor="text1"/>
          <w:sz w:val="24"/>
          <w:szCs w:val="24"/>
        </w:rPr>
        <w:t>,</w:t>
      </w:r>
      <w:r w:rsidR="007179A5" w:rsidRPr="008E42BD">
        <w:rPr>
          <w:rFonts w:ascii="Book Antiqua" w:hAnsi="Book Antiqua" w:cs="Arial"/>
          <w:color w:val="000000" w:themeColor="text1"/>
          <w:sz w:val="24"/>
          <w:szCs w:val="24"/>
        </w:rPr>
        <w:t xml:space="preserve"> which </w:t>
      </w:r>
      <w:r w:rsidR="00FD15C0" w:rsidRPr="008E42BD">
        <w:rPr>
          <w:rFonts w:ascii="Book Antiqua" w:hAnsi="Book Antiqua" w:cs="Arial"/>
          <w:color w:val="000000" w:themeColor="text1"/>
          <w:sz w:val="24"/>
          <w:szCs w:val="24"/>
        </w:rPr>
        <w:t>are, respectively, well-differentiated and poorly differentiated tumors</w:t>
      </w:r>
      <w:r w:rsidR="00CF610B" w:rsidRPr="008E42BD">
        <w:rPr>
          <w:rFonts w:ascii="Book Antiqua" w:hAnsi="Book Antiqua" w:cs="Arial"/>
          <w:color w:val="000000" w:themeColor="text1"/>
          <w:sz w:val="24"/>
          <w:szCs w:val="24"/>
        </w:rPr>
        <w:fldChar w:fldCharType="begin">
          <w:fldData xml:space="preserve">PEVuZE5vdGU+PENpdGU+PEF1dGhvcj5Ub3JyZWNpbGxhPC9BdXRob3I+PFllYXI+MjAxNzwvWWVh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PC9hYmJyLTE+PC9hbHQtcGVyaW9kaWNhbD48cGFnZXM+NzQ1LTc2MTwvcGFnZXM+PHZvbHVtZT4x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Pkdhc3Ryb2VudGVyb2xvZ3k8L2FiYnItMT48L2FsdC1wZXJpb2RpY2FsPjxwYWdlcz4xMjI2LTEy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=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PEVuZE5vdGU+PENpdGU+PEF1dGhvcj5Ub3JyZWNpbGxhPC9BdXRob3I+PFllYXI+MjAxNzwvWWVh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PC9hYmJyLTE+PC9hbHQtcGVyaW9kaWNhbD48cGFnZXM+NzQ1LTc2MTwvcGFnZXM+PHZvbHVtZT4x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Pkdhc3Ryb2VudGVyb2xvZ3k8L2FiYnItMT48L2FsdC1wZXJpb2RpY2FsPjxwYWdlcz4xMjI2LTEy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=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CF610B" w:rsidRPr="008E42BD">
        <w:rPr>
          <w:rFonts w:ascii="Book Antiqua" w:hAnsi="Book Antiqua" w:cs="Arial"/>
          <w:color w:val="000000" w:themeColor="text1"/>
          <w:sz w:val="24"/>
          <w:szCs w:val="24"/>
        </w:rPr>
      </w:r>
      <w:r w:rsidR="00CF610B"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[2,9,31,47,</w:t>
      </w:r>
      <w:r w:rsidR="00194A89" w:rsidRPr="008E42BD">
        <w:rPr>
          <w:rFonts w:ascii="Book Antiqua" w:hAnsi="Book Antiqua" w:cs="Arial"/>
          <w:noProof/>
          <w:color w:val="000000" w:themeColor="text1"/>
          <w:sz w:val="24"/>
          <w:szCs w:val="24"/>
          <w:vertAlign w:val="superscript"/>
        </w:rPr>
        <w:t>56-58]</w:t>
      </w:r>
      <w:r w:rsidR="00CF610B" w:rsidRPr="008E42BD">
        <w:rPr>
          <w:rFonts w:ascii="Book Antiqua" w:hAnsi="Book Antiqua" w:cs="Arial"/>
          <w:color w:val="000000" w:themeColor="text1"/>
          <w:sz w:val="24"/>
          <w:szCs w:val="24"/>
        </w:rPr>
        <w:fldChar w:fldCharType="end"/>
      </w:r>
      <w:r w:rsidR="00FD15C0" w:rsidRPr="008E42BD">
        <w:rPr>
          <w:rFonts w:ascii="Book Antiqua" w:hAnsi="Book Antiqua" w:cs="Arial"/>
          <w:color w:val="000000" w:themeColor="text1"/>
          <w:sz w:val="24"/>
          <w:szCs w:val="24"/>
        </w:rPr>
        <w:t xml:space="preserve">. </w:t>
      </w:r>
      <w:r w:rsidR="00946F40" w:rsidRPr="008E42BD">
        <w:rPr>
          <w:rFonts w:ascii="Book Antiqua" w:hAnsi="Book Antiqua" w:cs="Arial"/>
          <w:color w:val="000000" w:themeColor="text1"/>
          <w:sz w:val="24"/>
          <w:szCs w:val="24"/>
        </w:rPr>
        <w:t>Proliferative and non-proliferative HCCs are respectively character</w:t>
      </w:r>
      <w:r w:rsidR="00B32685" w:rsidRPr="008E42BD">
        <w:rPr>
          <w:rFonts w:ascii="Book Antiqua" w:hAnsi="Book Antiqua" w:cs="Arial"/>
          <w:color w:val="000000" w:themeColor="text1"/>
          <w:sz w:val="24"/>
          <w:szCs w:val="24"/>
        </w:rPr>
        <w:t>ized by</w:t>
      </w:r>
      <w:r w:rsidR="00946F40" w:rsidRPr="008E42BD">
        <w:rPr>
          <w:rFonts w:ascii="Book Antiqua" w:hAnsi="Book Antiqua" w:cs="Arial"/>
          <w:color w:val="000000" w:themeColor="text1"/>
          <w:sz w:val="24"/>
          <w:szCs w:val="24"/>
        </w:rPr>
        <w:t xml:space="preserve"> almost mutually exclusive mutational patterns. Indeed, </w:t>
      </w:r>
      <w:r w:rsidR="00946F40" w:rsidRPr="008E42BD">
        <w:rPr>
          <w:rFonts w:ascii="Book Antiqua" w:hAnsi="Book Antiqua" w:cs="Arial"/>
          <w:i/>
          <w:color w:val="000000" w:themeColor="text1"/>
          <w:sz w:val="24"/>
          <w:szCs w:val="24"/>
        </w:rPr>
        <w:t>CTNNB1</w:t>
      </w:r>
      <w:r w:rsidR="00946F40" w:rsidRPr="008E42BD">
        <w:rPr>
          <w:rFonts w:ascii="Book Antiqua" w:hAnsi="Book Antiqua" w:cs="Arial"/>
          <w:color w:val="000000" w:themeColor="text1"/>
          <w:sz w:val="24"/>
          <w:szCs w:val="24"/>
        </w:rPr>
        <w:t xml:space="preserve"> and </w:t>
      </w:r>
      <w:r w:rsidR="00946F40" w:rsidRPr="008E42BD">
        <w:rPr>
          <w:rFonts w:ascii="Book Antiqua" w:hAnsi="Book Antiqua" w:cs="Arial"/>
          <w:i/>
          <w:color w:val="000000" w:themeColor="text1"/>
          <w:sz w:val="24"/>
          <w:szCs w:val="24"/>
        </w:rPr>
        <w:t xml:space="preserve">TP53 </w:t>
      </w:r>
      <w:r w:rsidR="00946F40" w:rsidRPr="008E42BD">
        <w:rPr>
          <w:rFonts w:ascii="Book Antiqua" w:hAnsi="Book Antiqua" w:cs="Arial"/>
          <w:color w:val="000000" w:themeColor="text1"/>
          <w:sz w:val="24"/>
          <w:szCs w:val="24"/>
        </w:rPr>
        <w:t>mutations rarely coexist; they are respectively associated with the non-proliferative and proliferative HCC classes</w:t>
      </w:r>
      <w:r w:rsidR="00946F40" w:rsidRPr="008E42BD">
        <w:rPr>
          <w:rFonts w:ascii="Book Antiqua" w:hAnsi="Book Antiqua" w:cs="Arial"/>
          <w:color w:val="000000" w:themeColor="text1"/>
          <w:sz w:val="24"/>
          <w:szCs w:val="24"/>
        </w:rPr>
        <w:fldChar w:fldCharType="begin">
          <w:fldData xml:space="preserve">PEVuZE5vdGU+PENpdGU+PEF1dGhvcj5HdWljaGFyZDwvQXV0aG9yPjxZZWFyPjIwMTI8L1llYXI+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LTE+R2FzdHJvZW50ZXJvbG9neTwvYWJici0xPjwvYWx0LXBlcmlvZGljYWw+PHBhZ2VzPjc0NS03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PEVuZE5vdGU+PENpdGU+PEF1dGhvcj5HdWljaGFyZDwvQXV0aG9yPjxZZWFyPjIwMTI8L1llYXI+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LTE+R2FzdHJvZW50ZXJvbG9neTwvYWJici0xPjwvYWx0LXBlcmlvZGljYWw+PHBhZ2VzPjc0NS03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46F40" w:rsidRPr="008E42BD">
        <w:rPr>
          <w:rFonts w:ascii="Book Antiqua" w:hAnsi="Book Antiqua" w:cs="Arial"/>
          <w:color w:val="000000" w:themeColor="text1"/>
          <w:sz w:val="24"/>
          <w:szCs w:val="24"/>
        </w:rPr>
      </w:r>
      <w:r w:rsidR="00946F40"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[31,52,56,</w:t>
      </w:r>
      <w:r w:rsidR="00194A89" w:rsidRPr="008E42BD">
        <w:rPr>
          <w:rFonts w:ascii="Book Antiqua" w:hAnsi="Book Antiqua" w:cs="Arial"/>
          <w:noProof/>
          <w:color w:val="000000" w:themeColor="text1"/>
          <w:sz w:val="24"/>
          <w:szCs w:val="24"/>
          <w:vertAlign w:val="superscript"/>
        </w:rPr>
        <w:t>57]</w:t>
      </w:r>
      <w:r w:rsidR="00946F40" w:rsidRPr="008E42BD">
        <w:rPr>
          <w:rFonts w:ascii="Book Antiqua" w:hAnsi="Book Antiqua" w:cs="Arial"/>
          <w:color w:val="000000" w:themeColor="text1"/>
          <w:sz w:val="24"/>
          <w:szCs w:val="24"/>
        </w:rPr>
        <w:fldChar w:fldCharType="end"/>
      </w:r>
      <w:r w:rsidR="00946F40" w:rsidRPr="008E42BD">
        <w:rPr>
          <w:rFonts w:ascii="Book Antiqua" w:hAnsi="Book Antiqua" w:cs="Arial"/>
          <w:color w:val="000000" w:themeColor="text1"/>
          <w:sz w:val="24"/>
          <w:szCs w:val="24"/>
        </w:rPr>
        <w:t xml:space="preserve">. </w:t>
      </w:r>
      <w:r w:rsidR="003B1871" w:rsidRPr="008E42BD">
        <w:rPr>
          <w:rFonts w:ascii="Book Antiqua" w:hAnsi="Book Antiqua" w:cs="Arial"/>
          <w:color w:val="000000" w:themeColor="text1"/>
          <w:sz w:val="24"/>
          <w:szCs w:val="24"/>
        </w:rPr>
        <w:t>Non-proliferative, well-to-moderately differentiated HCCs, with low AFP serum levels match g</w:t>
      </w:r>
      <w:r w:rsidR="00FD15C0" w:rsidRPr="008E42BD">
        <w:rPr>
          <w:rFonts w:ascii="Book Antiqua" w:hAnsi="Book Antiqua" w:cs="Arial"/>
          <w:color w:val="000000" w:themeColor="text1"/>
          <w:sz w:val="24"/>
          <w:szCs w:val="24"/>
        </w:rPr>
        <w:t>roups G5-G6</w:t>
      </w:r>
      <w:r w:rsidR="00FD15C0"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Ij5bNDJdPC9zdHlsZT48L0Rpc3BsYXlUZXh0PjxyZWNvcmQ+PHJlYy1udW1iZXI+MTIzMTwvcmVj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Ij5bNDJdPC9zdHlsZT48L0Rpc3BsYXlUZXh0PjxyZWNvcmQ+PHJlYy1udW1iZXI+MTIzMTwvcmVj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D15C0" w:rsidRPr="008E42BD">
        <w:rPr>
          <w:rFonts w:ascii="Book Antiqua" w:hAnsi="Book Antiqua" w:cs="Arial"/>
          <w:color w:val="000000" w:themeColor="text1"/>
          <w:sz w:val="24"/>
          <w:szCs w:val="24"/>
        </w:rPr>
      </w:r>
      <w:r w:rsidR="00FD15C0"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[42]</w:t>
      </w:r>
      <w:r w:rsidR="00FD15C0" w:rsidRPr="008E42BD">
        <w:rPr>
          <w:rFonts w:ascii="Book Antiqua" w:hAnsi="Book Antiqua" w:cs="Arial"/>
          <w:color w:val="000000" w:themeColor="text1"/>
          <w:sz w:val="24"/>
          <w:szCs w:val="24"/>
        </w:rPr>
        <w:fldChar w:fldCharType="end"/>
      </w:r>
      <w:r w:rsidR="003B1871" w:rsidRPr="008E42BD">
        <w:rPr>
          <w:rFonts w:ascii="Book Antiqua" w:hAnsi="Book Antiqua" w:cs="Arial"/>
          <w:color w:val="000000" w:themeColor="text1"/>
          <w:sz w:val="24"/>
          <w:szCs w:val="24"/>
        </w:rPr>
        <w:t xml:space="preserve">; </w:t>
      </w:r>
      <w:r w:rsidR="00C2365F" w:rsidRPr="008E42BD">
        <w:rPr>
          <w:rFonts w:ascii="Book Antiqua" w:hAnsi="Book Antiqua" w:cs="Arial"/>
          <w:color w:val="000000" w:themeColor="text1"/>
          <w:sz w:val="24"/>
          <w:szCs w:val="24"/>
        </w:rPr>
        <w:t>S3</w:t>
      </w:r>
      <w:r w:rsidR="00C2365F"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Ij5bNTksIDYwXTwvc3R5bGU+PC9EaXNwbGF5VGV4dD48cmVjb3JkPjxyZWMtbnVtYmVyPjEzMDg8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Ij5bNTksIDYwXTwvc3R5bGU+PC9EaXNwbGF5VGV4dD48cmVjb3JkPjxyZWMtbnVtYmVyPjEzMDg8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C2365F" w:rsidRPr="008E42BD">
        <w:rPr>
          <w:rFonts w:ascii="Book Antiqua" w:hAnsi="Book Antiqua" w:cs="Arial"/>
          <w:color w:val="000000" w:themeColor="text1"/>
          <w:sz w:val="24"/>
          <w:szCs w:val="24"/>
        </w:rPr>
      </w:r>
      <w:r w:rsidR="00C2365F"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[59,</w:t>
      </w:r>
      <w:r w:rsidR="00194A89" w:rsidRPr="008E42BD">
        <w:rPr>
          <w:rFonts w:ascii="Book Antiqua" w:hAnsi="Book Antiqua" w:cs="Arial"/>
          <w:noProof/>
          <w:color w:val="000000" w:themeColor="text1"/>
          <w:sz w:val="24"/>
          <w:szCs w:val="24"/>
          <w:vertAlign w:val="superscript"/>
        </w:rPr>
        <w:t>60]</w:t>
      </w:r>
      <w:r w:rsidR="00C2365F" w:rsidRPr="008E42BD">
        <w:rPr>
          <w:rFonts w:ascii="Book Antiqua" w:hAnsi="Book Antiqua" w:cs="Arial"/>
          <w:color w:val="000000" w:themeColor="text1"/>
          <w:sz w:val="24"/>
          <w:szCs w:val="24"/>
        </w:rPr>
        <w:fldChar w:fldCharType="end"/>
      </w:r>
      <w:r w:rsidR="00C2365F" w:rsidRPr="008E42BD">
        <w:rPr>
          <w:rFonts w:ascii="Book Antiqua" w:hAnsi="Book Antiqua" w:cs="Arial"/>
          <w:color w:val="000000" w:themeColor="text1"/>
          <w:sz w:val="24"/>
          <w:szCs w:val="24"/>
        </w:rPr>
        <w:t xml:space="preserve"> </w:t>
      </w:r>
      <w:r w:rsidR="003B1871" w:rsidRPr="008E42BD">
        <w:rPr>
          <w:rFonts w:ascii="Book Antiqua" w:hAnsi="Book Antiqua" w:cs="Arial"/>
          <w:color w:val="000000" w:themeColor="text1"/>
          <w:sz w:val="24"/>
          <w:szCs w:val="24"/>
        </w:rPr>
        <w:t>and</w:t>
      </w:r>
      <w:r w:rsidR="00C2365F" w:rsidRPr="008E42BD">
        <w:rPr>
          <w:rFonts w:ascii="Book Antiqua" w:hAnsi="Book Antiqua" w:cs="Arial"/>
          <w:color w:val="000000" w:themeColor="text1"/>
          <w:sz w:val="24"/>
          <w:szCs w:val="24"/>
        </w:rPr>
        <w:t xml:space="preserve"> B</w:t>
      </w:r>
      <w:r w:rsidR="00C2365F" w:rsidRPr="008E42BD">
        <w:rPr>
          <w:rFonts w:ascii="Book Antiqua" w:hAnsi="Book Antiqua" w:cs="Arial"/>
          <w:color w:val="000000" w:themeColor="text1"/>
          <w:sz w:val="24"/>
          <w:szCs w:val="24"/>
        </w:rPr>
        <w:fldChar w:fldCharType="begin">
          <w:fldData xml:space="preserve">PEVuZE5vdGU+PENpdGU+PEF1dGhvcj5MZWU8L0F1dGhvcj48WWVhcj4yMDA0PC9ZZWFyPjxSZWNO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PEVuZE5vdGU+PENpdGU+PEF1dGhvcj5MZWU8L0F1dGhvcj48WWVhcj4yMDA0PC9ZZWFyPjxSZWNO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C2365F" w:rsidRPr="008E42BD">
        <w:rPr>
          <w:rFonts w:ascii="Book Antiqua" w:hAnsi="Book Antiqua" w:cs="Arial"/>
          <w:color w:val="000000" w:themeColor="text1"/>
          <w:sz w:val="24"/>
          <w:szCs w:val="24"/>
        </w:rPr>
      </w:r>
      <w:r w:rsidR="00C2365F"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[36,</w:t>
      </w:r>
      <w:r w:rsidR="00194A89" w:rsidRPr="008E42BD">
        <w:rPr>
          <w:rFonts w:ascii="Book Antiqua" w:hAnsi="Book Antiqua" w:cs="Arial"/>
          <w:noProof/>
          <w:color w:val="000000" w:themeColor="text1"/>
          <w:sz w:val="24"/>
          <w:szCs w:val="24"/>
          <w:vertAlign w:val="superscript"/>
        </w:rPr>
        <w:t>40]</w:t>
      </w:r>
      <w:r w:rsidR="00C2365F" w:rsidRPr="008E42BD">
        <w:rPr>
          <w:rFonts w:ascii="Book Antiqua" w:hAnsi="Book Antiqua" w:cs="Arial"/>
          <w:color w:val="000000" w:themeColor="text1"/>
          <w:sz w:val="24"/>
          <w:szCs w:val="24"/>
        </w:rPr>
        <w:fldChar w:fldCharType="end"/>
      </w:r>
      <w:r w:rsidR="003B1871" w:rsidRPr="008E42BD">
        <w:rPr>
          <w:rFonts w:ascii="Book Antiqua" w:hAnsi="Book Antiqua" w:cs="Arial"/>
          <w:color w:val="000000" w:themeColor="text1"/>
          <w:sz w:val="24"/>
          <w:szCs w:val="24"/>
        </w:rPr>
        <w:t>. Recent work showed that the class of non-proliferative HCCs</w:t>
      </w:r>
      <w:r w:rsidR="00C2365F" w:rsidRPr="008E42BD">
        <w:rPr>
          <w:rFonts w:ascii="Book Antiqua" w:hAnsi="Book Antiqua" w:cs="Arial"/>
          <w:color w:val="000000" w:themeColor="text1"/>
          <w:sz w:val="24"/>
          <w:szCs w:val="24"/>
        </w:rPr>
        <w:t xml:space="preserve"> can be split into </w:t>
      </w:r>
      <w:r w:rsidR="003B1871" w:rsidRPr="008E42BD">
        <w:rPr>
          <w:rFonts w:ascii="Book Antiqua" w:hAnsi="Book Antiqua" w:cs="Arial"/>
          <w:color w:val="000000" w:themeColor="text1"/>
          <w:sz w:val="24"/>
          <w:szCs w:val="24"/>
        </w:rPr>
        <w:t>two subclasses:</w:t>
      </w:r>
      <w:r w:rsidR="00C2365F" w:rsidRPr="008E42BD">
        <w:rPr>
          <w:rFonts w:ascii="Book Antiqua" w:hAnsi="Book Antiqua" w:cs="Arial"/>
          <w:color w:val="000000" w:themeColor="text1"/>
          <w:sz w:val="24"/>
          <w:szCs w:val="24"/>
        </w:rPr>
        <w:t xml:space="preserve"> </w:t>
      </w:r>
      <w:proofErr w:type="spellStart"/>
      <w:r w:rsidR="00C2365F" w:rsidRPr="008E42BD">
        <w:rPr>
          <w:rFonts w:ascii="Book Antiqua" w:hAnsi="Book Antiqua" w:cs="Arial"/>
          <w:color w:val="000000" w:themeColor="text1"/>
          <w:sz w:val="24"/>
          <w:szCs w:val="24"/>
        </w:rPr>
        <w:t>Periportal</w:t>
      </w:r>
      <w:proofErr w:type="spellEnd"/>
      <w:r w:rsidR="00C2365F" w:rsidRPr="008E42BD">
        <w:rPr>
          <w:rFonts w:ascii="Book Antiqua" w:hAnsi="Book Antiqua" w:cs="Arial"/>
          <w:color w:val="000000" w:themeColor="text1"/>
          <w:sz w:val="24"/>
          <w:szCs w:val="24"/>
        </w:rPr>
        <w:t xml:space="preserve">-type (wild-type </w:t>
      </w:r>
      <w:r w:rsidR="00C2365F" w:rsidRPr="008E42BD">
        <w:rPr>
          <w:rFonts w:ascii="Book Antiqua" w:hAnsi="Book Antiqua" w:cs="Arial"/>
          <w:i/>
          <w:color w:val="000000" w:themeColor="text1"/>
          <w:sz w:val="24"/>
          <w:szCs w:val="24"/>
        </w:rPr>
        <w:t>CTNNB1)</w:t>
      </w:r>
      <w:r w:rsidR="00C2365F" w:rsidRPr="008E42BD">
        <w:rPr>
          <w:rFonts w:ascii="Book Antiqua" w:hAnsi="Book Antiqua" w:cs="Arial"/>
          <w:color w:val="000000" w:themeColor="text1"/>
          <w:sz w:val="24"/>
          <w:szCs w:val="24"/>
        </w:rPr>
        <w:t xml:space="preserve"> and </w:t>
      </w:r>
      <w:proofErr w:type="spellStart"/>
      <w:r w:rsidR="00C2365F" w:rsidRPr="008E42BD">
        <w:rPr>
          <w:rFonts w:ascii="Book Antiqua" w:hAnsi="Book Antiqua" w:cs="Arial"/>
          <w:color w:val="000000" w:themeColor="text1"/>
          <w:sz w:val="24"/>
          <w:szCs w:val="24"/>
        </w:rPr>
        <w:t>Perivenous</w:t>
      </w:r>
      <w:proofErr w:type="spellEnd"/>
      <w:r w:rsidR="00C2365F" w:rsidRPr="008E42BD">
        <w:rPr>
          <w:rFonts w:ascii="Book Antiqua" w:hAnsi="Book Antiqua" w:cs="Arial"/>
          <w:color w:val="000000" w:themeColor="text1"/>
          <w:sz w:val="24"/>
          <w:szCs w:val="24"/>
        </w:rPr>
        <w:t xml:space="preserve">-type (mutated </w:t>
      </w:r>
      <w:r w:rsidR="00C2365F" w:rsidRPr="008E42BD">
        <w:rPr>
          <w:rFonts w:ascii="Book Antiqua" w:hAnsi="Book Antiqua" w:cs="Arial"/>
          <w:i/>
          <w:color w:val="000000" w:themeColor="text1"/>
          <w:sz w:val="24"/>
          <w:szCs w:val="24"/>
        </w:rPr>
        <w:t>CTNNB1)</w:t>
      </w:r>
      <w:r w:rsidR="00C2365F" w:rsidRPr="008E42BD">
        <w:rPr>
          <w:rFonts w:ascii="Book Antiqua" w:hAnsi="Book Antiqua" w:cs="Arial"/>
          <w:color w:val="000000" w:themeColor="text1"/>
          <w:sz w:val="24"/>
          <w:szCs w:val="24"/>
        </w:rPr>
        <w:t xml:space="preserve">, according to their respective metabolic </w:t>
      </w:r>
      <w:r w:rsidR="00B32685" w:rsidRPr="008E42BD">
        <w:rPr>
          <w:rFonts w:ascii="Book Antiqua" w:hAnsi="Book Antiqua" w:cs="Arial"/>
          <w:color w:val="000000" w:themeColor="text1"/>
          <w:sz w:val="24"/>
          <w:szCs w:val="24"/>
        </w:rPr>
        <w:t xml:space="preserve">liver zonation </w:t>
      </w:r>
      <w:r w:rsidR="00C2365F" w:rsidRPr="008E42BD">
        <w:rPr>
          <w:rFonts w:ascii="Book Antiqua" w:hAnsi="Book Antiqua" w:cs="Arial"/>
          <w:color w:val="000000" w:themeColor="text1"/>
          <w:sz w:val="24"/>
          <w:szCs w:val="24"/>
        </w:rPr>
        <w:t>programs</w:t>
      </w:r>
      <w:r w:rsidR="00B32685" w:rsidRPr="008E42BD">
        <w:rPr>
          <w:rFonts w:ascii="Book Antiqua" w:hAnsi="Book Antiqua" w:cs="Arial"/>
          <w:color w:val="000000" w:themeColor="text1"/>
          <w:sz w:val="24"/>
          <w:szCs w:val="24"/>
        </w:rPr>
        <w:t xml:space="preserve"> (</w:t>
      </w:r>
      <w:r w:rsidR="003B1871" w:rsidRPr="008E42BD">
        <w:rPr>
          <w:rFonts w:ascii="Book Antiqua" w:hAnsi="Book Antiqua" w:cs="Arial"/>
          <w:color w:val="000000" w:themeColor="text1"/>
          <w:sz w:val="24"/>
          <w:szCs w:val="24"/>
        </w:rPr>
        <w:t>Figure 1</w:t>
      </w:r>
      <w:r w:rsidR="00B32685" w:rsidRPr="008E42BD">
        <w:rPr>
          <w:rFonts w:ascii="Book Antiqua" w:hAnsi="Book Antiqua" w:cs="Arial"/>
          <w:color w:val="000000" w:themeColor="text1"/>
          <w:sz w:val="24"/>
          <w:szCs w:val="24"/>
        </w:rPr>
        <w:t>)</w:t>
      </w:r>
      <w:r w:rsidR="00C2365F" w:rsidRPr="008E42BD">
        <w:rPr>
          <w:rFonts w:ascii="Book Antiqua" w:hAnsi="Book Antiqua" w:cs="Arial"/>
          <w:color w:val="000000" w:themeColor="text1"/>
          <w:sz w:val="24"/>
          <w:szCs w:val="24"/>
        </w:rPr>
        <w:t xml:space="preserve">. Of note, </w:t>
      </w:r>
      <w:r w:rsidR="004C76DC" w:rsidRPr="008E42BD">
        <w:rPr>
          <w:rFonts w:ascii="Book Antiqua" w:hAnsi="Book Antiqua" w:cs="Arial"/>
          <w:color w:val="000000" w:themeColor="text1"/>
          <w:sz w:val="24"/>
          <w:szCs w:val="24"/>
        </w:rPr>
        <w:t xml:space="preserve">patients </w:t>
      </w:r>
      <w:r w:rsidR="00C2365F" w:rsidRPr="008E42BD">
        <w:rPr>
          <w:rFonts w:ascii="Book Antiqua" w:hAnsi="Book Antiqua" w:cs="Arial"/>
          <w:color w:val="000000" w:themeColor="text1"/>
          <w:sz w:val="24"/>
          <w:szCs w:val="24"/>
        </w:rPr>
        <w:t xml:space="preserve">undergoing resection of </w:t>
      </w:r>
      <w:proofErr w:type="spellStart"/>
      <w:r w:rsidR="00C2365F" w:rsidRPr="008E42BD">
        <w:rPr>
          <w:rFonts w:ascii="Book Antiqua" w:hAnsi="Book Antiqua" w:cs="Arial"/>
          <w:color w:val="000000" w:themeColor="text1"/>
          <w:sz w:val="24"/>
          <w:szCs w:val="24"/>
        </w:rPr>
        <w:t>Periportal</w:t>
      </w:r>
      <w:proofErr w:type="spellEnd"/>
      <w:r w:rsidR="00C2365F" w:rsidRPr="008E42BD">
        <w:rPr>
          <w:rFonts w:ascii="Book Antiqua" w:hAnsi="Book Antiqua" w:cs="Arial"/>
          <w:color w:val="000000" w:themeColor="text1"/>
          <w:sz w:val="24"/>
          <w:szCs w:val="24"/>
        </w:rPr>
        <w:t xml:space="preserve">-type </w:t>
      </w:r>
      <w:r w:rsidR="004C76DC" w:rsidRPr="008E42BD">
        <w:rPr>
          <w:rFonts w:ascii="Book Antiqua" w:hAnsi="Book Antiqua" w:cs="Arial"/>
          <w:color w:val="000000" w:themeColor="text1"/>
          <w:sz w:val="24"/>
          <w:szCs w:val="24"/>
        </w:rPr>
        <w:t xml:space="preserve">HCCs showed the lowest early (&lt; 2 years) recurrence and the highest survival rates among all HCC patients treated </w:t>
      </w:r>
      <w:r w:rsidR="003B1871" w:rsidRPr="008E42BD">
        <w:rPr>
          <w:rFonts w:ascii="Book Antiqua" w:hAnsi="Book Antiqua" w:cs="Arial"/>
          <w:color w:val="000000" w:themeColor="text1"/>
          <w:sz w:val="24"/>
          <w:szCs w:val="24"/>
        </w:rPr>
        <w:t xml:space="preserve">by </w:t>
      </w:r>
      <w:r w:rsidR="004C76DC" w:rsidRPr="008E42BD">
        <w:rPr>
          <w:rFonts w:ascii="Book Antiqua" w:hAnsi="Book Antiqua" w:cs="Arial"/>
          <w:color w:val="000000" w:themeColor="text1"/>
          <w:sz w:val="24"/>
          <w:szCs w:val="24"/>
        </w:rPr>
        <w:t>tumor resection in two cohorts of 247 and 210 subjects</w:t>
      </w:r>
      <w:r w:rsidR="004C76DC"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Pls0MywgNDddPC9zdHlsZT48L0Rpc3BsYXlUZXh0PjxyZWNvcmQ+PHJlYy1udW1iZXI+MTUyNjwv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eTwvZnVsbC10aXRsZT48L2FsdC1wZXJpb2RpY2FsPjxwYWdlcz4xNTAyLTE1MTg8L3BhZ2VzPjx2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Z2VzPjEzNzctMTM4MDwvcGFnZXM+PHZvbHVtZT42Njwvdm9sdW1lPjxudW1iZXI+NTwvbnVtYmVy
PjxlZGl0aW9uPjIwMTcvMDYvMTA8L2VkaXRpb24+PGRhdGVzPjx5ZWFyPjIwMTc8L3llYXI+PHB1
Yi1kYXRlcz48ZGF0ZT5Ob3Y8L2RhdGU+PC9wdWItZGF0ZXM+PC9kYXRlcz48aXNibj4xNTI3LTMz
NTAgKEVsZWN0cm9uaWMpJiN4RDswMjcwLTkxMzkgKExpbmtpbmcpPC9pc2JuPjxhY2Nlc3Npb24t
bnVtPjI4NTk5MDY0PC9hY2Nlc3Npb24tbnVtPjx3b3JrLXR5cGU+RWRpdG9yaWFsPC93b3JrLXR5
cGU+PHVybHM+PHJlbGF0ZWQtdXJscz48dXJsPmh0dHA6Ly93d3cubmNiaS5ubG0ubmloLmdvdi9w
dWJtZWQvMjg1OTkwNjQ8L3VybD48L3JlbGF0ZWQtdXJscz48L3VybHM+PGVsZWN0cm9uaWMtcmVz
b3VyY2UtbnVtPjEwLjEwMDIvaGVwLjI5MzExPC9lbGVjdHJvbmljLXJlc291cmNlLW51bT48bGFu
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Pls0MywgNDddPC9zdHlsZT48L0Rpc3BsYXlUZXh0PjxyZWNvcmQ+PHJlYy1udW1iZXI+MTUyNjwv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eTwvZnVsbC10aXRsZT48L2FsdC1wZXJpb2RpY2FsPjxwYWdlcz4xNTAyLTE1MTg8L3BhZ2VzPjx2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Z2VzPjEzNzctMTM4MDwvcGFnZXM+PHZvbHVtZT42Njwvdm9sdW1lPjxudW1iZXI+NTwvbnVtYmVy
PjxlZGl0aW9uPjIwMTcvMDYvMTA8L2VkaXRpb24+PGRhdGVzPjx5ZWFyPjIwMTc8L3llYXI+PHB1
Yi1kYXRlcz48ZGF0ZT5Ob3Y8L2RhdGU+PC9wdWItZGF0ZXM+PC9kYXRlcz48aXNibj4xNTI3LTMz
NTAgKEVsZWN0cm9uaWMpJiN4RDswMjcwLTkxMzkgKExpbmtpbmcpPC9pc2JuPjxhY2Nlc3Npb24t
bnVtPjI4NTk5MDY0PC9hY2Nlc3Npb24tbnVtPjx3b3JrLXR5cGU+RWRpdG9yaWFsPC93b3JrLXR5
cGU+PHVybHM+PHJlbGF0ZWQtdXJscz48dXJsPmh0dHA6Ly93d3cubmNiaS5ubG0ubmloLmdvdi9w
dWJtZWQvMjg1OTkwNjQ8L3VybD48L3JlbGF0ZWQtdXJscz48L3VybHM+PGVsZWN0cm9uaWMtcmVz
b3VyY2UtbnVtPjEwLjEwMDIvaGVwLjI5MzExPC9lbGVjdHJvbmljLXJlc291cmNlLW51bT48bGFu
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r>
      <w:r w:rsidR="004C76D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[43,</w:t>
      </w:r>
      <w:r w:rsidR="00194A89" w:rsidRPr="008E42BD">
        <w:rPr>
          <w:rFonts w:ascii="Book Antiqua" w:hAnsi="Book Antiqua" w:cs="Arial"/>
          <w:noProof/>
          <w:color w:val="000000" w:themeColor="text1"/>
          <w:sz w:val="24"/>
          <w:szCs w:val="24"/>
          <w:vertAlign w:val="superscript"/>
        </w:rPr>
        <w:t>47]</w:t>
      </w:r>
      <w:r w:rsidR="004C76DC"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t xml:space="preserve">. At the opposite, </w:t>
      </w:r>
      <w:r w:rsidR="00027AAD" w:rsidRPr="008E42BD">
        <w:rPr>
          <w:rFonts w:ascii="Book Antiqua" w:hAnsi="Book Antiqua" w:cs="Arial"/>
          <w:color w:val="000000" w:themeColor="text1"/>
          <w:sz w:val="24"/>
          <w:szCs w:val="24"/>
        </w:rPr>
        <w:t xml:space="preserve">proliferative HCCs are poorly differentiated and highly aggressive. They match </w:t>
      </w:r>
      <w:r w:rsidR="004C76DC" w:rsidRPr="008E42BD">
        <w:rPr>
          <w:rFonts w:ascii="Book Antiqua" w:hAnsi="Book Antiqua" w:cs="Arial"/>
          <w:color w:val="000000" w:themeColor="text1"/>
          <w:sz w:val="24"/>
          <w:szCs w:val="24"/>
        </w:rPr>
        <w:t>the G1-G2-G3</w:t>
      </w:r>
      <w:r w:rsidR="004C76DC"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Ij5bNDJdPC9zdHlsZT48L0Rpc3BsYXlUZXh0PjxyZWNvcmQ+PHJlYy1udW1iZXI+MTIzMTwvcmVj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Ij5bNDJdPC9zdHlsZT48L0Rpc3BsYXlUZXh0PjxyZWNvcmQ+PHJlYy1udW1iZXI+MTIzMTwvcmVj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r>
      <w:r w:rsidR="004C76D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[42]</w:t>
      </w:r>
      <w:r w:rsidR="004C76DC"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t>, S1-S2</w:t>
      </w:r>
      <w:r w:rsidR="004C76DC" w:rsidRPr="008E42BD">
        <w:rPr>
          <w:rFonts w:ascii="Book Antiqua" w:hAnsi="Book Antiqua" w:cs="Arial"/>
          <w:color w:val="000000" w:themeColor="text1"/>
          <w:sz w:val="24"/>
          <w:szCs w:val="24"/>
        </w:rPr>
        <w:fldChar w:fldCharType="begin">
          <w:fldData xml:space="preserve">PEVuZE5vdGU+PENpdGU+PEF1dGhvcj5MYWNoZW5tYXllcjwvQXV0aG9yPjxZZWFyPjIwMTI8L1ll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PEVuZE5vdGU+PENpdGU+PEF1dGhvcj5MYWNoZW5tYXllcjwvQXV0aG9yPjxZZWFyPjIwMTI8L1ll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r>
      <w:r w:rsidR="004C76D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[59,</w:t>
      </w:r>
      <w:r w:rsidR="00194A89" w:rsidRPr="008E42BD">
        <w:rPr>
          <w:rFonts w:ascii="Book Antiqua" w:hAnsi="Book Antiqua" w:cs="Arial"/>
          <w:noProof/>
          <w:color w:val="000000" w:themeColor="text1"/>
          <w:sz w:val="24"/>
          <w:szCs w:val="24"/>
          <w:vertAlign w:val="superscript"/>
        </w:rPr>
        <w:t>60]</w:t>
      </w:r>
      <w:r w:rsidR="004C76DC"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t>, A</w:t>
      </w:r>
      <w:r w:rsidR="004C76DC" w:rsidRPr="008E42BD">
        <w:rPr>
          <w:rFonts w:ascii="Book Antiqua" w:hAnsi="Book Antiqua" w:cs="Arial"/>
          <w:color w:val="000000" w:themeColor="text1"/>
          <w:sz w:val="24"/>
          <w:szCs w:val="24"/>
        </w:rPr>
        <w:fldChar w:fldCharType="begin">
          <w:fldData xml:space="preserve">PEVuZE5vdGU+PENpdGU+PEF1dGhvcj5MZWU8L0F1dGhvcj48WWVhcj4yMDA2PC9ZZWFyPjxSZWNO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PEVuZE5vdGU+PENpdGU+PEF1dGhvcj5MZWU8L0F1dGhvcj48WWVhcj4yMDA2PC9ZZWFyPjxSZWNO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r>
      <w:r w:rsidR="004C76D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[36,</w:t>
      </w:r>
      <w:r w:rsidR="00194A89" w:rsidRPr="008E42BD">
        <w:rPr>
          <w:rFonts w:ascii="Book Antiqua" w:hAnsi="Book Antiqua" w:cs="Arial"/>
          <w:noProof/>
          <w:color w:val="000000" w:themeColor="text1"/>
          <w:sz w:val="24"/>
          <w:szCs w:val="24"/>
          <w:vertAlign w:val="superscript"/>
        </w:rPr>
        <w:t>40]</w:t>
      </w:r>
      <w:r w:rsidR="004C76DC"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t xml:space="preserve"> and ECM-STEM</w:t>
      </w:r>
      <w:r w:rsidR="004C76DC"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r>
      <w:r w:rsidR="004C76D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[43]</w:t>
      </w:r>
      <w:r w:rsidR="004C76DC" w:rsidRPr="008E42BD">
        <w:rPr>
          <w:rFonts w:ascii="Book Antiqua" w:hAnsi="Book Antiqua" w:cs="Arial"/>
          <w:color w:val="000000" w:themeColor="text1"/>
          <w:sz w:val="24"/>
          <w:szCs w:val="24"/>
        </w:rPr>
        <w:fldChar w:fldCharType="end"/>
      </w:r>
      <w:r w:rsidR="004C76DC" w:rsidRPr="008E42BD">
        <w:rPr>
          <w:rFonts w:ascii="Book Antiqua" w:hAnsi="Book Antiqua" w:cs="Arial"/>
          <w:color w:val="000000" w:themeColor="text1"/>
          <w:sz w:val="24"/>
          <w:szCs w:val="24"/>
        </w:rPr>
        <w:t xml:space="preserve"> subclass</w:t>
      </w:r>
      <w:r w:rsidR="00027AAD" w:rsidRPr="008E42BD">
        <w:rPr>
          <w:rFonts w:ascii="Book Antiqua" w:hAnsi="Book Antiqua" w:cs="Arial"/>
          <w:color w:val="000000" w:themeColor="text1"/>
          <w:sz w:val="24"/>
          <w:szCs w:val="24"/>
        </w:rPr>
        <w:t>es</w:t>
      </w:r>
      <w:r w:rsidR="004C76DC" w:rsidRPr="008E42BD">
        <w:rPr>
          <w:rFonts w:ascii="Book Antiqua" w:hAnsi="Book Antiqua" w:cs="Arial"/>
          <w:color w:val="000000" w:themeColor="text1"/>
          <w:sz w:val="24"/>
          <w:szCs w:val="24"/>
        </w:rPr>
        <w:t xml:space="preserve"> </w:t>
      </w:r>
      <w:r w:rsidR="00027AAD" w:rsidRPr="008E42BD">
        <w:rPr>
          <w:rFonts w:ascii="Book Antiqua" w:hAnsi="Book Antiqua" w:cs="Arial"/>
          <w:color w:val="000000" w:themeColor="text1"/>
          <w:sz w:val="24"/>
          <w:szCs w:val="24"/>
        </w:rPr>
        <w:t>and form</w:t>
      </w:r>
      <w:r w:rsidR="004C76DC" w:rsidRPr="008E42BD">
        <w:rPr>
          <w:rFonts w:ascii="Book Antiqua" w:hAnsi="Book Antiqua" w:cs="Arial"/>
          <w:color w:val="000000" w:themeColor="text1"/>
          <w:sz w:val="24"/>
          <w:szCs w:val="24"/>
        </w:rPr>
        <w:t xml:space="preserve"> a consensual class of tumors sharing a common background of</w:t>
      </w:r>
      <w:r w:rsidR="005F4A5E" w:rsidRPr="008E42BD">
        <w:rPr>
          <w:rFonts w:ascii="Book Antiqua" w:hAnsi="Book Antiqua" w:cs="Arial"/>
          <w:color w:val="000000" w:themeColor="text1"/>
          <w:sz w:val="24"/>
          <w:szCs w:val="24"/>
        </w:rPr>
        <w:t xml:space="preserve"> large tumor size, </w:t>
      </w:r>
      <w:r w:rsidR="004C76DC" w:rsidRPr="008E42BD">
        <w:rPr>
          <w:rFonts w:ascii="Book Antiqua" w:hAnsi="Book Antiqua" w:cs="Arial"/>
          <w:color w:val="000000" w:themeColor="text1"/>
          <w:sz w:val="24"/>
          <w:szCs w:val="24"/>
        </w:rPr>
        <w:t xml:space="preserve">high </w:t>
      </w:r>
      <w:r w:rsidR="004C76DC" w:rsidRPr="008E42BD">
        <w:rPr>
          <w:rFonts w:ascii="Book Antiqua" w:hAnsi="Book Antiqua" w:cs="Arial"/>
          <w:i/>
          <w:color w:val="000000" w:themeColor="text1"/>
          <w:sz w:val="24"/>
          <w:szCs w:val="24"/>
        </w:rPr>
        <w:t>TP53</w:t>
      </w:r>
      <w:r w:rsidR="004C76DC" w:rsidRPr="008E42BD">
        <w:rPr>
          <w:rFonts w:ascii="Book Antiqua" w:hAnsi="Book Antiqua" w:cs="Arial"/>
          <w:color w:val="000000" w:themeColor="text1"/>
          <w:sz w:val="24"/>
          <w:szCs w:val="24"/>
        </w:rPr>
        <w:t xml:space="preserve"> mutation rates, with loss of the hepatocyte-</w:t>
      </w:r>
      <w:r w:rsidR="004C76DC" w:rsidRPr="008E42BD">
        <w:rPr>
          <w:rFonts w:ascii="Book Antiqua" w:hAnsi="Book Antiqua" w:cs="Arial"/>
          <w:color w:val="000000" w:themeColor="text1"/>
          <w:sz w:val="24"/>
          <w:szCs w:val="24"/>
        </w:rPr>
        <w:lastRenderedPageBreak/>
        <w:t>like phenotype, high AFP serum levels, extracellular matrix remodeling</w:t>
      </w:r>
      <w:r w:rsidR="005F4A5E" w:rsidRPr="008E42BD">
        <w:rPr>
          <w:rFonts w:ascii="Book Antiqua" w:hAnsi="Book Antiqua" w:cs="Arial"/>
          <w:color w:val="000000" w:themeColor="text1"/>
          <w:sz w:val="24"/>
          <w:szCs w:val="24"/>
        </w:rPr>
        <w:t xml:space="preserve"> and angiogenesis</w:t>
      </w:r>
      <w:r w:rsidR="00946F40" w:rsidRPr="008E42BD">
        <w:rPr>
          <w:rFonts w:ascii="Book Antiqua" w:hAnsi="Book Antiqua" w:cs="Arial"/>
          <w:color w:val="000000" w:themeColor="text1"/>
          <w:sz w:val="24"/>
          <w:szCs w:val="24"/>
        </w:rPr>
        <w:fldChar w:fldCharType="begin">
          <w:fldData xml:space="preserve">PEVuZE5vdGU+PENpdGU+PEF1dGhvcj5ZdWFuPC9BdXRob3I+PFllYXI+MjAxMTwvWWVhcj48UmVj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PEVuZE5vdGU+PENpdGU+PEF1dGhvcj5ZdWFuPC9BdXRob3I+PFllYXI+MjAxMTwvWWVhcj48UmVj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46F40" w:rsidRPr="008E42BD">
        <w:rPr>
          <w:rFonts w:ascii="Book Antiqua" w:hAnsi="Book Antiqua" w:cs="Arial"/>
          <w:color w:val="000000" w:themeColor="text1"/>
          <w:sz w:val="24"/>
          <w:szCs w:val="24"/>
        </w:rPr>
      </w:r>
      <w:r w:rsidR="00946F40"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[61-63]</w:t>
      </w:r>
      <w:r w:rsidR="00946F40" w:rsidRPr="008E42BD">
        <w:rPr>
          <w:rFonts w:ascii="Book Antiqua" w:hAnsi="Book Antiqua" w:cs="Arial"/>
          <w:color w:val="000000" w:themeColor="text1"/>
          <w:sz w:val="24"/>
          <w:szCs w:val="24"/>
        </w:rPr>
        <w:fldChar w:fldCharType="end"/>
      </w:r>
      <w:r w:rsidR="00946F40" w:rsidRPr="008E42BD">
        <w:rPr>
          <w:rFonts w:ascii="Book Antiqua" w:hAnsi="Book Antiqua" w:cs="Arial"/>
          <w:color w:val="000000" w:themeColor="text1"/>
          <w:sz w:val="24"/>
          <w:szCs w:val="24"/>
        </w:rPr>
        <w:t xml:space="preserve">. </w:t>
      </w:r>
      <w:r w:rsidR="00027AAD" w:rsidRPr="008E42BD">
        <w:rPr>
          <w:rFonts w:ascii="Book Antiqua" w:hAnsi="Book Antiqua" w:cs="Arial"/>
          <w:color w:val="000000" w:themeColor="text1"/>
          <w:sz w:val="24"/>
          <w:szCs w:val="24"/>
        </w:rPr>
        <w:t>Of note, the relationships between tumor size, differentiation, proliferation and development of a rich vascular network enabling tumor growth had been illustrated before the advent of molecular HCC classifications. In fact, m</w:t>
      </w:r>
      <w:r w:rsidR="00946F40" w:rsidRPr="008E42BD">
        <w:rPr>
          <w:rFonts w:ascii="Book Antiqua" w:hAnsi="Book Antiqua" w:cs="Arial"/>
          <w:color w:val="000000" w:themeColor="text1"/>
          <w:sz w:val="24"/>
          <w:szCs w:val="24"/>
        </w:rPr>
        <w:t xml:space="preserve">odeling of </w:t>
      </w:r>
      <w:r w:rsidR="00296048" w:rsidRPr="008E42BD">
        <w:rPr>
          <w:rFonts w:ascii="Book Antiqua" w:hAnsi="Book Antiqua" w:cs="Arial"/>
          <w:color w:val="000000" w:themeColor="text1"/>
          <w:sz w:val="24"/>
          <w:szCs w:val="24"/>
        </w:rPr>
        <w:t xml:space="preserve">HCC growth </w:t>
      </w:r>
      <w:r w:rsidR="00885051" w:rsidRPr="008E42BD">
        <w:rPr>
          <w:rFonts w:ascii="Book Antiqua" w:hAnsi="Book Antiqua" w:cs="Arial"/>
          <w:color w:val="000000" w:themeColor="text1"/>
          <w:sz w:val="24"/>
          <w:szCs w:val="24"/>
        </w:rPr>
        <w:t xml:space="preserve">revealed </w:t>
      </w:r>
      <w:r w:rsidR="00027AAD" w:rsidRPr="008E42BD">
        <w:rPr>
          <w:rFonts w:ascii="Book Antiqua" w:hAnsi="Book Antiqua" w:cs="Arial"/>
          <w:color w:val="000000" w:themeColor="text1"/>
          <w:sz w:val="24"/>
          <w:szCs w:val="24"/>
        </w:rPr>
        <w:t xml:space="preserve">two curves which were </w:t>
      </w:r>
      <w:r w:rsidR="00885051" w:rsidRPr="008E42BD">
        <w:rPr>
          <w:rFonts w:ascii="Book Antiqua" w:hAnsi="Book Antiqua" w:cs="Arial"/>
          <w:color w:val="000000" w:themeColor="text1"/>
          <w:sz w:val="24"/>
          <w:szCs w:val="24"/>
        </w:rPr>
        <w:t>anti-parallel</w:t>
      </w:r>
      <w:r w:rsidR="00027AAD" w:rsidRPr="008E42BD">
        <w:rPr>
          <w:rFonts w:ascii="Book Antiqua" w:hAnsi="Book Antiqua" w:cs="Arial"/>
          <w:color w:val="000000" w:themeColor="text1"/>
          <w:sz w:val="24"/>
          <w:szCs w:val="24"/>
        </w:rPr>
        <w:t>, but had</w:t>
      </w:r>
      <w:r w:rsidR="00885051" w:rsidRPr="008E42BD">
        <w:rPr>
          <w:rFonts w:ascii="Book Antiqua" w:hAnsi="Book Antiqua" w:cs="Arial"/>
          <w:color w:val="000000" w:themeColor="text1"/>
          <w:sz w:val="24"/>
          <w:szCs w:val="24"/>
        </w:rPr>
        <w:t xml:space="preserve"> similar slopes</w:t>
      </w:r>
      <w:r w:rsidR="002B2D09"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&lt;EndNote&gt;&lt;Cite&gt;&lt;Author&gt;Musso&lt;/Author&gt;&lt;Year&gt;2001&lt;/Year&gt;&lt;RecNum&gt;516&lt;/RecNum&gt;&lt;DisplayText&gt;&lt;style face="superscript"&gt;[64]&lt;/style&gt;&lt;/DisplayText&gt;&lt;record&gt;&lt;rec-number&gt;516&lt;/rec-number&gt;&lt;foreign-keys&gt;&lt;key app="EN" db-id="vr5dzve01z9p0aep05ivxs92zfevaf0r20az"&gt;516&lt;/key&gt;&lt;/foreign-keys&gt;&lt;ref-type name="Journal Article"&gt;17&lt;/ref-type&gt;&lt;contributors&gt;&lt;authors&gt;&lt;author&gt;Musso, O&lt;/author&gt;&lt;author&gt;Rehn, M.&lt;/author&gt;&lt;author&gt;Théret, N.&lt;/author&gt;&lt;author&gt;Turlin, B&lt;/author&gt;&lt;author&gt;Bioulac-Sage, P.&lt;/author&gt;&lt;author&gt;Lotrian, D.&lt;/author&gt;&lt;author&gt;Campion, J-P.&lt;/author&gt;&lt;author&gt;Pihlajaniemi, T.&lt;/author&gt;&lt;author&gt;Clément, B.&lt;/author&gt;&lt;/authors&gt;&lt;/contributors&gt;&lt;titles&gt;&lt;title&gt;Tumor progression is associated with a significant decrease in the expression of the endostatin precursor collagen XVIII in human hepatocellular carcinomas&lt;/title&gt;&lt;secondary-title&gt;Cancer Res&lt;/secondary-title&gt;&lt;/titles&gt;&lt;periodical&gt;&lt;full-title&gt;Cancer Res&lt;/full-title&gt;&lt;/periodical&gt;&lt;pages&gt;45-49&lt;/pages&gt;&lt;volume&gt;61&lt;/volume&gt;&lt;dates&gt;&lt;year&gt;2001&lt;/year&gt;&lt;/dates&gt;&lt;urls&gt;&lt;/urls&gt;&lt;/record&gt;&lt;/Cite&gt;&lt;/EndNote&gt;</w:instrText>
      </w:r>
      <w:r w:rsidR="002B2D09"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[64]</w:t>
      </w:r>
      <w:r w:rsidR="002B2D09" w:rsidRPr="008E42BD">
        <w:rPr>
          <w:rFonts w:ascii="Book Antiqua" w:hAnsi="Book Antiqua" w:cs="Arial"/>
          <w:color w:val="000000" w:themeColor="text1"/>
          <w:sz w:val="24"/>
          <w:szCs w:val="24"/>
        </w:rPr>
        <w:fldChar w:fldCharType="end"/>
      </w:r>
      <w:r w:rsidR="00F01FB0" w:rsidRPr="008E42BD">
        <w:rPr>
          <w:rFonts w:ascii="Book Antiqua" w:hAnsi="Book Antiqua" w:cs="Arial"/>
          <w:color w:val="000000" w:themeColor="text1"/>
          <w:sz w:val="24"/>
          <w:szCs w:val="24"/>
        </w:rPr>
        <w:t xml:space="preserve">. The first represented </w:t>
      </w:r>
      <w:r w:rsidR="00296048" w:rsidRPr="008E42BD">
        <w:rPr>
          <w:rFonts w:ascii="Book Antiqua" w:hAnsi="Book Antiqua" w:cs="Arial"/>
          <w:color w:val="000000" w:themeColor="text1"/>
          <w:sz w:val="24"/>
          <w:szCs w:val="24"/>
        </w:rPr>
        <w:t xml:space="preserve">the loss of the hepatocyte-like phenotype </w:t>
      </w:r>
      <w:r w:rsidR="00F01FB0" w:rsidRPr="008E42BD">
        <w:rPr>
          <w:rFonts w:ascii="Book Antiqua" w:hAnsi="Book Antiqua" w:cs="Arial"/>
          <w:color w:val="000000" w:themeColor="text1"/>
          <w:sz w:val="24"/>
          <w:szCs w:val="24"/>
        </w:rPr>
        <w:t xml:space="preserve">through the expression of a liver-specific gene marker. The second represented </w:t>
      </w:r>
      <w:r w:rsidR="00296048" w:rsidRPr="008E42BD">
        <w:rPr>
          <w:rFonts w:ascii="Book Antiqua" w:hAnsi="Book Antiqua" w:cs="Arial"/>
          <w:color w:val="000000" w:themeColor="text1"/>
          <w:sz w:val="24"/>
          <w:szCs w:val="24"/>
        </w:rPr>
        <w:t>the increase in tumor size and in the density of the vascular network</w:t>
      </w:r>
      <w:r w:rsidR="00885051"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&lt;EndNote&gt;&lt;Cite&gt;&lt;Author&gt;Musso&lt;/Author&gt;&lt;Year&gt;2001&lt;/Year&gt;&lt;RecNum&gt;516&lt;/RecNum&gt;&lt;DisplayText&gt;&lt;style face="superscript"&gt;[64]&lt;/style&gt;&lt;/DisplayText&gt;&lt;record&gt;&lt;rec-number&gt;516&lt;/rec-number&gt;&lt;foreign-keys&gt;&lt;key app="EN" db-id="vr5dzve01z9p0aep05ivxs92zfevaf0r20az"&gt;516&lt;/key&gt;&lt;/foreign-keys&gt;&lt;ref-type name="Journal Article"&gt;17&lt;/ref-type&gt;&lt;contributors&gt;&lt;authors&gt;&lt;author&gt;Musso, O&lt;/author&gt;&lt;author&gt;Rehn, M.&lt;/author&gt;&lt;author&gt;Théret, N.&lt;/author&gt;&lt;author&gt;Turlin, B&lt;/author&gt;&lt;author&gt;Bioulac-Sage, P.&lt;/author&gt;&lt;author&gt;Lotrian, D.&lt;/author&gt;&lt;author&gt;Campion, J-P.&lt;/author&gt;&lt;author&gt;Pihlajaniemi, T.&lt;/author&gt;&lt;author&gt;Clément, B.&lt;/author&gt;&lt;/authors&gt;&lt;/contributors&gt;&lt;titles&gt;&lt;title&gt;Tumor progression is associated with a significant decrease in the expression of the endostatin precursor collagen XVIII in human hepatocellular carcinomas&lt;/title&gt;&lt;secondary-title&gt;Cancer Res&lt;/secondary-title&gt;&lt;/titles&gt;&lt;periodical&gt;&lt;full-title&gt;Cancer Res&lt;/full-title&gt;&lt;/periodical&gt;&lt;pages&gt;45-49&lt;/pages&gt;&lt;volume&gt;61&lt;/volume&gt;&lt;dates&gt;&lt;year&gt;2001&lt;/year&gt;&lt;/dates&gt;&lt;urls&gt;&lt;/urls&gt;&lt;/record&gt;&lt;/Cite&gt;&lt;Cite&gt;&lt;Author&gt;Musso&lt;/Author&gt;&lt;Year&gt;2001&lt;/Year&gt;&lt;RecNum&gt;516&lt;/RecNum&gt;&lt;record&gt;&lt;rec-number&gt;516&lt;/rec-number&gt;&lt;foreign-keys&gt;&lt;key app="EN" db-id="vr5dzve01z9p0aep05ivxs92zfevaf0r20az"&gt;516&lt;/key&gt;&lt;/foreign-keys&gt;&lt;ref-type name="Journal Article"&gt;17&lt;/ref-type&gt;&lt;contributors&gt;&lt;authors&gt;&lt;author&gt;Musso, O&lt;/author&gt;&lt;author&gt;Rehn, M.&lt;/author&gt;&lt;author&gt;Théret, N.&lt;/author&gt;&lt;author&gt;Turlin, B&lt;/author&gt;&lt;author&gt;Bioulac-Sage, P.&lt;/author&gt;&lt;author&gt;Lotrian, D.&lt;/author&gt;&lt;author&gt;Campion, J-P.&lt;/author&gt;&lt;author&gt;Pihlajaniemi, T.&lt;/author&gt;&lt;author&gt;Clément, B.&lt;/author&gt;&lt;/authors&gt;&lt;/contributors&gt;&lt;titles&gt;&lt;title&gt;Tumor progression is associated with a significant decrease in the expression of the endostatin precursor collagen XVIII in human hepatocellular carcinomas&lt;/title&gt;&lt;secondary-title&gt;Cancer Res&lt;/secondary-title&gt;&lt;/titles&gt;&lt;periodical&gt;&lt;full-title&gt;Cancer Res&lt;/full-title&gt;&lt;/periodical&gt;&lt;pages&gt;45-49&lt;/pages&gt;&lt;volume&gt;61&lt;/volume&gt;&lt;dates&gt;&lt;year&gt;2001&lt;/year&gt;&lt;/dates&gt;&lt;urls&gt;&lt;/urls&gt;&lt;/record&gt;&lt;/Cite&gt;&lt;/EndNote&gt;</w:instrText>
      </w:r>
      <w:r w:rsidR="00885051"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[64]</w:t>
      </w:r>
      <w:r w:rsidR="00885051" w:rsidRPr="008E42BD">
        <w:rPr>
          <w:rFonts w:ascii="Book Antiqua" w:hAnsi="Book Antiqua" w:cs="Arial"/>
          <w:color w:val="000000" w:themeColor="text1"/>
          <w:sz w:val="24"/>
          <w:szCs w:val="24"/>
        </w:rPr>
        <w:fldChar w:fldCharType="end"/>
      </w:r>
      <w:r w:rsidR="00885051" w:rsidRPr="008E42BD">
        <w:rPr>
          <w:rFonts w:ascii="Book Antiqua" w:hAnsi="Book Antiqua" w:cs="Arial"/>
          <w:color w:val="000000" w:themeColor="text1"/>
          <w:sz w:val="24"/>
          <w:szCs w:val="24"/>
        </w:rPr>
        <w:t>.</w:t>
      </w:r>
      <w:r w:rsidR="00296048" w:rsidRPr="008E42BD">
        <w:rPr>
          <w:rFonts w:ascii="Book Antiqua" w:hAnsi="Book Antiqua" w:cs="Arial"/>
          <w:color w:val="000000" w:themeColor="text1"/>
          <w:sz w:val="24"/>
          <w:szCs w:val="24"/>
        </w:rPr>
        <w:t xml:space="preserve"> </w:t>
      </w:r>
      <w:r w:rsidR="00F01FB0" w:rsidRPr="008E42BD">
        <w:rPr>
          <w:rFonts w:ascii="Book Antiqua" w:hAnsi="Book Antiqua" w:cs="Arial"/>
          <w:color w:val="000000" w:themeColor="text1"/>
          <w:sz w:val="24"/>
          <w:szCs w:val="24"/>
        </w:rPr>
        <w:t>Further studies revealed that t</w:t>
      </w:r>
      <w:r w:rsidR="00885051" w:rsidRPr="008E42BD">
        <w:rPr>
          <w:rFonts w:ascii="Book Antiqua" w:hAnsi="Book Antiqua" w:cs="Arial"/>
          <w:color w:val="000000" w:themeColor="text1"/>
          <w:sz w:val="24"/>
          <w:szCs w:val="24"/>
        </w:rPr>
        <w:t>his pattern was concomitant with an increase in extracellular matrix remodeling</w:t>
      </w:r>
      <w:r w:rsidR="00885051" w:rsidRPr="008E42BD">
        <w:rPr>
          <w:rFonts w:ascii="Book Antiqua" w:hAnsi="Book Antiqua" w:cs="Arial"/>
          <w:color w:val="000000" w:themeColor="text1"/>
          <w:sz w:val="24"/>
          <w:szCs w:val="24"/>
        </w:rPr>
        <w:fldChar w:fldCharType="begin">
          <w:fldData xml:space="preserve">PEVuZE5vdGU+PENpdGU+PEF1dGhvcj5UaGVyZXQ8L0F1dGhvcj48WWVhcj4yMDAxPC9ZZWFyPjxS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PEVuZE5vdGU+PENpdGU+PEF1dGhvcj5UaGVyZXQ8L0F1dGhvcj48WWVhcj4yMDAxPC9ZZWFyPjxS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885051" w:rsidRPr="008E42BD">
        <w:rPr>
          <w:rFonts w:ascii="Book Antiqua" w:hAnsi="Book Antiqua" w:cs="Arial"/>
          <w:color w:val="000000" w:themeColor="text1"/>
          <w:sz w:val="24"/>
          <w:szCs w:val="24"/>
        </w:rPr>
      </w:r>
      <w:r w:rsidR="00885051"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[65,</w:t>
      </w:r>
      <w:r w:rsidR="00194A89" w:rsidRPr="008E42BD">
        <w:rPr>
          <w:rFonts w:ascii="Book Antiqua" w:hAnsi="Book Antiqua" w:cs="Arial"/>
          <w:noProof/>
          <w:color w:val="000000" w:themeColor="text1"/>
          <w:sz w:val="24"/>
          <w:szCs w:val="24"/>
          <w:vertAlign w:val="superscript"/>
        </w:rPr>
        <w:t>66]</w:t>
      </w:r>
      <w:r w:rsidR="00885051" w:rsidRPr="008E42BD">
        <w:rPr>
          <w:rFonts w:ascii="Book Antiqua" w:hAnsi="Book Antiqua" w:cs="Arial"/>
          <w:color w:val="000000" w:themeColor="text1"/>
          <w:sz w:val="24"/>
          <w:szCs w:val="24"/>
        </w:rPr>
        <w:fldChar w:fldCharType="end"/>
      </w:r>
      <w:r w:rsidR="00885051" w:rsidRPr="008E42BD">
        <w:rPr>
          <w:rFonts w:ascii="Book Antiqua" w:hAnsi="Book Antiqua" w:cs="Arial"/>
          <w:color w:val="000000" w:themeColor="text1"/>
          <w:sz w:val="24"/>
          <w:szCs w:val="24"/>
        </w:rPr>
        <w:t xml:space="preserve">, suggesting plasticity of the tumor microenvironment across HCC progression. </w:t>
      </w:r>
    </w:p>
    <w:p w14:paraId="1F16E676" w14:textId="77777777" w:rsidR="007969B3" w:rsidRPr="008E42BD" w:rsidRDefault="007969B3" w:rsidP="00F34866">
      <w:pPr>
        <w:adjustRightInd w:val="0"/>
        <w:snapToGrid w:val="0"/>
        <w:spacing w:after="0" w:line="360" w:lineRule="auto"/>
        <w:jc w:val="both"/>
        <w:rPr>
          <w:rFonts w:ascii="Book Antiqua" w:hAnsi="Book Antiqua" w:cs="Arial"/>
          <w:b/>
          <w:caps/>
          <w:color w:val="000000" w:themeColor="text1"/>
          <w:sz w:val="24"/>
          <w:szCs w:val="24"/>
        </w:rPr>
      </w:pPr>
    </w:p>
    <w:p w14:paraId="4C93FC08" w14:textId="6FDCDEB5" w:rsidR="00A41782" w:rsidRPr="008E42BD" w:rsidRDefault="000748D4" w:rsidP="00F34866">
      <w:pPr>
        <w:adjustRightInd w:val="0"/>
        <w:snapToGrid w:val="0"/>
        <w:spacing w:after="0" w:line="360" w:lineRule="auto"/>
        <w:jc w:val="both"/>
        <w:rPr>
          <w:rFonts w:ascii="Book Antiqua" w:hAnsi="Book Antiqua" w:cs="Arial"/>
          <w:b/>
          <w:caps/>
          <w:color w:val="000000" w:themeColor="text1"/>
          <w:sz w:val="24"/>
          <w:szCs w:val="24"/>
        </w:rPr>
      </w:pPr>
      <w:r w:rsidRPr="008E42BD">
        <w:rPr>
          <w:rFonts w:ascii="Book Antiqua" w:hAnsi="Book Antiqua" w:cs="Arial"/>
          <w:b/>
          <w:caps/>
          <w:color w:val="000000" w:themeColor="text1"/>
          <w:sz w:val="24"/>
          <w:szCs w:val="24"/>
        </w:rPr>
        <w:t>TUMOR MICROENVIRONMENT</w:t>
      </w:r>
      <w:r w:rsidR="00353BE0" w:rsidRPr="008E42BD">
        <w:rPr>
          <w:rFonts w:ascii="Book Antiqua" w:hAnsi="Book Antiqua" w:cs="Arial"/>
          <w:b/>
          <w:color w:val="000000" w:themeColor="text1"/>
          <w:sz w:val="24"/>
          <w:szCs w:val="24"/>
        </w:rPr>
        <w:t>: INFLAMMATION, FIBROSIS AND IMMUNITY</w:t>
      </w:r>
    </w:p>
    <w:p w14:paraId="64389D77" w14:textId="0B67D52C" w:rsidR="004B7558" w:rsidRPr="008E42BD" w:rsidRDefault="00B2594E"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HCC classification based on</w:t>
      </w:r>
      <w:r w:rsidR="005C4472" w:rsidRPr="008E42BD">
        <w:rPr>
          <w:rFonts w:ascii="Book Antiqua" w:hAnsi="Book Antiqua" w:cs="Arial"/>
          <w:color w:val="000000" w:themeColor="text1"/>
          <w:sz w:val="24"/>
          <w:szCs w:val="24"/>
        </w:rPr>
        <w:t xml:space="preserve"> three publicly available transcriptome datasets (90, 82 and 60 </w:t>
      </w:r>
      <w:r w:rsidRPr="008E42BD">
        <w:rPr>
          <w:rFonts w:ascii="Book Antiqua" w:hAnsi="Book Antiqua" w:cs="Arial"/>
          <w:color w:val="000000" w:themeColor="text1"/>
          <w:sz w:val="24"/>
          <w:szCs w:val="24"/>
        </w:rPr>
        <w:t xml:space="preserve">HCCs, </w:t>
      </w:r>
      <w:r w:rsidR="005C4472" w:rsidRPr="008E42BD">
        <w:rPr>
          <w:rFonts w:ascii="Book Antiqua" w:hAnsi="Book Antiqua" w:cs="Arial"/>
          <w:color w:val="000000" w:themeColor="text1"/>
          <w:sz w:val="24"/>
          <w:szCs w:val="24"/>
        </w:rPr>
        <w:t>respectively)</w:t>
      </w:r>
      <w:r w:rsidRPr="008E42BD">
        <w:rPr>
          <w:rFonts w:ascii="Book Antiqua" w:hAnsi="Book Antiqua" w:cs="Arial"/>
          <w:color w:val="000000" w:themeColor="text1"/>
          <w:sz w:val="24"/>
          <w:szCs w:val="24"/>
        </w:rPr>
        <w:t xml:space="preserve"> applying t</w:t>
      </w:r>
      <w:r w:rsidR="005C4472" w:rsidRPr="008E42BD">
        <w:rPr>
          <w:rFonts w:ascii="Book Antiqua" w:hAnsi="Book Antiqua" w:cs="Arial"/>
          <w:color w:val="000000" w:themeColor="text1"/>
          <w:sz w:val="24"/>
          <w:szCs w:val="24"/>
        </w:rPr>
        <w:t xml:space="preserve">hree unsupervised clustering methods </w:t>
      </w:r>
      <w:r w:rsidR="00B111F2" w:rsidRPr="008E42BD">
        <w:rPr>
          <w:rFonts w:ascii="Book Antiqua" w:hAnsi="Book Antiqua" w:cs="Arial"/>
          <w:color w:val="000000" w:themeColor="text1"/>
          <w:sz w:val="24"/>
          <w:szCs w:val="24"/>
        </w:rPr>
        <w:t xml:space="preserve">(hierarchical clustering, non-negative matrix factorization and k-means clustering) </w:t>
      </w:r>
      <w:r w:rsidR="005C4472" w:rsidRPr="008E42BD">
        <w:rPr>
          <w:rFonts w:ascii="Book Antiqua" w:hAnsi="Book Antiqua" w:cs="Arial"/>
          <w:color w:val="000000" w:themeColor="text1"/>
          <w:sz w:val="24"/>
          <w:szCs w:val="24"/>
        </w:rPr>
        <w:t>define</w:t>
      </w:r>
      <w:r w:rsidRPr="008E42BD">
        <w:rPr>
          <w:rFonts w:ascii="Book Antiqua" w:hAnsi="Book Antiqua" w:cs="Arial"/>
          <w:color w:val="000000" w:themeColor="text1"/>
          <w:sz w:val="24"/>
          <w:szCs w:val="24"/>
        </w:rPr>
        <w:t>d</w:t>
      </w:r>
      <w:r w:rsidR="005C4472"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 xml:space="preserve">HCC </w:t>
      </w:r>
      <w:r w:rsidR="005C4472" w:rsidRPr="008E42BD">
        <w:rPr>
          <w:rFonts w:ascii="Book Antiqua" w:hAnsi="Book Antiqua" w:cs="Arial"/>
          <w:color w:val="000000" w:themeColor="text1"/>
          <w:sz w:val="24"/>
          <w:szCs w:val="24"/>
        </w:rPr>
        <w:t xml:space="preserve">subclasses independently in the training sets </w:t>
      </w:r>
      <w:r w:rsidR="00D82106" w:rsidRPr="008E42BD">
        <w:rPr>
          <w:rFonts w:ascii="Book Antiqua" w:hAnsi="Book Antiqua" w:cs="Arial"/>
          <w:color w:val="000000" w:themeColor="text1"/>
          <w:sz w:val="24"/>
          <w:szCs w:val="24"/>
        </w:rPr>
        <w:t xml:space="preserve">before </w:t>
      </w:r>
      <w:r w:rsidR="005C4472" w:rsidRPr="008E42BD">
        <w:rPr>
          <w:rFonts w:ascii="Book Antiqua" w:hAnsi="Book Antiqua" w:cs="Arial"/>
          <w:color w:val="000000" w:themeColor="text1"/>
          <w:sz w:val="24"/>
          <w:szCs w:val="24"/>
        </w:rPr>
        <w:t>integrat</w:t>
      </w:r>
      <w:r w:rsidR="00D82106" w:rsidRPr="008E42BD">
        <w:rPr>
          <w:rFonts w:ascii="Book Antiqua" w:hAnsi="Book Antiqua" w:cs="Arial"/>
          <w:color w:val="000000" w:themeColor="text1"/>
          <w:sz w:val="24"/>
          <w:szCs w:val="24"/>
        </w:rPr>
        <w:t>ion</w:t>
      </w:r>
      <w:r w:rsidR="005C4472" w:rsidRPr="008E42BD">
        <w:rPr>
          <w:rFonts w:ascii="Book Antiqua" w:hAnsi="Book Antiqua" w:cs="Arial"/>
          <w:color w:val="000000" w:themeColor="text1"/>
          <w:sz w:val="24"/>
          <w:szCs w:val="24"/>
        </w:rPr>
        <w:t xml:space="preserve"> </w:t>
      </w:r>
      <w:r w:rsidR="00D82106" w:rsidRPr="008E42BD">
        <w:rPr>
          <w:rFonts w:ascii="Book Antiqua" w:hAnsi="Book Antiqua" w:cs="Arial"/>
          <w:color w:val="000000" w:themeColor="text1"/>
          <w:sz w:val="24"/>
          <w:szCs w:val="24"/>
        </w:rPr>
        <w:t>by</w:t>
      </w:r>
      <w:r w:rsidR="005C4472" w:rsidRPr="008E42BD">
        <w:rPr>
          <w:rFonts w:ascii="Book Antiqua" w:hAnsi="Book Antiqua" w:cs="Arial"/>
          <w:color w:val="000000" w:themeColor="text1"/>
          <w:sz w:val="24"/>
          <w:szCs w:val="24"/>
        </w:rPr>
        <w:t xml:space="preserve"> </w:t>
      </w:r>
      <w:r w:rsidR="006845C6" w:rsidRPr="008E42BD">
        <w:rPr>
          <w:rFonts w:ascii="Book Antiqua" w:hAnsi="Book Antiqua" w:cs="Arial"/>
          <w:color w:val="000000" w:themeColor="text1"/>
          <w:sz w:val="24"/>
          <w:szCs w:val="24"/>
        </w:rPr>
        <w:t xml:space="preserve">a </w:t>
      </w:r>
      <w:r w:rsidRPr="008E42BD">
        <w:rPr>
          <w:rFonts w:ascii="Book Antiqua" w:hAnsi="Book Antiqua" w:cs="Arial"/>
          <w:color w:val="000000" w:themeColor="text1"/>
          <w:sz w:val="24"/>
          <w:szCs w:val="24"/>
        </w:rPr>
        <w:t>s</w:t>
      </w:r>
      <w:r w:rsidR="00272657" w:rsidRPr="008E42BD">
        <w:rPr>
          <w:rFonts w:ascii="Book Antiqua" w:hAnsi="Book Antiqua" w:cs="Arial"/>
          <w:color w:val="000000" w:themeColor="text1"/>
          <w:sz w:val="24"/>
          <w:szCs w:val="24"/>
        </w:rPr>
        <w:t xml:space="preserve">ubclass mapping </w:t>
      </w:r>
      <w:r w:rsidR="005C4472" w:rsidRPr="008E42BD">
        <w:rPr>
          <w:rFonts w:ascii="Book Antiqua" w:hAnsi="Book Antiqua" w:cs="Arial"/>
          <w:color w:val="000000" w:themeColor="text1"/>
          <w:sz w:val="24"/>
          <w:szCs w:val="24"/>
        </w:rPr>
        <w:t>algorithm</w:t>
      </w:r>
      <w:r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Pr="008E42BD">
        <w:rPr>
          <w:rFonts w:ascii="Book Antiqua" w:hAnsi="Book Antiqua" w:cs="Arial"/>
          <w:color w:val="000000" w:themeColor="text1"/>
          <w:sz w:val="24"/>
          <w:szCs w:val="24"/>
        </w:rPr>
      </w:r>
      <w:r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[59]</w:t>
      </w:r>
      <w:r w:rsidRPr="008E42BD">
        <w:rPr>
          <w:rFonts w:ascii="Book Antiqua" w:hAnsi="Book Antiqua" w:cs="Arial"/>
          <w:color w:val="000000" w:themeColor="text1"/>
          <w:sz w:val="24"/>
          <w:szCs w:val="24"/>
        </w:rPr>
        <w:fldChar w:fldCharType="end"/>
      </w:r>
      <w:r w:rsidR="005C4472"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T</w:t>
      </w:r>
      <w:r w:rsidR="005C4472" w:rsidRPr="008E42BD">
        <w:rPr>
          <w:rFonts w:ascii="Book Antiqua" w:hAnsi="Book Antiqua" w:cs="Arial"/>
          <w:color w:val="000000" w:themeColor="text1"/>
          <w:sz w:val="24"/>
          <w:szCs w:val="24"/>
        </w:rPr>
        <w:t xml:space="preserve">hree </w:t>
      </w:r>
      <w:r w:rsidR="00B21AA1" w:rsidRPr="008E42BD">
        <w:rPr>
          <w:rFonts w:ascii="Book Antiqua" w:hAnsi="Book Antiqua" w:cs="Arial"/>
          <w:color w:val="000000" w:themeColor="text1"/>
          <w:sz w:val="24"/>
          <w:szCs w:val="24"/>
        </w:rPr>
        <w:t xml:space="preserve">robust </w:t>
      </w:r>
      <w:r w:rsidR="005C4472" w:rsidRPr="008E42BD">
        <w:rPr>
          <w:rFonts w:ascii="Book Antiqua" w:hAnsi="Book Antiqua" w:cs="Arial"/>
          <w:color w:val="000000" w:themeColor="text1"/>
          <w:sz w:val="24"/>
          <w:szCs w:val="24"/>
        </w:rPr>
        <w:t xml:space="preserve">subclasses (S1, S2 and S3) </w:t>
      </w:r>
      <w:r w:rsidRPr="008E42BD">
        <w:rPr>
          <w:rFonts w:ascii="Book Antiqua" w:hAnsi="Book Antiqua" w:cs="Arial"/>
          <w:color w:val="000000" w:themeColor="text1"/>
          <w:sz w:val="24"/>
          <w:szCs w:val="24"/>
        </w:rPr>
        <w:t xml:space="preserve">were </w:t>
      </w:r>
      <w:r w:rsidR="005C4472" w:rsidRPr="008E42BD">
        <w:rPr>
          <w:rFonts w:ascii="Book Antiqua" w:hAnsi="Book Antiqua" w:cs="Arial"/>
          <w:color w:val="000000" w:themeColor="text1"/>
          <w:sz w:val="24"/>
          <w:szCs w:val="24"/>
        </w:rPr>
        <w:t>validated in six datasets (</w:t>
      </w:r>
      <w:r w:rsidR="002A5253" w:rsidRPr="008E42BD">
        <w:rPr>
          <w:rFonts w:ascii="Book Antiqua" w:hAnsi="Book Antiqua" w:cs="Arial"/>
          <w:color w:val="000000" w:themeColor="text1"/>
          <w:sz w:val="24"/>
          <w:szCs w:val="24"/>
        </w:rPr>
        <w:t xml:space="preserve">totaling </w:t>
      </w:r>
      <w:r w:rsidR="005C4472" w:rsidRPr="008E42BD">
        <w:rPr>
          <w:rFonts w:ascii="Book Antiqua" w:hAnsi="Book Antiqua" w:cs="Arial"/>
          <w:color w:val="000000" w:themeColor="text1"/>
          <w:sz w:val="24"/>
          <w:szCs w:val="24"/>
        </w:rPr>
        <w:t>371 HCCs).</w:t>
      </w:r>
      <w:r w:rsidR="000C2E61" w:rsidRPr="008E42BD">
        <w:rPr>
          <w:rFonts w:ascii="Book Antiqua" w:hAnsi="Book Antiqua" w:cs="Arial"/>
          <w:color w:val="000000" w:themeColor="text1"/>
          <w:sz w:val="24"/>
          <w:szCs w:val="24"/>
        </w:rPr>
        <w:t xml:space="preserve"> </w:t>
      </w:r>
      <w:r w:rsidR="00775722" w:rsidRPr="008E42BD">
        <w:rPr>
          <w:rFonts w:ascii="Book Antiqua" w:hAnsi="Book Antiqua" w:cs="Arial"/>
          <w:color w:val="000000" w:themeColor="text1"/>
          <w:sz w:val="24"/>
          <w:szCs w:val="24"/>
        </w:rPr>
        <w:t>Further work using whole genome sequencing and transcriptomics in 88 human HCCs confirmed that the outcome of</w:t>
      </w:r>
      <w:r w:rsidR="006845C6" w:rsidRPr="008E42BD">
        <w:rPr>
          <w:rFonts w:ascii="Book Antiqua" w:hAnsi="Book Antiqua" w:cs="Arial"/>
          <w:color w:val="000000" w:themeColor="text1"/>
          <w:sz w:val="24"/>
          <w:szCs w:val="24"/>
        </w:rPr>
        <w:t xml:space="preserve"> the</w:t>
      </w:r>
      <w:r w:rsidR="00775722" w:rsidRPr="008E42BD">
        <w:rPr>
          <w:rFonts w:ascii="Book Antiqua" w:hAnsi="Book Antiqua" w:cs="Arial"/>
          <w:color w:val="000000" w:themeColor="text1"/>
          <w:sz w:val="24"/>
          <w:szCs w:val="24"/>
        </w:rPr>
        <w:t xml:space="preserve"> S1 and S2 subclasses was less favorable than that of the S3 subclass</w:t>
      </w:r>
      <w:r w:rsidR="00775722" w:rsidRPr="008E42BD">
        <w:rPr>
          <w:rFonts w:ascii="Book Antiqua" w:hAnsi="Book Antiqua" w:cs="Arial"/>
          <w:color w:val="000000" w:themeColor="text1"/>
          <w:sz w:val="24"/>
          <w:szCs w:val="24"/>
        </w:rPr>
        <w:fldChar w:fldCharType="begin">
          <w:fldData xml:space="preserve">PEVuZE5vdGU+PENpdGU+PEF1dGhvcj5LYW48L0F1dGhvcj48WWVhcj4yMDEzPC9ZZWFyPjxSZWNO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==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PEVuZE5vdGU+PENpdGU+PEF1dGhvcj5LYW48L0F1dGhvcj48WWVhcj4yMDEzPC9ZZWFyPjxSZWNO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==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775722" w:rsidRPr="008E42BD">
        <w:rPr>
          <w:rFonts w:ascii="Book Antiqua" w:hAnsi="Book Antiqua" w:cs="Arial"/>
          <w:color w:val="000000" w:themeColor="text1"/>
          <w:sz w:val="24"/>
          <w:szCs w:val="24"/>
        </w:rPr>
      </w:r>
      <w:r w:rsidR="00775722"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[67]</w:t>
      </w:r>
      <w:r w:rsidR="00775722" w:rsidRPr="008E42BD">
        <w:rPr>
          <w:rFonts w:ascii="Book Antiqua" w:hAnsi="Book Antiqua" w:cs="Arial"/>
          <w:color w:val="000000" w:themeColor="text1"/>
          <w:sz w:val="24"/>
          <w:szCs w:val="24"/>
        </w:rPr>
        <w:fldChar w:fldCharType="end"/>
      </w:r>
      <w:r w:rsidR="00775722" w:rsidRPr="008E42BD">
        <w:rPr>
          <w:rFonts w:ascii="Book Antiqua" w:hAnsi="Book Antiqua" w:cs="Arial"/>
          <w:color w:val="000000" w:themeColor="text1"/>
          <w:sz w:val="24"/>
          <w:szCs w:val="24"/>
        </w:rPr>
        <w:t xml:space="preserve">. </w:t>
      </w:r>
      <w:r w:rsidR="004B7558" w:rsidRPr="008E42BD">
        <w:rPr>
          <w:rFonts w:ascii="Book Antiqua" w:hAnsi="Book Antiqua" w:cs="Arial"/>
          <w:color w:val="000000" w:themeColor="text1"/>
          <w:sz w:val="24"/>
          <w:szCs w:val="24"/>
        </w:rPr>
        <w:t xml:space="preserve">The </w:t>
      </w:r>
      <w:r w:rsidR="000C2E61" w:rsidRPr="008E42BD">
        <w:rPr>
          <w:rFonts w:ascii="Book Antiqua" w:hAnsi="Book Antiqua" w:cs="Arial"/>
          <w:color w:val="000000" w:themeColor="text1"/>
          <w:sz w:val="24"/>
          <w:szCs w:val="24"/>
        </w:rPr>
        <w:t xml:space="preserve">S1 </w:t>
      </w:r>
      <w:r w:rsidR="004B7558" w:rsidRPr="008E42BD">
        <w:rPr>
          <w:rFonts w:ascii="Book Antiqua" w:hAnsi="Book Antiqua" w:cs="Arial"/>
          <w:color w:val="000000" w:themeColor="text1"/>
          <w:sz w:val="24"/>
          <w:szCs w:val="24"/>
        </w:rPr>
        <w:t xml:space="preserve">subclass </w:t>
      </w:r>
      <w:r w:rsidR="000C2E61" w:rsidRPr="008E42BD">
        <w:rPr>
          <w:rFonts w:ascii="Book Antiqua" w:hAnsi="Book Antiqua" w:cs="Arial"/>
          <w:color w:val="000000" w:themeColor="text1"/>
          <w:sz w:val="24"/>
          <w:szCs w:val="24"/>
        </w:rPr>
        <w:t xml:space="preserve">was associated with </w:t>
      </w:r>
      <w:r w:rsidR="00FE112E" w:rsidRPr="008E42BD">
        <w:rPr>
          <w:rFonts w:ascii="Book Antiqua" w:hAnsi="Book Antiqua" w:cs="Arial"/>
          <w:color w:val="000000" w:themeColor="text1"/>
          <w:sz w:val="24"/>
          <w:szCs w:val="24"/>
        </w:rPr>
        <w:t xml:space="preserve">signatures of </w:t>
      </w:r>
      <w:proofErr w:type="spellStart"/>
      <w:r w:rsidR="00FE112E" w:rsidRPr="008E42BD">
        <w:rPr>
          <w:rFonts w:ascii="Book Antiqua" w:hAnsi="Book Antiqua" w:cs="Arial"/>
          <w:color w:val="000000" w:themeColor="text1"/>
          <w:sz w:val="24"/>
          <w:szCs w:val="24"/>
        </w:rPr>
        <w:t>Wnt</w:t>
      </w:r>
      <w:proofErr w:type="spellEnd"/>
      <w:r w:rsidR="00FE112E" w:rsidRPr="008E42BD">
        <w:rPr>
          <w:rFonts w:ascii="Book Antiqua" w:hAnsi="Book Antiqua" w:cs="Arial"/>
          <w:color w:val="000000" w:themeColor="text1"/>
          <w:sz w:val="24"/>
          <w:szCs w:val="24"/>
        </w:rPr>
        <w:t>/β-catenin</w:t>
      </w:r>
      <w:r w:rsidR="00022AAA" w:rsidRPr="008E42BD">
        <w:rPr>
          <w:rFonts w:ascii="Book Antiqua" w:hAnsi="Book Antiqua" w:cs="Arial"/>
          <w:color w:val="000000" w:themeColor="text1"/>
          <w:sz w:val="24"/>
          <w:szCs w:val="24"/>
        </w:rPr>
        <w:t>,</w:t>
      </w:r>
      <w:r w:rsidR="00FE112E" w:rsidRPr="008E42BD">
        <w:rPr>
          <w:rFonts w:ascii="Book Antiqua" w:hAnsi="Book Antiqua" w:cs="Arial"/>
          <w:color w:val="000000" w:themeColor="text1"/>
          <w:sz w:val="24"/>
          <w:szCs w:val="24"/>
        </w:rPr>
        <w:t xml:space="preserve"> </w:t>
      </w:r>
      <w:bookmarkStart w:id="19" w:name="OLE_LINK17"/>
      <w:bookmarkStart w:id="20" w:name="OLE_LINK18"/>
      <w:r w:rsidR="00353BE0">
        <w:rPr>
          <w:rFonts w:ascii="Book Antiqua" w:hAnsi="Book Antiqua" w:cs="Arial"/>
          <w:color w:val="000000" w:themeColor="text1"/>
          <w:sz w:val="24"/>
          <w:szCs w:val="24"/>
        </w:rPr>
        <w:t>t</w:t>
      </w:r>
      <w:r w:rsidR="00353BE0" w:rsidRPr="00353BE0">
        <w:rPr>
          <w:rFonts w:ascii="Book Antiqua" w:hAnsi="Book Antiqua" w:cs="Arial"/>
          <w:color w:val="000000" w:themeColor="text1"/>
          <w:sz w:val="24"/>
          <w:szCs w:val="24"/>
        </w:rPr>
        <w:t xml:space="preserve">ransforming growth factor beta </w:t>
      </w:r>
      <w:r w:rsidR="00353BE0">
        <w:rPr>
          <w:rFonts w:ascii="Book Antiqua" w:hAnsi="Book Antiqua" w:cs="Arial"/>
          <w:color w:val="000000" w:themeColor="text1"/>
          <w:sz w:val="24"/>
          <w:szCs w:val="24"/>
        </w:rPr>
        <w:t>(</w:t>
      </w:r>
      <w:r w:rsidR="00FE112E" w:rsidRPr="008E42BD">
        <w:rPr>
          <w:rFonts w:ascii="Book Antiqua" w:hAnsi="Book Antiqua" w:cs="Arial"/>
          <w:color w:val="000000" w:themeColor="text1"/>
          <w:sz w:val="24"/>
          <w:szCs w:val="24"/>
        </w:rPr>
        <w:t>TGF</w:t>
      </w:r>
      <w:r w:rsidR="00FB5F84">
        <w:rPr>
          <w:rFonts w:ascii="Book Antiqua" w:hAnsi="Book Antiqua" w:cs="Arial"/>
          <w:color w:val="000000" w:themeColor="text1"/>
          <w:sz w:val="24"/>
          <w:szCs w:val="24"/>
        </w:rPr>
        <w:t>-</w:t>
      </w:r>
      <w:r w:rsidR="00FE112E" w:rsidRPr="008E42BD">
        <w:rPr>
          <w:rFonts w:ascii="Book Antiqua" w:hAnsi="Book Antiqua" w:cs="Arial"/>
          <w:color w:val="000000" w:themeColor="text1"/>
          <w:sz w:val="24"/>
          <w:szCs w:val="24"/>
        </w:rPr>
        <w:t>β</w:t>
      </w:r>
      <w:bookmarkEnd w:id="19"/>
      <w:bookmarkEnd w:id="20"/>
      <w:r w:rsidR="00353BE0">
        <w:rPr>
          <w:rFonts w:ascii="Book Antiqua" w:hAnsi="Book Antiqua" w:cs="Arial"/>
          <w:color w:val="000000" w:themeColor="text1"/>
          <w:sz w:val="24"/>
          <w:szCs w:val="24"/>
        </w:rPr>
        <w:t>)</w:t>
      </w:r>
      <w:r w:rsidR="00FE112E" w:rsidRPr="008E42BD">
        <w:rPr>
          <w:rFonts w:ascii="Book Antiqua" w:hAnsi="Book Antiqua" w:cs="Arial"/>
          <w:color w:val="000000" w:themeColor="text1"/>
          <w:sz w:val="24"/>
          <w:szCs w:val="24"/>
        </w:rPr>
        <w:t xml:space="preserve"> activation</w:t>
      </w:r>
      <w:r w:rsidR="004B7558" w:rsidRPr="008E42BD">
        <w:rPr>
          <w:rFonts w:ascii="Book Antiqua" w:hAnsi="Book Antiqua" w:cs="Arial"/>
          <w:color w:val="000000" w:themeColor="text1"/>
          <w:sz w:val="24"/>
          <w:szCs w:val="24"/>
        </w:rPr>
        <w:t>,</w:t>
      </w:r>
      <w:r w:rsidR="00022AAA" w:rsidRPr="008E42BD">
        <w:rPr>
          <w:rFonts w:ascii="Book Antiqua" w:hAnsi="Book Antiqua" w:cs="Arial"/>
          <w:color w:val="000000" w:themeColor="text1"/>
          <w:sz w:val="24"/>
          <w:szCs w:val="24"/>
        </w:rPr>
        <w:t xml:space="preserve"> epithelial-to-mesenchymal transition</w:t>
      </w:r>
      <w:r w:rsidR="004B7558" w:rsidRPr="008E42BD">
        <w:rPr>
          <w:rFonts w:ascii="Book Antiqua" w:hAnsi="Book Antiqua" w:cs="Arial"/>
          <w:color w:val="000000" w:themeColor="text1"/>
          <w:sz w:val="24"/>
          <w:szCs w:val="24"/>
        </w:rPr>
        <w:t xml:space="preserve">, </w:t>
      </w:r>
      <w:r w:rsidR="00B111F2" w:rsidRPr="008E42BD">
        <w:rPr>
          <w:rFonts w:ascii="Book Antiqua" w:hAnsi="Book Antiqua" w:cs="Arial"/>
          <w:color w:val="000000" w:themeColor="text1"/>
          <w:sz w:val="24"/>
          <w:szCs w:val="24"/>
        </w:rPr>
        <w:t xml:space="preserve">vascular invasion and </w:t>
      </w:r>
      <w:r w:rsidR="000C2E61" w:rsidRPr="008E42BD">
        <w:rPr>
          <w:rFonts w:ascii="Book Antiqua" w:hAnsi="Book Antiqua" w:cs="Arial"/>
          <w:color w:val="000000" w:themeColor="text1"/>
          <w:sz w:val="24"/>
          <w:szCs w:val="24"/>
        </w:rPr>
        <w:t xml:space="preserve">early recurrence </w:t>
      </w:r>
      <w:r w:rsidR="00B111F2" w:rsidRPr="008E42BD">
        <w:rPr>
          <w:rFonts w:ascii="Book Antiqua" w:hAnsi="Book Antiqua" w:cs="Arial"/>
          <w:color w:val="000000" w:themeColor="text1"/>
          <w:sz w:val="24"/>
          <w:szCs w:val="24"/>
        </w:rPr>
        <w:t>by</w:t>
      </w:r>
      <w:r w:rsidR="000C2E61" w:rsidRPr="008E42BD">
        <w:rPr>
          <w:rFonts w:ascii="Book Antiqua" w:hAnsi="Book Antiqua" w:cs="Arial"/>
          <w:color w:val="000000" w:themeColor="text1"/>
          <w:sz w:val="24"/>
          <w:szCs w:val="24"/>
        </w:rPr>
        <w:t xml:space="preserve"> univariate and multivariate analys</w:t>
      </w:r>
      <w:r w:rsidR="004B7558" w:rsidRPr="008E42BD">
        <w:rPr>
          <w:rFonts w:ascii="Book Antiqua" w:hAnsi="Book Antiqua" w:cs="Arial"/>
          <w:color w:val="000000" w:themeColor="text1"/>
          <w:sz w:val="24"/>
          <w:szCs w:val="24"/>
        </w:rPr>
        <w:t>e</w:t>
      </w:r>
      <w:r w:rsidR="000C2E61" w:rsidRPr="008E42BD">
        <w:rPr>
          <w:rFonts w:ascii="Book Antiqua" w:hAnsi="Book Antiqua" w:cs="Arial"/>
          <w:color w:val="000000" w:themeColor="text1"/>
          <w:sz w:val="24"/>
          <w:szCs w:val="24"/>
        </w:rPr>
        <w:t xml:space="preserve">s. </w:t>
      </w:r>
    </w:p>
    <w:p w14:paraId="6AFDC0E9" w14:textId="7F12EEEF" w:rsidR="0031208D" w:rsidRPr="008E42BD" w:rsidRDefault="00FB5F84"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4B7558" w:rsidRPr="008E42BD">
        <w:rPr>
          <w:rFonts w:ascii="Book Antiqua" w:hAnsi="Book Antiqua" w:cs="Arial"/>
          <w:color w:val="000000" w:themeColor="text1"/>
          <w:sz w:val="24"/>
          <w:szCs w:val="24"/>
        </w:rPr>
        <w:t xml:space="preserve">It is interesting to note that both the </w:t>
      </w:r>
      <w:r w:rsidR="00F77922" w:rsidRPr="008E42BD">
        <w:rPr>
          <w:rFonts w:ascii="Book Antiqua" w:hAnsi="Book Antiqua" w:cs="Arial"/>
          <w:color w:val="000000" w:themeColor="text1"/>
          <w:sz w:val="24"/>
          <w:szCs w:val="24"/>
        </w:rPr>
        <w:t xml:space="preserve">S1 </w:t>
      </w:r>
      <w:r w:rsidR="004B7558" w:rsidRPr="008E42BD">
        <w:rPr>
          <w:rFonts w:ascii="Book Antiqua" w:hAnsi="Book Antiqua" w:cs="Arial"/>
          <w:color w:val="000000" w:themeColor="text1"/>
          <w:sz w:val="24"/>
          <w:szCs w:val="24"/>
        </w:rPr>
        <w:t>and S3 subclasses showed β-catenin pathway activation</w:t>
      </w:r>
      <w:r w:rsidR="004B7558"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B7558" w:rsidRPr="008E42BD">
        <w:rPr>
          <w:rFonts w:ascii="Book Antiqua" w:hAnsi="Book Antiqua" w:cs="Arial"/>
          <w:color w:val="000000" w:themeColor="text1"/>
          <w:sz w:val="24"/>
          <w:szCs w:val="24"/>
        </w:rPr>
      </w:r>
      <w:r w:rsidR="004B7558"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[59]</w:t>
      </w:r>
      <w:r w:rsidR="004B7558" w:rsidRPr="008E42BD">
        <w:rPr>
          <w:rFonts w:ascii="Book Antiqua" w:hAnsi="Book Antiqua" w:cs="Arial"/>
          <w:color w:val="000000" w:themeColor="text1"/>
          <w:sz w:val="24"/>
          <w:szCs w:val="24"/>
        </w:rPr>
        <w:fldChar w:fldCharType="end"/>
      </w:r>
      <w:r w:rsidR="004B7558" w:rsidRPr="008E42BD">
        <w:rPr>
          <w:rFonts w:ascii="Book Antiqua" w:hAnsi="Book Antiqua" w:cs="Arial"/>
          <w:color w:val="000000" w:themeColor="text1"/>
          <w:sz w:val="24"/>
          <w:szCs w:val="24"/>
        </w:rPr>
        <w:t xml:space="preserve">. However, the mechanisms of pathway activation and the target genes responding to such stimuli were shown to be quite different. In the S3 subclass of non-proliferating, well-differentiated HCCs, grossly 50% of HCCs carried </w:t>
      </w:r>
      <w:r w:rsidR="004B7558" w:rsidRPr="008E42BD">
        <w:rPr>
          <w:rFonts w:ascii="Book Antiqua" w:hAnsi="Book Antiqua" w:cs="Arial"/>
          <w:i/>
          <w:color w:val="000000" w:themeColor="text1"/>
          <w:sz w:val="24"/>
          <w:szCs w:val="24"/>
        </w:rPr>
        <w:t>CTNNB1</w:t>
      </w:r>
      <w:r w:rsidR="004B7558" w:rsidRPr="008E42BD">
        <w:rPr>
          <w:rFonts w:ascii="Book Antiqua" w:hAnsi="Book Antiqua" w:cs="Arial"/>
          <w:color w:val="000000" w:themeColor="text1"/>
          <w:sz w:val="24"/>
          <w:szCs w:val="24"/>
        </w:rPr>
        <w:t xml:space="preserve"> mutations and expressed </w:t>
      </w:r>
      <w:r w:rsidR="00F94166" w:rsidRPr="008E42BD">
        <w:rPr>
          <w:rFonts w:ascii="Book Antiqua" w:hAnsi="Book Antiqua" w:cs="Arial"/>
          <w:color w:val="000000" w:themeColor="text1"/>
          <w:sz w:val="24"/>
          <w:szCs w:val="24"/>
        </w:rPr>
        <w:t xml:space="preserve">the </w:t>
      </w:r>
      <w:r w:rsidR="004B7558" w:rsidRPr="008E42BD">
        <w:rPr>
          <w:rFonts w:ascii="Book Antiqua" w:hAnsi="Book Antiqua" w:cs="Arial"/>
          <w:color w:val="000000" w:themeColor="text1"/>
          <w:sz w:val="24"/>
          <w:szCs w:val="24"/>
        </w:rPr>
        <w:t>so-called “liver-specific” β-catenin target genes</w:t>
      </w:r>
      <w:r w:rsidR="00E04F4C" w:rsidRPr="008E42BD">
        <w:rPr>
          <w:rFonts w:ascii="Book Antiqua" w:hAnsi="Book Antiqua" w:cs="Arial"/>
          <w:color w:val="000000" w:themeColor="text1"/>
          <w:sz w:val="24"/>
          <w:szCs w:val="24"/>
        </w:rPr>
        <w:t xml:space="preserve">, involved </w:t>
      </w:r>
      <w:r w:rsidR="00E04F4C" w:rsidRPr="008E42BD">
        <w:rPr>
          <w:rFonts w:ascii="Book Antiqua" w:hAnsi="Book Antiqua" w:cs="Arial"/>
          <w:color w:val="000000" w:themeColor="text1"/>
          <w:sz w:val="24"/>
          <w:szCs w:val="24"/>
        </w:rPr>
        <w:lastRenderedPageBreak/>
        <w:t>in hepatocyte metabolism, such as GLUL</w:t>
      </w:r>
      <w:r w:rsidR="004B7558"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B7558" w:rsidRPr="008E42BD">
        <w:rPr>
          <w:rFonts w:ascii="Book Antiqua" w:hAnsi="Book Antiqua" w:cs="Arial"/>
          <w:color w:val="000000" w:themeColor="text1"/>
          <w:sz w:val="24"/>
          <w:szCs w:val="24"/>
        </w:rPr>
      </w:r>
      <w:r w:rsidR="004B7558"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[59]</w:t>
      </w:r>
      <w:r w:rsidR="004B7558" w:rsidRPr="008E42BD">
        <w:rPr>
          <w:rFonts w:ascii="Book Antiqua" w:hAnsi="Book Antiqua" w:cs="Arial"/>
          <w:color w:val="000000" w:themeColor="text1"/>
          <w:sz w:val="24"/>
          <w:szCs w:val="24"/>
        </w:rPr>
        <w:fldChar w:fldCharType="end"/>
      </w:r>
      <w:r w:rsidR="004B7558" w:rsidRPr="008E42BD">
        <w:rPr>
          <w:rFonts w:ascii="Book Antiqua" w:hAnsi="Book Antiqua" w:cs="Arial"/>
          <w:color w:val="000000" w:themeColor="text1"/>
          <w:sz w:val="24"/>
          <w:szCs w:val="24"/>
        </w:rPr>
        <w:t xml:space="preserve">. </w:t>
      </w:r>
      <w:r w:rsidR="00E04F4C" w:rsidRPr="008E42BD">
        <w:rPr>
          <w:rFonts w:ascii="Book Antiqua" w:hAnsi="Book Antiqua" w:cs="Arial"/>
          <w:color w:val="000000" w:themeColor="text1"/>
          <w:sz w:val="24"/>
          <w:szCs w:val="24"/>
        </w:rPr>
        <w:t>By contrast, the S1 subclass</w:t>
      </w:r>
      <w:r w:rsidR="00FC38C6" w:rsidRPr="008E42BD">
        <w:rPr>
          <w:rFonts w:ascii="Book Antiqua" w:hAnsi="Book Antiqua" w:cs="Arial"/>
          <w:color w:val="000000" w:themeColor="text1"/>
          <w:sz w:val="24"/>
          <w:szCs w:val="24"/>
        </w:rPr>
        <w:t xml:space="preserve"> was not enriched in </w:t>
      </w:r>
      <w:r w:rsidR="00FC38C6" w:rsidRPr="008E42BD">
        <w:rPr>
          <w:rFonts w:ascii="Book Antiqua" w:hAnsi="Book Antiqua" w:cs="Arial"/>
          <w:i/>
          <w:color w:val="000000" w:themeColor="text1"/>
          <w:sz w:val="24"/>
          <w:szCs w:val="24"/>
        </w:rPr>
        <w:t>CTNNB1</w:t>
      </w:r>
      <w:r w:rsidR="00FC38C6" w:rsidRPr="008E42BD">
        <w:rPr>
          <w:rFonts w:ascii="Book Antiqua" w:hAnsi="Book Antiqua" w:cs="Arial"/>
          <w:color w:val="000000" w:themeColor="text1"/>
          <w:sz w:val="24"/>
          <w:szCs w:val="24"/>
        </w:rPr>
        <w:t xml:space="preserve"> mutations and</w:t>
      </w:r>
      <w:r w:rsidR="00E04F4C" w:rsidRPr="008E42BD">
        <w:rPr>
          <w:rFonts w:ascii="Book Antiqua" w:hAnsi="Book Antiqua" w:cs="Arial"/>
          <w:color w:val="000000" w:themeColor="text1"/>
          <w:sz w:val="24"/>
          <w:szCs w:val="24"/>
        </w:rPr>
        <w:t xml:space="preserve"> </w:t>
      </w:r>
      <w:r w:rsidR="00FC38C6" w:rsidRPr="008E42BD">
        <w:rPr>
          <w:rFonts w:ascii="Book Antiqua" w:hAnsi="Book Antiqua" w:cs="Arial"/>
          <w:color w:val="000000" w:themeColor="text1"/>
          <w:sz w:val="24"/>
          <w:szCs w:val="24"/>
        </w:rPr>
        <w:t>expressed</w:t>
      </w:r>
      <w:r w:rsidR="00E04F4C" w:rsidRPr="008E42BD">
        <w:rPr>
          <w:rFonts w:ascii="Book Antiqua" w:hAnsi="Book Antiqua" w:cs="Arial"/>
          <w:color w:val="000000" w:themeColor="text1"/>
          <w:sz w:val="24"/>
          <w:szCs w:val="24"/>
        </w:rPr>
        <w:t xml:space="preserve"> high levels of “classical </w:t>
      </w:r>
      <w:proofErr w:type="spellStart"/>
      <w:r w:rsidR="00E04F4C" w:rsidRPr="008E42BD">
        <w:rPr>
          <w:rFonts w:ascii="Book Antiqua" w:hAnsi="Book Antiqua" w:cs="Arial"/>
          <w:color w:val="000000" w:themeColor="text1"/>
          <w:sz w:val="24"/>
          <w:szCs w:val="24"/>
        </w:rPr>
        <w:t>Wnt</w:t>
      </w:r>
      <w:proofErr w:type="spellEnd"/>
      <w:r w:rsidR="00E04F4C" w:rsidRPr="008E42BD">
        <w:rPr>
          <w:rFonts w:ascii="Book Antiqua" w:hAnsi="Book Antiqua" w:cs="Arial"/>
          <w:color w:val="000000" w:themeColor="text1"/>
          <w:sz w:val="24"/>
          <w:szCs w:val="24"/>
        </w:rPr>
        <w:t xml:space="preserve"> genes”, </w:t>
      </w:r>
      <w:r w:rsidR="00E04F4C" w:rsidRPr="008E42BD">
        <w:rPr>
          <w:rFonts w:ascii="Book Antiqua" w:hAnsi="Book Antiqua" w:cs="Arial"/>
          <w:i/>
          <w:color w:val="000000" w:themeColor="text1"/>
          <w:sz w:val="24"/>
          <w:szCs w:val="24"/>
        </w:rPr>
        <w:t>i.e.</w:t>
      </w:r>
      <w:r w:rsidR="00E04F4C" w:rsidRPr="00FB5F84">
        <w:rPr>
          <w:rFonts w:ascii="Book Antiqua" w:hAnsi="Book Antiqua" w:cs="Arial"/>
          <w:color w:val="000000" w:themeColor="text1"/>
          <w:sz w:val="24"/>
          <w:szCs w:val="24"/>
        </w:rPr>
        <w:t>,</w:t>
      </w:r>
      <w:r w:rsidR="00E04F4C" w:rsidRPr="008E42BD">
        <w:rPr>
          <w:rFonts w:ascii="Book Antiqua" w:hAnsi="Book Antiqua" w:cs="Arial"/>
          <w:color w:val="000000" w:themeColor="text1"/>
          <w:sz w:val="24"/>
          <w:szCs w:val="24"/>
        </w:rPr>
        <w:t xml:space="preserve"> </w:t>
      </w:r>
      <w:proofErr w:type="spellStart"/>
      <w:r w:rsidR="00E04F4C" w:rsidRPr="008E42BD">
        <w:rPr>
          <w:rFonts w:ascii="Book Antiqua" w:hAnsi="Book Antiqua" w:cs="Arial"/>
          <w:color w:val="000000" w:themeColor="text1"/>
          <w:sz w:val="24"/>
          <w:szCs w:val="24"/>
        </w:rPr>
        <w:t>Wnt</w:t>
      </w:r>
      <w:proofErr w:type="spellEnd"/>
      <w:r w:rsidR="00E04F4C" w:rsidRPr="008E42BD">
        <w:rPr>
          <w:rFonts w:ascii="Book Antiqua" w:hAnsi="Book Antiqua" w:cs="Arial"/>
          <w:color w:val="000000" w:themeColor="text1"/>
          <w:sz w:val="24"/>
          <w:szCs w:val="24"/>
        </w:rPr>
        <w:t xml:space="preserve"> targets involved in tumor cell proliferation, angiogenesis</w:t>
      </w:r>
      <w:r w:rsidR="00FC38C6" w:rsidRPr="008E42BD">
        <w:rPr>
          <w:rFonts w:ascii="Book Antiqua" w:hAnsi="Book Antiqua" w:cs="Arial"/>
          <w:color w:val="000000" w:themeColor="text1"/>
          <w:sz w:val="24"/>
          <w:szCs w:val="24"/>
        </w:rPr>
        <w:t>, epithelial-to-mesenchymal transition</w:t>
      </w:r>
      <w:r w:rsidR="00E04F4C" w:rsidRPr="008E42BD">
        <w:rPr>
          <w:rFonts w:ascii="Book Antiqua" w:hAnsi="Book Antiqua" w:cs="Arial"/>
          <w:color w:val="000000" w:themeColor="text1"/>
          <w:sz w:val="24"/>
          <w:szCs w:val="24"/>
        </w:rPr>
        <w:t xml:space="preserve"> and extracellular matrix remodeling, such as </w:t>
      </w:r>
      <w:r w:rsidR="00E04F4C" w:rsidRPr="008E42BD">
        <w:rPr>
          <w:rFonts w:ascii="Book Antiqua" w:hAnsi="Book Antiqua" w:cs="Arial"/>
          <w:i/>
          <w:color w:val="000000" w:themeColor="text1"/>
          <w:sz w:val="24"/>
          <w:szCs w:val="24"/>
        </w:rPr>
        <w:t>CCND1, VEGF</w:t>
      </w:r>
      <w:r w:rsidR="00F94166" w:rsidRPr="008E42BD">
        <w:rPr>
          <w:rFonts w:ascii="Book Antiqua" w:hAnsi="Book Antiqua" w:cs="Arial"/>
          <w:i/>
          <w:color w:val="000000" w:themeColor="text1"/>
          <w:sz w:val="24"/>
          <w:szCs w:val="24"/>
        </w:rPr>
        <w:t xml:space="preserve"> </w:t>
      </w:r>
      <w:r w:rsidR="00F94166" w:rsidRPr="008E42BD">
        <w:rPr>
          <w:rFonts w:ascii="Book Antiqua" w:hAnsi="Book Antiqua" w:cs="Arial"/>
          <w:color w:val="000000" w:themeColor="text1"/>
          <w:sz w:val="24"/>
          <w:szCs w:val="24"/>
        </w:rPr>
        <w:t>and</w:t>
      </w:r>
      <w:r w:rsidR="00E04F4C" w:rsidRPr="008E42BD">
        <w:rPr>
          <w:rFonts w:ascii="Book Antiqua" w:hAnsi="Book Antiqua" w:cs="Arial"/>
          <w:i/>
          <w:color w:val="000000" w:themeColor="text1"/>
          <w:sz w:val="24"/>
          <w:szCs w:val="24"/>
        </w:rPr>
        <w:t xml:space="preserve"> MMP7</w:t>
      </w:r>
      <w:r w:rsidR="00FC38C6" w:rsidRPr="008E42BD">
        <w:rPr>
          <w:rFonts w:ascii="Book Antiqua" w:hAnsi="Book Antiqua" w:cs="Arial"/>
          <w:color w:val="000000" w:themeColor="text1"/>
          <w:sz w:val="24"/>
          <w:szCs w:val="24"/>
        </w:rPr>
        <w:fldChar w:fldCharType="begin">
          <w:fldData xml:space="preserve">PEVuZE5vdGU+PENpdGU+PEF1dGhvcj5MYWNoZW5tYXllcjwvQXV0aG9yPjxZZWFyPjIwMTI8L1ll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PEVuZE5vdGU+PENpdGU+PEF1dGhvcj5MYWNoZW5tYXllcjwvQXV0aG9yPjxZZWFyPjIwMTI8L1ll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C38C6" w:rsidRPr="008E42BD">
        <w:rPr>
          <w:rFonts w:ascii="Book Antiqua" w:hAnsi="Book Antiqua" w:cs="Arial"/>
          <w:color w:val="000000" w:themeColor="text1"/>
          <w:sz w:val="24"/>
          <w:szCs w:val="24"/>
        </w:rPr>
      </w:r>
      <w:r w:rsidR="00FC38C6"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[60]</w:t>
      </w:r>
      <w:r w:rsidR="00FC38C6" w:rsidRPr="008E42BD">
        <w:rPr>
          <w:rFonts w:ascii="Book Antiqua" w:hAnsi="Book Antiqua" w:cs="Arial"/>
          <w:color w:val="000000" w:themeColor="text1"/>
          <w:sz w:val="24"/>
          <w:szCs w:val="24"/>
        </w:rPr>
        <w:fldChar w:fldCharType="end"/>
      </w:r>
      <w:r w:rsidR="00FC38C6" w:rsidRPr="008E42BD">
        <w:rPr>
          <w:rFonts w:ascii="Book Antiqua" w:hAnsi="Book Antiqua" w:cs="Arial"/>
          <w:color w:val="000000" w:themeColor="text1"/>
          <w:sz w:val="24"/>
          <w:szCs w:val="24"/>
        </w:rPr>
        <w:t>.</w:t>
      </w:r>
      <w:r w:rsidR="00E04F4C" w:rsidRPr="008E42BD">
        <w:rPr>
          <w:rFonts w:ascii="Book Antiqua" w:hAnsi="Book Antiqua" w:cs="Arial"/>
          <w:color w:val="000000" w:themeColor="text1"/>
          <w:sz w:val="24"/>
          <w:szCs w:val="24"/>
        </w:rPr>
        <w:t xml:space="preserve"> </w:t>
      </w:r>
      <w:r w:rsidR="004F6B1F" w:rsidRPr="008E42BD">
        <w:rPr>
          <w:rFonts w:ascii="Book Antiqua" w:hAnsi="Book Antiqua" w:cs="Arial"/>
          <w:color w:val="000000" w:themeColor="text1"/>
          <w:sz w:val="24"/>
          <w:szCs w:val="24"/>
        </w:rPr>
        <w:t xml:space="preserve">In </w:t>
      </w:r>
      <w:r w:rsidR="00F36D9A" w:rsidRPr="008E42BD">
        <w:rPr>
          <w:rFonts w:ascii="Book Antiqua" w:hAnsi="Book Antiqua" w:cs="Arial"/>
          <w:color w:val="000000" w:themeColor="text1"/>
          <w:sz w:val="24"/>
          <w:szCs w:val="24"/>
        </w:rPr>
        <w:t xml:space="preserve">HCCs of the S3 subclass, </w:t>
      </w:r>
      <w:r w:rsidR="00F94166" w:rsidRPr="008E42BD">
        <w:rPr>
          <w:rFonts w:ascii="Book Antiqua" w:hAnsi="Book Antiqua" w:cs="Arial"/>
          <w:color w:val="000000" w:themeColor="text1"/>
          <w:sz w:val="24"/>
          <w:szCs w:val="24"/>
        </w:rPr>
        <w:t xml:space="preserve">activation of the </w:t>
      </w:r>
      <w:r w:rsidR="00F36D9A" w:rsidRPr="008E42BD">
        <w:rPr>
          <w:rFonts w:ascii="Book Antiqua" w:hAnsi="Book Antiqua" w:cs="Arial"/>
          <w:color w:val="000000" w:themeColor="text1"/>
          <w:sz w:val="24"/>
          <w:szCs w:val="24"/>
        </w:rPr>
        <w:t xml:space="preserve">β-catenin pathway results from </w:t>
      </w:r>
      <w:r w:rsidR="00F36D9A" w:rsidRPr="008E42BD">
        <w:rPr>
          <w:rFonts w:ascii="Book Antiqua" w:hAnsi="Book Antiqua" w:cs="Arial"/>
          <w:i/>
          <w:color w:val="000000" w:themeColor="text1"/>
          <w:sz w:val="24"/>
          <w:szCs w:val="24"/>
        </w:rPr>
        <w:t xml:space="preserve">CTNNB1 </w:t>
      </w:r>
      <w:r w:rsidR="00F36D9A" w:rsidRPr="008E42BD">
        <w:rPr>
          <w:rFonts w:ascii="Book Antiqua" w:hAnsi="Book Antiqua" w:cs="Arial"/>
          <w:color w:val="000000" w:themeColor="text1"/>
          <w:sz w:val="24"/>
          <w:szCs w:val="24"/>
        </w:rPr>
        <w:t>mutations</w:t>
      </w:r>
      <w:r w:rsidR="006845C6" w:rsidRPr="008E42BD">
        <w:rPr>
          <w:rFonts w:ascii="Book Antiqua" w:hAnsi="Book Antiqua" w:cs="Arial"/>
          <w:color w:val="000000" w:themeColor="text1"/>
          <w:sz w:val="24"/>
          <w:szCs w:val="24"/>
        </w:rPr>
        <w:t xml:space="preserve"> in exon 3</w:t>
      </w:r>
      <w:r w:rsidR="0031208D" w:rsidRPr="008E42BD">
        <w:rPr>
          <w:rFonts w:ascii="Book Antiqua" w:hAnsi="Book Antiqua" w:cs="Arial"/>
          <w:color w:val="000000" w:themeColor="text1"/>
          <w:sz w:val="24"/>
          <w:szCs w:val="24"/>
        </w:rPr>
        <w:t>.</w:t>
      </w:r>
      <w:r w:rsidR="00F36D9A" w:rsidRPr="008E42BD">
        <w:rPr>
          <w:rFonts w:ascii="Book Antiqua" w:hAnsi="Book Antiqua" w:cs="Arial"/>
          <w:color w:val="000000" w:themeColor="text1"/>
          <w:sz w:val="24"/>
          <w:szCs w:val="24"/>
        </w:rPr>
        <w:t xml:space="preserve"> </w:t>
      </w:r>
      <w:r w:rsidR="0031208D" w:rsidRPr="008E42BD">
        <w:rPr>
          <w:rFonts w:ascii="Book Antiqua" w:hAnsi="Book Antiqua" w:cs="Arial"/>
          <w:color w:val="000000" w:themeColor="text1"/>
          <w:sz w:val="24"/>
          <w:szCs w:val="24"/>
        </w:rPr>
        <w:t xml:space="preserve">By contrast, </w:t>
      </w:r>
      <w:r w:rsidR="00F36D9A" w:rsidRPr="008E42BD">
        <w:rPr>
          <w:rFonts w:ascii="Book Antiqua" w:hAnsi="Book Antiqua" w:cs="Arial"/>
          <w:color w:val="000000" w:themeColor="text1"/>
          <w:sz w:val="24"/>
          <w:szCs w:val="24"/>
        </w:rPr>
        <w:t xml:space="preserve">in HCCs of the S1 subclass </w:t>
      </w:r>
      <w:r w:rsidR="00F94166" w:rsidRPr="008E42BD">
        <w:rPr>
          <w:rFonts w:ascii="Book Antiqua" w:hAnsi="Book Antiqua" w:cs="Arial"/>
          <w:color w:val="000000" w:themeColor="text1"/>
          <w:sz w:val="24"/>
          <w:szCs w:val="24"/>
        </w:rPr>
        <w:t xml:space="preserve">activation of the </w:t>
      </w:r>
      <w:r w:rsidR="00F36D9A" w:rsidRPr="008E42BD">
        <w:rPr>
          <w:rFonts w:ascii="Book Antiqua" w:hAnsi="Book Antiqua" w:cs="Arial"/>
          <w:color w:val="000000" w:themeColor="text1"/>
          <w:sz w:val="24"/>
          <w:szCs w:val="24"/>
        </w:rPr>
        <w:t xml:space="preserve">β-catenin pathway was associated with upregulation in the expression of </w:t>
      </w:r>
      <w:proofErr w:type="spellStart"/>
      <w:r w:rsidR="00F36D9A" w:rsidRPr="008E42BD">
        <w:rPr>
          <w:rFonts w:ascii="Book Antiqua" w:hAnsi="Book Antiqua" w:cs="Arial"/>
          <w:color w:val="000000" w:themeColor="text1"/>
          <w:sz w:val="24"/>
          <w:szCs w:val="24"/>
        </w:rPr>
        <w:t>Wnt</w:t>
      </w:r>
      <w:proofErr w:type="spellEnd"/>
      <w:r w:rsidR="00F36D9A" w:rsidRPr="008E42BD">
        <w:rPr>
          <w:rFonts w:ascii="Book Antiqua" w:hAnsi="Book Antiqua" w:cs="Arial"/>
          <w:color w:val="000000" w:themeColor="text1"/>
          <w:sz w:val="24"/>
          <w:szCs w:val="24"/>
        </w:rPr>
        <w:t xml:space="preserve"> ligands, </w:t>
      </w:r>
      <w:r w:rsidR="00F36D9A" w:rsidRPr="008E42BD">
        <w:rPr>
          <w:rFonts w:ascii="Book Antiqua" w:hAnsi="Book Antiqua" w:cs="Arial"/>
          <w:i/>
          <w:color w:val="000000" w:themeColor="text1"/>
          <w:sz w:val="24"/>
          <w:szCs w:val="24"/>
        </w:rPr>
        <w:t xml:space="preserve">FZD </w:t>
      </w:r>
      <w:r w:rsidR="00F36D9A" w:rsidRPr="008E42BD">
        <w:rPr>
          <w:rFonts w:ascii="Book Antiqua" w:hAnsi="Book Antiqua" w:cs="Arial"/>
          <w:color w:val="000000" w:themeColor="text1"/>
          <w:sz w:val="24"/>
          <w:szCs w:val="24"/>
        </w:rPr>
        <w:t xml:space="preserve">receptors and </w:t>
      </w:r>
      <w:r w:rsidR="00F36D9A" w:rsidRPr="008E42BD">
        <w:rPr>
          <w:rFonts w:ascii="Book Antiqua" w:hAnsi="Book Antiqua" w:cs="Arial"/>
          <w:i/>
          <w:color w:val="000000" w:themeColor="text1"/>
          <w:sz w:val="24"/>
          <w:szCs w:val="24"/>
        </w:rPr>
        <w:t>TGFB1</w:t>
      </w:r>
      <w:r w:rsidR="00F36D9A" w:rsidRPr="008E42BD">
        <w:rPr>
          <w:rFonts w:ascii="Book Antiqua" w:hAnsi="Book Antiqua" w:cs="Arial"/>
          <w:color w:val="000000" w:themeColor="text1"/>
          <w:sz w:val="24"/>
          <w:szCs w:val="24"/>
        </w:rPr>
        <w:t xml:space="preserve"> target genes, </w:t>
      </w:r>
      <w:r w:rsidR="0031208D" w:rsidRPr="008E42BD">
        <w:rPr>
          <w:rFonts w:ascii="Book Antiqua" w:hAnsi="Book Antiqua" w:cs="Arial"/>
          <w:color w:val="000000" w:themeColor="text1"/>
          <w:sz w:val="24"/>
          <w:szCs w:val="24"/>
        </w:rPr>
        <w:t xml:space="preserve">that </w:t>
      </w:r>
      <w:r w:rsidR="00F36D9A" w:rsidRPr="008E42BD">
        <w:rPr>
          <w:rFonts w:ascii="Book Antiqua" w:hAnsi="Book Antiqua" w:cs="Arial"/>
          <w:color w:val="000000" w:themeColor="text1"/>
          <w:sz w:val="24"/>
          <w:szCs w:val="24"/>
        </w:rPr>
        <w:t>suggest</w:t>
      </w:r>
      <w:r w:rsidR="0031208D" w:rsidRPr="008E42BD">
        <w:rPr>
          <w:rFonts w:ascii="Book Antiqua" w:hAnsi="Book Antiqua" w:cs="Arial"/>
          <w:color w:val="000000" w:themeColor="text1"/>
          <w:sz w:val="24"/>
          <w:szCs w:val="24"/>
        </w:rPr>
        <w:t xml:space="preserve">ed </w:t>
      </w:r>
      <w:proofErr w:type="spellStart"/>
      <w:r w:rsidR="00F36D9A" w:rsidRPr="008E42BD">
        <w:rPr>
          <w:rFonts w:ascii="Book Antiqua" w:hAnsi="Book Antiqua" w:cs="Arial"/>
          <w:color w:val="000000" w:themeColor="text1"/>
          <w:sz w:val="24"/>
          <w:szCs w:val="24"/>
        </w:rPr>
        <w:t>Wnt</w:t>
      </w:r>
      <w:proofErr w:type="spellEnd"/>
      <w:r w:rsidR="00F36D9A" w:rsidRPr="008E42BD">
        <w:rPr>
          <w:rFonts w:ascii="Book Antiqua" w:hAnsi="Book Antiqua" w:cs="Arial"/>
          <w:color w:val="000000" w:themeColor="text1"/>
          <w:sz w:val="24"/>
          <w:szCs w:val="24"/>
        </w:rPr>
        <w:t>/TGFB1 pathway cross-talks</w:t>
      </w:r>
      <w:r w:rsidR="00F36D9A" w:rsidRPr="008E42BD">
        <w:rPr>
          <w:rFonts w:ascii="Book Antiqua" w:hAnsi="Book Antiqua" w:cs="Arial"/>
          <w:color w:val="000000" w:themeColor="text1"/>
          <w:sz w:val="24"/>
          <w:szCs w:val="24"/>
        </w:rPr>
        <w:fldChar w:fldCharType="begin">
          <w:fldData xml:space="preserve">PEVuZE5vdGU+PENpdGU+PEF1dGhvcj5MYWNoZW5tYXllcjwvQXV0aG9yPjxZZWFyPjIwMTI8L1ll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PEVuZE5vdGU+PENpdGU+PEF1dGhvcj5MYWNoZW5tYXllcjwvQXV0aG9yPjxZZWFyPjIwMTI8L1ll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36D9A" w:rsidRPr="008E42BD">
        <w:rPr>
          <w:rFonts w:ascii="Book Antiqua" w:hAnsi="Book Antiqua" w:cs="Arial"/>
          <w:color w:val="000000" w:themeColor="text1"/>
          <w:sz w:val="24"/>
          <w:szCs w:val="24"/>
        </w:rPr>
      </w:r>
      <w:r w:rsidR="00F36D9A"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[60]</w:t>
      </w:r>
      <w:r w:rsidR="00F36D9A" w:rsidRPr="008E42BD">
        <w:rPr>
          <w:rFonts w:ascii="Book Antiqua" w:hAnsi="Book Antiqua" w:cs="Arial"/>
          <w:color w:val="000000" w:themeColor="text1"/>
          <w:sz w:val="24"/>
          <w:szCs w:val="24"/>
        </w:rPr>
        <w:fldChar w:fldCharType="end"/>
      </w:r>
      <w:r w:rsidR="00E56E86" w:rsidRPr="008E42BD">
        <w:rPr>
          <w:rFonts w:ascii="Book Antiqua" w:hAnsi="Book Antiqua" w:cs="Arial"/>
          <w:color w:val="000000" w:themeColor="text1"/>
          <w:sz w:val="24"/>
          <w:szCs w:val="24"/>
        </w:rPr>
        <w:t xml:space="preserve">. </w:t>
      </w:r>
      <w:r w:rsidR="00E56E86" w:rsidRPr="008E42BD">
        <w:rPr>
          <w:rFonts w:ascii="Book Antiqua" w:hAnsi="Book Antiqua" w:cs="Arial"/>
          <w:i/>
          <w:color w:val="000000" w:themeColor="text1"/>
          <w:sz w:val="24"/>
          <w:szCs w:val="24"/>
        </w:rPr>
        <w:t>In</w:t>
      </w:r>
      <w:r w:rsidR="0031208D" w:rsidRPr="008E42BD">
        <w:rPr>
          <w:rFonts w:ascii="Book Antiqua" w:hAnsi="Book Antiqua" w:cs="Arial"/>
          <w:i/>
          <w:color w:val="000000" w:themeColor="text1"/>
          <w:sz w:val="24"/>
          <w:szCs w:val="24"/>
        </w:rPr>
        <w:t xml:space="preserve"> vitro</w:t>
      </w:r>
      <w:r w:rsidR="00E56E86" w:rsidRPr="008E42BD">
        <w:rPr>
          <w:rFonts w:ascii="Book Antiqua" w:hAnsi="Book Antiqua" w:cs="Arial"/>
          <w:color w:val="000000" w:themeColor="text1"/>
          <w:sz w:val="24"/>
          <w:szCs w:val="24"/>
        </w:rPr>
        <w:t xml:space="preserve">, well-differentiated hepatocyte-like </w:t>
      </w:r>
      <w:proofErr w:type="spellStart"/>
      <w:r w:rsidR="00E56E86" w:rsidRPr="008E42BD">
        <w:rPr>
          <w:rFonts w:ascii="Book Antiqua" w:hAnsi="Book Antiqua" w:cs="Arial"/>
          <w:color w:val="000000" w:themeColor="text1"/>
          <w:sz w:val="24"/>
          <w:szCs w:val="24"/>
        </w:rPr>
        <w:t>HepaRG</w:t>
      </w:r>
      <w:proofErr w:type="spellEnd"/>
      <w:r w:rsidR="00E56E86" w:rsidRPr="008E42BD">
        <w:rPr>
          <w:rFonts w:ascii="Book Antiqua" w:hAnsi="Book Antiqua" w:cs="Arial"/>
          <w:color w:val="000000" w:themeColor="text1"/>
          <w:sz w:val="24"/>
          <w:szCs w:val="24"/>
        </w:rPr>
        <w:t xml:space="preserve"> human HCC cells </w:t>
      </w:r>
      <w:r w:rsidR="004D60B0" w:rsidRPr="008E42BD">
        <w:rPr>
          <w:rFonts w:ascii="Book Antiqua" w:hAnsi="Book Antiqua" w:cs="Arial"/>
          <w:color w:val="000000" w:themeColor="text1"/>
          <w:sz w:val="24"/>
          <w:szCs w:val="24"/>
        </w:rPr>
        <w:t xml:space="preserve">(wild-type </w:t>
      </w:r>
      <w:r w:rsidR="004D60B0" w:rsidRPr="008E42BD">
        <w:rPr>
          <w:rFonts w:ascii="Book Antiqua" w:hAnsi="Book Antiqua" w:cs="Arial"/>
          <w:i/>
          <w:color w:val="000000" w:themeColor="text1"/>
          <w:sz w:val="24"/>
          <w:szCs w:val="24"/>
        </w:rPr>
        <w:t>CTNNB1</w:t>
      </w:r>
      <w:r w:rsidR="004D60B0" w:rsidRPr="00FB5F84">
        <w:rPr>
          <w:rFonts w:ascii="Book Antiqua" w:hAnsi="Book Antiqua" w:cs="Arial"/>
          <w:color w:val="000000" w:themeColor="text1"/>
          <w:sz w:val="24"/>
          <w:szCs w:val="24"/>
        </w:rPr>
        <w:t>)</w:t>
      </w:r>
      <w:r w:rsidR="0031208D" w:rsidRPr="008E42BD">
        <w:rPr>
          <w:rFonts w:ascii="Book Antiqua" w:hAnsi="Book Antiqua" w:cs="Arial"/>
          <w:i/>
          <w:color w:val="000000" w:themeColor="text1"/>
          <w:sz w:val="24"/>
          <w:szCs w:val="24"/>
        </w:rPr>
        <w:t xml:space="preserve">, </w:t>
      </w:r>
      <w:r w:rsidR="0031208D" w:rsidRPr="008E42BD">
        <w:rPr>
          <w:rFonts w:ascii="Book Antiqua" w:hAnsi="Book Antiqua" w:cs="Arial"/>
          <w:color w:val="000000" w:themeColor="text1"/>
          <w:sz w:val="24"/>
          <w:szCs w:val="24"/>
        </w:rPr>
        <w:t>when plated at low density,</w:t>
      </w:r>
      <w:r w:rsidR="004D60B0" w:rsidRPr="008E42BD">
        <w:rPr>
          <w:rFonts w:ascii="Book Antiqua" w:hAnsi="Book Antiqua" w:cs="Arial"/>
          <w:color w:val="000000" w:themeColor="text1"/>
          <w:sz w:val="24"/>
          <w:szCs w:val="24"/>
        </w:rPr>
        <w:t xml:space="preserve"> spontaneously retro-differentiate to liver progenitors </w:t>
      </w:r>
      <w:r w:rsidR="0031208D" w:rsidRPr="008E42BD">
        <w:rPr>
          <w:rFonts w:ascii="Book Antiqua" w:hAnsi="Book Antiqua" w:cs="Arial"/>
          <w:color w:val="000000" w:themeColor="text1"/>
          <w:sz w:val="24"/>
          <w:szCs w:val="24"/>
        </w:rPr>
        <w:t>through a transient phase of epithelial-to-mesenchymal transition</w:t>
      </w:r>
      <w:r w:rsidR="004D60B0" w:rsidRPr="008E42BD">
        <w:rPr>
          <w:rFonts w:ascii="Book Antiqua" w:hAnsi="Book Antiqua" w:cs="Arial"/>
          <w:color w:val="000000" w:themeColor="text1"/>
          <w:sz w:val="24"/>
          <w:szCs w:val="24"/>
        </w:rPr>
        <w:t xml:space="preserve">. This process involves translocation of β-catenin to the cell nuclei, indicating </w:t>
      </w:r>
      <w:r w:rsidR="00A8799D" w:rsidRPr="008E42BD">
        <w:rPr>
          <w:rFonts w:ascii="Book Antiqua" w:hAnsi="Book Antiqua" w:cs="Arial"/>
          <w:color w:val="000000" w:themeColor="text1"/>
          <w:sz w:val="24"/>
          <w:szCs w:val="24"/>
        </w:rPr>
        <w:t xml:space="preserve">activation of the </w:t>
      </w:r>
      <w:proofErr w:type="spellStart"/>
      <w:r w:rsidR="004D60B0" w:rsidRPr="008E42BD">
        <w:rPr>
          <w:rFonts w:ascii="Book Antiqua" w:hAnsi="Book Antiqua" w:cs="Arial"/>
          <w:color w:val="000000" w:themeColor="text1"/>
          <w:sz w:val="24"/>
          <w:szCs w:val="24"/>
        </w:rPr>
        <w:t>W</w:t>
      </w:r>
      <w:r w:rsidR="0031208D" w:rsidRPr="008E42BD">
        <w:rPr>
          <w:rFonts w:ascii="Book Antiqua" w:hAnsi="Book Antiqua" w:cs="Arial"/>
          <w:color w:val="000000" w:themeColor="text1"/>
          <w:sz w:val="24"/>
          <w:szCs w:val="24"/>
        </w:rPr>
        <w:t>nt</w:t>
      </w:r>
      <w:proofErr w:type="spellEnd"/>
      <w:r w:rsidR="0031208D" w:rsidRPr="008E42BD">
        <w:rPr>
          <w:rFonts w:ascii="Book Antiqua" w:hAnsi="Book Antiqua" w:cs="Arial"/>
          <w:color w:val="000000" w:themeColor="text1"/>
          <w:sz w:val="24"/>
          <w:szCs w:val="24"/>
        </w:rPr>
        <w:t>/β-catenin pathway</w:t>
      </w:r>
      <w:r w:rsidR="004D60B0" w:rsidRPr="008E42BD">
        <w:rPr>
          <w:rFonts w:ascii="Book Antiqua" w:hAnsi="Book Antiqua" w:cs="Arial"/>
          <w:color w:val="000000" w:themeColor="text1"/>
          <w:sz w:val="24"/>
          <w:szCs w:val="24"/>
        </w:rPr>
        <w:fldChar w:fldCharType="begin">
          <w:fldData xml:space="preserve">PEVuZE5vdGU+PENpdGU+PEF1dGhvcj5DZXJlYzwvQXV0aG9yPjxZZWFyPjIwMDc8L1llYXI+PFJl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aWNhbD48cGFnZXM+OTU3LTY3PC9wYWdlcz48dm9sdW1lPjQ1PC92b2x1bWU+PG51bWJlcj40PC9u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PEVuZE5vdGU+PENpdGU+PEF1dGhvcj5DZXJlYzwvQXV0aG9yPjxZZWFyPjIwMDc8L1llYXI+PFJl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aWNhbD48cGFnZXM+OTU3LTY3PC9wYWdlcz48dm9sdW1lPjQ1PC92b2x1bWU+PG51bWJlcj40PC9u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D60B0" w:rsidRPr="008E42BD">
        <w:rPr>
          <w:rFonts w:ascii="Book Antiqua" w:hAnsi="Book Antiqua" w:cs="Arial"/>
          <w:color w:val="000000" w:themeColor="text1"/>
          <w:sz w:val="24"/>
          <w:szCs w:val="24"/>
        </w:rPr>
      </w:r>
      <w:r w:rsidR="004D60B0"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[68]</w:t>
      </w:r>
      <w:r w:rsidR="004D60B0" w:rsidRPr="008E42BD">
        <w:rPr>
          <w:rFonts w:ascii="Book Antiqua" w:hAnsi="Book Antiqua" w:cs="Arial"/>
          <w:color w:val="000000" w:themeColor="text1"/>
          <w:sz w:val="24"/>
          <w:szCs w:val="24"/>
        </w:rPr>
        <w:fldChar w:fldCharType="end"/>
      </w:r>
      <w:r w:rsidR="004D60B0" w:rsidRPr="008E42BD">
        <w:rPr>
          <w:rFonts w:ascii="Book Antiqua" w:hAnsi="Book Antiqua" w:cs="Arial"/>
          <w:color w:val="000000" w:themeColor="text1"/>
          <w:sz w:val="24"/>
          <w:szCs w:val="24"/>
        </w:rPr>
        <w:t xml:space="preserve">. These cells express a transcriptomic program </w:t>
      </w:r>
      <w:r w:rsidR="0031208D" w:rsidRPr="008E42BD">
        <w:rPr>
          <w:rFonts w:ascii="Book Antiqua" w:hAnsi="Book Antiqua" w:cs="Arial"/>
          <w:color w:val="000000" w:themeColor="text1"/>
          <w:sz w:val="24"/>
          <w:szCs w:val="24"/>
        </w:rPr>
        <w:t>that</w:t>
      </w:r>
      <w:r w:rsidR="004D60B0" w:rsidRPr="008E42BD">
        <w:rPr>
          <w:rFonts w:ascii="Book Antiqua" w:hAnsi="Book Antiqua" w:cs="Arial"/>
          <w:color w:val="000000" w:themeColor="text1"/>
          <w:sz w:val="24"/>
          <w:szCs w:val="24"/>
        </w:rPr>
        <w:t xml:space="preserve"> matches the S1 subclass of HCCs</w:t>
      </w:r>
      <w:r w:rsidR="004D60B0" w:rsidRPr="008E42BD">
        <w:rPr>
          <w:rFonts w:ascii="Book Antiqua" w:hAnsi="Book Antiqua" w:cs="Arial"/>
          <w:color w:val="000000" w:themeColor="text1"/>
          <w:sz w:val="24"/>
          <w:szCs w:val="24"/>
        </w:rPr>
        <w:fldChar w:fldCharType="begin">
          <w:fldData xml:space="preserve">PEVuZE5vdGU+PENpdGU+PEF1dGhvcj5EdWJvaXMtUG90LVNjaG5laWRlcjwvQXV0aG9yPjxZZWFy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aWNhbD48cGFnZXM+MjA3Ny05MDwvcGFnZXM+PHZvbHVtZT42MDwvdm9sdW1lPjxudW1iZXI+Njwv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YWJici0xPjwvYWx0LXBlcmlvZGljYWw+PHBhZ2VzPjYwNy0xNTwvcGFnZXM+PHZvbHVtZT4xNTE8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PEVuZE5vdGU+PENpdGU+PEF1dGhvcj5EdWJvaXMtUG90LVNjaG5laWRlcjwvQXV0aG9yPjxZZWFy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aWNhbD48cGFnZXM+MjA3Ny05MDwvcGFnZXM+PHZvbHVtZT42MDwvdm9sdW1lPjxudW1iZXI+Njwv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YWJici0xPjwvYWx0LXBlcmlvZGljYWw+PHBhZ2VzPjYwNy0xNTwvcGFnZXM+PHZvbHVtZT4xNTE8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D60B0" w:rsidRPr="008E42BD">
        <w:rPr>
          <w:rFonts w:ascii="Book Antiqua" w:hAnsi="Book Antiqua" w:cs="Arial"/>
          <w:color w:val="000000" w:themeColor="text1"/>
          <w:sz w:val="24"/>
          <w:szCs w:val="24"/>
        </w:rPr>
      </w:r>
      <w:r w:rsidR="004D60B0"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[28,</w:t>
      </w:r>
      <w:r w:rsidR="00194A89" w:rsidRPr="008E42BD">
        <w:rPr>
          <w:rFonts w:ascii="Book Antiqua" w:hAnsi="Book Antiqua" w:cs="Arial"/>
          <w:noProof/>
          <w:color w:val="000000" w:themeColor="text1"/>
          <w:sz w:val="24"/>
          <w:szCs w:val="24"/>
          <w:vertAlign w:val="superscript"/>
        </w:rPr>
        <w:t>29]</w:t>
      </w:r>
      <w:r w:rsidR="004D60B0" w:rsidRPr="008E42BD">
        <w:rPr>
          <w:rFonts w:ascii="Book Antiqua" w:hAnsi="Book Antiqua" w:cs="Arial"/>
          <w:color w:val="000000" w:themeColor="text1"/>
          <w:sz w:val="24"/>
          <w:szCs w:val="24"/>
        </w:rPr>
        <w:fldChar w:fldCharType="end"/>
      </w:r>
      <w:r w:rsidR="004D60B0" w:rsidRPr="008E42BD">
        <w:rPr>
          <w:rFonts w:ascii="Book Antiqua" w:hAnsi="Book Antiqua" w:cs="Arial"/>
          <w:color w:val="000000" w:themeColor="text1"/>
          <w:sz w:val="24"/>
          <w:szCs w:val="24"/>
        </w:rPr>
        <w:t xml:space="preserve">. </w:t>
      </w:r>
      <w:r w:rsidR="004D60B0" w:rsidRPr="008E42BD">
        <w:rPr>
          <w:rFonts w:ascii="Book Antiqua" w:hAnsi="Book Antiqua" w:cs="Arial"/>
          <w:i/>
          <w:color w:val="000000" w:themeColor="text1"/>
          <w:sz w:val="24"/>
          <w:szCs w:val="24"/>
        </w:rPr>
        <w:t>In vitro</w:t>
      </w:r>
      <w:r w:rsidR="004D60B0" w:rsidRPr="008E42BD">
        <w:rPr>
          <w:rFonts w:ascii="Book Antiqua" w:hAnsi="Book Antiqua" w:cs="Arial"/>
          <w:color w:val="000000" w:themeColor="text1"/>
          <w:sz w:val="24"/>
          <w:szCs w:val="24"/>
        </w:rPr>
        <w:t xml:space="preserve"> modeling of the microenvironment of </w:t>
      </w:r>
      <w:r w:rsidR="0031208D" w:rsidRPr="008E42BD">
        <w:rPr>
          <w:rFonts w:ascii="Book Antiqua" w:hAnsi="Book Antiqua" w:cs="Arial"/>
          <w:color w:val="000000" w:themeColor="text1"/>
          <w:sz w:val="24"/>
          <w:szCs w:val="24"/>
        </w:rPr>
        <w:t xml:space="preserve">the </w:t>
      </w:r>
      <w:r w:rsidR="004D60B0" w:rsidRPr="008E42BD">
        <w:rPr>
          <w:rFonts w:ascii="Book Antiqua" w:hAnsi="Book Antiqua" w:cs="Arial"/>
          <w:color w:val="000000" w:themeColor="text1"/>
          <w:sz w:val="24"/>
          <w:szCs w:val="24"/>
        </w:rPr>
        <w:t>S1 subclass</w:t>
      </w:r>
      <w:r w:rsidR="0031208D" w:rsidRPr="008E42BD">
        <w:rPr>
          <w:rFonts w:ascii="Book Antiqua" w:hAnsi="Book Antiqua" w:cs="Arial"/>
          <w:color w:val="000000" w:themeColor="text1"/>
          <w:sz w:val="24"/>
          <w:szCs w:val="24"/>
        </w:rPr>
        <w:t xml:space="preserve"> of</w:t>
      </w:r>
      <w:r w:rsidR="004D60B0" w:rsidRPr="008E42BD">
        <w:rPr>
          <w:rFonts w:ascii="Book Antiqua" w:hAnsi="Book Antiqua" w:cs="Arial"/>
          <w:color w:val="000000" w:themeColor="text1"/>
          <w:sz w:val="24"/>
          <w:szCs w:val="24"/>
        </w:rPr>
        <w:t xml:space="preserve"> HCC by incubating </w:t>
      </w:r>
      <w:proofErr w:type="spellStart"/>
      <w:r w:rsidR="004D60B0" w:rsidRPr="008E42BD">
        <w:rPr>
          <w:rFonts w:ascii="Book Antiqua" w:hAnsi="Book Antiqua" w:cs="Arial"/>
          <w:color w:val="000000" w:themeColor="text1"/>
          <w:sz w:val="24"/>
          <w:szCs w:val="24"/>
        </w:rPr>
        <w:t>HepaRG</w:t>
      </w:r>
      <w:proofErr w:type="spellEnd"/>
      <w:r w:rsidR="004D60B0" w:rsidRPr="008E42BD">
        <w:rPr>
          <w:rFonts w:ascii="Book Antiqua" w:hAnsi="Book Antiqua" w:cs="Arial"/>
          <w:color w:val="000000" w:themeColor="text1"/>
          <w:sz w:val="24"/>
          <w:szCs w:val="24"/>
        </w:rPr>
        <w:t xml:space="preserve"> liver progenitor cells with soluble Wnt3a ligand enhances and perpetuates the S1-like HCC phenotype, </w:t>
      </w:r>
      <w:r w:rsidR="001B5CA8" w:rsidRPr="008E42BD">
        <w:rPr>
          <w:rFonts w:ascii="Book Antiqua" w:hAnsi="Book Antiqua" w:cs="Arial"/>
          <w:color w:val="000000" w:themeColor="text1"/>
          <w:sz w:val="24"/>
          <w:szCs w:val="24"/>
        </w:rPr>
        <w:t xml:space="preserve">increasing HCC cell proliferation, invasive activity and </w:t>
      </w:r>
      <w:r w:rsidR="004D60B0" w:rsidRPr="008E42BD">
        <w:rPr>
          <w:rFonts w:ascii="Book Antiqua" w:hAnsi="Book Antiqua" w:cs="Arial"/>
          <w:color w:val="000000" w:themeColor="text1"/>
          <w:sz w:val="24"/>
          <w:szCs w:val="24"/>
        </w:rPr>
        <w:t>driving the expression of extracellular matrix remodeling genes, as well as progenitor/stem cell markers associated with signatures of unfavorable HCC outcome</w:t>
      </w:r>
      <w:r w:rsidR="004D60B0"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D60B0" w:rsidRPr="008E42BD">
        <w:rPr>
          <w:rFonts w:ascii="Book Antiqua" w:hAnsi="Book Antiqua" w:cs="Arial"/>
          <w:color w:val="000000" w:themeColor="text1"/>
          <w:sz w:val="24"/>
          <w:szCs w:val="24"/>
        </w:rPr>
      </w:r>
      <w:r w:rsidR="004D60B0"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[69]</w:t>
      </w:r>
      <w:r w:rsidR="004D60B0" w:rsidRPr="008E42BD">
        <w:rPr>
          <w:rFonts w:ascii="Book Antiqua" w:hAnsi="Book Antiqua" w:cs="Arial"/>
          <w:color w:val="000000" w:themeColor="text1"/>
          <w:sz w:val="24"/>
          <w:szCs w:val="24"/>
        </w:rPr>
        <w:fldChar w:fldCharType="end"/>
      </w:r>
      <w:r w:rsidR="004D60B0" w:rsidRPr="008E42BD">
        <w:rPr>
          <w:rFonts w:ascii="Book Antiqua" w:hAnsi="Book Antiqua" w:cs="Arial"/>
          <w:color w:val="000000" w:themeColor="text1"/>
          <w:sz w:val="24"/>
          <w:szCs w:val="24"/>
        </w:rPr>
        <w:t xml:space="preserve">. </w:t>
      </w:r>
      <w:r w:rsidR="001B5CA8" w:rsidRPr="008E42BD">
        <w:rPr>
          <w:rFonts w:ascii="Book Antiqua" w:hAnsi="Book Antiqua" w:cs="Arial"/>
          <w:color w:val="000000" w:themeColor="text1"/>
          <w:sz w:val="24"/>
          <w:szCs w:val="24"/>
        </w:rPr>
        <w:t xml:space="preserve">This molecular phenotype can be reverted </w:t>
      </w:r>
      <w:r w:rsidR="001B5CA8" w:rsidRPr="008E42BD">
        <w:rPr>
          <w:rFonts w:ascii="Book Antiqua" w:hAnsi="Book Antiqua" w:cs="Arial"/>
          <w:i/>
          <w:color w:val="000000" w:themeColor="text1"/>
          <w:sz w:val="24"/>
          <w:szCs w:val="24"/>
        </w:rPr>
        <w:t>in vitro</w:t>
      </w:r>
      <w:r w:rsidR="001B5CA8" w:rsidRPr="008E42BD">
        <w:rPr>
          <w:rFonts w:ascii="Book Antiqua" w:hAnsi="Book Antiqua" w:cs="Arial"/>
          <w:color w:val="000000" w:themeColor="text1"/>
          <w:sz w:val="24"/>
          <w:szCs w:val="24"/>
        </w:rPr>
        <w:t xml:space="preserve"> with small interfering RNAs targeting </w:t>
      </w:r>
      <w:r w:rsidR="001B5CA8" w:rsidRPr="008E42BD">
        <w:rPr>
          <w:rFonts w:ascii="Book Antiqua" w:hAnsi="Book Antiqua" w:cs="Arial"/>
          <w:i/>
          <w:color w:val="000000" w:themeColor="text1"/>
          <w:sz w:val="24"/>
          <w:szCs w:val="24"/>
        </w:rPr>
        <w:t>β-catenin</w:t>
      </w:r>
      <w:r w:rsidR="001B5CA8" w:rsidRPr="008E42BD">
        <w:rPr>
          <w:rFonts w:ascii="Book Antiqua" w:hAnsi="Book Antiqua" w:cs="Arial"/>
          <w:color w:val="000000" w:themeColor="text1"/>
          <w:sz w:val="24"/>
          <w:szCs w:val="24"/>
        </w:rPr>
        <w:t xml:space="preserve">, as well as with the soluble </w:t>
      </w:r>
      <w:proofErr w:type="spellStart"/>
      <w:r w:rsidR="001B5CA8" w:rsidRPr="008E42BD">
        <w:rPr>
          <w:rFonts w:ascii="Book Antiqua" w:hAnsi="Book Antiqua" w:cs="Arial"/>
          <w:color w:val="000000" w:themeColor="text1"/>
          <w:sz w:val="24"/>
          <w:szCs w:val="24"/>
        </w:rPr>
        <w:t>Wnt</w:t>
      </w:r>
      <w:proofErr w:type="spellEnd"/>
      <w:r w:rsidR="001B5CA8" w:rsidRPr="008E42BD">
        <w:rPr>
          <w:rFonts w:ascii="Book Antiqua" w:hAnsi="Book Antiqua" w:cs="Arial"/>
          <w:color w:val="000000" w:themeColor="text1"/>
          <w:sz w:val="24"/>
          <w:szCs w:val="24"/>
        </w:rPr>
        <w:t xml:space="preserve"> inhibitors FZD7_CRD and FZD8_CRD</w:t>
      </w:r>
      <w:r w:rsidR="0031208D" w:rsidRPr="008E42BD">
        <w:rPr>
          <w:rFonts w:ascii="Book Antiqua" w:hAnsi="Book Antiqua" w:cs="Arial"/>
          <w:color w:val="000000" w:themeColor="text1"/>
          <w:sz w:val="24"/>
          <w:szCs w:val="24"/>
        </w:rPr>
        <w:t xml:space="preserve">, that </w:t>
      </w:r>
      <w:r w:rsidR="00A8799D" w:rsidRPr="008E42BD">
        <w:rPr>
          <w:rFonts w:ascii="Book Antiqua" w:hAnsi="Book Antiqua" w:cs="Arial"/>
          <w:color w:val="000000" w:themeColor="text1"/>
          <w:sz w:val="24"/>
          <w:szCs w:val="24"/>
        </w:rPr>
        <w:t>block</w:t>
      </w:r>
      <w:r w:rsidR="0031208D" w:rsidRPr="008E42BD">
        <w:rPr>
          <w:rFonts w:ascii="Book Antiqua" w:hAnsi="Book Antiqua" w:cs="Arial"/>
          <w:color w:val="000000" w:themeColor="text1"/>
          <w:sz w:val="24"/>
          <w:szCs w:val="24"/>
        </w:rPr>
        <w:t xml:space="preserve"> the interaction of </w:t>
      </w:r>
      <w:proofErr w:type="spellStart"/>
      <w:r w:rsidR="0031208D" w:rsidRPr="008E42BD">
        <w:rPr>
          <w:rFonts w:ascii="Book Antiqua" w:hAnsi="Book Antiqua" w:cs="Arial"/>
          <w:color w:val="000000" w:themeColor="text1"/>
          <w:sz w:val="24"/>
          <w:szCs w:val="24"/>
        </w:rPr>
        <w:t>Wnt</w:t>
      </w:r>
      <w:proofErr w:type="spellEnd"/>
      <w:r w:rsidR="0031208D" w:rsidRPr="008E42BD">
        <w:rPr>
          <w:rFonts w:ascii="Book Antiqua" w:hAnsi="Book Antiqua" w:cs="Arial"/>
          <w:color w:val="000000" w:themeColor="text1"/>
          <w:sz w:val="24"/>
          <w:szCs w:val="24"/>
        </w:rPr>
        <w:t xml:space="preserve"> ligands with their cognate FZD receptors</w:t>
      </w:r>
      <w:r w:rsidR="001B5CA8"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1B5CA8" w:rsidRPr="008E42BD">
        <w:rPr>
          <w:rFonts w:ascii="Book Antiqua" w:hAnsi="Book Antiqua" w:cs="Arial"/>
          <w:color w:val="000000" w:themeColor="text1"/>
          <w:sz w:val="24"/>
          <w:szCs w:val="24"/>
        </w:rPr>
      </w:r>
      <w:r w:rsidR="001B5CA8"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[69]</w:t>
      </w:r>
      <w:r w:rsidR="001B5CA8" w:rsidRPr="008E42BD">
        <w:rPr>
          <w:rFonts w:ascii="Book Antiqua" w:hAnsi="Book Antiqua" w:cs="Arial"/>
          <w:color w:val="000000" w:themeColor="text1"/>
          <w:sz w:val="24"/>
          <w:szCs w:val="24"/>
        </w:rPr>
        <w:fldChar w:fldCharType="end"/>
      </w:r>
      <w:r w:rsidR="001B5CA8" w:rsidRPr="008E42BD">
        <w:rPr>
          <w:rFonts w:ascii="Book Antiqua" w:hAnsi="Book Antiqua" w:cs="Arial"/>
          <w:color w:val="000000" w:themeColor="text1"/>
          <w:sz w:val="24"/>
          <w:szCs w:val="24"/>
        </w:rPr>
        <w:t xml:space="preserve">. </w:t>
      </w:r>
    </w:p>
    <w:p w14:paraId="23DE8CF4" w14:textId="4B5FC49D" w:rsidR="00DB57BA" w:rsidRPr="008E42BD" w:rsidRDefault="00FB5F84"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1B5CA8" w:rsidRPr="008E42BD">
        <w:rPr>
          <w:rFonts w:ascii="Book Antiqua" w:hAnsi="Book Antiqua" w:cs="Arial"/>
          <w:color w:val="000000" w:themeColor="text1"/>
          <w:sz w:val="24"/>
          <w:szCs w:val="24"/>
        </w:rPr>
        <w:t xml:space="preserve">Although HCC are soft, cellular tumors with very scant extracellular matrix, some HCCs contain </w:t>
      </w:r>
      <w:r w:rsidR="000F37F8" w:rsidRPr="008E42BD">
        <w:rPr>
          <w:rFonts w:ascii="Book Antiqua" w:hAnsi="Book Antiqua" w:cs="Arial"/>
          <w:color w:val="000000" w:themeColor="text1"/>
          <w:sz w:val="24"/>
          <w:szCs w:val="24"/>
        </w:rPr>
        <w:t xml:space="preserve">intra-tumor </w:t>
      </w:r>
      <w:r w:rsidR="001B5CA8" w:rsidRPr="008E42BD">
        <w:rPr>
          <w:rFonts w:ascii="Book Antiqua" w:hAnsi="Book Antiqua" w:cs="Arial"/>
          <w:color w:val="000000" w:themeColor="text1"/>
          <w:sz w:val="24"/>
          <w:szCs w:val="24"/>
        </w:rPr>
        <w:t>foci</w:t>
      </w:r>
      <w:r w:rsidR="00281154" w:rsidRPr="008E42BD">
        <w:rPr>
          <w:rFonts w:ascii="Book Antiqua" w:hAnsi="Book Antiqua" w:cs="Arial"/>
          <w:color w:val="000000" w:themeColor="text1"/>
          <w:sz w:val="24"/>
          <w:szCs w:val="24"/>
        </w:rPr>
        <w:t xml:space="preserve"> enriched in extracellular matrix glycoproteins, </w:t>
      </w:r>
      <w:proofErr w:type="spellStart"/>
      <w:r w:rsidR="00281154" w:rsidRPr="008E42BD">
        <w:rPr>
          <w:rFonts w:ascii="Book Antiqua" w:hAnsi="Book Antiqua" w:cs="Arial"/>
          <w:color w:val="000000" w:themeColor="text1"/>
          <w:sz w:val="24"/>
          <w:szCs w:val="24"/>
        </w:rPr>
        <w:t>myofibroblasts</w:t>
      </w:r>
      <w:proofErr w:type="spellEnd"/>
      <w:r w:rsidR="00281154" w:rsidRPr="008E42BD">
        <w:rPr>
          <w:rFonts w:ascii="Book Antiqua" w:hAnsi="Book Antiqua" w:cs="Arial"/>
          <w:color w:val="000000" w:themeColor="text1"/>
          <w:sz w:val="24"/>
          <w:szCs w:val="24"/>
        </w:rPr>
        <w:t xml:space="preserve"> and stem/progenitor cell markers that we called </w:t>
      </w:r>
      <w:r w:rsidR="00281154" w:rsidRPr="00862917">
        <w:rPr>
          <w:rFonts w:ascii="Book Antiqua" w:hAnsi="Book Antiqua" w:cs="Arial"/>
          <w:color w:val="000000" w:themeColor="text1"/>
          <w:sz w:val="24"/>
          <w:szCs w:val="24"/>
        </w:rPr>
        <w:t>“fibrous nests”</w:t>
      </w:r>
      <w:r w:rsidR="00D51C6D"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D51C6D" w:rsidRPr="008E42BD">
        <w:rPr>
          <w:rFonts w:ascii="Book Antiqua" w:hAnsi="Book Antiqua" w:cs="Arial"/>
          <w:color w:val="000000" w:themeColor="text1"/>
          <w:sz w:val="24"/>
          <w:szCs w:val="24"/>
        </w:rPr>
      </w:r>
      <w:r w:rsidR="00D51C6D"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[69]</w:t>
      </w:r>
      <w:r w:rsidR="00D51C6D" w:rsidRPr="008E42BD">
        <w:rPr>
          <w:rFonts w:ascii="Book Antiqua" w:hAnsi="Book Antiqua" w:cs="Arial"/>
          <w:color w:val="000000" w:themeColor="text1"/>
          <w:sz w:val="24"/>
          <w:szCs w:val="24"/>
        </w:rPr>
        <w:fldChar w:fldCharType="end"/>
      </w:r>
      <w:r w:rsidR="00281154" w:rsidRPr="008E42BD">
        <w:rPr>
          <w:rFonts w:ascii="Book Antiqua" w:hAnsi="Book Antiqua" w:cs="Arial"/>
          <w:color w:val="000000" w:themeColor="text1"/>
          <w:sz w:val="24"/>
          <w:szCs w:val="24"/>
        </w:rPr>
        <w:t xml:space="preserve">. HCCs containing fibrous nests </w:t>
      </w:r>
      <w:r w:rsidR="00D51C6D" w:rsidRPr="008E42BD">
        <w:rPr>
          <w:rFonts w:ascii="Book Antiqua" w:hAnsi="Book Antiqua" w:cs="Arial"/>
          <w:color w:val="000000" w:themeColor="text1"/>
          <w:sz w:val="24"/>
          <w:szCs w:val="24"/>
        </w:rPr>
        <w:t xml:space="preserve">express high levels of the Wnt2 ligand, the FZD1 and FZD7 receptors, the </w:t>
      </w:r>
      <w:proofErr w:type="spellStart"/>
      <w:r w:rsidR="00D51C6D" w:rsidRPr="008E42BD">
        <w:rPr>
          <w:rFonts w:ascii="Book Antiqua" w:hAnsi="Book Antiqua" w:cs="Arial"/>
          <w:color w:val="000000" w:themeColor="text1"/>
          <w:sz w:val="24"/>
          <w:szCs w:val="24"/>
        </w:rPr>
        <w:t>Wnt</w:t>
      </w:r>
      <w:proofErr w:type="spellEnd"/>
      <w:r w:rsidR="00862917">
        <w:rPr>
          <w:rFonts w:ascii="Book Antiqua" w:hAnsi="Book Antiqua" w:cs="Arial"/>
          <w:color w:val="000000" w:themeColor="text1"/>
          <w:sz w:val="24"/>
          <w:szCs w:val="24"/>
        </w:rPr>
        <w:t xml:space="preserve"> inhibitors SFRP1, 2, 5; DKK1,</w:t>
      </w:r>
      <w:r w:rsidR="00D51C6D" w:rsidRPr="008E42BD">
        <w:rPr>
          <w:rFonts w:ascii="Book Antiqua" w:hAnsi="Book Antiqua" w:cs="Arial"/>
          <w:color w:val="000000" w:themeColor="text1"/>
          <w:sz w:val="24"/>
          <w:szCs w:val="24"/>
        </w:rPr>
        <w:t xml:space="preserve"> the β-catenin target genes </w:t>
      </w:r>
      <w:r w:rsidR="00D51C6D" w:rsidRPr="008E42BD">
        <w:rPr>
          <w:rFonts w:ascii="Book Antiqua" w:hAnsi="Book Antiqua" w:cs="Arial"/>
          <w:i/>
          <w:color w:val="000000" w:themeColor="text1"/>
          <w:sz w:val="24"/>
          <w:szCs w:val="24"/>
        </w:rPr>
        <w:t>CD44</w:t>
      </w:r>
      <w:r w:rsidR="00D51C6D" w:rsidRPr="005A434E">
        <w:rPr>
          <w:rFonts w:ascii="Book Antiqua" w:hAnsi="Book Antiqua" w:cs="Arial"/>
          <w:color w:val="000000" w:themeColor="text1"/>
          <w:sz w:val="24"/>
          <w:szCs w:val="24"/>
        </w:rPr>
        <w:t>,</w:t>
      </w:r>
      <w:r w:rsidR="00D51C6D" w:rsidRPr="008E42BD">
        <w:rPr>
          <w:rFonts w:ascii="Book Antiqua" w:hAnsi="Book Antiqua" w:cs="Arial"/>
          <w:i/>
          <w:color w:val="000000" w:themeColor="text1"/>
          <w:sz w:val="24"/>
          <w:szCs w:val="24"/>
        </w:rPr>
        <w:t xml:space="preserve"> LEF1</w:t>
      </w:r>
      <w:r w:rsidR="00D51C6D" w:rsidRPr="005A434E">
        <w:rPr>
          <w:rFonts w:ascii="Book Antiqua" w:hAnsi="Book Antiqua" w:cs="Arial"/>
          <w:color w:val="000000" w:themeColor="text1"/>
          <w:sz w:val="24"/>
          <w:szCs w:val="24"/>
        </w:rPr>
        <w:t>,</w:t>
      </w:r>
      <w:r w:rsidR="00D51C6D" w:rsidRPr="008E42BD">
        <w:rPr>
          <w:rFonts w:ascii="Book Antiqua" w:hAnsi="Book Antiqua" w:cs="Arial"/>
          <w:i/>
          <w:color w:val="000000" w:themeColor="text1"/>
          <w:sz w:val="24"/>
          <w:szCs w:val="24"/>
        </w:rPr>
        <w:t xml:space="preserve"> LGR5</w:t>
      </w:r>
      <w:r w:rsidR="00D51C6D" w:rsidRPr="00D9555D">
        <w:rPr>
          <w:rFonts w:ascii="Book Antiqua" w:hAnsi="Book Antiqua" w:cs="Arial"/>
          <w:color w:val="000000" w:themeColor="text1"/>
          <w:sz w:val="24"/>
          <w:szCs w:val="24"/>
        </w:rPr>
        <w:t>,</w:t>
      </w:r>
      <w:r w:rsidR="00D51C6D" w:rsidRPr="008E42BD">
        <w:rPr>
          <w:rFonts w:ascii="Book Antiqua" w:hAnsi="Book Antiqua" w:cs="Arial"/>
          <w:i/>
          <w:color w:val="000000" w:themeColor="text1"/>
          <w:sz w:val="24"/>
          <w:szCs w:val="24"/>
        </w:rPr>
        <w:t xml:space="preserve"> SOX9</w:t>
      </w:r>
      <w:r w:rsidR="00D51C6D" w:rsidRPr="00D9555D">
        <w:rPr>
          <w:rFonts w:ascii="Book Antiqua" w:hAnsi="Book Antiqua" w:cs="Arial"/>
          <w:color w:val="000000" w:themeColor="text1"/>
          <w:sz w:val="24"/>
          <w:szCs w:val="24"/>
        </w:rPr>
        <w:t>,</w:t>
      </w:r>
      <w:r w:rsidR="00D51C6D" w:rsidRPr="008E42BD">
        <w:rPr>
          <w:rFonts w:ascii="Book Antiqua" w:hAnsi="Book Antiqua" w:cs="Arial"/>
          <w:i/>
          <w:color w:val="000000" w:themeColor="text1"/>
          <w:sz w:val="24"/>
          <w:szCs w:val="24"/>
        </w:rPr>
        <w:t xml:space="preserve"> GPC3</w:t>
      </w:r>
      <w:r w:rsidR="00D51C6D" w:rsidRPr="008E42BD">
        <w:rPr>
          <w:rFonts w:ascii="Book Antiqua" w:hAnsi="Book Antiqua" w:cs="Arial"/>
          <w:color w:val="000000" w:themeColor="text1"/>
          <w:sz w:val="24"/>
          <w:szCs w:val="24"/>
        </w:rPr>
        <w:t xml:space="preserve"> and, in particular, a minimal signature composed of </w:t>
      </w:r>
      <w:r w:rsidR="00D51C6D" w:rsidRPr="008E42BD">
        <w:rPr>
          <w:rFonts w:ascii="Book Antiqua" w:hAnsi="Book Antiqua" w:cs="Arial"/>
          <w:i/>
          <w:color w:val="000000" w:themeColor="text1"/>
          <w:sz w:val="24"/>
          <w:szCs w:val="24"/>
        </w:rPr>
        <w:t>COL4A1</w:t>
      </w:r>
      <w:r w:rsidR="00D51C6D" w:rsidRPr="00D9555D">
        <w:rPr>
          <w:rFonts w:ascii="Book Antiqua" w:hAnsi="Book Antiqua" w:cs="Arial"/>
          <w:color w:val="000000" w:themeColor="text1"/>
          <w:sz w:val="24"/>
          <w:szCs w:val="24"/>
        </w:rPr>
        <w:t>,</w:t>
      </w:r>
      <w:r w:rsidR="00D51C6D" w:rsidRPr="008E42BD">
        <w:rPr>
          <w:rFonts w:ascii="Book Antiqua" w:hAnsi="Book Antiqua" w:cs="Arial"/>
          <w:i/>
          <w:color w:val="000000" w:themeColor="text1"/>
          <w:sz w:val="24"/>
          <w:szCs w:val="24"/>
        </w:rPr>
        <w:t xml:space="preserve"> LAMC1</w:t>
      </w:r>
      <w:r w:rsidR="00D51C6D" w:rsidRPr="00D9555D">
        <w:rPr>
          <w:rFonts w:ascii="Book Antiqua" w:hAnsi="Book Antiqua" w:cs="Arial"/>
          <w:color w:val="000000" w:themeColor="text1"/>
          <w:sz w:val="24"/>
          <w:szCs w:val="24"/>
        </w:rPr>
        <w:t>,</w:t>
      </w:r>
      <w:r w:rsidR="00D51C6D" w:rsidRPr="008E42BD">
        <w:rPr>
          <w:rFonts w:ascii="Book Antiqua" w:hAnsi="Book Antiqua" w:cs="Arial"/>
          <w:i/>
          <w:color w:val="000000" w:themeColor="text1"/>
          <w:sz w:val="24"/>
          <w:szCs w:val="24"/>
        </w:rPr>
        <w:t xml:space="preserve"> DKK1</w:t>
      </w:r>
      <w:r w:rsidR="00D51C6D" w:rsidRPr="008E42BD">
        <w:rPr>
          <w:rFonts w:ascii="Book Antiqua" w:hAnsi="Book Antiqua" w:cs="Arial"/>
          <w:color w:val="000000" w:themeColor="text1"/>
          <w:sz w:val="24"/>
          <w:szCs w:val="24"/>
        </w:rPr>
        <w:t xml:space="preserve"> and </w:t>
      </w:r>
      <w:r w:rsidR="00D51C6D" w:rsidRPr="008E42BD">
        <w:rPr>
          <w:rFonts w:ascii="Book Antiqua" w:hAnsi="Book Antiqua" w:cs="Arial"/>
          <w:i/>
          <w:color w:val="000000" w:themeColor="text1"/>
          <w:sz w:val="24"/>
          <w:szCs w:val="24"/>
        </w:rPr>
        <w:t>SFRP1</w:t>
      </w:r>
      <w:r w:rsidR="00D51C6D" w:rsidRPr="008E42BD">
        <w:rPr>
          <w:rFonts w:ascii="Book Antiqua" w:hAnsi="Book Antiqua" w:cs="Arial"/>
          <w:color w:val="000000" w:themeColor="text1"/>
          <w:sz w:val="24"/>
          <w:szCs w:val="24"/>
        </w:rPr>
        <w:t>, associated with poor HCC outcome</w:t>
      </w:r>
      <w:r w:rsidR="00D51C6D"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PEVuZE5vdGU+PENpdGU+PEF1dGhvcj5NZWJhcmtpPC9BdXRob3I+PFllYXI+MjAxNjwvWWVhcj48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PC9hbHQtcGVyaW9kaWNhbD48cGFnZXM+MzkwMjYtMzkwNDM8L3BhZ2VzPjx2b2x1bWU+Nzwvdm9s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=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D51C6D" w:rsidRPr="008E42BD">
        <w:rPr>
          <w:rFonts w:ascii="Book Antiqua" w:hAnsi="Book Antiqua" w:cs="Arial"/>
          <w:color w:val="000000" w:themeColor="text1"/>
          <w:sz w:val="24"/>
          <w:szCs w:val="24"/>
        </w:rPr>
      </w:r>
      <w:r w:rsidR="00D51C6D"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[69]</w:t>
      </w:r>
      <w:r w:rsidR="00D51C6D" w:rsidRPr="008E42BD">
        <w:rPr>
          <w:rFonts w:ascii="Book Antiqua" w:hAnsi="Book Antiqua" w:cs="Arial"/>
          <w:color w:val="000000" w:themeColor="text1"/>
          <w:sz w:val="24"/>
          <w:szCs w:val="24"/>
        </w:rPr>
        <w:fldChar w:fldCharType="end"/>
      </w:r>
      <w:r w:rsidR="00D51C6D" w:rsidRPr="008E42BD">
        <w:rPr>
          <w:rFonts w:ascii="Book Antiqua" w:hAnsi="Book Antiqua" w:cs="Arial"/>
          <w:color w:val="000000" w:themeColor="text1"/>
          <w:sz w:val="24"/>
          <w:szCs w:val="24"/>
        </w:rPr>
        <w:t xml:space="preserve">. </w:t>
      </w:r>
      <w:r w:rsidR="00441A36" w:rsidRPr="008E42BD">
        <w:rPr>
          <w:rFonts w:ascii="Book Antiqua" w:hAnsi="Book Antiqua" w:cs="Arial"/>
          <w:color w:val="000000" w:themeColor="text1"/>
          <w:sz w:val="24"/>
          <w:szCs w:val="24"/>
        </w:rPr>
        <w:t xml:space="preserve">Of note, although the </w:t>
      </w:r>
      <w:r w:rsidR="00441A36" w:rsidRPr="008E42BD">
        <w:rPr>
          <w:rFonts w:ascii="Book Antiqua" w:hAnsi="Book Antiqua" w:cs="Arial"/>
          <w:color w:val="000000" w:themeColor="text1"/>
          <w:sz w:val="24"/>
          <w:szCs w:val="24"/>
        </w:rPr>
        <w:lastRenderedPageBreak/>
        <w:t>Wnt3 ligand is up-regulated in HCCs</w:t>
      </w:r>
      <w:r w:rsidR="00441A36" w:rsidRPr="008E42BD">
        <w:rPr>
          <w:rFonts w:ascii="Book Antiqua" w:hAnsi="Book Antiqua" w:cs="Arial"/>
          <w:color w:val="000000" w:themeColor="text1"/>
          <w:sz w:val="24"/>
          <w:szCs w:val="24"/>
        </w:rPr>
        <w:fldChar w:fldCharType="begin">
          <w:fldData xml:space="preserve">PEVuZE5vdGU+PENpdGU+PEF1dGhvcj5CZW5nb2NoZWE8L0F1dGhvcj48WWVhcj4yMDA4PC9ZZWFy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PEVuZE5vdGU+PENpdGU+PEF1dGhvcj5CZW5nb2NoZWE8L0F1dGhvcj48WWVhcj4yMDA4PC9ZZWFy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41A36" w:rsidRPr="008E42BD">
        <w:rPr>
          <w:rFonts w:ascii="Book Antiqua" w:hAnsi="Book Antiqua" w:cs="Arial"/>
          <w:color w:val="000000" w:themeColor="text1"/>
          <w:sz w:val="24"/>
          <w:szCs w:val="24"/>
        </w:rPr>
      </w:r>
      <w:r w:rsidR="00441A36"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[70]</w:t>
      </w:r>
      <w:r w:rsidR="00441A36" w:rsidRPr="008E42BD">
        <w:rPr>
          <w:rFonts w:ascii="Book Antiqua" w:hAnsi="Book Antiqua" w:cs="Arial"/>
          <w:color w:val="000000" w:themeColor="text1"/>
          <w:sz w:val="24"/>
          <w:szCs w:val="24"/>
        </w:rPr>
        <w:fldChar w:fldCharType="end"/>
      </w:r>
      <w:r w:rsidR="00441A36" w:rsidRPr="008E42BD">
        <w:rPr>
          <w:rFonts w:ascii="Book Antiqua" w:hAnsi="Book Antiqua" w:cs="Arial"/>
          <w:color w:val="000000" w:themeColor="text1"/>
          <w:sz w:val="24"/>
          <w:szCs w:val="24"/>
        </w:rPr>
        <w:t>, HCCs containing fibrous nests are enriched in Wnt2 (and not Wnt3)</w:t>
      </w:r>
      <w:r w:rsidR="00441A36" w:rsidRPr="008E42BD">
        <w:rPr>
          <w:rFonts w:ascii="Book Antiqua" w:hAnsi="Book Antiqua" w:cs="Arial"/>
          <w:color w:val="000000" w:themeColor="text1"/>
          <w:sz w:val="24"/>
          <w:szCs w:val="24"/>
        </w:rPr>
        <w:fldChar w:fldCharType="begin">
          <w:fldData xml:space="preserve">PEVuZE5vdGU+PENpdGU+PEF1dGhvcj5EZXNlcnQ8L0F1dGhvcj48WWVhcj4yMDE2PC9ZZWFyPjxS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PEVuZE5vdGU+PENpdGU+PEF1dGhvcj5EZXNlcnQ8L0F1dGhvcj48WWVhcj4yMDE2PC9ZZWFyPjxS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41A36" w:rsidRPr="008E42BD">
        <w:rPr>
          <w:rFonts w:ascii="Book Antiqua" w:hAnsi="Book Antiqua" w:cs="Arial"/>
          <w:color w:val="000000" w:themeColor="text1"/>
          <w:sz w:val="24"/>
          <w:szCs w:val="24"/>
        </w:rPr>
      </w:r>
      <w:r w:rsidR="00441A36"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[35]</w:t>
      </w:r>
      <w:r w:rsidR="00441A36" w:rsidRPr="008E42BD">
        <w:rPr>
          <w:rFonts w:ascii="Book Antiqua" w:hAnsi="Book Antiqua" w:cs="Arial"/>
          <w:color w:val="000000" w:themeColor="text1"/>
          <w:sz w:val="24"/>
          <w:szCs w:val="24"/>
        </w:rPr>
        <w:fldChar w:fldCharType="end"/>
      </w:r>
      <w:r w:rsidR="00441A36" w:rsidRPr="008E42BD">
        <w:rPr>
          <w:rFonts w:ascii="Book Antiqua" w:hAnsi="Book Antiqua" w:cs="Arial"/>
          <w:color w:val="000000" w:themeColor="text1"/>
          <w:sz w:val="24"/>
          <w:szCs w:val="24"/>
        </w:rPr>
        <w:t xml:space="preserve">. In fact, Wnt2 is expressed by liver endothelial cells and </w:t>
      </w:r>
      <w:r w:rsidR="00767B34" w:rsidRPr="008E42BD">
        <w:rPr>
          <w:rFonts w:ascii="Book Antiqua" w:hAnsi="Book Antiqua" w:cs="Arial"/>
          <w:color w:val="000000" w:themeColor="text1"/>
          <w:sz w:val="24"/>
          <w:szCs w:val="24"/>
        </w:rPr>
        <w:t>stimulates</w:t>
      </w:r>
      <w:r w:rsidR="00441A36" w:rsidRPr="008E42BD">
        <w:rPr>
          <w:rFonts w:ascii="Book Antiqua" w:hAnsi="Book Antiqua" w:cs="Arial"/>
          <w:color w:val="000000" w:themeColor="text1"/>
          <w:sz w:val="24"/>
          <w:szCs w:val="24"/>
        </w:rPr>
        <w:t xml:space="preserve"> liver regeneration</w:t>
      </w:r>
      <w:r w:rsidR="00607749" w:rsidRPr="008E42BD">
        <w:rPr>
          <w:rFonts w:ascii="Book Antiqua" w:hAnsi="Book Antiqua" w:cs="Arial"/>
          <w:color w:val="000000" w:themeColor="text1"/>
          <w:sz w:val="24"/>
          <w:szCs w:val="24"/>
        </w:rPr>
        <w:t xml:space="preserve"> from progenitor cells</w:t>
      </w:r>
      <w:r w:rsidR="00441A36" w:rsidRPr="008E42BD">
        <w:rPr>
          <w:rFonts w:ascii="Book Antiqua" w:hAnsi="Book Antiqua" w:cs="Arial"/>
          <w:color w:val="000000" w:themeColor="text1"/>
          <w:sz w:val="24"/>
          <w:szCs w:val="24"/>
        </w:rPr>
        <w:t xml:space="preserve"> upon </w:t>
      </w:r>
      <w:r w:rsidR="00775722" w:rsidRPr="008E42BD">
        <w:rPr>
          <w:rFonts w:ascii="Book Antiqua" w:hAnsi="Book Antiqua" w:cs="Arial"/>
          <w:color w:val="000000" w:themeColor="text1"/>
          <w:sz w:val="24"/>
          <w:szCs w:val="24"/>
        </w:rPr>
        <w:t xml:space="preserve">tissue </w:t>
      </w:r>
      <w:r w:rsidR="00441A36" w:rsidRPr="008E42BD">
        <w:rPr>
          <w:rFonts w:ascii="Book Antiqua" w:hAnsi="Book Antiqua" w:cs="Arial"/>
          <w:color w:val="000000" w:themeColor="text1"/>
          <w:sz w:val="24"/>
          <w:szCs w:val="24"/>
        </w:rPr>
        <w:t>damage</w:t>
      </w:r>
      <w:r w:rsidR="00441A36" w:rsidRPr="008E42BD">
        <w:rPr>
          <w:rFonts w:ascii="Book Antiqua" w:hAnsi="Book Antiqua" w:cs="Arial"/>
          <w:color w:val="000000" w:themeColor="text1"/>
          <w:sz w:val="24"/>
          <w:szCs w:val="24"/>
        </w:rPr>
        <w:fldChar w:fldCharType="begin">
          <w:fldData xml:space="preserve">PEVuZE5vdGU+PENpdGU+PEF1dGhvcj5XYW5nPC9BdXRob3I+PFllYXI+MjAxNTwvWWVhcj48UmVj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bmUsIFN0YW5mb3JkLCBDYWxpZm9ybmlhIDk0MzA1LCBVU0EuPC9hdXRoLWFkZHJlc3M+PHRpdGxl
cz48dGl0bGU+U2VsZi1yZW5ld2luZyBkaXBsb2lkIEF4aW4yKCspIGNlbGxzIGZ1ZWwgaG9tZW9z
dGF0aWMgcmVuZXdhbCBvZiB0aGUgbGl2ZXI8L3RpdGxlPjxzZWNvbmRhcnktdGl0bGU+TmF0dXJl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aWNhbD48cGFnZXM+MTgwLTU8L3BhZ2VzPjx2b2x1bWU+NTI0PC92b2x1bWU+PG51bWJlcj43NTY0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PEVuZE5vdGU+PENpdGU+PEF1dGhvcj5XYW5nPC9BdXRob3I+PFllYXI+MjAxNTwvWWVhcj48UmVj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aWNhbD48cGFnZXM+MTgwLTU8L3BhZ2VzPjx2b2x1bWU+NTI0PC92b2x1bWU+PG51bWJlcj43NTY0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41A36" w:rsidRPr="008E42BD">
        <w:rPr>
          <w:rFonts w:ascii="Book Antiqua" w:hAnsi="Book Antiqua" w:cs="Arial"/>
          <w:color w:val="000000" w:themeColor="text1"/>
          <w:sz w:val="24"/>
          <w:szCs w:val="24"/>
        </w:rPr>
      </w:r>
      <w:r w:rsidR="00441A36"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[71]</w:t>
      </w:r>
      <w:r w:rsidR="00441A36" w:rsidRPr="008E42BD">
        <w:rPr>
          <w:rFonts w:ascii="Book Antiqua" w:hAnsi="Book Antiqua" w:cs="Arial"/>
          <w:color w:val="000000" w:themeColor="text1"/>
          <w:sz w:val="24"/>
          <w:szCs w:val="24"/>
        </w:rPr>
        <w:fldChar w:fldCharType="end"/>
      </w:r>
      <w:r w:rsidR="00767B34" w:rsidRPr="008E42BD">
        <w:rPr>
          <w:rFonts w:ascii="Book Antiqua" w:hAnsi="Book Antiqua" w:cs="Arial"/>
          <w:color w:val="000000" w:themeColor="text1"/>
          <w:sz w:val="24"/>
          <w:szCs w:val="24"/>
        </w:rPr>
        <w:t xml:space="preserve">. In addition, </w:t>
      </w:r>
      <w:r w:rsidR="00FB288C" w:rsidRPr="008E42BD">
        <w:rPr>
          <w:rFonts w:ascii="Book Antiqua" w:hAnsi="Book Antiqua" w:cs="Arial"/>
          <w:color w:val="000000" w:themeColor="text1"/>
          <w:sz w:val="24"/>
          <w:szCs w:val="24"/>
        </w:rPr>
        <w:t xml:space="preserve">Wnt2 secreted by tumor fibroblasts promotes progression of </w:t>
      </w:r>
      <w:r w:rsidR="00A8799D" w:rsidRPr="008E42BD">
        <w:rPr>
          <w:rFonts w:ascii="Book Antiqua" w:hAnsi="Book Antiqua" w:cs="Arial"/>
          <w:color w:val="000000" w:themeColor="text1"/>
          <w:sz w:val="24"/>
          <w:szCs w:val="24"/>
        </w:rPr>
        <w:t>esophageal</w:t>
      </w:r>
      <w:r w:rsidR="00FB288C" w:rsidRPr="008E42BD">
        <w:rPr>
          <w:rFonts w:ascii="Book Antiqua" w:hAnsi="Book Antiqua" w:cs="Arial"/>
          <w:color w:val="000000" w:themeColor="text1"/>
          <w:sz w:val="24"/>
          <w:szCs w:val="24"/>
        </w:rPr>
        <w:t xml:space="preserve"> cancer</w:t>
      </w:r>
      <w:r w:rsidR="00FB288C" w:rsidRPr="008E42BD">
        <w:rPr>
          <w:rFonts w:ascii="Book Antiqua" w:hAnsi="Book Antiqua" w:cs="Arial"/>
          <w:color w:val="000000" w:themeColor="text1"/>
          <w:sz w:val="24"/>
          <w:szCs w:val="24"/>
        </w:rPr>
        <w:fldChar w:fldCharType="begin">
          <w:fldData xml:space="preserve">PEVuZE5vdGU+PENpdGU+PEF1dGhvcj5GdTwvQXV0aG9yPjxZZWFyPjIwMTE8L1llYXI+PFJlY051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dGl0bGU+PGFiYnItMT5HdXQ8L2FiYnItMT48L2FsdC1wZXJpb2RpY2FsPjxwYWdlcz4xNjM1LTQz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PEVuZE5vdGU+PENpdGU+PEF1dGhvcj5GdTwvQXV0aG9yPjxZZWFyPjIwMTE8L1llYXI+PFJlY051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dGl0bGU+PGFiYnItMT5HdXQ8L2FiYnItMT48L2FsdC1wZXJpb2RpY2FsPjxwYWdlcz4xNjM1LTQz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B288C" w:rsidRPr="008E42BD">
        <w:rPr>
          <w:rFonts w:ascii="Book Antiqua" w:hAnsi="Book Antiqua" w:cs="Arial"/>
          <w:color w:val="000000" w:themeColor="text1"/>
          <w:sz w:val="24"/>
          <w:szCs w:val="24"/>
        </w:rPr>
      </w:r>
      <w:r w:rsidR="00FB288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[72]</w:t>
      </w:r>
      <w:r w:rsidR="00FB288C" w:rsidRPr="008E42BD">
        <w:rPr>
          <w:rFonts w:ascii="Book Antiqua" w:hAnsi="Book Antiqua" w:cs="Arial"/>
          <w:color w:val="000000" w:themeColor="text1"/>
          <w:sz w:val="24"/>
          <w:szCs w:val="24"/>
        </w:rPr>
        <w:fldChar w:fldCharType="end"/>
      </w:r>
      <w:r w:rsidR="00FB288C" w:rsidRPr="008E42BD">
        <w:rPr>
          <w:rFonts w:ascii="Book Antiqua" w:hAnsi="Book Antiqua" w:cs="Arial"/>
          <w:color w:val="000000" w:themeColor="text1"/>
          <w:sz w:val="24"/>
          <w:szCs w:val="24"/>
        </w:rPr>
        <w:t xml:space="preserve">. </w:t>
      </w:r>
      <w:r w:rsidR="00767B34" w:rsidRPr="008E42BD">
        <w:rPr>
          <w:rFonts w:ascii="Book Antiqua" w:hAnsi="Book Antiqua" w:cs="Arial"/>
          <w:color w:val="000000" w:themeColor="text1"/>
          <w:sz w:val="24"/>
          <w:szCs w:val="24"/>
        </w:rPr>
        <w:t xml:space="preserve">These mechanisms are in line with the evidence that </w:t>
      </w:r>
      <w:r w:rsidR="00775722" w:rsidRPr="008E42BD">
        <w:rPr>
          <w:rFonts w:ascii="Book Antiqua" w:hAnsi="Book Antiqua" w:cs="Arial"/>
          <w:color w:val="000000" w:themeColor="text1"/>
          <w:sz w:val="24"/>
          <w:szCs w:val="24"/>
        </w:rPr>
        <w:t>progenitor cell markers predict</w:t>
      </w:r>
      <w:r w:rsidR="00767B34" w:rsidRPr="008E42BD">
        <w:rPr>
          <w:rFonts w:ascii="Book Antiqua" w:hAnsi="Book Antiqua" w:cs="Arial"/>
          <w:color w:val="000000" w:themeColor="text1"/>
          <w:sz w:val="24"/>
          <w:szCs w:val="24"/>
        </w:rPr>
        <w:t>ed</w:t>
      </w:r>
      <w:r w:rsidR="00775722" w:rsidRPr="008E42BD">
        <w:rPr>
          <w:rFonts w:ascii="Book Antiqua" w:hAnsi="Book Antiqua" w:cs="Arial"/>
          <w:color w:val="000000" w:themeColor="text1"/>
          <w:sz w:val="24"/>
          <w:szCs w:val="24"/>
        </w:rPr>
        <w:t xml:space="preserve"> outcome </w:t>
      </w:r>
      <w:r w:rsidR="00015267" w:rsidRPr="008E42BD">
        <w:rPr>
          <w:rFonts w:ascii="Book Antiqua" w:hAnsi="Book Antiqua" w:cs="Arial"/>
          <w:color w:val="000000" w:themeColor="text1"/>
          <w:sz w:val="24"/>
          <w:szCs w:val="24"/>
        </w:rPr>
        <w:t xml:space="preserve">in 132 HCC </w:t>
      </w:r>
      <w:r w:rsidR="00775722" w:rsidRPr="008E42BD">
        <w:rPr>
          <w:rFonts w:ascii="Book Antiqua" w:hAnsi="Book Antiqua" w:cs="Arial"/>
          <w:color w:val="000000" w:themeColor="text1"/>
          <w:sz w:val="24"/>
          <w:szCs w:val="24"/>
        </w:rPr>
        <w:t xml:space="preserve">patients </w:t>
      </w:r>
      <w:r w:rsidR="00015267" w:rsidRPr="008E42BD">
        <w:rPr>
          <w:rFonts w:ascii="Book Antiqua" w:hAnsi="Book Antiqua" w:cs="Arial"/>
          <w:color w:val="000000" w:themeColor="text1"/>
          <w:sz w:val="24"/>
          <w:szCs w:val="24"/>
        </w:rPr>
        <w:t>undergoing liver transplantation</w:t>
      </w:r>
      <w:r w:rsidR="00015267" w:rsidRPr="008E42BD">
        <w:rPr>
          <w:rFonts w:ascii="Book Antiqua" w:hAnsi="Book Antiqua" w:cs="Arial"/>
          <w:color w:val="000000" w:themeColor="text1"/>
          <w:sz w:val="24"/>
          <w:szCs w:val="24"/>
        </w:rPr>
        <w:fldChar w:fldCharType="begin">
          <w:fldData xml:space="preserve">PEVuZE5vdGU+PENpdGU+PEF1dGhvcj5NaWx0aWFkb3VzPC9BdXRob3I+PFllYXI+MjAxNTwvWWVh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PEVuZE5vdGU+PENpdGU+PEF1dGhvcj5NaWx0aWFkb3VzPC9BdXRob3I+PFllYXI+MjAxNTwvWWVh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015267" w:rsidRPr="008E42BD">
        <w:rPr>
          <w:rFonts w:ascii="Book Antiqua" w:hAnsi="Book Antiqua" w:cs="Arial"/>
          <w:color w:val="000000" w:themeColor="text1"/>
          <w:sz w:val="24"/>
          <w:szCs w:val="24"/>
        </w:rPr>
      </w:r>
      <w:r w:rsidR="00015267"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[73]</w:t>
      </w:r>
      <w:r w:rsidR="00015267" w:rsidRPr="008E42BD">
        <w:rPr>
          <w:rFonts w:ascii="Book Antiqua" w:hAnsi="Book Antiqua" w:cs="Arial"/>
          <w:color w:val="000000" w:themeColor="text1"/>
          <w:sz w:val="24"/>
          <w:szCs w:val="24"/>
        </w:rPr>
        <w:fldChar w:fldCharType="end"/>
      </w:r>
      <w:r w:rsidR="004F6B1F" w:rsidRPr="008E42BD">
        <w:rPr>
          <w:rFonts w:ascii="Book Antiqua" w:hAnsi="Book Antiqua" w:cs="Arial"/>
          <w:color w:val="000000" w:themeColor="text1"/>
          <w:sz w:val="24"/>
          <w:szCs w:val="24"/>
        </w:rPr>
        <w:t>.</w:t>
      </w:r>
      <w:r w:rsidR="00607749" w:rsidRPr="008E42BD">
        <w:rPr>
          <w:rFonts w:ascii="Book Antiqua" w:hAnsi="Book Antiqua" w:cs="Arial"/>
          <w:color w:val="000000" w:themeColor="text1"/>
          <w:sz w:val="24"/>
          <w:szCs w:val="24"/>
        </w:rPr>
        <w:t xml:space="preserve"> </w:t>
      </w:r>
    </w:p>
    <w:p w14:paraId="2BD22C1B" w14:textId="1357E11B" w:rsidR="00DB57BA" w:rsidRPr="008E42BD" w:rsidRDefault="00862917"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FB288C" w:rsidRPr="008E42BD">
        <w:rPr>
          <w:rFonts w:ascii="Book Antiqua" w:hAnsi="Book Antiqua" w:cs="Arial"/>
          <w:color w:val="000000" w:themeColor="text1"/>
          <w:sz w:val="24"/>
          <w:szCs w:val="24"/>
        </w:rPr>
        <w:t xml:space="preserve">The above body of evidence points to the clinical relevance of inflammation and the immune response of the host to the emergence and progression of HCCs. Transcriptomics analysis of a training set of 228 and a validation set of 728 HCCs </w:t>
      </w:r>
      <w:r w:rsidR="00620861" w:rsidRPr="008E42BD">
        <w:rPr>
          <w:rFonts w:ascii="Book Antiqua" w:hAnsi="Book Antiqua" w:cs="Arial"/>
          <w:color w:val="000000" w:themeColor="text1"/>
          <w:sz w:val="24"/>
          <w:szCs w:val="24"/>
        </w:rPr>
        <w:t xml:space="preserve">revealed that approximately 25% of the tumors exhibit an immune profile compatible with a favorable response to immunotherapy, </w:t>
      </w:r>
      <w:r w:rsidR="00620861" w:rsidRPr="008E42BD">
        <w:rPr>
          <w:rFonts w:ascii="Book Antiqua" w:hAnsi="Book Antiqua" w:cs="Arial"/>
          <w:i/>
          <w:color w:val="000000" w:themeColor="text1"/>
          <w:sz w:val="24"/>
          <w:szCs w:val="24"/>
        </w:rPr>
        <w:t>i.e.</w:t>
      </w:r>
      <w:r w:rsidR="00620861" w:rsidRPr="003D43B1">
        <w:rPr>
          <w:rFonts w:ascii="Book Antiqua" w:hAnsi="Book Antiqua" w:cs="Arial"/>
          <w:color w:val="000000" w:themeColor="text1"/>
          <w:sz w:val="24"/>
          <w:szCs w:val="24"/>
        </w:rPr>
        <w:t>,</w:t>
      </w:r>
      <w:r w:rsidR="00620861" w:rsidRPr="008E42BD">
        <w:rPr>
          <w:rFonts w:ascii="Book Antiqua" w:hAnsi="Book Antiqua" w:cs="Arial"/>
          <w:color w:val="000000" w:themeColor="text1"/>
          <w:sz w:val="24"/>
          <w:szCs w:val="24"/>
        </w:rPr>
        <w:t xml:space="preserve"> expression of the immune checkpoint modulators Programmed Death-Ligand 1 (CD274, a.k.a., PDL1) and Programmed Cell Death 1 (PDCD1, a.k.a., PD1)</w:t>
      </w:r>
      <w:r w:rsidR="00620861" w:rsidRPr="008E42BD">
        <w:rPr>
          <w:rFonts w:ascii="Book Antiqua" w:hAnsi="Book Antiqua" w:cs="Arial"/>
          <w:color w:val="000000" w:themeColor="text1"/>
          <w:sz w:val="24"/>
          <w:szCs w:val="24"/>
        </w:rPr>
        <w:fldChar w:fldCharType="begin">
          <w:fldData xml:space="preserve">PEVuZE5vdGU+PENpdGU+PEF1dGhvcj5TaWE8L0F1dGhvcj48WWVhcj4yMDE3PC9ZZWFyPjxSZWNO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Z2VzPjgxMi04MjY8L3BhZ2VzPjx2b2x1bWU+MTUzPC92b2x1bWU+PG51bWJlcj4zPC9udW1iZXI+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PEVuZE5vdGU+PENpdGU+PEF1dGhvcj5TaWE8L0F1dGhvcj48WWVhcj4yMDE3PC9ZZWFyPjxSZWNO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Z2VzPjgxMi04MjY8L3BhZ2VzPjx2b2x1bWU+MTUzPC92b2x1bWU+PG51bWJlcj4zPC9udW1iZXI+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20861" w:rsidRPr="008E42BD">
        <w:rPr>
          <w:rFonts w:ascii="Book Antiqua" w:hAnsi="Book Antiqua" w:cs="Arial"/>
          <w:color w:val="000000" w:themeColor="text1"/>
          <w:sz w:val="24"/>
          <w:szCs w:val="24"/>
        </w:rPr>
      </w:r>
      <w:r w:rsidR="00620861"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[74]</w:t>
      </w:r>
      <w:r w:rsidR="00620861" w:rsidRPr="008E42BD">
        <w:rPr>
          <w:rFonts w:ascii="Book Antiqua" w:hAnsi="Book Antiqua" w:cs="Arial"/>
          <w:color w:val="000000" w:themeColor="text1"/>
          <w:sz w:val="24"/>
          <w:szCs w:val="24"/>
        </w:rPr>
        <w:fldChar w:fldCharType="end"/>
      </w:r>
      <w:r w:rsidR="00620861" w:rsidRPr="008E42BD">
        <w:rPr>
          <w:rFonts w:ascii="Book Antiqua" w:hAnsi="Book Antiqua" w:cs="Arial"/>
          <w:color w:val="000000" w:themeColor="text1"/>
          <w:sz w:val="24"/>
          <w:szCs w:val="24"/>
        </w:rPr>
        <w:t xml:space="preserve">. </w:t>
      </w:r>
      <w:r w:rsidR="002520F3" w:rsidRPr="008E42BD">
        <w:rPr>
          <w:rFonts w:ascii="Book Antiqua" w:hAnsi="Book Antiqua" w:cs="Arial"/>
          <w:color w:val="000000" w:themeColor="text1"/>
          <w:sz w:val="24"/>
          <w:szCs w:val="24"/>
        </w:rPr>
        <w:t xml:space="preserve">Thus, 25% of HCCs can be considered as the </w:t>
      </w:r>
      <w:r w:rsidR="002520F3" w:rsidRPr="003D43B1">
        <w:rPr>
          <w:rFonts w:ascii="Book Antiqua" w:hAnsi="Book Antiqua" w:cs="Arial"/>
          <w:color w:val="000000" w:themeColor="text1"/>
          <w:sz w:val="24"/>
          <w:szCs w:val="24"/>
        </w:rPr>
        <w:t>Immune HCC class,</w:t>
      </w:r>
      <w:r w:rsidR="002520F3" w:rsidRPr="008E42BD">
        <w:rPr>
          <w:rFonts w:ascii="Book Antiqua" w:hAnsi="Book Antiqua" w:cs="Arial"/>
          <w:color w:val="000000" w:themeColor="text1"/>
          <w:sz w:val="24"/>
          <w:szCs w:val="24"/>
        </w:rPr>
        <w:t xml:space="preserve"> which contains two subtypes, exhibiting markers of adaptive T-cell response</w:t>
      </w:r>
      <w:r w:rsidR="003E0A06" w:rsidRPr="008E42BD">
        <w:rPr>
          <w:rFonts w:ascii="Book Antiqua" w:hAnsi="Book Antiqua" w:cs="Arial"/>
          <w:color w:val="000000" w:themeColor="text1"/>
          <w:sz w:val="24"/>
          <w:szCs w:val="24"/>
        </w:rPr>
        <w:t xml:space="preserve"> (active immune response)</w:t>
      </w:r>
      <w:r w:rsidR="002520F3" w:rsidRPr="008E42BD">
        <w:rPr>
          <w:rFonts w:ascii="Book Antiqua" w:hAnsi="Book Antiqua" w:cs="Arial"/>
          <w:color w:val="000000" w:themeColor="text1"/>
          <w:sz w:val="24"/>
          <w:szCs w:val="24"/>
        </w:rPr>
        <w:t xml:space="preserve"> or </w:t>
      </w:r>
      <w:r w:rsidR="003E0A06" w:rsidRPr="008E42BD">
        <w:rPr>
          <w:rFonts w:ascii="Book Antiqua" w:hAnsi="Book Antiqua" w:cs="Arial"/>
          <w:color w:val="000000" w:themeColor="text1"/>
          <w:sz w:val="24"/>
          <w:szCs w:val="24"/>
        </w:rPr>
        <w:t>of T-cell exhaustion (</w:t>
      </w:r>
      <w:r w:rsidR="002520F3" w:rsidRPr="008E42BD">
        <w:rPr>
          <w:rFonts w:ascii="Book Antiqua" w:hAnsi="Book Antiqua" w:cs="Arial"/>
          <w:color w:val="000000" w:themeColor="text1"/>
          <w:sz w:val="24"/>
          <w:szCs w:val="24"/>
        </w:rPr>
        <w:t>exhausted immune response</w:t>
      </w:r>
      <w:r w:rsidR="003E0A06" w:rsidRPr="008E42BD">
        <w:rPr>
          <w:rFonts w:ascii="Book Antiqua" w:hAnsi="Book Antiqua" w:cs="Arial"/>
          <w:color w:val="000000" w:themeColor="text1"/>
          <w:sz w:val="24"/>
          <w:szCs w:val="24"/>
        </w:rPr>
        <w:t>)</w:t>
      </w:r>
      <w:r w:rsidR="002520F3" w:rsidRPr="008E42BD">
        <w:rPr>
          <w:rFonts w:ascii="Book Antiqua" w:hAnsi="Book Antiqua" w:cs="Arial"/>
          <w:color w:val="000000" w:themeColor="text1"/>
          <w:sz w:val="24"/>
          <w:szCs w:val="24"/>
        </w:rPr>
        <w:t xml:space="preserve">. The latter may result from TGFB1 signaling mediating immunosuppression and is associated with S1 </w:t>
      </w:r>
      <w:r w:rsidR="002520F3" w:rsidRPr="008E42BD">
        <w:rPr>
          <w:rFonts w:ascii="Book Antiqua" w:hAnsi="Book Antiqua" w:cs="Arial"/>
          <w:i/>
          <w:color w:val="000000" w:themeColor="text1"/>
          <w:sz w:val="24"/>
          <w:szCs w:val="24"/>
        </w:rPr>
        <w:t>(i.e.</w:t>
      </w:r>
      <w:r w:rsidR="002520F3" w:rsidRPr="003D43B1">
        <w:rPr>
          <w:rFonts w:ascii="Book Antiqua" w:hAnsi="Book Antiqua" w:cs="Arial"/>
          <w:color w:val="000000" w:themeColor="text1"/>
          <w:sz w:val="24"/>
          <w:szCs w:val="24"/>
        </w:rPr>
        <w:t>,</w:t>
      </w:r>
      <w:r w:rsidR="002520F3" w:rsidRPr="008E42BD">
        <w:rPr>
          <w:rFonts w:ascii="Book Antiqua" w:hAnsi="Book Antiqua" w:cs="Arial"/>
          <w:i/>
          <w:color w:val="000000" w:themeColor="text1"/>
          <w:sz w:val="24"/>
          <w:szCs w:val="24"/>
        </w:rPr>
        <w:t xml:space="preserve"> </w:t>
      </w:r>
      <w:proofErr w:type="spellStart"/>
      <w:r w:rsidR="002520F3" w:rsidRPr="008E42BD">
        <w:rPr>
          <w:rFonts w:ascii="Book Antiqua" w:hAnsi="Book Antiqua" w:cs="Arial"/>
          <w:color w:val="000000" w:themeColor="text1"/>
          <w:sz w:val="24"/>
          <w:szCs w:val="24"/>
        </w:rPr>
        <w:t>Wnt</w:t>
      </w:r>
      <w:proofErr w:type="spellEnd"/>
      <w:r w:rsidR="002520F3" w:rsidRPr="008E42BD">
        <w:rPr>
          <w:rFonts w:ascii="Book Antiqua" w:hAnsi="Book Antiqua" w:cs="Arial"/>
          <w:color w:val="000000" w:themeColor="text1"/>
          <w:sz w:val="24"/>
          <w:szCs w:val="24"/>
        </w:rPr>
        <w:t>/TGFB1-type</w:t>
      </w:r>
      <w:r w:rsidR="002D5933" w:rsidRPr="008E42BD">
        <w:rPr>
          <w:rFonts w:ascii="Book Antiqua" w:hAnsi="Book Antiqua" w:cs="Arial"/>
          <w:color w:val="000000" w:themeColor="text1"/>
          <w:sz w:val="24"/>
          <w:szCs w:val="24"/>
        </w:rPr>
        <w:t>)</w:t>
      </w:r>
      <w:r w:rsidR="002520F3" w:rsidRPr="008E42BD">
        <w:rPr>
          <w:rFonts w:ascii="Book Antiqua" w:hAnsi="Book Antiqua" w:cs="Arial"/>
          <w:color w:val="000000" w:themeColor="text1"/>
          <w:sz w:val="24"/>
          <w:szCs w:val="24"/>
        </w:rPr>
        <w:t xml:space="preserve"> HCCs. The potential clinical relevance of these findings resides in the identification of an HCC class that may predict responses to checkpoint inhibitors in terms of survival benefits</w:t>
      </w:r>
      <w:r w:rsidR="00CC036A" w:rsidRPr="008E42BD">
        <w:rPr>
          <w:rFonts w:ascii="Book Antiqua" w:hAnsi="Book Antiqua" w:cs="Arial"/>
          <w:color w:val="000000" w:themeColor="text1"/>
          <w:sz w:val="24"/>
          <w:szCs w:val="24"/>
        </w:rPr>
        <w:fldChar w:fldCharType="begin">
          <w:fldData xml:space="preserve">PEVuZE5vdGU+PENpdGU+PEF1dGhvcj5TaW08L0F1dGhvcj48WWVhcj4yMDE4PC9ZZWFyPjxSZWNO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PEVuZE5vdGU+PENpdGU+PEF1dGhvcj5TaW08L0F1dGhvcj48WWVhcj4yMDE4PC9ZZWFyPjxSZWNO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CC036A" w:rsidRPr="008E42BD">
        <w:rPr>
          <w:rFonts w:ascii="Book Antiqua" w:hAnsi="Book Antiqua" w:cs="Arial"/>
          <w:color w:val="000000" w:themeColor="text1"/>
          <w:sz w:val="24"/>
          <w:szCs w:val="24"/>
        </w:rPr>
      </w:r>
      <w:r w:rsidR="00CC036A" w:rsidRPr="008E42BD">
        <w:rPr>
          <w:rFonts w:ascii="Book Antiqua" w:hAnsi="Book Antiqua" w:cs="Arial"/>
          <w:color w:val="000000" w:themeColor="text1"/>
          <w:sz w:val="24"/>
          <w:szCs w:val="24"/>
        </w:rPr>
        <w:fldChar w:fldCharType="separate"/>
      </w:r>
      <w:r w:rsidR="00B97ECA">
        <w:rPr>
          <w:rFonts w:ascii="Book Antiqua" w:hAnsi="Book Antiqua" w:cs="Arial"/>
          <w:noProof/>
          <w:color w:val="000000" w:themeColor="text1"/>
          <w:sz w:val="24"/>
          <w:szCs w:val="24"/>
          <w:vertAlign w:val="superscript"/>
        </w:rPr>
        <w:t>[75,</w:t>
      </w:r>
      <w:r w:rsidR="00194A89" w:rsidRPr="008E42BD">
        <w:rPr>
          <w:rFonts w:ascii="Book Antiqua" w:hAnsi="Book Antiqua" w:cs="Arial"/>
          <w:noProof/>
          <w:color w:val="000000" w:themeColor="text1"/>
          <w:sz w:val="24"/>
          <w:szCs w:val="24"/>
          <w:vertAlign w:val="superscript"/>
        </w:rPr>
        <w:t>76]</w:t>
      </w:r>
      <w:r w:rsidR="00CC036A" w:rsidRPr="008E42BD">
        <w:rPr>
          <w:rFonts w:ascii="Book Antiqua" w:hAnsi="Book Antiqua" w:cs="Arial"/>
          <w:color w:val="000000" w:themeColor="text1"/>
          <w:sz w:val="24"/>
          <w:szCs w:val="24"/>
        </w:rPr>
        <w:fldChar w:fldCharType="end"/>
      </w:r>
      <w:r w:rsidR="002520F3" w:rsidRPr="008E42BD">
        <w:rPr>
          <w:rFonts w:ascii="Book Antiqua" w:hAnsi="Book Antiqua" w:cs="Arial"/>
          <w:color w:val="000000" w:themeColor="text1"/>
          <w:sz w:val="24"/>
          <w:szCs w:val="24"/>
        </w:rPr>
        <w:t xml:space="preserve">. </w:t>
      </w:r>
      <w:r w:rsidR="00DC6552" w:rsidRPr="008E42BD">
        <w:rPr>
          <w:rFonts w:ascii="Book Antiqua" w:hAnsi="Book Antiqua" w:cs="Arial"/>
          <w:color w:val="000000" w:themeColor="text1"/>
          <w:sz w:val="24"/>
          <w:szCs w:val="24"/>
        </w:rPr>
        <w:t>A</w:t>
      </w:r>
      <w:r w:rsidR="00CC036A" w:rsidRPr="008E42BD">
        <w:rPr>
          <w:rFonts w:ascii="Book Antiqua" w:hAnsi="Book Antiqua" w:cs="Arial"/>
          <w:color w:val="000000" w:themeColor="text1"/>
          <w:sz w:val="24"/>
          <w:szCs w:val="24"/>
        </w:rPr>
        <w:t>t least 80% of HC</w:t>
      </w:r>
      <w:r w:rsidR="00DC6552" w:rsidRPr="008E42BD">
        <w:rPr>
          <w:rFonts w:ascii="Book Antiqua" w:hAnsi="Book Antiqua" w:cs="Arial"/>
          <w:color w:val="000000" w:themeColor="text1"/>
          <w:sz w:val="24"/>
          <w:szCs w:val="24"/>
        </w:rPr>
        <w:t>Cs worldwide arise in a background of chronic inflammation and immune reactivity; thus, inflammatory mediators in the underlying non-tumor liver impact cancer HCC aggressiveness</w:t>
      </w:r>
      <w:r w:rsidR="00DC6552" w:rsidRPr="008E42BD">
        <w:rPr>
          <w:rFonts w:ascii="Book Antiqua" w:hAnsi="Book Antiqua" w:cs="Arial"/>
          <w:color w:val="000000" w:themeColor="text1"/>
          <w:sz w:val="24"/>
          <w:szCs w:val="24"/>
        </w:rPr>
        <w:fldChar w:fldCharType="begin">
          <w:fldData xml:space="preserve">PEVuZE5vdGU+PENpdGU+PEF1dGhvcj5SaW5nZWxoYW48L0F1dGhvcj48WWVhcj4yMDE4PC9ZZWFy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PEVuZE5vdGU+PENpdGU+PEF1dGhvcj5SaW5nZWxoYW48L0F1dGhvcj48WWVhcj4yMDE4PC9ZZWFy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DC6552" w:rsidRPr="008E42BD">
        <w:rPr>
          <w:rFonts w:ascii="Book Antiqua" w:hAnsi="Book Antiqua" w:cs="Arial"/>
          <w:color w:val="000000" w:themeColor="text1"/>
          <w:sz w:val="24"/>
          <w:szCs w:val="24"/>
        </w:rPr>
      </w:r>
      <w:r w:rsidR="00DC6552" w:rsidRPr="008E42BD">
        <w:rPr>
          <w:rFonts w:ascii="Book Antiqua" w:hAnsi="Book Antiqua" w:cs="Arial"/>
          <w:color w:val="000000" w:themeColor="text1"/>
          <w:sz w:val="24"/>
          <w:szCs w:val="24"/>
        </w:rPr>
        <w:fldChar w:fldCharType="separate"/>
      </w:r>
      <w:r w:rsidR="00B97ECA">
        <w:rPr>
          <w:rFonts w:ascii="Book Antiqua" w:hAnsi="Book Antiqua" w:cs="Arial"/>
          <w:noProof/>
          <w:color w:val="000000" w:themeColor="text1"/>
          <w:sz w:val="24"/>
          <w:szCs w:val="24"/>
          <w:vertAlign w:val="superscript"/>
        </w:rPr>
        <w:t>[19,</w:t>
      </w:r>
      <w:r w:rsidR="00194A89" w:rsidRPr="008E42BD">
        <w:rPr>
          <w:rFonts w:ascii="Book Antiqua" w:hAnsi="Book Antiqua" w:cs="Arial"/>
          <w:noProof/>
          <w:color w:val="000000" w:themeColor="text1"/>
          <w:sz w:val="24"/>
          <w:szCs w:val="24"/>
          <w:vertAlign w:val="superscript"/>
        </w:rPr>
        <w:t>77]</w:t>
      </w:r>
      <w:r w:rsidR="00DC6552" w:rsidRPr="008E42BD">
        <w:rPr>
          <w:rFonts w:ascii="Book Antiqua" w:hAnsi="Book Antiqua" w:cs="Arial"/>
          <w:color w:val="000000" w:themeColor="text1"/>
          <w:sz w:val="24"/>
          <w:szCs w:val="24"/>
        </w:rPr>
        <w:fldChar w:fldCharType="end"/>
      </w:r>
      <w:r w:rsidR="00DC6552" w:rsidRPr="008E42BD">
        <w:rPr>
          <w:rFonts w:ascii="Book Antiqua" w:hAnsi="Book Antiqua" w:cs="Arial"/>
          <w:color w:val="000000" w:themeColor="text1"/>
          <w:sz w:val="24"/>
          <w:szCs w:val="24"/>
        </w:rPr>
        <w:t xml:space="preserve">. </w:t>
      </w:r>
      <w:r w:rsidR="00437183" w:rsidRPr="008E42BD">
        <w:rPr>
          <w:rFonts w:ascii="Book Antiqua" w:hAnsi="Book Antiqua" w:cs="Arial"/>
          <w:color w:val="000000" w:themeColor="text1"/>
          <w:sz w:val="24"/>
          <w:szCs w:val="24"/>
        </w:rPr>
        <w:t xml:space="preserve">Cross-talk between the HCC cells and their microenvironment </w:t>
      </w:r>
      <w:r w:rsidR="003C7AE5" w:rsidRPr="008E42BD">
        <w:rPr>
          <w:rFonts w:ascii="Book Antiqua" w:hAnsi="Book Antiqua" w:cs="Arial"/>
          <w:color w:val="000000" w:themeColor="text1"/>
          <w:sz w:val="24"/>
          <w:szCs w:val="24"/>
        </w:rPr>
        <w:t xml:space="preserve">affect numerous biological functions. Therefore, it is not surprising that a wealth of </w:t>
      </w:r>
      <w:r w:rsidR="002D02D1" w:rsidRPr="008E42BD">
        <w:rPr>
          <w:rFonts w:ascii="Book Antiqua" w:hAnsi="Book Antiqua" w:cs="Arial"/>
          <w:color w:val="000000" w:themeColor="text1"/>
          <w:sz w:val="24"/>
          <w:szCs w:val="24"/>
        </w:rPr>
        <w:t xml:space="preserve">transcriptome-based </w:t>
      </w:r>
      <w:r w:rsidR="003C7AE5" w:rsidRPr="008E42BD">
        <w:rPr>
          <w:rFonts w:ascii="Book Antiqua" w:hAnsi="Book Antiqua" w:cs="Arial"/>
          <w:color w:val="000000" w:themeColor="text1"/>
          <w:sz w:val="24"/>
          <w:szCs w:val="24"/>
        </w:rPr>
        <w:t>studies</w:t>
      </w:r>
      <w:r w:rsidR="00443401" w:rsidRPr="008E42BD">
        <w:rPr>
          <w:rFonts w:ascii="Book Antiqua" w:hAnsi="Book Antiqua" w:cs="Arial"/>
          <w:color w:val="000000" w:themeColor="text1"/>
          <w:sz w:val="24"/>
          <w:szCs w:val="24"/>
        </w:rPr>
        <w:t xml:space="preserve"> </w:t>
      </w:r>
      <w:r w:rsidR="003C7AE5" w:rsidRPr="008E42BD">
        <w:rPr>
          <w:rFonts w:ascii="Book Antiqua" w:hAnsi="Book Antiqua" w:cs="Arial"/>
          <w:color w:val="000000" w:themeColor="text1"/>
          <w:sz w:val="24"/>
          <w:szCs w:val="24"/>
        </w:rPr>
        <w:t xml:space="preserve">have </w:t>
      </w:r>
      <w:r w:rsidR="00443401" w:rsidRPr="008E42BD">
        <w:rPr>
          <w:rFonts w:ascii="Book Antiqua" w:hAnsi="Book Antiqua" w:cs="Arial"/>
          <w:color w:val="000000" w:themeColor="text1"/>
          <w:sz w:val="24"/>
          <w:szCs w:val="24"/>
        </w:rPr>
        <w:t xml:space="preserve">identified </w:t>
      </w:r>
      <w:r w:rsidR="002D02D1" w:rsidRPr="008E42BD">
        <w:rPr>
          <w:rFonts w:ascii="Book Antiqua" w:hAnsi="Book Antiqua" w:cs="Arial"/>
          <w:color w:val="000000" w:themeColor="text1"/>
          <w:sz w:val="24"/>
          <w:szCs w:val="24"/>
        </w:rPr>
        <w:t xml:space="preserve">signatures </w:t>
      </w:r>
      <w:r w:rsidR="00443401" w:rsidRPr="008E42BD">
        <w:rPr>
          <w:rFonts w:ascii="Book Antiqua" w:hAnsi="Book Antiqua" w:cs="Arial"/>
          <w:color w:val="000000" w:themeColor="text1"/>
          <w:sz w:val="24"/>
          <w:szCs w:val="24"/>
        </w:rPr>
        <w:t>reflecting vascular invasion</w:t>
      </w:r>
      <w:r w:rsidR="003C7AE5" w:rsidRPr="008E42BD">
        <w:rPr>
          <w:rFonts w:ascii="Book Antiqua" w:hAnsi="Book Antiqua" w:cs="Arial"/>
          <w:color w:val="000000" w:themeColor="text1"/>
          <w:sz w:val="24"/>
          <w:szCs w:val="24"/>
        </w:rPr>
        <w:fldChar w:fldCharType="begin">
          <w:fldData xml:space="preserve">PEVuZE5vdGU+PENpdGU+PEF1dGhvcj5NaW5ndWV6PC9BdXRob3I+PFllYXI+MjAxMTwvWWVhcj48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PEVuZE5vdGU+PENpdGU+PEF1dGhvcj5NaW5ndWV6PC9BdXRob3I+PFllYXI+MjAxMTwvWWVhcj48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C7AE5" w:rsidRPr="008E42BD">
        <w:rPr>
          <w:rFonts w:ascii="Book Antiqua" w:hAnsi="Book Antiqua" w:cs="Arial"/>
          <w:color w:val="000000" w:themeColor="text1"/>
          <w:sz w:val="24"/>
          <w:szCs w:val="24"/>
        </w:rPr>
      </w:r>
      <w:r w:rsidR="003C7AE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[78]</w:t>
      </w:r>
      <w:r w:rsidR="003C7AE5" w:rsidRPr="008E42BD">
        <w:rPr>
          <w:rFonts w:ascii="Book Antiqua" w:hAnsi="Book Antiqua" w:cs="Arial"/>
          <w:color w:val="000000" w:themeColor="text1"/>
          <w:sz w:val="24"/>
          <w:szCs w:val="24"/>
        </w:rPr>
        <w:fldChar w:fldCharType="end"/>
      </w:r>
      <w:r w:rsidR="00443401" w:rsidRPr="008E42BD">
        <w:rPr>
          <w:rFonts w:ascii="Book Antiqua" w:hAnsi="Book Antiqua" w:cs="Arial"/>
          <w:color w:val="000000" w:themeColor="text1"/>
          <w:sz w:val="24"/>
          <w:szCs w:val="24"/>
        </w:rPr>
        <w:t>, metastasis</w:t>
      </w:r>
      <w:r w:rsidR="003C7AE5" w:rsidRPr="008E42BD">
        <w:rPr>
          <w:rFonts w:ascii="Book Antiqua" w:hAnsi="Book Antiqua" w:cs="Arial"/>
          <w:color w:val="000000" w:themeColor="text1"/>
          <w:sz w:val="24"/>
          <w:szCs w:val="24"/>
        </w:rPr>
        <w:fldChar w:fldCharType="begin">
          <w:fldData xml:space="preserve">PEVuZE5vdGU+PENpdGU+PEF1dGhvcj5Sb2Vzc2xlcjwvQXV0aG9yPjxZZWFyPjIwMTA8L1llYXI+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PEVuZE5vdGU+PENpdGU+PEF1dGhvcj5Sb2Vzc2xlcjwvQXV0aG9yPjxZZWFyPjIwMTA8L1llYXI+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C7AE5" w:rsidRPr="008E42BD">
        <w:rPr>
          <w:rFonts w:ascii="Book Antiqua" w:hAnsi="Book Antiqua" w:cs="Arial"/>
          <w:color w:val="000000" w:themeColor="text1"/>
          <w:sz w:val="24"/>
          <w:szCs w:val="24"/>
        </w:rPr>
      </w:r>
      <w:r w:rsidR="003C7AE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[79]</w:t>
      </w:r>
      <w:r w:rsidR="003C7AE5" w:rsidRPr="008E42BD">
        <w:rPr>
          <w:rFonts w:ascii="Book Antiqua" w:hAnsi="Book Antiqua" w:cs="Arial"/>
          <w:color w:val="000000" w:themeColor="text1"/>
          <w:sz w:val="24"/>
          <w:szCs w:val="24"/>
        </w:rPr>
        <w:fldChar w:fldCharType="end"/>
      </w:r>
      <w:r w:rsidR="00845BF7" w:rsidRPr="008E42BD">
        <w:rPr>
          <w:rFonts w:ascii="Book Antiqua" w:hAnsi="Book Antiqua" w:cs="Arial"/>
          <w:color w:val="000000" w:themeColor="text1"/>
          <w:sz w:val="24"/>
          <w:szCs w:val="24"/>
        </w:rPr>
        <w:t xml:space="preserve"> </w:t>
      </w:r>
      <w:r w:rsidR="00443401" w:rsidRPr="008E42BD">
        <w:rPr>
          <w:rFonts w:ascii="Book Antiqua" w:hAnsi="Book Antiqua" w:cs="Arial"/>
          <w:color w:val="000000" w:themeColor="text1"/>
          <w:sz w:val="24"/>
          <w:szCs w:val="24"/>
        </w:rPr>
        <w:t>or angiogenesis</w:t>
      </w:r>
      <w:r w:rsidR="003C7AE5" w:rsidRPr="008E42BD">
        <w:rPr>
          <w:rFonts w:ascii="Book Antiqua" w:hAnsi="Book Antiqua" w:cs="Arial"/>
          <w:color w:val="000000" w:themeColor="text1"/>
          <w:sz w:val="24"/>
          <w:szCs w:val="24"/>
        </w:rPr>
        <w:fldChar w:fldCharType="begin">
          <w:fldData xml:space="preserve">PEVuZE5vdGU+PENpdGU+PEF1dGhvcj5WaWxsYTwvQXV0aG9yPjxZZWFyPjIwMTY8L1llYXI+PFJl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Pjg2MS05PC9wYWdlcz48dm9sdW1lPjY1PC92b2x1bWU+PG51bWJlcj41PC9udW1iZXI+PGVkaXRp
b24+MjAxNS8wMi8xMTwvZWRpdGlvbj48ZGF0ZXM+PHllYXI+MjAxNjwveWVhcj48cHViLWRhdGVz
PjxkYXRlPk1heTwvZGF0ZT48L3B1Yi1kYXRlcz48L2RhdGVzPjxpc2JuPjE0NjgtMzI4OCAoRWxl
Y3Ryb25pYykmI3hEOzAwMTctNTc0OSAoTGlua2luZyk8L2lzYm4+PGFjY2Vzc2lvbi1udW0+MjU2
NjYxOTI8L2FjY2Vzc2lvbi1udW0+PHVybHM+PHJlbGF0ZWQtdXJscz48dXJsPmh0dHA6Ly93d3cu
bmNiaS5ubG0ubmloLmdvdi9wdWJtZWQvMjU2NjYxOTI8L3VybD48L3JlbGF0ZWQtdXJscz48L3Vy
bHM+PGVsZWN0cm9uaWMtcmVzb3VyY2UtbnVtPjEwLjExMzYvZ3V0am5sLTIwMTQtMzA4NDgzPC9l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PEVuZE5vdGU+PENpdGU+PEF1dGhvcj5WaWxsYTwvQXV0aG9yPjxZZWFyPjIwMTY8L1llYXI+PFJl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Pjg2MS05PC9wYWdlcz48dm9sdW1lPjY1PC92b2x1bWU+PG51bWJlcj41PC9udW1iZXI+PGVkaXRp
b24+MjAxNS8wMi8xMTwvZWRpdGlvbj48ZGF0ZXM+PHllYXI+MjAxNjwveWVhcj48cHViLWRhdGVz
PjxkYXRlPk1heTwvZGF0ZT48L3B1Yi1kYXRlcz48L2RhdGVzPjxpc2JuPjE0NjgtMzI4OCAoRWxl
Y3Ryb25pYykmI3hEOzAwMTctNTc0OSAoTGlua2luZyk8L2lzYm4+PGFjY2Vzc2lvbi1udW0+MjU2
NjYxOTI8L2FjY2Vzc2lvbi1udW0+PHVybHM+PHJlbGF0ZWQtdXJscz48dXJsPmh0dHA6Ly93d3cu
bmNiaS5ubG0ubmloLmdvdi9wdWJtZWQvMjU2NjYxOTI8L3VybD48L3JlbGF0ZWQtdXJscz48L3Vy
bHM+PGVsZWN0cm9uaWMtcmVzb3VyY2UtbnVtPjEwLjExMzYvZ3V0am5sLTIwMTQtMzA4NDgzPC9l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C7AE5" w:rsidRPr="008E42BD">
        <w:rPr>
          <w:rFonts w:ascii="Book Antiqua" w:hAnsi="Book Antiqua" w:cs="Arial"/>
          <w:color w:val="000000" w:themeColor="text1"/>
          <w:sz w:val="24"/>
          <w:szCs w:val="24"/>
        </w:rPr>
      </w:r>
      <w:r w:rsidR="003C7AE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[80]</w:t>
      </w:r>
      <w:r w:rsidR="003C7AE5" w:rsidRPr="008E42BD">
        <w:rPr>
          <w:rFonts w:ascii="Book Antiqua" w:hAnsi="Book Antiqua" w:cs="Arial"/>
          <w:color w:val="000000" w:themeColor="text1"/>
          <w:sz w:val="24"/>
          <w:szCs w:val="24"/>
        </w:rPr>
        <w:fldChar w:fldCharType="end"/>
      </w:r>
      <w:r w:rsidR="001B11EF" w:rsidRPr="008E42BD">
        <w:rPr>
          <w:rFonts w:ascii="Book Antiqua" w:hAnsi="Book Antiqua" w:cs="Arial"/>
          <w:color w:val="000000" w:themeColor="text1"/>
          <w:sz w:val="24"/>
          <w:szCs w:val="24"/>
        </w:rPr>
        <w:t xml:space="preserve"> in patients with HCC </w:t>
      </w:r>
      <w:r w:rsidR="002D02D1" w:rsidRPr="008E42BD">
        <w:rPr>
          <w:rFonts w:ascii="Book Antiqua" w:hAnsi="Book Antiqua" w:cs="Arial"/>
          <w:color w:val="000000" w:themeColor="text1"/>
          <w:sz w:val="24"/>
          <w:szCs w:val="24"/>
        </w:rPr>
        <w:t>with poor outcome</w:t>
      </w:r>
      <w:r w:rsidR="00E166B2" w:rsidRPr="008E42BD">
        <w:rPr>
          <w:rFonts w:ascii="Book Antiqua" w:hAnsi="Book Antiqua" w:cs="Arial"/>
          <w:color w:val="000000" w:themeColor="text1"/>
          <w:sz w:val="24"/>
          <w:szCs w:val="24"/>
        </w:rPr>
        <w:t>. HCC</w:t>
      </w:r>
      <w:r w:rsidR="002D5933" w:rsidRPr="008E42BD">
        <w:rPr>
          <w:rFonts w:ascii="Book Antiqua" w:hAnsi="Book Antiqua" w:cs="Arial"/>
          <w:color w:val="000000" w:themeColor="text1"/>
          <w:sz w:val="24"/>
          <w:szCs w:val="24"/>
        </w:rPr>
        <w:t>s</w:t>
      </w:r>
      <w:r w:rsidR="00E166B2" w:rsidRPr="008E42BD">
        <w:rPr>
          <w:rFonts w:ascii="Book Antiqua" w:hAnsi="Book Antiqua" w:cs="Arial"/>
          <w:color w:val="000000" w:themeColor="text1"/>
          <w:sz w:val="24"/>
          <w:szCs w:val="24"/>
        </w:rPr>
        <w:t xml:space="preserve"> expressing cholangiocarcinoma traits</w:t>
      </w:r>
      <w:r w:rsidR="003C7AE5" w:rsidRPr="008E42BD">
        <w:rPr>
          <w:rFonts w:ascii="Book Antiqua" w:hAnsi="Book Antiqua" w:cs="Arial"/>
          <w:color w:val="000000" w:themeColor="text1"/>
          <w:sz w:val="24"/>
          <w:szCs w:val="24"/>
        </w:rPr>
        <w:fldChar w:fldCharType="begin">
          <w:fldData xml:space="preserve">PEVuZE5vdGU+PENpdGU+PEF1dGhvcj5Xb288L0F1dGhvcj48WWVhcj4yMDEwPC9ZZWFyPjxSZWNO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PEVuZE5vdGU+PENpdGU+PEF1dGhvcj5Xb288L0F1dGhvcj48WWVhcj4yMDEwPC9ZZWFyPjxSZWNO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C7AE5" w:rsidRPr="008E42BD">
        <w:rPr>
          <w:rFonts w:ascii="Book Antiqua" w:hAnsi="Book Antiqua" w:cs="Arial"/>
          <w:color w:val="000000" w:themeColor="text1"/>
          <w:sz w:val="24"/>
          <w:szCs w:val="24"/>
        </w:rPr>
      </w:r>
      <w:r w:rsidR="003C7AE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[81]</w:t>
      </w:r>
      <w:r w:rsidR="003C7AE5" w:rsidRPr="008E42BD">
        <w:rPr>
          <w:rFonts w:ascii="Book Antiqua" w:hAnsi="Book Antiqua" w:cs="Arial"/>
          <w:color w:val="000000" w:themeColor="text1"/>
          <w:sz w:val="24"/>
          <w:szCs w:val="24"/>
        </w:rPr>
        <w:fldChar w:fldCharType="end"/>
      </w:r>
      <w:r w:rsidR="008B51DA" w:rsidRPr="008E42BD">
        <w:rPr>
          <w:rFonts w:ascii="Book Antiqua" w:hAnsi="Book Antiqua" w:cs="Arial"/>
          <w:color w:val="000000" w:themeColor="text1"/>
          <w:sz w:val="24"/>
          <w:szCs w:val="24"/>
        </w:rPr>
        <w:t>,</w:t>
      </w:r>
      <w:r w:rsidR="00E166B2" w:rsidRPr="008E42BD">
        <w:rPr>
          <w:rFonts w:ascii="Book Antiqua" w:hAnsi="Book Antiqua" w:cs="Arial"/>
          <w:color w:val="000000" w:themeColor="text1"/>
          <w:sz w:val="24"/>
          <w:szCs w:val="24"/>
        </w:rPr>
        <w:t xml:space="preserve"> as well as </w:t>
      </w:r>
      <w:r w:rsidR="003C7AE5" w:rsidRPr="008E42BD">
        <w:rPr>
          <w:rFonts w:ascii="Book Antiqua" w:hAnsi="Book Antiqua" w:cs="Arial"/>
          <w:color w:val="000000" w:themeColor="text1"/>
          <w:sz w:val="24"/>
          <w:szCs w:val="24"/>
        </w:rPr>
        <w:t>those</w:t>
      </w:r>
      <w:r w:rsidR="00E166B2" w:rsidRPr="008E42BD">
        <w:rPr>
          <w:rFonts w:ascii="Book Antiqua" w:hAnsi="Book Antiqua" w:cs="Arial"/>
          <w:color w:val="000000" w:themeColor="text1"/>
          <w:sz w:val="24"/>
          <w:szCs w:val="24"/>
        </w:rPr>
        <w:t xml:space="preserve"> expressing the stem/biliary epithelial markers </w:t>
      </w:r>
      <w:r w:rsidR="003C7AE5" w:rsidRPr="008E42BD">
        <w:rPr>
          <w:rFonts w:ascii="Book Antiqua" w:hAnsi="Book Antiqua" w:cs="Arial"/>
          <w:i/>
          <w:color w:val="000000" w:themeColor="text1"/>
          <w:sz w:val="24"/>
          <w:szCs w:val="24"/>
        </w:rPr>
        <w:t>EPCAM</w:t>
      </w:r>
      <w:r w:rsidR="003C7AE5" w:rsidRPr="008E42BD">
        <w:rPr>
          <w:rFonts w:ascii="Book Antiqua" w:hAnsi="Book Antiqua" w:cs="Arial"/>
          <w:color w:val="000000" w:themeColor="text1"/>
          <w:sz w:val="24"/>
          <w:szCs w:val="24"/>
        </w:rPr>
        <w:fldChar w:fldCharType="begin">
          <w:fldData xml:space="preserve">PEVuZE5vdGU+PENpdGU+PEF1dGhvcj5ZYW1hc2hpdGE8L0F1dGhvcj48WWVhcj4yMDA4PC9ZZWFy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Pkdhc3Ryb2VudGVyb2xvZ3k8L2FiYnItMT48L2FsdC1wZXJpb2RpY2FsPjxwYWdlcz4xMDEyLTI0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PEVuZE5vdGU+PENpdGU+PEF1dGhvcj5ZYW1hc2hpdGE8L0F1dGhvcj48WWVhcj4yMDA4PC9ZZWFy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Pkdhc3Ryb2VudGVyb2xvZ3k8L2FiYnItMT48L2FsdC1wZXJpb2RpY2FsPjxwYWdlcz4xMDEyLTI0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C7AE5" w:rsidRPr="008E42BD">
        <w:rPr>
          <w:rFonts w:ascii="Book Antiqua" w:hAnsi="Book Antiqua" w:cs="Arial"/>
          <w:color w:val="000000" w:themeColor="text1"/>
          <w:sz w:val="24"/>
          <w:szCs w:val="24"/>
        </w:rPr>
      </w:r>
      <w:r w:rsidR="003C7AE5" w:rsidRPr="008E42BD">
        <w:rPr>
          <w:rFonts w:ascii="Book Antiqua" w:hAnsi="Book Antiqua" w:cs="Arial"/>
          <w:color w:val="000000" w:themeColor="text1"/>
          <w:sz w:val="24"/>
          <w:szCs w:val="24"/>
        </w:rPr>
        <w:fldChar w:fldCharType="separate"/>
      </w:r>
      <w:r w:rsidR="00B97ECA">
        <w:rPr>
          <w:rFonts w:ascii="Book Antiqua" w:hAnsi="Book Antiqua" w:cs="Arial"/>
          <w:noProof/>
          <w:color w:val="000000" w:themeColor="text1"/>
          <w:sz w:val="24"/>
          <w:szCs w:val="24"/>
          <w:vertAlign w:val="superscript"/>
        </w:rPr>
        <w:t>[82,</w:t>
      </w:r>
      <w:r w:rsidR="00194A89" w:rsidRPr="008E42BD">
        <w:rPr>
          <w:rFonts w:ascii="Book Antiqua" w:hAnsi="Book Antiqua" w:cs="Arial"/>
          <w:noProof/>
          <w:color w:val="000000" w:themeColor="text1"/>
          <w:sz w:val="24"/>
          <w:szCs w:val="24"/>
          <w:vertAlign w:val="superscript"/>
        </w:rPr>
        <w:t>83]</w:t>
      </w:r>
      <w:r w:rsidR="003C7AE5" w:rsidRPr="008E42BD">
        <w:rPr>
          <w:rFonts w:ascii="Book Antiqua" w:hAnsi="Book Antiqua" w:cs="Arial"/>
          <w:color w:val="000000" w:themeColor="text1"/>
          <w:sz w:val="24"/>
          <w:szCs w:val="24"/>
        </w:rPr>
        <w:fldChar w:fldCharType="end"/>
      </w:r>
      <w:r w:rsidR="00443401" w:rsidRPr="008E42BD">
        <w:rPr>
          <w:rFonts w:ascii="Book Antiqua" w:hAnsi="Book Antiqua" w:cs="Arial"/>
          <w:color w:val="000000" w:themeColor="text1"/>
          <w:sz w:val="24"/>
          <w:szCs w:val="24"/>
        </w:rPr>
        <w:t xml:space="preserve"> had also poor outcome, as well as a subset of HCCs expressing a signature reflecting late </w:t>
      </w:r>
      <w:r w:rsidR="00443401" w:rsidRPr="008E42BD">
        <w:rPr>
          <w:rFonts w:ascii="Book Antiqua" w:hAnsi="Book Antiqua" w:cs="Arial"/>
          <w:i/>
          <w:color w:val="000000" w:themeColor="text1"/>
          <w:sz w:val="24"/>
          <w:szCs w:val="24"/>
        </w:rPr>
        <w:t>T</w:t>
      </w:r>
      <w:r w:rsidR="007759E1" w:rsidRPr="008E42BD">
        <w:rPr>
          <w:rFonts w:ascii="Book Antiqua" w:hAnsi="Book Antiqua" w:cs="Arial"/>
          <w:i/>
          <w:color w:val="000000" w:themeColor="text1"/>
          <w:sz w:val="24"/>
          <w:szCs w:val="24"/>
        </w:rPr>
        <w:t>gfb1</w:t>
      </w:r>
      <w:r w:rsidR="00443401" w:rsidRPr="008E42BD">
        <w:rPr>
          <w:rFonts w:ascii="Book Antiqua" w:hAnsi="Book Antiqua" w:cs="Arial"/>
          <w:color w:val="000000" w:themeColor="text1"/>
          <w:sz w:val="24"/>
          <w:szCs w:val="24"/>
        </w:rPr>
        <w:t xml:space="preserve"> activation in mice</w:t>
      </w:r>
      <w:r w:rsidR="00915E15" w:rsidRPr="008E42BD">
        <w:rPr>
          <w:rFonts w:ascii="Book Antiqua" w:hAnsi="Book Antiqua" w:cs="Arial"/>
          <w:color w:val="000000" w:themeColor="text1"/>
          <w:sz w:val="24"/>
          <w:szCs w:val="24"/>
        </w:rPr>
        <w:fldChar w:fldCharType="begin">
          <w:fldData xml:space="preserve">PEVuZE5vdGU+PENpdGU+PEF1dGhvcj5Db3Vsb3Vhcm48L0F1dGhvcj48WWVhcj4yMDA4PC9ZZWFy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PEVuZE5vdGU+PENpdGU+PEF1dGhvcj5Db3Vsb3Vhcm48L0F1dGhvcj48WWVhcj4yMDA4PC9ZZWFy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15E15" w:rsidRPr="008E42BD">
        <w:rPr>
          <w:rFonts w:ascii="Book Antiqua" w:hAnsi="Book Antiqua" w:cs="Arial"/>
          <w:color w:val="000000" w:themeColor="text1"/>
          <w:sz w:val="24"/>
          <w:szCs w:val="24"/>
        </w:rPr>
      </w:r>
      <w:r w:rsidR="00915E1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[84]</w:t>
      </w:r>
      <w:r w:rsidR="00915E15" w:rsidRPr="008E42BD">
        <w:rPr>
          <w:rFonts w:ascii="Book Antiqua" w:hAnsi="Book Antiqua" w:cs="Arial"/>
          <w:color w:val="000000" w:themeColor="text1"/>
          <w:sz w:val="24"/>
          <w:szCs w:val="24"/>
        </w:rPr>
        <w:fldChar w:fldCharType="end"/>
      </w:r>
      <w:r w:rsidR="00E166B2" w:rsidRPr="008E42BD">
        <w:rPr>
          <w:rFonts w:ascii="Book Antiqua" w:hAnsi="Book Antiqua" w:cs="Arial"/>
          <w:color w:val="000000" w:themeColor="text1"/>
          <w:sz w:val="24"/>
          <w:szCs w:val="24"/>
        </w:rPr>
        <w:t>.</w:t>
      </w:r>
      <w:r w:rsidR="00443401" w:rsidRPr="008E42BD">
        <w:rPr>
          <w:rFonts w:ascii="Book Antiqua" w:hAnsi="Book Antiqua" w:cs="Arial"/>
          <w:color w:val="000000" w:themeColor="text1"/>
          <w:sz w:val="24"/>
          <w:szCs w:val="24"/>
        </w:rPr>
        <w:t xml:space="preserve"> </w:t>
      </w:r>
      <w:r w:rsidR="00DB57BA" w:rsidRPr="008E42BD">
        <w:rPr>
          <w:rFonts w:ascii="Book Antiqua" w:hAnsi="Book Antiqua" w:cs="Arial"/>
          <w:color w:val="000000" w:themeColor="text1"/>
          <w:sz w:val="24"/>
          <w:szCs w:val="24"/>
        </w:rPr>
        <w:t>Most of these signatures were compared in a large cohort of 287 HCCs</w:t>
      </w:r>
      <w:r w:rsidR="00845BF7" w:rsidRPr="008E42BD">
        <w:rPr>
          <w:rFonts w:ascii="Book Antiqua" w:hAnsi="Book Antiqua" w:cs="Arial"/>
          <w:color w:val="000000" w:themeColor="text1"/>
          <w:sz w:val="24"/>
          <w:szCs w:val="24"/>
        </w:rPr>
        <w:fldChar w:fldCharType="begin">
          <w:fldData xml:space="preserve">PEVuZE5vdGU+PENpdGU+PEF1dGhvcj5WaWxsYW51ZXZhPC9BdXRob3I+PFllYXI+MjAxMTwvWWVh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LTE+PC9hbHQtcGVyaW9kaWNhbD48cGFnZXM+MTUwMS0xMiBlMjwvcGFnZXM+PHZvbHVtZT4xNDA8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cm9sb2d5PC9hYmJyLTE+PC9hbHQtcGVyaW9kaWNhbD48cGFnZXM+MTUwMS0xMiBlMjwvcGFnZXM+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PEVuZE5vdGU+PENpdGU+PEF1dGhvcj5WaWxsYW51ZXZhPC9BdXRob3I+PFllYXI+MjAxMTwvWWVh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LTE+PC9hbHQtcGVyaW9kaWNhbD48cGFnZXM+MTUwMS0xMiBlMjwvcGFnZXM+PHZvbHVtZT4xNDA8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cm9sb2d5PC9hYmJyLTE+PC9hbHQtcGVyaW9kaWNhbD48cGFnZXM+MTUwMS0xMiBlMjwvcGFnZXM+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845BF7" w:rsidRPr="008E42BD">
        <w:rPr>
          <w:rFonts w:ascii="Book Antiqua" w:hAnsi="Book Antiqua" w:cs="Arial"/>
          <w:color w:val="000000" w:themeColor="text1"/>
          <w:sz w:val="24"/>
          <w:szCs w:val="24"/>
        </w:rPr>
      </w:r>
      <w:r w:rsidR="00845BF7"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[55]</w:t>
      </w:r>
      <w:r w:rsidR="00845BF7" w:rsidRPr="008E42BD">
        <w:rPr>
          <w:rFonts w:ascii="Book Antiqua" w:hAnsi="Book Antiqua" w:cs="Arial"/>
          <w:color w:val="000000" w:themeColor="text1"/>
          <w:sz w:val="24"/>
          <w:szCs w:val="24"/>
        </w:rPr>
        <w:fldChar w:fldCharType="end"/>
      </w:r>
      <w:r w:rsidR="00DB57BA" w:rsidRPr="008E42BD">
        <w:rPr>
          <w:rFonts w:ascii="Book Antiqua" w:hAnsi="Book Antiqua" w:cs="Arial"/>
          <w:color w:val="000000" w:themeColor="text1"/>
          <w:sz w:val="24"/>
          <w:szCs w:val="24"/>
        </w:rPr>
        <w:t xml:space="preserve">. The study showed that </w:t>
      </w:r>
      <w:r w:rsidR="00DB57BA" w:rsidRPr="008E42BD">
        <w:rPr>
          <w:rFonts w:ascii="Book Antiqua" w:hAnsi="Book Antiqua" w:cs="Arial"/>
          <w:color w:val="000000" w:themeColor="text1"/>
          <w:sz w:val="24"/>
          <w:szCs w:val="24"/>
        </w:rPr>
        <w:lastRenderedPageBreak/>
        <w:t xml:space="preserve">most of the signatures </w:t>
      </w:r>
      <w:r w:rsidR="00915E15" w:rsidRPr="008E42BD">
        <w:rPr>
          <w:rFonts w:ascii="Book Antiqua" w:hAnsi="Book Antiqua" w:cs="Arial"/>
          <w:color w:val="000000" w:themeColor="text1"/>
          <w:sz w:val="24"/>
          <w:szCs w:val="24"/>
        </w:rPr>
        <w:t>fell within the</w:t>
      </w:r>
      <w:r w:rsidR="00DB57BA" w:rsidRPr="008E42BD">
        <w:rPr>
          <w:rFonts w:ascii="Book Antiqua" w:hAnsi="Book Antiqua" w:cs="Arial"/>
          <w:color w:val="000000" w:themeColor="text1"/>
          <w:sz w:val="24"/>
          <w:szCs w:val="24"/>
        </w:rPr>
        <w:t xml:space="preserve"> same group of </w:t>
      </w:r>
      <w:r w:rsidR="00F404E7" w:rsidRPr="008E42BD">
        <w:rPr>
          <w:rFonts w:ascii="Book Antiqua" w:hAnsi="Book Antiqua" w:cs="Arial"/>
          <w:color w:val="000000" w:themeColor="text1"/>
          <w:sz w:val="24"/>
          <w:szCs w:val="24"/>
        </w:rPr>
        <w:t>tumors</w:t>
      </w:r>
      <w:r w:rsidR="00DB57BA" w:rsidRPr="008E42BD">
        <w:rPr>
          <w:rFonts w:ascii="Book Antiqua" w:hAnsi="Book Antiqua" w:cs="Arial"/>
          <w:color w:val="000000" w:themeColor="text1"/>
          <w:sz w:val="24"/>
          <w:szCs w:val="24"/>
        </w:rPr>
        <w:t xml:space="preserve">, </w:t>
      </w:r>
      <w:r w:rsidR="00915E15" w:rsidRPr="008E42BD">
        <w:rPr>
          <w:rFonts w:ascii="Book Antiqua" w:hAnsi="Book Antiqua" w:cs="Arial"/>
          <w:color w:val="000000" w:themeColor="text1"/>
          <w:sz w:val="24"/>
          <w:szCs w:val="24"/>
        </w:rPr>
        <w:t xml:space="preserve">matching </w:t>
      </w:r>
      <w:r w:rsidR="00A57042" w:rsidRPr="008E42BD">
        <w:rPr>
          <w:rFonts w:ascii="Book Antiqua" w:hAnsi="Book Antiqua" w:cs="Arial"/>
          <w:color w:val="000000" w:themeColor="text1"/>
          <w:sz w:val="24"/>
          <w:szCs w:val="24"/>
        </w:rPr>
        <w:t>G3</w:t>
      </w:r>
      <w:r w:rsidR="00915E15"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Ij5bNDJdPC9zdHlsZT48L0Rpc3BsYXlUZXh0PjxyZWNvcmQ+PHJlYy1udW1iZXI+MTIzMTwvcmVj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Ij5bNDJdPC9zdHlsZT48L0Rpc3BsYXlUZXh0PjxyZWNvcmQ+PHJlYy1udW1iZXI+MTIzMTwvcmVj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15E15" w:rsidRPr="008E42BD">
        <w:rPr>
          <w:rFonts w:ascii="Book Antiqua" w:hAnsi="Book Antiqua" w:cs="Arial"/>
          <w:color w:val="000000" w:themeColor="text1"/>
          <w:sz w:val="24"/>
          <w:szCs w:val="24"/>
        </w:rPr>
      </w:r>
      <w:r w:rsidR="00915E1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[42]</w:t>
      </w:r>
      <w:r w:rsidR="00915E15" w:rsidRPr="008E42BD">
        <w:rPr>
          <w:rFonts w:ascii="Book Antiqua" w:hAnsi="Book Antiqua" w:cs="Arial"/>
          <w:color w:val="000000" w:themeColor="text1"/>
          <w:sz w:val="24"/>
          <w:szCs w:val="24"/>
        </w:rPr>
        <w:fldChar w:fldCharType="end"/>
      </w:r>
      <w:r w:rsidR="00915E15" w:rsidRPr="008E42BD">
        <w:rPr>
          <w:rFonts w:ascii="Book Antiqua" w:hAnsi="Book Antiqua" w:cs="Arial"/>
          <w:color w:val="000000" w:themeColor="text1"/>
          <w:sz w:val="24"/>
          <w:szCs w:val="24"/>
        </w:rPr>
        <w:t>,</w:t>
      </w:r>
      <w:r w:rsidR="00A57042" w:rsidRPr="008E42BD">
        <w:rPr>
          <w:rFonts w:ascii="Book Antiqua" w:hAnsi="Book Antiqua" w:cs="Arial"/>
          <w:color w:val="000000" w:themeColor="text1"/>
          <w:sz w:val="24"/>
          <w:szCs w:val="24"/>
        </w:rPr>
        <w:t xml:space="preserve"> </w:t>
      </w:r>
      <w:r w:rsidR="00DB57BA" w:rsidRPr="008E42BD">
        <w:rPr>
          <w:rFonts w:ascii="Book Antiqua" w:hAnsi="Book Antiqua" w:cs="Arial"/>
          <w:color w:val="000000" w:themeColor="text1"/>
          <w:sz w:val="24"/>
          <w:szCs w:val="24"/>
        </w:rPr>
        <w:t>proliferation class</w:t>
      </w:r>
      <w:r w:rsidR="00915E15" w:rsidRPr="008E42BD">
        <w:rPr>
          <w:rFonts w:ascii="Book Antiqua" w:hAnsi="Book Antiqua" w:cs="Arial"/>
          <w:color w:val="000000" w:themeColor="text1"/>
          <w:sz w:val="24"/>
          <w:szCs w:val="24"/>
        </w:rPr>
        <w:fldChar w:fldCharType="begin">
          <w:fldData xml:space="preserve">PEVuZE5vdGU+PENpdGU+PEF1dGhvcj5DaGlhbmc8L0F1dGhvcj48WWVhcj4yMDA4PC9ZZWFyPjxS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PEVuZE5vdGU+PENpdGU+PEF1dGhvcj5DaGlhbmc8L0F1dGhvcj48WWVhcj4yMDA4PC9ZZWFyPjxS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15E15" w:rsidRPr="008E42BD">
        <w:rPr>
          <w:rFonts w:ascii="Book Antiqua" w:hAnsi="Book Antiqua" w:cs="Arial"/>
          <w:color w:val="000000" w:themeColor="text1"/>
          <w:sz w:val="24"/>
          <w:szCs w:val="24"/>
        </w:rPr>
      </w:r>
      <w:r w:rsidR="00915E1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[58]</w:t>
      </w:r>
      <w:r w:rsidR="00915E15" w:rsidRPr="008E42BD">
        <w:rPr>
          <w:rFonts w:ascii="Book Antiqua" w:hAnsi="Book Antiqua" w:cs="Arial"/>
          <w:color w:val="000000" w:themeColor="text1"/>
          <w:sz w:val="24"/>
          <w:szCs w:val="24"/>
        </w:rPr>
        <w:fldChar w:fldCharType="end"/>
      </w:r>
      <w:r w:rsidR="00915E15" w:rsidRPr="008E42BD">
        <w:rPr>
          <w:rFonts w:ascii="Book Antiqua" w:hAnsi="Book Antiqua" w:cs="Arial"/>
          <w:color w:val="000000" w:themeColor="text1"/>
          <w:sz w:val="24"/>
          <w:szCs w:val="24"/>
        </w:rPr>
        <w:t>,</w:t>
      </w:r>
      <w:r w:rsidR="00DB57BA" w:rsidRPr="008E42BD">
        <w:rPr>
          <w:rFonts w:ascii="Book Antiqua" w:hAnsi="Book Antiqua" w:cs="Arial"/>
          <w:color w:val="000000" w:themeColor="text1"/>
          <w:sz w:val="24"/>
          <w:szCs w:val="24"/>
        </w:rPr>
        <w:t xml:space="preserve"> and S1</w:t>
      </w:r>
      <w:r w:rsidR="00915E15" w:rsidRPr="008E42BD">
        <w:rPr>
          <w:rFonts w:ascii="Book Antiqua" w:hAnsi="Book Antiqua" w:cs="Arial"/>
          <w:color w:val="000000" w:themeColor="text1"/>
          <w:sz w:val="24"/>
          <w:szCs w:val="24"/>
        </w:rPr>
        <w:t>-S</w:t>
      </w:r>
      <w:r w:rsidR="00DB57BA" w:rsidRPr="008E42BD">
        <w:rPr>
          <w:rFonts w:ascii="Book Antiqua" w:hAnsi="Book Antiqua" w:cs="Arial"/>
          <w:color w:val="000000" w:themeColor="text1"/>
          <w:sz w:val="24"/>
          <w:szCs w:val="24"/>
        </w:rPr>
        <w:t>2</w:t>
      </w:r>
      <w:r w:rsidR="00915E15"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Ij5bNTldPC9zdHlsZT48L0Rpc3BsYXlUZXh0PjxyZWNvcmQ+PHJlYy1udW1iZXI+MTMwODwvcmVj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15E15" w:rsidRPr="008E42BD">
        <w:rPr>
          <w:rFonts w:ascii="Book Antiqua" w:hAnsi="Book Antiqua" w:cs="Arial"/>
          <w:color w:val="000000" w:themeColor="text1"/>
          <w:sz w:val="24"/>
          <w:szCs w:val="24"/>
        </w:rPr>
      </w:r>
      <w:r w:rsidR="00915E15"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[59]</w:t>
      </w:r>
      <w:r w:rsidR="00915E15" w:rsidRPr="008E42BD">
        <w:rPr>
          <w:rFonts w:ascii="Book Antiqua" w:hAnsi="Book Antiqua" w:cs="Arial"/>
          <w:color w:val="000000" w:themeColor="text1"/>
          <w:sz w:val="24"/>
          <w:szCs w:val="24"/>
        </w:rPr>
        <w:fldChar w:fldCharType="end"/>
      </w:r>
      <w:r w:rsidR="00DB57BA" w:rsidRPr="008E42BD">
        <w:rPr>
          <w:rFonts w:ascii="Book Antiqua" w:hAnsi="Book Antiqua" w:cs="Arial"/>
          <w:color w:val="000000" w:themeColor="text1"/>
          <w:sz w:val="24"/>
          <w:szCs w:val="24"/>
        </w:rPr>
        <w:t xml:space="preserve"> </w:t>
      </w:r>
      <w:r w:rsidR="00915E15" w:rsidRPr="008E42BD">
        <w:rPr>
          <w:rFonts w:ascii="Book Antiqua" w:hAnsi="Book Antiqua" w:cs="Arial"/>
          <w:color w:val="000000" w:themeColor="text1"/>
          <w:sz w:val="24"/>
          <w:szCs w:val="24"/>
        </w:rPr>
        <w:t xml:space="preserve">HCC </w:t>
      </w:r>
      <w:r w:rsidR="00DB57BA" w:rsidRPr="008E42BD">
        <w:rPr>
          <w:rFonts w:ascii="Book Antiqua" w:hAnsi="Book Antiqua" w:cs="Arial"/>
          <w:color w:val="000000" w:themeColor="text1"/>
          <w:sz w:val="24"/>
          <w:szCs w:val="24"/>
        </w:rPr>
        <w:t>subclasses.</w:t>
      </w:r>
      <w:r w:rsidR="00915E15" w:rsidRPr="008E42BD">
        <w:rPr>
          <w:rFonts w:ascii="Book Antiqua" w:hAnsi="Book Antiqua" w:cs="Arial"/>
          <w:color w:val="000000" w:themeColor="text1"/>
          <w:sz w:val="24"/>
          <w:szCs w:val="24"/>
        </w:rPr>
        <w:t xml:space="preserve"> Therefore, inflammation, fibrosis and immunity are important components </w:t>
      </w:r>
      <w:r w:rsidR="00021466" w:rsidRPr="008E42BD">
        <w:rPr>
          <w:rFonts w:ascii="Book Antiqua" w:hAnsi="Book Antiqua" w:cs="Arial"/>
          <w:color w:val="000000" w:themeColor="text1"/>
          <w:sz w:val="24"/>
          <w:szCs w:val="24"/>
        </w:rPr>
        <w:t xml:space="preserve">highly related to </w:t>
      </w:r>
      <w:r w:rsidR="00915E15" w:rsidRPr="008E42BD">
        <w:rPr>
          <w:rFonts w:ascii="Book Antiqua" w:hAnsi="Book Antiqua" w:cs="Arial"/>
          <w:color w:val="000000" w:themeColor="text1"/>
          <w:sz w:val="24"/>
          <w:szCs w:val="24"/>
        </w:rPr>
        <w:t>HCC phenotypic diversity.</w:t>
      </w:r>
    </w:p>
    <w:p w14:paraId="38F2DBE1" w14:textId="77777777" w:rsidR="00915E15" w:rsidRPr="008E42BD" w:rsidRDefault="00915E15" w:rsidP="00F34866">
      <w:pPr>
        <w:adjustRightInd w:val="0"/>
        <w:snapToGrid w:val="0"/>
        <w:spacing w:after="0" w:line="360" w:lineRule="auto"/>
        <w:jc w:val="both"/>
        <w:rPr>
          <w:rFonts w:ascii="Book Antiqua" w:hAnsi="Book Antiqua" w:cs="Arial"/>
          <w:color w:val="000000" w:themeColor="text1"/>
          <w:sz w:val="24"/>
          <w:szCs w:val="24"/>
        </w:rPr>
      </w:pPr>
    </w:p>
    <w:p w14:paraId="57EA18EF" w14:textId="77777777" w:rsidR="007969B3" w:rsidRPr="008E42BD" w:rsidRDefault="00DD1E5A"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t>LIVER METABOLISM</w:t>
      </w:r>
    </w:p>
    <w:p w14:paraId="4ACB6CA1" w14:textId="37321256" w:rsidR="004566DB" w:rsidRPr="008E42BD" w:rsidRDefault="00492F5F"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 xml:space="preserve">Cancer cells proliferate and </w:t>
      </w:r>
      <w:r w:rsidR="001C7730" w:rsidRPr="008E42BD">
        <w:rPr>
          <w:rFonts w:ascii="Book Antiqua" w:hAnsi="Book Antiqua" w:cs="Arial"/>
          <w:color w:val="000000" w:themeColor="text1"/>
          <w:sz w:val="24"/>
          <w:szCs w:val="24"/>
        </w:rPr>
        <w:t>modify their microenvironment</w:t>
      </w:r>
      <w:r w:rsidR="00CC788F" w:rsidRPr="008E42BD">
        <w:rPr>
          <w:rFonts w:ascii="Book Antiqua" w:hAnsi="Book Antiqua" w:cs="Arial"/>
          <w:color w:val="000000" w:themeColor="text1"/>
          <w:sz w:val="24"/>
          <w:szCs w:val="24"/>
        </w:rPr>
        <w:t>, which leads</w:t>
      </w:r>
      <w:r w:rsidR="001C7730" w:rsidRPr="008E42BD">
        <w:rPr>
          <w:rFonts w:ascii="Book Antiqua" w:hAnsi="Book Antiqua" w:cs="Arial"/>
          <w:color w:val="000000" w:themeColor="text1"/>
          <w:sz w:val="24"/>
          <w:szCs w:val="24"/>
        </w:rPr>
        <w:t xml:space="preserve"> to extracellular matrix degradation, tissue invasion and metastases. These cancer cell functions call for increased energy production and macromolecule synthesis, which explains why malignant cells display a profound reprogramming of their metabolic pathways</w:t>
      </w:r>
      <w:r w:rsidR="00814050" w:rsidRPr="008E42BD">
        <w:rPr>
          <w:rFonts w:ascii="Book Antiqua" w:hAnsi="Book Antiqua" w:cs="Arial"/>
          <w:color w:val="000000" w:themeColor="text1"/>
          <w:sz w:val="24"/>
          <w:szCs w:val="24"/>
        </w:rPr>
        <w:fldChar w:fldCharType="begin">
          <w:fldData xml:space="preserve">PEVuZE5vdGU+PENpdGU+PEF1dGhvcj5BbmRlcnNvbjwvQXV0aG9yPjxZZWFyPjIwMTg8L1llYXI+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PEVuZE5vdGU+PENpdGU+PEF1dGhvcj5BbmRlcnNvbjwvQXV0aG9yPjxZZWFyPjIwMTg8L1llYXI+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814050" w:rsidRPr="008E42BD">
        <w:rPr>
          <w:rFonts w:ascii="Book Antiqua" w:hAnsi="Book Antiqua" w:cs="Arial"/>
          <w:color w:val="000000" w:themeColor="text1"/>
          <w:sz w:val="24"/>
          <w:szCs w:val="24"/>
        </w:rPr>
      </w:r>
      <w:r w:rsidR="00814050" w:rsidRPr="008E42BD">
        <w:rPr>
          <w:rFonts w:ascii="Book Antiqua" w:hAnsi="Book Antiqua" w:cs="Arial"/>
          <w:color w:val="000000" w:themeColor="text1"/>
          <w:sz w:val="24"/>
          <w:szCs w:val="24"/>
        </w:rPr>
        <w:fldChar w:fldCharType="separate"/>
      </w:r>
      <w:r w:rsidR="00B97ECA">
        <w:rPr>
          <w:rFonts w:ascii="Book Antiqua" w:hAnsi="Book Antiqua" w:cs="Arial"/>
          <w:noProof/>
          <w:color w:val="000000" w:themeColor="text1"/>
          <w:sz w:val="24"/>
          <w:szCs w:val="24"/>
          <w:vertAlign w:val="superscript"/>
        </w:rPr>
        <w:t>[85,</w:t>
      </w:r>
      <w:r w:rsidR="00194A89" w:rsidRPr="008E42BD">
        <w:rPr>
          <w:rFonts w:ascii="Book Antiqua" w:hAnsi="Book Antiqua" w:cs="Arial"/>
          <w:noProof/>
          <w:color w:val="000000" w:themeColor="text1"/>
          <w:sz w:val="24"/>
          <w:szCs w:val="24"/>
          <w:vertAlign w:val="superscript"/>
        </w:rPr>
        <w:t>86]</w:t>
      </w:r>
      <w:r w:rsidR="00814050" w:rsidRPr="008E42BD">
        <w:rPr>
          <w:rFonts w:ascii="Book Antiqua" w:hAnsi="Book Antiqua" w:cs="Arial"/>
          <w:color w:val="000000" w:themeColor="text1"/>
          <w:sz w:val="24"/>
          <w:szCs w:val="24"/>
        </w:rPr>
        <w:fldChar w:fldCharType="end"/>
      </w:r>
      <w:r w:rsidR="001C7730" w:rsidRPr="008E42BD">
        <w:rPr>
          <w:rFonts w:ascii="Book Antiqua" w:hAnsi="Book Antiqua" w:cs="Arial"/>
          <w:color w:val="000000" w:themeColor="text1"/>
          <w:sz w:val="24"/>
          <w:szCs w:val="24"/>
        </w:rPr>
        <w:t xml:space="preserve">. </w:t>
      </w:r>
      <w:r w:rsidR="00814050" w:rsidRPr="008E42BD">
        <w:rPr>
          <w:rFonts w:ascii="Book Antiqua" w:hAnsi="Book Antiqua" w:cs="Arial"/>
          <w:color w:val="000000" w:themeColor="text1"/>
          <w:sz w:val="24"/>
          <w:szCs w:val="24"/>
        </w:rPr>
        <w:t>Non</w:t>
      </w:r>
      <w:r w:rsidR="00021466" w:rsidRPr="008E42BD">
        <w:rPr>
          <w:rFonts w:ascii="Book Antiqua" w:hAnsi="Book Antiqua" w:cs="Arial"/>
          <w:color w:val="000000" w:themeColor="text1"/>
          <w:sz w:val="24"/>
          <w:szCs w:val="24"/>
        </w:rPr>
        <w:t>-</w:t>
      </w:r>
      <w:r w:rsidR="00814050" w:rsidRPr="008E42BD">
        <w:rPr>
          <w:rFonts w:ascii="Book Antiqua" w:hAnsi="Book Antiqua" w:cs="Arial"/>
          <w:color w:val="000000" w:themeColor="text1"/>
          <w:sz w:val="24"/>
          <w:szCs w:val="24"/>
        </w:rPr>
        <w:t>targeted metabolic profiling on liquid chromatography-mass spectrometry of 50 pairs of HCCs revealed increased glycolysis, β-oxidation</w:t>
      </w:r>
      <w:r w:rsidR="006F5929" w:rsidRPr="008E42BD">
        <w:rPr>
          <w:rFonts w:ascii="Book Antiqua" w:hAnsi="Book Antiqua" w:cs="Arial"/>
          <w:color w:val="000000" w:themeColor="text1"/>
          <w:sz w:val="24"/>
          <w:szCs w:val="24"/>
        </w:rPr>
        <w:t xml:space="preserve"> and</w:t>
      </w:r>
      <w:r w:rsidR="00814050" w:rsidRPr="008E42BD">
        <w:rPr>
          <w:rFonts w:ascii="Book Antiqua" w:hAnsi="Book Antiqua" w:cs="Arial"/>
          <w:color w:val="000000" w:themeColor="text1"/>
          <w:sz w:val="24"/>
          <w:szCs w:val="24"/>
        </w:rPr>
        <w:t xml:space="preserve"> gluconeogenesis</w:t>
      </w:r>
      <w:r w:rsidR="006F5929" w:rsidRPr="008E42BD">
        <w:rPr>
          <w:rFonts w:ascii="Book Antiqua" w:hAnsi="Book Antiqua" w:cs="Arial"/>
          <w:color w:val="000000" w:themeColor="text1"/>
          <w:sz w:val="24"/>
          <w:szCs w:val="24"/>
        </w:rPr>
        <w:t>;</w:t>
      </w:r>
      <w:r w:rsidR="00814050" w:rsidRPr="008E42BD">
        <w:rPr>
          <w:rFonts w:ascii="Book Antiqua" w:hAnsi="Book Antiqua" w:cs="Arial"/>
          <w:color w:val="000000" w:themeColor="text1"/>
          <w:sz w:val="24"/>
          <w:szCs w:val="24"/>
        </w:rPr>
        <w:t xml:space="preserve"> with reduced </w:t>
      </w:r>
      <w:r w:rsidR="006F5929" w:rsidRPr="008E42BD">
        <w:rPr>
          <w:rFonts w:ascii="Book Antiqua" w:hAnsi="Book Antiqua" w:cs="Arial"/>
          <w:color w:val="000000" w:themeColor="text1"/>
          <w:sz w:val="24"/>
          <w:szCs w:val="24"/>
        </w:rPr>
        <w:t xml:space="preserve">tricarboxylic acid </w:t>
      </w:r>
      <w:r w:rsidR="002843CB" w:rsidRPr="008E42BD">
        <w:rPr>
          <w:rFonts w:ascii="Book Antiqua" w:hAnsi="Book Antiqua" w:cs="Arial"/>
          <w:color w:val="000000" w:themeColor="text1"/>
          <w:sz w:val="24"/>
          <w:szCs w:val="24"/>
        </w:rPr>
        <w:t xml:space="preserve">(TCA) </w:t>
      </w:r>
      <w:r w:rsidR="006F5929" w:rsidRPr="008E42BD">
        <w:rPr>
          <w:rFonts w:ascii="Book Antiqua" w:hAnsi="Book Antiqua" w:cs="Arial"/>
          <w:color w:val="000000" w:themeColor="text1"/>
          <w:sz w:val="24"/>
          <w:szCs w:val="24"/>
        </w:rPr>
        <w:t>cycle</w:t>
      </w:r>
      <w:r w:rsidR="002843CB" w:rsidRPr="008E42BD">
        <w:rPr>
          <w:rFonts w:ascii="Book Antiqua" w:hAnsi="Book Antiqua" w:cs="Arial"/>
          <w:color w:val="000000" w:themeColor="text1"/>
          <w:sz w:val="24"/>
          <w:szCs w:val="24"/>
        </w:rPr>
        <w:t xml:space="preserve"> activity</w:t>
      </w:r>
      <w:r w:rsidR="006F5929" w:rsidRPr="008E42BD">
        <w:rPr>
          <w:rFonts w:ascii="Book Antiqua" w:hAnsi="Book Antiqua" w:cs="Arial"/>
          <w:color w:val="000000" w:themeColor="text1"/>
          <w:sz w:val="24"/>
          <w:szCs w:val="24"/>
        </w:rPr>
        <w:t>. These changes were accompanied by increased levels of antioxida</w:t>
      </w:r>
      <w:r w:rsidR="00021466" w:rsidRPr="008E42BD">
        <w:rPr>
          <w:rFonts w:ascii="Book Antiqua" w:hAnsi="Book Antiqua" w:cs="Arial"/>
          <w:color w:val="000000" w:themeColor="text1"/>
          <w:sz w:val="24"/>
          <w:szCs w:val="24"/>
        </w:rPr>
        <w:t>nt</w:t>
      </w:r>
      <w:r w:rsidR="006F5929" w:rsidRPr="008E42BD">
        <w:rPr>
          <w:rFonts w:ascii="Book Antiqua" w:hAnsi="Book Antiqua" w:cs="Arial"/>
          <w:color w:val="000000" w:themeColor="text1"/>
          <w:sz w:val="24"/>
          <w:szCs w:val="24"/>
        </w:rPr>
        <w:t xml:space="preserve"> molecules such as glutathione, as well as </w:t>
      </w:r>
      <w:r w:rsidR="002843CB" w:rsidRPr="008E42BD">
        <w:rPr>
          <w:rFonts w:ascii="Book Antiqua" w:hAnsi="Book Antiqua" w:cs="Arial"/>
          <w:color w:val="000000" w:themeColor="text1"/>
          <w:sz w:val="24"/>
          <w:szCs w:val="24"/>
        </w:rPr>
        <w:t xml:space="preserve">by </w:t>
      </w:r>
      <w:r w:rsidR="006F5929" w:rsidRPr="008E42BD">
        <w:rPr>
          <w:rFonts w:ascii="Book Antiqua" w:hAnsi="Book Antiqua" w:cs="Arial"/>
          <w:color w:val="000000" w:themeColor="text1"/>
          <w:sz w:val="24"/>
          <w:szCs w:val="24"/>
        </w:rPr>
        <w:t xml:space="preserve">lower levels of inflammatory-related polyunsaturated fatty acids. In particular, betaine and </w:t>
      </w:r>
      <w:proofErr w:type="spellStart"/>
      <w:r w:rsidR="006F5929" w:rsidRPr="008E42BD">
        <w:rPr>
          <w:rFonts w:ascii="Book Antiqua" w:hAnsi="Book Antiqua" w:cs="Arial"/>
          <w:color w:val="000000" w:themeColor="text1"/>
          <w:sz w:val="24"/>
          <w:szCs w:val="24"/>
        </w:rPr>
        <w:t>propionyl</w:t>
      </w:r>
      <w:proofErr w:type="spellEnd"/>
      <w:r w:rsidR="00021466" w:rsidRPr="008E42BD">
        <w:rPr>
          <w:rFonts w:ascii="Book Antiqua" w:hAnsi="Book Antiqua" w:cs="Arial"/>
          <w:color w:val="000000" w:themeColor="text1"/>
          <w:sz w:val="24"/>
          <w:szCs w:val="24"/>
        </w:rPr>
        <w:t xml:space="preserve"> </w:t>
      </w:r>
      <w:r w:rsidR="006F5929" w:rsidRPr="008E42BD">
        <w:rPr>
          <w:rFonts w:ascii="Book Antiqua" w:hAnsi="Book Antiqua" w:cs="Arial"/>
          <w:color w:val="000000" w:themeColor="text1"/>
          <w:sz w:val="24"/>
          <w:szCs w:val="24"/>
        </w:rPr>
        <w:t>carnitine were proposed as markers to distinguish HCC from chronic hepatitis and cirrhosis</w:t>
      </w:r>
      <w:r w:rsidR="006F5929" w:rsidRPr="008E42BD">
        <w:rPr>
          <w:rFonts w:ascii="Book Antiqua" w:hAnsi="Book Antiqua" w:cs="Arial"/>
          <w:color w:val="000000" w:themeColor="text1"/>
          <w:sz w:val="24"/>
          <w:szCs w:val="24"/>
        </w:rPr>
        <w:fldChar w:fldCharType="begin">
          <w:fldData xml:space="preserve">PEVuZE5vdGU+PENpdGU+PEF1dGhvcj5IdWFuZzwvQXV0aG9yPjxZZWFyPjIwMTM8L1llYXI+PFJl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PEVuZE5vdGU+PENpdGU+PEF1dGhvcj5IdWFuZzwvQXV0aG9yPjxZZWFyPjIwMTM8L1llYXI+PFJl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6F5929" w:rsidRPr="008E42BD">
        <w:rPr>
          <w:rFonts w:ascii="Book Antiqua" w:hAnsi="Book Antiqua" w:cs="Arial"/>
          <w:color w:val="000000" w:themeColor="text1"/>
          <w:sz w:val="24"/>
          <w:szCs w:val="24"/>
        </w:rPr>
      </w:r>
      <w:r w:rsidR="006F5929"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[87]</w:t>
      </w:r>
      <w:r w:rsidR="006F5929" w:rsidRPr="008E42BD">
        <w:rPr>
          <w:rFonts w:ascii="Book Antiqua" w:hAnsi="Book Antiqua" w:cs="Arial"/>
          <w:color w:val="000000" w:themeColor="text1"/>
          <w:sz w:val="24"/>
          <w:szCs w:val="24"/>
        </w:rPr>
        <w:fldChar w:fldCharType="end"/>
      </w:r>
      <w:r w:rsidR="006F5929" w:rsidRPr="008E42BD">
        <w:rPr>
          <w:rFonts w:ascii="Book Antiqua" w:hAnsi="Book Antiqua" w:cs="Arial"/>
          <w:color w:val="000000" w:themeColor="text1"/>
          <w:sz w:val="24"/>
          <w:szCs w:val="24"/>
        </w:rPr>
        <w:t xml:space="preserve">. </w:t>
      </w:r>
      <w:r w:rsidR="0028448E" w:rsidRPr="008E42BD">
        <w:rPr>
          <w:rFonts w:ascii="Book Antiqua" w:hAnsi="Book Antiqua" w:cs="Arial"/>
          <w:color w:val="000000" w:themeColor="text1"/>
          <w:sz w:val="24"/>
          <w:szCs w:val="24"/>
        </w:rPr>
        <w:t xml:space="preserve">A large-scale multicenter serum metabolite biomarker study identified a </w:t>
      </w:r>
      <w:r w:rsidR="0028448E" w:rsidRPr="008E42BD">
        <w:rPr>
          <w:rFonts w:ascii="Book Antiqua" w:hAnsi="Book Antiqua" w:cs="Arial"/>
          <w:color w:val="000000" w:themeColor="text1"/>
          <w:sz w:val="24"/>
          <w:szCs w:val="24"/>
          <w:shd w:val="clear" w:color="auto" w:fill="FFFFFF"/>
        </w:rPr>
        <w:t>metabolite panel of interest in the detection of early HCC in patients at risk</w:t>
      </w:r>
      <w:r w:rsidR="0028448E" w:rsidRPr="008E42BD">
        <w:rPr>
          <w:rFonts w:ascii="Book Antiqua" w:hAnsi="Book Antiqua" w:cs="Arial"/>
          <w:color w:val="000000" w:themeColor="text1"/>
          <w:sz w:val="24"/>
          <w:szCs w:val="24"/>
          <w:shd w:val="clear" w:color="auto" w:fill="FFFFFF"/>
        </w:rPr>
        <w:fldChar w:fldCharType="begin">
          <w:fldData xml:space="preserve">PEVuZE5vdGU+PENpdGU+PEF1dGhvcj5MdW88L0F1dGhvcj48WWVhcj4yMDE3PC9ZZWFyPjxSZWNO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</w:fldData>
        </w:fldChar>
      </w:r>
      <w:r w:rsidR="00194A89" w:rsidRPr="008E42BD">
        <w:rPr>
          <w:rFonts w:ascii="Book Antiqua" w:hAnsi="Book Antiqua" w:cs="Arial"/>
          <w:color w:val="000000" w:themeColor="text1"/>
          <w:sz w:val="24"/>
          <w:szCs w:val="24"/>
          <w:shd w:val="clear" w:color="auto" w:fill="FFFFFF"/>
        </w:rPr>
        <w:instrText xml:space="preserve"> ADDIN EN.CITE </w:instrText>
      </w:r>
      <w:r w:rsidR="00194A89" w:rsidRPr="008E42BD">
        <w:rPr>
          <w:rFonts w:ascii="Book Antiqua" w:hAnsi="Book Antiqua" w:cs="Arial"/>
          <w:color w:val="000000" w:themeColor="text1"/>
          <w:sz w:val="24"/>
          <w:szCs w:val="24"/>
          <w:shd w:val="clear" w:color="auto" w:fill="FFFFFF"/>
        </w:rPr>
        <w:fldChar w:fldCharType="begin">
          <w:fldData xml:space="preserve">PEVuZE5vdGU+PENpdGU+PEF1dGhvcj5MdW88L0F1dGhvcj48WWVhcj4yMDE3PC9ZZWFyPjxSZWNO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</w:fldData>
        </w:fldChar>
      </w:r>
      <w:r w:rsidR="00194A89" w:rsidRPr="008E42BD">
        <w:rPr>
          <w:rFonts w:ascii="Book Antiqua" w:hAnsi="Book Antiqua" w:cs="Arial"/>
          <w:color w:val="000000" w:themeColor="text1"/>
          <w:sz w:val="24"/>
          <w:szCs w:val="24"/>
          <w:shd w:val="clear" w:color="auto" w:fill="FFFFFF"/>
        </w:rPr>
        <w:instrText xml:space="preserve"> ADDIN EN.CITE.DATA </w:instrText>
      </w:r>
      <w:r w:rsidR="00194A89" w:rsidRPr="008E42BD">
        <w:rPr>
          <w:rFonts w:ascii="Book Antiqua" w:hAnsi="Book Antiqua" w:cs="Arial"/>
          <w:color w:val="000000" w:themeColor="text1"/>
          <w:sz w:val="24"/>
          <w:szCs w:val="24"/>
          <w:shd w:val="clear" w:color="auto" w:fill="FFFFFF"/>
        </w:rPr>
      </w:r>
      <w:r w:rsidR="00194A89" w:rsidRPr="008E42BD">
        <w:rPr>
          <w:rFonts w:ascii="Book Antiqua" w:hAnsi="Book Antiqua" w:cs="Arial"/>
          <w:color w:val="000000" w:themeColor="text1"/>
          <w:sz w:val="24"/>
          <w:szCs w:val="24"/>
          <w:shd w:val="clear" w:color="auto" w:fill="FFFFFF"/>
        </w:rPr>
        <w:fldChar w:fldCharType="end"/>
      </w:r>
      <w:r w:rsidR="0028448E" w:rsidRPr="008E42BD">
        <w:rPr>
          <w:rFonts w:ascii="Book Antiqua" w:hAnsi="Book Antiqua" w:cs="Arial"/>
          <w:color w:val="000000" w:themeColor="text1"/>
          <w:sz w:val="24"/>
          <w:szCs w:val="24"/>
          <w:shd w:val="clear" w:color="auto" w:fill="FFFFFF"/>
        </w:rPr>
      </w:r>
      <w:r w:rsidR="0028448E" w:rsidRPr="008E42BD">
        <w:rPr>
          <w:rFonts w:ascii="Book Antiqua" w:hAnsi="Book Antiqua" w:cs="Arial"/>
          <w:color w:val="000000" w:themeColor="text1"/>
          <w:sz w:val="24"/>
          <w:szCs w:val="24"/>
          <w:shd w:val="clear" w:color="auto" w:fill="FFFFFF"/>
        </w:rPr>
        <w:fldChar w:fldCharType="separate"/>
      </w:r>
      <w:r w:rsidR="00194A89" w:rsidRPr="008E42BD">
        <w:rPr>
          <w:rFonts w:ascii="Book Antiqua" w:hAnsi="Book Antiqua" w:cs="Arial"/>
          <w:noProof/>
          <w:color w:val="000000" w:themeColor="text1"/>
          <w:sz w:val="24"/>
          <w:szCs w:val="24"/>
          <w:shd w:val="clear" w:color="auto" w:fill="FFFFFF"/>
          <w:vertAlign w:val="superscript"/>
        </w:rPr>
        <w:t>[88]</w:t>
      </w:r>
      <w:r w:rsidR="0028448E" w:rsidRPr="008E42BD">
        <w:rPr>
          <w:rFonts w:ascii="Book Antiqua" w:hAnsi="Book Antiqua" w:cs="Arial"/>
          <w:color w:val="000000" w:themeColor="text1"/>
          <w:sz w:val="24"/>
          <w:szCs w:val="24"/>
          <w:shd w:val="clear" w:color="auto" w:fill="FFFFFF"/>
        </w:rPr>
        <w:fldChar w:fldCharType="end"/>
      </w:r>
      <w:r w:rsidR="0028448E" w:rsidRPr="008E42BD">
        <w:rPr>
          <w:rFonts w:ascii="Book Antiqua" w:hAnsi="Book Antiqua" w:cs="Arial"/>
          <w:color w:val="000000" w:themeColor="text1"/>
          <w:sz w:val="24"/>
          <w:szCs w:val="24"/>
          <w:shd w:val="clear" w:color="auto" w:fill="FFFFFF"/>
        </w:rPr>
        <w:t xml:space="preserve">. </w:t>
      </w:r>
      <w:r w:rsidR="006F5929" w:rsidRPr="008E42BD">
        <w:rPr>
          <w:rFonts w:ascii="Book Antiqua" w:hAnsi="Book Antiqua" w:cs="Arial"/>
          <w:color w:val="000000" w:themeColor="text1"/>
          <w:sz w:val="24"/>
          <w:szCs w:val="24"/>
        </w:rPr>
        <w:t xml:space="preserve">Combined transcriptomics and metabolomics </w:t>
      </w:r>
      <w:r w:rsidR="004D5D9F" w:rsidRPr="008E42BD">
        <w:rPr>
          <w:rFonts w:ascii="Book Antiqua" w:hAnsi="Book Antiqua" w:cs="Arial"/>
          <w:color w:val="000000" w:themeColor="text1"/>
          <w:sz w:val="24"/>
          <w:szCs w:val="24"/>
        </w:rPr>
        <w:t>in two tumor collections of 31 and 59 HCCs by gas chromatography-mass spectrometry-based metabolomics similarly showed increased glycolysis over mitochondrial oxidative phosphorylation and, in particular, increased lipid catabolism in the subgroup G1 of HCCs</w:t>
      </w:r>
      <w:r w:rsidR="004D5D9F" w:rsidRPr="008E42BD">
        <w:rPr>
          <w:rFonts w:ascii="Book Antiqua" w:hAnsi="Book Antiqua" w:cs="Arial"/>
          <w:color w:val="000000" w:themeColor="text1"/>
          <w:sz w:val="24"/>
          <w:szCs w:val="24"/>
        </w:rPr>
        <w:fldChar w:fldCharType="begin">
          <w:fldData xml:space="preserve">PEVuZE5vdGU+PENpdGU+PEF1dGhvcj5CZXlvZ2x1PC9BdXRob3I+PFllYXI+MjAxMzwvWWVhcj48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PEVuZE5vdGU+PENpdGU+PEF1dGhvcj5CZXlvZ2x1PC9BdXRob3I+PFllYXI+MjAxMzwvWWVhcj48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D5D9F" w:rsidRPr="008E42BD">
        <w:rPr>
          <w:rFonts w:ascii="Book Antiqua" w:hAnsi="Book Antiqua" w:cs="Arial"/>
          <w:color w:val="000000" w:themeColor="text1"/>
          <w:sz w:val="24"/>
          <w:szCs w:val="24"/>
        </w:rPr>
      </w:r>
      <w:r w:rsidR="004D5D9F"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[89]</w:t>
      </w:r>
      <w:r w:rsidR="004D5D9F" w:rsidRPr="008E42BD">
        <w:rPr>
          <w:rFonts w:ascii="Book Antiqua" w:hAnsi="Book Antiqua" w:cs="Arial"/>
          <w:color w:val="000000" w:themeColor="text1"/>
          <w:sz w:val="24"/>
          <w:szCs w:val="24"/>
        </w:rPr>
        <w:fldChar w:fldCharType="end"/>
      </w:r>
      <w:r w:rsidR="004D5D9F" w:rsidRPr="008E42BD">
        <w:rPr>
          <w:rFonts w:ascii="Book Antiqua" w:hAnsi="Book Antiqua" w:cs="Arial"/>
          <w:color w:val="000000" w:themeColor="text1"/>
          <w:sz w:val="24"/>
          <w:szCs w:val="24"/>
        </w:rPr>
        <w:t xml:space="preserve">. </w:t>
      </w:r>
      <w:r w:rsidR="00F15FB6" w:rsidRPr="008E42BD">
        <w:rPr>
          <w:rFonts w:ascii="Book Antiqua" w:hAnsi="Book Antiqua" w:cs="Arial"/>
          <w:color w:val="000000" w:themeColor="text1"/>
          <w:sz w:val="24"/>
          <w:szCs w:val="24"/>
        </w:rPr>
        <w:t>A transcriptomics study of 2761 metabolic genes in eight microarray datasets gathering 521 human HCCs confirmed down-downregulation of genes involved in physiologic hepatocyte metabolic functions, such as xenobiotic detoxification, fatty acid and amino acid metabolism</w:t>
      </w:r>
      <w:r w:rsidR="00F15FB6" w:rsidRPr="008E42BD">
        <w:rPr>
          <w:rFonts w:ascii="Book Antiqua" w:hAnsi="Book Antiqua" w:cs="Arial"/>
          <w:color w:val="000000" w:themeColor="text1"/>
          <w:sz w:val="24"/>
          <w:szCs w:val="24"/>
        </w:rPr>
        <w:fldChar w:fldCharType="begin">
          <w:fldData xml:space="preserve">PEVuZE5vdGU+PENpdGU+PEF1dGhvcj5Od29zdTwvQXV0aG9yPjxZZWFyPjIwMTc8L1llYXI+PFJl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PEVuZE5vdGU+PENpdGU+PEF1dGhvcj5Od29zdTwvQXV0aG9yPjxZZWFyPjIwMTc8L1llYXI+PFJl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F15FB6" w:rsidRPr="008E42BD">
        <w:rPr>
          <w:rFonts w:ascii="Book Antiqua" w:hAnsi="Book Antiqua" w:cs="Arial"/>
          <w:color w:val="000000" w:themeColor="text1"/>
          <w:sz w:val="24"/>
          <w:szCs w:val="24"/>
        </w:rPr>
      </w:r>
      <w:r w:rsidR="00F15FB6"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[90]</w:t>
      </w:r>
      <w:r w:rsidR="00F15FB6" w:rsidRPr="008E42BD">
        <w:rPr>
          <w:rFonts w:ascii="Book Antiqua" w:hAnsi="Book Antiqua" w:cs="Arial"/>
          <w:color w:val="000000" w:themeColor="text1"/>
          <w:sz w:val="24"/>
          <w:szCs w:val="24"/>
        </w:rPr>
        <w:fldChar w:fldCharType="end"/>
      </w:r>
      <w:r w:rsidR="00F15FB6" w:rsidRPr="008E42BD">
        <w:rPr>
          <w:rFonts w:ascii="Book Antiqua" w:hAnsi="Book Antiqua" w:cs="Arial"/>
          <w:color w:val="000000" w:themeColor="text1"/>
          <w:sz w:val="24"/>
          <w:szCs w:val="24"/>
        </w:rPr>
        <w:t xml:space="preserve">. The same study identified up-regulation of genes involved in glycolysis, pentose phosphate pathway, nucleotide biosynthesis, </w:t>
      </w:r>
      <w:r w:rsidR="002843CB" w:rsidRPr="008E42BD">
        <w:rPr>
          <w:rFonts w:ascii="Book Antiqua" w:hAnsi="Book Antiqua" w:cs="Arial"/>
          <w:color w:val="000000" w:themeColor="text1"/>
          <w:sz w:val="24"/>
          <w:szCs w:val="24"/>
        </w:rPr>
        <w:t>TCA cycle</w:t>
      </w:r>
      <w:r w:rsidR="00F15FB6" w:rsidRPr="008E42BD">
        <w:rPr>
          <w:rFonts w:ascii="Book Antiqua" w:hAnsi="Book Antiqua" w:cs="Arial"/>
          <w:color w:val="000000" w:themeColor="text1"/>
          <w:sz w:val="24"/>
          <w:szCs w:val="24"/>
        </w:rPr>
        <w:t xml:space="preserve">, oxidative phosphorylation and glycan metabolism; with several metabolic genes being associated with patient outcome and </w:t>
      </w:r>
      <w:r w:rsidR="00541641" w:rsidRPr="008E42BD">
        <w:rPr>
          <w:rFonts w:ascii="Book Antiqua" w:hAnsi="Book Antiqua" w:cs="Arial"/>
          <w:color w:val="000000" w:themeColor="text1"/>
          <w:sz w:val="24"/>
          <w:szCs w:val="24"/>
        </w:rPr>
        <w:t>tumor progression markers</w:t>
      </w:r>
      <w:r w:rsidR="00541641" w:rsidRPr="008E42BD">
        <w:rPr>
          <w:rFonts w:ascii="Book Antiqua" w:hAnsi="Book Antiqua" w:cs="Arial"/>
          <w:color w:val="000000" w:themeColor="text1"/>
          <w:sz w:val="24"/>
          <w:szCs w:val="24"/>
        </w:rPr>
        <w:fldChar w:fldCharType="begin">
          <w:fldData xml:space="preserve">PEVuZE5vdGU+PENpdGU+PEF1dGhvcj5Od29zdTwvQXV0aG9yPjxZZWFyPjIwMTc8L1llYXI+PFJl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PEVuZE5vdGU+PENpdGU+PEF1dGhvcj5Od29zdTwvQXV0aG9yPjxZZWFyPjIwMTc8L1llYXI+PFJl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541641" w:rsidRPr="008E42BD">
        <w:rPr>
          <w:rFonts w:ascii="Book Antiqua" w:hAnsi="Book Antiqua" w:cs="Arial"/>
          <w:color w:val="000000" w:themeColor="text1"/>
          <w:sz w:val="24"/>
          <w:szCs w:val="24"/>
        </w:rPr>
      </w:r>
      <w:r w:rsidR="00541641"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[90]</w:t>
      </w:r>
      <w:r w:rsidR="00541641" w:rsidRPr="008E42BD">
        <w:rPr>
          <w:rFonts w:ascii="Book Antiqua" w:hAnsi="Book Antiqua" w:cs="Arial"/>
          <w:color w:val="000000" w:themeColor="text1"/>
          <w:sz w:val="24"/>
          <w:szCs w:val="24"/>
        </w:rPr>
        <w:fldChar w:fldCharType="end"/>
      </w:r>
      <w:r w:rsidR="00541641" w:rsidRPr="008E42BD">
        <w:rPr>
          <w:rFonts w:ascii="Book Antiqua" w:hAnsi="Book Antiqua" w:cs="Arial"/>
          <w:color w:val="000000" w:themeColor="text1"/>
          <w:sz w:val="24"/>
          <w:szCs w:val="24"/>
        </w:rPr>
        <w:t xml:space="preserve">. </w:t>
      </w:r>
      <w:r w:rsidR="004D5D9F" w:rsidRPr="008E42BD">
        <w:rPr>
          <w:rFonts w:ascii="Book Antiqua" w:hAnsi="Book Antiqua" w:cs="Arial"/>
          <w:color w:val="000000" w:themeColor="text1"/>
          <w:sz w:val="24"/>
          <w:szCs w:val="24"/>
        </w:rPr>
        <w:t xml:space="preserve">These data </w:t>
      </w:r>
      <w:r w:rsidR="0028448E" w:rsidRPr="008E42BD">
        <w:rPr>
          <w:rFonts w:ascii="Book Antiqua" w:hAnsi="Book Antiqua" w:cs="Arial"/>
          <w:color w:val="000000" w:themeColor="text1"/>
          <w:sz w:val="24"/>
          <w:szCs w:val="24"/>
        </w:rPr>
        <w:t>fit</w:t>
      </w:r>
      <w:r w:rsidR="004D5D9F" w:rsidRPr="008E42BD">
        <w:rPr>
          <w:rFonts w:ascii="Book Antiqua" w:hAnsi="Book Antiqua" w:cs="Arial"/>
          <w:color w:val="000000" w:themeColor="text1"/>
          <w:sz w:val="24"/>
          <w:szCs w:val="24"/>
        </w:rPr>
        <w:t xml:space="preserve"> the Warburg model of energy metabolism in cancer cells, whereby they bypass the </w:t>
      </w:r>
      <w:r w:rsidR="00E46DA3" w:rsidRPr="008E42BD">
        <w:rPr>
          <w:rFonts w:ascii="Book Antiqua" w:hAnsi="Book Antiqua" w:cs="Arial"/>
          <w:color w:val="000000" w:themeColor="text1"/>
          <w:sz w:val="24"/>
          <w:szCs w:val="24"/>
        </w:rPr>
        <w:t>TCA</w:t>
      </w:r>
      <w:r w:rsidR="004D5D9F" w:rsidRPr="008E42BD">
        <w:rPr>
          <w:rFonts w:ascii="Book Antiqua" w:hAnsi="Book Antiqua" w:cs="Arial"/>
          <w:color w:val="000000" w:themeColor="text1"/>
          <w:sz w:val="24"/>
          <w:szCs w:val="24"/>
        </w:rPr>
        <w:t xml:space="preserve"> </w:t>
      </w:r>
      <w:r w:rsidR="004D5D9F" w:rsidRPr="008E42BD">
        <w:rPr>
          <w:rFonts w:ascii="Book Antiqua" w:hAnsi="Book Antiqua" w:cs="Arial"/>
          <w:color w:val="000000" w:themeColor="text1"/>
          <w:sz w:val="24"/>
          <w:szCs w:val="24"/>
        </w:rPr>
        <w:lastRenderedPageBreak/>
        <w:t>cycle and utilize glycolysis as the primary source of energy, that enables a less efficient but fast</w:t>
      </w:r>
      <w:r w:rsidR="00E46DA3" w:rsidRPr="008E42BD">
        <w:rPr>
          <w:rFonts w:ascii="Book Antiqua" w:hAnsi="Book Antiqua" w:cs="Arial"/>
          <w:color w:val="000000" w:themeColor="text1"/>
          <w:sz w:val="24"/>
          <w:szCs w:val="24"/>
        </w:rPr>
        <w:t>er</w:t>
      </w:r>
      <w:r w:rsidR="004D5D9F" w:rsidRPr="008E42BD">
        <w:rPr>
          <w:rFonts w:ascii="Book Antiqua" w:hAnsi="Book Antiqua" w:cs="Arial"/>
          <w:color w:val="000000" w:themeColor="text1"/>
          <w:sz w:val="24"/>
          <w:szCs w:val="24"/>
        </w:rPr>
        <w:t xml:space="preserve"> production of ATP</w:t>
      </w:r>
      <w:r w:rsidR="00B74BF4" w:rsidRPr="008E42BD">
        <w:rPr>
          <w:rFonts w:ascii="Book Antiqua" w:hAnsi="Book Antiqua" w:cs="Arial"/>
          <w:color w:val="000000" w:themeColor="text1"/>
          <w:sz w:val="24"/>
          <w:szCs w:val="24"/>
        </w:rPr>
        <w:fldChar w:fldCharType="begin">
          <w:fldData xml:space="preserve">PEVuZE5vdGU+PENpdGU+PEF1dGhvcj5BbmRlcnNvbjwvQXV0aG9yPjxZZWFyPjIwMTg8L1llYXI+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PEVuZE5vdGU+PENpdGU+PEF1dGhvcj5BbmRlcnNvbjwvQXV0aG9yPjxZZWFyPjIwMTg8L1llYXI+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B74BF4" w:rsidRPr="008E42BD">
        <w:rPr>
          <w:rFonts w:ascii="Book Antiqua" w:hAnsi="Book Antiqua" w:cs="Arial"/>
          <w:color w:val="000000" w:themeColor="text1"/>
          <w:sz w:val="24"/>
          <w:szCs w:val="24"/>
        </w:rPr>
      </w:r>
      <w:r w:rsidR="00B74BF4" w:rsidRPr="008E42BD">
        <w:rPr>
          <w:rFonts w:ascii="Book Antiqua" w:hAnsi="Book Antiqua" w:cs="Arial"/>
          <w:color w:val="000000" w:themeColor="text1"/>
          <w:sz w:val="24"/>
          <w:szCs w:val="24"/>
        </w:rPr>
        <w:fldChar w:fldCharType="separate"/>
      </w:r>
      <w:r w:rsidR="00B97ECA">
        <w:rPr>
          <w:rFonts w:ascii="Book Antiqua" w:hAnsi="Book Antiqua" w:cs="Arial"/>
          <w:noProof/>
          <w:color w:val="000000" w:themeColor="text1"/>
          <w:sz w:val="24"/>
          <w:szCs w:val="24"/>
          <w:vertAlign w:val="superscript"/>
        </w:rPr>
        <w:t>[85,</w:t>
      </w:r>
      <w:r w:rsidR="00194A89" w:rsidRPr="008E42BD">
        <w:rPr>
          <w:rFonts w:ascii="Book Antiqua" w:hAnsi="Book Antiqua" w:cs="Arial"/>
          <w:noProof/>
          <w:color w:val="000000" w:themeColor="text1"/>
          <w:sz w:val="24"/>
          <w:szCs w:val="24"/>
          <w:vertAlign w:val="superscript"/>
        </w:rPr>
        <w:t>86]</w:t>
      </w:r>
      <w:r w:rsidR="00B74BF4" w:rsidRPr="008E42BD">
        <w:rPr>
          <w:rFonts w:ascii="Book Antiqua" w:hAnsi="Book Antiqua" w:cs="Arial"/>
          <w:color w:val="000000" w:themeColor="text1"/>
          <w:sz w:val="24"/>
          <w:szCs w:val="24"/>
        </w:rPr>
        <w:fldChar w:fldCharType="end"/>
      </w:r>
      <w:r w:rsidR="00B74BF4" w:rsidRPr="008E42BD">
        <w:rPr>
          <w:rFonts w:ascii="Book Antiqua" w:hAnsi="Book Antiqua" w:cs="Arial"/>
          <w:color w:val="000000" w:themeColor="text1"/>
          <w:sz w:val="24"/>
          <w:szCs w:val="24"/>
        </w:rPr>
        <w:t xml:space="preserve">. </w:t>
      </w:r>
      <w:r w:rsidR="00541641" w:rsidRPr="008E42BD">
        <w:rPr>
          <w:rFonts w:ascii="Book Antiqua" w:hAnsi="Book Antiqua" w:cs="Arial"/>
          <w:color w:val="000000" w:themeColor="text1"/>
          <w:sz w:val="24"/>
          <w:szCs w:val="24"/>
        </w:rPr>
        <w:t xml:space="preserve">However, up-regulation of genes involved in the </w:t>
      </w:r>
      <w:r w:rsidR="00E46DA3" w:rsidRPr="008E42BD">
        <w:rPr>
          <w:rFonts w:ascii="Book Antiqua" w:hAnsi="Book Antiqua" w:cs="Arial"/>
          <w:color w:val="000000" w:themeColor="text1"/>
          <w:sz w:val="24"/>
          <w:szCs w:val="24"/>
        </w:rPr>
        <w:t>TCA</w:t>
      </w:r>
      <w:r w:rsidR="00541641" w:rsidRPr="008E42BD">
        <w:rPr>
          <w:rFonts w:ascii="Book Antiqua" w:hAnsi="Book Antiqua" w:cs="Arial"/>
          <w:color w:val="000000" w:themeColor="text1"/>
          <w:sz w:val="24"/>
          <w:szCs w:val="24"/>
        </w:rPr>
        <w:t xml:space="preserve"> cycle</w:t>
      </w:r>
      <w:r w:rsidR="00541641" w:rsidRPr="008E42BD">
        <w:rPr>
          <w:rFonts w:ascii="Book Antiqua" w:hAnsi="Book Antiqua" w:cs="Arial"/>
          <w:color w:val="000000" w:themeColor="text1"/>
          <w:sz w:val="24"/>
          <w:szCs w:val="24"/>
        </w:rPr>
        <w:fldChar w:fldCharType="begin">
          <w:fldData xml:space="preserve">PEVuZE5vdGU+PENpdGU+PEF1dGhvcj5Od29zdTwvQXV0aG9yPjxZZWFyPjIwMTc8L1llYXI+PFJl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PEVuZE5vdGU+PENpdGU+PEF1dGhvcj5Od29zdTwvQXV0aG9yPjxZZWFyPjIwMTc8L1llYXI+PFJl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541641" w:rsidRPr="008E42BD">
        <w:rPr>
          <w:rFonts w:ascii="Book Antiqua" w:hAnsi="Book Antiqua" w:cs="Arial"/>
          <w:color w:val="000000" w:themeColor="text1"/>
          <w:sz w:val="24"/>
          <w:szCs w:val="24"/>
        </w:rPr>
      </w:r>
      <w:r w:rsidR="00541641"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[90]</w:t>
      </w:r>
      <w:r w:rsidR="00541641" w:rsidRPr="008E42BD">
        <w:rPr>
          <w:rFonts w:ascii="Book Antiqua" w:hAnsi="Book Antiqua" w:cs="Arial"/>
          <w:color w:val="000000" w:themeColor="text1"/>
          <w:sz w:val="24"/>
          <w:szCs w:val="24"/>
        </w:rPr>
        <w:fldChar w:fldCharType="end"/>
      </w:r>
      <w:r w:rsidR="00541641" w:rsidRPr="008E42BD">
        <w:rPr>
          <w:rFonts w:ascii="Book Antiqua" w:hAnsi="Book Antiqua" w:cs="Arial"/>
          <w:color w:val="000000" w:themeColor="text1"/>
          <w:sz w:val="24"/>
          <w:szCs w:val="24"/>
        </w:rPr>
        <w:t xml:space="preserve"> suggest</w:t>
      </w:r>
      <w:r w:rsidR="00C047A9" w:rsidRPr="008E42BD">
        <w:rPr>
          <w:rFonts w:ascii="Book Antiqua" w:hAnsi="Book Antiqua" w:cs="Arial"/>
          <w:color w:val="000000" w:themeColor="text1"/>
          <w:sz w:val="24"/>
          <w:szCs w:val="24"/>
        </w:rPr>
        <w:t>s</w:t>
      </w:r>
      <w:r w:rsidR="00541641" w:rsidRPr="008E42BD">
        <w:rPr>
          <w:rFonts w:ascii="Book Antiqua" w:hAnsi="Book Antiqua" w:cs="Arial"/>
          <w:color w:val="000000" w:themeColor="text1"/>
          <w:sz w:val="24"/>
          <w:szCs w:val="24"/>
        </w:rPr>
        <w:t xml:space="preserve"> that the metabolic landscape in HCCs is much more complex than a simple shift from oxidative phosphorylation to glycolysis, because cancer cells may rely on the </w:t>
      </w:r>
      <w:r w:rsidR="00E46DA3" w:rsidRPr="008E42BD">
        <w:rPr>
          <w:rFonts w:ascii="Book Antiqua" w:hAnsi="Book Antiqua" w:cs="Arial"/>
          <w:color w:val="000000" w:themeColor="text1"/>
          <w:sz w:val="24"/>
          <w:szCs w:val="24"/>
        </w:rPr>
        <w:t>TCA</w:t>
      </w:r>
      <w:r w:rsidR="00541641" w:rsidRPr="008E42BD">
        <w:rPr>
          <w:rFonts w:ascii="Book Antiqua" w:hAnsi="Book Antiqua" w:cs="Arial"/>
          <w:color w:val="000000" w:themeColor="text1"/>
          <w:sz w:val="24"/>
          <w:szCs w:val="24"/>
        </w:rPr>
        <w:t xml:space="preserve"> cycle for macromolecule synthesis</w:t>
      </w:r>
      <w:r w:rsidR="00541641" w:rsidRPr="008E42BD">
        <w:rPr>
          <w:rFonts w:ascii="Book Antiqua" w:hAnsi="Book Antiqua" w:cs="Arial"/>
          <w:color w:val="000000" w:themeColor="text1"/>
          <w:sz w:val="24"/>
          <w:szCs w:val="24"/>
        </w:rPr>
        <w:fldChar w:fldCharType="begin">
          <w:fldData xml:space="preserve">PEVuZE5vdGU+PENpdGU+PEF1dGhvcj5BbmRlcnNvbjwvQXV0aG9yPjxZZWFyPjIwMTg8L1llYXI+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PEVuZE5vdGU+PENpdGU+PEF1dGhvcj5BbmRlcnNvbjwvQXV0aG9yPjxZZWFyPjIwMTg8L1llYXI+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541641" w:rsidRPr="008E42BD">
        <w:rPr>
          <w:rFonts w:ascii="Book Antiqua" w:hAnsi="Book Antiqua" w:cs="Arial"/>
          <w:color w:val="000000" w:themeColor="text1"/>
          <w:sz w:val="24"/>
          <w:szCs w:val="24"/>
        </w:rPr>
      </w:r>
      <w:r w:rsidR="00541641"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[85]</w:t>
      </w:r>
      <w:r w:rsidR="00541641" w:rsidRPr="008E42BD">
        <w:rPr>
          <w:rFonts w:ascii="Book Antiqua" w:hAnsi="Book Antiqua" w:cs="Arial"/>
          <w:color w:val="000000" w:themeColor="text1"/>
          <w:sz w:val="24"/>
          <w:szCs w:val="24"/>
        </w:rPr>
        <w:fldChar w:fldCharType="end"/>
      </w:r>
      <w:r w:rsidR="00541641" w:rsidRPr="008E42BD">
        <w:rPr>
          <w:rFonts w:ascii="Book Antiqua" w:hAnsi="Book Antiqua" w:cs="Arial"/>
          <w:color w:val="000000" w:themeColor="text1"/>
          <w:sz w:val="24"/>
          <w:szCs w:val="24"/>
        </w:rPr>
        <w:t xml:space="preserve">. </w:t>
      </w:r>
      <w:r w:rsidR="006710D7" w:rsidRPr="008E42BD">
        <w:rPr>
          <w:rFonts w:ascii="Book Antiqua" w:hAnsi="Book Antiqua" w:cs="Arial"/>
          <w:color w:val="000000" w:themeColor="text1"/>
          <w:sz w:val="24"/>
          <w:szCs w:val="24"/>
        </w:rPr>
        <w:t>Also, β-catenin-activated HCCs are not glycolytic, but oxidize fatty acids at high rates as an energy source, under the control of the transcription factor PPARα</w:t>
      </w:r>
      <w:r w:rsidR="006710D7"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&lt;EndNote&gt;&lt;Cite&gt;&lt;Author&gt;Senni&lt;/Author&gt;&lt;Year&gt;2018&lt;/Year&gt;&lt;RecNum&gt;1615&lt;/RecNum&gt;&lt;DisplayText&gt;&lt;style face="superscript"&gt;[91]&lt;/style&gt;&lt;/DisplayText&gt;&lt;record&gt;&lt;rec-number&gt;1615&lt;/rec-number&gt;&lt;foreign-keys&gt;&lt;key app="EN" db-id="vr5dzve01z9p0aep05ivxs92zfevaf0r20az"&gt;1615&lt;/key&gt;&lt;/foreign-keys&gt;&lt;ref-type name="Journal Article"&gt;17&lt;/ref-type&gt;&lt;contributors&gt;&lt;authors&gt;&lt;author&gt;Senni, N.&lt;/author&gt;&lt;author&gt;Savall, M.&lt;/author&gt;&lt;author&gt;Cabrerizo Granados, D.&lt;/author&gt;&lt;author&gt;Alves-Guerra, M. C.&lt;/author&gt;&lt;author&gt;Sartor, C.&lt;/author&gt;&lt;author&gt;Lagoutte, I.&lt;/author&gt;&lt;author&gt;Gougelet, A.&lt;/author&gt;&lt;author&gt;Terris, B.&lt;/author&gt;&lt;author&gt;Gilgenkrantz, H.&lt;/author&gt;&lt;author&gt;Perret, C.&lt;/author&gt;&lt;author&gt;Colnot, S.&lt;/author&gt;&lt;author&gt;Bossard, P.&lt;/author&gt;&lt;/authors&gt;&lt;/contributors&gt;&lt;auth-address&gt;INSERM, U1016, Institut Cochin, Paris, France.&amp;#xD;CNRS, UMR8104, Paris, France.&amp;#xD;Universite Paris Descartes, Sorbonne Paris Cite, Paris, France.&amp;#xD;Equipe Labellisee Ligne Nationale Contre le Cancer, Paris, France.&amp;#xD;Pathology Department, APHP, Hopitaux Universitaires Paris Centre, Hopital Cochin, Paris, France.&lt;/auth-address&gt;&lt;titles&gt;&lt;title&gt;beta-catenin-activated hepatocellular carcinomas are addicted to fatty acids&lt;/title&gt;&lt;secondary-title&gt;Gut&lt;/secondary-title&gt;&lt;alt-title&gt;Gut&lt;/alt-title&gt;&lt;/titles&gt;&lt;periodical&gt;&lt;full-title&gt;Gut&lt;/full-title&gt;&lt;abbr-1&gt;Gut&lt;/abbr-1&gt;&lt;/periodical&gt;&lt;alt-periodical&gt;&lt;full-title&gt;Gut&lt;/full-title&gt;&lt;abbr-1&gt;Gut&lt;/abbr-1&gt;&lt;/alt-periodical&gt;&lt;edition&gt;2018/04/14&lt;/edition&gt;&lt;dates&gt;&lt;year&gt;2018&lt;/year&gt;&lt;pub-dates&gt;&lt;date&gt;Apr 12&lt;/date&gt;&lt;/pub-dates&gt;&lt;/dates&gt;&lt;isbn&gt;1468-3288 (Electronic)&amp;#xD;0017-5749 (Linking)&lt;/isbn&gt;&lt;accession-num&gt;29650531&lt;/accession-num&gt;&lt;urls&gt;&lt;related-urls&gt;&lt;url&gt;http://www.ncbi.nlm.nih.gov/pubmed/29650531&lt;/url&gt;&lt;/related-urls&gt;&lt;/urls&gt;&lt;electronic-resource-num&gt;10.1136/gutjnl-2017-315448&lt;/electronic-resource-num&gt;&lt;language&gt;eng&lt;/language&gt;&lt;/record&gt;&lt;/Cite&gt;&lt;/EndNote&gt;</w:instrText>
      </w:r>
      <w:r w:rsidR="006710D7"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[91]</w:t>
      </w:r>
      <w:r w:rsidR="006710D7" w:rsidRPr="008E42BD">
        <w:rPr>
          <w:rFonts w:ascii="Book Antiqua" w:hAnsi="Book Antiqua" w:cs="Arial"/>
          <w:color w:val="000000" w:themeColor="text1"/>
          <w:sz w:val="24"/>
          <w:szCs w:val="24"/>
        </w:rPr>
        <w:fldChar w:fldCharType="end"/>
      </w:r>
      <w:r w:rsidR="006710D7" w:rsidRPr="008E42BD">
        <w:rPr>
          <w:rFonts w:ascii="Book Antiqua" w:hAnsi="Book Antiqua" w:cs="Arial"/>
          <w:color w:val="000000" w:themeColor="text1"/>
          <w:sz w:val="24"/>
          <w:szCs w:val="24"/>
        </w:rPr>
        <w:t xml:space="preserve">. </w:t>
      </w:r>
    </w:p>
    <w:p w14:paraId="7913343A" w14:textId="58D79A6D" w:rsidR="004E1B44" w:rsidRPr="008E42BD" w:rsidRDefault="00B97ECA"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C047A9" w:rsidRPr="008E42BD">
        <w:rPr>
          <w:rFonts w:ascii="Book Antiqua" w:hAnsi="Book Antiqua" w:cs="Arial"/>
          <w:color w:val="000000" w:themeColor="text1"/>
          <w:sz w:val="24"/>
          <w:szCs w:val="24"/>
        </w:rPr>
        <w:t xml:space="preserve">The Cancer Genome Atlas (TCGA) research network integrated data from multiple platforms, comprising </w:t>
      </w:r>
      <w:r w:rsidR="007969B3" w:rsidRPr="008E42BD">
        <w:rPr>
          <w:rFonts w:ascii="Book Antiqua" w:hAnsi="Book Antiqua" w:cs="Arial"/>
          <w:color w:val="000000" w:themeColor="text1"/>
          <w:sz w:val="24"/>
          <w:szCs w:val="24"/>
        </w:rPr>
        <w:t xml:space="preserve">whole exome sequencing, copy number analysis, RNA sequencing, microRNA sequencing, </w:t>
      </w:r>
      <w:proofErr w:type="spellStart"/>
      <w:r w:rsidR="007969B3" w:rsidRPr="008E42BD">
        <w:rPr>
          <w:rFonts w:ascii="Book Antiqua" w:hAnsi="Book Antiqua" w:cs="Arial"/>
          <w:color w:val="000000" w:themeColor="text1"/>
          <w:sz w:val="24"/>
          <w:szCs w:val="24"/>
        </w:rPr>
        <w:t>methylomics</w:t>
      </w:r>
      <w:proofErr w:type="spellEnd"/>
      <w:r w:rsidR="007969B3" w:rsidRPr="008E42BD">
        <w:rPr>
          <w:rFonts w:ascii="Book Antiqua" w:hAnsi="Book Antiqua" w:cs="Arial"/>
          <w:color w:val="000000" w:themeColor="text1"/>
          <w:sz w:val="24"/>
          <w:szCs w:val="24"/>
        </w:rPr>
        <w:t xml:space="preserve"> and proteomics</w:t>
      </w:r>
      <w:r w:rsidR="00C047A9" w:rsidRPr="008E42BD">
        <w:rPr>
          <w:rFonts w:ascii="Book Antiqua" w:hAnsi="Book Antiqua" w:cs="Arial"/>
          <w:color w:val="000000" w:themeColor="text1"/>
          <w:sz w:val="24"/>
          <w:szCs w:val="24"/>
        </w:rPr>
        <w:fldChar w:fldCharType="begin">
          <w:fldData xml:space="preserve">PEVuZE5vdGU+PENpdGU+PFllYXI+MjAxNzwvWWVhcj48UmVjTnVtPjE1MTM8L1JlY051bT48RGlz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PEVuZE5vdGU+PENpdGU+PFllYXI+MjAxNzwvWWVhcj48UmVjTnVtPjE1MTM8L1JlY051bT48RGlz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C047A9" w:rsidRPr="008E42BD">
        <w:rPr>
          <w:rFonts w:ascii="Book Antiqua" w:hAnsi="Book Antiqua" w:cs="Arial"/>
          <w:color w:val="000000" w:themeColor="text1"/>
          <w:sz w:val="24"/>
          <w:szCs w:val="24"/>
        </w:rPr>
      </w:r>
      <w:r w:rsidR="00C047A9"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[57,</w:t>
      </w:r>
      <w:r w:rsidR="00194A89" w:rsidRPr="008E42BD">
        <w:rPr>
          <w:rFonts w:ascii="Book Antiqua" w:hAnsi="Book Antiqua" w:cs="Arial"/>
          <w:noProof/>
          <w:color w:val="000000" w:themeColor="text1"/>
          <w:sz w:val="24"/>
          <w:szCs w:val="24"/>
          <w:vertAlign w:val="superscript"/>
        </w:rPr>
        <w:t>92]</w:t>
      </w:r>
      <w:r w:rsidR="00C047A9" w:rsidRPr="008E42BD">
        <w:rPr>
          <w:rFonts w:ascii="Book Antiqua" w:hAnsi="Book Antiqua" w:cs="Arial"/>
          <w:color w:val="000000" w:themeColor="text1"/>
          <w:sz w:val="24"/>
          <w:szCs w:val="24"/>
        </w:rPr>
        <w:fldChar w:fldCharType="end"/>
      </w:r>
      <w:r w:rsidR="00C047A9" w:rsidRPr="008E42BD">
        <w:rPr>
          <w:rFonts w:ascii="Book Antiqua" w:hAnsi="Book Antiqua" w:cs="Arial"/>
          <w:color w:val="000000" w:themeColor="text1"/>
          <w:sz w:val="24"/>
          <w:szCs w:val="24"/>
        </w:rPr>
        <w:t>.</w:t>
      </w:r>
      <w:r w:rsidR="007969B3" w:rsidRPr="008E42BD">
        <w:rPr>
          <w:rFonts w:ascii="Book Antiqua" w:hAnsi="Book Antiqua" w:cs="Arial"/>
          <w:color w:val="000000" w:themeColor="text1"/>
          <w:sz w:val="24"/>
          <w:szCs w:val="24"/>
        </w:rPr>
        <w:t xml:space="preserve"> </w:t>
      </w:r>
      <w:r w:rsidR="00C047A9" w:rsidRPr="008E42BD">
        <w:rPr>
          <w:rFonts w:ascii="Book Antiqua" w:hAnsi="Book Antiqua" w:cs="Arial"/>
          <w:color w:val="000000" w:themeColor="text1"/>
          <w:sz w:val="24"/>
          <w:szCs w:val="24"/>
        </w:rPr>
        <w:t>This network analyzed an</w:t>
      </w:r>
      <w:r w:rsidR="007969B3" w:rsidRPr="008E42BD">
        <w:rPr>
          <w:rFonts w:ascii="Book Antiqua" w:hAnsi="Book Antiqua" w:cs="Arial"/>
          <w:color w:val="000000" w:themeColor="text1"/>
          <w:sz w:val="24"/>
          <w:szCs w:val="24"/>
        </w:rPr>
        <w:t xml:space="preserve"> international cohort of </w:t>
      </w:r>
      <w:r w:rsidR="00C047A9" w:rsidRPr="008E42BD">
        <w:rPr>
          <w:rFonts w:ascii="Book Antiqua" w:hAnsi="Book Antiqua" w:cs="Arial"/>
          <w:color w:val="000000" w:themeColor="text1"/>
          <w:sz w:val="24"/>
          <w:szCs w:val="24"/>
        </w:rPr>
        <w:t>363 HCC cases by whole-exome sequencing and DNA copy number and 196 cases by DNA methylation, RNA, miRNA and proteomics analysis</w:t>
      </w:r>
      <w:r w:rsidR="001F4A81" w:rsidRPr="008E42BD">
        <w:rPr>
          <w:rFonts w:ascii="Book Antiqua" w:hAnsi="Book Antiqua" w:cs="Arial"/>
          <w:color w:val="000000" w:themeColor="text1"/>
          <w:sz w:val="24"/>
          <w:szCs w:val="24"/>
        </w:rPr>
        <w:t xml:space="preserve"> (Table 1)</w:t>
      </w:r>
      <w:r w:rsidR="007969B3" w:rsidRPr="008E42BD">
        <w:rPr>
          <w:rFonts w:ascii="Book Antiqua" w:hAnsi="Book Antiqua" w:cs="Arial"/>
          <w:color w:val="000000" w:themeColor="text1"/>
          <w:sz w:val="24"/>
          <w:szCs w:val="24"/>
        </w:rPr>
        <w:t xml:space="preserve">. This </w:t>
      </w:r>
      <w:r w:rsidR="009A278A" w:rsidRPr="008E42BD">
        <w:rPr>
          <w:rFonts w:ascii="Book Antiqua" w:hAnsi="Book Antiqua" w:cs="Arial"/>
          <w:color w:val="000000" w:themeColor="text1"/>
          <w:sz w:val="24"/>
          <w:szCs w:val="24"/>
        </w:rPr>
        <w:t>comprehensive work confirmed previous HCC classification</w:t>
      </w:r>
      <w:r w:rsidR="00AB3EEF" w:rsidRPr="008E42BD">
        <w:rPr>
          <w:rFonts w:ascii="Book Antiqua" w:hAnsi="Book Antiqua" w:cs="Arial"/>
          <w:color w:val="000000" w:themeColor="text1"/>
          <w:sz w:val="24"/>
          <w:szCs w:val="24"/>
        </w:rPr>
        <w:t>s (Figure 1)</w:t>
      </w:r>
      <w:r w:rsidR="009A278A" w:rsidRPr="008E42BD">
        <w:rPr>
          <w:rFonts w:ascii="Book Antiqua" w:hAnsi="Book Antiqua" w:cs="Arial"/>
          <w:color w:val="000000" w:themeColor="text1"/>
          <w:sz w:val="24"/>
          <w:szCs w:val="24"/>
        </w:rPr>
        <w:t xml:space="preserve"> into two large non-proliferative and proliferative classes and subclasses corresponding to the S1, S2 and S3 subclasses</w:t>
      </w:r>
      <w:r w:rsidR="009A278A"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Ij5bNTcsIDU5LCA2MF08L3N0eWxlPjwvRGlzcGxheVRleHQ+PHJlY29yZD48cmVjLW51bWJlcj4x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Ij5bNTcsIDU5LCA2MF08L3N0eWxlPjwvRGlzcGxheVRleHQ+PHJlY29yZD48cmVjLW51bWJlcj4x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=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A278A" w:rsidRPr="008E42BD">
        <w:rPr>
          <w:rFonts w:ascii="Book Antiqua" w:hAnsi="Book Antiqua" w:cs="Arial"/>
          <w:color w:val="000000" w:themeColor="text1"/>
          <w:sz w:val="24"/>
          <w:szCs w:val="24"/>
        </w:rPr>
      </w:r>
      <w:r w:rsidR="009A278A"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[57,59,</w:t>
      </w:r>
      <w:r w:rsidR="00194A89" w:rsidRPr="008E42BD">
        <w:rPr>
          <w:rFonts w:ascii="Book Antiqua" w:hAnsi="Book Antiqua" w:cs="Arial"/>
          <w:noProof/>
          <w:color w:val="000000" w:themeColor="text1"/>
          <w:sz w:val="24"/>
          <w:szCs w:val="24"/>
          <w:vertAlign w:val="superscript"/>
        </w:rPr>
        <w:t>60]</w:t>
      </w:r>
      <w:r w:rsidR="009A278A" w:rsidRPr="008E42BD">
        <w:rPr>
          <w:rFonts w:ascii="Book Antiqua" w:hAnsi="Book Antiqua" w:cs="Arial"/>
          <w:color w:val="000000" w:themeColor="text1"/>
          <w:sz w:val="24"/>
          <w:szCs w:val="24"/>
        </w:rPr>
        <w:fldChar w:fldCharType="end"/>
      </w:r>
      <w:r w:rsidR="009A278A" w:rsidRPr="008E42BD">
        <w:rPr>
          <w:rFonts w:ascii="Book Antiqua" w:hAnsi="Book Antiqua" w:cs="Arial"/>
          <w:color w:val="000000" w:themeColor="text1"/>
          <w:sz w:val="24"/>
          <w:szCs w:val="24"/>
        </w:rPr>
        <w:t xml:space="preserve"> and identified gene expression changes resulting from mutation or down-regulation by </w:t>
      </w:r>
      <w:proofErr w:type="spellStart"/>
      <w:r w:rsidR="009A278A" w:rsidRPr="008E42BD">
        <w:rPr>
          <w:rFonts w:ascii="Book Antiqua" w:hAnsi="Book Antiqua" w:cs="Arial"/>
          <w:color w:val="000000" w:themeColor="text1"/>
          <w:sz w:val="24"/>
          <w:szCs w:val="24"/>
        </w:rPr>
        <w:t>hypermethylation</w:t>
      </w:r>
      <w:proofErr w:type="spellEnd"/>
      <w:r w:rsidR="009A278A" w:rsidRPr="008E42BD">
        <w:rPr>
          <w:rFonts w:ascii="Book Antiqua" w:hAnsi="Book Antiqua" w:cs="Arial"/>
          <w:color w:val="000000" w:themeColor="text1"/>
          <w:sz w:val="24"/>
          <w:szCs w:val="24"/>
        </w:rPr>
        <w:t xml:space="preserve"> in genes likely to participate in metabolic reprogramming, such as </w:t>
      </w:r>
      <w:r w:rsidR="009A278A" w:rsidRPr="008E42BD">
        <w:rPr>
          <w:rFonts w:ascii="Book Antiqua" w:hAnsi="Book Antiqua" w:cs="Arial"/>
          <w:i/>
          <w:color w:val="000000" w:themeColor="text1"/>
          <w:sz w:val="24"/>
          <w:szCs w:val="24"/>
        </w:rPr>
        <w:t>ALB, APOB</w:t>
      </w:r>
      <w:r w:rsidR="009A278A" w:rsidRPr="008E42BD">
        <w:rPr>
          <w:rFonts w:ascii="Book Antiqua" w:hAnsi="Book Antiqua" w:cs="Arial"/>
          <w:color w:val="000000" w:themeColor="text1"/>
          <w:sz w:val="24"/>
          <w:szCs w:val="24"/>
        </w:rPr>
        <w:t xml:space="preserve"> and </w:t>
      </w:r>
      <w:r w:rsidR="009A278A" w:rsidRPr="008E42BD">
        <w:rPr>
          <w:rFonts w:ascii="Book Antiqua" w:hAnsi="Book Antiqua" w:cs="Arial"/>
          <w:i/>
          <w:color w:val="000000" w:themeColor="text1"/>
          <w:sz w:val="24"/>
          <w:szCs w:val="24"/>
        </w:rPr>
        <w:t>CSP1.</w:t>
      </w:r>
      <w:r w:rsidR="009A278A" w:rsidRPr="008E42BD">
        <w:rPr>
          <w:rFonts w:ascii="Book Antiqua" w:hAnsi="Book Antiqua" w:cs="Arial"/>
          <w:color w:val="000000" w:themeColor="text1"/>
          <w:sz w:val="24"/>
          <w:szCs w:val="24"/>
        </w:rPr>
        <w:t xml:space="preserve"> </w:t>
      </w:r>
      <w:r w:rsidR="004E1B44" w:rsidRPr="008E42BD">
        <w:rPr>
          <w:rFonts w:ascii="Book Antiqua" w:hAnsi="Book Antiqua" w:cs="Arial"/>
          <w:color w:val="000000" w:themeColor="text1"/>
          <w:sz w:val="24"/>
          <w:szCs w:val="24"/>
        </w:rPr>
        <w:t xml:space="preserve">In particular, </w:t>
      </w:r>
      <w:proofErr w:type="spellStart"/>
      <w:r w:rsidR="004E1B44" w:rsidRPr="008E42BD">
        <w:rPr>
          <w:rFonts w:ascii="Book Antiqua" w:hAnsi="Book Antiqua" w:cs="Arial"/>
          <w:color w:val="000000" w:themeColor="text1"/>
          <w:sz w:val="24"/>
          <w:szCs w:val="24"/>
        </w:rPr>
        <w:t>isocitrate</w:t>
      </w:r>
      <w:proofErr w:type="spellEnd"/>
      <w:r w:rsidR="004E1B44" w:rsidRPr="008E42BD">
        <w:rPr>
          <w:rFonts w:ascii="Book Antiqua" w:hAnsi="Book Antiqua" w:cs="Arial"/>
          <w:color w:val="000000" w:themeColor="text1"/>
          <w:sz w:val="24"/>
          <w:szCs w:val="24"/>
        </w:rPr>
        <w:t xml:space="preserve"> dehydrogenase (</w:t>
      </w:r>
      <w:r w:rsidR="004E1B44" w:rsidRPr="008E42BD">
        <w:rPr>
          <w:rFonts w:ascii="Book Antiqua" w:hAnsi="Book Antiqua" w:cs="Arial"/>
          <w:i/>
          <w:color w:val="000000" w:themeColor="text1"/>
          <w:sz w:val="24"/>
          <w:szCs w:val="24"/>
        </w:rPr>
        <w:t>IDH</w:t>
      </w:r>
      <w:r w:rsidR="004E1B44" w:rsidRPr="008E42BD">
        <w:rPr>
          <w:rFonts w:ascii="Book Antiqua" w:hAnsi="Book Antiqua" w:cs="Arial"/>
          <w:color w:val="000000" w:themeColor="text1"/>
          <w:sz w:val="24"/>
          <w:szCs w:val="24"/>
        </w:rPr>
        <w:t>) mutations are associated with poor patient outcome in the S2 HCC subclass</w:t>
      </w:r>
      <w:r w:rsidR="004E1B44" w:rsidRPr="008E42BD">
        <w:rPr>
          <w:rFonts w:ascii="Book Antiqua" w:hAnsi="Book Antiqua" w:cs="Arial"/>
          <w:color w:val="000000" w:themeColor="text1"/>
          <w:sz w:val="24"/>
          <w:szCs w:val="24"/>
        </w:rPr>
        <w:fldChar w:fldCharType="begin"/>
      </w:r>
      <w:r w:rsidR="00194A89" w:rsidRPr="008E42BD">
        <w:rPr>
          <w:rFonts w:ascii="Book Antiqua" w:hAnsi="Book Antiqua" w:cs="Arial"/>
          <w:color w:val="000000" w:themeColor="text1"/>
          <w:sz w:val="24"/>
          <w:szCs w:val="24"/>
        </w:rPr>
        <w:instrText xml:space="preserve"> ADDIN EN.CITE &lt;EndNote&gt;&lt;Cite&gt;&lt;Year&gt;2017&lt;/Year&gt;&lt;RecNum&gt;1513&lt;/RecNum&gt;&lt;DisplayText&gt;&lt;style face="superscript"&gt;[92]&lt;/style&gt;&lt;/DisplayText&gt;&lt;record&gt;&lt;rec-number&gt;1513&lt;/rec-number&gt;&lt;foreign-keys&gt;&lt;key app="EN" db-id="vr5dzve01z9p0aep05ivxs92zfevaf0r20az"&gt;1513&lt;/key&gt;&lt;/foreign-keys&gt;&lt;ref-type name="Journal Article"&gt;17&lt;/ref-type&gt;&lt;contributors&gt;&lt;/contributors&gt;&lt;titles&gt;&lt;title&gt;Comprehensive and Integrative Genomic Characterization of Hepatocellular Carcinoma&lt;/title&gt;&lt;secondary-title&gt;Cell&lt;/secondary-title&gt;&lt;alt-title&gt;Cell&lt;/alt-title&gt;&lt;/titles&gt;&lt;periodical&gt;&lt;full-title&gt;Cell&lt;/full-title&gt;&lt;/periodical&gt;&lt;alt-periodical&gt;&lt;full-title&gt;Cell&lt;/full-title&gt;&lt;/alt-periodical&gt;&lt;pages&gt;1327-1341 e23&lt;/pages&gt;&lt;volume&gt;169&lt;/volume&gt;&lt;number&gt;7&lt;/number&gt;&lt;edition&gt;2017/06/18&lt;/edition&gt;&lt;keywords&gt;&lt;keyword&gt;Carcinoma, Hepatocellular/*genetics/virology&lt;/keyword&gt;&lt;keyword&gt;DNA Methylation&lt;/keyword&gt;&lt;keyword&gt;*Genomics&lt;/keyword&gt;&lt;keyword&gt;Humans&lt;/keyword&gt;&lt;keyword&gt;Isocitrate Dehydrogenase/genetics&lt;/keyword&gt;&lt;keyword&gt;Liver Neoplasms/*genetics/virology&lt;/keyword&gt;&lt;keyword&gt;MicroRNAs/genetics&lt;/keyword&gt;&lt;keyword&gt;Mutation&lt;/keyword&gt;&lt;/keywords&gt;&lt;dates&gt;&lt;year&gt;2017&lt;/year&gt;&lt;pub-dates&gt;&lt;date&gt;Jun 15&lt;/date&gt;&lt;/pub-dates&gt;&lt;/dates&gt;&lt;isbn&gt;1097-4172 (Electronic)&amp;#xD;0092-8674 (Linking)&lt;/isbn&gt;&lt;accession-num&gt;28622513&lt;/accession-num&gt;&lt;urls&gt;&lt;related-urls&gt;&lt;url&gt;http://www.ncbi.nlm.nih.gov/pubmed/28622513&lt;/url&gt;&lt;/related-urls&gt;&lt;/urls&gt;&lt;electronic-resource-num&gt;10.1016/j.cell.2017.05.046&lt;/electronic-resource-num&gt;&lt;language&gt;eng&lt;/language&gt;&lt;/record&gt;&lt;/Cite&gt;&lt;/EndNote&gt;</w:instrText>
      </w:r>
      <w:r w:rsidR="004E1B44"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[92]</w:t>
      </w:r>
      <w:r w:rsidR="004E1B44" w:rsidRPr="008E42BD">
        <w:rPr>
          <w:rFonts w:ascii="Book Antiqua" w:hAnsi="Book Antiqua" w:cs="Arial"/>
          <w:color w:val="000000" w:themeColor="text1"/>
          <w:sz w:val="24"/>
          <w:szCs w:val="24"/>
        </w:rPr>
        <w:fldChar w:fldCharType="end"/>
      </w:r>
      <w:r w:rsidR="004E1B44" w:rsidRPr="008E42BD">
        <w:rPr>
          <w:rFonts w:ascii="Book Antiqua" w:hAnsi="Book Antiqua" w:cs="Arial"/>
          <w:color w:val="000000" w:themeColor="text1"/>
          <w:sz w:val="24"/>
          <w:szCs w:val="24"/>
        </w:rPr>
        <w:t xml:space="preserve">, in line with the previous demonstration that mutant </w:t>
      </w:r>
      <w:r w:rsidR="004E1B44" w:rsidRPr="008E42BD">
        <w:rPr>
          <w:rFonts w:ascii="Book Antiqua" w:hAnsi="Book Antiqua" w:cs="Arial"/>
          <w:i/>
          <w:color w:val="000000" w:themeColor="text1"/>
          <w:sz w:val="24"/>
          <w:szCs w:val="24"/>
        </w:rPr>
        <w:t>IDH</w:t>
      </w:r>
      <w:r w:rsidR="004E1B44" w:rsidRPr="008E42BD">
        <w:rPr>
          <w:rFonts w:ascii="Book Antiqua" w:hAnsi="Book Antiqua" w:cs="Arial"/>
          <w:color w:val="000000" w:themeColor="text1"/>
          <w:sz w:val="24"/>
          <w:szCs w:val="24"/>
        </w:rPr>
        <w:t xml:space="preserve"> inhibits HNF4α, thus blocking hepatocyte differentiation</w:t>
      </w:r>
      <w:r w:rsidR="004E1B44" w:rsidRPr="008E42BD">
        <w:rPr>
          <w:rFonts w:ascii="Book Antiqua" w:hAnsi="Book Antiqua" w:cs="Arial"/>
          <w:color w:val="000000" w:themeColor="text1"/>
          <w:sz w:val="24"/>
          <w:szCs w:val="24"/>
        </w:rPr>
        <w:fldChar w:fldCharType="begin">
          <w:fldData xml:space="preserve">PEVuZE5vdGU+PENpdGU+PEF1dGhvcj5TYWhhPC9BdXRob3I+PFllYXI+MjAxNDwvWWVhcj48UmVj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dC1wZXJpb2RpY2FsPjxwYWdlcz4xMTAtNDwvcGFnZXM+PHZvbHVtZT41MTM8L3ZvbHVtZT48bnVt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PEVuZE5vdGU+PENpdGU+PEF1dGhvcj5TYWhhPC9BdXRob3I+PFllYXI+MjAxNDwvWWVhcj48UmVj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dC1wZXJpb2RpY2FsPjxwYWdlcz4xMTAtNDwvcGFnZXM+PHZvbHVtZT41MTM8L3ZvbHVtZT48bnVt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4E1B44" w:rsidRPr="008E42BD">
        <w:rPr>
          <w:rFonts w:ascii="Book Antiqua" w:hAnsi="Book Antiqua" w:cs="Arial"/>
          <w:color w:val="000000" w:themeColor="text1"/>
          <w:sz w:val="24"/>
          <w:szCs w:val="24"/>
        </w:rPr>
      </w:r>
      <w:r w:rsidR="004E1B44"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[93]</w:t>
      </w:r>
      <w:r w:rsidR="004E1B44" w:rsidRPr="008E42BD">
        <w:rPr>
          <w:rFonts w:ascii="Book Antiqua" w:hAnsi="Book Antiqua" w:cs="Arial"/>
          <w:color w:val="000000" w:themeColor="text1"/>
          <w:sz w:val="24"/>
          <w:szCs w:val="24"/>
        </w:rPr>
        <w:fldChar w:fldCharType="end"/>
      </w:r>
      <w:r w:rsidR="004E1B44" w:rsidRPr="008E42BD">
        <w:rPr>
          <w:rFonts w:ascii="Book Antiqua" w:hAnsi="Book Antiqua" w:cs="Arial"/>
          <w:color w:val="000000" w:themeColor="text1"/>
          <w:sz w:val="24"/>
          <w:szCs w:val="24"/>
        </w:rPr>
        <w:t xml:space="preserve">. </w:t>
      </w:r>
    </w:p>
    <w:p w14:paraId="70C789CE" w14:textId="3A9E78D7" w:rsidR="006F73F6" w:rsidRPr="008E42BD" w:rsidRDefault="00B97ECA"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33715C" w:rsidRPr="008E42BD">
        <w:rPr>
          <w:rFonts w:ascii="Book Antiqua" w:hAnsi="Book Antiqua" w:cs="Arial"/>
          <w:color w:val="000000" w:themeColor="text1"/>
          <w:sz w:val="24"/>
          <w:szCs w:val="24"/>
        </w:rPr>
        <w:t xml:space="preserve">Well-differentiated HCCs, </w:t>
      </w:r>
      <w:r w:rsidR="0033715C" w:rsidRPr="008E42BD">
        <w:rPr>
          <w:rFonts w:ascii="Book Antiqua" w:hAnsi="Book Antiqua" w:cs="Arial"/>
          <w:i/>
          <w:color w:val="000000" w:themeColor="text1"/>
          <w:sz w:val="24"/>
          <w:szCs w:val="24"/>
        </w:rPr>
        <w:t>i.e.</w:t>
      </w:r>
      <w:r w:rsidR="0033715C" w:rsidRPr="00B97ECA">
        <w:rPr>
          <w:rFonts w:ascii="Book Antiqua" w:hAnsi="Book Antiqua" w:cs="Arial"/>
          <w:color w:val="000000" w:themeColor="text1"/>
          <w:sz w:val="24"/>
          <w:szCs w:val="24"/>
        </w:rPr>
        <w:t>,</w:t>
      </w:r>
      <w:r w:rsidR="0033715C" w:rsidRPr="008E42BD">
        <w:rPr>
          <w:rFonts w:ascii="Book Antiqua" w:hAnsi="Book Antiqua" w:cs="Arial"/>
          <w:i/>
          <w:color w:val="000000" w:themeColor="text1"/>
          <w:sz w:val="24"/>
          <w:szCs w:val="24"/>
        </w:rPr>
        <w:t xml:space="preserve"> </w:t>
      </w:r>
      <w:r w:rsidR="0033715C" w:rsidRPr="008E42BD">
        <w:rPr>
          <w:rFonts w:ascii="Book Antiqua" w:hAnsi="Book Antiqua" w:cs="Arial"/>
          <w:color w:val="000000" w:themeColor="text1"/>
          <w:sz w:val="24"/>
          <w:szCs w:val="24"/>
        </w:rPr>
        <w:t>groups B</w:t>
      </w:r>
      <w:r w:rsidR="0033715C" w:rsidRPr="008E42BD">
        <w:rPr>
          <w:rFonts w:ascii="Book Antiqua" w:hAnsi="Book Antiqua" w:cs="Arial"/>
          <w:color w:val="000000" w:themeColor="text1"/>
          <w:sz w:val="24"/>
          <w:szCs w:val="24"/>
        </w:rPr>
        <w:fldChar w:fldCharType="begin">
          <w:fldData xml:space="preserve">PEVuZE5vdGU+PENpdGU+PEF1dGhvcj5MZWU8L0F1dGhvcj48WWVhcj4yMDA0PC9ZZWFyPjxSZWNO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PEVuZE5vdGU+PENpdGU+PEF1dGhvcj5MZWU8L0F1dGhvcj48WWVhcj4yMDA0PC9ZZWFyPjxSZWNO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r>
      <w:r w:rsidR="0033715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[36,</w:t>
      </w:r>
      <w:r w:rsidR="00194A89" w:rsidRPr="008E42BD">
        <w:rPr>
          <w:rFonts w:ascii="Book Antiqua" w:hAnsi="Book Antiqua" w:cs="Arial"/>
          <w:noProof/>
          <w:color w:val="000000" w:themeColor="text1"/>
          <w:sz w:val="24"/>
          <w:szCs w:val="24"/>
          <w:vertAlign w:val="superscript"/>
        </w:rPr>
        <w:t>40]</w:t>
      </w:r>
      <w:r w:rsidR="0033715C"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t>, G5-G6</w:t>
      </w:r>
      <w:r w:rsidR="0033715C"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Ij5bMiwgNDIsIDU0XTwvc3R5bGU+PC9EaXNwbGF5VGV4dD48cmVjb3JkPjxyZWMtbnVtYmVyPjEy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PEVuZE5vdGU+PENpdGU+PEF1dGhvcj5Cb3lhdWx0PC9BdXRob3I+PFllYXI+MjAwNzwvWWVhcj48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r>
      <w:r w:rsidR="0033715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[2,42,</w:t>
      </w:r>
      <w:r w:rsidR="00194A89" w:rsidRPr="008E42BD">
        <w:rPr>
          <w:rFonts w:ascii="Book Antiqua" w:hAnsi="Book Antiqua" w:cs="Arial"/>
          <w:noProof/>
          <w:color w:val="000000" w:themeColor="text1"/>
          <w:sz w:val="24"/>
          <w:szCs w:val="24"/>
          <w:vertAlign w:val="superscript"/>
        </w:rPr>
        <w:t>54]</w:t>
      </w:r>
      <w:r w:rsidR="0033715C"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t>, S3</w:t>
      </w:r>
      <w:r w:rsidR="0033715C"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Ij5bNTksIDYwXTwvc3R5bGU+PC9EaXNwbGF5VGV4dD48cmVjb3JkPjxyZWMtbnVtYmVyPjEzMDg8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PEVuZE5vdGU+PENpdGU+PEF1dGhvcj5Ib3NoaWRhPC9BdXRob3I+PFllYXI+MjAwOTwvWWVhcj48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r>
      <w:r w:rsidR="0033715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[59,</w:t>
      </w:r>
      <w:r w:rsidR="00194A89" w:rsidRPr="008E42BD">
        <w:rPr>
          <w:rFonts w:ascii="Book Antiqua" w:hAnsi="Book Antiqua" w:cs="Arial"/>
          <w:noProof/>
          <w:color w:val="000000" w:themeColor="text1"/>
          <w:sz w:val="24"/>
          <w:szCs w:val="24"/>
          <w:vertAlign w:val="superscript"/>
        </w:rPr>
        <w:t>60]</w:t>
      </w:r>
      <w:r w:rsidR="0033715C"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t>, iCluster2</w:t>
      </w:r>
      <w:r w:rsidR="0033715C" w:rsidRPr="008E42BD">
        <w:rPr>
          <w:rFonts w:ascii="Book Antiqua" w:hAnsi="Book Antiqua" w:cs="Arial"/>
          <w:color w:val="000000" w:themeColor="text1"/>
          <w:sz w:val="24"/>
          <w:szCs w:val="24"/>
        </w:rPr>
        <w:fldChar w:fldCharType="begin">
          <w:fldData xml:space="preserve">PEVuZE5vdGU+PENpdGU+PEF1dGhvcj5TaWE8L0F1dGhvcj48WWVhcj4yMDE3PC9ZZWFyPjxSZWNO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PEVuZE5vdGU+PENpdGU+PEF1dGhvcj5TaWE8L0F1dGhvcj48WWVhcj4yMDE3PC9ZZWFyPjxSZWNO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r>
      <w:r w:rsidR="0033715C"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[57,</w:t>
      </w:r>
      <w:r w:rsidR="00194A89" w:rsidRPr="008E42BD">
        <w:rPr>
          <w:rFonts w:ascii="Book Antiqua" w:hAnsi="Book Antiqua" w:cs="Arial"/>
          <w:noProof/>
          <w:color w:val="000000" w:themeColor="text1"/>
          <w:sz w:val="24"/>
          <w:szCs w:val="24"/>
          <w:vertAlign w:val="superscript"/>
        </w:rPr>
        <w:t>92]</w:t>
      </w:r>
      <w:r w:rsidR="0033715C"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t xml:space="preserve"> </w:t>
      </w:r>
      <w:r w:rsidR="006F73F6" w:rsidRPr="008E42BD">
        <w:rPr>
          <w:rFonts w:ascii="Book Antiqua" w:hAnsi="Book Antiqua" w:cs="Arial"/>
          <w:color w:val="000000" w:themeColor="text1"/>
          <w:sz w:val="24"/>
          <w:szCs w:val="24"/>
        </w:rPr>
        <w:t xml:space="preserve">(Figure 1) </w:t>
      </w:r>
      <w:r w:rsidR="0033715C" w:rsidRPr="008E42BD">
        <w:rPr>
          <w:rFonts w:ascii="Book Antiqua" w:hAnsi="Book Antiqua" w:cs="Arial"/>
          <w:color w:val="000000" w:themeColor="text1"/>
          <w:sz w:val="24"/>
          <w:szCs w:val="24"/>
        </w:rPr>
        <w:t xml:space="preserve">and morphologically low-grade tumors, as defined by the Edmondson-Steiner’s score and other </w:t>
      </w:r>
      <w:r w:rsidR="006F73F6" w:rsidRPr="008E42BD">
        <w:rPr>
          <w:rFonts w:ascii="Book Antiqua" w:hAnsi="Book Antiqua" w:cs="Arial"/>
          <w:color w:val="000000" w:themeColor="text1"/>
          <w:sz w:val="24"/>
          <w:szCs w:val="24"/>
        </w:rPr>
        <w:t xml:space="preserve">histological </w:t>
      </w:r>
      <w:r w:rsidR="0033715C" w:rsidRPr="008E42BD">
        <w:rPr>
          <w:rFonts w:ascii="Book Antiqua" w:hAnsi="Book Antiqua" w:cs="Arial"/>
          <w:color w:val="000000" w:themeColor="text1"/>
          <w:sz w:val="24"/>
          <w:szCs w:val="24"/>
        </w:rPr>
        <w:t>classification systems</w:t>
      </w:r>
      <w:r w:rsidR="0033715C" w:rsidRPr="008E42BD">
        <w:rPr>
          <w:rFonts w:ascii="Book Antiqua" w:hAnsi="Book Antiqua" w:cs="Arial"/>
          <w:color w:val="000000" w:themeColor="text1"/>
          <w:sz w:val="24"/>
          <w:szCs w:val="24"/>
        </w:rPr>
        <w:fldChar w:fldCharType="begin">
          <w:fldData xml:space="preserve">PEVuZE5vdGU+PENpdGU+PEF1dGhvcj5FZG1vbmRzb248L0F1dGhvcj48WWVhcj4xOTU0PC9ZZWFy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PEVuZE5vdGU+PENpdGU+PEF1dGhvcj5FZG1vbmRzb248L0F1dGhvcj48WWVhcj4xOTU0PC9ZZWFy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33715C" w:rsidRPr="008E42BD">
        <w:rPr>
          <w:rFonts w:ascii="Book Antiqua" w:hAnsi="Book Antiqua" w:cs="Arial"/>
          <w:color w:val="000000" w:themeColor="text1"/>
          <w:sz w:val="24"/>
          <w:szCs w:val="24"/>
        </w:rPr>
      </w:r>
      <w:r w:rsidR="0033715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[94-96]</w:t>
      </w:r>
      <w:r w:rsidR="0033715C" w:rsidRPr="008E42BD">
        <w:rPr>
          <w:rFonts w:ascii="Book Antiqua" w:hAnsi="Book Antiqua" w:cs="Arial"/>
          <w:color w:val="000000" w:themeColor="text1"/>
          <w:sz w:val="24"/>
          <w:szCs w:val="24"/>
        </w:rPr>
        <w:fldChar w:fldCharType="end"/>
      </w:r>
      <w:r w:rsidR="0054590A" w:rsidRPr="008E42BD">
        <w:rPr>
          <w:rFonts w:ascii="Book Antiqua" w:hAnsi="Book Antiqua" w:cs="Arial"/>
          <w:color w:val="000000" w:themeColor="text1"/>
          <w:sz w:val="24"/>
          <w:szCs w:val="24"/>
        </w:rPr>
        <w:t xml:space="preserve"> are composed of hepatocyte-like cells, which are easily recognizable by routine microscopic analysis of standard hematoxylin-eosin stained tumor tissue slides. </w:t>
      </w:r>
      <w:r w:rsidR="00EF1A05" w:rsidRPr="008E42BD">
        <w:rPr>
          <w:rFonts w:ascii="Book Antiqua" w:hAnsi="Book Antiqua" w:cs="Arial"/>
          <w:color w:val="000000" w:themeColor="text1"/>
          <w:sz w:val="24"/>
          <w:szCs w:val="24"/>
        </w:rPr>
        <w:t xml:space="preserve">Well-differentiated, hepatocyte-like HCCs in these groups were classically described as enriched in </w:t>
      </w:r>
      <w:r w:rsidR="00EF1A05" w:rsidRPr="008E42BD">
        <w:rPr>
          <w:rFonts w:ascii="Book Antiqua" w:hAnsi="Book Antiqua" w:cs="Arial"/>
          <w:i/>
          <w:color w:val="000000" w:themeColor="text1"/>
          <w:sz w:val="24"/>
          <w:szCs w:val="24"/>
        </w:rPr>
        <w:t>CTNNB1</w:t>
      </w:r>
      <w:r w:rsidR="00EF1A05" w:rsidRPr="008E42BD">
        <w:rPr>
          <w:rFonts w:ascii="Book Antiqua" w:hAnsi="Book Antiqua" w:cs="Arial"/>
          <w:color w:val="000000" w:themeColor="text1"/>
          <w:sz w:val="24"/>
          <w:szCs w:val="24"/>
        </w:rPr>
        <w:t xml:space="preserve"> mutations, because approximately 50% of them presented mutations in the third exon of this gene in humans, thus expressing </w:t>
      </w:r>
      <w:r w:rsidR="00BB6C1C" w:rsidRPr="008E42BD">
        <w:rPr>
          <w:rFonts w:ascii="Book Antiqua" w:hAnsi="Book Antiqua" w:cs="Arial"/>
          <w:color w:val="000000" w:themeColor="text1"/>
          <w:sz w:val="24"/>
          <w:szCs w:val="24"/>
        </w:rPr>
        <w:t xml:space="preserve">a </w:t>
      </w:r>
      <w:proofErr w:type="spellStart"/>
      <w:r w:rsidR="00BB6C1C" w:rsidRPr="008E42BD">
        <w:rPr>
          <w:rFonts w:ascii="Book Antiqua" w:hAnsi="Book Antiqua" w:cs="Arial"/>
          <w:color w:val="000000" w:themeColor="text1"/>
          <w:sz w:val="24"/>
          <w:szCs w:val="24"/>
        </w:rPr>
        <w:t>perivenous</w:t>
      </w:r>
      <w:proofErr w:type="spellEnd"/>
      <w:r w:rsidR="00BB6C1C" w:rsidRPr="008E42BD">
        <w:rPr>
          <w:rFonts w:ascii="Book Antiqua" w:hAnsi="Book Antiqua" w:cs="Arial"/>
          <w:color w:val="000000" w:themeColor="text1"/>
          <w:sz w:val="24"/>
          <w:szCs w:val="24"/>
        </w:rPr>
        <w:t>-type metabolic program comprising β-catenin-regulated, liver-specific genes</w:t>
      </w:r>
      <w:r w:rsidR="00EF1A05" w:rsidRPr="008E42BD">
        <w:rPr>
          <w:rFonts w:ascii="Book Antiqua" w:hAnsi="Book Antiqua" w:cs="Arial"/>
          <w:color w:val="000000" w:themeColor="text1"/>
          <w:sz w:val="24"/>
          <w:szCs w:val="24"/>
        </w:rPr>
        <w:t xml:space="preserve">. </w:t>
      </w:r>
    </w:p>
    <w:p w14:paraId="31FEA40A" w14:textId="29758C91" w:rsidR="00921DEC" w:rsidRPr="008E42BD" w:rsidRDefault="00B97ECA"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lastRenderedPageBreak/>
        <w:t xml:space="preserve">  </w:t>
      </w:r>
      <w:r w:rsidR="006F73F6" w:rsidRPr="008E42BD">
        <w:rPr>
          <w:rFonts w:ascii="Book Antiqua" w:hAnsi="Book Antiqua" w:cs="Arial"/>
          <w:color w:val="000000" w:themeColor="text1"/>
          <w:sz w:val="24"/>
          <w:szCs w:val="24"/>
        </w:rPr>
        <w:t>I</w:t>
      </w:r>
      <w:r w:rsidR="00BB6C1C" w:rsidRPr="008E42BD">
        <w:rPr>
          <w:rFonts w:ascii="Book Antiqua" w:hAnsi="Book Antiqua" w:cs="Arial"/>
          <w:color w:val="000000" w:themeColor="text1"/>
          <w:sz w:val="24"/>
          <w:szCs w:val="24"/>
        </w:rPr>
        <w:t xml:space="preserve">n normal liver, the interplay between HNF4α and β-catenin governs the differential distribution of metabolic functions along the </w:t>
      </w:r>
      <w:proofErr w:type="spellStart"/>
      <w:r w:rsidR="00BB6C1C" w:rsidRPr="008E42BD">
        <w:rPr>
          <w:rFonts w:ascii="Book Antiqua" w:hAnsi="Book Antiqua" w:cs="Arial"/>
          <w:color w:val="000000" w:themeColor="text1"/>
          <w:sz w:val="24"/>
          <w:szCs w:val="24"/>
        </w:rPr>
        <w:t>periportal</w:t>
      </w:r>
      <w:proofErr w:type="spellEnd"/>
      <w:r w:rsidR="00BB6C1C" w:rsidRPr="008E42BD">
        <w:rPr>
          <w:rFonts w:ascii="Book Antiqua" w:hAnsi="Book Antiqua" w:cs="Arial"/>
          <w:color w:val="000000" w:themeColor="text1"/>
          <w:sz w:val="24"/>
          <w:szCs w:val="24"/>
        </w:rPr>
        <w:t xml:space="preserve"> to </w:t>
      </w:r>
      <w:proofErr w:type="spellStart"/>
      <w:r w:rsidR="00BB6C1C" w:rsidRPr="008E42BD">
        <w:rPr>
          <w:rFonts w:ascii="Book Antiqua" w:hAnsi="Book Antiqua" w:cs="Arial"/>
          <w:color w:val="000000" w:themeColor="text1"/>
          <w:sz w:val="24"/>
          <w:szCs w:val="24"/>
        </w:rPr>
        <w:t>perivenous</w:t>
      </w:r>
      <w:proofErr w:type="spellEnd"/>
      <w:r w:rsidR="00BB6C1C" w:rsidRPr="008E42BD">
        <w:rPr>
          <w:rFonts w:ascii="Book Antiqua" w:hAnsi="Book Antiqua" w:cs="Arial"/>
          <w:color w:val="000000" w:themeColor="text1"/>
          <w:sz w:val="24"/>
          <w:szCs w:val="24"/>
        </w:rPr>
        <w:t xml:space="preserve"> axis, which is known as </w:t>
      </w:r>
      <w:r w:rsidR="0010272A" w:rsidRPr="00B97ECA">
        <w:rPr>
          <w:rFonts w:ascii="Book Antiqua" w:hAnsi="Book Antiqua" w:cs="Arial"/>
          <w:color w:val="000000" w:themeColor="text1"/>
          <w:sz w:val="24"/>
          <w:szCs w:val="24"/>
        </w:rPr>
        <w:t>liver zonation</w:t>
      </w:r>
      <w:r w:rsidR="006F73F6" w:rsidRPr="008E42BD">
        <w:rPr>
          <w:rFonts w:ascii="Book Antiqua" w:hAnsi="Book Antiqua" w:cs="Arial"/>
          <w:i/>
          <w:color w:val="000000" w:themeColor="text1"/>
          <w:sz w:val="24"/>
          <w:szCs w:val="24"/>
        </w:rPr>
        <w:t xml:space="preserve"> </w:t>
      </w:r>
      <w:r w:rsidR="006F73F6" w:rsidRPr="008E42BD">
        <w:rPr>
          <w:rFonts w:ascii="Book Antiqua" w:hAnsi="Book Antiqua" w:cs="Arial"/>
          <w:color w:val="000000" w:themeColor="text1"/>
          <w:sz w:val="24"/>
          <w:szCs w:val="24"/>
        </w:rPr>
        <w:t>(Figure 2)</w:t>
      </w:r>
      <w:r w:rsidR="00BB6C1C" w:rsidRPr="008E42BD">
        <w:rPr>
          <w:rFonts w:ascii="Book Antiqua" w:hAnsi="Book Antiqua" w:cs="Arial"/>
          <w:i/>
          <w:color w:val="000000" w:themeColor="text1"/>
          <w:sz w:val="24"/>
          <w:szCs w:val="24"/>
        </w:rPr>
        <w:t xml:space="preserve">. </w:t>
      </w:r>
      <w:proofErr w:type="spellStart"/>
      <w:r w:rsidR="00BB6C1C" w:rsidRPr="008E42BD">
        <w:rPr>
          <w:rFonts w:ascii="Book Antiqua" w:hAnsi="Book Antiqua" w:cs="Arial"/>
          <w:color w:val="000000" w:themeColor="text1"/>
          <w:sz w:val="24"/>
          <w:szCs w:val="24"/>
        </w:rPr>
        <w:t>Periportal</w:t>
      </w:r>
      <w:proofErr w:type="spellEnd"/>
      <w:r w:rsidR="00BB6C1C" w:rsidRPr="008E42BD">
        <w:rPr>
          <w:rFonts w:ascii="Book Antiqua" w:hAnsi="Book Antiqua" w:cs="Arial"/>
          <w:color w:val="000000" w:themeColor="text1"/>
          <w:sz w:val="24"/>
          <w:szCs w:val="24"/>
        </w:rPr>
        <w:t xml:space="preserve"> HNF4α-regulated networks include such functions as amino-acid catabolism and gluconeogenesis</w:t>
      </w:r>
      <w:r w:rsidR="006F73F6" w:rsidRPr="008E42BD">
        <w:rPr>
          <w:rFonts w:ascii="Book Antiqua" w:hAnsi="Book Antiqua" w:cs="Arial"/>
          <w:color w:val="000000" w:themeColor="text1"/>
          <w:sz w:val="24"/>
          <w:szCs w:val="24"/>
        </w:rPr>
        <w:t>. A</w:t>
      </w:r>
      <w:r w:rsidR="00921DEC" w:rsidRPr="008E42BD">
        <w:rPr>
          <w:rFonts w:ascii="Book Antiqua" w:hAnsi="Book Antiqua" w:cs="Arial"/>
          <w:color w:val="000000" w:themeColor="text1"/>
          <w:sz w:val="24"/>
          <w:szCs w:val="24"/>
        </w:rPr>
        <w:t xml:space="preserve">t the opposite, </w:t>
      </w:r>
      <w:proofErr w:type="spellStart"/>
      <w:r w:rsidR="00921DEC" w:rsidRPr="008E42BD">
        <w:rPr>
          <w:rFonts w:ascii="Book Antiqua" w:hAnsi="Book Antiqua" w:cs="Arial"/>
          <w:color w:val="000000" w:themeColor="text1"/>
          <w:sz w:val="24"/>
          <w:szCs w:val="24"/>
        </w:rPr>
        <w:t>perivenous</w:t>
      </w:r>
      <w:proofErr w:type="spellEnd"/>
      <w:r w:rsidR="00921DEC" w:rsidRPr="008E42BD">
        <w:rPr>
          <w:rFonts w:ascii="Book Antiqua" w:hAnsi="Book Antiqua" w:cs="Arial"/>
          <w:color w:val="000000" w:themeColor="text1"/>
          <w:sz w:val="24"/>
          <w:szCs w:val="24"/>
        </w:rPr>
        <w:t xml:space="preserve"> β-catenin-regulated networks include, for example, glycolysis and glutamine synthesis</w:t>
      </w:r>
      <w:r w:rsidR="00BB6C1C" w:rsidRPr="00B97ECA">
        <w:rPr>
          <w:rFonts w:ascii="Book Antiqua" w:hAnsi="Book Antiqua" w:cs="Arial"/>
          <w:color w:val="000000" w:themeColor="text1"/>
          <w:sz w:val="24"/>
          <w:szCs w:val="24"/>
        </w:rPr>
        <w:fldChar w:fldCharType="begin">
          <w:fldData xml:space="preserve">PEVuZE5vdGU+PENpdGU+PEF1dGhvcj5CZXJhc2FpbjwvQXV0aG9yPjxZZWFyPjIwMTQ8L1llYXI+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PkhlcGF0b2xvZ3k8L2Z1bGwtdGl0bGU+PC9hbHQtcGVyaW9kaWNhbD48cGFnZXM+MjA4MC0yPC9w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dGxlPkhlcGF0b2xvZ3k8L2Z1bGwtdGl0bGU+PC9hbHQtcGVyaW9kaWNhbD48cGFnZXM+MjM0NC01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</w:fldData>
        </w:fldChar>
      </w:r>
      <w:r w:rsidR="00194A89" w:rsidRPr="00B97ECA">
        <w:rPr>
          <w:rFonts w:ascii="Book Antiqua" w:hAnsi="Book Antiqua" w:cs="Arial"/>
          <w:color w:val="000000" w:themeColor="text1"/>
          <w:sz w:val="24"/>
          <w:szCs w:val="24"/>
        </w:rPr>
        <w:instrText xml:space="preserve"> ADDIN EN.CITE </w:instrText>
      </w:r>
      <w:r w:rsidR="00194A89" w:rsidRPr="00B97ECA">
        <w:rPr>
          <w:rFonts w:ascii="Book Antiqua" w:hAnsi="Book Antiqua" w:cs="Arial"/>
          <w:color w:val="000000" w:themeColor="text1"/>
          <w:sz w:val="24"/>
          <w:szCs w:val="24"/>
        </w:rPr>
        <w:fldChar w:fldCharType="begin">
          <w:fldData xml:space="preserve">PEVuZE5vdGU+PENpdGU+PEF1dGhvcj5CZXJhc2FpbjwvQXV0aG9yPjxZZWFyPjIwMTQ8L1llYXI+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PkhlcGF0b2xvZ3k8L2Z1bGwtdGl0bGU+PC9hbHQtcGVyaW9kaWNhbD48cGFnZXM+MjA4MC0yPC9w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dGxlPkhlcGF0b2xvZ3k8L2Z1bGwtdGl0bGU+PC9hbHQtcGVyaW9kaWNhbD48cGFnZXM+MjM0NC01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</w:fldData>
        </w:fldChar>
      </w:r>
      <w:r w:rsidR="00194A89" w:rsidRPr="00B97ECA">
        <w:rPr>
          <w:rFonts w:ascii="Book Antiqua" w:hAnsi="Book Antiqua" w:cs="Arial"/>
          <w:color w:val="000000" w:themeColor="text1"/>
          <w:sz w:val="24"/>
          <w:szCs w:val="24"/>
        </w:rPr>
        <w:instrText xml:space="preserve"> ADDIN EN.CITE.DATA </w:instrText>
      </w:r>
      <w:r w:rsidR="00194A89" w:rsidRPr="00B97ECA">
        <w:rPr>
          <w:rFonts w:ascii="Book Antiqua" w:hAnsi="Book Antiqua" w:cs="Arial"/>
          <w:color w:val="000000" w:themeColor="text1"/>
          <w:sz w:val="24"/>
          <w:szCs w:val="24"/>
        </w:rPr>
      </w:r>
      <w:r w:rsidR="00194A89" w:rsidRPr="00B97ECA">
        <w:rPr>
          <w:rFonts w:ascii="Book Antiqua" w:hAnsi="Book Antiqua" w:cs="Arial"/>
          <w:color w:val="000000" w:themeColor="text1"/>
          <w:sz w:val="24"/>
          <w:szCs w:val="24"/>
        </w:rPr>
        <w:fldChar w:fldCharType="end"/>
      </w:r>
      <w:r w:rsidR="00BB6C1C" w:rsidRPr="00B97ECA">
        <w:rPr>
          <w:rFonts w:ascii="Book Antiqua" w:hAnsi="Book Antiqua" w:cs="Arial"/>
          <w:color w:val="000000" w:themeColor="text1"/>
          <w:sz w:val="24"/>
          <w:szCs w:val="24"/>
        </w:rPr>
      </w:r>
      <w:r w:rsidR="00BB6C1C" w:rsidRPr="00B97ECA">
        <w:rPr>
          <w:rFonts w:ascii="Book Antiqua" w:hAnsi="Book Antiqua" w:cs="Arial"/>
          <w:color w:val="000000" w:themeColor="text1"/>
          <w:sz w:val="24"/>
          <w:szCs w:val="24"/>
        </w:rPr>
        <w:fldChar w:fldCharType="separate"/>
      </w:r>
      <w:r w:rsidR="00194A89" w:rsidRPr="00B97ECA">
        <w:rPr>
          <w:rFonts w:ascii="Book Antiqua" w:hAnsi="Book Antiqua" w:cs="Arial"/>
          <w:noProof/>
          <w:color w:val="000000" w:themeColor="text1"/>
          <w:sz w:val="24"/>
          <w:szCs w:val="24"/>
          <w:vertAlign w:val="superscript"/>
        </w:rPr>
        <w:t>[97-100]</w:t>
      </w:r>
      <w:r w:rsidR="00BB6C1C" w:rsidRPr="00B97ECA">
        <w:rPr>
          <w:rFonts w:ascii="Book Antiqua" w:hAnsi="Book Antiqua" w:cs="Arial"/>
          <w:color w:val="000000" w:themeColor="text1"/>
          <w:sz w:val="24"/>
          <w:szCs w:val="24"/>
        </w:rPr>
        <w:fldChar w:fldCharType="end"/>
      </w:r>
      <w:r w:rsidR="00BB6C1C" w:rsidRPr="008E42BD">
        <w:rPr>
          <w:rFonts w:ascii="Book Antiqua" w:hAnsi="Book Antiqua" w:cs="Arial"/>
          <w:color w:val="000000" w:themeColor="text1"/>
          <w:sz w:val="24"/>
          <w:szCs w:val="24"/>
        </w:rPr>
        <w:t>. Thus, p</w:t>
      </w:r>
      <w:r w:rsidR="0054590A" w:rsidRPr="008E42BD">
        <w:rPr>
          <w:rFonts w:ascii="Book Antiqua" w:hAnsi="Book Antiqua" w:cs="Arial"/>
          <w:color w:val="000000" w:themeColor="text1"/>
          <w:sz w:val="24"/>
          <w:szCs w:val="24"/>
        </w:rPr>
        <w:t xml:space="preserve">arenchymal cells near the portal </w:t>
      </w:r>
      <w:r w:rsidR="00A82DE2" w:rsidRPr="008E42BD">
        <w:rPr>
          <w:rFonts w:ascii="Book Antiqua" w:hAnsi="Book Antiqua" w:cs="Arial"/>
          <w:color w:val="000000" w:themeColor="text1"/>
          <w:sz w:val="24"/>
          <w:szCs w:val="24"/>
        </w:rPr>
        <w:t xml:space="preserve">triads are called </w:t>
      </w:r>
      <w:proofErr w:type="spellStart"/>
      <w:r w:rsidR="00A82DE2" w:rsidRPr="008E42BD">
        <w:rPr>
          <w:rFonts w:ascii="Book Antiqua" w:hAnsi="Book Antiqua" w:cs="Arial"/>
          <w:color w:val="000000" w:themeColor="text1"/>
          <w:sz w:val="24"/>
          <w:szCs w:val="24"/>
        </w:rPr>
        <w:t>peri</w:t>
      </w:r>
      <w:r w:rsidR="0054590A" w:rsidRPr="008E42BD">
        <w:rPr>
          <w:rFonts w:ascii="Book Antiqua" w:hAnsi="Book Antiqua" w:cs="Arial"/>
          <w:color w:val="000000" w:themeColor="text1"/>
          <w:sz w:val="24"/>
          <w:szCs w:val="24"/>
        </w:rPr>
        <w:t>portal</w:t>
      </w:r>
      <w:proofErr w:type="spellEnd"/>
      <w:r w:rsidR="0054590A" w:rsidRPr="008E42BD">
        <w:rPr>
          <w:rFonts w:ascii="Book Antiqua" w:hAnsi="Book Antiqua" w:cs="Arial"/>
          <w:color w:val="000000" w:themeColor="text1"/>
          <w:sz w:val="24"/>
          <w:szCs w:val="24"/>
        </w:rPr>
        <w:t xml:space="preserve"> (PP) hepatocytes; whereas those close to the </w:t>
      </w:r>
      <w:proofErr w:type="spellStart"/>
      <w:r w:rsidR="0054590A" w:rsidRPr="008E42BD">
        <w:rPr>
          <w:rFonts w:ascii="Book Antiqua" w:hAnsi="Book Antiqua" w:cs="Arial"/>
          <w:color w:val="000000" w:themeColor="text1"/>
          <w:sz w:val="24"/>
          <w:szCs w:val="24"/>
        </w:rPr>
        <w:t>centr</w:t>
      </w:r>
      <w:r w:rsidR="00A82DE2" w:rsidRPr="008E42BD">
        <w:rPr>
          <w:rFonts w:ascii="Book Antiqua" w:hAnsi="Book Antiqua" w:cs="Arial"/>
          <w:color w:val="000000" w:themeColor="text1"/>
          <w:sz w:val="24"/>
          <w:szCs w:val="24"/>
        </w:rPr>
        <w:t>ilobular</w:t>
      </w:r>
      <w:proofErr w:type="spellEnd"/>
      <w:r w:rsidR="00A82DE2" w:rsidRPr="008E42BD">
        <w:rPr>
          <w:rFonts w:ascii="Book Antiqua" w:hAnsi="Book Antiqua" w:cs="Arial"/>
          <w:color w:val="000000" w:themeColor="text1"/>
          <w:sz w:val="24"/>
          <w:szCs w:val="24"/>
        </w:rPr>
        <w:t xml:space="preserve"> vein are known as </w:t>
      </w:r>
      <w:proofErr w:type="spellStart"/>
      <w:r w:rsidR="00A82DE2" w:rsidRPr="008E42BD">
        <w:rPr>
          <w:rFonts w:ascii="Book Antiqua" w:hAnsi="Book Antiqua" w:cs="Arial"/>
          <w:color w:val="000000" w:themeColor="text1"/>
          <w:sz w:val="24"/>
          <w:szCs w:val="24"/>
        </w:rPr>
        <w:t>peri</w:t>
      </w:r>
      <w:r w:rsidR="0054590A" w:rsidRPr="008E42BD">
        <w:rPr>
          <w:rFonts w:ascii="Book Antiqua" w:hAnsi="Book Antiqua" w:cs="Arial"/>
          <w:color w:val="000000" w:themeColor="text1"/>
          <w:sz w:val="24"/>
          <w:szCs w:val="24"/>
        </w:rPr>
        <w:t>venous</w:t>
      </w:r>
      <w:proofErr w:type="spellEnd"/>
      <w:r w:rsidR="0054590A" w:rsidRPr="008E42BD">
        <w:rPr>
          <w:rFonts w:ascii="Book Antiqua" w:hAnsi="Book Antiqua" w:cs="Arial"/>
          <w:color w:val="000000" w:themeColor="text1"/>
          <w:sz w:val="24"/>
          <w:szCs w:val="24"/>
        </w:rPr>
        <w:t xml:space="preserve"> (PV) hepatocytes. </w:t>
      </w:r>
      <w:r w:rsidR="00BB6C1C" w:rsidRPr="008E42BD">
        <w:rPr>
          <w:rFonts w:ascii="Book Antiqua" w:hAnsi="Book Antiqua" w:cs="Arial"/>
          <w:color w:val="000000" w:themeColor="text1"/>
          <w:sz w:val="24"/>
          <w:szCs w:val="24"/>
        </w:rPr>
        <w:t xml:space="preserve">A recent study shows that well-differentiated HCCs display mutually exclusive liver zonation programs, </w:t>
      </w:r>
      <w:r w:rsidR="00BB6C1C" w:rsidRPr="008E42BD">
        <w:rPr>
          <w:rFonts w:ascii="Book Antiqua" w:hAnsi="Book Antiqua" w:cs="Arial"/>
          <w:i/>
          <w:color w:val="000000" w:themeColor="text1"/>
          <w:sz w:val="24"/>
          <w:szCs w:val="24"/>
        </w:rPr>
        <w:t>i.e.</w:t>
      </w:r>
      <w:r w:rsidR="00BB6C1C" w:rsidRPr="00B97ECA">
        <w:rPr>
          <w:rFonts w:ascii="Book Antiqua" w:hAnsi="Book Antiqua" w:cs="Arial"/>
          <w:color w:val="000000" w:themeColor="text1"/>
          <w:sz w:val="24"/>
          <w:szCs w:val="24"/>
        </w:rPr>
        <w:t>,</w:t>
      </w:r>
      <w:r w:rsidR="00BB6C1C" w:rsidRPr="008E42BD">
        <w:rPr>
          <w:rFonts w:ascii="Book Antiqua" w:hAnsi="Book Antiqua" w:cs="Arial"/>
          <w:color w:val="000000" w:themeColor="text1"/>
          <w:sz w:val="24"/>
          <w:szCs w:val="24"/>
        </w:rPr>
        <w:t xml:space="preserve"> they express either a </w:t>
      </w:r>
      <w:proofErr w:type="spellStart"/>
      <w:r w:rsidR="00BB6C1C" w:rsidRPr="008E42BD">
        <w:rPr>
          <w:rFonts w:ascii="Book Antiqua" w:hAnsi="Book Antiqua" w:cs="Arial"/>
          <w:color w:val="000000" w:themeColor="text1"/>
          <w:sz w:val="24"/>
          <w:szCs w:val="24"/>
        </w:rPr>
        <w:t>periportal</w:t>
      </w:r>
      <w:proofErr w:type="spellEnd"/>
      <w:r w:rsidR="00BB6C1C" w:rsidRPr="008E42BD">
        <w:rPr>
          <w:rFonts w:ascii="Book Antiqua" w:hAnsi="Book Antiqua" w:cs="Arial"/>
          <w:color w:val="000000" w:themeColor="text1"/>
          <w:sz w:val="24"/>
          <w:szCs w:val="24"/>
        </w:rPr>
        <w:t xml:space="preserve"> or a </w:t>
      </w:r>
      <w:proofErr w:type="spellStart"/>
      <w:r w:rsidR="00BB6C1C" w:rsidRPr="008E42BD">
        <w:rPr>
          <w:rFonts w:ascii="Book Antiqua" w:hAnsi="Book Antiqua" w:cs="Arial"/>
          <w:color w:val="000000" w:themeColor="text1"/>
          <w:sz w:val="24"/>
          <w:szCs w:val="24"/>
        </w:rPr>
        <w:t>perivenous</w:t>
      </w:r>
      <w:proofErr w:type="spellEnd"/>
      <w:r w:rsidR="00BB6C1C" w:rsidRPr="008E42BD">
        <w:rPr>
          <w:rFonts w:ascii="Book Antiqua" w:hAnsi="Book Antiqua" w:cs="Arial"/>
          <w:color w:val="000000" w:themeColor="text1"/>
          <w:sz w:val="24"/>
          <w:szCs w:val="24"/>
        </w:rPr>
        <w:t xml:space="preserve"> metabolic program</w:t>
      </w:r>
      <w:r w:rsidR="00BB6C1C"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BB6C1C" w:rsidRPr="008E42BD">
        <w:rPr>
          <w:rFonts w:ascii="Book Antiqua" w:hAnsi="Book Antiqua" w:cs="Arial"/>
          <w:color w:val="000000" w:themeColor="text1"/>
          <w:sz w:val="24"/>
          <w:szCs w:val="24"/>
        </w:rPr>
      </w:r>
      <w:r w:rsidR="00BB6C1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[43]</w:t>
      </w:r>
      <w:r w:rsidR="00BB6C1C" w:rsidRPr="008E42BD">
        <w:rPr>
          <w:rFonts w:ascii="Book Antiqua" w:hAnsi="Book Antiqua" w:cs="Arial"/>
          <w:color w:val="000000" w:themeColor="text1"/>
          <w:sz w:val="24"/>
          <w:szCs w:val="24"/>
        </w:rPr>
        <w:fldChar w:fldCharType="end"/>
      </w:r>
      <w:r w:rsidR="00D85526" w:rsidRPr="008E42BD">
        <w:rPr>
          <w:rFonts w:ascii="Book Antiqua" w:hAnsi="Book Antiqua" w:cs="Arial"/>
          <w:color w:val="000000" w:themeColor="text1"/>
          <w:sz w:val="24"/>
          <w:szCs w:val="24"/>
        </w:rPr>
        <w:t xml:space="preserve"> and they r</w:t>
      </w:r>
      <w:r w:rsidR="003D25A9" w:rsidRPr="008E42BD">
        <w:rPr>
          <w:rFonts w:ascii="Book Antiqua" w:hAnsi="Book Antiqua" w:cs="Arial"/>
          <w:color w:val="000000" w:themeColor="text1"/>
          <w:sz w:val="24"/>
          <w:szCs w:val="24"/>
        </w:rPr>
        <w:t xml:space="preserve">espectively display </w:t>
      </w:r>
      <w:proofErr w:type="spellStart"/>
      <w:r w:rsidR="003D25A9" w:rsidRPr="00B97ECA">
        <w:rPr>
          <w:rFonts w:ascii="Book Antiqua" w:hAnsi="Book Antiqua" w:cs="Arial"/>
          <w:color w:val="000000" w:themeColor="text1"/>
          <w:sz w:val="24"/>
          <w:szCs w:val="24"/>
        </w:rPr>
        <w:t>periportal</w:t>
      </w:r>
      <w:proofErr w:type="spellEnd"/>
      <w:r w:rsidR="003D25A9" w:rsidRPr="008E42BD">
        <w:rPr>
          <w:rFonts w:ascii="Book Antiqua" w:hAnsi="Book Antiqua" w:cs="Arial"/>
          <w:color w:val="000000" w:themeColor="text1"/>
          <w:sz w:val="24"/>
          <w:szCs w:val="24"/>
        </w:rPr>
        <w:t xml:space="preserve"> (wild-type β-catenin) or </w:t>
      </w:r>
      <w:proofErr w:type="spellStart"/>
      <w:r w:rsidR="003D25A9" w:rsidRPr="00B97ECA">
        <w:rPr>
          <w:rFonts w:ascii="Book Antiqua" w:hAnsi="Book Antiqua" w:cs="Arial"/>
          <w:color w:val="000000" w:themeColor="text1"/>
          <w:sz w:val="24"/>
          <w:szCs w:val="24"/>
        </w:rPr>
        <w:t>perivenous</w:t>
      </w:r>
      <w:proofErr w:type="spellEnd"/>
      <w:r w:rsidR="003D25A9" w:rsidRPr="008E42BD">
        <w:rPr>
          <w:rFonts w:ascii="Book Antiqua" w:hAnsi="Book Antiqua" w:cs="Arial"/>
          <w:color w:val="000000" w:themeColor="text1"/>
          <w:sz w:val="24"/>
          <w:szCs w:val="24"/>
        </w:rPr>
        <w:t xml:space="preserve"> (mutant β-catenin) metabolic phenotypes. </w:t>
      </w:r>
      <w:proofErr w:type="spellStart"/>
      <w:r w:rsidR="003D25A9" w:rsidRPr="00B97ECA">
        <w:rPr>
          <w:rFonts w:ascii="Book Antiqua" w:hAnsi="Book Antiqua" w:cs="Arial"/>
          <w:color w:val="000000" w:themeColor="text1"/>
          <w:sz w:val="24"/>
          <w:szCs w:val="24"/>
        </w:rPr>
        <w:t>Per</w:t>
      </w:r>
      <w:r w:rsidR="00EF1A05" w:rsidRPr="00B97ECA">
        <w:rPr>
          <w:rFonts w:ascii="Book Antiqua" w:hAnsi="Book Antiqua" w:cs="Arial"/>
          <w:color w:val="000000" w:themeColor="text1"/>
          <w:sz w:val="24"/>
          <w:szCs w:val="24"/>
        </w:rPr>
        <w:t>i</w:t>
      </w:r>
      <w:r w:rsidR="003D25A9" w:rsidRPr="00B97ECA">
        <w:rPr>
          <w:rFonts w:ascii="Book Antiqua" w:hAnsi="Book Antiqua" w:cs="Arial"/>
          <w:color w:val="000000" w:themeColor="text1"/>
          <w:sz w:val="24"/>
          <w:szCs w:val="24"/>
        </w:rPr>
        <w:t>portal</w:t>
      </w:r>
      <w:proofErr w:type="spellEnd"/>
      <w:r w:rsidR="003D25A9" w:rsidRPr="00B97ECA">
        <w:rPr>
          <w:rFonts w:ascii="Book Antiqua" w:hAnsi="Book Antiqua" w:cs="Arial"/>
          <w:color w:val="000000" w:themeColor="text1"/>
          <w:sz w:val="24"/>
          <w:szCs w:val="24"/>
        </w:rPr>
        <w:t>-type HCCs</w:t>
      </w:r>
      <w:r w:rsidR="003D25A9" w:rsidRPr="008E42BD">
        <w:rPr>
          <w:rFonts w:ascii="Book Antiqua" w:hAnsi="Book Antiqua" w:cs="Arial"/>
          <w:i/>
          <w:color w:val="000000" w:themeColor="text1"/>
          <w:sz w:val="24"/>
          <w:szCs w:val="24"/>
        </w:rPr>
        <w:t xml:space="preserve"> </w:t>
      </w:r>
      <w:r w:rsidR="00EF1A05" w:rsidRPr="008E42BD">
        <w:rPr>
          <w:rFonts w:ascii="Book Antiqua" w:hAnsi="Book Antiqua" w:cs="Arial"/>
          <w:color w:val="000000" w:themeColor="text1"/>
          <w:sz w:val="24"/>
          <w:szCs w:val="24"/>
        </w:rPr>
        <w:t>show</w:t>
      </w:r>
      <w:r w:rsidR="003D25A9" w:rsidRPr="008E42BD">
        <w:rPr>
          <w:rFonts w:ascii="Book Antiqua" w:hAnsi="Book Antiqua" w:cs="Arial"/>
          <w:color w:val="000000" w:themeColor="text1"/>
          <w:sz w:val="24"/>
          <w:szCs w:val="24"/>
        </w:rPr>
        <w:t xml:space="preserve"> the highest 2-year recurrence-free survival rates by multivariate analysis, suggesting that these tumors have the lowest potential for early recurrence among all HCCs</w:t>
      </w:r>
      <w:r w:rsidR="00EF1A05" w:rsidRPr="008E42BD">
        <w:rPr>
          <w:rFonts w:ascii="Book Antiqua" w:hAnsi="Book Antiqua" w:cs="Arial"/>
          <w:color w:val="000000" w:themeColor="text1"/>
          <w:sz w:val="24"/>
          <w:szCs w:val="24"/>
        </w:rPr>
        <w:t>.</w:t>
      </w:r>
      <w:r w:rsidR="003D25A9" w:rsidRPr="008E42BD">
        <w:rPr>
          <w:rFonts w:ascii="Book Antiqua" w:hAnsi="Book Antiqua" w:cs="Arial"/>
          <w:color w:val="000000" w:themeColor="text1"/>
          <w:sz w:val="24"/>
          <w:szCs w:val="24"/>
        </w:rPr>
        <w:t xml:space="preserve"> </w:t>
      </w:r>
      <w:r w:rsidR="00921DEC" w:rsidRPr="008E42BD">
        <w:rPr>
          <w:rFonts w:ascii="Book Antiqua" w:hAnsi="Book Antiqua" w:cs="Arial"/>
          <w:color w:val="000000" w:themeColor="text1"/>
          <w:sz w:val="24"/>
          <w:szCs w:val="24"/>
        </w:rPr>
        <w:t xml:space="preserve">They can be identified because they express high levels of an 8-gene signature composed of genes involved in </w:t>
      </w:r>
      <w:proofErr w:type="spellStart"/>
      <w:r w:rsidR="00921DEC" w:rsidRPr="008E42BD">
        <w:rPr>
          <w:rFonts w:ascii="Book Antiqua" w:hAnsi="Book Antiqua" w:cs="Arial"/>
          <w:color w:val="000000" w:themeColor="text1"/>
          <w:sz w:val="24"/>
          <w:szCs w:val="24"/>
        </w:rPr>
        <w:t>periportal</w:t>
      </w:r>
      <w:proofErr w:type="spellEnd"/>
      <w:r w:rsidR="00921DEC" w:rsidRPr="008E42BD">
        <w:rPr>
          <w:rFonts w:ascii="Book Antiqua" w:hAnsi="Book Antiqua" w:cs="Arial"/>
          <w:color w:val="000000" w:themeColor="text1"/>
          <w:sz w:val="24"/>
          <w:szCs w:val="24"/>
        </w:rPr>
        <w:t xml:space="preserve"> metabolic functions</w:t>
      </w:r>
      <w:r w:rsidR="00921DEC"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921DEC" w:rsidRPr="008E42BD">
        <w:rPr>
          <w:rFonts w:ascii="Book Antiqua" w:hAnsi="Book Antiqua" w:cs="Arial"/>
          <w:color w:val="000000" w:themeColor="text1"/>
          <w:sz w:val="24"/>
          <w:szCs w:val="24"/>
        </w:rPr>
      </w:r>
      <w:r w:rsidR="00921DEC" w:rsidRPr="008E42BD">
        <w:rPr>
          <w:rFonts w:ascii="Book Antiqua" w:hAnsi="Book Antiqua" w:cs="Arial"/>
          <w:color w:val="000000" w:themeColor="text1"/>
          <w:sz w:val="24"/>
          <w:szCs w:val="24"/>
        </w:rPr>
        <w:fldChar w:fldCharType="separate"/>
      </w:r>
      <w:r w:rsidR="00194A89" w:rsidRPr="008E42BD">
        <w:rPr>
          <w:rFonts w:ascii="Book Antiqua" w:hAnsi="Book Antiqua" w:cs="Arial"/>
          <w:noProof/>
          <w:color w:val="000000" w:themeColor="text1"/>
          <w:sz w:val="24"/>
          <w:szCs w:val="24"/>
          <w:vertAlign w:val="superscript"/>
        </w:rPr>
        <w:t>[43]</w:t>
      </w:r>
      <w:r w:rsidR="00921DEC" w:rsidRPr="008E42BD">
        <w:rPr>
          <w:rFonts w:ascii="Book Antiqua" w:hAnsi="Book Antiqua" w:cs="Arial"/>
          <w:color w:val="000000" w:themeColor="text1"/>
          <w:sz w:val="24"/>
          <w:szCs w:val="24"/>
        </w:rPr>
        <w:fldChar w:fldCharType="end"/>
      </w:r>
      <w:r w:rsidR="00921DEC" w:rsidRPr="008E42BD">
        <w:rPr>
          <w:rFonts w:ascii="Book Antiqua" w:hAnsi="Book Antiqua" w:cs="Arial"/>
          <w:color w:val="000000" w:themeColor="text1"/>
          <w:sz w:val="24"/>
          <w:szCs w:val="24"/>
        </w:rPr>
        <w:t xml:space="preserve">. </w:t>
      </w:r>
      <w:proofErr w:type="spellStart"/>
      <w:r w:rsidR="003D25A9" w:rsidRPr="00B97ECA">
        <w:rPr>
          <w:rFonts w:ascii="Book Antiqua" w:hAnsi="Book Antiqua" w:cs="Arial"/>
          <w:color w:val="000000" w:themeColor="text1"/>
          <w:sz w:val="24"/>
          <w:szCs w:val="24"/>
        </w:rPr>
        <w:t>Periportal</w:t>
      </w:r>
      <w:proofErr w:type="spellEnd"/>
      <w:r w:rsidR="003D25A9" w:rsidRPr="00B97ECA">
        <w:rPr>
          <w:rFonts w:ascii="Book Antiqua" w:hAnsi="Book Antiqua" w:cs="Arial"/>
          <w:color w:val="000000" w:themeColor="text1"/>
          <w:sz w:val="24"/>
          <w:szCs w:val="24"/>
        </w:rPr>
        <w:t>, Extracellular Matrix (ECM)</w:t>
      </w:r>
      <w:r w:rsidR="003D25A9" w:rsidRPr="008E42BD">
        <w:rPr>
          <w:rFonts w:ascii="Book Antiqua" w:hAnsi="Book Antiqua" w:cs="Arial"/>
          <w:color w:val="000000" w:themeColor="text1"/>
          <w:sz w:val="24"/>
          <w:szCs w:val="24"/>
        </w:rPr>
        <w:t xml:space="preserve"> and </w:t>
      </w:r>
      <w:r w:rsidR="003D25A9" w:rsidRPr="00B97ECA">
        <w:rPr>
          <w:rFonts w:ascii="Book Antiqua" w:hAnsi="Book Antiqua" w:cs="Arial"/>
          <w:color w:val="000000" w:themeColor="text1"/>
          <w:sz w:val="24"/>
          <w:szCs w:val="24"/>
        </w:rPr>
        <w:t xml:space="preserve">Stem Cell (STEM) </w:t>
      </w:r>
      <w:r w:rsidR="003D25A9" w:rsidRPr="008E42BD">
        <w:rPr>
          <w:rFonts w:ascii="Book Antiqua" w:hAnsi="Book Antiqua" w:cs="Arial"/>
          <w:color w:val="000000" w:themeColor="text1"/>
          <w:sz w:val="24"/>
          <w:szCs w:val="24"/>
        </w:rPr>
        <w:t>HCC subclasses seem to be distributed in a continuum across the spectrum of proliferation/differentiation ratios</w:t>
      </w:r>
      <w:r w:rsidR="00A82DE2" w:rsidRPr="008E42BD">
        <w:rPr>
          <w:rFonts w:ascii="Book Antiqua" w:hAnsi="Book Antiqua" w:cs="Arial"/>
          <w:color w:val="000000" w:themeColor="text1"/>
          <w:sz w:val="24"/>
          <w:szCs w:val="24"/>
        </w:rPr>
        <w:t xml:space="preserve"> (Figure 2)</w:t>
      </w:r>
      <w:r w:rsidR="00EF1A05" w:rsidRPr="008E42BD">
        <w:rPr>
          <w:rFonts w:ascii="Book Antiqua" w:hAnsi="Book Antiqua" w:cs="Arial"/>
          <w:color w:val="000000" w:themeColor="text1"/>
          <w:sz w:val="24"/>
          <w:szCs w:val="24"/>
        </w:rPr>
        <w:t>.</w:t>
      </w:r>
      <w:r w:rsidR="003D25A9" w:rsidRPr="008E42BD">
        <w:rPr>
          <w:rFonts w:ascii="Book Antiqua" w:hAnsi="Book Antiqua" w:cs="Arial"/>
          <w:color w:val="000000" w:themeColor="text1"/>
          <w:sz w:val="24"/>
          <w:szCs w:val="24"/>
        </w:rPr>
        <w:t xml:space="preserve"> </w:t>
      </w:r>
      <w:r w:rsidR="00EF1A05" w:rsidRPr="008E42BD">
        <w:rPr>
          <w:rFonts w:ascii="Book Antiqua" w:hAnsi="Book Antiqua" w:cs="Arial"/>
          <w:color w:val="000000" w:themeColor="text1"/>
          <w:sz w:val="24"/>
          <w:szCs w:val="24"/>
        </w:rPr>
        <w:t>Thus, o</w:t>
      </w:r>
      <w:r w:rsidR="003D25A9" w:rsidRPr="008E42BD">
        <w:rPr>
          <w:rFonts w:ascii="Book Antiqua" w:hAnsi="Book Antiqua" w:cs="Arial"/>
          <w:color w:val="000000" w:themeColor="text1"/>
          <w:sz w:val="24"/>
          <w:szCs w:val="24"/>
        </w:rPr>
        <w:t>rthogonally to the hepatocyte proliferation/differentiation dimension, well-differentiated HCCs distribute across the metabolic zonation dimension</w:t>
      </w:r>
      <w:r w:rsidR="00EF1A05"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Pls0MywgNDddPC9zdHlsZT48L0Rpc3BsYXlUZXh0PjxyZWNvcmQ+PHJlYy1udW1iZXI+MTUyNjwv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eTwvZnVsbC10aXRsZT48L2FsdC1wZXJpb2RpY2FsPjxwYWdlcz4xNTAyLTE1MTg8L3BhZ2VzPjx2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Z2VzPjEzNzctMTM4MDwvcGFnZXM+PHZvbHVtZT42Njwvdm9sdW1lPjxudW1iZXI+NTwvbnVtYmVy
PjxlZGl0aW9uPjIwMTcvMDYvMTA8L2VkaXRpb24+PGRhdGVzPjx5ZWFyPjIwMTc8L3llYXI+PHB1
Yi1kYXRlcz48ZGF0ZT5Ob3Y8L2RhdGU+PC9wdWItZGF0ZXM+PC9kYXRlcz48aXNibj4xNTI3LTMz
NTAgKEVsZWN0cm9uaWMpJiN4RDswMjcwLTkxMzkgKExpbmtpbmcpPC9pc2JuPjxhY2Nlc3Npb24t
bnVtPjI4NTk5MDY0PC9hY2Nlc3Npb24tbnVtPjx3b3JrLXR5cGU+RWRpdG9yaWFsPC93b3JrLXR5
cGU+PHVybHM+PHJlbGF0ZWQtdXJscz48dXJsPmh0dHA6Ly93d3cubmNiaS5ubG0ubmloLmdvdi9w
dWJtZWQvMjg1OTkwNjQ8L3VybD48L3JlbGF0ZWQtdXJscz48L3VybHM+PGVsZWN0cm9uaWMtcmVz
b3VyY2UtbnVtPjEwLjEwMDIvaGVwLjI5MzExPC9lbGVjdHJvbmljLXJlc291cmNlLW51bT48bGFu
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 </w:instrText>
      </w:r>
      <w:r w:rsidR="00194A89" w:rsidRPr="008E42BD">
        <w:rPr>
          <w:rFonts w:ascii="Book Antiqua" w:hAnsi="Book Antiqua" w:cs="Arial"/>
          <w:color w:val="000000" w:themeColor="text1"/>
          <w:sz w:val="24"/>
          <w:szCs w:val="24"/>
        </w:rPr>
        <w:fldChar w:fldCharType="begin">
          <w:fldData xml:space="preserve">PEVuZE5vdGU+PENpdGU+PEF1dGhvcj5EZXNlcnQ8L0F1dGhvcj48WWVhcj4yMDE3PC9ZZWFyPjxS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Z2VzPjEzNzctMTM4MDwvcGFnZXM+PHZvbHVtZT42Njwvdm9sdW1lPjxudW1iZXI+NTwvbnVtYmVy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=
</w:fldData>
        </w:fldChar>
      </w:r>
      <w:r w:rsidR="00194A89" w:rsidRPr="008E42BD">
        <w:rPr>
          <w:rFonts w:ascii="Book Antiqua" w:hAnsi="Book Antiqua" w:cs="Arial"/>
          <w:color w:val="000000" w:themeColor="text1"/>
          <w:sz w:val="24"/>
          <w:szCs w:val="24"/>
        </w:rPr>
        <w:instrText xml:space="preserve"> ADDIN EN.CITE.DATA </w:instrText>
      </w:r>
      <w:r w:rsidR="00194A89" w:rsidRPr="008E42BD">
        <w:rPr>
          <w:rFonts w:ascii="Book Antiqua" w:hAnsi="Book Antiqua" w:cs="Arial"/>
          <w:color w:val="000000" w:themeColor="text1"/>
          <w:sz w:val="24"/>
          <w:szCs w:val="24"/>
        </w:rPr>
      </w:r>
      <w:r w:rsidR="00194A89" w:rsidRPr="008E42BD">
        <w:rPr>
          <w:rFonts w:ascii="Book Antiqua" w:hAnsi="Book Antiqua" w:cs="Arial"/>
          <w:color w:val="000000" w:themeColor="text1"/>
          <w:sz w:val="24"/>
          <w:szCs w:val="24"/>
        </w:rPr>
        <w:fldChar w:fldCharType="end"/>
      </w:r>
      <w:r w:rsidR="00EF1A05" w:rsidRPr="008E42BD">
        <w:rPr>
          <w:rFonts w:ascii="Book Antiqua" w:hAnsi="Book Antiqua" w:cs="Arial"/>
          <w:color w:val="000000" w:themeColor="text1"/>
          <w:sz w:val="24"/>
          <w:szCs w:val="24"/>
        </w:rPr>
      </w:r>
      <w:r w:rsidR="00EF1A05"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[43,</w:t>
      </w:r>
      <w:r w:rsidR="00194A89" w:rsidRPr="008E42BD">
        <w:rPr>
          <w:rFonts w:ascii="Book Antiqua" w:hAnsi="Book Antiqua" w:cs="Arial"/>
          <w:noProof/>
          <w:color w:val="000000" w:themeColor="text1"/>
          <w:sz w:val="24"/>
          <w:szCs w:val="24"/>
          <w:vertAlign w:val="superscript"/>
        </w:rPr>
        <w:t>47]</w:t>
      </w:r>
      <w:r w:rsidR="00EF1A05" w:rsidRPr="008E42BD">
        <w:rPr>
          <w:rFonts w:ascii="Book Antiqua" w:hAnsi="Book Antiqua" w:cs="Arial"/>
          <w:color w:val="000000" w:themeColor="text1"/>
          <w:sz w:val="24"/>
          <w:szCs w:val="24"/>
        </w:rPr>
        <w:fldChar w:fldCharType="end"/>
      </w:r>
      <w:r w:rsidR="003D25A9" w:rsidRPr="008E42BD">
        <w:rPr>
          <w:rFonts w:ascii="Book Antiqua" w:hAnsi="Book Antiqua" w:cs="Arial"/>
          <w:color w:val="000000" w:themeColor="text1"/>
          <w:sz w:val="24"/>
          <w:szCs w:val="24"/>
        </w:rPr>
        <w:t>.</w:t>
      </w:r>
      <w:r w:rsidR="00EF1A05" w:rsidRPr="008E42BD">
        <w:rPr>
          <w:rFonts w:ascii="Book Antiqua" w:hAnsi="Book Antiqua" w:cs="Arial"/>
          <w:color w:val="000000" w:themeColor="text1"/>
          <w:sz w:val="24"/>
          <w:szCs w:val="24"/>
        </w:rPr>
        <w:t xml:space="preserve"> </w:t>
      </w:r>
      <w:r w:rsidR="007B0955" w:rsidRPr="008E42BD">
        <w:rPr>
          <w:rFonts w:ascii="Book Antiqua" w:hAnsi="Book Antiqua" w:cs="Arial"/>
          <w:color w:val="000000" w:themeColor="text1"/>
          <w:sz w:val="24"/>
          <w:szCs w:val="24"/>
        </w:rPr>
        <w:t xml:space="preserve">This body of evidence indicates that HCC subclasses may show specific metabolic reprogramming profiles. </w:t>
      </w:r>
    </w:p>
    <w:p w14:paraId="10E7E562" w14:textId="77777777" w:rsidR="00FE08D8" w:rsidRPr="008E42BD" w:rsidRDefault="00FE08D8" w:rsidP="00F34866">
      <w:pPr>
        <w:adjustRightInd w:val="0"/>
        <w:snapToGrid w:val="0"/>
        <w:spacing w:after="0" w:line="360" w:lineRule="auto"/>
        <w:jc w:val="both"/>
        <w:rPr>
          <w:rFonts w:ascii="Book Antiqua" w:hAnsi="Book Antiqua" w:cs="Arial"/>
          <w:color w:val="000000" w:themeColor="text1"/>
          <w:sz w:val="24"/>
          <w:szCs w:val="24"/>
        </w:rPr>
      </w:pPr>
    </w:p>
    <w:p w14:paraId="2B579A99" w14:textId="6267152D" w:rsidR="00FE08D8" w:rsidRPr="008E42BD" w:rsidRDefault="00F648A7" w:rsidP="00F34866">
      <w:pPr>
        <w:adjustRightInd w:val="0"/>
        <w:snapToGrid w:val="0"/>
        <w:spacing w:after="0" w:line="360" w:lineRule="auto"/>
        <w:jc w:val="both"/>
        <w:rPr>
          <w:rFonts w:ascii="Book Antiqua" w:hAnsi="Book Antiqua" w:cs="Arial"/>
          <w:b/>
          <w:caps/>
          <w:color w:val="000000" w:themeColor="text1"/>
          <w:sz w:val="24"/>
          <w:szCs w:val="24"/>
        </w:rPr>
      </w:pPr>
      <w:r w:rsidRPr="008E42BD">
        <w:rPr>
          <w:rFonts w:ascii="Book Antiqua" w:hAnsi="Book Antiqua" w:cs="Arial"/>
          <w:b/>
          <w:caps/>
          <w:color w:val="000000" w:themeColor="text1"/>
          <w:sz w:val="24"/>
          <w:szCs w:val="24"/>
        </w:rPr>
        <w:t>CONCLUSION</w:t>
      </w:r>
    </w:p>
    <w:p w14:paraId="5AD2A9AF" w14:textId="77777777" w:rsidR="00576DDD" w:rsidRPr="008E42BD" w:rsidRDefault="000E0D33"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Over the past decade, transcriptome-based</w:t>
      </w:r>
      <w:r w:rsidR="006047EF" w:rsidRPr="008E42BD">
        <w:rPr>
          <w:rFonts w:ascii="Book Antiqua" w:hAnsi="Book Antiqua" w:cs="Arial"/>
          <w:color w:val="000000" w:themeColor="text1"/>
          <w:sz w:val="24"/>
          <w:szCs w:val="24"/>
        </w:rPr>
        <w:t xml:space="preserve"> classification</w:t>
      </w:r>
      <w:r w:rsidR="00A55F49" w:rsidRPr="008E42BD">
        <w:rPr>
          <w:rFonts w:ascii="Book Antiqua" w:hAnsi="Book Antiqua" w:cs="Arial"/>
          <w:color w:val="000000" w:themeColor="text1"/>
          <w:sz w:val="24"/>
          <w:szCs w:val="24"/>
        </w:rPr>
        <w:t>s</w:t>
      </w:r>
      <w:r w:rsidR="006047EF" w:rsidRPr="008E42BD">
        <w:rPr>
          <w:rFonts w:ascii="Book Antiqua" w:hAnsi="Book Antiqua" w:cs="Arial"/>
          <w:color w:val="000000" w:themeColor="text1"/>
          <w:sz w:val="24"/>
          <w:szCs w:val="24"/>
        </w:rPr>
        <w:t xml:space="preserve"> </w:t>
      </w:r>
      <w:r w:rsidRPr="008E42BD">
        <w:rPr>
          <w:rFonts w:ascii="Book Antiqua" w:hAnsi="Book Antiqua" w:cs="Arial"/>
          <w:color w:val="000000" w:themeColor="text1"/>
          <w:sz w:val="24"/>
          <w:szCs w:val="24"/>
        </w:rPr>
        <w:t>increased our knowledge on the molecular heterogeneity of HCC</w:t>
      </w:r>
      <w:r w:rsidR="00A55F49" w:rsidRPr="008E42BD">
        <w:rPr>
          <w:rFonts w:ascii="Book Antiqua" w:hAnsi="Book Antiqua" w:cs="Arial"/>
          <w:color w:val="000000" w:themeColor="text1"/>
          <w:sz w:val="24"/>
          <w:szCs w:val="24"/>
        </w:rPr>
        <w:t>s</w:t>
      </w:r>
      <w:r w:rsidR="007444DF" w:rsidRPr="008E42BD">
        <w:rPr>
          <w:rFonts w:ascii="Book Antiqua" w:hAnsi="Book Antiqua" w:cs="Arial"/>
          <w:color w:val="000000" w:themeColor="text1"/>
          <w:sz w:val="24"/>
          <w:szCs w:val="24"/>
        </w:rPr>
        <w:t>. They</w:t>
      </w:r>
      <w:r w:rsidRPr="008E42BD">
        <w:rPr>
          <w:rFonts w:ascii="Book Antiqua" w:hAnsi="Book Antiqua" w:cs="Arial"/>
          <w:color w:val="000000" w:themeColor="text1"/>
          <w:sz w:val="24"/>
          <w:szCs w:val="24"/>
        </w:rPr>
        <w:t xml:space="preserve"> </w:t>
      </w:r>
      <w:r w:rsidR="00576DDD" w:rsidRPr="008E42BD">
        <w:rPr>
          <w:rFonts w:ascii="Book Antiqua" w:hAnsi="Book Antiqua" w:cs="Arial"/>
          <w:color w:val="000000" w:themeColor="text1"/>
          <w:sz w:val="24"/>
          <w:szCs w:val="24"/>
        </w:rPr>
        <w:t>demonstrated that HCC</w:t>
      </w:r>
      <w:r w:rsidR="00357B90" w:rsidRPr="008E42BD">
        <w:rPr>
          <w:rFonts w:ascii="Book Antiqua" w:hAnsi="Book Antiqua" w:cs="Arial"/>
          <w:color w:val="000000" w:themeColor="text1"/>
          <w:sz w:val="24"/>
          <w:szCs w:val="24"/>
        </w:rPr>
        <w:t>s</w:t>
      </w:r>
      <w:r w:rsidR="00576DDD" w:rsidRPr="008E42BD">
        <w:rPr>
          <w:rFonts w:ascii="Book Antiqua" w:hAnsi="Book Antiqua" w:cs="Arial"/>
          <w:color w:val="000000" w:themeColor="text1"/>
          <w:sz w:val="24"/>
          <w:szCs w:val="24"/>
        </w:rPr>
        <w:t xml:space="preserve"> could be divided into two subtypes of less aggressive tumors (PP and PV) and two subtypes of more aggressive tumors (S1 and S2 or ECM and STEM)</w:t>
      </w:r>
      <w:r w:rsidR="00E33C6D" w:rsidRPr="008E42BD">
        <w:rPr>
          <w:rFonts w:ascii="Book Antiqua" w:hAnsi="Book Antiqua" w:cs="Arial"/>
          <w:color w:val="000000" w:themeColor="text1"/>
          <w:sz w:val="24"/>
          <w:szCs w:val="24"/>
        </w:rPr>
        <w:t>. They</w:t>
      </w:r>
      <w:r w:rsidR="00576DDD" w:rsidRPr="008E42BD">
        <w:rPr>
          <w:rFonts w:ascii="Book Antiqua" w:hAnsi="Book Antiqua" w:cs="Arial"/>
          <w:color w:val="000000" w:themeColor="text1"/>
          <w:sz w:val="24"/>
          <w:szCs w:val="24"/>
        </w:rPr>
        <w:t xml:space="preserve"> </w:t>
      </w:r>
      <w:r w:rsidR="00E33C6D" w:rsidRPr="008E42BD">
        <w:rPr>
          <w:rFonts w:ascii="Book Antiqua" w:hAnsi="Book Antiqua" w:cs="Arial"/>
          <w:color w:val="000000" w:themeColor="text1"/>
          <w:sz w:val="24"/>
          <w:szCs w:val="24"/>
        </w:rPr>
        <w:t xml:space="preserve">also showed that </w:t>
      </w:r>
      <w:r w:rsidR="00E33C6D" w:rsidRPr="008E42BD">
        <w:rPr>
          <w:rFonts w:ascii="Book Antiqua" w:hAnsi="Book Antiqua" w:cs="Arial"/>
          <w:i/>
          <w:color w:val="000000" w:themeColor="text1"/>
          <w:sz w:val="24"/>
          <w:szCs w:val="24"/>
        </w:rPr>
        <w:t xml:space="preserve">TP53 </w:t>
      </w:r>
      <w:r w:rsidR="00E33C6D" w:rsidRPr="008E42BD">
        <w:rPr>
          <w:rFonts w:ascii="Book Antiqua" w:hAnsi="Book Antiqua" w:cs="Arial"/>
          <w:color w:val="000000" w:themeColor="text1"/>
          <w:sz w:val="24"/>
          <w:szCs w:val="24"/>
        </w:rPr>
        <w:t>mutation was associated with the mo</w:t>
      </w:r>
      <w:r w:rsidR="00E37551" w:rsidRPr="008E42BD">
        <w:rPr>
          <w:rFonts w:ascii="Book Antiqua" w:hAnsi="Book Antiqua" w:cs="Arial"/>
          <w:color w:val="000000" w:themeColor="text1"/>
          <w:sz w:val="24"/>
          <w:szCs w:val="24"/>
        </w:rPr>
        <w:t>st</w:t>
      </w:r>
      <w:r w:rsidR="00E33C6D" w:rsidRPr="008E42BD">
        <w:rPr>
          <w:rFonts w:ascii="Book Antiqua" w:hAnsi="Book Antiqua" w:cs="Arial"/>
          <w:color w:val="000000" w:themeColor="text1"/>
          <w:sz w:val="24"/>
          <w:szCs w:val="24"/>
        </w:rPr>
        <w:t xml:space="preserve"> aggressive HCC subtypes and that </w:t>
      </w:r>
      <w:r w:rsidR="00E33C6D" w:rsidRPr="008E42BD">
        <w:rPr>
          <w:rFonts w:ascii="Book Antiqua" w:hAnsi="Book Antiqua" w:cs="Arial"/>
          <w:i/>
          <w:color w:val="000000" w:themeColor="text1"/>
          <w:sz w:val="24"/>
          <w:szCs w:val="24"/>
        </w:rPr>
        <w:t>CTNNB1</w:t>
      </w:r>
      <w:r w:rsidR="00E33C6D" w:rsidRPr="008E42BD">
        <w:rPr>
          <w:rFonts w:ascii="Book Antiqua" w:hAnsi="Book Antiqua" w:cs="Arial"/>
          <w:color w:val="000000" w:themeColor="text1"/>
          <w:sz w:val="24"/>
          <w:szCs w:val="24"/>
        </w:rPr>
        <w:t xml:space="preserve"> mutation defined a homogenous subtype displaying intermediate outcomes </w:t>
      </w:r>
      <w:r w:rsidR="00576DDD" w:rsidRPr="008E42BD">
        <w:rPr>
          <w:rFonts w:ascii="Book Antiqua" w:hAnsi="Book Antiqua" w:cs="Arial"/>
          <w:color w:val="000000" w:themeColor="text1"/>
          <w:sz w:val="24"/>
          <w:szCs w:val="24"/>
        </w:rPr>
        <w:t xml:space="preserve">(Figure </w:t>
      </w:r>
      <w:r w:rsidR="004F492A" w:rsidRPr="008E42BD">
        <w:rPr>
          <w:rFonts w:ascii="Book Antiqua" w:hAnsi="Book Antiqua" w:cs="Arial"/>
          <w:color w:val="000000" w:themeColor="text1"/>
          <w:sz w:val="24"/>
          <w:szCs w:val="24"/>
        </w:rPr>
        <w:t>1</w:t>
      </w:r>
      <w:r w:rsidR="00576DDD" w:rsidRPr="008E42BD">
        <w:rPr>
          <w:rFonts w:ascii="Book Antiqua" w:hAnsi="Book Antiqua" w:cs="Arial"/>
          <w:color w:val="000000" w:themeColor="text1"/>
          <w:sz w:val="24"/>
          <w:szCs w:val="24"/>
        </w:rPr>
        <w:t>).</w:t>
      </w:r>
    </w:p>
    <w:p w14:paraId="5EC49110" w14:textId="76C6E7C7" w:rsidR="00F57124" w:rsidRPr="008E42BD" w:rsidRDefault="00DB5494"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lastRenderedPageBreak/>
        <w:t xml:space="preserve">  </w:t>
      </w:r>
      <w:r w:rsidR="00174D39" w:rsidRPr="008E42BD">
        <w:rPr>
          <w:rFonts w:ascii="Book Antiqua" w:hAnsi="Book Antiqua" w:cs="Arial"/>
          <w:color w:val="000000" w:themeColor="text1"/>
          <w:sz w:val="24"/>
          <w:szCs w:val="24"/>
        </w:rPr>
        <w:t>W</w:t>
      </w:r>
      <w:r w:rsidR="000E0D33" w:rsidRPr="008E42BD">
        <w:rPr>
          <w:rFonts w:ascii="Book Antiqua" w:hAnsi="Book Antiqua" w:cs="Arial"/>
          <w:color w:val="000000" w:themeColor="text1"/>
          <w:sz w:val="24"/>
          <w:szCs w:val="24"/>
        </w:rPr>
        <w:t>e can imagine a future w</w:t>
      </w:r>
      <w:r w:rsidR="00576DDD" w:rsidRPr="008E42BD">
        <w:rPr>
          <w:rFonts w:ascii="Book Antiqua" w:hAnsi="Book Antiqua" w:cs="Arial"/>
          <w:color w:val="000000" w:themeColor="text1"/>
          <w:sz w:val="24"/>
          <w:szCs w:val="24"/>
        </w:rPr>
        <w:t>h</w:t>
      </w:r>
      <w:r w:rsidR="000E0D33" w:rsidRPr="008E42BD">
        <w:rPr>
          <w:rFonts w:ascii="Book Antiqua" w:hAnsi="Book Antiqua" w:cs="Arial"/>
          <w:color w:val="000000" w:themeColor="text1"/>
          <w:sz w:val="24"/>
          <w:szCs w:val="24"/>
        </w:rPr>
        <w:t xml:space="preserve">ere HCC </w:t>
      </w:r>
      <w:r w:rsidR="004378F9" w:rsidRPr="008E42BD">
        <w:rPr>
          <w:rFonts w:ascii="Book Antiqua" w:hAnsi="Book Antiqua" w:cs="Arial"/>
          <w:color w:val="000000" w:themeColor="text1"/>
          <w:sz w:val="24"/>
          <w:szCs w:val="24"/>
        </w:rPr>
        <w:t>patients</w:t>
      </w:r>
      <w:r w:rsidR="000E0D33" w:rsidRPr="008E42BD">
        <w:rPr>
          <w:rFonts w:ascii="Book Antiqua" w:hAnsi="Book Antiqua" w:cs="Arial"/>
          <w:color w:val="000000" w:themeColor="text1"/>
          <w:sz w:val="24"/>
          <w:szCs w:val="24"/>
        </w:rPr>
        <w:t xml:space="preserve"> </w:t>
      </w:r>
      <w:r w:rsidR="00576DDD" w:rsidRPr="008E42BD">
        <w:rPr>
          <w:rFonts w:ascii="Book Antiqua" w:hAnsi="Book Antiqua" w:cs="Arial"/>
          <w:color w:val="000000" w:themeColor="text1"/>
          <w:sz w:val="24"/>
          <w:szCs w:val="24"/>
        </w:rPr>
        <w:t>would</w:t>
      </w:r>
      <w:r w:rsidR="000E0D33" w:rsidRPr="008E42BD">
        <w:rPr>
          <w:rFonts w:ascii="Book Antiqua" w:hAnsi="Book Antiqua" w:cs="Arial"/>
          <w:color w:val="000000" w:themeColor="text1"/>
          <w:sz w:val="24"/>
          <w:szCs w:val="24"/>
        </w:rPr>
        <w:t xml:space="preserve"> </w:t>
      </w:r>
      <w:r w:rsidR="004378F9" w:rsidRPr="008E42BD">
        <w:rPr>
          <w:rFonts w:ascii="Book Antiqua" w:hAnsi="Book Antiqua" w:cs="Arial"/>
          <w:color w:val="000000" w:themeColor="text1"/>
          <w:sz w:val="24"/>
          <w:szCs w:val="24"/>
        </w:rPr>
        <w:t xml:space="preserve">benefit from high-throughput </w:t>
      </w:r>
      <w:r w:rsidR="000E0D33" w:rsidRPr="008E42BD">
        <w:rPr>
          <w:rFonts w:ascii="Book Antiqua" w:hAnsi="Book Antiqua" w:cs="Arial"/>
          <w:color w:val="000000" w:themeColor="text1"/>
          <w:sz w:val="24"/>
          <w:szCs w:val="24"/>
        </w:rPr>
        <w:t>technolog</w:t>
      </w:r>
      <w:r w:rsidR="004378F9" w:rsidRPr="008E42BD">
        <w:rPr>
          <w:rFonts w:ascii="Book Antiqua" w:hAnsi="Book Antiqua" w:cs="Arial"/>
          <w:color w:val="000000" w:themeColor="text1"/>
          <w:sz w:val="24"/>
          <w:szCs w:val="24"/>
        </w:rPr>
        <w:t>ies.</w:t>
      </w:r>
      <w:r w:rsidR="000E0D33" w:rsidRPr="008E42BD">
        <w:rPr>
          <w:rFonts w:ascii="Book Antiqua" w:hAnsi="Book Antiqua" w:cs="Arial"/>
          <w:color w:val="000000" w:themeColor="text1"/>
          <w:sz w:val="24"/>
          <w:szCs w:val="24"/>
        </w:rPr>
        <w:t xml:space="preserve"> </w:t>
      </w:r>
      <w:r w:rsidR="004378F9" w:rsidRPr="008E42BD">
        <w:rPr>
          <w:rFonts w:ascii="Book Antiqua" w:hAnsi="Book Antiqua" w:cs="Arial"/>
          <w:color w:val="000000" w:themeColor="text1"/>
          <w:sz w:val="24"/>
          <w:szCs w:val="24"/>
        </w:rPr>
        <w:t>However, a major obstacle complicating further understanding of basic human HCC biology and patient management is that liver</w:t>
      </w:r>
      <w:r w:rsidR="008E1334" w:rsidRPr="008E42BD">
        <w:rPr>
          <w:rFonts w:ascii="Book Antiqua" w:hAnsi="Book Antiqua" w:cs="Arial"/>
          <w:color w:val="000000" w:themeColor="text1"/>
          <w:sz w:val="24"/>
          <w:szCs w:val="24"/>
        </w:rPr>
        <w:t xml:space="preserve"> tumor</w:t>
      </w:r>
      <w:r w:rsidR="004378F9" w:rsidRPr="008E42BD">
        <w:rPr>
          <w:rFonts w:ascii="Book Antiqua" w:hAnsi="Book Antiqua" w:cs="Arial"/>
          <w:color w:val="000000" w:themeColor="text1"/>
          <w:sz w:val="24"/>
          <w:szCs w:val="24"/>
        </w:rPr>
        <w:t xml:space="preserve"> biopsy cannot routinely be used for HCC diagnosis and follow-up because of the risk of complications. As a surrogate for tumor liver biopsy, </w:t>
      </w:r>
      <w:r w:rsidR="008E1334" w:rsidRPr="008E42BD">
        <w:rPr>
          <w:rFonts w:ascii="Book Antiqua" w:hAnsi="Book Antiqua" w:cs="Arial"/>
          <w:color w:val="000000" w:themeColor="text1"/>
          <w:sz w:val="24"/>
          <w:szCs w:val="24"/>
        </w:rPr>
        <w:t>MRI-based metabolic imaging may</w:t>
      </w:r>
      <w:r w:rsidR="004378F9" w:rsidRPr="008E42BD">
        <w:rPr>
          <w:rFonts w:ascii="Book Antiqua" w:hAnsi="Book Antiqua" w:cs="Arial"/>
          <w:color w:val="000000" w:themeColor="text1"/>
          <w:sz w:val="24"/>
          <w:szCs w:val="24"/>
        </w:rPr>
        <w:t xml:space="preserve"> become increasingly relevant for diagnosis and allocation to treatments in early-stage HCCs</w:t>
      </w:r>
      <w:r w:rsidR="008E1334" w:rsidRPr="008E42BD">
        <w:rPr>
          <w:rFonts w:ascii="Book Antiqua" w:hAnsi="Book Antiqua" w:cs="Arial"/>
          <w:color w:val="000000" w:themeColor="text1"/>
          <w:sz w:val="24"/>
          <w:szCs w:val="24"/>
        </w:rPr>
        <w:fldChar w:fldCharType="begin">
          <w:fldData xml:space="preserve">PEVuZE5vdGU+PENpdGU+PEF1dGhvcj5VZW5vPC9BdXRob3I+PFllYXI+MjAxNDwvWWVhcj48UmVj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</w:fldData>
        </w:fldChar>
      </w:r>
      <w:r w:rsidR="008440C9" w:rsidRPr="008E42BD">
        <w:rPr>
          <w:rFonts w:ascii="Book Antiqua" w:hAnsi="Book Antiqua" w:cs="Arial"/>
          <w:color w:val="000000" w:themeColor="text1"/>
          <w:sz w:val="24"/>
          <w:szCs w:val="24"/>
        </w:rPr>
        <w:instrText xml:space="preserve"> ADDIN EN.CITE </w:instrText>
      </w:r>
      <w:r w:rsidR="008440C9" w:rsidRPr="008E42BD">
        <w:rPr>
          <w:rFonts w:ascii="Book Antiqua" w:hAnsi="Book Antiqua" w:cs="Arial"/>
          <w:color w:val="000000" w:themeColor="text1"/>
          <w:sz w:val="24"/>
          <w:szCs w:val="24"/>
        </w:rPr>
        <w:fldChar w:fldCharType="begin">
          <w:fldData xml:space="preserve">PEVuZE5vdGU+PENpdGU+PEF1dGhvcj5VZW5vPC9BdXRob3I+PFllYXI+MjAxNDwvWWVhcj48UmVj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</w:fldData>
        </w:fldChar>
      </w:r>
      <w:r w:rsidR="008440C9" w:rsidRPr="008E42BD">
        <w:rPr>
          <w:rFonts w:ascii="Book Antiqua" w:hAnsi="Book Antiqua" w:cs="Arial"/>
          <w:color w:val="000000" w:themeColor="text1"/>
          <w:sz w:val="24"/>
          <w:szCs w:val="24"/>
        </w:rPr>
        <w:instrText xml:space="preserve"> ADDIN EN.CITE.DATA </w:instrText>
      </w:r>
      <w:r w:rsidR="008440C9" w:rsidRPr="008E42BD">
        <w:rPr>
          <w:rFonts w:ascii="Book Antiqua" w:hAnsi="Book Antiqua" w:cs="Arial"/>
          <w:color w:val="000000" w:themeColor="text1"/>
          <w:sz w:val="24"/>
          <w:szCs w:val="24"/>
        </w:rPr>
      </w:r>
      <w:r w:rsidR="008440C9" w:rsidRPr="008E42BD">
        <w:rPr>
          <w:rFonts w:ascii="Book Antiqua" w:hAnsi="Book Antiqua" w:cs="Arial"/>
          <w:color w:val="000000" w:themeColor="text1"/>
          <w:sz w:val="24"/>
          <w:szCs w:val="24"/>
        </w:rPr>
        <w:fldChar w:fldCharType="end"/>
      </w:r>
      <w:r w:rsidR="008E1334" w:rsidRPr="008E42BD">
        <w:rPr>
          <w:rFonts w:ascii="Book Antiqua" w:hAnsi="Book Antiqua" w:cs="Arial"/>
          <w:color w:val="000000" w:themeColor="text1"/>
          <w:sz w:val="24"/>
          <w:szCs w:val="24"/>
        </w:rPr>
      </w:r>
      <w:r w:rsidR="008E1334" w:rsidRPr="008E42BD">
        <w:rPr>
          <w:rFonts w:ascii="Book Antiqua" w:hAnsi="Book Antiqua" w:cs="Arial"/>
          <w:color w:val="000000" w:themeColor="text1"/>
          <w:sz w:val="24"/>
          <w:szCs w:val="24"/>
        </w:rPr>
        <w:fldChar w:fldCharType="separate"/>
      </w:r>
      <w:r w:rsidR="008440C9" w:rsidRPr="008E42BD">
        <w:rPr>
          <w:rFonts w:ascii="Book Antiqua" w:hAnsi="Book Antiqua" w:cs="Arial"/>
          <w:noProof/>
          <w:color w:val="000000" w:themeColor="text1"/>
          <w:sz w:val="24"/>
          <w:szCs w:val="24"/>
          <w:vertAlign w:val="superscript"/>
        </w:rPr>
        <w:t>[6-8]</w:t>
      </w:r>
      <w:r w:rsidR="008E1334" w:rsidRPr="008E42BD">
        <w:rPr>
          <w:rFonts w:ascii="Book Antiqua" w:hAnsi="Book Antiqua" w:cs="Arial"/>
          <w:color w:val="000000" w:themeColor="text1"/>
          <w:sz w:val="24"/>
          <w:szCs w:val="24"/>
        </w:rPr>
        <w:fldChar w:fldCharType="end"/>
      </w:r>
      <w:r w:rsidR="008E1334" w:rsidRPr="008E42BD">
        <w:rPr>
          <w:rFonts w:ascii="Book Antiqua" w:hAnsi="Book Antiqua" w:cs="Arial"/>
          <w:color w:val="000000" w:themeColor="text1"/>
          <w:sz w:val="24"/>
          <w:szCs w:val="24"/>
        </w:rPr>
        <w:t>. Future challenges will call for valorization of circulating protein markers</w:t>
      </w:r>
      <w:r w:rsidR="007444DF" w:rsidRPr="008E42BD">
        <w:rPr>
          <w:rFonts w:ascii="Book Antiqua" w:hAnsi="Book Antiqua" w:cs="Arial"/>
          <w:color w:val="000000" w:themeColor="text1"/>
          <w:sz w:val="24"/>
          <w:szCs w:val="24"/>
        </w:rPr>
        <w:t xml:space="preserve"> and molecular studies on</w:t>
      </w:r>
      <w:r w:rsidR="008E1334" w:rsidRPr="008E42BD">
        <w:rPr>
          <w:rFonts w:ascii="Book Antiqua" w:hAnsi="Book Antiqua" w:cs="Arial"/>
          <w:color w:val="000000" w:themeColor="text1"/>
          <w:sz w:val="24"/>
          <w:szCs w:val="24"/>
        </w:rPr>
        <w:t xml:space="preserve"> liquid biopsies. Data management will call for further bio-statistical refinements, such as </w:t>
      </w:r>
      <w:r w:rsidR="000E0D33" w:rsidRPr="008E42BD">
        <w:rPr>
          <w:rFonts w:ascii="Book Antiqua" w:hAnsi="Book Antiqua" w:cs="Arial"/>
          <w:color w:val="000000" w:themeColor="text1"/>
          <w:sz w:val="24"/>
          <w:szCs w:val="24"/>
        </w:rPr>
        <w:t>defin</w:t>
      </w:r>
      <w:r w:rsidR="008E1334" w:rsidRPr="008E42BD">
        <w:rPr>
          <w:rFonts w:ascii="Book Antiqua" w:hAnsi="Book Antiqua" w:cs="Arial"/>
          <w:color w:val="000000" w:themeColor="text1"/>
          <w:sz w:val="24"/>
          <w:szCs w:val="24"/>
        </w:rPr>
        <w:t>ing</w:t>
      </w:r>
      <w:r w:rsidR="000E0D33" w:rsidRPr="008E42BD">
        <w:rPr>
          <w:rFonts w:ascii="Book Antiqua" w:hAnsi="Book Antiqua" w:cs="Arial"/>
          <w:color w:val="000000" w:themeColor="text1"/>
          <w:sz w:val="24"/>
          <w:szCs w:val="24"/>
        </w:rPr>
        <w:t xml:space="preserve"> standard method</w:t>
      </w:r>
      <w:r w:rsidR="008E1334" w:rsidRPr="008E42BD">
        <w:rPr>
          <w:rFonts w:ascii="Book Antiqua" w:hAnsi="Book Antiqua" w:cs="Arial"/>
          <w:color w:val="000000" w:themeColor="text1"/>
          <w:sz w:val="24"/>
          <w:szCs w:val="24"/>
        </w:rPr>
        <w:t>s</w:t>
      </w:r>
      <w:r w:rsidR="000E0D33" w:rsidRPr="008E42BD">
        <w:rPr>
          <w:rFonts w:ascii="Book Antiqua" w:hAnsi="Book Antiqua" w:cs="Arial"/>
          <w:color w:val="000000" w:themeColor="text1"/>
          <w:sz w:val="24"/>
          <w:szCs w:val="24"/>
        </w:rPr>
        <w:t xml:space="preserve"> </w:t>
      </w:r>
      <w:r w:rsidR="008E1334" w:rsidRPr="008E42BD">
        <w:rPr>
          <w:rFonts w:ascii="Book Antiqua" w:hAnsi="Book Antiqua" w:cs="Arial"/>
          <w:color w:val="000000" w:themeColor="text1"/>
          <w:sz w:val="24"/>
          <w:szCs w:val="24"/>
        </w:rPr>
        <w:t>enabling</w:t>
      </w:r>
      <w:r w:rsidR="000E0D33" w:rsidRPr="008E42BD">
        <w:rPr>
          <w:rFonts w:ascii="Book Antiqua" w:hAnsi="Book Antiqua" w:cs="Arial"/>
          <w:color w:val="000000" w:themeColor="text1"/>
          <w:sz w:val="24"/>
          <w:szCs w:val="24"/>
        </w:rPr>
        <w:t xml:space="preserve"> the classification of a single sample by itself, without requiring an entire cohort.</w:t>
      </w:r>
      <w:r w:rsidR="00A510E8" w:rsidRPr="008E42BD">
        <w:rPr>
          <w:rFonts w:ascii="Book Antiqua" w:hAnsi="Book Antiqua" w:cs="Arial"/>
          <w:color w:val="000000" w:themeColor="text1"/>
          <w:sz w:val="24"/>
          <w:szCs w:val="24"/>
        </w:rPr>
        <w:t xml:space="preserve"> But </w:t>
      </w:r>
      <w:r w:rsidR="00174D39" w:rsidRPr="008E42BD">
        <w:rPr>
          <w:rFonts w:ascii="Book Antiqua" w:hAnsi="Book Antiqua" w:cs="Arial"/>
          <w:color w:val="000000" w:themeColor="text1"/>
          <w:sz w:val="24"/>
          <w:szCs w:val="24"/>
        </w:rPr>
        <w:t>the effort could pay off</w:t>
      </w:r>
      <w:r w:rsidR="00A510E8" w:rsidRPr="008E42BD">
        <w:rPr>
          <w:rFonts w:ascii="Book Antiqua" w:hAnsi="Book Antiqua" w:cs="Arial"/>
          <w:color w:val="000000" w:themeColor="text1"/>
          <w:sz w:val="24"/>
          <w:szCs w:val="24"/>
        </w:rPr>
        <w:t>.</w:t>
      </w:r>
      <w:r w:rsidR="002E5E09" w:rsidRPr="008E42BD">
        <w:rPr>
          <w:rFonts w:ascii="Book Antiqua" w:hAnsi="Book Antiqua" w:cs="Arial"/>
          <w:color w:val="000000" w:themeColor="text1"/>
          <w:sz w:val="24"/>
          <w:szCs w:val="24"/>
        </w:rPr>
        <w:t xml:space="preserve"> </w:t>
      </w:r>
    </w:p>
    <w:p w14:paraId="35FE01A2" w14:textId="58C3D59E" w:rsidR="001F1001" w:rsidRPr="008E42BD" w:rsidRDefault="00DB5494"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F57124" w:rsidRPr="008E42BD">
        <w:rPr>
          <w:rFonts w:ascii="Book Antiqua" w:hAnsi="Book Antiqua" w:cs="Arial"/>
          <w:color w:val="000000" w:themeColor="text1"/>
          <w:sz w:val="24"/>
          <w:szCs w:val="24"/>
        </w:rPr>
        <w:t>It is however important to bear in mind three major features in the natural history of HCCs. First, these tumors arise in more than 80% of the cases in severely fibrotic livers, with impaired liver function. Second, HCCs show high intra-tumor heterogeneity</w:t>
      </w:r>
      <w:r w:rsidR="00F57124" w:rsidRPr="008E42BD">
        <w:rPr>
          <w:rFonts w:ascii="Book Antiqua" w:hAnsi="Book Antiqua" w:cs="Arial"/>
          <w:color w:val="000000" w:themeColor="text1"/>
          <w:sz w:val="24"/>
          <w:szCs w:val="24"/>
        </w:rPr>
        <w:fldChar w:fldCharType="begin">
          <w:fldData xml:space="preserve">PEVuZE5vdGU+PENpdGU+PEF1dGhvcj5GcmllbWVsPC9BdXRob3I+PFllYXI+MjAxNTwvWWVhcj48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cmlvZGljYWw+PHBhZ2VzPjk5OC0xMDA4PC9wYWdlcz48dm9sdW1lPjE1MDwvdm9sdW1lPjxudW1i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</w:fldData>
        </w:fldChar>
      </w:r>
      <w:r w:rsidR="00F57124" w:rsidRPr="008E42BD">
        <w:rPr>
          <w:rFonts w:ascii="Book Antiqua" w:hAnsi="Book Antiqua" w:cs="Arial"/>
          <w:color w:val="000000" w:themeColor="text1"/>
          <w:sz w:val="24"/>
          <w:szCs w:val="24"/>
        </w:rPr>
        <w:instrText xml:space="preserve"> ADDIN EN.CITE </w:instrText>
      </w:r>
      <w:r w:rsidR="00F57124" w:rsidRPr="008E42BD">
        <w:rPr>
          <w:rFonts w:ascii="Book Antiqua" w:hAnsi="Book Antiqua" w:cs="Arial"/>
          <w:color w:val="000000" w:themeColor="text1"/>
          <w:sz w:val="24"/>
          <w:szCs w:val="24"/>
        </w:rPr>
        <w:fldChar w:fldCharType="begin">
          <w:fldData xml:space="preserve">PEVuZE5vdGU+PENpdGU+PEF1dGhvcj5GcmllbWVsPC9BdXRob3I+PFllYXI+MjAxNTwvWWVhcj48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cmlvZGljYWw+PHBhZ2VzPjk5OC0xMDA4PC9wYWdlcz48dm9sdW1lPjE1MDwvdm9sdW1lPjxudW1i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</w:fldData>
        </w:fldChar>
      </w:r>
      <w:r w:rsidR="00F57124" w:rsidRPr="008E42BD">
        <w:rPr>
          <w:rFonts w:ascii="Book Antiqua" w:hAnsi="Book Antiqua" w:cs="Arial"/>
          <w:color w:val="000000" w:themeColor="text1"/>
          <w:sz w:val="24"/>
          <w:szCs w:val="24"/>
        </w:rPr>
        <w:instrText xml:space="preserve"> ADDIN EN.CITE.DATA </w:instrText>
      </w:r>
      <w:r w:rsidR="00F57124" w:rsidRPr="008E42BD">
        <w:rPr>
          <w:rFonts w:ascii="Book Antiqua" w:hAnsi="Book Antiqua" w:cs="Arial"/>
          <w:color w:val="000000" w:themeColor="text1"/>
          <w:sz w:val="24"/>
          <w:szCs w:val="24"/>
        </w:rPr>
      </w:r>
      <w:r w:rsidR="00F57124" w:rsidRPr="008E42BD">
        <w:rPr>
          <w:rFonts w:ascii="Book Antiqua" w:hAnsi="Book Antiqua" w:cs="Arial"/>
          <w:color w:val="000000" w:themeColor="text1"/>
          <w:sz w:val="24"/>
          <w:szCs w:val="24"/>
        </w:rPr>
        <w:fldChar w:fldCharType="end"/>
      </w:r>
      <w:r w:rsidR="00F57124" w:rsidRPr="008E42BD">
        <w:rPr>
          <w:rFonts w:ascii="Book Antiqua" w:hAnsi="Book Antiqua" w:cs="Arial"/>
          <w:color w:val="000000" w:themeColor="text1"/>
          <w:sz w:val="24"/>
          <w:szCs w:val="24"/>
        </w:rPr>
      </w:r>
      <w:r w:rsidR="00F57124"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[24,</w:t>
      </w:r>
      <w:r w:rsidR="00F57124" w:rsidRPr="008E42BD">
        <w:rPr>
          <w:rFonts w:ascii="Book Antiqua" w:hAnsi="Book Antiqua" w:cs="Arial"/>
          <w:noProof/>
          <w:color w:val="000000" w:themeColor="text1"/>
          <w:sz w:val="24"/>
          <w:szCs w:val="24"/>
          <w:vertAlign w:val="superscript"/>
        </w:rPr>
        <w:t>25]</w:t>
      </w:r>
      <w:r w:rsidR="00F57124" w:rsidRPr="008E42BD">
        <w:rPr>
          <w:rFonts w:ascii="Book Antiqua" w:hAnsi="Book Antiqua" w:cs="Arial"/>
          <w:color w:val="000000" w:themeColor="text1"/>
          <w:sz w:val="24"/>
          <w:szCs w:val="24"/>
        </w:rPr>
        <w:fldChar w:fldCharType="end"/>
      </w:r>
      <w:r w:rsidR="00F57124" w:rsidRPr="008E42BD">
        <w:rPr>
          <w:rFonts w:ascii="Book Antiqua" w:hAnsi="Book Antiqua" w:cs="Arial"/>
          <w:color w:val="000000" w:themeColor="text1"/>
          <w:sz w:val="24"/>
          <w:szCs w:val="24"/>
        </w:rPr>
        <w:t xml:space="preserve"> despite a limited number of trunk mutational events</w:t>
      </w:r>
      <w:r w:rsidR="00F57124" w:rsidRPr="008E42BD">
        <w:rPr>
          <w:rFonts w:ascii="Book Antiqua" w:hAnsi="Book Antiqua" w:cs="Arial"/>
          <w:color w:val="000000" w:themeColor="text1"/>
          <w:sz w:val="24"/>
          <w:szCs w:val="24"/>
        </w:rPr>
        <w:fldChar w:fldCharType="begin">
          <w:fldData xml:space="preserve">PEVuZE5vdGU+PENpdGU+PEF1dGhvcj5Ub3JyZWNpbGxhPC9BdXRob3I+PFllYXI+MjAxNzwvWWVh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U2Nob29sIG9mIE1lZGljaW5lIGF0IE1vdW50IFNpbmFpLCBOZXcgWW9yaywgVVNBOyBMaXZlciBD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</w:fldData>
        </w:fldChar>
      </w:r>
      <w:r w:rsidR="00F57124" w:rsidRPr="008E42BD">
        <w:rPr>
          <w:rFonts w:ascii="Book Antiqua" w:hAnsi="Book Antiqua" w:cs="Arial"/>
          <w:color w:val="000000" w:themeColor="text1"/>
          <w:sz w:val="24"/>
          <w:szCs w:val="24"/>
        </w:rPr>
        <w:instrText xml:space="preserve"> ADDIN EN.CITE </w:instrText>
      </w:r>
      <w:r w:rsidR="00F57124" w:rsidRPr="008E42BD">
        <w:rPr>
          <w:rFonts w:ascii="Book Antiqua" w:hAnsi="Book Antiqua" w:cs="Arial"/>
          <w:color w:val="000000" w:themeColor="text1"/>
          <w:sz w:val="24"/>
          <w:szCs w:val="24"/>
        </w:rPr>
        <w:fldChar w:fldCharType="begin">
          <w:fldData xml:space="preserve">PEVuZE5vdGU+PENpdGU+PEF1dGhvcj5Ub3JyZWNpbGxhPC9BdXRob3I+PFllYXI+MjAxNzwvWWVh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U2Nob29sIG9mIE1lZGljaW5lIGF0IE1vdW50IFNpbmFpLCBOZXcgWW9yaywgVVNBOyBMaXZlciBD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</w:fldData>
        </w:fldChar>
      </w:r>
      <w:r w:rsidR="00F57124" w:rsidRPr="008E42BD">
        <w:rPr>
          <w:rFonts w:ascii="Book Antiqua" w:hAnsi="Book Antiqua" w:cs="Arial"/>
          <w:color w:val="000000" w:themeColor="text1"/>
          <w:sz w:val="24"/>
          <w:szCs w:val="24"/>
        </w:rPr>
        <w:instrText xml:space="preserve"> ADDIN EN.CITE.DATA </w:instrText>
      </w:r>
      <w:r w:rsidR="00F57124" w:rsidRPr="008E42BD">
        <w:rPr>
          <w:rFonts w:ascii="Book Antiqua" w:hAnsi="Book Antiqua" w:cs="Arial"/>
          <w:color w:val="000000" w:themeColor="text1"/>
          <w:sz w:val="24"/>
          <w:szCs w:val="24"/>
        </w:rPr>
      </w:r>
      <w:r w:rsidR="00F57124" w:rsidRPr="008E42BD">
        <w:rPr>
          <w:rFonts w:ascii="Book Antiqua" w:hAnsi="Book Antiqua" w:cs="Arial"/>
          <w:color w:val="000000" w:themeColor="text1"/>
          <w:sz w:val="24"/>
          <w:szCs w:val="24"/>
        </w:rPr>
        <w:fldChar w:fldCharType="end"/>
      </w:r>
      <w:r w:rsidR="00F57124" w:rsidRPr="008E42BD">
        <w:rPr>
          <w:rFonts w:ascii="Book Antiqua" w:hAnsi="Book Antiqua" w:cs="Arial"/>
          <w:color w:val="000000" w:themeColor="text1"/>
          <w:sz w:val="24"/>
          <w:szCs w:val="24"/>
        </w:rPr>
      </w:r>
      <w:r w:rsidR="00F57124" w:rsidRPr="008E42BD">
        <w:rPr>
          <w:rFonts w:ascii="Book Antiqua" w:hAnsi="Book Antiqua" w:cs="Arial"/>
          <w:color w:val="000000" w:themeColor="text1"/>
          <w:sz w:val="24"/>
          <w:szCs w:val="24"/>
        </w:rPr>
        <w:fldChar w:fldCharType="separate"/>
      </w:r>
      <w:r w:rsidR="00F57124" w:rsidRPr="008E42BD">
        <w:rPr>
          <w:rFonts w:ascii="Book Antiqua" w:hAnsi="Book Antiqua" w:cs="Arial"/>
          <w:noProof/>
          <w:color w:val="000000" w:themeColor="text1"/>
          <w:sz w:val="24"/>
          <w:szCs w:val="24"/>
          <w:vertAlign w:val="superscript"/>
        </w:rPr>
        <w:t>[56]</w:t>
      </w:r>
      <w:r w:rsidR="00F57124" w:rsidRPr="008E42BD">
        <w:rPr>
          <w:rFonts w:ascii="Book Antiqua" w:hAnsi="Book Antiqua" w:cs="Arial"/>
          <w:color w:val="000000" w:themeColor="text1"/>
          <w:sz w:val="24"/>
          <w:szCs w:val="24"/>
        </w:rPr>
        <w:fldChar w:fldCharType="end"/>
      </w:r>
      <w:r>
        <w:rPr>
          <w:rFonts w:ascii="Book Antiqua" w:hAnsi="Book Antiqua" w:cs="Arial"/>
          <w:color w:val="000000" w:themeColor="text1"/>
          <w:sz w:val="24"/>
          <w:szCs w:val="24"/>
        </w:rPr>
        <w:t>.</w:t>
      </w:r>
      <w:r w:rsidR="00F57124" w:rsidRPr="008E42BD">
        <w:rPr>
          <w:rFonts w:ascii="Book Antiqua" w:hAnsi="Book Antiqua" w:cs="Arial"/>
          <w:color w:val="000000" w:themeColor="text1"/>
          <w:sz w:val="24"/>
          <w:szCs w:val="24"/>
        </w:rPr>
        <w:t xml:space="preserve"> Third, despite their metastatic capacity, HCC may develop locally advanced disease given the vascular anatomy of the liver. </w:t>
      </w:r>
      <w:r w:rsidR="001F1001" w:rsidRPr="008E42BD">
        <w:rPr>
          <w:rFonts w:ascii="Book Antiqua" w:hAnsi="Book Antiqua" w:cs="Arial"/>
          <w:color w:val="000000" w:themeColor="text1"/>
          <w:sz w:val="24"/>
          <w:szCs w:val="24"/>
        </w:rPr>
        <w:t>The natural history of HCC explain</w:t>
      </w:r>
      <w:r w:rsidR="005B2ED2" w:rsidRPr="008E42BD">
        <w:rPr>
          <w:rFonts w:ascii="Book Antiqua" w:hAnsi="Book Antiqua" w:cs="Arial"/>
          <w:color w:val="000000" w:themeColor="text1"/>
          <w:sz w:val="24"/>
          <w:szCs w:val="24"/>
        </w:rPr>
        <w:t>s</w:t>
      </w:r>
      <w:r w:rsidR="001F1001" w:rsidRPr="008E42BD">
        <w:rPr>
          <w:rFonts w:ascii="Book Antiqua" w:hAnsi="Book Antiqua" w:cs="Arial"/>
          <w:color w:val="000000" w:themeColor="text1"/>
          <w:sz w:val="24"/>
          <w:szCs w:val="24"/>
        </w:rPr>
        <w:t xml:space="preserve"> why </w:t>
      </w:r>
      <w:r w:rsidR="005B2ED2" w:rsidRPr="008E42BD">
        <w:rPr>
          <w:rFonts w:ascii="Book Antiqua" w:hAnsi="Book Antiqua" w:cs="Arial"/>
          <w:color w:val="000000" w:themeColor="text1"/>
          <w:sz w:val="24"/>
          <w:szCs w:val="24"/>
        </w:rPr>
        <w:t>tumor</w:t>
      </w:r>
      <w:r w:rsidR="001F1001" w:rsidRPr="008E42BD">
        <w:rPr>
          <w:rFonts w:ascii="Book Antiqua" w:hAnsi="Book Antiqua" w:cs="Arial"/>
          <w:color w:val="000000" w:themeColor="text1"/>
          <w:sz w:val="24"/>
          <w:szCs w:val="24"/>
        </w:rPr>
        <w:t xml:space="preserve"> </w:t>
      </w:r>
      <w:r w:rsidR="005B2ED2" w:rsidRPr="008E42BD">
        <w:rPr>
          <w:rFonts w:ascii="Book Antiqua" w:hAnsi="Book Antiqua" w:cs="Arial"/>
          <w:color w:val="000000" w:themeColor="text1"/>
          <w:sz w:val="24"/>
          <w:szCs w:val="24"/>
        </w:rPr>
        <w:t xml:space="preserve">diagnosis, staging and treatment </w:t>
      </w:r>
      <w:r w:rsidR="001F1001" w:rsidRPr="008E42BD">
        <w:rPr>
          <w:rFonts w:ascii="Book Antiqua" w:hAnsi="Book Antiqua" w:cs="Arial"/>
          <w:color w:val="000000" w:themeColor="text1"/>
          <w:sz w:val="24"/>
          <w:szCs w:val="24"/>
        </w:rPr>
        <w:t>allocation is based upon tumor size and number, vascular invasion, location with respect to main vascular structures, underlying functional liver reserve and patient’s performance status.</w:t>
      </w:r>
      <w:r w:rsidR="005B2ED2" w:rsidRPr="008E42BD">
        <w:rPr>
          <w:rFonts w:ascii="Book Antiqua" w:hAnsi="Book Antiqua" w:cs="Arial"/>
          <w:color w:val="000000" w:themeColor="text1"/>
          <w:sz w:val="24"/>
          <w:szCs w:val="24"/>
        </w:rPr>
        <w:t xml:space="preserve"> </w:t>
      </w:r>
      <w:r w:rsidR="00F57124" w:rsidRPr="008E42BD">
        <w:rPr>
          <w:rFonts w:ascii="Book Antiqua" w:hAnsi="Book Antiqua" w:cs="Arial"/>
          <w:color w:val="000000" w:themeColor="text1"/>
          <w:sz w:val="24"/>
          <w:szCs w:val="24"/>
        </w:rPr>
        <w:t>As a consequence, liver and</w:t>
      </w:r>
      <w:r w:rsidR="00655B1D" w:rsidRPr="008E42BD">
        <w:rPr>
          <w:rFonts w:ascii="Book Antiqua" w:hAnsi="Book Antiqua" w:cs="Arial"/>
          <w:color w:val="000000" w:themeColor="text1"/>
          <w:sz w:val="24"/>
          <w:szCs w:val="24"/>
        </w:rPr>
        <w:t xml:space="preserve"> </w:t>
      </w:r>
      <w:r w:rsidR="00F57124" w:rsidRPr="008E42BD">
        <w:rPr>
          <w:rFonts w:ascii="Book Antiqua" w:hAnsi="Book Antiqua" w:cs="Arial"/>
          <w:color w:val="000000" w:themeColor="text1"/>
          <w:sz w:val="24"/>
          <w:szCs w:val="24"/>
        </w:rPr>
        <w:t xml:space="preserve">HCC imaging </w:t>
      </w:r>
      <w:r w:rsidR="00655B1D" w:rsidRPr="008E42BD">
        <w:rPr>
          <w:rFonts w:ascii="Book Antiqua" w:hAnsi="Book Antiqua" w:cs="Arial"/>
          <w:color w:val="000000" w:themeColor="text1"/>
          <w:sz w:val="24"/>
          <w:szCs w:val="24"/>
        </w:rPr>
        <w:t>are</w:t>
      </w:r>
      <w:r w:rsidR="001F1001" w:rsidRPr="008E42BD">
        <w:rPr>
          <w:rFonts w:ascii="Book Antiqua" w:hAnsi="Book Antiqua" w:cs="Arial"/>
          <w:color w:val="000000" w:themeColor="text1"/>
          <w:sz w:val="24"/>
          <w:szCs w:val="24"/>
        </w:rPr>
        <w:t xml:space="preserve"> </w:t>
      </w:r>
      <w:r w:rsidR="005B2ED2" w:rsidRPr="008E42BD">
        <w:rPr>
          <w:rFonts w:ascii="Book Antiqua" w:hAnsi="Book Antiqua" w:cs="Arial"/>
          <w:color w:val="000000" w:themeColor="text1"/>
          <w:sz w:val="24"/>
          <w:szCs w:val="24"/>
        </w:rPr>
        <w:t>thriving field</w:t>
      </w:r>
      <w:r w:rsidR="00655B1D" w:rsidRPr="008E42BD">
        <w:rPr>
          <w:rFonts w:ascii="Book Antiqua" w:hAnsi="Book Antiqua" w:cs="Arial"/>
          <w:color w:val="000000" w:themeColor="text1"/>
          <w:sz w:val="24"/>
          <w:szCs w:val="24"/>
        </w:rPr>
        <w:t>s</w:t>
      </w:r>
      <w:r w:rsidR="001F1001" w:rsidRPr="008E42BD">
        <w:rPr>
          <w:rFonts w:ascii="Book Antiqua" w:hAnsi="Book Antiqua" w:cs="Arial"/>
          <w:color w:val="000000" w:themeColor="text1"/>
          <w:sz w:val="24"/>
          <w:szCs w:val="24"/>
        </w:rPr>
        <w:t xml:space="preserve"> of research and development</w:t>
      </w:r>
      <w:r w:rsidR="00655B1D" w:rsidRPr="008E42BD">
        <w:rPr>
          <w:rFonts w:ascii="Book Antiqua" w:hAnsi="Book Antiqua" w:cs="Arial"/>
          <w:color w:val="000000" w:themeColor="text1"/>
          <w:sz w:val="24"/>
          <w:szCs w:val="24"/>
        </w:rPr>
        <w:t>.</w:t>
      </w:r>
      <w:r w:rsidR="001F1001" w:rsidRPr="008E42BD">
        <w:rPr>
          <w:rFonts w:ascii="Book Antiqua" w:hAnsi="Book Antiqua" w:cs="Arial"/>
          <w:color w:val="000000" w:themeColor="text1"/>
          <w:sz w:val="24"/>
          <w:szCs w:val="24"/>
        </w:rPr>
        <w:t xml:space="preserve"> </w:t>
      </w:r>
      <w:r w:rsidR="00655B1D" w:rsidRPr="008E42BD">
        <w:rPr>
          <w:rFonts w:ascii="Book Antiqua" w:hAnsi="Book Antiqua" w:cs="Arial"/>
          <w:color w:val="000000" w:themeColor="text1"/>
          <w:sz w:val="24"/>
          <w:szCs w:val="24"/>
        </w:rPr>
        <w:t>They</w:t>
      </w:r>
      <w:r w:rsidR="001F1001" w:rsidRPr="008E42BD">
        <w:rPr>
          <w:rFonts w:ascii="Book Antiqua" w:hAnsi="Book Antiqua" w:cs="Arial"/>
          <w:color w:val="000000" w:themeColor="text1"/>
          <w:sz w:val="24"/>
          <w:szCs w:val="24"/>
        </w:rPr>
        <w:t xml:space="preserve"> will benefit from statistical refinements </w:t>
      </w:r>
      <w:r w:rsidR="00655B1D" w:rsidRPr="008E42BD">
        <w:rPr>
          <w:rFonts w:ascii="Book Antiqua" w:hAnsi="Book Antiqua" w:cs="Arial"/>
          <w:color w:val="000000" w:themeColor="text1"/>
          <w:sz w:val="24"/>
          <w:szCs w:val="24"/>
        </w:rPr>
        <w:t>in</w:t>
      </w:r>
      <w:r w:rsidR="001F1001" w:rsidRPr="008E42BD">
        <w:rPr>
          <w:rFonts w:ascii="Book Antiqua" w:hAnsi="Book Antiqua" w:cs="Arial"/>
          <w:color w:val="000000" w:themeColor="text1"/>
          <w:sz w:val="24"/>
          <w:szCs w:val="24"/>
        </w:rPr>
        <w:t xml:space="preserve"> HCC texture analyses by MRI</w:t>
      </w:r>
      <w:r w:rsidR="001F1001" w:rsidRPr="008E42BD">
        <w:rPr>
          <w:rFonts w:ascii="Book Antiqua" w:hAnsi="Book Antiqua" w:cs="Arial"/>
          <w:color w:val="000000" w:themeColor="text1"/>
          <w:sz w:val="24"/>
          <w:szCs w:val="24"/>
        </w:rPr>
        <w:fldChar w:fldCharType="begin">
          <w:fldData xml:space="preserve">PEVuZE5vdGU+PENpdGU+PEF1dGhvcj5IZWN0b3JzPC9BdXRob3I+PFllYXI+MjAxNzwvWWVhcj48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</w:fldData>
        </w:fldChar>
      </w:r>
      <w:r w:rsidR="001F1001" w:rsidRPr="008E42BD">
        <w:rPr>
          <w:rFonts w:ascii="Book Antiqua" w:hAnsi="Book Antiqua" w:cs="Arial"/>
          <w:color w:val="000000" w:themeColor="text1"/>
          <w:sz w:val="24"/>
          <w:szCs w:val="24"/>
        </w:rPr>
        <w:instrText xml:space="preserve"> ADDIN EN.CITE </w:instrText>
      </w:r>
      <w:r w:rsidR="001F1001" w:rsidRPr="008E42BD">
        <w:rPr>
          <w:rFonts w:ascii="Book Antiqua" w:hAnsi="Book Antiqua" w:cs="Arial"/>
          <w:color w:val="000000" w:themeColor="text1"/>
          <w:sz w:val="24"/>
          <w:szCs w:val="24"/>
        </w:rPr>
        <w:fldChar w:fldCharType="begin">
          <w:fldData xml:space="preserve">PEVuZE5vdGU+PENpdGU+PEF1dGhvcj5IZWN0b3JzPC9BdXRob3I+PFllYXI+MjAxNzwvWWVhcj48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</w:fldData>
        </w:fldChar>
      </w:r>
      <w:r w:rsidR="001F1001" w:rsidRPr="008E42BD">
        <w:rPr>
          <w:rFonts w:ascii="Book Antiqua" w:hAnsi="Book Antiqua" w:cs="Arial"/>
          <w:color w:val="000000" w:themeColor="text1"/>
          <w:sz w:val="24"/>
          <w:szCs w:val="24"/>
        </w:rPr>
        <w:instrText xml:space="preserve"> ADDIN EN.CITE.DATA </w:instrText>
      </w:r>
      <w:r w:rsidR="001F1001" w:rsidRPr="008E42BD">
        <w:rPr>
          <w:rFonts w:ascii="Book Antiqua" w:hAnsi="Book Antiqua" w:cs="Arial"/>
          <w:color w:val="000000" w:themeColor="text1"/>
          <w:sz w:val="24"/>
          <w:szCs w:val="24"/>
        </w:rPr>
      </w:r>
      <w:r w:rsidR="001F1001" w:rsidRPr="008E42BD">
        <w:rPr>
          <w:rFonts w:ascii="Book Antiqua" w:hAnsi="Book Antiqua" w:cs="Arial"/>
          <w:color w:val="000000" w:themeColor="text1"/>
          <w:sz w:val="24"/>
          <w:szCs w:val="24"/>
        </w:rPr>
        <w:fldChar w:fldCharType="end"/>
      </w:r>
      <w:r w:rsidR="001F1001" w:rsidRPr="008E42BD">
        <w:rPr>
          <w:rFonts w:ascii="Book Antiqua" w:hAnsi="Book Antiqua" w:cs="Arial"/>
          <w:color w:val="000000" w:themeColor="text1"/>
          <w:sz w:val="24"/>
          <w:szCs w:val="24"/>
        </w:rPr>
      </w:r>
      <w:r w:rsidR="001F1001" w:rsidRPr="008E42BD">
        <w:rPr>
          <w:rFonts w:ascii="Book Antiqua" w:hAnsi="Book Antiqua" w:cs="Arial"/>
          <w:color w:val="000000" w:themeColor="text1"/>
          <w:sz w:val="24"/>
          <w:szCs w:val="24"/>
        </w:rPr>
        <w:fldChar w:fldCharType="separate"/>
      </w:r>
      <w:r>
        <w:rPr>
          <w:rFonts w:ascii="Book Antiqua" w:hAnsi="Book Antiqua" w:cs="Arial"/>
          <w:noProof/>
          <w:color w:val="000000" w:themeColor="text1"/>
          <w:sz w:val="24"/>
          <w:szCs w:val="24"/>
          <w:vertAlign w:val="superscript"/>
        </w:rPr>
        <w:t>[7,101,</w:t>
      </w:r>
      <w:r w:rsidR="001F1001" w:rsidRPr="008E42BD">
        <w:rPr>
          <w:rFonts w:ascii="Book Antiqua" w:hAnsi="Book Antiqua" w:cs="Arial"/>
          <w:noProof/>
          <w:color w:val="000000" w:themeColor="text1"/>
          <w:sz w:val="24"/>
          <w:szCs w:val="24"/>
          <w:vertAlign w:val="superscript"/>
        </w:rPr>
        <w:t>102]</w:t>
      </w:r>
      <w:r w:rsidR="001F1001" w:rsidRPr="008E42BD">
        <w:rPr>
          <w:rFonts w:ascii="Book Antiqua" w:hAnsi="Book Antiqua" w:cs="Arial"/>
          <w:color w:val="000000" w:themeColor="text1"/>
          <w:sz w:val="24"/>
          <w:szCs w:val="24"/>
        </w:rPr>
        <w:fldChar w:fldCharType="end"/>
      </w:r>
      <w:r>
        <w:rPr>
          <w:rFonts w:ascii="Book Antiqua" w:hAnsi="Book Antiqua" w:cs="Arial"/>
          <w:color w:val="000000" w:themeColor="text1"/>
          <w:sz w:val="24"/>
          <w:szCs w:val="24"/>
        </w:rPr>
        <w:t>,</w:t>
      </w:r>
      <w:r w:rsidR="001F1001" w:rsidRPr="008E42BD">
        <w:rPr>
          <w:rFonts w:ascii="Book Antiqua" w:hAnsi="Book Antiqua" w:cs="Arial"/>
          <w:color w:val="000000" w:themeColor="text1"/>
          <w:sz w:val="24"/>
          <w:szCs w:val="24"/>
        </w:rPr>
        <w:t xml:space="preserve"> in the light of molecular tumor profiles. This body of cognitive data will spur translational efforts toward evidence-based patient management.</w:t>
      </w:r>
      <w:r w:rsidR="005B2ED2" w:rsidRPr="008E42BD">
        <w:rPr>
          <w:rFonts w:ascii="Book Antiqua" w:hAnsi="Book Antiqua" w:cs="Arial"/>
          <w:color w:val="000000" w:themeColor="text1"/>
          <w:sz w:val="24"/>
          <w:szCs w:val="24"/>
        </w:rPr>
        <w:t xml:space="preserve"> </w:t>
      </w:r>
    </w:p>
    <w:p w14:paraId="6C917020" w14:textId="77777777" w:rsidR="001F1001" w:rsidRPr="008E42BD" w:rsidRDefault="001F1001" w:rsidP="00F34866">
      <w:pPr>
        <w:adjustRightInd w:val="0"/>
        <w:snapToGrid w:val="0"/>
        <w:spacing w:after="0" w:line="360" w:lineRule="auto"/>
        <w:jc w:val="both"/>
        <w:rPr>
          <w:rFonts w:ascii="Book Antiqua" w:hAnsi="Book Antiqua" w:cs="Arial"/>
          <w:color w:val="000000" w:themeColor="text1"/>
          <w:sz w:val="24"/>
          <w:szCs w:val="24"/>
        </w:rPr>
      </w:pPr>
    </w:p>
    <w:p w14:paraId="6BE703F5" w14:textId="55B3FAF5" w:rsidR="00DB5494" w:rsidRDefault="00DB5494"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b/>
          <w:color w:val="000000" w:themeColor="text1"/>
          <w:sz w:val="24"/>
          <w:szCs w:val="24"/>
        </w:rPr>
        <w:t>ACKNOWLEDGEMENTS</w:t>
      </w:r>
    </w:p>
    <w:p w14:paraId="22877862" w14:textId="50C5EB0F" w:rsidR="008843CA" w:rsidRPr="008E42BD" w:rsidRDefault="00DB5494" w:rsidP="00F34866">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T</w:t>
      </w:r>
      <w:r w:rsidR="002568F1" w:rsidRPr="008E42BD">
        <w:rPr>
          <w:rFonts w:ascii="Book Antiqua" w:hAnsi="Book Antiqua" w:cs="Arial"/>
          <w:color w:val="000000" w:themeColor="text1"/>
          <w:sz w:val="24"/>
          <w:szCs w:val="24"/>
        </w:rPr>
        <w:t xml:space="preserve">he authors thank the following members of the </w:t>
      </w:r>
      <w:proofErr w:type="spellStart"/>
      <w:r w:rsidR="002568F1" w:rsidRPr="008E42BD">
        <w:rPr>
          <w:rFonts w:ascii="Book Antiqua" w:hAnsi="Book Antiqua" w:cs="Arial"/>
          <w:color w:val="000000" w:themeColor="text1"/>
          <w:sz w:val="24"/>
          <w:szCs w:val="24"/>
        </w:rPr>
        <w:t>Institut</w:t>
      </w:r>
      <w:proofErr w:type="spellEnd"/>
      <w:r w:rsidR="002568F1" w:rsidRPr="008E42BD">
        <w:rPr>
          <w:rFonts w:ascii="Book Antiqua" w:hAnsi="Book Antiqua" w:cs="Arial"/>
          <w:color w:val="000000" w:themeColor="text1"/>
          <w:sz w:val="24"/>
          <w:szCs w:val="24"/>
        </w:rPr>
        <w:t xml:space="preserve"> </w:t>
      </w:r>
      <w:proofErr w:type="spellStart"/>
      <w:r w:rsidR="002568F1" w:rsidRPr="008E42BD">
        <w:rPr>
          <w:rFonts w:ascii="Book Antiqua" w:hAnsi="Book Antiqua" w:cs="Arial"/>
          <w:color w:val="000000" w:themeColor="text1"/>
          <w:sz w:val="24"/>
          <w:szCs w:val="24"/>
        </w:rPr>
        <w:t>NuMeCan</w:t>
      </w:r>
      <w:proofErr w:type="spellEnd"/>
      <w:r w:rsidR="002568F1" w:rsidRPr="008E42BD">
        <w:rPr>
          <w:rFonts w:ascii="Book Antiqua" w:hAnsi="Book Antiqua" w:cs="Arial"/>
          <w:color w:val="000000" w:themeColor="text1"/>
          <w:sz w:val="24"/>
          <w:szCs w:val="24"/>
        </w:rPr>
        <w:t xml:space="preserve">, at </w:t>
      </w:r>
      <w:bookmarkStart w:id="21" w:name="OLE_LINK21"/>
      <w:r w:rsidR="002568F1" w:rsidRPr="008E42BD">
        <w:rPr>
          <w:rFonts w:ascii="Book Antiqua" w:hAnsi="Book Antiqua" w:cs="Arial"/>
          <w:color w:val="000000" w:themeColor="text1"/>
          <w:sz w:val="24"/>
          <w:szCs w:val="24"/>
        </w:rPr>
        <w:t>INSERM</w:t>
      </w:r>
      <w:bookmarkEnd w:id="21"/>
      <w:r w:rsidR="002568F1" w:rsidRPr="008E42BD">
        <w:rPr>
          <w:rFonts w:ascii="Book Antiqua" w:hAnsi="Book Antiqua" w:cs="Arial"/>
          <w:color w:val="000000" w:themeColor="text1"/>
          <w:sz w:val="24"/>
          <w:szCs w:val="24"/>
        </w:rPr>
        <w:t xml:space="preserve"> in Rennes, France: Anne </w:t>
      </w:r>
      <w:proofErr w:type="spellStart"/>
      <w:r w:rsidR="002568F1" w:rsidRPr="008E42BD">
        <w:rPr>
          <w:rFonts w:ascii="Book Antiqua" w:hAnsi="Book Antiqua" w:cs="Arial"/>
          <w:color w:val="000000" w:themeColor="text1"/>
          <w:sz w:val="24"/>
          <w:szCs w:val="24"/>
        </w:rPr>
        <w:t>Corlu</w:t>
      </w:r>
      <w:proofErr w:type="spellEnd"/>
      <w:r w:rsidR="002568F1" w:rsidRPr="008E42BD">
        <w:rPr>
          <w:rFonts w:ascii="Book Antiqua" w:hAnsi="Book Antiqua" w:cs="Arial"/>
          <w:color w:val="000000" w:themeColor="text1"/>
          <w:sz w:val="24"/>
          <w:szCs w:val="24"/>
        </w:rPr>
        <w:t xml:space="preserve">, for helpful discussion and inspiring remarks; Bruno Clément, for critical reading of the manuscript and helpful suggestions; </w:t>
      </w:r>
      <w:proofErr w:type="spellStart"/>
      <w:r w:rsidR="002568F1" w:rsidRPr="008E42BD">
        <w:rPr>
          <w:rFonts w:ascii="Book Antiqua" w:hAnsi="Book Antiqua" w:cs="Arial"/>
          <w:color w:val="000000" w:themeColor="text1"/>
          <w:sz w:val="24"/>
          <w:szCs w:val="24"/>
        </w:rPr>
        <w:t>Michèle</w:t>
      </w:r>
      <w:proofErr w:type="spellEnd"/>
      <w:r w:rsidR="002568F1" w:rsidRPr="008E42BD">
        <w:rPr>
          <w:rFonts w:ascii="Book Antiqua" w:hAnsi="Book Antiqua" w:cs="Arial"/>
          <w:color w:val="000000" w:themeColor="text1"/>
          <w:sz w:val="24"/>
          <w:szCs w:val="24"/>
        </w:rPr>
        <w:t xml:space="preserve"> Le </w:t>
      </w:r>
      <w:proofErr w:type="spellStart"/>
      <w:r w:rsidR="002568F1" w:rsidRPr="008E42BD">
        <w:rPr>
          <w:rFonts w:ascii="Book Antiqua" w:hAnsi="Book Antiqua" w:cs="Arial"/>
          <w:color w:val="000000" w:themeColor="text1"/>
          <w:sz w:val="24"/>
          <w:szCs w:val="24"/>
        </w:rPr>
        <w:t>Guennec</w:t>
      </w:r>
      <w:proofErr w:type="spellEnd"/>
      <w:r w:rsidR="002568F1" w:rsidRPr="008E42BD">
        <w:rPr>
          <w:rFonts w:ascii="Book Antiqua" w:hAnsi="Book Antiqua" w:cs="Arial"/>
          <w:color w:val="000000" w:themeColor="text1"/>
          <w:sz w:val="24"/>
          <w:szCs w:val="24"/>
        </w:rPr>
        <w:t xml:space="preserve">, Patricia </w:t>
      </w:r>
      <w:proofErr w:type="spellStart"/>
      <w:r w:rsidR="002568F1" w:rsidRPr="008E42BD">
        <w:rPr>
          <w:rFonts w:ascii="Book Antiqua" w:hAnsi="Book Antiqua" w:cs="Arial"/>
          <w:color w:val="000000" w:themeColor="text1"/>
          <w:sz w:val="24"/>
          <w:szCs w:val="24"/>
        </w:rPr>
        <w:t>Jouas</w:t>
      </w:r>
      <w:proofErr w:type="spellEnd"/>
      <w:r w:rsidR="002568F1" w:rsidRPr="008E42BD">
        <w:rPr>
          <w:rFonts w:ascii="Book Antiqua" w:hAnsi="Book Antiqua" w:cs="Arial"/>
          <w:color w:val="000000" w:themeColor="text1"/>
          <w:sz w:val="24"/>
          <w:szCs w:val="24"/>
        </w:rPr>
        <w:t xml:space="preserve"> and Thomas </w:t>
      </w:r>
      <w:proofErr w:type="spellStart"/>
      <w:r w:rsidR="002568F1" w:rsidRPr="008E42BD">
        <w:rPr>
          <w:rFonts w:ascii="Book Antiqua" w:hAnsi="Book Antiqua" w:cs="Arial"/>
          <w:color w:val="000000" w:themeColor="text1"/>
          <w:sz w:val="24"/>
          <w:szCs w:val="24"/>
        </w:rPr>
        <w:t>Poussou</w:t>
      </w:r>
      <w:proofErr w:type="spellEnd"/>
      <w:r w:rsidR="002568F1" w:rsidRPr="008E42BD">
        <w:rPr>
          <w:rFonts w:ascii="Book Antiqua" w:hAnsi="Book Antiqua" w:cs="Arial"/>
          <w:color w:val="000000" w:themeColor="text1"/>
          <w:sz w:val="24"/>
          <w:szCs w:val="24"/>
        </w:rPr>
        <w:t xml:space="preserve"> for efficient secretarial assistance. We </w:t>
      </w:r>
      <w:r w:rsidR="002568F1" w:rsidRPr="008E42BD">
        <w:rPr>
          <w:rFonts w:ascii="Book Antiqua" w:hAnsi="Book Antiqua" w:cs="Arial"/>
          <w:color w:val="000000" w:themeColor="text1"/>
          <w:sz w:val="24"/>
          <w:szCs w:val="24"/>
        </w:rPr>
        <w:lastRenderedPageBreak/>
        <w:t xml:space="preserve">thank </w:t>
      </w:r>
      <w:proofErr w:type="spellStart"/>
      <w:r w:rsidR="002568F1" w:rsidRPr="008E42BD">
        <w:rPr>
          <w:rFonts w:ascii="Book Antiqua" w:hAnsi="Book Antiqua" w:cs="Arial"/>
          <w:color w:val="000000" w:themeColor="text1"/>
          <w:sz w:val="24"/>
          <w:szCs w:val="24"/>
        </w:rPr>
        <w:t>Christelle</w:t>
      </w:r>
      <w:proofErr w:type="spellEnd"/>
      <w:r w:rsidR="002568F1" w:rsidRPr="008E42BD">
        <w:rPr>
          <w:rFonts w:ascii="Book Antiqua" w:hAnsi="Book Antiqua" w:cs="Arial"/>
          <w:color w:val="000000" w:themeColor="text1"/>
          <w:sz w:val="24"/>
          <w:szCs w:val="24"/>
        </w:rPr>
        <w:t xml:space="preserve"> </w:t>
      </w:r>
      <w:proofErr w:type="spellStart"/>
      <w:r w:rsidR="002568F1" w:rsidRPr="008E42BD">
        <w:rPr>
          <w:rFonts w:ascii="Book Antiqua" w:hAnsi="Book Antiqua" w:cs="Arial"/>
          <w:color w:val="000000" w:themeColor="text1"/>
          <w:sz w:val="24"/>
          <w:szCs w:val="24"/>
        </w:rPr>
        <w:t>Reynès</w:t>
      </w:r>
      <w:proofErr w:type="spellEnd"/>
      <w:r w:rsidR="002568F1" w:rsidRPr="008E42BD">
        <w:rPr>
          <w:rFonts w:ascii="Book Antiqua" w:hAnsi="Book Antiqua" w:cs="Arial"/>
          <w:color w:val="000000" w:themeColor="text1"/>
          <w:sz w:val="24"/>
          <w:szCs w:val="24"/>
        </w:rPr>
        <w:t xml:space="preserve"> and Robert Sabatier, Biostatistics and Informatics laboratory, Pharmacy School, University</w:t>
      </w:r>
      <w:r w:rsidR="00D2602D" w:rsidRPr="008E42BD">
        <w:rPr>
          <w:rFonts w:ascii="Book Antiqua" w:hAnsi="Book Antiqua" w:cs="Arial"/>
          <w:color w:val="000000" w:themeColor="text1"/>
          <w:sz w:val="24"/>
          <w:szCs w:val="24"/>
        </w:rPr>
        <w:t xml:space="preserve"> of Montpellier, France</w:t>
      </w:r>
      <w:r w:rsidR="002E1EBC" w:rsidRPr="008E42BD">
        <w:rPr>
          <w:rFonts w:ascii="Book Antiqua" w:hAnsi="Book Antiqua" w:cs="Arial"/>
          <w:color w:val="000000" w:themeColor="text1"/>
          <w:sz w:val="24"/>
          <w:szCs w:val="24"/>
        </w:rPr>
        <w:t xml:space="preserve"> and Pierre-Antoine </w:t>
      </w:r>
      <w:proofErr w:type="spellStart"/>
      <w:r w:rsidR="002E1EBC" w:rsidRPr="008E42BD">
        <w:rPr>
          <w:rFonts w:ascii="Book Antiqua" w:hAnsi="Book Antiqua" w:cs="Arial"/>
          <w:color w:val="000000" w:themeColor="text1"/>
          <w:sz w:val="24"/>
          <w:szCs w:val="24"/>
        </w:rPr>
        <w:t>Eliat</w:t>
      </w:r>
      <w:proofErr w:type="spellEnd"/>
      <w:r w:rsidR="002E1EBC" w:rsidRPr="008E42BD">
        <w:rPr>
          <w:rFonts w:ascii="Book Antiqua" w:hAnsi="Book Antiqua" w:cs="Arial"/>
          <w:color w:val="000000" w:themeColor="text1"/>
          <w:sz w:val="24"/>
          <w:szCs w:val="24"/>
        </w:rPr>
        <w:t xml:space="preserve">, </w:t>
      </w:r>
      <w:r w:rsidR="00D2602D" w:rsidRPr="008E42BD">
        <w:rPr>
          <w:rFonts w:ascii="Book Antiqua" w:hAnsi="Book Antiqua" w:cs="Arial"/>
          <w:color w:val="000000" w:themeColor="text1"/>
          <w:sz w:val="24"/>
          <w:szCs w:val="24"/>
        </w:rPr>
        <w:t xml:space="preserve">Small Animal Imaging Core Facility, Rennes 1 University, INSERM, CNRS, </w:t>
      </w:r>
      <w:r w:rsidR="002568F1" w:rsidRPr="008E42BD">
        <w:rPr>
          <w:rFonts w:ascii="Book Antiqua" w:hAnsi="Book Antiqua" w:cs="Arial"/>
          <w:color w:val="000000" w:themeColor="text1"/>
          <w:sz w:val="24"/>
          <w:szCs w:val="24"/>
        </w:rPr>
        <w:t xml:space="preserve">for enlightening discussions. </w:t>
      </w:r>
    </w:p>
    <w:p w14:paraId="7D0B757E" w14:textId="724628D2" w:rsidR="001E3CB7" w:rsidRPr="00AF6FEE" w:rsidRDefault="008843CA"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br w:type="page"/>
      </w:r>
    </w:p>
    <w:p w14:paraId="3BA75EB5" w14:textId="719AA92C" w:rsidR="00115098" w:rsidRPr="008E42BD" w:rsidRDefault="00AF6FEE" w:rsidP="00F34866">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color w:val="000000" w:themeColor="text1"/>
          <w:sz w:val="24"/>
          <w:szCs w:val="24"/>
        </w:rPr>
        <w:lastRenderedPageBreak/>
        <w:t>REFERENCES</w:t>
      </w:r>
    </w:p>
    <w:p w14:paraId="59F39462"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1 </w:t>
      </w:r>
      <w:r w:rsidRPr="00220348">
        <w:rPr>
          <w:rFonts w:ascii="Book Antiqua" w:hAnsi="Book Antiqua" w:cs="Arial"/>
          <w:b/>
          <w:bCs/>
          <w:color w:val="000000" w:themeColor="text1"/>
          <w:sz w:val="24"/>
          <w:szCs w:val="24"/>
        </w:rPr>
        <w:t>Torre LA</w:t>
      </w:r>
      <w:r w:rsidRPr="00220348">
        <w:rPr>
          <w:rFonts w:ascii="Book Antiqua" w:hAnsi="Book Antiqua" w:cs="Arial"/>
          <w:color w:val="000000" w:themeColor="text1"/>
          <w:sz w:val="24"/>
          <w:szCs w:val="24"/>
        </w:rPr>
        <w:t xml:space="preserve">, Bray F, Siegel RL, </w:t>
      </w:r>
      <w:proofErr w:type="spellStart"/>
      <w:r w:rsidRPr="00220348">
        <w:rPr>
          <w:rFonts w:ascii="Book Antiqua" w:hAnsi="Book Antiqua" w:cs="Arial"/>
          <w:color w:val="000000" w:themeColor="text1"/>
          <w:sz w:val="24"/>
          <w:szCs w:val="24"/>
        </w:rPr>
        <w:t>Ferlay</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Lortet-Tieulent</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Jemal</w:t>
      </w:r>
      <w:proofErr w:type="spellEnd"/>
      <w:r w:rsidRPr="00220348">
        <w:rPr>
          <w:rFonts w:ascii="Book Antiqua" w:hAnsi="Book Antiqua" w:cs="Arial"/>
          <w:color w:val="000000" w:themeColor="text1"/>
          <w:sz w:val="24"/>
          <w:szCs w:val="24"/>
        </w:rPr>
        <w:t xml:space="preserve"> A. Global cancer statistics, 2012. </w:t>
      </w:r>
      <w:r w:rsidRPr="00220348">
        <w:rPr>
          <w:rFonts w:ascii="Book Antiqua" w:hAnsi="Book Antiqua" w:cs="Arial"/>
          <w:i/>
          <w:iCs/>
          <w:color w:val="000000" w:themeColor="text1"/>
          <w:sz w:val="24"/>
          <w:szCs w:val="24"/>
        </w:rPr>
        <w:t xml:space="preserve">CA Cancer J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color w:val="000000" w:themeColor="text1"/>
          <w:sz w:val="24"/>
          <w:szCs w:val="24"/>
        </w:rPr>
        <w:t> 2015; </w:t>
      </w:r>
      <w:r w:rsidRPr="00220348">
        <w:rPr>
          <w:rFonts w:ascii="Book Antiqua" w:hAnsi="Book Antiqua" w:cs="Arial"/>
          <w:b/>
          <w:bCs/>
          <w:color w:val="000000" w:themeColor="text1"/>
          <w:sz w:val="24"/>
          <w:szCs w:val="24"/>
        </w:rPr>
        <w:t>65</w:t>
      </w:r>
      <w:r w:rsidRPr="00220348">
        <w:rPr>
          <w:rFonts w:ascii="Book Antiqua" w:hAnsi="Book Antiqua" w:cs="Arial"/>
          <w:color w:val="000000" w:themeColor="text1"/>
          <w:sz w:val="24"/>
          <w:szCs w:val="24"/>
        </w:rPr>
        <w:t>: 87-108 [PMID: 25651787 DOI: 10.3322/caac.21262]</w:t>
      </w:r>
    </w:p>
    <w:p w14:paraId="7090530F"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2 </w:t>
      </w:r>
      <w:proofErr w:type="spellStart"/>
      <w:r w:rsidRPr="00220348">
        <w:rPr>
          <w:rFonts w:ascii="Book Antiqua" w:hAnsi="Book Antiqua" w:cs="Arial"/>
          <w:b/>
          <w:bCs/>
          <w:color w:val="000000" w:themeColor="text1"/>
          <w:sz w:val="24"/>
          <w:szCs w:val="24"/>
        </w:rPr>
        <w:t>Llovet</w:t>
      </w:r>
      <w:proofErr w:type="spellEnd"/>
      <w:r w:rsidRPr="00220348">
        <w:rPr>
          <w:rFonts w:ascii="Book Antiqua" w:hAnsi="Book Antiqua" w:cs="Arial"/>
          <w:b/>
          <w:bCs/>
          <w:color w:val="000000" w:themeColor="text1"/>
          <w:sz w:val="24"/>
          <w:szCs w:val="24"/>
        </w:rPr>
        <w:t xml:space="preserve"> JM</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 xml:space="preserve">-Rossi J, </w:t>
      </w:r>
      <w:proofErr w:type="spellStart"/>
      <w:r w:rsidRPr="00220348">
        <w:rPr>
          <w:rFonts w:ascii="Book Antiqua" w:hAnsi="Book Antiqua" w:cs="Arial"/>
          <w:color w:val="000000" w:themeColor="text1"/>
          <w:sz w:val="24"/>
          <w:szCs w:val="24"/>
        </w:rPr>
        <w:t>Pikarsky</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Sangro</w:t>
      </w:r>
      <w:proofErr w:type="spellEnd"/>
      <w:r w:rsidRPr="00220348">
        <w:rPr>
          <w:rFonts w:ascii="Book Antiqua" w:hAnsi="Book Antiqua" w:cs="Arial"/>
          <w:color w:val="000000" w:themeColor="text1"/>
          <w:sz w:val="24"/>
          <w:szCs w:val="24"/>
        </w:rPr>
        <w:t xml:space="preserve"> B, Schwartz M, Sherman M, Gores G. Hepatocellular carcinoma. </w:t>
      </w:r>
      <w:r w:rsidRPr="00220348">
        <w:rPr>
          <w:rFonts w:ascii="Book Antiqua" w:hAnsi="Book Antiqua" w:cs="Arial"/>
          <w:i/>
          <w:iCs/>
          <w:color w:val="000000" w:themeColor="text1"/>
          <w:sz w:val="24"/>
          <w:szCs w:val="24"/>
        </w:rPr>
        <w:t>Nat Rev Dis Primers</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2</w:t>
      </w:r>
      <w:r w:rsidRPr="00220348">
        <w:rPr>
          <w:rFonts w:ascii="Book Antiqua" w:hAnsi="Book Antiqua" w:cs="Arial"/>
          <w:color w:val="000000" w:themeColor="text1"/>
          <w:sz w:val="24"/>
          <w:szCs w:val="24"/>
        </w:rPr>
        <w:t>: 16018 [PMID: 27158749 DOI: 10.1038/nrdp.2016.18]</w:t>
      </w:r>
    </w:p>
    <w:p w14:paraId="6BCF5005"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3 </w:t>
      </w:r>
      <w:proofErr w:type="spellStart"/>
      <w:r w:rsidRPr="00220348">
        <w:rPr>
          <w:rFonts w:ascii="Book Antiqua" w:hAnsi="Book Antiqua" w:cs="Arial"/>
          <w:b/>
          <w:bCs/>
          <w:color w:val="000000" w:themeColor="text1"/>
          <w:sz w:val="24"/>
          <w:szCs w:val="24"/>
        </w:rPr>
        <w:t>Nault</w:t>
      </w:r>
      <w:proofErr w:type="spellEnd"/>
      <w:r w:rsidRPr="00220348">
        <w:rPr>
          <w:rFonts w:ascii="Book Antiqua" w:hAnsi="Book Antiqua" w:cs="Arial"/>
          <w:b/>
          <w:bCs/>
          <w:color w:val="000000" w:themeColor="text1"/>
          <w:sz w:val="24"/>
          <w:szCs w:val="24"/>
        </w:rPr>
        <w:t xml:space="preserve"> JC</w:t>
      </w:r>
      <w:r w:rsidRPr="00220348">
        <w:rPr>
          <w:rFonts w:ascii="Book Antiqua" w:hAnsi="Book Antiqua" w:cs="Arial"/>
          <w:color w:val="000000" w:themeColor="text1"/>
          <w:sz w:val="24"/>
          <w:szCs w:val="24"/>
        </w:rPr>
        <w:t xml:space="preserve">, Villanueva A. </w:t>
      </w:r>
      <w:proofErr w:type="spellStart"/>
      <w:r w:rsidRPr="00220348">
        <w:rPr>
          <w:rFonts w:ascii="Book Antiqua" w:hAnsi="Book Antiqua" w:cs="Arial"/>
          <w:color w:val="000000" w:themeColor="text1"/>
          <w:sz w:val="24"/>
          <w:szCs w:val="24"/>
        </w:rPr>
        <w:t>Intratumor</w:t>
      </w:r>
      <w:proofErr w:type="spellEnd"/>
      <w:r w:rsidRPr="00220348">
        <w:rPr>
          <w:rFonts w:ascii="Book Antiqua" w:hAnsi="Book Antiqua" w:cs="Arial"/>
          <w:color w:val="000000" w:themeColor="text1"/>
          <w:sz w:val="24"/>
          <w:szCs w:val="24"/>
        </w:rPr>
        <w:t xml:space="preserve"> molecular and phenotypic diversity in hepatocellular carcinoma.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i/>
          <w:iCs/>
          <w:color w:val="000000" w:themeColor="text1"/>
          <w:sz w:val="24"/>
          <w:szCs w:val="24"/>
        </w:rPr>
        <w:t xml:space="preserve"> Cancer Res</w:t>
      </w:r>
      <w:r w:rsidRPr="00220348">
        <w:rPr>
          <w:rFonts w:ascii="Book Antiqua" w:hAnsi="Book Antiqua" w:cs="Arial"/>
          <w:color w:val="000000" w:themeColor="text1"/>
          <w:sz w:val="24"/>
          <w:szCs w:val="24"/>
        </w:rPr>
        <w:t> 2015; </w:t>
      </w:r>
      <w:r w:rsidRPr="00220348">
        <w:rPr>
          <w:rFonts w:ascii="Book Antiqua" w:hAnsi="Book Antiqua" w:cs="Arial"/>
          <w:b/>
          <w:bCs/>
          <w:color w:val="000000" w:themeColor="text1"/>
          <w:sz w:val="24"/>
          <w:szCs w:val="24"/>
        </w:rPr>
        <w:t>21</w:t>
      </w:r>
      <w:r w:rsidRPr="00220348">
        <w:rPr>
          <w:rFonts w:ascii="Book Antiqua" w:hAnsi="Book Antiqua" w:cs="Arial"/>
          <w:color w:val="000000" w:themeColor="text1"/>
          <w:sz w:val="24"/>
          <w:szCs w:val="24"/>
        </w:rPr>
        <w:t>: 1786-1788 [PMID: 25628398 DOI: 10.1158/1078-0432.CCR-14-2602]</w:t>
      </w:r>
    </w:p>
    <w:p w14:paraId="0B3DCD7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4 </w:t>
      </w:r>
      <w:proofErr w:type="spellStart"/>
      <w:r w:rsidRPr="00220348">
        <w:rPr>
          <w:rFonts w:ascii="Book Antiqua" w:hAnsi="Book Antiqua" w:cs="Arial"/>
          <w:b/>
          <w:bCs/>
          <w:color w:val="000000" w:themeColor="text1"/>
          <w:sz w:val="24"/>
          <w:szCs w:val="24"/>
        </w:rPr>
        <w:t>Sapisochin</w:t>
      </w:r>
      <w:proofErr w:type="spellEnd"/>
      <w:r w:rsidRPr="00220348">
        <w:rPr>
          <w:rFonts w:ascii="Book Antiqua" w:hAnsi="Book Antiqua" w:cs="Arial"/>
          <w:b/>
          <w:bCs/>
          <w:color w:val="000000" w:themeColor="text1"/>
          <w:sz w:val="24"/>
          <w:szCs w:val="24"/>
        </w:rPr>
        <w:t xml:space="preserve"> G</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Bruix</w:t>
      </w:r>
      <w:proofErr w:type="spellEnd"/>
      <w:r w:rsidRPr="00220348">
        <w:rPr>
          <w:rFonts w:ascii="Book Antiqua" w:hAnsi="Book Antiqua" w:cs="Arial"/>
          <w:color w:val="000000" w:themeColor="text1"/>
          <w:sz w:val="24"/>
          <w:szCs w:val="24"/>
        </w:rPr>
        <w:t xml:space="preserve"> J. Liver transplantation for hepatocellular carcinoma: outcomes and novel surgical approaches. </w:t>
      </w:r>
      <w:r w:rsidRPr="00220348">
        <w:rPr>
          <w:rFonts w:ascii="Book Antiqua" w:hAnsi="Book Antiqua" w:cs="Arial"/>
          <w:i/>
          <w:iCs/>
          <w:color w:val="000000" w:themeColor="text1"/>
          <w:sz w:val="24"/>
          <w:szCs w:val="24"/>
        </w:rPr>
        <w:t xml:space="preserve">Nat Rev </w:t>
      </w:r>
      <w:proofErr w:type="spellStart"/>
      <w:r w:rsidRPr="00220348">
        <w:rPr>
          <w:rFonts w:ascii="Book Antiqua" w:hAnsi="Book Antiqua" w:cs="Arial"/>
          <w:i/>
          <w:iCs/>
          <w:color w:val="000000" w:themeColor="text1"/>
          <w:sz w:val="24"/>
          <w:szCs w:val="24"/>
        </w:rPr>
        <w:t>Gastroenterol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14</w:t>
      </w:r>
      <w:r w:rsidRPr="00220348">
        <w:rPr>
          <w:rFonts w:ascii="Book Antiqua" w:hAnsi="Book Antiqua" w:cs="Arial"/>
          <w:color w:val="000000" w:themeColor="text1"/>
          <w:sz w:val="24"/>
          <w:szCs w:val="24"/>
        </w:rPr>
        <w:t>: 203-217 [PMID: 28053342 DOI: 10.1038/nrgastro.2016.193]</w:t>
      </w:r>
    </w:p>
    <w:p w14:paraId="5D0065F5"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5 </w:t>
      </w:r>
      <w:proofErr w:type="spellStart"/>
      <w:r w:rsidRPr="00220348">
        <w:rPr>
          <w:rFonts w:ascii="Book Antiqua" w:hAnsi="Book Antiqua" w:cs="Arial"/>
          <w:b/>
          <w:bCs/>
          <w:color w:val="000000" w:themeColor="text1"/>
          <w:sz w:val="24"/>
          <w:szCs w:val="24"/>
        </w:rPr>
        <w:t>Bruix</w:t>
      </w:r>
      <w:proofErr w:type="spellEnd"/>
      <w:r w:rsidRPr="00220348">
        <w:rPr>
          <w:rFonts w:ascii="Book Antiqua" w:hAnsi="Book Antiqua" w:cs="Arial"/>
          <w:b/>
          <w:bCs/>
          <w:color w:val="000000" w:themeColor="text1"/>
          <w:sz w:val="24"/>
          <w:szCs w:val="24"/>
        </w:rPr>
        <w:t xml:space="preserve"> J</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Reig</w:t>
      </w:r>
      <w:proofErr w:type="spellEnd"/>
      <w:r w:rsidRPr="00220348">
        <w:rPr>
          <w:rFonts w:ascii="Book Antiqua" w:hAnsi="Book Antiqua" w:cs="Arial"/>
          <w:color w:val="000000" w:themeColor="text1"/>
          <w:sz w:val="24"/>
          <w:szCs w:val="24"/>
        </w:rPr>
        <w:t xml:space="preserve"> M, Sherman M. Evidence-Based Diagnosis, Staging, and Treatment of Patients </w:t>
      </w:r>
      <w:proofErr w:type="gramStart"/>
      <w:r w:rsidRPr="00220348">
        <w:rPr>
          <w:rFonts w:ascii="Book Antiqua" w:hAnsi="Book Antiqua" w:cs="Arial"/>
          <w:color w:val="000000" w:themeColor="text1"/>
          <w:sz w:val="24"/>
          <w:szCs w:val="24"/>
        </w:rPr>
        <w:t>With</w:t>
      </w:r>
      <w:proofErr w:type="gramEnd"/>
      <w:r w:rsidRPr="00220348">
        <w:rPr>
          <w:rFonts w:ascii="Book Antiqua" w:hAnsi="Book Antiqua" w:cs="Arial"/>
          <w:color w:val="000000" w:themeColor="text1"/>
          <w:sz w:val="24"/>
          <w:szCs w:val="24"/>
        </w:rPr>
        <w:t xml:space="preserve"> Hepatocellular Carcinoma.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150</w:t>
      </w:r>
      <w:r w:rsidRPr="00220348">
        <w:rPr>
          <w:rFonts w:ascii="Book Antiqua" w:hAnsi="Book Antiqua" w:cs="Arial"/>
          <w:color w:val="000000" w:themeColor="text1"/>
          <w:sz w:val="24"/>
          <w:szCs w:val="24"/>
        </w:rPr>
        <w:t>: 835-853 [PMID: 26795574 DOI: 10.1053/j.gastro.2015.12.041]</w:t>
      </w:r>
    </w:p>
    <w:p w14:paraId="7354616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6 </w:t>
      </w:r>
      <w:proofErr w:type="spellStart"/>
      <w:r w:rsidRPr="00220348">
        <w:rPr>
          <w:rFonts w:ascii="Book Antiqua" w:hAnsi="Book Antiqua" w:cs="Arial"/>
          <w:b/>
          <w:bCs/>
          <w:color w:val="000000" w:themeColor="text1"/>
          <w:sz w:val="24"/>
          <w:szCs w:val="24"/>
        </w:rPr>
        <w:t>Lisanti</w:t>
      </w:r>
      <w:proofErr w:type="spellEnd"/>
      <w:r w:rsidRPr="00220348">
        <w:rPr>
          <w:rFonts w:ascii="Book Antiqua" w:hAnsi="Book Antiqua" w:cs="Arial"/>
          <w:b/>
          <w:bCs/>
          <w:color w:val="000000" w:themeColor="text1"/>
          <w:sz w:val="24"/>
          <w:szCs w:val="24"/>
        </w:rPr>
        <w:t xml:space="preserve"> JA</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Stockert</w:t>
      </w:r>
      <w:proofErr w:type="spellEnd"/>
      <w:r w:rsidRPr="00220348">
        <w:rPr>
          <w:rFonts w:ascii="Book Antiqua" w:hAnsi="Book Antiqua" w:cs="Arial"/>
          <w:color w:val="000000" w:themeColor="text1"/>
          <w:sz w:val="24"/>
          <w:szCs w:val="24"/>
        </w:rPr>
        <w:t xml:space="preserve"> JC. Color differences in heated and Giemsa stained mouse chromosomes. </w:t>
      </w:r>
      <w:r w:rsidRPr="00220348">
        <w:rPr>
          <w:rFonts w:ascii="Book Antiqua" w:hAnsi="Book Antiqua" w:cs="Arial"/>
          <w:i/>
          <w:iCs/>
          <w:color w:val="000000" w:themeColor="text1"/>
          <w:sz w:val="24"/>
          <w:szCs w:val="24"/>
        </w:rPr>
        <w:t xml:space="preserve">Stain </w:t>
      </w:r>
      <w:proofErr w:type="spellStart"/>
      <w:r w:rsidRPr="00220348">
        <w:rPr>
          <w:rFonts w:ascii="Book Antiqua" w:hAnsi="Book Antiqua" w:cs="Arial"/>
          <w:i/>
          <w:iCs/>
          <w:color w:val="000000" w:themeColor="text1"/>
          <w:sz w:val="24"/>
          <w:szCs w:val="24"/>
        </w:rPr>
        <w:t>Technol</w:t>
      </w:r>
      <w:proofErr w:type="spellEnd"/>
      <w:r w:rsidRPr="00220348">
        <w:rPr>
          <w:rFonts w:ascii="Book Antiqua" w:hAnsi="Book Antiqua" w:cs="Arial"/>
          <w:color w:val="000000" w:themeColor="text1"/>
          <w:sz w:val="24"/>
          <w:szCs w:val="24"/>
        </w:rPr>
        <w:t> 1974; </w:t>
      </w:r>
      <w:r w:rsidRPr="00220348">
        <w:rPr>
          <w:rFonts w:ascii="Book Antiqua" w:hAnsi="Book Antiqua" w:cs="Arial"/>
          <w:b/>
          <w:bCs/>
          <w:color w:val="000000" w:themeColor="text1"/>
          <w:sz w:val="24"/>
          <w:szCs w:val="24"/>
        </w:rPr>
        <w:t>49</w:t>
      </w:r>
      <w:r w:rsidRPr="00220348">
        <w:rPr>
          <w:rFonts w:ascii="Book Antiqua" w:hAnsi="Book Antiqua" w:cs="Arial"/>
          <w:color w:val="000000" w:themeColor="text1"/>
          <w:sz w:val="24"/>
          <w:szCs w:val="24"/>
        </w:rPr>
        <w:t>: 253-259 [PMID: 4142120 DOI: 10.1002/hep.27093]</w:t>
      </w:r>
    </w:p>
    <w:p w14:paraId="0728F6B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7 </w:t>
      </w:r>
      <w:r w:rsidRPr="00220348">
        <w:rPr>
          <w:rFonts w:ascii="Book Antiqua" w:hAnsi="Book Antiqua" w:cs="Arial"/>
          <w:b/>
          <w:bCs/>
          <w:color w:val="000000" w:themeColor="text1"/>
          <w:sz w:val="24"/>
          <w:szCs w:val="24"/>
        </w:rPr>
        <w:t>Thomas LA</w:t>
      </w:r>
      <w:r w:rsidRPr="00220348">
        <w:rPr>
          <w:rFonts w:ascii="Book Antiqua" w:hAnsi="Book Antiqua" w:cs="Arial"/>
          <w:color w:val="000000" w:themeColor="text1"/>
          <w:sz w:val="24"/>
          <w:szCs w:val="24"/>
        </w:rPr>
        <w:t>, Harper RG, Trice DL. A community centered approach to the problem of lead poisoning. </w:t>
      </w:r>
      <w:r w:rsidRPr="00220348">
        <w:rPr>
          <w:rFonts w:ascii="Book Antiqua" w:hAnsi="Book Antiqua" w:cs="Arial"/>
          <w:i/>
          <w:iCs/>
          <w:color w:val="000000" w:themeColor="text1"/>
          <w:sz w:val="24"/>
          <w:szCs w:val="24"/>
        </w:rPr>
        <w:t xml:space="preserve">J Natl Med </w:t>
      </w:r>
      <w:proofErr w:type="spellStart"/>
      <w:r w:rsidRPr="00220348">
        <w:rPr>
          <w:rFonts w:ascii="Book Antiqua" w:hAnsi="Book Antiqua" w:cs="Arial"/>
          <w:i/>
          <w:iCs/>
          <w:color w:val="000000" w:themeColor="text1"/>
          <w:sz w:val="24"/>
          <w:szCs w:val="24"/>
        </w:rPr>
        <w:t>Assoc</w:t>
      </w:r>
      <w:proofErr w:type="spellEnd"/>
      <w:r w:rsidRPr="00220348">
        <w:rPr>
          <w:rFonts w:ascii="Book Antiqua" w:hAnsi="Book Antiqua" w:cs="Arial"/>
          <w:color w:val="000000" w:themeColor="text1"/>
          <w:sz w:val="24"/>
          <w:szCs w:val="24"/>
        </w:rPr>
        <w:t> 1970; </w:t>
      </w:r>
      <w:r w:rsidRPr="00220348">
        <w:rPr>
          <w:rFonts w:ascii="Book Antiqua" w:hAnsi="Book Antiqua" w:cs="Arial"/>
          <w:b/>
          <w:bCs/>
          <w:color w:val="000000" w:themeColor="text1"/>
          <w:sz w:val="24"/>
          <w:szCs w:val="24"/>
        </w:rPr>
        <w:t>62</w:t>
      </w:r>
      <w:r w:rsidRPr="00220348">
        <w:rPr>
          <w:rFonts w:ascii="Book Antiqua" w:hAnsi="Book Antiqua" w:cs="Arial"/>
          <w:color w:val="000000" w:themeColor="text1"/>
          <w:sz w:val="24"/>
          <w:szCs w:val="24"/>
        </w:rPr>
        <w:t>: 106-108 [PMID: 5446396 DOI: 10.1038/s41598-017-02706-z]</w:t>
      </w:r>
    </w:p>
    <w:p w14:paraId="498CDB8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8 </w:t>
      </w:r>
      <w:r w:rsidRPr="00220348">
        <w:rPr>
          <w:rFonts w:ascii="Book Antiqua" w:hAnsi="Book Antiqua" w:cs="Arial"/>
          <w:b/>
          <w:bCs/>
          <w:color w:val="000000" w:themeColor="text1"/>
          <w:sz w:val="24"/>
          <w:szCs w:val="24"/>
        </w:rPr>
        <w:t>Ueno A</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Masugi</w:t>
      </w:r>
      <w:proofErr w:type="spellEnd"/>
      <w:r w:rsidRPr="00220348">
        <w:rPr>
          <w:rFonts w:ascii="Book Antiqua" w:hAnsi="Book Antiqua" w:cs="Arial"/>
          <w:color w:val="000000" w:themeColor="text1"/>
          <w:sz w:val="24"/>
          <w:szCs w:val="24"/>
        </w:rPr>
        <w:t xml:space="preserve"> Y, Yamazaki K, </w:t>
      </w:r>
      <w:proofErr w:type="spellStart"/>
      <w:r w:rsidRPr="00220348">
        <w:rPr>
          <w:rFonts w:ascii="Book Antiqua" w:hAnsi="Book Antiqua" w:cs="Arial"/>
          <w:color w:val="000000" w:themeColor="text1"/>
          <w:sz w:val="24"/>
          <w:szCs w:val="24"/>
        </w:rPr>
        <w:t>Komuta</w:t>
      </w:r>
      <w:proofErr w:type="spellEnd"/>
      <w:r w:rsidRPr="00220348">
        <w:rPr>
          <w:rFonts w:ascii="Book Antiqua" w:hAnsi="Book Antiqua" w:cs="Arial"/>
          <w:color w:val="000000" w:themeColor="text1"/>
          <w:sz w:val="24"/>
          <w:szCs w:val="24"/>
        </w:rPr>
        <w:t xml:space="preserve"> M, Effendi K, Tanami Y, </w:t>
      </w:r>
      <w:proofErr w:type="spellStart"/>
      <w:r w:rsidRPr="00220348">
        <w:rPr>
          <w:rFonts w:ascii="Book Antiqua" w:hAnsi="Book Antiqua" w:cs="Arial"/>
          <w:color w:val="000000" w:themeColor="text1"/>
          <w:sz w:val="24"/>
          <w:szCs w:val="24"/>
        </w:rPr>
        <w:t>Tsujikawa</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Tanimoto</w:t>
      </w:r>
      <w:proofErr w:type="spellEnd"/>
      <w:r w:rsidRPr="00220348">
        <w:rPr>
          <w:rFonts w:ascii="Book Antiqua" w:hAnsi="Book Antiqua" w:cs="Arial"/>
          <w:color w:val="000000" w:themeColor="text1"/>
          <w:sz w:val="24"/>
          <w:szCs w:val="24"/>
        </w:rPr>
        <w:t xml:space="preserve"> A, Okuda S, </w:t>
      </w:r>
      <w:proofErr w:type="spellStart"/>
      <w:r w:rsidRPr="00220348">
        <w:rPr>
          <w:rFonts w:ascii="Book Antiqua" w:hAnsi="Book Antiqua" w:cs="Arial"/>
          <w:color w:val="000000" w:themeColor="text1"/>
          <w:sz w:val="24"/>
          <w:szCs w:val="24"/>
        </w:rPr>
        <w:t>Itano</w:t>
      </w:r>
      <w:proofErr w:type="spellEnd"/>
      <w:r w:rsidRPr="00220348">
        <w:rPr>
          <w:rFonts w:ascii="Book Antiqua" w:hAnsi="Book Antiqua" w:cs="Arial"/>
          <w:color w:val="000000" w:themeColor="text1"/>
          <w:sz w:val="24"/>
          <w:szCs w:val="24"/>
        </w:rPr>
        <w:t xml:space="preserve"> O, Kitagawa Y, </w:t>
      </w:r>
      <w:proofErr w:type="spellStart"/>
      <w:r w:rsidRPr="00220348">
        <w:rPr>
          <w:rFonts w:ascii="Book Antiqua" w:hAnsi="Book Antiqua" w:cs="Arial"/>
          <w:color w:val="000000" w:themeColor="text1"/>
          <w:sz w:val="24"/>
          <w:szCs w:val="24"/>
        </w:rPr>
        <w:t>Kuribayashi</w:t>
      </w:r>
      <w:proofErr w:type="spellEnd"/>
      <w:r w:rsidRPr="00220348">
        <w:rPr>
          <w:rFonts w:ascii="Book Antiqua" w:hAnsi="Book Antiqua" w:cs="Arial"/>
          <w:color w:val="000000" w:themeColor="text1"/>
          <w:sz w:val="24"/>
          <w:szCs w:val="24"/>
        </w:rPr>
        <w:t xml:space="preserve"> S, Sakamoto M. OATP1B3 expression is strongly associated with </w:t>
      </w:r>
      <w:proofErr w:type="spellStart"/>
      <w:r w:rsidRPr="00220348">
        <w:rPr>
          <w:rFonts w:ascii="Book Antiqua" w:hAnsi="Book Antiqua" w:cs="Arial"/>
          <w:color w:val="000000" w:themeColor="text1"/>
          <w:sz w:val="24"/>
          <w:szCs w:val="24"/>
        </w:rPr>
        <w:t>Wnt</w:t>
      </w:r>
      <w:proofErr w:type="spellEnd"/>
      <w:r w:rsidRPr="00220348">
        <w:rPr>
          <w:rFonts w:ascii="Book Antiqua" w:hAnsi="Book Antiqua" w:cs="Arial"/>
          <w:color w:val="000000" w:themeColor="text1"/>
          <w:sz w:val="24"/>
          <w:szCs w:val="24"/>
        </w:rPr>
        <w:t xml:space="preserve">/β-catenin </w:t>
      </w:r>
      <w:proofErr w:type="spellStart"/>
      <w:r w:rsidRPr="00220348">
        <w:rPr>
          <w:rFonts w:ascii="Book Antiqua" w:hAnsi="Book Antiqua" w:cs="Arial"/>
          <w:color w:val="000000" w:themeColor="text1"/>
          <w:sz w:val="24"/>
          <w:szCs w:val="24"/>
        </w:rPr>
        <w:t>signalling</w:t>
      </w:r>
      <w:proofErr w:type="spellEnd"/>
      <w:r w:rsidRPr="00220348">
        <w:rPr>
          <w:rFonts w:ascii="Book Antiqua" w:hAnsi="Book Antiqua" w:cs="Arial"/>
          <w:color w:val="000000" w:themeColor="text1"/>
          <w:sz w:val="24"/>
          <w:szCs w:val="24"/>
        </w:rPr>
        <w:t xml:space="preserve"> and represents the transporter of </w:t>
      </w:r>
      <w:proofErr w:type="spellStart"/>
      <w:r w:rsidRPr="00220348">
        <w:rPr>
          <w:rFonts w:ascii="Book Antiqua" w:hAnsi="Book Antiqua" w:cs="Arial"/>
          <w:color w:val="000000" w:themeColor="text1"/>
          <w:sz w:val="24"/>
          <w:szCs w:val="24"/>
        </w:rPr>
        <w:t>gadoxetic</w:t>
      </w:r>
      <w:proofErr w:type="spellEnd"/>
      <w:r w:rsidRPr="00220348">
        <w:rPr>
          <w:rFonts w:ascii="Book Antiqua" w:hAnsi="Book Antiqua" w:cs="Arial"/>
          <w:color w:val="000000" w:themeColor="text1"/>
          <w:sz w:val="24"/>
          <w:szCs w:val="24"/>
        </w:rPr>
        <w:t xml:space="preserve"> acid in hepatocellular carcinoma.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61</w:t>
      </w:r>
      <w:r w:rsidRPr="00220348">
        <w:rPr>
          <w:rFonts w:ascii="Book Antiqua" w:hAnsi="Book Antiqua" w:cs="Arial"/>
          <w:color w:val="000000" w:themeColor="text1"/>
          <w:sz w:val="24"/>
          <w:szCs w:val="24"/>
        </w:rPr>
        <w:t>: 1080-1087 [PMID: 24946283 DOI: 10.1016/j.jhep.2014.06.008]</w:t>
      </w:r>
    </w:p>
    <w:p w14:paraId="3BCE0A0E"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9 </w:t>
      </w:r>
      <w:proofErr w:type="spellStart"/>
      <w:r w:rsidRPr="00220348">
        <w:rPr>
          <w:rFonts w:ascii="Book Antiqua" w:hAnsi="Book Antiqua" w:cs="Arial"/>
          <w:b/>
          <w:bCs/>
          <w:color w:val="000000" w:themeColor="text1"/>
          <w:sz w:val="24"/>
          <w:szCs w:val="24"/>
        </w:rPr>
        <w:t>Zucman</w:t>
      </w:r>
      <w:proofErr w:type="spellEnd"/>
      <w:r w:rsidRPr="00220348">
        <w:rPr>
          <w:rFonts w:ascii="Book Antiqua" w:hAnsi="Book Antiqua" w:cs="Arial"/>
          <w:b/>
          <w:bCs/>
          <w:color w:val="000000" w:themeColor="text1"/>
          <w:sz w:val="24"/>
          <w:szCs w:val="24"/>
        </w:rPr>
        <w:t>-Rossi J</w:t>
      </w:r>
      <w:r w:rsidRPr="00220348">
        <w:rPr>
          <w:rFonts w:ascii="Book Antiqua" w:hAnsi="Book Antiqua" w:cs="Arial"/>
          <w:color w:val="000000" w:themeColor="text1"/>
          <w:sz w:val="24"/>
          <w:szCs w:val="24"/>
        </w:rPr>
        <w:t xml:space="preserve">, Villanueva A, </w:t>
      </w:r>
      <w:proofErr w:type="spellStart"/>
      <w:r w:rsidRPr="00220348">
        <w:rPr>
          <w:rFonts w:ascii="Book Antiqua" w:hAnsi="Book Antiqua" w:cs="Arial"/>
          <w:color w:val="000000" w:themeColor="text1"/>
          <w:sz w:val="24"/>
          <w:szCs w:val="24"/>
        </w:rPr>
        <w:t>Nault</w:t>
      </w:r>
      <w:proofErr w:type="spellEnd"/>
      <w:r w:rsidRPr="00220348">
        <w:rPr>
          <w:rFonts w:ascii="Book Antiqua" w:hAnsi="Book Antiqua" w:cs="Arial"/>
          <w:color w:val="000000" w:themeColor="text1"/>
          <w:sz w:val="24"/>
          <w:szCs w:val="24"/>
        </w:rPr>
        <w:t xml:space="preserve"> JC, </w:t>
      </w:r>
      <w:proofErr w:type="spellStart"/>
      <w:r w:rsidRPr="00220348">
        <w:rPr>
          <w:rFonts w:ascii="Book Antiqua" w:hAnsi="Book Antiqua" w:cs="Arial"/>
          <w:color w:val="000000" w:themeColor="text1"/>
          <w:sz w:val="24"/>
          <w:szCs w:val="24"/>
        </w:rPr>
        <w:t>Llovet</w:t>
      </w:r>
      <w:proofErr w:type="spellEnd"/>
      <w:r w:rsidRPr="00220348">
        <w:rPr>
          <w:rFonts w:ascii="Book Antiqua" w:hAnsi="Book Antiqua" w:cs="Arial"/>
          <w:color w:val="000000" w:themeColor="text1"/>
          <w:sz w:val="24"/>
          <w:szCs w:val="24"/>
        </w:rPr>
        <w:t xml:space="preserve"> JM. Genetic Landscape and Biomarkers of Hepatocellular Carcinoma.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2015; </w:t>
      </w:r>
      <w:r w:rsidRPr="00220348">
        <w:rPr>
          <w:rFonts w:ascii="Book Antiqua" w:hAnsi="Book Antiqua" w:cs="Arial"/>
          <w:b/>
          <w:bCs/>
          <w:color w:val="000000" w:themeColor="text1"/>
          <w:sz w:val="24"/>
          <w:szCs w:val="24"/>
        </w:rPr>
        <w:t>149</w:t>
      </w:r>
      <w:r w:rsidRPr="00220348">
        <w:rPr>
          <w:rFonts w:ascii="Book Antiqua" w:hAnsi="Book Antiqua" w:cs="Arial"/>
          <w:color w:val="000000" w:themeColor="text1"/>
          <w:sz w:val="24"/>
          <w:szCs w:val="24"/>
        </w:rPr>
        <w:t>: 1226-1239.e4 [PMID: 26099527 DOI: 10.1053/j.gastro.2015.05.061]</w:t>
      </w:r>
    </w:p>
    <w:p w14:paraId="6A64904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lastRenderedPageBreak/>
        <w:t>10 </w:t>
      </w:r>
      <w:proofErr w:type="spellStart"/>
      <w:r w:rsidRPr="00220348">
        <w:rPr>
          <w:rFonts w:ascii="Book Antiqua" w:hAnsi="Book Antiqua" w:cs="Arial"/>
          <w:b/>
          <w:bCs/>
          <w:color w:val="000000" w:themeColor="text1"/>
          <w:sz w:val="24"/>
          <w:szCs w:val="24"/>
        </w:rPr>
        <w:t>Llovet</w:t>
      </w:r>
      <w:proofErr w:type="spellEnd"/>
      <w:r w:rsidRPr="00220348">
        <w:rPr>
          <w:rFonts w:ascii="Book Antiqua" w:hAnsi="Book Antiqua" w:cs="Arial"/>
          <w:b/>
          <w:bCs/>
          <w:color w:val="000000" w:themeColor="text1"/>
          <w:sz w:val="24"/>
          <w:szCs w:val="24"/>
        </w:rPr>
        <w:t xml:space="preserve"> JM</w:t>
      </w:r>
      <w:r w:rsidRPr="00220348">
        <w:rPr>
          <w:rFonts w:ascii="Book Antiqua" w:hAnsi="Book Antiqua" w:cs="Arial"/>
          <w:color w:val="000000" w:themeColor="text1"/>
          <w:sz w:val="24"/>
          <w:szCs w:val="24"/>
        </w:rPr>
        <w:t xml:space="preserve">, Villanueva A, </w:t>
      </w:r>
      <w:proofErr w:type="spellStart"/>
      <w:r w:rsidRPr="00220348">
        <w:rPr>
          <w:rFonts w:ascii="Book Antiqua" w:hAnsi="Book Antiqua" w:cs="Arial"/>
          <w:color w:val="000000" w:themeColor="text1"/>
          <w:sz w:val="24"/>
          <w:szCs w:val="24"/>
        </w:rPr>
        <w:t>Lachenmayer</w:t>
      </w:r>
      <w:proofErr w:type="spellEnd"/>
      <w:r w:rsidRPr="00220348">
        <w:rPr>
          <w:rFonts w:ascii="Book Antiqua" w:hAnsi="Book Antiqua" w:cs="Arial"/>
          <w:color w:val="000000" w:themeColor="text1"/>
          <w:sz w:val="24"/>
          <w:szCs w:val="24"/>
        </w:rPr>
        <w:t xml:space="preserve"> A, Finn RS. Advances in targeted therapies for hepatocellular carcinoma in the genomic era. </w:t>
      </w:r>
      <w:r w:rsidRPr="00220348">
        <w:rPr>
          <w:rFonts w:ascii="Book Antiqua" w:hAnsi="Book Antiqua" w:cs="Arial"/>
          <w:i/>
          <w:iCs/>
          <w:color w:val="000000" w:themeColor="text1"/>
          <w:sz w:val="24"/>
          <w:szCs w:val="24"/>
        </w:rPr>
        <w:t xml:space="preserve">Nat Rev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Oncol</w:t>
      </w:r>
      <w:proofErr w:type="spellEnd"/>
      <w:r w:rsidRPr="00220348">
        <w:rPr>
          <w:rFonts w:ascii="Book Antiqua" w:hAnsi="Book Antiqua" w:cs="Arial"/>
          <w:color w:val="000000" w:themeColor="text1"/>
          <w:sz w:val="24"/>
          <w:szCs w:val="24"/>
        </w:rPr>
        <w:t> 2015; </w:t>
      </w:r>
      <w:r w:rsidRPr="00220348">
        <w:rPr>
          <w:rFonts w:ascii="Book Antiqua" w:hAnsi="Book Antiqua" w:cs="Arial"/>
          <w:b/>
          <w:bCs/>
          <w:color w:val="000000" w:themeColor="text1"/>
          <w:sz w:val="24"/>
          <w:szCs w:val="24"/>
        </w:rPr>
        <w:t>12</w:t>
      </w:r>
      <w:r w:rsidRPr="00220348">
        <w:rPr>
          <w:rFonts w:ascii="Book Antiqua" w:hAnsi="Book Antiqua" w:cs="Arial"/>
          <w:color w:val="000000" w:themeColor="text1"/>
          <w:sz w:val="24"/>
          <w:szCs w:val="24"/>
        </w:rPr>
        <w:t>: 408-424 [PMID: 26054909 DOI: 10.1038/nrclinonc.2015.103]</w:t>
      </w:r>
    </w:p>
    <w:p w14:paraId="2EFFE1C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11 </w:t>
      </w:r>
      <w:proofErr w:type="spellStart"/>
      <w:r w:rsidRPr="00220348">
        <w:rPr>
          <w:rFonts w:ascii="Book Antiqua" w:hAnsi="Book Antiqua" w:cs="Arial"/>
          <w:b/>
          <w:bCs/>
          <w:color w:val="000000" w:themeColor="text1"/>
          <w:sz w:val="24"/>
          <w:szCs w:val="24"/>
        </w:rPr>
        <w:t>Llovet</w:t>
      </w:r>
      <w:proofErr w:type="spellEnd"/>
      <w:r w:rsidRPr="00220348">
        <w:rPr>
          <w:rFonts w:ascii="Book Antiqua" w:hAnsi="Book Antiqua" w:cs="Arial"/>
          <w:b/>
          <w:bCs/>
          <w:color w:val="000000" w:themeColor="text1"/>
          <w:sz w:val="24"/>
          <w:szCs w:val="24"/>
        </w:rPr>
        <w:t xml:space="preserve"> JM</w:t>
      </w:r>
      <w:r w:rsidRPr="00220348">
        <w:rPr>
          <w:rFonts w:ascii="Book Antiqua" w:hAnsi="Book Antiqua" w:cs="Arial"/>
          <w:color w:val="000000" w:themeColor="text1"/>
          <w:sz w:val="24"/>
          <w:szCs w:val="24"/>
        </w:rPr>
        <w:t xml:space="preserve">, Ricci S, </w:t>
      </w:r>
      <w:proofErr w:type="spellStart"/>
      <w:r w:rsidRPr="00220348">
        <w:rPr>
          <w:rFonts w:ascii="Book Antiqua" w:hAnsi="Book Antiqua" w:cs="Arial"/>
          <w:color w:val="000000" w:themeColor="text1"/>
          <w:sz w:val="24"/>
          <w:szCs w:val="24"/>
        </w:rPr>
        <w:t>Mazzaferro</w:t>
      </w:r>
      <w:proofErr w:type="spellEnd"/>
      <w:r w:rsidRPr="00220348">
        <w:rPr>
          <w:rFonts w:ascii="Book Antiqua" w:hAnsi="Book Antiqua" w:cs="Arial"/>
          <w:color w:val="000000" w:themeColor="text1"/>
          <w:sz w:val="24"/>
          <w:szCs w:val="24"/>
        </w:rPr>
        <w:t xml:space="preserve"> V, </w:t>
      </w:r>
      <w:proofErr w:type="spellStart"/>
      <w:r w:rsidRPr="00220348">
        <w:rPr>
          <w:rFonts w:ascii="Book Antiqua" w:hAnsi="Book Antiqua" w:cs="Arial"/>
          <w:color w:val="000000" w:themeColor="text1"/>
          <w:sz w:val="24"/>
          <w:szCs w:val="24"/>
        </w:rPr>
        <w:t>Hilgard</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Gane</w:t>
      </w:r>
      <w:proofErr w:type="spellEnd"/>
      <w:r w:rsidRPr="00220348">
        <w:rPr>
          <w:rFonts w:ascii="Book Antiqua" w:hAnsi="Book Antiqua" w:cs="Arial"/>
          <w:color w:val="000000" w:themeColor="text1"/>
          <w:sz w:val="24"/>
          <w:szCs w:val="24"/>
        </w:rPr>
        <w:t xml:space="preserve"> E, Blanc JF, de Oliveira AC, Santoro A, Raoul JL, </w:t>
      </w:r>
      <w:proofErr w:type="spellStart"/>
      <w:r w:rsidRPr="00220348">
        <w:rPr>
          <w:rFonts w:ascii="Book Antiqua" w:hAnsi="Book Antiqua" w:cs="Arial"/>
          <w:color w:val="000000" w:themeColor="text1"/>
          <w:sz w:val="24"/>
          <w:szCs w:val="24"/>
        </w:rPr>
        <w:t>Forner</w:t>
      </w:r>
      <w:proofErr w:type="spellEnd"/>
      <w:r w:rsidRPr="00220348">
        <w:rPr>
          <w:rFonts w:ascii="Book Antiqua" w:hAnsi="Book Antiqua" w:cs="Arial"/>
          <w:color w:val="000000" w:themeColor="text1"/>
          <w:sz w:val="24"/>
          <w:szCs w:val="24"/>
        </w:rPr>
        <w:t xml:space="preserve"> A, Schwartz M, Porta C, </w:t>
      </w:r>
      <w:proofErr w:type="spellStart"/>
      <w:r w:rsidRPr="00220348">
        <w:rPr>
          <w:rFonts w:ascii="Book Antiqua" w:hAnsi="Book Antiqua" w:cs="Arial"/>
          <w:color w:val="000000" w:themeColor="text1"/>
          <w:sz w:val="24"/>
          <w:szCs w:val="24"/>
        </w:rPr>
        <w:t>Zeuzem</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Bolondi</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Greten</w:t>
      </w:r>
      <w:proofErr w:type="spellEnd"/>
      <w:r w:rsidRPr="00220348">
        <w:rPr>
          <w:rFonts w:ascii="Book Antiqua" w:hAnsi="Book Antiqua" w:cs="Arial"/>
          <w:color w:val="000000" w:themeColor="text1"/>
          <w:sz w:val="24"/>
          <w:szCs w:val="24"/>
        </w:rPr>
        <w:t xml:space="preserve"> TF, Galle PR, Seitz JF, </w:t>
      </w:r>
      <w:proofErr w:type="spellStart"/>
      <w:r w:rsidRPr="00220348">
        <w:rPr>
          <w:rFonts w:ascii="Book Antiqua" w:hAnsi="Book Antiqua" w:cs="Arial"/>
          <w:color w:val="000000" w:themeColor="text1"/>
          <w:sz w:val="24"/>
          <w:szCs w:val="24"/>
        </w:rPr>
        <w:t>Borbath</w:t>
      </w:r>
      <w:proofErr w:type="spellEnd"/>
      <w:r w:rsidRPr="00220348">
        <w:rPr>
          <w:rFonts w:ascii="Book Antiqua" w:hAnsi="Book Antiqua" w:cs="Arial"/>
          <w:color w:val="000000" w:themeColor="text1"/>
          <w:sz w:val="24"/>
          <w:szCs w:val="24"/>
        </w:rPr>
        <w:t xml:space="preserve"> I, </w:t>
      </w:r>
      <w:proofErr w:type="spellStart"/>
      <w:r w:rsidRPr="00220348">
        <w:rPr>
          <w:rFonts w:ascii="Book Antiqua" w:hAnsi="Book Antiqua" w:cs="Arial"/>
          <w:color w:val="000000" w:themeColor="text1"/>
          <w:sz w:val="24"/>
          <w:szCs w:val="24"/>
        </w:rPr>
        <w:t>Häussinger</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Giannaris</w:t>
      </w:r>
      <w:proofErr w:type="spellEnd"/>
      <w:r w:rsidRPr="00220348">
        <w:rPr>
          <w:rFonts w:ascii="Book Antiqua" w:hAnsi="Book Antiqua" w:cs="Arial"/>
          <w:color w:val="000000" w:themeColor="text1"/>
          <w:sz w:val="24"/>
          <w:szCs w:val="24"/>
        </w:rPr>
        <w:t xml:space="preserve"> T, Shan M, Moscovici M, </w:t>
      </w:r>
      <w:proofErr w:type="spellStart"/>
      <w:r w:rsidRPr="00220348">
        <w:rPr>
          <w:rFonts w:ascii="Book Antiqua" w:hAnsi="Book Antiqua" w:cs="Arial"/>
          <w:color w:val="000000" w:themeColor="text1"/>
          <w:sz w:val="24"/>
          <w:szCs w:val="24"/>
        </w:rPr>
        <w:t>Voliotis</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Bruix</w:t>
      </w:r>
      <w:proofErr w:type="spellEnd"/>
      <w:r w:rsidRPr="00220348">
        <w:rPr>
          <w:rFonts w:ascii="Book Antiqua" w:hAnsi="Book Antiqua" w:cs="Arial"/>
          <w:color w:val="000000" w:themeColor="text1"/>
          <w:sz w:val="24"/>
          <w:szCs w:val="24"/>
        </w:rPr>
        <w:t xml:space="preserve"> J; SHARP Investigators Study Group. </w:t>
      </w:r>
      <w:proofErr w:type="spellStart"/>
      <w:r w:rsidRPr="00220348">
        <w:rPr>
          <w:rFonts w:ascii="Book Antiqua" w:hAnsi="Book Antiqua" w:cs="Arial"/>
          <w:color w:val="000000" w:themeColor="text1"/>
          <w:sz w:val="24"/>
          <w:szCs w:val="24"/>
        </w:rPr>
        <w:t>Sorafenib</w:t>
      </w:r>
      <w:proofErr w:type="spellEnd"/>
      <w:r w:rsidRPr="00220348">
        <w:rPr>
          <w:rFonts w:ascii="Book Antiqua" w:hAnsi="Book Antiqua" w:cs="Arial"/>
          <w:color w:val="000000" w:themeColor="text1"/>
          <w:sz w:val="24"/>
          <w:szCs w:val="24"/>
        </w:rPr>
        <w:t xml:space="preserve"> in advanced hepatocellular carcinoma. </w:t>
      </w:r>
      <w:r w:rsidRPr="00220348">
        <w:rPr>
          <w:rFonts w:ascii="Book Antiqua" w:hAnsi="Book Antiqua" w:cs="Arial"/>
          <w:i/>
          <w:iCs/>
          <w:color w:val="000000" w:themeColor="text1"/>
          <w:sz w:val="24"/>
          <w:szCs w:val="24"/>
        </w:rPr>
        <w:t xml:space="preserve">N </w:t>
      </w:r>
      <w:proofErr w:type="spellStart"/>
      <w:r w:rsidRPr="00220348">
        <w:rPr>
          <w:rFonts w:ascii="Book Antiqua" w:hAnsi="Book Antiqua" w:cs="Arial"/>
          <w:i/>
          <w:iCs/>
          <w:color w:val="000000" w:themeColor="text1"/>
          <w:sz w:val="24"/>
          <w:szCs w:val="24"/>
        </w:rPr>
        <w:t>Engl</w:t>
      </w:r>
      <w:proofErr w:type="spellEnd"/>
      <w:r w:rsidRPr="00220348">
        <w:rPr>
          <w:rFonts w:ascii="Book Antiqua" w:hAnsi="Book Antiqua" w:cs="Arial"/>
          <w:i/>
          <w:iCs/>
          <w:color w:val="000000" w:themeColor="text1"/>
          <w:sz w:val="24"/>
          <w:szCs w:val="24"/>
        </w:rPr>
        <w:t xml:space="preserve"> J Med</w:t>
      </w:r>
      <w:r w:rsidRPr="00220348">
        <w:rPr>
          <w:rFonts w:ascii="Book Antiqua" w:hAnsi="Book Antiqua" w:cs="Arial"/>
          <w:color w:val="000000" w:themeColor="text1"/>
          <w:sz w:val="24"/>
          <w:szCs w:val="24"/>
        </w:rPr>
        <w:t> 2008; </w:t>
      </w:r>
      <w:r w:rsidRPr="00220348">
        <w:rPr>
          <w:rFonts w:ascii="Book Antiqua" w:hAnsi="Book Antiqua" w:cs="Arial"/>
          <w:b/>
          <w:bCs/>
          <w:color w:val="000000" w:themeColor="text1"/>
          <w:sz w:val="24"/>
          <w:szCs w:val="24"/>
        </w:rPr>
        <w:t>359</w:t>
      </w:r>
      <w:r w:rsidRPr="00220348">
        <w:rPr>
          <w:rFonts w:ascii="Book Antiqua" w:hAnsi="Book Antiqua" w:cs="Arial"/>
          <w:color w:val="000000" w:themeColor="text1"/>
          <w:sz w:val="24"/>
          <w:szCs w:val="24"/>
        </w:rPr>
        <w:t>: 378-390 [PMID: 18650514 DOI: 10.1056/NEJMoa0708857]</w:t>
      </w:r>
    </w:p>
    <w:p w14:paraId="2985CEB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12 </w:t>
      </w:r>
      <w:r w:rsidRPr="00220348">
        <w:rPr>
          <w:rFonts w:ascii="Book Antiqua" w:hAnsi="Book Antiqua" w:cs="Arial"/>
          <w:b/>
          <w:bCs/>
          <w:color w:val="000000" w:themeColor="text1"/>
          <w:sz w:val="24"/>
          <w:szCs w:val="24"/>
        </w:rPr>
        <w:t>Roberts LR</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Sorafenib</w:t>
      </w:r>
      <w:proofErr w:type="spellEnd"/>
      <w:r w:rsidRPr="00220348">
        <w:rPr>
          <w:rFonts w:ascii="Book Antiqua" w:hAnsi="Book Antiqua" w:cs="Arial"/>
          <w:color w:val="000000" w:themeColor="text1"/>
          <w:sz w:val="24"/>
          <w:szCs w:val="24"/>
        </w:rPr>
        <w:t xml:space="preserve"> in liver cancer--just the beginning. </w:t>
      </w:r>
      <w:r w:rsidRPr="00220348">
        <w:rPr>
          <w:rFonts w:ascii="Book Antiqua" w:hAnsi="Book Antiqua" w:cs="Arial"/>
          <w:i/>
          <w:iCs/>
          <w:color w:val="000000" w:themeColor="text1"/>
          <w:sz w:val="24"/>
          <w:szCs w:val="24"/>
        </w:rPr>
        <w:t xml:space="preserve">N </w:t>
      </w:r>
      <w:proofErr w:type="spellStart"/>
      <w:r w:rsidRPr="00220348">
        <w:rPr>
          <w:rFonts w:ascii="Book Antiqua" w:hAnsi="Book Antiqua" w:cs="Arial"/>
          <w:i/>
          <w:iCs/>
          <w:color w:val="000000" w:themeColor="text1"/>
          <w:sz w:val="24"/>
          <w:szCs w:val="24"/>
        </w:rPr>
        <w:t>Engl</w:t>
      </w:r>
      <w:proofErr w:type="spellEnd"/>
      <w:r w:rsidRPr="00220348">
        <w:rPr>
          <w:rFonts w:ascii="Book Antiqua" w:hAnsi="Book Antiqua" w:cs="Arial"/>
          <w:i/>
          <w:iCs/>
          <w:color w:val="000000" w:themeColor="text1"/>
          <w:sz w:val="24"/>
          <w:szCs w:val="24"/>
        </w:rPr>
        <w:t xml:space="preserve"> J Med</w:t>
      </w:r>
      <w:r w:rsidRPr="00220348">
        <w:rPr>
          <w:rFonts w:ascii="Book Antiqua" w:hAnsi="Book Antiqua" w:cs="Arial"/>
          <w:color w:val="000000" w:themeColor="text1"/>
          <w:sz w:val="24"/>
          <w:szCs w:val="24"/>
        </w:rPr>
        <w:t> 2008; </w:t>
      </w:r>
      <w:r w:rsidRPr="00220348">
        <w:rPr>
          <w:rFonts w:ascii="Book Antiqua" w:hAnsi="Book Antiqua" w:cs="Arial"/>
          <w:b/>
          <w:bCs/>
          <w:color w:val="000000" w:themeColor="text1"/>
          <w:sz w:val="24"/>
          <w:szCs w:val="24"/>
        </w:rPr>
        <w:t>359</w:t>
      </w:r>
      <w:r w:rsidRPr="00220348">
        <w:rPr>
          <w:rFonts w:ascii="Book Antiqua" w:hAnsi="Book Antiqua" w:cs="Arial"/>
          <w:color w:val="000000" w:themeColor="text1"/>
          <w:sz w:val="24"/>
          <w:szCs w:val="24"/>
        </w:rPr>
        <w:t>: 420-422 [PMID: 18650519 DOI: 10.1056/NEJMe0802241]</w:t>
      </w:r>
    </w:p>
    <w:p w14:paraId="0D58DFA9"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13 </w:t>
      </w:r>
      <w:r w:rsidRPr="00220348">
        <w:rPr>
          <w:rFonts w:ascii="Book Antiqua" w:hAnsi="Book Antiqua" w:cs="Arial"/>
          <w:b/>
          <w:bCs/>
          <w:color w:val="000000" w:themeColor="text1"/>
          <w:sz w:val="24"/>
          <w:szCs w:val="24"/>
        </w:rPr>
        <w:t>Raoul JL</w:t>
      </w:r>
      <w:r w:rsidRPr="00220348">
        <w:rPr>
          <w:rFonts w:ascii="Book Antiqua" w:hAnsi="Book Antiqua" w:cs="Arial"/>
          <w:color w:val="000000" w:themeColor="text1"/>
          <w:sz w:val="24"/>
          <w:szCs w:val="24"/>
        </w:rPr>
        <w:t xml:space="preserve">, Kudo M, Finn RS, </w:t>
      </w:r>
      <w:proofErr w:type="spellStart"/>
      <w:r w:rsidRPr="00220348">
        <w:rPr>
          <w:rFonts w:ascii="Book Antiqua" w:hAnsi="Book Antiqua" w:cs="Arial"/>
          <w:color w:val="000000" w:themeColor="text1"/>
          <w:sz w:val="24"/>
          <w:szCs w:val="24"/>
        </w:rPr>
        <w:t>Edeline</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Reig</w:t>
      </w:r>
      <w:proofErr w:type="spellEnd"/>
      <w:r w:rsidRPr="00220348">
        <w:rPr>
          <w:rFonts w:ascii="Book Antiqua" w:hAnsi="Book Antiqua" w:cs="Arial"/>
          <w:color w:val="000000" w:themeColor="text1"/>
          <w:sz w:val="24"/>
          <w:szCs w:val="24"/>
        </w:rPr>
        <w:t xml:space="preserve"> M, Galle PR. Systemic therapy for intermediate and advanced hepatocellular carcinoma: </w:t>
      </w:r>
      <w:proofErr w:type="spellStart"/>
      <w:r w:rsidRPr="00220348">
        <w:rPr>
          <w:rFonts w:ascii="Book Antiqua" w:hAnsi="Book Antiqua" w:cs="Arial"/>
          <w:color w:val="000000" w:themeColor="text1"/>
          <w:sz w:val="24"/>
          <w:szCs w:val="24"/>
        </w:rPr>
        <w:t>Sorafenib</w:t>
      </w:r>
      <w:proofErr w:type="spellEnd"/>
      <w:r w:rsidRPr="00220348">
        <w:rPr>
          <w:rFonts w:ascii="Book Antiqua" w:hAnsi="Book Antiqua" w:cs="Arial"/>
          <w:color w:val="000000" w:themeColor="text1"/>
          <w:sz w:val="24"/>
          <w:szCs w:val="24"/>
        </w:rPr>
        <w:t xml:space="preserve"> and beyond. </w:t>
      </w:r>
      <w:r w:rsidRPr="00220348">
        <w:rPr>
          <w:rFonts w:ascii="Book Antiqua" w:hAnsi="Book Antiqua" w:cs="Arial"/>
          <w:i/>
          <w:iCs/>
          <w:color w:val="000000" w:themeColor="text1"/>
          <w:sz w:val="24"/>
          <w:szCs w:val="24"/>
        </w:rPr>
        <w:t>Cancer Treat Rev</w:t>
      </w:r>
      <w:r w:rsidRPr="00220348">
        <w:rPr>
          <w:rFonts w:ascii="Book Antiqua" w:hAnsi="Book Antiqua" w:cs="Arial"/>
          <w:color w:val="000000" w:themeColor="text1"/>
          <w:sz w:val="24"/>
          <w:szCs w:val="24"/>
        </w:rPr>
        <w:t> 2018; </w:t>
      </w:r>
      <w:r w:rsidRPr="00220348">
        <w:rPr>
          <w:rFonts w:ascii="Book Antiqua" w:hAnsi="Book Antiqua" w:cs="Arial"/>
          <w:b/>
          <w:bCs/>
          <w:color w:val="000000" w:themeColor="text1"/>
          <w:sz w:val="24"/>
          <w:szCs w:val="24"/>
        </w:rPr>
        <w:t>68</w:t>
      </w:r>
      <w:r w:rsidRPr="00220348">
        <w:rPr>
          <w:rFonts w:ascii="Book Antiqua" w:hAnsi="Book Antiqua" w:cs="Arial"/>
          <w:color w:val="000000" w:themeColor="text1"/>
          <w:sz w:val="24"/>
          <w:szCs w:val="24"/>
        </w:rPr>
        <w:t>: 16-24 [PMID: 29783126 DOI: 10.1016/j.ctrv.2018.05.006]</w:t>
      </w:r>
    </w:p>
    <w:p w14:paraId="2589164F" w14:textId="5BECD0F6"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14 </w:t>
      </w:r>
      <w:r w:rsidRPr="00220348">
        <w:rPr>
          <w:rFonts w:ascii="Book Antiqua" w:hAnsi="Book Antiqua" w:cs="Arial"/>
          <w:b/>
          <w:bCs/>
          <w:color w:val="000000" w:themeColor="text1"/>
          <w:sz w:val="24"/>
          <w:szCs w:val="24"/>
        </w:rPr>
        <w:t xml:space="preserve">European Association for the Study of the Liver. </w:t>
      </w:r>
      <w:r w:rsidRPr="00220348">
        <w:rPr>
          <w:rFonts w:ascii="Book Antiqua" w:hAnsi="Book Antiqua" w:cs="Arial"/>
          <w:color w:val="000000" w:themeColor="text1"/>
          <w:sz w:val="24"/>
          <w:szCs w:val="24"/>
        </w:rPr>
        <w:t>European Association for the Study of the Liver. EASL Clinical Practice Guidelines: Management of hepatocellular carcinoma.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2018; </w:t>
      </w:r>
      <w:r w:rsidRPr="00220348">
        <w:rPr>
          <w:rFonts w:ascii="Book Antiqua" w:hAnsi="Book Antiqua" w:cs="Arial"/>
          <w:b/>
          <w:bCs/>
          <w:color w:val="000000" w:themeColor="text1"/>
          <w:sz w:val="24"/>
          <w:szCs w:val="24"/>
        </w:rPr>
        <w:t>69</w:t>
      </w:r>
      <w:r w:rsidRPr="00220348">
        <w:rPr>
          <w:rFonts w:ascii="Book Antiqua" w:hAnsi="Book Antiqua" w:cs="Arial"/>
          <w:color w:val="000000" w:themeColor="text1"/>
          <w:sz w:val="24"/>
          <w:szCs w:val="24"/>
        </w:rPr>
        <w:t>: 182-236 [PMID: 29628281 DOI: 10.1016/j.jhep.2018.03.019]</w:t>
      </w:r>
    </w:p>
    <w:p w14:paraId="1729AC38"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15 </w:t>
      </w:r>
      <w:r w:rsidRPr="00220348">
        <w:rPr>
          <w:rFonts w:ascii="Book Antiqua" w:hAnsi="Book Antiqua" w:cs="Arial"/>
          <w:b/>
          <w:bCs/>
          <w:color w:val="000000" w:themeColor="text1"/>
          <w:sz w:val="24"/>
          <w:szCs w:val="24"/>
        </w:rPr>
        <w:t>Long 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Mouat</w:t>
      </w:r>
      <w:proofErr w:type="spellEnd"/>
      <w:r w:rsidRPr="00220348">
        <w:rPr>
          <w:rFonts w:ascii="Book Antiqua" w:hAnsi="Book Antiqua" w:cs="Arial"/>
          <w:color w:val="000000" w:themeColor="text1"/>
          <w:sz w:val="24"/>
          <w:szCs w:val="24"/>
        </w:rPr>
        <w:t xml:space="preserve"> B. The binding of calcium ions by erythrocytes and 'ghost' -cell membranes. </w:t>
      </w:r>
      <w:proofErr w:type="spellStart"/>
      <w:r w:rsidRPr="00220348">
        <w:rPr>
          <w:rFonts w:ascii="Book Antiqua" w:hAnsi="Book Antiqua" w:cs="Arial"/>
          <w:i/>
          <w:iCs/>
          <w:color w:val="000000" w:themeColor="text1"/>
          <w:sz w:val="24"/>
          <w:szCs w:val="24"/>
        </w:rPr>
        <w:t>Biochem</w:t>
      </w:r>
      <w:proofErr w:type="spellEnd"/>
      <w:r w:rsidRPr="00220348">
        <w:rPr>
          <w:rFonts w:ascii="Book Antiqua" w:hAnsi="Book Antiqua" w:cs="Arial"/>
          <w:i/>
          <w:iCs/>
          <w:color w:val="000000" w:themeColor="text1"/>
          <w:sz w:val="24"/>
          <w:szCs w:val="24"/>
        </w:rPr>
        <w:t xml:space="preserve"> J</w:t>
      </w:r>
      <w:r w:rsidRPr="00220348">
        <w:rPr>
          <w:rFonts w:ascii="Book Antiqua" w:hAnsi="Book Antiqua" w:cs="Arial"/>
          <w:color w:val="000000" w:themeColor="text1"/>
          <w:sz w:val="24"/>
          <w:szCs w:val="24"/>
        </w:rPr>
        <w:t> 1971; </w:t>
      </w:r>
      <w:r w:rsidRPr="00220348">
        <w:rPr>
          <w:rFonts w:ascii="Book Antiqua" w:hAnsi="Book Antiqua" w:cs="Arial"/>
          <w:b/>
          <w:bCs/>
          <w:color w:val="000000" w:themeColor="text1"/>
          <w:sz w:val="24"/>
          <w:szCs w:val="24"/>
        </w:rPr>
        <w:t>123</w:t>
      </w:r>
      <w:r w:rsidRPr="00220348">
        <w:rPr>
          <w:rFonts w:ascii="Book Antiqua" w:hAnsi="Book Antiqua" w:cs="Arial"/>
          <w:color w:val="000000" w:themeColor="text1"/>
          <w:sz w:val="24"/>
          <w:szCs w:val="24"/>
        </w:rPr>
        <w:t>: 829-836 [PMID: 5124387 DOI: 10.1053/j.gastro.2016.08.029]</w:t>
      </w:r>
    </w:p>
    <w:p w14:paraId="34C099D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16 </w:t>
      </w:r>
      <w:proofErr w:type="spellStart"/>
      <w:r w:rsidRPr="00220348">
        <w:rPr>
          <w:rFonts w:ascii="Book Antiqua" w:hAnsi="Book Antiqua" w:cs="Arial"/>
          <w:b/>
          <w:bCs/>
          <w:color w:val="000000" w:themeColor="text1"/>
          <w:sz w:val="24"/>
          <w:szCs w:val="24"/>
        </w:rPr>
        <w:t>Garin</w:t>
      </w:r>
      <w:proofErr w:type="spellEnd"/>
      <w:r w:rsidRPr="00220348">
        <w:rPr>
          <w:rFonts w:ascii="Book Antiqua" w:hAnsi="Book Antiqua" w:cs="Arial"/>
          <w:b/>
          <w:bCs/>
          <w:color w:val="000000" w:themeColor="text1"/>
          <w:sz w:val="24"/>
          <w:szCs w:val="24"/>
        </w:rPr>
        <w:t xml:space="preserve"> E</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Pallard</w:t>
      </w:r>
      <w:proofErr w:type="spellEnd"/>
      <w:r w:rsidRPr="00220348">
        <w:rPr>
          <w:rFonts w:ascii="Book Antiqua" w:hAnsi="Book Antiqua" w:cs="Arial"/>
          <w:color w:val="000000" w:themeColor="text1"/>
          <w:sz w:val="24"/>
          <w:szCs w:val="24"/>
        </w:rPr>
        <w:t xml:space="preserve"> X, </w:t>
      </w:r>
      <w:proofErr w:type="spellStart"/>
      <w:r w:rsidRPr="00220348">
        <w:rPr>
          <w:rFonts w:ascii="Book Antiqua" w:hAnsi="Book Antiqua" w:cs="Arial"/>
          <w:color w:val="000000" w:themeColor="text1"/>
          <w:sz w:val="24"/>
          <w:szCs w:val="24"/>
        </w:rPr>
        <w:t>Edeline</w:t>
      </w:r>
      <w:proofErr w:type="spellEnd"/>
      <w:r w:rsidRPr="00220348">
        <w:rPr>
          <w:rFonts w:ascii="Book Antiqua" w:hAnsi="Book Antiqua" w:cs="Arial"/>
          <w:color w:val="000000" w:themeColor="text1"/>
          <w:sz w:val="24"/>
          <w:szCs w:val="24"/>
        </w:rPr>
        <w:t xml:space="preserve"> J. Does Y90 </w:t>
      </w:r>
      <w:proofErr w:type="spellStart"/>
      <w:r w:rsidRPr="00220348">
        <w:rPr>
          <w:rFonts w:ascii="Book Antiqua" w:hAnsi="Book Antiqua" w:cs="Arial"/>
          <w:color w:val="000000" w:themeColor="text1"/>
          <w:sz w:val="24"/>
          <w:szCs w:val="24"/>
        </w:rPr>
        <w:t>Radioembolization</w:t>
      </w:r>
      <w:proofErr w:type="spellEnd"/>
      <w:r w:rsidRPr="00220348">
        <w:rPr>
          <w:rFonts w:ascii="Book Antiqua" w:hAnsi="Book Antiqua" w:cs="Arial"/>
          <w:color w:val="000000" w:themeColor="text1"/>
          <w:sz w:val="24"/>
          <w:szCs w:val="24"/>
        </w:rPr>
        <w:t xml:space="preserve"> Prolong Overall Survival Compared With Chemoembolization in Patients With Hepatocellular Carcinoma?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152</w:t>
      </w:r>
      <w:r w:rsidRPr="00220348">
        <w:rPr>
          <w:rFonts w:ascii="Book Antiqua" w:hAnsi="Book Antiqua" w:cs="Arial"/>
          <w:color w:val="000000" w:themeColor="text1"/>
          <w:sz w:val="24"/>
          <w:szCs w:val="24"/>
        </w:rPr>
        <w:t>: 1624-1625 [PMID: 28371622 DOI: 10.1053/j.gastro.2017.01.061]</w:t>
      </w:r>
    </w:p>
    <w:p w14:paraId="5BD9A69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17 </w:t>
      </w:r>
      <w:proofErr w:type="spellStart"/>
      <w:r w:rsidRPr="00220348">
        <w:rPr>
          <w:rFonts w:ascii="Book Antiqua" w:hAnsi="Book Antiqua" w:cs="Arial"/>
          <w:b/>
          <w:bCs/>
          <w:color w:val="000000" w:themeColor="text1"/>
          <w:sz w:val="24"/>
          <w:szCs w:val="24"/>
        </w:rPr>
        <w:t>Vilgrain</w:t>
      </w:r>
      <w:proofErr w:type="spellEnd"/>
      <w:r w:rsidRPr="00220348">
        <w:rPr>
          <w:rFonts w:ascii="Book Antiqua" w:hAnsi="Book Antiqua" w:cs="Arial"/>
          <w:b/>
          <w:bCs/>
          <w:color w:val="000000" w:themeColor="text1"/>
          <w:sz w:val="24"/>
          <w:szCs w:val="24"/>
        </w:rPr>
        <w:t xml:space="preserve"> V</w:t>
      </w:r>
      <w:r w:rsidRPr="00220348">
        <w:rPr>
          <w:rFonts w:ascii="Book Antiqua" w:hAnsi="Book Antiqua" w:cs="Arial"/>
          <w:color w:val="000000" w:themeColor="text1"/>
          <w:sz w:val="24"/>
          <w:szCs w:val="24"/>
        </w:rPr>
        <w:t xml:space="preserve">, Pereira H, </w:t>
      </w:r>
      <w:proofErr w:type="spellStart"/>
      <w:r w:rsidRPr="00220348">
        <w:rPr>
          <w:rFonts w:ascii="Book Antiqua" w:hAnsi="Book Antiqua" w:cs="Arial"/>
          <w:color w:val="000000" w:themeColor="text1"/>
          <w:sz w:val="24"/>
          <w:szCs w:val="24"/>
        </w:rPr>
        <w:t>Assenat</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Guiu</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Ilonca</w:t>
      </w:r>
      <w:proofErr w:type="spellEnd"/>
      <w:r w:rsidRPr="00220348">
        <w:rPr>
          <w:rFonts w:ascii="Book Antiqua" w:hAnsi="Book Antiqua" w:cs="Arial"/>
          <w:color w:val="000000" w:themeColor="text1"/>
          <w:sz w:val="24"/>
          <w:szCs w:val="24"/>
        </w:rPr>
        <w:t xml:space="preserve"> AD, </w:t>
      </w:r>
      <w:proofErr w:type="spellStart"/>
      <w:r w:rsidRPr="00220348">
        <w:rPr>
          <w:rFonts w:ascii="Book Antiqua" w:hAnsi="Book Antiqua" w:cs="Arial"/>
          <w:color w:val="000000" w:themeColor="text1"/>
          <w:sz w:val="24"/>
          <w:szCs w:val="24"/>
        </w:rPr>
        <w:t>Pageaux</w:t>
      </w:r>
      <w:proofErr w:type="spellEnd"/>
      <w:r w:rsidRPr="00220348">
        <w:rPr>
          <w:rFonts w:ascii="Book Antiqua" w:hAnsi="Book Antiqua" w:cs="Arial"/>
          <w:color w:val="000000" w:themeColor="text1"/>
          <w:sz w:val="24"/>
          <w:szCs w:val="24"/>
        </w:rPr>
        <w:t xml:space="preserve"> GP, </w:t>
      </w:r>
      <w:proofErr w:type="spellStart"/>
      <w:r w:rsidRPr="00220348">
        <w:rPr>
          <w:rFonts w:ascii="Book Antiqua" w:hAnsi="Book Antiqua" w:cs="Arial"/>
          <w:color w:val="000000" w:themeColor="text1"/>
          <w:sz w:val="24"/>
          <w:szCs w:val="24"/>
        </w:rPr>
        <w:t>Sibert</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Bouattour</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Lebtahi</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Allaham</w:t>
      </w:r>
      <w:proofErr w:type="spellEnd"/>
      <w:r w:rsidRPr="00220348">
        <w:rPr>
          <w:rFonts w:ascii="Book Antiqua" w:hAnsi="Book Antiqua" w:cs="Arial"/>
          <w:color w:val="000000" w:themeColor="text1"/>
          <w:sz w:val="24"/>
          <w:szCs w:val="24"/>
        </w:rPr>
        <w:t xml:space="preserve"> W, Barraud H, Laurent V, Mathias E, </w:t>
      </w:r>
      <w:proofErr w:type="spellStart"/>
      <w:r w:rsidRPr="00220348">
        <w:rPr>
          <w:rFonts w:ascii="Book Antiqua" w:hAnsi="Book Antiqua" w:cs="Arial"/>
          <w:color w:val="000000" w:themeColor="text1"/>
          <w:sz w:val="24"/>
          <w:szCs w:val="24"/>
        </w:rPr>
        <w:t>Bronowicki</w:t>
      </w:r>
      <w:proofErr w:type="spellEnd"/>
      <w:r w:rsidRPr="00220348">
        <w:rPr>
          <w:rFonts w:ascii="Book Antiqua" w:hAnsi="Book Antiqua" w:cs="Arial"/>
          <w:color w:val="000000" w:themeColor="text1"/>
          <w:sz w:val="24"/>
          <w:szCs w:val="24"/>
        </w:rPr>
        <w:t xml:space="preserve"> JP, </w:t>
      </w:r>
      <w:proofErr w:type="spellStart"/>
      <w:r w:rsidRPr="00220348">
        <w:rPr>
          <w:rFonts w:ascii="Book Antiqua" w:hAnsi="Book Antiqua" w:cs="Arial"/>
          <w:color w:val="000000" w:themeColor="text1"/>
          <w:sz w:val="24"/>
          <w:szCs w:val="24"/>
        </w:rPr>
        <w:t>Tasu</w:t>
      </w:r>
      <w:proofErr w:type="spellEnd"/>
      <w:r w:rsidRPr="00220348">
        <w:rPr>
          <w:rFonts w:ascii="Book Antiqua" w:hAnsi="Book Antiqua" w:cs="Arial"/>
          <w:color w:val="000000" w:themeColor="text1"/>
          <w:sz w:val="24"/>
          <w:szCs w:val="24"/>
        </w:rPr>
        <w:t xml:space="preserve"> JP, </w:t>
      </w:r>
      <w:proofErr w:type="spellStart"/>
      <w:r w:rsidRPr="00220348">
        <w:rPr>
          <w:rFonts w:ascii="Book Antiqua" w:hAnsi="Book Antiqua" w:cs="Arial"/>
          <w:color w:val="000000" w:themeColor="text1"/>
          <w:sz w:val="24"/>
          <w:szCs w:val="24"/>
        </w:rPr>
        <w:t>Perdrisot</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Silvain</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Gerolami</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Mundler</w:t>
      </w:r>
      <w:proofErr w:type="spellEnd"/>
      <w:r w:rsidRPr="00220348">
        <w:rPr>
          <w:rFonts w:ascii="Book Antiqua" w:hAnsi="Book Antiqua" w:cs="Arial"/>
          <w:color w:val="000000" w:themeColor="text1"/>
          <w:sz w:val="24"/>
          <w:szCs w:val="24"/>
        </w:rPr>
        <w:t xml:space="preserve"> O, Seitz JF, Vidal V, </w:t>
      </w:r>
      <w:proofErr w:type="spellStart"/>
      <w:r w:rsidRPr="00220348">
        <w:rPr>
          <w:rFonts w:ascii="Book Antiqua" w:hAnsi="Book Antiqua" w:cs="Arial"/>
          <w:color w:val="000000" w:themeColor="text1"/>
          <w:sz w:val="24"/>
          <w:szCs w:val="24"/>
        </w:rPr>
        <w:t>Aubé</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Oberti</w:t>
      </w:r>
      <w:proofErr w:type="spellEnd"/>
      <w:r w:rsidRPr="00220348">
        <w:rPr>
          <w:rFonts w:ascii="Book Antiqua" w:hAnsi="Book Antiqua" w:cs="Arial"/>
          <w:color w:val="000000" w:themeColor="text1"/>
          <w:sz w:val="24"/>
          <w:szCs w:val="24"/>
        </w:rPr>
        <w:t xml:space="preserve"> F, Couturier O, </w:t>
      </w:r>
      <w:proofErr w:type="spellStart"/>
      <w:r w:rsidRPr="00220348">
        <w:rPr>
          <w:rFonts w:ascii="Book Antiqua" w:hAnsi="Book Antiqua" w:cs="Arial"/>
          <w:color w:val="000000" w:themeColor="text1"/>
          <w:sz w:val="24"/>
          <w:szCs w:val="24"/>
        </w:rPr>
        <w:t>Brenot</w:t>
      </w:r>
      <w:proofErr w:type="spellEnd"/>
      <w:r w:rsidRPr="00220348">
        <w:rPr>
          <w:rFonts w:ascii="Book Antiqua" w:hAnsi="Book Antiqua" w:cs="Arial"/>
          <w:color w:val="000000" w:themeColor="text1"/>
          <w:sz w:val="24"/>
          <w:szCs w:val="24"/>
        </w:rPr>
        <w:t xml:space="preserve">-Rossi I, Raoul JL, </w:t>
      </w:r>
      <w:proofErr w:type="spellStart"/>
      <w:r w:rsidRPr="00220348">
        <w:rPr>
          <w:rFonts w:ascii="Book Antiqua" w:hAnsi="Book Antiqua" w:cs="Arial"/>
          <w:color w:val="000000" w:themeColor="text1"/>
          <w:sz w:val="24"/>
          <w:szCs w:val="24"/>
        </w:rPr>
        <w:t>Sarran</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Costentin</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Itti</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Luciani</w:t>
      </w:r>
      <w:proofErr w:type="spellEnd"/>
      <w:r w:rsidRPr="00220348">
        <w:rPr>
          <w:rFonts w:ascii="Book Antiqua" w:hAnsi="Book Antiqua" w:cs="Arial"/>
          <w:color w:val="000000" w:themeColor="text1"/>
          <w:sz w:val="24"/>
          <w:szCs w:val="24"/>
        </w:rPr>
        <w:t xml:space="preserve"> A, Adam R, Lewin M, Samuel D, </w:t>
      </w:r>
      <w:proofErr w:type="spellStart"/>
      <w:r w:rsidRPr="00220348">
        <w:rPr>
          <w:rFonts w:ascii="Book Antiqua" w:hAnsi="Book Antiqua" w:cs="Arial"/>
          <w:color w:val="000000" w:themeColor="text1"/>
          <w:sz w:val="24"/>
          <w:szCs w:val="24"/>
        </w:rPr>
        <w:t>Ronot</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Dinut</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Castera</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Chatellier</w:t>
      </w:r>
      <w:proofErr w:type="spellEnd"/>
      <w:r w:rsidRPr="00220348">
        <w:rPr>
          <w:rFonts w:ascii="Book Antiqua" w:hAnsi="Book Antiqua" w:cs="Arial"/>
          <w:color w:val="000000" w:themeColor="text1"/>
          <w:sz w:val="24"/>
          <w:szCs w:val="24"/>
        </w:rPr>
        <w:t xml:space="preserve"> G; SARAH Trial </w:t>
      </w:r>
      <w:r w:rsidRPr="00220348">
        <w:rPr>
          <w:rFonts w:ascii="Book Antiqua" w:hAnsi="Book Antiqua" w:cs="Arial"/>
          <w:color w:val="000000" w:themeColor="text1"/>
          <w:sz w:val="24"/>
          <w:szCs w:val="24"/>
        </w:rPr>
        <w:lastRenderedPageBreak/>
        <w:t xml:space="preserve">Group. Efficacy and safety of selective internal radiotherapy with yttrium-90 resin microspheres compared with </w:t>
      </w:r>
      <w:proofErr w:type="spellStart"/>
      <w:r w:rsidRPr="00220348">
        <w:rPr>
          <w:rFonts w:ascii="Book Antiqua" w:hAnsi="Book Antiqua" w:cs="Arial"/>
          <w:color w:val="000000" w:themeColor="text1"/>
          <w:sz w:val="24"/>
          <w:szCs w:val="24"/>
        </w:rPr>
        <w:t>sorafenib</w:t>
      </w:r>
      <w:proofErr w:type="spellEnd"/>
      <w:r w:rsidRPr="00220348">
        <w:rPr>
          <w:rFonts w:ascii="Book Antiqua" w:hAnsi="Book Antiqua" w:cs="Arial"/>
          <w:color w:val="000000" w:themeColor="text1"/>
          <w:sz w:val="24"/>
          <w:szCs w:val="24"/>
        </w:rPr>
        <w:t xml:space="preserve"> in locally advanced and inoperable hepatocellular carcinoma (SARAH): an open-label </w:t>
      </w:r>
      <w:proofErr w:type="spellStart"/>
      <w:r w:rsidRPr="00220348">
        <w:rPr>
          <w:rFonts w:ascii="Book Antiqua" w:hAnsi="Book Antiqua" w:cs="Arial"/>
          <w:color w:val="000000" w:themeColor="text1"/>
          <w:sz w:val="24"/>
          <w:szCs w:val="24"/>
        </w:rPr>
        <w:t>randomised</w:t>
      </w:r>
      <w:proofErr w:type="spellEnd"/>
      <w:r w:rsidRPr="00220348">
        <w:rPr>
          <w:rFonts w:ascii="Book Antiqua" w:hAnsi="Book Antiqua" w:cs="Arial"/>
          <w:color w:val="000000" w:themeColor="text1"/>
          <w:sz w:val="24"/>
          <w:szCs w:val="24"/>
        </w:rPr>
        <w:t xml:space="preserve"> controlled phase 3 trial. </w:t>
      </w:r>
      <w:r w:rsidRPr="00220348">
        <w:rPr>
          <w:rFonts w:ascii="Book Antiqua" w:hAnsi="Book Antiqua" w:cs="Arial"/>
          <w:i/>
          <w:iCs/>
          <w:color w:val="000000" w:themeColor="text1"/>
          <w:sz w:val="24"/>
          <w:szCs w:val="24"/>
        </w:rPr>
        <w:t xml:space="preserve">Lancet </w:t>
      </w:r>
      <w:proofErr w:type="spellStart"/>
      <w:r w:rsidRPr="00220348">
        <w:rPr>
          <w:rFonts w:ascii="Book Antiqua" w:hAnsi="Book Antiqua" w:cs="Arial"/>
          <w:i/>
          <w:iCs/>
          <w:color w:val="000000" w:themeColor="text1"/>
          <w:sz w:val="24"/>
          <w:szCs w:val="24"/>
        </w:rPr>
        <w:t>Oncol</w:t>
      </w:r>
      <w:proofErr w:type="spellEnd"/>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18</w:t>
      </w:r>
      <w:r w:rsidRPr="00220348">
        <w:rPr>
          <w:rFonts w:ascii="Book Antiqua" w:hAnsi="Book Antiqua" w:cs="Arial"/>
          <w:color w:val="000000" w:themeColor="text1"/>
          <w:sz w:val="24"/>
          <w:szCs w:val="24"/>
        </w:rPr>
        <w:t>: 1624-1636 [PMID: 29107679 DOI: 10.1016/S1470-2045(17)30683-6]</w:t>
      </w:r>
    </w:p>
    <w:p w14:paraId="47D9BE02"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18 </w:t>
      </w:r>
      <w:r w:rsidRPr="00220348">
        <w:rPr>
          <w:rFonts w:ascii="Book Antiqua" w:hAnsi="Book Antiqua" w:cs="Arial"/>
          <w:b/>
          <w:bCs/>
          <w:color w:val="000000" w:themeColor="text1"/>
          <w:sz w:val="24"/>
          <w:szCs w:val="24"/>
        </w:rPr>
        <w:t>Wallace MC</w:t>
      </w:r>
      <w:r w:rsidRPr="00220348">
        <w:rPr>
          <w:rFonts w:ascii="Book Antiqua" w:hAnsi="Book Antiqua" w:cs="Arial"/>
          <w:color w:val="000000" w:themeColor="text1"/>
          <w:sz w:val="24"/>
          <w:szCs w:val="24"/>
        </w:rPr>
        <w:t>, Friedman SL. Hepatic fibrosis and the microenvironment: fertile soil for hepatocellular carcinoma development. </w:t>
      </w:r>
      <w:r w:rsidRPr="00220348">
        <w:rPr>
          <w:rFonts w:ascii="Book Antiqua" w:hAnsi="Book Antiqua" w:cs="Arial"/>
          <w:i/>
          <w:iCs/>
          <w:color w:val="000000" w:themeColor="text1"/>
          <w:sz w:val="24"/>
          <w:szCs w:val="24"/>
        </w:rPr>
        <w:t>Gene Expr</w:t>
      </w:r>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16</w:t>
      </w:r>
      <w:r w:rsidRPr="00220348">
        <w:rPr>
          <w:rFonts w:ascii="Book Antiqua" w:hAnsi="Book Antiqua" w:cs="Arial"/>
          <w:color w:val="000000" w:themeColor="text1"/>
          <w:sz w:val="24"/>
          <w:szCs w:val="24"/>
        </w:rPr>
        <w:t>: 77-84 [PMID: 24801168 DOI: 10.3727/105221614X13919976902057]</w:t>
      </w:r>
    </w:p>
    <w:p w14:paraId="075B3EE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19 </w:t>
      </w:r>
      <w:r w:rsidRPr="00220348">
        <w:rPr>
          <w:rFonts w:ascii="Book Antiqua" w:hAnsi="Book Antiqua" w:cs="Arial"/>
          <w:b/>
          <w:bCs/>
          <w:color w:val="000000" w:themeColor="text1"/>
          <w:sz w:val="24"/>
          <w:szCs w:val="24"/>
        </w:rPr>
        <w:t>Kawamura K</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Hishida</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Sakabe</w:t>
      </w:r>
      <w:proofErr w:type="spellEnd"/>
      <w:r w:rsidRPr="00220348">
        <w:rPr>
          <w:rFonts w:ascii="Book Antiqua" w:hAnsi="Book Antiqua" w:cs="Arial"/>
          <w:color w:val="000000" w:themeColor="text1"/>
          <w:sz w:val="24"/>
          <w:szCs w:val="24"/>
        </w:rPr>
        <w:t xml:space="preserve"> Y, Hagiwara K, </w:t>
      </w:r>
      <w:proofErr w:type="spellStart"/>
      <w:r w:rsidRPr="00220348">
        <w:rPr>
          <w:rFonts w:ascii="Book Antiqua" w:hAnsi="Book Antiqua" w:cs="Arial"/>
          <w:color w:val="000000" w:themeColor="text1"/>
          <w:sz w:val="24"/>
          <w:szCs w:val="24"/>
        </w:rPr>
        <w:t>Murashima</w:t>
      </w:r>
      <w:proofErr w:type="spellEnd"/>
      <w:r w:rsidRPr="00220348">
        <w:rPr>
          <w:rFonts w:ascii="Book Antiqua" w:hAnsi="Book Antiqua" w:cs="Arial"/>
          <w:color w:val="000000" w:themeColor="text1"/>
          <w:sz w:val="24"/>
          <w:szCs w:val="24"/>
        </w:rPr>
        <w:t xml:space="preserve"> Y, Kodama K, </w:t>
      </w:r>
      <w:proofErr w:type="spellStart"/>
      <w:r w:rsidRPr="00220348">
        <w:rPr>
          <w:rFonts w:ascii="Book Antiqua" w:hAnsi="Book Antiqua" w:cs="Arial"/>
          <w:color w:val="000000" w:themeColor="text1"/>
          <w:sz w:val="24"/>
          <w:szCs w:val="24"/>
        </w:rPr>
        <w:t>Sugiura</w:t>
      </w:r>
      <w:proofErr w:type="spellEnd"/>
      <w:r w:rsidRPr="00220348">
        <w:rPr>
          <w:rFonts w:ascii="Book Antiqua" w:hAnsi="Book Antiqua" w:cs="Arial"/>
          <w:color w:val="000000" w:themeColor="text1"/>
          <w:sz w:val="24"/>
          <w:szCs w:val="24"/>
        </w:rPr>
        <w:t xml:space="preserve"> Y, Koyama Y, Mizuno Y. [Two-dimensional echocardiographic echo intensity distribution by </w:t>
      </w:r>
      <w:proofErr w:type="spellStart"/>
      <w:r w:rsidRPr="00220348">
        <w:rPr>
          <w:rFonts w:ascii="Book Antiqua" w:hAnsi="Book Antiqua" w:cs="Arial"/>
          <w:color w:val="000000" w:themeColor="text1"/>
          <w:sz w:val="24"/>
          <w:szCs w:val="24"/>
        </w:rPr>
        <w:t>histographic</w:t>
      </w:r>
      <w:proofErr w:type="spellEnd"/>
      <w:r w:rsidRPr="00220348">
        <w:rPr>
          <w:rFonts w:ascii="Book Antiqua" w:hAnsi="Book Antiqua" w:cs="Arial"/>
          <w:color w:val="000000" w:themeColor="text1"/>
          <w:sz w:val="24"/>
          <w:szCs w:val="24"/>
        </w:rPr>
        <w:t xml:space="preserve"> analysis].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Cardiol</w:t>
      </w:r>
      <w:proofErr w:type="spellEnd"/>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17</w:t>
      </w:r>
      <w:r w:rsidRPr="00220348">
        <w:rPr>
          <w:rFonts w:ascii="Book Antiqua" w:hAnsi="Book Antiqua" w:cs="Arial"/>
          <w:color w:val="000000" w:themeColor="text1"/>
          <w:sz w:val="24"/>
          <w:szCs w:val="24"/>
        </w:rPr>
        <w:t>: 149-157 [PMID: 2963075 DOI: 10.1056/NEJMoa0804525]</w:t>
      </w:r>
    </w:p>
    <w:p w14:paraId="5289C8A9"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20 </w:t>
      </w:r>
      <w:r w:rsidRPr="00220348">
        <w:rPr>
          <w:rFonts w:ascii="Book Antiqua" w:hAnsi="Book Antiqua" w:cs="Arial"/>
          <w:b/>
          <w:bCs/>
          <w:color w:val="000000" w:themeColor="text1"/>
          <w:sz w:val="24"/>
          <w:szCs w:val="24"/>
        </w:rPr>
        <w:t>Roth JA</w:t>
      </w:r>
      <w:r w:rsidRPr="00220348">
        <w:rPr>
          <w:rFonts w:ascii="Book Antiqua" w:hAnsi="Book Antiqua" w:cs="Arial"/>
          <w:color w:val="000000" w:themeColor="text1"/>
          <w:sz w:val="24"/>
          <w:szCs w:val="24"/>
        </w:rPr>
        <w:t>, Fisher JD, Furman S, Kim SG. Termination of slower ventricular tachycardia using an automatic implantable cardioverter-defibrillator triggered by chest wall stimulation. </w:t>
      </w:r>
      <w:r w:rsidRPr="00220348">
        <w:rPr>
          <w:rFonts w:ascii="Book Antiqua" w:hAnsi="Book Antiqua" w:cs="Arial"/>
          <w:i/>
          <w:iCs/>
          <w:color w:val="000000" w:themeColor="text1"/>
          <w:sz w:val="24"/>
          <w:szCs w:val="24"/>
        </w:rPr>
        <w:t xml:space="preserve">Am J </w:t>
      </w:r>
      <w:proofErr w:type="spellStart"/>
      <w:r w:rsidRPr="00220348">
        <w:rPr>
          <w:rFonts w:ascii="Book Antiqua" w:hAnsi="Book Antiqua" w:cs="Arial"/>
          <w:i/>
          <w:iCs/>
          <w:color w:val="000000" w:themeColor="text1"/>
          <w:sz w:val="24"/>
          <w:szCs w:val="24"/>
        </w:rPr>
        <w:t>Cardiol</w:t>
      </w:r>
      <w:proofErr w:type="spellEnd"/>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59</w:t>
      </w:r>
      <w:r w:rsidRPr="00220348">
        <w:rPr>
          <w:rFonts w:ascii="Book Antiqua" w:hAnsi="Book Antiqua" w:cs="Arial"/>
          <w:color w:val="000000" w:themeColor="text1"/>
          <w:sz w:val="24"/>
          <w:szCs w:val="24"/>
        </w:rPr>
        <w:t>: 1209-1210 [PMID: 3578068 DOI: 10.1053/j.gastro.2013.01.002]</w:t>
      </w:r>
    </w:p>
    <w:p w14:paraId="0AE3EEF0"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21 </w:t>
      </w:r>
      <w:r w:rsidRPr="00220348">
        <w:rPr>
          <w:rFonts w:ascii="Book Antiqua" w:hAnsi="Book Antiqua" w:cs="Arial"/>
          <w:b/>
          <w:bCs/>
          <w:color w:val="000000" w:themeColor="text1"/>
          <w:sz w:val="24"/>
          <w:szCs w:val="24"/>
        </w:rPr>
        <w:t>Gall JG</w:t>
      </w:r>
      <w:r w:rsidRPr="00220348">
        <w:rPr>
          <w:rFonts w:ascii="Book Antiqua" w:hAnsi="Book Antiqua" w:cs="Arial"/>
          <w:color w:val="000000" w:themeColor="text1"/>
          <w:sz w:val="24"/>
          <w:szCs w:val="24"/>
        </w:rPr>
        <w:t>. Human genome sequence. </w:t>
      </w:r>
      <w:r w:rsidRPr="00220348">
        <w:rPr>
          <w:rFonts w:ascii="Book Antiqua" w:hAnsi="Book Antiqua" w:cs="Arial"/>
          <w:i/>
          <w:iCs/>
          <w:color w:val="000000" w:themeColor="text1"/>
          <w:sz w:val="24"/>
          <w:szCs w:val="24"/>
        </w:rPr>
        <w:t>Science</w:t>
      </w:r>
      <w:r w:rsidRPr="00220348">
        <w:rPr>
          <w:rFonts w:ascii="Book Antiqua" w:hAnsi="Book Antiqua" w:cs="Arial"/>
          <w:color w:val="000000" w:themeColor="text1"/>
          <w:sz w:val="24"/>
          <w:szCs w:val="24"/>
        </w:rPr>
        <w:t> 1986; </w:t>
      </w:r>
      <w:r w:rsidRPr="00220348">
        <w:rPr>
          <w:rFonts w:ascii="Book Antiqua" w:hAnsi="Book Antiqua" w:cs="Arial"/>
          <w:b/>
          <w:bCs/>
          <w:color w:val="000000" w:themeColor="text1"/>
          <w:sz w:val="24"/>
          <w:szCs w:val="24"/>
        </w:rPr>
        <w:t>233</w:t>
      </w:r>
      <w:r w:rsidRPr="00220348">
        <w:rPr>
          <w:rFonts w:ascii="Book Antiqua" w:hAnsi="Book Antiqua" w:cs="Arial"/>
          <w:color w:val="000000" w:themeColor="text1"/>
          <w:sz w:val="24"/>
          <w:szCs w:val="24"/>
        </w:rPr>
        <w:t>: 1367-1368 [PMID: 3749880 DOI: 10.1126/science.1235122]</w:t>
      </w:r>
    </w:p>
    <w:p w14:paraId="6552241C" w14:textId="75A97DEB" w:rsidR="00220348" w:rsidRPr="00220348" w:rsidRDefault="009A11DB" w:rsidP="00220348">
      <w:pPr>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22 </w:t>
      </w:r>
      <w:r w:rsidR="00220348" w:rsidRPr="00220348">
        <w:rPr>
          <w:rFonts w:ascii="Book Antiqua" w:hAnsi="Book Antiqua" w:cs="Arial"/>
          <w:color w:val="000000" w:themeColor="text1"/>
          <w:sz w:val="24"/>
          <w:szCs w:val="24"/>
        </w:rPr>
        <w:t xml:space="preserve">Nutrition classics from the: Biochemical Journal 20: 497-501, 1926. LXIV. </w:t>
      </w:r>
      <w:proofErr w:type="spellStart"/>
      <w:r w:rsidR="00220348" w:rsidRPr="00220348">
        <w:rPr>
          <w:rFonts w:ascii="Book Antiqua" w:hAnsi="Book Antiqua" w:cs="Arial"/>
          <w:color w:val="000000" w:themeColor="text1"/>
          <w:sz w:val="24"/>
          <w:szCs w:val="24"/>
        </w:rPr>
        <w:t>Colour</w:t>
      </w:r>
      <w:proofErr w:type="spellEnd"/>
      <w:r w:rsidR="00220348" w:rsidRPr="00220348">
        <w:rPr>
          <w:rFonts w:ascii="Book Antiqua" w:hAnsi="Book Antiqua" w:cs="Arial"/>
          <w:color w:val="000000" w:themeColor="text1"/>
          <w:sz w:val="24"/>
          <w:szCs w:val="24"/>
        </w:rPr>
        <w:t xml:space="preserve"> reactions attributed to vitamin A. By Francis Howard </w:t>
      </w:r>
      <w:proofErr w:type="spellStart"/>
      <w:r w:rsidR="00220348" w:rsidRPr="00220348">
        <w:rPr>
          <w:rFonts w:ascii="Book Antiqua" w:hAnsi="Book Antiqua" w:cs="Arial"/>
          <w:color w:val="000000" w:themeColor="text1"/>
          <w:sz w:val="24"/>
          <w:szCs w:val="24"/>
        </w:rPr>
        <w:t>Carr</w:t>
      </w:r>
      <w:proofErr w:type="spellEnd"/>
      <w:r w:rsidR="00220348" w:rsidRPr="00220348">
        <w:rPr>
          <w:rFonts w:ascii="Book Antiqua" w:hAnsi="Book Antiqua" w:cs="Arial"/>
          <w:color w:val="000000" w:themeColor="text1"/>
          <w:sz w:val="24"/>
          <w:szCs w:val="24"/>
        </w:rPr>
        <w:t xml:space="preserve"> and Ernest Arthur Price. </w:t>
      </w:r>
      <w:proofErr w:type="spellStart"/>
      <w:r w:rsidR="00220348" w:rsidRPr="00220348">
        <w:rPr>
          <w:rFonts w:ascii="Book Antiqua" w:hAnsi="Book Antiqua" w:cs="Arial"/>
          <w:i/>
          <w:iCs/>
          <w:color w:val="000000" w:themeColor="text1"/>
          <w:sz w:val="24"/>
          <w:szCs w:val="24"/>
        </w:rPr>
        <w:t>Nutr</w:t>
      </w:r>
      <w:proofErr w:type="spellEnd"/>
      <w:r w:rsidR="00220348" w:rsidRPr="00220348">
        <w:rPr>
          <w:rFonts w:ascii="Book Antiqua" w:hAnsi="Book Antiqua" w:cs="Arial"/>
          <w:i/>
          <w:iCs/>
          <w:color w:val="000000" w:themeColor="text1"/>
          <w:sz w:val="24"/>
          <w:szCs w:val="24"/>
        </w:rPr>
        <w:t xml:space="preserve"> Rev</w:t>
      </w:r>
      <w:r w:rsidR="00220348" w:rsidRPr="00220348">
        <w:rPr>
          <w:rFonts w:ascii="Book Antiqua" w:hAnsi="Book Antiqua" w:cs="Arial"/>
          <w:color w:val="000000" w:themeColor="text1"/>
          <w:sz w:val="24"/>
          <w:szCs w:val="24"/>
        </w:rPr>
        <w:t> 1973; </w:t>
      </w:r>
      <w:r w:rsidR="00220348" w:rsidRPr="00220348">
        <w:rPr>
          <w:rFonts w:ascii="Book Antiqua" w:hAnsi="Book Antiqua" w:cs="Arial"/>
          <w:b/>
          <w:bCs/>
          <w:color w:val="000000" w:themeColor="text1"/>
          <w:sz w:val="24"/>
          <w:szCs w:val="24"/>
        </w:rPr>
        <w:t>31</w:t>
      </w:r>
      <w:r w:rsidR="00220348" w:rsidRPr="00220348">
        <w:rPr>
          <w:rFonts w:ascii="Book Antiqua" w:hAnsi="Book Antiqua" w:cs="Arial"/>
          <w:color w:val="000000" w:themeColor="text1"/>
          <w:sz w:val="24"/>
          <w:szCs w:val="24"/>
        </w:rPr>
        <w:t>: 312-313 [PMID: 4587544 DOI: 10.1038/ng.3252]</w:t>
      </w:r>
    </w:p>
    <w:p w14:paraId="1B40257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23 </w:t>
      </w:r>
      <w:r w:rsidRPr="00220348">
        <w:rPr>
          <w:rFonts w:ascii="Book Antiqua" w:hAnsi="Book Antiqua" w:cs="Arial"/>
          <w:b/>
          <w:bCs/>
          <w:color w:val="000000" w:themeColor="text1"/>
          <w:sz w:val="24"/>
          <w:szCs w:val="24"/>
        </w:rPr>
        <w:t>Fujimoto A</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Furuta</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Totoki</w:t>
      </w:r>
      <w:proofErr w:type="spellEnd"/>
      <w:r w:rsidRPr="00220348">
        <w:rPr>
          <w:rFonts w:ascii="Book Antiqua" w:hAnsi="Book Antiqua" w:cs="Arial"/>
          <w:color w:val="000000" w:themeColor="text1"/>
          <w:sz w:val="24"/>
          <w:szCs w:val="24"/>
        </w:rPr>
        <w:t xml:space="preserve"> Y, </w:t>
      </w:r>
      <w:proofErr w:type="spellStart"/>
      <w:r w:rsidRPr="00220348">
        <w:rPr>
          <w:rFonts w:ascii="Book Antiqua" w:hAnsi="Book Antiqua" w:cs="Arial"/>
          <w:color w:val="000000" w:themeColor="text1"/>
          <w:sz w:val="24"/>
          <w:szCs w:val="24"/>
        </w:rPr>
        <w:t>Tsunoda</w:t>
      </w:r>
      <w:proofErr w:type="spellEnd"/>
      <w:r w:rsidRPr="00220348">
        <w:rPr>
          <w:rFonts w:ascii="Book Antiqua" w:hAnsi="Book Antiqua" w:cs="Arial"/>
          <w:color w:val="000000" w:themeColor="text1"/>
          <w:sz w:val="24"/>
          <w:szCs w:val="24"/>
        </w:rPr>
        <w:t xml:space="preserve"> T, Kato M, </w:t>
      </w:r>
      <w:proofErr w:type="spellStart"/>
      <w:r w:rsidRPr="00220348">
        <w:rPr>
          <w:rFonts w:ascii="Book Antiqua" w:hAnsi="Book Antiqua" w:cs="Arial"/>
          <w:color w:val="000000" w:themeColor="text1"/>
          <w:sz w:val="24"/>
          <w:szCs w:val="24"/>
        </w:rPr>
        <w:t>Shiraishi</w:t>
      </w:r>
      <w:proofErr w:type="spellEnd"/>
      <w:r w:rsidRPr="00220348">
        <w:rPr>
          <w:rFonts w:ascii="Book Antiqua" w:hAnsi="Book Antiqua" w:cs="Arial"/>
          <w:color w:val="000000" w:themeColor="text1"/>
          <w:sz w:val="24"/>
          <w:szCs w:val="24"/>
        </w:rPr>
        <w:t xml:space="preserve"> Y, Tanaka H, Taniguchi H, Kawakami Y, Ueno M, </w:t>
      </w:r>
      <w:proofErr w:type="spellStart"/>
      <w:r w:rsidRPr="00220348">
        <w:rPr>
          <w:rFonts w:ascii="Book Antiqua" w:hAnsi="Book Antiqua" w:cs="Arial"/>
          <w:color w:val="000000" w:themeColor="text1"/>
          <w:sz w:val="24"/>
          <w:szCs w:val="24"/>
        </w:rPr>
        <w:t>Gotoh</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Ariizumi</w:t>
      </w:r>
      <w:proofErr w:type="spellEnd"/>
      <w:r w:rsidRPr="00220348">
        <w:rPr>
          <w:rFonts w:ascii="Book Antiqua" w:hAnsi="Book Antiqua" w:cs="Arial"/>
          <w:color w:val="000000" w:themeColor="text1"/>
          <w:sz w:val="24"/>
          <w:szCs w:val="24"/>
        </w:rPr>
        <w:t xml:space="preserve"> S, Wardell CP, </w:t>
      </w:r>
      <w:proofErr w:type="spellStart"/>
      <w:r w:rsidRPr="00220348">
        <w:rPr>
          <w:rFonts w:ascii="Book Antiqua" w:hAnsi="Book Antiqua" w:cs="Arial"/>
          <w:color w:val="000000" w:themeColor="text1"/>
          <w:sz w:val="24"/>
          <w:szCs w:val="24"/>
        </w:rPr>
        <w:t>Hayami</w:t>
      </w:r>
      <w:proofErr w:type="spellEnd"/>
      <w:r w:rsidRPr="00220348">
        <w:rPr>
          <w:rFonts w:ascii="Book Antiqua" w:hAnsi="Book Antiqua" w:cs="Arial"/>
          <w:color w:val="000000" w:themeColor="text1"/>
          <w:sz w:val="24"/>
          <w:szCs w:val="24"/>
        </w:rPr>
        <w:t xml:space="preserve"> S, Nakamura T, </w:t>
      </w:r>
      <w:proofErr w:type="spellStart"/>
      <w:r w:rsidRPr="00220348">
        <w:rPr>
          <w:rFonts w:ascii="Book Antiqua" w:hAnsi="Book Antiqua" w:cs="Arial"/>
          <w:color w:val="000000" w:themeColor="text1"/>
          <w:sz w:val="24"/>
          <w:szCs w:val="24"/>
        </w:rPr>
        <w:t>Aikata</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Arihiro</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Boroevich</w:t>
      </w:r>
      <w:proofErr w:type="spellEnd"/>
      <w:r w:rsidRPr="00220348">
        <w:rPr>
          <w:rFonts w:ascii="Book Antiqua" w:hAnsi="Book Antiqua" w:cs="Arial"/>
          <w:color w:val="000000" w:themeColor="text1"/>
          <w:sz w:val="24"/>
          <w:szCs w:val="24"/>
        </w:rPr>
        <w:t xml:space="preserve"> KA, Abe T, Nakano K, </w:t>
      </w:r>
      <w:proofErr w:type="spellStart"/>
      <w:r w:rsidRPr="00220348">
        <w:rPr>
          <w:rFonts w:ascii="Book Antiqua" w:hAnsi="Book Antiqua" w:cs="Arial"/>
          <w:color w:val="000000" w:themeColor="text1"/>
          <w:sz w:val="24"/>
          <w:szCs w:val="24"/>
        </w:rPr>
        <w:t>Maejima</w:t>
      </w:r>
      <w:proofErr w:type="spellEnd"/>
      <w:r w:rsidRPr="00220348">
        <w:rPr>
          <w:rFonts w:ascii="Book Antiqua" w:hAnsi="Book Antiqua" w:cs="Arial"/>
          <w:color w:val="000000" w:themeColor="text1"/>
          <w:sz w:val="24"/>
          <w:szCs w:val="24"/>
        </w:rPr>
        <w:t xml:space="preserve"> K, Sasaki-Oku A, </w:t>
      </w:r>
      <w:proofErr w:type="spellStart"/>
      <w:r w:rsidRPr="00220348">
        <w:rPr>
          <w:rFonts w:ascii="Book Antiqua" w:hAnsi="Book Antiqua" w:cs="Arial"/>
          <w:color w:val="000000" w:themeColor="text1"/>
          <w:sz w:val="24"/>
          <w:szCs w:val="24"/>
        </w:rPr>
        <w:t>Ohsawa</w:t>
      </w:r>
      <w:proofErr w:type="spellEnd"/>
      <w:r w:rsidRPr="00220348">
        <w:rPr>
          <w:rFonts w:ascii="Book Antiqua" w:hAnsi="Book Antiqua" w:cs="Arial"/>
          <w:color w:val="000000" w:themeColor="text1"/>
          <w:sz w:val="24"/>
          <w:szCs w:val="24"/>
        </w:rPr>
        <w:t xml:space="preserve"> A, Shibuya T, Nakamura H, Hama N, </w:t>
      </w:r>
      <w:proofErr w:type="spellStart"/>
      <w:r w:rsidRPr="00220348">
        <w:rPr>
          <w:rFonts w:ascii="Book Antiqua" w:hAnsi="Book Antiqua" w:cs="Arial"/>
          <w:color w:val="000000" w:themeColor="text1"/>
          <w:sz w:val="24"/>
          <w:szCs w:val="24"/>
        </w:rPr>
        <w:t>Hosoda</w:t>
      </w:r>
      <w:proofErr w:type="spellEnd"/>
      <w:r w:rsidRPr="00220348">
        <w:rPr>
          <w:rFonts w:ascii="Book Antiqua" w:hAnsi="Book Antiqua" w:cs="Arial"/>
          <w:color w:val="000000" w:themeColor="text1"/>
          <w:sz w:val="24"/>
          <w:szCs w:val="24"/>
        </w:rPr>
        <w:t xml:space="preserve"> F, Arai Y, </w:t>
      </w:r>
      <w:proofErr w:type="spellStart"/>
      <w:r w:rsidRPr="00220348">
        <w:rPr>
          <w:rFonts w:ascii="Book Antiqua" w:hAnsi="Book Antiqua" w:cs="Arial"/>
          <w:color w:val="000000" w:themeColor="text1"/>
          <w:sz w:val="24"/>
          <w:szCs w:val="24"/>
        </w:rPr>
        <w:t>Ohashi</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Urushidate</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Nagae</w:t>
      </w:r>
      <w:proofErr w:type="spellEnd"/>
      <w:r w:rsidRPr="00220348">
        <w:rPr>
          <w:rFonts w:ascii="Book Antiqua" w:hAnsi="Book Antiqua" w:cs="Arial"/>
          <w:color w:val="000000" w:themeColor="text1"/>
          <w:sz w:val="24"/>
          <w:szCs w:val="24"/>
        </w:rPr>
        <w:t xml:space="preserve"> G, Yamamoto S, Ueda H, </w:t>
      </w:r>
      <w:proofErr w:type="spellStart"/>
      <w:r w:rsidRPr="00220348">
        <w:rPr>
          <w:rFonts w:ascii="Book Antiqua" w:hAnsi="Book Antiqua" w:cs="Arial"/>
          <w:color w:val="000000" w:themeColor="text1"/>
          <w:sz w:val="24"/>
          <w:szCs w:val="24"/>
        </w:rPr>
        <w:t>Tatsuno</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Ojima</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Hiraoka</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Okusaka</w:t>
      </w:r>
      <w:proofErr w:type="spellEnd"/>
      <w:r w:rsidRPr="00220348">
        <w:rPr>
          <w:rFonts w:ascii="Book Antiqua" w:hAnsi="Book Antiqua" w:cs="Arial"/>
          <w:color w:val="000000" w:themeColor="text1"/>
          <w:sz w:val="24"/>
          <w:szCs w:val="24"/>
        </w:rPr>
        <w:t xml:space="preserve"> T, Kubo M, </w:t>
      </w:r>
      <w:proofErr w:type="spellStart"/>
      <w:r w:rsidRPr="00220348">
        <w:rPr>
          <w:rFonts w:ascii="Book Antiqua" w:hAnsi="Book Antiqua" w:cs="Arial"/>
          <w:color w:val="000000" w:themeColor="text1"/>
          <w:sz w:val="24"/>
          <w:szCs w:val="24"/>
        </w:rPr>
        <w:t>Marubashi</w:t>
      </w:r>
      <w:proofErr w:type="spellEnd"/>
      <w:r w:rsidRPr="00220348">
        <w:rPr>
          <w:rFonts w:ascii="Book Antiqua" w:hAnsi="Book Antiqua" w:cs="Arial"/>
          <w:color w:val="000000" w:themeColor="text1"/>
          <w:sz w:val="24"/>
          <w:szCs w:val="24"/>
        </w:rPr>
        <w:t xml:space="preserve"> S, Yamada T, Hirano S, Yamamoto M, </w:t>
      </w:r>
      <w:proofErr w:type="spellStart"/>
      <w:r w:rsidRPr="00220348">
        <w:rPr>
          <w:rFonts w:ascii="Book Antiqua" w:hAnsi="Book Antiqua" w:cs="Arial"/>
          <w:color w:val="000000" w:themeColor="text1"/>
          <w:sz w:val="24"/>
          <w:szCs w:val="24"/>
        </w:rPr>
        <w:t>Ohdan</w:t>
      </w:r>
      <w:proofErr w:type="spellEnd"/>
      <w:r w:rsidRPr="00220348">
        <w:rPr>
          <w:rFonts w:ascii="Book Antiqua" w:hAnsi="Book Antiqua" w:cs="Arial"/>
          <w:color w:val="000000" w:themeColor="text1"/>
          <w:sz w:val="24"/>
          <w:szCs w:val="24"/>
        </w:rPr>
        <w:t xml:space="preserve"> H, Shimada K, Ishikawa O, </w:t>
      </w:r>
      <w:proofErr w:type="spellStart"/>
      <w:r w:rsidRPr="00220348">
        <w:rPr>
          <w:rFonts w:ascii="Book Antiqua" w:hAnsi="Book Antiqua" w:cs="Arial"/>
          <w:color w:val="000000" w:themeColor="text1"/>
          <w:sz w:val="24"/>
          <w:szCs w:val="24"/>
        </w:rPr>
        <w:t>Yamaue</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Chayama</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Miyano</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Aburatani</w:t>
      </w:r>
      <w:proofErr w:type="spellEnd"/>
      <w:r w:rsidRPr="00220348">
        <w:rPr>
          <w:rFonts w:ascii="Book Antiqua" w:hAnsi="Book Antiqua" w:cs="Arial"/>
          <w:color w:val="000000" w:themeColor="text1"/>
          <w:sz w:val="24"/>
          <w:szCs w:val="24"/>
        </w:rPr>
        <w:t xml:space="preserve"> H, Shibata T, Nakagawa H. Whole-genome mutational landscape and characterization of noncoding </w:t>
      </w:r>
      <w:r w:rsidRPr="00220348">
        <w:rPr>
          <w:rFonts w:ascii="Book Antiqua" w:hAnsi="Book Antiqua" w:cs="Arial"/>
          <w:color w:val="000000" w:themeColor="text1"/>
          <w:sz w:val="24"/>
          <w:szCs w:val="24"/>
        </w:rPr>
        <w:lastRenderedPageBreak/>
        <w:t>and structural mutations in liver cancer. </w:t>
      </w:r>
      <w:r w:rsidRPr="00220348">
        <w:rPr>
          <w:rFonts w:ascii="Book Antiqua" w:hAnsi="Book Antiqua" w:cs="Arial"/>
          <w:i/>
          <w:iCs/>
          <w:color w:val="000000" w:themeColor="text1"/>
          <w:sz w:val="24"/>
          <w:szCs w:val="24"/>
        </w:rPr>
        <w:t>Nat Genet</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48</w:t>
      </w:r>
      <w:r w:rsidRPr="00220348">
        <w:rPr>
          <w:rFonts w:ascii="Book Antiqua" w:hAnsi="Book Antiqua" w:cs="Arial"/>
          <w:color w:val="000000" w:themeColor="text1"/>
          <w:sz w:val="24"/>
          <w:szCs w:val="24"/>
        </w:rPr>
        <w:t>: 500-509 [PMID: 27064257 DOI: 10.1038/ng.3547]</w:t>
      </w:r>
    </w:p>
    <w:p w14:paraId="06EABB5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24 </w:t>
      </w:r>
      <w:proofErr w:type="spellStart"/>
      <w:r w:rsidRPr="00220348">
        <w:rPr>
          <w:rFonts w:ascii="Book Antiqua" w:hAnsi="Book Antiqua" w:cs="Arial"/>
          <w:b/>
          <w:bCs/>
          <w:color w:val="000000" w:themeColor="text1"/>
          <w:sz w:val="24"/>
          <w:szCs w:val="24"/>
        </w:rPr>
        <w:t>Friemel</w:t>
      </w:r>
      <w:proofErr w:type="spellEnd"/>
      <w:r w:rsidRPr="00220348">
        <w:rPr>
          <w:rFonts w:ascii="Book Antiqua" w:hAnsi="Book Antiqua" w:cs="Arial"/>
          <w:b/>
          <w:bCs/>
          <w:color w:val="000000" w:themeColor="text1"/>
          <w:sz w:val="24"/>
          <w:szCs w:val="24"/>
        </w:rPr>
        <w:t xml:space="preserve"> J</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Rechsteiner</w:t>
      </w:r>
      <w:proofErr w:type="spellEnd"/>
      <w:r w:rsidRPr="00220348">
        <w:rPr>
          <w:rFonts w:ascii="Book Antiqua" w:hAnsi="Book Antiqua" w:cs="Arial"/>
          <w:color w:val="000000" w:themeColor="text1"/>
          <w:sz w:val="24"/>
          <w:szCs w:val="24"/>
        </w:rPr>
        <w:t xml:space="preserve"> M, Frick L, </w:t>
      </w:r>
      <w:proofErr w:type="spellStart"/>
      <w:r w:rsidRPr="00220348">
        <w:rPr>
          <w:rFonts w:ascii="Book Antiqua" w:hAnsi="Book Antiqua" w:cs="Arial"/>
          <w:color w:val="000000" w:themeColor="text1"/>
          <w:sz w:val="24"/>
          <w:szCs w:val="24"/>
        </w:rPr>
        <w:t>Böhm</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Struckmann</w:t>
      </w:r>
      <w:proofErr w:type="spellEnd"/>
      <w:r w:rsidRPr="00220348">
        <w:rPr>
          <w:rFonts w:ascii="Book Antiqua" w:hAnsi="Book Antiqua" w:cs="Arial"/>
          <w:color w:val="000000" w:themeColor="text1"/>
          <w:sz w:val="24"/>
          <w:szCs w:val="24"/>
        </w:rPr>
        <w:t xml:space="preserve"> K, Egger M, </w:t>
      </w:r>
      <w:proofErr w:type="spellStart"/>
      <w:r w:rsidRPr="00220348">
        <w:rPr>
          <w:rFonts w:ascii="Book Antiqua" w:hAnsi="Book Antiqua" w:cs="Arial"/>
          <w:color w:val="000000" w:themeColor="text1"/>
          <w:sz w:val="24"/>
          <w:szCs w:val="24"/>
        </w:rPr>
        <w:t>Moch</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Heikenwalder</w:t>
      </w:r>
      <w:proofErr w:type="spellEnd"/>
      <w:r w:rsidRPr="00220348">
        <w:rPr>
          <w:rFonts w:ascii="Book Antiqua" w:hAnsi="Book Antiqua" w:cs="Arial"/>
          <w:color w:val="000000" w:themeColor="text1"/>
          <w:sz w:val="24"/>
          <w:szCs w:val="24"/>
        </w:rPr>
        <w:t xml:space="preserve"> M, Weber A. </w:t>
      </w:r>
      <w:proofErr w:type="spellStart"/>
      <w:r w:rsidRPr="00220348">
        <w:rPr>
          <w:rFonts w:ascii="Book Antiqua" w:hAnsi="Book Antiqua" w:cs="Arial"/>
          <w:color w:val="000000" w:themeColor="text1"/>
          <w:sz w:val="24"/>
          <w:szCs w:val="24"/>
        </w:rPr>
        <w:t>Intratumor</w:t>
      </w:r>
      <w:proofErr w:type="spellEnd"/>
      <w:r w:rsidRPr="00220348">
        <w:rPr>
          <w:rFonts w:ascii="Book Antiqua" w:hAnsi="Book Antiqua" w:cs="Arial"/>
          <w:color w:val="000000" w:themeColor="text1"/>
          <w:sz w:val="24"/>
          <w:szCs w:val="24"/>
        </w:rPr>
        <w:t xml:space="preserve"> heterogeneity in hepatocellular carcinoma.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i/>
          <w:iCs/>
          <w:color w:val="000000" w:themeColor="text1"/>
          <w:sz w:val="24"/>
          <w:szCs w:val="24"/>
        </w:rPr>
        <w:t xml:space="preserve"> Cancer Res</w:t>
      </w:r>
      <w:r w:rsidRPr="00220348">
        <w:rPr>
          <w:rFonts w:ascii="Book Antiqua" w:hAnsi="Book Antiqua" w:cs="Arial"/>
          <w:color w:val="000000" w:themeColor="text1"/>
          <w:sz w:val="24"/>
          <w:szCs w:val="24"/>
        </w:rPr>
        <w:t> 2015; </w:t>
      </w:r>
      <w:r w:rsidRPr="00220348">
        <w:rPr>
          <w:rFonts w:ascii="Book Antiqua" w:hAnsi="Book Antiqua" w:cs="Arial"/>
          <w:b/>
          <w:bCs/>
          <w:color w:val="000000" w:themeColor="text1"/>
          <w:sz w:val="24"/>
          <w:szCs w:val="24"/>
        </w:rPr>
        <w:t>21</w:t>
      </w:r>
      <w:r w:rsidRPr="00220348">
        <w:rPr>
          <w:rFonts w:ascii="Book Antiqua" w:hAnsi="Book Antiqua" w:cs="Arial"/>
          <w:color w:val="000000" w:themeColor="text1"/>
          <w:sz w:val="24"/>
          <w:szCs w:val="24"/>
        </w:rPr>
        <w:t>: 1951-1961 [PMID: 25248380 DOI: 10.1158/1078-0432.CCR-14-0122]</w:t>
      </w:r>
    </w:p>
    <w:p w14:paraId="7621183F"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25 </w:t>
      </w:r>
      <w:proofErr w:type="spellStart"/>
      <w:r w:rsidRPr="00220348">
        <w:rPr>
          <w:rFonts w:ascii="Book Antiqua" w:hAnsi="Book Antiqua" w:cs="Arial"/>
          <w:b/>
          <w:bCs/>
          <w:color w:val="000000" w:themeColor="text1"/>
          <w:sz w:val="24"/>
          <w:szCs w:val="24"/>
        </w:rPr>
        <w:t>Xue</w:t>
      </w:r>
      <w:proofErr w:type="spellEnd"/>
      <w:r w:rsidRPr="00220348">
        <w:rPr>
          <w:rFonts w:ascii="Book Antiqua" w:hAnsi="Book Antiqua" w:cs="Arial"/>
          <w:b/>
          <w:bCs/>
          <w:color w:val="000000" w:themeColor="text1"/>
          <w:sz w:val="24"/>
          <w:szCs w:val="24"/>
        </w:rPr>
        <w:t xml:space="preserve"> R</w:t>
      </w:r>
      <w:r w:rsidRPr="00220348">
        <w:rPr>
          <w:rFonts w:ascii="Book Antiqua" w:hAnsi="Book Antiqua" w:cs="Arial"/>
          <w:color w:val="000000" w:themeColor="text1"/>
          <w:sz w:val="24"/>
          <w:szCs w:val="24"/>
        </w:rPr>
        <w:t xml:space="preserve">, Li R, </w:t>
      </w:r>
      <w:proofErr w:type="spellStart"/>
      <w:r w:rsidRPr="00220348">
        <w:rPr>
          <w:rFonts w:ascii="Book Antiqua" w:hAnsi="Book Antiqua" w:cs="Arial"/>
          <w:color w:val="000000" w:themeColor="text1"/>
          <w:sz w:val="24"/>
          <w:szCs w:val="24"/>
        </w:rPr>
        <w:t>Guo</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Guo</w:t>
      </w:r>
      <w:proofErr w:type="spellEnd"/>
      <w:r w:rsidRPr="00220348">
        <w:rPr>
          <w:rFonts w:ascii="Book Antiqua" w:hAnsi="Book Antiqua" w:cs="Arial"/>
          <w:color w:val="000000" w:themeColor="text1"/>
          <w:sz w:val="24"/>
          <w:szCs w:val="24"/>
        </w:rPr>
        <w:t xml:space="preserve"> L, Su Z, Ni X, Qi L, Zhang T, Li Q, Zhang Z, </w:t>
      </w:r>
      <w:proofErr w:type="spellStart"/>
      <w:r w:rsidRPr="00220348">
        <w:rPr>
          <w:rFonts w:ascii="Book Antiqua" w:hAnsi="Book Antiqua" w:cs="Arial"/>
          <w:color w:val="000000" w:themeColor="text1"/>
          <w:sz w:val="24"/>
          <w:szCs w:val="24"/>
        </w:rPr>
        <w:t>Xie</w:t>
      </w:r>
      <w:proofErr w:type="spellEnd"/>
      <w:r w:rsidRPr="00220348">
        <w:rPr>
          <w:rFonts w:ascii="Book Antiqua" w:hAnsi="Book Antiqua" w:cs="Arial"/>
          <w:color w:val="000000" w:themeColor="text1"/>
          <w:sz w:val="24"/>
          <w:szCs w:val="24"/>
        </w:rPr>
        <w:t xml:space="preserve"> XS, Bai F, Zhang N. Variable Intra-Tumor Genomic Heterogeneity of Multiple Lesions in Patients With Hepatocellular Carcinoma.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150</w:t>
      </w:r>
      <w:r w:rsidRPr="00220348">
        <w:rPr>
          <w:rFonts w:ascii="Book Antiqua" w:hAnsi="Book Antiqua" w:cs="Arial"/>
          <w:color w:val="000000" w:themeColor="text1"/>
          <w:sz w:val="24"/>
          <w:szCs w:val="24"/>
        </w:rPr>
        <w:t>: 998-1008 [PMID: 26752112 DOI: 10.1053/j.gastro.2015.12.033]</w:t>
      </w:r>
    </w:p>
    <w:p w14:paraId="6EAC1275"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26 </w:t>
      </w:r>
      <w:proofErr w:type="spellStart"/>
      <w:r w:rsidRPr="00220348">
        <w:rPr>
          <w:rFonts w:ascii="Book Antiqua" w:hAnsi="Book Antiqua" w:cs="Arial"/>
          <w:b/>
          <w:bCs/>
          <w:color w:val="000000" w:themeColor="text1"/>
          <w:sz w:val="24"/>
          <w:szCs w:val="24"/>
        </w:rPr>
        <w:t>Jorup-Rönström</w:t>
      </w:r>
      <w:proofErr w:type="spellEnd"/>
      <w:r w:rsidRPr="00220348">
        <w:rPr>
          <w:rFonts w:ascii="Book Antiqua" w:hAnsi="Book Antiqua" w:cs="Arial"/>
          <w:b/>
          <w:bCs/>
          <w:color w:val="000000" w:themeColor="text1"/>
          <w:sz w:val="24"/>
          <w:szCs w:val="24"/>
        </w:rPr>
        <w:t xml:space="preserve"> 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Beermann</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Wåhlin</w:t>
      </w:r>
      <w:proofErr w:type="spellEnd"/>
      <w:r w:rsidRPr="00220348">
        <w:rPr>
          <w:rFonts w:ascii="Book Antiqua" w:hAnsi="Book Antiqua" w:cs="Arial"/>
          <w:color w:val="000000" w:themeColor="text1"/>
          <w:sz w:val="24"/>
          <w:szCs w:val="24"/>
        </w:rPr>
        <w:t xml:space="preserve">-Boll E, </w:t>
      </w:r>
      <w:proofErr w:type="spellStart"/>
      <w:r w:rsidRPr="00220348">
        <w:rPr>
          <w:rFonts w:ascii="Book Antiqua" w:hAnsi="Book Antiqua" w:cs="Arial"/>
          <w:color w:val="000000" w:themeColor="text1"/>
          <w:sz w:val="24"/>
          <w:szCs w:val="24"/>
        </w:rPr>
        <w:t>Melander</w:t>
      </w:r>
      <w:proofErr w:type="spellEnd"/>
      <w:r w:rsidRPr="00220348">
        <w:rPr>
          <w:rFonts w:ascii="Book Antiqua" w:hAnsi="Book Antiqua" w:cs="Arial"/>
          <w:color w:val="000000" w:themeColor="text1"/>
          <w:sz w:val="24"/>
          <w:szCs w:val="24"/>
        </w:rPr>
        <w:t xml:space="preserve"> A, Britton S. Reduction of paracetamol and aspirin metabolism during viral hepatitis.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Pharmacokinet</w:t>
      </w:r>
      <w:proofErr w:type="spellEnd"/>
      <w:r w:rsidRPr="00220348">
        <w:rPr>
          <w:rFonts w:ascii="Book Antiqua" w:hAnsi="Book Antiqua" w:cs="Arial"/>
          <w:color w:val="000000" w:themeColor="text1"/>
          <w:sz w:val="24"/>
          <w:szCs w:val="24"/>
        </w:rPr>
        <w:t> 1986; </w:t>
      </w:r>
      <w:r w:rsidRPr="00220348">
        <w:rPr>
          <w:rFonts w:ascii="Book Antiqua" w:hAnsi="Book Antiqua" w:cs="Arial"/>
          <w:b/>
          <w:bCs/>
          <w:color w:val="000000" w:themeColor="text1"/>
          <w:sz w:val="24"/>
          <w:szCs w:val="24"/>
        </w:rPr>
        <w:t>11</w:t>
      </w:r>
      <w:r w:rsidRPr="00220348">
        <w:rPr>
          <w:rFonts w:ascii="Book Antiqua" w:hAnsi="Book Antiqua" w:cs="Arial"/>
          <w:color w:val="000000" w:themeColor="text1"/>
          <w:sz w:val="24"/>
          <w:szCs w:val="24"/>
        </w:rPr>
        <w:t>: 250-256 [PMID: 3731665 DOI: 10.1038/ncomms3218]</w:t>
      </w:r>
    </w:p>
    <w:p w14:paraId="5A4D1028"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27 </w:t>
      </w:r>
      <w:proofErr w:type="spellStart"/>
      <w:r w:rsidRPr="00220348">
        <w:rPr>
          <w:rFonts w:ascii="Book Antiqua" w:hAnsi="Book Antiqua" w:cs="Arial"/>
          <w:b/>
          <w:bCs/>
          <w:color w:val="000000" w:themeColor="text1"/>
          <w:sz w:val="24"/>
          <w:szCs w:val="24"/>
        </w:rPr>
        <w:t>Nault</w:t>
      </w:r>
      <w:proofErr w:type="spellEnd"/>
      <w:r w:rsidRPr="00220348">
        <w:rPr>
          <w:rFonts w:ascii="Book Antiqua" w:hAnsi="Book Antiqua" w:cs="Arial"/>
          <w:b/>
          <w:bCs/>
          <w:color w:val="000000" w:themeColor="text1"/>
          <w:sz w:val="24"/>
          <w:szCs w:val="24"/>
        </w:rPr>
        <w:t xml:space="preserve"> JC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Calderaro</w:t>
      </w:r>
      <w:proofErr w:type="spellEnd"/>
      <w:r w:rsidRPr="00220348">
        <w:rPr>
          <w:rFonts w:ascii="Book Antiqua" w:hAnsi="Book Antiqua" w:cs="Arial"/>
          <w:color w:val="000000" w:themeColor="text1"/>
          <w:sz w:val="24"/>
          <w:szCs w:val="24"/>
        </w:rPr>
        <w:t xml:space="preserve"> J, Di </w:t>
      </w:r>
      <w:proofErr w:type="spellStart"/>
      <w:r w:rsidRPr="00220348">
        <w:rPr>
          <w:rFonts w:ascii="Book Antiqua" w:hAnsi="Book Antiqua" w:cs="Arial"/>
          <w:color w:val="000000" w:themeColor="text1"/>
          <w:sz w:val="24"/>
          <w:szCs w:val="24"/>
        </w:rPr>
        <w:t>Tommaso</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Balabaud</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Zafrani</w:t>
      </w:r>
      <w:proofErr w:type="spellEnd"/>
      <w:r w:rsidRPr="00220348">
        <w:rPr>
          <w:rFonts w:ascii="Book Antiqua" w:hAnsi="Book Antiqua" w:cs="Arial"/>
          <w:color w:val="000000" w:themeColor="text1"/>
          <w:sz w:val="24"/>
          <w:szCs w:val="24"/>
        </w:rPr>
        <w:t xml:space="preserve"> ES,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w:t>
      </w:r>
      <w:proofErr w:type="spellStart"/>
      <w:r w:rsidRPr="00220348">
        <w:rPr>
          <w:rFonts w:ascii="Book Antiqua" w:hAnsi="Book Antiqua" w:cs="Arial"/>
          <w:color w:val="000000" w:themeColor="text1"/>
          <w:sz w:val="24"/>
          <w:szCs w:val="24"/>
        </w:rPr>
        <w:t>Roncalli</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-Rossi J. Telomerase reverse transcriptase promoter mutation is an early somatic genetic alteration in the transformation of premalignant nodules in hepatocellular carcinoma on cirrhosis.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60</w:t>
      </w:r>
      <w:r w:rsidRPr="00220348">
        <w:rPr>
          <w:rFonts w:ascii="Book Antiqua" w:hAnsi="Book Antiqua" w:cs="Arial"/>
          <w:color w:val="000000" w:themeColor="text1"/>
          <w:sz w:val="24"/>
          <w:szCs w:val="24"/>
        </w:rPr>
        <w:t>: 1983-1992 [PMID: 25123086 DOI: 10.1002/hep.27372]</w:t>
      </w:r>
    </w:p>
    <w:p w14:paraId="5971BFE6"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28 </w:t>
      </w:r>
      <w:r w:rsidRPr="00220348">
        <w:rPr>
          <w:rFonts w:ascii="Book Antiqua" w:hAnsi="Book Antiqua" w:cs="Arial"/>
          <w:b/>
          <w:bCs/>
          <w:color w:val="000000" w:themeColor="text1"/>
          <w:sz w:val="24"/>
          <w:szCs w:val="24"/>
        </w:rPr>
        <w:t>Dubois-Pot-Schneider H</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Fekir</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Coulouarn</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Glaise</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Aninat</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Jarnouen</w:t>
      </w:r>
      <w:proofErr w:type="spellEnd"/>
      <w:r w:rsidRPr="00220348">
        <w:rPr>
          <w:rFonts w:ascii="Book Antiqua" w:hAnsi="Book Antiqua" w:cs="Arial"/>
          <w:color w:val="000000" w:themeColor="text1"/>
          <w:sz w:val="24"/>
          <w:szCs w:val="24"/>
        </w:rPr>
        <w:t xml:space="preserve"> K, Le </w:t>
      </w:r>
      <w:proofErr w:type="spellStart"/>
      <w:r w:rsidRPr="00220348">
        <w:rPr>
          <w:rFonts w:ascii="Book Antiqua" w:hAnsi="Book Antiqua" w:cs="Arial"/>
          <w:color w:val="000000" w:themeColor="text1"/>
          <w:sz w:val="24"/>
          <w:szCs w:val="24"/>
        </w:rPr>
        <w:t>Guével</w:t>
      </w:r>
      <w:proofErr w:type="spellEnd"/>
      <w:r w:rsidRPr="00220348">
        <w:rPr>
          <w:rFonts w:ascii="Book Antiqua" w:hAnsi="Book Antiqua" w:cs="Arial"/>
          <w:color w:val="000000" w:themeColor="text1"/>
          <w:sz w:val="24"/>
          <w:szCs w:val="24"/>
        </w:rPr>
        <w:t xml:space="preserve"> R, Kubo T, Ishida S, Morel F, </w:t>
      </w:r>
      <w:proofErr w:type="spellStart"/>
      <w:r w:rsidRPr="00220348">
        <w:rPr>
          <w:rFonts w:ascii="Book Antiqua" w:hAnsi="Book Antiqua" w:cs="Arial"/>
          <w:color w:val="000000" w:themeColor="text1"/>
          <w:sz w:val="24"/>
          <w:szCs w:val="24"/>
        </w:rPr>
        <w:t>Corlu</w:t>
      </w:r>
      <w:proofErr w:type="spellEnd"/>
      <w:r w:rsidRPr="00220348">
        <w:rPr>
          <w:rFonts w:ascii="Book Antiqua" w:hAnsi="Book Antiqua" w:cs="Arial"/>
          <w:color w:val="000000" w:themeColor="text1"/>
          <w:sz w:val="24"/>
          <w:szCs w:val="24"/>
        </w:rPr>
        <w:t xml:space="preserve"> A. Inflammatory cytokines promote the </w:t>
      </w:r>
      <w:proofErr w:type="spellStart"/>
      <w:r w:rsidRPr="00220348">
        <w:rPr>
          <w:rFonts w:ascii="Book Antiqua" w:hAnsi="Book Antiqua" w:cs="Arial"/>
          <w:color w:val="000000" w:themeColor="text1"/>
          <w:sz w:val="24"/>
          <w:szCs w:val="24"/>
        </w:rPr>
        <w:t>retrodifferentiation</w:t>
      </w:r>
      <w:proofErr w:type="spellEnd"/>
      <w:r w:rsidRPr="00220348">
        <w:rPr>
          <w:rFonts w:ascii="Book Antiqua" w:hAnsi="Book Antiqua" w:cs="Arial"/>
          <w:color w:val="000000" w:themeColor="text1"/>
          <w:sz w:val="24"/>
          <w:szCs w:val="24"/>
        </w:rPr>
        <w:t xml:space="preserve"> of tumor-derived hepatocyte-like cells to progenitor cells.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60</w:t>
      </w:r>
      <w:r w:rsidRPr="00220348">
        <w:rPr>
          <w:rFonts w:ascii="Book Antiqua" w:hAnsi="Book Antiqua" w:cs="Arial"/>
          <w:color w:val="000000" w:themeColor="text1"/>
          <w:sz w:val="24"/>
          <w:szCs w:val="24"/>
        </w:rPr>
        <w:t>: 2077-2090 [PMID: 25098666 DOI: 10.1002/hep.27353]</w:t>
      </w:r>
    </w:p>
    <w:p w14:paraId="7BDBAD92"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29 </w:t>
      </w:r>
      <w:proofErr w:type="spellStart"/>
      <w:r w:rsidRPr="00220348">
        <w:rPr>
          <w:rFonts w:ascii="Book Antiqua" w:hAnsi="Book Antiqua" w:cs="Arial"/>
          <w:b/>
          <w:bCs/>
          <w:color w:val="000000" w:themeColor="text1"/>
          <w:sz w:val="24"/>
          <w:szCs w:val="24"/>
        </w:rPr>
        <w:t>Cabillic</w:t>
      </w:r>
      <w:proofErr w:type="spellEnd"/>
      <w:r w:rsidRPr="00220348">
        <w:rPr>
          <w:rFonts w:ascii="Book Antiqua" w:hAnsi="Book Antiqua" w:cs="Arial"/>
          <w:b/>
          <w:bCs/>
          <w:color w:val="000000" w:themeColor="text1"/>
          <w:sz w:val="24"/>
          <w:szCs w:val="24"/>
        </w:rPr>
        <w:t xml:space="preserve"> F</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Corlu</w:t>
      </w:r>
      <w:proofErr w:type="spellEnd"/>
      <w:r w:rsidRPr="00220348">
        <w:rPr>
          <w:rFonts w:ascii="Book Antiqua" w:hAnsi="Book Antiqua" w:cs="Arial"/>
          <w:color w:val="000000" w:themeColor="text1"/>
          <w:sz w:val="24"/>
          <w:szCs w:val="24"/>
        </w:rPr>
        <w:t xml:space="preserve"> A. Regulation of </w:t>
      </w:r>
      <w:proofErr w:type="spellStart"/>
      <w:r w:rsidRPr="00220348">
        <w:rPr>
          <w:rFonts w:ascii="Book Antiqua" w:hAnsi="Book Antiqua" w:cs="Arial"/>
          <w:color w:val="000000" w:themeColor="text1"/>
          <w:sz w:val="24"/>
          <w:szCs w:val="24"/>
        </w:rPr>
        <w:t>Transdifferentiation</w:t>
      </w:r>
      <w:proofErr w:type="spellEnd"/>
      <w:r w:rsidRPr="00220348">
        <w:rPr>
          <w:rFonts w:ascii="Book Antiqua" w:hAnsi="Book Antiqua" w:cs="Arial"/>
          <w:color w:val="000000" w:themeColor="text1"/>
          <w:sz w:val="24"/>
          <w:szCs w:val="24"/>
        </w:rPr>
        <w:t xml:space="preserve"> and </w:t>
      </w:r>
      <w:proofErr w:type="spellStart"/>
      <w:r w:rsidRPr="00220348">
        <w:rPr>
          <w:rFonts w:ascii="Book Antiqua" w:hAnsi="Book Antiqua" w:cs="Arial"/>
          <w:color w:val="000000" w:themeColor="text1"/>
          <w:sz w:val="24"/>
          <w:szCs w:val="24"/>
        </w:rPr>
        <w:t>Retrodifferentiation</w:t>
      </w:r>
      <w:proofErr w:type="spellEnd"/>
      <w:r w:rsidRPr="00220348">
        <w:rPr>
          <w:rFonts w:ascii="Book Antiqua" w:hAnsi="Book Antiqua" w:cs="Arial"/>
          <w:color w:val="000000" w:themeColor="text1"/>
          <w:sz w:val="24"/>
          <w:szCs w:val="24"/>
        </w:rPr>
        <w:t xml:space="preserve"> by Inflammatory Cytokines in Hepatocellular Carcinoma.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151</w:t>
      </w:r>
      <w:r w:rsidRPr="00220348">
        <w:rPr>
          <w:rFonts w:ascii="Book Antiqua" w:hAnsi="Book Antiqua" w:cs="Arial"/>
          <w:color w:val="000000" w:themeColor="text1"/>
          <w:sz w:val="24"/>
          <w:szCs w:val="24"/>
        </w:rPr>
        <w:t>: 607-615 [PMID: 27443822 DOI: 10.1053/j.gastro.2016.06.052]</w:t>
      </w:r>
    </w:p>
    <w:p w14:paraId="359EC422"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30 </w:t>
      </w:r>
      <w:r w:rsidRPr="00220348">
        <w:rPr>
          <w:rFonts w:ascii="Book Antiqua" w:hAnsi="Book Antiqua" w:cs="Arial"/>
          <w:b/>
          <w:bCs/>
          <w:color w:val="000000" w:themeColor="text1"/>
          <w:sz w:val="24"/>
          <w:szCs w:val="24"/>
        </w:rPr>
        <w:t>Wong PC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Ratnam</w:t>
      </w:r>
      <w:proofErr w:type="spellEnd"/>
      <w:r w:rsidRPr="00220348">
        <w:rPr>
          <w:rFonts w:ascii="Book Antiqua" w:hAnsi="Book Antiqua" w:cs="Arial"/>
          <w:color w:val="000000" w:themeColor="text1"/>
          <w:sz w:val="24"/>
          <w:szCs w:val="24"/>
        </w:rPr>
        <w:t xml:space="preserve"> SS. Surgical induction of </w:t>
      </w:r>
      <w:proofErr w:type="spellStart"/>
      <w:r w:rsidRPr="00220348">
        <w:rPr>
          <w:rFonts w:ascii="Book Antiqua" w:hAnsi="Book Antiqua" w:cs="Arial"/>
          <w:color w:val="000000" w:themeColor="text1"/>
          <w:sz w:val="24"/>
          <w:szCs w:val="24"/>
        </w:rPr>
        <w:t>labour</w:t>
      </w:r>
      <w:proofErr w:type="spellEnd"/>
      <w:r w:rsidRPr="00220348">
        <w:rPr>
          <w:rFonts w:ascii="Book Antiqua" w:hAnsi="Book Antiqua" w:cs="Arial"/>
          <w:color w:val="000000" w:themeColor="text1"/>
          <w:sz w:val="24"/>
          <w:szCs w:val="24"/>
        </w:rPr>
        <w:t>. </w:t>
      </w:r>
      <w:r w:rsidRPr="00220348">
        <w:rPr>
          <w:rFonts w:ascii="Book Antiqua" w:hAnsi="Book Antiqua" w:cs="Arial"/>
          <w:i/>
          <w:iCs/>
          <w:color w:val="000000" w:themeColor="text1"/>
          <w:sz w:val="24"/>
          <w:szCs w:val="24"/>
        </w:rPr>
        <w:t xml:space="preserve">Asia Oceania J </w:t>
      </w:r>
      <w:proofErr w:type="spellStart"/>
      <w:r w:rsidRPr="00220348">
        <w:rPr>
          <w:rFonts w:ascii="Book Antiqua" w:hAnsi="Book Antiqua" w:cs="Arial"/>
          <w:i/>
          <w:iCs/>
          <w:color w:val="000000" w:themeColor="text1"/>
          <w:sz w:val="24"/>
          <w:szCs w:val="24"/>
        </w:rPr>
        <w:t>Obstet</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Gynaecol</w:t>
      </w:r>
      <w:proofErr w:type="spellEnd"/>
      <w:r w:rsidRPr="00220348">
        <w:rPr>
          <w:rFonts w:ascii="Book Antiqua" w:hAnsi="Book Antiqua" w:cs="Arial"/>
          <w:color w:val="000000" w:themeColor="text1"/>
          <w:sz w:val="24"/>
          <w:szCs w:val="24"/>
        </w:rPr>
        <w:t> 1985; </w:t>
      </w:r>
      <w:r w:rsidRPr="00220348">
        <w:rPr>
          <w:rFonts w:ascii="Book Antiqua" w:hAnsi="Book Antiqua" w:cs="Arial"/>
          <w:b/>
          <w:bCs/>
          <w:color w:val="000000" w:themeColor="text1"/>
          <w:sz w:val="24"/>
          <w:szCs w:val="24"/>
        </w:rPr>
        <w:t>11</w:t>
      </w:r>
      <w:r w:rsidRPr="00220348">
        <w:rPr>
          <w:rFonts w:ascii="Book Antiqua" w:hAnsi="Book Antiqua" w:cs="Arial"/>
          <w:color w:val="000000" w:themeColor="text1"/>
          <w:sz w:val="24"/>
          <w:szCs w:val="24"/>
        </w:rPr>
        <w:t>: 11-15 [PMID: 4015514 DOI: 10.1016/j.cell.2013.09.031]</w:t>
      </w:r>
    </w:p>
    <w:p w14:paraId="26D71D3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31 </w:t>
      </w:r>
      <w:proofErr w:type="spellStart"/>
      <w:r w:rsidRPr="00220348">
        <w:rPr>
          <w:rFonts w:ascii="Book Antiqua" w:hAnsi="Book Antiqua" w:cs="Arial"/>
          <w:b/>
          <w:bCs/>
          <w:color w:val="000000" w:themeColor="text1"/>
          <w:sz w:val="24"/>
          <w:szCs w:val="24"/>
        </w:rPr>
        <w:t>Sia</w:t>
      </w:r>
      <w:proofErr w:type="spellEnd"/>
      <w:r w:rsidRPr="00220348">
        <w:rPr>
          <w:rFonts w:ascii="Book Antiqua" w:hAnsi="Book Antiqua" w:cs="Arial"/>
          <w:b/>
          <w:bCs/>
          <w:color w:val="000000" w:themeColor="text1"/>
          <w:sz w:val="24"/>
          <w:szCs w:val="24"/>
        </w:rPr>
        <w:t xml:space="preserve"> D</w:t>
      </w:r>
      <w:r w:rsidRPr="00220348">
        <w:rPr>
          <w:rFonts w:ascii="Book Antiqua" w:hAnsi="Book Antiqua" w:cs="Arial"/>
          <w:color w:val="000000" w:themeColor="text1"/>
          <w:sz w:val="24"/>
          <w:szCs w:val="24"/>
        </w:rPr>
        <w:t xml:space="preserve">, Villanueva A, Friedman SL, </w:t>
      </w:r>
      <w:proofErr w:type="spellStart"/>
      <w:r w:rsidRPr="00220348">
        <w:rPr>
          <w:rFonts w:ascii="Book Antiqua" w:hAnsi="Book Antiqua" w:cs="Arial"/>
          <w:color w:val="000000" w:themeColor="text1"/>
          <w:sz w:val="24"/>
          <w:szCs w:val="24"/>
        </w:rPr>
        <w:t>Llovet</w:t>
      </w:r>
      <w:proofErr w:type="spellEnd"/>
      <w:r w:rsidRPr="00220348">
        <w:rPr>
          <w:rFonts w:ascii="Book Antiqua" w:hAnsi="Book Antiqua" w:cs="Arial"/>
          <w:color w:val="000000" w:themeColor="text1"/>
          <w:sz w:val="24"/>
          <w:szCs w:val="24"/>
        </w:rPr>
        <w:t xml:space="preserve"> JM. Liver Cancer Cell of Origin, Molecular Class, and Effects on Patient Prognosis.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152</w:t>
      </w:r>
      <w:r w:rsidRPr="00220348">
        <w:rPr>
          <w:rFonts w:ascii="Book Antiqua" w:hAnsi="Book Antiqua" w:cs="Arial"/>
          <w:color w:val="000000" w:themeColor="text1"/>
          <w:sz w:val="24"/>
          <w:szCs w:val="24"/>
        </w:rPr>
        <w:t>: 745-761 [PMID: 28043904 DOI: 10.1053/j.gastro.2016.11.048]</w:t>
      </w:r>
    </w:p>
    <w:p w14:paraId="258806FE"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lastRenderedPageBreak/>
        <w:t>32 </w:t>
      </w:r>
      <w:proofErr w:type="spellStart"/>
      <w:r w:rsidRPr="00220348">
        <w:rPr>
          <w:rFonts w:ascii="Book Antiqua" w:hAnsi="Book Antiqua" w:cs="Arial"/>
          <w:b/>
          <w:bCs/>
          <w:color w:val="000000" w:themeColor="text1"/>
          <w:sz w:val="24"/>
          <w:szCs w:val="24"/>
        </w:rPr>
        <w:t>Pilati</w:t>
      </w:r>
      <w:proofErr w:type="spellEnd"/>
      <w:r w:rsidRPr="00220348">
        <w:rPr>
          <w:rFonts w:ascii="Book Antiqua" w:hAnsi="Book Antiqua" w:cs="Arial"/>
          <w:b/>
          <w:bCs/>
          <w:color w:val="000000" w:themeColor="text1"/>
          <w:sz w:val="24"/>
          <w:szCs w:val="24"/>
        </w:rPr>
        <w:t xml:space="preserve"> 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Letouzé</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Nault</w:t>
      </w:r>
      <w:proofErr w:type="spellEnd"/>
      <w:r w:rsidRPr="00220348">
        <w:rPr>
          <w:rFonts w:ascii="Book Antiqua" w:hAnsi="Book Antiqua" w:cs="Arial"/>
          <w:color w:val="000000" w:themeColor="text1"/>
          <w:sz w:val="24"/>
          <w:szCs w:val="24"/>
        </w:rPr>
        <w:t xml:space="preserve"> JC, </w:t>
      </w:r>
      <w:proofErr w:type="spellStart"/>
      <w:r w:rsidRPr="00220348">
        <w:rPr>
          <w:rFonts w:ascii="Book Antiqua" w:hAnsi="Book Antiqua" w:cs="Arial"/>
          <w:color w:val="000000" w:themeColor="text1"/>
          <w:sz w:val="24"/>
          <w:szCs w:val="24"/>
        </w:rPr>
        <w:t>Imbeaud</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Boulai</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Calderaro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Poussin</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Franconi</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Couchy</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Morcrette</w:t>
      </w:r>
      <w:proofErr w:type="spellEnd"/>
      <w:r w:rsidRPr="00220348">
        <w:rPr>
          <w:rFonts w:ascii="Book Antiqua" w:hAnsi="Book Antiqua" w:cs="Arial"/>
          <w:color w:val="000000" w:themeColor="text1"/>
          <w:sz w:val="24"/>
          <w:szCs w:val="24"/>
        </w:rPr>
        <w:t xml:space="preserve"> G, Mallet M, </w:t>
      </w:r>
      <w:proofErr w:type="spellStart"/>
      <w:r w:rsidRPr="00220348">
        <w:rPr>
          <w:rFonts w:ascii="Book Antiqua" w:hAnsi="Book Antiqua" w:cs="Arial"/>
          <w:color w:val="000000" w:themeColor="text1"/>
          <w:sz w:val="24"/>
          <w:szCs w:val="24"/>
        </w:rPr>
        <w:t>Taouji</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Balabaud</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Terris</w:t>
      </w:r>
      <w:proofErr w:type="spellEnd"/>
      <w:r w:rsidRPr="00220348">
        <w:rPr>
          <w:rFonts w:ascii="Book Antiqua" w:hAnsi="Book Antiqua" w:cs="Arial"/>
          <w:color w:val="000000" w:themeColor="text1"/>
          <w:sz w:val="24"/>
          <w:szCs w:val="24"/>
        </w:rPr>
        <w:t xml:space="preserve"> B, Canal F, Paradis V, </w:t>
      </w:r>
      <w:proofErr w:type="spellStart"/>
      <w:r w:rsidRPr="00220348">
        <w:rPr>
          <w:rFonts w:ascii="Book Antiqua" w:hAnsi="Book Antiqua" w:cs="Arial"/>
          <w:color w:val="000000" w:themeColor="text1"/>
          <w:sz w:val="24"/>
          <w:szCs w:val="24"/>
        </w:rPr>
        <w:t>Scoazec</w:t>
      </w:r>
      <w:proofErr w:type="spellEnd"/>
      <w:r w:rsidRPr="00220348">
        <w:rPr>
          <w:rFonts w:ascii="Book Antiqua" w:hAnsi="Book Antiqua" w:cs="Arial"/>
          <w:color w:val="000000" w:themeColor="text1"/>
          <w:sz w:val="24"/>
          <w:szCs w:val="24"/>
        </w:rPr>
        <w:t xml:space="preserve"> JY, de </w:t>
      </w:r>
      <w:proofErr w:type="spellStart"/>
      <w:r w:rsidRPr="00220348">
        <w:rPr>
          <w:rFonts w:ascii="Book Antiqua" w:hAnsi="Book Antiqua" w:cs="Arial"/>
          <w:color w:val="000000" w:themeColor="text1"/>
          <w:sz w:val="24"/>
          <w:szCs w:val="24"/>
        </w:rPr>
        <w:t>Muret</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Guettier</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w:t>
      </w:r>
      <w:proofErr w:type="spellStart"/>
      <w:r w:rsidRPr="00220348">
        <w:rPr>
          <w:rFonts w:ascii="Book Antiqua" w:hAnsi="Book Antiqua" w:cs="Arial"/>
          <w:color w:val="000000" w:themeColor="text1"/>
          <w:sz w:val="24"/>
          <w:szCs w:val="24"/>
        </w:rPr>
        <w:t>Chevet</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Calvo</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-Rossi J. Genomic profiling of hepatocellular adenomas reveals recurrent FRK-activating mutations and the mechanisms of malignant transformation. </w:t>
      </w:r>
      <w:r w:rsidRPr="00220348">
        <w:rPr>
          <w:rFonts w:ascii="Book Antiqua" w:hAnsi="Book Antiqua" w:cs="Arial"/>
          <w:i/>
          <w:iCs/>
          <w:color w:val="000000" w:themeColor="text1"/>
          <w:sz w:val="24"/>
          <w:szCs w:val="24"/>
        </w:rPr>
        <w:t>Cancer Cell</w:t>
      </w:r>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25</w:t>
      </w:r>
      <w:r w:rsidRPr="00220348">
        <w:rPr>
          <w:rFonts w:ascii="Book Antiqua" w:hAnsi="Book Antiqua" w:cs="Arial"/>
          <w:color w:val="000000" w:themeColor="text1"/>
          <w:sz w:val="24"/>
          <w:szCs w:val="24"/>
        </w:rPr>
        <w:t>: 428-441 [PMID: 24735922 DOI: 10.1016/j.ccr.2014.03.005]</w:t>
      </w:r>
    </w:p>
    <w:p w14:paraId="6E81137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33 </w:t>
      </w:r>
      <w:proofErr w:type="spellStart"/>
      <w:r w:rsidRPr="00220348">
        <w:rPr>
          <w:rFonts w:ascii="Book Antiqua" w:hAnsi="Book Antiqua" w:cs="Arial"/>
          <w:b/>
          <w:bCs/>
          <w:color w:val="000000" w:themeColor="text1"/>
          <w:sz w:val="24"/>
          <w:szCs w:val="24"/>
        </w:rPr>
        <w:t>Ziol</w:t>
      </w:r>
      <w:proofErr w:type="spellEnd"/>
      <w:r w:rsidRPr="00220348">
        <w:rPr>
          <w:rFonts w:ascii="Book Antiqua" w:hAnsi="Book Antiqua" w:cs="Arial"/>
          <w:b/>
          <w:bCs/>
          <w:color w:val="000000" w:themeColor="text1"/>
          <w:sz w:val="24"/>
          <w:szCs w:val="24"/>
        </w:rPr>
        <w:t xml:space="preserve"> M</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Poté</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Amaddeo</w:t>
      </w:r>
      <w:proofErr w:type="spellEnd"/>
      <w:r w:rsidRPr="00220348">
        <w:rPr>
          <w:rFonts w:ascii="Book Antiqua" w:hAnsi="Book Antiqua" w:cs="Arial"/>
          <w:color w:val="000000" w:themeColor="text1"/>
          <w:sz w:val="24"/>
          <w:szCs w:val="24"/>
        </w:rPr>
        <w:t xml:space="preserve"> G, Laurent A, </w:t>
      </w:r>
      <w:proofErr w:type="spellStart"/>
      <w:r w:rsidRPr="00220348">
        <w:rPr>
          <w:rFonts w:ascii="Book Antiqua" w:hAnsi="Book Antiqua" w:cs="Arial"/>
          <w:color w:val="000000" w:themeColor="text1"/>
          <w:sz w:val="24"/>
          <w:szCs w:val="24"/>
        </w:rPr>
        <w:t>Nault</w:t>
      </w:r>
      <w:proofErr w:type="spellEnd"/>
      <w:r w:rsidRPr="00220348">
        <w:rPr>
          <w:rFonts w:ascii="Book Antiqua" w:hAnsi="Book Antiqua" w:cs="Arial"/>
          <w:color w:val="000000" w:themeColor="text1"/>
          <w:sz w:val="24"/>
          <w:szCs w:val="24"/>
        </w:rPr>
        <w:t xml:space="preserve"> JC, </w:t>
      </w:r>
      <w:proofErr w:type="spellStart"/>
      <w:r w:rsidRPr="00220348">
        <w:rPr>
          <w:rFonts w:ascii="Book Antiqua" w:hAnsi="Book Antiqua" w:cs="Arial"/>
          <w:color w:val="000000" w:themeColor="text1"/>
          <w:sz w:val="24"/>
          <w:szCs w:val="24"/>
        </w:rPr>
        <w:t>Oberti</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Costentin</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Michalak</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Bouattour</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Francoz</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Pageaux</w:t>
      </w:r>
      <w:proofErr w:type="spellEnd"/>
      <w:r w:rsidRPr="00220348">
        <w:rPr>
          <w:rFonts w:ascii="Book Antiqua" w:hAnsi="Book Antiqua" w:cs="Arial"/>
          <w:color w:val="000000" w:themeColor="text1"/>
          <w:sz w:val="24"/>
          <w:szCs w:val="24"/>
        </w:rPr>
        <w:t xml:space="preserve"> GP, Ramos J, </w:t>
      </w:r>
      <w:proofErr w:type="spellStart"/>
      <w:r w:rsidRPr="00220348">
        <w:rPr>
          <w:rFonts w:ascii="Book Antiqua" w:hAnsi="Book Antiqua" w:cs="Arial"/>
          <w:color w:val="000000" w:themeColor="text1"/>
          <w:sz w:val="24"/>
          <w:szCs w:val="24"/>
        </w:rPr>
        <w:t>Decaens</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Luciani</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Guiu</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Vilgrain</w:t>
      </w:r>
      <w:proofErr w:type="spellEnd"/>
      <w:r w:rsidRPr="00220348">
        <w:rPr>
          <w:rFonts w:ascii="Book Antiqua" w:hAnsi="Book Antiqua" w:cs="Arial"/>
          <w:color w:val="000000" w:themeColor="text1"/>
          <w:sz w:val="24"/>
          <w:szCs w:val="24"/>
        </w:rPr>
        <w:t xml:space="preserve"> V, </w:t>
      </w:r>
      <w:proofErr w:type="spellStart"/>
      <w:r w:rsidRPr="00220348">
        <w:rPr>
          <w:rFonts w:ascii="Book Antiqua" w:hAnsi="Book Antiqua" w:cs="Arial"/>
          <w:color w:val="000000" w:themeColor="text1"/>
          <w:sz w:val="24"/>
          <w:szCs w:val="24"/>
        </w:rPr>
        <w:t>Aubé</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Derman</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Charpy</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 xml:space="preserve">-Rossi J, </w:t>
      </w:r>
      <w:proofErr w:type="spellStart"/>
      <w:r w:rsidRPr="00220348">
        <w:rPr>
          <w:rFonts w:ascii="Book Antiqua" w:hAnsi="Book Antiqua" w:cs="Arial"/>
          <w:color w:val="000000" w:themeColor="text1"/>
          <w:sz w:val="24"/>
          <w:szCs w:val="24"/>
        </w:rPr>
        <w:t>Barget</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Seror</w:t>
      </w:r>
      <w:proofErr w:type="spellEnd"/>
      <w:r w:rsidRPr="00220348">
        <w:rPr>
          <w:rFonts w:ascii="Book Antiqua" w:hAnsi="Book Antiqua" w:cs="Arial"/>
          <w:color w:val="000000" w:themeColor="text1"/>
          <w:sz w:val="24"/>
          <w:szCs w:val="24"/>
        </w:rPr>
        <w:t xml:space="preserve"> O, </w:t>
      </w:r>
      <w:proofErr w:type="spellStart"/>
      <w:r w:rsidRPr="00220348">
        <w:rPr>
          <w:rFonts w:ascii="Book Antiqua" w:hAnsi="Book Antiqua" w:cs="Arial"/>
          <w:color w:val="000000" w:themeColor="text1"/>
          <w:sz w:val="24"/>
          <w:szCs w:val="24"/>
        </w:rPr>
        <w:t>Ganne-Carrié</w:t>
      </w:r>
      <w:proofErr w:type="spellEnd"/>
      <w:r w:rsidRPr="00220348">
        <w:rPr>
          <w:rFonts w:ascii="Book Antiqua" w:hAnsi="Book Antiqua" w:cs="Arial"/>
          <w:color w:val="000000" w:themeColor="text1"/>
          <w:sz w:val="24"/>
          <w:szCs w:val="24"/>
        </w:rPr>
        <w:t xml:space="preserve"> N, Paradis V, </w:t>
      </w:r>
      <w:proofErr w:type="spellStart"/>
      <w:r w:rsidRPr="00220348">
        <w:rPr>
          <w:rFonts w:ascii="Book Antiqua" w:hAnsi="Book Antiqua" w:cs="Arial"/>
          <w:color w:val="000000" w:themeColor="text1"/>
          <w:sz w:val="24"/>
          <w:szCs w:val="24"/>
        </w:rPr>
        <w:t>Calderaro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Macrotrabecular</w:t>
      </w:r>
      <w:proofErr w:type="spellEnd"/>
      <w:r w:rsidRPr="00220348">
        <w:rPr>
          <w:rFonts w:ascii="Book Antiqua" w:hAnsi="Book Antiqua" w:cs="Arial"/>
          <w:color w:val="000000" w:themeColor="text1"/>
          <w:sz w:val="24"/>
          <w:szCs w:val="24"/>
        </w:rPr>
        <w:t>-massive hepatocellular carcinoma: A distinctive histological subtype with clinical relevance.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2018; </w:t>
      </w:r>
      <w:r w:rsidRPr="00220348">
        <w:rPr>
          <w:rFonts w:ascii="Book Antiqua" w:hAnsi="Book Antiqua" w:cs="Arial"/>
          <w:b/>
          <w:bCs/>
          <w:color w:val="000000" w:themeColor="text1"/>
          <w:sz w:val="24"/>
          <w:szCs w:val="24"/>
        </w:rPr>
        <w:t>68</w:t>
      </w:r>
      <w:r w:rsidRPr="00220348">
        <w:rPr>
          <w:rFonts w:ascii="Book Antiqua" w:hAnsi="Book Antiqua" w:cs="Arial"/>
          <w:color w:val="000000" w:themeColor="text1"/>
          <w:sz w:val="24"/>
          <w:szCs w:val="24"/>
        </w:rPr>
        <w:t>: 103-112 [PMID: 29281854 DOI: 10.1002/hep.29762]</w:t>
      </w:r>
    </w:p>
    <w:p w14:paraId="68D4AA39"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34 </w:t>
      </w:r>
      <w:proofErr w:type="spellStart"/>
      <w:r w:rsidRPr="00220348">
        <w:rPr>
          <w:rFonts w:ascii="Book Antiqua" w:hAnsi="Book Antiqua" w:cs="Arial"/>
          <w:b/>
          <w:bCs/>
          <w:color w:val="000000" w:themeColor="text1"/>
          <w:sz w:val="24"/>
          <w:szCs w:val="24"/>
        </w:rPr>
        <w:t>Calderaro</w:t>
      </w:r>
      <w:proofErr w:type="spellEnd"/>
      <w:r w:rsidRPr="00220348">
        <w:rPr>
          <w:rFonts w:ascii="Book Antiqua" w:hAnsi="Book Antiqua" w:cs="Arial"/>
          <w:b/>
          <w:bCs/>
          <w:color w:val="000000" w:themeColor="text1"/>
          <w:sz w:val="24"/>
          <w:szCs w:val="24"/>
        </w:rPr>
        <w:t xml:space="preserve"> J</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Couchy</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Imbeaud</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Amaddeo</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Letouzé</w:t>
      </w:r>
      <w:proofErr w:type="spellEnd"/>
      <w:r w:rsidRPr="00220348">
        <w:rPr>
          <w:rFonts w:ascii="Book Antiqua" w:hAnsi="Book Antiqua" w:cs="Arial"/>
          <w:color w:val="000000" w:themeColor="text1"/>
          <w:sz w:val="24"/>
          <w:szCs w:val="24"/>
        </w:rPr>
        <w:t xml:space="preserve"> E, Blanc JF, Laurent C, Hajji Y, </w:t>
      </w:r>
      <w:proofErr w:type="spellStart"/>
      <w:r w:rsidRPr="00220348">
        <w:rPr>
          <w:rFonts w:ascii="Book Antiqua" w:hAnsi="Book Antiqua" w:cs="Arial"/>
          <w:color w:val="000000" w:themeColor="text1"/>
          <w:sz w:val="24"/>
          <w:szCs w:val="24"/>
        </w:rPr>
        <w:t>Azoulay</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w:t>
      </w:r>
      <w:proofErr w:type="spellStart"/>
      <w:r w:rsidRPr="00220348">
        <w:rPr>
          <w:rFonts w:ascii="Book Antiqua" w:hAnsi="Book Antiqua" w:cs="Arial"/>
          <w:color w:val="000000" w:themeColor="text1"/>
          <w:sz w:val="24"/>
          <w:szCs w:val="24"/>
        </w:rPr>
        <w:t>Nault</w:t>
      </w:r>
      <w:proofErr w:type="spellEnd"/>
      <w:r w:rsidRPr="00220348">
        <w:rPr>
          <w:rFonts w:ascii="Book Antiqua" w:hAnsi="Book Antiqua" w:cs="Arial"/>
          <w:color w:val="000000" w:themeColor="text1"/>
          <w:sz w:val="24"/>
          <w:szCs w:val="24"/>
        </w:rPr>
        <w:t xml:space="preserve"> JC,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 xml:space="preserve">-Rossi J. Histological subtypes of hepatocellular carcinoma are related to gene mutations and molecular </w:t>
      </w:r>
      <w:proofErr w:type="spellStart"/>
      <w:r w:rsidRPr="00220348">
        <w:rPr>
          <w:rFonts w:ascii="Book Antiqua" w:hAnsi="Book Antiqua" w:cs="Arial"/>
          <w:color w:val="000000" w:themeColor="text1"/>
          <w:sz w:val="24"/>
          <w:szCs w:val="24"/>
        </w:rPr>
        <w:t>tumour</w:t>
      </w:r>
      <w:proofErr w:type="spellEnd"/>
      <w:r w:rsidRPr="00220348">
        <w:rPr>
          <w:rFonts w:ascii="Book Antiqua" w:hAnsi="Book Antiqua" w:cs="Arial"/>
          <w:color w:val="000000" w:themeColor="text1"/>
          <w:sz w:val="24"/>
          <w:szCs w:val="24"/>
        </w:rPr>
        <w:t xml:space="preserve"> classification.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67</w:t>
      </w:r>
      <w:r w:rsidRPr="00220348">
        <w:rPr>
          <w:rFonts w:ascii="Book Antiqua" w:hAnsi="Book Antiqua" w:cs="Arial"/>
          <w:color w:val="000000" w:themeColor="text1"/>
          <w:sz w:val="24"/>
          <w:szCs w:val="24"/>
        </w:rPr>
        <w:t>: 727-738 [PMID: 28532995 DOI: 10.1016/j.jhep.2017.05.014]</w:t>
      </w:r>
    </w:p>
    <w:p w14:paraId="41933F6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35 </w:t>
      </w:r>
      <w:proofErr w:type="spellStart"/>
      <w:r w:rsidRPr="00220348">
        <w:rPr>
          <w:rFonts w:ascii="Book Antiqua" w:hAnsi="Book Antiqua" w:cs="Arial"/>
          <w:b/>
          <w:bCs/>
          <w:color w:val="000000" w:themeColor="text1"/>
          <w:sz w:val="24"/>
          <w:szCs w:val="24"/>
        </w:rPr>
        <w:t>Désert</w:t>
      </w:r>
      <w:proofErr w:type="spellEnd"/>
      <w:r w:rsidRPr="00220348">
        <w:rPr>
          <w:rFonts w:ascii="Book Antiqua" w:hAnsi="Book Antiqua" w:cs="Arial"/>
          <w:b/>
          <w:bCs/>
          <w:color w:val="000000" w:themeColor="text1"/>
          <w:sz w:val="24"/>
          <w:szCs w:val="24"/>
        </w:rPr>
        <w:t xml:space="preserve"> R</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Mebarki</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Desille</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Sicard</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Lavergne</w:t>
      </w:r>
      <w:proofErr w:type="spellEnd"/>
      <w:r w:rsidRPr="00220348">
        <w:rPr>
          <w:rFonts w:ascii="Book Antiqua" w:hAnsi="Book Antiqua" w:cs="Arial"/>
          <w:color w:val="000000" w:themeColor="text1"/>
          <w:sz w:val="24"/>
          <w:szCs w:val="24"/>
        </w:rPr>
        <w:t xml:space="preserve"> E, Renaud S, </w:t>
      </w:r>
      <w:proofErr w:type="spellStart"/>
      <w:r w:rsidRPr="00220348">
        <w:rPr>
          <w:rFonts w:ascii="Book Antiqua" w:hAnsi="Book Antiqua" w:cs="Arial"/>
          <w:color w:val="000000" w:themeColor="text1"/>
          <w:sz w:val="24"/>
          <w:szCs w:val="24"/>
        </w:rPr>
        <w:t>Bergeat</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Sulpice</w:t>
      </w:r>
      <w:proofErr w:type="spellEnd"/>
      <w:r w:rsidRPr="00220348">
        <w:rPr>
          <w:rFonts w:ascii="Book Antiqua" w:hAnsi="Book Antiqua" w:cs="Arial"/>
          <w:color w:val="000000" w:themeColor="text1"/>
          <w:sz w:val="24"/>
          <w:szCs w:val="24"/>
        </w:rPr>
        <w:t xml:space="preserve"> L, Perret C, </w:t>
      </w:r>
      <w:proofErr w:type="spellStart"/>
      <w:r w:rsidRPr="00220348">
        <w:rPr>
          <w:rFonts w:ascii="Book Antiqua" w:hAnsi="Book Antiqua" w:cs="Arial"/>
          <w:color w:val="000000" w:themeColor="text1"/>
          <w:sz w:val="24"/>
          <w:szCs w:val="24"/>
        </w:rPr>
        <w:t>Turlin</w:t>
      </w:r>
      <w:proofErr w:type="spellEnd"/>
      <w:r w:rsidRPr="00220348">
        <w:rPr>
          <w:rFonts w:ascii="Book Antiqua" w:hAnsi="Book Antiqua" w:cs="Arial"/>
          <w:color w:val="000000" w:themeColor="text1"/>
          <w:sz w:val="24"/>
          <w:szCs w:val="24"/>
        </w:rPr>
        <w:t xml:space="preserve"> B, Clément B, </w:t>
      </w:r>
      <w:proofErr w:type="spellStart"/>
      <w:r w:rsidRPr="00220348">
        <w:rPr>
          <w:rFonts w:ascii="Book Antiqua" w:hAnsi="Book Antiqua" w:cs="Arial"/>
          <w:color w:val="000000" w:themeColor="text1"/>
          <w:sz w:val="24"/>
          <w:szCs w:val="24"/>
        </w:rPr>
        <w:t>Musso</w:t>
      </w:r>
      <w:proofErr w:type="spellEnd"/>
      <w:r w:rsidRPr="00220348">
        <w:rPr>
          <w:rFonts w:ascii="Book Antiqua" w:hAnsi="Book Antiqua" w:cs="Arial"/>
          <w:color w:val="000000" w:themeColor="text1"/>
          <w:sz w:val="24"/>
          <w:szCs w:val="24"/>
        </w:rPr>
        <w:t xml:space="preserve"> O. "Fibrous nests" in human hepatocellular carcinoma express a </w:t>
      </w:r>
      <w:proofErr w:type="spellStart"/>
      <w:r w:rsidRPr="00220348">
        <w:rPr>
          <w:rFonts w:ascii="Book Antiqua" w:hAnsi="Book Antiqua" w:cs="Arial"/>
          <w:color w:val="000000" w:themeColor="text1"/>
          <w:sz w:val="24"/>
          <w:szCs w:val="24"/>
        </w:rPr>
        <w:t>Wnt</w:t>
      </w:r>
      <w:proofErr w:type="spellEnd"/>
      <w:r w:rsidRPr="00220348">
        <w:rPr>
          <w:rFonts w:ascii="Book Antiqua" w:hAnsi="Book Antiqua" w:cs="Arial"/>
          <w:color w:val="000000" w:themeColor="text1"/>
          <w:sz w:val="24"/>
          <w:szCs w:val="24"/>
        </w:rPr>
        <w:t>-induced gene signature associated with poor clinical outcome. </w:t>
      </w:r>
      <w:proofErr w:type="spellStart"/>
      <w:r w:rsidRPr="00220348">
        <w:rPr>
          <w:rFonts w:ascii="Book Antiqua" w:hAnsi="Book Antiqua" w:cs="Arial"/>
          <w:i/>
          <w:iCs/>
          <w:color w:val="000000" w:themeColor="text1"/>
          <w:sz w:val="24"/>
          <w:szCs w:val="24"/>
        </w:rPr>
        <w:t>Int</w:t>
      </w:r>
      <w:proofErr w:type="spellEnd"/>
      <w:r w:rsidRPr="00220348">
        <w:rPr>
          <w:rFonts w:ascii="Book Antiqua" w:hAnsi="Book Antiqua" w:cs="Arial"/>
          <w:i/>
          <w:iCs/>
          <w:color w:val="000000" w:themeColor="text1"/>
          <w:sz w:val="24"/>
          <w:szCs w:val="24"/>
        </w:rPr>
        <w:t xml:space="preserve"> J </w:t>
      </w:r>
      <w:proofErr w:type="spellStart"/>
      <w:r w:rsidRPr="00220348">
        <w:rPr>
          <w:rFonts w:ascii="Book Antiqua" w:hAnsi="Book Antiqua" w:cs="Arial"/>
          <w:i/>
          <w:iCs/>
          <w:color w:val="000000" w:themeColor="text1"/>
          <w:sz w:val="24"/>
          <w:szCs w:val="24"/>
        </w:rPr>
        <w:t>Biochem</w:t>
      </w:r>
      <w:proofErr w:type="spellEnd"/>
      <w:r w:rsidRPr="00220348">
        <w:rPr>
          <w:rFonts w:ascii="Book Antiqua" w:hAnsi="Book Antiqua" w:cs="Arial"/>
          <w:i/>
          <w:iCs/>
          <w:color w:val="000000" w:themeColor="text1"/>
          <w:sz w:val="24"/>
          <w:szCs w:val="24"/>
        </w:rPr>
        <w:t xml:space="preserve"> Cell </w:t>
      </w:r>
      <w:proofErr w:type="spellStart"/>
      <w:r w:rsidRPr="00220348">
        <w:rPr>
          <w:rFonts w:ascii="Book Antiqua" w:hAnsi="Book Antiqua" w:cs="Arial"/>
          <w:i/>
          <w:iCs/>
          <w:color w:val="000000" w:themeColor="text1"/>
          <w:sz w:val="24"/>
          <w:szCs w:val="24"/>
        </w:rPr>
        <w:t>Biol</w:t>
      </w:r>
      <w:proofErr w:type="spellEnd"/>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81</w:t>
      </w:r>
      <w:r w:rsidRPr="00220348">
        <w:rPr>
          <w:rFonts w:ascii="Book Antiqua" w:hAnsi="Book Antiqua" w:cs="Arial"/>
          <w:color w:val="000000" w:themeColor="text1"/>
          <w:sz w:val="24"/>
          <w:szCs w:val="24"/>
        </w:rPr>
        <w:t>: 195-207 [PMID: 27545991 DOI: 10.1016/j.biocel.2016.08.017]</w:t>
      </w:r>
    </w:p>
    <w:p w14:paraId="48F4EF98"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36 </w:t>
      </w:r>
      <w:r w:rsidRPr="00220348">
        <w:rPr>
          <w:rFonts w:ascii="Book Antiqua" w:hAnsi="Book Antiqua" w:cs="Arial"/>
          <w:b/>
          <w:bCs/>
          <w:color w:val="000000" w:themeColor="text1"/>
          <w:sz w:val="24"/>
          <w:szCs w:val="24"/>
        </w:rPr>
        <w:t>Lee JS</w:t>
      </w:r>
      <w:r w:rsidRPr="00220348">
        <w:rPr>
          <w:rFonts w:ascii="Book Antiqua" w:hAnsi="Book Antiqua" w:cs="Arial"/>
          <w:color w:val="000000" w:themeColor="text1"/>
          <w:sz w:val="24"/>
          <w:szCs w:val="24"/>
        </w:rPr>
        <w:t xml:space="preserve">, Chu IS, </w:t>
      </w:r>
      <w:proofErr w:type="spellStart"/>
      <w:r w:rsidRPr="00220348">
        <w:rPr>
          <w:rFonts w:ascii="Book Antiqua" w:hAnsi="Book Antiqua" w:cs="Arial"/>
          <w:color w:val="000000" w:themeColor="text1"/>
          <w:sz w:val="24"/>
          <w:szCs w:val="24"/>
        </w:rPr>
        <w:t>Heo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Calvisi</w:t>
      </w:r>
      <w:proofErr w:type="spellEnd"/>
      <w:r w:rsidRPr="00220348">
        <w:rPr>
          <w:rFonts w:ascii="Book Antiqua" w:hAnsi="Book Antiqua" w:cs="Arial"/>
          <w:color w:val="000000" w:themeColor="text1"/>
          <w:sz w:val="24"/>
          <w:szCs w:val="24"/>
        </w:rPr>
        <w:t xml:space="preserve"> DF, Sun Z, </w:t>
      </w:r>
      <w:proofErr w:type="spellStart"/>
      <w:r w:rsidRPr="00220348">
        <w:rPr>
          <w:rFonts w:ascii="Book Antiqua" w:hAnsi="Book Antiqua" w:cs="Arial"/>
          <w:color w:val="000000" w:themeColor="text1"/>
          <w:sz w:val="24"/>
          <w:szCs w:val="24"/>
        </w:rPr>
        <w:t>Roskams</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Durnez</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Demetris</w:t>
      </w:r>
      <w:proofErr w:type="spellEnd"/>
      <w:r w:rsidRPr="00220348">
        <w:rPr>
          <w:rFonts w:ascii="Book Antiqua" w:hAnsi="Book Antiqua" w:cs="Arial"/>
          <w:color w:val="000000" w:themeColor="text1"/>
          <w:sz w:val="24"/>
          <w:szCs w:val="24"/>
        </w:rPr>
        <w:t xml:space="preserve"> AJ, </w:t>
      </w:r>
      <w:proofErr w:type="spellStart"/>
      <w:r w:rsidRPr="00220348">
        <w:rPr>
          <w:rFonts w:ascii="Book Antiqua" w:hAnsi="Book Antiqua" w:cs="Arial"/>
          <w:color w:val="000000" w:themeColor="text1"/>
          <w:sz w:val="24"/>
          <w:szCs w:val="24"/>
        </w:rPr>
        <w:t>Thorgeirsson</w:t>
      </w:r>
      <w:proofErr w:type="spellEnd"/>
      <w:r w:rsidRPr="00220348">
        <w:rPr>
          <w:rFonts w:ascii="Book Antiqua" w:hAnsi="Book Antiqua" w:cs="Arial"/>
          <w:color w:val="000000" w:themeColor="text1"/>
          <w:sz w:val="24"/>
          <w:szCs w:val="24"/>
        </w:rPr>
        <w:t xml:space="preserve"> SS. Classification and prediction of survival in hepatocellular carcinoma by gene expression profiling.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2004; </w:t>
      </w:r>
      <w:r w:rsidRPr="00220348">
        <w:rPr>
          <w:rFonts w:ascii="Book Antiqua" w:hAnsi="Book Antiqua" w:cs="Arial"/>
          <w:b/>
          <w:bCs/>
          <w:color w:val="000000" w:themeColor="text1"/>
          <w:sz w:val="24"/>
          <w:szCs w:val="24"/>
        </w:rPr>
        <w:t>40</w:t>
      </w:r>
      <w:r w:rsidRPr="00220348">
        <w:rPr>
          <w:rFonts w:ascii="Book Antiqua" w:hAnsi="Book Antiqua" w:cs="Arial"/>
          <w:color w:val="000000" w:themeColor="text1"/>
          <w:sz w:val="24"/>
          <w:szCs w:val="24"/>
        </w:rPr>
        <w:t>: 667-676 [PMID: 15349906 DOI: 10.1002/hep.20375]</w:t>
      </w:r>
    </w:p>
    <w:p w14:paraId="7798807E"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37 </w:t>
      </w:r>
      <w:r w:rsidRPr="00220348">
        <w:rPr>
          <w:rFonts w:ascii="Book Antiqua" w:hAnsi="Book Antiqua" w:cs="Arial"/>
          <w:b/>
          <w:bCs/>
          <w:color w:val="000000" w:themeColor="text1"/>
          <w:sz w:val="24"/>
          <w:szCs w:val="24"/>
        </w:rPr>
        <w:t>Lee JS</w:t>
      </w:r>
      <w:r w:rsidRPr="00220348">
        <w:rPr>
          <w:rFonts w:ascii="Book Antiqua" w:hAnsi="Book Antiqua" w:cs="Arial"/>
          <w:color w:val="000000" w:themeColor="text1"/>
          <w:sz w:val="24"/>
          <w:szCs w:val="24"/>
        </w:rPr>
        <w:t xml:space="preserve">, Chu IS, </w:t>
      </w:r>
      <w:proofErr w:type="spellStart"/>
      <w:r w:rsidRPr="00220348">
        <w:rPr>
          <w:rFonts w:ascii="Book Antiqua" w:hAnsi="Book Antiqua" w:cs="Arial"/>
          <w:color w:val="000000" w:themeColor="text1"/>
          <w:sz w:val="24"/>
          <w:szCs w:val="24"/>
        </w:rPr>
        <w:t>Mikaelyan</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Calvisi</w:t>
      </w:r>
      <w:proofErr w:type="spellEnd"/>
      <w:r w:rsidRPr="00220348">
        <w:rPr>
          <w:rFonts w:ascii="Book Antiqua" w:hAnsi="Book Antiqua" w:cs="Arial"/>
          <w:color w:val="000000" w:themeColor="text1"/>
          <w:sz w:val="24"/>
          <w:szCs w:val="24"/>
        </w:rPr>
        <w:t xml:space="preserve"> DF, </w:t>
      </w:r>
      <w:proofErr w:type="spellStart"/>
      <w:r w:rsidRPr="00220348">
        <w:rPr>
          <w:rFonts w:ascii="Book Antiqua" w:hAnsi="Book Antiqua" w:cs="Arial"/>
          <w:color w:val="000000" w:themeColor="text1"/>
          <w:sz w:val="24"/>
          <w:szCs w:val="24"/>
        </w:rPr>
        <w:t>Heo</w:t>
      </w:r>
      <w:proofErr w:type="spellEnd"/>
      <w:r w:rsidRPr="00220348">
        <w:rPr>
          <w:rFonts w:ascii="Book Antiqua" w:hAnsi="Book Antiqua" w:cs="Arial"/>
          <w:color w:val="000000" w:themeColor="text1"/>
          <w:sz w:val="24"/>
          <w:szCs w:val="24"/>
        </w:rPr>
        <w:t xml:space="preserve"> J, Reddy JK, </w:t>
      </w:r>
      <w:proofErr w:type="spellStart"/>
      <w:r w:rsidRPr="00220348">
        <w:rPr>
          <w:rFonts w:ascii="Book Antiqua" w:hAnsi="Book Antiqua" w:cs="Arial"/>
          <w:color w:val="000000" w:themeColor="text1"/>
          <w:sz w:val="24"/>
          <w:szCs w:val="24"/>
        </w:rPr>
        <w:t>Thorgeirsson</w:t>
      </w:r>
      <w:proofErr w:type="spellEnd"/>
      <w:r w:rsidRPr="00220348">
        <w:rPr>
          <w:rFonts w:ascii="Book Antiqua" w:hAnsi="Book Antiqua" w:cs="Arial"/>
          <w:color w:val="000000" w:themeColor="text1"/>
          <w:sz w:val="24"/>
          <w:szCs w:val="24"/>
        </w:rPr>
        <w:t xml:space="preserve"> SS. Application of comparative functional genomics to identify best-fit mouse models to </w:t>
      </w:r>
      <w:r w:rsidRPr="00220348">
        <w:rPr>
          <w:rFonts w:ascii="Book Antiqua" w:hAnsi="Book Antiqua" w:cs="Arial"/>
          <w:color w:val="000000" w:themeColor="text1"/>
          <w:sz w:val="24"/>
          <w:szCs w:val="24"/>
        </w:rPr>
        <w:lastRenderedPageBreak/>
        <w:t>study human cancer. </w:t>
      </w:r>
      <w:r w:rsidRPr="00220348">
        <w:rPr>
          <w:rFonts w:ascii="Book Antiqua" w:hAnsi="Book Antiqua" w:cs="Arial"/>
          <w:i/>
          <w:iCs/>
          <w:color w:val="000000" w:themeColor="text1"/>
          <w:sz w:val="24"/>
          <w:szCs w:val="24"/>
        </w:rPr>
        <w:t>Nat Genet</w:t>
      </w:r>
      <w:r w:rsidRPr="00220348">
        <w:rPr>
          <w:rFonts w:ascii="Book Antiqua" w:hAnsi="Book Antiqua" w:cs="Arial"/>
          <w:color w:val="000000" w:themeColor="text1"/>
          <w:sz w:val="24"/>
          <w:szCs w:val="24"/>
        </w:rPr>
        <w:t> 2004; </w:t>
      </w:r>
      <w:r w:rsidRPr="00220348">
        <w:rPr>
          <w:rFonts w:ascii="Book Antiqua" w:hAnsi="Book Antiqua" w:cs="Arial"/>
          <w:b/>
          <w:bCs/>
          <w:color w:val="000000" w:themeColor="text1"/>
          <w:sz w:val="24"/>
          <w:szCs w:val="24"/>
        </w:rPr>
        <w:t>36</w:t>
      </w:r>
      <w:r w:rsidRPr="00220348">
        <w:rPr>
          <w:rFonts w:ascii="Book Antiqua" w:hAnsi="Book Antiqua" w:cs="Arial"/>
          <w:color w:val="000000" w:themeColor="text1"/>
          <w:sz w:val="24"/>
          <w:szCs w:val="24"/>
        </w:rPr>
        <w:t>: 1306-1311 [PMID: 15565109 DOI: 10.1038/ng1481]</w:t>
      </w:r>
    </w:p>
    <w:p w14:paraId="30865FA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38 </w:t>
      </w:r>
      <w:proofErr w:type="spellStart"/>
      <w:r w:rsidRPr="00220348">
        <w:rPr>
          <w:rFonts w:ascii="Book Antiqua" w:hAnsi="Book Antiqua" w:cs="Arial"/>
          <w:b/>
          <w:bCs/>
          <w:color w:val="000000" w:themeColor="text1"/>
          <w:sz w:val="24"/>
          <w:szCs w:val="24"/>
        </w:rPr>
        <w:t>Viscoli</w:t>
      </w:r>
      <w:proofErr w:type="spellEnd"/>
      <w:r w:rsidRPr="00220348">
        <w:rPr>
          <w:rFonts w:ascii="Book Antiqua" w:hAnsi="Book Antiqua" w:cs="Arial"/>
          <w:b/>
          <w:bCs/>
          <w:color w:val="000000" w:themeColor="text1"/>
          <w:sz w:val="24"/>
          <w:szCs w:val="24"/>
        </w:rPr>
        <w:t xml:space="preserve"> 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Moroni</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Boni</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Bruzzi</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Comelli</w:t>
      </w:r>
      <w:proofErr w:type="spellEnd"/>
      <w:r w:rsidRPr="00220348">
        <w:rPr>
          <w:rFonts w:ascii="Book Antiqua" w:hAnsi="Book Antiqua" w:cs="Arial"/>
          <w:color w:val="000000" w:themeColor="text1"/>
          <w:sz w:val="24"/>
          <w:szCs w:val="24"/>
        </w:rPr>
        <w:t xml:space="preserve"> A, Dini G, </w:t>
      </w:r>
      <w:proofErr w:type="spellStart"/>
      <w:r w:rsidRPr="00220348">
        <w:rPr>
          <w:rFonts w:ascii="Book Antiqua" w:hAnsi="Book Antiqua" w:cs="Arial"/>
          <w:color w:val="000000" w:themeColor="text1"/>
          <w:sz w:val="24"/>
          <w:szCs w:val="24"/>
        </w:rPr>
        <w:t>Fabbri</w:t>
      </w:r>
      <w:proofErr w:type="spellEnd"/>
      <w:r w:rsidRPr="00220348">
        <w:rPr>
          <w:rFonts w:ascii="Book Antiqua" w:hAnsi="Book Antiqua" w:cs="Arial"/>
          <w:color w:val="000000" w:themeColor="text1"/>
          <w:sz w:val="24"/>
          <w:szCs w:val="24"/>
        </w:rPr>
        <w:t xml:space="preserve"> A, Secondo V, </w:t>
      </w:r>
      <w:proofErr w:type="spellStart"/>
      <w:r w:rsidRPr="00220348">
        <w:rPr>
          <w:rFonts w:ascii="Book Antiqua" w:hAnsi="Book Antiqua" w:cs="Arial"/>
          <w:color w:val="000000" w:themeColor="text1"/>
          <w:sz w:val="24"/>
          <w:szCs w:val="24"/>
        </w:rPr>
        <w:t>Terragna</w:t>
      </w:r>
      <w:proofErr w:type="spellEnd"/>
      <w:r w:rsidRPr="00220348">
        <w:rPr>
          <w:rFonts w:ascii="Book Antiqua" w:hAnsi="Book Antiqua" w:cs="Arial"/>
          <w:color w:val="000000" w:themeColor="text1"/>
          <w:sz w:val="24"/>
          <w:szCs w:val="24"/>
        </w:rPr>
        <w:t xml:space="preserve"> A. Ceftazidime plus amikacin versus ceftazidime plus vancomycin as empiric therapy in febrile neutropenic children with cancer. </w:t>
      </w:r>
      <w:r w:rsidRPr="00220348">
        <w:rPr>
          <w:rFonts w:ascii="Book Antiqua" w:hAnsi="Book Antiqua" w:cs="Arial"/>
          <w:i/>
          <w:iCs/>
          <w:color w:val="000000" w:themeColor="text1"/>
          <w:sz w:val="24"/>
          <w:szCs w:val="24"/>
        </w:rPr>
        <w:t>Rev Infect Dis</w:t>
      </w:r>
      <w:r w:rsidRPr="00220348">
        <w:rPr>
          <w:rFonts w:ascii="Book Antiqua" w:hAnsi="Book Antiqua" w:cs="Arial"/>
          <w:color w:val="000000" w:themeColor="text1"/>
          <w:sz w:val="24"/>
          <w:szCs w:val="24"/>
        </w:rPr>
        <w:t> 1991; </w:t>
      </w:r>
      <w:r w:rsidRPr="00220348">
        <w:rPr>
          <w:rFonts w:ascii="Book Antiqua" w:hAnsi="Book Antiqua" w:cs="Arial"/>
          <w:b/>
          <w:bCs/>
          <w:color w:val="000000" w:themeColor="text1"/>
          <w:sz w:val="24"/>
          <w:szCs w:val="24"/>
        </w:rPr>
        <w:t>13</w:t>
      </w:r>
      <w:r w:rsidRPr="00220348">
        <w:rPr>
          <w:rFonts w:ascii="Book Antiqua" w:hAnsi="Book Antiqua" w:cs="Arial"/>
          <w:color w:val="000000" w:themeColor="text1"/>
          <w:sz w:val="24"/>
          <w:szCs w:val="24"/>
        </w:rPr>
        <w:t>: 397-404 [</w:t>
      </w:r>
      <w:bookmarkStart w:id="22" w:name="OLE_LINK22"/>
      <w:bookmarkStart w:id="23" w:name="OLE_LINK23"/>
      <w:r w:rsidRPr="00220348">
        <w:rPr>
          <w:rFonts w:ascii="Book Antiqua" w:hAnsi="Book Antiqua" w:cs="Arial"/>
          <w:color w:val="000000" w:themeColor="text1"/>
          <w:sz w:val="24"/>
          <w:szCs w:val="24"/>
        </w:rPr>
        <w:t>PMID: 1866542</w:t>
      </w:r>
      <w:bookmarkEnd w:id="22"/>
      <w:bookmarkEnd w:id="23"/>
      <w:r w:rsidRPr="00220348">
        <w:rPr>
          <w:rFonts w:ascii="Book Antiqua" w:hAnsi="Book Antiqua" w:cs="Arial"/>
          <w:color w:val="000000" w:themeColor="text1"/>
          <w:sz w:val="24"/>
          <w:szCs w:val="24"/>
        </w:rPr>
        <w:t>]</w:t>
      </w:r>
    </w:p>
    <w:p w14:paraId="2E10698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39 </w:t>
      </w:r>
      <w:proofErr w:type="spellStart"/>
      <w:r w:rsidRPr="00220348">
        <w:rPr>
          <w:rFonts w:ascii="Book Antiqua" w:hAnsi="Book Antiqua" w:cs="Arial"/>
          <w:b/>
          <w:bCs/>
          <w:color w:val="000000" w:themeColor="text1"/>
          <w:sz w:val="24"/>
          <w:szCs w:val="24"/>
        </w:rPr>
        <w:t>Karalis</w:t>
      </w:r>
      <w:proofErr w:type="spellEnd"/>
      <w:r w:rsidRPr="00220348">
        <w:rPr>
          <w:rFonts w:ascii="Book Antiqua" w:hAnsi="Book Antiqua" w:cs="Arial"/>
          <w:b/>
          <w:bCs/>
          <w:color w:val="000000" w:themeColor="text1"/>
          <w:sz w:val="24"/>
          <w:szCs w:val="24"/>
        </w:rPr>
        <w:t xml:space="preserve"> DG</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Chandrasekaran</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Intraaortic</w:t>
      </w:r>
      <w:proofErr w:type="spellEnd"/>
      <w:r w:rsidRPr="00220348">
        <w:rPr>
          <w:rFonts w:ascii="Book Antiqua" w:hAnsi="Book Antiqua" w:cs="Arial"/>
          <w:color w:val="000000" w:themeColor="text1"/>
          <w:sz w:val="24"/>
          <w:szCs w:val="24"/>
        </w:rPr>
        <w:t xml:space="preserve"> atherosclerotic debris by transesophageal echocardiography. </w:t>
      </w:r>
      <w:r w:rsidRPr="00220348">
        <w:rPr>
          <w:rFonts w:ascii="Book Antiqua" w:hAnsi="Book Antiqua" w:cs="Arial"/>
          <w:i/>
          <w:iCs/>
          <w:color w:val="000000" w:themeColor="text1"/>
          <w:sz w:val="24"/>
          <w:szCs w:val="24"/>
        </w:rPr>
        <w:t>Am Heart J</w:t>
      </w:r>
      <w:r w:rsidRPr="00220348">
        <w:rPr>
          <w:rFonts w:ascii="Book Antiqua" w:hAnsi="Book Antiqua" w:cs="Arial"/>
          <w:color w:val="000000" w:themeColor="text1"/>
          <w:sz w:val="24"/>
          <w:szCs w:val="24"/>
        </w:rPr>
        <w:t> 1992; </w:t>
      </w:r>
      <w:r w:rsidRPr="00220348">
        <w:rPr>
          <w:rFonts w:ascii="Book Antiqua" w:hAnsi="Book Antiqua" w:cs="Arial"/>
          <w:b/>
          <w:bCs/>
          <w:color w:val="000000" w:themeColor="text1"/>
          <w:sz w:val="24"/>
          <w:szCs w:val="24"/>
        </w:rPr>
        <w:t>124</w:t>
      </w:r>
      <w:r w:rsidRPr="00220348">
        <w:rPr>
          <w:rFonts w:ascii="Book Antiqua" w:hAnsi="Book Antiqua" w:cs="Arial"/>
          <w:color w:val="000000" w:themeColor="text1"/>
          <w:sz w:val="24"/>
          <w:szCs w:val="24"/>
        </w:rPr>
        <w:t>: 1664 [PMID: 1462944 DOI: 10.1172/JCI27236]</w:t>
      </w:r>
    </w:p>
    <w:p w14:paraId="46AC398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40 </w:t>
      </w:r>
      <w:r w:rsidRPr="00220348">
        <w:rPr>
          <w:rFonts w:ascii="Book Antiqua" w:hAnsi="Book Antiqua" w:cs="Arial"/>
          <w:b/>
          <w:bCs/>
          <w:color w:val="000000" w:themeColor="text1"/>
          <w:sz w:val="24"/>
          <w:szCs w:val="24"/>
        </w:rPr>
        <w:t>Lee JS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Heo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Libbrecht</w:t>
      </w:r>
      <w:proofErr w:type="spellEnd"/>
      <w:r w:rsidRPr="00220348">
        <w:rPr>
          <w:rFonts w:ascii="Book Antiqua" w:hAnsi="Book Antiqua" w:cs="Arial"/>
          <w:color w:val="000000" w:themeColor="text1"/>
          <w:sz w:val="24"/>
          <w:szCs w:val="24"/>
        </w:rPr>
        <w:t xml:space="preserve"> L, Chu IS, Kaposi-Novak P, </w:t>
      </w:r>
      <w:proofErr w:type="spellStart"/>
      <w:r w:rsidRPr="00220348">
        <w:rPr>
          <w:rFonts w:ascii="Book Antiqua" w:hAnsi="Book Antiqua" w:cs="Arial"/>
          <w:color w:val="000000" w:themeColor="text1"/>
          <w:sz w:val="24"/>
          <w:szCs w:val="24"/>
        </w:rPr>
        <w:t>Calvisi</w:t>
      </w:r>
      <w:proofErr w:type="spellEnd"/>
      <w:r w:rsidRPr="00220348">
        <w:rPr>
          <w:rFonts w:ascii="Book Antiqua" w:hAnsi="Book Antiqua" w:cs="Arial"/>
          <w:color w:val="000000" w:themeColor="text1"/>
          <w:sz w:val="24"/>
          <w:szCs w:val="24"/>
        </w:rPr>
        <w:t xml:space="preserve"> DF, </w:t>
      </w:r>
      <w:proofErr w:type="spellStart"/>
      <w:r w:rsidRPr="00220348">
        <w:rPr>
          <w:rFonts w:ascii="Book Antiqua" w:hAnsi="Book Antiqua" w:cs="Arial"/>
          <w:color w:val="000000" w:themeColor="text1"/>
          <w:sz w:val="24"/>
          <w:szCs w:val="24"/>
        </w:rPr>
        <w:t>Mikaelyan</w:t>
      </w:r>
      <w:proofErr w:type="spellEnd"/>
      <w:r w:rsidRPr="00220348">
        <w:rPr>
          <w:rFonts w:ascii="Book Antiqua" w:hAnsi="Book Antiqua" w:cs="Arial"/>
          <w:color w:val="000000" w:themeColor="text1"/>
          <w:sz w:val="24"/>
          <w:szCs w:val="24"/>
        </w:rPr>
        <w:t xml:space="preserve"> A, Roberts LR, </w:t>
      </w:r>
      <w:proofErr w:type="spellStart"/>
      <w:r w:rsidRPr="00220348">
        <w:rPr>
          <w:rFonts w:ascii="Book Antiqua" w:hAnsi="Book Antiqua" w:cs="Arial"/>
          <w:color w:val="000000" w:themeColor="text1"/>
          <w:sz w:val="24"/>
          <w:szCs w:val="24"/>
        </w:rPr>
        <w:t>Demetris</w:t>
      </w:r>
      <w:proofErr w:type="spellEnd"/>
      <w:r w:rsidRPr="00220348">
        <w:rPr>
          <w:rFonts w:ascii="Book Antiqua" w:hAnsi="Book Antiqua" w:cs="Arial"/>
          <w:color w:val="000000" w:themeColor="text1"/>
          <w:sz w:val="24"/>
          <w:szCs w:val="24"/>
        </w:rPr>
        <w:t xml:space="preserve"> AJ, Sun Z, </w:t>
      </w:r>
      <w:proofErr w:type="spellStart"/>
      <w:r w:rsidRPr="00220348">
        <w:rPr>
          <w:rFonts w:ascii="Book Antiqua" w:hAnsi="Book Antiqua" w:cs="Arial"/>
          <w:color w:val="000000" w:themeColor="text1"/>
          <w:sz w:val="24"/>
          <w:szCs w:val="24"/>
        </w:rPr>
        <w:t>Nevens</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Roskams</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Thorgeirsson</w:t>
      </w:r>
      <w:proofErr w:type="spellEnd"/>
      <w:r w:rsidRPr="00220348">
        <w:rPr>
          <w:rFonts w:ascii="Book Antiqua" w:hAnsi="Book Antiqua" w:cs="Arial"/>
          <w:color w:val="000000" w:themeColor="text1"/>
          <w:sz w:val="24"/>
          <w:szCs w:val="24"/>
        </w:rPr>
        <w:t xml:space="preserve"> SS. A novel prognostic subtype of human hepatocellular carcinoma derived from hepatic progenitor cells. </w:t>
      </w:r>
      <w:r w:rsidRPr="00220348">
        <w:rPr>
          <w:rFonts w:ascii="Book Antiqua" w:hAnsi="Book Antiqua" w:cs="Arial"/>
          <w:i/>
          <w:iCs/>
          <w:color w:val="000000" w:themeColor="text1"/>
          <w:sz w:val="24"/>
          <w:szCs w:val="24"/>
        </w:rPr>
        <w:t>Nat Med</w:t>
      </w:r>
      <w:r w:rsidRPr="00220348">
        <w:rPr>
          <w:rFonts w:ascii="Book Antiqua" w:hAnsi="Book Antiqua" w:cs="Arial"/>
          <w:color w:val="000000" w:themeColor="text1"/>
          <w:sz w:val="24"/>
          <w:szCs w:val="24"/>
        </w:rPr>
        <w:t> 2006; </w:t>
      </w:r>
      <w:r w:rsidRPr="00220348">
        <w:rPr>
          <w:rFonts w:ascii="Book Antiqua" w:hAnsi="Book Antiqua" w:cs="Arial"/>
          <w:b/>
          <w:bCs/>
          <w:color w:val="000000" w:themeColor="text1"/>
          <w:sz w:val="24"/>
          <w:szCs w:val="24"/>
        </w:rPr>
        <w:t>12</w:t>
      </w:r>
      <w:r w:rsidRPr="00220348">
        <w:rPr>
          <w:rFonts w:ascii="Book Antiqua" w:hAnsi="Book Antiqua" w:cs="Arial"/>
          <w:color w:val="000000" w:themeColor="text1"/>
          <w:sz w:val="24"/>
          <w:szCs w:val="24"/>
        </w:rPr>
        <w:t>: 410-416 [PMID: 16532004 DOI: 10.1038/nm1377]</w:t>
      </w:r>
    </w:p>
    <w:p w14:paraId="5828BF32" w14:textId="0F4278CA"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41 </w:t>
      </w:r>
      <w:proofErr w:type="spellStart"/>
      <w:r w:rsidRPr="00220348">
        <w:rPr>
          <w:rFonts w:ascii="Book Antiqua" w:hAnsi="Book Antiqua" w:cs="Arial"/>
          <w:b/>
          <w:bCs/>
          <w:color w:val="000000" w:themeColor="text1"/>
          <w:sz w:val="24"/>
          <w:szCs w:val="24"/>
        </w:rPr>
        <w:t>Wold</w:t>
      </w:r>
      <w:proofErr w:type="spellEnd"/>
      <w:r w:rsidRPr="00220348">
        <w:rPr>
          <w:rFonts w:ascii="Book Antiqua" w:hAnsi="Book Antiqua" w:cs="Arial"/>
          <w:b/>
          <w:bCs/>
          <w:color w:val="000000" w:themeColor="text1"/>
          <w:sz w:val="24"/>
          <w:szCs w:val="24"/>
        </w:rPr>
        <w:t xml:space="preserve"> H. </w:t>
      </w:r>
      <w:r w:rsidRPr="009A11DB">
        <w:rPr>
          <w:rFonts w:ascii="Book Antiqua" w:hAnsi="Book Antiqua" w:cs="Arial"/>
          <w:bCs/>
          <w:color w:val="000000" w:themeColor="text1"/>
          <w:sz w:val="24"/>
          <w:szCs w:val="24"/>
        </w:rPr>
        <w:t>Estimation of principal components and related models by iterative least squares.</w:t>
      </w:r>
      <w:r w:rsidRPr="00220348">
        <w:rPr>
          <w:rFonts w:ascii="Book Antiqua" w:hAnsi="Book Antiqua" w:cs="Arial"/>
          <w:b/>
          <w:bCs/>
          <w:color w:val="000000" w:themeColor="text1"/>
          <w:sz w:val="24"/>
          <w:szCs w:val="24"/>
        </w:rPr>
        <w:t xml:space="preserve"> </w:t>
      </w:r>
      <w:r w:rsidRPr="009A11DB">
        <w:rPr>
          <w:rFonts w:ascii="Book Antiqua" w:hAnsi="Book Antiqua" w:cs="Arial"/>
          <w:bCs/>
          <w:color w:val="000000" w:themeColor="text1"/>
          <w:sz w:val="24"/>
          <w:szCs w:val="24"/>
        </w:rPr>
        <w:t xml:space="preserve">In: </w:t>
      </w:r>
      <w:proofErr w:type="spellStart"/>
      <w:r w:rsidRPr="009A11DB">
        <w:rPr>
          <w:rFonts w:ascii="Book Antiqua" w:hAnsi="Book Antiqua" w:cs="Arial"/>
          <w:bCs/>
          <w:color w:val="000000" w:themeColor="text1"/>
          <w:sz w:val="24"/>
          <w:szCs w:val="24"/>
        </w:rPr>
        <w:t>Krishnaiah</w:t>
      </w:r>
      <w:proofErr w:type="spellEnd"/>
      <w:r w:rsidRPr="009A11DB">
        <w:rPr>
          <w:rFonts w:ascii="Book Antiqua" w:hAnsi="Book Antiqua" w:cs="Arial"/>
          <w:bCs/>
          <w:color w:val="000000" w:themeColor="text1"/>
          <w:sz w:val="24"/>
          <w:szCs w:val="24"/>
        </w:rPr>
        <w:t xml:space="preserve"> PR</w:t>
      </w:r>
      <w:r w:rsidR="009A11DB">
        <w:rPr>
          <w:rFonts w:ascii="Book Antiqua" w:hAnsi="Book Antiqua" w:cs="Arial"/>
          <w:bCs/>
          <w:color w:val="000000" w:themeColor="text1"/>
          <w:sz w:val="24"/>
          <w:szCs w:val="24"/>
        </w:rPr>
        <w:t>.</w:t>
      </w:r>
      <w:r w:rsidRPr="009A11DB">
        <w:rPr>
          <w:rFonts w:ascii="Book Antiqua" w:hAnsi="Book Antiqua" w:cs="Arial"/>
          <w:bCs/>
          <w:color w:val="000000" w:themeColor="text1"/>
          <w:sz w:val="24"/>
          <w:szCs w:val="24"/>
        </w:rPr>
        <w:t xml:space="preserve"> </w:t>
      </w:r>
      <w:r w:rsidR="009A11DB">
        <w:rPr>
          <w:rFonts w:ascii="Book Antiqua" w:hAnsi="Book Antiqua" w:cs="Arial"/>
          <w:bCs/>
          <w:color w:val="000000" w:themeColor="text1"/>
          <w:sz w:val="24"/>
          <w:szCs w:val="24"/>
        </w:rPr>
        <w:t>Multivariate analysis. New York</w:t>
      </w:r>
      <w:r w:rsidRPr="00220348">
        <w:rPr>
          <w:rFonts w:ascii="Book Antiqua" w:hAnsi="Book Antiqua" w:cs="Arial"/>
          <w:color w:val="000000" w:themeColor="text1"/>
          <w:sz w:val="24"/>
          <w:szCs w:val="24"/>
        </w:rPr>
        <w:t>: Academic Press, 1966: 391–420</w:t>
      </w:r>
    </w:p>
    <w:p w14:paraId="2E3BCD5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42 </w:t>
      </w:r>
      <w:proofErr w:type="spellStart"/>
      <w:r w:rsidRPr="00220348">
        <w:rPr>
          <w:rFonts w:ascii="Book Antiqua" w:hAnsi="Book Antiqua" w:cs="Arial"/>
          <w:b/>
          <w:bCs/>
          <w:color w:val="000000" w:themeColor="text1"/>
          <w:sz w:val="24"/>
          <w:szCs w:val="24"/>
        </w:rPr>
        <w:t>Boyault</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Rickman DS, de </w:t>
      </w:r>
      <w:proofErr w:type="spellStart"/>
      <w:r w:rsidRPr="00220348">
        <w:rPr>
          <w:rFonts w:ascii="Book Antiqua" w:hAnsi="Book Antiqua" w:cs="Arial"/>
          <w:color w:val="000000" w:themeColor="text1"/>
          <w:sz w:val="24"/>
          <w:szCs w:val="24"/>
        </w:rPr>
        <w:t>Reyniès</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Balabaud</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Rebouissou</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Jeannot</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Hérault</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Saric</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Belghiti</w:t>
      </w:r>
      <w:proofErr w:type="spellEnd"/>
      <w:r w:rsidRPr="00220348">
        <w:rPr>
          <w:rFonts w:ascii="Book Antiqua" w:hAnsi="Book Antiqua" w:cs="Arial"/>
          <w:color w:val="000000" w:themeColor="text1"/>
          <w:sz w:val="24"/>
          <w:szCs w:val="24"/>
        </w:rPr>
        <w:t xml:space="preserve"> J, Franco D,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-Sage P, Laurent-</w:t>
      </w:r>
      <w:proofErr w:type="spellStart"/>
      <w:r w:rsidRPr="00220348">
        <w:rPr>
          <w:rFonts w:ascii="Book Antiqua" w:hAnsi="Book Antiqua" w:cs="Arial"/>
          <w:color w:val="000000" w:themeColor="text1"/>
          <w:sz w:val="24"/>
          <w:szCs w:val="24"/>
        </w:rPr>
        <w:t>Puig</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-Rossi J. Transcriptome classification of HCC is related to gene alterations and to new therapeutic targets.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2007; </w:t>
      </w:r>
      <w:r w:rsidRPr="00220348">
        <w:rPr>
          <w:rFonts w:ascii="Book Antiqua" w:hAnsi="Book Antiqua" w:cs="Arial"/>
          <w:b/>
          <w:bCs/>
          <w:color w:val="000000" w:themeColor="text1"/>
          <w:sz w:val="24"/>
          <w:szCs w:val="24"/>
        </w:rPr>
        <w:t>45</w:t>
      </w:r>
      <w:r w:rsidRPr="00220348">
        <w:rPr>
          <w:rFonts w:ascii="Book Antiqua" w:hAnsi="Book Antiqua" w:cs="Arial"/>
          <w:color w:val="000000" w:themeColor="text1"/>
          <w:sz w:val="24"/>
          <w:szCs w:val="24"/>
        </w:rPr>
        <w:t>: 42-52 [PMID: 17187432 DOI: 10.1002/hep.21467]</w:t>
      </w:r>
    </w:p>
    <w:p w14:paraId="4742275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43 </w:t>
      </w:r>
      <w:proofErr w:type="spellStart"/>
      <w:r w:rsidRPr="00220348">
        <w:rPr>
          <w:rFonts w:ascii="Book Antiqua" w:hAnsi="Book Antiqua" w:cs="Arial"/>
          <w:b/>
          <w:bCs/>
          <w:color w:val="000000" w:themeColor="text1"/>
          <w:sz w:val="24"/>
          <w:szCs w:val="24"/>
        </w:rPr>
        <w:t>Désert</w:t>
      </w:r>
      <w:proofErr w:type="spellEnd"/>
      <w:r w:rsidRPr="00220348">
        <w:rPr>
          <w:rFonts w:ascii="Book Antiqua" w:hAnsi="Book Antiqua" w:cs="Arial"/>
          <w:b/>
          <w:bCs/>
          <w:color w:val="000000" w:themeColor="text1"/>
          <w:sz w:val="24"/>
          <w:szCs w:val="24"/>
        </w:rPr>
        <w:t xml:space="preserve"> R</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Rohart</w:t>
      </w:r>
      <w:proofErr w:type="spellEnd"/>
      <w:r w:rsidRPr="00220348">
        <w:rPr>
          <w:rFonts w:ascii="Book Antiqua" w:hAnsi="Book Antiqua" w:cs="Arial"/>
          <w:color w:val="000000" w:themeColor="text1"/>
          <w:sz w:val="24"/>
          <w:szCs w:val="24"/>
        </w:rPr>
        <w:t xml:space="preserve"> F, Canal F, </w:t>
      </w:r>
      <w:proofErr w:type="spellStart"/>
      <w:r w:rsidRPr="00220348">
        <w:rPr>
          <w:rFonts w:ascii="Book Antiqua" w:hAnsi="Book Antiqua" w:cs="Arial"/>
          <w:color w:val="000000" w:themeColor="text1"/>
          <w:sz w:val="24"/>
          <w:szCs w:val="24"/>
        </w:rPr>
        <w:t>Sicard</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Desille</w:t>
      </w:r>
      <w:proofErr w:type="spellEnd"/>
      <w:r w:rsidRPr="00220348">
        <w:rPr>
          <w:rFonts w:ascii="Book Antiqua" w:hAnsi="Book Antiqua" w:cs="Arial"/>
          <w:color w:val="000000" w:themeColor="text1"/>
          <w:sz w:val="24"/>
          <w:szCs w:val="24"/>
        </w:rPr>
        <w:t xml:space="preserve"> M, Renaud S, </w:t>
      </w:r>
      <w:proofErr w:type="spellStart"/>
      <w:r w:rsidRPr="00220348">
        <w:rPr>
          <w:rFonts w:ascii="Book Antiqua" w:hAnsi="Book Antiqua" w:cs="Arial"/>
          <w:color w:val="000000" w:themeColor="text1"/>
          <w:sz w:val="24"/>
          <w:szCs w:val="24"/>
        </w:rPr>
        <w:t>Turlin</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Bellaud</w:t>
      </w:r>
      <w:proofErr w:type="spellEnd"/>
      <w:r w:rsidRPr="00220348">
        <w:rPr>
          <w:rFonts w:ascii="Book Antiqua" w:hAnsi="Book Antiqua" w:cs="Arial"/>
          <w:color w:val="000000" w:themeColor="text1"/>
          <w:sz w:val="24"/>
          <w:szCs w:val="24"/>
        </w:rPr>
        <w:t xml:space="preserve"> P, Perret C, Clément B, </w:t>
      </w:r>
      <w:proofErr w:type="spellStart"/>
      <w:r w:rsidRPr="00220348">
        <w:rPr>
          <w:rFonts w:ascii="Book Antiqua" w:hAnsi="Book Antiqua" w:cs="Arial"/>
          <w:color w:val="000000" w:themeColor="text1"/>
          <w:sz w:val="24"/>
          <w:szCs w:val="24"/>
        </w:rPr>
        <w:t>Lê</w:t>
      </w:r>
      <w:proofErr w:type="spellEnd"/>
      <w:r w:rsidRPr="00220348">
        <w:rPr>
          <w:rFonts w:ascii="Book Antiqua" w:hAnsi="Book Antiqua" w:cs="Arial"/>
          <w:color w:val="000000" w:themeColor="text1"/>
          <w:sz w:val="24"/>
          <w:szCs w:val="24"/>
        </w:rPr>
        <w:t xml:space="preserve"> Cao KA, </w:t>
      </w:r>
      <w:proofErr w:type="spellStart"/>
      <w:r w:rsidRPr="00220348">
        <w:rPr>
          <w:rFonts w:ascii="Book Antiqua" w:hAnsi="Book Antiqua" w:cs="Arial"/>
          <w:color w:val="000000" w:themeColor="text1"/>
          <w:sz w:val="24"/>
          <w:szCs w:val="24"/>
        </w:rPr>
        <w:t>Musso</w:t>
      </w:r>
      <w:proofErr w:type="spellEnd"/>
      <w:r w:rsidRPr="00220348">
        <w:rPr>
          <w:rFonts w:ascii="Book Antiqua" w:hAnsi="Book Antiqua" w:cs="Arial"/>
          <w:color w:val="000000" w:themeColor="text1"/>
          <w:sz w:val="24"/>
          <w:szCs w:val="24"/>
        </w:rPr>
        <w:t xml:space="preserve"> O. Human hepatocellular carcinomas with a </w:t>
      </w:r>
      <w:proofErr w:type="spellStart"/>
      <w:r w:rsidRPr="00220348">
        <w:rPr>
          <w:rFonts w:ascii="Book Antiqua" w:hAnsi="Book Antiqua" w:cs="Arial"/>
          <w:color w:val="000000" w:themeColor="text1"/>
          <w:sz w:val="24"/>
          <w:szCs w:val="24"/>
        </w:rPr>
        <w:t>periportal</w:t>
      </w:r>
      <w:proofErr w:type="spellEnd"/>
      <w:r w:rsidRPr="00220348">
        <w:rPr>
          <w:rFonts w:ascii="Book Antiqua" w:hAnsi="Book Antiqua" w:cs="Arial"/>
          <w:color w:val="000000" w:themeColor="text1"/>
          <w:sz w:val="24"/>
          <w:szCs w:val="24"/>
        </w:rPr>
        <w:t xml:space="preserve"> phenotype have the lowest potential for early recurrence after curative resection.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66</w:t>
      </w:r>
      <w:r w:rsidRPr="00220348">
        <w:rPr>
          <w:rFonts w:ascii="Book Antiqua" w:hAnsi="Book Antiqua" w:cs="Arial"/>
          <w:color w:val="000000" w:themeColor="text1"/>
          <w:sz w:val="24"/>
          <w:szCs w:val="24"/>
        </w:rPr>
        <w:t>: 1502-1518 [PMID: 28498607 DOI: 10.1002/hep.29254]</w:t>
      </w:r>
    </w:p>
    <w:p w14:paraId="4FEC74DF"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44 </w:t>
      </w:r>
      <w:r w:rsidRPr="00220348">
        <w:rPr>
          <w:rFonts w:ascii="Book Antiqua" w:hAnsi="Book Antiqua" w:cs="Arial"/>
          <w:b/>
          <w:bCs/>
          <w:color w:val="000000" w:themeColor="text1"/>
          <w:sz w:val="24"/>
          <w:szCs w:val="24"/>
        </w:rPr>
        <w:t>McShane LM</w:t>
      </w:r>
      <w:r w:rsidRPr="00220348">
        <w:rPr>
          <w:rFonts w:ascii="Book Antiqua" w:hAnsi="Book Antiqua" w:cs="Arial"/>
          <w:color w:val="000000" w:themeColor="text1"/>
          <w:sz w:val="24"/>
          <w:szCs w:val="24"/>
        </w:rPr>
        <w:t xml:space="preserve">, Altman DG, </w:t>
      </w:r>
      <w:proofErr w:type="spellStart"/>
      <w:r w:rsidRPr="00220348">
        <w:rPr>
          <w:rFonts w:ascii="Book Antiqua" w:hAnsi="Book Antiqua" w:cs="Arial"/>
          <w:color w:val="000000" w:themeColor="text1"/>
          <w:sz w:val="24"/>
          <w:szCs w:val="24"/>
        </w:rPr>
        <w:t>Sauerbrei</w:t>
      </w:r>
      <w:proofErr w:type="spellEnd"/>
      <w:r w:rsidRPr="00220348">
        <w:rPr>
          <w:rFonts w:ascii="Book Antiqua" w:hAnsi="Book Antiqua" w:cs="Arial"/>
          <w:color w:val="000000" w:themeColor="text1"/>
          <w:sz w:val="24"/>
          <w:szCs w:val="24"/>
        </w:rPr>
        <w:t xml:space="preserve"> W, Taube SE, </w:t>
      </w:r>
      <w:proofErr w:type="spellStart"/>
      <w:r w:rsidRPr="00220348">
        <w:rPr>
          <w:rFonts w:ascii="Book Antiqua" w:hAnsi="Book Antiqua" w:cs="Arial"/>
          <w:color w:val="000000" w:themeColor="text1"/>
          <w:sz w:val="24"/>
          <w:szCs w:val="24"/>
        </w:rPr>
        <w:t>Gion</w:t>
      </w:r>
      <w:proofErr w:type="spellEnd"/>
      <w:r w:rsidRPr="00220348">
        <w:rPr>
          <w:rFonts w:ascii="Book Antiqua" w:hAnsi="Book Antiqua" w:cs="Arial"/>
          <w:color w:val="000000" w:themeColor="text1"/>
          <w:sz w:val="24"/>
          <w:szCs w:val="24"/>
        </w:rPr>
        <w:t xml:space="preserve"> M, Clark GM; Statistics Subcommittee of the NCI-EORTC Working Group on Cancer Diagnostics. Reporting recommendations for tumor marker prognostic studies (REMARK). </w:t>
      </w:r>
      <w:r w:rsidRPr="00220348">
        <w:rPr>
          <w:rFonts w:ascii="Book Antiqua" w:hAnsi="Book Antiqua" w:cs="Arial"/>
          <w:i/>
          <w:iCs/>
          <w:color w:val="000000" w:themeColor="text1"/>
          <w:sz w:val="24"/>
          <w:szCs w:val="24"/>
        </w:rPr>
        <w:t>J Natl Cancer Inst</w:t>
      </w:r>
      <w:r w:rsidRPr="00220348">
        <w:rPr>
          <w:rFonts w:ascii="Book Antiqua" w:hAnsi="Book Antiqua" w:cs="Arial"/>
          <w:color w:val="000000" w:themeColor="text1"/>
          <w:sz w:val="24"/>
          <w:szCs w:val="24"/>
        </w:rPr>
        <w:t> 2005; </w:t>
      </w:r>
      <w:r w:rsidRPr="00220348">
        <w:rPr>
          <w:rFonts w:ascii="Book Antiqua" w:hAnsi="Book Antiqua" w:cs="Arial"/>
          <w:b/>
          <w:bCs/>
          <w:color w:val="000000" w:themeColor="text1"/>
          <w:sz w:val="24"/>
          <w:szCs w:val="24"/>
        </w:rPr>
        <w:t>97</w:t>
      </w:r>
      <w:r w:rsidRPr="00220348">
        <w:rPr>
          <w:rFonts w:ascii="Book Antiqua" w:hAnsi="Book Antiqua" w:cs="Arial"/>
          <w:color w:val="000000" w:themeColor="text1"/>
          <w:sz w:val="24"/>
          <w:szCs w:val="24"/>
        </w:rPr>
        <w:t>: 1180-1184 [PMID: 16106022 DOI: 10.1093/</w:t>
      </w:r>
      <w:proofErr w:type="spellStart"/>
      <w:r w:rsidRPr="00220348">
        <w:rPr>
          <w:rFonts w:ascii="Book Antiqua" w:hAnsi="Book Antiqua" w:cs="Arial"/>
          <w:color w:val="000000" w:themeColor="text1"/>
          <w:sz w:val="24"/>
          <w:szCs w:val="24"/>
        </w:rPr>
        <w:t>jnci</w:t>
      </w:r>
      <w:proofErr w:type="spellEnd"/>
      <w:r w:rsidRPr="00220348">
        <w:rPr>
          <w:rFonts w:ascii="Book Antiqua" w:hAnsi="Book Antiqua" w:cs="Arial"/>
          <w:color w:val="000000" w:themeColor="text1"/>
          <w:sz w:val="24"/>
          <w:szCs w:val="24"/>
        </w:rPr>
        <w:t>/dji237]</w:t>
      </w:r>
    </w:p>
    <w:p w14:paraId="3D4C6C4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lastRenderedPageBreak/>
        <w:t>45 </w:t>
      </w:r>
      <w:r w:rsidRPr="00220348">
        <w:rPr>
          <w:rFonts w:ascii="Book Antiqua" w:hAnsi="Book Antiqua" w:cs="Arial"/>
          <w:b/>
          <w:bCs/>
          <w:color w:val="000000" w:themeColor="text1"/>
          <w:sz w:val="24"/>
          <w:szCs w:val="24"/>
        </w:rPr>
        <w:t>Nair BR</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Chetty</w:t>
      </w:r>
      <w:proofErr w:type="spellEnd"/>
      <w:r w:rsidRPr="00220348">
        <w:rPr>
          <w:rFonts w:ascii="Book Antiqua" w:hAnsi="Book Antiqua" w:cs="Arial"/>
          <w:color w:val="000000" w:themeColor="text1"/>
          <w:sz w:val="24"/>
          <w:szCs w:val="24"/>
        </w:rPr>
        <w:t xml:space="preserve"> MP, </w:t>
      </w:r>
      <w:proofErr w:type="spellStart"/>
      <w:r w:rsidRPr="00220348">
        <w:rPr>
          <w:rFonts w:ascii="Book Antiqua" w:hAnsi="Book Antiqua" w:cs="Arial"/>
          <w:color w:val="000000" w:themeColor="text1"/>
          <w:sz w:val="24"/>
          <w:szCs w:val="24"/>
        </w:rPr>
        <w:t>Deveridge</w:t>
      </w:r>
      <w:proofErr w:type="spellEnd"/>
      <w:r w:rsidRPr="00220348">
        <w:rPr>
          <w:rFonts w:ascii="Book Antiqua" w:hAnsi="Book Antiqua" w:cs="Arial"/>
          <w:color w:val="000000" w:themeColor="text1"/>
          <w:sz w:val="24"/>
          <w:szCs w:val="24"/>
        </w:rPr>
        <w:t xml:space="preserve"> SE. Aspergillus </w:t>
      </w:r>
      <w:proofErr w:type="spellStart"/>
      <w:r w:rsidRPr="00220348">
        <w:rPr>
          <w:rFonts w:ascii="Book Antiqua" w:hAnsi="Book Antiqua" w:cs="Arial"/>
          <w:color w:val="000000" w:themeColor="text1"/>
          <w:sz w:val="24"/>
          <w:szCs w:val="24"/>
        </w:rPr>
        <w:t>terreus</w:t>
      </w:r>
      <w:proofErr w:type="spellEnd"/>
      <w:r w:rsidRPr="00220348">
        <w:rPr>
          <w:rFonts w:ascii="Book Antiqua" w:hAnsi="Book Antiqua" w:cs="Arial"/>
          <w:color w:val="000000" w:themeColor="text1"/>
          <w:sz w:val="24"/>
          <w:szCs w:val="24"/>
        </w:rPr>
        <w:t xml:space="preserve"> infection in a patient with chronic lymphocytic </w:t>
      </w:r>
      <w:proofErr w:type="spellStart"/>
      <w:r w:rsidRPr="00220348">
        <w:rPr>
          <w:rFonts w:ascii="Book Antiqua" w:hAnsi="Book Antiqua" w:cs="Arial"/>
          <w:color w:val="000000" w:themeColor="text1"/>
          <w:sz w:val="24"/>
          <w:szCs w:val="24"/>
        </w:rPr>
        <w:t>leukaemia</w:t>
      </w:r>
      <w:proofErr w:type="spellEnd"/>
      <w:r w:rsidRPr="00220348">
        <w:rPr>
          <w:rFonts w:ascii="Book Antiqua" w:hAnsi="Book Antiqua" w:cs="Arial"/>
          <w:color w:val="000000" w:themeColor="text1"/>
          <w:sz w:val="24"/>
          <w:szCs w:val="24"/>
        </w:rPr>
        <w:t xml:space="preserve"> and </w:t>
      </w:r>
      <w:proofErr w:type="spellStart"/>
      <w:r w:rsidRPr="00220348">
        <w:rPr>
          <w:rFonts w:ascii="Book Antiqua" w:hAnsi="Book Antiqua" w:cs="Arial"/>
          <w:color w:val="000000" w:themeColor="text1"/>
          <w:sz w:val="24"/>
          <w:szCs w:val="24"/>
        </w:rPr>
        <w:t>polycythaemia</w:t>
      </w:r>
      <w:proofErr w:type="spellEnd"/>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rubra</w:t>
      </w:r>
      <w:proofErr w:type="spellEnd"/>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vera</w:t>
      </w:r>
      <w:proofErr w:type="spellEnd"/>
      <w:r w:rsidRPr="00220348">
        <w:rPr>
          <w:rFonts w:ascii="Book Antiqua" w:hAnsi="Book Antiqua" w:cs="Arial"/>
          <w:color w:val="000000" w:themeColor="text1"/>
          <w:sz w:val="24"/>
          <w:szCs w:val="24"/>
        </w:rPr>
        <w:t>. </w:t>
      </w:r>
      <w:r w:rsidRPr="00220348">
        <w:rPr>
          <w:rFonts w:ascii="Book Antiqua" w:hAnsi="Book Antiqua" w:cs="Arial"/>
          <w:i/>
          <w:iCs/>
          <w:color w:val="000000" w:themeColor="text1"/>
          <w:sz w:val="24"/>
          <w:szCs w:val="24"/>
        </w:rPr>
        <w:t xml:space="preserve">Med J </w:t>
      </w:r>
      <w:proofErr w:type="spellStart"/>
      <w:r w:rsidRPr="00220348">
        <w:rPr>
          <w:rFonts w:ascii="Book Antiqua" w:hAnsi="Book Antiqua" w:cs="Arial"/>
          <w:i/>
          <w:iCs/>
          <w:color w:val="000000" w:themeColor="text1"/>
          <w:sz w:val="24"/>
          <w:szCs w:val="24"/>
        </w:rPr>
        <w:t>Aust</w:t>
      </w:r>
      <w:proofErr w:type="spellEnd"/>
      <w:r w:rsidRPr="00220348">
        <w:rPr>
          <w:rFonts w:ascii="Book Antiqua" w:hAnsi="Book Antiqua" w:cs="Arial"/>
          <w:color w:val="000000" w:themeColor="text1"/>
          <w:sz w:val="24"/>
          <w:szCs w:val="24"/>
        </w:rPr>
        <w:t> 1988; </w:t>
      </w:r>
      <w:r w:rsidRPr="00220348">
        <w:rPr>
          <w:rFonts w:ascii="Book Antiqua" w:hAnsi="Book Antiqua" w:cs="Arial"/>
          <w:b/>
          <w:bCs/>
          <w:color w:val="000000" w:themeColor="text1"/>
          <w:sz w:val="24"/>
          <w:szCs w:val="24"/>
        </w:rPr>
        <w:t>148</w:t>
      </w:r>
      <w:r w:rsidRPr="00220348">
        <w:rPr>
          <w:rFonts w:ascii="Book Antiqua" w:hAnsi="Book Antiqua" w:cs="Arial"/>
          <w:color w:val="000000" w:themeColor="text1"/>
          <w:sz w:val="24"/>
          <w:szCs w:val="24"/>
        </w:rPr>
        <w:t>: 481-482 [PMID: 3362085 DOI: 10.1371/journal.pmed.1001216]</w:t>
      </w:r>
    </w:p>
    <w:p w14:paraId="37E37EEB" w14:textId="70C994EF"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46 </w:t>
      </w:r>
      <w:proofErr w:type="spellStart"/>
      <w:r w:rsidRPr="00220348">
        <w:rPr>
          <w:rFonts w:ascii="Book Antiqua" w:hAnsi="Book Antiqua" w:cs="Arial"/>
          <w:b/>
          <w:bCs/>
          <w:color w:val="000000" w:themeColor="text1"/>
          <w:sz w:val="24"/>
          <w:szCs w:val="24"/>
        </w:rPr>
        <w:t>Rebouissou</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Franconi</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Calderaro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Letouzé</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Imbeaud</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Pilati</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Nault</w:t>
      </w:r>
      <w:proofErr w:type="spellEnd"/>
      <w:r w:rsidRPr="00220348">
        <w:rPr>
          <w:rFonts w:ascii="Book Antiqua" w:hAnsi="Book Antiqua" w:cs="Arial"/>
          <w:color w:val="000000" w:themeColor="text1"/>
          <w:sz w:val="24"/>
          <w:szCs w:val="24"/>
        </w:rPr>
        <w:t xml:space="preserve"> JC, </w:t>
      </w:r>
      <w:proofErr w:type="spellStart"/>
      <w:r w:rsidRPr="00220348">
        <w:rPr>
          <w:rFonts w:ascii="Book Antiqua" w:hAnsi="Book Antiqua" w:cs="Arial"/>
          <w:color w:val="000000" w:themeColor="text1"/>
          <w:sz w:val="24"/>
          <w:szCs w:val="24"/>
        </w:rPr>
        <w:t>Couchy</w:t>
      </w:r>
      <w:proofErr w:type="spellEnd"/>
      <w:r w:rsidRPr="00220348">
        <w:rPr>
          <w:rFonts w:ascii="Book Antiqua" w:hAnsi="Book Antiqua" w:cs="Arial"/>
          <w:color w:val="000000" w:themeColor="text1"/>
          <w:sz w:val="24"/>
          <w:szCs w:val="24"/>
        </w:rPr>
        <w:t xml:space="preserve"> G, Laurent A, </w:t>
      </w:r>
      <w:proofErr w:type="spellStart"/>
      <w:r w:rsidRPr="00220348">
        <w:rPr>
          <w:rFonts w:ascii="Book Antiqua" w:hAnsi="Book Antiqua" w:cs="Arial"/>
          <w:color w:val="000000" w:themeColor="text1"/>
          <w:sz w:val="24"/>
          <w:szCs w:val="24"/>
        </w:rPr>
        <w:t>Balabaud</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 xml:space="preserve">-Rossi J. Genotype-phenotype correlation of CTNNB1 mutations reveals different </w:t>
      </w:r>
      <w:r w:rsidR="009A11DB">
        <w:rPr>
          <w:rFonts w:ascii="Book Antiqua" w:hAnsi="Book Antiqua" w:cs="Arial"/>
          <w:color w:val="000000" w:themeColor="text1"/>
          <w:sz w:val="24"/>
          <w:szCs w:val="24"/>
        </w:rPr>
        <w:t>β</w:t>
      </w:r>
      <w:r w:rsidRPr="00220348">
        <w:rPr>
          <w:rFonts w:ascii="Book Antiqua" w:hAnsi="Book Antiqua" w:cs="Arial"/>
          <w:color w:val="000000" w:themeColor="text1"/>
          <w:sz w:val="24"/>
          <w:szCs w:val="24"/>
        </w:rPr>
        <w:t>-catenin activity associated with liver tumor progression.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64</w:t>
      </w:r>
      <w:r w:rsidRPr="00220348">
        <w:rPr>
          <w:rFonts w:ascii="Book Antiqua" w:hAnsi="Book Antiqua" w:cs="Arial"/>
          <w:color w:val="000000" w:themeColor="text1"/>
          <w:sz w:val="24"/>
          <w:szCs w:val="24"/>
        </w:rPr>
        <w:t>: 2047-2061 [PMID: 27177928 DOI: 10.1002/hep.28638]</w:t>
      </w:r>
    </w:p>
    <w:p w14:paraId="2D88D90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47 </w:t>
      </w:r>
      <w:r w:rsidRPr="00220348">
        <w:rPr>
          <w:rFonts w:ascii="Book Antiqua" w:hAnsi="Book Antiqua" w:cs="Arial"/>
          <w:b/>
          <w:bCs/>
          <w:color w:val="000000" w:themeColor="text1"/>
          <w:sz w:val="24"/>
          <w:szCs w:val="24"/>
        </w:rPr>
        <w:t>Ng CKY</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Piscuoglio</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Terracciano</w:t>
      </w:r>
      <w:proofErr w:type="spellEnd"/>
      <w:r w:rsidRPr="00220348">
        <w:rPr>
          <w:rFonts w:ascii="Book Antiqua" w:hAnsi="Book Antiqua" w:cs="Arial"/>
          <w:color w:val="000000" w:themeColor="text1"/>
          <w:sz w:val="24"/>
          <w:szCs w:val="24"/>
        </w:rPr>
        <w:t xml:space="preserve"> LM. Molecular classification of hepatocellular carcinoma: The view from metabolic zonation.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66</w:t>
      </w:r>
      <w:r w:rsidRPr="00220348">
        <w:rPr>
          <w:rFonts w:ascii="Book Antiqua" w:hAnsi="Book Antiqua" w:cs="Arial"/>
          <w:color w:val="000000" w:themeColor="text1"/>
          <w:sz w:val="24"/>
          <w:szCs w:val="24"/>
        </w:rPr>
        <w:t>: 1377-1380 [PMID: 28599064 DOI: 10.1002/hep.29311]</w:t>
      </w:r>
    </w:p>
    <w:p w14:paraId="75FA012F"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48 </w:t>
      </w:r>
      <w:proofErr w:type="spellStart"/>
      <w:r w:rsidRPr="00220348">
        <w:rPr>
          <w:rFonts w:ascii="Book Antiqua" w:hAnsi="Book Antiqua" w:cs="Arial"/>
          <w:b/>
          <w:bCs/>
          <w:color w:val="000000" w:themeColor="text1"/>
          <w:sz w:val="24"/>
          <w:szCs w:val="24"/>
        </w:rPr>
        <w:t>Clevers</w:t>
      </w:r>
      <w:proofErr w:type="spellEnd"/>
      <w:r w:rsidRPr="00220348">
        <w:rPr>
          <w:rFonts w:ascii="Book Antiqua" w:hAnsi="Book Antiqua" w:cs="Arial"/>
          <w:b/>
          <w:bCs/>
          <w:color w:val="000000" w:themeColor="text1"/>
          <w:sz w:val="24"/>
          <w:szCs w:val="24"/>
        </w:rPr>
        <w:t xml:space="preserve"> H</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Axin</w:t>
      </w:r>
      <w:proofErr w:type="spellEnd"/>
      <w:r w:rsidRPr="00220348">
        <w:rPr>
          <w:rFonts w:ascii="Book Antiqua" w:hAnsi="Book Antiqua" w:cs="Arial"/>
          <w:color w:val="000000" w:themeColor="text1"/>
          <w:sz w:val="24"/>
          <w:szCs w:val="24"/>
        </w:rPr>
        <w:t xml:space="preserve"> and hepatocellular carcinomas. </w:t>
      </w:r>
      <w:r w:rsidRPr="00220348">
        <w:rPr>
          <w:rFonts w:ascii="Book Antiqua" w:hAnsi="Book Antiqua" w:cs="Arial"/>
          <w:i/>
          <w:iCs/>
          <w:color w:val="000000" w:themeColor="text1"/>
          <w:sz w:val="24"/>
          <w:szCs w:val="24"/>
        </w:rPr>
        <w:t>Nat Genet</w:t>
      </w:r>
      <w:r w:rsidRPr="00220348">
        <w:rPr>
          <w:rFonts w:ascii="Book Antiqua" w:hAnsi="Book Antiqua" w:cs="Arial"/>
          <w:color w:val="000000" w:themeColor="text1"/>
          <w:sz w:val="24"/>
          <w:szCs w:val="24"/>
        </w:rPr>
        <w:t> 2000; </w:t>
      </w:r>
      <w:r w:rsidRPr="00220348">
        <w:rPr>
          <w:rFonts w:ascii="Book Antiqua" w:hAnsi="Book Antiqua" w:cs="Arial"/>
          <w:b/>
          <w:bCs/>
          <w:color w:val="000000" w:themeColor="text1"/>
          <w:sz w:val="24"/>
          <w:szCs w:val="24"/>
        </w:rPr>
        <w:t>24</w:t>
      </w:r>
      <w:r w:rsidRPr="00220348">
        <w:rPr>
          <w:rFonts w:ascii="Book Antiqua" w:hAnsi="Book Antiqua" w:cs="Arial"/>
          <w:color w:val="000000" w:themeColor="text1"/>
          <w:sz w:val="24"/>
          <w:szCs w:val="24"/>
        </w:rPr>
        <w:t>: 206-208 [PMID: 10700164 DOI: 10.1038/73396]</w:t>
      </w:r>
    </w:p>
    <w:p w14:paraId="130C51A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49 </w:t>
      </w:r>
      <w:r w:rsidRPr="00220348">
        <w:rPr>
          <w:rFonts w:ascii="Book Antiqua" w:hAnsi="Book Antiqua" w:cs="Arial"/>
          <w:b/>
          <w:bCs/>
          <w:color w:val="000000" w:themeColor="text1"/>
          <w:sz w:val="24"/>
          <w:szCs w:val="24"/>
        </w:rPr>
        <w:t>Satoh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Daigo</w:t>
      </w:r>
      <w:proofErr w:type="spellEnd"/>
      <w:r w:rsidRPr="00220348">
        <w:rPr>
          <w:rFonts w:ascii="Book Antiqua" w:hAnsi="Book Antiqua" w:cs="Arial"/>
          <w:color w:val="000000" w:themeColor="text1"/>
          <w:sz w:val="24"/>
          <w:szCs w:val="24"/>
        </w:rPr>
        <w:t xml:space="preserve"> Y, Furukawa Y, Kato T, Miwa N, </w:t>
      </w:r>
      <w:proofErr w:type="spellStart"/>
      <w:r w:rsidRPr="00220348">
        <w:rPr>
          <w:rFonts w:ascii="Book Antiqua" w:hAnsi="Book Antiqua" w:cs="Arial"/>
          <w:color w:val="000000" w:themeColor="text1"/>
          <w:sz w:val="24"/>
          <w:szCs w:val="24"/>
        </w:rPr>
        <w:t>Nishiwaki</w:t>
      </w:r>
      <w:proofErr w:type="spellEnd"/>
      <w:r w:rsidRPr="00220348">
        <w:rPr>
          <w:rFonts w:ascii="Book Antiqua" w:hAnsi="Book Antiqua" w:cs="Arial"/>
          <w:color w:val="000000" w:themeColor="text1"/>
          <w:sz w:val="24"/>
          <w:szCs w:val="24"/>
        </w:rPr>
        <w:t xml:space="preserve"> T, Kawasoe T, Ishiguro H, Fujita M, </w:t>
      </w:r>
      <w:proofErr w:type="spellStart"/>
      <w:r w:rsidRPr="00220348">
        <w:rPr>
          <w:rFonts w:ascii="Book Antiqua" w:hAnsi="Book Antiqua" w:cs="Arial"/>
          <w:color w:val="000000" w:themeColor="text1"/>
          <w:sz w:val="24"/>
          <w:szCs w:val="24"/>
        </w:rPr>
        <w:t>Tokino</w:t>
      </w:r>
      <w:proofErr w:type="spellEnd"/>
      <w:r w:rsidRPr="00220348">
        <w:rPr>
          <w:rFonts w:ascii="Book Antiqua" w:hAnsi="Book Antiqua" w:cs="Arial"/>
          <w:color w:val="000000" w:themeColor="text1"/>
          <w:sz w:val="24"/>
          <w:szCs w:val="24"/>
        </w:rPr>
        <w:t xml:space="preserve"> T, Sasaki Y, </w:t>
      </w:r>
      <w:proofErr w:type="spellStart"/>
      <w:r w:rsidRPr="00220348">
        <w:rPr>
          <w:rFonts w:ascii="Book Antiqua" w:hAnsi="Book Antiqua" w:cs="Arial"/>
          <w:color w:val="000000" w:themeColor="text1"/>
          <w:sz w:val="24"/>
          <w:szCs w:val="24"/>
        </w:rPr>
        <w:t>Imaoka</w:t>
      </w:r>
      <w:proofErr w:type="spellEnd"/>
      <w:r w:rsidRPr="00220348">
        <w:rPr>
          <w:rFonts w:ascii="Book Antiqua" w:hAnsi="Book Antiqua" w:cs="Arial"/>
          <w:color w:val="000000" w:themeColor="text1"/>
          <w:sz w:val="24"/>
          <w:szCs w:val="24"/>
        </w:rPr>
        <w:t xml:space="preserve"> S, Murata M, Shimano T, Yamaoka Y, Nakamura Y. AXIN1 mutations in hepatocellular carcinomas, and growth suppression in cancer cells by virus-mediated transfer of AXIN1. </w:t>
      </w:r>
      <w:r w:rsidRPr="00220348">
        <w:rPr>
          <w:rFonts w:ascii="Book Antiqua" w:hAnsi="Book Antiqua" w:cs="Arial"/>
          <w:i/>
          <w:iCs/>
          <w:color w:val="000000" w:themeColor="text1"/>
          <w:sz w:val="24"/>
          <w:szCs w:val="24"/>
        </w:rPr>
        <w:t>Nat Genet</w:t>
      </w:r>
      <w:r w:rsidRPr="00220348">
        <w:rPr>
          <w:rFonts w:ascii="Book Antiqua" w:hAnsi="Book Antiqua" w:cs="Arial"/>
          <w:color w:val="000000" w:themeColor="text1"/>
          <w:sz w:val="24"/>
          <w:szCs w:val="24"/>
        </w:rPr>
        <w:t> 2000; </w:t>
      </w:r>
      <w:r w:rsidRPr="00220348">
        <w:rPr>
          <w:rFonts w:ascii="Book Antiqua" w:hAnsi="Book Antiqua" w:cs="Arial"/>
          <w:b/>
          <w:bCs/>
          <w:color w:val="000000" w:themeColor="text1"/>
          <w:sz w:val="24"/>
          <w:szCs w:val="24"/>
        </w:rPr>
        <w:t>24</w:t>
      </w:r>
      <w:r w:rsidRPr="00220348">
        <w:rPr>
          <w:rFonts w:ascii="Book Antiqua" w:hAnsi="Book Antiqua" w:cs="Arial"/>
          <w:color w:val="000000" w:themeColor="text1"/>
          <w:sz w:val="24"/>
          <w:szCs w:val="24"/>
        </w:rPr>
        <w:t>: 245-250 [PMID: 10700176 DOI: 10.1038/73448]</w:t>
      </w:r>
    </w:p>
    <w:p w14:paraId="5AA52498" w14:textId="7C498429"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50 </w:t>
      </w:r>
      <w:proofErr w:type="spellStart"/>
      <w:r w:rsidRPr="00220348">
        <w:rPr>
          <w:rFonts w:ascii="Book Antiqua" w:hAnsi="Book Antiqua" w:cs="Arial"/>
          <w:b/>
          <w:bCs/>
          <w:color w:val="000000" w:themeColor="text1"/>
          <w:sz w:val="24"/>
          <w:szCs w:val="24"/>
        </w:rPr>
        <w:t>Zucman</w:t>
      </w:r>
      <w:proofErr w:type="spellEnd"/>
      <w:r w:rsidRPr="00220348">
        <w:rPr>
          <w:rFonts w:ascii="Book Antiqua" w:hAnsi="Book Antiqua" w:cs="Arial"/>
          <w:b/>
          <w:bCs/>
          <w:color w:val="000000" w:themeColor="text1"/>
          <w:sz w:val="24"/>
          <w:szCs w:val="24"/>
        </w:rPr>
        <w:t>-Rossi J</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Benhamouche</w:t>
      </w:r>
      <w:proofErr w:type="spellEnd"/>
      <w:r w:rsidRPr="00220348">
        <w:rPr>
          <w:rFonts w:ascii="Book Antiqua" w:hAnsi="Book Antiqua" w:cs="Arial"/>
          <w:color w:val="000000" w:themeColor="text1"/>
          <w:sz w:val="24"/>
          <w:szCs w:val="24"/>
        </w:rPr>
        <w:t xml:space="preserve"> S, Godard C, </w:t>
      </w:r>
      <w:proofErr w:type="spellStart"/>
      <w:r w:rsidRPr="00220348">
        <w:rPr>
          <w:rFonts w:ascii="Book Antiqua" w:hAnsi="Book Antiqua" w:cs="Arial"/>
          <w:color w:val="000000" w:themeColor="text1"/>
          <w:sz w:val="24"/>
          <w:szCs w:val="24"/>
        </w:rPr>
        <w:t>Boyault</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Grimber</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Balabaud</w:t>
      </w:r>
      <w:proofErr w:type="spellEnd"/>
      <w:r w:rsidRPr="00220348">
        <w:rPr>
          <w:rFonts w:ascii="Book Antiqua" w:hAnsi="Book Antiqua" w:cs="Arial"/>
          <w:color w:val="000000" w:themeColor="text1"/>
          <w:sz w:val="24"/>
          <w:szCs w:val="24"/>
        </w:rPr>
        <w:t xml:space="preserve"> C, Cunha AS,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-Sage P, Perret C. Differential effects of inactivated Axin1 and activated beta-catenin mutations in human hepatocellular carcinomas. </w:t>
      </w:r>
      <w:r w:rsidRPr="00220348">
        <w:rPr>
          <w:rFonts w:ascii="Book Antiqua" w:hAnsi="Book Antiqua" w:cs="Arial"/>
          <w:i/>
          <w:iCs/>
          <w:color w:val="000000" w:themeColor="text1"/>
          <w:sz w:val="24"/>
          <w:szCs w:val="24"/>
        </w:rPr>
        <w:t>Oncogene</w:t>
      </w:r>
      <w:r w:rsidRPr="00220348">
        <w:rPr>
          <w:rFonts w:ascii="Book Antiqua" w:hAnsi="Book Antiqua" w:cs="Arial"/>
          <w:color w:val="000000" w:themeColor="text1"/>
          <w:sz w:val="24"/>
          <w:szCs w:val="24"/>
        </w:rPr>
        <w:t> 2007; </w:t>
      </w:r>
      <w:r w:rsidRPr="00220348">
        <w:rPr>
          <w:rFonts w:ascii="Book Antiqua" w:hAnsi="Book Antiqua" w:cs="Arial"/>
          <w:b/>
          <w:bCs/>
          <w:color w:val="000000" w:themeColor="text1"/>
          <w:sz w:val="24"/>
          <w:szCs w:val="24"/>
        </w:rPr>
        <w:t>26</w:t>
      </w:r>
      <w:r w:rsidRPr="00220348">
        <w:rPr>
          <w:rFonts w:ascii="Book Antiqua" w:hAnsi="Book Antiqua" w:cs="Arial"/>
          <w:color w:val="000000" w:themeColor="text1"/>
          <w:sz w:val="24"/>
          <w:szCs w:val="24"/>
        </w:rPr>
        <w:t xml:space="preserve">: 774-780 [PMID: 16964294 </w:t>
      </w:r>
      <w:r w:rsidR="009A11DB" w:rsidRPr="009A11DB">
        <w:rPr>
          <w:rFonts w:ascii="Book Antiqua" w:hAnsi="Book Antiqua" w:cs="Arial"/>
          <w:color w:val="000000" w:themeColor="text1"/>
          <w:sz w:val="24"/>
          <w:szCs w:val="24"/>
        </w:rPr>
        <w:t>DOI: 10.1038/sj.onc.1209824</w:t>
      </w:r>
      <w:r w:rsidRPr="00220348">
        <w:rPr>
          <w:rFonts w:ascii="Book Antiqua" w:hAnsi="Book Antiqua" w:cs="Arial"/>
          <w:color w:val="000000" w:themeColor="text1"/>
          <w:sz w:val="24"/>
          <w:szCs w:val="24"/>
        </w:rPr>
        <w:t>]</w:t>
      </w:r>
    </w:p>
    <w:p w14:paraId="0C79CC84" w14:textId="2B6022D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51 </w:t>
      </w:r>
      <w:proofErr w:type="spellStart"/>
      <w:r w:rsidRPr="00220348">
        <w:rPr>
          <w:rFonts w:ascii="Book Antiqua" w:hAnsi="Book Antiqua" w:cs="Arial"/>
          <w:b/>
          <w:bCs/>
          <w:color w:val="000000" w:themeColor="text1"/>
          <w:sz w:val="24"/>
          <w:szCs w:val="24"/>
        </w:rPr>
        <w:t>Abitbol</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Dahmani</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Coulouarn</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Ragazzon</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Mlecnik</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Senni</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Savall</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Bossard</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Sohier</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Drouet</w:t>
      </w:r>
      <w:proofErr w:type="spellEnd"/>
      <w:r w:rsidRPr="00220348">
        <w:rPr>
          <w:rFonts w:ascii="Book Antiqua" w:hAnsi="Book Antiqua" w:cs="Arial"/>
          <w:color w:val="000000" w:themeColor="text1"/>
          <w:sz w:val="24"/>
          <w:szCs w:val="24"/>
        </w:rPr>
        <w:t xml:space="preserve"> V, </w:t>
      </w:r>
      <w:proofErr w:type="spellStart"/>
      <w:r w:rsidRPr="00220348">
        <w:rPr>
          <w:rFonts w:ascii="Book Antiqua" w:hAnsi="Book Antiqua" w:cs="Arial"/>
          <w:color w:val="000000" w:themeColor="text1"/>
          <w:sz w:val="24"/>
          <w:szCs w:val="24"/>
        </w:rPr>
        <w:t>Tournier</w:t>
      </w:r>
      <w:proofErr w:type="spellEnd"/>
      <w:r w:rsidRPr="00220348">
        <w:rPr>
          <w:rFonts w:ascii="Book Antiqua" w:hAnsi="Book Antiqua" w:cs="Arial"/>
          <w:color w:val="000000" w:themeColor="text1"/>
          <w:sz w:val="24"/>
          <w:szCs w:val="24"/>
        </w:rPr>
        <w:t xml:space="preserve"> E, Dumont F, </w:t>
      </w:r>
      <w:proofErr w:type="spellStart"/>
      <w:r w:rsidRPr="00220348">
        <w:rPr>
          <w:rFonts w:ascii="Book Antiqua" w:hAnsi="Book Antiqua" w:cs="Arial"/>
          <w:color w:val="000000" w:themeColor="text1"/>
          <w:sz w:val="24"/>
          <w:szCs w:val="24"/>
        </w:rPr>
        <w:t>Sanson</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Calderaro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 xml:space="preserve">-Rossi J, </w:t>
      </w:r>
      <w:proofErr w:type="spellStart"/>
      <w:r w:rsidRPr="00220348">
        <w:rPr>
          <w:rFonts w:ascii="Book Antiqua" w:hAnsi="Book Antiqua" w:cs="Arial"/>
          <w:color w:val="000000" w:themeColor="text1"/>
          <w:sz w:val="24"/>
          <w:szCs w:val="24"/>
        </w:rPr>
        <w:t>Vasseur-Cognet</w:t>
      </w:r>
      <w:proofErr w:type="spellEnd"/>
      <w:r w:rsidRPr="00220348">
        <w:rPr>
          <w:rFonts w:ascii="Book Antiqua" w:hAnsi="Book Antiqua" w:cs="Arial"/>
          <w:color w:val="000000" w:themeColor="text1"/>
          <w:sz w:val="24"/>
          <w:szCs w:val="24"/>
        </w:rPr>
        <w:t xml:space="preserve"> M, Just PA, </w:t>
      </w:r>
      <w:proofErr w:type="spellStart"/>
      <w:r w:rsidRPr="00220348">
        <w:rPr>
          <w:rFonts w:ascii="Book Antiqua" w:hAnsi="Book Antiqua" w:cs="Arial"/>
          <w:color w:val="000000" w:themeColor="text1"/>
          <w:sz w:val="24"/>
          <w:szCs w:val="24"/>
        </w:rPr>
        <w:t>Terris</w:t>
      </w:r>
      <w:proofErr w:type="spellEnd"/>
      <w:r w:rsidRPr="00220348">
        <w:rPr>
          <w:rFonts w:ascii="Book Antiqua" w:hAnsi="Book Antiqua" w:cs="Arial"/>
          <w:color w:val="000000" w:themeColor="text1"/>
          <w:sz w:val="24"/>
          <w:szCs w:val="24"/>
        </w:rPr>
        <w:t xml:space="preserve"> B, Perret C, </w:t>
      </w:r>
      <w:proofErr w:type="spellStart"/>
      <w:r w:rsidRPr="00220348">
        <w:rPr>
          <w:rFonts w:ascii="Book Antiqua" w:hAnsi="Book Antiqua" w:cs="Arial"/>
          <w:color w:val="000000" w:themeColor="text1"/>
          <w:sz w:val="24"/>
          <w:szCs w:val="24"/>
        </w:rPr>
        <w:t>Gilgenkrantz</w:t>
      </w:r>
      <w:proofErr w:type="spellEnd"/>
      <w:r w:rsidRPr="00220348">
        <w:rPr>
          <w:rFonts w:ascii="Book Antiqua" w:hAnsi="Book Antiqua" w:cs="Arial"/>
          <w:color w:val="000000" w:themeColor="text1"/>
          <w:sz w:val="24"/>
          <w:szCs w:val="24"/>
        </w:rPr>
        <w:t xml:space="preserve"> H. AXIN deficiency in human and mouse hepatocytes induces hepatocellular carcinoma in the absence of β-catenin activation.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Hepatol</w:t>
      </w:r>
      <w:proofErr w:type="spellEnd"/>
      <w:r w:rsidR="009A11DB">
        <w:rPr>
          <w:rFonts w:ascii="Book Antiqua" w:hAnsi="Book Antiqua" w:cs="Arial"/>
          <w:i/>
          <w:iCs/>
          <w:color w:val="000000" w:themeColor="text1"/>
          <w:sz w:val="24"/>
          <w:szCs w:val="24"/>
        </w:rPr>
        <w:t xml:space="preserve"> </w:t>
      </w:r>
      <w:r w:rsidRPr="00220348">
        <w:rPr>
          <w:rFonts w:ascii="Book Antiqua" w:hAnsi="Book Antiqua" w:cs="Arial"/>
          <w:color w:val="000000" w:themeColor="text1"/>
          <w:sz w:val="24"/>
          <w:szCs w:val="24"/>
        </w:rPr>
        <w:t>2018; </w:t>
      </w:r>
      <w:r w:rsidRPr="00220348">
        <w:rPr>
          <w:rFonts w:ascii="Book Antiqua" w:hAnsi="Book Antiqua" w:cs="Arial"/>
          <w:b/>
          <w:bCs/>
          <w:color w:val="000000" w:themeColor="text1"/>
          <w:sz w:val="24"/>
          <w:szCs w:val="24"/>
        </w:rPr>
        <w:t>68</w:t>
      </w:r>
      <w:r w:rsidRPr="00220348">
        <w:rPr>
          <w:rFonts w:ascii="Book Antiqua" w:hAnsi="Book Antiqua" w:cs="Arial"/>
          <w:color w:val="000000" w:themeColor="text1"/>
          <w:sz w:val="24"/>
          <w:szCs w:val="24"/>
        </w:rPr>
        <w:t>: 1203-1213 [PMID: 29525529 DOI: 10.1016/j.jhep.2017.12.018]</w:t>
      </w:r>
    </w:p>
    <w:p w14:paraId="37A789A5"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lastRenderedPageBreak/>
        <w:t>52 </w:t>
      </w:r>
      <w:proofErr w:type="spellStart"/>
      <w:r w:rsidRPr="00220348">
        <w:rPr>
          <w:rFonts w:ascii="Book Antiqua" w:hAnsi="Book Antiqua" w:cs="Arial"/>
          <w:b/>
          <w:bCs/>
          <w:color w:val="000000" w:themeColor="text1"/>
          <w:sz w:val="24"/>
          <w:szCs w:val="24"/>
        </w:rPr>
        <w:t>Guichard</w:t>
      </w:r>
      <w:proofErr w:type="spellEnd"/>
      <w:r w:rsidRPr="00220348">
        <w:rPr>
          <w:rFonts w:ascii="Book Antiqua" w:hAnsi="Book Antiqua" w:cs="Arial"/>
          <w:b/>
          <w:bCs/>
          <w:color w:val="000000" w:themeColor="text1"/>
          <w:sz w:val="24"/>
          <w:szCs w:val="24"/>
        </w:rPr>
        <w:t xml:space="preserve"> C</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Amaddeo</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Imbeaud</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Ladeiro</w:t>
      </w:r>
      <w:proofErr w:type="spellEnd"/>
      <w:r w:rsidRPr="00220348">
        <w:rPr>
          <w:rFonts w:ascii="Book Antiqua" w:hAnsi="Book Antiqua" w:cs="Arial"/>
          <w:color w:val="000000" w:themeColor="text1"/>
          <w:sz w:val="24"/>
          <w:szCs w:val="24"/>
        </w:rPr>
        <w:t xml:space="preserve"> Y, Pelletier L, </w:t>
      </w:r>
      <w:proofErr w:type="spellStart"/>
      <w:r w:rsidRPr="00220348">
        <w:rPr>
          <w:rFonts w:ascii="Book Antiqua" w:hAnsi="Book Antiqua" w:cs="Arial"/>
          <w:color w:val="000000" w:themeColor="text1"/>
          <w:sz w:val="24"/>
          <w:szCs w:val="24"/>
        </w:rPr>
        <w:t>Maad</w:t>
      </w:r>
      <w:proofErr w:type="spellEnd"/>
      <w:r w:rsidRPr="00220348">
        <w:rPr>
          <w:rFonts w:ascii="Book Antiqua" w:hAnsi="Book Antiqua" w:cs="Arial"/>
          <w:color w:val="000000" w:themeColor="text1"/>
          <w:sz w:val="24"/>
          <w:szCs w:val="24"/>
        </w:rPr>
        <w:t xml:space="preserve"> IB, </w:t>
      </w:r>
      <w:proofErr w:type="spellStart"/>
      <w:r w:rsidRPr="00220348">
        <w:rPr>
          <w:rFonts w:ascii="Book Antiqua" w:hAnsi="Book Antiqua" w:cs="Arial"/>
          <w:color w:val="000000" w:themeColor="text1"/>
          <w:sz w:val="24"/>
          <w:szCs w:val="24"/>
        </w:rPr>
        <w:t>Calderaro</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w:t>
      </w:r>
      <w:proofErr w:type="spellStart"/>
      <w:r w:rsidRPr="00220348">
        <w:rPr>
          <w:rFonts w:ascii="Book Antiqua" w:hAnsi="Book Antiqua" w:cs="Arial"/>
          <w:color w:val="000000" w:themeColor="text1"/>
          <w:sz w:val="24"/>
          <w:szCs w:val="24"/>
        </w:rPr>
        <w:t>Letexier</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Degos</w:t>
      </w:r>
      <w:proofErr w:type="spellEnd"/>
      <w:r w:rsidRPr="00220348">
        <w:rPr>
          <w:rFonts w:ascii="Book Antiqua" w:hAnsi="Book Antiqua" w:cs="Arial"/>
          <w:color w:val="000000" w:themeColor="text1"/>
          <w:sz w:val="24"/>
          <w:szCs w:val="24"/>
        </w:rPr>
        <w:t xml:space="preserve"> F, Clément B, </w:t>
      </w:r>
      <w:proofErr w:type="spellStart"/>
      <w:r w:rsidRPr="00220348">
        <w:rPr>
          <w:rFonts w:ascii="Book Antiqua" w:hAnsi="Book Antiqua" w:cs="Arial"/>
          <w:color w:val="000000" w:themeColor="text1"/>
          <w:sz w:val="24"/>
          <w:szCs w:val="24"/>
        </w:rPr>
        <w:t>Balabaud</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Chevet</w:t>
      </w:r>
      <w:proofErr w:type="spellEnd"/>
      <w:r w:rsidRPr="00220348">
        <w:rPr>
          <w:rFonts w:ascii="Book Antiqua" w:hAnsi="Book Antiqua" w:cs="Arial"/>
          <w:color w:val="000000" w:themeColor="text1"/>
          <w:sz w:val="24"/>
          <w:szCs w:val="24"/>
        </w:rPr>
        <w:t xml:space="preserve"> E, Laurent A, </w:t>
      </w:r>
      <w:proofErr w:type="spellStart"/>
      <w:r w:rsidRPr="00220348">
        <w:rPr>
          <w:rFonts w:ascii="Book Antiqua" w:hAnsi="Book Antiqua" w:cs="Arial"/>
          <w:color w:val="000000" w:themeColor="text1"/>
          <w:sz w:val="24"/>
          <w:szCs w:val="24"/>
        </w:rPr>
        <w:t>Couchy</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Letouzé</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Calvo</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Zucman</w:t>
      </w:r>
      <w:proofErr w:type="spellEnd"/>
      <w:r w:rsidRPr="00220348">
        <w:rPr>
          <w:rFonts w:ascii="Book Antiqua" w:hAnsi="Book Antiqua" w:cs="Arial"/>
          <w:color w:val="000000" w:themeColor="text1"/>
          <w:sz w:val="24"/>
          <w:szCs w:val="24"/>
        </w:rPr>
        <w:t>-Rossi J. Integrated analysis of somatic mutations and focal copy-number changes identifies key genes and pathways in hepatocellular carcinoma. </w:t>
      </w:r>
      <w:r w:rsidRPr="00220348">
        <w:rPr>
          <w:rFonts w:ascii="Book Antiqua" w:hAnsi="Book Antiqua" w:cs="Arial"/>
          <w:i/>
          <w:iCs/>
          <w:color w:val="000000" w:themeColor="text1"/>
          <w:sz w:val="24"/>
          <w:szCs w:val="24"/>
        </w:rPr>
        <w:t>Nat Genet</w:t>
      </w:r>
      <w:r w:rsidRPr="00220348">
        <w:rPr>
          <w:rFonts w:ascii="Book Antiqua" w:hAnsi="Book Antiqua" w:cs="Arial"/>
          <w:color w:val="000000" w:themeColor="text1"/>
          <w:sz w:val="24"/>
          <w:szCs w:val="24"/>
        </w:rPr>
        <w:t> 2012; </w:t>
      </w:r>
      <w:r w:rsidRPr="00220348">
        <w:rPr>
          <w:rFonts w:ascii="Book Antiqua" w:hAnsi="Book Antiqua" w:cs="Arial"/>
          <w:b/>
          <w:bCs/>
          <w:color w:val="000000" w:themeColor="text1"/>
          <w:sz w:val="24"/>
          <w:szCs w:val="24"/>
        </w:rPr>
        <w:t>44</w:t>
      </w:r>
      <w:r w:rsidRPr="00220348">
        <w:rPr>
          <w:rFonts w:ascii="Book Antiqua" w:hAnsi="Book Antiqua" w:cs="Arial"/>
          <w:color w:val="000000" w:themeColor="text1"/>
          <w:sz w:val="24"/>
          <w:szCs w:val="24"/>
        </w:rPr>
        <w:t>: 694-698 [PMID: 22561517 DOI: 10.1038/ng.2256]</w:t>
      </w:r>
    </w:p>
    <w:p w14:paraId="3158406E"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53 </w:t>
      </w:r>
      <w:proofErr w:type="spellStart"/>
      <w:r w:rsidRPr="00220348">
        <w:rPr>
          <w:rFonts w:ascii="Book Antiqua" w:hAnsi="Book Antiqua" w:cs="Arial"/>
          <w:b/>
          <w:bCs/>
          <w:color w:val="000000" w:themeColor="text1"/>
          <w:sz w:val="24"/>
          <w:szCs w:val="24"/>
        </w:rPr>
        <w:t>Colnot</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Decaens</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Niwa-Kawakita</w:t>
      </w:r>
      <w:proofErr w:type="spellEnd"/>
      <w:r w:rsidRPr="00220348">
        <w:rPr>
          <w:rFonts w:ascii="Book Antiqua" w:hAnsi="Book Antiqua" w:cs="Arial"/>
          <w:color w:val="000000" w:themeColor="text1"/>
          <w:sz w:val="24"/>
          <w:szCs w:val="24"/>
        </w:rPr>
        <w:t xml:space="preserve"> M, Godard C, </w:t>
      </w:r>
      <w:proofErr w:type="spellStart"/>
      <w:r w:rsidRPr="00220348">
        <w:rPr>
          <w:rFonts w:ascii="Book Antiqua" w:hAnsi="Book Antiqua" w:cs="Arial"/>
          <w:color w:val="000000" w:themeColor="text1"/>
          <w:sz w:val="24"/>
          <w:szCs w:val="24"/>
        </w:rPr>
        <w:t>Hamard</w:t>
      </w:r>
      <w:proofErr w:type="spellEnd"/>
      <w:r w:rsidRPr="00220348">
        <w:rPr>
          <w:rFonts w:ascii="Book Antiqua" w:hAnsi="Book Antiqua" w:cs="Arial"/>
          <w:color w:val="000000" w:themeColor="text1"/>
          <w:sz w:val="24"/>
          <w:szCs w:val="24"/>
        </w:rPr>
        <w:t xml:space="preserve"> G, Kahn A, </w:t>
      </w:r>
      <w:proofErr w:type="spellStart"/>
      <w:r w:rsidRPr="00220348">
        <w:rPr>
          <w:rFonts w:ascii="Book Antiqua" w:hAnsi="Book Antiqua" w:cs="Arial"/>
          <w:color w:val="000000" w:themeColor="text1"/>
          <w:sz w:val="24"/>
          <w:szCs w:val="24"/>
        </w:rPr>
        <w:t>Giovannini</w:t>
      </w:r>
      <w:proofErr w:type="spellEnd"/>
      <w:r w:rsidRPr="00220348">
        <w:rPr>
          <w:rFonts w:ascii="Book Antiqua" w:hAnsi="Book Antiqua" w:cs="Arial"/>
          <w:color w:val="000000" w:themeColor="text1"/>
          <w:sz w:val="24"/>
          <w:szCs w:val="24"/>
        </w:rPr>
        <w:t xml:space="preserve"> M, Perret C. Liver-targeted disruption of </w:t>
      </w:r>
      <w:proofErr w:type="spellStart"/>
      <w:r w:rsidRPr="00220348">
        <w:rPr>
          <w:rFonts w:ascii="Book Antiqua" w:hAnsi="Book Antiqua" w:cs="Arial"/>
          <w:color w:val="000000" w:themeColor="text1"/>
          <w:sz w:val="24"/>
          <w:szCs w:val="24"/>
        </w:rPr>
        <w:t>Apc</w:t>
      </w:r>
      <w:proofErr w:type="spellEnd"/>
      <w:r w:rsidRPr="00220348">
        <w:rPr>
          <w:rFonts w:ascii="Book Antiqua" w:hAnsi="Book Antiqua" w:cs="Arial"/>
          <w:color w:val="000000" w:themeColor="text1"/>
          <w:sz w:val="24"/>
          <w:szCs w:val="24"/>
        </w:rPr>
        <w:t xml:space="preserve"> in mice activates beta-catenin signaling and leads to hepatocellular carcinomas. </w:t>
      </w:r>
      <w:r w:rsidRPr="00220348">
        <w:rPr>
          <w:rFonts w:ascii="Book Antiqua" w:hAnsi="Book Antiqua" w:cs="Arial"/>
          <w:i/>
          <w:iCs/>
          <w:color w:val="000000" w:themeColor="text1"/>
          <w:sz w:val="24"/>
          <w:szCs w:val="24"/>
        </w:rPr>
        <w:t xml:space="preserve">Proc Natl </w:t>
      </w:r>
      <w:proofErr w:type="spellStart"/>
      <w:r w:rsidRPr="00220348">
        <w:rPr>
          <w:rFonts w:ascii="Book Antiqua" w:hAnsi="Book Antiqua" w:cs="Arial"/>
          <w:i/>
          <w:iCs/>
          <w:color w:val="000000" w:themeColor="text1"/>
          <w:sz w:val="24"/>
          <w:szCs w:val="24"/>
        </w:rPr>
        <w:t>Acad</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Sci</w:t>
      </w:r>
      <w:proofErr w:type="spellEnd"/>
      <w:r w:rsidRPr="00220348">
        <w:rPr>
          <w:rFonts w:ascii="Book Antiqua" w:hAnsi="Book Antiqua" w:cs="Arial"/>
          <w:i/>
          <w:iCs/>
          <w:color w:val="000000" w:themeColor="text1"/>
          <w:sz w:val="24"/>
          <w:szCs w:val="24"/>
        </w:rPr>
        <w:t xml:space="preserve"> U S A</w:t>
      </w:r>
      <w:r w:rsidRPr="00220348">
        <w:rPr>
          <w:rFonts w:ascii="Book Antiqua" w:hAnsi="Book Antiqua" w:cs="Arial"/>
          <w:color w:val="000000" w:themeColor="text1"/>
          <w:sz w:val="24"/>
          <w:szCs w:val="24"/>
        </w:rPr>
        <w:t> 2004; </w:t>
      </w:r>
      <w:r w:rsidRPr="00220348">
        <w:rPr>
          <w:rFonts w:ascii="Book Antiqua" w:hAnsi="Book Antiqua" w:cs="Arial"/>
          <w:b/>
          <w:bCs/>
          <w:color w:val="000000" w:themeColor="text1"/>
          <w:sz w:val="24"/>
          <w:szCs w:val="24"/>
        </w:rPr>
        <w:t>101</w:t>
      </w:r>
      <w:r w:rsidRPr="00220348">
        <w:rPr>
          <w:rFonts w:ascii="Book Antiqua" w:hAnsi="Book Antiqua" w:cs="Arial"/>
          <w:color w:val="000000" w:themeColor="text1"/>
          <w:sz w:val="24"/>
          <w:szCs w:val="24"/>
        </w:rPr>
        <w:t>: 17216-17221 [PMID: 15563600 DOI: 10.1073/pnas.0404761101]</w:t>
      </w:r>
    </w:p>
    <w:p w14:paraId="21AC8C5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54 </w:t>
      </w:r>
      <w:proofErr w:type="spellStart"/>
      <w:r w:rsidRPr="00220348">
        <w:rPr>
          <w:rFonts w:ascii="Book Antiqua" w:hAnsi="Book Antiqua" w:cs="Arial"/>
          <w:b/>
          <w:bCs/>
          <w:color w:val="000000" w:themeColor="text1"/>
          <w:sz w:val="24"/>
          <w:szCs w:val="24"/>
        </w:rPr>
        <w:t>Mirov</w:t>
      </w:r>
      <w:proofErr w:type="spellEnd"/>
      <w:r w:rsidRPr="00220348">
        <w:rPr>
          <w:rFonts w:ascii="Book Antiqua" w:hAnsi="Book Antiqua" w:cs="Arial"/>
          <w:b/>
          <w:bCs/>
          <w:color w:val="000000" w:themeColor="text1"/>
          <w:sz w:val="24"/>
          <w:szCs w:val="24"/>
        </w:rPr>
        <w:t xml:space="preserve"> LB</w:t>
      </w:r>
      <w:r w:rsidRPr="00220348">
        <w:rPr>
          <w:rFonts w:ascii="Book Antiqua" w:hAnsi="Book Antiqua" w:cs="Arial"/>
          <w:color w:val="000000" w:themeColor="text1"/>
          <w:sz w:val="24"/>
          <w:szCs w:val="24"/>
        </w:rPr>
        <w:t>. [Age changes in the forehead area and a surgical method of treating them]. </w:t>
      </w:r>
      <w:proofErr w:type="spellStart"/>
      <w:r w:rsidRPr="00220348">
        <w:rPr>
          <w:rFonts w:ascii="Book Antiqua" w:hAnsi="Book Antiqua" w:cs="Arial"/>
          <w:i/>
          <w:iCs/>
          <w:color w:val="000000" w:themeColor="text1"/>
          <w:sz w:val="24"/>
          <w:szCs w:val="24"/>
        </w:rPr>
        <w:t>Vestn</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Dermatol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Venerol</w:t>
      </w:r>
      <w:proofErr w:type="spellEnd"/>
      <w:r w:rsidRPr="00220348">
        <w:rPr>
          <w:rFonts w:ascii="Book Antiqua" w:hAnsi="Book Antiqua" w:cs="Arial"/>
          <w:color w:val="000000" w:themeColor="text1"/>
          <w:sz w:val="24"/>
          <w:szCs w:val="24"/>
        </w:rPr>
        <w:t> 1971; </w:t>
      </w:r>
      <w:r w:rsidRPr="00220348">
        <w:rPr>
          <w:rFonts w:ascii="Book Antiqua" w:hAnsi="Book Antiqua" w:cs="Arial"/>
          <w:b/>
          <w:bCs/>
          <w:color w:val="000000" w:themeColor="text1"/>
          <w:sz w:val="24"/>
          <w:szCs w:val="24"/>
        </w:rPr>
        <w:t>45</w:t>
      </w:r>
      <w:r w:rsidRPr="00220348">
        <w:rPr>
          <w:rFonts w:ascii="Book Antiqua" w:hAnsi="Book Antiqua" w:cs="Arial"/>
          <w:color w:val="000000" w:themeColor="text1"/>
          <w:sz w:val="24"/>
          <w:szCs w:val="24"/>
        </w:rPr>
        <w:t>: 74-76 [PMID: 5134855 DOI: 10.1097/MD.0000000000005263]</w:t>
      </w:r>
    </w:p>
    <w:p w14:paraId="73917B70"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55 </w:t>
      </w:r>
      <w:proofErr w:type="spellStart"/>
      <w:r w:rsidRPr="00220348">
        <w:rPr>
          <w:rFonts w:ascii="Book Antiqua" w:hAnsi="Book Antiqua" w:cs="Arial"/>
          <w:b/>
          <w:bCs/>
          <w:color w:val="000000" w:themeColor="text1"/>
          <w:sz w:val="24"/>
          <w:szCs w:val="24"/>
        </w:rPr>
        <w:t>Hajjar</w:t>
      </w:r>
      <w:proofErr w:type="spellEnd"/>
      <w:r w:rsidRPr="00220348">
        <w:rPr>
          <w:rFonts w:ascii="Book Antiqua" w:hAnsi="Book Antiqua" w:cs="Arial"/>
          <w:b/>
          <w:bCs/>
          <w:color w:val="000000" w:themeColor="text1"/>
          <w:sz w:val="24"/>
          <w:szCs w:val="24"/>
        </w:rPr>
        <w:t xml:space="preserve"> JJ</w:t>
      </w:r>
      <w:r w:rsidRPr="00220348">
        <w:rPr>
          <w:rFonts w:ascii="Book Antiqua" w:hAnsi="Book Antiqua" w:cs="Arial"/>
          <w:color w:val="000000" w:themeColor="text1"/>
          <w:sz w:val="24"/>
          <w:szCs w:val="24"/>
        </w:rPr>
        <w:t xml:space="preserve">, Van Linda B, </w:t>
      </w:r>
      <w:proofErr w:type="spellStart"/>
      <w:r w:rsidRPr="00220348">
        <w:rPr>
          <w:rFonts w:ascii="Book Antiqua" w:hAnsi="Book Antiqua" w:cs="Arial"/>
          <w:color w:val="000000" w:themeColor="text1"/>
          <w:sz w:val="24"/>
          <w:szCs w:val="24"/>
        </w:rPr>
        <w:t>Fucci</w:t>
      </w:r>
      <w:proofErr w:type="spellEnd"/>
      <w:r w:rsidRPr="00220348">
        <w:rPr>
          <w:rFonts w:ascii="Book Antiqua" w:hAnsi="Book Antiqua" w:cs="Arial"/>
          <w:color w:val="000000" w:themeColor="text1"/>
          <w:sz w:val="24"/>
          <w:szCs w:val="24"/>
        </w:rPr>
        <w:t xml:space="preserve"> J, Tomicic T. Intestinal absorption in the mechanically obstructed rat intestine: protection by prostaglandins. </w:t>
      </w:r>
      <w:r w:rsidRPr="00220348">
        <w:rPr>
          <w:rFonts w:ascii="Book Antiqua" w:hAnsi="Book Antiqua" w:cs="Arial"/>
          <w:i/>
          <w:iCs/>
          <w:color w:val="000000" w:themeColor="text1"/>
          <w:sz w:val="24"/>
          <w:szCs w:val="24"/>
        </w:rPr>
        <w:t>Prostaglandins</w:t>
      </w:r>
      <w:r w:rsidRPr="00220348">
        <w:rPr>
          <w:rFonts w:ascii="Book Antiqua" w:hAnsi="Book Antiqua" w:cs="Arial"/>
          <w:color w:val="000000" w:themeColor="text1"/>
          <w:sz w:val="24"/>
          <w:szCs w:val="24"/>
        </w:rPr>
        <w:t> 1986; </w:t>
      </w:r>
      <w:r w:rsidRPr="00220348">
        <w:rPr>
          <w:rFonts w:ascii="Book Antiqua" w:hAnsi="Book Antiqua" w:cs="Arial"/>
          <w:b/>
          <w:bCs/>
          <w:color w:val="000000" w:themeColor="text1"/>
          <w:sz w:val="24"/>
          <w:szCs w:val="24"/>
        </w:rPr>
        <w:t>31</w:t>
      </w:r>
      <w:r w:rsidRPr="00220348">
        <w:rPr>
          <w:rFonts w:ascii="Book Antiqua" w:hAnsi="Book Antiqua" w:cs="Arial"/>
          <w:color w:val="000000" w:themeColor="text1"/>
          <w:sz w:val="24"/>
          <w:szCs w:val="24"/>
        </w:rPr>
        <w:t>: 83-93 [PMID: 3081971 DOI: 10.1053/j.gastro.2011.02.006]</w:t>
      </w:r>
    </w:p>
    <w:p w14:paraId="2F39659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56 </w:t>
      </w:r>
      <w:proofErr w:type="spellStart"/>
      <w:r w:rsidRPr="00220348">
        <w:rPr>
          <w:rFonts w:ascii="Book Antiqua" w:hAnsi="Book Antiqua" w:cs="Arial"/>
          <w:b/>
          <w:bCs/>
          <w:color w:val="000000" w:themeColor="text1"/>
          <w:sz w:val="24"/>
          <w:szCs w:val="24"/>
        </w:rPr>
        <w:t>Torrecilla</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Sia</w:t>
      </w:r>
      <w:proofErr w:type="spellEnd"/>
      <w:r w:rsidRPr="00220348">
        <w:rPr>
          <w:rFonts w:ascii="Book Antiqua" w:hAnsi="Book Antiqua" w:cs="Arial"/>
          <w:color w:val="000000" w:themeColor="text1"/>
          <w:sz w:val="24"/>
          <w:szCs w:val="24"/>
        </w:rPr>
        <w:t xml:space="preserve"> D, Harrington AN, Zhang Z, </w:t>
      </w:r>
      <w:proofErr w:type="spellStart"/>
      <w:r w:rsidRPr="00220348">
        <w:rPr>
          <w:rFonts w:ascii="Book Antiqua" w:hAnsi="Book Antiqua" w:cs="Arial"/>
          <w:color w:val="000000" w:themeColor="text1"/>
          <w:sz w:val="24"/>
          <w:szCs w:val="24"/>
        </w:rPr>
        <w:t>Cabellos</w:t>
      </w:r>
      <w:proofErr w:type="spellEnd"/>
      <w:r w:rsidRPr="00220348">
        <w:rPr>
          <w:rFonts w:ascii="Book Antiqua" w:hAnsi="Book Antiqua" w:cs="Arial"/>
          <w:color w:val="000000" w:themeColor="text1"/>
          <w:sz w:val="24"/>
          <w:szCs w:val="24"/>
        </w:rPr>
        <w:t xml:space="preserve"> L, Cornella H, </w:t>
      </w:r>
      <w:proofErr w:type="spellStart"/>
      <w:r w:rsidRPr="00220348">
        <w:rPr>
          <w:rFonts w:ascii="Book Antiqua" w:hAnsi="Book Antiqua" w:cs="Arial"/>
          <w:color w:val="000000" w:themeColor="text1"/>
          <w:sz w:val="24"/>
          <w:szCs w:val="24"/>
        </w:rPr>
        <w:t>Moeini</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Camprecios</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Leow</w:t>
      </w:r>
      <w:proofErr w:type="spellEnd"/>
      <w:r w:rsidRPr="00220348">
        <w:rPr>
          <w:rFonts w:ascii="Book Antiqua" w:hAnsi="Book Antiqua" w:cs="Arial"/>
          <w:color w:val="000000" w:themeColor="text1"/>
          <w:sz w:val="24"/>
          <w:szCs w:val="24"/>
        </w:rPr>
        <w:t xml:space="preserve"> WQ, </w:t>
      </w:r>
      <w:proofErr w:type="spellStart"/>
      <w:r w:rsidRPr="00220348">
        <w:rPr>
          <w:rFonts w:ascii="Book Antiqua" w:hAnsi="Book Antiqua" w:cs="Arial"/>
          <w:color w:val="000000" w:themeColor="text1"/>
          <w:sz w:val="24"/>
          <w:szCs w:val="24"/>
        </w:rPr>
        <w:t>Fiel</w:t>
      </w:r>
      <w:proofErr w:type="spellEnd"/>
      <w:r w:rsidRPr="00220348">
        <w:rPr>
          <w:rFonts w:ascii="Book Antiqua" w:hAnsi="Book Antiqua" w:cs="Arial"/>
          <w:color w:val="000000" w:themeColor="text1"/>
          <w:sz w:val="24"/>
          <w:szCs w:val="24"/>
        </w:rPr>
        <w:t xml:space="preserve"> MI, </w:t>
      </w:r>
      <w:proofErr w:type="spellStart"/>
      <w:r w:rsidRPr="00220348">
        <w:rPr>
          <w:rFonts w:ascii="Book Antiqua" w:hAnsi="Book Antiqua" w:cs="Arial"/>
          <w:color w:val="000000" w:themeColor="text1"/>
          <w:sz w:val="24"/>
          <w:szCs w:val="24"/>
        </w:rPr>
        <w:t>Hao</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Bassaganyas</w:t>
      </w:r>
      <w:proofErr w:type="spellEnd"/>
      <w:r w:rsidRPr="00220348">
        <w:rPr>
          <w:rFonts w:ascii="Book Antiqua" w:hAnsi="Book Antiqua" w:cs="Arial"/>
          <w:color w:val="000000" w:themeColor="text1"/>
          <w:sz w:val="24"/>
          <w:szCs w:val="24"/>
        </w:rPr>
        <w:t xml:space="preserve"> L, Mahajan M, </w:t>
      </w:r>
      <w:proofErr w:type="spellStart"/>
      <w:r w:rsidRPr="00220348">
        <w:rPr>
          <w:rFonts w:ascii="Book Antiqua" w:hAnsi="Book Antiqua" w:cs="Arial"/>
          <w:color w:val="000000" w:themeColor="text1"/>
          <w:sz w:val="24"/>
          <w:szCs w:val="24"/>
        </w:rPr>
        <w:t>Thung</w:t>
      </w:r>
      <w:proofErr w:type="spellEnd"/>
      <w:r w:rsidRPr="00220348">
        <w:rPr>
          <w:rFonts w:ascii="Book Antiqua" w:hAnsi="Book Antiqua" w:cs="Arial"/>
          <w:color w:val="000000" w:themeColor="text1"/>
          <w:sz w:val="24"/>
          <w:szCs w:val="24"/>
        </w:rPr>
        <w:t xml:space="preserve"> SN, Villanueva A, </w:t>
      </w:r>
      <w:proofErr w:type="spellStart"/>
      <w:r w:rsidRPr="00220348">
        <w:rPr>
          <w:rFonts w:ascii="Book Antiqua" w:hAnsi="Book Antiqua" w:cs="Arial"/>
          <w:color w:val="000000" w:themeColor="text1"/>
          <w:sz w:val="24"/>
          <w:szCs w:val="24"/>
        </w:rPr>
        <w:t>Florman</w:t>
      </w:r>
      <w:proofErr w:type="spellEnd"/>
      <w:r w:rsidRPr="00220348">
        <w:rPr>
          <w:rFonts w:ascii="Book Antiqua" w:hAnsi="Book Antiqua" w:cs="Arial"/>
          <w:color w:val="000000" w:themeColor="text1"/>
          <w:sz w:val="24"/>
          <w:szCs w:val="24"/>
        </w:rPr>
        <w:t xml:space="preserve"> S, Schwartz ME, </w:t>
      </w:r>
      <w:proofErr w:type="spellStart"/>
      <w:r w:rsidRPr="00220348">
        <w:rPr>
          <w:rFonts w:ascii="Book Antiqua" w:hAnsi="Book Antiqua" w:cs="Arial"/>
          <w:color w:val="000000" w:themeColor="text1"/>
          <w:sz w:val="24"/>
          <w:szCs w:val="24"/>
        </w:rPr>
        <w:t>Llovet</w:t>
      </w:r>
      <w:proofErr w:type="spellEnd"/>
      <w:r w:rsidRPr="00220348">
        <w:rPr>
          <w:rFonts w:ascii="Book Antiqua" w:hAnsi="Book Antiqua" w:cs="Arial"/>
          <w:color w:val="000000" w:themeColor="text1"/>
          <w:sz w:val="24"/>
          <w:szCs w:val="24"/>
        </w:rPr>
        <w:t xml:space="preserve"> JM. Trunk mutational events present minimal intra- and inter-</w:t>
      </w:r>
      <w:proofErr w:type="spellStart"/>
      <w:r w:rsidRPr="00220348">
        <w:rPr>
          <w:rFonts w:ascii="Book Antiqua" w:hAnsi="Book Antiqua" w:cs="Arial"/>
          <w:color w:val="000000" w:themeColor="text1"/>
          <w:sz w:val="24"/>
          <w:szCs w:val="24"/>
        </w:rPr>
        <w:t>tumoral</w:t>
      </w:r>
      <w:proofErr w:type="spellEnd"/>
      <w:r w:rsidRPr="00220348">
        <w:rPr>
          <w:rFonts w:ascii="Book Antiqua" w:hAnsi="Book Antiqua" w:cs="Arial"/>
          <w:color w:val="000000" w:themeColor="text1"/>
          <w:sz w:val="24"/>
          <w:szCs w:val="24"/>
        </w:rPr>
        <w:t xml:space="preserve"> heterogeneity in hepatocellular carcinoma.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67</w:t>
      </w:r>
      <w:r w:rsidRPr="00220348">
        <w:rPr>
          <w:rFonts w:ascii="Book Antiqua" w:hAnsi="Book Antiqua" w:cs="Arial"/>
          <w:color w:val="000000" w:themeColor="text1"/>
          <w:sz w:val="24"/>
          <w:szCs w:val="24"/>
        </w:rPr>
        <w:t>: 1222-1231 [PMID: 28843658 DOI: 10.1016/j.jhep.2017.08.013]</w:t>
      </w:r>
    </w:p>
    <w:p w14:paraId="47FBD72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57 </w:t>
      </w:r>
      <w:proofErr w:type="spellStart"/>
      <w:r w:rsidRPr="00220348">
        <w:rPr>
          <w:rFonts w:ascii="Book Antiqua" w:hAnsi="Book Antiqua" w:cs="Arial"/>
          <w:b/>
          <w:bCs/>
          <w:color w:val="000000" w:themeColor="text1"/>
          <w:sz w:val="24"/>
          <w:szCs w:val="24"/>
        </w:rPr>
        <w:t>Sia</w:t>
      </w:r>
      <w:proofErr w:type="spellEnd"/>
      <w:r w:rsidRPr="00220348">
        <w:rPr>
          <w:rFonts w:ascii="Book Antiqua" w:hAnsi="Book Antiqua" w:cs="Arial"/>
          <w:b/>
          <w:bCs/>
          <w:color w:val="000000" w:themeColor="text1"/>
          <w:sz w:val="24"/>
          <w:szCs w:val="24"/>
        </w:rPr>
        <w:t xml:space="preserve"> D</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Llovet</w:t>
      </w:r>
      <w:proofErr w:type="spellEnd"/>
      <w:r w:rsidRPr="00220348">
        <w:rPr>
          <w:rFonts w:ascii="Book Antiqua" w:hAnsi="Book Antiqua" w:cs="Arial"/>
          <w:color w:val="000000" w:themeColor="text1"/>
          <w:sz w:val="24"/>
          <w:szCs w:val="24"/>
        </w:rPr>
        <w:t xml:space="preserve"> JM. Liver cancer: Translating '-omics' results into precision medicine for hepatocellular carcinoma. </w:t>
      </w:r>
      <w:r w:rsidRPr="00220348">
        <w:rPr>
          <w:rFonts w:ascii="Book Antiqua" w:hAnsi="Book Antiqua" w:cs="Arial"/>
          <w:i/>
          <w:iCs/>
          <w:color w:val="000000" w:themeColor="text1"/>
          <w:sz w:val="24"/>
          <w:szCs w:val="24"/>
        </w:rPr>
        <w:t xml:space="preserve">Nat Rev </w:t>
      </w:r>
      <w:proofErr w:type="spellStart"/>
      <w:r w:rsidRPr="00220348">
        <w:rPr>
          <w:rFonts w:ascii="Book Antiqua" w:hAnsi="Book Antiqua" w:cs="Arial"/>
          <w:i/>
          <w:iCs/>
          <w:color w:val="000000" w:themeColor="text1"/>
          <w:sz w:val="24"/>
          <w:szCs w:val="24"/>
        </w:rPr>
        <w:t>Gastroenterol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14</w:t>
      </w:r>
      <w:r w:rsidRPr="00220348">
        <w:rPr>
          <w:rFonts w:ascii="Book Antiqua" w:hAnsi="Book Antiqua" w:cs="Arial"/>
          <w:color w:val="000000" w:themeColor="text1"/>
          <w:sz w:val="24"/>
          <w:szCs w:val="24"/>
        </w:rPr>
        <w:t>: 571-572 [PMID: 28765583 DOI: 10.1038/nrgastro.2017.103]</w:t>
      </w:r>
    </w:p>
    <w:p w14:paraId="2378F57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58 </w:t>
      </w:r>
      <w:proofErr w:type="spellStart"/>
      <w:r w:rsidRPr="00220348">
        <w:rPr>
          <w:rFonts w:ascii="Book Antiqua" w:hAnsi="Book Antiqua" w:cs="Arial"/>
          <w:b/>
          <w:bCs/>
          <w:color w:val="000000" w:themeColor="text1"/>
          <w:sz w:val="24"/>
          <w:szCs w:val="24"/>
        </w:rPr>
        <w:t>Menna</w:t>
      </w:r>
      <w:proofErr w:type="spellEnd"/>
      <w:r w:rsidRPr="00220348">
        <w:rPr>
          <w:rFonts w:ascii="Book Antiqua" w:hAnsi="Book Antiqua" w:cs="Arial"/>
          <w:b/>
          <w:bCs/>
          <w:color w:val="000000" w:themeColor="text1"/>
          <w:sz w:val="24"/>
          <w:szCs w:val="24"/>
        </w:rPr>
        <w:t xml:space="preserve"> VJ</w:t>
      </w:r>
      <w:r w:rsidRPr="00220348">
        <w:rPr>
          <w:rFonts w:ascii="Book Antiqua" w:hAnsi="Book Antiqua" w:cs="Arial"/>
          <w:color w:val="000000" w:themeColor="text1"/>
          <w:sz w:val="24"/>
          <w:szCs w:val="24"/>
        </w:rPr>
        <w:t>. Pediatrician--the Rodney Dangerfield of medicine. </w:t>
      </w:r>
      <w:proofErr w:type="spellStart"/>
      <w:r w:rsidRPr="00220348">
        <w:rPr>
          <w:rFonts w:ascii="Book Antiqua" w:hAnsi="Book Antiqua" w:cs="Arial"/>
          <w:i/>
          <w:iCs/>
          <w:color w:val="000000" w:themeColor="text1"/>
          <w:sz w:val="24"/>
          <w:szCs w:val="24"/>
        </w:rPr>
        <w:t>Pediatr</w:t>
      </w:r>
      <w:proofErr w:type="spellEnd"/>
      <w:r w:rsidRPr="00220348">
        <w:rPr>
          <w:rFonts w:ascii="Book Antiqua" w:hAnsi="Book Antiqua" w:cs="Arial"/>
          <w:i/>
          <w:iCs/>
          <w:color w:val="000000" w:themeColor="text1"/>
          <w:sz w:val="24"/>
          <w:szCs w:val="24"/>
        </w:rPr>
        <w:t xml:space="preserve"> Rev</w:t>
      </w:r>
      <w:r w:rsidRPr="00220348">
        <w:rPr>
          <w:rFonts w:ascii="Book Antiqua" w:hAnsi="Book Antiqua" w:cs="Arial"/>
          <w:color w:val="000000" w:themeColor="text1"/>
          <w:sz w:val="24"/>
          <w:szCs w:val="24"/>
        </w:rPr>
        <w:t> 1989; </w:t>
      </w:r>
      <w:r w:rsidRPr="00220348">
        <w:rPr>
          <w:rFonts w:ascii="Book Antiqua" w:hAnsi="Book Antiqua" w:cs="Arial"/>
          <w:b/>
          <w:bCs/>
          <w:color w:val="000000" w:themeColor="text1"/>
          <w:sz w:val="24"/>
          <w:szCs w:val="24"/>
        </w:rPr>
        <w:t>11</w:t>
      </w:r>
      <w:r w:rsidRPr="00220348">
        <w:rPr>
          <w:rFonts w:ascii="Book Antiqua" w:hAnsi="Book Antiqua" w:cs="Arial"/>
          <w:color w:val="000000" w:themeColor="text1"/>
          <w:sz w:val="24"/>
          <w:szCs w:val="24"/>
        </w:rPr>
        <w:t>: 69 [PMID: 2587454 DOI: 10.1158/0008-5472.CAN-08-0742]</w:t>
      </w:r>
    </w:p>
    <w:p w14:paraId="726CAB7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59 </w:t>
      </w:r>
      <w:r w:rsidRPr="00220348">
        <w:rPr>
          <w:rFonts w:ascii="Book Antiqua" w:hAnsi="Book Antiqua" w:cs="Arial"/>
          <w:b/>
          <w:bCs/>
          <w:color w:val="000000" w:themeColor="text1"/>
          <w:sz w:val="24"/>
          <w:szCs w:val="24"/>
        </w:rPr>
        <w:t>Bishop N</w:t>
      </w:r>
      <w:r w:rsidRPr="00220348">
        <w:rPr>
          <w:rFonts w:ascii="Book Antiqua" w:hAnsi="Book Antiqua" w:cs="Arial"/>
          <w:color w:val="000000" w:themeColor="text1"/>
          <w:sz w:val="24"/>
          <w:szCs w:val="24"/>
        </w:rPr>
        <w:t xml:space="preserve">, Adlakha HL, Boyle RM, Stoker JB, Mary DA. The ST segment/heart rate relationship as an index of myocardial </w:t>
      </w:r>
      <w:proofErr w:type="spellStart"/>
      <w:r w:rsidRPr="00220348">
        <w:rPr>
          <w:rFonts w:ascii="Book Antiqua" w:hAnsi="Book Antiqua" w:cs="Arial"/>
          <w:color w:val="000000" w:themeColor="text1"/>
          <w:sz w:val="24"/>
          <w:szCs w:val="24"/>
        </w:rPr>
        <w:t>ischaemia</w:t>
      </w:r>
      <w:proofErr w:type="spellEnd"/>
      <w:r w:rsidRPr="00220348">
        <w:rPr>
          <w:rFonts w:ascii="Book Antiqua" w:hAnsi="Book Antiqua" w:cs="Arial"/>
          <w:color w:val="000000" w:themeColor="text1"/>
          <w:sz w:val="24"/>
          <w:szCs w:val="24"/>
        </w:rPr>
        <w:t>. </w:t>
      </w:r>
      <w:proofErr w:type="spellStart"/>
      <w:r w:rsidRPr="00220348">
        <w:rPr>
          <w:rFonts w:ascii="Book Antiqua" w:hAnsi="Book Antiqua" w:cs="Arial"/>
          <w:i/>
          <w:iCs/>
          <w:color w:val="000000" w:themeColor="text1"/>
          <w:sz w:val="24"/>
          <w:szCs w:val="24"/>
        </w:rPr>
        <w:t>Int</w:t>
      </w:r>
      <w:proofErr w:type="spellEnd"/>
      <w:r w:rsidRPr="00220348">
        <w:rPr>
          <w:rFonts w:ascii="Book Antiqua" w:hAnsi="Book Antiqua" w:cs="Arial"/>
          <w:i/>
          <w:iCs/>
          <w:color w:val="000000" w:themeColor="text1"/>
          <w:sz w:val="24"/>
          <w:szCs w:val="24"/>
        </w:rPr>
        <w:t xml:space="preserve"> J </w:t>
      </w:r>
      <w:proofErr w:type="spellStart"/>
      <w:r w:rsidRPr="00220348">
        <w:rPr>
          <w:rFonts w:ascii="Book Antiqua" w:hAnsi="Book Antiqua" w:cs="Arial"/>
          <w:i/>
          <w:iCs/>
          <w:color w:val="000000" w:themeColor="text1"/>
          <w:sz w:val="24"/>
          <w:szCs w:val="24"/>
        </w:rPr>
        <w:t>Cardiol</w:t>
      </w:r>
      <w:proofErr w:type="spellEnd"/>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14</w:t>
      </w:r>
      <w:r w:rsidRPr="00220348">
        <w:rPr>
          <w:rFonts w:ascii="Book Antiqua" w:hAnsi="Book Antiqua" w:cs="Arial"/>
          <w:color w:val="000000" w:themeColor="text1"/>
          <w:sz w:val="24"/>
          <w:szCs w:val="24"/>
        </w:rPr>
        <w:t>: 281-293 [PMID: 3549578 DOI: 10.1158/0008-5472.CAN-09-1089]</w:t>
      </w:r>
    </w:p>
    <w:p w14:paraId="4DFAF60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lastRenderedPageBreak/>
        <w:t>60 </w:t>
      </w:r>
      <w:r w:rsidRPr="00220348">
        <w:rPr>
          <w:rFonts w:ascii="Book Antiqua" w:hAnsi="Book Antiqua" w:cs="Arial"/>
          <w:b/>
          <w:bCs/>
          <w:color w:val="000000" w:themeColor="text1"/>
          <w:sz w:val="24"/>
          <w:szCs w:val="24"/>
        </w:rPr>
        <w:t>Baba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Yodono</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Murakawa</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Matsuki</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Oyama</w:t>
      </w:r>
      <w:proofErr w:type="spellEnd"/>
      <w:r w:rsidRPr="00220348">
        <w:rPr>
          <w:rFonts w:ascii="Book Antiqua" w:hAnsi="Book Antiqua" w:cs="Arial"/>
          <w:color w:val="000000" w:themeColor="text1"/>
          <w:sz w:val="24"/>
          <w:szCs w:val="24"/>
        </w:rPr>
        <w:t xml:space="preserve"> T. [Epidural morphine infusion with a patient-controlled analgesic system for the relief of cancer pain]. </w:t>
      </w:r>
      <w:r w:rsidRPr="00220348">
        <w:rPr>
          <w:rFonts w:ascii="Book Antiqua" w:hAnsi="Book Antiqua" w:cs="Arial"/>
          <w:i/>
          <w:iCs/>
          <w:color w:val="000000" w:themeColor="text1"/>
          <w:sz w:val="24"/>
          <w:szCs w:val="24"/>
        </w:rPr>
        <w:t>Masui</w:t>
      </w:r>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36</w:t>
      </w:r>
      <w:r w:rsidRPr="00220348">
        <w:rPr>
          <w:rFonts w:ascii="Book Antiqua" w:hAnsi="Book Antiqua" w:cs="Arial"/>
          <w:color w:val="000000" w:themeColor="text1"/>
          <w:sz w:val="24"/>
          <w:szCs w:val="24"/>
        </w:rPr>
        <w:t>: 1991-1995 [PMID: 3446854 DOI: 10.1158/1078-0432.CCR-11-2322]</w:t>
      </w:r>
    </w:p>
    <w:p w14:paraId="2FBC7548"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61 </w:t>
      </w:r>
      <w:r w:rsidRPr="00220348">
        <w:rPr>
          <w:rFonts w:ascii="Book Antiqua" w:hAnsi="Book Antiqua" w:cs="Arial"/>
          <w:b/>
          <w:bCs/>
          <w:color w:val="000000" w:themeColor="text1"/>
          <w:sz w:val="24"/>
          <w:szCs w:val="24"/>
        </w:rPr>
        <w:t>Yuan RH</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Jeng</w:t>
      </w:r>
      <w:proofErr w:type="spellEnd"/>
      <w:r w:rsidRPr="00220348">
        <w:rPr>
          <w:rFonts w:ascii="Book Antiqua" w:hAnsi="Book Antiqua" w:cs="Arial"/>
          <w:color w:val="000000" w:themeColor="text1"/>
          <w:sz w:val="24"/>
          <w:szCs w:val="24"/>
        </w:rPr>
        <w:t xml:space="preserve"> YM, Hu RH, Lai PL, Lee PH, Cheng CC, Hsu HC. Role of p53 and β-catenin mutations in conjunction with CK19 expression on early tumor recurrence and prognosis of hepatocellular carcinoma.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Gastrointest</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Surg</w:t>
      </w:r>
      <w:proofErr w:type="spellEnd"/>
      <w:r w:rsidRPr="00220348">
        <w:rPr>
          <w:rFonts w:ascii="Book Antiqua" w:hAnsi="Book Antiqua" w:cs="Arial"/>
          <w:color w:val="000000" w:themeColor="text1"/>
          <w:sz w:val="24"/>
          <w:szCs w:val="24"/>
        </w:rPr>
        <w:t> 2011; </w:t>
      </w:r>
      <w:r w:rsidRPr="00220348">
        <w:rPr>
          <w:rFonts w:ascii="Book Antiqua" w:hAnsi="Book Antiqua" w:cs="Arial"/>
          <w:b/>
          <w:bCs/>
          <w:color w:val="000000" w:themeColor="text1"/>
          <w:sz w:val="24"/>
          <w:szCs w:val="24"/>
        </w:rPr>
        <w:t>15</w:t>
      </w:r>
      <w:r w:rsidRPr="00220348">
        <w:rPr>
          <w:rFonts w:ascii="Book Antiqua" w:hAnsi="Book Antiqua" w:cs="Arial"/>
          <w:color w:val="000000" w:themeColor="text1"/>
          <w:sz w:val="24"/>
          <w:szCs w:val="24"/>
        </w:rPr>
        <w:t>: 321-329 [PMID: 21061181 DOI: 10.1007/s11605-010-1373-x]</w:t>
      </w:r>
    </w:p>
    <w:p w14:paraId="6BEC1AB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62 </w:t>
      </w:r>
      <w:proofErr w:type="spellStart"/>
      <w:r w:rsidRPr="00220348">
        <w:rPr>
          <w:rFonts w:ascii="Book Antiqua" w:hAnsi="Book Antiqua" w:cs="Arial"/>
          <w:b/>
          <w:bCs/>
          <w:color w:val="000000" w:themeColor="text1"/>
          <w:sz w:val="24"/>
          <w:szCs w:val="24"/>
        </w:rPr>
        <w:t>Mise</w:t>
      </w:r>
      <w:proofErr w:type="spellEnd"/>
      <w:r w:rsidRPr="00220348">
        <w:rPr>
          <w:rFonts w:ascii="Book Antiqua" w:hAnsi="Book Antiqua" w:cs="Arial"/>
          <w:b/>
          <w:bCs/>
          <w:color w:val="000000" w:themeColor="text1"/>
          <w:sz w:val="24"/>
          <w:szCs w:val="24"/>
        </w:rPr>
        <w:t xml:space="preserve"> K</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Tashiro</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Yogita</w:t>
      </w:r>
      <w:proofErr w:type="spellEnd"/>
      <w:r w:rsidRPr="00220348">
        <w:rPr>
          <w:rFonts w:ascii="Book Antiqua" w:hAnsi="Book Antiqua" w:cs="Arial"/>
          <w:color w:val="000000" w:themeColor="text1"/>
          <w:sz w:val="24"/>
          <w:szCs w:val="24"/>
        </w:rPr>
        <w:t xml:space="preserve"> S, Wada D, Harada M, Fukuda Y, Miyake H, </w:t>
      </w:r>
      <w:proofErr w:type="spellStart"/>
      <w:r w:rsidRPr="00220348">
        <w:rPr>
          <w:rFonts w:ascii="Book Antiqua" w:hAnsi="Book Antiqua" w:cs="Arial"/>
          <w:color w:val="000000" w:themeColor="text1"/>
          <w:sz w:val="24"/>
          <w:szCs w:val="24"/>
        </w:rPr>
        <w:t>Isikawa</w:t>
      </w:r>
      <w:proofErr w:type="spellEnd"/>
      <w:r w:rsidRPr="00220348">
        <w:rPr>
          <w:rFonts w:ascii="Book Antiqua" w:hAnsi="Book Antiqua" w:cs="Arial"/>
          <w:color w:val="000000" w:themeColor="text1"/>
          <w:sz w:val="24"/>
          <w:szCs w:val="24"/>
        </w:rPr>
        <w:t xml:space="preserve"> M, Izumi K, Sano N. Assessment of the biological malignancy of hepatocellular carcinoma: relationship to </w:t>
      </w:r>
      <w:proofErr w:type="spellStart"/>
      <w:r w:rsidRPr="00220348">
        <w:rPr>
          <w:rFonts w:ascii="Book Antiqua" w:hAnsi="Book Antiqua" w:cs="Arial"/>
          <w:color w:val="000000" w:themeColor="text1"/>
          <w:sz w:val="24"/>
          <w:szCs w:val="24"/>
        </w:rPr>
        <w:t>clinicopathological</w:t>
      </w:r>
      <w:proofErr w:type="spellEnd"/>
      <w:r w:rsidRPr="00220348">
        <w:rPr>
          <w:rFonts w:ascii="Book Antiqua" w:hAnsi="Book Antiqua" w:cs="Arial"/>
          <w:color w:val="000000" w:themeColor="text1"/>
          <w:sz w:val="24"/>
          <w:szCs w:val="24"/>
        </w:rPr>
        <w:t xml:space="preserve"> factors and prognosis.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i/>
          <w:iCs/>
          <w:color w:val="000000" w:themeColor="text1"/>
          <w:sz w:val="24"/>
          <w:szCs w:val="24"/>
        </w:rPr>
        <w:t xml:space="preserve"> Cancer Res</w:t>
      </w:r>
      <w:r w:rsidRPr="00220348">
        <w:rPr>
          <w:rFonts w:ascii="Book Antiqua" w:hAnsi="Book Antiqua" w:cs="Arial"/>
          <w:color w:val="000000" w:themeColor="text1"/>
          <w:sz w:val="24"/>
          <w:szCs w:val="24"/>
        </w:rPr>
        <w:t> 1998; </w:t>
      </w:r>
      <w:r w:rsidRPr="00220348">
        <w:rPr>
          <w:rFonts w:ascii="Book Antiqua" w:hAnsi="Book Antiqua" w:cs="Arial"/>
          <w:b/>
          <w:bCs/>
          <w:color w:val="000000" w:themeColor="text1"/>
          <w:sz w:val="24"/>
          <w:szCs w:val="24"/>
        </w:rPr>
        <w:t>4</w:t>
      </w:r>
      <w:r w:rsidRPr="00220348">
        <w:rPr>
          <w:rFonts w:ascii="Book Antiqua" w:hAnsi="Book Antiqua" w:cs="Arial"/>
          <w:color w:val="000000" w:themeColor="text1"/>
          <w:sz w:val="24"/>
          <w:szCs w:val="24"/>
        </w:rPr>
        <w:t>: 1475-1482 [PMID: 9626465]</w:t>
      </w:r>
    </w:p>
    <w:p w14:paraId="5BCA4E06"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63 </w:t>
      </w:r>
      <w:r w:rsidRPr="00220348">
        <w:rPr>
          <w:rFonts w:ascii="Book Antiqua" w:hAnsi="Book Antiqua" w:cs="Arial"/>
          <w:b/>
          <w:bCs/>
          <w:color w:val="000000" w:themeColor="text1"/>
          <w:sz w:val="24"/>
          <w:szCs w:val="24"/>
        </w:rPr>
        <w:t>Hayashi H</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Sugio</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Matsumata</w:t>
      </w:r>
      <w:proofErr w:type="spellEnd"/>
      <w:r w:rsidRPr="00220348">
        <w:rPr>
          <w:rFonts w:ascii="Book Antiqua" w:hAnsi="Book Antiqua" w:cs="Arial"/>
          <w:color w:val="000000" w:themeColor="text1"/>
          <w:sz w:val="24"/>
          <w:szCs w:val="24"/>
        </w:rPr>
        <w:t xml:space="preserve"> T, Adachi E, </w:t>
      </w:r>
      <w:proofErr w:type="spellStart"/>
      <w:r w:rsidRPr="00220348">
        <w:rPr>
          <w:rFonts w:ascii="Book Antiqua" w:hAnsi="Book Antiqua" w:cs="Arial"/>
          <w:color w:val="000000" w:themeColor="text1"/>
          <w:sz w:val="24"/>
          <w:szCs w:val="24"/>
        </w:rPr>
        <w:t>Takenaka</w:t>
      </w:r>
      <w:proofErr w:type="spellEnd"/>
      <w:r w:rsidRPr="00220348">
        <w:rPr>
          <w:rFonts w:ascii="Book Antiqua" w:hAnsi="Book Antiqua" w:cs="Arial"/>
          <w:color w:val="000000" w:themeColor="text1"/>
          <w:sz w:val="24"/>
          <w:szCs w:val="24"/>
        </w:rPr>
        <w:t xml:space="preserve"> K, </w:t>
      </w:r>
      <w:proofErr w:type="spellStart"/>
      <w:r w:rsidRPr="00220348">
        <w:rPr>
          <w:rFonts w:ascii="Book Antiqua" w:hAnsi="Book Antiqua" w:cs="Arial"/>
          <w:color w:val="000000" w:themeColor="text1"/>
          <w:sz w:val="24"/>
          <w:szCs w:val="24"/>
        </w:rPr>
        <w:t>Sugimachi</w:t>
      </w:r>
      <w:proofErr w:type="spellEnd"/>
      <w:r w:rsidRPr="00220348">
        <w:rPr>
          <w:rFonts w:ascii="Book Antiqua" w:hAnsi="Book Antiqua" w:cs="Arial"/>
          <w:color w:val="000000" w:themeColor="text1"/>
          <w:sz w:val="24"/>
          <w:szCs w:val="24"/>
        </w:rPr>
        <w:t xml:space="preserve"> K. The clinical significance of p53 gene mutation in hepatocellular carcinomas from Japan.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1995; </w:t>
      </w:r>
      <w:r w:rsidRPr="00220348">
        <w:rPr>
          <w:rFonts w:ascii="Book Antiqua" w:hAnsi="Book Antiqua" w:cs="Arial"/>
          <w:b/>
          <w:bCs/>
          <w:color w:val="000000" w:themeColor="text1"/>
          <w:sz w:val="24"/>
          <w:szCs w:val="24"/>
        </w:rPr>
        <w:t>22</w:t>
      </w:r>
      <w:r w:rsidRPr="00220348">
        <w:rPr>
          <w:rFonts w:ascii="Book Antiqua" w:hAnsi="Book Antiqua" w:cs="Arial"/>
          <w:color w:val="000000" w:themeColor="text1"/>
          <w:sz w:val="24"/>
          <w:szCs w:val="24"/>
        </w:rPr>
        <w:t>: 1702-1707 [PMID: 7489977]</w:t>
      </w:r>
    </w:p>
    <w:p w14:paraId="7B203124"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64 </w:t>
      </w:r>
      <w:proofErr w:type="spellStart"/>
      <w:r w:rsidRPr="00220348">
        <w:rPr>
          <w:rFonts w:ascii="Book Antiqua" w:hAnsi="Book Antiqua" w:cs="Arial"/>
          <w:b/>
          <w:bCs/>
          <w:color w:val="000000" w:themeColor="text1"/>
          <w:sz w:val="24"/>
          <w:szCs w:val="24"/>
        </w:rPr>
        <w:t>Musso</w:t>
      </w:r>
      <w:proofErr w:type="spellEnd"/>
      <w:r w:rsidRPr="00220348">
        <w:rPr>
          <w:rFonts w:ascii="Book Antiqua" w:hAnsi="Book Antiqua" w:cs="Arial"/>
          <w:b/>
          <w:bCs/>
          <w:color w:val="000000" w:themeColor="text1"/>
          <w:sz w:val="24"/>
          <w:szCs w:val="24"/>
        </w:rPr>
        <w:t xml:space="preserve"> O</w:t>
      </w:r>
      <w:r w:rsidRPr="00220348">
        <w:rPr>
          <w:rFonts w:ascii="Book Antiqua" w:hAnsi="Book Antiqua" w:cs="Arial"/>
          <w:color w:val="000000" w:themeColor="text1"/>
          <w:sz w:val="24"/>
          <w:szCs w:val="24"/>
        </w:rPr>
        <w:t xml:space="preserve">, Rehn M, </w:t>
      </w:r>
      <w:proofErr w:type="spellStart"/>
      <w:r w:rsidRPr="00220348">
        <w:rPr>
          <w:rFonts w:ascii="Book Antiqua" w:hAnsi="Book Antiqua" w:cs="Arial"/>
          <w:color w:val="000000" w:themeColor="text1"/>
          <w:sz w:val="24"/>
          <w:szCs w:val="24"/>
        </w:rPr>
        <w:t>Théret</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Turlin</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w:t>
      </w:r>
      <w:proofErr w:type="spellStart"/>
      <w:r w:rsidRPr="00220348">
        <w:rPr>
          <w:rFonts w:ascii="Book Antiqua" w:hAnsi="Book Antiqua" w:cs="Arial"/>
          <w:color w:val="000000" w:themeColor="text1"/>
          <w:sz w:val="24"/>
          <w:szCs w:val="24"/>
        </w:rPr>
        <w:t>Lotrian</w:t>
      </w:r>
      <w:proofErr w:type="spellEnd"/>
      <w:r w:rsidRPr="00220348">
        <w:rPr>
          <w:rFonts w:ascii="Book Antiqua" w:hAnsi="Book Antiqua" w:cs="Arial"/>
          <w:color w:val="000000" w:themeColor="text1"/>
          <w:sz w:val="24"/>
          <w:szCs w:val="24"/>
        </w:rPr>
        <w:t xml:space="preserve"> D, Campion JP, </w:t>
      </w:r>
      <w:proofErr w:type="spellStart"/>
      <w:r w:rsidRPr="00220348">
        <w:rPr>
          <w:rFonts w:ascii="Book Antiqua" w:hAnsi="Book Antiqua" w:cs="Arial"/>
          <w:color w:val="000000" w:themeColor="text1"/>
          <w:sz w:val="24"/>
          <w:szCs w:val="24"/>
        </w:rPr>
        <w:t>Pihlajaniemi</w:t>
      </w:r>
      <w:proofErr w:type="spellEnd"/>
      <w:r w:rsidRPr="00220348">
        <w:rPr>
          <w:rFonts w:ascii="Book Antiqua" w:hAnsi="Book Antiqua" w:cs="Arial"/>
          <w:color w:val="000000" w:themeColor="text1"/>
          <w:sz w:val="24"/>
          <w:szCs w:val="24"/>
        </w:rPr>
        <w:t xml:space="preserve"> T, Clément B. Tumor progression is associated with a significant decrease in the expression of the </w:t>
      </w:r>
      <w:proofErr w:type="spellStart"/>
      <w:r w:rsidRPr="00220348">
        <w:rPr>
          <w:rFonts w:ascii="Book Antiqua" w:hAnsi="Book Antiqua" w:cs="Arial"/>
          <w:color w:val="000000" w:themeColor="text1"/>
          <w:sz w:val="24"/>
          <w:szCs w:val="24"/>
        </w:rPr>
        <w:t>endostatin</w:t>
      </w:r>
      <w:proofErr w:type="spellEnd"/>
      <w:r w:rsidRPr="00220348">
        <w:rPr>
          <w:rFonts w:ascii="Book Antiqua" w:hAnsi="Book Antiqua" w:cs="Arial"/>
          <w:color w:val="000000" w:themeColor="text1"/>
          <w:sz w:val="24"/>
          <w:szCs w:val="24"/>
        </w:rPr>
        <w:t xml:space="preserve"> precursor collagen XVIII in human hepatocellular carcinomas. </w:t>
      </w:r>
      <w:r w:rsidRPr="00220348">
        <w:rPr>
          <w:rFonts w:ascii="Book Antiqua" w:hAnsi="Book Antiqua" w:cs="Arial"/>
          <w:i/>
          <w:iCs/>
          <w:color w:val="000000" w:themeColor="text1"/>
          <w:sz w:val="24"/>
          <w:szCs w:val="24"/>
        </w:rPr>
        <w:t>Cancer Res</w:t>
      </w:r>
      <w:r w:rsidRPr="00220348">
        <w:rPr>
          <w:rFonts w:ascii="Book Antiqua" w:hAnsi="Book Antiqua" w:cs="Arial"/>
          <w:color w:val="000000" w:themeColor="text1"/>
          <w:sz w:val="24"/>
          <w:szCs w:val="24"/>
        </w:rPr>
        <w:t> 2001; </w:t>
      </w:r>
      <w:r w:rsidRPr="00220348">
        <w:rPr>
          <w:rFonts w:ascii="Book Antiqua" w:hAnsi="Book Antiqua" w:cs="Arial"/>
          <w:b/>
          <w:bCs/>
          <w:color w:val="000000" w:themeColor="text1"/>
          <w:sz w:val="24"/>
          <w:szCs w:val="24"/>
        </w:rPr>
        <w:t>61</w:t>
      </w:r>
      <w:r w:rsidRPr="00220348">
        <w:rPr>
          <w:rFonts w:ascii="Book Antiqua" w:hAnsi="Book Antiqua" w:cs="Arial"/>
          <w:color w:val="000000" w:themeColor="text1"/>
          <w:sz w:val="24"/>
          <w:szCs w:val="24"/>
        </w:rPr>
        <w:t>: 45-49 [PMID: 11196195]</w:t>
      </w:r>
    </w:p>
    <w:p w14:paraId="1D0A20A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65 </w:t>
      </w:r>
      <w:proofErr w:type="spellStart"/>
      <w:r w:rsidRPr="00220348">
        <w:rPr>
          <w:rFonts w:ascii="Book Antiqua" w:hAnsi="Book Antiqua" w:cs="Arial"/>
          <w:b/>
          <w:bCs/>
          <w:color w:val="000000" w:themeColor="text1"/>
          <w:sz w:val="24"/>
          <w:szCs w:val="24"/>
        </w:rPr>
        <w:t>Théret</w:t>
      </w:r>
      <w:proofErr w:type="spellEnd"/>
      <w:r w:rsidRPr="00220348">
        <w:rPr>
          <w:rFonts w:ascii="Book Antiqua" w:hAnsi="Book Antiqua" w:cs="Arial"/>
          <w:b/>
          <w:bCs/>
          <w:color w:val="000000" w:themeColor="text1"/>
          <w:sz w:val="24"/>
          <w:szCs w:val="24"/>
        </w:rPr>
        <w:t xml:space="preserve"> N</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Musso</w:t>
      </w:r>
      <w:proofErr w:type="spellEnd"/>
      <w:r w:rsidRPr="00220348">
        <w:rPr>
          <w:rFonts w:ascii="Book Antiqua" w:hAnsi="Book Antiqua" w:cs="Arial"/>
          <w:color w:val="000000" w:themeColor="text1"/>
          <w:sz w:val="24"/>
          <w:szCs w:val="24"/>
        </w:rPr>
        <w:t xml:space="preserve"> O, </w:t>
      </w:r>
      <w:proofErr w:type="spellStart"/>
      <w:r w:rsidRPr="00220348">
        <w:rPr>
          <w:rFonts w:ascii="Book Antiqua" w:hAnsi="Book Antiqua" w:cs="Arial"/>
          <w:color w:val="000000" w:themeColor="text1"/>
          <w:sz w:val="24"/>
          <w:szCs w:val="24"/>
        </w:rPr>
        <w:t>Turlin</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Lotrian</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Bioulac</w:t>
      </w:r>
      <w:proofErr w:type="spellEnd"/>
      <w:r w:rsidRPr="00220348">
        <w:rPr>
          <w:rFonts w:ascii="Book Antiqua" w:hAnsi="Book Antiqua" w:cs="Arial"/>
          <w:color w:val="000000" w:themeColor="text1"/>
          <w:sz w:val="24"/>
          <w:szCs w:val="24"/>
        </w:rPr>
        <w:t xml:space="preserve">-Sage P, Campion JP, </w:t>
      </w:r>
      <w:proofErr w:type="spellStart"/>
      <w:r w:rsidRPr="00220348">
        <w:rPr>
          <w:rFonts w:ascii="Book Antiqua" w:hAnsi="Book Antiqua" w:cs="Arial"/>
          <w:color w:val="000000" w:themeColor="text1"/>
          <w:sz w:val="24"/>
          <w:szCs w:val="24"/>
        </w:rPr>
        <w:t>Boudjéma</w:t>
      </w:r>
      <w:proofErr w:type="spellEnd"/>
      <w:r w:rsidRPr="00220348">
        <w:rPr>
          <w:rFonts w:ascii="Book Antiqua" w:hAnsi="Book Antiqua" w:cs="Arial"/>
          <w:color w:val="000000" w:themeColor="text1"/>
          <w:sz w:val="24"/>
          <w:szCs w:val="24"/>
        </w:rPr>
        <w:t xml:space="preserve"> K, Clément B. Increased extracellular matrix remodeling is associated with tumor progression in human hepatocellular carcinomas.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2001; </w:t>
      </w:r>
      <w:r w:rsidRPr="00220348">
        <w:rPr>
          <w:rFonts w:ascii="Book Antiqua" w:hAnsi="Book Antiqua" w:cs="Arial"/>
          <w:b/>
          <w:bCs/>
          <w:color w:val="000000" w:themeColor="text1"/>
          <w:sz w:val="24"/>
          <w:szCs w:val="24"/>
        </w:rPr>
        <w:t>34</w:t>
      </w:r>
      <w:r w:rsidRPr="00220348">
        <w:rPr>
          <w:rFonts w:ascii="Book Antiqua" w:hAnsi="Book Antiqua" w:cs="Arial"/>
          <w:color w:val="000000" w:themeColor="text1"/>
          <w:sz w:val="24"/>
          <w:szCs w:val="24"/>
        </w:rPr>
        <w:t>: 82-88 [PMID: 11431737 DOI: 10.1053/jhep.2001.25758]</w:t>
      </w:r>
    </w:p>
    <w:p w14:paraId="28944439"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66 </w:t>
      </w:r>
      <w:proofErr w:type="spellStart"/>
      <w:r w:rsidRPr="00220348">
        <w:rPr>
          <w:rFonts w:ascii="Book Antiqua" w:hAnsi="Book Antiqua" w:cs="Arial"/>
          <w:b/>
          <w:bCs/>
          <w:color w:val="000000" w:themeColor="text1"/>
          <w:sz w:val="24"/>
          <w:szCs w:val="24"/>
        </w:rPr>
        <w:t>Bourd-Boittin</w:t>
      </w:r>
      <w:proofErr w:type="spellEnd"/>
      <w:r w:rsidRPr="00220348">
        <w:rPr>
          <w:rFonts w:ascii="Book Antiqua" w:hAnsi="Book Antiqua" w:cs="Arial"/>
          <w:b/>
          <w:bCs/>
          <w:color w:val="000000" w:themeColor="text1"/>
          <w:sz w:val="24"/>
          <w:szCs w:val="24"/>
        </w:rPr>
        <w:t xml:space="preserve"> K</w:t>
      </w:r>
      <w:r w:rsidRPr="00220348">
        <w:rPr>
          <w:rFonts w:ascii="Book Antiqua" w:hAnsi="Book Antiqua" w:cs="Arial"/>
          <w:color w:val="000000" w:themeColor="text1"/>
          <w:sz w:val="24"/>
          <w:szCs w:val="24"/>
        </w:rPr>
        <w:t xml:space="preserve">, Le </w:t>
      </w:r>
      <w:proofErr w:type="spellStart"/>
      <w:r w:rsidRPr="00220348">
        <w:rPr>
          <w:rFonts w:ascii="Book Antiqua" w:hAnsi="Book Antiqua" w:cs="Arial"/>
          <w:color w:val="000000" w:themeColor="text1"/>
          <w:sz w:val="24"/>
          <w:szCs w:val="24"/>
        </w:rPr>
        <w:t>Pabic</w:t>
      </w:r>
      <w:proofErr w:type="spellEnd"/>
      <w:r w:rsidRPr="00220348">
        <w:rPr>
          <w:rFonts w:ascii="Book Antiqua" w:hAnsi="Book Antiqua" w:cs="Arial"/>
          <w:color w:val="000000" w:themeColor="text1"/>
          <w:sz w:val="24"/>
          <w:szCs w:val="24"/>
        </w:rPr>
        <w:t xml:space="preserve"> H, Bonnier D, </w:t>
      </w:r>
      <w:proofErr w:type="spellStart"/>
      <w:r w:rsidRPr="00220348">
        <w:rPr>
          <w:rFonts w:ascii="Book Antiqua" w:hAnsi="Book Antiqua" w:cs="Arial"/>
          <w:color w:val="000000" w:themeColor="text1"/>
          <w:sz w:val="24"/>
          <w:szCs w:val="24"/>
        </w:rPr>
        <w:t>L'Helgoualc'h</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Théret</w:t>
      </w:r>
      <w:proofErr w:type="spellEnd"/>
      <w:r w:rsidRPr="00220348">
        <w:rPr>
          <w:rFonts w:ascii="Book Antiqua" w:hAnsi="Book Antiqua" w:cs="Arial"/>
          <w:color w:val="000000" w:themeColor="text1"/>
          <w:sz w:val="24"/>
          <w:szCs w:val="24"/>
        </w:rPr>
        <w:t xml:space="preserve"> N. RACK1, a new ADAM12 interacting protein. Contribution to liver </w:t>
      </w:r>
      <w:proofErr w:type="spellStart"/>
      <w:r w:rsidRPr="00220348">
        <w:rPr>
          <w:rFonts w:ascii="Book Antiqua" w:hAnsi="Book Antiqua" w:cs="Arial"/>
          <w:color w:val="000000" w:themeColor="text1"/>
          <w:sz w:val="24"/>
          <w:szCs w:val="24"/>
        </w:rPr>
        <w:t>fibrogenesis</w:t>
      </w:r>
      <w:proofErr w:type="spellEnd"/>
      <w:r w:rsidRPr="00220348">
        <w:rPr>
          <w:rFonts w:ascii="Book Antiqua" w:hAnsi="Book Antiqua" w:cs="Arial"/>
          <w:color w:val="000000" w:themeColor="text1"/>
          <w:sz w:val="24"/>
          <w:szCs w:val="24"/>
        </w:rPr>
        <w:t>.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Biol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Chem</w:t>
      </w:r>
      <w:proofErr w:type="spellEnd"/>
      <w:r w:rsidRPr="00220348">
        <w:rPr>
          <w:rFonts w:ascii="Book Antiqua" w:hAnsi="Book Antiqua" w:cs="Arial"/>
          <w:color w:val="000000" w:themeColor="text1"/>
          <w:sz w:val="24"/>
          <w:szCs w:val="24"/>
        </w:rPr>
        <w:t> 2008; </w:t>
      </w:r>
      <w:r w:rsidRPr="00220348">
        <w:rPr>
          <w:rFonts w:ascii="Book Antiqua" w:hAnsi="Book Antiqua" w:cs="Arial"/>
          <w:b/>
          <w:bCs/>
          <w:color w:val="000000" w:themeColor="text1"/>
          <w:sz w:val="24"/>
          <w:szCs w:val="24"/>
        </w:rPr>
        <w:t>283</w:t>
      </w:r>
      <w:r w:rsidRPr="00220348">
        <w:rPr>
          <w:rFonts w:ascii="Book Antiqua" w:hAnsi="Book Antiqua" w:cs="Arial"/>
          <w:color w:val="000000" w:themeColor="text1"/>
          <w:sz w:val="24"/>
          <w:szCs w:val="24"/>
        </w:rPr>
        <w:t>: 26000-26009 [PMID: 18621736 DOI: 10.1074/jbc.M709829200]</w:t>
      </w:r>
    </w:p>
    <w:p w14:paraId="5B09FB19"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67 </w:t>
      </w:r>
      <w:r w:rsidRPr="00220348">
        <w:rPr>
          <w:rFonts w:ascii="Book Antiqua" w:hAnsi="Book Antiqua" w:cs="Arial"/>
          <w:b/>
          <w:bCs/>
          <w:color w:val="000000" w:themeColor="text1"/>
          <w:sz w:val="24"/>
          <w:szCs w:val="24"/>
        </w:rPr>
        <w:t>Brandt RT Jr</w:t>
      </w:r>
      <w:r w:rsidRPr="00220348">
        <w:rPr>
          <w:rFonts w:ascii="Book Antiqua" w:hAnsi="Book Antiqua" w:cs="Arial"/>
          <w:color w:val="000000" w:themeColor="text1"/>
          <w:sz w:val="24"/>
          <w:szCs w:val="24"/>
        </w:rPr>
        <w:t>, Klopfenstein TJ. Evaluation of alfalfa-corn cob associative action. III. The effect of mechanically separated alfalfa fractions on intake, digestibility and ruminal characteristics of ammonia-treated corn cob diets fed to sheep.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Anim</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Sci</w:t>
      </w:r>
      <w:proofErr w:type="spellEnd"/>
      <w:r w:rsidRPr="00220348">
        <w:rPr>
          <w:rFonts w:ascii="Book Antiqua" w:hAnsi="Book Antiqua" w:cs="Arial"/>
          <w:color w:val="000000" w:themeColor="text1"/>
          <w:sz w:val="24"/>
          <w:szCs w:val="24"/>
        </w:rPr>
        <w:t> 1986; </w:t>
      </w:r>
      <w:r w:rsidRPr="00220348">
        <w:rPr>
          <w:rFonts w:ascii="Book Antiqua" w:hAnsi="Book Antiqua" w:cs="Arial"/>
          <w:b/>
          <w:bCs/>
          <w:color w:val="000000" w:themeColor="text1"/>
          <w:sz w:val="24"/>
          <w:szCs w:val="24"/>
        </w:rPr>
        <w:t>63</w:t>
      </w:r>
      <w:r w:rsidRPr="00220348">
        <w:rPr>
          <w:rFonts w:ascii="Book Antiqua" w:hAnsi="Book Antiqua" w:cs="Arial"/>
          <w:color w:val="000000" w:themeColor="text1"/>
          <w:sz w:val="24"/>
          <w:szCs w:val="24"/>
        </w:rPr>
        <w:t>: 911-922 [PMID: 3759719 DOI: 10.1101/gr.154492.113]</w:t>
      </w:r>
    </w:p>
    <w:p w14:paraId="28F2D75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lastRenderedPageBreak/>
        <w:t>68 </w:t>
      </w:r>
      <w:proofErr w:type="spellStart"/>
      <w:r w:rsidRPr="00220348">
        <w:rPr>
          <w:rFonts w:ascii="Book Antiqua" w:hAnsi="Book Antiqua" w:cs="Arial"/>
          <w:b/>
          <w:bCs/>
          <w:color w:val="000000" w:themeColor="text1"/>
          <w:sz w:val="24"/>
          <w:szCs w:val="24"/>
        </w:rPr>
        <w:t>Schmoldt</w:t>
      </w:r>
      <w:proofErr w:type="spellEnd"/>
      <w:r w:rsidRPr="00220348">
        <w:rPr>
          <w:rFonts w:ascii="Book Antiqua" w:hAnsi="Book Antiqua" w:cs="Arial"/>
          <w:b/>
          <w:bCs/>
          <w:color w:val="000000" w:themeColor="text1"/>
          <w:sz w:val="24"/>
          <w:szCs w:val="24"/>
        </w:rPr>
        <w:t xml:space="preserve"> A</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Benthe</w:t>
      </w:r>
      <w:proofErr w:type="spellEnd"/>
      <w:r w:rsidRPr="00220348">
        <w:rPr>
          <w:rFonts w:ascii="Book Antiqua" w:hAnsi="Book Antiqua" w:cs="Arial"/>
          <w:color w:val="000000" w:themeColor="text1"/>
          <w:sz w:val="24"/>
          <w:szCs w:val="24"/>
        </w:rPr>
        <w:t xml:space="preserve"> HF, </w:t>
      </w:r>
      <w:proofErr w:type="spellStart"/>
      <w:r w:rsidRPr="00220348">
        <w:rPr>
          <w:rFonts w:ascii="Book Antiqua" w:hAnsi="Book Antiqua" w:cs="Arial"/>
          <w:color w:val="000000" w:themeColor="text1"/>
          <w:sz w:val="24"/>
          <w:szCs w:val="24"/>
        </w:rPr>
        <w:t>Haberland</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Digitoxin</w:t>
      </w:r>
      <w:proofErr w:type="spellEnd"/>
      <w:r w:rsidRPr="00220348">
        <w:rPr>
          <w:rFonts w:ascii="Book Antiqua" w:hAnsi="Book Antiqua" w:cs="Arial"/>
          <w:color w:val="000000" w:themeColor="text1"/>
          <w:sz w:val="24"/>
          <w:szCs w:val="24"/>
        </w:rPr>
        <w:t xml:space="preserve"> metabolism by rat liver </w:t>
      </w:r>
      <w:proofErr w:type="spellStart"/>
      <w:r w:rsidRPr="00220348">
        <w:rPr>
          <w:rFonts w:ascii="Book Antiqua" w:hAnsi="Book Antiqua" w:cs="Arial"/>
          <w:color w:val="000000" w:themeColor="text1"/>
          <w:sz w:val="24"/>
          <w:szCs w:val="24"/>
        </w:rPr>
        <w:t>microsomes</w:t>
      </w:r>
      <w:proofErr w:type="spellEnd"/>
      <w:r w:rsidRPr="00220348">
        <w:rPr>
          <w:rFonts w:ascii="Book Antiqua" w:hAnsi="Book Antiqua" w:cs="Arial"/>
          <w:color w:val="000000" w:themeColor="text1"/>
          <w:sz w:val="24"/>
          <w:szCs w:val="24"/>
        </w:rPr>
        <w:t>. </w:t>
      </w:r>
      <w:proofErr w:type="spellStart"/>
      <w:r w:rsidRPr="00220348">
        <w:rPr>
          <w:rFonts w:ascii="Book Antiqua" w:hAnsi="Book Antiqua" w:cs="Arial"/>
          <w:i/>
          <w:iCs/>
          <w:color w:val="000000" w:themeColor="text1"/>
          <w:sz w:val="24"/>
          <w:szCs w:val="24"/>
        </w:rPr>
        <w:t>Biochem</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Pharmacol</w:t>
      </w:r>
      <w:proofErr w:type="spellEnd"/>
      <w:r w:rsidRPr="00220348">
        <w:rPr>
          <w:rFonts w:ascii="Book Antiqua" w:hAnsi="Book Antiqua" w:cs="Arial"/>
          <w:color w:val="000000" w:themeColor="text1"/>
          <w:sz w:val="24"/>
          <w:szCs w:val="24"/>
        </w:rPr>
        <w:t> 1975; </w:t>
      </w:r>
      <w:r w:rsidRPr="00220348">
        <w:rPr>
          <w:rFonts w:ascii="Book Antiqua" w:hAnsi="Book Antiqua" w:cs="Arial"/>
          <w:b/>
          <w:bCs/>
          <w:color w:val="000000" w:themeColor="text1"/>
          <w:sz w:val="24"/>
          <w:szCs w:val="24"/>
        </w:rPr>
        <w:t>24</w:t>
      </w:r>
      <w:r w:rsidRPr="00220348">
        <w:rPr>
          <w:rFonts w:ascii="Book Antiqua" w:hAnsi="Book Antiqua" w:cs="Arial"/>
          <w:color w:val="000000" w:themeColor="text1"/>
          <w:sz w:val="24"/>
          <w:szCs w:val="24"/>
        </w:rPr>
        <w:t>: 1639-1641 [PMID: 10 DOI: 10.1002/hep.21536]</w:t>
      </w:r>
    </w:p>
    <w:p w14:paraId="073C9FC5"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69 </w:t>
      </w:r>
      <w:proofErr w:type="spellStart"/>
      <w:r w:rsidRPr="00220348">
        <w:rPr>
          <w:rFonts w:ascii="Book Antiqua" w:hAnsi="Book Antiqua" w:cs="Arial"/>
          <w:b/>
          <w:bCs/>
          <w:color w:val="000000" w:themeColor="text1"/>
          <w:sz w:val="24"/>
          <w:szCs w:val="24"/>
        </w:rPr>
        <w:t>Mebarki</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Désert</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Sulpice</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Sicard</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Desille</w:t>
      </w:r>
      <w:proofErr w:type="spellEnd"/>
      <w:r w:rsidRPr="00220348">
        <w:rPr>
          <w:rFonts w:ascii="Book Antiqua" w:hAnsi="Book Antiqua" w:cs="Arial"/>
          <w:color w:val="000000" w:themeColor="text1"/>
          <w:sz w:val="24"/>
          <w:szCs w:val="24"/>
        </w:rPr>
        <w:t xml:space="preserve"> M, Canal F, Dubois-Pot Schneider H, </w:t>
      </w:r>
      <w:proofErr w:type="spellStart"/>
      <w:r w:rsidRPr="00220348">
        <w:rPr>
          <w:rFonts w:ascii="Book Antiqua" w:hAnsi="Book Antiqua" w:cs="Arial"/>
          <w:color w:val="000000" w:themeColor="text1"/>
          <w:sz w:val="24"/>
          <w:szCs w:val="24"/>
        </w:rPr>
        <w:t>Bergeat</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Turlin</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Bellaud</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Lavergne</w:t>
      </w:r>
      <w:proofErr w:type="spellEnd"/>
      <w:r w:rsidRPr="00220348">
        <w:rPr>
          <w:rFonts w:ascii="Book Antiqua" w:hAnsi="Book Antiqua" w:cs="Arial"/>
          <w:color w:val="000000" w:themeColor="text1"/>
          <w:sz w:val="24"/>
          <w:szCs w:val="24"/>
        </w:rPr>
        <w:t xml:space="preserve"> E, Le </w:t>
      </w:r>
      <w:proofErr w:type="spellStart"/>
      <w:r w:rsidRPr="00220348">
        <w:rPr>
          <w:rFonts w:ascii="Book Antiqua" w:hAnsi="Book Antiqua" w:cs="Arial"/>
          <w:color w:val="000000" w:themeColor="text1"/>
          <w:sz w:val="24"/>
          <w:szCs w:val="24"/>
        </w:rPr>
        <w:t>Guével</w:t>
      </w:r>
      <w:proofErr w:type="spellEnd"/>
      <w:r w:rsidRPr="00220348">
        <w:rPr>
          <w:rFonts w:ascii="Book Antiqua" w:hAnsi="Book Antiqua" w:cs="Arial"/>
          <w:color w:val="000000" w:themeColor="text1"/>
          <w:sz w:val="24"/>
          <w:szCs w:val="24"/>
        </w:rPr>
        <w:t xml:space="preserve"> R, </w:t>
      </w:r>
      <w:proofErr w:type="spellStart"/>
      <w:r w:rsidRPr="00220348">
        <w:rPr>
          <w:rFonts w:ascii="Book Antiqua" w:hAnsi="Book Antiqua" w:cs="Arial"/>
          <w:color w:val="000000" w:themeColor="text1"/>
          <w:sz w:val="24"/>
          <w:szCs w:val="24"/>
        </w:rPr>
        <w:t>Corlu</w:t>
      </w:r>
      <w:proofErr w:type="spellEnd"/>
      <w:r w:rsidRPr="00220348">
        <w:rPr>
          <w:rFonts w:ascii="Book Antiqua" w:hAnsi="Book Antiqua" w:cs="Arial"/>
          <w:color w:val="000000" w:themeColor="text1"/>
          <w:sz w:val="24"/>
          <w:szCs w:val="24"/>
        </w:rPr>
        <w:t xml:space="preserve"> A, Perret C, </w:t>
      </w:r>
      <w:proofErr w:type="spellStart"/>
      <w:r w:rsidRPr="00220348">
        <w:rPr>
          <w:rFonts w:ascii="Book Antiqua" w:hAnsi="Book Antiqua" w:cs="Arial"/>
          <w:color w:val="000000" w:themeColor="text1"/>
          <w:sz w:val="24"/>
          <w:szCs w:val="24"/>
        </w:rPr>
        <w:t>Coulouarn</w:t>
      </w:r>
      <w:proofErr w:type="spellEnd"/>
      <w:r w:rsidRPr="00220348">
        <w:rPr>
          <w:rFonts w:ascii="Book Antiqua" w:hAnsi="Book Antiqua" w:cs="Arial"/>
          <w:color w:val="000000" w:themeColor="text1"/>
          <w:sz w:val="24"/>
          <w:szCs w:val="24"/>
        </w:rPr>
        <w:t xml:space="preserve"> C, Clément B, </w:t>
      </w:r>
      <w:proofErr w:type="spellStart"/>
      <w:r w:rsidRPr="00220348">
        <w:rPr>
          <w:rFonts w:ascii="Book Antiqua" w:hAnsi="Book Antiqua" w:cs="Arial"/>
          <w:color w:val="000000" w:themeColor="text1"/>
          <w:sz w:val="24"/>
          <w:szCs w:val="24"/>
        </w:rPr>
        <w:t>Musso</w:t>
      </w:r>
      <w:proofErr w:type="spellEnd"/>
      <w:r w:rsidRPr="00220348">
        <w:rPr>
          <w:rFonts w:ascii="Book Antiqua" w:hAnsi="Book Antiqua" w:cs="Arial"/>
          <w:color w:val="000000" w:themeColor="text1"/>
          <w:sz w:val="24"/>
          <w:szCs w:val="24"/>
        </w:rPr>
        <w:t xml:space="preserve"> O. De novo HAPLN1 expression hallmarks </w:t>
      </w:r>
      <w:proofErr w:type="spellStart"/>
      <w:r w:rsidRPr="00220348">
        <w:rPr>
          <w:rFonts w:ascii="Book Antiqua" w:hAnsi="Book Antiqua" w:cs="Arial"/>
          <w:color w:val="000000" w:themeColor="text1"/>
          <w:sz w:val="24"/>
          <w:szCs w:val="24"/>
        </w:rPr>
        <w:t>Wnt</w:t>
      </w:r>
      <w:proofErr w:type="spellEnd"/>
      <w:r w:rsidRPr="00220348">
        <w:rPr>
          <w:rFonts w:ascii="Book Antiqua" w:hAnsi="Book Antiqua" w:cs="Arial"/>
          <w:color w:val="000000" w:themeColor="text1"/>
          <w:sz w:val="24"/>
          <w:szCs w:val="24"/>
        </w:rPr>
        <w:t xml:space="preserve">-induced stem cell and </w:t>
      </w:r>
      <w:proofErr w:type="spellStart"/>
      <w:r w:rsidRPr="00220348">
        <w:rPr>
          <w:rFonts w:ascii="Book Antiqua" w:hAnsi="Book Antiqua" w:cs="Arial"/>
          <w:color w:val="000000" w:themeColor="text1"/>
          <w:sz w:val="24"/>
          <w:szCs w:val="24"/>
        </w:rPr>
        <w:t>fibrogenic</w:t>
      </w:r>
      <w:proofErr w:type="spellEnd"/>
      <w:r w:rsidRPr="00220348">
        <w:rPr>
          <w:rFonts w:ascii="Book Antiqua" w:hAnsi="Book Antiqua" w:cs="Arial"/>
          <w:color w:val="000000" w:themeColor="text1"/>
          <w:sz w:val="24"/>
          <w:szCs w:val="24"/>
        </w:rPr>
        <w:t xml:space="preserve"> networks leading to aggressive human hepatocellular carcinomas. </w:t>
      </w:r>
      <w:proofErr w:type="spellStart"/>
      <w:r w:rsidRPr="00220348">
        <w:rPr>
          <w:rFonts w:ascii="Book Antiqua" w:hAnsi="Book Antiqua" w:cs="Arial"/>
          <w:i/>
          <w:iCs/>
          <w:color w:val="000000" w:themeColor="text1"/>
          <w:sz w:val="24"/>
          <w:szCs w:val="24"/>
        </w:rPr>
        <w:t>Oncotarget</w:t>
      </w:r>
      <w:proofErr w:type="spellEnd"/>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7</w:t>
      </w:r>
      <w:r w:rsidRPr="00220348">
        <w:rPr>
          <w:rFonts w:ascii="Book Antiqua" w:hAnsi="Book Antiqua" w:cs="Arial"/>
          <w:color w:val="000000" w:themeColor="text1"/>
          <w:sz w:val="24"/>
          <w:szCs w:val="24"/>
        </w:rPr>
        <w:t>: 39026-39043 [PMID: 27191501 DOI: 10.18632/oncotarget.9346]</w:t>
      </w:r>
    </w:p>
    <w:p w14:paraId="3BC9F6A6"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70 </w:t>
      </w:r>
      <w:proofErr w:type="spellStart"/>
      <w:r w:rsidRPr="00220348">
        <w:rPr>
          <w:rFonts w:ascii="Book Antiqua" w:hAnsi="Book Antiqua" w:cs="Arial"/>
          <w:b/>
          <w:bCs/>
          <w:color w:val="000000" w:themeColor="text1"/>
          <w:sz w:val="24"/>
          <w:szCs w:val="24"/>
        </w:rPr>
        <w:t>Woll</w:t>
      </w:r>
      <w:proofErr w:type="spellEnd"/>
      <w:r w:rsidRPr="00220348">
        <w:rPr>
          <w:rFonts w:ascii="Book Antiqua" w:hAnsi="Book Antiqua" w:cs="Arial"/>
          <w:b/>
          <w:bCs/>
          <w:color w:val="000000" w:themeColor="text1"/>
          <w:sz w:val="24"/>
          <w:szCs w:val="24"/>
        </w:rPr>
        <w:t xml:space="preserve"> KH</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Neumcke</w:t>
      </w:r>
      <w:proofErr w:type="spellEnd"/>
      <w:r w:rsidRPr="00220348">
        <w:rPr>
          <w:rFonts w:ascii="Book Antiqua" w:hAnsi="Book Antiqua" w:cs="Arial"/>
          <w:color w:val="000000" w:themeColor="text1"/>
          <w:sz w:val="24"/>
          <w:szCs w:val="24"/>
        </w:rPr>
        <w:t xml:space="preserve"> B. Conductance properties and voltage dependence of an anion channel in amphibian skeletal muscle. </w:t>
      </w:r>
      <w:proofErr w:type="spellStart"/>
      <w:r w:rsidRPr="00220348">
        <w:rPr>
          <w:rFonts w:ascii="Book Antiqua" w:hAnsi="Book Antiqua" w:cs="Arial"/>
          <w:i/>
          <w:iCs/>
          <w:color w:val="000000" w:themeColor="text1"/>
          <w:sz w:val="24"/>
          <w:szCs w:val="24"/>
        </w:rPr>
        <w:t>Pflugers</w:t>
      </w:r>
      <w:proofErr w:type="spellEnd"/>
      <w:r w:rsidRPr="00220348">
        <w:rPr>
          <w:rFonts w:ascii="Book Antiqua" w:hAnsi="Book Antiqua" w:cs="Arial"/>
          <w:i/>
          <w:iCs/>
          <w:color w:val="000000" w:themeColor="text1"/>
          <w:sz w:val="24"/>
          <w:szCs w:val="24"/>
        </w:rPr>
        <w:t xml:space="preserve"> Arch</w:t>
      </w:r>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410</w:t>
      </w:r>
      <w:r w:rsidRPr="00220348">
        <w:rPr>
          <w:rFonts w:ascii="Book Antiqua" w:hAnsi="Book Antiqua" w:cs="Arial"/>
          <w:color w:val="000000" w:themeColor="text1"/>
          <w:sz w:val="24"/>
          <w:szCs w:val="24"/>
        </w:rPr>
        <w:t>: 641-647 [PMID: 2453022 DOI: 10.1038/sj.bjc.6604422]</w:t>
      </w:r>
    </w:p>
    <w:p w14:paraId="4E080CFB"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71 </w:t>
      </w:r>
      <w:proofErr w:type="spellStart"/>
      <w:r w:rsidRPr="00220348">
        <w:rPr>
          <w:rFonts w:ascii="Book Antiqua" w:hAnsi="Book Antiqua" w:cs="Arial"/>
          <w:b/>
          <w:bCs/>
          <w:color w:val="000000" w:themeColor="text1"/>
          <w:sz w:val="24"/>
          <w:szCs w:val="24"/>
        </w:rPr>
        <w:t>Dumitrescu</w:t>
      </w:r>
      <w:proofErr w:type="spellEnd"/>
      <w:r w:rsidRPr="00220348">
        <w:rPr>
          <w:rFonts w:ascii="Book Antiqua" w:hAnsi="Book Antiqua" w:cs="Arial"/>
          <w:b/>
          <w:bCs/>
          <w:color w:val="000000" w:themeColor="text1"/>
          <w:sz w:val="24"/>
          <w:szCs w:val="24"/>
        </w:rPr>
        <w:t xml:space="preserve"> S</w:t>
      </w:r>
      <w:r w:rsidRPr="00220348">
        <w:rPr>
          <w:rFonts w:ascii="Book Antiqua" w:hAnsi="Book Antiqua" w:cs="Arial"/>
          <w:color w:val="000000" w:themeColor="text1"/>
          <w:sz w:val="24"/>
          <w:szCs w:val="24"/>
        </w:rPr>
        <w:t xml:space="preserve">, Coca I, Sava D, </w:t>
      </w:r>
      <w:proofErr w:type="spellStart"/>
      <w:r w:rsidRPr="00220348">
        <w:rPr>
          <w:rFonts w:ascii="Book Antiqua" w:hAnsi="Book Antiqua" w:cs="Arial"/>
          <w:color w:val="000000" w:themeColor="text1"/>
          <w:sz w:val="24"/>
          <w:szCs w:val="24"/>
        </w:rPr>
        <w:t>Serabian</w:t>
      </w:r>
      <w:proofErr w:type="spellEnd"/>
      <w:r w:rsidRPr="00220348">
        <w:rPr>
          <w:rFonts w:ascii="Book Antiqua" w:hAnsi="Book Antiqua" w:cs="Arial"/>
          <w:color w:val="000000" w:themeColor="text1"/>
          <w:sz w:val="24"/>
          <w:szCs w:val="24"/>
        </w:rPr>
        <w:t xml:space="preserve"> S. [Diagnostic problems and treatment planning in jaw abnormalities with partial dentition. Considerations in connection with a case]. </w:t>
      </w:r>
      <w:proofErr w:type="spellStart"/>
      <w:r w:rsidRPr="00220348">
        <w:rPr>
          <w:rFonts w:ascii="Book Antiqua" w:hAnsi="Book Antiqua" w:cs="Arial"/>
          <w:i/>
          <w:iCs/>
          <w:color w:val="000000" w:themeColor="text1"/>
          <w:sz w:val="24"/>
          <w:szCs w:val="24"/>
        </w:rPr>
        <w:t>Stomatologia</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Bucur</w:t>
      </w:r>
      <w:proofErr w:type="spellEnd"/>
      <w:r w:rsidRPr="00220348">
        <w:rPr>
          <w:rFonts w:ascii="Book Antiqua" w:hAnsi="Book Antiqua" w:cs="Arial"/>
          <w:i/>
          <w:iCs/>
          <w:color w:val="000000" w:themeColor="text1"/>
          <w:sz w:val="24"/>
          <w:szCs w:val="24"/>
        </w:rPr>
        <w:t>)</w:t>
      </w:r>
      <w:r w:rsidRPr="00220348">
        <w:rPr>
          <w:rFonts w:ascii="Book Antiqua" w:hAnsi="Book Antiqua" w:cs="Arial"/>
          <w:color w:val="000000" w:themeColor="text1"/>
          <w:sz w:val="24"/>
          <w:szCs w:val="24"/>
        </w:rPr>
        <w:t> 1973; </w:t>
      </w:r>
      <w:r w:rsidRPr="00220348">
        <w:rPr>
          <w:rFonts w:ascii="Book Antiqua" w:hAnsi="Book Antiqua" w:cs="Arial"/>
          <w:b/>
          <w:bCs/>
          <w:color w:val="000000" w:themeColor="text1"/>
          <w:sz w:val="24"/>
          <w:szCs w:val="24"/>
        </w:rPr>
        <w:t>20</w:t>
      </w:r>
      <w:r w:rsidRPr="00220348">
        <w:rPr>
          <w:rFonts w:ascii="Book Antiqua" w:hAnsi="Book Antiqua" w:cs="Arial"/>
          <w:color w:val="000000" w:themeColor="text1"/>
          <w:sz w:val="24"/>
          <w:szCs w:val="24"/>
        </w:rPr>
        <w:t>: 517-524 [PMID: 4589224 DOI: 10.1038/nature14863]</w:t>
      </w:r>
    </w:p>
    <w:p w14:paraId="25E6C862"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72 </w:t>
      </w:r>
      <w:r w:rsidRPr="00220348">
        <w:rPr>
          <w:rFonts w:ascii="Book Antiqua" w:hAnsi="Book Antiqua" w:cs="Arial"/>
          <w:b/>
          <w:bCs/>
          <w:color w:val="000000" w:themeColor="text1"/>
          <w:sz w:val="24"/>
          <w:szCs w:val="24"/>
        </w:rPr>
        <w:t>Fu L</w:t>
      </w:r>
      <w:r w:rsidRPr="00220348">
        <w:rPr>
          <w:rFonts w:ascii="Book Antiqua" w:hAnsi="Book Antiqua" w:cs="Arial"/>
          <w:color w:val="000000" w:themeColor="text1"/>
          <w:sz w:val="24"/>
          <w:szCs w:val="24"/>
        </w:rPr>
        <w:t xml:space="preserve">, Zhang C, Zhang LY, Dong SS, Lu LH, Chen J, Dai Y, Li Y, Kong KL, </w:t>
      </w:r>
      <w:proofErr w:type="spellStart"/>
      <w:r w:rsidRPr="00220348">
        <w:rPr>
          <w:rFonts w:ascii="Book Antiqua" w:hAnsi="Book Antiqua" w:cs="Arial"/>
          <w:color w:val="000000" w:themeColor="text1"/>
          <w:sz w:val="24"/>
          <w:szCs w:val="24"/>
        </w:rPr>
        <w:t>Kwong</w:t>
      </w:r>
      <w:proofErr w:type="spellEnd"/>
      <w:r w:rsidRPr="00220348">
        <w:rPr>
          <w:rFonts w:ascii="Book Antiqua" w:hAnsi="Book Antiqua" w:cs="Arial"/>
          <w:color w:val="000000" w:themeColor="text1"/>
          <w:sz w:val="24"/>
          <w:szCs w:val="24"/>
        </w:rPr>
        <w:t xml:space="preserve"> DL, Guan XY. Wnt2 secreted by </w:t>
      </w:r>
      <w:proofErr w:type="spellStart"/>
      <w:r w:rsidRPr="00220348">
        <w:rPr>
          <w:rFonts w:ascii="Book Antiqua" w:hAnsi="Book Antiqua" w:cs="Arial"/>
          <w:color w:val="000000" w:themeColor="text1"/>
          <w:sz w:val="24"/>
          <w:szCs w:val="24"/>
        </w:rPr>
        <w:t>tumour</w:t>
      </w:r>
      <w:proofErr w:type="spellEnd"/>
      <w:r w:rsidRPr="00220348">
        <w:rPr>
          <w:rFonts w:ascii="Book Antiqua" w:hAnsi="Book Antiqua" w:cs="Arial"/>
          <w:color w:val="000000" w:themeColor="text1"/>
          <w:sz w:val="24"/>
          <w:szCs w:val="24"/>
        </w:rPr>
        <w:t xml:space="preserve"> fibroblasts promotes </w:t>
      </w:r>
      <w:proofErr w:type="spellStart"/>
      <w:r w:rsidRPr="00220348">
        <w:rPr>
          <w:rFonts w:ascii="Book Antiqua" w:hAnsi="Book Antiqua" w:cs="Arial"/>
          <w:color w:val="000000" w:themeColor="text1"/>
          <w:sz w:val="24"/>
          <w:szCs w:val="24"/>
        </w:rPr>
        <w:t>tumour</w:t>
      </w:r>
      <w:proofErr w:type="spellEnd"/>
      <w:r w:rsidRPr="00220348">
        <w:rPr>
          <w:rFonts w:ascii="Book Antiqua" w:hAnsi="Book Antiqua" w:cs="Arial"/>
          <w:color w:val="000000" w:themeColor="text1"/>
          <w:sz w:val="24"/>
          <w:szCs w:val="24"/>
        </w:rPr>
        <w:t xml:space="preserve"> progression in </w:t>
      </w:r>
      <w:proofErr w:type="spellStart"/>
      <w:r w:rsidRPr="00220348">
        <w:rPr>
          <w:rFonts w:ascii="Book Antiqua" w:hAnsi="Book Antiqua" w:cs="Arial"/>
          <w:color w:val="000000" w:themeColor="text1"/>
          <w:sz w:val="24"/>
          <w:szCs w:val="24"/>
        </w:rPr>
        <w:t>oesophageal</w:t>
      </w:r>
      <w:proofErr w:type="spellEnd"/>
      <w:r w:rsidRPr="00220348">
        <w:rPr>
          <w:rFonts w:ascii="Book Antiqua" w:hAnsi="Book Antiqua" w:cs="Arial"/>
          <w:color w:val="000000" w:themeColor="text1"/>
          <w:sz w:val="24"/>
          <w:szCs w:val="24"/>
        </w:rPr>
        <w:t xml:space="preserve"> cancer by activation of the </w:t>
      </w:r>
      <w:proofErr w:type="spellStart"/>
      <w:r w:rsidRPr="00220348">
        <w:rPr>
          <w:rFonts w:ascii="Book Antiqua" w:hAnsi="Book Antiqua" w:cs="Arial"/>
          <w:color w:val="000000" w:themeColor="text1"/>
          <w:sz w:val="24"/>
          <w:szCs w:val="24"/>
        </w:rPr>
        <w:t>Wnt</w:t>
      </w:r>
      <w:proofErr w:type="spellEnd"/>
      <w:r w:rsidRPr="00220348">
        <w:rPr>
          <w:rFonts w:ascii="Book Antiqua" w:hAnsi="Book Antiqua" w:cs="Arial"/>
          <w:color w:val="000000" w:themeColor="text1"/>
          <w:sz w:val="24"/>
          <w:szCs w:val="24"/>
        </w:rPr>
        <w:t xml:space="preserve">/β-catenin </w:t>
      </w:r>
      <w:proofErr w:type="spellStart"/>
      <w:r w:rsidRPr="00220348">
        <w:rPr>
          <w:rFonts w:ascii="Book Antiqua" w:hAnsi="Book Antiqua" w:cs="Arial"/>
          <w:color w:val="000000" w:themeColor="text1"/>
          <w:sz w:val="24"/>
          <w:szCs w:val="24"/>
        </w:rPr>
        <w:t>signalling</w:t>
      </w:r>
      <w:proofErr w:type="spellEnd"/>
      <w:r w:rsidRPr="00220348">
        <w:rPr>
          <w:rFonts w:ascii="Book Antiqua" w:hAnsi="Book Antiqua" w:cs="Arial"/>
          <w:color w:val="000000" w:themeColor="text1"/>
          <w:sz w:val="24"/>
          <w:szCs w:val="24"/>
        </w:rPr>
        <w:t xml:space="preserve"> pathway. </w:t>
      </w:r>
      <w:r w:rsidRPr="00220348">
        <w:rPr>
          <w:rFonts w:ascii="Book Antiqua" w:hAnsi="Book Antiqua" w:cs="Arial"/>
          <w:i/>
          <w:iCs/>
          <w:color w:val="000000" w:themeColor="text1"/>
          <w:sz w:val="24"/>
          <w:szCs w:val="24"/>
        </w:rPr>
        <w:t>Gut</w:t>
      </w:r>
      <w:r w:rsidRPr="00220348">
        <w:rPr>
          <w:rFonts w:ascii="Book Antiqua" w:hAnsi="Book Antiqua" w:cs="Arial"/>
          <w:color w:val="000000" w:themeColor="text1"/>
          <w:sz w:val="24"/>
          <w:szCs w:val="24"/>
        </w:rPr>
        <w:t> 2011; </w:t>
      </w:r>
      <w:r w:rsidRPr="00220348">
        <w:rPr>
          <w:rFonts w:ascii="Book Antiqua" w:hAnsi="Book Antiqua" w:cs="Arial"/>
          <w:b/>
          <w:bCs/>
          <w:color w:val="000000" w:themeColor="text1"/>
          <w:sz w:val="24"/>
          <w:szCs w:val="24"/>
        </w:rPr>
        <w:t>60</w:t>
      </w:r>
      <w:r w:rsidRPr="00220348">
        <w:rPr>
          <w:rFonts w:ascii="Book Antiqua" w:hAnsi="Book Antiqua" w:cs="Arial"/>
          <w:color w:val="000000" w:themeColor="text1"/>
          <w:sz w:val="24"/>
          <w:szCs w:val="24"/>
        </w:rPr>
        <w:t>: 1635-1643 [PMID: 21672941 DOI: 10.1136/gut.2011.241638]</w:t>
      </w:r>
    </w:p>
    <w:p w14:paraId="21A23138"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73 </w:t>
      </w:r>
      <w:proofErr w:type="spellStart"/>
      <w:r w:rsidRPr="00220348">
        <w:rPr>
          <w:rFonts w:ascii="Book Antiqua" w:hAnsi="Book Antiqua" w:cs="Arial"/>
          <w:b/>
          <w:bCs/>
          <w:color w:val="000000" w:themeColor="text1"/>
          <w:sz w:val="24"/>
          <w:szCs w:val="24"/>
        </w:rPr>
        <w:t>Miltiadous</w:t>
      </w:r>
      <w:proofErr w:type="spellEnd"/>
      <w:r w:rsidRPr="00220348">
        <w:rPr>
          <w:rFonts w:ascii="Book Antiqua" w:hAnsi="Book Antiqua" w:cs="Arial"/>
          <w:b/>
          <w:bCs/>
          <w:color w:val="000000" w:themeColor="text1"/>
          <w:sz w:val="24"/>
          <w:szCs w:val="24"/>
        </w:rPr>
        <w:t xml:space="preserve"> O</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Sia</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Hoshida</w:t>
      </w:r>
      <w:proofErr w:type="spellEnd"/>
      <w:r w:rsidRPr="00220348">
        <w:rPr>
          <w:rFonts w:ascii="Book Antiqua" w:hAnsi="Book Antiqua" w:cs="Arial"/>
          <w:color w:val="000000" w:themeColor="text1"/>
          <w:sz w:val="24"/>
          <w:szCs w:val="24"/>
        </w:rPr>
        <w:t xml:space="preserve"> Y, </w:t>
      </w:r>
      <w:proofErr w:type="spellStart"/>
      <w:r w:rsidRPr="00220348">
        <w:rPr>
          <w:rFonts w:ascii="Book Antiqua" w:hAnsi="Book Antiqua" w:cs="Arial"/>
          <w:color w:val="000000" w:themeColor="text1"/>
          <w:sz w:val="24"/>
          <w:szCs w:val="24"/>
        </w:rPr>
        <w:t>Fiel</w:t>
      </w:r>
      <w:proofErr w:type="spellEnd"/>
      <w:r w:rsidRPr="00220348">
        <w:rPr>
          <w:rFonts w:ascii="Book Antiqua" w:hAnsi="Book Antiqua" w:cs="Arial"/>
          <w:color w:val="000000" w:themeColor="text1"/>
          <w:sz w:val="24"/>
          <w:szCs w:val="24"/>
        </w:rPr>
        <w:t xml:space="preserve"> MI, Harrington AN, </w:t>
      </w:r>
      <w:proofErr w:type="spellStart"/>
      <w:r w:rsidRPr="00220348">
        <w:rPr>
          <w:rFonts w:ascii="Book Antiqua" w:hAnsi="Book Antiqua" w:cs="Arial"/>
          <w:color w:val="000000" w:themeColor="text1"/>
          <w:sz w:val="24"/>
          <w:szCs w:val="24"/>
        </w:rPr>
        <w:t>Thung</w:t>
      </w:r>
      <w:proofErr w:type="spellEnd"/>
      <w:r w:rsidRPr="00220348">
        <w:rPr>
          <w:rFonts w:ascii="Book Antiqua" w:hAnsi="Book Antiqua" w:cs="Arial"/>
          <w:color w:val="000000" w:themeColor="text1"/>
          <w:sz w:val="24"/>
          <w:szCs w:val="24"/>
        </w:rPr>
        <w:t xml:space="preserve"> SN, Tan PS, Dong H, </w:t>
      </w:r>
      <w:proofErr w:type="spellStart"/>
      <w:r w:rsidRPr="00220348">
        <w:rPr>
          <w:rFonts w:ascii="Book Antiqua" w:hAnsi="Book Antiqua" w:cs="Arial"/>
          <w:color w:val="000000" w:themeColor="text1"/>
          <w:sz w:val="24"/>
          <w:szCs w:val="24"/>
        </w:rPr>
        <w:t>Revill</w:t>
      </w:r>
      <w:proofErr w:type="spellEnd"/>
      <w:r w:rsidRPr="00220348">
        <w:rPr>
          <w:rFonts w:ascii="Book Antiqua" w:hAnsi="Book Antiqua" w:cs="Arial"/>
          <w:color w:val="000000" w:themeColor="text1"/>
          <w:sz w:val="24"/>
          <w:szCs w:val="24"/>
        </w:rPr>
        <w:t xml:space="preserve"> K, Chang CY, </w:t>
      </w:r>
      <w:proofErr w:type="spellStart"/>
      <w:r w:rsidRPr="00220348">
        <w:rPr>
          <w:rFonts w:ascii="Book Antiqua" w:hAnsi="Book Antiqua" w:cs="Arial"/>
          <w:color w:val="000000" w:themeColor="text1"/>
          <w:sz w:val="24"/>
          <w:szCs w:val="24"/>
        </w:rPr>
        <w:t>Roayaie</w:t>
      </w:r>
      <w:proofErr w:type="spellEnd"/>
      <w:r w:rsidRPr="00220348">
        <w:rPr>
          <w:rFonts w:ascii="Book Antiqua" w:hAnsi="Book Antiqua" w:cs="Arial"/>
          <w:color w:val="000000" w:themeColor="text1"/>
          <w:sz w:val="24"/>
          <w:szCs w:val="24"/>
        </w:rPr>
        <w:t xml:space="preserve"> S, Byrne TJ, </w:t>
      </w:r>
      <w:proofErr w:type="spellStart"/>
      <w:r w:rsidRPr="00220348">
        <w:rPr>
          <w:rFonts w:ascii="Book Antiqua" w:hAnsi="Book Antiqua" w:cs="Arial"/>
          <w:color w:val="000000" w:themeColor="text1"/>
          <w:sz w:val="24"/>
          <w:szCs w:val="24"/>
        </w:rPr>
        <w:t>Mazzaferro</w:t>
      </w:r>
      <w:proofErr w:type="spellEnd"/>
      <w:r w:rsidRPr="00220348">
        <w:rPr>
          <w:rFonts w:ascii="Book Antiqua" w:hAnsi="Book Antiqua" w:cs="Arial"/>
          <w:color w:val="000000" w:themeColor="text1"/>
          <w:sz w:val="24"/>
          <w:szCs w:val="24"/>
        </w:rPr>
        <w:t xml:space="preserve"> V, </w:t>
      </w:r>
      <w:proofErr w:type="spellStart"/>
      <w:r w:rsidRPr="00220348">
        <w:rPr>
          <w:rFonts w:ascii="Book Antiqua" w:hAnsi="Book Antiqua" w:cs="Arial"/>
          <w:color w:val="000000" w:themeColor="text1"/>
          <w:sz w:val="24"/>
          <w:szCs w:val="24"/>
        </w:rPr>
        <w:t>Rakela</w:t>
      </w:r>
      <w:proofErr w:type="spellEnd"/>
      <w:r w:rsidRPr="00220348">
        <w:rPr>
          <w:rFonts w:ascii="Book Antiqua" w:hAnsi="Book Antiqua" w:cs="Arial"/>
          <w:color w:val="000000" w:themeColor="text1"/>
          <w:sz w:val="24"/>
          <w:szCs w:val="24"/>
        </w:rPr>
        <w:t xml:space="preserve"> J, </w:t>
      </w:r>
      <w:proofErr w:type="spellStart"/>
      <w:r w:rsidRPr="00220348">
        <w:rPr>
          <w:rFonts w:ascii="Book Antiqua" w:hAnsi="Book Antiqua" w:cs="Arial"/>
          <w:color w:val="000000" w:themeColor="text1"/>
          <w:sz w:val="24"/>
          <w:szCs w:val="24"/>
        </w:rPr>
        <w:t>Florman</w:t>
      </w:r>
      <w:proofErr w:type="spellEnd"/>
      <w:r w:rsidRPr="00220348">
        <w:rPr>
          <w:rFonts w:ascii="Book Antiqua" w:hAnsi="Book Antiqua" w:cs="Arial"/>
          <w:color w:val="000000" w:themeColor="text1"/>
          <w:sz w:val="24"/>
          <w:szCs w:val="24"/>
        </w:rPr>
        <w:t xml:space="preserve"> S, Schwartz M, </w:t>
      </w:r>
      <w:proofErr w:type="spellStart"/>
      <w:r w:rsidRPr="00220348">
        <w:rPr>
          <w:rFonts w:ascii="Book Antiqua" w:hAnsi="Book Antiqua" w:cs="Arial"/>
          <w:color w:val="000000" w:themeColor="text1"/>
          <w:sz w:val="24"/>
          <w:szCs w:val="24"/>
        </w:rPr>
        <w:t>Llovet</w:t>
      </w:r>
      <w:proofErr w:type="spellEnd"/>
      <w:r w:rsidRPr="00220348">
        <w:rPr>
          <w:rFonts w:ascii="Book Antiqua" w:hAnsi="Book Antiqua" w:cs="Arial"/>
          <w:color w:val="000000" w:themeColor="text1"/>
          <w:sz w:val="24"/>
          <w:szCs w:val="24"/>
        </w:rPr>
        <w:t xml:space="preserve"> JM. Progenitor cell markers predict outcome of patients with hepatocellular carcinoma beyond Milan criteria undergoing liver transplantation.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Hepatol</w:t>
      </w:r>
      <w:proofErr w:type="spellEnd"/>
      <w:r w:rsidRPr="00220348">
        <w:rPr>
          <w:rFonts w:ascii="Book Antiqua" w:hAnsi="Book Antiqua" w:cs="Arial"/>
          <w:color w:val="000000" w:themeColor="text1"/>
          <w:sz w:val="24"/>
          <w:szCs w:val="24"/>
        </w:rPr>
        <w:t> 2015; </w:t>
      </w:r>
      <w:r w:rsidRPr="00220348">
        <w:rPr>
          <w:rFonts w:ascii="Book Antiqua" w:hAnsi="Book Antiqua" w:cs="Arial"/>
          <w:b/>
          <w:bCs/>
          <w:color w:val="000000" w:themeColor="text1"/>
          <w:sz w:val="24"/>
          <w:szCs w:val="24"/>
        </w:rPr>
        <w:t>63</w:t>
      </w:r>
      <w:r w:rsidRPr="00220348">
        <w:rPr>
          <w:rFonts w:ascii="Book Antiqua" w:hAnsi="Book Antiqua" w:cs="Arial"/>
          <w:color w:val="000000" w:themeColor="text1"/>
          <w:sz w:val="24"/>
          <w:szCs w:val="24"/>
        </w:rPr>
        <w:t>: 1368-1377 [PMID: 26220754 DOI: 10.1016/j.jhep.2015.07.025]</w:t>
      </w:r>
    </w:p>
    <w:p w14:paraId="6646EE1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74 </w:t>
      </w:r>
      <w:proofErr w:type="spellStart"/>
      <w:r w:rsidRPr="00220348">
        <w:rPr>
          <w:rFonts w:ascii="Book Antiqua" w:hAnsi="Book Antiqua" w:cs="Arial"/>
          <w:b/>
          <w:bCs/>
          <w:color w:val="000000" w:themeColor="text1"/>
          <w:sz w:val="24"/>
          <w:szCs w:val="24"/>
        </w:rPr>
        <w:t>Sia</w:t>
      </w:r>
      <w:proofErr w:type="spellEnd"/>
      <w:r w:rsidRPr="00220348">
        <w:rPr>
          <w:rFonts w:ascii="Book Antiqua" w:hAnsi="Book Antiqua" w:cs="Arial"/>
          <w:b/>
          <w:bCs/>
          <w:color w:val="000000" w:themeColor="text1"/>
          <w:sz w:val="24"/>
          <w:szCs w:val="24"/>
        </w:rPr>
        <w:t xml:space="preserve"> D</w:t>
      </w:r>
      <w:r w:rsidRPr="00220348">
        <w:rPr>
          <w:rFonts w:ascii="Book Antiqua" w:hAnsi="Book Antiqua" w:cs="Arial"/>
          <w:color w:val="000000" w:themeColor="text1"/>
          <w:sz w:val="24"/>
          <w:szCs w:val="24"/>
        </w:rPr>
        <w:t>, Jiao Y, Martinez-</w:t>
      </w:r>
      <w:proofErr w:type="spellStart"/>
      <w:r w:rsidRPr="00220348">
        <w:rPr>
          <w:rFonts w:ascii="Book Antiqua" w:hAnsi="Book Antiqua" w:cs="Arial"/>
          <w:color w:val="000000" w:themeColor="text1"/>
          <w:sz w:val="24"/>
          <w:szCs w:val="24"/>
        </w:rPr>
        <w:t>Quetglas</w:t>
      </w:r>
      <w:proofErr w:type="spellEnd"/>
      <w:r w:rsidRPr="00220348">
        <w:rPr>
          <w:rFonts w:ascii="Book Antiqua" w:hAnsi="Book Antiqua" w:cs="Arial"/>
          <w:color w:val="000000" w:themeColor="text1"/>
          <w:sz w:val="24"/>
          <w:szCs w:val="24"/>
        </w:rPr>
        <w:t xml:space="preserve"> I, </w:t>
      </w:r>
      <w:proofErr w:type="spellStart"/>
      <w:r w:rsidRPr="00220348">
        <w:rPr>
          <w:rFonts w:ascii="Book Antiqua" w:hAnsi="Book Antiqua" w:cs="Arial"/>
          <w:color w:val="000000" w:themeColor="text1"/>
          <w:sz w:val="24"/>
          <w:szCs w:val="24"/>
        </w:rPr>
        <w:t>Kuchuk</w:t>
      </w:r>
      <w:proofErr w:type="spellEnd"/>
      <w:r w:rsidRPr="00220348">
        <w:rPr>
          <w:rFonts w:ascii="Book Antiqua" w:hAnsi="Book Antiqua" w:cs="Arial"/>
          <w:color w:val="000000" w:themeColor="text1"/>
          <w:sz w:val="24"/>
          <w:szCs w:val="24"/>
        </w:rPr>
        <w:t xml:space="preserve"> O, </w:t>
      </w:r>
      <w:proofErr w:type="spellStart"/>
      <w:r w:rsidRPr="00220348">
        <w:rPr>
          <w:rFonts w:ascii="Book Antiqua" w:hAnsi="Book Antiqua" w:cs="Arial"/>
          <w:color w:val="000000" w:themeColor="text1"/>
          <w:sz w:val="24"/>
          <w:szCs w:val="24"/>
        </w:rPr>
        <w:t>Villacorta</w:t>
      </w:r>
      <w:proofErr w:type="spellEnd"/>
      <w:r w:rsidRPr="00220348">
        <w:rPr>
          <w:rFonts w:ascii="Book Antiqua" w:hAnsi="Book Antiqua" w:cs="Arial"/>
          <w:color w:val="000000" w:themeColor="text1"/>
          <w:sz w:val="24"/>
          <w:szCs w:val="24"/>
        </w:rPr>
        <w:t xml:space="preserve">-Martin C, Castro de Moura M, Putra J, </w:t>
      </w:r>
      <w:proofErr w:type="spellStart"/>
      <w:r w:rsidRPr="00220348">
        <w:rPr>
          <w:rFonts w:ascii="Book Antiqua" w:hAnsi="Book Antiqua" w:cs="Arial"/>
          <w:color w:val="000000" w:themeColor="text1"/>
          <w:sz w:val="24"/>
          <w:szCs w:val="24"/>
        </w:rPr>
        <w:t>Camprecios</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Bassaganyas</w:t>
      </w:r>
      <w:proofErr w:type="spellEnd"/>
      <w:r w:rsidRPr="00220348">
        <w:rPr>
          <w:rFonts w:ascii="Book Antiqua" w:hAnsi="Book Antiqua" w:cs="Arial"/>
          <w:color w:val="000000" w:themeColor="text1"/>
          <w:sz w:val="24"/>
          <w:szCs w:val="24"/>
        </w:rPr>
        <w:t xml:space="preserve"> L, Akers N, </w:t>
      </w:r>
      <w:proofErr w:type="spellStart"/>
      <w:r w:rsidRPr="00220348">
        <w:rPr>
          <w:rFonts w:ascii="Book Antiqua" w:hAnsi="Book Antiqua" w:cs="Arial"/>
          <w:color w:val="000000" w:themeColor="text1"/>
          <w:sz w:val="24"/>
          <w:szCs w:val="24"/>
        </w:rPr>
        <w:t>Losic</w:t>
      </w:r>
      <w:proofErr w:type="spellEnd"/>
      <w:r w:rsidRPr="00220348">
        <w:rPr>
          <w:rFonts w:ascii="Book Antiqua" w:hAnsi="Book Antiqua" w:cs="Arial"/>
          <w:color w:val="000000" w:themeColor="text1"/>
          <w:sz w:val="24"/>
          <w:szCs w:val="24"/>
        </w:rPr>
        <w:t xml:space="preserve"> B, Waxman S, </w:t>
      </w:r>
      <w:proofErr w:type="spellStart"/>
      <w:r w:rsidRPr="00220348">
        <w:rPr>
          <w:rFonts w:ascii="Book Antiqua" w:hAnsi="Book Antiqua" w:cs="Arial"/>
          <w:color w:val="000000" w:themeColor="text1"/>
          <w:sz w:val="24"/>
          <w:szCs w:val="24"/>
        </w:rPr>
        <w:t>Thung</w:t>
      </w:r>
      <w:proofErr w:type="spellEnd"/>
      <w:r w:rsidRPr="00220348">
        <w:rPr>
          <w:rFonts w:ascii="Book Antiqua" w:hAnsi="Book Antiqua" w:cs="Arial"/>
          <w:color w:val="000000" w:themeColor="text1"/>
          <w:sz w:val="24"/>
          <w:szCs w:val="24"/>
        </w:rPr>
        <w:t xml:space="preserve"> SN, </w:t>
      </w:r>
      <w:proofErr w:type="spellStart"/>
      <w:r w:rsidRPr="00220348">
        <w:rPr>
          <w:rFonts w:ascii="Book Antiqua" w:hAnsi="Book Antiqua" w:cs="Arial"/>
          <w:color w:val="000000" w:themeColor="text1"/>
          <w:sz w:val="24"/>
          <w:szCs w:val="24"/>
        </w:rPr>
        <w:t>Mazzaferro</w:t>
      </w:r>
      <w:proofErr w:type="spellEnd"/>
      <w:r w:rsidRPr="00220348">
        <w:rPr>
          <w:rFonts w:ascii="Book Antiqua" w:hAnsi="Book Antiqua" w:cs="Arial"/>
          <w:color w:val="000000" w:themeColor="text1"/>
          <w:sz w:val="24"/>
          <w:szCs w:val="24"/>
        </w:rPr>
        <w:t xml:space="preserve"> V, </w:t>
      </w:r>
      <w:proofErr w:type="spellStart"/>
      <w:r w:rsidRPr="00220348">
        <w:rPr>
          <w:rFonts w:ascii="Book Antiqua" w:hAnsi="Book Antiqua" w:cs="Arial"/>
          <w:color w:val="000000" w:themeColor="text1"/>
          <w:sz w:val="24"/>
          <w:szCs w:val="24"/>
        </w:rPr>
        <w:t>Esteller</w:t>
      </w:r>
      <w:proofErr w:type="spellEnd"/>
      <w:r w:rsidRPr="00220348">
        <w:rPr>
          <w:rFonts w:ascii="Book Antiqua" w:hAnsi="Book Antiqua" w:cs="Arial"/>
          <w:color w:val="000000" w:themeColor="text1"/>
          <w:sz w:val="24"/>
          <w:szCs w:val="24"/>
        </w:rPr>
        <w:t xml:space="preserve"> M, Friedman SL, Schwartz M, Villanueva A, </w:t>
      </w:r>
      <w:proofErr w:type="spellStart"/>
      <w:r w:rsidRPr="00220348">
        <w:rPr>
          <w:rFonts w:ascii="Book Antiqua" w:hAnsi="Book Antiqua" w:cs="Arial"/>
          <w:color w:val="000000" w:themeColor="text1"/>
          <w:sz w:val="24"/>
          <w:szCs w:val="24"/>
        </w:rPr>
        <w:t>Llovet</w:t>
      </w:r>
      <w:proofErr w:type="spellEnd"/>
      <w:r w:rsidRPr="00220348">
        <w:rPr>
          <w:rFonts w:ascii="Book Antiqua" w:hAnsi="Book Antiqua" w:cs="Arial"/>
          <w:color w:val="000000" w:themeColor="text1"/>
          <w:sz w:val="24"/>
          <w:szCs w:val="24"/>
        </w:rPr>
        <w:t xml:space="preserve"> JM. Identification of an Immune-specific Class of Hepatocellular Carcinoma, Based on </w:t>
      </w:r>
      <w:r w:rsidRPr="00220348">
        <w:rPr>
          <w:rFonts w:ascii="Book Antiqua" w:hAnsi="Book Antiqua" w:cs="Arial"/>
          <w:color w:val="000000" w:themeColor="text1"/>
          <w:sz w:val="24"/>
          <w:szCs w:val="24"/>
        </w:rPr>
        <w:lastRenderedPageBreak/>
        <w:t>Molecular Features. </w:t>
      </w:r>
      <w:r w:rsidRPr="00220348">
        <w:rPr>
          <w:rFonts w:ascii="Book Antiqua" w:hAnsi="Book Antiqua" w:cs="Arial"/>
          <w:i/>
          <w:iCs/>
          <w:color w:val="000000" w:themeColor="text1"/>
          <w:sz w:val="24"/>
          <w:szCs w:val="24"/>
        </w:rPr>
        <w:t>Gastroenterology</w:t>
      </w:r>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153</w:t>
      </w:r>
      <w:r w:rsidRPr="00220348">
        <w:rPr>
          <w:rFonts w:ascii="Book Antiqua" w:hAnsi="Book Antiqua" w:cs="Arial"/>
          <w:color w:val="000000" w:themeColor="text1"/>
          <w:sz w:val="24"/>
          <w:szCs w:val="24"/>
        </w:rPr>
        <w:t>: 812-826 [PMID: 28624577 DOI: 10.1053/j.gastro.2017.06.007]</w:t>
      </w:r>
    </w:p>
    <w:p w14:paraId="4A298DE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75 </w:t>
      </w:r>
      <w:r w:rsidRPr="00220348">
        <w:rPr>
          <w:rFonts w:ascii="Book Antiqua" w:hAnsi="Book Antiqua" w:cs="Arial"/>
          <w:b/>
          <w:bCs/>
          <w:color w:val="000000" w:themeColor="text1"/>
          <w:sz w:val="24"/>
          <w:szCs w:val="24"/>
        </w:rPr>
        <w:t>Sim HW</w:t>
      </w:r>
      <w:r w:rsidRPr="00220348">
        <w:rPr>
          <w:rFonts w:ascii="Book Antiqua" w:hAnsi="Book Antiqua" w:cs="Arial"/>
          <w:color w:val="000000" w:themeColor="text1"/>
          <w:sz w:val="24"/>
          <w:szCs w:val="24"/>
        </w:rPr>
        <w:t>, Knox J. Hepatocellular carcinoma in the era of immunotherapy. </w:t>
      </w:r>
      <w:proofErr w:type="spellStart"/>
      <w:r w:rsidRPr="00220348">
        <w:rPr>
          <w:rFonts w:ascii="Book Antiqua" w:hAnsi="Book Antiqua" w:cs="Arial"/>
          <w:i/>
          <w:iCs/>
          <w:color w:val="000000" w:themeColor="text1"/>
          <w:sz w:val="24"/>
          <w:szCs w:val="24"/>
        </w:rPr>
        <w:t>Curr</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Probl</w:t>
      </w:r>
      <w:proofErr w:type="spellEnd"/>
      <w:r w:rsidRPr="00220348">
        <w:rPr>
          <w:rFonts w:ascii="Book Antiqua" w:hAnsi="Book Antiqua" w:cs="Arial"/>
          <w:i/>
          <w:iCs/>
          <w:color w:val="000000" w:themeColor="text1"/>
          <w:sz w:val="24"/>
          <w:szCs w:val="24"/>
        </w:rPr>
        <w:t xml:space="preserve"> Cancer</w:t>
      </w:r>
      <w:r w:rsidRPr="00220348">
        <w:rPr>
          <w:rFonts w:ascii="Book Antiqua" w:hAnsi="Book Antiqua" w:cs="Arial"/>
          <w:color w:val="000000" w:themeColor="text1"/>
          <w:sz w:val="24"/>
          <w:szCs w:val="24"/>
        </w:rPr>
        <w:t> 2018; </w:t>
      </w:r>
      <w:r w:rsidRPr="00220348">
        <w:rPr>
          <w:rFonts w:ascii="Book Antiqua" w:hAnsi="Book Antiqua" w:cs="Arial"/>
          <w:b/>
          <w:bCs/>
          <w:color w:val="000000" w:themeColor="text1"/>
          <w:sz w:val="24"/>
          <w:szCs w:val="24"/>
        </w:rPr>
        <w:t>42</w:t>
      </w:r>
      <w:r w:rsidRPr="00220348">
        <w:rPr>
          <w:rFonts w:ascii="Book Antiqua" w:hAnsi="Book Antiqua" w:cs="Arial"/>
          <w:color w:val="000000" w:themeColor="text1"/>
          <w:sz w:val="24"/>
          <w:szCs w:val="24"/>
        </w:rPr>
        <w:t>: 40-48 [PMID: 29150141 DOI: 10.1016/j.currproblcancer.2017.10.007]</w:t>
      </w:r>
    </w:p>
    <w:p w14:paraId="37368A33"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76 </w:t>
      </w:r>
      <w:proofErr w:type="spellStart"/>
      <w:r w:rsidRPr="00220348">
        <w:rPr>
          <w:rFonts w:ascii="Book Antiqua" w:hAnsi="Book Antiqua" w:cs="Arial"/>
          <w:b/>
          <w:bCs/>
          <w:color w:val="000000" w:themeColor="text1"/>
          <w:sz w:val="24"/>
          <w:szCs w:val="24"/>
        </w:rPr>
        <w:t>Iñarrairaegui</w:t>
      </w:r>
      <w:proofErr w:type="spellEnd"/>
      <w:r w:rsidRPr="00220348">
        <w:rPr>
          <w:rFonts w:ascii="Book Antiqua" w:hAnsi="Book Antiqua" w:cs="Arial"/>
          <w:b/>
          <w:bCs/>
          <w:color w:val="000000" w:themeColor="text1"/>
          <w:sz w:val="24"/>
          <w:szCs w:val="24"/>
        </w:rPr>
        <w:t xml:space="preserve"> M</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Melero</w:t>
      </w:r>
      <w:proofErr w:type="spellEnd"/>
      <w:r w:rsidRPr="00220348">
        <w:rPr>
          <w:rFonts w:ascii="Book Antiqua" w:hAnsi="Book Antiqua" w:cs="Arial"/>
          <w:color w:val="000000" w:themeColor="text1"/>
          <w:sz w:val="24"/>
          <w:szCs w:val="24"/>
        </w:rPr>
        <w:t xml:space="preserve"> I, </w:t>
      </w:r>
      <w:proofErr w:type="spellStart"/>
      <w:r w:rsidRPr="00220348">
        <w:rPr>
          <w:rFonts w:ascii="Book Antiqua" w:hAnsi="Book Antiqua" w:cs="Arial"/>
          <w:color w:val="000000" w:themeColor="text1"/>
          <w:sz w:val="24"/>
          <w:szCs w:val="24"/>
        </w:rPr>
        <w:t>Sangro</w:t>
      </w:r>
      <w:proofErr w:type="spellEnd"/>
      <w:r w:rsidRPr="00220348">
        <w:rPr>
          <w:rFonts w:ascii="Book Antiqua" w:hAnsi="Book Antiqua" w:cs="Arial"/>
          <w:color w:val="000000" w:themeColor="text1"/>
          <w:sz w:val="24"/>
          <w:szCs w:val="24"/>
        </w:rPr>
        <w:t xml:space="preserve"> B. Immunotherapy of Hepatocellular Carcinoma: Facts and Hopes. </w:t>
      </w:r>
      <w:proofErr w:type="spellStart"/>
      <w:r w:rsidRPr="00220348">
        <w:rPr>
          <w:rFonts w:ascii="Book Antiqua" w:hAnsi="Book Antiqua" w:cs="Arial"/>
          <w:i/>
          <w:iCs/>
          <w:color w:val="000000" w:themeColor="text1"/>
          <w:sz w:val="24"/>
          <w:szCs w:val="24"/>
        </w:rPr>
        <w:t>Clin</w:t>
      </w:r>
      <w:proofErr w:type="spellEnd"/>
      <w:r w:rsidRPr="00220348">
        <w:rPr>
          <w:rFonts w:ascii="Book Antiqua" w:hAnsi="Book Antiqua" w:cs="Arial"/>
          <w:i/>
          <w:iCs/>
          <w:color w:val="000000" w:themeColor="text1"/>
          <w:sz w:val="24"/>
          <w:szCs w:val="24"/>
        </w:rPr>
        <w:t xml:space="preserve"> Cancer Res</w:t>
      </w:r>
      <w:r w:rsidRPr="00220348">
        <w:rPr>
          <w:rFonts w:ascii="Book Antiqua" w:hAnsi="Book Antiqua" w:cs="Arial"/>
          <w:color w:val="000000" w:themeColor="text1"/>
          <w:sz w:val="24"/>
          <w:szCs w:val="24"/>
        </w:rPr>
        <w:t> 2018; </w:t>
      </w:r>
      <w:r w:rsidRPr="00220348">
        <w:rPr>
          <w:rFonts w:ascii="Book Antiqua" w:hAnsi="Book Antiqua" w:cs="Arial"/>
          <w:b/>
          <w:bCs/>
          <w:color w:val="000000" w:themeColor="text1"/>
          <w:sz w:val="24"/>
          <w:szCs w:val="24"/>
        </w:rPr>
        <w:t>24</w:t>
      </w:r>
      <w:r w:rsidRPr="00220348">
        <w:rPr>
          <w:rFonts w:ascii="Book Antiqua" w:hAnsi="Book Antiqua" w:cs="Arial"/>
          <w:color w:val="000000" w:themeColor="text1"/>
          <w:sz w:val="24"/>
          <w:szCs w:val="24"/>
        </w:rPr>
        <w:t>: 1518-1524 [PMID: 29138342 DOI: 10.1158/1078-0432.CCR-17-0289]</w:t>
      </w:r>
    </w:p>
    <w:p w14:paraId="42609CD8"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77 </w:t>
      </w:r>
      <w:proofErr w:type="spellStart"/>
      <w:r w:rsidRPr="00220348">
        <w:rPr>
          <w:rFonts w:ascii="Book Antiqua" w:hAnsi="Book Antiqua" w:cs="Arial"/>
          <w:b/>
          <w:bCs/>
          <w:color w:val="000000" w:themeColor="text1"/>
          <w:sz w:val="24"/>
          <w:szCs w:val="24"/>
        </w:rPr>
        <w:t>Ringelhan</w:t>
      </w:r>
      <w:proofErr w:type="spellEnd"/>
      <w:r w:rsidRPr="00220348">
        <w:rPr>
          <w:rFonts w:ascii="Book Antiqua" w:hAnsi="Book Antiqua" w:cs="Arial"/>
          <w:b/>
          <w:bCs/>
          <w:color w:val="000000" w:themeColor="text1"/>
          <w:sz w:val="24"/>
          <w:szCs w:val="24"/>
        </w:rPr>
        <w:t xml:space="preserve"> M</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Pfister</w:t>
      </w:r>
      <w:proofErr w:type="spellEnd"/>
      <w:r w:rsidRPr="00220348">
        <w:rPr>
          <w:rFonts w:ascii="Book Antiqua" w:hAnsi="Book Antiqua" w:cs="Arial"/>
          <w:color w:val="000000" w:themeColor="text1"/>
          <w:sz w:val="24"/>
          <w:szCs w:val="24"/>
        </w:rPr>
        <w:t xml:space="preserve"> D, O'Connor T, </w:t>
      </w:r>
      <w:proofErr w:type="spellStart"/>
      <w:r w:rsidRPr="00220348">
        <w:rPr>
          <w:rFonts w:ascii="Book Antiqua" w:hAnsi="Book Antiqua" w:cs="Arial"/>
          <w:color w:val="000000" w:themeColor="text1"/>
          <w:sz w:val="24"/>
          <w:szCs w:val="24"/>
        </w:rPr>
        <w:t>Pikarsky</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Heikenwalder</w:t>
      </w:r>
      <w:proofErr w:type="spellEnd"/>
      <w:r w:rsidRPr="00220348">
        <w:rPr>
          <w:rFonts w:ascii="Book Antiqua" w:hAnsi="Book Antiqua" w:cs="Arial"/>
          <w:color w:val="000000" w:themeColor="text1"/>
          <w:sz w:val="24"/>
          <w:szCs w:val="24"/>
        </w:rPr>
        <w:t xml:space="preserve"> M. The immunology of hepatocellular carcinoma. </w:t>
      </w:r>
      <w:r w:rsidRPr="00220348">
        <w:rPr>
          <w:rFonts w:ascii="Book Antiqua" w:hAnsi="Book Antiqua" w:cs="Arial"/>
          <w:i/>
          <w:iCs/>
          <w:color w:val="000000" w:themeColor="text1"/>
          <w:sz w:val="24"/>
          <w:szCs w:val="24"/>
        </w:rPr>
        <w:t xml:space="preserve">Nat </w:t>
      </w:r>
      <w:proofErr w:type="spellStart"/>
      <w:r w:rsidRPr="00220348">
        <w:rPr>
          <w:rFonts w:ascii="Book Antiqua" w:hAnsi="Book Antiqua" w:cs="Arial"/>
          <w:i/>
          <w:iCs/>
          <w:color w:val="000000" w:themeColor="text1"/>
          <w:sz w:val="24"/>
          <w:szCs w:val="24"/>
        </w:rPr>
        <w:t>Immunol</w:t>
      </w:r>
      <w:proofErr w:type="spellEnd"/>
      <w:r w:rsidRPr="00220348">
        <w:rPr>
          <w:rFonts w:ascii="Book Antiqua" w:hAnsi="Book Antiqua" w:cs="Arial"/>
          <w:color w:val="000000" w:themeColor="text1"/>
          <w:sz w:val="24"/>
          <w:szCs w:val="24"/>
        </w:rPr>
        <w:t> 2018; </w:t>
      </w:r>
      <w:r w:rsidRPr="00220348">
        <w:rPr>
          <w:rFonts w:ascii="Book Antiqua" w:hAnsi="Book Antiqua" w:cs="Arial"/>
          <w:b/>
          <w:bCs/>
          <w:color w:val="000000" w:themeColor="text1"/>
          <w:sz w:val="24"/>
          <w:szCs w:val="24"/>
        </w:rPr>
        <w:t>19</w:t>
      </w:r>
      <w:r w:rsidRPr="00220348">
        <w:rPr>
          <w:rFonts w:ascii="Book Antiqua" w:hAnsi="Book Antiqua" w:cs="Arial"/>
          <w:color w:val="000000" w:themeColor="text1"/>
          <w:sz w:val="24"/>
          <w:szCs w:val="24"/>
        </w:rPr>
        <w:t>: 222-232 [PMID: 29379119 DOI: 10.1038/s41590-018-0044-z]</w:t>
      </w:r>
    </w:p>
    <w:p w14:paraId="0F6DEDE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78 </w:t>
      </w:r>
      <w:r w:rsidRPr="00220348">
        <w:rPr>
          <w:rFonts w:ascii="Book Antiqua" w:hAnsi="Book Antiqua" w:cs="Arial"/>
          <w:b/>
          <w:bCs/>
          <w:color w:val="000000" w:themeColor="text1"/>
          <w:sz w:val="24"/>
          <w:szCs w:val="24"/>
        </w:rPr>
        <w:t>Machado-</w:t>
      </w:r>
      <w:proofErr w:type="spellStart"/>
      <w:r w:rsidRPr="00220348">
        <w:rPr>
          <w:rFonts w:ascii="Book Antiqua" w:hAnsi="Book Antiqua" w:cs="Arial"/>
          <w:b/>
          <w:bCs/>
          <w:color w:val="000000" w:themeColor="text1"/>
          <w:sz w:val="24"/>
          <w:szCs w:val="24"/>
        </w:rPr>
        <w:t>Neto</w:t>
      </w:r>
      <w:proofErr w:type="spellEnd"/>
      <w:r w:rsidRPr="00220348">
        <w:rPr>
          <w:rFonts w:ascii="Book Antiqua" w:hAnsi="Book Antiqua" w:cs="Arial"/>
          <w:b/>
          <w:bCs/>
          <w:color w:val="000000" w:themeColor="text1"/>
          <w:sz w:val="24"/>
          <w:szCs w:val="24"/>
        </w:rPr>
        <w:t xml:space="preserve"> R</w:t>
      </w:r>
      <w:r w:rsidRPr="00220348">
        <w:rPr>
          <w:rFonts w:ascii="Book Antiqua" w:hAnsi="Book Antiqua" w:cs="Arial"/>
          <w:color w:val="000000" w:themeColor="text1"/>
          <w:sz w:val="24"/>
          <w:szCs w:val="24"/>
        </w:rPr>
        <w:t xml:space="preserve">, Graves CN, Curtis SE. Immunoglobulins in piglets from sows heat-stressed </w:t>
      </w:r>
      <w:proofErr w:type="spellStart"/>
      <w:r w:rsidRPr="00220348">
        <w:rPr>
          <w:rFonts w:ascii="Book Antiqua" w:hAnsi="Book Antiqua" w:cs="Arial"/>
          <w:color w:val="000000" w:themeColor="text1"/>
          <w:sz w:val="24"/>
          <w:szCs w:val="24"/>
        </w:rPr>
        <w:t>prepartum</w:t>
      </w:r>
      <w:proofErr w:type="spellEnd"/>
      <w:r w:rsidRPr="00220348">
        <w:rPr>
          <w:rFonts w:ascii="Book Antiqua" w:hAnsi="Book Antiqua" w:cs="Arial"/>
          <w:color w:val="000000" w:themeColor="text1"/>
          <w:sz w:val="24"/>
          <w:szCs w:val="24"/>
        </w:rPr>
        <w:t>.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Anim</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Sci</w:t>
      </w:r>
      <w:proofErr w:type="spellEnd"/>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65</w:t>
      </w:r>
      <w:r w:rsidRPr="00220348">
        <w:rPr>
          <w:rFonts w:ascii="Book Antiqua" w:hAnsi="Book Antiqua" w:cs="Arial"/>
          <w:color w:val="000000" w:themeColor="text1"/>
          <w:sz w:val="24"/>
          <w:szCs w:val="24"/>
        </w:rPr>
        <w:t>: 445-455 [PMID: 3624094 DOI: 10.1016/j.jhep.2011.02.034]</w:t>
      </w:r>
    </w:p>
    <w:p w14:paraId="074C6BD2"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79 </w:t>
      </w:r>
      <w:proofErr w:type="spellStart"/>
      <w:r w:rsidRPr="00220348">
        <w:rPr>
          <w:rFonts w:ascii="Book Antiqua" w:hAnsi="Book Antiqua" w:cs="Arial"/>
          <w:b/>
          <w:bCs/>
          <w:color w:val="000000" w:themeColor="text1"/>
          <w:sz w:val="24"/>
          <w:szCs w:val="24"/>
        </w:rPr>
        <w:t>Tartakovskiĭ</w:t>
      </w:r>
      <w:proofErr w:type="spellEnd"/>
      <w:r w:rsidRPr="00220348">
        <w:rPr>
          <w:rFonts w:ascii="Book Antiqua" w:hAnsi="Book Antiqua" w:cs="Arial"/>
          <w:b/>
          <w:bCs/>
          <w:color w:val="000000" w:themeColor="text1"/>
          <w:sz w:val="24"/>
          <w:szCs w:val="24"/>
        </w:rPr>
        <w:t xml:space="preserve"> IS</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Radchenko</w:t>
      </w:r>
      <w:proofErr w:type="spellEnd"/>
      <w:r w:rsidRPr="00220348">
        <w:rPr>
          <w:rFonts w:ascii="Book Antiqua" w:hAnsi="Book Antiqua" w:cs="Arial"/>
          <w:color w:val="000000" w:themeColor="text1"/>
          <w:sz w:val="24"/>
          <w:szCs w:val="24"/>
        </w:rPr>
        <w:t xml:space="preserve"> OV, </w:t>
      </w:r>
      <w:proofErr w:type="spellStart"/>
      <w:r w:rsidRPr="00220348">
        <w:rPr>
          <w:rFonts w:ascii="Book Antiqua" w:hAnsi="Book Antiqua" w:cs="Arial"/>
          <w:color w:val="000000" w:themeColor="text1"/>
          <w:sz w:val="24"/>
          <w:szCs w:val="24"/>
        </w:rPr>
        <w:t>Rusakova</w:t>
      </w:r>
      <w:proofErr w:type="spellEnd"/>
      <w:r w:rsidRPr="00220348">
        <w:rPr>
          <w:rFonts w:ascii="Book Antiqua" w:hAnsi="Book Antiqua" w:cs="Arial"/>
          <w:color w:val="000000" w:themeColor="text1"/>
          <w:sz w:val="24"/>
          <w:szCs w:val="24"/>
        </w:rPr>
        <w:t xml:space="preserve"> EV, </w:t>
      </w:r>
      <w:proofErr w:type="spellStart"/>
      <w:r w:rsidRPr="00220348">
        <w:rPr>
          <w:rFonts w:ascii="Book Antiqua" w:hAnsi="Book Antiqua" w:cs="Arial"/>
          <w:color w:val="000000" w:themeColor="text1"/>
          <w:sz w:val="24"/>
          <w:szCs w:val="24"/>
        </w:rPr>
        <w:t>Belen'kiĭ</w:t>
      </w:r>
      <w:proofErr w:type="spellEnd"/>
      <w:r w:rsidRPr="00220348">
        <w:rPr>
          <w:rFonts w:ascii="Book Antiqua" w:hAnsi="Book Antiqua" w:cs="Arial"/>
          <w:color w:val="000000" w:themeColor="text1"/>
          <w:sz w:val="24"/>
          <w:szCs w:val="24"/>
        </w:rPr>
        <w:t xml:space="preserve"> SN, </w:t>
      </w:r>
      <w:proofErr w:type="spellStart"/>
      <w:r w:rsidRPr="00220348">
        <w:rPr>
          <w:rFonts w:ascii="Book Antiqua" w:hAnsi="Book Antiqua" w:cs="Arial"/>
          <w:color w:val="000000" w:themeColor="text1"/>
          <w:sz w:val="24"/>
          <w:szCs w:val="24"/>
        </w:rPr>
        <w:t>Prozorovskiĭ</w:t>
      </w:r>
      <w:proofErr w:type="spellEnd"/>
      <w:r w:rsidRPr="00220348">
        <w:rPr>
          <w:rFonts w:ascii="Book Antiqua" w:hAnsi="Book Antiqua" w:cs="Arial"/>
          <w:color w:val="000000" w:themeColor="text1"/>
          <w:sz w:val="24"/>
          <w:szCs w:val="24"/>
        </w:rPr>
        <w:t xml:space="preserve"> SV. [Detection of Legionella </w:t>
      </w:r>
      <w:proofErr w:type="spellStart"/>
      <w:r w:rsidRPr="00220348">
        <w:rPr>
          <w:rFonts w:ascii="Book Antiqua" w:hAnsi="Book Antiqua" w:cs="Arial"/>
          <w:color w:val="000000" w:themeColor="text1"/>
          <w:sz w:val="24"/>
          <w:szCs w:val="24"/>
        </w:rPr>
        <w:t>pneumophila</w:t>
      </w:r>
      <w:proofErr w:type="spellEnd"/>
      <w:r w:rsidRPr="00220348">
        <w:rPr>
          <w:rFonts w:ascii="Book Antiqua" w:hAnsi="Book Antiqua" w:cs="Arial"/>
          <w:color w:val="000000" w:themeColor="text1"/>
          <w:sz w:val="24"/>
          <w:szCs w:val="24"/>
        </w:rPr>
        <w:t xml:space="preserve"> antibodies in the blood serum of pneumonia patients by an </w:t>
      </w:r>
      <w:proofErr w:type="spellStart"/>
      <w:r w:rsidRPr="00220348">
        <w:rPr>
          <w:rFonts w:ascii="Book Antiqua" w:hAnsi="Book Antiqua" w:cs="Arial"/>
          <w:color w:val="000000" w:themeColor="text1"/>
          <w:sz w:val="24"/>
          <w:szCs w:val="24"/>
        </w:rPr>
        <w:t>immunoenzyme</w:t>
      </w:r>
      <w:proofErr w:type="spellEnd"/>
      <w:r w:rsidRPr="00220348">
        <w:rPr>
          <w:rFonts w:ascii="Book Antiqua" w:hAnsi="Book Antiqua" w:cs="Arial"/>
          <w:color w:val="000000" w:themeColor="text1"/>
          <w:sz w:val="24"/>
          <w:szCs w:val="24"/>
        </w:rPr>
        <w:t xml:space="preserve"> method]. </w:t>
      </w:r>
      <w:proofErr w:type="spellStart"/>
      <w:r w:rsidRPr="00220348">
        <w:rPr>
          <w:rFonts w:ascii="Book Antiqua" w:hAnsi="Book Antiqua" w:cs="Arial"/>
          <w:i/>
          <w:iCs/>
          <w:color w:val="000000" w:themeColor="text1"/>
          <w:sz w:val="24"/>
          <w:szCs w:val="24"/>
        </w:rPr>
        <w:t>Zh</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Mikrobiol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Epidemiol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Immunobiol</w:t>
      </w:r>
      <w:proofErr w:type="spellEnd"/>
      <w:r w:rsidRPr="00220348">
        <w:rPr>
          <w:rFonts w:ascii="Book Antiqua" w:hAnsi="Book Antiqua" w:cs="Arial"/>
          <w:color w:val="000000" w:themeColor="text1"/>
          <w:sz w:val="24"/>
          <w:szCs w:val="24"/>
        </w:rPr>
        <w:t> 1988</w:t>
      </w:r>
      <w:proofErr w:type="gramStart"/>
      <w:r w:rsidRPr="00220348">
        <w:rPr>
          <w:rFonts w:ascii="Book Antiqua" w:hAnsi="Book Antiqua" w:cs="Arial"/>
          <w:color w:val="000000" w:themeColor="text1"/>
          <w:sz w:val="24"/>
          <w:szCs w:val="24"/>
        </w:rPr>
        <w:t>; :</w:t>
      </w:r>
      <w:proofErr w:type="gramEnd"/>
      <w:r w:rsidRPr="00220348">
        <w:rPr>
          <w:rFonts w:ascii="Book Antiqua" w:hAnsi="Book Antiqua" w:cs="Arial"/>
          <w:color w:val="000000" w:themeColor="text1"/>
          <w:sz w:val="24"/>
          <w:szCs w:val="24"/>
        </w:rPr>
        <w:t xml:space="preserve"> 79-81 [PMID: 3064515 DOI: 10.1158/0008-5472.CAN-10-2607]</w:t>
      </w:r>
    </w:p>
    <w:p w14:paraId="19D113E9"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80 </w:t>
      </w:r>
      <w:r w:rsidRPr="00220348">
        <w:rPr>
          <w:rFonts w:ascii="Book Antiqua" w:hAnsi="Book Antiqua" w:cs="Arial"/>
          <w:b/>
          <w:bCs/>
          <w:color w:val="000000" w:themeColor="text1"/>
          <w:sz w:val="24"/>
          <w:szCs w:val="24"/>
        </w:rPr>
        <w:t>Villa E</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Critelli</w:t>
      </w:r>
      <w:proofErr w:type="spellEnd"/>
      <w:r w:rsidRPr="00220348">
        <w:rPr>
          <w:rFonts w:ascii="Book Antiqua" w:hAnsi="Book Antiqua" w:cs="Arial"/>
          <w:color w:val="000000" w:themeColor="text1"/>
          <w:sz w:val="24"/>
          <w:szCs w:val="24"/>
        </w:rPr>
        <w:t xml:space="preserve"> R, Lei B, </w:t>
      </w:r>
      <w:proofErr w:type="spellStart"/>
      <w:r w:rsidRPr="00220348">
        <w:rPr>
          <w:rFonts w:ascii="Book Antiqua" w:hAnsi="Book Antiqua" w:cs="Arial"/>
          <w:color w:val="000000" w:themeColor="text1"/>
          <w:sz w:val="24"/>
          <w:szCs w:val="24"/>
        </w:rPr>
        <w:t>Marzocchi</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Cammà</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Giannelli</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Pontisso</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Cabibbo</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Enea</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Colopi</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Caporali</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Pollicino</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Milosa</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Karampatou</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Todesca</w:t>
      </w:r>
      <w:proofErr w:type="spellEnd"/>
      <w:r w:rsidRPr="00220348">
        <w:rPr>
          <w:rFonts w:ascii="Book Antiqua" w:hAnsi="Book Antiqua" w:cs="Arial"/>
          <w:color w:val="000000" w:themeColor="text1"/>
          <w:sz w:val="24"/>
          <w:szCs w:val="24"/>
        </w:rPr>
        <w:t xml:space="preserve"> P, </w:t>
      </w:r>
      <w:proofErr w:type="spellStart"/>
      <w:r w:rsidRPr="00220348">
        <w:rPr>
          <w:rFonts w:ascii="Book Antiqua" w:hAnsi="Book Antiqua" w:cs="Arial"/>
          <w:color w:val="000000" w:themeColor="text1"/>
          <w:sz w:val="24"/>
          <w:szCs w:val="24"/>
        </w:rPr>
        <w:t>Bertolini</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Maccio</w:t>
      </w:r>
      <w:proofErr w:type="spellEnd"/>
      <w:r w:rsidRPr="00220348">
        <w:rPr>
          <w:rFonts w:ascii="Book Antiqua" w:hAnsi="Book Antiqua" w:cs="Arial"/>
          <w:color w:val="000000" w:themeColor="text1"/>
          <w:sz w:val="24"/>
          <w:szCs w:val="24"/>
        </w:rPr>
        <w:t xml:space="preserve"> L, Martinez-</w:t>
      </w:r>
      <w:proofErr w:type="spellStart"/>
      <w:r w:rsidRPr="00220348">
        <w:rPr>
          <w:rFonts w:ascii="Book Antiqua" w:hAnsi="Book Antiqua" w:cs="Arial"/>
          <w:color w:val="000000" w:themeColor="text1"/>
          <w:sz w:val="24"/>
          <w:szCs w:val="24"/>
        </w:rPr>
        <w:t>Chantar</w:t>
      </w:r>
      <w:proofErr w:type="spellEnd"/>
      <w:r w:rsidRPr="00220348">
        <w:rPr>
          <w:rFonts w:ascii="Book Antiqua" w:hAnsi="Book Antiqua" w:cs="Arial"/>
          <w:color w:val="000000" w:themeColor="text1"/>
          <w:sz w:val="24"/>
          <w:szCs w:val="24"/>
        </w:rPr>
        <w:t xml:space="preserve"> ML, </w:t>
      </w:r>
      <w:proofErr w:type="spellStart"/>
      <w:r w:rsidRPr="00220348">
        <w:rPr>
          <w:rFonts w:ascii="Book Antiqua" w:hAnsi="Book Antiqua" w:cs="Arial"/>
          <w:color w:val="000000" w:themeColor="text1"/>
          <w:sz w:val="24"/>
          <w:szCs w:val="24"/>
        </w:rPr>
        <w:t>Turola</w:t>
      </w:r>
      <w:proofErr w:type="spellEnd"/>
      <w:r w:rsidRPr="00220348">
        <w:rPr>
          <w:rFonts w:ascii="Book Antiqua" w:hAnsi="Book Antiqua" w:cs="Arial"/>
          <w:color w:val="000000" w:themeColor="text1"/>
          <w:sz w:val="24"/>
          <w:szCs w:val="24"/>
        </w:rPr>
        <w:t xml:space="preserve"> E, Del </w:t>
      </w:r>
      <w:proofErr w:type="spellStart"/>
      <w:r w:rsidRPr="00220348">
        <w:rPr>
          <w:rFonts w:ascii="Book Antiqua" w:hAnsi="Book Antiqua" w:cs="Arial"/>
          <w:color w:val="000000" w:themeColor="text1"/>
          <w:sz w:val="24"/>
          <w:szCs w:val="24"/>
        </w:rPr>
        <w:t>Buono</w:t>
      </w:r>
      <w:proofErr w:type="spellEnd"/>
      <w:r w:rsidRPr="00220348">
        <w:rPr>
          <w:rFonts w:ascii="Book Antiqua" w:hAnsi="Book Antiqua" w:cs="Arial"/>
          <w:color w:val="000000" w:themeColor="text1"/>
          <w:sz w:val="24"/>
          <w:szCs w:val="24"/>
        </w:rPr>
        <w:t xml:space="preserve"> M, De Maria N, </w:t>
      </w:r>
      <w:proofErr w:type="spellStart"/>
      <w:r w:rsidRPr="00220348">
        <w:rPr>
          <w:rFonts w:ascii="Book Antiqua" w:hAnsi="Book Antiqua" w:cs="Arial"/>
          <w:color w:val="000000" w:themeColor="text1"/>
          <w:sz w:val="24"/>
          <w:szCs w:val="24"/>
        </w:rPr>
        <w:t>Ballestri</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Schepis</w:t>
      </w:r>
      <w:proofErr w:type="spellEnd"/>
      <w:r w:rsidRPr="00220348">
        <w:rPr>
          <w:rFonts w:ascii="Book Antiqua" w:hAnsi="Book Antiqua" w:cs="Arial"/>
          <w:color w:val="000000" w:themeColor="text1"/>
          <w:sz w:val="24"/>
          <w:szCs w:val="24"/>
        </w:rPr>
        <w:t xml:space="preserve"> F, </w:t>
      </w:r>
      <w:proofErr w:type="spellStart"/>
      <w:r w:rsidRPr="00220348">
        <w:rPr>
          <w:rFonts w:ascii="Book Antiqua" w:hAnsi="Book Antiqua" w:cs="Arial"/>
          <w:color w:val="000000" w:themeColor="text1"/>
          <w:sz w:val="24"/>
          <w:szCs w:val="24"/>
        </w:rPr>
        <w:t>Loria</w:t>
      </w:r>
      <w:proofErr w:type="spellEnd"/>
      <w:r w:rsidRPr="00220348">
        <w:rPr>
          <w:rFonts w:ascii="Book Antiqua" w:hAnsi="Book Antiqua" w:cs="Arial"/>
          <w:color w:val="000000" w:themeColor="text1"/>
          <w:sz w:val="24"/>
          <w:szCs w:val="24"/>
        </w:rPr>
        <w:t xml:space="preserve"> P, Enrico </w:t>
      </w:r>
      <w:proofErr w:type="spellStart"/>
      <w:r w:rsidRPr="00220348">
        <w:rPr>
          <w:rFonts w:ascii="Book Antiqua" w:hAnsi="Book Antiqua" w:cs="Arial"/>
          <w:color w:val="000000" w:themeColor="text1"/>
          <w:sz w:val="24"/>
          <w:szCs w:val="24"/>
        </w:rPr>
        <w:t>Gerunda</w:t>
      </w:r>
      <w:proofErr w:type="spellEnd"/>
      <w:r w:rsidRPr="00220348">
        <w:rPr>
          <w:rFonts w:ascii="Book Antiqua" w:hAnsi="Book Antiqua" w:cs="Arial"/>
          <w:color w:val="000000" w:themeColor="text1"/>
          <w:sz w:val="24"/>
          <w:szCs w:val="24"/>
        </w:rPr>
        <w:t xml:space="preserve"> G, </w:t>
      </w:r>
      <w:proofErr w:type="spellStart"/>
      <w:r w:rsidRPr="00220348">
        <w:rPr>
          <w:rFonts w:ascii="Book Antiqua" w:hAnsi="Book Antiqua" w:cs="Arial"/>
          <w:color w:val="000000" w:themeColor="text1"/>
          <w:sz w:val="24"/>
          <w:szCs w:val="24"/>
        </w:rPr>
        <w:t>Losi</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Cillo</w:t>
      </w:r>
      <w:proofErr w:type="spellEnd"/>
      <w:r w:rsidRPr="00220348">
        <w:rPr>
          <w:rFonts w:ascii="Book Antiqua" w:hAnsi="Book Antiqua" w:cs="Arial"/>
          <w:color w:val="000000" w:themeColor="text1"/>
          <w:sz w:val="24"/>
          <w:szCs w:val="24"/>
        </w:rPr>
        <w:t xml:space="preserve"> U. </w:t>
      </w:r>
      <w:proofErr w:type="spellStart"/>
      <w:r w:rsidRPr="00220348">
        <w:rPr>
          <w:rFonts w:ascii="Book Antiqua" w:hAnsi="Book Antiqua" w:cs="Arial"/>
          <w:color w:val="000000" w:themeColor="text1"/>
          <w:sz w:val="24"/>
          <w:szCs w:val="24"/>
        </w:rPr>
        <w:t>Neoangiogenesis</w:t>
      </w:r>
      <w:proofErr w:type="spellEnd"/>
      <w:r w:rsidRPr="00220348">
        <w:rPr>
          <w:rFonts w:ascii="Book Antiqua" w:hAnsi="Book Antiqua" w:cs="Arial"/>
          <w:color w:val="000000" w:themeColor="text1"/>
          <w:sz w:val="24"/>
          <w:szCs w:val="24"/>
        </w:rPr>
        <w:t>-related genes are hallmarks of fast-growing hepatocellular carcinomas and worst survival. Results from a prospective study. </w:t>
      </w:r>
      <w:r w:rsidRPr="00220348">
        <w:rPr>
          <w:rFonts w:ascii="Book Antiqua" w:hAnsi="Book Antiqua" w:cs="Arial"/>
          <w:i/>
          <w:iCs/>
          <w:color w:val="000000" w:themeColor="text1"/>
          <w:sz w:val="24"/>
          <w:szCs w:val="24"/>
        </w:rPr>
        <w:t>Gut</w:t>
      </w:r>
      <w:r w:rsidRPr="00220348">
        <w:rPr>
          <w:rFonts w:ascii="Book Antiqua" w:hAnsi="Book Antiqua" w:cs="Arial"/>
          <w:color w:val="000000" w:themeColor="text1"/>
          <w:sz w:val="24"/>
          <w:szCs w:val="24"/>
        </w:rPr>
        <w:t> 2016; </w:t>
      </w:r>
      <w:r w:rsidRPr="00220348">
        <w:rPr>
          <w:rFonts w:ascii="Book Antiqua" w:hAnsi="Book Antiqua" w:cs="Arial"/>
          <w:b/>
          <w:bCs/>
          <w:color w:val="000000" w:themeColor="text1"/>
          <w:sz w:val="24"/>
          <w:szCs w:val="24"/>
        </w:rPr>
        <w:t>65</w:t>
      </w:r>
      <w:r w:rsidRPr="00220348">
        <w:rPr>
          <w:rFonts w:ascii="Book Antiqua" w:hAnsi="Book Antiqua" w:cs="Arial"/>
          <w:color w:val="000000" w:themeColor="text1"/>
          <w:sz w:val="24"/>
          <w:szCs w:val="24"/>
        </w:rPr>
        <w:t>: 861-869 [PMID: 25666192 DOI: 10.1136/gutjnl-2014-308483]</w:t>
      </w:r>
    </w:p>
    <w:p w14:paraId="04F5831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81 </w:t>
      </w:r>
      <w:proofErr w:type="spellStart"/>
      <w:r w:rsidRPr="00220348">
        <w:rPr>
          <w:rFonts w:ascii="Book Antiqua" w:hAnsi="Book Antiqua" w:cs="Arial"/>
          <w:b/>
          <w:bCs/>
          <w:color w:val="000000" w:themeColor="text1"/>
          <w:sz w:val="24"/>
          <w:szCs w:val="24"/>
        </w:rPr>
        <w:t>Bochner</w:t>
      </w:r>
      <w:proofErr w:type="spellEnd"/>
      <w:r w:rsidRPr="00220348">
        <w:rPr>
          <w:rFonts w:ascii="Book Antiqua" w:hAnsi="Book Antiqua" w:cs="Arial"/>
          <w:b/>
          <w:bCs/>
          <w:color w:val="000000" w:themeColor="text1"/>
          <w:sz w:val="24"/>
          <w:szCs w:val="24"/>
        </w:rPr>
        <w:t xml:space="preserve"> BS</w:t>
      </w:r>
      <w:r w:rsidRPr="00220348">
        <w:rPr>
          <w:rFonts w:ascii="Book Antiqua" w:hAnsi="Book Antiqua" w:cs="Arial"/>
          <w:color w:val="000000" w:themeColor="text1"/>
          <w:sz w:val="24"/>
          <w:szCs w:val="24"/>
        </w:rPr>
        <w:t xml:space="preserve">, Rutledge BK, </w:t>
      </w:r>
      <w:proofErr w:type="spellStart"/>
      <w:r w:rsidRPr="00220348">
        <w:rPr>
          <w:rFonts w:ascii="Book Antiqua" w:hAnsi="Book Antiqua" w:cs="Arial"/>
          <w:color w:val="000000" w:themeColor="text1"/>
          <w:sz w:val="24"/>
          <w:szCs w:val="24"/>
        </w:rPr>
        <w:t>Schleimer</w:t>
      </w:r>
      <w:proofErr w:type="spellEnd"/>
      <w:r w:rsidRPr="00220348">
        <w:rPr>
          <w:rFonts w:ascii="Book Antiqua" w:hAnsi="Book Antiqua" w:cs="Arial"/>
          <w:color w:val="000000" w:themeColor="text1"/>
          <w:sz w:val="24"/>
          <w:szCs w:val="24"/>
        </w:rPr>
        <w:t xml:space="preserve"> RP. Interleukin 1 production by human lung tissue. II. Inhibition by anti-inflammatory steroids.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Immunol</w:t>
      </w:r>
      <w:proofErr w:type="spellEnd"/>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139</w:t>
      </w:r>
      <w:r w:rsidRPr="00220348">
        <w:rPr>
          <w:rFonts w:ascii="Book Antiqua" w:hAnsi="Book Antiqua" w:cs="Arial"/>
          <w:color w:val="000000" w:themeColor="text1"/>
          <w:sz w:val="24"/>
          <w:szCs w:val="24"/>
        </w:rPr>
        <w:t>: 2303-2307 [PMID: 3498758 DOI: 10.1158/0008-5472.CAN-09-2823]</w:t>
      </w:r>
    </w:p>
    <w:p w14:paraId="59B32B6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82 </w:t>
      </w:r>
      <w:r w:rsidRPr="00220348">
        <w:rPr>
          <w:rFonts w:ascii="Book Antiqua" w:hAnsi="Book Antiqua" w:cs="Arial"/>
          <w:b/>
          <w:bCs/>
          <w:color w:val="000000" w:themeColor="text1"/>
          <w:sz w:val="24"/>
          <w:szCs w:val="24"/>
        </w:rPr>
        <w:t>Yamashita T</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Forgues</w:t>
      </w:r>
      <w:proofErr w:type="spellEnd"/>
      <w:r w:rsidRPr="00220348">
        <w:rPr>
          <w:rFonts w:ascii="Book Antiqua" w:hAnsi="Book Antiqua" w:cs="Arial"/>
          <w:color w:val="000000" w:themeColor="text1"/>
          <w:sz w:val="24"/>
          <w:szCs w:val="24"/>
        </w:rPr>
        <w:t xml:space="preserve"> M, Wang W, Kim JW, Ye Q, </w:t>
      </w:r>
      <w:proofErr w:type="spellStart"/>
      <w:r w:rsidRPr="00220348">
        <w:rPr>
          <w:rFonts w:ascii="Book Antiqua" w:hAnsi="Book Antiqua" w:cs="Arial"/>
          <w:color w:val="000000" w:themeColor="text1"/>
          <w:sz w:val="24"/>
          <w:szCs w:val="24"/>
        </w:rPr>
        <w:t>Jia</w:t>
      </w:r>
      <w:proofErr w:type="spellEnd"/>
      <w:r w:rsidRPr="00220348">
        <w:rPr>
          <w:rFonts w:ascii="Book Antiqua" w:hAnsi="Book Antiqua" w:cs="Arial"/>
          <w:color w:val="000000" w:themeColor="text1"/>
          <w:sz w:val="24"/>
          <w:szCs w:val="24"/>
        </w:rPr>
        <w:t xml:space="preserve"> H, </w:t>
      </w:r>
      <w:proofErr w:type="spellStart"/>
      <w:r w:rsidRPr="00220348">
        <w:rPr>
          <w:rFonts w:ascii="Book Antiqua" w:hAnsi="Book Antiqua" w:cs="Arial"/>
          <w:color w:val="000000" w:themeColor="text1"/>
          <w:sz w:val="24"/>
          <w:szCs w:val="24"/>
        </w:rPr>
        <w:t>Budhu</w:t>
      </w:r>
      <w:proofErr w:type="spellEnd"/>
      <w:r w:rsidRPr="00220348">
        <w:rPr>
          <w:rFonts w:ascii="Book Antiqua" w:hAnsi="Book Antiqua" w:cs="Arial"/>
          <w:color w:val="000000" w:themeColor="text1"/>
          <w:sz w:val="24"/>
          <w:szCs w:val="24"/>
        </w:rPr>
        <w:t xml:space="preserve"> A, Zanetti KA, Chen Y, Qin LX, Tang ZY, Wang XW. </w:t>
      </w:r>
      <w:proofErr w:type="spellStart"/>
      <w:r w:rsidRPr="00220348">
        <w:rPr>
          <w:rFonts w:ascii="Book Antiqua" w:hAnsi="Book Antiqua" w:cs="Arial"/>
          <w:color w:val="000000" w:themeColor="text1"/>
          <w:sz w:val="24"/>
          <w:szCs w:val="24"/>
        </w:rPr>
        <w:t>EpCAM</w:t>
      </w:r>
      <w:proofErr w:type="spellEnd"/>
      <w:r w:rsidRPr="00220348">
        <w:rPr>
          <w:rFonts w:ascii="Book Antiqua" w:hAnsi="Book Antiqua" w:cs="Arial"/>
          <w:color w:val="000000" w:themeColor="text1"/>
          <w:sz w:val="24"/>
          <w:szCs w:val="24"/>
        </w:rPr>
        <w:t xml:space="preserve"> and alpha-fetoprotein expression defines novel </w:t>
      </w:r>
      <w:r w:rsidRPr="00220348">
        <w:rPr>
          <w:rFonts w:ascii="Book Antiqua" w:hAnsi="Book Antiqua" w:cs="Arial"/>
          <w:color w:val="000000" w:themeColor="text1"/>
          <w:sz w:val="24"/>
          <w:szCs w:val="24"/>
        </w:rPr>
        <w:lastRenderedPageBreak/>
        <w:t>prognostic subtypes of hepatocellular carcinoma. </w:t>
      </w:r>
      <w:r w:rsidRPr="00220348">
        <w:rPr>
          <w:rFonts w:ascii="Book Antiqua" w:hAnsi="Book Antiqua" w:cs="Arial"/>
          <w:i/>
          <w:iCs/>
          <w:color w:val="000000" w:themeColor="text1"/>
          <w:sz w:val="24"/>
          <w:szCs w:val="24"/>
        </w:rPr>
        <w:t>Cancer Res</w:t>
      </w:r>
      <w:r w:rsidRPr="00220348">
        <w:rPr>
          <w:rFonts w:ascii="Book Antiqua" w:hAnsi="Book Antiqua" w:cs="Arial"/>
          <w:color w:val="000000" w:themeColor="text1"/>
          <w:sz w:val="24"/>
          <w:szCs w:val="24"/>
        </w:rPr>
        <w:t> 2008; </w:t>
      </w:r>
      <w:r w:rsidRPr="00220348">
        <w:rPr>
          <w:rFonts w:ascii="Book Antiqua" w:hAnsi="Book Antiqua" w:cs="Arial"/>
          <w:b/>
          <w:bCs/>
          <w:color w:val="000000" w:themeColor="text1"/>
          <w:sz w:val="24"/>
          <w:szCs w:val="24"/>
        </w:rPr>
        <w:t>68</w:t>
      </w:r>
      <w:r w:rsidRPr="00220348">
        <w:rPr>
          <w:rFonts w:ascii="Book Antiqua" w:hAnsi="Book Antiqua" w:cs="Arial"/>
          <w:color w:val="000000" w:themeColor="text1"/>
          <w:sz w:val="24"/>
          <w:szCs w:val="24"/>
        </w:rPr>
        <w:t>: 1451-1461 [PMID: 18316609 DOI: 10.1158/0008-5472.CAN-07-6013]</w:t>
      </w:r>
    </w:p>
    <w:p w14:paraId="4995CA2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83 </w:t>
      </w:r>
      <w:proofErr w:type="spellStart"/>
      <w:r w:rsidRPr="00220348">
        <w:rPr>
          <w:rFonts w:ascii="Book Antiqua" w:hAnsi="Book Antiqua" w:cs="Arial"/>
          <w:b/>
          <w:bCs/>
          <w:color w:val="000000" w:themeColor="text1"/>
          <w:sz w:val="24"/>
          <w:szCs w:val="24"/>
        </w:rPr>
        <w:t>Turaihi</w:t>
      </w:r>
      <w:proofErr w:type="spellEnd"/>
      <w:r w:rsidRPr="00220348">
        <w:rPr>
          <w:rFonts w:ascii="Book Antiqua" w:hAnsi="Book Antiqua" w:cs="Arial"/>
          <w:b/>
          <w:bCs/>
          <w:color w:val="000000" w:themeColor="text1"/>
          <w:sz w:val="24"/>
          <w:szCs w:val="24"/>
        </w:rPr>
        <w:t xml:space="preserve"> K</w:t>
      </w:r>
      <w:r w:rsidRPr="00220348">
        <w:rPr>
          <w:rFonts w:ascii="Book Antiqua" w:hAnsi="Book Antiqua" w:cs="Arial"/>
          <w:color w:val="000000" w:themeColor="text1"/>
          <w:sz w:val="24"/>
          <w:szCs w:val="24"/>
        </w:rPr>
        <w:t xml:space="preserve">, Baron DN, </w:t>
      </w:r>
      <w:proofErr w:type="spellStart"/>
      <w:r w:rsidRPr="00220348">
        <w:rPr>
          <w:rFonts w:ascii="Book Antiqua" w:hAnsi="Book Antiqua" w:cs="Arial"/>
          <w:color w:val="000000" w:themeColor="text1"/>
          <w:sz w:val="24"/>
          <w:szCs w:val="24"/>
        </w:rPr>
        <w:t>Dandona</w:t>
      </w:r>
      <w:proofErr w:type="spellEnd"/>
      <w:r w:rsidRPr="00220348">
        <w:rPr>
          <w:rFonts w:ascii="Book Antiqua" w:hAnsi="Book Antiqua" w:cs="Arial"/>
          <w:color w:val="000000" w:themeColor="text1"/>
          <w:sz w:val="24"/>
          <w:szCs w:val="24"/>
        </w:rPr>
        <w:t xml:space="preserve"> P. Effect of glucose intake on human leucocyte 86Rb influx and [3H]-</w:t>
      </w:r>
      <w:proofErr w:type="spellStart"/>
      <w:r w:rsidRPr="00220348">
        <w:rPr>
          <w:rFonts w:ascii="Book Antiqua" w:hAnsi="Book Antiqua" w:cs="Arial"/>
          <w:color w:val="000000" w:themeColor="text1"/>
          <w:sz w:val="24"/>
          <w:szCs w:val="24"/>
        </w:rPr>
        <w:t>ouabain</w:t>
      </w:r>
      <w:proofErr w:type="spellEnd"/>
      <w:r w:rsidRPr="00220348">
        <w:rPr>
          <w:rFonts w:ascii="Book Antiqua" w:hAnsi="Book Antiqua" w:cs="Arial"/>
          <w:color w:val="000000" w:themeColor="text1"/>
          <w:sz w:val="24"/>
          <w:szCs w:val="24"/>
        </w:rPr>
        <w:t xml:space="preserve"> binding. </w:t>
      </w:r>
      <w:r w:rsidRPr="00220348">
        <w:rPr>
          <w:rFonts w:ascii="Book Antiqua" w:hAnsi="Book Antiqua" w:cs="Arial"/>
          <w:i/>
          <w:iCs/>
          <w:color w:val="000000" w:themeColor="text1"/>
          <w:sz w:val="24"/>
          <w:szCs w:val="24"/>
        </w:rPr>
        <w:t>Metabolism</w:t>
      </w:r>
      <w:r w:rsidRPr="00220348">
        <w:rPr>
          <w:rFonts w:ascii="Book Antiqua" w:hAnsi="Book Antiqua" w:cs="Arial"/>
          <w:color w:val="000000" w:themeColor="text1"/>
          <w:sz w:val="24"/>
          <w:szCs w:val="24"/>
        </w:rPr>
        <w:t> 1988; </w:t>
      </w:r>
      <w:r w:rsidRPr="00220348">
        <w:rPr>
          <w:rFonts w:ascii="Book Antiqua" w:hAnsi="Book Antiqua" w:cs="Arial"/>
          <w:b/>
          <w:bCs/>
          <w:color w:val="000000" w:themeColor="text1"/>
          <w:sz w:val="24"/>
          <w:szCs w:val="24"/>
        </w:rPr>
        <w:t>37</w:t>
      </w:r>
      <w:r w:rsidRPr="00220348">
        <w:rPr>
          <w:rFonts w:ascii="Book Antiqua" w:hAnsi="Book Antiqua" w:cs="Arial"/>
          <w:color w:val="000000" w:themeColor="text1"/>
          <w:sz w:val="24"/>
          <w:szCs w:val="24"/>
        </w:rPr>
        <w:t>: 171-174 [PMID: 2828822 DOI: 10.1053/j.gastro.2008.12.004]</w:t>
      </w:r>
    </w:p>
    <w:p w14:paraId="127997BC"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84 </w:t>
      </w:r>
      <w:proofErr w:type="spellStart"/>
      <w:r w:rsidRPr="00220348">
        <w:rPr>
          <w:rFonts w:ascii="Book Antiqua" w:hAnsi="Book Antiqua" w:cs="Arial"/>
          <w:b/>
          <w:bCs/>
          <w:color w:val="000000" w:themeColor="text1"/>
          <w:sz w:val="24"/>
          <w:szCs w:val="24"/>
        </w:rPr>
        <w:t>Maygarden</w:t>
      </w:r>
      <w:proofErr w:type="spellEnd"/>
      <w:r w:rsidRPr="00220348">
        <w:rPr>
          <w:rFonts w:ascii="Book Antiqua" w:hAnsi="Book Antiqua" w:cs="Arial"/>
          <w:b/>
          <w:bCs/>
          <w:color w:val="000000" w:themeColor="text1"/>
          <w:sz w:val="24"/>
          <w:szCs w:val="24"/>
        </w:rPr>
        <w:t xml:space="preserve"> SJ</w:t>
      </w:r>
      <w:r w:rsidRPr="00220348">
        <w:rPr>
          <w:rFonts w:ascii="Book Antiqua" w:hAnsi="Book Antiqua" w:cs="Arial"/>
          <w:color w:val="000000" w:themeColor="text1"/>
          <w:sz w:val="24"/>
          <w:szCs w:val="24"/>
        </w:rPr>
        <w:t>, Flanders EL. Mycobacteria can be seen as "negative images" in cytology smears from patients with acquired immunodeficiency syndrome. </w:t>
      </w:r>
      <w:r w:rsidRPr="00220348">
        <w:rPr>
          <w:rFonts w:ascii="Book Antiqua" w:hAnsi="Book Antiqua" w:cs="Arial"/>
          <w:i/>
          <w:iCs/>
          <w:color w:val="000000" w:themeColor="text1"/>
          <w:sz w:val="24"/>
          <w:szCs w:val="24"/>
        </w:rPr>
        <w:t xml:space="preserve">Mod </w:t>
      </w:r>
      <w:proofErr w:type="spellStart"/>
      <w:r w:rsidRPr="00220348">
        <w:rPr>
          <w:rFonts w:ascii="Book Antiqua" w:hAnsi="Book Antiqua" w:cs="Arial"/>
          <w:i/>
          <w:iCs/>
          <w:color w:val="000000" w:themeColor="text1"/>
          <w:sz w:val="24"/>
          <w:szCs w:val="24"/>
        </w:rPr>
        <w:t>Pathol</w:t>
      </w:r>
      <w:proofErr w:type="spellEnd"/>
      <w:r w:rsidRPr="00220348">
        <w:rPr>
          <w:rFonts w:ascii="Book Antiqua" w:hAnsi="Book Antiqua" w:cs="Arial"/>
          <w:color w:val="000000" w:themeColor="text1"/>
          <w:sz w:val="24"/>
          <w:szCs w:val="24"/>
        </w:rPr>
        <w:t> 1989; </w:t>
      </w:r>
      <w:r w:rsidRPr="00220348">
        <w:rPr>
          <w:rFonts w:ascii="Book Antiqua" w:hAnsi="Book Antiqua" w:cs="Arial"/>
          <w:b/>
          <w:bCs/>
          <w:color w:val="000000" w:themeColor="text1"/>
          <w:sz w:val="24"/>
          <w:szCs w:val="24"/>
        </w:rPr>
        <w:t>2</w:t>
      </w:r>
      <w:r w:rsidRPr="00220348">
        <w:rPr>
          <w:rFonts w:ascii="Book Antiqua" w:hAnsi="Book Antiqua" w:cs="Arial"/>
          <w:color w:val="000000" w:themeColor="text1"/>
          <w:sz w:val="24"/>
          <w:szCs w:val="24"/>
        </w:rPr>
        <w:t>: 239-243 [PMID: 2762280 DOI: 10.1002/hep.22283]</w:t>
      </w:r>
    </w:p>
    <w:p w14:paraId="5DBEBF0B"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85 </w:t>
      </w:r>
      <w:proofErr w:type="spellStart"/>
      <w:r w:rsidRPr="00220348">
        <w:rPr>
          <w:rFonts w:ascii="Book Antiqua" w:hAnsi="Book Antiqua" w:cs="Arial"/>
          <w:b/>
          <w:bCs/>
          <w:color w:val="000000" w:themeColor="text1"/>
          <w:sz w:val="24"/>
          <w:szCs w:val="24"/>
        </w:rPr>
        <w:t>Flatz</w:t>
      </w:r>
      <w:proofErr w:type="spellEnd"/>
      <w:r w:rsidRPr="00220348">
        <w:rPr>
          <w:rFonts w:ascii="Book Antiqua" w:hAnsi="Book Antiqua" w:cs="Arial"/>
          <w:b/>
          <w:bCs/>
          <w:color w:val="000000" w:themeColor="text1"/>
          <w:sz w:val="24"/>
          <w:szCs w:val="24"/>
        </w:rPr>
        <w:t xml:space="preserve"> G</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Saengudom</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Sanguanbhokhai</w:t>
      </w:r>
      <w:proofErr w:type="spellEnd"/>
      <w:r w:rsidRPr="00220348">
        <w:rPr>
          <w:rFonts w:ascii="Book Antiqua" w:hAnsi="Book Antiqua" w:cs="Arial"/>
          <w:color w:val="000000" w:themeColor="text1"/>
          <w:sz w:val="24"/>
          <w:szCs w:val="24"/>
        </w:rPr>
        <w:t xml:space="preserve"> T. Lactose intolerance in Thailand. </w:t>
      </w:r>
      <w:r w:rsidRPr="00220348">
        <w:rPr>
          <w:rFonts w:ascii="Book Antiqua" w:hAnsi="Book Antiqua" w:cs="Arial"/>
          <w:i/>
          <w:iCs/>
          <w:color w:val="000000" w:themeColor="text1"/>
          <w:sz w:val="24"/>
          <w:szCs w:val="24"/>
        </w:rPr>
        <w:t>Nature</w:t>
      </w:r>
      <w:r w:rsidRPr="00220348">
        <w:rPr>
          <w:rFonts w:ascii="Book Antiqua" w:hAnsi="Book Antiqua" w:cs="Arial"/>
          <w:color w:val="000000" w:themeColor="text1"/>
          <w:sz w:val="24"/>
          <w:szCs w:val="24"/>
        </w:rPr>
        <w:t> 1969; </w:t>
      </w:r>
      <w:r w:rsidRPr="00220348">
        <w:rPr>
          <w:rFonts w:ascii="Book Antiqua" w:hAnsi="Book Antiqua" w:cs="Arial"/>
          <w:b/>
          <w:bCs/>
          <w:color w:val="000000" w:themeColor="text1"/>
          <w:sz w:val="24"/>
          <w:szCs w:val="24"/>
        </w:rPr>
        <w:t>221</w:t>
      </w:r>
      <w:r w:rsidRPr="00220348">
        <w:rPr>
          <w:rFonts w:ascii="Book Antiqua" w:hAnsi="Book Antiqua" w:cs="Arial"/>
          <w:color w:val="000000" w:themeColor="text1"/>
          <w:sz w:val="24"/>
          <w:szCs w:val="24"/>
        </w:rPr>
        <w:t>: 758-759 [PMID: 5818369 DOI: 10.1007/s13238-017-0451-1]</w:t>
      </w:r>
    </w:p>
    <w:p w14:paraId="79B3E83A"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86 </w:t>
      </w:r>
      <w:proofErr w:type="spellStart"/>
      <w:r w:rsidRPr="00220348">
        <w:rPr>
          <w:rFonts w:ascii="Book Antiqua" w:hAnsi="Book Antiqua" w:cs="Arial"/>
          <w:b/>
          <w:bCs/>
          <w:color w:val="000000" w:themeColor="text1"/>
          <w:sz w:val="24"/>
          <w:szCs w:val="24"/>
        </w:rPr>
        <w:t>Udalov</w:t>
      </w:r>
      <w:proofErr w:type="spellEnd"/>
      <w:r w:rsidRPr="00220348">
        <w:rPr>
          <w:rFonts w:ascii="Book Antiqua" w:hAnsi="Book Antiqua" w:cs="Arial"/>
          <w:b/>
          <w:bCs/>
          <w:color w:val="000000" w:themeColor="text1"/>
          <w:sz w:val="24"/>
          <w:szCs w:val="24"/>
        </w:rPr>
        <w:t xml:space="preserve"> </w:t>
      </w:r>
      <w:proofErr w:type="spellStart"/>
      <w:r w:rsidRPr="00220348">
        <w:rPr>
          <w:rFonts w:ascii="Book Antiqua" w:hAnsi="Book Antiqua" w:cs="Arial"/>
          <w:b/>
          <w:bCs/>
          <w:color w:val="000000" w:themeColor="text1"/>
          <w:sz w:val="24"/>
          <w:szCs w:val="24"/>
        </w:rPr>
        <w:t>IuF</w:t>
      </w:r>
      <w:proofErr w:type="spellEnd"/>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Garashov</w:t>
      </w:r>
      <w:proofErr w:type="spellEnd"/>
      <w:r w:rsidRPr="00220348">
        <w:rPr>
          <w:rFonts w:ascii="Book Antiqua" w:hAnsi="Book Antiqua" w:cs="Arial"/>
          <w:color w:val="000000" w:themeColor="text1"/>
          <w:sz w:val="24"/>
          <w:szCs w:val="24"/>
        </w:rPr>
        <w:t xml:space="preserve"> BN, </w:t>
      </w:r>
      <w:proofErr w:type="spellStart"/>
      <w:r w:rsidRPr="00220348">
        <w:rPr>
          <w:rFonts w:ascii="Book Antiqua" w:hAnsi="Book Antiqua" w:cs="Arial"/>
          <w:color w:val="000000" w:themeColor="text1"/>
          <w:sz w:val="24"/>
          <w:szCs w:val="24"/>
        </w:rPr>
        <w:t>Bakhtadze</w:t>
      </w:r>
      <w:proofErr w:type="spellEnd"/>
      <w:r w:rsidRPr="00220348">
        <w:rPr>
          <w:rFonts w:ascii="Book Antiqua" w:hAnsi="Book Antiqua" w:cs="Arial"/>
          <w:color w:val="000000" w:themeColor="text1"/>
          <w:sz w:val="24"/>
          <w:szCs w:val="24"/>
        </w:rPr>
        <w:t xml:space="preserve"> NN. [</w:t>
      </w:r>
      <w:proofErr w:type="spellStart"/>
      <w:r w:rsidRPr="00220348">
        <w:rPr>
          <w:rFonts w:ascii="Book Antiqua" w:hAnsi="Book Antiqua" w:cs="Arial"/>
          <w:color w:val="000000" w:themeColor="text1"/>
          <w:sz w:val="24"/>
          <w:szCs w:val="24"/>
        </w:rPr>
        <w:t>Vitaminization</w:t>
      </w:r>
      <w:proofErr w:type="spellEnd"/>
      <w:r w:rsidRPr="00220348">
        <w:rPr>
          <w:rFonts w:ascii="Book Antiqua" w:hAnsi="Book Antiqua" w:cs="Arial"/>
          <w:color w:val="000000" w:themeColor="text1"/>
          <w:sz w:val="24"/>
          <w:szCs w:val="24"/>
        </w:rPr>
        <w:t xml:space="preserve"> of the diet as a way of raising the effectiveness of treating early manifestations of arteriosclerosis]. </w:t>
      </w:r>
      <w:proofErr w:type="spellStart"/>
      <w:r w:rsidRPr="00220348">
        <w:rPr>
          <w:rFonts w:ascii="Book Antiqua" w:hAnsi="Book Antiqua" w:cs="Arial"/>
          <w:i/>
          <w:iCs/>
          <w:color w:val="000000" w:themeColor="text1"/>
          <w:sz w:val="24"/>
          <w:szCs w:val="24"/>
        </w:rPr>
        <w:t>Sov</w:t>
      </w:r>
      <w:proofErr w:type="spellEnd"/>
      <w:r w:rsidRPr="00220348">
        <w:rPr>
          <w:rFonts w:ascii="Book Antiqua" w:hAnsi="Book Antiqua" w:cs="Arial"/>
          <w:i/>
          <w:iCs/>
          <w:color w:val="000000" w:themeColor="text1"/>
          <w:sz w:val="24"/>
          <w:szCs w:val="24"/>
        </w:rPr>
        <w:t xml:space="preserve"> Med</w:t>
      </w:r>
      <w:r w:rsidRPr="00220348">
        <w:rPr>
          <w:rFonts w:ascii="Book Antiqua" w:hAnsi="Book Antiqua" w:cs="Arial"/>
          <w:color w:val="000000" w:themeColor="text1"/>
          <w:sz w:val="24"/>
          <w:szCs w:val="24"/>
        </w:rPr>
        <w:t> 1971; </w:t>
      </w:r>
      <w:r w:rsidRPr="00220348">
        <w:rPr>
          <w:rFonts w:ascii="Book Antiqua" w:hAnsi="Book Antiqua" w:cs="Arial"/>
          <w:b/>
          <w:bCs/>
          <w:color w:val="000000" w:themeColor="text1"/>
          <w:sz w:val="24"/>
          <w:szCs w:val="24"/>
        </w:rPr>
        <w:t>34</w:t>
      </w:r>
      <w:r w:rsidRPr="00220348">
        <w:rPr>
          <w:rFonts w:ascii="Book Antiqua" w:hAnsi="Book Antiqua" w:cs="Arial"/>
          <w:color w:val="000000" w:themeColor="text1"/>
          <w:sz w:val="24"/>
          <w:szCs w:val="24"/>
        </w:rPr>
        <w:t>: 78-82 [PMID: 5143760 DOI: 10.3748/wjg.v22.i45.9933]</w:t>
      </w:r>
    </w:p>
    <w:p w14:paraId="05E0F41B"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87 </w:t>
      </w:r>
      <w:r w:rsidRPr="00220348">
        <w:rPr>
          <w:rFonts w:ascii="Book Antiqua" w:hAnsi="Book Antiqua" w:cs="Arial"/>
          <w:b/>
          <w:bCs/>
          <w:color w:val="000000" w:themeColor="text1"/>
          <w:sz w:val="24"/>
          <w:szCs w:val="24"/>
        </w:rPr>
        <w:t>Huang Q</w:t>
      </w:r>
      <w:r w:rsidRPr="00220348">
        <w:rPr>
          <w:rFonts w:ascii="Book Antiqua" w:hAnsi="Book Antiqua" w:cs="Arial"/>
          <w:color w:val="000000" w:themeColor="text1"/>
          <w:sz w:val="24"/>
          <w:szCs w:val="24"/>
        </w:rPr>
        <w:t xml:space="preserve">, Tan Y, Yin P, Ye G, Gao P, Lu X, Wang H, Xu G. Metabolic characterization of hepatocellular carcinoma using </w:t>
      </w:r>
      <w:proofErr w:type="spellStart"/>
      <w:r w:rsidRPr="00220348">
        <w:rPr>
          <w:rFonts w:ascii="Book Antiqua" w:hAnsi="Book Antiqua" w:cs="Arial"/>
          <w:color w:val="000000" w:themeColor="text1"/>
          <w:sz w:val="24"/>
          <w:szCs w:val="24"/>
        </w:rPr>
        <w:t>nontargeted</w:t>
      </w:r>
      <w:proofErr w:type="spellEnd"/>
      <w:r w:rsidRPr="00220348">
        <w:rPr>
          <w:rFonts w:ascii="Book Antiqua" w:hAnsi="Book Antiqua" w:cs="Arial"/>
          <w:color w:val="000000" w:themeColor="text1"/>
          <w:sz w:val="24"/>
          <w:szCs w:val="24"/>
        </w:rPr>
        <w:t xml:space="preserve"> tissue metabolomics. </w:t>
      </w:r>
      <w:r w:rsidRPr="00220348">
        <w:rPr>
          <w:rFonts w:ascii="Book Antiqua" w:hAnsi="Book Antiqua" w:cs="Arial"/>
          <w:i/>
          <w:iCs/>
          <w:color w:val="000000" w:themeColor="text1"/>
          <w:sz w:val="24"/>
          <w:szCs w:val="24"/>
        </w:rPr>
        <w:t>Cancer Res</w:t>
      </w:r>
      <w:r w:rsidRPr="00220348">
        <w:rPr>
          <w:rFonts w:ascii="Book Antiqua" w:hAnsi="Book Antiqua" w:cs="Arial"/>
          <w:color w:val="000000" w:themeColor="text1"/>
          <w:sz w:val="24"/>
          <w:szCs w:val="24"/>
        </w:rPr>
        <w:t> 2013; </w:t>
      </w:r>
      <w:r w:rsidRPr="00220348">
        <w:rPr>
          <w:rFonts w:ascii="Book Antiqua" w:hAnsi="Book Antiqua" w:cs="Arial"/>
          <w:b/>
          <w:bCs/>
          <w:color w:val="000000" w:themeColor="text1"/>
          <w:sz w:val="24"/>
          <w:szCs w:val="24"/>
        </w:rPr>
        <w:t>73</w:t>
      </w:r>
      <w:r w:rsidRPr="00220348">
        <w:rPr>
          <w:rFonts w:ascii="Book Antiqua" w:hAnsi="Book Antiqua" w:cs="Arial"/>
          <w:color w:val="000000" w:themeColor="text1"/>
          <w:sz w:val="24"/>
          <w:szCs w:val="24"/>
        </w:rPr>
        <w:t>: 4992-5002 [PMID: 23824744 DOI: 10.1158/0008-5472.CAN-13-0308]</w:t>
      </w:r>
    </w:p>
    <w:p w14:paraId="22016D2D" w14:textId="3DF14FA4"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88 </w:t>
      </w:r>
      <w:r w:rsidRPr="00220348">
        <w:rPr>
          <w:rFonts w:ascii="Book Antiqua" w:hAnsi="Book Antiqua" w:cs="Arial"/>
          <w:b/>
          <w:bCs/>
          <w:color w:val="000000" w:themeColor="text1"/>
          <w:sz w:val="24"/>
          <w:szCs w:val="24"/>
        </w:rPr>
        <w:t>Luo P,</w:t>
      </w:r>
      <w:r w:rsidRPr="00220348">
        <w:rPr>
          <w:rFonts w:ascii="Book Antiqua" w:hAnsi="Book Antiqua" w:cs="Arial"/>
          <w:color w:val="000000" w:themeColor="text1"/>
          <w:sz w:val="24"/>
          <w:szCs w:val="24"/>
        </w:rPr>
        <w:t xml:space="preserve"> Yin P, Hua R, Tan Y, Li Z, </w:t>
      </w:r>
      <w:proofErr w:type="spellStart"/>
      <w:r w:rsidRPr="00220348">
        <w:rPr>
          <w:rFonts w:ascii="Book Antiqua" w:hAnsi="Book Antiqua" w:cs="Arial"/>
          <w:color w:val="000000" w:themeColor="text1"/>
          <w:sz w:val="24"/>
          <w:szCs w:val="24"/>
        </w:rPr>
        <w:t>Qiu</w:t>
      </w:r>
      <w:proofErr w:type="spellEnd"/>
      <w:r w:rsidRPr="00220348">
        <w:rPr>
          <w:rFonts w:ascii="Book Antiqua" w:hAnsi="Book Antiqua" w:cs="Arial"/>
          <w:color w:val="000000" w:themeColor="text1"/>
          <w:sz w:val="24"/>
          <w:szCs w:val="24"/>
        </w:rPr>
        <w:t xml:space="preserve"> G, Yin Z, </w:t>
      </w:r>
      <w:proofErr w:type="spellStart"/>
      <w:r w:rsidRPr="00220348">
        <w:rPr>
          <w:rFonts w:ascii="Book Antiqua" w:hAnsi="Book Antiqua" w:cs="Arial"/>
          <w:color w:val="000000" w:themeColor="text1"/>
          <w:sz w:val="24"/>
          <w:szCs w:val="24"/>
        </w:rPr>
        <w:t>Xie</w:t>
      </w:r>
      <w:proofErr w:type="spellEnd"/>
      <w:r w:rsidRPr="00220348">
        <w:rPr>
          <w:rFonts w:ascii="Book Antiqua" w:hAnsi="Book Antiqua" w:cs="Arial"/>
          <w:color w:val="000000" w:themeColor="text1"/>
          <w:sz w:val="24"/>
          <w:szCs w:val="24"/>
        </w:rPr>
        <w:t xml:space="preserve"> X, Wang X, Chen W, Zhou L, Li Y, Chen H, Gao L, Lu X, Wu T, Wang H, </w:t>
      </w:r>
      <w:proofErr w:type="spellStart"/>
      <w:r w:rsidRPr="00220348">
        <w:rPr>
          <w:rFonts w:ascii="Book Antiqua" w:hAnsi="Book Antiqua" w:cs="Arial"/>
          <w:color w:val="000000" w:themeColor="text1"/>
          <w:sz w:val="24"/>
          <w:szCs w:val="24"/>
        </w:rPr>
        <w:t>Niu</w:t>
      </w:r>
      <w:proofErr w:type="spellEnd"/>
      <w:r w:rsidRPr="00220348">
        <w:rPr>
          <w:rFonts w:ascii="Book Antiqua" w:hAnsi="Book Antiqua" w:cs="Arial"/>
          <w:color w:val="000000" w:themeColor="text1"/>
          <w:sz w:val="24"/>
          <w:szCs w:val="24"/>
        </w:rPr>
        <w:t xml:space="preserve"> J, Xu G. A large-scale, multicenter serum metabolite biomarker identification study for the early detection of hepatocellular carcinoma. </w:t>
      </w:r>
      <w:r w:rsidRPr="009A11DB">
        <w:rPr>
          <w:rFonts w:ascii="Book Antiqua" w:hAnsi="Book Antiqua" w:cs="Arial"/>
          <w:i/>
          <w:color w:val="000000" w:themeColor="text1"/>
          <w:sz w:val="24"/>
          <w:szCs w:val="24"/>
        </w:rPr>
        <w:t>Hepatology</w:t>
      </w:r>
      <w:r w:rsidR="009A11DB">
        <w:rPr>
          <w:rFonts w:ascii="Book Antiqua" w:hAnsi="Book Antiqua" w:cs="Arial"/>
          <w:color w:val="000000" w:themeColor="text1"/>
          <w:sz w:val="24"/>
          <w:szCs w:val="24"/>
        </w:rPr>
        <w:t xml:space="preserve"> 2017; </w:t>
      </w:r>
      <w:proofErr w:type="spellStart"/>
      <w:r w:rsidR="009A11DB" w:rsidRPr="009A11DB">
        <w:rPr>
          <w:rFonts w:ascii="Book Antiqua" w:hAnsi="Book Antiqua" w:cs="Arial"/>
          <w:color w:val="000000" w:themeColor="text1"/>
          <w:sz w:val="24"/>
          <w:szCs w:val="24"/>
        </w:rPr>
        <w:t>Epub</w:t>
      </w:r>
      <w:proofErr w:type="spellEnd"/>
      <w:r w:rsidR="009A11DB" w:rsidRPr="009A11DB">
        <w:rPr>
          <w:rFonts w:ascii="Book Antiqua" w:hAnsi="Book Antiqua" w:cs="Arial"/>
          <w:color w:val="000000" w:themeColor="text1"/>
          <w:sz w:val="24"/>
          <w:szCs w:val="24"/>
        </w:rPr>
        <w:t xml:space="preserve"> ahead of print</w:t>
      </w:r>
      <w:r w:rsidRPr="00220348">
        <w:rPr>
          <w:rFonts w:ascii="Book Antiqua" w:hAnsi="Book Antiqua" w:cs="Arial"/>
          <w:color w:val="000000" w:themeColor="text1"/>
          <w:sz w:val="24"/>
          <w:szCs w:val="24"/>
        </w:rPr>
        <w:t xml:space="preserve"> [</w:t>
      </w:r>
      <w:r w:rsidR="009A11DB" w:rsidRPr="009A11DB">
        <w:rPr>
          <w:rFonts w:ascii="Book Antiqua" w:hAnsi="Book Antiqua" w:cs="Arial"/>
          <w:color w:val="000000" w:themeColor="text1"/>
          <w:sz w:val="24"/>
          <w:szCs w:val="24"/>
        </w:rPr>
        <w:t>PMID: 28960374 DOI: 10.1002/hep.29561</w:t>
      </w:r>
      <w:r w:rsidRPr="00220348">
        <w:rPr>
          <w:rFonts w:ascii="Book Antiqua" w:hAnsi="Book Antiqua" w:cs="Arial"/>
          <w:color w:val="000000" w:themeColor="text1"/>
          <w:sz w:val="24"/>
          <w:szCs w:val="24"/>
        </w:rPr>
        <w:t>]</w:t>
      </w:r>
    </w:p>
    <w:p w14:paraId="2BC6281F"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89 </w:t>
      </w:r>
      <w:proofErr w:type="spellStart"/>
      <w:r w:rsidRPr="00220348">
        <w:rPr>
          <w:rFonts w:ascii="Book Antiqua" w:hAnsi="Book Antiqua" w:cs="Arial"/>
          <w:b/>
          <w:bCs/>
          <w:color w:val="000000" w:themeColor="text1"/>
          <w:sz w:val="24"/>
          <w:szCs w:val="24"/>
        </w:rPr>
        <w:t>Matsuki</w:t>
      </w:r>
      <w:proofErr w:type="spellEnd"/>
      <w:r w:rsidRPr="00220348">
        <w:rPr>
          <w:rFonts w:ascii="Book Antiqua" w:hAnsi="Book Antiqua" w:cs="Arial"/>
          <w:b/>
          <w:bCs/>
          <w:color w:val="000000" w:themeColor="text1"/>
          <w:sz w:val="24"/>
          <w:szCs w:val="24"/>
        </w:rPr>
        <w:t xml:space="preserve"> M</w:t>
      </w:r>
      <w:r w:rsidRPr="00220348">
        <w:rPr>
          <w:rFonts w:ascii="Book Antiqua" w:hAnsi="Book Antiqua" w:cs="Arial"/>
          <w:color w:val="000000" w:themeColor="text1"/>
          <w:sz w:val="24"/>
          <w:szCs w:val="24"/>
        </w:rPr>
        <w:t>. [Expertness in nursing: staff development and career ladder]. </w:t>
      </w:r>
      <w:r w:rsidRPr="00220348">
        <w:rPr>
          <w:rFonts w:ascii="Book Antiqua" w:hAnsi="Book Antiqua" w:cs="Arial"/>
          <w:i/>
          <w:iCs/>
          <w:color w:val="000000" w:themeColor="text1"/>
          <w:sz w:val="24"/>
          <w:szCs w:val="24"/>
        </w:rPr>
        <w:t>Kango</w:t>
      </w:r>
      <w:r w:rsidRPr="00220348">
        <w:rPr>
          <w:rFonts w:ascii="Book Antiqua" w:hAnsi="Book Antiqua" w:cs="Arial"/>
          <w:color w:val="000000" w:themeColor="text1"/>
          <w:sz w:val="24"/>
          <w:szCs w:val="24"/>
        </w:rPr>
        <w:t> 1987; </w:t>
      </w:r>
      <w:r w:rsidRPr="00220348">
        <w:rPr>
          <w:rFonts w:ascii="Book Antiqua" w:hAnsi="Book Antiqua" w:cs="Arial"/>
          <w:b/>
          <w:bCs/>
          <w:color w:val="000000" w:themeColor="text1"/>
          <w:sz w:val="24"/>
          <w:szCs w:val="24"/>
        </w:rPr>
        <w:t>39</w:t>
      </w:r>
      <w:r w:rsidRPr="00220348">
        <w:rPr>
          <w:rFonts w:ascii="Book Antiqua" w:hAnsi="Book Antiqua" w:cs="Arial"/>
          <w:color w:val="000000" w:themeColor="text1"/>
          <w:sz w:val="24"/>
          <w:szCs w:val="24"/>
        </w:rPr>
        <w:t>: 144-156 [PMID: 3695036 DOI: 10.1002/hep.26350]</w:t>
      </w:r>
    </w:p>
    <w:p w14:paraId="6BFDFFC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90 </w:t>
      </w:r>
      <w:r w:rsidRPr="00220348">
        <w:rPr>
          <w:rFonts w:ascii="Book Antiqua" w:hAnsi="Book Antiqua" w:cs="Arial"/>
          <w:b/>
          <w:bCs/>
          <w:color w:val="000000" w:themeColor="text1"/>
          <w:sz w:val="24"/>
          <w:szCs w:val="24"/>
        </w:rPr>
        <w:t>Sim M</w:t>
      </w:r>
      <w:r w:rsidRPr="00220348">
        <w:rPr>
          <w:rFonts w:ascii="Book Antiqua" w:hAnsi="Book Antiqua" w:cs="Arial"/>
          <w:color w:val="000000" w:themeColor="text1"/>
          <w:sz w:val="24"/>
          <w:szCs w:val="24"/>
        </w:rPr>
        <w:t>. Psychiatric services. </w:t>
      </w:r>
      <w:r w:rsidRPr="00220348">
        <w:rPr>
          <w:rFonts w:ascii="Book Antiqua" w:hAnsi="Book Antiqua" w:cs="Arial"/>
          <w:i/>
          <w:iCs/>
          <w:color w:val="000000" w:themeColor="text1"/>
          <w:sz w:val="24"/>
          <w:szCs w:val="24"/>
        </w:rPr>
        <w:t xml:space="preserve">Cent </w:t>
      </w:r>
      <w:proofErr w:type="spellStart"/>
      <w:r w:rsidRPr="00220348">
        <w:rPr>
          <w:rFonts w:ascii="Book Antiqua" w:hAnsi="Book Antiqua" w:cs="Arial"/>
          <w:i/>
          <w:iCs/>
          <w:color w:val="000000" w:themeColor="text1"/>
          <w:sz w:val="24"/>
          <w:szCs w:val="24"/>
        </w:rPr>
        <w:t>Afr</w:t>
      </w:r>
      <w:proofErr w:type="spellEnd"/>
      <w:r w:rsidRPr="00220348">
        <w:rPr>
          <w:rFonts w:ascii="Book Antiqua" w:hAnsi="Book Antiqua" w:cs="Arial"/>
          <w:i/>
          <w:iCs/>
          <w:color w:val="000000" w:themeColor="text1"/>
          <w:sz w:val="24"/>
          <w:szCs w:val="24"/>
        </w:rPr>
        <w:t xml:space="preserve"> J Med</w:t>
      </w:r>
      <w:r w:rsidRPr="00220348">
        <w:rPr>
          <w:rFonts w:ascii="Book Antiqua" w:hAnsi="Book Antiqua" w:cs="Arial"/>
          <w:color w:val="000000" w:themeColor="text1"/>
          <w:sz w:val="24"/>
          <w:szCs w:val="24"/>
        </w:rPr>
        <w:t> 1971; </w:t>
      </w:r>
      <w:r w:rsidRPr="00220348">
        <w:rPr>
          <w:rFonts w:ascii="Book Antiqua" w:hAnsi="Book Antiqua" w:cs="Arial"/>
          <w:b/>
          <w:bCs/>
          <w:color w:val="000000" w:themeColor="text1"/>
          <w:sz w:val="24"/>
          <w:szCs w:val="24"/>
        </w:rPr>
        <w:t>17</w:t>
      </w:r>
      <w:r w:rsidRPr="00220348">
        <w:rPr>
          <w:rFonts w:ascii="Book Antiqua" w:hAnsi="Book Antiqua" w:cs="Arial"/>
          <w:color w:val="000000" w:themeColor="text1"/>
          <w:sz w:val="24"/>
          <w:szCs w:val="24"/>
        </w:rPr>
        <w:t>: 61-64 [PMID: 5560912 DOI: 10.1016/j.jcmgh.2017.05.004]</w:t>
      </w:r>
    </w:p>
    <w:p w14:paraId="0A498ECB"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91 </w:t>
      </w:r>
      <w:proofErr w:type="spellStart"/>
      <w:r w:rsidRPr="00220348">
        <w:rPr>
          <w:rFonts w:ascii="Book Antiqua" w:hAnsi="Book Antiqua" w:cs="Arial"/>
          <w:b/>
          <w:bCs/>
          <w:color w:val="000000" w:themeColor="text1"/>
          <w:sz w:val="24"/>
          <w:szCs w:val="24"/>
        </w:rPr>
        <w:t>Senni</w:t>
      </w:r>
      <w:proofErr w:type="spellEnd"/>
      <w:r w:rsidRPr="00220348">
        <w:rPr>
          <w:rFonts w:ascii="Book Antiqua" w:hAnsi="Book Antiqua" w:cs="Arial"/>
          <w:b/>
          <w:bCs/>
          <w:color w:val="000000" w:themeColor="text1"/>
          <w:sz w:val="24"/>
          <w:szCs w:val="24"/>
        </w:rPr>
        <w:t xml:space="preserve"> N</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Savall</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Cabrerizo</w:t>
      </w:r>
      <w:proofErr w:type="spellEnd"/>
      <w:r w:rsidRPr="00220348">
        <w:rPr>
          <w:rFonts w:ascii="Book Antiqua" w:hAnsi="Book Antiqua" w:cs="Arial"/>
          <w:color w:val="000000" w:themeColor="text1"/>
          <w:sz w:val="24"/>
          <w:szCs w:val="24"/>
        </w:rPr>
        <w:t xml:space="preserve"> Granados D, Alves-Guerra MC, Sartor C, </w:t>
      </w:r>
      <w:proofErr w:type="spellStart"/>
      <w:r w:rsidRPr="00220348">
        <w:rPr>
          <w:rFonts w:ascii="Book Antiqua" w:hAnsi="Book Antiqua" w:cs="Arial"/>
          <w:color w:val="000000" w:themeColor="text1"/>
          <w:sz w:val="24"/>
          <w:szCs w:val="24"/>
        </w:rPr>
        <w:t>Lagoutte</w:t>
      </w:r>
      <w:proofErr w:type="spellEnd"/>
      <w:r w:rsidRPr="00220348">
        <w:rPr>
          <w:rFonts w:ascii="Book Antiqua" w:hAnsi="Book Antiqua" w:cs="Arial"/>
          <w:color w:val="000000" w:themeColor="text1"/>
          <w:sz w:val="24"/>
          <w:szCs w:val="24"/>
        </w:rPr>
        <w:t xml:space="preserve"> I, </w:t>
      </w:r>
      <w:proofErr w:type="spellStart"/>
      <w:r w:rsidRPr="00220348">
        <w:rPr>
          <w:rFonts w:ascii="Book Antiqua" w:hAnsi="Book Antiqua" w:cs="Arial"/>
          <w:color w:val="000000" w:themeColor="text1"/>
          <w:sz w:val="24"/>
          <w:szCs w:val="24"/>
        </w:rPr>
        <w:t>Gougelet</w:t>
      </w:r>
      <w:proofErr w:type="spellEnd"/>
      <w:r w:rsidRPr="00220348">
        <w:rPr>
          <w:rFonts w:ascii="Book Antiqua" w:hAnsi="Book Antiqua" w:cs="Arial"/>
          <w:color w:val="000000" w:themeColor="text1"/>
          <w:sz w:val="24"/>
          <w:szCs w:val="24"/>
        </w:rPr>
        <w:t xml:space="preserve"> A, </w:t>
      </w:r>
      <w:proofErr w:type="spellStart"/>
      <w:r w:rsidRPr="00220348">
        <w:rPr>
          <w:rFonts w:ascii="Book Antiqua" w:hAnsi="Book Antiqua" w:cs="Arial"/>
          <w:color w:val="000000" w:themeColor="text1"/>
          <w:sz w:val="24"/>
          <w:szCs w:val="24"/>
        </w:rPr>
        <w:t>Terris</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Gilgenkrantz</w:t>
      </w:r>
      <w:proofErr w:type="spellEnd"/>
      <w:r w:rsidRPr="00220348">
        <w:rPr>
          <w:rFonts w:ascii="Book Antiqua" w:hAnsi="Book Antiqua" w:cs="Arial"/>
          <w:color w:val="000000" w:themeColor="text1"/>
          <w:sz w:val="24"/>
          <w:szCs w:val="24"/>
        </w:rPr>
        <w:t xml:space="preserve"> H, Perret C, </w:t>
      </w:r>
      <w:proofErr w:type="spellStart"/>
      <w:r w:rsidRPr="00220348">
        <w:rPr>
          <w:rFonts w:ascii="Book Antiqua" w:hAnsi="Book Antiqua" w:cs="Arial"/>
          <w:color w:val="000000" w:themeColor="text1"/>
          <w:sz w:val="24"/>
          <w:szCs w:val="24"/>
        </w:rPr>
        <w:t>Colnot</w:t>
      </w:r>
      <w:proofErr w:type="spellEnd"/>
      <w:r w:rsidRPr="00220348">
        <w:rPr>
          <w:rFonts w:ascii="Book Antiqua" w:hAnsi="Book Antiqua" w:cs="Arial"/>
          <w:color w:val="000000" w:themeColor="text1"/>
          <w:sz w:val="24"/>
          <w:szCs w:val="24"/>
        </w:rPr>
        <w:t xml:space="preserve"> S, </w:t>
      </w:r>
      <w:proofErr w:type="spellStart"/>
      <w:r w:rsidRPr="00220348">
        <w:rPr>
          <w:rFonts w:ascii="Book Antiqua" w:hAnsi="Book Antiqua" w:cs="Arial"/>
          <w:color w:val="000000" w:themeColor="text1"/>
          <w:sz w:val="24"/>
          <w:szCs w:val="24"/>
        </w:rPr>
        <w:t>Bossard</w:t>
      </w:r>
      <w:proofErr w:type="spellEnd"/>
      <w:r w:rsidRPr="00220348">
        <w:rPr>
          <w:rFonts w:ascii="Book Antiqua" w:hAnsi="Book Antiqua" w:cs="Arial"/>
          <w:color w:val="000000" w:themeColor="text1"/>
          <w:sz w:val="24"/>
          <w:szCs w:val="24"/>
        </w:rPr>
        <w:t xml:space="preserve"> P. β-catenin-activated </w:t>
      </w:r>
      <w:r w:rsidRPr="00220348">
        <w:rPr>
          <w:rFonts w:ascii="Book Antiqua" w:hAnsi="Book Antiqua" w:cs="Arial"/>
          <w:color w:val="000000" w:themeColor="text1"/>
          <w:sz w:val="24"/>
          <w:szCs w:val="24"/>
        </w:rPr>
        <w:lastRenderedPageBreak/>
        <w:t>hepatocellular carcinomas are addicted to fatty acids. </w:t>
      </w:r>
      <w:r w:rsidRPr="00220348">
        <w:rPr>
          <w:rFonts w:ascii="Book Antiqua" w:hAnsi="Book Antiqua" w:cs="Arial"/>
          <w:i/>
          <w:iCs/>
          <w:color w:val="000000" w:themeColor="text1"/>
          <w:sz w:val="24"/>
          <w:szCs w:val="24"/>
        </w:rPr>
        <w:t>Gut</w:t>
      </w:r>
      <w:r w:rsidRPr="00220348">
        <w:rPr>
          <w:rFonts w:ascii="Book Antiqua" w:hAnsi="Book Antiqua" w:cs="Arial"/>
          <w:color w:val="000000" w:themeColor="text1"/>
          <w:sz w:val="24"/>
          <w:szCs w:val="24"/>
        </w:rPr>
        <w:t> 2018</w:t>
      </w:r>
      <w:proofErr w:type="gramStart"/>
      <w:r w:rsidRPr="00220348">
        <w:rPr>
          <w:rFonts w:ascii="Book Antiqua" w:hAnsi="Book Antiqua" w:cs="Arial"/>
          <w:color w:val="000000" w:themeColor="text1"/>
          <w:sz w:val="24"/>
          <w:szCs w:val="24"/>
        </w:rPr>
        <w:t>; :</w:t>
      </w:r>
      <w:proofErr w:type="gramEnd"/>
      <w:r w:rsidRPr="00220348">
        <w:rPr>
          <w:rFonts w:ascii="Book Antiqua" w:hAnsi="Book Antiqua" w:cs="Arial"/>
          <w:color w:val="000000" w:themeColor="text1"/>
          <w:sz w:val="24"/>
          <w:szCs w:val="24"/>
        </w:rPr>
        <w:t xml:space="preserve"> [PMID: 29650531 DOI: 10.1136/gutjnl-2017-315448]</w:t>
      </w:r>
    </w:p>
    <w:p w14:paraId="42F7C901"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92 </w:t>
      </w:r>
      <w:r w:rsidRPr="00220348">
        <w:rPr>
          <w:rFonts w:ascii="Book Antiqua" w:hAnsi="Book Antiqua" w:cs="Arial"/>
          <w:b/>
          <w:bCs/>
          <w:color w:val="000000" w:themeColor="text1"/>
          <w:sz w:val="24"/>
          <w:szCs w:val="24"/>
        </w:rPr>
        <w:t>Cancer Genome Atlas Research Network. Electronic address: wheeler@bcm.edu.</w:t>
      </w:r>
      <w:r w:rsidRPr="00220348">
        <w:rPr>
          <w:rFonts w:ascii="Book Antiqua" w:hAnsi="Book Antiqua" w:cs="Arial"/>
          <w:color w:val="000000" w:themeColor="text1"/>
          <w:sz w:val="24"/>
          <w:szCs w:val="24"/>
        </w:rPr>
        <w:t>; Cancer Genome Atlas Research Network. Comprehensive and Integrative Genomic Characterization of Hepatocellular Carcinoma. </w:t>
      </w:r>
      <w:r w:rsidRPr="00220348">
        <w:rPr>
          <w:rFonts w:ascii="Book Antiqua" w:hAnsi="Book Antiqua" w:cs="Arial"/>
          <w:i/>
          <w:iCs/>
          <w:color w:val="000000" w:themeColor="text1"/>
          <w:sz w:val="24"/>
          <w:szCs w:val="24"/>
        </w:rPr>
        <w:t>Cell</w:t>
      </w:r>
      <w:r w:rsidRPr="00220348">
        <w:rPr>
          <w:rFonts w:ascii="Book Antiqua" w:hAnsi="Book Antiqua" w:cs="Arial"/>
          <w:color w:val="000000" w:themeColor="text1"/>
          <w:sz w:val="24"/>
          <w:szCs w:val="24"/>
        </w:rPr>
        <w:t> 2017; </w:t>
      </w:r>
      <w:r w:rsidRPr="00220348">
        <w:rPr>
          <w:rFonts w:ascii="Book Antiqua" w:hAnsi="Book Antiqua" w:cs="Arial"/>
          <w:b/>
          <w:bCs/>
          <w:color w:val="000000" w:themeColor="text1"/>
          <w:sz w:val="24"/>
          <w:szCs w:val="24"/>
        </w:rPr>
        <w:t>169</w:t>
      </w:r>
      <w:r w:rsidRPr="00220348">
        <w:rPr>
          <w:rFonts w:ascii="Book Antiqua" w:hAnsi="Book Antiqua" w:cs="Arial"/>
          <w:color w:val="000000" w:themeColor="text1"/>
          <w:sz w:val="24"/>
          <w:szCs w:val="24"/>
        </w:rPr>
        <w:t>: 1327-1341.e23 [PMID: 28622513 DOI: 10.1016/j.cell.2017.05.046]</w:t>
      </w:r>
    </w:p>
    <w:p w14:paraId="36E6FB3D"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93 </w:t>
      </w:r>
      <w:proofErr w:type="spellStart"/>
      <w:r w:rsidRPr="00220348">
        <w:rPr>
          <w:rFonts w:ascii="Book Antiqua" w:hAnsi="Book Antiqua" w:cs="Arial"/>
          <w:b/>
          <w:bCs/>
          <w:color w:val="000000" w:themeColor="text1"/>
          <w:sz w:val="24"/>
          <w:szCs w:val="24"/>
        </w:rPr>
        <w:t>Kuz'menko</w:t>
      </w:r>
      <w:proofErr w:type="spellEnd"/>
      <w:r w:rsidRPr="00220348">
        <w:rPr>
          <w:rFonts w:ascii="Book Antiqua" w:hAnsi="Book Antiqua" w:cs="Arial"/>
          <w:b/>
          <w:bCs/>
          <w:color w:val="000000" w:themeColor="text1"/>
          <w:sz w:val="24"/>
          <w:szCs w:val="24"/>
        </w:rPr>
        <w:t xml:space="preserve"> VV</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Bochkova</w:t>
      </w:r>
      <w:proofErr w:type="spellEnd"/>
      <w:r w:rsidRPr="00220348">
        <w:rPr>
          <w:rFonts w:ascii="Book Antiqua" w:hAnsi="Book Antiqua" w:cs="Arial"/>
          <w:color w:val="000000" w:themeColor="text1"/>
          <w:sz w:val="24"/>
          <w:szCs w:val="24"/>
        </w:rPr>
        <w:t xml:space="preserve"> VA, </w:t>
      </w:r>
      <w:proofErr w:type="spellStart"/>
      <w:r w:rsidRPr="00220348">
        <w:rPr>
          <w:rFonts w:ascii="Book Antiqua" w:hAnsi="Book Antiqua" w:cs="Arial"/>
          <w:color w:val="000000" w:themeColor="text1"/>
          <w:sz w:val="24"/>
          <w:szCs w:val="24"/>
        </w:rPr>
        <w:t>Fomenko</w:t>
      </w:r>
      <w:proofErr w:type="spellEnd"/>
      <w:r w:rsidRPr="00220348">
        <w:rPr>
          <w:rFonts w:ascii="Book Antiqua" w:hAnsi="Book Antiqua" w:cs="Arial"/>
          <w:color w:val="000000" w:themeColor="text1"/>
          <w:sz w:val="24"/>
          <w:szCs w:val="24"/>
        </w:rPr>
        <w:t xml:space="preserve"> OP, </w:t>
      </w:r>
      <w:proofErr w:type="spellStart"/>
      <w:r w:rsidRPr="00220348">
        <w:rPr>
          <w:rFonts w:ascii="Book Antiqua" w:hAnsi="Book Antiqua" w:cs="Arial"/>
          <w:color w:val="000000" w:themeColor="text1"/>
          <w:sz w:val="24"/>
          <w:szCs w:val="24"/>
        </w:rPr>
        <w:t>Sizemov</w:t>
      </w:r>
      <w:proofErr w:type="spellEnd"/>
      <w:r w:rsidRPr="00220348">
        <w:rPr>
          <w:rFonts w:ascii="Book Antiqua" w:hAnsi="Book Antiqua" w:cs="Arial"/>
          <w:color w:val="000000" w:themeColor="text1"/>
          <w:sz w:val="24"/>
          <w:szCs w:val="24"/>
        </w:rPr>
        <w:t xml:space="preserve"> AN. Diphtheria bacteria carrier state in children. </w:t>
      </w:r>
      <w:proofErr w:type="spellStart"/>
      <w:r w:rsidRPr="00220348">
        <w:rPr>
          <w:rFonts w:ascii="Book Antiqua" w:hAnsi="Book Antiqua" w:cs="Arial"/>
          <w:i/>
          <w:iCs/>
          <w:color w:val="000000" w:themeColor="text1"/>
          <w:sz w:val="24"/>
          <w:szCs w:val="24"/>
        </w:rPr>
        <w:t>Zh</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Mikrobiol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Epidemiol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Immunobiol</w:t>
      </w:r>
      <w:proofErr w:type="spellEnd"/>
      <w:r w:rsidRPr="00220348">
        <w:rPr>
          <w:rFonts w:ascii="Book Antiqua" w:hAnsi="Book Antiqua" w:cs="Arial"/>
          <w:color w:val="000000" w:themeColor="text1"/>
          <w:sz w:val="24"/>
          <w:szCs w:val="24"/>
        </w:rPr>
        <w:t> 1974</w:t>
      </w:r>
      <w:proofErr w:type="gramStart"/>
      <w:r w:rsidRPr="00220348">
        <w:rPr>
          <w:rFonts w:ascii="Book Antiqua" w:hAnsi="Book Antiqua" w:cs="Arial"/>
          <w:color w:val="000000" w:themeColor="text1"/>
          <w:sz w:val="24"/>
          <w:szCs w:val="24"/>
        </w:rPr>
        <w:t>; :</w:t>
      </w:r>
      <w:proofErr w:type="gramEnd"/>
      <w:r w:rsidRPr="00220348">
        <w:rPr>
          <w:rFonts w:ascii="Book Antiqua" w:hAnsi="Book Antiqua" w:cs="Arial"/>
          <w:color w:val="000000" w:themeColor="text1"/>
          <w:sz w:val="24"/>
          <w:szCs w:val="24"/>
        </w:rPr>
        <w:t xml:space="preserve"> 41-44 [PMID: 4499230 DOI: 10.1038/nature13441]</w:t>
      </w:r>
    </w:p>
    <w:p w14:paraId="56411EC3" w14:textId="40F5B9BD"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94 </w:t>
      </w:r>
      <w:r w:rsidR="009A11DB">
        <w:rPr>
          <w:rFonts w:ascii="Book Antiqua" w:hAnsi="Book Antiqua" w:cs="Arial"/>
          <w:b/>
          <w:bCs/>
          <w:color w:val="000000" w:themeColor="text1"/>
          <w:sz w:val="24"/>
          <w:szCs w:val="24"/>
        </w:rPr>
        <w:t>E</w:t>
      </w:r>
      <w:r w:rsidR="009A11DB" w:rsidRPr="00220348">
        <w:rPr>
          <w:rFonts w:ascii="Book Antiqua" w:hAnsi="Book Antiqua" w:cs="Arial"/>
          <w:b/>
          <w:bCs/>
          <w:color w:val="000000" w:themeColor="text1"/>
          <w:sz w:val="24"/>
          <w:szCs w:val="24"/>
        </w:rPr>
        <w:t>dmondson</w:t>
      </w:r>
      <w:r w:rsidRPr="00220348">
        <w:rPr>
          <w:rFonts w:ascii="Book Antiqua" w:hAnsi="Book Antiqua" w:cs="Arial"/>
          <w:b/>
          <w:bCs/>
          <w:color w:val="000000" w:themeColor="text1"/>
          <w:sz w:val="24"/>
          <w:szCs w:val="24"/>
        </w:rPr>
        <w:t xml:space="preserve"> HA</w:t>
      </w:r>
      <w:r w:rsidRPr="00220348">
        <w:rPr>
          <w:rFonts w:ascii="Book Antiqua" w:hAnsi="Book Antiqua" w:cs="Arial"/>
          <w:color w:val="000000" w:themeColor="text1"/>
          <w:sz w:val="24"/>
          <w:szCs w:val="24"/>
        </w:rPr>
        <w:t xml:space="preserve">, </w:t>
      </w:r>
      <w:r w:rsidR="009A11DB">
        <w:rPr>
          <w:rFonts w:ascii="Book Antiqua" w:hAnsi="Book Antiqua" w:cs="Arial"/>
          <w:color w:val="000000" w:themeColor="text1"/>
          <w:sz w:val="24"/>
          <w:szCs w:val="24"/>
        </w:rPr>
        <w:t>S</w:t>
      </w:r>
      <w:r w:rsidR="009A11DB" w:rsidRPr="00220348">
        <w:rPr>
          <w:rFonts w:ascii="Book Antiqua" w:hAnsi="Book Antiqua" w:cs="Arial"/>
          <w:color w:val="000000" w:themeColor="text1"/>
          <w:sz w:val="24"/>
          <w:szCs w:val="24"/>
        </w:rPr>
        <w:t>teiner</w:t>
      </w:r>
      <w:r w:rsidRPr="00220348">
        <w:rPr>
          <w:rFonts w:ascii="Book Antiqua" w:hAnsi="Book Antiqua" w:cs="Arial"/>
          <w:color w:val="000000" w:themeColor="text1"/>
          <w:sz w:val="24"/>
          <w:szCs w:val="24"/>
        </w:rPr>
        <w:t xml:space="preserve"> PE. Primary carcinoma of the liver: a study of 100 cases among 48,900 necropsies. </w:t>
      </w:r>
      <w:r w:rsidRPr="00220348">
        <w:rPr>
          <w:rFonts w:ascii="Book Antiqua" w:hAnsi="Book Antiqua" w:cs="Arial"/>
          <w:i/>
          <w:iCs/>
          <w:color w:val="000000" w:themeColor="text1"/>
          <w:sz w:val="24"/>
          <w:szCs w:val="24"/>
        </w:rPr>
        <w:t>Cancer</w:t>
      </w:r>
      <w:r w:rsidRPr="00220348">
        <w:rPr>
          <w:rFonts w:ascii="Book Antiqua" w:hAnsi="Book Antiqua" w:cs="Arial"/>
          <w:color w:val="000000" w:themeColor="text1"/>
          <w:sz w:val="24"/>
          <w:szCs w:val="24"/>
        </w:rPr>
        <w:t> 1954; </w:t>
      </w:r>
      <w:r w:rsidRPr="00220348">
        <w:rPr>
          <w:rFonts w:ascii="Book Antiqua" w:hAnsi="Book Antiqua" w:cs="Arial"/>
          <w:b/>
          <w:bCs/>
          <w:color w:val="000000" w:themeColor="text1"/>
          <w:sz w:val="24"/>
          <w:szCs w:val="24"/>
        </w:rPr>
        <w:t>7</w:t>
      </w:r>
      <w:r w:rsidRPr="00220348">
        <w:rPr>
          <w:rFonts w:ascii="Book Antiqua" w:hAnsi="Book Antiqua" w:cs="Arial"/>
          <w:color w:val="000000" w:themeColor="text1"/>
          <w:sz w:val="24"/>
          <w:szCs w:val="24"/>
        </w:rPr>
        <w:t>: 462-503 [PMID: 13160935]</w:t>
      </w:r>
    </w:p>
    <w:p w14:paraId="1B46033F" w14:textId="15049AA3"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95 </w:t>
      </w:r>
      <w:r w:rsidRPr="00220348">
        <w:rPr>
          <w:rFonts w:ascii="Book Antiqua" w:hAnsi="Book Antiqua" w:cs="Arial"/>
          <w:b/>
          <w:bCs/>
          <w:color w:val="000000" w:themeColor="text1"/>
          <w:sz w:val="24"/>
          <w:szCs w:val="24"/>
        </w:rPr>
        <w:t>Bosman FT,</w:t>
      </w:r>
      <w:r w:rsidRPr="00220348">
        <w:rPr>
          <w:rFonts w:ascii="Book Antiqua" w:hAnsi="Book Antiqua" w:cs="Arial"/>
          <w:color w:val="000000" w:themeColor="text1"/>
          <w:sz w:val="24"/>
          <w:szCs w:val="24"/>
        </w:rPr>
        <w:t xml:space="preserve"> World Health Organization., International Agency for Research on Cancer. Who classification of </w:t>
      </w:r>
      <w:proofErr w:type="spellStart"/>
      <w:r w:rsidRPr="00220348">
        <w:rPr>
          <w:rFonts w:ascii="Book Antiqua" w:hAnsi="Book Antiqua" w:cs="Arial"/>
          <w:color w:val="000000" w:themeColor="text1"/>
          <w:sz w:val="24"/>
          <w:szCs w:val="24"/>
        </w:rPr>
        <w:t>tumours</w:t>
      </w:r>
      <w:proofErr w:type="spellEnd"/>
      <w:r w:rsidRPr="00220348">
        <w:rPr>
          <w:rFonts w:ascii="Book Antiqua" w:hAnsi="Book Antiqua" w:cs="Arial"/>
          <w:color w:val="000000" w:themeColor="text1"/>
          <w:sz w:val="24"/>
          <w:szCs w:val="24"/>
        </w:rPr>
        <w:t xml:space="preserve"> of the digestive system. 4th ed. Lyon: International Agen</w:t>
      </w:r>
      <w:r w:rsidR="009A11DB">
        <w:rPr>
          <w:rFonts w:ascii="Book Antiqua" w:hAnsi="Book Antiqua" w:cs="Arial"/>
          <w:color w:val="000000" w:themeColor="text1"/>
          <w:sz w:val="24"/>
          <w:szCs w:val="24"/>
        </w:rPr>
        <w:t>cy for Research on Cancer, 2010</w:t>
      </w:r>
    </w:p>
    <w:p w14:paraId="67F74AA5"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96 </w:t>
      </w:r>
      <w:r w:rsidRPr="00220348">
        <w:rPr>
          <w:rFonts w:ascii="Book Antiqua" w:hAnsi="Book Antiqua" w:cs="Arial"/>
          <w:b/>
          <w:bCs/>
          <w:color w:val="000000" w:themeColor="text1"/>
          <w:sz w:val="24"/>
          <w:szCs w:val="24"/>
        </w:rPr>
        <w:t>Goodman ZD</w:t>
      </w:r>
      <w:r w:rsidRPr="00220348">
        <w:rPr>
          <w:rFonts w:ascii="Book Antiqua" w:hAnsi="Book Antiqua" w:cs="Arial"/>
          <w:color w:val="000000" w:themeColor="text1"/>
          <w:sz w:val="24"/>
          <w:szCs w:val="24"/>
        </w:rPr>
        <w:t>. Neoplasms of the liver. </w:t>
      </w:r>
      <w:r w:rsidRPr="00220348">
        <w:rPr>
          <w:rFonts w:ascii="Book Antiqua" w:hAnsi="Book Antiqua" w:cs="Arial"/>
          <w:i/>
          <w:iCs/>
          <w:color w:val="000000" w:themeColor="text1"/>
          <w:sz w:val="24"/>
          <w:szCs w:val="24"/>
        </w:rPr>
        <w:t xml:space="preserve">Mod </w:t>
      </w:r>
      <w:proofErr w:type="spellStart"/>
      <w:r w:rsidRPr="00220348">
        <w:rPr>
          <w:rFonts w:ascii="Book Antiqua" w:hAnsi="Book Antiqua" w:cs="Arial"/>
          <w:i/>
          <w:iCs/>
          <w:color w:val="000000" w:themeColor="text1"/>
          <w:sz w:val="24"/>
          <w:szCs w:val="24"/>
        </w:rPr>
        <w:t>Pathol</w:t>
      </w:r>
      <w:proofErr w:type="spellEnd"/>
      <w:r w:rsidRPr="00220348">
        <w:rPr>
          <w:rFonts w:ascii="Book Antiqua" w:hAnsi="Book Antiqua" w:cs="Arial"/>
          <w:color w:val="000000" w:themeColor="text1"/>
          <w:sz w:val="24"/>
          <w:szCs w:val="24"/>
        </w:rPr>
        <w:t> 2007; </w:t>
      </w:r>
      <w:r w:rsidRPr="00220348">
        <w:rPr>
          <w:rFonts w:ascii="Book Antiqua" w:hAnsi="Book Antiqua" w:cs="Arial"/>
          <w:b/>
          <w:bCs/>
          <w:color w:val="000000" w:themeColor="text1"/>
          <w:sz w:val="24"/>
          <w:szCs w:val="24"/>
        </w:rPr>
        <w:t xml:space="preserve">20 </w:t>
      </w:r>
      <w:proofErr w:type="spellStart"/>
      <w:r w:rsidRPr="009A11DB">
        <w:rPr>
          <w:rFonts w:ascii="Book Antiqua" w:hAnsi="Book Antiqua" w:cs="Arial"/>
          <w:bCs/>
          <w:color w:val="000000" w:themeColor="text1"/>
          <w:sz w:val="24"/>
          <w:szCs w:val="24"/>
        </w:rPr>
        <w:t>Suppl</w:t>
      </w:r>
      <w:proofErr w:type="spellEnd"/>
      <w:r w:rsidRPr="009A11DB">
        <w:rPr>
          <w:rFonts w:ascii="Book Antiqua" w:hAnsi="Book Antiqua" w:cs="Arial"/>
          <w:bCs/>
          <w:color w:val="000000" w:themeColor="text1"/>
          <w:sz w:val="24"/>
          <w:szCs w:val="24"/>
        </w:rPr>
        <w:t xml:space="preserve"> 1</w:t>
      </w:r>
      <w:r w:rsidRPr="00220348">
        <w:rPr>
          <w:rFonts w:ascii="Book Antiqua" w:hAnsi="Book Antiqua" w:cs="Arial"/>
          <w:color w:val="000000" w:themeColor="text1"/>
          <w:sz w:val="24"/>
          <w:szCs w:val="24"/>
        </w:rPr>
        <w:t>: S49-S60 [PMID: 17486052 DOI: 10.1038/modpathol.3800682]</w:t>
      </w:r>
    </w:p>
    <w:p w14:paraId="14F79614"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97 </w:t>
      </w:r>
      <w:proofErr w:type="spellStart"/>
      <w:r w:rsidRPr="00220348">
        <w:rPr>
          <w:rFonts w:ascii="Book Antiqua" w:hAnsi="Book Antiqua" w:cs="Arial"/>
          <w:b/>
          <w:bCs/>
          <w:color w:val="000000" w:themeColor="text1"/>
          <w:sz w:val="24"/>
          <w:szCs w:val="24"/>
        </w:rPr>
        <w:t>Berasain</w:t>
      </w:r>
      <w:proofErr w:type="spellEnd"/>
      <w:r w:rsidRPr="00220348">
        <w:rPr>
          <w:rFonts w:ascii="Book Antiqua" w:hAnsi="Book Antiqua" w:cs="Arial"/>
          <w:b/>
          <w:bCs/>
          <w:color w:val="000000" w:themeColor="text1"/>
          <w:sz w:val="24"/>
          <w:szCs w:val="24"/>
        </w:rPr>
        <w:t xml:space="preserve"> C</w:t>
      </w:r>
      <w:r w:rsidRPr="00220348">
        <w:rPr>
          <w:rFonts w:ascii="Book Antiqua" w:hAnsi="Book Antiqua" w:cs="Arial"/>
          <w:color w:val="000000" w:themeColor="text1"/>
          <w:sz w:val="24"/>
          <w:szCs w:val="24"/>
        </w:rPr>
        <w:t>, Avila MA. Deciphering liver zonation: new insights into the β-catenin, Tcf4, and HNF4α triad.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59</w:t>
      </w:r>
      <w:r w:rsidRPr="00220348">
        <w:rPr>
          <w:rFonts w:ascii="Book Antiqua" w:hAnsi="Book Antiqua" w:cs="Arial"/>
          <w:color w:val="000000" w:themeColor="text1"/>
          <w:sz w:val="24"/>
          <w:szCs w:val="24"/>
        </w:rPr>
        <w:t>: 2080-2082 [PMID: 24407883 DOI: 10.1002/hep.27000]</w:t>
      </w:r>
    </w:p>
    <w:p w14:paraId="79453396"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98 </w:t>
      </w:r>
      <w:proofErr w:type="spellStart"/>
      <w:r w:rsidRPr="00220348">
        <w:rPr>
          <w:rFonts w:ascii="Book Antiqua" w:hAnsi="Book Antiqua" w:cs="Arial"/>
          <w:b/>
          <w:bCs/>
          <w:color w:val="000000" w:themeColor="text1"/>
          <w:sz w:val="24"/>
          <w:szCs w:val="24"/>
        </w:rPr>
        <w:t>Braeuning</w:t>
      </w:r>
      <w:proofErr w:type="spellEnd"/>
      <w:r w:rsidRPr="00220348">
        <w:rPr>
          <w:rFonts w:ascii="Book Antiqua" w:hAnsi="Book Antiqua" w:cs="Arial"/>
          <w:b/>
          <w:bCs/>
          <w:color w:val="000000" w:themeColor="text1"/>
          <w:sz w:val="24"/>
          <w:szCs w:val="24"/>
        </w:rPr>
        <w:t xml:space="preserve"> A</w:t>
      </w:r>
      <w:r w:rsidRPr="00220348">
        <w:rPr>
          <w:rFonts w:ascii="Book Antiqua" w:hAnsi="Book Antiqua" w:cs="Arial"/>
          <w:color w:val="000000" w:themeColor="text1"/>
          <w:sz w:val="24"/>
          <w:szCs w:val="24"/>
        </w:rPr>
        <w:t xml:space="preserve">, </w:t>
      </w:r>
      <w:proofErr w:type="spellStart"/>
      <w:r w:rsidRPr="00220348">
        <w:rPr>
          <w:rFonts w:ascii="Book Antiqua" w:hAnsi="Book Antiqua" w:cs="Arial"/>
          <w:color w:val="000000" w:themeColor="text1"/>
          <w:sz w:val="24"/>
          <w:szCs w:val="24"/>
        </w:rPr>
        <w:t>Ittrich</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Köhle</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Hailfinger</w:t>
      </w:r>
      <w:proofErr w:type="spellEnd"/>
      <w:r w:rsidRPr="00220348">
        <w:rPr>
          <w:rFonts w:ascii="Book Antiqua" w:hAnsi="Book Antiqua" w:cs="Arial"/>
          <w:color w:val="000000" w:themeColor="text1"/>
          <w:sz w:val="24"/>
          <w:szCs w:val="24"/>
        </w:rPr>
        <w:t xml:space="preserve"> S, Bonin M, </w:t>
      </w:r>
      <w:proofErr w:type="spellStart"/>
      <w:r w:rsidRPr="00220348">
        <w:rPr>
          <w:rFonts w:ascii="Book Antiqua" w:hAnsi="Book Antiqua" w:cs="Arial"/>
          <w:color w:val="000000" w:themeColor="text1"/>
          <w:sz w:val="24"/>
          <w:szCs w:val="24"/>
        </w:rPr>
        <w:t>Buchmann</w:t>
      </w:r>
      <w:proofErr w:type="spellEnd"/>
      <w:r w:rsidRPr="00220348">
        <w:rPr>
          <w:rFonts w:ascii="Book Antiqua" w:hAnsi="Book Antiqua" w:cs="Arial"/>
          <w:color w:val="000000" w:themeColor="text1"/>
          <w:sz w:val="24"/>
          <w:szCs w:val="24"/>
        </w:rPr>
        <w:t xml:space="preserve"> A, Schwarz M. Differential gene expression in </w:t>
      </w:r>
      <w:proofErr w:type="spellStart"/>
      <w:r w:rsidRPr="00220348">
        <w:rPr>
          <w:rFonts w:ascii="Book Antiqua" w:hAnsi="Book Antiqua" w:cs="Arial"/>
          <w:color w:val="000000" w:themeColor="text1"/>
          <w:sz w:val="24"/>
          <w:szCs w:val="24"/>
        </w:rPr>
        <w:t>periportal</w:t>
      </w:r>
      <w:proofErr w:type="spellEnd"/>
      <w:r w:rsidRPr="00220348">
        <w:rPr>
          <w:rFonts w:ascii="Book Antiqua" w:hAnsi="Book Antiqua" w:cs="Arial"/>
          <w:color w:val="000000" w:themeColor="text1"/>
          <w:sz w:val="24"/>
          <w:szCs w:val="24"/>
        </w:rPr>
        <w:t xml:space="preserve"> and </w:t>
      </w:r>
      <w:proofErr w:type="spellStart"/>
      <w:r w:rsidRPr="00220348">
        <w:rPr>
          <w:rFonts w:ascii="Book Antiqua" w:hAnsi="Book Antiqua" w:cs="Arial"/>
          <w:color w:val="000000" w:themeColor="text1"/>
          <w:sz w:val="24"/>
          <w:szCs w:val="24"/>
        </w:rPr>
        <w:t>perivenous</w:t>
      </w:r>
      <w:proofErr w:type="spellEnd"/>
      <w:r w:rsidRPr="00220348">
        <w:rPr>
          <w:rFonts w:ascii="Book Antiqua" w:hAnsi="Book Antiqua" w:cs="Arial"/>
          <w:color w:val="000000" w:themeColor="text1"/>
          <w:sz w:val="24"/>
          <w:szCs w:val="24"/>
        </w:rPr>
        <w:t xml:space="preserve"> mouse hepatocytes. </w:t>
      </w:r>
      <w:r w:rsidRPr="00220348">
        <w:rPr>
          <w:rFonts w:ascii="Book Antiqua" w:hAnsi="Book Antiqua" w:cs="Arial"/>
          <w:i/>
          <w:iCs/>
          <w:color w:val="000000" w:themeColor="text1"/>
          <w:sz w:val="24"/>
          <w:szCs w:val="24"/>
        </w:rPr>
        <w:t>FEBS J</w:t>
      </w:r>
      <w:r w:rsidRPr="00220348">
        <w:rPr>
          <w:rFonts w:ascii="Book Antiqua" w:hAnsi="Book Antiqua" w:cs="Arial"/>
          <w:color w:val="000000" w:themeColor="text1"/>
          <w:sz w:val="24"/>
          <w:szCs w:val="24"/>
        </w:rPr>
        <w:t> 2006; </w:t>
      </w:r>
      <w:r w:rsidRPr="00220348">
        <w:rPr>
          <w:rFonts w:ascii="Book Antiqua" w:hAnsi="Book Antiqua" w:cs="Arial"/>
          <w:b/>
          <w:bCs/>
          <w:color w:val="000000" w:themeColor="text1"/>
          <w:sz w:val="24"/>
          <w:szCs w:val="24"/>
        </w:rPr>
        <w:t>273</w:t>
      </w:r>
      <w:r w:rsidRPr="00220348">
        <w:rPr>
          <w:rFonts w:ascii="Book Antiqua" w:hAnsi="Book Antiqua" w:cs="Arial"/>
          <w:color w:val="000000" w:themeColor="text1"/>
          <w:sz w:val="24"/>
          <w:szCs w:val="24"/>
        </w:rPr>
        <w:t>: 5051-5061 [PMID: 17054714 DOI: 10.1111/j.1742-4658.2006.05503.x]</w:t>
      </w:r>
    </w:p>
    <w:p w14:paraId="6ED8F5C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99 </w:t>
      </w:r>
      <w:proofErr w:type="spellStart"/>
      <w:r w:rsidRPr="00220348">
        <w:rPr>
          <w:rFonts w:ascii="Book Antiqua" w:hAnsi="Book Antiqua" w:cs="Arial"/>
          <w:b/>
          <w:bCs/>
          <w:color w:val="000000" w:themeColor="text1"/>
          <w:sz w:val="24"/>
          <w:szCs w:val="24"/>
        </w:rPr>
        <w:t>Farhat</w:t>
      </w:r>
      <w:proofErr w:type="spellEnd"/>
      <w:r w:rsidRPr="00220348">
        <w:rPr>
          <w:rFonts w:ascii="Book Antiqua" w:hAnsi="Book Antiqua" w:cs="Arial"/>
          <w:b/>
          <w:bCs/>
          <w:color w:val="000000" w:themeColor="text1"/>
          <w:sz w:val="24"/>
          <w:szCs w:val="24"/>
        </w:rPr>
        <w:t xml:space="preserve"> MY</w:t>
      </w:r>
      <w:r w:rsidRPr="00220348">
        <w:rPr>
          <w:rFonts w:ascii="Book Antiqua" w:hAnsi="Book Antiqua" w:cs="Arial"/>
          <w:color w:val="000000" w:themeColor="text1"/>
          <w:sz w:val="24"/>
          <w:szCs w:val="24"/>
        </w:rPr>
        <w:t xml:space="preserve">, Thomas G, Cunard CM, Cole E, Myers AK, </w:t>
      </w:r>
      <w:proofErr w:type="spellStart"/>
      <w:r w:rsidRPr="00220348">
        <w:rPr>
          <w:rFonts w:ascii="Book Antiqua" w:hAnsi="Book Antiqua" w:cs="Arial"/>
          <w:color w:val="000000" w:themeColor="text1"/>
          <w:sz w:val="24"/>
          <w:szCs w:val="24"/>
        </w:rPr>
        <w:t>Ramwell</w:t>
      </w:r>
      <w:proofErr w:type="spellEnd"/>
      <w:r w:rsidRPr="00220348">
        <w:rPr>
          <w:rFonts w:ascii="Book Antiqua" w:hAnsi="Book Antiqua" w:cs="Arial"/>
          <w:color w:val="000000" w:themeColor="text1"/>
          <w:sz w:val="24"/>
          <w:szCs w:val="24"/>
        </w:rPr>
        <w:t xml:space="preserve"> PW. Vasodilatory property of N-alpha benzoyl-L-arginine ethyl ester in the rat isolated pulmonary artery and perfused lung. </w:t>
      </w:r>
      <w:r w:rsidRPr="00220348">
        <w:rPr>
          <w:rFonts w:ascii="Book Antiqua" w:hAnsi="Book Antiqua" w:cs="Arial"/>
          <w:i/>
          <w:iCs/>
          <w:color w:val="000000" w:themeColor="text1"/>
          <w:sz w:val="24"/>
          <w:szCs w:val="24"/>
        </w:rPr>
        <w:t xml:space="preserve">J </w:t>
      </w:r>
      <w:proofErr w:type="spellStart"/>
      <w:r w:rsidRPr="00220348">
        <w:rPr>
          <w:rFonts w:ascii="Book Antiqua" w:hAnsi="Book Antiqua" w:cs="Arial"/>
          <w:i/>
          <w:iCs/>
          <w:color w:val="000000" w:themeColor="text1"/>
          <w:sz w:val="24"/>
          <w:szCs w:val="24"/>
        </w:rPr>
        <w:t>Pharmacol</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Exp</w:t>
      </w:r>
      <w:proofErr w:type="spellEnd"/>
      <w:r w:rsidRPr="00220348">
        <w:rPr>
          <w:rFonts w:ascii="Book Antiqua" w:hAnsi="Book Antiqua" w:cs="Arial"/>
          <w:i/>
          <w:iCs/>
          <w:color w:val="000000" w:themeColor="text1"/>
          <w:sz w:val="24"/>
          <w:szCs w:val="24"/>
        </w:rPr>
        <w:t xml:space="preserve"> </w:t>
      </w:r>
      <w:proofErr w:type="spellStart"/>
      <w:r w:rsidRPr="00220348">
        <w:rPr>
          <w:rFonts w:ascii="Book Antiqua" w:hAnsi="Book Antiqua" w:cs="Arial"/>
          <w:i/>
          <w:iCs/>
          <w:color w:val="000000" w:themeColor="text1"/>
          <w:sz w:val="24"/>
          <w:szCs w:val="24"/>
        </w:rPr>
        <w:t>Ther</w:t>
      </w:r>
      <w:proofErr w:type="spellEnd"/>
      <w:r w:rsidRPr="00220348">
        <w:rPr>
          <w:rFonts w:ascii="Book Antiqua" w:hAnsi="Book Antiqua" w:cs="Arial"/>
          <w:color w:val="000000" w:themeColor="text1"/>
          <w:sz w:val="24"/>
          <w:szCs w:val="24"/>
        </w:rPr>
        <w:t> 1990; </w:t>
      </w:r>
      <w:r w:rsidRPr="00220348">
        <w:rPr>
          <w:rFonts w:ascii="Book Antiqua" w:hAnsi="Book Antiqua" w:cs="Arial"/>
          <w:b/>
          <w:bCs/>
          <w:color w:val="000000" w:themeColor="text1"/>
          <w:sz w:val="24"/>
          <w:szCs w:val="24"/>
        </w:rPr>
        <w:t>254</w:t>
      </w:r>
      <w:r w:rsidRPr="00220348">
        <w:rPr>
          <w:rFonts w:ascii="Book Antiqua" w:hAnsi="Book Antiqua" w:cs="Arial"/>
          <w:color w:val="000000" w:themeColor="text1"/>
          <w:sz w:val="24"/>
          <w:szCs w:val="24"/>
        </w:rPr>
        <w:t>: 289-293 [PMID: 2366185 DOI: 10.1210/me.2007-0564]</w:t>
      </w:r>
    </w:p>
    <w:p w14:paraId="1459CFE7" w14:textId="77777777"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100 </w:t>
      </w:r>
      <w:proofErr w:type="spellStart"/>
      <w:r w:rsidRPr="00220348">
        <w:rPr>
          <w:rFonts w:ascii="Book Antiqua" w:hAnsi="Book Antiqua" w:cs="Arial"/>
          <w:b/>
          <w:bCs/>
          <w:color w:val="000000" w:themeColor="text1"/>
          <w:sz w:val="24"/>
          <w:szCs w:val="24"/>
        </w:rPr>
        <w:t>Gougelet</w:t>
      </w:r>
      <w:proofErr w:type="spellEnd"/>
      <w:r w:rsidRPr="00220348">
        <w:rPr>
          <w:rFonts w:ascii="Book Antiqua" w:hAnsi="Book Antiqua" w:cs="Arial"/>
          <w:b/>
          <w:bCs/>
          <w:color w:val="000000" w:themeColor="text1"/>
          <w:sz w:val="24"/>
          <w:szCs w:val="24"/>
        </w:rPr>
        <w:t xml:space="preserve"> A</w:t>
      </w:r>
      <w:r w:rsidRPr="00220348">
        <w:rPr>
          <w:rFonts w:ascii="Book Antiqua" w:hAnsi="Book Antiqua" w:cs="Arial"/>
          <w:color w:val="000000" w:themeColor="text1"/>
          <w:sz w:val="24"/>
          <w:szCs w:val="24"/>
        </w:rPr>
        <w:t xml:space="preserve">, Torre C, </w:t>
      </w:r>
      <w:proofErr w:type="spellStart"/>
      <w:r w:rsidRPr="00220348">
        <w:rPr>
          <w:rFonts w:ascii="Book Antiqua" w:hAnsi="Book Antiqua" w:cs="Arial"/>
          <w:color w:val="000000" w:themeColor="text1"/>
          <w:sz w:val="24"/>
          <w:szCs w:val="24"/>
        </w:rPr>
        <w:t>Veber</w:t>
      </w:r>
      <w:proofErr w:type="spellEnd"/>
      <w:r w:rsidRPr="00220348">
        <w:rPr>
          <w:rFonts w:ascii="Book Antiqua" w:hAnsi="Book Antiqua" w:cs="Arial"/>
          <w:color w:val="000000" w:themeColor="text1"/>
          <w:sz w:val="24"/>
          <w:szCs w:val="24"/>
        </w:rPr>
        <w:t xml:space="preserve"> P, Sartor C, </w:t>
      </w:r>
      <w:proofErr w:type="spellStart"/>
      <w:r w:rsidRPr="00220348">
        <w:rPr>
          <w:rFonts w:ascii="Book Antiqua" w:hAnsi="Book Antiqua" w:cs="Arial"/>
          <w:color w:val="000000" w:themeColor="text1"/>
          <w:sz w:val="24"/>
          <w:szCs w:val="24"/>
        </w:rPr>
        <w:t>Bachelot</w:t>
      </w:r>
      <w:proofErr w:type="spellEnd"/>
      <w:r w:rsidRPr="00220348">
        <w:rPr>
          <w:rFonts w:ascii="Book Antiqua" w:hAnsi="Book Antiqua" w:cs="Arial"/>
          <w:color w:val="000000" w:themeColor="text1"/>
          <w:sz w:val="24"/>
          <w:szCs w:val="24"/>
        </w:rPr>
        <w:t xml:space="preserve"> L, </w:t>
      </w:r>
      <w:proofErr w:type="spellStart"/>
      <w:r w:rsidRPr="00220348">
        <w:rPr>
          <w:rFonts w:ascii="Book Antiqua" w:hAnsi="Book Antiqua" w:cs="Arial"/>
          <w:color w:val="000000" w:themeColor="text1"/>
          <w:sz w:val="24"/>
          <w:szCs w:val="24"/>
        </w:rPr>
        <w:t>Denechaud</w:t>
      </w:r>
      <w:proofErr w:type="spellEnd"/>
      <w:r w:rsidRPr="00220348">
        <w:rPr>
          <w:rFonts w:ascii="Book Antiqua" w:hAnsi="Book Antiqua" w:cs="Arial"/>
          <w:color w:val="000000" w:themeColor="text1"/>
          <w:sz w:val="24"/>
          <w:szCs w:val="24"/>
        </w:rPr>
        <w:t xml:space="preserve"> PD, Godard C, </w:t>
      </w:r>
      <w:proofErr w:type="spellStart"/>
      <w:r w:rsidRPr="00220348">
        <w:rPr>
          <w:rFonts w:ascii="Book Antiqua" w:hAnsi="Book Antiqua" w:cs="Arial"/>
          <w:color w:val="000000" w:themeColor="text1"/>
          <w:sz w:val="24"/>
          <w:szCs w:val="24"/>
        </w:rPr>
        <w:t>Moldes</w:t>
      </w:r>
      <w:proofErr w:type="spellEnd"/>
      <w:r w:rsidRPr="00220348">
        <w:rPr>
          <w:rFonts w:ascii="Book Antiqua" w:hAnsi="Book Antiqua" w:cs="Arial"/>
          <w:color w:val="000000" w:themeColor="text1"/>
          <w:sz w:val="24"/>
          <w:szCs w:val="24"/>
        </w:rPr>
        <w:t xml:space="preserve"> M, </w:t>
      </w:r>
      <w:proofErr w:type="spellStart"/>
      <w:r w:rsidRPr="00220348">
        <w:rPr>
          <w:rFonts w:ascii="Book Antiqua" w:hAnsi="Book Antiqua" w:cs="Arial"/>
          <w:color w:val="000000" w:themeColor="text1"/>
          <w:sz w:val="24"/>
          <w:szCs w:val="24"/>
        </w:rPr>
        <w:t>Burnol</w:t>
      </w:r>
      <w:proofErr w:type="spellEnd"/>
      <w:r w:rsidRPr="00220348">
        <w:rPr>
          <w:rFonts w:ascii="Book Antiqua" w:hAnsi="Book Antiqua" w:cs="Arial"/>
          <w:color w:val="000000" w:themeColor="text1"/>
          <w:sz w:val="24"/>
          <w:szCs w:val="24"/>
        </w:rPr>
        <w:t xml:space="preserve"> AF, </w:t>
      </w:r>
      <w:proofErr w:type="spellStart"/>
      <w:r w:rsidRPr="00220348">
        <w:rPr>
          <w:rFonts w:ascii="Book Antiqua" w:hAnsi="Book Antiqua" w:cs="Arial"/>
          <w:color w:val="000000" w:themeColor="text1"/>
          <w:sz w:val="24"/>
          <w:szCs w:val="24"/>
        </w:rPr>
        <w:t>Dubuquoy</w:t>
      </w:r>
      <w:proofErr w:type="spellEnd"/>
      <w:r w:rsidRPr="00220348">
        <w:rPr>
          <w:rFonts w:ascii="Book Antiqua" w:hAnsi="Book Antiqua" w:cs="Arial"/>
          <w:color w:val="000000" w:themeColor="text1"/>
          <w:sz w:val="24"/>
          <w:szCs w:val="24"/>
        </w:rPr>
        <w:t xml:space="preserve"> C, </w:t>
      </w:r>
      <w:proofErr w:type="spellStart"/>
      <w:r w:rsidRPr="00220348">
        <w:rPr>
          <w:rFonts w:ascii="Book Antiqua" w:hAnsi="Book Antiqua" w:cs="Arial"/>
          <w:color w:val="000000" w:themeColor="text1"/>
          <w:sz w:val="24"/>
          <w:szCs w:val="24"/>
        </w:rPr>
        <w:t>Terris</w:t>
      </w:r>
      <w:proofErr w:type="spellEnd"/>
      <w:r w:rsidRPr="00220348">
        <w:rPr>
          <w:rFonts w:ascii="Book Antiqua" w:hAnsi="Book Antiqua" w:cs="Arial"/>
          <w:color w:val="000000" w:themeColor="text1"/>
          <w:sz w:val="24"/>
          <w:szCs w:val="24"/>
        </w:rPr>
        <w:t xml:space="preserve"> B, </w:t>
      </w:r>
      <w:proofErr w:type="spellStart"/>
      <w:r w:rsidRPr="00220348">
        <w:rPr>
          <w:rFonts w:ascii="Book Antiqua" w:hAnsi="Book Antiqua" w:cs="Arial"/>
          <w:color w:val="000000" w:themeColor="text1"/>
          <w:sz w:val="24"/>
          <w:szCs w:val="24"/>
        </w:rPr>
        <w:t>Guillonneau</w:t>
      </w:r>
      <w:proofErr w:type="spellEnd"/>
      <w:r w:rsidRPr="00220348">
        <w:rPr>
          <w:rFonts w:ascii="Book Antiqua" w:hAnsi="Book Antiqua" w:cs="Arial"/>
          <w:color w:val="000000" w:themeColor="text1"/>
          <w:sz w:val="24"/>
          <w:szCs w:val="24"/>
        </w:rPr>
        <w:t xml:space="preserve"> F, Ye T, Schwarz M, </w:t>
      </w:r>
      <w:proofErr w:type="spellStart"/>
      <w:r w:rsidRPr="00220348">
        <w:rPr>
          <w:rFonts w:ascii="Book Antiqua" w:hAnsi="Book Antiqua" w:cs="Arial"/>
          <w:color w:val="000000" w:themeColor="text1"/>
          <w:sz w:val="24"/>
          <w:szCs w:val="24"/>
        </w:rPr>
        <w:t>Braeuning</w:t>
      </w:r>
      <w:proofErr w:type="spellEnd"/>
      <w:r w:rsidRPr="00220348">
        <w:rPr>
          <w:rFonts w:ascii="Book Antiqua" w:hAnsi="Book Antiqua" w:cs="Arial"/>
          <w:color w:val="000000" w:themeColor="text1"/>
          <w:sz w:val="24"/>
          <w:szCs w:val="24"/>
        </w:rPr>
        <w:t xml:space="preserve"> A, Perret C, </w:t>
      </w:r>
      <w:proofErr w:type="spellStart"/>
      <w:r w:rsidRPr="00220348">
        <w:rPr>
          <w:rFonts w:ascii="Book Antiqua" w:hAnsi="Book Antiqua" w:cs="Arial"/>
          <w:color w:val="000000" w:themeColor="text1"/>
          <w:sz w:val="24"/>
          <w:szCs w:val="24"/>
        </w:rPr>
        <w:t>Colnot</w:t>
      </w:r>
      <w:proofErr w:type="spellEnd"/>
      <w:r w:rsidRPr="00220348">
        <w:rPr>
          <w:rFonts w:ascii="Book Antiqua" w:hAnsi="Book Antiqua" w:cs="Arial"/>
          <w:color w:val="000000" w:themeColor="text1"/>
          <w:sz w:val="24"/>
          <w:szCs w:val="24"/>
        </w:rPr>
        <w:t xml:space="preserve"> S. T-cell factor 4 and β-catenin chromatin occupancies </w:t>
      </w:r>
      <w:r w:rsidRPr="00220348">
        <w:rPr>
          <w:rFonts w:ascii="Book Antiqua" w:hAnsi="Book Antiqua" w:cs="Arial"/>
          <w:color w:val="000000" w:themeColor="text1"/>
          <w:sz w:val="24"/>
          <w:szCs w:val="24"/>
        </w:rPr>
        <w:lastRenderedPageBreak/>
        <w:t>pattern zonal liver metabolism in mice. </w:t>
      </w:r>
      <w:r w:rsidRPr="00220348">
        <w:rPr>
          <w:rFonts w:ascii="Book Antiqua" w:hAnsi="Book Antiqua" w:cs="Arial"/>
          <w:i/>
          <w:iCs/>
          <w:color w:val="000000" w:themeColor="text1"/>
          <w:sz w:val="24"/>
          <w:szCs w:val="24"/>
        </w:rPr>
        <w:t>Hepatology</w:t>
      </w:r>
      <w:r w:rsidRPr="00220348">
        <w:rPr>
          <w:rFonts w:ascii="Book Antiqua" w:hAnsi="Book Antiqua" w:cs="Arial"/>
          <w:color w:val="000000" w:themeColor="text1"/>
          <w:sz w:val="24"/>
          <w:szCs w:val="24"/>
        </w:rPr>
        <w:t> 2014; </w:t>
      </w:r>
      <w:r w:rsidRPr="00220348">
        <w:rPr>
          <w:rFonts w:ascii="Book Antiqua" w:hAnsi="Book Antiqua" w:cs="Arial"/>
          <w:b/>
          <w:bCs/>
          <w:color w:val="000000" w:themeColor="text1"/>
          <w:sz w:val="24"/>
          <w:szCs w:val="24"/>
        </w:rPr>
        <w:t>59</w:t>
      </w:r>
      <w:r w:rsidRPr="00220348">
        <w:rPr>
          <w:rFonts w:ascii="Book Antiqua" w:hAnsi="Book Antiqua" w:cs="Arial"/>
          <w:color w:val="000000" w:themeColor="text1"/>
          <w:sz w:val="24"/>
          <w:szCs w:val="24"/>
        </w:rPr>
        <w:t>: 2344-2357 [PMID: 24214913 DOI: 10.1002/hep.26924]</w:t>
      </w:r>
    </w:p>
    <w:p w14:paraId="54898717" w14:textId="5951A9AD"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101 </w:t>
      </w:r>
      <w:r w:rsidRPr="00220348">
        <w:rPr>
          <w:rFonts w:ascii="Book Antiqua" w:hAnsi="Book Antiqua" w:cs="Arial"/>
          <w:b/>
          <w:bCs/>
          <w:color w:val="000000" w:themeColor="text1"/>
          <w:sz w:val="24"/>
          <w:szCs w:val="24"/>
        </w:rPr>
        <w:t xml:space="preserve">De </w:t>
      </w:r>
      <w:proofErr w:type="spellStart"/>
      <w:r w:rsidRPr="00220348">
        <w:rPr>
          <w:rFonts w:ascii="Book Antiqua" w:hAnsi="Book Antiqua" w:cs="Arial"/>
          <w:b/>
          <w:bCs/>
          <w:color w:val="000000" w:themeColor="text1"/>
          <w:sz w:val="24"/>
          <w:szCs w:val="24"/>
        </w:rPr>
        <w:t>Certaines</w:t>
      </w:r>
      <w:proofErr w:type="spellEnd"/>
      <w:r w:rsidRPr="00220348">
        <w:rPr>
          <w:rFonts w:ascii="Book Antiqua" w:hAnsi="Book Antiqua" w:cs="Arial"/>
          <w:b/>
          <w:bCs/>
          <w:color w:val="000000" w:themeColor="text1"/>
          <w:sz w:val="24"/>
          <w:szCs w:val="24"/>
        </w:rPr>
        <w:t xml:space="preserve"> JD,</w:t>
      </w:r>
      <w:r w:rsidRPr="00220348">
        <w:rPr>
          <w:rFonts w:ascii="Book Antiqua" w:hAnsi="Book Antiqua" w:cs="Arial"/>
          <w:color w:val="000000" w:themeColor="text1"/>
          <w:sz w:val="24"/>
          <w:szCs w:val="24"/>
        </w:rPr>
        <w:t> </w:t>
      </w:r>
      <w:proofErr w:type="spellStart"/>
      <w:r w:rsidRPr="00220348">
        <w:rPr>
          <w:rFonts w:ascii="Book Antiqua" w:hAnsi="Book Antiqua" w:cs="Arial"/>
          <w:color w:val="000000" w:themeColor="text1"/>
          <w:sz w:val="24"/>
          <w:szCs w:val="24"/>
        </w:rPr>
        <w:t>Larcher</w:t>
      </w:r>
      <w:proofErr w:type="spellEnd"/>
      <w:r w:rsidRPr="00220348">
        <w:rPr>
          <w:rFonts w:ascii="Book Antiqua" w:hAnsi="Book Antiqua" w:cs="Arial"/>
          <w:color w:val="000000" w:themeColor="text1"/>
          <w:sz w:val="24"/>
          <w:szCs w:val="24"/>
        </w:rPr>
        <w:t xml:space="preserve"> T, </w:t>
      </w:r>
      <w:proofErr w:type="spellStart"/>
      <w:r w:rsidRPr="00220348">
        <w:rPr>
          <w:rFonts w:ascii="Book Antiqua" w:hAnsi="Book Antiqua" w:cs="Arial"/>
          <w:color w:val="000000" w:themeColor="text1"/>
          <w:sz w:val="24"/>
          <w:szCs w:val="24"/>
        </w:rPr>
        <w:t>Duda</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Azzabou</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Eliat</w:t>
      </w:r>
      <w:proofErr w:type="spellEnd"/>
      <w:r w:rsidRPr="00220348">
        <w:rPr>
          <w:rFonts w:ascii="Book Antiqua" w:hAnsi="Book Antiqua" w:cs="Arial"/>
          <w:color w:val="000000" w:themeColor="text1"/>
          <w:sz w:val="24"/>
          <w:szCs w:val="24"/>
        </w:rPr>
        <w:t xml:space="preserve"> P-A, </w:t>
      </w:r>
      <w:proofErr w:type="spellStart"/>
      <w:r w:rsidRPr="00220348">
        <w:rPr>
          <w:rFonts w:ascii="Book Antiqua" w:hAnsi="Book Antiqua" w:cs="Arial"/>
          <w:color w:val="000000" w:themeColor="text1"/>
          <w:sz w:val="24"/>
          <w:szCs w:val="24"/>
        </w:rPr>
        <w:t>Escudero</w:t>
      </w:r>
      <w:proofErr w:type="spellEnd"/>
      <w:r w:rsidRPr="00220348">
        <w:rPr>
          <w:rFonts w:ascii="Book Antiqua" w:hAnsi="Book Antiqua" w:cs="Arial"/>
          <w:color w:val="000000" w:themeColor="text1"/>
          <w:sz w:val="24"/>
          <w:szCs w:val="24"/>
        </w:rPr>
        <w:t xml:space="preserve"> LM, </w:t>
      </w:r>
      <w:proofErr w:type="spellStart"/>
      <w:r w:rsidRPr="00220348">
        <w:rPr>
          <w:rFonts w:ascii="Book Antiqua" w:hAnsi="Book Antiqua" w:cs="Arial"/>
          <w:color w:val="000000" w:themeColor="text1"/>
          <w:sz w:val="24"/>
          <w:szCs w:val="24"/>
        </w:rPr>
        <w:t>Pinheiro</w:t>
      </w:r>
      <w:proofErr w:type="spellEnd"/>
      <w:r w:rsidRPr="00220348">
        <w:rPr>
          <w:rFonts w:ascii="Book Antiqua" w:hAnsi="Book Antiqua" w:cs="Arial"/>
          <w:color w:val="000000" w:themeColor="text1"/>
          <w:sz w:val="24"/>
          <w:szCs w:val="24"/>
        </w:rPr>
        <w:t xml:space="preserve"> AM, Yang G, </w:t>
      </w:r>
      <w:proofErr w:type="spellStart"/>
      <w:r w:rsidRPr="00220348">
        <w:rPr>
          <w:rFonts w:ascii="Book Antiqua" w:hAnsi="Book Antiqua" w:cs="Arial"/>
          <w:color w:val="000000" w:themeColor="text1"/>
          <w:sz w:val="24"/>
          <w:szCs w:val="24"/>
        </w:rPr>
        <w:t>Coatrieux</w:t>
      </w:r>
      <w:proofErr w:type="spellEnd"/>
      <w:r w:rsidRPr="00220348">
        <w:rPr>
          <w:rFonts w:ascii="Book Antiqua" w:hAnsi="Book Antiqua" w:cs="Arial"/>
          <w:color w:val="000000" w:themeColor="text1"/>
          <w:sz w:val="24"/>
          <w:szCs w:val="24"/>
        </w:rPr>
        <w:t xml:space="preserve"> J-L, </w:t>
      </w:r>
      <w:proofErr w:type="spellStart"/>
      <w:r w:rsidRPr="00220348">
        <w:rPr>
          <w:rFonts w:ascii="Book Antiqua" w:hAnsi="Book Antiqua" w:cs="Arial"/>
          <w:color w:val="000000" w:themeColor="text1"/>
          <w:sz w:val="24"/>
          <w:szCs w:val="24"/>
        </w:rPr>
        <w:t>Snezkho</w:t>
      </w:r>
      <w:proofErr w:type="spellEnd"/>
      <w:r w:rsidRPr="00220348">
        <w:rPr>
          <w:rFonts w:ascii="Book Antiqua" w:hAnsi="Book Antiqua" w:cs="Arial"/>
          <w:color w:val="000000" w:themeColor="text1"/>
          <w:sz w:val="24"/>
          <w:szCs w:val="24"/>
        </w:rPr>
        <w:t xml:space="preserve"> E, </w:t>
      </w:r>
      <w:proofErr w:type="spellStart"/>
      <w:r w:rsidRPr="00220348">
        <w:rPr>
          <w:rFonts w:ascii="Book Antiqua" w:hAnsi="Book Antiqua" w:cs="Arial"/>
          <w:color w:val="000000" w:themeColor="text1"/>
          <w:sz w:val="24"/>
          <w:szCs w:val="24"/>
        </w:rPr>
        <w:t>Shukelovich</w:t>
      </w:r>
      <w:proofErr w:type="spellEnd"/>
      <w:r w:rsidRPr="00220348">
        <w:rPr>
          <w:rFonts w:ascii="Book Antiqua" w:hAnsi="Book Antiqua" w:cs="Arial"/>
          <w:color w:val="000000" w:themeColor="text1"/>
          <w:sz w:val="24"/>
          <w:szCs w:val="24"/>
        </w:rPr>
        <w:t xml:space="preserve"> A, Pereira M, </w:t>
      </w:r>
      <w:proofErr w:type="spellStart"/>
      <w:r w:rsidRPr="00220348">
        <w:rPr>
          <w:rFonts w:ascii="Book Antiqua" w:hAnsi="Book Antiqua" w:cs="Arial"/>
          <w:color w:val="000000" w:themeColor="text1"/>
          <w:sz w:val="24"/>
          <w:szCs w:val="24"/>
        </w:rPr>
        <w:t>Lerski</w:t>
      </w:r>
      <w:proofErr w:type="spellEnd"/>
      <w:r w:rsidRPr="00220348">
        <w:rPr>
          <w:rFonts w:ascii="Book Antiqua" w:hAnsi="Book Antiqua" w:cs="Arial"/>
          <w:color w:val="000000" w:themeColor="text1"/>
          <w:sz w:val="24"/>
          <w:szCs w:val="24"/>
        </w:rPr>
        <w:t xml:space="preserve"> RA. Application of texture analysis to muscle </w:t>
      </w:r>
      <w:proofErr w:type="spellStart"/>
      <w:r w:rsidRPr="00220348">
        <w:rPr>
          <w:rFonts w:ascii="Book Antiqua" w:hAnsi="Book Antiqua" w:cs="Arial"/>
          <w:color w:val="000000" w:themeColor="text1"/>
          <w:sz w:val="24"/>
          <w:szCs w:val="24"/>
        </w:rPr>
        <w:t>mri</w:t>
      </w:r>
      <w:proofErr w:type="spellEnd"/>
      <w:r w:rsidRPr="00220348">
        <w:rPr>
          <w:rFonts w:ascii="Book Antiqua" w:hAnsi="Book Antiqua" w:cs="Arial"/>
          <w:color w:val="000000" w:themeColor="text1"/>
          <w:sz w:val="24"/>
          <w:szCs w:val="24"/>
        </w:rPr>
        <w:t xml:space="preserve">: 1-what kind of information should be expected from texture analysis? </w:t>
      </w:r>
      <w:bookmarkStart w:id="24" w:name="OLE_LINK24"/>
      <w:bookmarkStart w:id="25" w:name="OLE_LINK25"/>
      <w:r w:rsidR="00676041" w:rsidRPr="00676041">
        <w:rPr>
          <w:rFonts w:ascii="Book Antiqua" w:hAnsi="Book Antiqua" w:cs="Arial"/>
          <w:i/>
          <w:color w:val="000000" w:themeColor="text1"/>
          <w:sz w:val="24"/>
          <w:szCs w:val="24"/>
        </w:rPr>
        <w:t>EPJ</w:t>
      </w:r>
      <w:r w:rsidR="00676041" w:rsidRPr="00676041">
        <w:rPr>
          <w:rFonts w:ascii="Book Antiqua" w:hAnsi="Book Antiqua" w:cs="Arial"/>
          <w:color w:val="000000" w:themeColor="text1"/>
          <w:sz w:val="24"/>
          <w:szCs w:val="24"/>
        </w:rPr>
        <w:t xml:space="preserve"> </w:t>
      </w:r>
      <w:r w:rsidRPr="009A11DB">
        <w:rPr>
          <w:rFonts w:ascii="Book Antiqua" w:hAnsi="Book Antiqua" w:cs="Arial"/>
          <w:i/>
          <w:color w:val="000000" w:themeColor="text1"/>
          <w:sz w:val="24"/>
          <w:szCs w:val="24"/>
        </w:rPr>
        <w:t>Nonlinear Biomed Phys</w:t>
      </w:r>
      <w:bookmarkEnd w:id="24"/>
      <w:bookmarkEnd w:id="25"/>
      <w:r w:rsidRPr="00220348">
        <w:rPr>
          <w:rFonts w:ascii="Book Antiqua" w:hAnsi="Book Antiqua" w:cs="Arial"/>
          <w:color w:val="000000" w:themeColor="text1"/>
          <w:sz w:val="24"/>
          <w:szCs w:val="24"/>
        </w:rPr>
        <w:t xml:space="preserve"> 2015; </w:t>
      </w:r>
      <w:r w:rsidRPr="009A11DB">
        <w:rPr>
          <w:rFonts w:ascii="Book Antiqua" w:hAnsi="Book Antiqua" w:cs="Arial"/>
          <w:b/>
          <w:color w:val="000000" w:themeColor="text1"/>
          <w:sz w:val="24"/>
          <w:szCs w:val="24"/>
        </w:rPr>
        <w:t>3</w:t>
      </w:r>
      <w:r w:rsidRPr="00220348">
        <w:rPr>
          <w:rFonts w:ascii="Book Antiqua" w:hAnsi="Book Antiqua" w:cs="Arial"/>
          <w:color w:val="000000" w:themeColor="text1"/>
          <w:sz w:val="24"/>
          <w:szCs w:val="24"/>
        </w:rPr>
        <w:t>: 3 [DOI: 10.1140/</w:t>
      </w:r>
      <w:proofErr w:type="spellStart"/>
      <w:r w:rsidRPr="00220348">
        <w:rPr>
          <w:rFonts w:ascii="Book Antiqua" w:hAnsi="Book Antiqua" w:cs="Arial"/>
          <w:color w:val="000000" w:themeColor="text1"/>
          <w:sz w:val="24"/>
          <w:szCs w:val="24"/>
        </w:rPr>
        <w:t>epjnbp</w:t>
      </w:r>
      <w:proofErr w:type="spellEnd"/>
      <w:r w:rsidRPr="00220348">
        <w:rPr>
          <w:rFonts w:ascii="Book Antiqua" w:hAnsi="Book Antiqua" w:cs="Arial"/>
          <w:color w:val="000000" w:themeColor="text1"/>
          <w:sz w:val="24"/>
          <w:szCs w:val="24"/>
        </w:rPr>
        <w:t>/s40366-015-0017-1]</w:t>
      </w:r>
    </w:p>
    <w:p w14:paraId="3B1063B5" w14:textId="0147C784" w:rsidR="00220348" w:rsidRPr="00220348" w:rsidRDefault="00220348" w:rsidP="00220348">
      <w:pPr>
        <w:adjustRightInd w:val="0"/>
        <w:snapToGrid w:val="0"/>
        <w:spacing w:after="0" w:line="360" w:lineRule="auto"/>
        <w:jc w:val="both"/>
        <w:rPr>
          <w:rFonts w:ascii="Book Antiqua" w:hAnsi="Book Antiqua" w:cs="Arial"/>
          <w:color w:val="000000" w:themeColor="text1"/>
          <w:sz w:val="24"/>
          <w:szCs w:val="24"/>
        </w:rPr>
      </w:pPr>
      <w:r w:rsidRPr="00220348">
        <w:rPr>
          <w:rFonts w:ascii="Book Antiqua" w:hAnsi="Book Antiqua" w:cs="Arial"/>
          <w:color w:val="000000" w:themeColor="text1"/>
          <w:sz w:val="24"/>
          <w:szCs w:val="24"/>
        </w:rPr>
        <w:t>102 </w:t>
      </w:r>
      <w:proofErr w:type="spellStart"/>
      <w:r w:rsidRPr="00220348">
        <w:rPr>
          <w:rFonts w:ascii="Book Antiqua" w:hAnsi="Book Antiqua" w:cs="Arial"/>
          <w:b/>
          <w:bCs/>
          <w:color w:val="000000" w:themeColor="text1"/>
          <w:sz w:val="24"/>
          <w:szCs w:val="24"/>
        </w:rPr>
        <w:t>Lerski</w:t>
      </w:r>
      <w:proofErr w:type="spellEnd"/>
      <w:r w:rsidRPr="00220348">
        <w:rPr>
          <w:rFonts w:ascii="Book Antiqua" w:hAnsi="Book Antiqua" w:cs="Arial"/>
          <w:b/>
          <w:bCs/>
          <w:color w:val="000000" w:themeColor="text1"/>
          <w:sz w:val="24"/>
          <w:szCs w:val="24"/>
        </w:rPr>
        <w:t xml:space="preserve"> RA,</w:t>
      </w:r>
      <w:r w:rsidRPr="00220348">
        <w:rPr>
          <w:rFonts w:ascii="Book Antiqua" w:hAnsi="Book Antiqua" w:cs="Arial"/>
          <w:color w:val="000000" w:themeColor="text1"/>
          <w:sz w:val="24"/>
          <w:szCs w:val="24"/>
        </w:rPr>
        <w:t xml:space="preserve"> de </w:t>
      </w:r>
      <w:proofErr w:type="spellStart"/>
      <w:r w:rsidRPr="00220348">
        <w:rPr>
          <w:rFonts w:ascii="Book Antiqua" w:hAnsi="Book Antiqua" w:cs="Arial"/>
          <w:color w:val="000000" w:themeColor="text1"/>
          <w:sz w:val="24"/>
          <w:szCs w:val="24"/>
        </w:rPr>
        <w:t>Certaines</w:t>
      </w:r>
      <w:proofErr w:type="spellEnd"/>
      <w:r w:rsidRPr="00220348">
        <w:rPr>
          <w:rFonts w:ascii="Book Antiqua" w:hAnsi="Book Antiqua" w:cs="Arial"/>
          <w:color w:val="000000" w:themeColor="text1"/>
          <w:sz w:val="24"/>
          <w:szCs w:val="24"/>
        </w:rPr>
        <w:t xml:space="preserve"> JD, </w:t>
      </w:r>
      <w:proofErr w:type="spellStart"/>
      <w:r w:rsidRPr="00220348">
        <w:rPr>
          <w:rFonts w:ascii="Book Antiqua" w:hAnsi="Book Antiqua" w:cs="Arial"/>
          <w:color w:val="000000" w:themeColor="text1"/>
          <w:sz w:val="24"/>
          <w:szCs w:val="24"/>
        </w:rPr>
        <w:t>Duda</w:t>
      </w:r>
      <w:proofErr w:type="spellEnd"/>
      <w:r w:rsidRPr="00220348">
        <w:rPr>
          <w:rFonts w:ascii="Book Antiqua" w:hAnsi="Book Antiqua" w:cs="Arial"/>
          <w:color w:val="000000" w:themeColor="text1"/>
          <w:sz w:val="24"/>
          <w:szCs w:val="24"/>
        </w:rPr>
        <w:t xml:space="preserve"> D, </w:t>
      </w:r>
      <w:proofErr w:type="spellStart"/>
      <w:r w:rsidRPr="00220348">
        <w:rPr>
          <w:rFonts w:ascii="Book Antiqua" w:hAnsi="Book Antiqua" w:cs="Arial"/>
          <w:color w:val="000000" w:themeColor="text1"/>
          <w:sz w:val="24"/>
          <w:szCs w:val="24"/>
        </w:rPr>
        <w:t>Klonowski</w:t>
      </w:r>
      <w:proofErr w:type="spellEnd"/>
      <w:r w:rsidRPr="00220348">
        <w:rPr>
          <w:rFonts w:ascii="Book Antiqua" w:hAnsi="Book Antiqua" w:cs="Arial"/>
          <w:color w:val="000000" w:themeColor="text1"/>
          <w:sz w:val="24"/>
          <w:szCs w:val="24"/>
        </w:rPr>
        <w:t xml:space="preserve"> W, Yang G, </w:t>
      </w:r>
      <w:proofErr w:type="spellStart"/>
      <w:r w:rsidRPr="00220348">
        <w:rPr>
          <w:rFonts w:ascii="Book Antiqua" w:hAnsi="Book Antiqua" w:cs="Arial"/>
          <w:color w:val="000000" w:themeColor="text1"/>
          <w:sz w:val="24"/>
          <w:szCs w:val="24"/>
        </w:rPr>
        <w:t>Coatrieux</w:t>
      </w:r>
      <w:proofErr w:type="spellEnd"/>
      <w:r w:rsidRPr="00220348">
        <w:rPr>
          <w:rFonts w:ascii="Book Antiqua" w:hAnsi="Book Antiqua" w:cs="Arial"/>
          <w:color w:val="000000" w:themeColor="text1"/>
          <w:sz w:val="24"/>
          <w:szCs w:val="24"/>
        </w:rPr>
        <w:t xml:space="preserve"> JL, </w:t>
      </w:r>
      <w:proofErr w:type="spellStart"/>
      <w:r w:rsidRPr="00220348">
        <w:rPr>
          <w:rFonts w:ascii="Book Antiqua" w:hAnsi="Book Antiqua" w:cs="Arial"/>
          <w:color w:val="000000" w:themeColor="text1"/>
          <w:sz w:val="24"/>
          <w:szCs w:val="24"/>
        </w:rPr>
        <w:t>Azzabou</w:t>
      </w:r>
      <w:proofErr w:type="spellEnd"/>
      <w:r w:rsidRPr="00220348">
        <w:rPr>
          <w:rFonts w:ascii="Book Antiqua" w:hAnsi="Book Antiqua" w:cs="Arial"/>
          <w:color w:val="000000" w:themeColor="text1"/>
          <w:sz w:val="24"/>
          <w:szCs w:val="24"/>
        </w:rPr>
        <w:t xml:space="preserve"> N, </w:t>
      </w:r>
      <w:proofErr w:type="spellStart"/>
      <w:r w:rsidRPr="00220348">
        <w:rPr>
          <w:rFonts w:ascii="Book Antiqua" w:hAnsi="Book Antiqua" w:cs="Arial"/>
          <w:color w:val="000000" w:themeColor="text1"/>
          <w:sz w:val="24"/>
          <w:szCs w:val="24"/>
        </w:rPr>
        <w:t>Eliat</w:t>
      </w:r>
      <w:proofErr w:type="spellEnd"/>
      <w:r w:rsidRPr="00220348">
        <w:rPr>
          <w:rFonts w:ascii="Book Antiqua" w:hAnsi="Book Antiqua" w:cs="Arial"/>
          <w:color w:val="000000" w:themeColor="text1"/>
          <w:sz w:val="24"/>
          <w:szCs w:val="24"/>
        </w:rPr>
        <w:t xml:space="preserve"> P-A. Application of texture analysis to muscle </w:t>
      </w:r>
      <w:proofErr w:type="spellStart"/>
      <w:r w:rsidRPr="00220348">
        <w:rPr>
          <w:rFonts w:ascii="Book Antiqua" w:hAnsi="Book Antiqua" w:cs="Arial"/>
          <w:color w:val="000000" w:themeColor="text1"/>
          <w:sz w:val="24"/>
          <w:szCs w:val="24"/>
        </w:rPr>
        <w:t>mri</w:t>
      </w:r>
      <w:proofErr w:type="spellEnd"/>
      <w:r w:rsidRPr="00220348">
        <w:rPr>
          <w:rFonts w:ascii="Book Antiqua" w:hAnsi="Book Antiqua" w:cs="Arial"/>
          <w:color w:val="000000" w:themeColor="text1"/>
          <w:sz w:val="24"/>
          <w:szCs w:val="24"/>
        </w:rPr>
        <w:t xml:space="preserve">: 2 – technical recommendations. </w:t>
      </w:r>
      <w:r w:rsidR="00676041" w:rsidRPr="00676041">
        <w:rPr>
          <w:rFonts w:ascii="Book Antiqua" w:hAnsi="Book Antiqua" w:cs="Arial"/>
          <w:i/>
          <w:color w:val="000000" w:themeColor="text1"/>
          <w:sz w:val="24"/>
          <w:szCs w:val="24"/>
        </w:rPr>
        <w:t>EPJ</w:t>
      </w:r>
      <w:r w:rsidR="00676041" w:rsidRPr="00676041">
        <w:rPr>
          <w:rFonts w:ascii="Book Antiqua" w:hAnsi="Book Antiqua" w:cs="Arial"/>
          <w:color w:val="000000" w:themeColor="text1"/>
          <w:sz w:val="24"/>
          <w:szCs w:val="24"/>
        </w:rPr>
        <w:t xml:space="preserve"> </w:t>
      </w:r>
      <w:r w:rsidR="00676041" w:rsidRPr="009A11DB">
        <w:rPr>
          <w:rFonts w:ascii="Book Antiqua" w:hAnsi="Book Antiqua" w:cs="Arial"/>
          <w:i/>
          <w:color w:val="000000" w:themeColor="text1"/>
          <w:sz w:val="24"/>
          <w:szCs w:val="24"/>
        </w:rPr>
        <w:t>Nonlinear Biomed Phys</w:t>
      </w:r>
      <w:r w:rsidRPr="00220348">
        <w:rPr>
          <w:rFonts w:ascii="Book Antiqua" w:hAnsi="Book Antiqua" w:cs="Arial"/>
          <w:color w:val="000000" w:themeColor="text1"/>
          <w:sz w:val="24"/>
          <w:szCs w:val="24"/>
        </w:rPr>
        <w:t xml:space="preserve"> 2015; </w:t>
      </w:r>
      <w:r w:rsidRPr="00676041">
        <w:rPr>
          <w:rFonts w:ascii="Book Antiqua" w:hAnsi="Book Antiqua" w:cs="Arial"/>
          <w:b/>
          <w:color w:val="000000" w:themeColor="text1"/>
          <w:sz w:val="24"/>
          <w:szCs w:val="24"/>
        </w:rPr>
        <w:t>3</w:t>
      </w:r>
      <w:r w:rsidRPr="00220348">
        <w:rPr>
          <w:rFonts w:ascii="Book Antiqua" w:hAnsi="Book Antiqua" w:cs="Arial"/>
          <w:color w:val="000000" w:themeColor="text1"/>
          <w:sz w:val="24"/>
          <w:szCs w:val="24"/>
        </w:rPr>
        <w:t>: 2 [DOI: 10.1140/</w:t>
      </w:r>
      <w:proofErr w:type="spellStart"/>
      <w:r w:rsidRPr="00220348">
        <w:rPr>
          <w:rFonts w:ascii="Book Antiqua" w:hAnsi="Book Antiqua" w:cs="Arial"/>
          <w:color w:val="000000" w:themeColor="text1"/>
          <w:sz w:val="24"/>
          <w:szCs w:val="24"/>
        </w:rPr>
        <w:t>epjnbp</w:t>
      </w:r>
      <w:proofErr w:type="spellEnd"/>
      <w:r w:rsidRPr="00220348">
        <w:rPr>
          <w:rFonts w:ascii="Book Antiqua" w:hAnsi="Book Antiqua" w:cs="Arial"/>
          <w:color w:val="000000" w:themeColor="text1"/>
          <w:sz w:val="24"/>
          <w:szCs w:val="24"/>
        </w:rPr>
        <w:t>/s40366-015-0018-0]</w:t>
      </w:r>
    </w:p>
    <w:p w14:paraId="14FC4374" w14:textId="2D2AB1CB" w:rsidR="00CC2C95" w:rsidRDefault="00C55ACB" w:rsidP="00F34866">
      <w:pPr>
        <w:adjustRightInd w:val="0"/>
        <w:snapToGrid w:val="0"/>
        <w:spacing w:after="0" w:line="360" w:lineRule="auto"/>
        <w:jc w:val="both"/>
        <w:rPr>
          <w:rFonts w:ascii="Book Antiqua" w:hAnsi="Book Antiqua" w:cs="Arial"/>
          <w:color w:val="000000" w:themeColor="text1"/>
          <w:sz w:val="24"/>
          <w:szCs w:val="24"/>
        </w:rPr>
      </w:pPr>
      <w:r w:rsidRPr="008E42BD">
        <w:rPr>
          <w:rFonts w:ascii="Book Antiqua" w:hAnsi="Book Antiqua" w:cs="Arial"/>
          <w:color w:val="000000" w:themeColor="text1"/>
          <w:sz w:val="24"/>
          <w:szCs w:val="24"/>
        </w:rPr>
        <w:t xml:space="preserve"> </w:t>
      </w:r>
    </w:p>
    <w:p w14:paraId="4DE0E5B0" w14:textId="4D3F3B28" w:rsidR="001B466F" w:rsidRPr="001B466F" w:rsidRDefault="001B466F" w:rsidP="001B466F">
      <w:pPr>
        <w:wordWrap w:val="0"/>
        <w:adjustRightInd w:val="0"/>
        <w:snapToGrid w:val="0"/>
        <w:spacing w:after="0" w:line="360" w:lineRule="auto"/>
        <w:jc w:val="right"/>
        <w:rPr>
          <w:rFonts w:ascii="Book Antiqua" w:hAnsi="Book Antiqua"/>
          <w:b/>
          <w:bCs/>
          <w:sz w:val="24"/>
          <w:szCs w:val="24"/>
        </w:rPr>
      </w:pPr>
      <w:bookmarkStart w:id="26" w:name="OLE_LINK148"/>
      <w:bookmarkStart w:id="27" w:name="OLE_LINK320"/>
      <w:bookmarkStart w:id="28" w:name="OLE_LINK387"/>
      <w:bookmarkStart w:id="29" w:name="OLE_LINK254"/>
      <w:bookmarkStart w:id="30" w:name="OLE_LINK149"/>
      <w:bookmarkStart w:id="31" w:name="OLE_LINK225"/>
      <w:bookmarkStart w:id="32" w:name="OLE_LINK207"/>
      <w:bookmarkStart w:id="33" w:name="OLE_LINK226"/>
      <w:bookmarkStart w:id="34" w:name="OLE_LINK212"/>
      <w:bookmarkStart w:id="35" w:name="OLE_LINK250"/>
      <w:bookmarkStart w:id="36" w:name="OLE_LINK281"/>
      <w:bookmarkStart w:id="37" w:name="OLE_LINK282"/>
      <w:bookmarkStart w:id="38" w:name="OLE_LINK313"/>
      <w:bookmarkStart w:id="39" w:name="OLE_LINK304"/>
      <w:bookmarkStart w:id="40" w:name="OLE_LINK321"/>
      <w:bookmarkStart w:id="41" w:name="OLE_LINK385"/>
      <w:bookmarkStart w:id="42" w:name="OLE_LINK400"/>
      <w:bookmarkStart w:id="43" w:name="OLE_LINK346"/>
      <w:bookmarkStart w:id="44" w:name="OLE_LINK371"/>
      <w:bookmarkStart w:id="45" w:name="OLE_LINK334"/>
      <w:bookmarkStart w:id="46" w:name="OLE_LINK1830"/>
      <w:bookmarkStart w:id="47" w:name="OLE_LINK457"/>
      <w:bookmarkStart w:id="48" w:name="OLE_LINK288"/>
      <w:bookmarkStart w:id="49" w:name="OLE_LINK384"/>
      <w:bookmarkStart w:id="50" w:name="OLE_LINK379"/>
      <w:bookmarkStart w:id="51" w:name="OLE_LINK303"/>
      <w:bookmarkStart w:id="52" w:name="OLE_LINK450"/>
      <w:bookmarkStart w:id="53" w:name="OLE_LINK489"/>
      <w:bookmarkStart w:id="54" w:name="OLE_LINK535"/>
      <w:bookmarkStart w:id="55" w:name="OLE_LINK648"/>
      <w:bookmarkStart w:id="56" w:name="OLE_LINK686"/>
      <w:bookmarkStart w:id="57" w:name="OLE_LINK471"/>
      <w:bookmarkStart w:id="58" w:name="OLE_LINK462"/>
      <w:bookmarkStart w:id="59" w:name="OLE_LINK519"/>
      <w:bookmarkStart w:id="60" w:name="OLE_LINK575"/>
      <w:bookmarkStart w:id="61" w:name="OLE_LINK491"/>
      <w:bookmarkStart w:id="62" w:name="OLE_LINK532"/>
      <w:bookmarkStart w:id="63" w:name="OLE_LINK572"/>
      <w:bookmarkStart w:id="64" w:name="OLE_LINK574"/>
      <w:bookmarkStart w:id="65" w:name="OLE_LINK480"/>
      <w:bookmarkStart w:id="66" w:name="OLE_LINK567"/>
      <w:bookmarkStart w:id="67" w:name="OLE_LINK2700"/>
      <w:bookmarkStart w:id="68" w:name="OLE_LINK581"/>
      <w:bookmarkStart w:id="69" w:name="OLE_LINK639"/>
      <w:bookmarkStart w:id="70" w:name="OLE_LINK688"/>
      <w:bookmarkStart w:id="71" w:name="OLE_LINK722"/>
      <w:bookmarkStart w:id="72" w:name="OLE_LINK542"/>
      <w:bookmarkStart w:id="73" w:name="OLE_LINK589"/>
      <w:bookmarkStart w:id="74" w:name="OLE_LINK582"/>
      <w:bookmarkStart w:id="75" w:name="OLE_LINK640"/>
      <w:bookmarkStart w:id="76" w:name="OLE_LINK714"/>
      <w:bookmarkStart w:id="77" w:name="OLE_LINK593"/>
      <w:bookmarkStart w:id="78" w:name="OLE_LINK716"/>
      <w:bookmarkStart w:id="79" w:name="OLE_LINK770"/>
      <w:bookmarkStart w:id="80" w:name="OLE_LINK801"/>
      <w:bookmarkStart w:id="81" w:name="OLE_LINK660"/>
      <w:bookmarkStart w:id="82" w:name="OLE_LINK781"/>
      <w:bookmarkStart w:id="83" w:name="OLE_LINK833"/>
      <w:bookmarkStart w:id="84" w:name="OLE_LINK642"/>
      <w:bookmarkStart w:id="85" w:name="OLE_LINK700"/>
      <w:bookmarkStart w:id="86" w:name="OLE_LINK792"/>
      <w:bookmarkStart w:id="87" w:name="OLE_LINK2882"/>
      <w:bookmarkStart w:id="88" w:name="OLE_LINK836"/>
      <w:bookmarkStart w:id="89" w:name="OLE_LINK889"/>
      <w:bookmarkStart w:id="90" w:name="OLE_LINK782"/>
      <w:bookmarkStart w:id="91" w:name="OLE_LINK826"/>
      <w:bookmarkStart w:id="92" w:name="OLE_LINK865"/>
      <w:bookmarkStart w:id="93" w:name="OLE_LINK856"/>
      <w:bookmarkStart w:id="94" w:name="OLE_LINK908"/>
      <w:bookmarkStart w:id="95" w:name="OLE_LINK980"/>
      <w:bookmarkStart w:id="96" w:name="OLE_LINK1018"/>
      <w:bookmarkStart w:id="97" w:name="OLE_LINK1049"/>
      <w:bookmarkStart w:id="98" w:name="OLE_LINK1076"/>
      <w:bookmarkStart w:id="99" w:name="OLE_LINK1106"/>
      <w:bookmarkStart w:id="100" w:name="OLE_LINK891"/>
      <w:bookmarkStart w:id="101" w:name="OLE_LINK943"/>
      <w:bookmarkStart w:id="102" w:name="OLE_LINK981"/>
      <w:bookmarkStart w:id="103" w:name="OLE_LINK1030"/>
      <w:bookmarkStart w:id="104" w:name="OLE_LINK847"/>
      <w:bookmarkStart w:id="105" w:name="OLE_LINK909"/>
      <w:bookmarkStart w:id="106" w:name="OLE_LINK906"/>
      <w:bookmarkStart w:id="107" w:name="OLE_LINK992"/>
      <w:bookmarkStart w:id="108" w:name="OLE_LINK993"/>
      <w:bookmarkStart w:id="109" w:name="OLE_LINK1052"/>
      <w:bookmarkStart w:id="110" w:name="OLE_LINK946"/>
      <w:bookmarkStart w:id="111" w:name="OLE_LINK911"/>
      <w:bookmarkStart w:id="112" w:name="OLE_LINK930"/>
      <w:bookmarkStart w:id="113" w:name="OLE_LINK1059"/>
      <w:bookmarkStart w:id="114" w:name="OLE_LINK1174"/>
      <w:bookmarkStart w:id="115" w:name="OLE_LINK1137"/>
      <w:bookmarkStart w:id="116" w:name="OLE_LINK1167"/>
      <w:bookmarkStart w:id="117" w:name="OLE_LINK1200"/>
      <w:bookmarkStart w:id="118" w:name="OLE_LINK1241"/>
      <w:bookmarkStart w:id="119" w:name="OLE_LINK1288"/>
      <w:bookmarkStart w:id="120" w:name="OLE_LINK1056"/>
      <w:bookmarkStart w:id="121" w:name="OLE_LINK1158"/>
      <w:bookmarkStart w:id="122" w:name="OLE_LINK1175"/>
      <w:bookmarkStart w:id="123" w:name="OLE_LINK1074"/>
      <w:bookmarkStart w:id="124" w:name="OLE_LINK1169"/>
      <w:r w:rsidRPr="001B466F">
        <w:rPr>
          <w:rFonts w:ascii="Book Antiqua" w:hAnsi="Book Antiqua"/>
          <w:b/>
          <w:bCs/>
          <w:sz w:val="24"/>
          <w:szCs w:val="24"/>
        </w:rPr>
        <w:t>P-Reviewer:</w:t>
      </w:r>
      <w:r w:rsidRPr="001B466F">
        <w:rPr>
          <w:rFonts w:ascii="Book Antiqua" w:hAnsi="Book Antiqua" w:hint="eastAsia"/>
          <w:b/>
          <w:bCs/>
          <w:sz w:val="24"/>
          <w:szCs w:val="24"/>
        </w:rPr>
        <w:t xml:space="preserve"> </w:t>
      </w:r>
      <w:proofErr w:type="spellStart"/>
      <w:r w:rsidRPr="001B466F">
        <w:rPr>
          <w:rFonts w:ascii="Book Antiqua" w:hAnsi="Book Antiqua"/>
          <w:bCs/>
          <w:sz w:val="24"/>
          <w:szCs w:val="24"/>
        </w:rPr>
        <w:t>Liedtke</w:t>
      </w:r>
      <w:proofErr w:type="spellEnd"/>
      <w:r w:rsidRPr="001B466F">
        <w:rPr>
          <w:rFonts w:ascii="Book Antiqua" w:hAnsi="Book Antiqua" w:hint="eastAsia"/>
          <w:bCs/>
          <w:sz w:val="24"/>
          <w:szCs w:val="24"/>
        </w:rPr>
        <w:t xml:space="preserve"> </w:t>
      </w:r>
      <w:r>
        <w:rPr>
          <w:rFonts w:ascii="Book Antiqua" w:hAnsi="Book Antiqua"/>
          <w:bCs/>
          <w:sz w:val="24"/>
          <w:szCs w:val="24"/>
        </w:rPr>
        <w:t>C</w:t>
      </w:r>
      <w:r w:rsidRPr="001B466F">
        <w:rPr>
          <w:rFonts w:ascii="Book Antiqua" w:hAnsi="Book Antiqua" w:hint="eastAsia"/>
          <w:bCs/>
          <w:sz w:val="24"/>
          <w:szCs w:val="24"/>
        </w:rPr>
        <w:t xml:space="preserve">, </w:t>
      </w:r>
      <w:proofErr w:type="spellStart"/>
      <w:r w:rsidRPr="001B466F">
        <w:rPr>
          <w:rFonts w:ascii="Book Antiqua" w:hAnsi="Book Antiqua"/>
          <w:bCs/>
          <w:sz w:val="24"/>
          <w:szCs w:val="24"/>
        </w:rPr>
        <w:t>Tomizawa</w:t>
      </w:r>
      <w:proofErr w:type="spellEnd"/>
      <w:r>
        <w:rPr>
          <w:rFonts w:ascii="Book Antiqua" w:hAnsi="Book Antiqua"/>
          <w:bCs/>
          <w:sz w:val="24"/>
          <w:szCs w:val="24"/>
        </w:rPr>
        <w:t xml:space="preserve"> M</w:t>
      </w:r>
    </w:p>
    <w:p w14:paraId="47D872DE" w14:textId="77777777" w:rsidR="001B466F" w:rsidRPr="001B466F" w:rsidRDefault="001B466F" w:rsidP="001B466F">
      <w:pPr>
        <w:adjustRightInd w:val="0"/>
        <w:snapToGrid w:val="0"/>
        <w:spacing w:after="0" w:line="360" w:lineRule="auto"/>
        <w:jc w:val="right"/>
        <w:rPr>
          <w:rFonts w:ascii="Book Antiqua" w:hAnsi="Book Antiqua"/>
          <w:sz w:val="24"/>
          <w:szCs w:val="24"/>
        </w:rPr>
      </w:pPr>
      <w:r w:rsidRPr="001B466F">
        <w:rPr>
          <w:rFonts w:ascii="Book Antiqua" w:hAnsi="Book Antiqua"/>
          <w:b/>
          <w:bCs/>
          <w:sz w:val="24"/>
          <w:szCs w:val="24"/>
        </w:rPr>
        <w:t>S-Editor:</w:t>
      </w:r>
      <w:r w:rsidRPr="001B466F">
        <w:rPr>
          <w:rFonts w:ascii="Book Antiqua" w:hAnsi="Book Antiqua" w:hint="eastAsia"/>
          <w:sz w:val="24"/>
          <w:szCs w:val="24"/>
        </w:rPr>
        <w:t xml:space="preserve"> </w:t>
      </w:r>
      <w:r w:rsidRPr="001B466F">
        <w:rPr>
          <w:rFonts w:ascii="Book Antiqua" w:hAnsi="Book Antiqua"/>
          <w:sz w:val="24"/>
          <w:szCs w:val="24"/>
        </w:rPr>
        <w:t>Ma</w:t>
      </w:r>
      <w:r w:rsidRPr="001B466F">
        <w:rPr>
          <w:rFonts w:ascii="Book Antiqua" w:hAnsi="Book Antiqua" w:hint="eastAsia"/>
          <w:sz w:val="24"/>
          <w:szCs w:val="24"/>
        </w:rPr>
        <w:t xml:space="preserve"> </w:t>
      </w:r>
      <w:r w:rsidRPr="001B466F">
        <w:rPr>
          <w:rFonts w:ascii="Book Antiqua" w:hAnsi="Book Antiqua"/>
          <w:sz w:val="24"/>
          <w:szCs w:val="24"/>
        </w:rPr>
        <w:t>RY</w:t>
      </w:r>
      <w:r w:rsidRPr="001B466F">
        <w:rPr>
          <w:rFonts w:ascii="Book Antiqua" w:hAnsi="Book Antiqua" w:hint="eastAsia"/>
          <w:sz w:val="24"/>
          <w:szCs w:val="24"/>
        </w:rPr>
        <w:t xml:space="preserve"> </w:t>
      </w:r>
      <w:r w:rsidRPr="001B466F">
        <w:rPr>
          <w:rFonts w:ascii="Book Antiqua" w:hAnsi="Book Antiqua"/>
          <w:b/>
          <w:bCs/>
          <w:sz w:val="24"/>
          <w:szCs w:val="24"/>
        </w:rPr>
        <w:t>L-Editor:</w:t>
      </w:r>
      <w:r w:rsidRPr="001B466F">
        <w:rPr>
          <w:rFonts w:ascii="Book Antiqua" w:hAnsi="Book Antiqua"/>
          <w:sz w:val="24"/>
          <w:szCs w:val="24"/>
        </w:rPr>
        <w:t xml:space="preserve"> </w:t>
      </w:r>
      <w:r w:rsidRPr="001B466F">
        <w:rPr>
          <w:rFonts w:ascii="Book Antiqua" w:hAnsi="Book Antiqua"/>
          <w:b/>
          <w:bCs/>
          <w:sz w:val="24"/>
          <w:szCs w:val="24"/>
        </w:rPr>
        <w:t>E-Editor:</w:t>
      </w:r>
    </w:p>
    <w:p w14:paraId="55BB97FF" w14:textId="77777777" w:rsidR="001B466F" w:rsidRPr="001B466F" w:rsidRDefault="001B466F" w:rsidP="001B466F">
      <w:pPr>
        <w:shd w:val="clear" w:color="auto" w:fill="FFFFFF"/>
        <w:adjustRightInd w:val="0"/>
        <w:snapToGrid w:val="0"/>
        <w:spacing w:after="0" w:line="360" w:lineRule="auto"/>
        <w:jc w:val="both"/>
        <w:rPr>
          <w:rFonts w:ascii="Book Antiqua" w:hAnsi="Book Antiqua" w:cs="Helvetica"/>
          <w:b/>
          <w:sz w:val="24"/>
          <w:szCs w:val="24"/>
        </w:rPr>
      </w:pPr>
      <w:bookmarkStart w:id="125" w:name="OLE_LINK880"/>
      <w:bookmarkStart w:id="126" w:name="OLE_LINK88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1B466F">
        <w:rPr>
          <w:rFonts w:ascii="Book Antiqua" w:hAnsi="Book Antiqua" w:cs="Helvetica"/>
          <w:b/>
          <w:sz w:val="24"/>
          <w:szCs w:val="24"/>
        </w:rPr>
        <w:t xml:space="preserve">Specialty type: </w:t>
      </w:r>
      <w:r w:rsidRPr="001B466F">
        <w:rPr>
          <w:rFonts w:ascii="Book Antiqua" w:hAnsi="Book Antiqua" w:cs="Helvetica"/>
          <w:sz w:val="24"/>
          <w:szCs w:val="24"/>
        </w:rPr>
        <w:t>Gastroenterology and</w:t>
      </w:r>
      <w:r w:rsidRPr="001B466F">
        <w:rPr>
          <w:rFonts w:ascii="Book Antiqua" w:hAnsi="Book Antiqua" w:cs="Helvetica" w:hint="eastAsia"/>
          <w:sz w:val="24"/>
          <w:szCs w:val="24"/>
        </w:rPr>
        <w:t xml:space="preserve"> </w:t>
      </w:r>
      <w:r w:rsidRPr="001B466F">
        <w:rPr>
          <w:rFonts w:ascii="Book Antiqua" w:hAnsi="Book Antiqua" w:cs="Helvetica"/>
          <w:sz w:val="24"/>
          <w:szCs w:val="24"/>
        </w:rPr>
        <w:t>hepatology</w:t>
      </w:r>
    </w:p>
    <w:p w14:paraId="18C2FA50" w14:textId="1793D50C" w:rsidR="001B466F" w:rsidRPr="001B466F" w:rsidRDefault="001B466F" w:rsidP="001B466F">
      <w:pPr>
        <w:shd w:val="clear" w:color="auto" w:fill="FFFFFF"/>
        <w:adjustRightInd w:val="0"/>
        <w:snapToGrid w:val="0"/>
        <w:spacing w:after="0" w:line="360" w:lineRule="auto"/>
        <w:jc w:val="both"/>
        <w:rPr>
          <w:rFonts w:ascii="Book Antiqua" w:hAnsi="Book Antiqua" w:cs="Helvetica"/>
          <w:b/>
          <w:sz w:val="24"/>
          <w:szCs w:val="24"/>
        </w:rPr>
      </w:pPr>
      <w:r w:rsidRPr="001B466F">
        <w:rPr>
          <w:rFonts w:ascii="Book Antiqua" w:hAnsi="Book Antiqua" w:cs="Helvetica"/>
          <w:b/>
          <w:sz w:val="24"/>
          <w:szCs w:val="24"/>
        </w:rPr>
        <w:t xml:space="preserve">Country of origin: </w:t>
      </w:r>
      <w:r>
        <w:rPr>
          <w:rFonts w:ascii="Book Antiqua" w:hAnsi="Book Antiqua" w:cs="Helvetica"/>
          <w:sz w:val="24"/>
          <w:szCs w:val="24"/>
          <w:lang w:val="en-CA"/>
        </w:rPr>
        <w:t>France</w:t>
      </w:r>
    </w:p>
    <w:p w14:paraId="0B099F64" w14:textId="77777777" w:rsidR="001B466F" w:rsidRPr="001B466F" w:rsidRDefault="001B466F" w:rsidP="001B466F">
      <w:pPr>
        <w:shd w:val="clear" w:color="auto" w:fill="FFFFFF"/>
        <w:adjustRightInd w:val="0"/>
        <w:snapToGrid w:val="0"/>
        <w:spacing w:after="0" w:line="360" w:lineRule="auto"/>
        <w:jc w:val="both"/>
        <w:rPr>
          <w:rFonts w:ascii="Book Antiqua" w:hAnsi="Book Antiqua" w:cs="Helvetica"/>
          <w:b/>
          <w:sz w:val="24"/>
          <w:szCs w:val="24"/>
        </w:rPr>
      </w:pPr>
      <w:r w:rsidRPr="001B466F">
        <w:rPr>
          <w:rFonts w:ascii="Book Antiqua" w:hAnsi="Book Antiqua" w:cs="Helvetica"/>
          <w:b/>
          <w:sz w:val="24"/>
          <w:szCs w:val="24"/>
        </w:rPr>
        <w:t>Peer-review report classification</w:t>
      </w:r>
    </w:p>
    <w:p w14:paraId="0B346805" w14:textId="2BC8DEF2" w:rsidR="001B466F" w:rsidRPr="001B466F" w:rsidRDefault="001B466F" w:rsidP="001B466F">
      <w:pPr>
        <w:shd w:val="clear" w:color="auto" w:fill="FFFFFF"/>
        <w:adjustRightInd w:val="0"/>
        <w:snapToGrid w:val="0"/>
        <w:spacing w:after="0" w:line="360" w:lineRule="auto"/>
        <w:jc w:val="both"/>
        <w:rPr>
          <w:rFonts w:ascii="Book Antiqua" w:hAnsi="Book Antiqua" w:cs="Helvetica"/>
          <w:sz w:val="24"/>
          <w:szCs w:val="24"/>
        </w:rPr>
      </w:pPr>
      <w:r w:rsidRPr="001B466F">
        <w:rPr>
          <w:rFonts w:ascii="Book Antiqua" w:hAnsi="Book Antiqua" w:cs="Helvetica"/>
          <w:sz w:val="24"/>
          <w:szCs w:val="24"/>
        </w:rPr>
        <w:t xml:space="preserve">Grade A (Excellent): </w:t>
      </w:r>
      <w:r>
        <w:rPr>
          <w:rFonts w:ascii="Book Antiqua" w:hAnsi="Book Antiqua" w:cs="Helvetica" w:hint="eastAsia"/>
          <w:sz w:val="24"/>
          <w:szCs w:val="24"/>
        </w:rPr>
        <w:t>A</w:t>
      </w:r>
    </w:p>
    <w:p w14:paraId="74872D21" w14:textId="132B28F7" w:rsidR="001B466F" w:rsidRPr="001B466F" w:rsidRDefault="001B466F" w:rsidP="001B466F">
      <w:pPr>
        <w:shd w:val="clear" w:color="auto" w:fill="FFFFFF"/>
        <w:adjustRightInd w:val="0"/>
        <w:snapToGrid w:val="0"/>
        <w:spacing w:after="0" w:line="360" w:lineRule="auto"/>
        <w:jc w:val="both"/>
        <w:rPr>
          <w:rFonts w:ascii="Book Antiqua" w:hAnsi="Book Antiqua" w:cs="Helvetica"/>
          <w:sz w:val="24"/>
          <w:szCs w:val="24"/>
        </w:rPr>
      </w:pPr>
      <w:r w:rsidRPr="001B466F">
        <w:rPr>
          <w:rFonts w:ascii="Book Antiqua" w:hAnsi="Book Antiqua" w:cs="Helvetica"/>
          <w:sz w:val="24"/>
          <w:szCs w:val="24"/>
        </w:rPr>
        <w:t xml:space="preserve">Grade B (Very good): </w:t>
      </w:r>
      <w:r>
        <w:rPr>
          <w:rFonts w:ascii="Book Antiqua" w:hAnsi="Book Antiqua" w:cs="Helvetica" w:hint="eastAsia"/>
          <w:sz w:val="24"/>
          <w:szCs w:val="24"/>
        </w:rPr>
        <w:t>0</w:t>
      </w:r>
    </w:p>
    <w:p w14:paraId="00DB365D" w14:textId="1D42F6BE" w:rsidR="001B466F" w:rsidRPr="001B466F" w:rsidRDefault="001B466F" w:rsidP="001B466F">
      <w:pPr>
        <w:shd w:val="clear" w:color="auto" w:fill="FFFFFF"/>
        <w:adjustRightInd w:val="0"/>
        <w:snapToGrid w:val="0"/>
        <w:spacing w:after="0" w:line="360" w:lineRule="auto"/>
        <w:jc w:val="both"/>
        <w:rPr>
          <w:rFonts w:ascii="Book Antiqua" w:hAnsi="Book Antiqua" w:cs="Helvetica"/>
          <w:sz w:val="24"/>
          <w:szCs w:val="24"/>
        </w:rPr>
      </w:pPr>
      <w:r w:rsidRPr="001B466F">
        <w:rPr>
          <w:rFonts w:ascii="Book Antiqua" w:hAnsi="Book Antiqua" w:cs="Helvetica"/>
          <w:sz w:val="24"/>
          <w:szCs w:val="24"/>
        </w:rPr>
        <w:t xml:space="preserve">Grade C (Good): </w:t>
      </w:r>
      <w:r>
        <w:rPr>
          <w:rFonts w:ascii="Book Antiqua" w:hAnsi="Book Antiqua" w:cs="Helvetica" w:hint="eastAsia"/>
          <w:sz w:val="24"/>
          <w:szCs w:val="24"/>
        </w:rPr>
        <w:t>C</w:t>
      </w:r>
    </w:p>
    <w:p w14:paraId="74C14C7F" w14:textId="77777777" w:rsidR="001B466F" w:rsidRPr="001B466F" w:rsidRDefault="001B466F" w:rsidP="001B466F">
      <w:pPr>
        <w:shd w:val="clear" w:color="auto" w:fill="FFFFFF"/>
        <w:adjustRightInd w:val="0"/>
        <w:snapToGrid w:val="0"/>
        <w:spacing w:after="0" w:line="360" w:lineRule="auto"/>
        <w:jc w:val="both"/>
        <w:rPr>
          <w:rFonts w:ascii="Book Antiqua" w:hAnsi="Book Antiqua" w:cs="Helvetica"/>
          <w:sz w:val="24"/>
          <w:szCs w:val="24"/>
        </w:rPr>
      </w:pPr>
      <w:r w:rsidRPr="001B466F">
        <w:rPr>
          <w:rFonts w:ascii="Book Antiqua" w:hAnsi="Book Antiqua" w:cs="Helvetica"/>
          <w:sz w:val="24"/>
          <w:szCs w:val="24"/>
        </w:rPr>
        <w:t xml:space="preserve">Grade D (Fair): </w:t>
      </w:r>
      <w:r w:rsidRPr="001B466F">
        <w:rPr>
          <w:rFonts w:ascii="Book Antiqua" w:hAnsi="Book Antiqua" w:cs="Helvetica" w:hint="eastAsia"/>
          <w:sz w:val="24"/>
          <w:szCs w:val="24"/>
        </w:rPr>
        <w:t>0</w:t>
      </w:r>
    </w:p>
    <w:p w14:paraId="36A0A59D" w14:textId="77777777" w:rsidR="001B466F" w:rsidRPr="001B466F" w:rsidRDefault="001B466F" w:rsidP="001B466F">
      <w:pPr>
        <w:adjustRightInd w:val="0"/>
        <w:snapToGrid w:val="0"/>
        <w:spacing w:after="0" w:line="360" w:lineRule="auto"/>
        <w:jc w:val="both"/>
        <w:rPr>
          <w:rFonts w:ascii="Book Antiqua" w:hAnsi="Book Antiqua"/>
          <w:b/>
          <w:iCs/>
          <w:sz w:val="24"/>
          <w:szCs w:val="24"/>
        </w:rPr>
      </w:pPr>
      <w:r w:rsidRPr="001B466F">
        <w:rPr>
          <w:rFonts w:ascii="Book Antiqua" w:hAnsi="Book Antiqua" w:cs="Helvetica"/>
          <w:sz w:val="24"/>
          <w:szCs w:val="24"/>
        </w:rPr>
        <w:t xml:space="preserve">Grade E (Poor): </w:t>
      </w:r>
      <w:r w:rsidRPr="001B466F">
        <w:rPr>
          <w:rFonts w:ascii="Book Antiqua" w:hAnsi="Book Antiqua" w:cs="Helvetica" w:hint="eastAsia"/>
          <w:sz w:val="24"/>
          <w:szCs w:val="24"/>
        </w:rPr>
        <w:t>0</w:t>
      </w:r>
      <w:bookmarkEnd w:id="125"/>
      <w:bookmarkEnd w:id="126"/>
    </w:p>
    <w:p w14:paraId="6514C4D3" w14:textId="77777777" w:rsidR="00C0274D" w:rsidRPr="001B466F" w:rsidRDefault="00C0274D" w:rsidP="001B466F">
      <w:pPr>
        <w:adjustRightInd w:val="0"/>
        <w:snapToGrid w:val="0"/>
        <w:spacing w:after="0" w:line="360" w:lineRule="auto"/>
        <w:jc w:val="both"/>
        <w:rPr>
          <w:rFonts w:ascii="Book Antiqua" w:hAnsi="Book Antiqua" w:cs="Arial"/>
          <w:color w:val="000000" w:themeColor="text1"/>
          <w:sz w:val="24"/>
          <w:szCs w:val="24"/>
        </w:rPr>
      </w:pPr>
    </w:p>
    <w:p w14:paraId="4269BC8A" w14:textId="1A2BC7EE" w:rsidR="0052617C" w:rsidRDefault="0052617C">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7AF3A270" w14:textId="77777777" w:rsidR="0052617C" w:rsidRPr="008E42BD" w:rsidRDefault="0052617C" w:rsidP="0052617C">
      <w:pPr>
        <w:adjustRightInd w:val="0"/>
        <w:snapToGrid w:val="0"/>
        <w:spacing w:after="0" w:line="360" w:lineRule="auto"/>
        <w:jc w:val="both"/>
        <w:rPr>
          <w:rFonts w:ascii="Book Antiqua" w:hAnsi="Book Antiqua" w:cs="Arial"/>
          <w:b/>
          <w:color w:val="000000" w:themeColor="text1"/>
          <w:sz w:val="24"/>
          <w:szCs w:val="24"/>
        </w:rPr>
      </w:pPr>
      <w:r w:rsidRPr="008E42BD">
        <w:rPr>
          <w:rFonts w:ascii="Book Antiqua" w:hAnsi="Book Antiqua" w:cs="Arial"/>
          <w:b/>
          <w:noProof/>
          <w:color w:val="000000" w:themeColor="text1"/>
          <w:sz w:val="24"/>
          <w:szCs w:val="24"/>
          <w:lang w:eastAsia="zh-CN"/>
        </w:rPr>
        <w:lastRenderedPageBreak/>
        <w:drawing>
          <wp:inline distT="0" distB="0" distL="0" distR="0" wp14:anchorId="313CE977" wp14:editId="08D549E2">
            <wp:extent cx="5943600" cy="4610100"/>
            <wp:effectExtent l="0" t="0" r="0" b="0"/>
            <wp:docPr id="1" name="Image 1" descr="C:\Users\Orlando\DOSSIERS ORLANDO\Papier Periportal-type HCCs\Review Romain\Fichiers finaux\Désert et al,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ndo\DOSSIERS ORLANDO\Papier Periportal-type HCCs\Review Romain\Fichiers finaux\Désert et al, 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6FABA3DD" w14:textId="203FD65C" w:rsidR="0052617C" w:rsidRPr="008E42BD" w:rsidRDefault="00AF6FEE" w:rsidP="0052617C">
      <w:pPr>
        <w:adjustRightInd w:val="0"/>
        <w:snapToGrid w:val="0"/>
        <w:spacing w:after="0" w:line="360" w:lineRule="auto"/>
        <w:jc w:val="both"/>
        <w:rPr>
          <w:rFonts w:ascii="Book Antiqua" w:hAnsi="Book Antiqua" w:cs="Arial"/>
          <w:b/>
          <w:color w:val="000000" w:themeColor="text1"/>
          <w:sz w:val="24"/>
          <w:szCs w:val="24"/>
        </w:rPr>
      </w:pPr>
      <w:r>
        <w:rPr>
          <w:rFonts w:ascii="Book Antiqua" w:hAnsi="Book Antiqua" w:cs="Arial"/>
          <w:b/>
          <w:color w:val="000000" w:themeColor="text1"/>
          <w:sz w:val="24"/>
          <w:szCs w:val="24"/>
        </w:rPr>
        <w:t>Figure 1</w:t>
      </w:r>
      <w:r w:rsidR="0052617C" w:rsidRPr="008E42BD">
        <w:rPr>
          <w:rFonts w:ascii="Book Antiqua" w:hAnsi="Book Antiqua" w:cs="Arial"/>
          <w:b/>
          <w:color w:val="000000" w:themeColor="text1"/>
          <w:sz w:val="24"/>
          <w:szCs w:val="24"/>
        </w:rPr>
        <w:t xml:space="preserve"> Toward a unifying molecular classification of human hepatocellular carcinomas</w:t>
      </w:r>
      <w:r>
        <w:rPr>
          <w:rFonts w:ascii="Book Antiqua" w:hAnsi="Book Antiqua" w:cs="Arial"/>
          <w:b/>
          <w:color w:val="000000" w:themeColor="text1"/>
          <w:sz w:val="24"/>
          <w:szCs w:val="24"/>
        </w:rPr>
        <w:t>.</w:t>
      </w:r>
      <w:r w:rsidR="0052617C" w:rsidRPr="008E42BD">
        <w:rPr>
          <w:rFonts w:ascii="Book Antiqua" w:hAnsi="Book Antiqua" w:cs="Arial"/>
          <w:b/>
          <w:color w:val="000000" w:themeColor="text1"/>
          <w:sz w:val="24"/>
          <w:szCs w:val="24"/>
        </w:rPr>
        <w:t xml:space="preserve"> </w:t>
      </w:r>
      <w:r w:rsidR="0052617C" w:rsidRPr="008E42BD">
        <w:rPr>
          <w:rFonts w:ascii="Book Antiqua" w:hAnsi="Book Antiqua" w:cs="Arial"/>
          <w:color w:val="000000" w:themeColor="text1"/>
          <w:sz w:val="24"/>
          <w:szCs w:val="24"/>
        </w:rPr>
        <w:t xml:space="preserve">Two major </w:t>
      </w:r>
      <w:r w:rsidR="003E5E63" w:rsidRPr="00D504F0">
        <w:rPr>
          <w:rFonts w:ascii="Book Antiqua" w:hAnsi="Book Antiqua" w:cs="Arial"/>
          <w:color w:val="000000" w:themeColor="text1"/>
        </w:rPr>
        <w:t>h</w:t>
      </w:r>
      <w:r w:rsidR="003E5E63" w:rsidRPr="00D504F0">
        <w:rPr>
          <w:rFonts w:ascii="Book Antiqua" w:hAnsi="Book Antiqua" w:cs="Arial"/>
          <w:color w:val="000000" w:themeColor="text1"/>
        </w:rPr>
        <w:t>epatocellular carcinoma</w:t>
      </w:r>
      <w:r w:rsidR="003E5E63">
        <w:rPr>
          <w:rFonts w:ascii="Book Antiqua" w:hAnsi="Book Antiqua" w:cs="Arial"/>
          <w:color w:val="000000" w:themeColor="text1"/>
          <w:sz w:val="24"/>
          <w:szCs w:val="24"/>
        </w:rPr>
        <w:t xml:space="preserve"> (</w:t>
      </w:r>
      <w:r w:rsidR="0052617C" w:rsidRPr="008E42BD">
        <w:rPr>
          <w:rFonts w:ascii="Book Antiqua" w:hAnsi="Book Antiqua" w:cs="Arial"/>
          <w:color w:val="000000" w:themeColor="text1"/>
          <w:sz w:val="24"/>
          <w:szCs w:val="24"/>
        </w:rPr>
        <w:t>HCC</w:t>
      </w:r>
      <w:r w:rsidR="003E5E63">
        <w:rPr>
          <w:rFonts w:ascii="Book Antiqua" w:hAnsi="Book Antiqua" w:cs="Arial"/>
          <w:color w:val="000000" w:themeColor="text1"/>
          <w:sz w:val="24"/>
          <w:szCs w:val="24"/>
        </w:rPr>
        <w:t>)</w:t>
      </w:r>
      <w:r w:rsidR="0052617C" w:rsidRPr="008E42BD">
        <w:rPr>
          <w:rFonts w:ascii="Book Antiqua" w:hAnsi="Book Antiqua" w:cs="Arial"/>
          <w:color w:val="000000" w:themeColor="text1"/>
          <w:sz w:val="24"/>
          <w:szCs w:val="24"/>
        </w:rPr>
        <w:t xml:space="preserve"> classes, non-proliferative and proliferative can be subdivided into four subclasses. Non-proliferative, well-differentiated HCCs comprise two subclasses with mutually exclusive metabolic features and regulatory signaling pathways: </w:t>
      </w:r>
      <w:proofErr w:type="spellStart"/>
      <w:r w:rsidR="0052617C" w:rsidRPr="008E42BD">
        <w:rPr>
          <w:rFonts w:ascii="Book Antiqua" w:hAnsi="Book Antiqua" w:cs="Arial"/>
          <w:color w:val="000000" w:themeColor="text1"/>
          <w:sz w:val="24"/>
          <w:szCs w:val="24"/>
        </w:rPr>
        <w:t>Periportal</w:t>
      </w:r>
      <w:proofErr w:type="spellEnd"/>
      <w:r w:rsidR="0052617C" w:rsidRPr="008E42BD">
        <w:rPr>
          <w:rFonts w:ascii="Book Antiqua" w:hAnsi="Book Antiqua" w:cs="Arial"/>
          <w:color w:val="000000" w:themeColor="text1"/>
          <w:sz w:val="24"/>
          <w:szCs w:val="24"/>
        </w:rPr>
        <w:t xml:space="preserve">-type (HNF4α-driven) and </w:t>
      </w:r>
      <w:proofErr w:type="spellStart"/>
      <w:r w:rsidR="0052617C" w:rsidRPr="008E42BD">
        <w:rPr>
          <w:rFonts w:ascii="Book Antiqua" w:hAnsi="Book Antiqua" w:cs="Arial"/>
          <w:color w:val="000000" w:themeColor="text1"/>
          <w:sz w:val="24"/>
          <w:szCs w:val="24"/>
        </w:rPr>
        <w:t>Perivenous</w:t>
      </w:r>
      <w:proofErr w:type="spellEnd"/>
      <w:r w:rsidR="0052617C" w:rsidRPr="008E42BD">
        <w:rPr>
          <w:rFonts w:ascii="Book Antiqua" w:hAnsi="Book Antiqua" w:cs="Arial"/>
          <w:color w:val="000000" w:themeColor="text1"/>
          <w:sz w:val="24"/>
          <w:szCs w:val="24"/>
        </w:rPr>
        <w:t xml:space="preserve">-type (β-catenin-driven). Proliferative, moderately-to-poorly differentiated HCCs comprise two subclasses: </w:t>
      </w:r>
      <w:proofErr w:type="spellStart"/>
      <w:r w:rsidR="0052617C" w:rsidRPr="008E42BD">
        <w:rPr>
          <w:rFonts w:ascii="Book Antiqua" w:hAnsi="Book Antiqua" w:cs="Arial"/>
          <w:color w:val="000000" w:themeColor="text1"/>
          <w:sz w:val="24"/>
          <w:szCs w:val="24"/>
        </w:rPr>
        <w:t>Wnt</w:t>
      </w:r>
      <w:proofErr w:type="spellEnd"/>
      <w:r w:rsidR="0052617C" w:rsidRPr="008E42BD">
        <w:rPr>
          <w:rFonts w:ascii="Book Antiqua" w:hAnsi="Book Antiqua" w:cs="Arial"/>
          <w:color w:val="000000" w:themeColor="text1"/>
          <w:sz w:val="24"/>
          <w:szCs w:val="24"/>
        </w:rPr>
        <w:t>/TGF</w:t>
      </w:r>
      <w:r w:rsidR="00D504F0">
        <w:rPr>
          <w:rFonts w:ascii="Book Antiqua" w:hAnsi="Book Antiqua" w:cs="Arial"/>
          <w:color w:val="000000" w:themeColor="text1"/>
          <w:sz w:val="24"/>
          <w:szCs w:val="24"/>
        </w:rPr>
        <w:t>-</w:t>
      </w:r>
      <w:r w:rsidR="0052617C" w:rsidRPr="008E42BD">
        <w:rPr>
          <w:rFonts w:ascii="Book Antiqua" w:hAnsi="Book Antiqua" w:cs="Arial"/>
          <w:color w:val="000000" w:themeColor="text1"/>
          <w:sz w:val="24"/>
          <w:szCs w:val="24"/>
        </w:rPr>
        <w:t xml:space="preserve">β (regulated by interplays between </w:t>
      </w:r>
      <w:proofErr w:type="spellStart"/>
      <w:r w:rsidR="0052617C" w:rsidRPr="008E42BD">
        <w:rPr>
          <w:rFonts w:ascii="Book Antiqua" w:hAnsi="Book Antiqua" w:cs="Arial"/>
          <w:color w:val="000000" w:themeColor="text1"/>
          <w:sz w:val="24"/>
          <w:szCs w:val="24"/>
        </w:rPr>
        <w:t>Wnt</w:t>
      </w:r>
      <w:proofErr w:type="spellEnd"/>
      <w:r w:rsidR="0052617C" w:rsidRPr="008E42BD">
        <w:rPr>
          <w:rFonts w:ascii="Book Antiqua" w:hAnsi="Book Antiqua" w:cs="Arial"/>
          <w:color w:val="000000" w:themeColor="text1"/>
          <w:sz w:val="24"/>
          <w:szCs w:val="24"/>
        </w:rPr>
        <w:t xml:space="preserve"> and TGF</w:t>
      </w:r>
      <w:r w:rsidR="00D504F0">
        <w:rPr>
          <w:rFonts w:ascii="Book Antiqua" w:hAnsi="Book Antiqua" w:cs="Arial"/>
          <w:color w:val="000000" w:themeColor="text1"/>
          <w:sz w:val="24"/>
          <w:szCs w:val="24"/>
        </w:rPr>
        <w:t>-</w:t>
      </w:r>
      <w:r w:rsidR="0052617C" w:rsidRPr="008E42BD">
        <w:rPr>
          <w:rFonts w:ascii="Book Antiqua" w:hAnsi="Book Antiqua" w:cs="Arial"/>
          <w:color w:val="000000" w:themeColor="text1"/>
          <w:sz w:val="24"/>
          <w:szCs w:val="24"/>
        </w:rPr>
        <w:t>β ligands, leading to expression of extracellular matrix glycoproteins) and Stem/Progenitors (showing features of liver progenitor cells). Major clinical features, gene mutations and matches between the different HCC cla</w:t>
      </w:r>
      <w:r w:rsidR="00D504F0">
        <w:rPr>
          <w:rFonts w:ascii="Book Antiqua" w:hAnsi="Book Antiqua" w:cs="Arial"/>
          <w:color w:val="000000" w:themeColor="text1"/>
          <w:sz w:val="24"/>
          <w:szCs w:val="24"/>
        </w:rPr>
        <w:t xml:space="preserve">ssifications are indicated. </w:t>
      </w:r>
      <w:bookmarkStart w:id="127" w:name="OLE_LINK30"/>
      <w:r w:rsidR="00D504F0">
        <w:rPr>
          <w:rFonts w:ascii="Book Antiqua" w:hAnsi="Book Antiqua" w:cs="Arial"/>
          <w:color w:val="000000" w:themeColor="text1"/>
          <w:sz w:val="24"/>
          <w:szCs w:val="24"/>
        </w:rPr>
        <w:t xml:space="preserve">HCC: </w:t>
      </w:r>
      <w:r w:rsidR="00D504F0" w:rsidRPr="00D504F0">
        <w:rPr>
          <w:rFonts w:ascii="Book Antiqua" w:hAnsi="Book Antiqua" w:cs="Arial"/>
          <w:color w:val="000000" w:themeColor="text1"/>
          <w:sz w:val="24"/>
          <w:szCs w:val="24"/>
        </w:rPr>
        <w:t>Hepatocellular carcinoma</w:t>
      </w:r>
      <w:bookmarkEnd w:id="127"/>
      <w:r w:rsidR="00D504F0" w:rsidRPr="00D504F0">
        <w:rPr>
          <w:rFonts w:ascii="Book Antiqua" w:hAnsi="Book Antiqua" w:cs="Arial"/>
          <w:color w:val="000000" w:themeColor="text1"/>
          <w:sz w:val="24"/>
          <w:szCs w:val="24"/>
        </w:rPr>
        <w:t>;</w:t>
      </w:r>
      <w:r w:rsidR="00D504F0">
        <w:rPr>
          <w:rFonts w:ascii="Book Antiqua" w:hAnsi="Book Antiqua" w:cs="Arial"/>
          <w:b/>
          <w:color w:val="000000" w:themeColor="text1"/>
          <w:sz w:val="24"/>
          <w:szCs w:val="24"/>
        </w:rPr>
        <w:t xml:space="preserve"> </w:t>
      </w:r>
      <w:r w:rsidR="00D504F0" w:rsidRPr="008E42BD">
        <w:rPr>
          <w:rFonts w:ascii="Book Antiqua" w:hAnsi="Book Antiqua" w:cs="Arial"/>
          <w:color w:val="000000" w:themeColor="text1"/>
          <w:sz w:val="24"/>
          <w:szCs w:val="24"/>
        </w:rPr>
        <w:t>TGF</w:t>
      </w:r>
      <w:r w:rsidR="00D504F0">
        <w:rPr>
          <w:rFonts w:ascii="Book Antiqua" w:hAnsi="Book Antiqua" w:cs="Arial"/>
          <w:color w:val="000000" w:themeColor="text1"/>
          <w:sz w:val="24"/>
          <w:szCs w:val="24"/>
        </w:rPr>
        <w:t>-</w:t>
      </w:r>
      <w:r w:rsidR="00D504F0" w:rsidRPr="008E42BD">
        <w:rPr>
          <w:rFonts w:ascii="Book Antiqua" w:hAnsi="Book Antiqua" w:cs="Arial"/>
          <w:color w:val="000000" w:themeColor="text1"/>
          <w:sz w:val="24"/>
          <w:szCs w:val="24"/>
        </w:rPr>
        <w:t>β</w:t>
      </w:r>
      <w:r w:rsidR="00D504F0">
        <w:rPr>
          <w:rFonts w:ascii="Book Antiqua" w:hAnsi="Book Antiqua" w:cs="Arial"/>
          <w:color w:val="000000" w:themeColor="text1"/>
          <w:sz w:val="24"/>
          <w:szCs w:val="24"/>
        </w:rPr>
        <w:t xml:space="preserve">: </w:t>
      </w:r>
      <w:bookmarkStart w:id="128" w:name="OLE_LINK28"/>
      <w:bookmarkStart w:id="129" w:name="OLE_LINK29"/>
      <w:r w:rsidR="00D504F0">
        <w:rPr>
          <w:rFonts w:ascii="Book Antiqua" w:hAnsi="Book Antiqua" w:cs="Arial"/>
          <w:color w:val="000000" w:themeColor="text1"/>
          <w:sz w:val="24"/>
          <w:szCs w:val="24"/>
        </w:rPr>
        <w:t>Transforming growth factor beta</w:t>
      </w:r>
      <w:bookmarkEnd w:id="128"/>
      <w:bookmarkEnd w:id="129"/>
      <w:r w:rsidR="00D504F0">
        <w:rPr>
          <w:rFonts w:ascii="Book Antiqua" w:hAnsi="Book Antiqua" w:cs="Arial"/>
          <w:color w:val="000000" w:themeColor="text1"/>
          <w:sz w:val="24"/>
          <w:szCs w:val="24"/>
        </w:rPr>
        <w:t>; AFP: A</w:t>
      </w:r>
      <w:r w:rsidR="0052617C" w:rsidRPr="008E42BD">
        <w:rPr>
          <w:rFonts w:ascii="Book Antiqua" w:hAnsi="Book Antiqua" w:cs="Arial"/>
          <w:color w:val="000000" w:themeColor="text1"/>
          <w:sz w:val="24"/>
          <w:szCs w:val="24"/>
        </w:rPr>
        <w:t>lpha-</w:t>
      </w:r>
      <w:r w:rsidR="0052617C" w:rsidRPr="008E42BD">
        <w:rPr>
          <w:rFonts w:ascii="Book Antiqua" w:hAnsi="Book Antiqua" w:cs="Arial"/>
          <w:color w:val="000000" w:themeColor="text1"/>
          <w:sz w:val="24"/>
          <w:szCs w:val="24"/>
        </w:rPr>
        <w:lastRenderedPageBreak/>
        <w:t xml:space="preserve">fetoprotein; </w:t>
      </w:r>
      <w:bookmarkStart w:id="130" w:name="OLE_LINK31"/>
      <w:bookmarkStart w:id="131" w:name="OLE_LINK32"/>
      <w:r w:rsidR="0052617C" w:rsidRPr="008E42BD">
        <w:rPr>
          <w:rFonts w:ascii="Book Antiqua" w:hAnsi="Book Antiqua" w:cs="Arial"/>
          <w:i/>
          <w:color w:val="000000" w:themeColor="text1"/>
          <w:sz w:val="24"/>
          <w:szCs w:val="24"/>
        </w:rPr>
        <w:t>CTNNB1</w:t>
      </w:r>
      <w:r w:rsidR="00D504F0">
        <w:rPr>
          <w:rFonts w:ascii="Book Antiqua" w:hAnsi="Book Antiqua" w:cs="Arial"/>
          <w:color w:val="000000" w:themeColor="text1"/>
          <w:sz w:val="24"/>
          <w:szCs w:val="24"/>
        </w:rPr>
        <w:t>: G</w:t>
      </w:r>
      <w:r w:rsidR="0052617C" w:rsidRPr="008E42BD">
        <w:rPr>
          <w:rFonts w:ascii="Book Antiqua" w:hAnsi="Book Antiqua" w:cs="Arial"/>
          <w:color w:val="000000" w:themeColor="text1"/>
          <w:sz w:val="24"/>
          <w:szCs w:val="24"/>
        </w:rPr>
        <w:t>ene encoding β-catenin;</w:t>
      </w:r>
      <w:bookmarkEnd w:id="130"/>
      <w:bookmarkEnd w:id="131"/>
      <w:r w:rsidR="0052617C" w:rsidRPr="008E42BD">
        <w:rPr>
          <w:rFonts w:ascii="Book Antiqua" w:hAnsi="Book Antiqua" w:cs="Arial"/>
          <w:color w:val="000000" w:themeColor="text1"/>
          <w:sz w:val="24"/>
          <w:szCs w:val="24"/>
        </w:rPr>
        <w:t xml:space="preserve"> </w:t>
      </w:r>
      <w:r w:rsidR="0052617C" w:rsidRPr="008E42BD">
        <w:rPr>
          <w:rFonts w:ascii="Book Antiqua" w:hAnsi="Book Antiqua" w:cs="Arial"/>
          <w:i/>
          <w:color w:val="000000" w:themeColor="text1"/>
          <w:sz w:val="24"/>
          <w:szCs w:val="24"/>
        </w:rPr>
        <w:t>TP53</w:t>
      </w:r>
      <w:r w:rsidR="00D504F0">
        <w:rPr>
          <w:rFonts w:ascii="Book Antiqua" w:hAnsi="Book Antiqua" w:cs="Arial"/>
          <w:color w:val="000000" w:themeColor="text1"/>
          <w:sz w:val="24"/>
          <w:szCs w:val="24"/>
        </w:rPr>
        <w:t xml:space="preserve">: Gene encoding p53; PP: </w:t>
      </w:r>
      <w:proofErr w:type="spellStart"/>
      <w:r w:rsidR="00D504F0">
        <w:rPr>
          <w:rFonts w:ascii="Book Antiqua" w:hAnsi="Book Antiqua" w:cs="Arial"/>
          <w:color w:val="000000" w:themeColor="text1"/>
          <w:sz w:val="24"/>
          <w:szCs w:val="24"/>
        </w:rPr>
        <w:t>Periportal</w:t>
      </w:r>
      <w:proofErr w:type="spellEnd"/>
      <w:r w:rsidR="00D504F0">
        <w:rPr>
          <w:rFonts w:ascii="Book Antiqua" w:hAnsi="Book Antiqua" w:cs="Arial"/>
          <w:color w:val="000000" w:themeColor="text1"/>
          <w:sz w:val="24"/>
          <w:szCs w:val="24"/>
        </w:rPr>
        <w:t xml:space="preserve">; PV: </w:t>
      </w:r>
      <w:proofErr w:type="spellStart"/>
      <w:r w:rsidR="00D504F0">
        <w:rPr>
          <w:rFonts w:ascii="Book Antiqua" w:hAnsi="Book Antiqua" w:cs="Arial"/>
          <w:color w:val="000000" w:themeColor="text1"/>
          <w:sz w:val="24"/>
          <w:szCs w:val="24"/>
        </w:rPr>
        <w:t>Perivenous</w:t>
      </w:r>
      <w:proofErr w:type="spellEnd"/>
      <w:r w:rsidR="00D504F0">
        <w:rPr>
          <w:rFonts w:ascii="Book Antiqua" w:hAnsi="Book Antiqua" w:cs="Arial"/>
          <w:color w:val="000000" w:themeColor="text1"/>
          <w:sz w:val="24"/>
          <w:szCs w:val="24"/>
        </w:rPr>
        <w:t>; ECM: Extracellular matrix; STEM: S</w:t>
      </w:r>
      <w:r w:rsidR="0052617C" w:rsidRPr="008E42BD">
        <w:rPr>
          <w:rFonts w:ascii="Book Antiqua" w:hAnsi="Book Antiqua" w:cs="Arial"/>
          <w:color w:val="000000" w:themeColor="text1"/>
          <w:sz w:val="24"/>
          <w:szCs w:val="24"/>
        </w:rPr>
        <w:t xml:space="preserve">tem/progenitor cells. </w:t>
      </w:r>
    </w:p>
    <w:p w14:paraId="53FE7EB6" w14:textId="77777777" w:rsidR="0052617C" w:rsidRPr="008E42BD" w:rsidRDefault="0052617C" w:rsidP="0052617C">
      <w:pPr>
        <w:pStyle w:val="NormalWeb"/>
        <w:adjustRightInd w:val="0"/>
        <w:snapToGrid w:val="0"/>
        <w:spacing w:before="0" w:beforeAutospacing="0" w:after="0" w:afterAutospacing="0" w:line="360" w:lineRule="auto"/>
        <w:jc w:val="both"/>
        <w:rPr>
          <w:rFonts w:ascii="Book Antiqua" w:hAnsi="Book Antiqua" w:cs="Arial"/>
          <w:b/>
          <w:color w:val="000000" w:themeColor="text1"/>
        </w:rPr>
      </w:pPr>
      <w:r w:rsidRPr="008E42BD">
        <w:rPr>
          <w:rFonts w:ascii="Book Antiqua" w:hAnsi="Book Antiqua" w:cs="Arial"/>
          <w:b/>
          <w:noProof/>
          <w:color w:val="000000" w:themeColor="text1"/>
          <w:lang w:val="en-US" w:eastAsia="zh-CN"/>
        </w:rPr>
        <w:drawing>
          <wp:inline distT="0" distB="0" distL="0" distR="0" wp14:anchorId="798019CC" wp14:editId="426A97E0">
            <wp:extent cx="5935980" cy="3337560"/>
            <wp:effectExtent l="0" t="0" r="7620" b="0"/>
            <wp:docPr id="2" name="Image 2" descr="C:\Users\Orlando\DOSSIERS ORLANDO\Papier Periportal-type HCCs\Review Romain\Fichiers finaux\Désert et al,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ndo\DOSSIERS ORLANDO\Papier Periportal-type HCCs\Review Romain\Fichiers finaux\Désert et al, 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654FE2E2" w14:textId="40F18B74" w:rsidR="0052617C" w:rsidRPr="008E42BD" w:rsidRDefault="0052617C" w:rsidP="0052617C">
      <w:pPr>
        <w:pStyle w:val="NormalWeb"/>
        <w:adjustRightInd w:val="0"/>
        <w:snapToGrid w:val="0"/>
        <w:spacing w:before="0" w:beforeAutospacing="0" w:after="0" w:afterAutospacing="0" w:line="360" w:lineRule="auto"/>
        <w:jc w:val="both"/>
        <w:rPr>
          <w:rFonts w:ascii="Book Antiqua" w:hAnsi="Book Antiqua" w:cs="Arial"/>
          <w:i/>
          <w:iCs/>
          <w:color w:val="000000" w:themeColor="text1"/>
          <w:kern w:val="24"/>
          <w:lang w:val="en-US"/>
        </w:rPr>
      </w:pPr>
      <w:r w:rsidRPr="008E42BD">
        <w:rPr>
          <w:rFonts w:ascii="Book Antiqua" w:hAnsi="Book Antiqua" w:cs="Arial"/>
          <w:b/>
          <w:color w:val="000000" w:themeColor="text1"/>
        </w:rPr>
        <w:t>Figure 2</w:t>
      </w:r>
      <w:r w:rsidRPr="008E42BD">
        <w:rPr>
          <w:rFonts w:ascii="Book Antiqua" w:hAnsi="Book Antiqua" w:cs="Arial"/>
          <w:color w:val="000000" w:themeColor="text1"/>
        </w:rPr>
        <w:t xml:space="preserve"> </w:t>
      </w:r>
      <w:r w:rsidRPr="008E42BD">
        <w:rPr>
          <w:rFonts w:ascii="Book Antiqua" w:hAnsi="Book Antiqua" w:cs="Arial"/>
          <w:b/>
          <w:color w:val="000000" w:themeColor="text1"/>
        </w:rPr>
        <w:t>The dimensions of hepatocellular carcinoma phenotypic diversity.</w:t>
      </w:r>
      <w:r w:rsidRPr="008E42BD">
        <w:rPr>
          <w:rFonts w:ascii="Book Antiqua" w:hAnsi="Book Antiqua" w:cs="Arial"/>
          <w:color w:val="000000" w:themeColor="text1"/>
        </w:rPr>
        <w:t xml:space="preserve"> </w:t>
      </w:r>
      <w:r w:rsidRPr="008E42BD">
        <w:rPr>
          <w:rFonts w:ascii="Book Antiqua" w:hAnsi="Book Antiqua" w:cs="Arial"/>
          <w:color w:val="000000" w:themeColor="text1"/>
          <w:kern w:val="24"/>
          <w:lang w:val="en-US"/>
        </w:rPr>
        <w:t xml:space="preserve">In normal liver, the interplay between HNF4A and </w:t>
      </w:r>
      <w:r w:rsidRPr="008E42BD">
        <w:rPr>
          <w:rFonts w:ascii="Book Antiqua" w:hAnsi="Book Antiqua" w:cs="Arial"/>
          <w:color w:val="000000" w:themeColor="text1"/>
          <w:kern w:val="24"/>
          <w:lang w:val="el-GR"/>
        </w:rPr>
        <w:t>β</w:t>
      </w:r>
      <w:r w:rsidRPr="008E42BD">
        <w:rPr>
          <w:rFonts w:ascii="Book Antiqua" w:hAnsi="Book Antiqua" w:cs="Arial"/>
          <w:color w:val="000000" w:themeColor="text1"/>
          <w:kern w:val="24"/>
          <w:lang w:val="en-US"/>
        </w:rPr>
        <w:t xml:space="preserve">-catenin governs the differential distribution of metabolic functions along the portal-to-central vein axis, which is known as </w:t>
      </w:r>
      <w:r w:rsidRPr="00D504F0">
        <w:rPr>
          <w:rFonts w:ascii="Book Antiqua" w:hAnsi="Book Antiqua" w:cs="Arial"/>
          <w:color w:val="000000" w:themeColor="text1"/>
          <w:kern w:val="24"/>
          <w:lang w:val="en-US"/>
        </w:rPr>
        <w:t>liver zonation.</w:t>
      </w:r>
      <w:r w:rsidRPr="008E42BD">
        <w:rPr>
          <w:rFonts w:ascii="Book Antiqua" w:hAnsi="Book Antiqua" w:cs="Arial"/>
          <w:color w:val="000000" w:themeColor="text1"/>
          <w:kern w:val="24"/>
          <w:lang w:val="en-US"/>
        </w:rPr>
        <w:t xml:space="preserve"> The phenotypic spectrum of hepatocellular carcinomas across the increasing Proliferation/Differentiation ratios is orthogonal to the metabolic dimension, with opposing </w:t>
      </w:r>
      <w:proofErr w:type="spellStart"/>
      <w:r w:rsidRPr="008E42BD">
        <w:rPr>
          <w:rFonts w:ascii="Book Antiqua" w:hAnsi="Book Antiqua" w:cs="Arial"/>
          <w:color w:val="000000" w:themeColor="text1"/>
          <w:kern w:val="24"/>
          <w:lang w:val="en-US"/>
        </w:rPr>
        <w:t>Periportal</w:t>
      </w:r>
      <w:proofErr w:type="spellEnd"/>
      <w:r w:rsidRPr="008E42BD">
        <w:rPr>
          <w:rFonts w:ascii="Book Antiqua" w:hAnsi="Book Antiqua" w:cs="Arial"/>
          <w:color w:val="000000" w:themeColor="text1"/>
          <w:kern w:val="24"/>
          <w:lang w:val="en-US"/>
        </w:rPr>
        <w:t xml:space="preserve"> </w:t>
      </w:r>
      <w:r w:rsidR="00D504F0">
        <w:rPr>
          <w:rFonts w:ascii="Book Antiqua" w:hAnsi="Book Antiqua" w:cs="Arial"/>
          <w:i/>
          <w:color w:val="000000" w:themeColor="text1"/>
          <w:kern w:val="24"/>
          <w:lang w:val="en-US"/>
        </w:rPr>
        <w:t>vs</w:t>
      </w:r>
      <w:r w:rsidRPr="008E42BD">
        <w:rPr>
          <w:rFonts w:ascii="Book Antiqua" w:hAnsi="Book Antiqua" w:cs="Arial"/>
          <w:color w:val="000000" w:themeColor="text1"/>
          <w:kern w:val="24"/>
          <w:lang w:val="en-US"/>
        </w:rPr>
        <w:t xml:space="preserve"> </w:t>
      </w:r>
      <w:proofErr w:type="spellStart"/>
      <w:r w:rsidRPr="008E42BD">
        <w:rPr>
          <w:rFonts w:ascii="Book Antiqua" w:hAnsi="Book Antiqua" w:cs="Arial"/>
          <w:color w:val="000000" w:themeColor="text1"/>
          <w:kern w:val="24"/>
          <w:lang w:val="en-US"/>
        </w:rPr>
        <w:t>Perivenous</w:t>
      </w:r>
      <w:proofErr w:type="spellEnd"/>
      <w:r w:rsidRPr="008E42BD">
        <w:rPr>
          <w:rFonts w:ascii="Book Antiqua" w:hAnsi="Book Antiqua" w:cs="Arial"/>
          <w:color w:val="000000" w:themeColor="text1"/>
          <w:kern w:val="24"/>
          <w:lang w:val="en-US"/>
        </w:rPr>
        <w:t xml:space="preserve"> tumor metabolic phenotypes. The third dimension, the tumor microenvironment, comprises specific features of tumor inflammation, fibrosis and </w:t>
      </w:r>
      <w:r w:rsidR="003E5E63">
        <w:rPr>
          <w:rFonts w:ascii="Book Antiqua" w:hAnsi="Book Antiqua" w:cs="Arial"/>
          <w:color w:val="000000" w:themeColor="text1"/>
          <w:kern w:val="24"/>
          <w:lang w:val="en-US"/>
        </w:rPr>
        <w:t xml:space="preserve">immunity characterizing each </w:t>
      </w:r>
      <w:proofErr w:type="spellStart"/>
      <w:r w:rsidR="003E5E63" w:rsidRPr="00D504F0">
        <w:rPr>
          <w:rFonts w:ascii="Book Antiqua" w:hAnsi="Book Antiqua" w:cs="Arial"/>
          <w:color w:val="000000" w:themeColor="text1"/>
        </w:rPr>
        <w:t>hepatocellular</w:t>
      </w:r>
      <w:proofErr w:type="spellEnd"/>
      <w:r w:rsidR="003E5E63" w:rsidRPr="00D504F0">
        <w:rPr>
          <w:rFonts w:ascii="Book Antiqua" w:hAnsi="Book Antiqua" w:cs="Arial"/>
          <w:color w:val="000000" w:themeColor="text1"/>
        </w:rPr>
        <w:t xml:space="preserve"> </w:t>
      </w:r>
      <w:proofErr w:type="spellStart"/>
      <w:r w:rsidR="003E5E63" w:rsidRPr="00D504F0">
        <w:rPr>
          <w:rFonts w:ascii="Book Antiqua" w:hAnsi="Book Antiqua" w:cs="Arial"/>
          <w:color w:val="000000" w:themeColor="text1"/>
        </w:rPr>
        <w:t>carcinoma</w:t>
      </w:r>
      <w:proofErr w:type="spellEnd"/>
      <w:r w:rsidR="003E5E63">
        <w:rPr>
          <w:rFonts w:ascii="Book Antiqua" w:hAnsi="Book Antiqua" w:cs="Arial"/>
          <w:color w:val="000000" w:themeColor="text1"/>
        </w:rPr>
        <w:t xml:space="preserve"> </w:t>
      </w:r>
      <w:r w:rsidRPr="008E42BD">
        <w:rPr>
          <w:rFonts w:ascii="Book Antiqua" w:hAnsi="Book Antiqua" w:cs="Arial"/>
          <w:color w:val="000000" w:themeColor="text1"/>
          <w:kern w:val="24"/>
          <w:lang w:val="en-US"/>
        </w:rPr>
        <w:t xml:space="preserve">subclass Adapted from </w:t>
      </w:r>
      <w:proofErr w:type="spellStart"/>
      <w:r w:rsidRPr="00D504F0">
        <w:rPr>
          <w:rFonts w:ascii="Book Antiqua" w:hAnsi="Book Antiqua" w:cs="Arial"/>
          <w:iCs/>
          <w:color w:val="000000" w:themeColor="text1"/>
          <w:kern w:val="24"/>
          <w:lang w:val="en-US"/>
        </w:rPr>
        <w:t>Désert</w:t>
      </w:r>
      <w:proofErr w:type="spellEnd"/>
      <w:r w:rsidR="00D504F0">
        <w:rPr>
          <w:rFonts w:ascii="Book Antiqua" w:hAnsi="Book Antiqua" w:cs="Arial"/>
          <w:i/>
          <w:iCs/>
          <w:color w:val="000000" w:themeColor="text1"/>
          <w:kern w:val="24"/>
          <w:lang w:val="en-US"/>
        </w:rPr>
        <w:t xml:space="preserve"> et al</w:t>
      </w:r>
      <w:r w:rsidRPr="00D504F0">
        <w:rPr>
          <w:rFonts w:ascii="Book Antiqua" w:hAnsi="Book Antiqua" w:cs="Arial"/>
          <w:iCs/>
          <w:color w:val="000000" w:themeColor="text1"/>
          <w:kern w:val="24"/>
          <w:lang w:val="en-US"/>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Pr="00D504F0">
        <w:rPr>
          <w:rFonts w:ascii="Book Antiqua" w:hAnsi="Book Antiqua" w:cs="Arial"/>
          <w:iCs/>
          <w:color w:val="000000" w:themeColor="text1"/>
          <w:kern w:val="24"/>
          <w:lang w:val="en-US"/>
        </w:rPr>
        <w:instrText xml:space="preserve"> ADDIN EN.CITE </w:instrText>
      </w:r>
      <w:r w:rsidRPr="00D504F0">
        <w:rPr>
          <w:rFonts w:ascii="Book Antiqua" w:hAnsi="Book Antiqua" w:cs="Arial"/>
          <w:iCs/>
          <w:color w:val="000000" w:themeColor="text1"/>
          <w:kern w:val="24"/>
          <w:lang w:val="en-US"/>
        </w:rPr>
        <w:fldChar w:fldCharType="begin">
          <w:fldData xml:space="preserve">PEVuZE5vdGU+PENpdGU+PEF1dGhvcj5EZXNlcnQ8L0F1dGhvcj48WWVhcj4yMDE3PC9ZZWFyPjxS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</w:fldData>
        </w:fldChar>
      </w:r>
      <w:r w:rsidRPr="00D504F0">
        <w:rPr>
          <w:rFonts w:ascii="Book Antiqua" w:hAnsi="Book Antiqua" w:cs="Arial"/>
          <w:iCs/>
          <w:color w:val="000000" w:themeColor="text1"/>
          <w:kern w:val="24"/>
          <w:lang w:val="en-US"/>
        </w:rPr>
        <w:instrText xml:space="preserve"> ADDIN EN.CITE.DATA </w:instrText>
      </w:r>
      <w:r w:rsidRPr="00D504F0">
        <w:rPr>
          <w:rFonts w:ascii="Book Antiqua" w:hAnsi="Book Antiqua" w:cs="Arial"/>
          <w:iCs/>
          <w:color w:val="000000" w:themeColor="text1"/>
          <w:kern w:val="24"/>
          <w:lang w:val="en-US"/>
        </w:rPr>
      </w:r>
      <w:r w:rsidRPr="00D504F0">
        <w:rPr>
          <w:rFonts w:ascii="Book Antiqua" w:hAnsi="Book Antiqua" w:cs="Arial"/>
          <w:iCs/>
          <w:color w:val="000000" w:themeColor="text1"/>
          <w:kern w:val="24"/>
          <w:lang w:val="en-US"/>
        </w:rPr>
        <w:fldChar w:fldCharType="end"/>
      </w:r>
      <w:r w:rsidRPr="00D504F0">
        <w:rPr>
          <w:rFonts w:ascii="Book Antiqua" w:hAnsi="Book Antiqua" w:cs="Arial"/>
          <w:iCs/>
          <w:color w:val="000000" w:themeColor="text1"/>
          <w:kern w:val="24"/>
          <w:lang w:val="en-US"/>
        </w:rPr>
      </w:r>
      <w:r w:rsidRPr="00D504F0">
        <w:rPr>
          <w:rFonts w:ascii="Book Antiqua" w:hAnsi="Book Antiqua" w:cs="Arial"/>
          <w:iCs/>
          <w:color w:val="000000" w:themeColor="text1"/>
          <w:kern w:val="24"/>
          <w:lang w:val="en-US"/>
        </w:rPr>
        <w:fldChar w:fldCharType="separate"/>
      </w:r>
      <w:r w:rsidRPr="00D504F0">
        <w:rPr>
          <w:rFonts w:ascii="Book Antiqua" w:hAnsi="Book Antiqua" w:cs="Arial"/>
          <w:iCs/>
          <w:noProof/>
          <w:color w:val="000000" w:themeColor="text1"/>
          <w:kern w:val="24"/>
          <w:vertAlign w:val="superscript"/>
          <w:lang w:val="en-US"/>
        </w:rPr>
        <w:t>[43]</w:t>
      </w:r>
      <w:r w:rsidRPr="00D504F0">
        <w:rPr>
          <w:rFonts w:ascii="Book Antiqua" w:hAnsi="Book Antiqua" w:cs="Arial"/>
          <w:iCs/>
          <w:color w:val="000000" w:themeColor="text1"/>
          <w:kern w:val="24"/>
          <w:lang w:val="en-US"/>
        </w:rPr>
        <w:fldChar w:fldCharType="end"/>
      </w:r>
      <w:r w:rsidRPr="008E42BD">
        <w:rPr>
          <w:rFonts w:ascii="Book Antiqua" w:hAnsi="Book Antiqua" w:cs="Arial"/>
          <w:i/>
          <w:iCs/>
          <w:color w:val="000000" w:themeColor="text1"/>
          <w:kern w:val="24"/>
          <w:lang w:val="en-US"/>
        </w:rPr>
        <w:t>.</w:t>
      </w:r>
      <w:r w:rsidR="00E45D16">
        <w:rPr>
          <w:rFonts w:ascii="Book Antiqua" w:hAnsi="Book Antiqua" w:cs="Arial"/>
          <w:iCs/>
          <w:color w:val="000000" w:themeColor="text1"/>
          <w:kern w:val="24"/>
          <w:lang w:val="en-US"/>
        </w:rPr>
        <w:t xml:space="preserve"> </w:t>
      </w:r>
      <w:bookmarkStart w:id="132" w:name="_GoBack"/>
      <w:bookmarkEnd w:id="132"/>
    </w:p>
    <w:p w14:paraId="44BFDEFA" w14:textId="77777777" w:rsidR="0052617C" w:rsidRPr="008E42BD" w:rsidRDefault="0052617C" w:rsidP="0052617C">
      <w:pPr>
        <w:adjustRightInd w:val="0"/>
        <w:snapToGrid w:val="0"/>
        <w:spacing w:after="0" w:line="360" w:lineRule="auto"/>
        <w:jc w:val="both"/>
        <w:rPr>
          <w:rFonts w:ascii="Book Antiqua" w:hAnsi="Book Antiqua" w:cs="Arial"/>
          <w:i/>
          <w:iCs/>
          <w:color w:val="000000" w:themeColor="text1"/>
          <w:kern w:val="24"/>
          <w:sz w:val="24"/>
          <w:szCs w:val="24"/>
          <w:lang w:eastAsia="fr-FR"/>
        </w:rPr>
      </w:pPr>
      <w:r w:rsidRPr="008E42BD">
        <w:rPr>
          <w:rFonts w:ascii="Book Antiqua" w:hAnsi="Book Antiqua" w:cs="Arial"/>
          <w:i/>
          <w:iCs/>
          <w:color w:val="000000" w:themeColor="text1"/>
          <w:kern w:val="24"/>
          <w:sz w:val="24"/>
          <w:szCs w:val="24"/>
        </w:rPr>
        <w:br w:type="page"/>
      </w:r>
    </w:p>
    <w:p w14:paraId="0FDA05B9" w14:textId="50B6C086" w:rsidR="0052617C" w:rsidRPr="008E42BD" w:rsidRDefault="00AF6FEE" w:rsidP="0052617C">
      <w:pPr>
        <w:pStyle w:val="NormalWeb"/>
        <w:adjustRightInd w:val="0"/>
        <w:snapToGrid w:val="0"/>
        <w:spacing w:before="0" w:beforeAutospacing="0" w:after="0" w:afterAutospacing="0" w:line="360" w:lineRule="auto"/>
        <w:jc w:val="both"/>
        <w:rPr>
          <w:rFonts w:ascii="Book Antiqua" w:hAnsi="Book Antiqua" w:cs="Arial"/>
          <w:b/>
          <w:color w:val="000000" w:themeColor="text1"/>
        </w:rPr>
      </w:pPr>
      <w:r>
        <w:rPr>
          <w:rFonts w:ascii="Book Antiqua" w:hAnsi="Book Antiqua" w:cs="Arial"/>
          <w:b/>
          <w:color w:val="000000" w:themeColor="text1"/>
        </w:rPr>
        <w:lastRenderedPageBreak/>
        <w:t>Table 1</w:t>
      </w:r>
      <w:r w:rsidR="0052617C" w:rsidRPr="008E42BD">
        <w:rPr>
          <w:rFonts w:ascii="Book Antiqua" w:hAnsi="Book Antiqua" w:cs="Arial"/>
          <w:b/>
          <w:color w:val="000000" w:themeColor="text1"/>
        </w:rPr>
        <w:t xml:space="preserve"> Molecular classifications of human hepatocellular carcinomas </w:t>
      </w:r>
    </w:p>
    <w:tbl>
      <w:tblPr>
        <w:tblW w:w="106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60"/>
        <w:gridCol w:w="1040"/>
        <w:gridCol w:w="1600"/>
        <w:gridCol w:w="1600"/>
        <w:gridCol w:w="2740"/>
        <w:gridCol w:w="1580"/>
      </w:tblGrid>
      <w:tr w:rsidR="0052617C" w:rsidRPr="008E42BD" w14:paraId="3EC135AF" w14:textId="77777777" w:rsidTr="007848F6">
        <w:trPr>
          <w:trHeight w:val="780"/>
        </w:trPr>
        <w:tc>
          <w:tcPr>
            <w:tcW w:w="2060" w:type="dxa"/>
            <w:tcBorders>
              <w:top w:val="single" w:sz="4" w:space="0" w:color="auto"/>
              <w:bottom w:val="single" w:sz="4" w:space="0" w:color="auto"/>
            </w:tcBorders>
            <w:shd w:val="clear" w:color="auto" w:fill="auto"/>
            <w:vAlign w:val="center"/>
            <w:hideMark/>
          </w:tcPr>
          <w:p w14:paraId="3A1A4913"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b/>
                <w:bCs/>
                <w:color w:val="000000" w:themeColor="text1"/>
                <w:sz w:val="24"/>
                <w:szCs w:val="24"/>
                <w:lang w:val="fr-FR" w:eastAsia="fr-FR"/>
              </w:rPr>
            </w:pPr>
            <w:r w:rsidRPr="008E42BD">
              <w:rPr>
                <w:rFonts w:ascii="Book Antiqua" w:eastAsia="Times New Roman" w:hAnsi="Book Antiqua" w:cs="Times New Roman"/>
                <w:b/>
                <w:bCs/>
                <w:color w:val="000000" w:themeColor="text1"/>
                <w:sz w:val="24"/>
                <w:szCs w:val="24"/>
                <w:lang w:val="fr-FR" w:eastAsia="fr-FR"/>
              </w:rPr>
              <w:t>First</w:t>
            </w:r>
            <w:r w:rsidRPr="008E42BD">
              <w:rPr>
                <w:rFonts w:ascii="Book Antiqua" w:eastAsia="Times New Roman" w:hAnsi="Book Antiqua" w:cs="Times New Roman"/>
                <w:b/>
                <w:bCs/>
                <w:color w:val="000000" w:themeColor="text1"/>
                <w:sz w:val="24"/>
                <w:szCs w:val="24"/>
                <w:lang w:val="fr-FR" w:eastAsia="fr-FR"/>
              </w:rPr>
              <w:br/>
              <w:t>author</w:t>
            </w:r>
          </w:p>
        </w:tc>
        <w:tc>
          <w:tcPr>
            <w:tcW w:w="1040" w:type="dxa"/>
            <w:tcBorders>
              <w:top w:val="single" w:sz="4" w:space="0" w:color="auto"/>
              <w:bottom w:val="single" w:sz="4" w:space="0" w:color="auto"/>
            </w:tcBorders>
            <w:shd w:val="clear" w:color="auto" w:fill="auto"/>
            <w:noWrap/>
            <w:vAlign w:val="center"/>
            <w:hideMark/>
          </w:tcPr>
          <w:p w14:paraId="1D722097"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b/>
                <w:bCs/>
                <w:color w:val="000000" w:themeColor="text1"/>
                <w:sz w:val="24"/>
                <w:szCs w:val="24"/>
                <w:lang w:val="fr-FR" w:eastAsia="fr-FR"/>
              </w:rPr>
            </w:pPr>
            <w:r w:rsidRPr="008E42BD">
              <w:rPr>
                <w:rFonts w:ascii="Book Antiqua" w:eastAsia="Times New Roman" w:hAnsi="Book Antiqua" w:cs="Times New Roman"/>
                <w:b/>
                <w:bCs/>
                <w:color w:val="000000" w:themeColor="text1"/>
                <w:sz w:val="24"/>
                <w:szCs w:val="24"/>
                <w:lang w:val="fr-FR" w:eastAsia="fr-FR"/>
              </w:rPr>
              <w:t>Year</w:t>
            </w:r>
          </w:p>
        </w:tc>
        <w:tc>
          <w:tcPr>
            <w:tcW w:w="1600" w:type="dxa"/>
            <w:tcBorders>
              <w:top w:val="single" w:sz="4" w:space="0" w:color="auto"/>
              <w:bottom w:val="single" w:sz="4" w:space="0" w:color="auto"/>
            </w:tcBorders>
            <w:shd w:val="clear" w:color="auto" w:fill="auto"/>
            <w:vAlign w:val="center"/>
            <w:hideMark/>
          </w:tcPr>
          <w:p w14:paraId="3E590DA8"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b/>
                <w:bCs/>
                <w:color w:val="000000" w:themeColor="text1"/>
                <w:sz w:val="24"/>
                <w:szCs w:val="24"/>
                <w:lang w:val="fr-FR" w:eastAsia="fr-FR"/>
              </w:rPr>
            </w:pPr>
            <w:r w:rsidRPr="008E42BD">
              <w:rPr>
                <w:rFonts w:ascii="Book Antiqua" w:eastAsia="Times New Roman" w:hAnsi="Book Antiqua" w:cs="Times New Roman"/>
                <w:b/>
                <w:bCs/>
                <w:color w:val="000000" w:themeColor="text1"/>
                <w:sz w:val="24"/>
                <w:szCs w:val="24"/>
                <w:lang w:val="fr-FR" w:eastAsia="fr-FR"/>
              </w:rPr>
              <w:t>Number of</w:t>
            </w:r>
            <w:r w:rsidRPr="008E42BD">
              <w:rPr>
                <w:rFonts w:ascii="Book Antiqua" w:eastAsia="Times New Roman" w:hAnsi="Book Antiqua" w:cs="Times New Roman"/>
                <w:b/>
                <w:bCs/>
                <w:color w:val="000000" w:themeColor="text1"/>
                <w:sz w:val="24"/>
                <w:szCs w:val="24"/>
                <w:lang w:val="fr-FR" w:eastAsia="fr-FR"/>
              </w:rPr>
              <w:br/>
              <w:t>HCCs</w:t>
            </w:r>
          </w:p>
        </w:tc>
        <w:tc>
          <w:tcPr>
            <w:tcW w:w="1600" w:type="dxa"/>
            <w:tcBorders>
              <w:top w:val="single" w:sz="4" w:space="0" w:color="auto"/>
              <w:bottom w:val="single" w:sz="4" w:space="0" w:color="auto"/>
            </w:tcBorders>
            <w:shd w:val="clear" w:color="auto" w:fill="auto"/>
            <w:vAlign w:val="center"/>
            <w:hideMark/>
          </w:tcPr>
          <w:p w14:paraId="796DC6D6"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b/>
                <w:bCs/>
                <w:color w:val="000000" w:themeColor="text1"/>
                <w:sz w:val="24"/>
                <w:szCs w:val="24"/>
                <w:lang w:val="fr-FR" w:eastAsia="fr-FR"/>
              </w:rPr>
            </w:pPr>
            <w:r w:rsidRPr="008E42BD">
              <w:rPr>
                <w:rFonts w:ascii="Book Antiqua" w:eastAsia="Times New Roman" w:hAnsi="Book Antiqua" w:cs="Times New Roman"/>
                <w:b/>
                <w:bCs/>
                <w:color w:val="000000" w:themeColor="text1"/>
                <w:sz w:val="24"/>
                <w:szCs w:val="24"/>
                <w:lang w:val="fr-FR" w:eastAsia="fr-FR"/>
              </w:rPr>
              <w:t>Number of</w:t>
            </w:r>
            <w:r w:rsidRPr="008E42BD">
              <w:rPr>
                <w:rFonts w:ascii="Book Antiqua" w:eastAsia="Times New Roman" w:hAnsi="Book Antiqua" w:cs="Times New Roman"/>
                <w:b/>
                <w:bCs/>
                <w:color w:val="000000" w:themeColor="text1"/>
                <w:sz w:val="24"/>
                <w:szCs w:val="24"/>
                <w:lang w:val="fr-FR" w:eastAsia="fr-FR"/>
              </w:rPr>
              <w:br/>
              <w:t>groups</w:t>
            </w:r>
          </w:p>
        </w:tc>
        <w:tc>
          <w:tcPr>
            <w:tcW w:w="2740" w:type="dxa"/>
            <w:tcBorders>
              <w:top w:val="single" w:sz="4" w:space="0" w:color="auto"/>
              <w:bottom w:val="single" w:sz="4" w:space="0" w:color="auto"/>
            </w:tcBorders>
            <w:shd w:val="clear" w:color="auto" w:fill="auto"/>
            <w:vAlign w:val="center"/>
            <w:hideMark/>
          </w:tcPr>
          <w:p w14:paraId="0371F3A9"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b/>
                <w:bCs/>
                <w:color w:val="000000" w:themeColor="text1"/>
                <w:sz w:val="24"/>
                <w:szCs w:val="24"/>
                <w:lang w:val="fr-FR" w:eastAsia="fr-FR"/>
              </w:rPr>
            </w:pPr>
            <w:r w:rsidRPr="008E42BD">
              <w:rPr>
                <w:rFonts w:ascii="Book Antiqua" w:eastAsia="Times New Roman" w:hAnsi="Book Antiqua" w:cs="Times New Roman"/>
                <w:b/>
                <w:bCs/>
                <w:color w:val="000000" w:themeColor="text1"/>
                <w:sz w:val="24"/>
                <w:szCs w:val="24"/>
                <w:lang w:val="fr-FR" w:eastAsia="fr-FR"/>
              </w:rPr>
              <w:t>Class / Subclass</w:t>
            </w:r>
            <w:r w:rsidRPr="008E42BD">
              <w:rPr>
                <w:rFonts w:ascii="Book Antiqua" w:eastAsia="Times New Roman" w:hAnsi="Book Antiqua" w:cs="Times New Roman"/>
                <w:b/>
                <w:bCs/>
                <w:color w:val="000000" w:themeColor="text1"/>
                <w:sz w:val="24"/>
                <w:szCs w:val="24"/>
                <w:lang w:val="fr-FR" w:eastAsia="fr-FR"/>
              </w:rPr>
              <w:br/>
              <w:t>names</w:t>
            </w:r>
          </w:p>
        </w:tc>
        <w:tc>
          <w:tcPr>
            <w:tcW w:w="1580" w:type="dxa"/>
            <w:tcBorders>
              <w:top w:val="single" w:sz="4" w:space="0" w:color="auto"/>
              <w:bottom w:val="single" w:sz="4" w:space="0" w:color="auto"/>
            </w:tcBorders>
            <w:shd w:val="clear" w:color="auto" w:fill="auto"/>
            <w:noWrap/>
            <w:vAlign w:val="center"/>
            <w:hideMark/>
          </w:tcPr>
          <w:p w14:paraId="459D4DDF" w14:textId="03A4F8D0" w:rsidR="0052617C" w:rsidRPr="008E42BD" w:rsidRDefault="0052617C" w:rsidP="00716772">
            <w:pPr>
              <w:adjustRightInd w:val="0"/>
              <w:snapToGrid w:val="0"/>
              <w:spacing w:after="0" w:line="360" w:lineRule="auto"/>
              <w:jc w:val="center"/>
              <w:rPr>
                <w:rFonts w:ascii="Book Antiqua" w:eastAsia="Times New Roman" w:hAnsi="Book Antiqua" w:cs="Times New Roman"/>
                <w:b/>
                <w:bCs/>
                <w:color w:val="000000" w:themeColor="text1"/>
                <w:sz w:val="24"/>
                <w:szCs w:val="24"/>
                <w:lang w:val="fr-FR" w:eastAsia="fr-FR"/>
              </w:rPr>
            </w:pPr>
            <w:r w:rsidRPr="008E42BD">
              <w:rPr>
                <w:rFonts w:ascii="Book Antiqua" w:eastAsia="Times New Roman" w:hAnsi="Book Antiqua" w:cs="Times New Roman"/>
                <w:b/>
                <w:bCs/>
                <w:color w:val="000000" w:themeColor="text1"/>
                <w:sz w:val="24"/>
                <w:szCs w:val="24"/>
                <w:lang w:val="fr-FR" w:eastAsia="fr-FR"/>
              </w:rPr>
              <w:t>Ref</w:t>
            </w:r>
            <w:r w:rsidR="00716772">
              <w:rPr>
                <w:rFonts w:ascii="Book Antiqua" w:eastAsia="Times New Roman" w:hAnsi="Book Antiqua" w:cs="Times New Roman"/>
                <w:b/>
                <w:bCs/>
                <w:color w:val="000000" w:themeColor="text1"/>
                <w:sz w:val="24"/>
                <w:szCs w:val="24"/>
                <w:lang w:val="fr-FR" w:eastAsia="fr-FR"/>
              </w:rPr>
              <w:t>.</w:t>
            </w:r>
          </w:p>
        </w:tc>
      </w:tr>
      <w:tr w:rsidR="0052617C" w:rsidRPr="008E42BD" w14:paraId="0333E5AD" w14:textId="77777777" w:rsidTr="007848F6">
        <w:trPr>
          <w:trHeight w:val="540"/>
        </w:trPr>
        <w:tc>
          <w:tcPr>
            <w:tcW w:w="2060" w:type="dxa"/>
            <w:tcBorders>
              <w:top w:val="single" w:sz="4" w:space="0" w:color="auto"/>
            </w:tcBorders>
            <w:shd w:val="clear" w:color="auto" w:fill="auto"/>
            <w:noWrap/>
            <w:vAlign w:val="center"/>
            <w:hideMark/>
          </w:tcPr>
          <w:p w14:paraId="153553F7"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Lee</w:t>
            </w:r>
          </w:p>
        </w:tc>
        <w:tc>
          <w:tcPr>
            <w:tcW w:w="1040" w:type="dxa"/>
            <w:tcBorders>
              <w:top w:val="single" w:sz="4" w:space="0" w:color="auto"/>
            </w:tcBorders>
            <w:shd w:val="clear" w:color="auto" w:fill="auto"/>
            <w:noWrap/>
            <w:vAlign w:val="center"/>
            <w:hideMark/>
          </w:tcPr>
          <w:p w14:paraId="39E2F8F5"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2004</w:t>
            </w:r>
          </w:p>
        </w:tc>
        <w:tc>
          <w:tcPr>
            <w:tcW w:w="1600" w:type="dxa"/>
            <w:tcBorders>
              <w:top w:val="single" w:sz="4" w:space="0" w:color="auto"/>
            </w:tcBorders>
            <w:shd w:val="clear" w:color="auto" w:fill="auto"/>
            <w:noWrap/>
            <w:vAlign w:val="center"/>
            <w:hideMark/>
          </w:tcPr>
          <w:p w14:paraId="53759AC1"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91</w:t>
            </w:r>
          </w:p>
        </w:tc>
        <w:tc>
          <w:tcPr>
            <w:tcW w:w="1600" w:type="dxa"/>
            <w:tcBorders>
              <w:top w:val="single" w:sz="4" w:space="0" w:color="auto"/>
            </w:tcBorders>
            <w:shd w:val="clear" w:color="auto" w:fill="auto"/>
            <w:noWrap/>
            <w:vAlign w:val="center"/>
            <w:hideMark/>
          </w:tcPr>
          <w:p w14:paraId="61BED074"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w:t>
            </w:r>
          </w:p>
        </w:tc>
        <w:tc>
          <w:tcPr>
            <w:tcW w:w="2740" w:type="dxa"/>
            <w:tcBorders>
              <w:top w:val="single" w:sz="4" w:space="0" w:color="auto"/>
            </w:tcBorders>
            <w:shd w:val="clear" w:color="auto" w:fill="auto"/>
            <w:noWrap/>
            <w:vAlign w:val="center"/>
            <w:hideMark/>
          </w:tcPr>
          <w:p w14:paraId="704FD305"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Cluster A-Cluster B</w:t>
            </w:r>
          </w:p>
        </w:tc>
        <w:tc>
          <w:tcPr>
            <w:tcW w:w="1580" w:type="dxa"/>
            <w:tcBorders>
              <w:top w:val="single" w:sz="4" w:space="0" w:color="auto"/>
            </w:tcBorders>
            <w:shd w:val="clear" w:color="auto" w:fill="auto"/>
            <w:noWrap/>
            <w:vAlign w:val="center"/>
            <w:hideMark/>
          </w:tcPr>
          <w:p w14:paraId="415F61B3" w14:textId="1E16AB84" w:rsidR="0052617C" w:rsidRPr="008E42BD" w:rsidRDefault="00716772"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Pr>
                <w:rFonts w:ascii="Book Antiqua" w:eastAsia="Times New Roman" w:hAnsi="Book Antiqua" w:cs="Times New Roman"/>
                <w:color w:val="000000" w:themeColor="text1"/>
                <w:sz w:val="24"/>
                <w:szCs w:val="24"/>
                <w:lang w:val="fr-FR" w:eastAsia="fr-FR"/>
              </w:rPr>
              <w:t>[32,</w:t>
            </w:r>
            <w:r w:rsidR="0052617C" w:rsidRPr="008E42BD">
              <w:rPr>
                <w:rFonts w:ascii="Book Antiqua" w:eastAsia="Times New Roman" w:hAnsi="Book Antiqua" w:cs="Times New Roman"/>
                <w:color w:val="000000" w:themeColor="text1"/>
                <w:sz w:val="24"/>
                <w:szCs w:val="24"/>
                <w:lang w:val="fr-FR" w:eastAsia="fr-FR"/>
              </w:rPr>
              <w:t>33</w:t>
            </w:r>
            <w:r>
              <w:rPr>
                <w:rFonts w:ascii="Book Antiqua" w:eastAsia="Times New Roman" w:hAnsi="Book Antiqua" w:cs="Times New Roman"/>
                <w:color w:val="000000" w:themeColor="text1"/>
                <w:sz w:val="24"/>
                <w:szCs w:val="24"/>
                <w:lang w:val="fr-FR" w:eastAsia="fr-FR"/>
              </w:rPr>
              <w:t>]</w:t>
            </w:r>
          </w:p>
        </w:tc>
      </w:tr>
      <w:tr w:rsidR="0052617C" w:rsidRPr="008E42BD" w14:paraId="26D25135" w14:textId="77777777" w:rsidTr="00716772">
        <w:trPr>
          <w:trHeight w:val="586"/>
        </w:trPr>
        <w:tc>
          <w:tcPr>
            <w:tcW w:w="2060" w:type="dxa"/>
            <w:shd w:val="clear" w:color="auto" w:fill="auto"/>
            <w:noWrap/>
            <w:vAlign w:val="center"/>
            <w:hideMark/>
          </w:tcPr>
          <w:p w14:paraId="78FEC28F"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Boyault</w:t>
            </w:r>
          </w:p>
        </w:tc>
        <w:tc>
          <w:tcPr>
            <w:tcW w:w="1040" w:type="dxa"/>
            <w:shd w:val="clear" w:color="auto" w:fill="auto"/>
            <w:noWrap/>
            <w:vAlign w:val="center"/>
            <w:hideMark/>
          </w:tcPr>
          <w:p w14:paraId="607AE84D"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2006</w:t>
            </w:r>
          </w:p>
        </w:tc>
        <w:tc>
          <w:tcPr>
            <w:tcW w:w="1600" w:type="dxa"/>
            <w:shd w:val="clear" w:color="auto" w:fill="auto"/>
            <w:noWrap/>
            <w:vAlign w:val="center"/>
            <w:hideMark/>
          </w:tcPr>
          <w:p w14:paraId="662EC895"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56</w:t>
            </w:r>
          </w:p>
        </w:tc>
        <w:tc>
          <w:tcPr>
            <w:tcW w:w="1600" w:type="dxa"/>
            <w:shd w:val="clear" w:color="auto" w:fill="auto"/>
            <w:noWrap/>
            <w:vAlign w:val="center"/>
            <w:hideMark/>
          </w:tcPr>
          <w:p w14:paraId="2BD1EA93"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6</w:t>
            </w:r>
          </w:p>
        </w:tc>
        <w:tc>
          <w:tcPr>
            <w:tcW w:w="2740" w:type="dxa"/>
            <w:shd w:val="clear" w:color="auto" w:fill="auto"/>
            <w:noWrap/>
            <w:vAlign w:val="center"/>
            <w:hideMark/>
          </w:tcPr>
          <w:p w14:paraId="2F20D934"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G1-G6</w:t>
            </w:r>
          </w:p>
        </w:tc>
        <w:tc>
          <w:tcPr>
            <w:tcW w:w="1580" w:type="dxa"/>
            <w:shd w:val="clear" w:color="auto" w:fill="auto"/>
            <w:noWrap/>
            <w:vAlign w:val="center"/>
            <w:hideMark/>
          </w:tcPr>
          <w:p w14:paraId="1A396487" w14:textId="3C565BAE" w:rsidR="0052617C" w:rsidRPr="008E42BD" w:rsidRDefault="00716772"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Pr>
                <w:rFonts w:ascii="Book Antiqua" w:eastAsia="Times New Roman" w:hAnsi="Book Antiqua" w:cs="Times New Roman"/>
                <w:color w:val="000000" w:themeColor="text1"/>
                <w:sz w:val="24"/>
                <w:szCs w:val="24"/>
                <w:lang w:val="fr-FR" w:eastAsia="fr-FR"/>
              </w:rPr>
              <w:t>[</w:t>
            </w:r>
            <w:r w:rsidR="0052617C" w:rsidRPr="008E42BD">
              <w:rPr>
                <w:rFonts w:ascii="Book Antiqua" w:eastAsia="Times New Roman" w:hAnsi="Book Antiqua" w:cs="Times New Roman"/>
                <w:color w:val="000000" w:themeColor="text1"/>
                <w:sz w:val="24"/>
                <w:szCs w:val="24"/>
                <w:lang w:val="fr-FR" w:eastAsia="fr-FR"/>
              </w:rPr>
              <w:t>38</w:t>
            </w:r>
            <w:r>
              <w:rPr>
                <w:rFonts w:ascii="Book Antiqua" w:eastAsia="Times New Roman" w:hAnsi="Book Antiqua" w:cs="Times New Roman"/>
                <w:color w:val="000000" w:themeColor="text1"/>
                <w:sz w:val="24"/>
                <w:szCs w:val="24"/>
                <w:lang w:val="fr-FR" w:eastAsia="fr-FR"/>
              </w:rPr>
              <w:t>]</w:t>
            </w:r>
          </w:p>
        </w:tc>
      </w:tr>
      <w:tr w:rsidR="0052617C" w:rsidRPr="008E42BD" w14:paraId="79D7E99C" w14:textId="77777777" w:rsidTr="00E45D16">
        <w:trPr>
          <w:trHeight w:val="540"/>
        </w:trPr>
        <w:tc>
          <w:tcPr>
            <w:tcW w:w="2060" w:type="dxa"/>
            <w:shd w:val="clear" w:color="auto" w:fill="auto"/>
            <w:noWrap/>
            <w:vAlign w:val="center"/>
            <w:hideMark/>
          </w:tcPr>
          <w:p w14:paraId="6D8220A3"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Chiang</w:t>
            </w:r>
          </w:p>
        </w:tc>
        <w:tc>
          <w:tcPr>
            <w:tcW w:w="1040" w:type="dxa"/>
            <w:shd w:val="clear" w:color="auto" w:fill="auto"/>
            <w:noWrap/>
            <w:vAlign w:val="center"/>
            <w:hideMark/>
          </w:tcPr>
          <w:p w14:paraId="342B0ADF"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2008</w:t>
            </w:r>
          </w:p>
        </w:tc>
        <w:tc>
          <w:tcPr>
            <w:tcW w:w="1600" w:type="dxa"/>
            <w:shd w:val="clear" w:color="auto" w:fill="auto"/>
            <w:noWrap/>
            <w:vAlign w:val="center"/>
            <w:hideMark/>
          </w:tcPr>
          <w:p w14:paraId="724CD803"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91</w:t>
            </w:r>
          </w:p>
        </w:tc>
        <w:tc>
          <w:tcPr>
            <w:tcW w:w="1600" w:type="dxa"/>
            <w:shd w:val="clear" w:color="auto" w:fill="auto"/>
            <w:noWrap/>
            <w:vAlign w:val="center"/>
            <w:hideMark/>
          </w:tcPr>
          <w:p w14:paraId="0907E47A"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5</w:t>
            </w:r>
          </w:p>
        </w:tc>
        <w:tc>
          <w:tcPr>
            <w:tcW w:w="2740" w:type="dxa"/>
            <w:shd w:val="clear" w:color="auto" w:fill="auto"/>
            <w:vAlign w:val="center"/>
            <w:hideMark/>
          </w:tcPr>
          <w:p w14:paraId="0ED4D9B1"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CTNNB1-Proliferation</w:t>
            </w:r>
          </w:p>
        </w:tc>
        <w:tc>
          <w:tcPr>
            <w:tcW w:w="1580" w:type="dxa"/>
            <w:shd w:val="clear" w:color="auto" w:fill="auto"/>
            <w:noWrap/>
            <w:vAlign w:val="center"/>
            <w:hideMark/>
          </w:tcPr>
          <w:p w14:paraId="16B005B7" w14:textId="4615481E" w:rsidR="0052617C" w:rsidRPr="008E42BD" w:rsidRDefault="00716772"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Pr>
                <w:rFonts w:ascii="Book Antiqua" w:eastAsia="Times New Roman" w:hAnsi="Book Antiqua" w:cs="Times New Roman"/>
                <w:color w:val="000000" w:themeColor="text1"/>
                <w:sz w:val="24"/>
                <w:szCs w:val="24"/>
                <w:lang w:val="fr-FR" w:eastAsia="fr-FR"/>
              </w:rPr>
              <w:t>[</w:t>
            </w:r>
            <w:r w:rsidR="0052617C" w:rsidRPr="008E42BD">
              <w:rPr>
                <w:rFonts w:ascii="Book Antiqua" w:eastAsia="Times New Roman" w:hAnsi="Book Antiqua" w:cs="Times New Roman"/>
                <w:color w:val="000000" w:themeColor="text1"/>
                <w:sz w:val="24"/>
                <w:szCs w:val="24"/>
                <w:lang w:val="fr-FR" w:eastAsia="fr-FR"/>
              </w:rPr>
              <w:t>54</w:t>
            </w:r>
            <w:r>
              <w:rPr>
                <w:rFonts w:ascii="Book Antiqua" w:eastAsia="Times New Roman" w:hAnsi="Book Antiqua" w:cs="Times New Roman"/>
                <w:color w:val="000000" w:themeColor="text1"/>
                <w:sz w:val="24"/>
                <w:szCs w:val="24"/>
                <w:lang w:val="fr-FR" w:eastAsia="fr-FR"/>
              </w:rPr>
              <w:t>]</w:t>
            </w:r>
          </w:p>
        </w:tc>
      </w:tr>
      <w:tr w:rsidR="0052617C" w:rsidRPr="008E42BD" w14:paraId="7E23487C" w14:textId="77777777" w:rsidTr="00E45D16">
        <w:trPr>
          <w:trHeight w:val="540"/>
        </w:trPr>
        <w:tc>
          <w:tcPr>
            <w:tcW w:w="2060" w:type="dxa"/>
            <w:shd w:val="clear" w:color="auto" w:fill="auto"/>
            <w:noWrap/>
            <w:vAlign w:val="center"/>
            <w:hideMark/>
          </w:tcPr>
          <w:p w14:paraId="6B2A0559"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Hoshida</w:t>
            </w:r>
          </w:p>
        </w:tc>
        <w:tc>
          <w:tcPr>
            <w:tcW w:w="1040" w:type="dxa"/>
            <w:shd w:val="clear" w:color="auto" w:fill="auto"/>
            <w:noWrap/>
            <w:vAlign w:val="center"/>
            <w:hideMark/>
          </w:tcPr>
          <w:p w14:paraId="461C14F4"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2009</w:t>
            </w:r>
          </w:p>
        </w:tc>
        <w:tc>
          <w:tcPr>
            <w:tcW w:w="1600" w:type="dxa"/>
            <w:shd w:val="clear" w:color="auto" w:fill="auto"/>
            <w:noWrap/>
            <w:vAlign w:val="center"/>
            <w:hideMark/>
          </w:tcPr>
          <w:p w14:paraId="3E5CA497"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232</w:t>
            </w:r>
          </w:p>
        </w:tc>
        <w:tc>
          <w:tcPr>
            <w:tcW w:w="1600" w:type="dxa"/>
            <w:shd w:val="clear" w:color="auto" w:fill="auto"/>
            <w:noWrap/>
            <w:vAlign w:val="center"/>
            <w:hideMark/>
          </w:tcPr>
          <w:p w14:paraId="0323076E"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3</w:t>
            </w:r>
          </w:p>
        </w:tc>
        <w:tc>
          <w:tcPr>
            <w:tcW w:w="2740" w:type="dxa"/>
            <w:shd w:val="clear" w:color="auto" w:fill="auto"/>
            <w:noWrap/>
            <w:vAlign w:val="center"/>
            <w:hideMark/>
          </w:tcPr>
          <w:p w14:paraId="71E0C0E1"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S1-S3</w:t>
            </w:r>
          </w:p>
        </w:tc>
        <w:tc>
          <w:tcPr>
            <w:tcW w:w="1580" w:type="dxa"/>
            <w:shd w:val="clear" w:color="auto" w:fill="auto"/>
            <w:noWrap/>
            <w:vAlign w:val="center"/>
            <w:hideMark/>
          </w:tcPr>
          <w:p w14:paraId="5654613D" w14:textId="790A5CD4" w:rsidR="0052617C" w:rsidRPr="008E42BD" w:rsidRDefault="00716772"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Pr>
                <w:rFonts w:ascii="Book Antiqua" w:eastAsia="Times New Roman" w:hAnsi="Book Antiqua" w:cs="Times New Roman"/>
                <w:color w:val="000000" w:themeColor="text1"/>
                <w:sz w:val="24"/>
                <w:szCs w:val="24"/>
                <w:lang w:val="fr-FR" w:eastAsia="fr-FR"/>
              </w:rPr>
              <w:t>[</w:t>
            </w:r>
            <w:r w:rsidR="0052617C" w:rsidRPr="008E42BD">
              <w:rPr>
                <w:rFonts w:ascii="Book Antiqua" w:eastAsia="Times New Roman" w:hAnsi="Book Antiqua" w:cs="Times New Roman"/>
                <w:color w:val="000000" w:themeColor="text1"/>
                <w:sz w:val="24"/>
                <w:szCs w:val="24"/>
                <w:lang w:val="fr-FR" w:eastAsia="fr-FR"/>
              </w:rPr>
              <w:t>55</w:t>
            </w:r>
            <w:r>
              <w:rPr>
                <w:rFonts w:ascii="Book Antiqua" w:eastAsia="Times New Roman" w:hAnsi="Book Antiqua" w:cs="Times New Roman"/>
                <w:color w:val="000000" w:themeColor="text1"/>
                <w:sz w:val="24"/>
                <w:szCs w:val="24"/>
                <w:lang w:val="fr-FR" w:eastAsia="fr-FR"/>
              </w:rPr>
              <w:t>]</w:t>
            </w:r>
          </w:p>
        </w:tc>
      </w:tr>
      <w:tr w:rsidR="0052617C" w:rsidRPr="008E42BD" w14:paraId="7073C0C8" w14:textId="77777777" w:rsidTr="00E45D16">
        <w:trPr>
          <w:trHeight w:val="540"/>
        </w:trPr>
        <w:tc>
          <w:tcPr>
            <w:tcW w:w="2060" w:type="dxa"/>
            <w:shd w:val="clear" w:color="auto" w:fill="auto"/>
            <w:noWrap/>
            <w:vAlign w:val="center"/>
            <w:hideMark/>
          </w:tcPr>
          <w:p w14:paraId="2AA0A965"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Désert</w:t>
            </w:r>
          </w:p>
        </w:tc>
        <w:tc>
          <w:tcPr>
            <w:tcW w:w="1040" w:type="dxa"/>
            <w:shd w:val="clear" w:color="auto" w:fill="auto"/>
            <w:noWrap/>
            <w:vAlign w:val="center"/>
            <w:hideMark/>
          </w:tcPr>
          <w:p w14:paraId="708F5457"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2017</w:t>
            </w:r>
          </w:p>
        </w:tc>
        <w:tc>
          <w:tcPr>
            <w:tcW w:w="1600" w:type="dxa"/>
            <w:shd w:val="clear" w:color="auto" w:fill="auto"/>
            <w:noWrap/>
            <w:vAlign w:val="center"/>
            <w:hideMark/>
          </w:tcPr>
          <w:p w14:paraId="45A386D7"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1133</w:t>
            </w:r>
          </w:p>
        </w:tc>
        <w:tc>
          <w:tcPr>
            <w:tcW w:w="1600" w:type="dxa"/>
            <w:shd w:val="clear" w:color="auto" w:fill="auto"/>
            <w:noWrap/>
            <w:vAlign w:val="center"/>
            <w:hideMark/>
          </w:tcPr>
          <w:p w14:paraId="2D78BC0D"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4</w:t>
            </w:r>
          </w:p>
        </w:tc>
        <w:tc>
          <w:tcPr>
            <w:tcW w:w="2740" w:type="dxa"/>
            <w:shd w:val="clear" w:color="auto" w:fill="auto"/>
            <w:noWrap/>
            <w:vAlign w:val="center"/>
            <w:hideMark/>
          </w:tcPr>
          <w:p w14:paraId="0BD2FF50"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PP-PV-ECM-STEM</w:t>
            </w:r>
          </w:p>
        </w:tc>
        <w:tc>
          <w:tcPr>
            <w:tcW w:w="1580" w:type="dxa"/>
            <w:shd w:val="clear" w:color="auto" w:fill="auto"/>
            <w:noWrap/>
            <w:vAlign w:val="center"/>
            <w:hideMark/>
          </w:tcPr>
          <w:p w14:paraId="38996991" w14:textId="71409320" w:rsidR="0052617C" w:rsidRPr="008E42BD" w:rsidRDefault="00716772"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Pr>
                <w:rFonts w:ascii="Book Antiqua" w:eastAsia="Times New Roman" w:hAnsi="Book Antiqua" w:cs="Times New Roman"/>
                <w:color w:val="000000" w:themeColor="text1"/>
                <w:sz w:val="24"/>
                <w:szCs w:val="24"/>
                <w:lang w:val="fr-FR" w:eastAsia="fr-FR"/>
              </w:rPr>
              <w:t>[</w:t>
            </w:r>
            <w:r w:rsidR="0052617C" w:rsidRPr="008E42BD">
              <w:rPr>
                <w:rFonts w:ascii="Book Antiqua" w:eastAsia="Times New Roman" w:hAnsi="Book Antiqua" w:cs="Times New Roman"/>
                <w:color w:val="000000" w:themeColor="text1"/>
                <w:sz w:val="24"/>
                <w:szCs w:val="24"/>
                <w:lang w:val="fr-FR" w:eastAsia="fr-FR"/>
              </w:rPr>
              <w:t>39</w:t>
            </w:r>
            <w:r>
              <w:rPr>
                <w:rFonts w:ascii="Book Antiqua" w:eastAsia="Times New Roman" w:hAnsi="Book Antiqua" w:cs="Times New Roman"/>
                <w:color w:val="000000" w:themeColor="text1"/>
                <w:sz w:val="24"/>
                <w:szCs w:val="24"/>
                <w:lang w:val="fr-FR" w:eastAsia="fr-FR"/>
              </w:rPr>
              <w:t>]</w:t>
            </w:r>
          </w:p>
        </w:tc>
      </w:tr>
      <w:tr w:rsidR="0052617C" w:rsidRPr="008E42BD" w14:paraId="6904E9AE" w14:textId="77777777" w:rsidTr="00E45D16">
        <w:trPr>
          <w:trHeight w:val="540"/>
        </w:trPr>
        <w:tc>
          <w:tcPr>
            <w:tcW w:w="2060" w:type="dxa"/>
            <w:shd w:val="clear" w:color="auto" w:fill="auto"/>
            <w:noWrap/>
            <w:vAlign w:val="center"/>
            <w:hideMark/>
          </w:tcPr>
          <w:p w14:paraId="23B7A215" w14:textId="77777777" w:rsidR="0052617C" w:rsidRPr="008E42BD" w:rsidRDefault="0052617C" w:rsidP="00472853">
            <w:pPr>
              <w:adjustRightInd w:val="0"/>
              <w:snapToGrid w:val="0"/>
              <w:spacing w:after="0" w:line="360" w:lineRule="auto"/>
              <w:jc w:val="both"/>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TCGA network</w:t>
            </w:r>
          </w:p>
        </w:tc>
        <w:tc>
          <w:tcPr>
            <w:tcW w:w="1040" w:type="dxa"/>
            <w:shd w:val="clear" w:color="auto" w:fill="auto"/>
            <w:noWrap/>
            <w:vAlign w:val="center"/>
            <w:hideMark/>
          </w:tcPr>
          <w:p w14:paraId="56D1C8FC"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2017</w:t>
            </w:r>
          </w:p>
        </w:tc>
        <w:tc>
          <w:tcPr>
            <w:tcW w:w="1600" w:type="dxa"/>
            <w:shd w:val="clear" w:color="auto" w:fill="auto"/>
            <w:noWrap/>
            <w:vAlign w:val="center"/>
            <w:hideMark/>
          </w:tcPr>
          <w:p w14:paraId="49183EB8"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559</w:t>
            </w:r>
          </w:p>
        </w:tc>
        <w:tc>
          <w:tcPr>
            <w:tcW w:w="1600" w:type="dxa"/>
            <w:shd w:val="clear" w:color="auto" w:fill="auto"/>
            <w:noWrap/>
            <w:vAlign w:val="center"/>
            <w:hideMark/>
          </w:tcPr>
          <w:p w14:paraId="422AE426"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3</w:t>
            </w:r>
          </w:p>
        </w:tc>
        <w:tc>
          <w:tcPr>
            <w:tcW w:w="2740" w:type="dxa"/>
            <w:shd w:val="clear" w:color="auto" w:fill="auto"/>
            <w:noWrap/>
            <w:vAlign w:val="center"/>
            <w:hideMark/>
          </w:tcPr>
          <w:p w14:paraId="027F4E57" w14:textId="77777777" w:rsidR="0052617C" w:rsidRPr="008E42BD" w:rsidRDefault="0052617C"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sidRPr="008E42BD">
              <w:rPr>
                <w:rFonts w:ascii="Book Antiqua" w:eastAsia="Times New Roman" w:hAnsi="Book Antiqua" w:cs="Times New Roman"/>
                <w:color w:val="000000" w:themeColor="text1"/>
                <w:sz w:val="24"/>
                <w:szCs w:val="24"/>
                <w:lang w:val="fr-FR" w:eastAsia="fr-FR"/>
              </w:rPr>
              <w:t>iCluster 1-iCluster 3</w:t>
            </w:r>
          </w:p>
        </w:tc>
        <w:tc>
          <w:tcPr>
            <w:tcW w:w="1580" w:type="dxa"/>
            <w:shd w:val="clear" w:color="auto" w:fill="auto"/>
            <w:noWrap/>
            <w:vAlign w:val="center"/>
            <w:hideMark/>
          </w:tcPr>
          <w:p w14:paraId="68ED0C7C" w14:textId="57118297" w:rsidR="0052617C" w:rsidRPr="008E42BD" w:rsidRDefault="00716772" w:rsidP="00716772">
            <w:pPr>
              <w:adjustRightInd w:val="0"/>
              <w:snapToGrid w:val="0"/>
              <w:spacing w:after="0" w:line="360" w:lineRule="auto"/>
              <w:jc w:val="center"/>
              <w:rPr>
                <w:rFonts w:ascii="Book Antiqua" w:eastAsia="Times New Roman" w:hAnsi="Book Antiqua" w:cs="Times New Roman"/>
                <w:color w:val="000000" w:themeColor="text1"/>
                <w:sz w:val="24"/>
                <w:szCs w:val="24"/>
                <w:lang w:val="fr-FR" w:eastAsia="fr-FR"/>
              </w:rPr>
            </w:pPr>
            <w:r>
              <w:rPr>
                <w:rFonts w:ascii="Book Antiqua" w:eastAsia="Times New Roman" w:hAnsi="Book Antiqua" w:cs="Times New Roman"/>
                <w:color w:val="000000" w:themeColor="text1"/>
                <w:sz w:val="24"/>
                <w:szCs w:val="24"/>
                <w:lang w:val="fr-FR" w:eastAsia="fr-FR"/>
              </w:rPr>
              <w:t>[</w:t>
            </w:r>
            <w:r w:rsidR="0052617C" w:rsidRPr="008E42BD">
              <w:rPr>
                <w:rFonts w:ascii="Book Antiqua" w:eastAsia="Times New Roman" w:hAnsi="Book Antiqua" w:cs="Times New Roman"/>
                <w:color w:val="000000" w:themeColor="text1"/>
                <w:sz w:val="24"/>
                <w:szCs w:val="24"/>
                <w:lang w:val="fr-FR" w:eastAsia="fr-FR"/>
              </w:rPr>
              <w:t>88</w:t>
            </w:r>
            <w:r>
              <w:rPr>
                <w:rFonts w:ascii="Book Antiqua" w:eastAsia="Times New Roman" w:hAnsi="Book Antiqua" w:cs="Times New Roman"/>
                <w:color w:val="000000" w:themeColor="text1"/>
                <w:sz w:val="24"/>
                <w:szCs w:val="24"/>
                <w:lang w:val="fr-FR" w:eastAsia="fr-FR"/>
              </w:rPr>
              <w:t>]</w:t>
            </w:r>
          </w:p>
        </w:tc>
      </w:tr>
    </w:tbl>
    <w:p w14:paraId="7C85B9FC" w14:textId="10ABFA44" w:rsidR="0052617C" w:rsidRPr="00716772" w:rsidRDefault="00716772" w:rsidP="0052617C">
      <w:pPr>
        <w:pStyle w:val="NormalWeb"/>
        <w:adjustRightInd w:val="0"/>
        <w:snapToGrid w:val="0"/>
        <w:spacing w:before="0" w:beforeAutospacing="0" w:after="0" w:afterAutospacing="0" w:line="360" w:lineRule="auto"/>
        <w:jc w:val="both"/>
        <w:rPr>
          <w:rFonts w:ascii="Book Antiqua" w:hAnsi="Book Antiqua" w:cs="Arial"/>
          <w:b/>
          <w:color w:val="000000" w:themeColor="text1"/>
          <w:lang w:val="en-US"/>
        </w:rPr>
      </w:pPr>
      <w:r>
        <w:rPr>
          <w:rFonts w:ascii="Book Antiqua" w:hAnsi="Book Antiqua" w:cs="Arial"/>
          <w:color w:val="000000" w:themeColor="text1"/>
        </w:rPr>
        <w:t>HCC</w:t>
      </w:r>
      <w:r w:rsidR="002763D2">
        <w:rPr>
          <w:rFonts w:ascii="Book Antiqua" w:hAnsi="Book Antiqua" w:cs="Arial"/>
          <w:color w:val="000000" w:themeColor="text1"/>
        </w:rPr>
        <w:t>s</w:t>
      </w:r>
      <w:r>
        <w:rPr>
          <w:rFonts w:ascii="Book Antiqua" w:hAnsi="Book Antiqua" w:cs="Arial"/>
          <w:color w:val="000000" w:themeColor="text1"/>
        </w:rPr>
        <w:t xml:space="preserve">: </w:t>
      </w:r>
      <w:r w:rsidRPr="00D504F0">
        <w:rPr>
          <w:rFonts w:ascii="Book Antiqua" w:hAnsi="Book Antiqua" w:cs="Arial"/>
          <w:color w:val="000000" w:themeColor="text1"/>
        </w:rPr>
        <w:t>Hepatocellular carcinoma</w:t>
      </w:r>
      <w:r w:rsidR="002763D2">
        <w:rPr>
          <w:rFonts w:ascii="Book Antiqua" w:hAnsi="Book Antiqua" w:cs="Arial"/>
          <w:color w:val="000000" w:themeColor="text1"/>
        </w:rPr>
        <w:t>s</w:t>
      </w:r>
      <w:r>
        <w:rPr>
          <w:rFonts w:ascii="Book Antiqua" w:hAnsi="Book Antiqua" w:cs="Arial"/>
          <w:color w:val="000000" w:themeColor="text1"/>
        </w:rPr>
        <w:t xml:space="preserve">; </w:t>
      </w:r>
      <w:r w:rsidRPr="008E42BD">
        <w:rPr>
          <w:rFonts w:ascii="Book Antiqua" w:eastAsia="Times New Roman" w:hAnsi="Book Antiqua"/>
          <w:color w:val="000000" w:themeColor="text1"/>
        </w:rPr>
        <w:t>TCGA</w:t>
      </w:r>
      <w:r>
        <w:rPr>
          <w:rFonts w:ascii="Book Antiqua" w:eastAsia="Times New Roman" w:hAnsi="Book Antiqua"/>
          <w:color w:val="000000" w:themeColor="text1"/>
        </w:rPr>
        <w:t xml:space="preserve"> : </w:t>
      </w:r>
      <w:r w:rsidRPr="00716772">
        <w:rPr>
          <w:rFonts w:ascii="Book Antiqua" w:eastAsia="Times New Roman" w:hAnsi="Book Antiqua"/>
          <w:color w:val="000000" w:themeColor="text1"/>
        </w:rPr>
        <w:t>The Cancer Genome Atlas</w:t>
      </w:r>
      <w:r>
        <w:rPr>
          <w:rFonts w:ascii="Book Antiqua" w:eastAsia="Times New Roman" w:hAnsi="Book Antiqua"/>
          <w:color w:val="000000" w:themeColor="text1"/>
        </w:rPr>
        <w:t xml:space="preserve">; </w:t>
      </w:r>
      <w:r w:rsidRPr="008E42BD">
        <w:rPr>
          <w:rFonts w:ascii="Book Antiqua" w:hAnsi="Book Antiqua" w:cs="Arial"/>
          <w:i/>
          <w:color w:val="000000" w:themeColor="text1"/>
        </w:rPr>
        <w:t>CTNNB1</w:t>
      </w:r>
      <w:r>
        <w:rPr>
          <w:rFonts w:ascii="Book Antiqua" w:hAnsi="Book Antiqua" w:cs="Arial"/>
          <w:color w:val="000000" w:themeColor="text1"/>
        </w:rPr>
        <w:t>: G</w:t>
      </w:r>
      <w:r w:rsidRPr="008E42BD">
        <w:rPr>
          <w:rFonts w:ascii="Book Antiqua" w:hAnsi="Book Antiqua" w:cs="Arial"/>
          <w:color w:val="000000" w:themeColor="text1"/>
        </w:rPr>
        <w:t>ene encoding β-catenin;</w:t>
      </w:r>
      <w:r>
        <w:rPr>
          <w:rFonts w:ascii="Book Antiqua" w:hAnsi="Book Antiqua" w:cs="Arial"/>
          <w:color w:val="000000" w:themeColor="text1"/>
        </w:rPr>
        <w:t xml:space="preserve"> PP: Periportal; PV: Perivenous; ECM: Extracellular matrix; STEM: S</w:t>
      </w:r>
      <w:r w:rsidRPr="008E42BD">
        <w:rPr>
          <w:rFonts w:ascii="Book Antiqua" w:hAnsi="Book Antiqua" w:cs="Arial"/>
          <w:color w:val="000000" w:themeColor="text1"/>
        </w:rPr>
        <w:t>tem/progenitor cells</w:t>
      </w:r>
      <w:r>
        <w:rPr>
          <w:rFonts w:ascii="Book Antiqua" w:hAnsi="Book Antiqua" w:cs="Arial"/>
          <w:color w:val="000000" w:themeColor="text1"/>
        </w:rPr>
        <w:t>.</w:t>
      </w:r>
    </w:p>
    <w:p w14:paraId="1CA1B321" w14:textId="77777777" w:rsidR="0052617C" w:rsidRPr="008E42BD" w:rsidRDefault="0052617C" w:rsidP="00F34866">
      <w:pPr>
        <w:adjustRightInd w:val="0"/>
        <w:snapToGrid w:val="0"/>
        <w:spacing w:after="0" w:line="360" w:lineRule="auto"/>
        <w:jc w:val="both"/>
        <w:rPr>
          <w:rFonts w:ascii="Book Antiqua" w:hAnsi="Book Antiqua" w:cs="Arial"/>
          <w:color w:val="000000" w:themeColor="text1"/>
          <w:sz w:val="24"/>
          <w:szCs w:val="24"/>
        </w:rPr>
      </w:pPr>
    </w:p>
    <w:sectPr w:rsidR="0052617C" w:rsidRPr="008E42B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A67C9" w14:textId="77777777" w:rsidR="000822A3" w:rsidRDefault="000822A3" w:rsidP="0032139C">
      <w:pPr>
        <w:spacing w:after="0" w:line="240" w:lineRule="auto"/>
      </w:pPr>
      <w:r>
        <w:separator/>
      </w:r>
    </w:p>
  </w:endnote>
  <w:endnote w:type="continuationSeparator" w:id="0">
    <w:p w14:paraId="6228CC07" w14:textId="77777777" w:rsidR="000822A3" w:rsidRDefault="000822A3" w:rsidP="00321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56D8B" w14:textId="77777777" w:rsidR="000822A3" w:rsidRDefault="000822A3" w:rsidP="0032139C">
      <w:pPr>
        <w:spacing w:after="0" w:line="240" w:lineRule="auto"/>
      </w:pPr>
      <w:r>
        <w:separator/>
      </w:r>
    </w:p>
  </w:footnote>
  <w:footnote w:type="continuationSeparator" w:id="0">
    <w:p w14:paraId="7C6ED637" w14:textId="77777777" w:rsidR="000822A3" w:rsidRDefault="000822A3" w:rsidP="00321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855B9" w14:textId="1530586D" w:rsidR="009A11DB" w:rsidRDefault="009A11DB">
    <w:pPr>
      <w:pStyle w:val="Header"/>
      <w:jc w:val="right"/>
    </w:pPr>
  </w:p>
  <w:p w14:paraId="597D73AC" w14:textId="77777777" w:rsidR="009A11DB" w:rsidRDefault="009A1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B4BC9"/>
    <w:multiLevelType w:val="hybridMultilevel"/>
    <w:tmpl w:val="5D2CF4B2"/>
    <w:lvl w:ilvl="0" w:tplc="ABDCB1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vr5dzve01z9p0aep05ivxs92zfevaf0r20az&quot;&gt;REFS-Converted&lt;record-ids&gt;&lt;item&gt;251&lt;/item&gt;&lt;item&gt;327&lt;/item&gt;&lt;item&gt;516&lt;/item&gt;&lt;item&gt;548&lt;/item&gt;&lt;item&gt;901&lt;/item&gt;&lt;item&gt;904&lt;/item&gt;&lt;item&gt;947&lt;/item&gt;&lt;item&gt;995&lt;/item&gt;&lt;item&gt;1018&lt;/item&gt;&lt;item&gt;1023&lt;/item&gt;&lt;item&gt;1224&lt;/item&gt;&lt;item&gt;1226&lt;/item&gt;&lt;item&gt;1227&lt;/item&gt;&lt;item&gt;1231&lt;/item&gt;&lt;item&gt;1233&lt;/item&gt;&lt;item&gt;1235&lt;/item&gt;&lt;item&gt;1243&lt;/item&gt;&lt;item&gt;1247&lt;/item&gt;&lt;item&gt;1255&lt;/item&gt;&lt;item&gt;1265&lt;/item&gt;&lt;item&gt;1307&lt;/item&gt;&lt;item&gt;1308&lt;/item&gt;&lt;item&gt;1309&lt;/item&gt;&lt;item&gt;1312&lt;/item&gt;&lt;item&gt;1322&lt;/item&gt;&lt;item&gt;1327&lt;/item&gt;&lt;item&gt;1333&lt;/item&gt;&lt;item&gt;1362&lt;/item&gt;&lt;item&gt;1365&lt;/item&gt;&lt;item&gt;1367&lt;/item&gt;&lt;item&gt;1373&lt;/item&gt;&lt;item&gt;1376&lt;/item&gt;&lt;item&gt;1377&lt;/item&gt;&lt;item&gt;1383&lt;/item&gt;&lt;item&gt;1384&lt;/item&gt;&lt;item&gt;1392&lt;/item&gt;&lt;item&gt;1394&lt;/item&gt;&lt;item&gt;1398&lt;/item&gt;&lt;item&gt;1404&lt;/item&gt;&lt;item&gt;1406&lt;/item&gt;&lt;item&gt;1409&lt;/item&gt;&lt;item&gt;1420&lt;/item&gt;&lt;item&gt;1426&lt;/item&gt;&lt;item&gt;1429&lt;/item&gt;&lt;item&gt;1430&lt;/item&gt;&lt;item&gt;1439&lt;/item&gt;&lt;item&gt;1441&lt;/item&gt;&lt;item&gt;1442&lt;/item&gt;&lt;item&gt;1444&lt;/item&gt;&lt;item&gt;1446&lt;/item&gt;&lt;item&gt;1447&lt;/item&gt;&lt;item&gt;1448&lt;/item&gt;&lt;item&gt;1452&lt;/item&gt;&lt;item&gt;1457&lt;/item&gt;&lt;item&gt;1458&lt;/item&gt;&lt;item&gt;1464&lt;/item&gt;&lt;item&gt;1467&lt;/item&gt;&lt;item&gt;1492&lt;/item&gt;&lt;item&gt;1511&lt;/item&gt;&lt;item&gt;1512&lt;/item&gt;&lt;item&gt;1513&lt;/item&gt;&lt;item&gt;1525&lt;/item&gt;&lt;item&gt;1526&lt;/item&gt;&lt;item&gt;1540&lt;/item&gt;&lt;item&gt;1553&lt;/item&gt;&lt;item&gt;1563&lt;/item&gt;&lt;item&gt;1568&lt;/item&gt;&lt;item&gt;1569&lt;/item&gt;&lt;item&gt;1571&lt;/item&gt;&lt;item&gt;1572&lt;/item&gt;&lt;item&gt;1573&lt;/item&gt;&lt;item&gt;1579&lt;/item&gt;&lt;item&gt;1585&lt;/item&gt;&lt;item&gt;1587&lt;/item&gt;&lt;item&gt;1588&lt;/item&gt;&lt;item&gt;1589&lt;/item&gt;&lt;item&gt;1590&lt;/item&gt;&lt;item&gt;1592&lt;/item&gt;&lt;item&gt;1594&lt;/item&gt;&lt;item&gt;1595&lt;/item&gt;&lt;item&gt;1596&lt;/item&gt;&lt;item&gt;1597&lt;/item&gt;&lt;item&gt;1598&lt;/item&gt;&lt;item&gt;1599&lt;/item&gt;&lt;item&gt;1600&lt;/item&gt;&lt;item&gt;1601&lt;/item&gt;&lt;item&gt;1602&lt;/item&gt;&lt;item&gt;1603&lt;/item&gt;&lt;item&gt;1604&lt;/item&gt;&lt;item&gt;1605&lt;/item&gt;&lt;item&gt;1606&lt;/item&gt;&lt;item&gt;1607&lt;/item&gt;&lt;item&gt;1608&lt;/item&gt;&lt;item&gt;1610&lt;/item&gt;&lt;item&gt;1611&lt;/item&gt;&lt;item&gt;1612&lt;/item&gt;&lt;item&gt;1613&lt;/item&gt;&lt;item&gt;1615&lt;/item&gt;&lt;item&gt;1625&lt;/item&gt;&lt;item&gt;1626&lt;/item&gt;&lt;item&gt;1627&lt;/item&gt;&lt;item&gt;1628&lt;/item&gt;&lt;/record-ids&gt;&lt;/item&gt;&lt;/Libraries&gt;"/>
  </w:docVars>
  <w:rsids>
    <w:rsidRoot w:val="00273535"/>
    <w:rsid w:val="00000AC1"/>
    <w:rsid w:val="0000127D"/>
    <w:rsid w:val="000040FD"/>
    <w:rsid w:val="00004B7D"/>
    <w:rsid w:val="00005E73"/>
    <w:rsid w:val="00012ED9"/>
    <w:rsid w:val="00015267"/>
    <w:rsid w:val="00021466"/>
    <w:rsid w:val="00022AAA"/>
    <w:rsid w:val="00026C71"/>
    <w:rsid w:val="00027AAD"/>
    <w:rsid w:val="0003349D"/>
    <w:rsid w:val="000410EA"/>
    <w:rsid w:val="00043524"/>
    <w:rsid w:val="00046748"/>
    <w:rsid w:val="0005025C"/>
    <w:rsid w:val="00062EAD"/>
    <w:rsid w:val="0006302A"/>
    <w:rsid w:val="000733DE"/>
    <w:rsid w:val="000745AA"/>
    <w:rsid w:val="000748D4"/>
    <w:rsid w:val="00076EDC"/>
    <w:rsid w:val="000822A3"/>
    <w:rsid w:val="000850C6"/>
    <w:rsid w:val="0009092D"/>
    <w:rsid w:val="0009162D"/>
    <w:rsid w:val="000A45C3"/>
    <w:rsid w:val="000B49D3"/>
    <w:rsid w:val="000C028E"/>
    <w:rsid w:val="000C2E61"/>
    <w:rsid w:val="000C47CD"/>
    <w:rsid w:val="000C618D"/>
    <w:rsid w:val="000C62CA"/>
    <w:rsid w:val="000D1F44"/>
    <w:rsid w:val="000D6109"/>
    <w:rsid w:val="000E0D33"/>
    <w:rsid w:val="000E28F7"/>
    <w:rsid w:val="000F1D01"/>
    <w:rsid w:val="000F37F8"/>
    <w:rsid w:val="001009E3"/>
    <w:rsid w:val="0010272A"/>
    <w:rsid w:val="0010480E"/>
    <w:rsid w:val="001057E5"/>
    <w:rsid w:val="0011119F"/>
    <w:rsid w:val="001143A5"/>
    <w:rsid w:val="00115098"/>
    <w:rsid w:val="00127B16"/>
    <w:rsid w:val="00127FDA"/>
    <w:rsid w:val="001347B6"/>
    <w:rsid w:val="00147A0D"/>
    <w:rsid w:val="00151F75"/>
    <w:rsid w:val="00152036"/>
    <w:rsid w:val="00163538"/>
    <w:rsid w:val="00174D39"/>
    <w:rsid w:val="00185A4A"/>
    <w:rsid w:val="00190CCD"/>
    <w:rsid w:val="00194A89"/>
    <w:rsid w:val="00195353"/>
    <w:rsid w:val="0019623A"/>
    <w:rsid w:val="00197297"/>
    <w:rsid w:val="00197587"/>
    <w:rsid w:val="001A4182"/>
    <w:rsid w:val="001A5AFD"/>
    <w:rsid w:val="001B044E"/>
    <w:rsid w:val="001B11EF"/>
    <w:rsid w:val="001B29E7"/>
    <w:rsid w:val="001B466F"/>
    <w:rsid w:val="001B5CA8"/>
    <w:rsid w:val="001B724C"/>
    <w:rsid w:val="001C1C23"/>
    <w:rsid w:val="001C25E8"/>
    <w:rsid w:val="001C7730"/>
    <w:rsid w:val="001D54A6"/>
    <w:rsid w:val="001E35C2"/>
    <w:rsid w:val="001E3CB7"/>
    <w:rsid w:val="001E4AB2"/>
    <w:rsid w:val="001E52C1"/>
    <w:rsid w:val="001F1001"/>
    <w:rsid w:val="001F27BB"/>
    <w:rsid w:val="001F4A81"/>
    <w:rsid w:val="00201B75"/>
    <w:rsid w:val="002026CF"/>
    <w:rsid w:val="00202C0C"/>
    <w:rsid w:val="00205CBB"/>
    <w:rsid w:val="0021103D"/>
    <w:rsid w:val="00211362"/>
    <w:rsid w:val="0021296A"/>
    <w:rsid w:val="002140ED"/>
    <w:rsid w:val="00217745"/>
    <w:rsid w:val="00220348"/>
    <w:rsid w:val="002308E1"/>
    <w:rsid w:val="00231AAA"/>
    <w:rsid w:val="00236879"/>
    <w:rsid w:val="002375EC"/>
    <w:rsid w:val="00245A52"/>
    <w:rsid w:val="002470BF"/>
    <w:rsid w:val="002520F3"/>
    <w:rsid w:val="002536C0"/>
    <w:rsid w:val="0025489A"/>
    <w:rsid w:val="00254AB5"/>
    <w:rsid w:val="002558D7"/>
    <w:rsid w:val="00255E59"/>
    <w:rsid w:val="002568F1"/>
    <w:rsid w:val="00257398"/>
    <w:rsid w:val="0025790C"/>
    <w:rsid w:val="00260384"/>
    <w:rsid w:val="00263A99"/>
    <w:rsid w:val="002671A5"/>
    <w:rsid w:val="00267BCD"/>
    <w:rsid w:val="0027051C"/>
    <w:rsid w:val="00271063"/>
    <w:rsid w:val="00272657"/>
    <w:rsid w:val="00273535"/>
    <w:rsid w:val="002763D2"/>
    <w:rsid w:val="00276F04"/>
    <w:rsid w:val="00281154"/>
    <w:rsid w:val="002843CB"/>
    <w:rsid w:val="0028448E"/>
    <w:rsid w:val="0028687F"/>
    <w:rsid w:val="00286C83"/>
    <w:rsid w:val="00294177"/>
    <w:rsid w:val="002947F4"/>
    <w:rsid w:val="00296048"/>
    <w:rsid w:val="00296227"/>
    <w:rsid w:val="00296BE0"/>
    <w:rsid w:val="002A163F"/>
    <w:rsid w:val="002A5253"/>
    <w:rsid w:val="002B2D09"/>
    <w:rsid w:val="002C1FBE"/>
    <w:rsid w:val="002C54F1"/>
    <w:rsid w:val="002D02D1"/>
    <w:rsid w:val="002D1030"/>
    <w:rsid w:val="002D3939"/>
    <w:rsid w:val="002D3C8D"/>
    <w:rsid w:val="002D5654"/>
    <w:rsid w:val="002D5790"/>
    <w:rsid w:val="002D5933"/>
    <w:rsid w:val="002D612E"/>
    <w:rsid w:val="002D6A18"/>
    <w:rsid w:val="002E1EBC"/>
    <w:rsid w:val="002E53D4"/>
    <w:rsid w:val="002E5E09"/>
    <w:rsid w:val="002F01FB"/>
    <w:rsid w:val="002F4475"/>
    <w:rsid w:val="002F5136"/>
    <w:rsid w:val="002F5153"/>
    <w:rsid w:val="002F78EB"/>
    <w:rsid w:val="00301E90"/>
    <w:rsid w:val="003072A5"/>
    <w:rsid w:val="00310F86"/>
    <w:rsid w:val="0031208D"/>
    <w:rsid w:val="00313A5B"/>
    <w:rsid w:val="00315F41"/>
    <w:rsid w:val="003165C3"/>
    <w:rsid w:val="00316B88"/>
    <w:rsid w:val="003171BE"/>
    <w:rsid w:val="0032139C"/>
    <w:rsid w:val="00323A85"/>
    <w:rsid w:val="00324FB1"/>
    <w:rsid w:val="00331BED"/>
    <w:rsid w:val="00332AD4"/>
    <w:rsid w:val="0033342A"/>
    <w:rsid w:val="0033715C"/>
    <w:rsid w:val="003538C8"/>
    <w:rsid w:val="00353BE0"/>
    <w:rsid w:val="00353D96"/>
    <w:rsid w:val="00357B90"/>
    <w:rsid w:val="00361266"/>
    <w:rsid w:val="00361A73"/>
    <w:rsid w:val="00362B14"/>
    <w:rsid w:val="0036365A"/>
    <w:rsid w:val="003639B1"/>
    <w:rsid w:val="00367533"/>
    <w:rsid w:val="003709C6"/>
    <w:rsid w:val="00373023"/>
    <w:rsid w:val="00381FAC"/>
    <w:rsid w:val="0038390B"/>
    <w:rsid w:val="00386FD6"/>
    <w:rsid w:val="003873E7"/>
    <w:rsid w:val="003928A1"/>
    <w:rsid w:val="003A29C6"/>
    <w:rsid w:val="003B0B9B"/>
    <w:rsid w:val="003B1871"/>
    <w:rsid w:val="003B6B88"/>
    <w:rsid w:val="003B6D8A"/>
    <w:rsid w:val="003C5FE3"/>
    <w:rsid w:val="003C7173"/>
    <w:rsid w:val="003C722C"/>
    <w:rsid w:val="003C7AE5"/>
    <w:rsid w:val="003D234C"/>
    <w:rsid w:val="003D25A9"/>
    <w:rsid w:val="003D43B1"/>
    <w:rsid w:val="003D5CE8"/>
    <w:rsid w:val="003E0A06"/>
    <w:rsid w:val="003E18A5"/>
    <w:rsid w:val="003E45EE"/>
    <w:rsid w:val="003E4E45"/>
    <w:rsid w:val="003E5E63"/>
    <w:rsid w:val="003F180E"/>
    <w:rsid w:val="003F44BF"/>
    <w:rsid w:val="0040170F"/>
    <w:rsid w:val="00404ED1"/>
    <w:rsid w:val="00411B16"/>
    <w:rsid w:val="00413779"/>
    <w:rsid w:val="004171BC"/>
    <w:rsid w:val="00434B10"/>
    <w:rsid w:val="00437183"/>
    <w:rsid w:val="004378F9"/>
    <w:rsid w:val="00440846"/>
    <w:rsid w:val="00441A36"/>
    <w:rsid w:val="00443401"/>
    <w:rsid w:val="004452D3"/>
    <w:rsid w:val="004566DB"/>
    <w:rsid w:val="004609BA"/>
    <w:rsid w:val="004618B1"/>
    <w:rsid w:val="00472853"/>
    <w:rsid w:val="00472870"/>
    <w:rsid w:val="00473BD1"/>
    <w:rsid w:val="00492F5F"/>
    <w:rsid w:val="004970EC"/>
    <w:rsid w:val="004A1C5D"/>
    <w:rsid w:val="004A4A69"/>
    <w:rsid w:val="004B02B2"/>
    <w:rsid w:val="004B2F26"/>
    <w:rsid w:val="004B7558"/>
    <w:rsid w:val="004C3DC6"/>
    <w:rsid w:val="004C43AD"/>
    <w:rsid w:val="004C56D2"/>
    <w:rsid w:val="004C76DC"/>
    <w:rsid w:val="004C7CED"/>
    <w:rsid w:val="004D5176"/>
    <w:rsid w:val="004D5D9F"/>
    <w:rsid w:val="004D60B0"/>
    <w:rsid w:val="004D77C9"/>
    <w:rsid w:val="004E0C4D"/>
    <w:rsid w:val="004E0D63"/>
    <w:rsid w:val="004E1B44"/>
    <w:rsid w:val="004E352A"/>
    <w:rsid w:val="004E4187"/>
    <w:rsid w:val="004E5DE2"/>
    <w:rsid w:val="004F0CD0"/>
    <w:rsid w:val="004F29D1"/>
    <w:rsid w:val="004F492A"/>
    <w:rsid w:val="004F6B1F"/>
    <w:rsid w:val="005050AB"/>
    <w:rsid w:val="00507C20"/>
    <w:rsid w:val="00513658"/>
    <w:rsid w:val="0052617C"/>
    <w:rsid w:val="005362A9"/>
    <w:rsid w:val="00541641"/>
    <w:rsid w:val="0054590A"/>
    <w:rsid w:val="00545EB1"/>
    <w:rsid w:val="00546775"/>
    <w:rsid w:val="0054767E"/>
    <w:rsid w:val="00557239"/>
    <w:rsid w:val="00560270"/>
    <w:rsid w:val="00562729"/>
    <w:rsid w:val="00562AF3"/>
    <w:rsid w:val="00576DDD"/>
    <w:rsid w:val="005817E4"/>
    <w:rsid w:val="00581E5B"/>
    <w:rsid w:val="00584F49"/>
    <w:rsid w:val="00596340"/>
    <w:rsid w:val="005A337B"/>
    <w:rsid w:val="005A434E"/>
    <w:rsid w:val="005A51F8"/>
    <w:rsid w:val="005A5D21"/>
    <w:rsid w:val="005B2ED2"/>
    <w:rsid w:val="005C01C7"/>
    <w:rsid w:val="005C4472"/>
    <w:rsid w:val="005C4474"/>
    <w:rsid w:val="005D1E95"/>
    <w:rsid w:val="005D2E6B"/>
    <w:rsid w:val="005D51F9"/>
    <w:rsid w:val="005E6348"/>
    <w:rsid w:val="005F0FB0"/>
    <w:rsid w:val="005F4A5E"/>
    <w:rsid w:val="005F7EFA"/>
    <w:rsid w:val="0060001D"/>
    <w:rsid w:val="00602B74"/>
    <w:rsid w:val="006047EF"/>
    <w:rsid w:val="00605899"/>
    <w:rsid w:val="00607749"/>
    <w:rsid w:val="00611113"/>
    <w:rsid w:val="00616531"/>
    <w:rsid w:val="00620861"/>
    <w:rsid w:val="00622117"/>
    <w:rsid w:val="006223EC"/>
    <w:rsid w:val="006255AD"/>
    <w:rsid w:val="006259A6"/>
    <w:rsid w:val="00626436"/>
    <w:rsid w:val="00631AF2"/>
    <w:rsid w:val="00631EAE"/>
    <w:rsid w:val="006357F6"/>
    <w:rsid w:val="00635C8F"/>
    <w:rsid w:val="0063673F"/>
    <w:rsid w:val="00640237"/>
    <w:rsid w:val="00643762"/>
    <w:rsid w:val="00645F90"/>
    <w:rsid w:val="00647641"/>
    <w:rsid w:val="00652193"/>
    <w:rsid w:val="00653E93"/>
    <w:rsid w:val="00655B1D"/>
    <w:rsid w:val="00656401"/>
    <w:rsid w:val="00657D76"/>
    <w:rsid w:val="0066586C"/>
    <w:rsid w:val="006710D7"/>
    <w:rsid w:val="00676041"/>
    <w:rsid w:val="00677CF4"/>
    <w:rsid w:val="00677D04"/>
    <w:rsid w:val="006845C6"/>
    <w:rsid w:val="00690F46"/>
    <w:rsid w:val="00692507"/>
    <w:rsid w:val="00694EF0"/>
    <w:rsid w:val="00695203"/>
    <w:rsid w:val="00695678"/>
    <w:rsid w:val="006A08D8"/>
    <w:rsid w:val="006A43D7"/>
    <w:rsid w:val="006A4D77"/>
    <w:rsid w:val="006A7CB1"/>
    <w:rsid w:val="006B4B2F"/>
    <w:rsid w:val="006B7D75"/>
    <w:rsid w:val="006C19F5"/>
    <w:rsid w:val="006D5418"/>
    <w:rsid w:val="006E2464"/>
    <w:rsid w:val="006E769F"/>
    <w:rsid w:val="006E7C1E"/>
    <w:rsid w:val="006F0963"/>
    <w:rsid w:val="006F5929"/>
    <w:rsid w:val="006F6C99"/>
    <w:rsid w:val="006F73F6"/>
    <w:rsid w:val="006F7799"/>
    <w:rsid w:val="00700C6A"/>
    <w:rsid w:val="007013B0"/>
    <w:rsid w:val="007063DD"/>
    <w:rsid w:val="00706763"/>
    <w:rsid w:val="007115A4"/>
    <w:rsid w:val="0071205D"/>
    <w:rsid w:val="007137C3"/>
    <w:rsid w:val="00716772"/>
    <w:rsid w:val="007179A5"/>
    <w:rsid w:val="007207DC"/>
    <w:rsid w:val="00722B13"/>
    <w:rsid w:val="00723064"/>
    <w:rsid w:val="00724D37"/>
    <w:rsid w:val="00726E1B"/>
    <w:rsid w:val="007330C5"/>
    <w:rsid w:val="007342A0"/>
    <w:rsid w:val="00735856"/>
    <w:rsid w:val="00736349"/>
    <w:rsid w:val="00740BCA"/>
    <w:rsid w:val="007423B6"/>
    <w:rsid w:val="007444DF"/>
    <w:rsid w:val="00744D64"/>
    <w:rsid w:val="00751527"/>
    <w:rsid w:val="00757D6B"/>
    <w:rsid w:val="0076118C"/>
    <w:rsid w:val="00767B34"/>
    <w:rsid w:val="0077185A"/>
    <w:rsid w:val="007746E4"/>
    <w:rsid w:val="00774A39"/>
    <w:rsid w:val="00775722"/>
    <w:rsid w:val="007759E1"/>
    <w:rsid w:val="007848F6"/>
    <w:rsid w:val="007969B3"/>
    <w:rsid w:val="00796E32"/>
    <w:rsid w:val="007A1A13"/>
    <w:rsid w:val="007A2A2E"/>
    <w:rsid w:val="007A7B9B"/>
    <w:rsid w:val="007B0955"/>
    <w:rsid w:val="007B4D0A"/>
    <w:rsid w:val="007B4DEE"/>
    <w:rsid w:val="007C1E08"/>
    <w:rsid w:val="007C3F65"/>
    <w:rsid w:val="007D35CA"/>
    <w:rsid w:val="007D5FF3"/>
    <w:rsid w:val="007E23B4"/>
    <w:rsid w:val="007E5FE9"/>
    <w:rsid w:val="007E705F"/>
    <w:rsid w:val="007F1645"/>
    <w:rsid w:val="00814050"/>
    <w:rsid w:val="008148FC"/>
    <w:rsid w:val="00816B7E"/>
    <w:rsid w:val="0082566B"/>
    <w:rsid w:val="00826E6F"/>
    <w:rsid w:val="00833389"/>
    <w:rsid w:val="00841356"/>
    <w:rsid w:val="008440C9"/>
    <w:rsid w:val="00845BF7"/>
    <w:rsid w:val="00846174"/>
    <w:rsid w:val="0084629C"/>
    <w:rsid w:val="00846E63"/>
    <w:rsid w:val="00847F19"/>
    <w:rsid w:val="008517E0"/>
    <w:rsid w:val="00851B97"/>
    <w:rsid w:val="00857147"/>
    <w:rsid w:val="00862917"/>
    <w:rsid w:val="00863386"/>
    <w:rsid w:val="008709A3"/>
    <w:rsid w:val="00876E1B"/>
    <w:rsid w:val="008776B5"/>
    <w:rsid w:val="008843CA"/>
    <w:rsid w:val="00884C4D"/>
    <w:rsid w:val="00885051"/>
    <w:rsid w:val="008861AE"/>
    <w:rsid w:val="008864BF"/>
    <w:rsid w:val="0088744C"/>
    <w:rsid w:val="00897A04"/>
    <w:rsid w:val="008A5043"/>
    <w:rsid w:val="008A5E36"/>
    <w:rsid w:val="008A70CB"/>
    <w:rsid w:val="008A7B5B"/>
    <w:rsid w:val="008B2CA8"/>
    <w:rsid w:val="008B51DA"/>
    <w:rsid w:val="008B6F40"/>
    <w:rsid w:val="008C759D"/>
    <w:rsid w:val="008D4A9E"/>
    <w:rsid w:val="008E00D4"/>
    <w:rsid w:val="008E1334"/>
    <w:rsid w:val="008E37DB"/>
    <w:rsid w:val="008E42BD"/>
    <w:rsid w:val="008F0919"/>
    <w:rsid w:val="008F44F6"/>
    <w:rsid w:val="008F7220"/>
    <w:rsid w:val="009050C4"/>
    <w:rsid w:val="00906A7C"/>
    <w:rsid w:val="00915E15"/>
    <w:rsid w:val="00921DEC"/>
    <w:rsid w:val="00922AFB"/>
    <w:rsid w:val="0092416F"/>
    <w:rsid w:val="00925186"/>
    <w:rsid w:val="00927999"/>
    <w:rsid w:val="0093065D"/>
    <w:rsid w:val="009324B3"/>
    <w:rsid w:val="00936E1C"/>
    <w:rsid w:val="009415D7"/>
    <w:rsid w:val="00942CDB"/>
    <w:rsid w:val="00946F40"/>
    <w:rsid w:val="0096072F"/>
    <w:rsid w:val="00960DFE"/>
    <w:rsid w:val="00962A46"/>
    <w:rsid w:val="0096424D"/>
    <w:rsid w:val="00967633"/>
    <w:rsid w:val="009871CD"/>
    <w:rsid w:val="00997ABE"/>
    <w:rsid w:val="009A11DB"/>
    <w:rsid w:val="009A278A"/>
    <w:rsid w:val="009A5FAB"/>
    <w:rsid w:val="009B2322"/>
    <w:rsid w:val="009B6FA8"/>
    <w:rsid w:val="009B7E8F"/>
    <w:rsid w:val="009C05B1"/>
    <w:rsid w:val="009C63D6"/>
    <w:rsid w:val="009C6423"/>
    <w:rsid w:val="009C71DA"/>
    <w:rsid w:val="009D569E"/>
    <w:rsid w:val="009D6D21"/>
    <w:rsid w:val="009E0E42"/>
    <w:rsid w:val="009F1AB1"/>
    <w:rsid w:val="009F269C"/>
    <w:rsid w:val="009F52F1"/>
    <w:rsid w:val="00A008E9"/>
    <w:rsid w:val="00A06752"/>
    <w:rsid w:val="00A10484"/>
    <w:rsid w:val="00A10B72"/>
    <w:rsid w:val="00A115E7"/>
    <w:rsid w:val="00A141E2"/>
    <w:rsid w:val="00A14D50"/>
    <w:rsid w:val="00A15596"/>
    <w:rsid w:val="00A21646"/>
    <w:rsid w:val="00A41782"/>
    <w:rsid w:val="00A439C6"/>
    <w:rsid w:val="00A510E8"/>
    <w:rsid w:val="00A539A7"/>
    <w:rsid w:val="00A54F29"/>
    <w:rsid w:val="00A55E84"/>
    <w:rsid w:val="00A55F49"/>
    <w:rsid w:val="00A57042"/>
    <w:rsid w:val="00A6514D"/>
    <w:rsid w:val="00A7079A"/>
    <w:rsid w:val="00A712BA"/>
    <w:rsid w:val="00A7500B"/>
    <w:rsid w:val="00A772D5"/>
    <w:rsid w:val="00A82DE2"/>
    <w:rsid w:val="00A873C8"/>
    <w:rsid w:val="00A8799D"/>
    <w:rsid w:val="00A92AC6"/>
    <w:rsid w:val="00A93A83"/>
    <w:rsid w:val="00A97736"/>
    <w:rsid w:val="00AA0BDE"/>
    <w:rsid w:val="00AA2094"/>
    <w:rsid w:val="00AA49E8"/>
    <w:rsid w:val="00AA6BA1"/>
    <w:rsid w:val="00AB2925"/>
    <w:rsid w:val="00AB3EEF"/>
    <w:rsid w:val="00AB4328"/>
    <w:rsid w:val="00AB6B02"/>
    <w:rsid w:val="00AC31F6"/>
    <w:rsid w:val="00AC42DC"/>
    <w:rsid w:val="00AC756C"/>
    <w:rsid w:val="00AD1FA4"/>
    <w:rsid w:val="00AD47C1"/>
    <w:rsid w:val="00AD69B1"/>
    <w:rsid w:val="00AD706D"/>
    <w:rsid w:val="00AD72E0"/>
    <w:rsid w:val="00AD7DD7"/>
    <w:rsid w:val="00AD7FF1"/>
    <w:rsid w:val="00AE3FE9"/>
    <w:rsid w:val="00AE5810"/>
    <w:rsid w:val="00AE669A"/>
    <w:rsid w:val="00AF6237"/>
    <w:rsid w:val="00AF633F"/>
    <w:rsid w:val="00AF6FEE"/>
    <w:rsid w:val="00AF744B"/>
    <w:rsid w:val="00AF797E"/>
    <w:rsid w:val="00B0119E"/>
    <w:rsid w:val="00B0320E"/>
    <w:rsid w:val="00B05BAF"/>
    <w:rsid w:val="00B1099F"/>
    <w:rsid w:val="00B111F2"/>
    <w:rsid w:val="00B21AA1"/>
    <w:rsid w:val="00B22803"/>
    <w:rsid w:val="00B2594E"/>
    <w:rsid w:val="00B26FB7"/>
    <w:rsid w:val="00B32685"/>
    <w:rsid w:val="00B435F0"/>
    <w:rsid w:val="00B47832"/>
    <w:rsid w:val="00B52E10"/>
    <w:rsid w:val="00B630D5"/>
    <w:rsid w:val="00B709FD"/>
    <w:rsid w:val="00B74BF4"/>
    <w:rsid w:val="00B7507C"/>
    <w:rsid w:val="00B75CF1"/>
    <w:rsid w:val="00B823E4"/>
    <w:rsid w:val="00B82948"/>
    <w:rsid w:val="00B85830"/>
    <w:rsid w:val="00B868BF"/>
    <w:rsid w:val="00B90C53"/>
    <w:rsid w:val="00B943C6"/>
    <w:rsid w:val="00B94887"/>
    <w:rsid w:val="00B96817"/>
    <w:rsid w:val="00B97ECA"/>
    <w:rsid w:val="00BA4ECF"/>
    <w:rsid w:val="00BA68E8"/>
    <w:rsid w:val="00BB2437"/>
    <w:rsid w:val="00BB6C1C"/>
    <w:rsid w:val="00BC1192"/>
    <w:rsid w:val="00BC5406"/>
    <w:rsid w:val="00BE66CD"/>
    <w:rsid w:val="00BE6FF0"/>
    <w:rsid w:val="00BF0E16"/>
    <w:rsid w:val="00BF1074"/>
    <w:rsid w:val="00BF3751"/>
    <w:rsid w:val="00C0274D"/>
    <w:rsid w:val="00C047A9"/>
    <w:rsid w:val="00C11AA1"/>
    <w:rsid w:val="00C14E3F"/>
    <w:rsid w:val="00C1590B"/>
    <w:rsid w:val="00C22521"/>
    <w:rsid w:val="00C2365F"/>
    <w:rsid w:val="00C23ADC"/>
    <w:rsid w:val="00C277D4"/>
    <w:rsid w:val="00C27F54"/>
    <w:rsid w:val="00C3175A"/>
    <w:rsid w:val="00C418C7"/>
    <w:rsid w:val="00C46E53"/>
    <w:rsid w:val="00C503B2"/>
    <w:rsid w:val="00C52D13"/>
    <w:rsid w:val="00C55278"/>
    <w:rsid w:val="00C55ACB"/>
    <w:rsid w:val="00C561D7"/>
    <w:rsid w:val="00C60985"/>
    <w:rsid w:val="00C70CA7"/>
    <w:rsid w:val="00C7228F"/>
    <w:rsid w:val="00C85E68"/>
    <w:rsid w:val="00C85FE4"/>
    <w:rsid w:val="00C86715"/>
    <w:rsid w:val="00C86EF6"/>
    <w:rsid w:val="00C91B4C"/>
    <w:rsid w:val="00C94F66"/>
    <w:rsid w:val="00C96540"/>
    <w:rsid w:val="00C9798D"/>
    <w:rsid w:val="00CA1703"/>
    <w:rsid w:val="00CB0798"/>
    <w:rsid w:val="00CB2842"/>
    <w:rsid w:val="00CB3CDF"/>
    <w:rsid w:val="00CC036A"/>
    <w:rsid w:val="00CC1F59"/>
    <w:rsid w:val="00CC2C95"/>
    <w:rsid w:val="00CC3C9D"/>
    <w:rsid w:val="00CC3F83"/>
    <w:rsid w:val="00CC788F"/>
    <w:rsid w:val="00CD17D3"/>
    <w:rsid w:val="00CD1984"/>
    <w:rsid w:val="00CD6C0A"/>
    <w:rsid w:val="00CD71F5"/>
    <w:rsid w:val="00CF610B"/>
    <w:rsid w:val="00CF6539"/>
    <w:rsid w:val="00D00E34"/>
    <w:rsid w:val="00D14144"/>
    <w:rsid w:val="00D1483A"/>
    <w:rsid w:val="00D14A7E"/>
    <w:rsid w:val="00D17802"/>
    <w:rsid w:val="00D23AF8"/>
    <w:rsid w:val="00D2602D"/>
    <w:rsid w:val="00D272E9"/>
    <w:rsid w:val="00D32366"/>
    <w:rsid w:val="00D339EF"/>
    <w:rsid w:val="00D3400E"/>
    <w:rsid w:val="00D3620E"/>
    <w:rsid w:val="00D370F8"/>
    <w:rsid w:val="00D41A5F"/>
    <w:rsid w:val="00D504F0"/>
    <w:rsid w:val="00D51C6D"/>
    <w:rsid w:val="00D52149"/>
    <w:rsid w:val="00D52B79"/>
    <w:rsid w:val="00D54D10"/>
    <w:rsid w:val="00D664DE"/>
    <w:rsid w:val="00D710D8"/>
    <w:rsid w:val="00D715DA"/>
    <w:rsid w:val="00D726AD"/>
    <w:rsid w:val="00D777F4"/>
    <w:rsid w:val="00D82106"/>
    <w:rsid w:val="00D8332D"/>
    <w:rsid w:val="00D85526"/>
    <w:rsid w:val="00D90E60"/>
    <w:rsid w:val="00D921F4"/>
    <w:rsid w:val="00D9555D"/>
    <w:rsid w:val="00DA06D9"/>
    <w:rsid w:val="00DB225A"/>
    <w:rsid w:val="00DB5494"/>
    <w:rsid w:val="00DB57BA"/>
    <w:rsid w:val="00DC144C"/>
    <w:rsid w:val="00DC3978"/>
    <w:rsid w:val="00DC4705"/>
    <w:rsid w:val="00DC6552"/>
    <w:rsid w:val="00DD1E5A"/>
    <w:rsid w:val="00DD241C"/>
    <w:rsid w:val="00DD307D"/>
    <w:rsid w:val="00DD7EF0"/>
    <w:rsid w:val="00DE0356"/>
    <w:rsid w:val="00DE61B2"/>
    <w:rsid w:val="00DF5798"/>
    <w:rsid w:val="00DF5C3C"/>
    <w:rsid w:val="00DF75A2"/>
    <w:rsid w:val="00E009D7"/>
    <w:rsid w:val="00E04023"/>
    <w:rsid w:val="00E04F4C"/>
    <w:rsid w:val="00E11832"/>
    <w:rsid w:val="00E11906"/>
    <w:rsid w:val="00E127D0"/>
    <w:rsid w:val="00E12A38"/>
    <w:rsid w:val="00E166B2"/>
    <w:rsid w:val="00E20EBB"/>
    <w:rsid w:val="00E2182F"/>
    <w:rsid w:val="00E2462A"/>
    <w:rsid w:val="00E24D36"/>
    <w:rsid w:val="00E33C6D"/>
    <w:rsid w:val="00E34AB7"/>
    <w:rsid w:val="00E372D0"/>
    <w:rsid w:val="00E3747E"/>
    <w:rsid w:val="00E37551"/>
    <w:rsid w:val="00E37554"/>
    <w:rsid w:val="00E43E8F"/>
    <w:rsid w:val="00E45D16"/>
    <w:rsid w:val="00E46124"/>
    <w:rsid w:val="00E46DA3"/>
    <w:rsid w:val="00E50044"/>
    <w:rsid w:val="00E51059"/>
    <w:rsid w:val="00E56E86"/>
    <w:rsid w:val="00E607DB"/>
    <w:rsid w:val="00E613C2"/>
    <w:rsid w:val="00E631F6"/>
    <w:rsid w:val="00E6370F"/>
    <w:rsid w:val="00E64BBA"/>
    <w:rsid w:val="00E64D49"/>
    <w:rsid w:val="00E66BB5"/>
    <w:rsid w:val="00E70874"/>
    <w:rsid w:val="00E760B9"/>
    <w:rsid w:val="00E77121"/>
    <w:rsid w:val="00E820D1"/>
    <w:rsid w:val="00E83A61"/>
    <w:rsid w:val="00E864FA"/>
    <w:rsid w:val="00E87ADC"/>
    <w:rsid w:val="00E91A1D"/>
    <w:rsid w:val="00E95C2F"/>
    <w:rsid w:val="00E96455"/>
    <w:rsid w:val="00EB1441"/>
    <w:rsid w:val="00EB599A"/>
    <w:rsid w:val="00EC2DF9"/>
    <w:rsid w:val="00EC5A5B"/>
    <w:rsid w:val="00ED28E7"/>
    <w:rsid w:val="00ED65B4"/>
    <w:rsid w:val="00EE787A"/>
    <w:rsid w:val="00EF1A05"/>
    <w:rsid w:val="00EF5722"/>
    <w:rsid w:val="00F01B2C"/>
    <w:rsid w:val="00F01FB0"/>
    <w:rsid w:val="00F0549F"/>
    <w:rsid w:val="00F075B9"/>
    <w:rsid w:val="00F112C2"/>
    <w:rsid w:val="00F1505E"/>
    <w:rsid w:val="00F15FB6"/>
    <w:rsid w:val="00F21B15"/>
    <w:rsid w:val="00F21FDC"/>
    <w:rsid w:val="00F239FD"/>
    <w:rsid w:val="00F242BF"/>
    <w:rsid w:val="00F2794E"/>
    <w:rsid w:val="00F34067"/>
    <w:rsid w:val="00F34866"/>
    <w:rsid w:val="00F36D9A"/>
    <w:rsid w:val="00F404E7"/>
    <w:rsid w:val="00F413B1"/>
    <w:rsid w:val="00F553A7"/>
    <w:rsid w:val="00F57124"/>
    <w:rsid w:val="00F60095"/>
    <w:rsid w:val="00F61270"/>
    <w:rsid w:val="00F61BD0"/>
    <w:rsid w:val="00F648A7"/>
    <w:rsid w:val="00F66F85"/>
    <w:rsid w:val="00F67EBC"/>
    <w:rsid w:val="00F71307"/>
    <w:rsid w:val="00F77922"/>
    <w:rsid w:val="00F77BB1"/>
    <w:rsid w:val="00F81009"/>
    <w:rsid w:val="00F841BF"/>
    <w:rsid w:val="00F933ED"/>
    <w:rsid w:val="00F94166"/>
    <w:rsid w:val="00F96328"/>
    <w:rsid w:val="00FA2746"/>
    <w:rsid w:val="00FA5381"/>
    <w:rsid w:val="00FA6132"/>
    <w:rsid w:val="00FA6916"/>
    <w:rsid w:val="00FB288C"/>
    <w:rsid w:val="00FB5F84"/>
    <w:rsid w:val="00FC2A52"/>
    <w:rsid w:val="00FC38C6"/>
    <w:rsid w:val="00FC51D0"/>
    <w:rsid w:val="00FD15C0"/>
    <w:rsid w:val="00FD1C2A"/>
    <w:rsid w:val="00FD29C6"/>
    <w:rsid w:val="00FD6005"/>
    <w:rsid w:val="00FE08D8"/>
    <w:rsid w:val="00FE112E"/>
    <w:rsid w:val="00FE145F"/>
    <w:rsid w:val="00FE20D3"/>
    <w:rsid w:val="00FE286A"/>
    <w:rsid w:val="00FE3216"/>
    <w:rsid w:val="00FF04B6"/>
    <w:rsid w:val="00FF1214"/>
    <w:rsid w:val="00FF1395"/>
    <w:rsid w:val="00FF1E61"/>
    <w:rsid w:val="00FF2903"/>
    <w:rsid w:val="00FF7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CABA7"/>
  <w15:docId w15:val="{8D74B2AF-76CD-45A6-BD15-D5A1AF61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8D8"/>
    <w:pPr>
      <w:ind w:left="720"/>
      <w:contextualSpacing/>
    </w:pPr>
  </w:style>
  <w:style w:type="paragraph" w:customStyle="1" w:styleId="EndNoteBibliographyTitle">
    <w:name w:val="EndNote Bibliography Title"/>
    <w:basedOn w:val="Normal"/>
    <w:link w:val="EndNoteBibliographyTitleChar"/>
    <w:rsid w:val="008A70C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A70CB"/>
    <w:rPr>
      <w:rFonts w:ascii="Calibri" w:hAnsi="Calibri"/>
      <w:noProof/>
    </w:rPr>
  </w:style>
  <w:style w:type="paragraph" w:customStyle="1" w:styleId="EndNoteBibliography">
    <w:name w:val="EndNote Bibliography"/>
    <w:basedOn w:val="Normal"/>
    <w:link w:val="EndNoteBibliographyChar"/>
    <w:rsid w:val="008A70CB"/>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8A70CB"/>
    <w:rPr>
      <w:rFonts w:ascii="Calibri" w:hAnsi="Calibri"/>
      <w:noProof/>
    </w:rPr>
  </w:style>
  <w:style w:type="paragraph" w:styleId="Header">
    <w:name w:val="header"/>
    <w:basedOn w:val="Normal"/>
    <w:link w:val="HeaderChar"/>
    <w:uiPriority w:val="99"/>
    <w:unhideWhenUsed/>
    <w:rsid w:val="003213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139C"/>
  </w:style>
  <w:style w:type="paragraph" w:styleId="Footer">
    <w:name w:val="footer"/>
    <w:basedOn w:val="Normal"/>
    <w:link w:val="FooterChar"/>
    <w:uiPriority w:val="99"/>
    <w:unhideWhenUsed/>
    <w:rsid w:val="003213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139C"/>
  </w:style>
  <w:style w:type="paragraph" w:styleId="BalloonText">
    <w:name w:val="Balloon Text"/>
    <w:basedOn w:val="Normal"/>
    <w:link w:val="BalloonTextChar"/>
    <w:uiPriority w:val="99"/>
    <w:semiHidden/>
    <w:unhideWhenUsed/>
    <w:rsid w:val="00321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39C"/>
    <w:rPr>
      <w:rFonts w:ascii="Tahoma" w:hAnsi="Tahoma" w:cs="Tahoma"/>
      <w:sz w:val="16"/>
      <w:szCs w:val="16"/>
    </w:rPr>
  </w:style>
  <w:style w:type="character" w:styleId="CommentReference">
    <w:name w:val="annotation reference"/>
    <w:basedOn w:val="DefaultParagraphFont"/>
    <w:uiPriority w:val="99"/>
    <w:semiHidden/>
    <w:unhideWhenUsed/>
    <w:rsid w:val="002F5153"/>
    <w:rPr>
      <w:sz w:val="16"/>
      <w:szCs w:val="16"/>
    </w:rPr>
  </w:style>
  <w:style w:type="paragraph" w:styleId="CommentText">
    <w:name w:val="annotation text"/>
    <w:basedOn w:val="Normal"/>
    <w:link w:val="CommentTextChar"/>
    <w:uiPriority w:val="99"/>
    <w:semiHidden/>
    <w:unhideWhenUsed/>
    <w:rsid w:val="002F5153"/>
    <w:pPr>
      <w:spacing w:line="240" w:lineRule="auto"/>
    </w:pPr>
    <w:rPr>
      <w:sz w:val="20"/>
      <w:szCs w:val="20"/>
    </w:rPr>
  </w:style>
  <w:style w:type="character" w:customStyle="1" w:styleId="CommentTextChar">
    <w:name w:val="Comment Text Char"/>
    <w:basedOn w:val="DefaultParagraphFont"/>
    <w:link w:val="CommentText"/>
    <w:uiPriority w:val="99"/>
    <w:semiHidden/>
    <w:rsid w:val="002F5153"/>
    <w:rPr>
      <w:sz w:val="20"/>
      <w:szCs w:val="20"/>
    </w:rPr>
  </w:style>
  <w:style w:type="paragraph" w:styleId="CommentSubject">
    <w:name w:val="annotation subject"/>
    <w:basedOn w:val="CommentText"/>
    <w:next w:val="CommentText"/>
    <w:link w:val="CommentSubjectChar"/>
    <w:uiPriority w:val="99"/>
    <w:semiHidden/>
    <w:unhideWhenUsed/>
    <w:rsid w:val="002F5153"/>
    <w:rPr>
      <w:b/>
      <w:bCs/>
    </w:rPr>
  </w:style>
  <w:style w:type="character" w:customStyle="1" w:styleId="CommentSubjectChar">
    <w:name w:val="Comment Subject Char"/>
    <w:basedOn w:val="CommentTextChar"/>
    <w:link w:val="CommentSubject"/>
    <w:uiPriority w:val="99"/>
    <w:semiHidden/>
    <w:rsid w:val="002F5153"/>
    <w:rPr>
      <w:b/>
      <w:bCs/>
      <w:sz w:val="20"/>
      <w:szCs w:val="20"/>
    </w:rPr>
  </w:style>
  <w:style w:type="character" w:styleId="Hyperlink">
    <w:name w:val="Hyperlink"/>
    <w:basedOn w:val="DefaultParagraphFont"/>
    <w:uiPriority w:val="99"/>
    <w:unhideWhenUsed/>
    <w:rsid w:val="007E5FE9"/>
    <w:rPr>
      <w:color w:val="0563C1" w:themeColor="hyperlink"/>
      <w:u w:val="single"/>
    </w:rPr>
  </w:style>
  <w:style w:type="paragraph" w:styleId="NoSpacing">
    <w:name w:val="No Spacing"/>
    <w:uiPriority w:val="1"/>
    <w:qFormat/>
    <w:rsid w:val="007E5FE9"/>
    <w:pPr>
      <w:spacing w:after="0" w:line="240" w:lineRule="auto"/>
    </w:pPr>
  </w:style>
  <w:style w:type="paragraph" w:styleId="NormalWeb">
    <w:name w:val="Normal (Web)"/>
    <w:basedOn w:val="Normal"/>
    <w:uiPriority w:val="99"/>
    <w:unhideWhenUsed/>
    <w:rsid w:val="00D710D8"/>
    <w:pPr>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highlight">
    <w:name w:val="highlight"/>
    <w:basedOn w:val="DefaultParagraphFont"/>
    <w:rsid w:val="00E631F6"/>
  </w:style>
  <w:style w:type="paragraph" w:customStyle="1" w:styleId="1">
    <w:name w:val="正文1"/>
    <w:uiPriority w:val="99"/>
    <w:rsid w:val="00F933ED"/>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8178">
      <w:bodyDiv w:val="1"/>
      <w:marLeft w:val="0"/>
      <w:marRight w:val="0"/>
      <w:marTop w:val="0"/>
      <w:marBottom w:val="0"/>
      <w:divBdr>
        <w:top w:val="none" w:sz="0" w:space="0" w:color="auto"/>
        <w:left w:val="none" w:sz="0" w:space="0" w:color="auto"/>
        <w:bottom w:val="none" w:sz="0" w:space="0" w:color="auto"/>
        <w:right w:val="none" w:sz="0" w:space="0" w:color="auto"/>
      </w:divBdr>
    </w:div>
    <w:div w:id="293026528">
      <w:bodyDiv w:val="1"/>
      <w:marLeft w:val="0"/>
      <w:marRight w:val="0"/>
      <w:marTop w:val="0"/>
      <w:marBottom w:val="0"/>
      <w:divBdr>
        <w:top w:val="none" w:sz="0" w:space="0" w:color="auto"/>
        <w:left w:val="none" w:sz="0" w:space="0" w:color="auto"/>
        <w:bottom w:val="none" w:sz="0" w:space="0" w:color="auto"/>
        <w:right w:val="none" w:sz="0" w:space="0" w:color="auto"/>
      </w:divBdr>
    </w:div>
    <w:div w:id="628315957">
      <w:bodyDiv w:val="1"/>
      <w:marLeft w:val="0"/>
      <w:marRight w:val="0"/>
      <w:marTop w:val="0"/>
      <w:marBottom w:val="0"/>
      <w:divBdr>
        <w:top w:val="none" w:sz="0" w:space="0" w:color="auto"/>
        <w:left w:val="none" w:sz="0" w:space="0" w:color="auto"/>
        <w:bottom w:val="none" w:sz="0" w:space="0" w:color="auto"/>
        <w:right w:val="none" w:sz="0" w:space="0" w:color="auto"/>
      </w:divBdr>
    </w:div>
    <w:div w:id="650838833">
      <w:bodyDiv w:val="1"/>
      <w:marLeft w:val="0"/>
      <w:marRight w:val="0"/>
      <w:marTop w:val="0"/>
      <w:marBottom w:val="0"/>
      <w:divBdr>
        <w:top w:val="none" w:sz="0" w:space="0" w:color="auto"/>
        <w:left w:val="none" w:sz="0" w:space="0" w:color="auto"/>
        <w:bottom w:val="none" w:sz="0" w:space="0" w:color="auto"/>
        <w:right w:val="none" w:sz="0" w:space="0" w:color="auto"/>
      </w:divBdr>
    </w:div>
    <w:div w:id="898904255">
      <w:bodyDiv w:val="1"/>
      <w:marLeft w:val="0"/>
      <w:marRight w:val="0"/>
      <w:marTop w:val="0"/>
      <w:marBottom w:val="0"/>
      <w:divBdr>
        <w:top w:val="none" w:sz="0" w:space="0" w:color="auto"/>
        <w:left w:val="none" w:sz="0" w:space="0" w:color="auto"/>
        <w:bottom w:val="none" w:sz="0" w:space="0" w:color="auto"/>
        <w:right w:val="none" w:sz="0" w:space="0" w:color="auto"/>
      </w:divBdr>
    </w:div>
    <w:div w:id="919681768">
      <w:bodyDiv w:val="1"/>
      <w:marLeft w:val="0"/>
      <w:marRight w:val="0"/>
      <w:marTop w:val="0"/>
      <w:marBottom w:val="0"/>
      <w:divBdr>
        <w:top w:val="none" w:sz="0" w:space="0" w:color="auto"/>
        <w:left w:val="none" w:sz="0" w:space="0" w:color="auto"/>
        <w:bottom w:val="none" w:sz="0" w:space="0" w:color="auto"/>
        <w:right w:val="none" w:sz="0" w:space="0" w:color="auto"/>
      </w:divBdr>
    </w:div>
    <w:div w:id="971330791">
      <w:bodyDiv w:val="1"/>
      <w:marLeft w:val="0"/>
      <w:marRight w:val="0"/>
      <w:marTop w:val="0"/>
      <w:marBottom w:val="0"/>
      <w:divBdr>
        <w:top w:val="none" w:sz="0" w:space="0" w:color="auto"/>
        <w:left w:val="none" w:sz="0" w:space="0" w:color="auto"/>
        <w:bottom w:val="none" w:sz="0" w:space="0" w:color="auto"/>
        <w:right w:val="none" w:sz="0" w:space="0" w:color="auto"/>
      </w:divBdr>
    </w:div>
    <w:div w:id="1210151013">
      <w:bodyDiv w:val="1"/>
      <w:marLeft w:val="0"/>
      <w:marRight w:val="0"/>
      <w:marTop w:val="0"/>
      <w:marBottom w:val="0"/>
      <w:divBdr>
        <w:top w:val="none" w:sz="0" w:space="0" w:color="auto"/>
        <w:left w:val="none" w:sz="0" w:space="0" w:color="auto"/>
        <w:bottom w:val="none" w:sz="0" w:space="0" w:color="auto"/>
        <w:right w:val="none" w:sz="0" w:space="0" w:color="auto"/>
      </w:divBdr>
    </w:div>
    <w:div w:id="1220557305">
      <w:bodyDiv w:val="1"/>
      <w:marLeft w:val="0"/>
      <w:marRight w:val="0"/>
      <w:marTop w:val="0"/>
      <w:marBottom w:val="0"/>
      <w:divBdr>
        <w:top w:val="none" w:sz="0" w:space="0" w:color="auto"/>
        <w:left w:val="none" w:sz="0" w:space="0" w:color="auto"/>
        <w:bottom w:val="none" w:sz="0" w:space="0" w:color="auto"/>
        <w:right w:val="none" w:sz="0" w:space="0" w:color="auto"/>
      </w:divBdr>
    </w:div>
    <w:div w:id="1351756476">
      <w:bodyDiv w:val="1"/>
      <w:marLeft w:val="0"/>
      <w:marRight w:val="0"/>
      <w:marTop w:val="0"/>
      <w:marBottom w:val="0"/>
      <w:divBdr>
        <w:top w:val="none" w:sz="0" w:space="0" w:color="auto"/>
        <w:left w:val="none" w:sz="0" w:space="0" w:color="auto"/>
        <w:bottom w:val="none" w:sz="0" w:space="0" w:color="auto"/>
        <w:right w:val="none" w:sz="0" w:space="0" w:color="auto"/>
      </w:divBdr>
    </w:div>
    <w:div w:id="1378774870">
      <w:bodyDiv w:val="1"/>
      <w:marLeft w:val="0"/>
      <w:marRight w:val="0"/>
      <w:marTop w:val="0"/>
      <w:marBottom w:val="0"/>
      <w:divBdr>
        <w:top w:val="none" w:sz="0" w:space="0" w:color="auto"/>
        <w:left w:val="none" w:sz="0" w:space="0" w:color="auto"/>
        <w:bottom w:val="none" w:sz="0" w:space="0" w:color="auto"/>
        <w:right w:val="none" w:sz="0" w:space="0" w:color="auto"/>
      </w:divBdr>
    </w:div>
    <w:div w:id="1440685916">
      <w:bodyDiv w:val="1"/>
      <w:marLeft w:val="0"/>
      <w:marRight w:val="0"/>
      <w:marTop w:val="0"/>
      <w:marBottom w:val="0"/>
      <w:divBdr>
        <w:top w:val="none" w:sz="0" w:space="0" w:color="auto"/>
        <w:left w:val="none" w:sz="0" w:space="0" w:color="auto"/>
        <w:bottom w:val="none" w:sz="0" w:space="0" w:color="auto"/>
        <w:right w:val="none" w:sz="0" w:space="0" w:color="auto"/>
      </w:divBdr>
    </w:div>
    <w:div w:id="1495216899">
      <w:bodyDiv w:val="1"/>
      <w:marLeft w:val="0"/>
      <w:marRight w:val="0"/>
      <w:marTop w:val="0"/>
      <w:marBottom w:val="0"/>
      <w:divBdr>
        <w:top w:val="none" w:sz="0" w:space="0" w:color="auto"/>
        <w:left w:val="none" w:sz="0" w:space="0" w:color="auto"/>
        <w:bottom w:val="none" w:sz="0" w:space="0" w:color="auto"/>
        <w:right w:val="none" w:sz="0" w:space="0" w:color="auto"/>
      </w:divBdr>
    </w:div>
    <w:div w:id="1539463945">
      <w:bodyDiv w:val="1"/>
      <w:marLeft w:val="0"/>
      <w:marRight w:val="0"/>
      <w:marTop w:val="0"/>
      <w:marBottom w:val="0"/>
      <w:divBdr>
        <w:top w:val="none" w:sz="0" w:space="0" w:color="auto"/>
        <w:left w:val="none" w:sz="0" w:space="0" w:color="auto"/>
        <w:bottom w:val="none" w:sz="0" w:space="0" w:color="auto"/>
        <w:right w:val="none" w:sz="0" w:space="0" w:color="auto"/>
      </w:divBdr>
    </w:div>
    <w:div w:id="1581403496">
      <w:bodyDiv w:val="1"/>
      <w:marLeft w:val="0"/>
      <w:marRight w:val="0"/>
      <w:marTop w:val="0"/>
      <w:marBottom w:val="0"/>
      <w:divBdr>
        <w:top w:val="none" w:sz="0" w:space="0" w:color="auto"/>
        <w:left w:val="none" w:sz="0" w:space="0" w:color="auto"/>
        <w:bottom w:val="none" w:sz="0" w:space="0" w:color="auto"/>
        <w:right w:val="none" w:sz="0" w:space="0" w:color="auto"/>
      </w:divBdr>
    </w:div>
    <w:div w:id="1774471777">
      <w:bodyDiv w:val="1"/>
      <w:marLeft w:val="0"/>
      <w:marRight w:val="0"/>
      <w:marTop w:val="0"/>
      <w:marBottom w:val="0"/>
      <w:divBdr>
        <w:top w:val="none" w:sz="0" w:space="0" w:color="auto"/>
        <w:left w:val="none" w:sz="0" w:space="0" w:color="auto"/>
        <w:bottom w:val="none" w:sz="0" w:space="0" w:color="auto"/>
        <w:right w:val="none" w:sz="0" w:space="0" w:color="auto"/>
      </w:divBdr>
    </w:div>
    <w:div w:id="1794518310">
      <w:bodyDiv w:val="1"/>
      <w:marLeft w:val="0"/>
      <w:marRight w:val="0"/>
      <w:marTop w:val="0"/>
      <w:marBottom w:val="0"/>
      <w:divBdr>
        <w:top w:val="none" w:sz="0" w:space="0" w:color="auto"/>
        <w:left w:val="none" w:sz="0" w:space="0" w:color="auto"/>
        <w:bottom w:val="none" w:sz="0" w:space="0" w:color="auto"/>
        <w:right w:val="none" w:sz="0" w:space="0" w:color="auto"/>
      </w:divBdr>
    </w:div>
    <w:div w:id="1810130956">
      <w:bodyDiv w:val="1"/>
      <w:marLeft w:val="0"/>
      <w:marRight w:val="0"/>
      <w:marTop w:val="0"/>
      <w:marBottom w:val="0"/>
      <w:divBdr>
        <w:top w:val="none" w:sz="0" w:space="0" w:color="auto"/>
        <w:left w:val="none" w:sz="0" w:space="0" w:color="auto"/>
        <w:bottom w:val="none" w:sz="0" w:space="0" w:color="auto"/>
        <w:right w:val="none" w:sz="0" w:space="0" w:color="auto"/>
      </w:divBdr>
    </w:div>
    <w:div w:id="1973897628">
      <w:bodyDiv w:val="1"/>
      <w:marLeft w:val="0"/>
      <w:marRight w:val="0"/>
      <w:marTop w:val="0"/>
      <w:marBottom w:val="0"/>
      <w:divBdr>
        <w:top w:val="none" w:sz="0" w:space="0" w:color="auto"/>
        <w:left w:val="none" w:sz="0" w:space="0" w:color="auto"/>
        <w:bottom w:val="none" w:sz="0" w:space="0" w:color="auto"/>
        <w:right w:val="none" w:sz="0" w:space="0" w:color="auto"/>
      </w:divBdr>
    </w:div>
    <w:div w:id="1999844416">
      <w:bodyDiv w:val="1"/>
      <w:marLeft w:val="0"/>
      <w:marRight w:val="0"/>
      <w:marTop w:val="0"/>
      <w:marBottom w:val="0"/>
      <w:divBdr>
        <w:top w:val="none" w:sz="0" w:space="0" w:color="auto"/>
        <w:left w:val="none" w:sz="0" w:space="0" w:color="auto"/>
        <w:bottom w:val="none" w:sz="0" w:space="0" w:color="auto"/>
        <w:right w:val="none" w:sz="0" w:space="0" w:color="auto"/>
      </w:divBdr>
    </w:div>
    <w:div w:id="2095742524">
      <w:bodyDiv w:val="1"/>
      <w:marLeft w:val="0"/>
      <w:marRight w:val="0"/>
      <w:marTop w:val="0"/>
      <w:marBottom w:val="0"/>
      <w:divBdr>
        <w:top w:val="none" w:sz="0" w:space="0" w:color="auto"/>
        <w:left w:val="none" w:sz="0" w:space="0" w:color="auto"/>
        <w:bottom w:val="none" w:sz="0" w:space="0" w:color="auto"/>
        <w:right w:val="none" w:sz="0" w:space="0" w:color="auto"/>
      </w:divBdr>
    </w:div>
    <w:div w:id="211990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9CDD6-B34B-48BC-B75D-1310B66F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13259</Words>
  <Characters>75577</Characters>
  <Application>Microsoft Office Word</Application>
  <DocSecurity>0</DocSecurity>
  <Lines>629</Lines>
  <Paragraphs>177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UIC CoMD</Company>
  <LinksUpToDate>false</LinksUpToDate>
  <CharactersWithSpaces>88659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Desert, Romain Nicolas Guillaume</dc:creator>
  <cp:lastModifiedBy>Na Ma</cp:lastModifiedBy>
  <cp:revision>2</cp:revision>
  <cp:lastPrinted>2018-08-30T16:35:00Z</cp:lastPrinted>
  <dcterms:created xsi:type="dcterms:W3CDTF">2018-10-05T15:54:00Z</dcterms:created>
  <dcterms:modified xsi:type="dcterms:W3CDTF">2018-10-05T15:54:00Z</dcterms:modified>
</cp:coreProperties>
</file>