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FF0000"/>
          <w:sz w:val="40"/>
          <w:szCs w:val="40"/>
          <w:lang w:val="en-US" w:eastAsia="zh-CN"/>
        </w:rPr>
      </w:pPr>
      <w:bookmarkStart w:id="0" w:name="OLE_LINK1"/>
      <w:r>
        <w:rPr>
          <w:rFonts w:hint="default" w:ascii="Times New Roman" w:hAnsi="Times New Roman" w:cs="Times New Roman"/>
          <w:color w:val="FF0000"/>
          <w:sz w:val="40"/>
          <w:szCs w:val="40"/>
          <w:lang w:val="en-US" w:eastAsia="zh-CN"/>
        </w:rPr>
        <w:t>Review</w:t>
      </w:r>
      <w:r>
        <w:rPr>
          <w:rFonts w:hint="eastAsia" w:ascii="Times New Roman" w:hAnsi="Times New Roman" w:cs="Times New Roman"/>
          <w:color w:val="FF0000"/>
          <w:sz w:val="40"/>
          <w:szCs w:val="40"/>
          <w:lang w:val="en-US" w:eastAsia="zh-CN"/>
        </w:rPr>
        <w:t>er</w:t>
      </w:r>
      <w:r>
        <w:rPr>
          <w:rFonts w:hint="default" w:ascii="Times New Roman" w:hAnsi="Times New Roman" w:cs="Times New Roman"/>
          <w:color w:val="FF0000"/>
          <w:sz w:val="40"/>
          <w:szCs w:val="40"/>
          <w:lang w:val="en-US" w:eastAsia="zh-CN"/>
        </w:rPr>
        <w:t xml:space="preserve"> #1</w:t>
      </w:r>
      <w:r>
        <w:rPr>
          <w:rFonts w:hint="eastAsia" w:ascii="Times New Roman" w:hAnsi="Times New Roman" w:cs="Times New Roman"/>
          <w:color w:val="FF0000"/>
          <w:sz w:val="40"/>
          <w:szCs w:val="40"/>
          <w:lang w:val="en-US" w:eastAsia="zh-CN"/>
        </w:rPr>
        <w:t>:</w:t>
      </w:r>
      <w:r>
        <w:rPr>
          <w:rFonts w:hint="default" w:ascii="Times New Roman" w:hAnsi="Times New Roman" w:cs="Times New Roman"/>
          <w:color w:val="FF0000"/>
          <w:sz w:val="40"/>
          <w:szCs w:val="40"/>
          <w:lang w:val="en-US" w:eastAsia="zh-CN"/>
        </w:rPr>
        <w:t xml:space="preserve"> </w:t>
      </w:r>
      <w:bookmarkEnd w:id="0"/>
      <w:r>
        <w:rPr>
          <w:rFonts w:hint="default" w:ascii="Times New Roman" w:hAnsi="Times New Roman" w:cs="Times New Roman"/>
          <w:color w:val="FF0000"/>
          <w:sz w:val="40"/>
          <w:szCs w:val="40"/>
          <w:lang w:val="en-US" w:eastAsia="zh-CN"/>
        </w:rPr>
        <w:t>SPECIFIC COMMENTS TO AUTHORS</w:t>
      </w:r>
    </w:p>
    <w:p>
      <w:pPr>
        <w:rPr>
          <w:rFonts w:hint="default" w:ascii="Times New Roman" w:hAnsi="Times New Roman" w:cs="Times New Roman"/>
          <w:color w:val="FF0000"/>
          <w:sz w:val="40"/>
          <w:szCs w:val="40"/>
          <w:lang w:val="en-US" w:eastAsia="zh-CN"/>
        </w:rPr>
      </w:pPr>
      <w:r>
        <w:rPr>
          <w:rFonts w:hint="default" w:ascii="Times New Roman" w:hAnsi="Times New Roman" w:cs="Times New Roman"/>
          <w:color w:val="FF0000"/>
          <w:sz w:val="40"/>
          <w:szCs w:val="40"/>
          <w:lang w:val="en-US" w:eastAsia="zh-CN"/>
        </w:rPr>
        <w:t>A very interesting case.</w:t>
      </w:r>
    </w:p>
    <w:p>
      <w:pPr>
        <w:rPr>
          <w:rFonts w:hint="default" w:ascii="Times New Roman" w:hAnsi="Times New Roman" w:cs="Times New Roman"/>
          <w:color w:val="FF0000"/>
          <w:sz w:val="40"/>
          <w:szCs w:val="40"/>
          <w:lang w:val="en-US" w:eastAsia="zh-CN"/>
        </w:rPr>
      </w:pPr>
    </w:p>
    <w:p>
      <w:pPr>
        <w:rPr>
          <w:rFonts w:hint="default" w:ascii="Times New Roman" w:hAnsi="Times New Roman" w:cs="Times New Roman"/>
          <w:color w:val="auto"/>
          <w:sz w:val="40"/>
          <w:szCs w:val="40"/>
          <w:lang w:val="en-US" w:eastAsia="zh-CN"/>
        </w:rPr>
      </w:pPr>
      <w:r>
        <w:rPr>
          <w:rFonts w:hint="default" w:ascii="Times New Roman" w:hAnsi="Times New Roman" w:cs="Times New Roman"/>
          <w:color w:val="auto"/>
          <w:sz w:val="40"/>
          <w:szCs w:val="40"/>
          <w:lang w:val="en-US" w:eastAsia="zh-CN"/>
        </w:rPr>
        <w:t xml:space="preserve">Response: </w:t>
      </w:r>
      <w:r>
        <w:rPr>
          <w:rFonts w:hint="eastAsia" w:ascii="Times New Roman" w:hAnsi="Times New Roman" w:cs="Times New Roman"/>
          <w:color w:val="auto"/>
          <w:sz w:val="40"/>
          <w:szCs w:val="40"/>
          <w:lang w:val="en-US" w:eastAsia="zh-CN"/>
        </w:rPr>
        <w:t>W</w:t>
      </w:r>
      <w:r>
        <w:rPr>
          <w:rFonts w:hint="default" w:ascii="Times New Roman" w:hAnsi="Times New Roman" w:cs="Times New Roman"/>
          <w:color w:val="auto"/>
          <w:sz w:val="40"/>
          <w:szCs w:val="40"/>
          <w:lang w:val="en-US" w:eastAsia="zh-CN"/>
        </w:rPr>
        <w:t>e are glad that you are interested in this case. Thanks for your reading.</w:t>
      </w:r>
    </w:p>
    <w:p>
      <w:pPr>
        <w:rPr>
          <w:rFonts w:hint="default" w:ascii="Times New Roman" w:hAnsi="Times New Roman" w:cs="Times New Roman"/>
          <w:color w:val="auto"/>
          <w:sz w:val="40"/>
          <w:szCs w:val="40"/>
          <w:lang w:val="en-US" w:eastAsia="zh-CN"/>
        </w:rPr>
      </w:pPr>
    </w:p>
    <w:p>
      <w:pPr>
        <w:rPr>
          <w:rFonts w:hint="default" w:ascii="Times New Roman" w:hAnsi="Times New Roman" w:cs="Times New Roman"/>
          <w:color w:val="FF0000"/>
          <w:sz w:val="44"/>
          <w:szCs w:val="44"/>
          <w:lang w:val="en-US" w:eastAsia="zh-CN"/>
        </w:rPr>
      </w:pPr>
      <w:bookmarkStart w:id="1" w:name="OLE_LINK2"/>
      <w:r>
        <w:rPr>
          <w:rFonts w:hint="default" w:ascii="Times New Roman" w:hAnsi="Times New Roman" w:cs="Times New Roman"/>
          <w:color w:val="FF0000"/>
          <w:sz w:val="44"/>
          <w:szCs w:val="44"/>
          <w:lang w:val="en-US" w:eastAsia="zh-CN"/>
        </w:rPr>
        <w:t>Review</w:t>
      </w:r>
      <w:r>
        <w:rPr>
          <w:rFonts w:hint="eastAsia" w:ascii="Times New Roman" w:hAnsi="Times New Roman" w:cs="Times New Roman"/>
          <w:color w:val="FF0000"/>
          <w:sz w:val="44"/>
          <w:szCs w:val="44"/>
          <w:lang w:val="en-US" w:eastAsia="zh-CN"/>
        </w:rPr>
        <w:t xml:space="preserve">er </w:t>
      </w:r>
      <w:r>
        <w:rPr>
          <w:rFonts w:hint="default" w:ascii="Times New Roman" w:hAnsi="Times New Roman" w:cs="Times New Roman"/>
          <w:color w:val="FF0000"/>
          <w:sz w:val="44"/>
          <w:szCs w:val="44"/>
          <w:lang w:val="en-US" w:eastAsia="zh-CN"/>
        </w:rPr>
        <w:t>#</w:t>
      </w:r>
      <w:r>
        <w:rPr>
          <w:rFonts w:hint="eastAsia" w:ascii="Times New Roman" w:hAnsi="Times New Roman" w:cs="Times New Roman"/>
          <w:color w:val="FF0000"/>
          <w:sz w:val="44"/>
          <w:szCs w:val="44"/>
          <w:lang w:val="en-US" w:eastAsia="zh-CN"/>
        </w:rPr>
        <w:t>2</w:t>
      </w:r>
      <w:r>
        <w:rPr>
          <w:rFonts w:hint="default" w:ascii="Times New Roman" w:hAnsi="Times New Roman" w:cs="Times New Roman"/>
          <w:color w:val="FF0000"/>
          <w:sz w:val="44"/>
          <w:szCs w:val="44"/>
          <w:lang w:val="en-US" w:eastAsia="zh-CN"/>
        </w:rPr>
        <w:t>:</w:t>
      </w:r>
      <w:bookmarkEnd w:id="1"/>
      <w:r>
        <w:rPr>
          <w:rFonts w:hint="default" w:ascii="Times New Roman" w:hAnsi="Times New Roman" w:cs="Times New Roman"/>
          <w:color w:val="FF0000"/>
          <w:sz w:val="44"/>
          <w:szCs w:val="44"/>
          <w:lang w:val="en-US" w:eastAsia="zh-CN"/>
        </w:rPr>
        <w:t xml:space="preserve"> SPECIFIC COMMENTS TO AUTHORS</w:t>
      </w:r>
    </w:p>
    <w:p>
      <w:pPr>
        <w:rPr>
          <w:rFonts w:hint="default" w:ascii="Times New Roman" w:hAnsi="Times New Roman" w:cs="Times New Roman"/>
          <w:color w:val="FF0000"/>
          <w:sz w:val="44"/>
          <w:szCs w:val="44"/>
          <w:lang w:val="en-US" w:eastAsia="zh-CN"/>
        </w:rPr>
      </w:pPr>
      <w:r>
        <w:rPr>
          <w:rFonts w:hint="default" w:ascii="Times New Roman" w:hAnsi="Times New Roman" w:cs="Times New Roman"/>
          <w:color w:val="FF0000"/>
          <w:sz w:val="44"/>
          <w:szCs w:val="44"/>
          <w:lang w:val="en-US" w:eastAsia="zh-CN"/>
        </w:rPr>
        <w:t>This is a well-written, clear and systematic presentation of a very unusual anatomical variation.</w:t>
      </w:r>
      <w:r>
        <w:rPr>
          <w:rFonts w:hint="eastAsia" w:ascii="Times New Roman" w:hAnsi="Times New Roman" w:cs="Times New Roman"/>
          <w:color w:val="FF0000"/>
          <w:sz w:val="44"/>
          <w:szCs w:val="44"/>
          <w:lang w:val="en-US" w:eastAsia="zh-CN"/>
        </w:rPr>
        <w:t xml:space="preserve"> </w:t>
      </w:r>
      <w:r>
        <w:rPr>
          <w:rFonts w:hint="default" w:ascii="Times New Roman" w:hAnsi="Times New Roman" w:cs="Times New Roman"/>
          <w:color w:val="FF0000"/>
          <w:sz w:val="44"/>
          <w:szCs w:val="44"/>
          <w:lang w:val="en-US" w:eastAsia="zh-CN"/>
        </w:rPr>
        <w:t>I have no comments to authors.</w:t>
      </w:r>
      <w:r>
        <w:rPr>
          <w:rFonts w:hint="eastAsia" w:ascii="Times New Roman" w:hAnsi="Times New Roman" w:cs="Times New Roman"/>
          <w:color w:val="FF0000"/>
          <w:sz w:val="44"/>
          <w:szCs w:val="44"/>
          <w:lang w:val="en-US" w:eastAsia="zh-CN"/>
        </w:rPr>
        <w:t xml:space="preserve"> </w:t>
      </w:r>
      <w:r>
        <w:rPr>
          <w:rFonts w:hint="default" w:ascii="Times New Roman" w:hAnsi="Times New Roman" w:cs="Times New Roman"/>
          <w:color w:val="FF0000"/>
          <w:sz w:val="44"/>
          <w:szCs w:val="44"/>
          <w:lang w:val="en-US" w:eastAsia="zh-CN"/>
        </w:rPr>
        <w:t>Combined with the literature review of similar cases, this is an informative paper.</w:t>
      </w:r>
    </w:p>
    <w:p>
      <w:pPr>
        <w:rPr>
          <w:rFonts w:hint="default" w:ascii="Times New Roman" w:hAnsi="Times New Roman" w:cs="Times New Roman"/>
          <w:color w:val="FF0000"/>
          <w:sz w:val="44"/>
          <w:szCs w:val="44"/>
          <w:lang w:val="en-US" w:eastAsia="zh-CN"/>
        </w:rPr>
      </w:pPr>
    </w:p>
    <w:p>
      <w:pPr>
        <w:rPr>
          <w:rFonts w:hint="default" w:ascii="Times New Roman" w:hAnsi="Times New Roman" w:cs="Times New Roman"/>
          <w:color w:val="auto"/>
          <w:sz w:val="44"/>
          <w:szCs w:val="44"/>
          <w:lang w:val="en-US" w:eastAsia="zh-CN"/>
        </w:rPr>
      </w:pPr>
      <w:bookmarkStart w:id="2" w:name="OLE_LINK3"/>
      <w:r>
        <w:rPr>
          <w:rFonts w:hint="default" w:ascii="Times New Roman" w:hAnsi="Times New Roman" w:cs="Times New Roman"/>
          <w:color w:val="auto"/>
          <w:sz w:val="44"/>
          <w:szCs w:val="44"/>
          <w:lang w:val="en-US" w:eastAsia="zh-CN"/>
        </w:rPr>
        <w:t>Response:</w:t>
      </w:r>
      <w:bookmarkEnd w:id="2"/>
      <w:r>
        <w:rPr>
          <w:rFonts w:hint="default" w:ascii="Times New Roman" w:hAnsi="Times New Roman" w:cs="Times New Roman"/>
          <w:color w:val="auto"/>
          <w:sz w:val="44"/>
          <w:szCs w:val="44"/>
          <w:lang w:val="en-US" w:eastAsia="zh-CN"/>
        </w:rPr>
        <w:t xml:space="preserve"> </w:t>
      </w:r>
      <w:r>
        <w:rPr>
          <w:rFonts w:hint="eastAsia" w:ascii="Times New Roman" w:hAnsi="Times New Roman" w:cs="Times New Roman"/>
          <w:color w:val="auto"/>
          <w:sz w:val="44"/>
          <w:szCs w:val="44"/>
          <w:lang w:val="en-US" w:eastAsia="zh-CN"/>
        </w:rPr>
        <w:t>T</w:t>
      </w:r>
      <w:r>
        <w:rPr>
          <w:rFonts w:hint="default" w:ascii="Times New Roman" w:hAnsi="Times New Roman" w:cs="Times New Roman"/>
          <w:color w:val="auto"/>
          <w:sz w:val="44"/>
          <w:szCs w:val="44"/>
          <w:lang w:val="en-US" w:eastAsia="zh-CN"/>
        </w:rPr>
        <w:t>hank you for taking the time to read this manuscript. It is our pleasure to have your approval for our work.</w:t>
      </w:r>
    </w:p>
    <w:p>
      <w:pPr>
        <w:rPr>
          <w:rFonts w:hint="default" w:ascii="Times New Roman" w:hAnsi="Times New Roman" w:cs="Times New Roman"/>
          <w:color w:val="auto"/>
          <w:sz w:val="44"/>
          <w:szCs w:val="44"/>
          <w:lang w:val="en-US" w:eastAsia="zh-CN"/>
        </w:rPr>
      </w:pPr>
    </w:p>
    <w:p>
      <w:pPr>
        <w:rPr>
          <w:rFonts w:hint="default" w:ascii="Times New Roman" w:hAnsi="Times New Roman" w:cs="Times New Roman"/>
          <w:color w:val="FF0000"/>
          <w:sz w:val="44"/>
          <w:szCs w:val="44"/>
          <w:lang w:val="en-US" w:eastAsia="zh-CN"/>
        </w:rPr>
      </w:pPr>
      <w:r>
        <w:rPr>
          <w:rFonts w:hint="default" w:ascii="Times New Roman" w:hAnsi="Times New Roman" w:cs="Times New Roman"/>
          <w:color w:val="FF0000"/>
          <w:sz w:val="44"/>
          <w:szCs w:val="44"/>
          <w:lang w:val="en-US" w:eastAsia="zh-CN"/>
        </w:rPr>
        <w:t>Review</w:t>
      </w:r>
      <w:r>
        <w:rPr>
          <w:rFonts w:hint="eastAsia" w:ascii="Times New Roman" w:hAnsi="Times New Roman" w:cs="Times New Roman"/>
          <w:color w:val="FF0000"/>
          <w:sz w:val="44"/>
          <w:szCs w:val="44"/>
          <w:lang w:val="en-US" w:eastAsia="zh-CN"/>
        </w:rPr>
        <w:t xml:space="preserve">er </w:t>
      </w:r>
      <w:r>
        <w:rPr>
          <w:rFonts w:hint="default" w:ascii="Times New Roman" w:hAnsi="Times New Roman" w:cs="Times New Roman"/>
          <w:color w:val="FF0000"/>
          <w:sz w:val="44"/>
          <w:szCs w:val="44"/>
          <w:lang w:val="en-US" w:eastAsia="zh-CN"/>
        </w:rPr>
        <w:t>#</w:t>
      </w:r>
      <w:r>
        <w:rPr>
          <w:rFonts w:hint="eastAsia" w:ascii="Times New Roman" w:hAnsi="Times New Roman" w:cs="Times New Roman"/>
          <w:color w:val="FF0000"/>
          <w:sz w:val="44"/>
          <w:szCs w:val="44"/>
          <w:lang w:val="en-US" w:eastAsia="zh-CN"/>
        </w:rPr>
        <w:t>3</w:t>
      </w:r>
      <w:r>
        <w:rPr>
          <w:rFonts w:hint="default" w:ascii="Times New Roman" w:hAnsi="Times New Roman" w:cs="Times New Roman"/>
          <w:color w:val="FF0000"/>
          <w:sz w:val="44"/>
          <w:szCs w:val="44"/>
          <w:lang w:val="en-US" w:eastAsia="zh-CN"/>
        </w:rPr>
        <w:t>:SPECIFIC COMMENTS TO AUTHORS</w:t>
      </w:r>
    </w:p>
    <w:p>
      <w:pPr>
        <w:rPr>
          <w:rFonts w:hint="eastAsia" w:ascii="Times New Roman" w:hAnsi="Times New Roman" w:cs="Times New Roman"/>
          <w:color w:val="FF0000"/>
          <w:sz w:val="44"/>
          <w:szCs w:val="44"/>
          <w:lang w:val="en-US" w:eastAsia="zh-CN"/>
        </w:rPr>
      </w:pPr>
      <w:r>
        <w:rPr>
          <w:rFonts w:hint="default" w:ascii="Times New Roman" w:hAnsi="Times New Roman" w:cs="Times New Roman"/>
          <w:color w:val="FF0000"/>
          <w:sz w:val="44"/>
          <w:szCs w:val="44"/>
          <w:lang w:val="en-US" w:eastAsia="zh-CN"/>
        </w:rPr>
        <w:t>I would suggest the authors adding a photo of the navel as this is part of the malformations in this case report</w:t>
      </w:r>
      <w:r>
        <w:rPr>
          <w:rFonts w:hint="eastAsia" w:ascii="Times New Roman" w:hAnsi="Times New Roman" w:cs="Times New Roman"/>
          <w:color w:val="FF0000"/>
          <w:sz w:val="44"/>
          <w:szCs w:val="44"/>
          <w:lang w:val="en-US" w:eastAsia="zh-CN"/>
        </w:rPr>
        <w:t>.</w:t>
      </w:r>
    </w:p>
    <w:p>
      <w:pPr>
        <w:rPr>
          <w:rFonts w:hint="eastAsia" w:ascii="Times New Roman" w:hAnsi="Times New Roman" w:cs="Times New Roman"/>
          <w:color w:val="FF0000"/>
          <w:sz w:val="44"/>
          <w:szCs w:val="44"/>
          <w:lang w:val="en-US" w:eastAsia="zh-CN"/>
        </w:rPr>
      </w:pPr>
    </w:p>
    <w:p>
      <w:pPr>
        <w:rPr>
          <w:rFonts w:hint="eastAsia" w:ascii="Times New Roman" w:hAnsi="Times New Roman" w:cs="Times New Roman"/>
          <w:color w:val="auto"/>
          <w:sz w:val="44"/>
          <w:szCs w:val="44"/>
          <w:lang w:val="en-US" w:eastAsia="zh-CN"/>
        </w:rPr>
      </w:pPr>
      <w:r>
        <w:rPr>
          <w:rFonts w:hint="default" w:ascii="Times New Roman" w:hAnsi="Times New Roman" w:cs="Times New Roman"/>
          <w:color w:val="auto"/>
          <w:sz w:val="44"/>
          <w:szCs w:val="44"/>
          <w:lang w:val="en-US" w:eastAsia="zh-CN"/>
        </w:rPr>
        <w:t>Response:</w:t>
      </w:r>
      <w:r>
        <w:rPr>
          <w:rFonts w:hint="eastAsia" w:ascii="Times New Roman" w:hAnsi="Times New Roman" w:cs="Times New Roman"/>
          <w:color w:val="auto"/>
          <w:sz w:val="44"/>
          <w:szCs w:val="44"/>
          <w:lang w:val="en-US" w:eastAsia="zh-CN"/>
        </w:rPr>
        <w:t xml:space="preserve"> Thank you very much your valuable advice. We have tried to contact the patient in order to get a photo of the patient's malformed navel. Unfortunately, the phone number that the patient left us has expired and the patient has lost his follow-up. It is regrettable that we can't get a photo of the patient's navel. </w:t>
      </w:r>
    </w:p>
    <w:p>
      <w:pPr>
        <w:rPr>
          <w:rFonts w:hint="default" w:ascii="Times New Roman" w:hAnsi="Times New Roman" w:cs="Times New Roman"/>
          <w:color w:val="auto"/>
          <w:sz w:val="44"/>
          <w:szCs w:val="44"/>
          <w:lang w:val="en-US" w:eastAsia="zh-CN"/>
        </w:rPr>
      </w:pPr>
    </w:p>
    <w:p>
      <w:pPr>
        <w:rPr>
          <w:rFonts w:hint="default" w:ascii="Times New Roman" w:hAnsi="Times New Roman" w:cs="Times New Roman"/>
          <w:color w:val="auto"/>
          <w:sz w:val="44"/>
          <w:szCs w:val="44"/>
          <w:lang w:val="en-US" w:eastAsia="zh-CN"/>
        </w:rPr>
      </w:pPr>
      <w:bookmarkStart w:id="3" w:name="OLE_LINK13"/>
      <w:r>
        <w:rPr>
          <w:rFonts w:hint="default" w:ascii="Times New Roman" w:hAnsi="Times New Roman" w:cs="Times New Roman"/>
          <w:color w:val="FF0000"/>
          <w:sz w:val="44"/>
          <w:szCs w:val="44"/>
          <w:lang w:val="en-US" w:eastAsia="zh-CN"/>
        </w:rPr>
        <w:t>“An unusual case of kidney ascent in postnatal life has also been reported by Eleftherios et al. in 2016[16].” Should be “An unusual case of kidney ascent in postnatal life has also been reported by Zolotas et al. in 2016[16].”  Eleftherios is the first name</w:t>
      </w:r>
      <w:r>
        <w:rPr>
          <w:rFonts w:hint="eastAsia" w:ascii="Times New Roman" w:hAnsi="Times New Roman" w:cs="Times New Roman"/>
          <w:color w:val="FF0000"/>
          <w:sz w:val="44"/>
          <w:szCs w:val="44"/>
          <w:lang w:val="en-US" w:eastAsia="zh-CN"/>
        </w:rPr>
        <w:t>.</w:t>
      </w:r>
    </w:p>
    <w:bookmarkEnd w:id="3"/>
    <w:p>
      <w:pPr>
        <w:keepNext w:val="0"/>
        <w:keepLines w:val="0"/>
        <w:widowControl/>
        <w:suppressLineNumbers w:val="0"/>
        <w:spacing w:line="315" w:lineRule="atLeast"/>
        <w:ind w:left="0" w:firstLine="0"/>
        <w:jc w:val="left"/>
        <w:rPr>
          <w:rFonts w:hint="default" w:ascii="Verdana" w:hAnsi="Verdana" w:eastAsia="Verdana" w:cs="Verdana"/>
          <w:b w:val="0"/>
          <w:i w:val="0"/>
          <w:caps w:val="0"/>
          <w:color w:val="000000"/>
          <w:spacing w:val="0"/>
          <w:sz w:val="21"/>
          <w:szCs w:val="21"/>
        </w:rPr>
      </w:pPr>
      <w:r>
        <w:rPr>
          <w:rFonts w:hint="default" w:ascii="Verdana" w:hAnsi="Verdana" w:eastAsia="Verdana" w:cs="Verdana"/>
          <w:b w:val="0"/>
          <w:i w:val="0"/>
          <w:caps w:val="0"/>
          <w:color w:val="000000"/>
          <w:spacing w:val="0"/>
          <w:kern w:val="0"/>
          <w:sz w:val="21"/>
          <w:szCs w:val="21"/>
          <w:lang w:val="en-US" w:eastAsia="zh-CN" w:bidi="ar"/>
        </w:rPr>
        <w:t> </w:t>
      </w:r>
    </w:p>
    <w:p>
      <w:pPr>
        <w:keepNext w:val="0"/>
        <w:keepLines w:val="0"/>
        <w:widowControl/>
        <w:suppressLineNumbers w:val="0"/>
        <w:spacing w:line="315" w:lineRule="atLeast"/>
        <w:ind w:left="0" w:firstLine="0"/>
        <w:jc w:val="left"/>
        <w:rPr>
          <w:rFonts w:hint="default" w:ascii="Verdana" w:hAnsi="Verdana" w:eastAsia="Verdana" w:cs="Verdana"/>
          <w:b w:val="0"/>
          <w:i w:val="0"/>
          <w:caps w:val="0"/>
          <w:color w:val="000000"/>
          <w:spacing w:val="0"/>
          <w:kern w:val="0"/>
          <w:sz w:val="21"/>
          <w:szCs w:val="21"/>
          <w:lang w:val="en-US" w:eastAsia="zh-CN" w:bidi="ar"/>
        </w:rPr>
      </w:pPr>
    </w:p>
    <w:p>
      <w:pPr>
        <w:keepNext w:val="0"/>
        <w:keepLines w:val="0"/>
        <w:widowControl/>
        <w:suppressLineNumbers w:val="0"/>
        <w:spacing w:line="315" w:lineRule="atLeast"/>
        <w:ind w:left="0" w:firstLine="0"/>
        <w:jc w:val="left"/>
        <w:rPr>
          <w:rFonts w:hint="default" w:ascii="Times New Roman" w:hAnsi="Times New Roman" w:eastAsia="Verdana" w:cs="Times New Roman"/>
          <w:b w:val="0"/>
          <w:i w:val="0"/>
          <w:caps w:val="0"/>
          <w:color w:val="000000"/>
          <w:spacing w:val="0"/>
          <w:kern w:val="0"/>
          <w:sz w:val="44"/>
          <w:szCs w:val="44"/>
          <w:lang w:val="en-US" w:eastAsia="zh-CN" w:bidi="ar"/>
        </w:rPr>
      </w:pPr>
      <w:r>
        <w:rPr>
          <w:rFonts w:hint="default" w:ascii="Times New Roman" w:hAnsi="Times New Roman" w:eastAsia="Verdana" w:cs="Times New Roman"/>
          <w:b w:val="0"/>
          <w:i w:val="0"/>
          <w:caps w:val="0"/>
          <w:color w:val="000000"/>
          <w:spacing w:val="0"/>
          <w:kern w:val="0"/>
          <w:sz w:val="44"/>
          <w:szCs w:val="44"/>
          <w:lang w:val="en-US" w:eastAsia="zh-CN" w:bidi="ar"/>
        </w:rPr>
        <w:t xml:space="preserve">Response: </w:t>
      </w:r>
      <w:bookmarkStart w:id="4" w:name="OLE_LINK14"/>
      <w:r>
        <w:rPr>
          <w:rFonts w:hint="eastAsia" w:ascii="Times New Roman" w:hAnsi="Times New Roman" w:eastAsia="Verdana" w:cs="Times New Roman"/>
          <w:b w:val="0"/>
          <w:i w:val="0"/>
          <w:caps w:val="0"/>
          <w:color w:val="000000"/>
          <w:spacing w:val="0"/>
          <w:kern w:val="0"/>
          <w:sz w:val="44"/>
          <w:szCs w:val="44"/>
          <w:lang w:val="en-US" w:eastAsia="zh-CN" w:bidi="ar"/>
        </w:rPr>
        <w:t>The</w:t>
      </w:r>
      <w:r>
        <w:rPr>
          <w:rFonts w:hint="default" w:ascii="Times New Roman" w:hAnsi="Times New Roman" w:eastAsia="Verdana" w:cs="Times New Roman"/>
          <w:b w:val="0"/>
          <w:i w:val="0"/>
          <w:caps w:val="0"/>
          <w:color w:val="000000"/>
          <w:spacing w:val="0"/>
          <w:kern w:val="0"/>
          <w:sz w:val="44"/>
          <w:szCs w:val="44"/>
          <w:lang w:val="en-US" w:eastAsia="zh-CN" w:bidi="ar"/>
        </w:rPr>
        <w:t xml:space="preserve"> sentence</w:t>
      </w:r>
      <w:bookmarkEnd w:id="4"/>
      <w:r>
        <w:rPr>
          <w:rFonts w:hint="default" w:ascii="Times New Roman" w:hAnsi="Times New Roman" w:eastAsia="Verdana" w:cs="Times New Roman"/>
          <w:b w:val="0"/>
          <w:i w:val="0"/>
          <w:caps w:val="0"/>
          <w:color w:val="000000"/>
          <w:spacing w:val="0"/>
          <w:kern w:val="0"/>
          <w:sz w:val="44"/>
          <w:szCs w:val="44"/>
          <w:lang w:val="en-US" w:eastAsia="zh-CN" w:bidi="ar"/>
        </w:rPr>
        <w:t xml:space="preserve"> </w:t>
      </w:r>
      <w:bookmarkStart w:id="5" w:name="OLE_LINK15"/>
      <w:r>
        <w:rPr>
          <w:rFonts w:hint="eastAsia" w:ascii="Times New Roman" w:hAnsi="Times New Roman" w:eastAsia="Verdana" w:cs="Times New Roman"/>
          <w:b w:val="0"/>
          <w:i w:val="0"/>
          <w:caps w:val="0"/>
          <w:color w:val="000000"/>
          <w:spacing w:val="0"/>
          <w:kern w:val="0"/>
          <w:sz w:val="44"/>
          <w:szCs w:val="44"/>
          <w:lang w:val="en-US" w:eastAsia="zh-CN" w:bidi="ar"/>
        </w:rPr>
        <w:t>has been revised to</w:t>
      </w:r>
      <w:bookmarkEnd w:id="5"/>
      <w:r>
        <w:rPr>
          <w:rFonts w:hint="eastAsia" w:ascii="Times New Roman" w:hAnsi="Times New Roman" w:eastAsia="Verdana" w:cs="Times New Roman"/>
          <w:b w:val="0"/>
          <w:i w:val="0"/>
          <w:caps w:val="0"/>
          <w:color w:val="000000"/>
          <w:spacing w:val="0"/>
          <w:kern w:val="0"/>
          <w:sz w:val="44"/>
          <w:szCs w:val="44"/>
          <w:lang w:val="en-US" w:eastAsia="zh-CN" w:bidi="ar"/>
        </w:rPr>
        <w:t xml:space="preserve"> </w:t>
      </w:r>
      <w:r>
        <w:rPr>
          <w:rFonts w:hint="default" w:ascii="Times New Roman" w:hAnsi="Times New Roman" w:eastAsia="Verdana" w:cs="Times New Roman"/>
          <w:b w:val="0"/>
          <w:i w:val="0"/>
          <w:caps w:val="0"/>
          <w:color w:val="000000"/>
          <w:spacing w:val="0"/>
          <w:kern w:val="0"/>
          <w:sz w:val="44"/>
          <w:szCs w:val="44"/>
          <w:lang w:val="en-US" w:eastAsia="zh-CN" w:bidi="ar"/>
        </w:rPr>
        <w:t>"An unusual case of kidney ascent in postnatal life has also been reported by</w:t>
      </w:r>
      <w:r>
        <w:rPr>
          <w:rFonts w:hint="eastAsia" w:ascii="Times New Roman" w:hAnsi="Times New Roman" w:eastAsia="Verdana" w:cs="Times New Roman"/>
          <w:b w:val="0"/>
          <w:i w:val="0"/>
          <w:caps w:val="0"/>
          <w:color w:val="000000"/>
          <w:spacing w:val="0"/>
          <w:kern w:val="0"/>
          <w:sz w:val="44"/>
          <w:szCs w:val="44"/>
          <w:lang w:val="en-US" w:eastAsia="zh-CN" w:bidi="ar"/>
        </w:rPr>
        <w:t xml:space="preserve"> </w:t>
      </w:r>
      <w:r>
        <w:rPr>
          <w:rFonts w:hint="default" w:ascii="Times New Roman" w:hAnsi="Times New Roman" w:eastAsia="Verdana" w:cs="Times New Roman"/>
          <w:b w:val="0"/>
          <w:i w:val="0"/>
          <w:caps w:val="0"/>
          <w:color w:val="000000"/>
          <w:spacing w:val="0"/>
          <w:kern w:val="0"/>
          <w:sz w:val="44"/>
          <w:szCs w:val="44"/>
          <w:lang w:val="en-US" w:eastAsia="zh-CN" w:bidi="ar"/>
        </w:rPr>
        <w:t>Zolotas et al. in 2016</w:t>
      </w:r>
      <w:r>
        <w:rPr>
          <w:rFonts w:hint="default" w:ascii="Times New Roman" w:hAnsi="Times New Roman" w:eastAsia="Verdana" w:cs="Times New Roman"/>
          <w:b w:val="0"/>
          <w:i w:val="0"/>
          <w:caps w:val="0"/>
          <w:color w:val="000000"/>
          <w:spacing w:val="0"/>
          <w:kern w:val="0"/>
          <w:sz w:val="44"/>
          <w:szCs w:val="44"/>
          <w:vertAlign w:val="superscript"/>
          <w:lang w:val="en-US" w:eastAsia="zh-CN" w:bidi="ar"/>
        </w:rPr>
        <w:t>[16]</w:t>
      </w:r>
      <w:r>
        <w:rPr>
          <w:rFonts w:hint="default" w:ascii="Times New Roman" w:hAnsi="Times New Roman" w:eastAsia="Verdana" w:cs="Times New Roman"/>
          <w:b w:val="0"/>
          <w:i w:val="0"/>
          <w:caps w:val="0"/>
          <w:color w:val="000000"/>
          <w:spacing w:val="0"/>
          <w:kern w:val="0"/>
          <w:sz w:val="44"/>
          <w:szCs w:val="44"/>
          <w:lang w:val="en-US" w:eastAsia="zh-CN" w:bidi="ar"/>
        </w:rPr>
        <w:t xml:space="preserve">." </w:t>
      </w:r>
      <w:r>
        <w:rPr>
          <w:rFonts w:hint="eastAsia" w:ascii="Times New Roman" w:hAnsi="Times New Roman" w:eastAsia="Verdana" w:cs="Times New Roman"/>
          <w:b w:val="0"/>
          <w:i w:val="0"/>
          <w:caps w:val="0"/>
          <w:color w:val="000000"/>
          <w:spacing w:val="0"/>
          <w:kern w:val="0"/>
          <w:sz w:val="44"/>
          <w:szCs w:val="44"/>
          <w:lang w:val="en-US" w:eastAsia="zh-CN" w:bidi="ar"/>
        </w:rPr>
        <w:t>in the</w:t>
      </w:r>
      <w:r>
        <w:rPr>
          <w:rFonts w:hint="default" w:ascii="Times New Roman" w:hAnsi="Times New Roman" w:eastAsia="Verdana" w:cs="Times New Roman"/>
          <w:b w:val="0"/>
          <w:i w:val="0"/>
          <w:caps w:val="0"/>
          <w:color w:val="000000"/>
          <w:spacing w:val="0"/>
          <w:kern w:val="0"/>
          <w:sz w:val="44"/>
          <w:szCs w:val="44"/>
          <w:lang w:val="en-US" w:eastAsia="zh-CN" w:bidi="ar"/>
        </w:rPr>
        <w:t xml:space="preserve"> revised manuscript. </w:t>
      </w:r>
    </w:p>
    <w:p>
      <w:pPr>
        <w:keepNext w:val="0"/>
        <w:keepLines w:val="0"/>
        <w:widowControl/>
        <w:suppressLineNumbers w:val="0"/>
        <w:spacing w:line="315" w:lineRule="atLeast"/>
        <w:ind w:left="0" w:firstLine="0"/>
        <w:jc w:val="left"/>
        <w:rPr>
          <w:rFonts w:hint="default" w:ascii="Times New Roman" w:hAnsi="Times New Roman" w:eastAsia="Verdana" w:cs="Times New Roman"/>
          <w:b w:val="0"/>
          <w:i w:val="0"/>
          <w:caps w:val="0"/>
          <w:color w:val="000000"/>
          <w:spacing w:val="0"/>
          <w:kern w:val="0"/>
          <w:sz w:val="44"/>
          <w:szCs w:val="44"/>
          <w:lang w:val="en-US" w:eastAsia="zh-CN" w:bidi="ar"/>
        </w:rPr>
      </w:pP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bookmarkStart w:id="6" w:name="OLE_LINK12"/>
      <w:r>
        <w:rPr>
          <w:rFonts w:hint="eastAsia" w:ascii="Times New Roman" w:hAnsi="Times New Roman" w:eastAsia="Verdana" w:cs="Times New Roman"/>
          <w:b w:val="0"/>
          <w:i w:val="0"/>
          <w:caps w:val="0"/>
          <w:color w:val="FF0000"/>
          <w:spacing w:val="0"/>
          <w:kern w:val="0"/>
          <w:sz w:val="44"/>
          <w:szCs w:val="44"/>
          <w:lang w:val="en-US" w:eastAsia="zh-CN" w:bidi="ar"/>
        </w:rPr>
        <w:t>Reviewer #4</w:t>
      </w:r>
      <w:bookmarkEnd w:id="6"/>
      <w:r>
        <w:rPr>
          <w:rFonts w:hint="eastAsia" w:ascii="Times New Roman" w:hAnsi="Times New Roman" w:eastAsia="Verdana" w:cs="Times New Roman"/>
          <w:b w:val="0"/>
          <w:i w:val="0"/>
          <w:caps w:val="0"/>
          <w:color w:val="FF0000"/>
          <w:spacing w:val="0"/>
          <w:kern w:val="0"/>
          <w:sz w:val="44"/>
          <w:szCs w:val="44"/>
          <w:lang w:val="en-US" w:eastAsia="zh-CN" w:bidi="ar"/>
        </w:rPr>
        <w:t>:SPECIFIC COMMENTS TO AUTHORS</w:t>
      </w: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 xml:space="preserve">This MS describes a Chinese patient with rare clinical condition detected by chance. I understand very rare congenital anomalies consisting of </w:t>
      </w:r>
      <w:bookmarkStart w:id="7" w:name="OLE_LINK5"/>
      <w:r>
        <w:rPr>
          <w:rFonts w:hint="eastAsia" w:ascii="Times New Roman" w:hAnsi="Times New Roman" w:eastAsia="Verdana" w:cs="Times New Roman"/>
          <w:b w:val="0"/>
          <w:i w:val="0"/>
          <w:caps w:val="0"/>
          <w:color w:val="FF0000"/>
          <w:spacing w:val="0"/>
          <w:kern w:val="0"/>
          <w:sz w:val="44"/>
          <w:szCs w:val="44"/>
          <w:lang w:val="en-US" w:eastAsia="zh-CN" w:bidi="ar"/>
        </w:rPr>
        <w:t>bilateral thoracic kidney and abnormal location of vena cava inferior</w:t>
      </w:r>
      <w:bookmarkEnd w:id="7"/>
      <w:r>
        <w:rPr>
          <w:rFonts w:hint="eastAsia" w:ascii="Times New Roman" w:hAnsi="Times New Roman" w:eastAsia="Verdana" w:cs="Times New Roman"/>
          <w:b w:val="0"/>
          <w:i w:val="0"/>
          <w:caps w:val="0"/>
          <w:color w:val="FF0000"/>
          <w:spacing w:val="0"/>
          <w:kern w:val="0"/>
          <w:sz w:val="44"/>
          <w:szCs w:val="44"/>
          <w:lang w:val="en-US" w:eastAsia="zh-CN" w:bidi="ar"/>
        </w:rPr>
        <w:t xml:space="preserve">. However, the MS only focused on such anomalies without clinical manifestations. </w:t>
      </w: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 xml:space="preserve">Thus, the implication of this MS remains limited. </w:t>
      </w: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p>
    <w:p>
      <w:pPr>
        <w:keepNext w:val="0"/>
        <w:keepLines w:val="0"/>
        <w:widowControl/>
        <w:numPr>
          <w:ilvl w:val="0"/>
          <w:numId w:val="0"/>
        </w:numPr>
        <w:suppressLineNumbers w:val="0"/>
        <w:spacing w:line="315" w:lineRule="atLeast"/>
        <w:ind w:leftChars="0"/>
        <w:jc w:val="left"/>
        <w:rPr>
          <w:rFonts w:hint="eastAsia" w:ascii="Times New Roman" w:hAnsi="Times New Roman" w:eastAsia="Verdana" w:cs="Times New Roman"/>
          <w:b w:val="0"/>
          <w:i w:val="0"/>
          <w:caps w:val="0"/>
          <w:color w:val="auto"/>
          <w:spacing w:val="0"/>
          <w:kern w:val="0"/>
          <w:sz w:val="44"/>
          <w:szCs w:val="44"/>
          <w:lang w:val="en-US" w:eastAsia="zh-CN" w:bidi="ar"/>
        </w:rPr>
      </w:pPr>
      <w:r>
        <w:rPr>
          <w:rFonts w:hint="eastAsia" w:ascii="Times New Roman" w:hAnsi="Times New Roman" w:eastAsia="Verdana" w:cs="Times New Roman"/>
          <w:b w:val="0"/>
          <w:i w:val="0"/>
          <w:caps w:val="0"/>
          <w:color w:val="auto"/>
          <w:spacing w:val="0"/>
          <w:kern w:val="0"/>
          <w:sz w:val="44"/>
          <w:szCs w:val="44"/>
          <w:lang w:val="en-US" w:eastAsia="zh-CN" w:bidi="ar"/>
        </w:rPr>
        <w:t xml:space="preserve">Response: Although the </w:t>
      </w:r>
      <w:bookmarkStart w:id="8" w:name="OLE_LINK7"/>
      <w:r>
        <w:rPr>
          <w:rFonts w:hint="eastAsia" w:ascii="Times New Roman" w:hAnsi="Times New Roman" w:eastAsia="Verdana" w:cs="Times New Roman"/>
          <w:b w:val="0"/>
          <w:i w:val="0"/>
          <w:caps w:val="0"/>
          <w:color w:val="auto"/>
          <w:spacing w:val="0"/>
          <w:kern w:val="0"/>
          <w:sz w:val="44"/>
          <w:szCs w:val="44"/>
          <w:lang w:val="en-US" w:eastAsia="zh-CN" w:bidi="ar"/>
        </w:rPr>
        <w:t>simultaneous detection of abnormalities</w:t>
      </w:r>
      <w:bookmarkEnd w:id="8"/>
      <w:r>
        <w:rPr>
          <w:rFonts w:hint="eastAsia" w:ascii="Times New Roman" w:hAnsi="Times New Roman" w:eastAsia="Verdana" w:cs="Times New Roman"/>
          <w:b w:val="0"/>
          <w:i w:val="0"/>
          <w:caps w:val="0"/>
          <w:color w:val="auto"/>
          <w:spacing w:val="0"/>
          <w:kern w:val="0"/>
          <w:sz w:val="44"/>
          <w:szCs w:val="44"/>
          <w:lang w:val="en-US" w:eastAsia="zh-CN" w:bidi="ar"/>
        </w:rPr>
        <w:t xml:space="preserve"> did not bring discomfort to the patients and no interaction therapy has been underwent in this case, we cannot deny its clinical significance. On the one hand, this simultaneous detection of  abnormalities have never been reported before, which complements existing anatomical variation. On the other hand, according to literature reports, due to the lack of knowledge of thoracic kidney, some imaging doctors often mis</w:t>
      </w:r>
      <w:bookmarkStart w:id="9" w:name="OLE_LINK8"/>
      <w:r>
        <w:rPr>
          <w:rFonts w:hint="eastAsia" w:ascii="Times New Roman" w:hAnsi="Times New Roman" w:eastAsia="Verdana" w:cs="Times New Roman"/>
          <w:b w:val="0"/>
          <w:i w:val="0"/>
          <w:caps w:val="0"/>
          <w:color w:val="auto"/>
          <w:spacing w:val="0"/>
          <w:kern w:val="0"/>
          <w:sz w:val="44"/>
          <w:szCs w:val="44"/>
          <w:lang w:val="en-US" w:eastAsia="zh-CN" w:bidi="ar"/>
        </w:rPr>
        <w:t>diagnose</w:t>
      </w:r>
      <w:bookmarkEnd w:id="9"/>
      <w:r>
        <w:rPr>
          <w:rFonts w:hint="eastAsia" w:ascii="Times New Roman" w:hAnsi="Times New Roman" w:eastAsia="Verdana" w:cs="Times New Roman"/>
          <w:b w:val="0"/>
          <w:i w:val="0"/>
          <w:caps w:val="0"/>
          <w:color w:val="auto"/>
          <w:spacing w:val="0"/>
          <w:kern w:val="0"/>
          <w:sz w:val="44"/>
          <w:szCs w:val="44"/>
          <w:lang w:val="en-US" w:eastAsia="zh-CN" w:bidi="ar"/>
        </w:rPr>
        <w:t>d thoracic kidney as lung tumor or kidney absence. What</w:t>
      </w:r>
      <w:r>
        <w:rPr>
          <w:rFonts w:hint="default" w:ascii="Times New Roman" w:hAnsi="Times New Roman" w:eastAsia="Verdana" w:cs="Times New Roman"/>
          <w:b w:val="0"/>
          <w:i w:val="0"/>
          <w:caps w:val="0"/>
          <w:color w:val="auto"/>
          <w:spacing w:val="0"/>
          <w:kern w:val="0"/>
          <w:sz w:val="44"/>
          <w:szCs w:val="44"/>
          <w:lang w:val="en-US" w:eastAsia="zh-CN" w:bidi="ar"/>
        </w:rPr>
        <w:t>’</w:t>
      </w:r>
      <w:r>
        <w:rPr>
          <w:rFonts w:hint="eastAsia" w:ascii="Times New Roman" w:hAnsi="Times New Roman" w:eastAsia="Verdana" w:cs="Times New Roman"/>
          <w:b w:val="0"/>
          <w:i w:val="0"/>
          <w:caps w:val="0"/>
          <w:color w:val="auto"/>
          <w:spacing w:val="0"/>
          <w:kern w:val="0"/>
          <w:sz w:val="44"/>
          <w:szCs w:val="44"/>
          <w:lang w:val="en-US" w:eastAsia="zh-CN" w:bidi="ar"/>
        </w:rPr>
        <w:t xml:space="preserve">s worse, some patients even received unnecessary surgical treatment because of unclear preoperative diagnosis. By reading this case report, we hope  readers gaining a better understanding of the classification, clinical characteristics, and treatment options of thoracic kidney and anterior inferior vena cava to make correct diagnoses and treatment strategies. So, </w:t>
      </w:r>
      <w:bookmarkStart w:id="10" w:name="OLE_LINK219"/>
      <w:r>
        <w:rPr>
          <w:rFonts w:hint="eastAsia" w:ascii="Times New Roman" w:hAnsi="Times New Roman" w:eastAsia="Verdana" w:cs="Times New Roman"/>
          <w:b w:val="0"/>
          <w:i w:val="0"/>
          <w:caps w:val="0"/>
          <w:color w:val="auto"/>
          <w:spacing w:val="0"/>
          <w:kern w:val="0"/>
          <w:sz w:val="44"/>
          <w:szCs w:val="44"/>
          <w:lang w:val="en-US" w:eastAsia="zh-CN" w:bidi="ar"/>
        </w:rPr>
        <w:t>experiences and lessons</w:t>
      </w:r>
      <w:bookmarkEnd w:id="10"/>
      <w:r>
        <w:rPr>
          <w:rFonts w:hint="eastAsia" w:ascii="Times New Roman" w:hAnsi="Times New Roman" w:eastAsia="Verdana" w:cs="Times New Roman"/>
          <w:b w:val="0"/>
          <w:i w:val="0"/>
          <w:caps w:val="0"/>
          <w:color w:val="auto"/>
          <w:spacing w:val="0"/>
          <w:kern w:val="0"/>
          <w:sz w:val="44"/>
          <w:szCs w:val="44"/>
          <w:lang w:val="en-US" w:eastAsia="zh-CN" w:bidi="ar"/>
        </w:rPr>
        <w:t xml:space="preserve"> can be gained.   </w:t>
      </w: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Unfortunately, I don’t think it worth for publication as a form of full case report.</w:t>
      </w:r>
    </w:p>
    <w:p>
      <w:pPr>
        <w:keepNext w:val="0"/>
        <w:keepLines w:val="0"/>
        <w:widowControl/>
        <w:numPr>
          <w:ilvl w:val="0"/>
          <w:numId w:val="1"/>
        </w:numPr>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Instead of full case report, it is suitable for short report such as letter to the editor.</w:t>
      </w:r>
    </w:p>
    <w:p>
      <w:pPr>
        <w:keepNext w:val="0"/>
        <w:keepLines w:val="0"/>
        <w:widowControl/>
        <w:numPr>
          <w:ilvl w:val="0"/>
          <w:numId w:val="0"/>
        </w:numPr>
        <w:suppressLineNumbers w:val="0"/>
        <w:spacing w:line="315" w:lineRule="atLeast"/>
        <w:ind w:leftChars="0"/>
        <w:jc w:val="left"/>
        <w:rPr>
          <w:rFonts w:hint="eastAsia" w:ascii="Times New Roman" w:hAnsi="Times New Roman" w:eastAsia="Verdana" w:cs="Times New Roman"/>
          <w:b w:val="0"/>
          <w:i w:val="0"/>
          <w:caps w:val="0"/>
          <w:color w:val="FF0000"/>
          <w:spacing w:val="0"/>
          <w:kern w:val="0"/>
          <w:sz w:val="44"/>
          <w:szCs w:val="44"/>
          <w:lang w:val="en-US" w:eastAsia="zh-CN" w:bidi="ar"/>
        </w:rPr>
      </w:pPr>
    </w:p>
    <w:p>
      <w:pPr>
        <w:keepNext w:val="0"/>
        <w:keepLines w:val="0"/>
        <w:widowControl/>
        <w:numPr>
          <w:ilvl w:val="0"/>
          <w:numId w:val="0"/>
        </w:numPr>
        <w:suppressLineNumbers w:val="0"/>
        <w:spacing w:line="315" w:lineRule="atLeast"/>
        <w:ind w:leftChars="0"/>
        <w:jc w:val="left"/>
        <w:rPr>
          <w:rFonts w:hint="eastAsia" w:ascii="Times New Roman" w:hAnsi="Times New Roman" w:eastAsia="Verdana" w:cs="Times New Roman"/>
          <w:b w:val="0"/>
          <w:i w:val="0"/>
          <w:caps w:val="0"/>
          <w:color w:val="auto"/>
          <w:spacing w:val="0"/>
          <w:kern w:val="0"/>
          <w:sz w:val="44"/>
          <w:szCs w:val="44"/>
          <w:lang w:val="en-US" w:eastAsia="zh-CN" w:bidi="ar"/>
        </w:rPr>
      </w:pPr>
      <w:bookmarkStart w:id="11" w:name="OLE_LINK9"/>
      <w:bookmarkStart w:id="12" w:name="OLE_LINK4"/>
      <w:r>
        <w:rPr>
          <w:rFonts w:hint="eastAsia" w:ascii="Times New Roman" w:hAnsi="Times New Roman" w:eastAsia="Verdana" w:cs="Times New Roman"/>
          <w:b w:val="0"/>
          <w:i w:val="0"/>
          <w:caps w:val="0"/>
          <w:color w:val="auto"/>
          <w:spacing w:val="0"/>
          <w:kern w:val="0"/>
          <w:sz w:val="44"/>
          <w:szCs w:val="44"/>
          <w:lang w:val="en-US" w:eastAsia="zh-CN" w:bidi="ar"/>
        </w:rPr>
        <w:t>Response</w:t>
      </w:r>
      <w:bookmarkEnd w:id="11"/>
      <w:r>
        <w:rPr>
          <w:rFonts w:hint="eastAsia" w:ascii="Times New Roman" w:hAnsi="Times New Roman" w:eastAsia="Verdana" w:cs="Times New Roman"/>
          <w:b w:val="0"/>
          <w:i w:val="0"/>
          <w:caps w:val="0"/>
          <w:color w:val="auto"/>
          <w:spacing w:val="0"/>
          <w:kern w:val="0"/>
          <w:sz w:val="44"/>
          <w:szCs w:val="44"/>
          <w:lang w:val="en-US" w:eastAsia="zh-CN" w:bidi="ar"/>
        </w:rPr>
        <w:t xml:space="preserve">: We do not agree to the opinion of the reviewer. Combined with the review of relevant literature, it can be a qualified case report we think. Four of the five reviewers also thought it was a good writing case report. </w:t>
      </w:r>
    </w:p>
    <w:bookmarkEnd w:id="12"/>
    <w:p>
      <w:pPr>
        <w:keepNext w:val="0"/>
        <w:keepLines w:val="0"/>
        <w:widowControl/>
        <w:numPr>
          <w:ilvl w:val="0"/>
          <w:numId w:val="0"/>
        </w:numPr>
        <w:suppressLineNumbers w:val="0"/>
        <w:spacing w:line="315" w:lineRule="atLeast"/>
        <w:ind w:leftChars="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 xml:space="preserve"> </w:t>
      </w: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2.</w:t>
      </w:r>
      <w:r>
        <w:rPr>
          <w:rFonts w:hint="eastAsia" w:ascii="Times New Roman" w:hAnsi="Times New Roman" w:eastAsia="Verdana" w:cs="Times New Roman"/>
          <w:b w:val="0"/>
          <w:i w:val="0"/>
          <w:caps w:val="0"/>
          <w:color w:val="FF0000"/>
          <w:spacing w:val="0"/>
          <w:kern w:val="0"/>
          <w:sz w:val="44"/>
          <w:szCs w:val="44"/>
          <w:lang w:val="en-US" w:eastAsia="zh-CN" w:bidi="ar"/>
        </w:rPr>
        <w:tab/>
      </w:r>
      <w:r>
        <w:rPr>
          <w:rFonts w:hint="eastAsia" w:ascii="Times New Roman" w:hAnsi="Times New Roman" w:eastAsia="Verdana" w:cs="Times New Roman"/>
          <w:b w:val="0"/>
          <w:i w:val="0"/>
          <w:caps w:val="0"/>
          <w:color w:val="FF0000"/>
          <w:spacing w:val="0"/>
          <w:kern w:val="0"/>
          <w:sz w:val="44"/>
          <w:szCs w:val="44"/>
          <w:lang w:val="en-US" w:eastAsia="zh-CN" w:bidi="ar"/>
        </w:rPr>
        <w:t xml:space="preserve">It is need to avoid meaningless </w:t>
      </w:r>
      <w:bookmarkStart w:id="13" w:name="OLE_LINK10"/>
      <w:r>
        <w:rPr>
          <w:rFonts w:hint="eastAsia" w:ascii="Times New Roman" w:hAnsi="Times New Roman" w:eastAsia="Verdana" w:cs="Times New Roman"/>
          <w:b w:val="0"/>
          <w:i w:val="0"/>
          <w:caps w:val="0"/>
          <w:color w:val="FF0000"/>
          <w:spacing w:val="0"/>
          <w:kern w:val="0"/>
          <w:sz w:val="44"/>
          <w:szCs w:val="44"/>
          <w:lang w:val="en-US" w:eastAsia="zh-CN" w:bidi="ar"/>
        </w:rPr>
        <w:t>repeat sentences</w:t>
      </w:r>
      <w:bookmarkEnd w:id="13"/>
      <w:r>
        <w:rPr>
          <w:rFonts w:hint="eastAsia" w:ascii="Times New Roman" w:hAnsi="Times New Roman" w:eastAsia="Verdana" w:cs="Times New Roman"/>
          <w:b w:val="0"/>
          <w:i w:val="0"/>
          <w:caps w:val="0"/>
          <w:color w:val="FF0000"/>
          <w:spacing w:val="0"/>
          <w:kern w:val="0"/>
          <w:sz w:val="44"/>
          <w:szCs w:val="44"/>
          <w:lang w:val="en-US" w:eastAsia="zh-CN" w:bidi="ar"/>
        </w:rPr>
        <w:t xml:space="preserve"> in the </w:t>
      </w:r>
      <w:bookmarkStart w:id="14" w:name="OLE_LINK6"/>
      <w:r>
        <w:rPr>
          <w:rFonts w:hint="eastAsia" w:ascii="Times New Roman" w:hAnsi="Times New Roman" w:eastAsia="Verdana" w:cs="Times New Roman"/>
          <w:b w:val="0"/>
          <w:i w:val="0"/>
          <w:caps w:val="0"/>
          <w:color w:val="FF0000"/>
          <w:spacing w:val="0"/>
          <w:kern w:val="0"/>
          <w:sz w:val="44"/>
          <w:szCs w:val="44"/>
          <w:lang w:val="en-US" w:eastAsia="zh-CN" w:bidi="ar"/>
        </w:rPr>
        <w:t>introduction and discussion sections</w:t>
      </w:r>
      <w:bookmarkEnd w:id="14"/>
      <w:r>
        <w:rPr>
          <w:rFonts w:hint="eastAsia" w:ascii="Times New Roman" w:hAnsi="Times New Roman" w:eastAsia="Verdana" w:cs="Times New Roman"/>
          <w:b w:val="0"/>
          <w:i w:val="0"/>
          <w:caps w:val="0"/>
          <w:color w:val="FF0000"/>
          <w:spacing w:val="0"/>
          <w:kern w:val="0"/>
          <w:sz w:val="44"/>
          <w:szCs w:val="44"/>
          <w:lang w:val="en-US" w:eastAsia="zh-CN" w:bidi="ar"/>
        </w:rPr>
        <w:t xml:space="preserve">, and the whole volume of the text should be significantly </w:t>
      </w:r>
      <w:bookmarkStart w:id="15" w:name="OLE_LINK11"/>
      <w:r>
        <w:rPr>
          <w:rFonts w:hint="eastAsia" w:ascii="Times New Roman" w:hAnsi="Times New Roman" w:eastAsia="Verdana" w:cs="Times New Roman"/>
          <w:b w:val="0"/>
          <w:i w:val="0"/>
          <w:caps w:val="0"/>
          <w:color w:val="FF0000"/>
          <w:spacing w:val="0"/>
          <w:kern w:val="0"/>
          <w:sz w:val="44"/>
          <w:szCs w:val="44"/>
          <w:lang w:val="en-US" w:eastAsia="zh-CN" w:bidi="ar"/>
        </w:rPr>
        <w:t>reduced</w:t>
      </w:r>
      <w:bookmarkEnd w:id="15"/>
      <w:r>
        <w:rPr>
          <w:rFonts w:hint="eastAsia" w:ascii="Times New Roman" w:hAnsi="Times New Roman" w:eastAsia="Verdana" w:cs="Times New Roman"/>
          <w:b w:val="0"/>
          <w:i w:val="0"/>
          <w:caps w:val="0"/>
          <w:color w:val="FF0000"/>
          <w:spacing w:val="0"/>
          <w:kern w:val="0"/>
          <w:sz w:val="44"/>
          <w:szCs w:val="44"/>
          <w:lang w:val="en-US" w:eastAsia="zh-CN" w:bidi="ar"/>
        </w:rPr>
        <w:t>.It is need to rewrite the MS concisely and logically.</w:t>
      </w:r>
    </w:p>
    <w:p>
      <w:pPr>
        <w:keepNext w:val="0"/>
        <w:keepLines w:val="0"/>
        <w:widowControl/>
        <w:suppressLineNumbers w:val="0"/>
        <w:spacing w:line="315" w:lineRule="atLeast"/>
        <w:ind w:left="0" w:firstLine="0"/>
        <w:jc w:val="left"/>
        <w:rPr>
          <w:rFonts w:hint="default" w:ascii="Times New Roman" w:hAnsi="Times New Roman" w:eastAsia="Verdana" w:cs="Times New Roman"/>
          <w:b w:val="0"/>
          <w:i w:val="0"/>
          <w:caps w:val="0"/>
          <w:color w:val="000000"/>
          <w:spacing w:val="0"/>
          <w:kern w:val="0"/>
          <w:sz w:val="44"/>
          <w:szCs w:val="44"/>
          <w:lang w:val="en-US" w:eastAsia="zh-CN" w:bidi="ar"/>
        </w:rPr>
      </w:pP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auto"/>
          <w:spacing w:val="0"/>
          <w:kern w:val="0"/>
          <w:sz w:val="44"/>
          <w:szCs w:val="44"/>
          <w:lang w:val="en-US" w:eastAsia="zh-CN" w:bidi="ar"/>
        </w:rPr>
      </w:pPr>
      <w:r>
        <w:rPr>
          <w:rFonts w:hint="eastAsia" w:ascii="Times New Roman" w:hAnsi="Times New Roman" w:eastAsia="Verdana" w:cs="Times New Roman"/>
          <w:b w:val="0"/>
          <w:i w:val="0"/>
          <w:caps w:val="0"/>
          <w:color w:val="auto"/>
          <w:spacing w:val="0"/>
          <w:kern w:val="0"/>
          <w:sz w:val="44"/>
          <w:szCs w:val="44"/>
          <w:lang w:val="en-US" w:eastAsia="zh-CN" w:bidi="ar"/>
        </w:rPr>
        <w:t xml:space="preserve">Response: </w:t>
      </w:r>
      <w:r>
        <w:rPr>
          <w:rFonts w:hint="eastAsia" w:ascii="Times New Roman" w:hAnsi="Times New Roman" w:eastAsia="Verdana" w:cs="Times New Roman"/>
          <w:b w:val="0"/>
          <w:i w:val="0"/>
          <w:caps w:val="0"/>
          <w:color w:val="000000" w:themeColor="text1"/>
          <w:spacing w:val="0"/>
          <w:kern w:val="0"/>
          <w:sz w:val="44"/>
          <w:szCs w:val="44"/>
          <w:lang w:val="en-US" w:eastAsia="zh-CN" w:bidi="ar"/>
          <w14:textFill>
            <w14:solidFill>
              <w14:schemeClr w14:val="tx1"/>
            </w14:solidFill>
          </w14:textFill>
        </w:rPr>
        <w:t xml:space="preserve">Some repeat sentences have been </w:t>
      </w:r>
      <w:bookmarkStart w:id="16" w:name="OLE_LINK16"/>
      <w:r>
        <w:rPr>
          <w:rFonts w:hint="eastAsia" w:ascii="Times New Roman" w:hAnsi="Times New Roman" w:eastAsia="Verdana" w:cs="Times New Roman"/>
          <w:b w:val="0"/>
          <w:i w:val="0"/>
          <w:caps w:val="0"/>
          <w:color w:val="000000" w:themeColor="text1"/>
          <w:spacing w:val="0"/>
          <w:kern w:val="0"/>
          <w:sz w:val="44"/>
          <w:szCs w:val="44"/>
          <w:lang w:val="en-US" w:eastAsia="zh-CN" w:bidi="ar"/>
          <w14:textFill>
            <w14:solidFill>
              <w14:schemeClr w14:val="tx1"/>
            </w14:solidFill>
          </w14:textFill>
        </w:rPr>
        <w:t>reduced in the introduction and discussion sections in the revised manuscript, and the amendments are highlighted in red in the revised manuscript.</w:t>
      </w:r>
      <w:bookmarkEnd w:id="16"/>
      <w:r>
        <w:rPr>
          <w:rFonts w:hint="eastAsia" w:ascii="Times New Roman" w:hAnsi="Times New Roman" w:eastAsia="Verdana" w:cs="Times New Roman"/>
          <w:b w:val="0"/>
          <w:i w:val="0"/>
          <w:caps w:val="0"/>
          <w:color w:val="000000" w:themeColor="text1"/>
          <w:spacing w:val="0"/>
          <w:kern w:val="0"/>
          <w:sz w:val="44"/>
          <w:szCs w:val="44"/>
          <w:lang w:val="en-US" w:eastAsia="zh-CN" w:bidi="ar"/>
          <w14:textFill>
            <w14:solidFill>
              <w14:schemeClr w14:val="tx1"/>
            </w14:solidFill>
          </w14:textFill>
        </w:rPr>
        <w:t xml:space="preserve"> </w:t>
      </w:r>
      <w:bookmarkStart w:id="17" w:name="_GoBack"/>
      <w:bookmarkEnd w:id="17"/>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auto"/>
          <w:spacing w:val="0"/>
          <w:kern w:val="0"/>
          <w:sz w:val="44"/>
          <w:szCs w:val="44"/>
          <w:lang w:val="en-US" w:eastAsia="zh-CN" w:bidi="ar"/>
        </w:rPr>
      </w:pP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Reviewer #5: SPECIFIC COMMENTS TO AUTHORS</w:t>
      </w: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FF0000"/>
          <w:spacing w:val="0"/>
          <w:kern w:val="0"/>
          <w:sz w:val="44"/>
          <w:szCs w:val="44"/>
          <w:lang w:val="en-US" w:eastAsia="zh-CN" w:bidi="ar"/>
        </w:rPr>
        <w:t>In this manuscript, the authors report a rare case of a 55-year-old Chinese male with bilateral thoracic kidneys combined with an anterior IVC. They also review the classification and treatment of these anomalies. This case report is clinically useful.</w:t>
      </w: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p>
    <w:p>
      <w:pPr>
        <w:keepNext w:val="0"/>
        <w:keepLines w:val="0"/>
        <w:widowControl/>
        <w:suppressLineNumbers w:val="0"/>
        <w:spacing w:line="315" w:lineRule="atLeast"/>
        <w:ind w:left="0" w:firstLine="0"/>
        <w:jc w:val="left"/>
        <w:rPr>
          <w:rFonts w:hint="eastAsia" w:ascii="Times New Roman" w:hAnsi="Times New Roman" w:eastAsia="Verdana" w:cs="Times New Roman"/>
          <w:b w:val="0"/>
          <w:i w:val="0"/>
          <w:caps w:val="0"/>
          <w:color w:val="FF0000"/>
          <w:spacing w:val="0"/>
          <w:kern w:val="0"/>
          <w:sz w:val="44"/>
          <w:szCs w:val="44"/>
          <w:lang w:val="en-US" w:eastAsia="zh-CN" w:bidi="ar"/>
        </w:rPr>
      </w:pPr>
      <w:r>
        <w:rPr>
          <w:rFonts w:hint="eastAsia" w:ascii="Times New Roman" w:hAnsi="Times New Roman" w:eastAsia="Verdana" w:cs="Times New Roman"/>
          <w:b w:val="0"/>
          <w:i w:val="0"/>
          <w:caps w:val="0"/>
          <w:color w:val="auto"/>
          <w:spacing w:val="0"/>
          <w:kern w:val="0"/>
          <w:sz w:val="44"/>
          <w:szCs w:val="44"/>
          <w:lang w:val="en-US" w:eastAsia="zh-CN" w:bidi="ar"/>
        </w:rPr>
        <w:t>Response: Thank you for your confirmation.</w:t>
      </w:r>
    </w:p>
    <w:p>
      <w:pPr>
        <w:keepNext w:val="0"/>
        <w:keepLines w:val="0"/>
        <w:widowControl/>
        <w:suppressLineNumbers w:val="0"/>
        <w:spacing w:line="315" w:lineRule="atLeast"/>
        <w:ind w:left="0" w:firstLine="0"/>
        <w:jc w:val="left"/>
        <w:rPr>
          <w:rFonts w:hint="default" w:ascii="Times New Roman" w:hAnsi="Times New Roman" w:eastAsia="Verdana" w:cs="Times New Roman"/>
          <w:b w:val="0"/>
          <w:i w:val="0"/>
          <w:caps w:val="0"/>
          <w:color w:val="auto"/>
          <w:spacing w:val="0"/>
          <w:kern w:val="0"/>
          <w:sz w:val="44"/>
          <w:szCs w:val="44"/>
          <w:lang w:val="en-US" w:eastAsia="zh-CN" w:bidi="ar"/>
        </w:rPr>
      </w:pPr>
    </w:p>
    <w:p>
      <w:pPr>
        <w:keepNext w:val="0"/>
        <w:keepLines w:val="0"/>
        <w:widowControl/>
        <w:suppressLineNumbers w:val="0"/>
        <w:spacing w:line="315" w:lineRule="atLeast"/>
        <w:ind w:left="0" w:firstLine="0"/>
        <w:jc w:val="left"/>
        <w:rPr>
          <w:rFonts w:hint="default" w:ascii="Verdana" w:hAnsi="Verdana" w:eastAsia="Verdana" w:cs="Verdana"/>
          <w:b w:val="0"/>
          <w:i w:val="0"/>
          <w:caps w:val="0"/>
          <w:color w:val="000000"/>
          <w:spacing w:val="0"/>
          <w:sz w:val="21"/>
          <w:szCs w:val="21"/>
        </w:rPr>
      </w:pPr>
      <w:r>
        <w:rPr>
          <w:rFonts w:hint="default" w:ascii="Verdana" w:hAnsi="Verdana" w:eastAsia="Verdana" w:cs="Verdana"/>
          <w:b w:val="0"/>
          <w:i w:val="0"/>
          <w:caps w:val="0"/>
          <w:color w:val="000000"/>
          <w:spacing w:val="0"/>
          <w:kern w:val="0"/>
          <w:sz w:val="21"/>
          <w:szCs w:val="21"/>
          <w:lang w:val="en-US" w:eastAsia="zh-CN" w:bidi="ar"/>
        </w:rPr>
        <w:t> </w:t>
      </w:r>
    </w:p>
    <w:p>
      <w:pPr>
        <w:keepNext w:val="0"/>
        <w:keepLines w:val="0"/>
        <w:widowControl/>
        <w:suppressLineNumbers w:val="0"/>
        <w:spacing w:line="315" w:lineRule="atLeast"/>
        <w:ind w:left="0" w:firstLine="0"/>
        <w:jc w:val="left"/>
        <w:rPr>
          <w:rFonts w:hint="default" w:ascii="Verdana" w:hAnsi="Verdana" w:eastAsia="Verdana" w:cs="Verdana"/>
          <w:b w:val="0"/>
          <w:i w:val="0"/>
          <w:caps w:val="0"/>
          <w:color w:val="000000"/>
          <w:spacing w:val="0"/>
          <w:sz w:val="21"/>
          <w:szCs w:val="21"/>
        </w:rPr>
      </w:pPr>
      <w:r>
        <w:rPr>
          <w:rFonts w:hint="default" w:ascii="Verdana" w:hAnsi="Verdana" w:eastAsia="Verdana" w:cs="Verdana"/>
          <w:b w:val="0"/>
          <w:i w:val="0"/>
          <w:caps w:val="0"/>
          <w:color w:val="000000"/>
          <w:spacing w:val="0"/>
          <w:kern w:val="0"/>
          <w:sz w:val="21"/>
          <w:szCs w:val="21"/>
          <w:lang w:val="en-US" w:eastAsia="zh-CN" w:bidi="ar"/>
        </w:rPr>
        <w:t> </w:t>
      </w:r>
    </w:p>
    <w:p>
      <w:pPr>
        <w:keepNext w:val="0"/>
        <w:keepLines w:val="0"/>
        <w:widowControl/>
        <w:suppressLineNumbers w:val="0"/>
        <w:spacing w:line="315" w:lineRule="atLeast"/>
        <w:ind w:left="0" w:firstLine="0"/>
        <w:jc w:val="left"/>
        <w:rPr>
          <w:rFonts w:hint="default" w:ascii="Verdana" w:hAnsi="Verdana" w:eastAsia="Verdana" w:cs="Verdana"/>
          <w:b w:val="0"/>
          <w:i w:val="0"/>
          <w:caps w:val="0"/>
          <w:color w:val="000000"/>
          <w:spacing w:val="0"/>
          <w:sz w:val="21"/>
          <w:szCs w:val="21"/>
        </w:rPr>
      </w:pPr>
      <w:r>
        <w:rPr>
          <w:rFonts w:hint="default" w:ascii="Verdana" w:hAnsi="Verdana" w:eastAsia="Verdana" w:cs="Verdana"/>
          <w:b w:val="0"/>
          <w:i w:val="0"/>
          <w:caps w:val="0"/>
          <w:color w:val="000000"/>
          <w:spacing w:val="0"/>
          <w:kern w:val="0"/>
          <w:sz w:val="21"/>
          <w:szCs w:val="21"/>
          <w:lang w:val="en-US" w:eastAsia="zh-CN" w:bidi="ar"/>
        </w:rPr>
        <w:t> </w:t>
      </w:r>
    </w:p>
    <w:p>
      <w:pPr>
        <w:rPr>
          <w:rFonts w:hint="eastAsia" w:ascii="Times New Roman" w:hAnsi="Times New Roman" w:cs="Times New Roman"/>
          <w:color w:val="auto"/>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57AB"/>
    <w:multiLevelType w:val="singleLevel"/>
    <w:tmpl w:val="182557AB"/>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20D4E"/>
    <w:rsid w:val="10167778"/>
    <w:rsid w:val="16BE5027"/>
    <w:rsid w:val="19EE2725"/>
    <w:rsid w:val="1F5E4CFC"/>
    <w:rsid w:val="26A43991"/>
    <w:rsid w:val="2FA674E4"/>
    <w:rsid w:val="3A866B8D"/>
    <w:rsid w:val="3F29302F"/>
    <w:rsid w:val="4ADE638B"/>
    <w:rsid w:val="4CA647EC"/>
    <w:rsid w:val="51FF0E5C"/>
    <w:rsid w:val="5EFA7BFB"/>
    <w:rsid w:val="60D951C3"/>
    <w:rsid w:val="61065ABF"/>
    <w:rsid w:val="62E40B03"/>
    <w:rsid w:val="65B07A2F"/>
    <w:rsid w:val="6BC865BB"/>
    <w:rsid w:val="711B1B6C"/>
    <w:rsid w:val="71D811C8"/>
    <w:rsid w:val="73BE7DAB"/>
    <w:rsid w:val="78A60856"/>
    <w:rsid w:val="79A3799A"/>
    <w:rsid w:val="7AAD1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Times New Roman" w:hAnsi="Times New Roman" w:eastAsia="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彭晓霞</cp:lastModifiedBy>
  <dcterms:modified xsi:type="dcterms:W3CDTF">2018-09-16T03:37:41Z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