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4DFC" w14:textId="77777777" w:rsidR="001C2996" w:rsidRPr="00E41FEC" w:rsidRDefault="001C2996" w:rsidP="002903FA">
      <w:pPr>
        <w:spacing w:line="360" w:lineRule="auto"/>
        <w:rPr>
          <w:rFonts w:ascii="Book Antiqua" w:eastAsia="宋体" w:hAnsi="Book Antiqua" w:cs="Times New Roman"/>
          <w:i/>
          <w:sz w:val="24"/>
          <w:szCs w:val="24"/>
        </w:rPr>
      </w:pPr>
      <w:r w:rsidRPr="00E41FEC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E41FEC">
        <w:rPr>
          <w:rFonts w:ascii="Book Antiqua" w:hAnsi="Book Antiqua" w:cs="Times New Roman"/>
          <w:i/>
          <w:sz w:val="24"/>
          <w:szCs w:val="24"/>
        </w:rPr>
        <w:t>World Journal of Gastrointestinal Oncology</w:t>
      </w:r>
      <w:bookmarkStart w:id="0" w:name="OLE_LINK486"/>
      <w:bookmarkStart w:id="1" w:name="OLE_LINK768"/>
      <w:bookmarkStart w:id="2" w:name="OLE_LINK485"/>
      <w:bookmarkStart w:id="3" w:name="OLE_LINK661"/>
      <w:bookmarkStart w:id="4" w:name="OLE_LINK515"/>
      <w:bookmarkStart w:id="5" w:name="OLE_LINK514"/>
    </w:p>
    <w:p w14:paraId="6F7191F3" w14:textId="7D03F9AB" w:rsidR="001C2996" w:rsidRPr="00E41FEC" w:rsidRDefault="001C2996" w:rsidP="002903FA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41FEC">
        <w:rPr>
          <w:rFonts w:ascii="Book Antiqua" w:hAnsi="Book Antiqua" w:cs="Times New Roman"/>
          <w:b/>
          <w:sz w:val="24"/>
          <w:szCs w:val="24"/>
        </w:rPr>
        <w:t>Manuscript NO:</w:t>
      </w:r>
      <w:bookmarkEnd w:id="0"/>
      <w:bookmarkEnd w:id="1"/>
      <w:bookmarkEnd w:id="2"/>
      <w:bookmarkEnd w:id="3"/>
      <w:bookmarkEnd w:id="4"/>
      <w:bookmarkEnd w:id="5"/>
      <w:r w:rsidRPr="00E41FEC">
        <w:rPr>
          <w:rFonts w:ascii="Book Antiqua" w:hAnsi="Book Antiqua" w:cs="Times New Roman"/>
          <w:sz w:val="24"/>
          <w:szCs w:val="24"/>
        </w:rPr>
        <w:t xml:space="preserve"> 41</w:t>
      </w:r>
      <w:r w:rsidRPr="00E41FEC">
        <w:rPr>
          <w:rFonts w:ascii="Book Antiqua" w:eastAsia="宋体" w:hAnsi="Book Antiqua" w:cs="Times New Roman"/>
          <w:sz w:val="24"/>
          <w:szCs w:val="24"/>
        </w:rPr>
        <w:t>817</w:t>
      </w:r>
    </w:p>
    <w:p w14:paraId="72F9050B" w14:textId="77777777" w:rsidR="001C2996" w:rsidRPr="00E41FEC" w:rsidRDefault="001C2996" w:rsidP="002903F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41FEC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Pr="00E41FEC">
        <w:rPr>
          <w:rFonts w:ascii="Book Antiqua" w:hAnsi="Book Antiqua" w:cs="Times New Roman"/>
          <w:sz w:val="24"/>
          <w:szCs w:val="24"/>
        </w:rPr>
        <w:t>ORIGINAL ARTICLE</w:t>
      </w:r>
    </w:p>
    <w:p w14:paraId="56437B3E" w14:textId="77777777" w:rsidR="001C2996" w:rsidRPr="00E41FEC" w:rsidRDefault="001C2996" w:rsidP="002903FA">
      <w:pPr>
        <w:spacing w:line="360" w:lineRule="auto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75DBEA4A" w14:textId="77777777" w:rsidR="001C2996" w:rsidRPr="00E41FEC" w:rsidRDefault="001C2996" w:rsidP="002903FA">
      <w:pPr>
        <w:spacing w:line="360" w:lineRule="auto"/>
        <w:rPr>
          <w:rFonts w:ascii="Book Antiqua" w:eastAsia="Arial Unicode MS" w:hAnsi="Book Antiqua" w:cs="Times New Roman"/>
          <w:b/>
          <w:i/>
          <w:sz w:val="24"/>
          <w:szCs w:val="24"/>
        </w:rPr>
      </w:pPr>
      <w:r w:rsidRPr="00E41FEC">
        <w:rPr>
          <w:rFonts w:ascii="Book Antiqua" w:hAnsi="Book Antiqua" w:cs="Times New Roman"/>
          <w:b/>
          <w:i/>
          <w:sz w:val="24"/>
          <w:szCs w:val="24"/>
        </w:rPr>
        <w:t>Retrospective Study</w:t>
      </w:r>
    </w:p>
    <w:p w14:paraId="6FB2F935" w14:textId="77777777" w:rsidR="003C34BB" w:rsidRPr="00E41FEC" w:rsidRDefault="003C34BB" w:rsidP="002903FA">
      <w:pPr>
        <w:spacing w:line="360" w:lineRule="auto"/>
        <w:rPr>
          <w:rFonts w:ascii="Book Antiqua" w:eastAsia="Meiryo" w:hAnsi="Book Antiqua"/>
          <w:b/>
          <w:sz w:val="24"/>
          <w:szCs w:val="24"/>
        </w:rPr>
      </w:pPr>
      <w:r w:rsidRPr="00E41FEC">
        <w:rPr>
          <w:rFonts w:ascii="Book Antiqua" w:eastAsia="Meiryo" w:hAnsi="Book Antiqua"/>
          <w:b/>
          <w:sz w:val="24"/>
          <w:szCs w:val="24"/>
        </w:rPr>
        <w:t>Clutch Cutter knife efficacy in endoscopic submucosal dissection for early gastric neoplasms</w:t>
      </w:r>
    </w:p>
    <w:p w14:paraId="400F5F90" w14:textId="77777777" w:rsidR="00606C7A" w:rsidRPr="00E41FEC" w:rsidRDefault="00606C7A" w:rsidP="002903FA">
      <w:pPr>
        <w:spacing w:line="360" w:lineRule="auto"/>
        <w:rPr>
          <w:rFonts w:ascii="Book Antiqua" w:eastAsia="Meiryo" w:hAnsi="Book Antiqua"/>
          <w:sz w:val="24"/>
          <w:szCs w:val="24"/>
        </w:rPr>
      </w:pPr>
    </w:p>
    <w:p w14:paraId="28D1F427" w14:textId="77777777" w:rsidR="003C34BB" w:rsidRPr="00E41FEC" w:rsidRDefault="003C34BB" w:rsidP="002903FA">
      <w:pPr>
        <w:spacing w:line="360" w:lineRule="auto"/>
        <w:rPr>
          <w:rFonts w:ascii="Book Antiqua" w:eastAsia="Meiryo" w:hAnsi="Book Antiqua"/>
          <w:sz w:val="24"/>
          <w:szCs w:val="24"/>
        </w:rPr>
      </w:pPr>
      <w:r w:rsidRPr="00E41FEC">
        <w:rPr>
          <w:rFonts w:ascii="Book Antiqua" w:eastAsia="Meiryo" w:hAnsi="Book Antiqua"/>
          <w:sz w:val="24"/>
          <w:szCs w:val="24"/>
        </w:rPr>
        <w:t xml:space="preserve">Hayashi Y </w:t>
      </w:r>
      <w:r w:rsidRPr="00E41FEC">
        <w:rPr>
          <w:rFonts w:ascii="Book Antiqua" w:eastAsia="Meiryo" w:hAnsi="Book Antiqua"/>
          <w:i/>
          <w:sz w:val="24"/>
          <w:szCs w:val="24"/>
        </w:rPr>
        <w:t>et al</w:t>
      </w:r>
      <w:r w:rsidRPr="00E41FEC">
        <w:rPr>
          <w:rFonts w:ascii="Book Antiqua" w:eastAsia="Meiryo" w:hAnsi="Book Antiqua"/>
          <w:sz w:val="24"/>
          <w:szCs w:val="24"/>
        </w:rPr>
        <w:t>. Clutch Cutter efficacy in gastric ESD</w:t>
      </w:r>
    </w:p>
    <w:p w14:paraId="199031AB" w14:textId="77777777" w:rsidR="003C34BB" w:rsidRPr="00E41FEC" w:rsidRDefault="003C34BB" w:rsidP="002903FA">
      <w:pPr>
        <w:spacing w:line="360" w:lineRule="auto"/>
        <w:rPr>
          <w:rFonts w:ascii="Book Antiqua" w:eastAsia="Meiryo" w:hAnsi="Book Antiqua"/>
          <w:sz w:val="24"/>
          <w:szCs w:val="24"/>
        </w:rPr>
      </w:pPr>
    </w:p>
    <w:p w14:paraId="41BEF179" w14:textId="7CA2A038" w:rsidR="00606C7A" w:rsidRPr="00E41FEC" w:rsidRDefault="00606C7A" w:rsidP="002903FA">
      <w:pPr>
        <w:spacing w:line="360" w:lineRule="auto"/>
        <w:rPr>
          <w:rFonts w:ascii="Book Antiqua" w:eastAsia="Meiryo" w:hAnsi="Book Antiqua"/>
          <w:sz w:val="24"/>
          <w:szCs w:val="24"/>
        </w:rPr>
      </w:pPr>
      <w:proofErr w:type="spellStart"/>
      <w:r w:rsidRPr="00E41FEC">
        <w:rPr>
          <w:rFonts w:ascii="Book Antiqua" w:eastAsia="Meiryo" w:hAnsi="Book Antiqua"/>
          <w:sz w:val="24"/>
          <w:szCs w:val="24"/>
        </w:rPr>
        <w:t>Yasuyo</w:t>
      </w:r>
      <w:proofErr w:type="spellEnd"/>
      <w:r w:rsidRPr="00E41FEC">
        <w:rPr>
          <w:rFonts w:ascii="Book Antiqua" w:eastAsia="Meiryo" w:hAnsi="Book Antiqua"/>
          <w:sz w:val="24"/>
          <w:szCs w:val="24"/>
        </w:rPr>
        <w:t xml:space="preserve"> Hayashi, Mitsuru Esaki,</w:t>
      </w:r>
      <w:r w:rsidR="005E3D68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5E3D68" w:rsidRPr="00E41FEC">
        <w:rPr>
          <w:rFonts w:ascii="Book Antiqua" w:eastAsia="Meiryo" w:hAnsi="Book Antiqua"/>
          <w:sz w:val="24"/>
          <w:szCs w:val="24"/>
        </w:rPr>
        <w:t>Sho</w:t>
      </w:r>
      <w:proofErr w:type="spellEnd"/>
      <w:r w:rsidR="005E3D68" w:rsidRPr="00E41FEC">
        <w:rPr>
          <w:rFonts w:ascii="Book Antiqua" w:eastAsia="Meiryo" w:hAnsi="Book Antiqua"/>
          <w:sz w:val="24"/>
          <w:szCs w:val="24"/>
        </w:rPr>
        <w:t xml:space="preserve"> Suzuki, </w:t>
      </w:r>
      <w:proofErr w:type="spellStart"/>
      <w:r w:rsidR="006D569F" w:rsidRPr="00E41FEC">
        <w:rPr>
          <w:rFonts w:ascii="Book Antiqua" w:eastAsia="Meiryo" w:hAnsi="Book Antiqua"/>
          <w:sz w:val="24"/>
          <w:szCs w:val="24"/>
        </w:rPr>
        <w:t>Eikichi</w:t>
      </w:r>
      <w:proofErr w:type="spellEnd"/>
      <w:r w:rsidR="006D569F" w:rsidRPr="00E41FEC">
        <w:rPr>
          <w:rFonts w:ascii="Book Antiqua" w:eastAsia="Meiryo" w:hAnsi="Book Antiqua"/>
          <w:sz w:val="24"/>
          <w:szCs w:val="24"/>
        </w:rPr>
        <w:t xml:space="preserve"> Ihara</w:t>
      </w:r>
      <w:r w:rsidR="006D569F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,</w:t>
      </w:r>
      <w:r w:rsidR="006D569F" w:rsidRPr="00E41FEC">
        <w:rPr>
          <w:rFonts w:ascii="Book Antiqua" w:eastAsia="TradeGothicLTStd-Light" w:hAnsi="Book Antiqua" w:cs="TradeGothicLTStd-Light"/>
          <w:kern w:val="0"/>
          <w:sz w:val="24"/>
          <w:szCs w:val="24"/>
          <w:vertAlign w:val="superscript"/>
        </w:rPr>
        <w:t xml:space="preserve"> </w:t>
      </w:r>
      <w:r w:rsidR="00A32777" w:rsidRPr="00E41FEC">
        <w:rPr>
          <w:rFonts w:ascii="Book Antiqua" w:eastAsia="Meiryo" w:hAnsi="Book Antiqua"/>
          <w:sz w:val="24"/>
          <w:szCs w:val="24"/>
        </w:rPr>
        <w:t xml:space="preserve">Azusa Yokoyama, </w:t>
      </w:r>
      <w:proofErr w:type="spellStart"/>
      <w:r w:rsidR="009E4E18" w:rsidRPr="00E41FEC">
        <w:rPr>
          <w:rFonts w:ascii="Book Antiqua" w:eastAsia="Meiryo" w:hAnsi="Book Antiqua"/>
          <w:sz w:val="24"/>
          <w:szCs w:val="24"/>
        </w:rPr>
        <w:t>Seiichiro</w:t>
      </w:r>
      <w:proofErr w:type="spellEnd"/>
      <w:r w:rsidR="009E4E18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eastAsia="Meiryo" w:hAnsi="Book Antiqua"/>
          <w:sz w:val="24"/>
          <w:szCs w:val="24"/>
        </w:rPr>
        <w:t>Sakisaka</w:t>
      </w:r>
      <w:proofErr w:type="spellEnd"/>
      <w:r w:rsidR="009E4E18" w:rsidRPr="00E41FEC">
        <w:rPr>
          <w:rFonts w:ascii="Book Antiqua" w:eastAsia="Meiryo" w:hAnsi="Book Antiqua"/>
          <w:sz w:val="24"/>
          <w:szCs w:val="24"/>
        </w:rPr>
        <w:t xml:space="preserve">, </w:t>
      </w:r>
      <w:proofErr w:type="spellStart"/>
      <w:r w:rsidR="00A32777" w:rsidRPr="00E41FEC">
        <w:rPr>
          <w:rFonts w:ascii="Book Antiqua" w:eastAsia="Meiryo" w:hAnsi="Book Antiqua"/>
          <w:sz w:val="24"/>
          <w:szCs w:val="24"/>
        </w:rPr>
        <w:t>Taizo</w:t>
      </w:r>
      <w:proofErr w:type="spellEnd"/>
      <w:r w:rsidRPr="00E41FEC">
        <w:rPr>
          <w:rFonts w:ascii="Book Antiqua" w:eastAsia="Meiryo" w:hAnsi="Book Antiqua"/>
          <w:sz w:val="24"/>
          <w:szCs w:val="24"/>
        </w:rPr>
        <w:t xml:space="preserve"> Hosokawa, </w:t>
      </w:r>
      <w:proofErr w:type="spellStart"/>
      <w:r w:rsidRPr="00E41FEC">
        <w:rPr>
          <w:rFonts w:ascii="Book Antiqua" w:eastAsia="Meiryo" w:hAnsi="Book Antiqua"/>
          <w:sz w:val="24"/>
          <w:szCs w:val="24"/>
        </w:rPr>
        <w:t>Yoshimasa</w:t>
      </w:r>
      <w:proofErr w:type="spellEnd"/>
      <w:r w:rsidRPr="00E41FEC">
        <w:rPr>
          <w:rFonts w:ascii="Book Antiqua" w:eastAsia="Meiryo" w:hAnsi="Book Antiqua"/>
          <w:sz w:val="24"/>
          <w:szCs w:val="24"/>
        </w:rPr>
        <w:t xml:space="preserve"> Tanaka, </w:t>
      </w:r>
      <w:r w:rsidR="008D1659" w:rsidRPr="00E41FEC">
        <w:rPr>
          <w:rFonts w:ascii="Book Antiqua" w:eastAsia="Meiryo" w:hAnsi="Book Antiqua"/>
          <w:sz w:val="24"/>
          <w:szCs w:val="24"/>
        </w:rPr>
        <w:t xml:space="preserve">Takahiro </w:t>
      </w:r>
      <w:proofErr w:type="spellStart"/>
      <w:r w:rsidR="008D1659" w:rsidRPr="00E41FEC">
        <w:rPr>
          <w:rFonts w:ascii="Book Antiqua" w:eastAsia="Meiryo" w:hAnsi="Book Antiqua"/>
          <w:sz w:val="24"/>
          <w:szCs w:val="24"/>
        </w:rPr>
        <w:t>Mizutani</w:t>
      </w:r>
      <w:proofErr w:type="spellEnd"/>
      <w:r w:rsidR="008D1659" w:rsidRPr="00E41FEC">
        <w:rPr>
          <w:rFonts w:ascii="Book Antiqua" w:eastAsia="Meiryo" w:hAnsi="Book Antiqua"/>
          <w:sz w:val="24"/>
          <w:szCs w:val="24"/>
        </w:rPr>
        <w:t>,</w:t>
      </w:r>
      <w:r w:rsidR="005E3D68" w:rsidRPr="00E41FEC">
        <w:rPr>
          <w:rFonts w:ascii="Book Antiqua" w:eastAsia="Meiryo" w:hAnsi="Book Antiqua"/>
          <w:sz w:val="24"/>
          <w:szCs w:val="24"/>
        </w:rPr>
        <w:t xml:space="preserve"> Shinichi </w:t>
      </w:r>
      <w:proofErr w:type="spellStart"/>
      <w:r w:rsidR="005E3D68" w:rsidRPr="00E41FEC">
        <w:rPr>
          <w:rFonts w:ascii="Book Antiqua" w:eastAsia="Meiryo" w:hAnsi="Book Antiqua"/>
          <w:sz w:val="24"/>
          <w:szCs w:val="24"/>
        </w:rPr>
        <w:t>Tsuruta</w:t>
      </w:r>
      <w:proofErr w:type="spellEnd"/>
      <w:r w:rsidR="005E3D68" w:rsidRPr="00E41FEC">
        <w:rPr>
          <w:rFonts w:ascii="Book Antiqua" w:eastAsia="Meiryo" w:hAnsi="Book Antiqua"/>
          <w:sz w:val="24"/>
          <w:szCs w:val="24"/>
        </w:rPr>
        <w:t>,</w:t>
      </w:r>
      <w:r w:rsidR="008D1659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8D45B4" w:rsidRPr="00E41FEC">
        <w:rPr>
          <w:rFonts w:ascii="Book Antiqua" w:eastAsia="Meiryo" w:hAnsi="Book Antiqua"/>
          <w:sz w:val="24"/>
          <w:szCs w:val="24"/>
        </w:rPr>
        <w:t>Aya</w:t>
      </w:r>
      <w:proofErr w:type="spellEnd"/>
      <w:r w:rsidR="008D45B4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8D45B4" w:rsidRPr="00E41FEC">
        <w:rPr>
          <w:rFonts w:ascii="Book Antiqua" w:eastAsia="Meiryo" w:hAnsi="Book Antiqua"/>
          <w:sz w:val="24"/>
          <w:szCs w:val="24"/>
        </w:rPr>
        <w:t>Iwao</w:t>
      </w:r>
      <w:proofErr w:type="spellEnd"/>
      <w:r w:rsidR="008D45B4" w:rsidRPr="00E41FEC">
        <w:rPr>
          <w:rFonts w:ascii="Book Antiqua" w:eastAsia="Meiryo" w:hAnsi="Book Antiqua"/>
          <w:sz w:val="24"/>
          <w:szCs w:val="24"/>
        </w:rPr>
        <w:t xml:space="preserve">, Shun </w:t>
      </w:r>
      <w:proofErr w:type="spellStart"/>
      <w:r w:rsidR="008D45B4" w:rsidRPr="00E41FEC">
        <w:rPr>
          <w:rFonts w:ascii="Book Antiqua" w:eastAsia="Meiryo" w:hAnsi="Book Antiqua"/>
          <w:sz w:val="24"/>
          <w:szCs w:val="24"/>
        </w:rPr>
        <w:t>Yamakawa</w:t>
      </w:r>
      <w:proofErr w:type="spellEnd"/>
      <w:r w:rsidR="008D45B4" w:rsidRPr="00E41FEC">
        <w:rPr>
          <w:rFonts w:ascii="Book Antiqua" w:eastAsia="Meiryo" w:hAnsi="Book Antiqua"/>
          <w:sz w:val="24"/>
          <w:szCs w:val="24"/>
        </w:rPr>
        <w:t xml:space="preserve">, Akira </w:t>
      </w:r>
      <w:proofErr w:type="spellStart"/>
      <w:r w:rsidR="008D45B4" w:rsidRPr="00E41FEC">
        <w:rPr>
          <w:rFonts w:ascii="Book Antiqua" w:eastAsia="Meiryo" w:hAnsi="Book Antiqua"/>
          <w:sz w:val="24"/>
          <w:szCs w:val="24"/>
        </w:rPr>
        <w:t>Irie</w:t>
      </w:r>
      <w:proofErr w:type="spellEnd"/>
      <w:r w:rsidR="008D45B4" w:rsidRPr="00E41FEC">
        <w:rPr>
          <w:rFonts w:ascii="Book Antiqua" w:eastAsia="Meiryo" w:hAnsi="Book Antiqua"/>
          <w:sz w:val="24"/>
          <w:szCs w:val="24"/>
        </w:rPr>
        <w:t>, Y</w:t>
      </w:r>
      <w:r w:rsidR="00771C60" w:rsidRPr="00E41FEC">
        <w:rPr>
          <w:rFonts w:ascii="Book Antiqua" w:eastAsia="Meiryo" w:hAnsi="Book Antiqua"/>
          <w:sz w:val="24"/>
          <w:szCs w:val="24"/>
        </w:rPr>
        <w:t xml:space="preserve">osuke </w:t>
      </w:r>
      <w:proofErr w:type="spellStart"/>
      <w:r w:rsidR="00771C60" w:rsidRPr="00E41FEC">
        <w:rPr>
          <w:rFonts w:ascii="Book Antiqua" w:eastAsia="Meiryo" w:hAnsi="Book Antiqua"/>
          <w:sz w:val="24"/>
          <w:szCs w:val="24"/>
        </w:rPr>
        <w:t>Minoda</w:t>
      </w:r>
      <w:proofErr w:type="spellEnd"/>
      <w:r w:rsidR="00771C60" w:rsidRPr="00E41FEC">
        <w:rPr>
          <w:rFonts w:ascii="Book Antiqua" w:eastAsia="Meiryo" w:hAnsi="Book Antiqua"/>
          <w:sz w:val="24"/>
          <w:szCs w:val="24"/>
        </w:rPr>
        <w:t xml:space="preserve">, Yoshitaka </w:t>
      </w:r>
      <w:proofErr w:type="spellStart"/>
      <w:r w:rsidR="00771C60" w:rsidRPr="00E41FEC">
        <w:rPr>
          <w:rFonts w:ascii="Book Antiqua" w:eastAsia="Meiryo" w:hAnsi="Book Antiqua"/>
          <w:sz w:val="24"/>
          <w:szCs w:val="24"/>
        </w:rPr>
        <w:t>Hata</w:t>
      </w:r>
      <w:proofErr w:type="spellEnd"/>
      <w:r w:rsidR="00771C60" w:rsidRPr="00E41FEC">
        <w:rPr>
          <w:rFonts w:ascii="Book Antiqua" w:eastAsia="Meiryo" w:hAnsi="Book Antiqua"/>
          <w:sz w:val="24"/>
          <w:szCs w:val="24"/>
        </w:rPr>
        <w:t>,</w:t>
      </w:r>
      <w:r w:rsidR="004B7211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4B7211" w:rsidRPr="00E41FEC">
        <w:rPr>
          <w:rFonts w:ascii="Book Antiqua" w:eastAsia="Meiryo" w:hAnsi="Book Antiqua"/>
          <w:sz w:val="24"/>
          <w:szCs w:val="24"/>
        </w:rPr>
        <w:t>Haruei</w:t>
      </w:r>
      <w:proofErr w:type="spellEnd"/>
      <w:r w:rsidR="004B7211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4B7211" w:rsidRPr="00E41FEC">
        <w:rPr>
          <w:rFonts w:ascii="Book Antiqua" w:eastAsia="Meiryo" w:hAnsi="Book Antiqua"/>
          <w:sz w:val="24"/>
          <w:szCs w:val="24"/>
        </w:rPr>
        <w:t>Ogino</w:t>
      </w:r>
      <w:proofErr w:type="spellEnd"/>
      <w:r w:rsidR="004B7211" w:rsidRPr="00E41FEC">
        <w:rPr>
          <w:rFonts w:ascii="Book Antiqua" w:eastAsia="Meiryo" w:hAnsi="Book Antiqua"/>
          <w:sz w:val="24"/>
          <w:szCs w:val="24"/>
        </w:rPr>
        <w:t>,</w:t>
      </w:r>
      <w:r w:rsidR="00771C60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771C60" w:rsidRPr="00E41FEC">
        <w:rPr>
          <w:rFonts w:ascii="Book Antiqua" w:eastAsia="Meiryo" w:hAnsi="Book Antiqua"/>
          <w:sz w:val="24"/>
          <w:szCs w:val="24"/>
        </w:rPr>
        <w:t>Hirotada</w:t>
      </w:r>
      <w:proofErr w:type="spellEnd"/>
      <w:r w:rsidR="00771C60" w:rsidRPr="00E41FEC">
        <w:rPr>
          <w:rFonts w:ascii="Book Antiqua" w:eastAsia="Meiryo" w:hAnsi="Book Antiqua"/>
          <w:sz w:val="24"/>
          <w:szCs w:val="24"/>
        </w:rPr>
        <w:t xml:space="preserve"> Akiho,</w:t>
      </w:r>
      <w:r w:rsidR="004B7211" w:rsidRPr="00E41FEC">
        <w:rPr>
          <w:rFonts w:ascii="Book Antiqua" w:eastAsia="Meiryo" w:hAnsi="Book Antiqua"/>
          <w:sz w:val="24"/>
          <w:szCs w:val="24"/>
        </w:rPr>
        <w:t xml:space="preserve"> </w:t>
      </w:r>
      <w:r w:rsidR="00771C60" w:rsidRPr="00E41FEC">
        <w:rPr>
          <w:rFonts w:ascii="Book Antiqua" w:eastAsia="Meiryo" w:hAnsi="Book Antiqua"/>
          <w:sz w:val="24"/>
          <w:szCs w:val="24"/>
        </w:rPr>
        <w:t>Yoshihiro Ogawa</w:t>
      </w:r>
    </w:p>
    <w:p w14:paraId="5542874C" w14:textId="77777777" w:rsidR="00E91589" w:rsidRPr="00E41FEC" w:rsidRDefault="00E91589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4C44B3B" w14:textId="18EC2528" w:rsidR="00FC5F10" w:rsidRPr="00E41FEC" w:rsidRDefault="001C2996" w:rsidP="002903F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QhtsssAdvPTimes"/>
          <w:kern w:val="0"/>
          <w:sz w:val="24"/>
          <w:szCs w:val="24"/>
        </w:rPr>
      </w:pP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Yasuyo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Hayashi</w:t>
      </w:r>
      <w:r w:rsidRPr="00E41FEC">
        <w:rPr>
          <w:rFonts w:ascii="Book Antiqua" w:eastAsia="宋体" w:hAnsi="Book Antiqua"/>
          <w:b/>
          <w:sz w:val="24"/>
          <w:szCs w:val="24"/>
        </w:rPr>
        <w:t>,</w:t>
      </w:r>
      <w:r w:rsidRPr="00E41FEC">
        <w:rPr>
          <w:rFonts w:ascii="Book Antiqua" w:eastAsia="Meiryo" w:hAnsi="Book Antiqua"/>
          <w:b/>
          <w:sz w:val="24"/>
          <w:szCs w:val="24"/>
        </w:rPr>
        <w:t xml:space="preserve"> Mitsuru Esaki,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Eikichi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Ihara</w:t>
      </w:r>
      <w:r w:rsidRPr="00E41FEC">
        <w:rPr>
          <w:rFonts w:ascii="Book Antiqua" w:eastAsia="TradeGothicLTStd-Light" w:hAnsi="Book Antiqua" w:cs="TradeGothicLTStd-Light"/>
          <w:b/>
          <w:kern w:val="0"/>
          <w:sz w:val="24"/>
          <w:szCs w:val="24"/>
        </w:rPr>
        <w:t>,</w:t>
      </w:r>
      <w:r w:rsidRPr="00E41FEC">
        <w:rPr>
          <w:rFonts w:ascii="Book Antiqua" w:eastAsia="Meiryo" w:hAnsi="Book Antiqua"/>
          <w:b/>
          <w:sz w:val="24"/>
          <w:szCs w:val="24"/>
        </w:rPr>
        <w:t xml:space="preserve"> Yosuke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Minoda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, Yoshitaka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Hata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Haruei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Ogino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>, Yoshihiro Ogawa</w:t>
      </w:r>
      <w:r w:rsidRPr="00E41FEC">
        <w:rPr>
          <w:rFonts w:ascii="Book Antiqua" w:eastAsia="宋体" w:hAnsi="Book Antiqua"/>
          <w:b/>
          <w:sz w:val="24"/>
          <w:szCs w:val="24"/>
        </w:rPr>
        <w:t>,</w:t>
      </w:r>
      <w:r w:rsidR="00FC5F10" w:rsidRPr="00E41FEC">
        <w:rPr>
          <w:rFonts w:ascii="Book Antiqua" w:eastAsia="Meiryo" w:hAnsi="Book Antiqua" w:cs="QhtsssAdvPTimes"/>
          <w:kern w:val="0"/>
          <w:sz w:val="24"/>
          <w:szCs w:val="24"/>
        </w:rPr>
        <w:t xml:space="preserve"> </w:t>
      </w:r>
      <w:r w:rsidR="00AE02A3" w:rsidRPr="00E41FEC">
        <w:rPr>
          <w:rFonts w:ascii="Book Antiqua" w:eastAsia="Meiryo" w:hAnsi="Book Antiqua" w:cs="AdvTT1875e499"/>
          <w:kern w:val="0"/>
          <w:sz w:val="24"/>
          <w:szCs w:val="24"/>
        </w:rPr>
        <w:t>Department of Medicine and Bioregulatory Science, Graduate School of Medical Sciences, Kyushu University,</w:t>
      </w:r>
      <w:r w:rsidR="00FC5F10" w:rsidRPr="00E41FEC">
        <w:rPr>
          <w:rFonts w:ascii="Book Antiqua" w:eastAsia="Meiryo" w:hAnsi="Book Antiqua" w:cs="QhtsssAdvPTimes"/>
          <w:kern w:val="0"/>
          <w:sz w:val="24"/>
          <w:szCs w:val="24"/>
        </w:rPr>
        <w:t xml:space="preserve"> Fukuoka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eastAsia="Meiryo" w:hAnsi="Book Antiqua" w:cs="QhtsssAdvPTimes"/>
          <w:kern w:val="0"/>
          <w:sz w:val="24"/>
          <w:szCs w:val="24"/>
        </w:rPr>
        <w:t>812-8582</w:t>
      </w:r>
      <w:r w:rsidR="00FC5F10" w:rsidRPr="00E41FEC">
        <w:rPr>
          <w:rFonts w:ascii="Book Antiqua" w:eastAsia="Meiryo" w:hAnsi="Book Antiqua" w:cs="QhtsssAdvPTimes"/>
          <w:kern w:val="0"/>
          <w:sz w:val="24"/>
          <w:szCs w:val="24"/>
        </w:rPr>
        <w:t>, Japan</w:t>
      </w:r>
    </w:p>
    <w:p w14:paraId="07AF0237" w14:textId="77777777" w:rsidR="001C2996" w:rsidRPr="00E41FEC" w:rsidRDefault="001C2996" w:rsidP="002903F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radeGothicLTStd-Light"/>
          <w:kern w:val="0"/>
          <w:sz w:val="24"/>
          <w:szCs w:val="24"/>
        </w:rPr>
      </w:pPr>
    </w:p>
    <w:p w14:paraId="0987039C" w14:textId="0A5F5E84" w:rsidR="00FC5F10" w:rsidRPr="00E41FEC" w:rsidRDefault="001C2996" w:rsidP="002903F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radeGothicLTStd-Light"/>
          <w:kern w:val="0"/>
          <w:sz w:val="24"/>
          <w:szCs w:val="24"/>
        </w:rPr>
      </w:pP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Yasuyo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Hayashi</w:t>
      </w:r>
      <w:r w:rsidRPr="00E41FEC">
        <w:rPr>
          <w:rFonts w:ascii="Book Antiqua" w:eastAsia="宋体" w:hAnsi="Book Antiqua"/>
          <w:b/>
          <w:sz w:val="24"/>
          <w:szCs w:val="24"/>
        </w:rPr>
        <w:t>,</w:t>
      </w:r>
      <w:r w:rsidRPr="00E41FEC">
        <w:rPr>
          <w:rFonts w:ascii="Book Antiqua" w:eastAsia="Meiryo" w:hAnsi="Book Antiqua"/>
          <w:b/>
          <w:sz w:val="24"/>
          <w:szCs w:val="24"/>
        </w:rPr>
        <w:t xml:space="preserve"> Azusa Yokoyama,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Seiichiro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Sakisaka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Taizo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Hosokawa,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Yoshimasa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Tanaka, Takahiro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Mizutani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Hirotada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Akiho,</w:t>
      </w:r>
      <w:r w:rsidR="00AE02A3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 D</w:t>
      </w:r>
      <w:r w:rsidR="00FC5F10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epartment of Gastroenterology, Kitakyushu Municipal Medical Center, Kitakyushu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802-0077</w:t>
      </w:r>
      <w:r w:rsidR="00FC5F10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, Japan</w:t>
      </w:r>
    </w:p>
    <w:p w14:paraId="3EAC5BAB" w14:textId="77777777" w:rsidR="001C2996" w:rsidRPr="00E41FEC" w:rsidRDefault="001C2996" w:rsidP="002903F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radeGothicLTStd-Light"/>
          <w:kern w:val="0"/>
          <w:sz w:val="24"/>
          <w:szCs w:val="24"/>
        </w:rPr>
      </w:pPr>
    </w:p>
    <w:p w14:paraId="1BA21DBD" w14:textId="381953B5" w:rsidR="00FC5F10" w:rsidRPr="00E41FEC" w:rsidRDefault="001C2996" w:rsidP="002903F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radeGothicLTStd-Light"/>
          <w:kern w:val="0"/>
          <w:sz w:val="24"/>
          <w:szCs w:val="24"/>
        </w:rPr>
      </w:pPr>
      <w:r w:rsidRPr="00E41FEC">
        <w:rPr>
          <w:rFonts w:ascii="Book Antiqua" w:eastAsia="Meiryo" w:hAnsi="Book Antiqua"/>
          <w:b/>
          <w:sz w:val="24"/>
          <w:szCs w:val="24"/>
        </w:rPr>
        <w:t xml:space="preserve">Mitsuru Esaki,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Sho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Suzuki,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Aya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Iwao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, Shun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Yamakawa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 xml:space="preserve">, Akira </w:t>
      </w:r>
      <w:proofErr w:type="spellStart"/>
      <w:r w:rsidRPr="00E41FEC">
        <w:rPr>
          <w:rFonts w:ascii="Book Antiqua" w:eastAsia="Meiryo" w:hAnsi="Book Antiqua"/>
          <w:b/>
          <w:sz w:val="24"/>
          <w:szCs w:val="24"/>
        </w:rPr>
        <w:t>Irie</w:t>
      </w:r>
      <w:proofErr w:type="spellEnd"/>
      <w:r w:rsidRPr="00E41FEC">
        <w:rPr>
          <w:rFonts w:ascii="Book Antiqua" w:eastAsia="Meiryo" w:hAnsi="Book Antiqua"/>
          <w:b/>
          <w:sz w:val="24"/>
          <w:szCs w:val="24"/>
        </w:rPr>
        <w:t>,</w:t>
      </w:r>
      <w:r w:rsidRPr="00E41FEC">
        <w:rPr>
          <w:rFonts w:ascii="Book Antiqua" w:eastAsia="宋体" w:hAnsi="Book Antiqua"/>
          <w:b/>
          <w:sz w:val="24"/>
          <w:szCs w:val="24"/>
        </w:rPr>
        <w:t xml:space="preserve"> </w:t>
      </w:r>
      <w:r w:rsidR="00FC5F10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Division of Gastroenterology and Hepatology, Department of Medicine, Nihon University School of Medicine, </w:t>
      </w:r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Tokyo,</w:t>
      </w:r>
      <w:r w:rsidR="00DB3131" w:rsidRPr="00E41FEC">
        <w:rPr>
          <w:rFonts w:ascii="Book Antiqua" w:eastAsia="宋体" w:hAnsi="Book Antiqua" w:cs="TradeGothicLTStd-Light"/>
          <w:kern w:val="0"/>
          <w:sz w:val="24"/>
          <w:szCs w:val="24"/>
        </w:rPr>
        <w:t xml:space="preserve"> </w:t>
      </w:r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Itabashi-</w:t>
      </w:r>
      <w:proofErr w:type="spellStart"/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ku</w:t>
      </w:r>
      <w:proofErr w:type="spellEnd"/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 173</w:t>
      </w:r>
      <w:r w:rsidR="00DB3131" w:rsidRPr="00E41FEC">
        <w:rPr>
          <w:rFonts w:ascii="Book Antiqua" w:eastAsia="宋体" w:hAnsi="Book Antiqua" w:cs="TradeGothicLTStd-Light"/>
          <w:kern w:val="0"/>
          <w:sz w:val="24"/>
          <w:szCs w:val="24"/>
        </w:rPr>
        <w:t>-</w:t>
      </w:r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8610,</w:t>
      </w:r>
      <w:r w:rsidR="00FC5F10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 Japan</w:t>
      </w:r>
    </w:p>
    <w:p w14:paraId="53C1AF73" w14:textId="77777777" w:rsidR="001C2996" w:rsidRPr="00E41FEC" w:rsidRDefault="001C2996" w:rsidP="002903F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radeGothicLTStd-Light"/>
          <w:kern w:val="0"/>
          <w:sz w:val="24"/>
          <w:szCs w:val="24"/>
        </w:rPr>
      </w:pPr>
    </w:p>
    <w:p w14:paraId="355B99A0" w14:textId="7D28B81D" w:rsidR="007956C4" w:rsidRPr="00E41FEC" w:rsidRDefault="001C2996" w:rsidP="002903FA">
      <w:pPr>
        <w:spacing w:line="360" w:lineRule="auto"/>
        <w:rPr>
          <w:rFonts w:ascii="Book Antiqua" w:eastAsia="Meiryo" w:hAnsi="Book Antiqua"/>
          <w:sz w:val="24"/>
          <w:szCs w:val="24"/>
        </w:rPr>
      </w:pPr>
      <w:r w:rsidRPr="00E41FEC">
        <w:rPr>
          <w:rFonts w:ascii="Book Antiqua" w:eastAsia="Meiryo" w:hAnsi="Book Antiqua"/>
          <w:b/>
          <w:sz w:val="24"/>
          <w:szCs w:val="24"/>
        </w:rPr>
        <w:t>Shinichi Tsuruta,</w:t>
      </w:r>
      <w:r w:rsidR="007956C4" w:rsidRPr="00E41FEC">
        <w:rPr>
          <w:rFonts w:ascii="Book Antiqua" w:eastAsia="Meiryo" w:hAnsi="Book Antiqua" w:cs="QhtsssAdvPTimes"/>
          <w:kern w:val="0"/>
          <w:sz w:val="24"/>
          <w:szCs w:val="24"/>
        </w:rPr>
        <w:t xml:space="preserve"> Department of Anatomic Pathology, Graduate School of Medical Sciences </w:t>
      </w:r>
      <w:r w:rsidR="007956C4" w:rsidRPr="00E41FEC">
        <w:rPr>
          <w:rFonts w:ascii="Book Antiqua" w:eastAsia="Meiryo" w:hAnsi="Book Antiqua" w:cs="AdvTT1875e499"/>
          <w:kern w:val="0"/>
          <w:sz w:val="24"/>
          <w:szCs w:val="24"/>
        </w:rPr>
        <w:t>Kyushu University, Fukuoka</w:t>
      </w:r>
      <w:r w:rsidRPr="00E41FEC">
        <w:rPr>
          <w:rFonts w:ascii="Book Antiqua" w:eastAsia="Meiryo" w:hAnsi="Book Antiqua" w:cs="AdvTT1875e499"/>
          <w:kern w:val="0"/>
          <w:sz w:val="24"/>
          <w:szCs w:val="24"/>
        </w:rPr>
        <w:t xml:space="preserve"> 812-8582</w:t>
      </w:r>
      <w:r w:rsidR="007956C4" w:rsidRPr="00E41FEC">
        <w:rPr>
          <w:rFonts w:ascii="Book Antiqua" w:eastAsia="Meiryo" w:hAnsi="Book Antiqua" w:cs="AdvTT1875e499"/>
          <w:kern w:val="0"/>
          <w:sz w:val="24"/>
          <w:szCs w:val="24"/>
        </w:rPr>
        <w:t>, Japan</w:t>
      </w:r>
    </w:p>
    <w:p w14:paraId="16217149" w14:textId="77777777" w:rsidR="007956C4" w:rsidRPr="00E41FEC" w:rsidRDefault="007956C4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C03AF0D" w14:textId="5B359B3C" w:rsidR="009E4E18" w:rsidRPr="00E41FEC" w:rsidRDefault="00DF77FB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 w:cs="Times"/>
          <w:b/>
          <w:kern w:val="0"/>
          <w:sz w:val="24"/>
          <w:szCs w:val="24"/>
        </w:rPr>
        <w:t>ORCID number:</w:t>
      </w:r>
      <w:r w:rsidRPr="00E41FEC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Yasuyo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Hayashi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</w:t>
      </w:r>
      <w:r w:rsidR="00BC5811" w:rsidRPr="00E41FEC">
        <w:rPr>
          <w:rFonts w:ascii="Book Antiqua" w:hAnsi="Book Antiqua" w:cs="Times New Roman"/>
          <w:sz w:val="24"/>
          <w:szCs w:val="24"/>
        </w:rPr>
        <w:t>0003-1528-5427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Mitsuru Esaki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0000-0001-7353-2153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Sho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Suzuki</w:t>
      </w:r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0000-0003-4831-1409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Eikichi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Ihara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7C3225" w:rsidRPr="00E41FEC">
        <w:rPr>
          <w:rFonts w:ascii="Book Antiqua" w:hAnsi="Book Antiqua" w:cs="Times New Roman"/>
          <w:sz w:val="24"/>
          <w:szCs w:val="24"/>
        </w:rPr>
        <w:t>0000-0002-7070-6610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Azusa Yokoyama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B41E4C" w:rsidRPr="00E41FEC">
        <w:rPr>
          <w:rFonts w:ascii="Book Antiqua" w:hAnsi="Book Antiqua" w:cs="Times New Roman"/>
          <w:sz w:val="24"/>
          <w:szCs w:val="24"/>
        </w:rPr>
        <w:t>0000-0002-1032-4418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Seiichiro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Sakisaka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4146B5" w:rsidRPr="00E41FEC">
        <w:rPr>
          <w:rFonts w:ascii="Book Antiqua" w:hAnsi="Book Antiqua" w:cs="Times New Roman"/>
          <w:sz w:val="24"/>
          <w:szCs w:val="24"/>
        </w:rPr>
        <w:t>0000-0002-8947-600X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Taizo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Hosokawa</w:t>
      </w:r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0000-0002-2698-7478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Yoshimasa Tanaka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50485C" w:rsidRPr="00E41FEC">
        <w:rPr>
          <w:rFonts w:ascii="Book Antiqua" w:hAnsi="Book Antiqua" w:cs="Times New Roman"/>
          <w:sz w:val="24"/>
          <w:szCs w:val="24"/>
        </w:rPr>
        <w:t>0000-0002-9178-2049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Takahiro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Mizutani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50485C" w:rsidRPr="00E41FEC">
        <w:rPr>
          <w:rFonts w:ascii="Book Antiqua" w:hAnsi="Book Antiqua" w:cs="Times New Roman"/>
          <w:sz w:val="24"/>
          <w:szCs w:val="24"/>
        </w:rPr>
        <w:t>0000-0002-8230-5611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Shinichi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Tsuruta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0000-0003-3228-6464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Aya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Iwao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0000-0002-5784-3426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Shun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Yamakawa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0000-0002-4441-4219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Akira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0000-0002-6651-8510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Yosuke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Minoda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0000-0001-9567-9738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Yoshitaka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Hata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0000-0002-2827-931X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Haruei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Ogino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14CA4" w:rsidRPr="00E41FEC">
        <w:rPr>
          <w:rFonts w:ascii="Book Antiqua" w:hAnsi="Book Antiqua" w:cs="Times New Roman"/>
          <w:sz w:val="24"/>
          <w:szCs w:val="24"/>
        </w:rPr>
        <w:t>0000-0003-0703-8389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E4E18" w:rsidRPr="00E41FEC">
        <w:rPr>
          <w:rFonts w:ascii="Book Antiqua" w:hAnsi="Book Antiqua" w:cs="Times New Roman"/>
          <w:sz w:val="24"/>
          <w:szCs w:val="24"/>
        </w:rPr>
        <w:t>Hirotada</w:t>
      </w:r>
      <w:proofErr w:type="spellEnd"/>
      <w:r w:rsidR="009E4E18" w:rsidRPr="00E41FEC">
        <w:rPr>
          <w:rFonts w:ascii="Book Antiqua" w:hAnsi="Book Antiqua" w:cs="Times New Roman"/>
          <w:sz w:val="24"/>
          <w:szCs w:val="24"/>
        </w:rPr>
        <w:t xml:space="preserve"> Akiho</w:t>
      </w:r>
      <w:r w:rsidR="009E4E18" w:rsidRPr="00E41FE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(</w:t>
      </w:r>
      <w:r w:rsidR="009E4E18" w:rsidRPr="00E41FEC">
        <w:rPr>
          <w:rFonts w:ascii="Book Antiqua" w:hAnsi="Book Antiqua" w:cs="Times New Roman"/>
          <w:sz w:val="24"/>
          <w:szCs w:val="24"/>
        </w:rPr>
        <w:t>0000-0002-8056-1865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);</w:t>
      </w:r>
      <w:r w:rsidR="009E4E18" w:rsidRPr="00E41FEC">
        <w:rPr>
          <w:rFonts w:ascii="Book Antiqua" w:hAnsi="Book Antiqua" w:cs="Times New Roman"/>
          <w:sz w:val="24"/>
          <w:szCs w:val="24"/>
        </w:rPr>
        <w:t xml:space="preserve"> Yoshihiro Ogawa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 xml:space="preserve"> (</w:t>
      </w:r>
      <w:r w:rsidR="00BE79EA" w:rsidRPr="00E41FEC">
        <w:rPr>
          <w:rFonts w:ascii="Book Antiqua" w:hAnsi="Book Antiqua" w:cs="Times New Roman"/>
          <w:sz w:val="24"/>
          <w:szCs w:val="24"/>
        </w:rPr>
        <w:t>0000-0002-0834-283</w:t>
      </w:r>
      <w:r w:rsidR="001C2996" w:rsidRPr="00E41FEC">
        <w:rPr>
          <w:rFonts w:ascii="Book Antiqua" w:eastAsia="宋体" w:hAnsi="Book Antiqua" w:cs="Times New Roman"/>
          <w:sz w:val="24"/>
          <w:szCs w:val="24"/>
        </w:rPr>
        <w:t>)</w:t>
      </w:r>
      <w:r w:rsidRPr="00E41FEC">
        <w:rPr>
          <w:rFonts w:ascii="Book Antiqua" w:hAnsi="Book Antiqua" w:cs="Times New Roman"/>
          <w:sz w:val="24"/>
          <w:szCs w:val="24"/>
        </w:rPr>
        <w:t>.</w:t>
      </w:r>
    </w:p>
    <w:p w14:paraId="545F3BAC" w14:textId="77777777" w:rsidR="009E4E18" w:rsidRPr="00E41FEC" w:rsidRDefault="009E4E18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7640DBB" w14:textId="28A62921" w:rsidR="00D8096C" w:rsidRPr="00E41FEC" w:rsidRDefault="00DF77FB" w:rsidP="002903FA">
      <w:pPr>
        <w:spacing w:line="360" w:lineRule="auto"/>
        <w:rPr>
          <w:rFonts w:ascii="Book Antiqua" w:hAnsi="Book Antiqua" w:cs="Guardi-Roman"/>
          <w:kern w:val="0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Author contributions: 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>Hayashi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Y and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Esaki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M</w:t>
      </w:r>
      <w:r w:rsidRPr="00E41FEC">
        <w:rPr>
          <w:rFonts w:ascii="Book Antiqua" w:hAnsi="Book Antiqua" w:cs="Times New Roman"/>
          <w:sz w:val="24"/>
          <w:szCs w:val="24"/>
        </w:rPr>
        <w:t xml:space="preserve"> designed the research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>, draft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>ed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the article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and revised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the article for important intellectual content</w:t>
      </w:r>
      <w:r w:rsidR="00967D7C" w:rsidRPr="00E41FEC">
        <w:rPr>
          <w:rFonts w:ascii="Book Antiqua" w:hAnsi="Book Antiqua" w:cs="Guardi-Roman"/>
          <w:kern w:val="0"/>
          <w:sz w:val="24"/>
          <w:szCs w:val="24"/>
        </w:rPr>
        <w:t>;</w:t>
      </w:r>
      <w:r w:rsidR="00967D7C" w:rsidRPr="00E41FEC">
        <w:rPr>
          <w:rFonts w:ascii="Book Antiqua" w:eastAsia="Meiryo" w:hAnsi="Book Antiqua"/>
          <w:sz w:val="24"/>
          <w:szCs w:val="24"/>
        </w:rPr>
        <w:t xml:space="preserve"> </w:t>
      </w:r>
      <w:r w:rsidR="00A32777" w:rsidRPr="00E41FEC">
        <w:rPr>
          <w:rFonts w:ascii="Book Antiqua" w:eastAsia="Meiryo" w:hAnsi="Book Antiqua"/>
          <w:sz w:val="24"/>
          <w:szCs w:val="24"/>
        </w:rPr>
        <w:t>Yokoyama</w:t>
      </w:r>
      <w:r w:rsidRPr="00E41FEC">
        <w:rPr>
          <w:rFonts w:ascii="Book Antiqua" w:eastAsia="宋体" w:hAnsi="Book Antiqua"/>
          <w:sz w:val="24"/>
          <w:szCs w:val="24"/>
        </w:rPr>
        <w:t xml:space="preserve"> A</w:t>
      </w:r>
      <w:r w:rsidR="00A32777" w:rsidRPr="00E41FEC">
        <w:rPr>
          <w:rFonts w:ascii="Book Antiqua" w:eastAsia="Meiryo" w:hAnsi="Book Antiqua"/>
          <w:sz w:val="24"/>
          <w:szCs w:val="24"/>
        </w:rPr>
        <w:t>,</w:t>
      </w:r>
      <w:r w:rsidR="007C3225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7C3225" w:rsidRPr="00E41FEC">
        <w:rPr>
          <w:rFonts w:ascii="Book Antiqua" w:eastAsia="Meiryo" w:hAnsi="Book Antiqua"/>
          <w:sz w:val="24"/>
          <w:szCs w:val="24"/>
        </w:rPr>
        <w:t>Sakisaka</w:t>
      </w:r>
      <w:proofErr w:type="spellEnd"/>
      <w:r w:rsidRPr="00E41FEC">
        <w:rPr>
          <w:rFonts w:ascii="Book Antiqua" w:eastAsia="宋体" w:hAnsi="Book Antiqua"/>
          <w:sz w:val="24"/>
          <w:szCs w:val="24"/>
        </w:rPr>
        <w:t xml:space="preserve"> S</w:t>
      </w:r>
      <w:r w:rsidR="007C3225" w:rsidRPr="00E41FEC">
        <w:rPr>
          <w:rFonts w:ascii="Book Antiqua" w:eastAsia="Meiryo" w:hAnsi="Book Antiqua"/>
          <w:sz w:val="24"/>
          <w:szCs w:val="24"/>
        </w:rPr>
        <w:t>,</w:t>
      </w:r>
      <w:r w:rsidR="00A32777" w:rsidRPr="00E41FEC">
        <w:rPr>
          <w:rFonts w:ascii="Book Antiqua" w:eastAsia="Meiryo" w:hAnsi="Book Antiqua"/>
          <w:sz w:val="24"/>
          <w:szCs w:val="24"/>
        </w:rPr>
        <w:t xml:space="preserve"> </w:t>
      </w:r>
      <w:r w:rsidR="00D8096C" w:rsidRPr="00E41FEC">
        <w:rPr>
          <w:rFonts w:ascii="Book Antiqua" w:eastAsia="Meiryo" w:hAnsi="Book Antiqua"/>
          <w:sz w:val="24"/>
          <w:szCs w:val="24"/>
        </w:rPr>
        <w:t>Hosokawa</w:t>
      </w:r>
      <w:r w:rsidRPr="00E41FEC">
        <w:rPr>
          <w:rFonts w:ascii="Book Antiqua" w:eastAsia="宋体" w:hAnsi="Book Antiqua"/>
          <w:sz w:val="24"/>
          <w:szCs w:val="24"/>
        </w:rPr>
        <w:t xml:space="preserve"> T</w:t>
      </w:r>
      <w:r w:rsidR="00D8096C" w:rsidRPr="00E41FEC">
        <w:rPr>
          <w:rFonts w:ascii="Book Antiqua" w:eastAsia="Meiryo" w:hAnsi="Book Antiqua"/>
          <w:sz w:val="24"/>
          <w:szCs w:val="24"/>
        </w:rPr>
        <w:t>, Tanaka</w:t>
      </w:r>
      <w:r w:rsidRPr="00E41FEC">
        <w:rPr>
          <w:rFonts w:ascii="Book Antiqua" w:eastAsia="宋体" w:hAnsi="Book Antiqua"/>
          <w:sz w:val="24"/>
          <w:szCs w:val="24"/>
        </w:rPr>
        <w:t xml:space="preserve"> Y</w:t>
      </w:r>
      <w:r w:rsidR="00D8096C" w:rsidRPr="00E41FEC">
        <w:rPr>
          <w:rFonts w:ascii="Book Antiqua" w:eastAsia="Meiryo" w:hAnsi="Book Antiqua"/>
          <w:sz w:val="24"/>
          <w:szCs w:val="24"/>
        </w:rPr>
        <w:t xml:space="preserve">, </w:t>
      </w:r>
      <w:proofErr w:type="spellStart"/>
      <w:r w:rsidR="00D8096C" w:rsidRPr="00E41FEC">
        <w:rPr>
          <w:rFonts w:ascii="Book Antiqua" w:eastAsia="Meiryo" w:hAnsi="Book Antiqua"/>
          <w:sz w:val="24"/>
          <w:szCs w:val="24"/>
        </w:rPr>
        <w:t>Mizutani</w:t>
      </w:r>
      <w:proofErr w:type="spellEnd"/>
      <w:r w:rsidRPr="00E41FEC">
        <w:rPr>
          <w:rFonts w:ascii="Book Antiqua" w:eastAsia="宋体" w:hAnsi="Book Antiqua"/>
          <w:sz w:val="24"/>
          <w:szCs w:val="24"/>
        </w:rPr>
        <w:t xml:space="preserve"> T and</w:t>
      </w:r>
      <w:r w:rsidR="00D8096C" w:rsidRPr="00E41FEC">
        <w:rPr>
          <w:rFonts w:ascii="Book Antiqua" w:eastAsia="Meiryo" w:hAnsi="Book Antiqua"/>
          <w:sz w:val="24"/>
          <w:szCs w:val="24"/>
        </w:rPr>
        <w:t xml:space="preserve"> </w:t>
      </w:r>
      <w:proofErr w:type="spellStart"/>
      <w:r w:rsidR="00D8096C" w:rsidRPr="00E41FEC">
        <w:rPr>
          <w:rFonts w:ascii="Book Antiqua" w:eastAsia="Meiryo" w:hAnsi="Book Antiqua"/>
          <w:sz w:val="24"/>
          <w:szCs w:val="24"/>
        </w:rPr>
        <w:t>Ogino</w:t>
      </w:r>
      <w:proofErr w:type="spellEnd"/>
      <w:r w:rsidRPr="00E41FEC">
        <w:rPr>
          <w:rFonts w:ascii="Book Antiqua" w:eastAsia="宋体" w:hAnsi="Book Antiqua"/>
          <w:sz w:val="24"/>
          <w:szCs w:val="24"/>
        </w:rPr>
        <w:t xml:space="preserve"> H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</w:t>
      </w:r>
      <w:proofErr w:type="spellStart"/>
      <w:r w:rsidR="00D8096C" w:rsidRPr="00E41FEC">
        <w:rPr>
          <w:rFonts w:ascii="Book Antiqua" w:hAnsi="Book Antiqua" w:cs="Guardi-Roman"/>
          <w:kern w:val="0"/>
          <w:sz w:val="24"/>
          <w:szCs w:val="24"/>
        </w:rPr>
        <w:t>analysis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>ed</w:t>
      </w:r>
      <w:proofErr w:type="spellEnd"/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and </w:t>
      </w:r>
      <w:r w:rsidRPr="00E41FEC">
        <w:rPr>
          <w:rFonts w:ascii="Book Antiqua" w:hAnsi="Book Antiqua" w:cs="Guardi-Roman"/>
          <w:kern w:val="0"/>
          <w:sz w:val="24"/>
          <w:szCs w:val="24"/>
        </w:rPr>
        <w:t>interpret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>ed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the data</w:t>
      </w:r>
      <w:r w:rsidR="00967D7C" w:rsidRPr="00E41FEC">
        <w:rPr>
          <w:rFonts w:ascii="Book Antiqua" w:hAnsi="Book Antiqua" w:cs="Guardi-Roman"/>
          <w:kern w:val="0"/>
          <w:sz w:val="24"/>
          <w:szCs w:val="24"/>
        </w:rPr>
        <w:t xml:space="preserve">; 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>Suzuki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S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, </w:t>
      </w:r>
      <w:proofErr w:type="spellStart"/>
      <w:r w:rsidR="00D8096C" w:rsidRPr="00E41FEC">
        <w:rPr>
          <w:rFonts w:ascii="Book Antiqua" w:hAnsi="Book Antiqua" w:cs="Guardi-Roman"/>
          <w:kern w:val="0"/>
          <w:sz w:val="24"/>
          <w:szCs w:val="24"/>
        </w:rPr>
        <w:t>Iwao</w:t>
      </w:r>
      <w:proofErr w:type="spellEnd"/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A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, </w:t>
      </w:r>
      <w:proofErr w:type="spellStart"/>
      <w:r w:rsidR="00D8096C" w:rsidRPr="00E41FEC">
        <w:rPr>
          <w:rFonts w:ascii="Book Antiqua" w:hAnsi="Book Antiqua" w:cs="Guardi-Roman"/>
          <w:kern w:val="0"/>
          <w:sz w:val="24"/>
          <w:szCs w:val="24"/>
        </w:rPr>
        <w:t>Yamakawa</w:t>
      </w:r>
      <w:proofErr w:type="spellEnd"/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S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, </w:t>
      </w:r>
      <w:proofErr w:type="spellStart"/>
      <w:r w:rsidR="00D8096C" w:rsidRPr="00E41FEC">
        <w:rPr>
          <w:rFonts w:ascii="Book Antiqua" w:hAnsi="Book Antiqua" w:cs="Guardi-Roman"/>
          <w:kern w:val="0"/>
          <w:sz w:val="24"/>
          <w:szCs w:val="24"/>
        </w:rPr>
        <w:t>Irie</w:t>
      </w:r>
      <w:proofErr w:type="spellEnd"/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A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, </w:t>
      </w:r>
      <w:proofErr w:type="spellStart"/>
      <w:r w:rsidR="00D8096C" w:rsidRPr="00E41FEC">
        <w:rPr>
          <w:rFonts w:ascii="Book Antiqua" w:hAnsi="Book Antiqua" w:cs="Guardi-Roman"/>
          <w:kern w:val="0"/>
          <w:sz w:val="24"/>
          <w:szCs w:val="24"/>
        </w:rPr>
        <w:t>Minoda</w:t>
      </w:r>
      <w:proofErr w:type="spellEnd"/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Y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, </w:t>
      </w:r>
      <w:proofErr w:type="spellStart"/>
      <w:r w:rsidR="00D8096C" w:rsidRPr="00E41FEC">
        <w:rPr>
          <w:rFonts w:ascii="Book Antiqua" w:hAnsi="Book Antiqua" w:cs="Guardi-Roman"/>
          <w:kern w:val="0"/>
          <w:sz w:val="24"/>
          <w:szCs w:val="24"/>
        </w:rPr>
        <w:t>Hata</w:t>
      </w:r>
      <w:proofErr w:type="spellEnd"/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Y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>, Akiho</w:t>
      </w:r>
      <w:r w:rsidRPr="00E41FEC">
        <w:rPr>
          <w:rFonts w:ascii="Book Antiqua" w:eastAsia="宋体" w:hAnsi="Book Antiqua" w:cs="Guardi-Roman"/>
          <w:kern w:val="0"/>
          <w:sz w:val="24"/>
          <w:szCs w:val="24"/>
        </w:rPr>
        <w:t xml:space="preserve"> H and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</w:t>
      </w:r>
      <w:r w:rsidR="00D8096C" w:rsidRPr="00E41FEC">
        <w:rPr>
          <w:rFonts w:ascii="Book Antiqua" w:eastAsia="Meiryo" w:hAnsi="Book Antiqua"/>
          <w:sz w:val="24"/>
          <w:szCs w:val="24"/>
        </w:rPr>
        <w:t>Ihara</w:t>
      </w:r>
      <w:r w:rsidRPr="00E41FEC">
        <w:rPr>
          <w:rFonts w:ascii="Book Antiqua" w:eastAsia="宋体" w:hAnsi="Book Antiqua"/>
          <w:sz w:val="24"/>
          <w:szCs w:val="24"/>
        </w:rPr>
        <w:t xml:space="preserve"> E</w:t>
      </w:r>
      <w:r w:rsidR="0073706E" w:rsidRPr="00E41FEC">
        <w:rPr>
          <w:rFonts w:ascii="Book Antiqua" w:eastAsia="Meiryo" w:hAnsi="Book Antiqua"/>
          <w:sz w:val="24"/>
          <w:szCs w:val="24"/>
        </w:rPr>
        <w:t xml:space="preserve"> critical revis</w:t>
      </w:r>
      <w:r w:rsidRPr="00E41FEC">
        <w:rPr>
          <w:rFonts w:ascii="Book Antiqua" w:eastAsia="宋体" w:hAnsi="Book Antiqua"/>
          <w:sz w:val="24"/>
          <w:szCs w:val="24"/>
        </w:rPr>
        <w:t>ed</w:t>
      </w:r>
      <w:r w:rsidR="005169A3" w:rsidRPr="00E41FEC">
        <w:rPr>
          <w:rFonts w:ascii="Book Antiqua" w:eastAsia="Meiryo" w:hAnsi="Book Antiqua"/>
          <w:sz w:val="24"/>
          <w:szCs w:val="24"/>
        </w:rPr>
        <w:t xml:space="preserve"> of the manuscript for important intellectual </w:t>
      </w:r>
      <w:r w:rsidR="005169A3" w:rsidRPr="00E41FEC">
        <w:rPr>
          <w:rFonts w:ascii="Book Antiqua" w:eastAsia="Meiryo" w:hAnsi="Book Antiqua"/>
          <w:sz w:val="24"/>
          <w:szCs w:val="24"/>
        </w:rPr>
        <w:lastRenderedPageBreak/>
        <w:t>content</w:t>
      </w:r>
      <w:r w:rsidRPr="00E41FEC">
        <w:rPr>
          <w:rFonts w:ascii="Book Antiqua" w:eastAsia="宋体" w:hAnsi="Book Antiqua"/>
          <w:sz w:val="24"/>
          <w:szCs w:val="24"/>
        </w:rPr>
        <w:t>;</w:t>
      </w:r>
      <w:r w:rsidR="00D8096C" w:rsidRPr="00E41FEC">
        <w:rPr>
          <w:rFonts w:ascii="Book Antiqua" w:eastAsia="Meiryo" w:hAnsi="Book Antiqua"/>
          <w:sz w:val="24"/>
          <w:szCs w:val="24"/>
        </w:rPr>
        <w:t xml:space="preserve"> Ogawa</w:t>
      </w:r>
      <w:r w:rsidRPr="00E41FEC">
        <w:rPr>
          <w:rFonts w:ascii="Book Antiqua" w:eastAsia="宋体" w:hAnsi="Book Antiqua"/>
          <w:sz w:val="24"/>
          <w:szCs w:val="24"/>
        </w:rPr>
        <w:t xml:space="preserve"> Y</w:t>
      </w:r>
      <w:r w:rsidR="00D8096C" w:rsidRPr="00E41FEC">
        <w:rPr>
          <w:rFonts w:ascii="Book Antiqua" w:eastAsia="Meiryo" w:hAnsi="Book Antiqua"/>
          <w:sz w:val="24"/>
          <w:szCs w:val="24"/>
        </w:rPr>
        <w:t xml:space="preserve"> supervis</w:t>
      </w:r>
      <w:r w:rsidRPr="00E41FEC">
        <w:rPr>
          <w:rFonts w:ascii="Book Antiqua" w:eastAsia="宋体" w:hAnsi="Book Antiqua"/>
          <w:sz w:val="24"/>
          <w:szCs w:val="24"/>
        </w:rPr>
        <w:t>ed</w:t>
      </w:r>
      <w:r w:rsidR="00DB3131" w:rsidRPr="00E41FEC">
        <w:rPr>
          <w:rFonts w:ascii="Book Antiqua" w:eastAsia="宋体" w:hAnsi="Book Antiqua"/>
          <w:sz w:val="24"/>
          <w:szCs w:val="24"/>
        </w:rPr>
        <w:t xml:space="preserve"> the whole process</w:t>
      </w:r>
      <w:r w:rsidR="005169A3" w:rsidRPr="00E41FEC">
        <w:rPr>
          <w:rFonts w:ascii="Book Antiqua" w:eastAsia="Meiryo" w:hAnsi="Book Antiqua"/>
          <w:sz w:val="24"/>
          <w:szCs w:val="24"/>
        </w:rPr>
        <w:t>; all authors have read and approved the final version to be published.</w:t>
      </w:r>
    </w:p>
    <w:p w14:paraId="046FAA29" w14:textId="77777777" w:rsidR="00D8096C" w:rsidRPr="00E41FEC" w:rsidRDefault="00D8096C" w:rsidP="002903FA">
      <w:pPr>
        <w:spacing w:line="360" w:lineRule="auto"/>
        <w:rPr>
          <w:rFonts w:ascii="Book Antiqua" w:hAnsi="Book Antiqua" w:cs="Guardi-Roman"/>
          <w:b/>
          <w:kern w:val="0"/>
          <w:sz w:val="24"/>
          <w:szCs w:val="24"/>
        </w:rPr>
      </w:pPr>
    </w:p>
    <w:p w14:paraId="4ADF9799" w14:textId="0F93146D" w:rsidR="00EE241F" w:rsidRPr="00E41FEC" w:rsidRDefault="00DB3131" w:rsidP="002903FA">
      <w:pPr>
        <w:spacing w:line="360" w:lineRule="auto"/>
        <w:rPr>
          <w:rFonts w:ascii="Book Antiqua" w:eastAsia="宋体" w:hAnsi="Book Antiqua" w:cs="Guardi-Roman"/>
          <w:kern w:val="0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Institutional review board statement</w:t>
      </w:r>
      <w:r w:rsidRPr="00E41FEC">
        <w:rPr>
          <w:rFonts w:ascii="Book Antiqua" w:hAnsi="Book Antiqua"/>
          <w:b/>
          <w:iCs/>
          <w:kern w:val="0"/>
          <w:sz w:val="24"/>
          <w:szCs w:val="24"/>
        </w:rPr>
        <w:t>:</w:t>
      </w:r>
      <w:r w:rsidR="00EE241F" w:rsidRPr="00E41FEC">
        <w:rPr>
          <w:rFonts w:ascii="Book Antiqua" w:hAnsi="Book Antiqua" w:cs="Guardi-Roman"/>
          <w:kern w:val="0"/>
          <w:sz w:val="24"/>
          <w:szCs w:val="24"/>
        </w:rPr>
        <w:t xml:space="preserve"> This study was conducted according to the ethical principles of the Declaration of Helsinki, and each institution’s review board and ethical committee</w:t>
      </w:r>
      <w:r w:rsidRPr="00E41FEC">
        <w:rPr>
          <w:rFonts w:ascii="Book Antiqua" w:hAnsi="Book Antiqua" w:cs="Guardi-Roman"/>
          <w:kern w:val="0"/>
          <w:sz w:val="24"/>
          <w:szCs w:val="24"/>
        </w:rPr>
        <w:t xml:space="preserve"> approved the study’s protocol.</w:t>
      </w:r>
    </w:p>
    <w:p w14:paraId="1883552B" w14:textId="77777777" w:rsidR="00DB3131" w:rsidRPr="00E41FEC" w:rsidRDefault="00DB3131" w:rsidP="002903FA">
      <w:pPr>
        <w:spacing w:line="360" w:lineRule="auto"/>
        <w:rPr>
          <w:rFonts w:ascii="Book Antiqua" w:eastAsia="宋体" w:hAnsi="Book Antiqua" w:cs="Guardi-Roman"/>
          <w:kern w:val="0"/>
          <w:sz w:val="24"/>
          <w:szCs w:val="24"/>
        </w:rPr>
      </w:pPr>
    </w:p>
    <w:p w14:paraId="7EC7A4F7" w14:textId="4058CD41" w:rsidR="00EE241F" w:rsidRPr="00E41FEC" w:rsidRDefault="00DB3131" w:rsidP="002903FA">
      <w:pPr>
        <w:spacing w:line="360" w:lineRule="auto"/>
        <w:rPr>
          <w:rFonts w:ascii="Book Antiqua" w:hAnsi="Book Antiqua" w:cs="Guardi-Roman"/>
          <w:kern w:val="0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Informed consent statement:</w:t>
      </w:r>
      <w:r w:rsidR="00EE241F" w:rsidRPr="00E41FEC">
        <w:rPr>
          <w:rFonts w:ascii="Book Antiqua" w:hAnsi="Book Antiqua"/>
          <w:b/>
          <w:sz w:val="24"/>
          <w:szCs w:val="24"/>
        </w:rPr>
        <w:t xml:space="preserve"> </w:t>
      </w:r>
      <w:r w:rsidR="00E41FEC" w:rsidRPr="00E41FEC">
        <w:rPr>
          <w:rFonts w:ascii="Book Antiqua" w:hAnsi="Book Antiqua" w:cs="Guardi-Roman"/>
          <w:kern w:val="0"/>
          <w:sz w:val="24"/>
          <w:szCs w:val="24"/>
        </w:rPr>
        <w:t>The patients had signed the informed consent</w:t>
      </w:r>
      <w:r w:rsidRPr="00E41FEC">
        <w:rPr>
          <w:rFonts w:ascii="Book Antiqua" w:hAnsi="Book Antiqua" w:cs="Guardi-Roman"/>
          <w:kern w:val="0"/>
          <w:sz w:val="24"/>
          <w:szCs w:val="24"/>
        </w:rPr>
        <w:t>.</w:t>
      </w:r>
    </w:p>
    <w:p w14:paraId="5D3184A6" w14:textId="77777777" w:rsidR="00DB3131" w:rsidRPr="00E41FEC" w:rsidRDefault="00DB3131" w:rsidP="002903FA">
      <w:pPr>
        <w:spacing w:line="360" w:lineRule="auto"/>
        <w:rPr>
          <w:rFonts w:ascii="Book Antiqua" w:eastAsia="宋体" w:hAnsi="Book Antiqua" w:cs="Guardi-Roman"/>
          <w:b/>
          <w:kern w:val="0"/>
          <w:sz w:val="24"/>
          <w:szCs w:val="24"/>
        </w:rPr>
      </w:pPr>
    </w:p>
    <w:p w14:paraId="4C109682" w14:textId="74CCAB3E" w:rsidR="00D8096C" w:rsidRPr="00E41FEC" w:rsidRDefault="00DB3131" w:rsidP="002903FA">
      <w:pPr>
        <w:spacing w:line="360" w:lineRule="auto"/>
        <w:rPr>
          <w:rFonts w:ascii="Book Antiqua" w:eastAsia="宋体" w:hAnsi="Book Antiqua" w:cs="Guardi-Roman"/>
          <w:kern w:val="0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Conflict-of-interest statement</w:t>
      </w:r>
      <w:r w:rsidRPr="00E41FEC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="00D8096C" w:rsidRPr="00E41FEC">
        <w:rPr>
          <w:rFonts w:ascii="Book Antiqua" w:hAnsi="Book Antiqua" w:cs="Guardi-Roman"/>
          <w:kern w:val="0"/>
          <w:sz w:val="24"/>
          <w:szCs w:val="24"/>
        </w:rPr>
        <w:t xml:space="preserve"> The authors declare that they have no competing interests.</w:t>
      </w:r>
    </w:p>
    <w:p w14:paraId="00C35447" w14:textId="77777777" w:rsidR="00DB3131" w:rsidRPr="00E41FEC" w:rsidRDefault="00DB3131" w:rsidP="002903FA">
      <w:pPr>
        <w:spacing w:line="360" w:lineRule="auto"/>
        <w:rPr>
          <w:rFonts w:ascii="Book Antiqua" w:eastAsia="宋体" w:hAnsi="Book Antiqua" w:cs="Guardi-Roman"/>
          <w:kern w:val="0"/>
          <w:sz w:val="24"/>
          <w:szCs w:val="24"/>
        </w:rPr>
      </w:pPr>
    </w:p>
    <w:p w14:paraId="336ADFF4" w14:textId="1CAFFA54" w:rsidR="008C2686" w:rsidRPr="00E41FEC" w:rsidRDefault="00DB3131" w:rsidP="002903FA">
      <w:pPr>
        <w:spacing w:line="360" w:lineRule="auto"/>
        <w:rPr>
          <w:rFonts w:ascii="Book Antiqua" w:hAnsi="Book Antiqua" w:cs="Guardi-Roman"/>
          <w:kern w:val="0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Data sharing statement</w:t>
      </w:r>
      <w:r w:rsidRPr="00E41FEC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Pr="00E41FEC">
        <w:rPr>
          <w:rFonts w:ascii="Book Antiqua" w:hAnsi="Book Antiqua"/>
          <w:b/>
          <w:sz w:val="24"/>
          <w:szCs w:val="24"/>
        </w:rPr>
        <w:t xml:space="preserve"> </w:t>
      </w:r>
      <w:r w:rsidR="008C2686" w:rsidRPr="00E41FEC">
        <w:rPr>
          <w:rFonts w:ascii="Book Antiqua" w:hAnsi="Book Antiqua" w:cs="Guardi-Roman"/>
          <w:kern w:val="0"/>
          <w:sz w:val="24"/>
          <w:szCs w:val="24"/>
        </w:rPr>
        <w:t>The datasets used and/or analyzed during the current study are available from the corresponding author on reasonable request.</w:t>
      </w:r>
    </w:p>
    <w:p w14:paraId="261E6E9B" w14:textId="77777777" w:rsidR="00EE241F" w:rsidRPr="00E41FEC" w:rsidRDefault="00EE241F" w:rsidP="002903FA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0537C63F" w14:textId="77777777" w:rsidR="00DB3131" w:rsidRPr="00E41FEC" w:rsidRDefault="00DB3131" w:rsidP="002903FA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E41FEC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E41FEC">
        <w:rPr>
          <w:rFonts w:ascii="Book Antiqua" w:hAnsi="Book Antiqua"/>
          <w:kern w:val="0"/>
          <w:sz w:val="24"/>
          <w:szCs w:val="24"/>
        </w:rPr>
        <w:t xml:space="preserve">This is an </w:t>
      </w:r>
      <w:r w:rsidRPr="00E41FEC">
        <w:rPr>
          <w:rFonts w:ascii="Book Antiqua" w:hAnsi="Book Antiqua" w:cs="宋体"/>
          <w:kern w:val="0"/>
          <w:sz w:val="24"/>
          <w:szCs w:val="24"/>
        </w:rPr>
        <w:t xml:space="preserve">open-access article that was </w:t>
      </w:r>
      <w:r w:rsidRPr="00E41FEC">
        <w:rPr>
          <w:rFonts w:ascii="Book Antiqua" w:hAnsi="Book Antiqua"/>
          <w:kern w:val="0"/>
          <w:sz w:val="24"/>
          <w:szCs w:val="24"/>
        </w:rPr>
        <w:t xml:space="preserve">selected by an in-house editor and fully peer-reviewed by external reviewers. It is </w:t>
      </w:r>
      <w:r w:rsidRPr="00E41FEC">
        <w:rPr>
          <w:rFonts w:ascii="Book Antiqua" w:hAnsi="Book Antiqua" w:cs="宋体"/>
          <w:kern w:val="0"/>
          <w:sz w:val="24"/>
          <w:szCs w:val="24"/>
        </w:rPr>
        <w:t xml:space="preserve">distributed in accordance with </w:t>
      </w:r>
      <w:r w:rsidRPr="00E41FEC">
        <w:rPr>
          <w:rFonts w:ascii="Book Antiqua" w:hAnsi="Book Antiqua"/>
          <w:kern w:val="0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7BD0A0C" w14:textId="77777777" w:rsidR="00DB3131" w:rsidRPr="00E41FEC" w:rsidRDefault="00DB3131" w:rsidP="002903F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A3739D0" w14:textId="269907DE" w:rsidR="00DB3131" w:rsidRPr="00E41FEC" w:rsidRDefault="00DB3131" w:rsidP="002903FA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41FEC">
        <w:rPr>
          <w:rFonts w:ascii="Book Antiqua" w:hAnsi="Book Antiqua" w:cs="Times New Roman"/>
          <w:b/>
          <w:sz w:val="24"/>
          <w:szCs w:val="24"/>
        </w:rPr>
        <w:t xml:space="preserve">Manuscript source: </w:t>
      </w:r>
      <w:r w:rsidRPr="00E41FEC">
        <w:rPr>
          <w:rFonts w:ascii="Book Antiqua" w:hAnsi="Book Antiqua" w:cs="Times New Roman"/>
          <w:sz w:val="24"/>
          <w:szCs w:val="24"/>
        </w:rPr>
        <w:t>Invited manuscript</w:t>
      </w:r>
    </w:p>
    <w:p w14:paraId="73B1B707" w14:textId="77777777" w:rsidR="00DB3131" w:rsidRPr="00E41FEC" w:rsidRDefault="00DB3131" w:rsidP="002903F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F25E61F" w14:textId="1BCE4E8A" w:rsidR="00DF77FB" w:rsidRPr="008151C8" w:rsidRDefault="00543458" w:rsidP="002903FA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lastRenderedPageBreak/>
        <w:t>Correspond</w:t>
      </w:r>
      <w:r>
        <w:rPr>
          <w:rFonts w:ascii="Book Antiqua" w:eastAsia="宋体" w:hAnsi="Book Antiqua" w:hint="eastAsia"/>
          <w:b/>
          <w:sz w:val="24"/>
          <w:szCs w:val="24"/>
        </w:rPr>
        <w:t>ing author</w:t>
      </w:r>
      <w:r w:rsidR="00DB3131" w:rsidRPr="00E41FEC">
        <w:rPr>
          <w:rFonts w:ascii="Book Antiqua" w:hAnsi="Book Antiqua"/>
          <w:b/>
          <w:sz w:val="24"/>
          <w:szCs w:val="24"/>
        </w:rPr>
        <w:t xml:space="preserve">: </w:t>
      </w:r>
      <w:r w:rsidR="00E91589" w:rsidRPr="00E41FEC">
        <w:rPr>
          <w:rFonts w:ascii="Book Antiqua" w:hAnsi="Book Antiqua"/>
          <w:b/>
          <w:sz w:val="24"/>
          <w:szCs w:val="24"/>
        </w:rPr>
        <w:t>Mitsuru Esaki</w:t>
      </w:r>
      <w:r w:rsidR="00DB3131" w:rsidRPr="00E41FEC">
        <w:rPr>
          <w:rFonts w:ascii="Book Antiqua" w:eastAsia="宋体" w:hAnsi="Book Antiqua"/>
          <w:b/>
          <w:sz w:val="24"/>
          <w:szCs w:val="24"/>
        </w:rPr>
        <w:t>, MD, Doctor, Research Associate,</w:t>
      </w:r>
      <w:r w:rsidR="00DB3131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E91589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Division of Gastroenterology and Hepatology, Department of Medicine, Nihon University School of Medicine,</w:t>
      </w:r>
      <w:r w:rsidR="00DB3131" w:rsidRPr="00E41FEC">
        <w:rPr>
          <w:rFonts w:ascii="Book Antiqua" w:hAnsi="Book Antiqua"/>
          <w:sz w:val="24"/>
          <w:szCs w:val="24"/>
        </w:rPr>
        <w:t xml:space="preserve"> 30-1, </w:t>
      </w:r>
      <w:proofErr w:type="spellStart"/>
      <w:r w:rsidR="00DB3131" w:rsidRPr="00E41FEC">
        <w:rPr>
          <w:rFonts w:ascii="Book Antiqua" w:hAnsi="Book Antiqua"/>
          <w:sz w:val="24"/>
          <w:szCs w:val="24"/>
        </w:rPr>
        <w:t>Oyaguchikami-cho</w:t>
      </w:r>
      <w:proofErr w:type="spellEnd"/>
      <w:r w:rsidR="00DB3131" w:rsidRPr="00E41FEC">
        <w:rPr>
          <w:rFonts w:ascii="Book Antiqua" w:eastAsia="宋体" w:hAnsi="Book Antiqua"/>
          <w:sz w:val="24"/>
          <w:szCs w:val="24"/>
        </w:rPr>
        <w:t>,</w:t>
      </w:r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 Tokyo,</w:t>
      </w:r>
      <w:r w:rsidR="00DB3131" w:rsidRPr="00E41FEC">
        <w:rPr>
          <w:rFonts w:ascii="Book Antiqua" w:eastAsia="宋体" w:hAnsi="Book Antiqua" w:cs="TradeGothicLTStd-Light"/>
          <w:kern w:val="0"/>
          <w:sz w:val="24"/>
          <w:szCs w:val="24"/>
        </w:rPr>
        <w:t xml:space="preserve"> </w:t>
      </w:r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Itabashi-</w:t>
      </w:r>
      <w:proofErr w:type="spellStart"/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ku</w:t>
      </w:r>
      <w:proofErr w:type="spellEnd"/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 173</w:t>
      </w:r>
      <w:r w:rsidR="00DB3131" w:rsidRPr="00E41FEC">
        <w:rPr>
          <w:rFonts w:ascii="Book Antiqua" w:eastAsia="宋体" w:hAnsi="Book Antiqua" w:cs="TradeGothicLTStd-Light"/>
          <w:kern w:val="0"/>
          <w:sz w:val="24"/>
          <w:szCs w:val="24"/>
        </w:rPr>
        <w:t>-</w:t>
      </w:r>
      <w:r w:rsidR="00DB3131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>8610,</w:t>
      </w:r>
      <w:r w:rsidR="00E91589" w:rsidRPr="00E41FEC">
        <w:rPr>
          <w:rFonts w:ascii="Book Antiqua" w:eastAsia="TradeGothicLTStd-Light" w:hAnsi="Book Antiqua" w:cs="TradeGothicLTStd-Light"/>
          <w:kern w:val="0"/>
          <w:sz w:val="24"/>
          <w:szCs w:val="24"/>
        </w:rPr>
        <w:t xml:space="preserve"> Japan</w:t>
      </w:r>
      <w:r w:rsidR="00DB3131" w:rsidRPr="008151C8">
        <w:rPr>
          <w:rFonts w:ascii="Book Antiqua" w:eastAsia="宋体" w:hAnsi="Book Antiqua"/>
          <w:sz w:val="24"/>
          <w:szCs w:val="24"/>
        </w:rPr>
        <w:t xml:space="preserve">. </w:t>
      </w:r>
      <w:hyperlink r:id="rId9" w:history="1">
        <w:r w:rsidR="008151C8" w:rsidRPr="00982C2F">
          <w:rPr>
            <w:rStyle w:val="a7"/>
            <w:rFonts w:ascii="Book Antiqua" w:eastAsia="Meiryo" w:hAnsi="Book Antiqua" w:cs="QhtsssAdvPTimes"/>
            <w:kern w:val="0"/>
            <w:sz w:val="24"/>
            <w:szCs w:val="24"/>
          </w:rPr>
          <w:t>esaki_saiseikai@yahoo.co.jp</w:t>
        </w:r>
      </w:hyperlink>
    </w:p>
    <w:p w14:paraId="34A33F58" w14:textId="767A03F7" w:rsidR="00E91589" w:rsidRPr="00E41FEC" w:rsidRDefault="00E91589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Telephone: </w:t>
      </w:r>
      <w:r w:rsidR="00DB3131" w:rsidRPr="00E41FEC">
        <w:rPr>
          <w:rFonts w:ascii="Book Antiqua" w:hAnsi="Book Antiqua"/>
          <w:sz w:val="24"/>
          <w:szCs w:val="24"/>
        </w:rPr>
        <w:t>+81-3-3293</w:t>
      </w:r>
      <w:r w:rsidRPr="00E41FEC">
        <w:rPr>
          <w:rFonts w:ascii="Book Antiqua" w:hAnsi="Book Antiqua"/>
          <w:sz w:val="24"/>
          <w:szCs w:val="24"/>
        </w:rPr>
        <w:t>8111</w:t>
      </w:r>
    </w:p>
    <w:p w14:paraId="75C1DDBF" w14:textId="7990CDE2" w:rsidR="00E91589" w:rsidRPr="00E41FEC" w:rsidRDefault="00E91589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Fax: </w:t>
      </w:r>
      <w:r w:rsidR="00DB3131" w:rsidRPr="00E41FEC">
        <w:rPr>
          <w:rFonts w:ascii="Book Antiqua" w:hAnsi="Book Antiqua"/>
          <w:sz w:val="24"/>
          <w:szCs w:val="24"/>
        </w:rPr>
        <w:t>+81-3-3293</w:t>
      </w:r>
      <w:r w:rsidRPr="00E41FEC">
        <w:rPr>
          <w:rFonts w:ascii="Book Antiqua" w:hAnsi="Book Antiqua"/>
          <w:sz w:val="24"/>
          <w:szCs w:val="24"/>
        </w:rPr>
        <w:t>8111</w:t>
      </w:r>
    </w:p>
    <w:p w14:paraId="1B142A75" w14:textId="77777777" w:rsidR="00E91589" w:rsidRPr="00E41FEC" w:rsidRDefault="00E91589" w:rsidP="002903FA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</w:p>
    <w:p w14:paraId="34FE59AE" w14:textId="77777777" w:rsidR="00302949" w:rsidRPr="00E41FEC" w:rsidRDefault="00302949" w:rsidP="002903FA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Received: </w:t>
      </w:r>
      <w:r w:rsidRPr="00E41FEC">
        <w:rPr>
          <w:rFonts w:ascii="Book Antiqua" w:hAnsi="Book Antiqua"/>
          <w:sz w:val="24"/>
          <w:szCs w:val="24"/>
        </w:rPr>
        <w:t>September 11, 2018</w:t>
      </w:r>
    </w:p>
    <w:p w14:paraId="1CC33A43" w14:textId="77777777" w:rsidR="00302949" w:rsidRPr="00E41FEC" w:rsidRDefault="00302949" w:rsidP="002903FA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E41FEC">
        <w:rPr>
          <w:rFonts w:ascii="Book Antiqua" w:hAnsi="Book Antiqua"/>
          <w:sz w:val="24"/>
          <w:szCs w:val="24"/>
        </w:rPr>
        <w:t>September 11, 2018</w:t>
      </w:r>
    </w:p>
    <w:p w14:paraId="089ECBD9" w14:textId="77777777" w:rsidR="00302949" w:rsidRPr="00E41FEC" w:rsidRDefault="00302949" w:rsidP="002903FA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First decision: </w:t>
      </w:r>
      <w:r w:rsidRPr="00E41FEC">
        <w:rPr>
          <w:rFonts w:ascii="Book Antiqua" w:hAnsi="Book Antiqua"/>
          <w:sz w:val="24"/>
          <w:szCs w:val="24"/>
        </w:rPr>
        <w:t>October 5, 2018</w:t>
      </w:r>
    </w:p>
    <w:p w14:paraId="4EFEFD74" w14:textId="77777777" w:rsidR="00302949" w:rsidRPr="00E41FEC" w:rsidRDefault="00302949" w:rsidP="002903FA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Revised: </w:t>
      </w:r>
      <w:r w:rsidRPr="00E41FEC">
        <w:rPr>
          <w:rFonts w:ascii="Book Antiqua" w:hAnsi="Book Antiqua"/>
          <w:sz w:val="24"/>
          <w:szCs w:val="24"/>
        </w:rPr>
        <w:t>October 15, 2018</w:t>
      </w:r>
    </w:p>
    <w:p w14:paraId="6784FDDD" w14:textId="54A7BB81" w:rsidR="00DB3131" w:rsidRPr="00E41FEC" w:rsidRDefault="00DB3131" w:rsidP="002903FA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Accepted:</w:t>
      </w:r>
      <w:r w:rsidR="00D00FFC">
        <w:rPr>
          <w:rFonts w:ascii="Book Antiqua" w:hAnsi="Book Antiqua"/>
          <w:b/>
          <w:sz w:val="24"/>
          <w:szCs w:val="24"/>
        </w:rPr>
        <w:t xml:space="preserve"> </w:t>
      </w:r>
      <w:r w:rsidR="00D00FFC" w:rsidRPr="00543458">
        <w:rPr>
          <w:rFonts w:ascii="Book Antiqua" w:hAnsi="Book Antiqua"/>
          <w:sz w:val="24"/>
          <w:szCs w:val="24"/>
        </w:rPr>
        <w:t>November 7, 2018</w:t>
      </w:r>
    </w:p>
    <w:p w14:paraId="740BE71E" w14:textId="7C5AE4DE" w:rsidR="00DB3131" w:rsidRPr="00E41FEC" w:rsidRDefault="00DB3131" w:rsidP="002903FA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Article in press:</w:t>
      </w:r>
      <w:r w:rsidR="00543458">
        <w:rPr>
          <w:rFonts w:ascii="Book Antiqua" w:hAnsi="Book Antiqua"/>
          <w:b/>
          <w:sz w:val="24"/>
          <w:szCs w:val="24"/>
        </w:rPr>
        <w:t xml:space="preserve"> </w:t>
      </w:r>
      <w:r w:rsidR="00543458">
        <w:rPr>
          <w:rFonts w:ascii="Book Antiqua" w:hAnsi="Book Antiqua"/>
          <w:sz w:val="24"/>
          <w:szCs w:val="24"/>
        </w:rPr>
        <w:t xml:space="preserve">November </w:t>
      </w:r>
      <w:r w:rsidR="00543458">
        <w:rPr>
          <w:rFonts w:ascii="Book Antiqua" w:eastAsia="宋体" w:hAnsi="Book Antiqua" w:hint="eastAsia"/>
          <w:sz w:val="24"/>
          <w:szCs w:val="24"/>
        </w:rPr>
        <w:t>8</w:t>
      </w:r>
      <w:r w:rsidR="00543458" w:rsidRPr="0062735D">
        <w:rPr>
          <w:rFonts w:ascii="Book Antiqua" w:hAnsi="Book Antiqua"/>
          <w:sz w:val="24"/>
          <w:szCs w:val="24"/>
        </w:rPr>
        <w:t>, 2018</w:t>
      </w:r>
    </w:p>
    <w:p w14:paraId="1302E123" w14:textId="68CD66C6" w:rsidR="00DB3131" w:rsidRPr="00E41FEC" w:rsidRDefault="00DB3131" w:rsidP="002903FA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Published online:</w:t>
      </w:r>
      <w:r w:rsidR="00543458">
        <w:rPr>
          <w:rFonts w:ascii="Book Antiqua" w:hAnsi="Book Antiqua"/>
          <w:b/>
          <w:sz w:val="24"/>
          <w:szCs w:val="24"/>
        </w:rPr>
        <w:t xml:space="preserve"> </w:t>
      </w:r>
      <w:r w:rsidR="00543458">
        <w:rPr>
          <w:rFonts w:ascii="Book Antiqua" w:eastAsia="宋体" w:hAnsi="Book Antiqua" w:hint="eastAsia"/>
          <w:sz w:val="24"/>
          <w:szCs w:val="24"/>
        </w:rPr>
        <w:t>December</w:t>
      </w:r>
      <w:r w:rsidR="00543458">
        <w:rPr>
          <w:rFonts w:ascii="Book Antiqua" w:hAnsi="Book Antiqua"/>
          <w:sz w:val="24"/>
          <w:szCs w:val="24"/>
        </w:rPr>
        <w:t xml:space="preserve"> </w:t>
      </w:r>
      <w:r w:rsidR="00543458">
        <w:rPr>
          <w:rFonts w:ascii="Book Antiqua" w:eastAsia="宋体" w:hAnsi="Book Antiqua" w:hint="eastAsia"/>
          <w:sz w:val="24"/>
          <w:szCs w:val="24"/>
        </w:rPr>
        <w:t>15</w:t>
      </w:r>
      <w:r w:rsidR="00543458" w:rsidRPr="0062735D">
        <w:rPr>
          <w:rFonts w:ascii="Book Antiqua" w:hAnsi="Book Antiqua"/>
          <w:sz w:val="24"/>
          <w:szCs w:val="24"/>
        </w:rPr>
        <w:t>, 2018</w:t>
      </w:r>
    </w:p>
    <w:p w14:paraId="6FAD7AC1" w14:textId="77777777" w:rsidR="002B0B65" w:rsidRPr="00E41FEC" w:rsidRDefault="002B0B65" w:rsidP="002903FA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br w:type="page"/>
      </w:r>
    </w:p>
    <w:p w14:paraId="0034EA28" w14:textId="77777777" w:rsidR="00FD39BA" w:rsidRPr="00E41FEC" w:rsidRDefault="00FD39BA" w:rsidP="002903F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41FEC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0907B80F" w14:textId="77777777" w:rsidR="00FD39BA" w:rsidRPr="00E41FEC" w:rsidRDefault="00FD39BA" w:rsidP="002903FA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E41FEC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1B0F30BB" w14:textId="77777777" w:rsidR="00186EE7" w:rsidRPr="00E41FEC" w:rsidRDefault="0062484D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To </w:t>
      </w:r>
      <w:r w:rsidR="00D751AE" w:rsidRPr="00E41FEC">
        <w:rPr>
          <w:rFonts w:ascii="Book Antiqua" w:hAnsi="Book Antiqua"/>
          <w:sz w:val="24"/>
          <w:szCs w:val="24"/>
        </w:rPr>
        <w:t xml:space="preserve">compare </w:t>
      </w:r>
      <w:r w:rsidR="00C251C5" w:rsidRPr="00E41FEC">
        <w:rPr>
          <w:rFonts w:ascii="Book Antiqua" w:hAnsi="Book Antiqua"/>
          <w:sz w:val="24"/>
          <w:szCs w:val="24"/>
        </w:rPr>
        <w:t xml:space="preserve">the </w:t>
      </w:r>
      <w:r w:rsidR="00D751AE" w:rsidRPr="00E41FEC">
        <w:rPr>
          <w:rFonts w:ascii="Book Antiqua" w:hAnsi="Book Antiqua"/>
          <w:sz w:val="24"/>
          <w:szCs w:val="24"/>
        </w:rPr>
        <w:t xml:space="preserve">outcomes of </w:t>
      </w:r>
      <w:r w:rsidRPr="00E41FEC">
        <w:rPr>
          <w:rFonts w:ascii="Book Antiqua" w:hAnsi="Book Antiqua"/>
          <w:sz w:val="24"/>
          <w:szCs w:val="24"/>
        </w:rPr>
        <w:t>endoscopic submucosal dissection (</w:t>
      </w:r>
      <w:r w:rsidR="00D751AE" w:rsidRPr="00E41FEC">
        <w:rPr>
          <w:rFonts w:ascii="Book Antiqua" w:hAnsi="Book Antiqua"/>
          <w:sz w:val="24"/>
          <w:szCs w:val="24"/>
        </w:rPr>
        <w:t>ESD</w:t>
      </w:r>
      <w:r w:rsidRPr="00E41FEC">
        <w:rPr>
          <w:rFonts w:ascii="Book Antiqua" w:hAnsi="Book Antiqua"/>
          <w:sz w:val="24"/>
          <w:szCs w:val="24"/>
        </w:rPr>
        <w:t>)</w:t>
      </w:r>
      <w:r w:rsidR="00FA10BF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 xml:space="preserve">for gastric neoplasms </w:t>
      </w:r>
      <w:r w:rsidR="00761AB2" w:rsidRPr="00E41FEC">
        <w:rPr>
          <w:rFonts w:ascii="Book Antiqua" w:hAnsi="Book Antiqua"/>
          <w:sz w:val="24"/>
          <w:szCs w:val="24"/>
        </w:rPr>
        <w:t>using</w:t>
      </w:r>
      <w:r w:rsidR="00FA10BF" w:rsidRPr="00E41FEC">
        <w:rPr>
          <w:rFonts w:ascii="Book Antiqua" w:hAnsi="Book Antiqua"/>
          <w:sz w:val="24"/>
          <w:szCs w:val="24"/>
        </w:rPr>
        <w:t xml:space="preserve"> Clutch Cutter</w:t>
      </w:r>
      <w:r w:rsidR="00D751AE" w:rsidRPr="00E41FEC">
        <w:rPr>
          <w:rFonts w:ascii="Book Antiqua" w:hAnsi="Book Antiqua"/>
          <w:sz w:val="24"/>
          <w:szCs w:val="24"/>
        </w:rPr>
        <w:t xml:space="preserve"> </w:t>
      </w:r>
      <w:r w:rsidR="00333507" w:rsidRPr="00E41FEC">
        <w:rPr>
          <w:rFonts w:ascii="Book Antiqua" w:hAnsi="Book Antiqua"/>
          <w:sz w:val="24"/>
          <w:szCs w:val="24"/>
        </w:rPr>
        <w:t xml:space="preserve">(ESD-C) </w:t>
      </w:r>
      <w:r w:rsidRPr="00E41FEC">
        <w:rPr>
          <w:rFonts w:ascii="Book Antiqua" w:hAnsi="Book Antiqua"/>
          <w:sz w:val="24"/>
          <w:szCs w:val="24"/>
        </w:rPr>
        <w:t>or</w:t>
      </w:r>
      <w:r w:rsidR="00D751AE" w:rsidRPr="00E41FEC">
        <w:rPr>
          <w:rFonts w:ascii="Book Antiqua" w:hAnsi="Book Antiqua"/>
          <w:sz w:val="24"/>
          <w:szCs w:val="24"/>
        </w:rPr>
        <w:t xml:space="preserve"> other</w:t>
      </w:r>
      <w:r w:rsidR="00D345A7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>knives</w:t>
      </w:r>
      <w:r w:rsidR="00D751AE" w:rsidRPr="00E41FEC">
        <w:rPr>
          <w:rFonts w:ascii="Book Antiqua" w:hAnsi="Book Antiqua"/>
          <w:sz w:val="24"/>
          <w:szCs w:val="24"/>
        </w:rPr>
        <w:t xml:space="preserve"> (ESD-O).</w:t>
      </w:r>
    </w:p>
    <w:p w14:paraId="66B2208A" w14:textId="77777777" w:rsidR="00FD39BA" w:rsidRPr="00E41FEC" w:rsidRDefault="00FD39BA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14:paraId="30CD4296" w14:textId="77777777" w:rsidR="00C251C5" w:rsidRPr="00E41FEC" w:rsidRDefault="00C251C5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METHODS</w:t>
      </w:r>
    </w:p>
    <w:p w14:paraId="4D80475D" w14:textId="77777777" w:rsidR="00173D31" w:rsidRPr="00E41FEC" w:rsidRDefault="00173D31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This was a single-center retrospective study.</w:t>
      </w:r>
      <w:r w:rsidR="006054D9" w:rsidRPr="00E41FEC">
        <w:rPr>
          <w:rFonts w:ascii="Book Antiqua" w:hAnsi="Book Antiqua"/>
          <w:sz w:val="24"/>
          <w:szCs w:val="24"/>
        </w:rPr>
        <w:t xml:space="preserve"> Gastric neoplasms</w:t>
      </w:r>
      <w:r w:rsidR="00FA10BF" w:rsidRPr="00E41FEC">
        <w:rPr>
          <w:rFonts w:ascii="Book Antiqua" w:hAnsi="Book Antiqua"/>
          <w:sz w:val="24"/>
          <w:szCs w:val="24"/>
        </w:rPr>
        <w:t xml:space="preserve"> treated by ESD between </w:t>
      </w:r>
      <w:r w:rsidR="00DF7F36" w:rsidRPr="00E41FEC">
        <w:rPr>
          <w:rFonts w:ascii="Book Antiqua" w:hAnsi="Book Antiqua"/>
          <w:sz w:val="24"/>
          <w:szCs w:val="24"/>
        </w:rPr>
        <w:t>April</w:t>
      </w:r>
      <w:r w:rsidR="00FA10BF" w:rsidRPr="00E41FEC">
        <w:rPr>
          <w:rFonts w:ascii="Book Antiqua" w:hAnsi="Book Antiqua"/>
          <w:sz w:val="24"/>
          <w:szCs w:val="24"/>
        </w:rPr>
        <w:t xml:space="preserve"> 201</w:t>
      </w:r>
      <w:r w:rsidR="00DF7F36" w:rsidRPr="00E41FEC">
        <w:rPr>
          <w:rFonts w:ascii="Book Antiqua" w:hAnsi="Book Antiqua"/>
          <w:sz w:val="24"/>
          <w:szCs w:val="24"/>
        </w:rPr>
        <w:t>6</w:t>
      </w:r>
      <w:r w:rsidR="00FA10BF" w:rsidRPr="00E41FEC">
        <w:rPr>
          <w:rFonts w:ascii="Book Antiqua" w:hAnsi="Book Antiqua"/>
          <w:sz w:val="24"/>
          <w:szCs w:val="24"/>
        </w:rPr>
        <w:t xml:space="preserve"> and </w:t>
      </w:r>
      <w:r w:rsidR="00FD40F9" w:rsidRPr="00E41FEC">
        <w:rPr>
          <w:rFonts w:ascii="Book Antiqua" w:hAnsi="Book Antiqua"/>
          <w:sz w:val="24"/>
          <w:szCs w:val="24"/>
        </w:rPr>
        <w:t>October</w:t>
      </w:r>
      <w:r w:rsidR="00FA10BF" w:rsidRPr="00E41FEC">
        <w:rPr>
          <w:rFonts w:ascii="Book Antiqua" w:hAnsi="Book Antiqua"/>
          <w:sz w:val="24"/>
          <w:szCs w:val="24"/>
        </w:rPr>
        <w:t xml:space="preserve"> 201</w:t>
      </w:r>
      <w:r w:rsidR="00FD40F9" w:rsidRPr="00E41FEC">
        <w:rPr>
          <w:rFonts w:ascii="Book Antiqua" w:hAnsi="Book Antiqua"/>
          <w:sz w:val="24"/>
          <w:szCs w:val="24"/>
        </w:rPr>
        <w:t>7</w:t>
      </w:r>
      <w:r w:rsidR="00FA10BF" w:rsidRPr="00E41FEC">
        <w:rPr>
          <w:rFonts w:ascii="Book Antiqua" w:hAnsi="Book Antiqua"/>
          <w:sz w:val="24"/>
          <w:szCs w:val="24"/>
        </w:rPr>
        <w:t xml:space="preserve"> at </w:t>
      </w:r>
      <w:r w:rsidR="00EA0564" w:rsidRPr="00E41FEC">
        <w:rPr>
          <w:rFonts w:ascii="Book Antiqua" w:hAnsi="Book Antiqua"/>
          <w:sz w:val="24"/>
          <w:szCs w:val="24"/>
        </w:rPr>
        <w:t>Kitakyushu Municipal Medical Center</w:t>
      </w:r>
      <w:r w:rsidR="00FA10BF" w:rsidRPr="00E41FEC">
        <w:rPr>
          <w:rFonts w:ascii="Book Antiqua" w:hAnsi="Book Antiqua"/>
          <w:sz w:val="24"/>
          <w:szCs w:val="24"/>
        </w:rPr>
        <w:t xml:space="preserve"> were reviewed. Multivariate analyses and propensity score matching were used </w:t>
      </w:r>
      <w:r w:rsidR="004F4C0E" w:rsidRPr="00E41FEC">
        <w:rPr>
          <w:rFonts w:ascii="Book Antiqua" w:hAnsi="Book Antiqua"/>
          <w:sz w:val="24"/>
          <w:szCs w:val="24"/>
        </w:rPr>
        <w:t>to reduce biases</w:t>
      </w:r>
      <w:r w:rsidRPr="00E41FEC">
        <w:rPr>
          <w:rFonts w:ascii="Book Antiqua" w:hAnsi="Book Antiqua"/>
          <w:sz w:val="24"/>
          <w:szCs w:val="24"/>
        </w:rPr>
        <w:t xml:space="preserve">. </w:t>
      </w:r>
      <w:r w:rsidR="004F4C0E" w:rsidRPr="00E41FEC">
        <w:rPr>
          <w:rFonts w:ascii="Book Antiqua" w:hAnsi="Book Antiqua"/>
          <w:sz w:val="24"/>
          <w:szCs w:val="24"/>
        </w:rPr>
        <w:t>Covariates included factors</w:t>
      </w:r>
      <w:r w:rsidR="00C32474" w:rsidRPr="00E41FEC">
        <w:rPr>
          <w:rFonts w:ascii="Book Antiqua" w:hAnsi="Book Antiqua"/>
          <w:sz w:val="24"/>
          <w:szCs w:val="24"/>
        </w:rPr>
        <w:t xml:space="preserve"> that</w:t>
      </w:r>
      <w:r w:rsidR="004F4C0E" w:rsidRPr="00E41FEC">
        <w:rPr>
          <w:rFonts w:ascii="Book Antiqua" w:hAnsi="Book Antiqua"/>
          <w:sz w:val="24"/>
          <w:szCs w:val="24"/>
        </w:rPr>
        <w:t xml:space="preserve"> </w:t>
      </w:r>
      <w:r w:rsidR="007D3534" w:rsidRPr="00E41FEC">
        <w:rPr>
          <w:rFonts w:ascii="Book Antiqua" w:hAnsi="Book Antiqua"/>
          <w:sz w:val="24"/>
          <w:szCs w:val="24"/>
        </w:rPr>
        <w:t xml:space="preserve">might </w:t>
      </w:r>
      <w:r w:rsidR="004F4C0E" w:rsidRPr="00E41FEC">
        <w:rPr>
          <w:rFonts w:ascii="Book Antiqua" w:hAnsi="Book Antiqua"/>
          <w:sz w:val="24"/>
          <w:szCs w:val="24"/>
        </w:rPr>
        <w:t>affect outcomes of ESD</w:t>
      </w:r>
      <w:r w:rsidR="00C1364F" w:rsidRPr="00E41FEC">
        <w:rPr>
          <w:rFonts w:ascii="Book Antiqua" w:hAnsi="Book Antiqua"/>
          <w:sz w:val="24"/>
          <w:szCs w:val="24"/>
        </w:rPr>
        <w:t>, including age, sex, underlying disease, anti-thrombotic drugs use, tumor locatio</w:t>
      </w:r>
      <w:r w:rsidR="00A810D7" w:rsidRPr="00E41FEC">
        <w:rPr>
          <w:rFonts w:ascii="Book Antiqua" w:hAnsi="Book Antiqua"/>
          <w:sz w:val="24"/>
          <w:szCs w:val="24"/>
        </w:rPr>
        <w:t>n</w:t>
      </w:r>
      <w:r w:rsidR="00C1364F" w:rsidRPr="00E41FEC">
        <w:rPr>
          <w:rFonts w:ascii="Book Antiqua" w:hAnsi="Book Antiqua"/>
          <w:sz w:val="24"/>
          <w:szCs w:val="24"/>
        </w:rPr>
        <w:t>, tumor position, tumor siz</w:t>
      </w:r>
      <w:r w:rsidR="00A810D7" w:rsidRPr="00E41FEC">
        <w:rPr>
          <w:rFonts w:ascii="Book Antiqua" w:hAnsi="Book Antiqua"/>
          <w:sz w:val="24"/>
          <w:szCs w:val="24"/>
        </w:rPr>
        <w:t>e</w:t>
      </w:r>
      <w:r w:rsidR="00C1364F" w:rsidRPr="00E41FEC">
        <w:rPr>
          <w:rFonts w:ascii="Book Antiqua" w:hAnsi="Book Antiqua"/>
          <w:sz w:val="24"/>
          <w:szCs w:val="24"/>
        </w:rPr>
        <w:t>, tumor depth, tumor morphology, tumor histology, ulcer (scar), and operator skill</w:t>
      </w:r>
      <w:r w:rsidR="007D2EDA" w:rsidRPr="00E41FEC">
        <w:rPr>
          <w:rFonts w:ascii="Book Antiqua" w:hAnsi="Book Antiqua"/>
          <w:sz w:val="24"/>
          <w:szCs w:val="24"/>
        </w:rPr>
        <w:t>.</w:t>
      </w:r>
      <w:r w:rsidR="00C1364F" w:rsidRPr="00E41FEC">
        <w:rPr>
          <w:rFonts w:ascii="Book Antiqua" w:hAnsi="Book Antiqua"/>
          <w:sz w:val="24"/>
          <w:szCs w:val="24"/>
        </w:rPr>
        <w:t xml:space="preserve"> The treatment outcomes were compared among two groups. </w:t>
      </w:r>
      <w:r w:rsidR="00F91FAE" w:rsidRPr="00E41FEC">
        <w:rPr>
          <w:rFonts w:ascii="Book Antiqua" w:hAnsi="Book Antiqua"/>
          <w:sz w:val="24"/>
          <w:szCs w:val="24"/>
        </w:rPr>
        <w:t xml:space="preserve">The primary outcome was </w:t>
      </w:r>
      <w:r w:rsidR="00030241" w:rsidRPr="00E41FEC">
        <w:rPr>
          <w:rFonts w:ascii="Book Antiqua" w:hAnsi="Book Antiqua"/>
          <w:sz w:val="24"/>
          <w:szCs w:val="24"/>
        </w:rPr>
        <w:t xml:space="preserve">ESD </w:t>
      </w:r>
      <w:r w:rsidR="00F91FAE" w:rsidRPr="00E41FEC">
        <w:rPr>
          <w:rFonts w:ascii="Book Antiqua" w:hAnsi="Book Antiqua"/>
          <w:sz w:val="24"/>
          <w:szCs w:val="24"/>
        </w:rPr>
        <w:t xml:space="preserve">procedure time. </w:t>
      </w:r>
      <w:r w:rsidR="00030241" w:rsidRPr="00E41FEC">
        <w:rPr>
          <w:rFonts w:ascii="Book Antiqua" w:hAnsi="Book Antiqua"/>
          <w:sz w:val="24"/>
          <w:szCs w:val="24"/>
        </w:rPr>
        <w:t>S</w:t>
      </w:r>
      <w:r w:rsidR="00F91FAE" w:rsidRPr="00E41FEC">
        <w:rPr>
          <w:rFonts w:ascii="Book Antiqua" w:hAnsi="Book Antiqua"/>
          <w:sz w:val="24"/>
          <w:szCs w:val="24"/>
        </w:rPr>
        <w:t xml:space="preserve">econdary outcomes were </w:t>
      </w:r>
      <w:r w:rsidR="00F91FAE" w:rsidRPr="00E41FEC">
        <w:rPr>
          <w:rFonts w:ascii="Book Antiqua" w:hAnsi="Book Antiqua"/>
          <w:i/>
          <w:sz w:val="24"/>
          <w:szCs w:val="24"/>
        </w:rPr>
        <w:t>en bloc</w:t>
      </w:r>
      <w:r w:rsidR="00864F79" w:rsidRPr="00E41FEC">
        <w:rPr>
          <w:rFonts w:ascii="Book Antiqua" w:hAnsi="Book Antiqua"/>
          <w:sz w:val="24"/>
          <w:szCs w:val="24"/>
        </w:rPr>
        <w:t xml:space="preserve">, </w:t>
      </w:r>
      <w:r w:rsidR="00F91FAE" w:rsidRPr="00E41FEC">
        <w:rPr>
          <w:rFonts w:ascii="Book Antiqua" w:hAnsi="Book Antiqua"/>
          <w:sz w:val="24"/>
          <w:szCs w:val="24"/>
        </w:rPr>
        <w:t>complete</w:t>
      </w:r>
      <w:r w:rsidR="00864F79" w:rsidRPr="00E41FEC">
        <w:rPr>
          <w:rFonts w:ascii="Book Antiqua" w:hAnsi="Book Antiqua"/>
          <w:sz w:val="24"/>
          <w:szCs w:val="24"/>
        </w:rPr>
        <w:t>, and curative</w:t>
      </w:r>
      <w:r w:rsidR="00F91FAE" w:rsidRPr="00E41FEC">
        <w:rPr>
          <w:rFonts w:ascii="Book Antiqua" w:hAnsi="Book Antiqua"/>
          <w:sz w:val="24"/>
          <w:szCs w:val="24"/>
        </w:rPr>
        <w:t xml:space="preserve"> resection rates, and adverse events rates including perforation and delayed bleeding.</w:t>
      </w:r>
    </w:p>
    <w:p w14:paraId="47203D22" w14:textId="77777777" w:rsidR="00FD39BA" w:rsidRPr="00E41FEC" w:rsidRDefault="00FD39BA" w:rsidP="002903FA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</w:p>
    <w:p w14:paraId="4D3E9094" w14:textId="77777777" w:rsidR="00C251C5" w:rsidRPr="00E41FEC" w:rsidRDefault="00C251C5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RESULTS</w:t>
      </w:r>
    </w:p>
    <w:p w14:paraId="743D56C7" w14:textId="519433F9" w:rsidR="004F4C0E" w:rsidRPr="00E41FEC" w:rsidRDefault="00333507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A total of </w:t>
      </w:r>
      <w:r w:rsidR="00CA6FB5" w:rsidRPr="00E41FEC">
        <w:rPr>
          <w:rFonts w:ascii="Book Antiqua" w:hAnsi="Book Antiqua"/>
          <w:sz w:val="24"/>
          <w:szCs w:val="24"/>
        </w:rPr>
        <w:t xml:space="preserve">155 patients were included </w:t>
      </w:r>
      <w:r w:rsidR="00030241" w:rsidRPr="00E41FEC">
        <w:rPr>
          <w:rFonts w:ascii="Book Antiqua" w:hAnsi="Book Antiqua"/>
          <w:sz w:val="24"/>
          <w:szCs w:val="24"/>
        </w:rPr>
        <w:t>in</w:t>
      </w:r>
      <w:r w:rsidR="00CA6FB5" w:rsidRPr="00E41FEC">
        <w:rPr>
          <w:rFonts w:ascii="Book Antiqua" w:hAnsi="Book Antiqua"/>
          <w:sz w:val="24"/>
          <w:szCs w:val="24"/>
        </w:rPr>
        <w:t xml:space="preserve"> this study</w:t>
      </w:r>
      <w:r w:rsidR="00030241" w:rsidRPr="00E41FEC">
        <w:rPr>
          <w:rFonts w:ascii="Book Antiqua" w:hAnsi="Book Antiqua"/>
          <w:sz w:val="24"/>
          <w:szCs w:val="24"/>
        </w:rPr>
        <w:t>;</w:t>
      </w:r>
      <w:r w:rsidR="00CA6FB5" w:rsidRPr="00E41FEC">
        <w:rPr>
          <w:rFonts w:ascii="Book Antiqua" w:hAnsi="Book Antiqua"/>
          <w:sz w:val="24"/>
          <w:szCs w:val="24"/>
        </w:rPr>
        <w:t xml:space="preserve"> </w:t>
      </w:r>
      <w:r w:rsidR="00FD40F9" w:rsidRPr="00E41FEC">
        <w:rPr>
          <w:rFonts w:ascii="Book Antiqua" w:hAnsi="Book Antiqua"/>
          <w:sz w:val="24"/>
          <w:szCs w:val="24"/>
        </w:rPr>
        <w:t>4</w:t>
      </w:r>
      <w:r w:rsidR="00CA6FB5" w:rsidRPr="00E41FEC">
        <w:rPr>
          <w:rFonts w:ascii="Book Antiqua" w:hAnsi="Book Antiqua"/>
          <w:sz w:val="24"/>
          <w:szCs w:val="24"/>
        </w:rPr>
        <w:t xml:space="preserve">4 pairs were created by </w:t>
      </w:r>
      <w:r w:rsidR="003002B6" w:rsidRPr="00E41FEC">
        <w:rPr>
          <w:rFonts w:ascii="Book Antiqua" w:hAnsi="Book Antiqua"/>
          <w:sz w:val="24"/>
          <w:szCs w:val="24"/>
        </w:rPr>
        <w:t xml:space="preserve">propensity score </w:t>
      </w:r>
      <w:r w:rsidR="00CA6FB5" w:rsidRPr="00E41FEC">
        <w:rPr>
          <w:rFonts w:ascii="Book Antiqua" w:hAnsi="Book Antiqua"/>
          <w:sz w:val="24"/>
          <w:szCs w:val="24"/>
        </w:rPr>
        <w:t xml:space="preserve">matching. </w:t>
      </w:r>
      <w:r w:rsidR="00DF2986" w:rsidRPr="00E41FEC">
        <w:rPr>
          <w:rFonts w:ascii="Book Antiqua" w:hAnsi="Book Antiqua"/>
          <w:sz w:val="24"/>
          <w:szCs w:val="24"/>
        </w:rPr>
        <w:t xml:space="preserve">Background characteristics </w:t>
      </w:r>
      <w:r w:rsidR="00C32474" w:rsidRPr="00E41FEC">
        <w:rPr>
          <w:rFonts w:ascii="Book Antiqua" w:hAnsi="Book Antiqua"/>
          <w:sz w:val="24"/>
          <w:szCs w:val="24"/>
        </w:rPr>
        <w:t xml:space="preserve">were </w:t>
      </w:r>
      <w:r w:rsidR="00DF2986" w:rsidRPr="00E41FEC">
        <w:rPr>
          <w:rFonts w:ascii="Book Antiqua" w:hAnsi="Book Antiqua"/>
          <w:sz w:val="24"/>
          <w:szCs w:val="24"/>
        </w:rPr>
        <w:t xml:space="preserve">quite similar among two groups after matching. </w:t>
      </w:r>
      <w:r w:rsidR="00030241" w:rsidRPr="00E41FEC">
        <w:rPr>
          <w:rFonts w:ascii="Book Antiqua" w:hAnsi="Book Antiqua"/>
          <w:sz w:val="24"/>
          <w:szCs w:val="24"/>
        </w:rPr>
        <w:t>P</w:t>
      </w:r>
      <w:r w:rsidR="003002B6" w:rsidRPr="00E41FEC">
        <w:rPr>
          <w:rFonts w:ascii="Book Antiqua" w:hAnsi="Book Antiqua"/>
          <w:sz w:val="24"/>
          <w:szCs w:val="24"/>
        </w:rPr>
        <w:t xml:space="preserve">rocedure time </w:t>
      </w:r>
      <w:r w:rsidR="00030241" w:rsidRPr="00E41FEC">
        <w:rPr>
          <w:rFonts w:ascii="Book Antiqua" w:hAnsi="Book Antiqua"/>
          <w:sz w:val="24"/>
          <w:szCs w:val="24"/>
        </w:rPr>
        <w:t>was</w:t>
      </w:r>
      <w:r w:rsidR="003002B6" w:rsidRPr="00E41FEC">
        <w:rPr>
          <w:rFonts w:ascii="Book Antiqua" w:hAnsi="Book Antiqua"/>
          <w:sz w:val="24"/>
          <w:szCs w:val="24"/>
        </w:rPr>
        <w:t xml:space="preserve"> significantly shorter </w:t>
      </w:r>
      <w:r w:rsidR="004C6366" w:rsidRPr="00E41FEC">
        <w:rPr>
          <w:rFonts w:ascii="Book Antiqua" w:hAnsi="Book Antiqua"/>
          <w:sz w:val="24"/>
          <w:szCs w:val="24"/>
        </w:rPr>
        <w:t xml:space="preserve">for </w:t>
      </w:r>
      <w:r w:rsidR="003002B6" w:rsidRPr="00E41FEC">
        <w:rPr>
          <w:rFonts w:ascii="Book Antiqua" w:hAnsi="Book Antiqua"/>
          <w:sz w:val="24"/>
          <w:szCs w:val="24"/>
        </w:rPr>
        <w:t xml:space="preserve">ESD-C (median; 49 min) </w:t>
      </w:r>
      <w:r w:rsidR="004C6366" w:rsidRPr="00E41FEC">
        <w:rPr>
          <w:rFonts w:ascii="Book Antiqua" w:hAnsi="Book Antiqua"/>
          <w:sz w:val="24"/>
          <w:szCs w:val="24"/>
        </w:rPr>
        <w:t>than for</w:t>
      </w:r>
      <w:r w:rsidR="003002B6" w:rsidRPr="00E41FEC">
        <w:rPr>
          <w:rFonts w:ascii="Book Antiqua" w:hAnsi="Book Antiqua"/>
          <w:sz w:val="24"/>
          <w:szCs w:val="24"/>
        </w:rPr>
        <w:t xml:space="preserve"> ESD-O (median; 88.5 min) (</w:t>
      </w:r>
      <w:r w:rsidR="00CA6FB5" w:rsidRPr="00E41FEC">
        <w:rPr>
          <w:rFonts w:ascii="Book Antiqua" w:hAnsi="Book Antiqua"/>
          <w:i/>
          <w:sz w:val="24"/>
          <w:szCs w:val="24"/>
        </w:rPr>
        <w:t>P</w:t>
      </w:r>
      <w:r w:rsidR="00FD39BA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CA6FB5" w:rsidRPr="00E41FEC">
        <w:rPr>
          <w:rFonts w:ascii="Book Antiqua" w:hAnsi="Book Antiqua"/>
          <w:sz w:val="24"/>
          <w:szCs w:val="24"/>
        </w:rPr>
        <w:t>&lt;</w:t>
      </w:r>
      <w:r w:rsidR="00FD39BA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CA6FB5" w:rsidRPr="00E41FEC">
        <w:rPr>
          <w:rFonts w:ascii="Book Antiqua" w:hAnsi="Book Antiqua"/>
          <w:sz w:val="24"/>
          <w:szCs w:val="24"/>
        </w:rPr>
        <w:t xml:space="preserve">0.01). </w:t>
      </w:r>
      <w:r w:rsidR="003002B6" w:rsidRPr="00E41FEC">
        <w:rPr>
          <w:rFonts w:ascii="Book Antiqua" w:hAnsi="Book Antiqua"/>
          <w:sz w:val="24"/>
          <w:szCs w:val="24"/>
        </w:rPr>
        <w:t xml:space="preserve">However, there was no significant difference in </w:t>
      </w:r>
      <w:r w:rsidR="00CA6FB5" w:rsidRPr="00E41FEC">
        <w:rPr>
          <w:rFonts w:ascii="Book Antiqua" w:hAnsi="Book Antiqua"/>
          <w:sz w:val="24"/>
          <w:szCs w:val="24"/>
        </w:rPr>
        <w:t>treatment outcomes</w:t>
      </w:r>
      <w:r w:rsidR="003002B6" w:rsidRPr="00E41FEC">
        <w:rPr>
          <w:rFonts w:ascii="Book Antiqua" w:hAnsi="Book Antiqua"/>
          <w:sz w:val="24"/>
          <w:szCs w:val="24"/>
        </w:rPr>
        <w:t xml:space="preserve"> between ESD-C and ESD-O including </w:t>
      </w:r>
      <w:r w:rsidR="00CA6FB5" w:rsidRPr="00E41FEC">
        <w:rPr>
          <w:rFonts w:ascii="Book Antiqua" w:hAnsi="Book Antiqua"/>
          <w:i/>
          <w:sz w:val="24"/>
          <w:szCs w:val="24"/>
        </w:rPr>
        <w:t>en bloc</w:t>
      </w:r>
      <w:r w:rsidR="00CA6FB5" w:rsidRPr="00E41FEC">
        <w:rPr>
          <w:rFonts w:ascii="Book Antiqua" w:hAnsi="Book Antiqua"/>
          <w:sz w:val="24"/>
          <w:szCs w:val="24"/>
        </w:rPr>
        <w:t xml:space="preserve"> resection rate</w:t>
      </w:r>
      <w:r w:rsidR="003002B6" w:rsidRPr="00E41FEC">
        <w:rPr>
          <w:rFonts w:ascii="Book Antiqua" w:hAnsi="Book Antiqua"/>
          <w:sz w:val="24"/>
          <w:szCs w:val="24"/>
        </w:rPr>
        <w:t xml:space="preserve"> (</w:t>
      </w:r>
      <w:r w:rsidR="00CA6FB5" w:rsidRPr="00E41FEC">
        <w:rPr>
          <w:rFonts w:ascii="Book Antiqua" w:hAnsi="Book Antiqua"/>
          <w:sz w:val="24"/>
          <w:szCs w:val="24"/>
        </w:rPr>
        <w:t>100% in both groups</w:t>
      </w:r>
      <w:r w:rsidR="003002B6" w:rsidRPr="00E41FEC">
        <w:rPr>
          <w:rFonts w:ascii="Book Antiqua" w:hAnsi="Book Antiqua"/>
          <w:sz w:val="24"/>
          <w:szCs w:val="24"/>
        </w:rPr>
        <w:t xml:space="preserve">), </w:t>
      </w:r>
      <w:r w:rsidR="00CA6FB5" w:rsidRPr="00E41FEC">
        <w:rPr>
          <w:rFonts w:ascii="Book Antiqua" w:hAnsi="Book Antiqua"/>
          <w:sz w:val="24"/>
          <w:szCs w:val="24"/>
        </w:rPr>
        <w:t xml:space="preserve">complete </w:t>
      </w:r>
      <w:r w:rsidR="00CA6FB5" w:rsidRPr="00E41FEC">
        <w:rPr>
          <w:rFonts w:ascii="Book Antiqua" w:hAnsi="Book Antiqua"/>
          <w:sz w:val="24"/>
          <w:szCs w:val="24"/>
        </w:rPr>
        <w:lastRenderedPageBreak/>
        <w:t>resection rate</w:t>
      </w:r>
      <w:r w:rsidR="003002B6" w:rsidRPr="00E41FEC">
        <w:rPr>
          <w:rFonts w:ascii="Book Antiqua" w:hAnsi="Book Antiqua"/>
          <w:sz w:val="24"/>
          <w:szCs w:val="24"/>
        </w:rPr>
        <w:t xml:space="preserve"> (</w:t>
      </w:r>
      <w:r w:rsidR="0047771F" w:rsidRPr="00E41FEC">
        <w:rPr>
          <w:rFonts w:ascii="Book Antiqua" w:hAnsi="Book Antiqua"/>
          <w:sz w:val="24"/>
          <w:szCs w:val="24"/>
        </w:rPr>
        <w:t>100% in both groups</w:t>
      </w:r>
      <w:r w:rsidR="003002B6" w:rsidRPr="00E41FEC">
        <w:rPr>
          <w:rFonts w:ascii="Book Antiqua" w:hAnsi="Book Antiqua"/>
          <w:sz w:val="24"/>
          <w:szCs w:val="24"/>
        </w:rPr>
        <w:t>),</w:t>
      </w:r>
      <w:r w:rsidR="00864F79" w:rsidRPr="00E41FEC">
        <w:rPr>
          <w:rFonts w:ascii="Book Antiqua" w:hAnsi="Book Antiqua"/>
          <w:sz w:val="24"/>
          <w:szCs w:val="24"/>
        </w:rPr>
        <w:t xml:space="preserve"> curative resection rate (</w:t>
      </w:r>
      <w:r w:rsidR="00FD4C27" w:rsidRPr="00E41FEC">
        <w:rPr>
          <w:rFonts w:ascii="Book Antiqua" w:hAnsi="Book Antiqua"/>
          <w:sz w:val="24"/>
          <w:szCs w:val="24"/>
        </w:rPr>
        <w:t>86.4</w:t>
      </w:r>
      <w:r w:rsidR="00864F79" w:rsidRPr="00E41FEC">
        <w:rPr>
          <w:rFonts w:ascii="Book Antiqua" w:hAnsi="Book Antiqua"/>
          <w:sz w:val="24"/>
          <w:szCs w:val="24"/>
        </w:rPr>
        <w:t xml:space="preserve">% </w:t>
      </w:r>
      <w:r w:rsidR="00864F79" w:rsidRPr="00E41FEC">
        <w:rPr>
          <w:rFonts w:ascii="Book Antiqua" w:hAnsi="Book Antiqua"/>
          <w:i/>
          <w:sz w:val="24"/>
          <w:szCs w:val="24"/>
        </w:rPr>
        <w:t>vs</w:t>
      </w:r>
      <w:r w:rsidR="00864F79" w:rsidRPr="00E41FEC">
        <w:rPr>
          <w:rFonts w:ascii="Book Antiqua" w:hAnsi="Book Antiqua"/>
          <w:sz w:val="24"/>
          <w:szCs w:val="24"/>
        </w:rPr>
        <w:t xml:space="preserve"> </w:t>
      </w:r>
      <w:r w:rsidR="00FD4C27" w:rsidRPr="00E41FEC">
        <w:rPr>
          <w:rFonts w:ascii="Book Antiqua" w:hAnsi="Book Antiqua"/>
          <w:sz w:val="24"/>
          <w:szCs w:val="24"/>
        </w:rPr>
        <w:t>88.6</w:t>
      </w:r>
      <w:r w:rsidR="00864F79" w:rsidRPr="00E41FEC">
        <w:rPr>
          <w:rFonts w:ascii="Book Antiqua" w:hAnsi="Book Antiqua"/>
          <w:sz w:val="24"/>
          <w:szCs w:val="24"/>
        </w:rPr>
        <w:t>%</w:t>
      </w:r>
      <w:r w:rsidR="00FD4C27" w:rsidRPr="00E41FEC">
        <w:rPr>
          <w:rFonts w:ascii="Book Antiqua" w:hAnsi="Book Antiqua"/>
          <w:sz w:val="24"/>
          <w:szCs w:val="24"/>
        </w:rPr>
        <w:t xml:space="preserve">, </w:t>
      </w:r>
      <w:r w:rsidR="00FD4C27" w:rsidRPr="00E41FEC">
        <w:rPr>
          <w:rFonts w:ascii="Book Antiqua" w:hAnsi="Book Antiqua"/>
          <w:i/>
          <w:sz w:val="24"/>
          <w:szCs w:val="24"/>
        </w:rPr>
        <w:t>P</w:t>
      </w:r>
      <w:r w:rsidR="00FD39BA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FD4C27" w:rsidRPr="00E41FEC">
        <w:rPr>
          <w:rFonts w:ascii="Book Antiqua" w:hAnsi="Book Antiqua"/>
          <w:sz w:val="24"/>
          <w:szCs w:val="24"/>
        </w:rPr>
        <w:t>=</w:t>
      </w:r>
      <w:r w:rsidR="00FD39BA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FD4C27" w:rsidRPr="00E41FEC">
        <w:rPr>
          <w:rFonts w:ascii="Book Antiqua" w:hAnsi="Book Antiqua"/>
          <w:sz w:val="24"/>
          <w:szCs w:val="24"/>
        </w:rPr>
        <w:t>0.730</w:t>
      </w:r>
      <w:r w:rsidR="00864F79" w:rsidRPr="00E41FEC">
        <w:rPr>
          <w:rFonts w:ascii="Book Antiqua" w:hAnsi="Book Antiqua"/>
          <w:sz w:val="24"/>
          <w:szCs w:val="24"/>
        </w:rPr>
        <w:t>)</w:t>
      </w:r>
      <w:r w:rsidR="00FD4C27" w:rsidRPr="00E41FEC">
        <w:rPr>
          <w:rFonts w:ascii="Book Antiqua" w:hAnsi="Book Antiqua"/>
          <w:sz w:val="24"/>
          <w:szCs w:val="24"/>
        </w:rPr>
        <w:t>,</w:t>
      </w:r>
      <w:r w:rsidR="003002B6" w:rsidRPr="00E41FEC">
        <w:rPr>
          <w:rFonts w:ascii="Book Antiqua" w:hAnsi="Book Antiqua"/>
          <w:sz w:val="24"/>
          <w:szCs w:val="24"/>
        </w:rPr>
        <w:t xml:space="preserve"> </w:t>
      </w:r>
      <w:r w:rsidR="00CA6FB5" w:rsidRPr="00E41FEC">
        <w:rPr>
          <w:rFonts w:ascii="Book Antiqua" w:hAnsi="Book Antiqua"/>
          <w:sz w:val="24"/>
          <w:szCs w:val="24"/>
        </w:rPr>
        <w:t>delayed bleeding</w:t>
      </w:r>
      <w:r w:rsidR="003002B6" w:rsidRPr="00E41FEC">
        <w:rPr>
          <w:rFonts w:ascii="Book Antiqua" w:hAnsi="Book Antiqua"/>
          <w:sz w:val="24"/>
          <w:szCs w:val="24"/>
        </w:rPr>
        <w:t xml:space="preserve"> (</w:t>
      </w:r>
      <w:r w:rsidR="00CA6FB5" w:rsidRPr="00E41FEC">
        <w:rPr>
          <w:rFonts w:ascii="Book Antiqua" w:hAnsi="Book Antiqua"/>
          <w:sz w:val="24"/>
          <w:szCs w:val="24"/>
        </w:rPr>
        <w:t xml:space="preserve">2.3% </w:t>
      </w:r>
      <w:r w:rsidR="00CA6FB5" w:rsidRPr="00E41FEC">
        <w:rPr>
          <w:rFonts w:ascii="Book Antiqua" w:hAnsi="Book Antiqua"/>
          <w:i/>
          <w:sz w:val="24"/>
          <w:szCs w:val="24"/>
        </w:rPr>
        <w:t>vs</w:t>
      </w:r>
      <w:r w:rsidR="00CA6FB5" w:rsidRPr="00E41FEC">
        <w:rPr>
          <w:rFonts w:ascii="Book Antiqua" w:hAnsi="Book Antiqua"/>
          <w:sz w:val="24"/>
          <w:szCs w:val="24"/>
        </w:rPr>
        <w:t xml:space="preserve"> </w:t>
      </w:r>
      <w:r w:rsidR="004E6EED" w:rsidRPr="00E41FEC">
        <w:rPr>
          <w:rFonts w:ascii="Book Antiqua" w:hAnsi="Book Antiqua"/>
          <w:sz w:val="24"/>
          <w:szCs w:val="24"/>
        </w:rPr>
        <w:t>6.8</w:t>
      </w:r>
      <w:r w:rsidR="00CA6FB5" w:rsidRPr="00E41FEC">
        <w:rPr>
          <w:rFonts w:ascii="Book Antiqua" w:hAnsi="Book Antiqua"/>
          <w:sz w:val="24"/>
          <w:szCs w:val="24"/>
        </w:rPr>
        <w:t>%</w:t>
      </w:r>
      <w:r w:rsidR="003002B6" w:rsidRPr="00E41FEC">
        <w:rPr>
          <w:rFonts w:ascii="Book Antiqua" w:hAnsi="Book Antiqua"/>
          <w:sz w:val="24"/>
          <w:szCs w:val="24"/>
        </w:rPr>
        <w:t xml:space="preserve">, </w:t>
      </w:r>
      <w:r w:rsidR="00CA6FB5" w:rsidRPr="00E41FEC">
        <w:rPr>
          <w:rFonts w:ascii="Book Antiqua" w:hAnsi="Book Antiqua"/>
          <w:i/>
          <w:sz w:val="24"/>
          <w:szCs w:val="24"/>
        </w:rPr>
        <w:t>P</w:t>
      </w:r>
      <w:r w:rsidR="00FD39BA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CA6FB5" w:rsidRPr="00E41FEC">
        <w:rPr>
          <w:rFonts w:ascii="Book Antiqua" w:hAnsi="Book Antiqua"/>
          <w:sz w:val="24"/>
          <w:szCs w:val="24"/>
        </w:rPr>
        <w:t>=</w:t>
      </w:r>
      <w:r w:rsidR="00FD39BA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CA6FB5" w:rsidRPr="00E41FEC">
        <w:rPr>
          <w:rFonts w:ascii="Book Antiqua" w:hAnsi="Book Antiqua"/>
          <w:sz w:val="24"/>
          <w:szCs w:val="24"/>
        </w:rPr>
        <w:t>0.62</w:t>
      </w:r>
      <w:r w:rsidR="003002B6" w:rsidRPr="00E41FEC">
        <w:rPr>
          <w:rFonts w:ascii="Book Antiqua" w:hAnsi="Book Antiqua"/>
          <w:sz w:val="24"/>
          <w:szCs w:val="24"/>
        </w:rPr>
        <w:t>) and</w:t>
      </w:r>
      <w:r w:rsidR="00CA6FB5" w:rsidRPr="00E41FEC">
        <w:rPr>
          <w:rFonts w:ascii="Book Antiqua" w:hAnsi="Book Antiqua"/>
          <w:sz w:val="24"/>
          <w:szCs w:val="24"/>
        </w:rPr>
        <w:t xml:space="preserve"> perforation</w:t>
      </w:r>
      <w:r w:rsidR="003002B6" w:rsidRPr="00E41FEC">
        <w:rPr>
          <w:rFonts w:ascii="Book Antiqua" w:hAnsi="Book Antiqua"/>
          <w:sz w:val="24"/>
          <w:szCs w:val="24"/>
        </w:rPr>
        <w:t xml:space="preserve"> (</w:t>
      </w:r>
      <w:r w:rsidR="00FD39BA" w:rsidRPr="00E41FEC">
        <w:rPr>
          <w:rFonts w:ascii="Book Antiqua" w:hAnsi="Book Antiqua"/>
          <w:sz w:val="24"/>
          <w:szCs w:val="24"/>
        </w:rPr>
        <w:t>0% in both groups).</w:t>
      </w:r>
    </w:p>
    <w:p w14:paraId="3D9AC753" w14:textId="77777777" w:rsidR="00FD39BA" w:rsidRPr="00E41FEC" w:rsidRDefault="00FD39BA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</w:p>
    <w:p w14:paraId="70370867" w14:textId="4E744649" w:rsidR="00C251C5" w:rsidRPr="00E41FEC" w:rsidRDefault="00FD39BA" w:rsidP="002903FA">
      <w:pPr>
        <w:spacing w:line="360" w:lineRule="auto"/>
        <w:rPr>
          <w:rFonts w:ascii="Book Antiqua" w:eastAsia="宋体" w:hAnsi="Book Antiqua"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CONCLUSION</w:t>
      </w:r>
    </w:p>
    <w:p w14:paraId="0A4A37DB" w14:textId="77777777" w:rsidR="00854306" w:rsidRPr="00E41FEC" w:rsidRDefault="008543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ESD</w:t>
      </w:r>
      <w:r w:rsidR="004F1759" w:rsidRPr="00E41FEC">
        <w:rPr>
          <w:rFonts w:ascii="Book Antiqua" w:hAnsi="Book Antiqua"/>
          <w:sz w:val="24"/>
          <w:szCs w:val="24"/>
        </w:rPr>
        <w:t>-C</w:t>
      </w:r>
      <w:r w:rsidRPr="00E41FEC">
        <w:rPr>
          <w:rFonts w:ascii="Book Antiqua" w:hAnsi="Book Antiqua"/>
          <w:sz w:val="24"/>
          <w:szCs w:val="24"/>
        </w:rPr>
        <w:t xml:space="preserve"> achieved shorter procedure </w:t>
      </w:r>
      <w:r w:rsidR="00A14FBC" w:rsidRPr="00E41FEC">
        <w:rPr>
          <w:rFonts w:ascii="Book Antiqua" w:hAnsi="Book Antiqua"/>
          <w:sz w:val="24"/>
          <w:szCs w:val="24"/>
        </w:rPr>
        <w:t>time without</w:t>
      </w:r>
      <w:r w:rsidR="00030241" w:rsidRPr="00E41FEC">
        <w:rPr>
          <w:rFonts w:ascii="Book Antiqua" w:hAnsi="Book Antiqua"/>
          <w:sz w:val="24"/>
          <w:szCs w:val="24"/>
        </w:rPr>
        <w:t xml:space="preserve"> an</w:t>
      </w:r>
      <w:r w:rsidRPr="00E41FEC">
        <w:rPr>
          <w:rFonts w:ascii="Book Antiqua" w:hAnsi="Book Antiqua"/>
          <w:sz w:val="24"/>
          <w:szCs w:val="24"/>
        </w:rPr>
        <w:t xml:space="preserve"> increase </w:t>
      </w:r>
      <w:r w:rsidR="004F1759" w:rsidRPr="00E41FEC">
        <w:rPr>
          <w:rFonts w:ascii="Book Antiqua" w:hAnsi="Book Antiqua"/>
          <w:sz w:val="24"/>
          <w:szCs w:val="24"/>
        </w:rPr>
        <w:t xml:space="preserve">in </w:t>
      </w:r>
      <w:r w:rsidR="00030241" w:rsidRPr="00E41FEC">
        <w:rPr>
          <w:rFonts w:ascii="Book Antiqua" w:hAnsi="Book Antiqua"/>
          <w:sz w:val="24"/>
          <w:szCs w:val="24"/>
        </w:rPr>
        <w:t xml:space="preserve">complication </w:t>
      </w:r>
      <w:r w:rsidR="004F1759" w:rsidRPr="00E41FEC">
        <w:rPr>
          <w:rFonts w:ascii="Book Antiqua" w:hAnsi="Book Antiqua"/>
          <w:sz w:val="24"/>
          <w:szCs w:val="24"/>
        </w:rPr>
        <w:t>risk</w:t>
      </w:r>
      <w:r w:rsidRPr="00E41FEC">
        <w:rPr>
          <w:rFonts w:ascii="Book Antiqua" w:hAnsi="Book Antiqua"/>
          <w:sz w:val="24"/>
          <w:szCs w:val="24"/>
        </w:rPr>
        <w:t xml:space="preserve">. </w:t>
      </w:r>
      <w:r w:rsidR="00854F47" w:rsidRPr="00E41FEC">
        <w:rPr>
          <w:rFonts w:ascii="Book Antiqua" w:hAnsi="Book Antiqua"/>
          <w:sz w:val="24"/>
          <w:szCs w:val="24"/>
        </w:rPr>
        <w:t>Therefore</w:t>
      </w:r>
      <w:r w:rsidR="00030241" w:rsidRPr="00E41FEC">
        <w:rPr>
          <w:rFonts w:ascii="Book Antiqua" w:hAnsi="Book Antiqua"/>
          <w:sz w:val="24"/>
          <w:szCs w:val="24"/>
        </w:rPr>
        <w:t>,</w:t>
      </w:r>
      <w:r w:rsidR="00854F47" w:rsidRPr="00E41FEC">
        <w:rPr>
          <w:rFonts w:ascii="Book Antiqua" w:hAnsi="Book Antiqua"/>
          <w:sz w:val="24"/>
          <w:szCs w:val="24"/>
        </w:rPr>
        <w:t xml:space="preserve"> ESD-C </w:t>
      </w:r>
      <w:r w:rsidR="007E24C9" w:rsidRPr="00E41FEC">
        <w:rPr>
          <w:rFonts w:ascii="Book Antiqua" w:hAnsi="Book Antiqua"/>
          <w:sz w:val="24"/>
          <w:szCs w:val="24"/>
        </w:rPr>
        <w:t xml:space="preserve">could </w:t>
      </w:r>
      <w:r w:rsidR="00854F47" w:rsidRPr="00E41FEC">
        <w:rPr>
          <w:rFonts w:ascii="Book Antiqua" w:hAnsi="Book Antiqua"/>
          <w:sz w:val="24"/>
          <w:szCs w:val="24"/>
        </w:rPr>
        <w:t>become</w:t>
      </w:r>
      <w:r w:rsidR="007E24C9" w:rsidRPr="00E41FEC">
        <w:rPr>
          <w:rFonts w:ascii="Book Antiqua" w:hAnsi="Book Antiqua"/>
          <w:sz w:val="24"/>
          <w:szCs w:val="24"/>
        </w:rPr>
        <w:t xml:space="preserve"> an effective</w:t>
      </w:r>
      <w:r w:rsidR="00854F47" w:rsidRPr="00E41FEC">
        <w:rPr>
          <w:rFonts w:ascii="Book Antiqua" w:hAnsi="Book Antiqua"/>
          <w:sz w:val="24"/>
          <w:szCs w:val="24"/>
        </w:rPr>
        <w:t xml:space="preserve"> </w:t>
      </w:r>
      <w:r w:rsidR="00436343" w:rsidRPr="00E41FEC">
        <w:rPr>
          <w:rFonts w:ascii="Book Antiqua" w:hAnsi="Book Antiqua"/>
          <w:sz w:val="24"/>
          <w:szCs w:val="24"/>
        </w:rPr>
        <w:t xml:space="preserve">ESD </w:t>
      </w:r>
      <w:r w:rsidR="00854F47" w:rsidRPr="00E41FEC">
        <w:rPr>
          <w:rFonts w:ascii="Book Antiqua" w:hAnsi="Book Antiqua"/>
          <w:sz w:val="24"/>
          <w:szCs w:val="24"/>
        </w:rPr>
        <w:t>option for gastric neoplasms.</w:t>
      </w:r>
    </w:p>
    <w:p w14:paraId="5C4D7757" w14:textId="77777777" w:rsidR="00854306" w:rsidRPr="00E41FEC" w:rsidRDefault="00854306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4203BDA0" w14:textId="6A57F9F1" w:rsidR="00611E68" w:rsidRPr="00E41FEC" w:rsidRDefault="00FD39BA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 w:cs="Times New Roman"/>
          <w:b/>
          <w:bCs/>
          <w:sz w:val="24"/>
          <w:szCs w:val="24"/>
        </w:rPr>
        <w:t xml:space="preserve">Key words: </w:t>
      </w:r>
      <w:r w:rsidR="00AD7972" w:rsidRPr="00E41FEC">
        <w:rPr>
          <w:rFonts w:ascii="Book Antiqua" w:hAnsi="Book Antiqua"/>
          <w:sz w:val="24"/>
          <w:szCs w:val="24"/>
        </w:rPr>
        <w:t xml:space="preserve">Endoscopic </w:t>
      </w:r>
      <w:r w:rsidR="00611E68" w:rsidRPr="00E41FEC">
        <w:rPr>
          <w:rFonts w:ascii="Book Antiqua" w:hAnsi="Book Antiqua"/>
          <w:sz w:val="24"/>
          <w:szCs w:val="24"/>
        </w:rPr>
        <w:t>submucosal dissection</w:t>
      </w:r>
      <w:r w:rsidR="00AD7972" w:rsidRPr="00E41FEC">
        <w:rPr>
          <w:rFonts w:ascii="Book Antiqua" w:hAnsi="Book Antiqua"/>
          <w:sz w:val="24"/>
          <w:szCs w:val="24"/>
        </w:rPr>
        <w:t xml:space="preserve">; </w:t>
      </w:r>
      <w:r w:rsidR="00611E68" w:rsidRPr="00E41FEC">
        <w:rPr>
          <w:rFonts w:ascii="Book Antiqua" w:hAnsi="Book Antiqua"/>
          <w:sz w:val="24"/>
          <w:szCs w:val="24"/>
        </w:rPr>
        <w:t>Clutch Cutter</w:t>
      </w:r>
      <w:r w:rsidRPr="00E41FEC">
        <w:rPr>
          <w:rFonts w:ascii="Book Antiqua" w:eastAsia="宋体" w:hAnsi="Book Antiqua"/>
          <w:sz w:val="24"/>
          <w:szCs w:val="24"/>
        </w:rPr>
        <w:t>;</w:t>
      </w:r>
      <w:r w:rsidR="00611E68" w:rsidRPr="00E41FEC">
        <w:rPr>
          <w:rFonts w:ascii="Book Antiqua" w:hAnsi="Book Antiqua"/>
          <w:sz w:val="24"/>
          <w:szCs w:val="24"/>
        </w:rPr>
        <w:t xml:space="preserve"> </w:t>
      </w:r>
      <w:r w:rsidR="00AD7972" w:rsidRPr="00E41FEC">
        <w:rPr>
          <w:rFonts w:ascii="Book Antiqua" w:hAnsi="Book Antiqua"/>
          <w:sz w:val="24"/>
          <w:szCs w:val="24"/>
        </w:rPr>
        <w:t xml:space="preserve">Gastric </w:t>
      </w:r>
      <w:r w:rsidR="00611E68" w:rsidRPr="00E41FEC">
        <w:rPr>
          <w:rFonts w:ascii="Book Antiqua" w:hAnsi="Book Antiqua"/>
          <w:sz w:val="24"/>
          <w:szCs w:val="24"/>
        </w:rPr>
        <w:t>neoplasm</w:t>
      </w:r>
      <w:r w:rsidR="00162770" w:rsidRPr="00E41FEC">
        <w:rPr>
          <w:rFonts w:ascii="Book Antiqua" w:hAnsi="Book Antiqua"/>
          <w:sz w:val="24"/>
          <w:szCs w:val="24"/>
        </w:rPr>
        <w:t>; Knife; Propensity score</w:t>
      </w:r>
    </w:p>
    <w:p w14:paraId="248E6C42" w14:textId="77777777" w:rsidR="00611E68" w:rsidRPr="00E41FEC" w:rsidRDefault="00611E68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94EC3E8" w14:textId="77777777" w:rsidR="00FD39BA" w:rsidRPr="00E41FEC" w:rsidRDefault="00FD39BA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© The Author(s) 2018. </w:t>
      </w:r>
      <w:r w:rsidRPr="00E41FEC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E41FEC">
        <w:rPr>
          <w:rFonts w:ascii="Book Antiqua" w:hAnsi="Book Antiqua"/>
          <w:sz w:val="24"/>
          <w:szCs w:val="24"/>
        </w:rPr>
        <w:t>Baishideng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Publishing Group Inc. All rights reserved.</w:t>
      </w:r>
    </w:p>
    <w:p w14:paraId="4DBE5CD8" w14:textId="77777777" w:rsidR="00FD39BA" w:rsidRPr="00E41FEC" w:rsidRDefault="00FD39BA" w:rsidP="002903FA">
      <w:pPr>
        <w:spacing w:line="360" w:lineRule="auto"/>
        <w:rPr>
          <w:rFonts w:ascii="Book Antiqua" w:hAnsi="Book Antiqua" w:cs="Times New Roman"/>
          <w:bCs/>
          <w:sz w:val="24"/>
          <w:szCs w:val="24"/>
        </w:rPr>
      </w:pPr>
    </w:p>
    <w:p w14:paraId="3BE9C831" w14:textId="63E1A9CA" w:rsidR="00251F59" w:rsidRPr="00E41FEC" w:rsidRDefault="00FD39BA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 w:cs="Times New Roman"/>
          <w:b/>
          <w:bCs/>
          <w:sz w:val="24"/>
          <w:szCs w:val="24"/>
        </w:rPr>
        <w:t>Core tip</w:t>
      </w:r>
      <w:r w:rsidRPr="00E41FEC">
        <w:rPr>
          <w:rFonts w:ascii="Book Antiqua" w:eastAsia="宋体" w:hAnsi="Book Antiqua" w:cs="Times New Roman"/>
          <w:b/>
          <w:bCs/>
          <w:sz w:val="24"/>
          <w:szCs w:val="24"/>
        </w:rPr>
        <w:t xml:space="preserve">: </w:t>
      </w:r>
      <w:r w:rsidR="00A174AC" w:rsidRPr="00E41FEC">
        <w:rPr>
          <w:rFonts w:ascii="Book Antiqua" w:hAnsi="Book Antiqua"/>
          <w:sz w:val="24"/>
          <w:szCs w:val="24"/>
        </w:rPr>
        <w:t>P</w:t>
      </w:r>
      <w:r w:rsidR="00251F59" w:rsidRPr="00E41FEC">
        <w:rPr>
          <w:rFonts w:ascii="Book Antiqua" w:hAnsi="Book Antiqua"/>
          <w:sz w:val="24"/>
          <w:szCs w:val="24"/>
        </w:rPr>
        <w:t xml:space="preserve">ropensity score matching </w:t>
      </w:r>
      <w:r w:rsidR="00A174AC" w:rsidRPr="00E41FEC">
        <w:rPr>
          <w:rFonts w:ascii="Book Antiqua" w:hAnsi="Book Antiqua"/>
          <w:sz w:val="24"/>
          <w:szCs w:val="24"/>
        </w:rPr>
        <w:t>was performed</w:t>
      </w:r>
      <w:r w:rsidR="00251F59" w:rsidRPr="00E41FEC">
        <w:rPr>
          <w:rFonts w:ascii="Book Antiqua" w:hAnsi="Book Antiqua"/>
          <w:sz w:val="24"/>
          <w:szCs w:val="24"/>
        </w:rPr>
        <w:t xml:space="preserve"> to compare </w:t>
      </w:r>
      <w:r w:rsidR="00686305" w:rsidRPr="00E41FEC">
        <w:rPr>
          <w:rFonts w:ascii="Book Antiqua" w:hAnsi="Book Antiqua"/>
          <w:sz w:val="24"/>
          <w:szCs w:val="24"/>
        </w:rPr>
        <w:t xml:space="preserve">the </w:t>
      </w:r>
      <w:r w:rsidR="00251F59" w:rsidRPr="00E41FEC">
        <w:rPr>
          <w:rFonts w:ascii="Book Antiqua" w:hAnsi="Book Antiqua"/>
          <w:sz w:val="24"/>
          <w:szCs w:val="24"/>
        </w:rPr>
        <w:t xml:space="preserve">outcomes of endoscopic submucosal dissection (ESD) for gastric neoplasms using Clutch Cutter or other knives </w:t>
      </w:r>
      <w:r w:rsidR="00686305" w:rsidRPr="00E41FEC">
        <w:rPr>
          <w:rFonts w:ascii="Book Antiqua" w:hAnsi="Book Antiqua"/>
          <w:sz w:val="24"/>
          <w:szCs w:val="24"/>
        </w:rPr>
        <w:t>in this</w:t>
      </w:r>
      <w:r w:rsidR="008E6C28" w:rsidRPr="00E41FEC">
        <w:rPr>
          <w:rFonts w:ascii="Book Antiqua" w:hAnsi="Book Antiqua"/>
          <w:sz w:val="24"/>
          <w:szCs w:val="24"/>
        </w:rPr>
        <w:t xml:space="preserve"> single-center retrospective study</w:t>
      </w:r>
      <w:r w:rsidR="00251F59" w:rsidRPr="00E41FEC">
        <w:rPr>
          <w:rFonts w:ascii="Book Antiqua" w:hAnsi="Book Antiqua"/>
          <w:sz w:val="24"/>
          <w:szCs w:val="24"/>
        </w:rPr>
        <w:t xml:space="preserve">. </w:t>
      </w:r>
      <w:r w:rsidR="008E6C28" w:rsidRPr="00E41FEC">
        <w:rPr>
          <w:rFonts w:ascii="Book Antiqua" w:hAnsi="Book Antiqua"/>
          <w:sz w:val="24"/>
          <w:szCs w:val="24"/>
        </w:rPr>
        <w:t>Forty-four</w:t>
      </w:r>
      <w:r w:rsidR="00251F59" w:rsidRPr="00E41FEC">
        <w:rPr>
          <w:rFonts w:ascii="Book Antiqua" w:hAnsi="Book Antiqua"/>
          <w:sz w:val="24"/>
          <w:szCs w:val="24"/>
        </w:rPr>
        <w:t xml:space="preserve"> pairs were matched in this study. ESD</w:t>
      </w:r>
      <w:r w:rsidR="008E6C28" w:rsidRPr="00E41FEC">
        <w:rPr>
          <w:rFonts w:ascii="Book Antiqua" w:hAnsi="Book Antiqua"/>
          <w:sz w:val="24"/>
          <w:szCs w:val="24"/>
        </w:rPr>
        <w:t xml:space="preserve"> using Clutch Cutter</w:t>
      </w:r>
      <w:r w:rsidR="00251F59" w:rsidRPr="00E41FEC">
        <w:rPr>
          <w:rFonts w:ascii="Book Antiqua" w:hAnsi="Book Antiqua"/>
          <w:sz w:val="24"/>
          <w:szCs w:val="24"/>
        </w:rPr>
        <w:t xml:space="preserve"> achieved shorter procedure time without an increase in complication risk</w:t>
      </w:r>
      <w:r w:rsidR="008E6C28" w:rsidRPr="00E41FEC">
        <w:rPr>
          <w:rFonts w:ascii="Book Antiqua" w:hAnsi="Book Antiqua"/>
          <w:sz w:val="24"/>
          <w:szCs w:val="24"/>
        </w:rPr>
        <w:t xml:space="preserve"> (median procedure time; 49 min </w:t>
      </w:r>
      <w:r w:rsidR="008E6C28" w:rsidRPr="00E41FEC">
        <w:rPr>
          <w:rFonts w:ascii="Book Antiqua" w:hAnsi="Book Antiqua"/>
          <w:i/>
          <w:sz w:val="24"/>
          <w:szCs w:val="24"/>
        </w:rPr>
        <w:t>vs</w:t>
      </w:r>
      <w:r w:rsidR="008E6C28" w:rsidRPr="00E41FEC">
        <w:rPr>
          <w:rFonts w:ascii="Book Antiqua" w:hAnsi="Book Antiqua"/>
          <w:sz w:val="24"/>
          <w:szCs w:val="24"/>
        </w:rPr>
        <w:t xml:space="preserve"> 88.5 min</w:t>
      </w:r>
      <w:r w:rsidR="00A538A2" w:rsidRPr="00E41FEC">
        <w:rPr>
          <w:rFonts w:ascii="Book Antiqua" w:hAnsi="Book Antiqua"/>
          <w:sz w:val="24"/>
          <w:szCs w:val="24"/>
        </w:rPr>
        <w:t>,</w:t>
      </w:r>
      <w:r w:rsidR="008E6C28" w:rsidRPr="00E41FEC">
        <w:rPr>
          <w:rFonts w:ascii="Book Antiqua" w:hAnsi="Book Antiqua"/>
          <w:sz w:val="24"/>
          <w:szCs w:val="24"/>
        </w:rPr>
        <w:t xml:space="preserve"> </w:t>
      </w:r>
      <w:r w:rsidR="008E6C28" w:rsidRPr="00E41FEC">
        <w:rPr>
          <w:rFonts w:ascii="Book Antiqua" w:hAnsi="Book Antiqua"/>
          <w:i/>
          <w:sz w:val="24"/>
          <w:szCs w:val="24"/>
        </w:rPr>
        <w:t>P</w:t>
      </w:r>
      <w:r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8E6C28" w:rsidRPr="00E41FEC">
        <w:rPr>
          <w:rFonts w:ascii="Book Antiqua" w:hAnsi="Book Antiqua"/>
          <w:sz w:val="24"/>
          <w:szCs w:val="24"/>
        </w:rPr>
        <w:t>&lt;</w:t>
      </w:r>
      <w:r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8E6C28" w:rsidRPr="00E41FEC">
        <w:rPr>
          <w:rFonts w:ascii="Book Antiqua" w:hAnsi="Book Antiqua"/>
          <w:sz w:val="24"/>
          <w:szCs w:val="24"/>
        </w:rPr>
        <w:t>0.01)</w:t>
      </w:r>
      <w:r w:rsidR="00251F59" w:rsidRPr="00E41FEC">
        <w:rPr>
          <w:rFonts w:ascii="Book Antiqua" w:hAnsi="Book Antiqua"/>
          <w:sz w:val="24"/>
          <w:szCs w:val="24"/>
        </w:rPr>
        <w:t>. Therefore, ESD</w:t>
      </w:r>
      <w:r w:rsidR="008E6C28" w:rsidRPr="00E41FEC">
        <w:rPr>
          <w:rFonts w:ascii="Book Antiqua" w:hAnsi="Book Antiqua"/>
          <w:sz w:val="24"/>
          <w:szCs w:val="24"/>
        </w:rPr>
        <w:t xml:space="preserve"> using Clutch Cutter</w:t>
      </w:r>
      <w:r w:rsidR="00251F59" w:rsidRPr="00E41FEC">
        <w:rPr>
          <w:rFonts w:ascii="Book Antiqua" w:hAnsi="Book Antiqua"/>
          <w:sz w:val="24"/>
          <w:szCs w:val="24"/>
        </w:rPr>
        <w:t xml:space="preserve"> could become an effective ESD option for gastric neoplasms.</w:t>
      </w:r>
    </w:p>
    <w:p w14:paraId="12B1C736" w14:textId="77777777" w:rsidR="00052F5B" w:rsidRPr="00E41FEC" w:rsidRDefault="00052F5B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1301B134" w14:textId="77777777" w:rsidR="00543458" w:rsidRPr="00543458" w:rsidRDefault="00543458" w:rsidP="00543458">
      <w:pPr>
        <w:autoSpaceDE w:val="0"/>
        <w:autoSpaceDN w:val="0"/>
        <w:adjustRightInd w:val="0"/>
        <w:jc w:val="left"/>
        <w:rPr>
          <w:rFonts w:ascii="Book Antiqua" w:hAnsi="Book Antiqua" w:cs="TimesNewRomanPS-ItalicMT"/>
          <w:i/>
          <w:iCs/>
          <w:kern w:val="0"/>
          <w:sz w:val="24"/>
          <w:szCs w:val="24"/>
        </w:rPr>
      </w:pPr>
      <w:r w:rsidRPr="00543458">
        <w:rPr>
          <w:rFonts w:ascii="Book Antiqua" w:eastAsia="宋体" w:hAnsi="Book Antiqua"/>
          <w:b/>
          <w:sz w:val="24"/>
          <w:szCs w:val="24"/>
        </w:rPr>
        <w:t>Citation</w:t>
      </w:r>
      <w:r w:rsidRPr="00543458">
        <w:rPr>
          <w:rFonts w:ascii="Book Antiqua" w:eastAsia="宋体" w:hAnsi="Book Antiqua"/>
          <w:sz w:val="24"/>
          <w:szCs w:val="24"/>
        </w:rPr>
        <w:t xml:space="preserve">: </w:t>
      </w:r>
      <w:r w:rsidR="00052F5B" w:rsidRPr="00543458">
        <w:rPr>
          <w:rFonts w:ascii="Book Antiqua" w:hAnsi="Book Antiqua"/>
          <w:sz w:val="24"/>
          <w:szCs w:val="24"/>
        </w:rPr>
        <w:t xml:space="preserve">Hayashi Y, Esaki M, Suzuki S, Ihara E, Yokoyama A, Sakisaka S, Hosokawa T, Tanaka Y, Mizutani T, Tsuruta S, Iwao A, Yamakawa S, Irie A, </w:t>
      </w:r>
      <w:r w:rsidR="00052F5B" w:rsidRPr="00543458">
        <w:rPr>
          <w:rFonts w:ascii="Book Antiqua" w:hAnsi="Book Antiqua"/>
          <w:sz w:val="24"/>
          <w:szCs w:val="24"/>
        </w:rPr>
        <w:lastRenderedPageBreak/>
        <w:t xml:space="preserve">Minoda Y, Hata Y, Ogino H, Akiho H, Ogawa Y. </w:t>
      </w:r>
      <w:r w:rsidR="00052F5B" w:rsidRPr="00543458">
        <w:rPr>
          <w:rFonts w:ascii="Book Antiqua" w:eastAsia="Meiryo" w:hAnsi="Book Antiqua"/>
          <w:sz w:val="24"/>
          <w:szCs w:val="24"/>
        </w:rPr>
        <w:t>Clutch Cutter knife efficacy in endoscopic submucosal dissection for early gastric neoplasms.</w:t>
      </w:r>
      <w:r w:rsidR="00FD39BA" w:rsidRPr="00543458">
        <w:rPr>
          <w:rFonts w:ascii="Book Antiqua" w:eastAsia="宋体" w:hAnsi="Book Antiqua"/>
          <w:sz w:val="24"/>
          <w:szCs w:val="24"/>
        </w:rPr>
        <w:t xml:space="preserve"> </w:t>
      </w:r>
    </w:p>
    <w:p w14:paraId="6B20D9C4" w14:textId="77777777" w:rsidR="00543458" w:rsidRPr="00543458" w:rsidRDefault="00543458" w:rsidP="00543458">
      <w:pPr>
        <w:autoSpaceDE w:val="0"/>
        <w:autoSpaceDN w:val="0"/>
        <w:adjustRightInd w:val="0"/>
        <w:jc w:val="left"/>
        <w:rPr>
          <w:rFonts w:ascii="Book Antiqua" w:hAnsi="Book Antiqua" w:cs="TimesNewRomanPS-ItalicMT"/>
          <w:i/>
          <w:iCs/>
          <w:kern w:val="0"/>
          <w:sz w:val="24"/>
          <w:szCs w:val="24"/>
        </w:rPr>
      </w:pPr>
      <w:r w:rsidRPr="00543458">
        <w:rPr>
          <w:rFonts w:ascii="Book Antiqua" w:hAnsi="Book Antiqua" w:cs="TimesNewRomanPS-ItalicMT"/>
          <w:i/>
          <w:iCs/>
          <w:kern w:val="0"/>
          <w:sz w:val="24"/>
          <w:szCs w:val="24"/>
        </w:rPr>
        <w:t xml:space="preserve">World J </w:t>
      </w:r>
      <w:proofErr w:type="spellStart"/>
      <w:r w:rsidRPr="00543458">
        <w:rPr>
          <w:rFonts w:ascii="Book Antiqua" w:hAnsi="Book Antiqua" w:cs="TimesNewRomanPS-ItalicMT"/>
          <w:i/>
          <w:iCs/>
          <w:kern w:val="0"/>
          <w:sz w:val="24"/>
          <w:szCs w:val="24"/>
        </w:rPr>
        <w:t>Gastrointest</w:t>
      </w:r>
      <w:proofErr w:type="spellEnd"/>
      <w:r w:rsidRPr="00543458">
        <w:rPr>
          <w:rFonts w:ascii="Book Antiqua" w:hAnsi="Book Antiqua" w:cs="TimesNewRomanPS-ItalicMT"/>
          <w:i/>
          <w:iCs/>
          <w:kern w:val="0"/>
          <w:sz w:val="24"/>
          <w:szCs w:val="24"/>
        </w:rPr>
        <w:t xml:space="preserve"> </w:t>
      </w:r>
      <w:proofErr w:type="spellStart"/>
      <w:r w:rsidRPr="00543458">
        <w:rPr>
          <w:rFonts w:ascii="Book Antiqua" w:hAnsi="Book Antiqua" w:cs="TimesNewRomanPS-ItalicMT"/>
          <w:i/>
          <w:iCs/>
          <w:kern w:val="0"/>
          <w:sz w:val="24"/>
          <w:szCs w:val="24"/>
        </w:rPr>
        <w:t>Oncol</w:t>
      </w:r>
      <w:proofErr w:type="spellEnd"/>
    </w:p>
    <w:p w14:paraId="664F3680" w14:textId="77777777" w:rsidR="00543458" w:rsidRPr="00543458" w:rsidRDefault="00543458" w:rsidP="00543458">
      <w:pPr>
        <w:autoSpaceDE w:val="0"/>
        <w:autoSpaceDN w:val="0"/>
        <w:adjustRightInd w:val="0"/>
        <w:jc w:val="left"/>
        <w:rPr>
          <w:rFonts w:ascii="Book Antiqua" w:hAnsi="Book Antiqua" w:cs="TimesNewRomanPSMT"/>
          <w:kern w:val="0"/>
          <w:sz w:val="24"/>
          <w:szCs w:val="24"/>
        </w:rPr>
      </w:pPr>
      <w:r w:rsidRPr="00543458">
        <w:rPr>
          <w:rFonts w:ascii="Book Antiqua" w:hAnsi="Book Antiqua" w:cs="TimesNewRomanPSMT"/>
          <w:kern w:val="0"/>
          <w:sz w:val="24"/>
          <w:szCs w:val="24"/>
        </w:rPr>
        <w:t>2018; 10(12): 487-495</w:t>
      </w:r>
    </w:p>
    <w:p w14:paraId="07EAC7E9" w14:textId="77777777" w:rsidR="00543458" w:rsidRPr="00543458" w:rsidRDefault="00543458" w:rsidP="00543458">
      <w:pPr>
        <w:autoSpaceDE w:val="0"/>
        <w:autoSpaceDN w:val="0"/>
        <w:adjustRightInd w:val="0"/>
        <w:jc w:val="left"/>
        <w:rPr>
          <w:rFonts w:ascii="Book Antiqua" w:hAnsi="Book Antiqua" w:cs="TimesNewRomanPSMT"/>
          <w:kern w:val="0"/>
          <w:sz w:val="24"/>
          <w:szCs w:val="24"/>
        </w:rPr>
      </w:pPr>
      <w:r w:rsidRPr="00543458">
        <w:rPr>
          <w:rFonts w:ascii="Book Antiqua" w:hAnsi="Book Antiqua" w:cs="TimesNewRomanPSMT"/>
          <w:b/>
          <w:kern w:val="0"/>
          <w:sz w:val="24"/>
          <w:szCs w:val="24"/>
        </w:rPr>
        <w:t>URL</w:t>
      </w:r>
      <w:r w:rsidRPr="00543458">
        <w:rPr>
          <w:rFonts w:ascii="Book Antiqua" w:hAnsi="Book Antiqua" w:cs="TimesNewRomanPSMT"/>
          <w:kern w:val="0"/>
          <w:sz w:val="24"/>
          <w:szCs w:val="24"/>
        </w:rPr>
        <w:t>: https://www.wjgnet.com/1948-5204/full/v10/i12/487.htm</w:t>
      </w:r>
    </w:p>
    <w:p w14:paraId="49341A10" w14:textId="55F9FC31" w:rsidR="00251F59" w:rsidRPr="00E41FEC" w:rsidRDefault="00543458" w:rsidP="00543458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543458">
        <w:rPr>
          <w:rFonts w:ascii="Book Antiqua" w:hAnsi="Book Antiqua" w:cs="TimesNewRomanPSMT"/>
          <w:b/>
          <w:kern w:val="0"/>
          <w:sz w:val="24"/>
          <w:szCs w:val="24"/>
        </w:rPr>
        <w:t>DOI</w:t>
      </w:r>
      <w:r w:rsidRPr="00543458">
        <w:rPr>
          <w:rFonts w:ascii="Book Antiqua" w:hAnsi="Book Antiqua" w:cs="TimesNewRomanPSMT"/>
          <w:kern w:val="0"/>
          <w:sz w:val="24"/>
          <w:szCs w:val="24"/>
        </w:rPr>
        <w:t>: https://dx.doi.org/10.4251/wjgo.v10.i12.487</w:t>
      </w:r>
    </w:p>
    <w:p w14:paraId="6ED8C189" w14:textId="77777777" w:rsidR="00611E68" w:rsidRPr="00E41FEC" w:rsidRDefault="00611E68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br w:type="page"/>
      </w:r>
    </w:p>
    <w:p w14:paraId="47326A4D" w14:textId="77777777" w:rsidR="00FD39BA" w:rsidRPr="00E41FEC" w:rsidRDefault="00FD39BA" w:rsidP="002903F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47105697" w14:textId="65FFDEBF" w:rsidR="00927AC6" w:rsidRPr="00E41FEC" w:rsidRDefault="00927AC6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Endoscopic submucosal dissection (ESD) is </w:t>
      </w:r>
      <w:r w:rsidR="00030241" w:rsidRPr="00E41FEC">
        <w:rPr>
          <w:rFonts w:ascii="Book Antiqua" w:hAnsi="Book Antiqua"/>
          <w:sz w:val="24"/>
          <w:szCs w:val="24"/>
        </w:rPr>
        <w:t>the</w:t>
      </w:r>
      <w:r w:rsidRPr="00E41FEC">
        <w:rPr>
          <w:rFonts w:ascii="Book Antiqua" w:hAnsi="Book Antiqua"/>
          <w:sz w:val="24"/>
          <w:szCs w:val="24"/>
        </w:rPr>
        <w:t xml:space="preserve"> standard treatment for </w:t>
      </w:r>
      <w:r w:rsidR="005E3B85" w:rsidRPr="00E41FEC">
        <w:rPr>
          <w:rFonts w:ascii="Book Antiqua" w:hAnsi="Book Antiqua"/>
          <w:sz w:val="24"/>
          <w:szCs w:val="24"/>
        </w:rPr>
        <w:t>gastrointestinal tract tumors including</w:t>
      </w:r>
      <w:r w:rsidRPr="00E41FEC">
        <w:rPr>
          <w:rFonts w:ascii="Book Antiqua" w:hAnsi="Book Antiqua"/>
          <w:sz w:val="24"/>
          <w:szCs w:val="24"/>
        </w:rPr>
        <w:t xml:space="preserve"> gastric neoplasms</w:t>
      </w:r>
      <w:r w:rsidR="00AE52F6" w:rsidRPr="00E41FEC">
        <w:rPr>
          <w:rFonts w:ascii="Book Antiqua" w:hAnsi="Book Antiqua"/>
          <w:sz w:val="24"/>
          <w:szCs w:val="24"/>
        </w:rPr>
        <w:t>, achiev</w:t>
      </w:r>
      <w:r w:rsidR="00030241" w:rsidRPr="00E41FEC">
        <w:rPr>
          <w:rFonts w:ascii="Book Antiqua" w:hAnsi="Book Antiqua"/>
          <w:sz w:val="24"/>
          <w:szCs w:val="24"/>
        </w:rPr>
        <w:t>ing</w:t>
      </w:r>
      <w:r w:rsidR="00AE52F6" w:rsidRPr="00E41FEC">
        <w:rPr>
          <w:rFonts w:ascii="Book Antiqua" w:hAnsi="Book Antiqua"/>
          <w:sz w:val="24"/>
          <w:szCs w:val="24"/>
        </w:rPr>
        <w:t xml:space="preserve"> </w:t>
      </w:r>
      <w:r w:rsidR="00A43432" w:rsidRPr="00E41FEC">
        <w:rPr>
          <w:rFonts w:ascii="Book Antiqua" w:hAnsi="Book Antiqua"/>
          <w:sz w:val="24"/>
          <w:szCs w:val="24"/>
        </w:rPr>
        <w:t xml:space="preserve">a </w:t>
      </w:r>
      <w:r w:rsidR="00AE52F6" w:rsidRPr="00E41FEC">
        <w:rPr>
          <w:rFonts w:ascii="Book Antiqua" w:hAnsi="Book Antiqua"/>
          <w:sz w:val="24"/>
          <w:szCs w:val="24"/>
        </w:rPr>
        <w:t>high</w:t>
      </w:r>
      <w:r w:rsidR="0042567B" w:rsidRPr="00E41FEC">
        <w:rPr>
          <w:rFonts w:ascii="Book Antiqua" w:hAnsi="Book Antiqua"/>
          <w:sz w:val="24"/>
          <w:szCs w:val="24"/>
        </w:rPr>
        <w:t>er</w:t>
      </w:r>
      <w:r w:rsidR="00AE52F6" w:rsidRPr="00E41FEC">
        <w:rPr>
          <w:rFonts w:ascii="Book Antiqua" w:hAnsi="Book Antiqua"/>
          <w:sz w:val="24"/>
          <w:szCs w:val="24"/>
        </w:rPr>
        <w:t xml:space="preserve"> rate of </w:t>
      </w:r>
      <w:r w:rsidR="00AE52F6" w:rsidRPr="00E41FEC">
        <w:rPr>
          <w:rFonts w:ascii="Book Antiqua" w:hAnsi="Book Antiqua"/>
          <w:i/>
          <w:sz w:val="24"/>
          <w:szCs w:val="24"/>
        </w:rPr>
        <w:t>en bloc</w:t>
      </w:r>
      <w:r w:rsidR="00AE52F6" w:rsidRPr="00E41FEC">
        <w:rPr>
          <w:rFonts w:ascii="Book Antiqua" w:hAnsi="Book Antiqua"/>
          <w:sz w:val="24"/>
          <w:szCs w:val="24"/>
        </w:rPr>
        <w:t xml:space="preserve"> resection </w:t>
      </w:r>
      <w:r w:rsidR="006F5FD8" w:rsidRPr="00E41FEC">
        <w:rPr>
          <w:rFonts w:ascii="Book Antiqua" w:hAnsi="Book Antiqua"/>
          <w:sz w:val="24"/>
          <w:szCs w:val="24"/>
        </w:rPr>
        <w:t>and low rate</w:t>
      </w:r>
      <w:r w:rsidR="00A43432" w:rsidRPr="00E41FEC">
        <w:rPr>
          <w:rFonts w:ascii="Book Antiqua" w:hAnsi="Book Antiqua"/>
          <w:sz w:val="24"/>
          <w:szCs w:val="24"/>
        </w:rPr>
        <w:t>s</w:t>
      </w:r>
      <w:r w:rsidR="006F5FD8" w:rsidRPr="00E41FEC">
        <w:rPr>
          <w:rFonts w:ascii="Book Antiqua" w:hAnsi="Book Antiqua"/>
          <w:sz w:val="24"/>
          <w:szCs w:val="24"/>
        </w:rPr>
        <w:t xml:space="preserve"> of local recurrence </w:t>
      </w:r>
      <w:r w:rsidR="00AE52F6" w:rsidRPr="00E41FEC">
        <w:rPr>
          <w:rFonts w:ascii="Book Antiqua" w:hAnsi="Book Antiqua"/>
          <w:sz w:val="24"/>
          <w:szCs w:val="24"/>
        </w:rPr>
        <w:t xml:space="preserve">even for </w:t>
      </w:r>
      <w:r w:rsidR="00030241" w:rsidRPr="00E41FEC">
        <w:rPr>
          <w:rFonts w:ascii="Book Antiqua" w:hAnsi="Book Antiqua"/>
          <w:sz w:val="24"/>
          <w:szCs w:val="24"/>
        </w:rPr>
        <w:t xml:space="preserve">large and ulcerated </w:t>
      </w:r>
      <w:r w:rsidR="00AE52F6" w:rsidRPr="00E41FEC">
        <w:rPr>
          <w:rFonts w:ascii="Book Antiqua" w:hAnsi="Book Antiqua"/>
          <w:sz w:val="24"/>
          <w:szCs w:val="24"/>
        </w:rPr>
        <w:t>lesions</w:t>
      </w:r>
      <w:r w:rsidR="00FD4EF1" w:rsidRPr="00E41FEC">
        <w:rPr>
          <w:rFonts w:ascii="Book Antiqua" w:hAnsi="Book Antiqua"/>
          <w:sz w:val="24"/>
          <w:szCs w:val="24"/>
        </w:rPr>
        <w:t>, as</w:t>
      </w:r>
      <w:r w:rsidR="0042567B" w:rsidRPr="00E41FEC">
        <w:rPr>
          <w:rFonts w:ascii="Book Antiqua" w:hAnsi="Book Antiqua"/>
          <w:sz w:val="24"/>
          <w:szCs w:val="24"/>
        </w:rPr>
        <w:t xml:space="preserve"> compared with </w:t>
      </w:r>
      <w:r w:rsidR="00030241" w:rsidRPr="00E41FEC">
        <w:rPr>
          <w:rFonts w:ascii="Book Antiqua" w:hAnsi="Book Antiqua"/>
          <w:sz w:val="24"/>
          <w:szCs w:val="24"/>
        </w:rPr>
        <w:t>endoscopic mucosal resection (</w:t>
      </w:r>
      <w:r w:rsidR="0042567B" w:rsidRPr="00E41FEC">
        <w:rPr>
          <w:rFonts w:ascii="Book Antiqua" w:hAnsi="Book Antiqua"/>
          <w:sz w:val="24"/>
          <w:szCs w:val="24"/>
        </w:rPr>
        <w:t>EMR</w:t>
      </w:r>
      <w:r w:rsidR="00030241" w:rsidRPr="00E41FEC">
        <w:rPr>
          <w:rFonts w:ascii="Book Antiqua" w:hAnsi="Book Antiqua"/>
          <w:sz w:val="24"/>
          <w:szCs w:val="24"/>
        </w:rPr>
        <w:t>)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2F6A3D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&lt;EndNote&gt;&lt;Cite&gt;&lt;Author&gt;Park&lt;/Author&gt;&lt;Year&gt;2011&lt;/Year&gt;&lt;RecNum&gt;1326&lt;/RecNum&gt;&lt;DisplayText&gt;&lt;style face="superscript"&gt;[1]&lt;/style&gt;&lt;/DisplayText&gt;&lt;record&gt;&lt;rec-number&gt;1326&lt;/rec-number&gt;&lt;foreign-keys&gt;&lt;key app="EN" db-id="es2xftaeoxfxxvetrrk5rt089srvrd5z9pwt" timestamp="1521356068"&gt;1326&lt;/key&gt;&lt;/foreign-keys&gt;&lt;ref-type name="Journal Article"&gt;17&lt;/ref-type&gt;&lt;contributors&gt;&lt;authors&gt;&lt;author&gt;Park, Y. M.&lt;/author&gt;&lt;author&gt;Cho, E.&lt;/author&gt;&lt;author&gt;Kang, H. Y.&lt;/author&gt;&lt;author&gt;Kim, J. M.&lt;/author&gt;&lt;/authors&gt;&lt;/contributors&gt;&lt;auth-address&gt;Evidence-Based Healthcare, Health Insurance Review and Assessment Service, 1586-7 Seocho3-dong Seocho-gu, Seoul, 137-706, South Korea.&lt;/auth-address&gt;&lt;titles&gt;&lt;title&gt;The effectiveness and safety of endoscopic submucosal dissection compared with endoscopic mucosal resection for early gastric cancer: a systematic review and metaanalysis&lt;/title&gt;&lt;secondary-title&gt;Surg Endosc&lt;/secondary-title&gt;&lt;/titles&gt;&lt;periodical&gt;&lt;full-title&gt;Surg Endosc&lt;/full-title&gt;&lt;/periodical&gt;&lt;pages&gt;2666-77&lt;/pages&gt;&lt;volume&gt;25&lt;/volume&gt;&lt;number&gt;8&lt;/number&gt;&lt;edition&gt;2011/03/23&lt;/edition&gt;&lt;keywords&gt;&lt;keyword&gt;Gastric Mucosa/*surgery&lt;/keyword&gt;&lt;keyword&gt;Gastroscopy/*methods&lt;/keyword&gt;&lt;keyword&gt;Humans&lt;/keyword&gt;&lt;keyword&gt;Stomach Neoplasms/pathology/*surgery&lt;/keyword&gt;&lt;/keywords&gt;&lt;dates&gt;&lt;year&gt;2011&lt;/year&gt;&lt;pub-dates&gt;&lt;date&gt;Aug&lt;/date&gt;&lt;/pub-dates&gt;&lt;/dates&gt;&lt;isbn&gt;1432-2218 (Electronic)&amp;#xD;0930-2794 (Linking)&lt;/isbn&gt;&lt;accession-num&gt;21424201&lt;/accession-num&gt;&lt;urls&gt;&lt;related-urls&gt;&lt;url&gt;https://www.ncbi.nlm.nih.gov/pubmed/21424201&lt;/url&gt;&lt;/related-urls&gt;&lt;/urls&gt;&lt;electronic-resource-num&gt;10.1007/s00464-011-1627-z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2F6A3D" w:rsidRPr="00E41FEC">
        <w:rPr>
          <w:rFonts w:ascii="Book Antiqua" w:hAnsi="Book Antiqua"/>
          <w:sz w:val="24"/>
          <w:szCs w:val="24"/>
          <w:vertAlign w:val="superscript"/>
        </w:rPr>
        <w:t>[1]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AE52F6" w:rsidRPr="00E41FEC">
        <w:rPr>
          <w:rFonts w:ascii="Book Antiqua" w:hAnsi="Book Antiqua"/>
          <w:sz w:val="24"/>
          <w:szCs w:val="24"/>
        </w:rPr>
        <w:t xml:space="preserve">. </w:t>
      </w:r>
      <w:r w:rsidR="0042567B" w:rsidRPr="00E41FEC">
        <w:rPr>
          <w:rFonts w:ascii="Book Antiqua" w:hAnsi="Book Antiqua"/>
          <w:sz w:val="24"/>
          <w:szCs w:val="24"/>
        </w:rPr>
        <w:t xml:space="preserve">However, </w:t>
      </w:r>
      <w:r w:rsidR="00B75554" w:rsidRPr="00E41FEC">
        <w:rPr>
          <w:rFonts w:ascii="Book Antiqua" w:hAnsi="Book Antiqua"/>
          <w:sz w:val="24"/>
          <w:szCs w:val="24"/>
        </w:rPr>
        <w:t>more advanced techni</w:t>
      </w:r>
      <w:r w:rsidR="00030241" w:rsidRPr="00E41FEC">
        <w:rPr>
          <w:rFonts w:ascii="Book Antiqua" w:hAnsi="Book Antiqua"/>
          <w:sz w:val="24"/>
          <w:szCs w:val="24"/>
        </w:rPr>
        <w:t>cal skills</w:t>
      </w:r>
      <w:r w:rsidR="00B75554" w:rsidRPr="00E41FEC">
        <w:rPr>
          <w:rFonts w:ascii="Book Antiqua" w:hAnsi="Book Antiqua"/>
          <w:sz w:val="24"/>
          <w:szCs w:val="24"/>
        </w:rPr>
        <w:t xml:space="preserve"> and greater experience are needed in ESD because of </w:t>
      </w:r>
      <w:r w:rsidR="00030241" w:rsidRPr="00E41FEC">
        <w:rPr>
          <w:rFonts w:ascii="Book Antiqua" w:hAnsi="Book Antiqua"/>
          <w:sz w:val="24"/>
          <w:szCs w:val="24"/>
        </w:rPr>
        <w:t xml:space="preserve">the </w:t>
      </w:r>
      <w:r w:rsidR="00B75554" w:rsidRPr="00E41FEC">
        <w:rPr>
          <w:rFonts w:ascii="Book Antiqua" w:hAnsi="Book Antiqua"/>
          <w:sz w:val="24"/>
          <w:szCs w:val="24"/>
        </w:rPr>
        <w:t>longer procedure time and high risk of complications including bleeding and perforation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B75554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&lt;EndNote&gt;&lt;Cite&gt;&lt;Author&gt;Park&lt;/Author&gt;&lt;Year&gt;2011&lt;/Year&gt;&lt;RecNum&gt;1326&lt;/RecNum&gt;&lt;DisplayText&gt;&lt;style face="superscript"&gt;[1]&lt;/style&gt;&lt;/DisplayText&gt;&lt;record&gt;&lt;rec-number&gt;1326&lt;/rec-number&gt;&lt;foreign-keys&gt;&lt;key app="EN" db-id="es2xftaeoxfxxvetrrk5rt089srvrd5z9pwt" timestamp="1521356068"&gt;1326&lt;/key&gt;&lt;/foreign-keys&gt;&lt;ref-type name="Journal Article"&gt;17&lt;/ref-type&gt;&lt;contributors&gt;&lt;authors&gt;&lt;author&gt;Park, Y. M.&lt;/author&gt;&lt;author&gt;Cho, E.&lt;/author&gt;&lt;author&gt;Kang, H. Y.&lt;/author&gt;&lt;author&gt;Kim, J. M.&lt;/author&gt;&lt;/authors&gt;&lt;/contributors&gt;&lt;auth-address&gt;Evidence-Based Healthcare, Health Insurance Review and Assessment Service, 1586-7 Seocho3-dong Seocho-gu, Seoul, 137-706, South Korea.&lt;/auth-address&gt;&lt;titles&gt;&lt;title&gt;The effectiveness and safety of endoscopic submucosal dissection compared with endoscopic mucosal resection for early gastric cancer: a systematic review and metaanalysis&lt;/title&gt;&lt;secondary-title&gt;Surg Endosc&lt;/secondary-title&gt;&lt;/titles&gt;&lt;periodical&gt;&lt;full-title&gt;Surg Endosc&lt;/full-title&gt;&lt;/periodical&gt;&lt;pages&gt;2666-77&lt;/pages&gt;&lt;volume&gt;25&lt;/volume&gt;&lt;number&gt;8&lt;/number&gt;&lt;edition&gt;2011/03/23&lt;/edition&gt;&lt;keywords&gt;&lt;keyword&gt;Gastric Mucosa/*surgery&lt;/keyword&gt;&lt;keyword&gt;Gastroscopy/*methods&lt;/keyword&gt;&lt;keyword&gt;Humans&lt;/keyword&gt;&lt;keyword&gt;Stomach Neoplasms/pathology/*surgery&lt;/keyword&gt;&lt;/keywords&gt;&lt;dates&gt;&lt;year&gt;2011&lt;/year&gt;&lt;pub-dates&gt;&lt;date&gt;Aug&lt;/date&gt;&lt;/pub-dates&gt;&lt;/dates&gt;&lt;isbn&gt;1432-2218 (Electronic)&amp;#xD;0930-2794 (Linking)&lt;/isbn&gt;&lt;accession-num&gt;21424201&lt;/accession-num&gt;&lt;urls&gt;&lt;related-urls&gt;&lt;url&gt;https://www.ncbi.nlm.nih.gov/pubmed/21424201&lt;/url&gt;&lt;/related-urls&gt;&lt;/urls&gt;&lt;electronic-resource-num&gt;10.1007/s00464-011-1627-z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B75554" w:rsidRPr="00E41FEC">
        <w:rPr>
          <w:rFonts w:ascii="Book Antiqua" w:hAnsi="Book Antiqua"/>
          <w:sz w:val="24"/>
          <w:szCs w:val="24"/>
          <w:vertAlign w:val="superscript"/>
        </w:rPr>
        <w:t>[1]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B75554" w:rsidRPr="00E41FEC">
        <w:rPr>
          <w:rFonts w:ascii="Book Antiqua" w:hAnsi="Book Antiqua"/>
          <w:sz w:val="24"/>
          <w:szCs w:val="24"/>
        </w:rPr>
        <w:t xml:space="preserve">. Although various types of endo-knife including needle-type knife and </w:t>
      </w:r>
      <w:r w:rsidR="00030241" w:rsidRPr="00E41FEC">
        <w:rPr>
          <w:rFonts w:ascii="Book Antiqua" w:hAnsi="Book Antiqua"/>
          <w:sz w:val="24"/>
          <w:szCs w:val="24"/>
        </w:rPr>
        <w:t>i</w:t>
      </w:r>
      <w:r w:rsidR="00B75554" w:rsidRPr="00E41FEC">
        <w:rPr>
          <w:rFonts w:ascii="Book Antiqua" w:hAnsi="Book Antiqua"/>
          <w:sz w:val="24"/>
          <w:szCs w:val="24"/>
        </w:rPr>
        <w:t xml:space="preserve">nsulated-tip knife were </w:t>
      </w:r>
      <w:r w:rsidR="00AC145D" w:rsidRPr="00E41FEC">
        <w:rPr>
          <w:rFonts w:ascii="Book Antiqua" w:hAnsi="Book Antiqua"/>
          <w:sz w:val="24"/>
          <w:szCs w:val="24"/>
        </w:rPr>
        <w:t xml:space="preserve">invented and </w:t>
      </w:r>
      <w:r w:rsidR="00030241" w:rsidRPr="00E41FEC">
        <w:rPr>
          <w:rFonts w:ascii="Book Antiqua" w:hAnsi="Book Antiqua"/>
          <w:sz w:val="24"/>
          <w:szCs w:val="24"/>
        </w:rPr>
        <w:t xml:space="preserve">used </w:t>
      </w:r>
      <w:r w:rsidR="00AC145D" w:rsidRPr="00E41FEC">
        <w:rPr>
          <w:rFonts w:ascii="Book Antiqua" w:hAnsi="Book Antiqua"/>
          <w:sz w:val="24"/>
          <w:szCs w:val="24"/>
        </w:rPr>
        <w:t xml:space="preserve">in ESD, </w:t>
      </w:r>
      <w:r w:rsidR="00030241" w:rsidRPr="00E41FEC">
        <w:rPr>
          <w:rFonts w:ascii="Book Antiqua" w:hAnsi="Book Antiqua"/>
          <w:sz w:val="24"/>
          <w:szCs w:val="24"/>
        </w:rPr>
        <w:t>this remains</w:t>
      </w:r>
      <w:r w:rsidR="00AC145D" w:rsidRPr="00E41FEC">
        <w:rPr>
          <w:rFonts w:ascii="Book Antiqua" w:hAnsi="Book Antiqua"/>
          <w:sz w:val="24"/>
          <w:szCs w:val="24"/>
        </w:rPr>
        <w:t xml:space="preserve"> a challenging procedure and there is no consensus on the best knife to be used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PEVuZE5vdGU+PENpdGU+PEF1dGhvcj5Fc2FraTwvQXV0aG9yPjxZZWFyPjIwMTg8L1llYXI+PFJl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</w:fldData>
        </w:fldChar>
      </w:r>
      <w:r w:rsidR="00DE351D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PEVuZE5vdGU+PENpdGU+PEF1dGhvcj5Fc2FraTwvQXV0aG9yPjxZZWFyPjIwMTg8L1llYXI+PFJl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</w:fldData>
        </w:fldChar>
      </w:r>
      <w:r w:rsidR="00DE351D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DE351D" w:rsidRPr="00E41FEC">
        <w:rPr>
          <w:rFonts w:ascii="Book Antiqua" w:hAnsi="Book Antiqua"/>
          <w:sz w:val="24"/>
          <w:szCs w:val="24"/>
          <w:vertAlign w:val="superscript"/>
        </w:rPr>
        <w:t>[2-5]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FD39BA" w:rsidRPr="00E41FEC">
        <w:rPr>
          <w:rFonts w:ascii="Book Antiqua" w:hAnsi="Book Antiqua"/>
          <w:sz w:val="24"/>
          <w:szCs w:val="24"/>
        </w:rPr>
        <w:t>.</w:t>
      </w:r>
    </w:p>
    <w:p w14:paraId="58D6B732" w14:textId="2400FAA1" w:rsidR="00927AC6" w:rsidRPr="00E41FEC" w:rsidRDefault="009A44AC" w:rsidP="002903FA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Clutch Cutter (DP2618DT, Fujifilm Medical, Tokyo, Japan</w:t>
      </w:r>
      <w:r w:rsidR="002D21A7" w:rsidRPr="00E41FEC">
        <w:rPr>
          <w:rFonts w:ascii="Book Antiqua" w:hAnsi="Book Antiqua"/>
          <w:sz w:val="24"/>
          <w:szCs w:val="24"/>
        </w:rPr>
        <w:t>; Fig</w:t>
      </w:r>
      <w:r w:rsidR="00CD516D" w:rsidRPr="00E41FEC">
        <w:rPr>
          <w:rFonts w:ascii="Book Antiqua" w:hAnsi="Book Antiqua"/>
          <w:sz w:val="24"/>
          <w:szCs w:val="24"/>
        </w:rPr>
        <w:t>ure</w:t>
      </w:r>
      <w:r w:rsidR="002D21A7" w:rsidRPr="00E41FEC">
        <w:rPr>
          <w:rFonts w:ascii="Book Antiqua" w:hAnsi="Book Antiqua"/>
          <w:sz w:val="24"/>
          <w:szCs w:val="24"/>
        </w:rPr>
        <w:t xml:space="preserve"> 1</w:t>
      </w:r>
      <w:r w:rsidRPr="00E41FEC">
        <w:rPr>
          <w:rFonts w:ascii="Book Antiqua" w:hAnsi="Book Antiqua"/>
          <w:sz w:val="24"/>
          <w:szCs w:val="24"/>
        </w:rPr>
        <w:t xml:space="preserve">) was </w:t>
      </w:r>
      <w:r w:rsidR="00F8017E" w:rsidRPr="00E41FEC">
        <w:rPr>
          <w:rFonts w:ascii="Book Antiqua" w:hAnsi="Book Antiqua"/>
          <w:sz w:val="24"/>
          <w:szCs w:val="24"/>
        </w:rPr>
        <w:t xml:space="preserve">invented as a </w:t>
      </w:r>
      <w:r w:rsidR="00F521E4" w:rsidRPr="00E41FEC">
        <w:rPr>
          <w:rFonts w:ascii="Book Antiqua" w:hAnsi="Book Antiqua"/>
          <w:sz w:val="24"/>
          <w:szCs w:val="24"/>
        </w:rPr>
        <w:t>scissor</w:t>
      </w:r>
      <w:r w:rsidR="00F8017E" w:rsidRPr="00E41FEC">
        <w:rPr>
          <w:rFonts w:ascii="Book Antiqua" w:hAnsi="Book Antiqua"/>
          <w:sz w:val="24"/>
          <w:szCs w:val="24"/>
        </w:rPr>
        <w:t xml:space="preserve">-type device for ESD, which </w:t>
      </w:r>
      <w:r w:rsidR="00030241" w:rsidRPr="00E41FEC">
        <w:rPr>
          <w:rFonts w:ascii="Book Antiqua" w:hAnsi="Book Antiqua"/>
          <w:sz w:val="24"/>
          <w:szCs w:val="24"/>
        </w:rPr>
        <w:t xml:space="preserve">allows for </w:t>
      </w:r>
      <w:r w:rsidR="00F8017E" w:rsidRPr="00E41FEC">
        <w:rPr>
          <w:rFonts w:ascii="Book Antiqua" w:hAnsi="Book Antiqua"/>
          <w:sz w:val="24"/>
          <w:szCs w:val="24"/>
        </w:rPr>
        <w:t>grasp</w:t>
      </w:r>
      <w:r w:rsidR="00030241" w:rsidRPr="00E41FEC">
        <w:rPr>
          <w:rFonts w:ascii="Book Antiqua" w:hAnsi="Book Antiqua"/>
          <w:sz w:val="24"/>
          <w:szCs w:val="24"/>
        </w:rPr>
        <w:t>ing of</w:t>
      </w:r>
      <w:r w:rsidR="00F8017E" w:rsidRPr="00E41FEC">
        <w:rPr>
          <w:rFonts w:ascii="Book Antiqua" w:hAnsi="Book Antiqua"/>
          <w:sz w:val="24"/>
          <w:szCs w:val="24"/>
        </w:rPr>
        <w:t xml:space="preserve"> the targeted tissue and</w:t>
      </w:r>
      <w:r w:rsidR="00E04495" w:rsidRPr="00E41FEC">
        <w:rPr>
          <w:rFonts w:ascii="Book Antiqua" w:hAnsi="Book Antiqua"/>
          <w:sz w:val="24"/>
          <w:szCs w:val="24"/>
        </w:rPr>
        <w:t xml:space="preserve"> </w:t>
      </w:r>
      <w:r w:rsidR="00030241" w:rsidRPr="00E41FEC">
        <w:rPr>
          <w:rFonts w:ascii="Book Antiqua" w:hAnsi="Book Antiqua"/>
          <w:sz w:val="24"/>
          <w:szCs w:val="24"/>
        </w:rPr>
        <w:t xml:space="preserve">its </w:t>
      </w:r>
      <w:r w:rsidR="00E04495" w:rsidRPr="00E41FEC">
        <w:rPr>
          <w:rFonts w:ascii="Book Antiqua" w:hAnsi="Book Antiqua"/>
          <w:sz w:val="24"/>
          <w:szCs w:val="24"/>
        </w:rPr>
        <w:t>subsequent</w:t>
      </w:r>
      <w:r w:rsidR="00F8017E" w:rsidRPr="00E41FEC">
        <w:rPr>
          <w:rFonts w:ascii="Book Antiqua" w:hAnsi="Book Antiqua"/>
          <w:sz w:val="24"/>
          <w:szCs w:val="24"/>
        </w:rPr>
        <w:t xml:space="preserve"> cut with an electrosurgical unit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DE351D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&lt;EndNote&gt;&lt;Cite&gt;&lt;Author&gt;Akahoshi&lt;/Author&gt;&lt;Year&gt;2007&lt;/Year&gt;&lt;RecNum&gt;1350&lt;/RecNum&gt;&lt;DisplayText&gt;&lt;style face="superscript"&gt;[6]&lt;/style&gt;&lt;/DisplayText&gt;&lt;record&gt;&lt;rec-number&gt;1350&lt;/rec-number&gt;&lt;foreign-keys&gt;&lt;key app="EN" db-id="es2xftaeoxfxxvetrrk5rt089srvrd5z9pwt" timestamp="1521359114"&gt;1350&lt;/key&gt;&lt;/foreign-keys&gt;&lt;ref-type name="Journal Article"&gt;17&lt;/ref-type&gt;&lt;contributors&gt;&lt;authors&gt;&lt;author&gt;Akahoshi, K.&lt;/author&gt;&lt;author&gt;Akahane, H.&lt;/author&gt;&lt;author&gt;Murata, A.&lt;/author&gt;&lt;author&gt;Akiba, H.&lt;/author&gt;&lt;author&gt;Oya, M.&lt;/author&gt;&lt;/authors&gt;&lt;/contributors&gt;&lt;auth-address&gt;Department of Gastroenterology, Aso Iizuka Hospital, Iizuka, Japan. kakahoshi2@aol.com&lt;/auth-address&gt;&lt;titles&gt;&lt;title&gt;Endoscopic submucosal dissection using a novel grasping type scissors forceps&lt;/title&gt;&lt;secondary-title&gt;Endoscopy&lt;/secondary-title&gt;&lt;/titles&gt;&lt;periodical&gt;&lt;full-title&gt;Endoscopy&lt;/full-title&gt;&lt;/periodical&gt;&lt;pages&gt;1103-5&lt;/pages&gt;&lt;volume&gt;39&lt;/volume&gt;&lt;number&gt;12&lt;/number&gt;&lt;edition&gt;2007/12/12&lt;/edition&gt;&lt;keywords&gt;&lt;keyword&gt;Animals&lt;/keyword&gt;&lt;keyword&gt;Endoscopy/methods&lt;/keyword&gt;&lt;keyword&gt;Equipment Design&lt;/keyword&gt;&lt;keyword&gt;Equipment Safety&lt;/keyword&gt;&lt;keyword&gt;Gastric Mucosa/*surgery&lt;/keyword&gt;&lt;keyword&gt;Gastroscopy/*methods&lt;/keyword&gt;&lt;keyword&gt;Models, Animal&lt;/keyword&gt;&lt;keyword&gt;Sensitivity and Specificity&lt;/keyword&gt;&lt;keyword&gt;Stomach/*surgery&lt;/keyword&gt;&lt;keyword&gt;*Surgical Instruments&lt;/keyword&gt;&lt;keyword&gt;Swine&lt;/keyword&gt;&lt;/keywords&gt;&lt;dates&gt;&lt;year&gt;2007&lt;/year&gt;&lt;pub-dates&gt;&lt;date&gt;Dec&lt;/date&gt;&lt;/pub-dates&gt;&lt;/dates&gt;&lt;isbn&gt;1438-8812 (Electronic)&amp;#xD;0013-726X (Linking)&lt;/isbn&gt;&lt;accession-num&gt;18072064&lt;/accession-num&gt;&lt;urls&gt;&lt;related-urls&gt;&lt;url&gt;https://www.ncbi.nlm.nih.gov/pubmed/18072064&lt;/url&gt;&lt;/related-urls&gt;&lt;/urls&gt;&lt;electronic-resource-num&gt;10.1055/s-2007-966842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DE351D" w:rsidRPr="00E41FEC">
        <w:rPr>
          <w:rFonts w:ascii="Book Antiqua" w:hAnsi="Book Antiqua"/>
          <w:sz w:val="24"/>
          <w:szCs w:val="24"/>
          <w:vertAlign w:val="superscript"/>
        </w:rPr>
        <w:t>[6]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F8017E" w:rsidRPr="00E41FEC">
        <w:rPr>
          <w:rFonts w:ascii="Book Antiqua" w:hAnsi="Book Antiqua"/>
          <w:sz w:val="24"/>
          <w:szCs w:val="24"/>
        </w:rPr>
        <w:t xml:space="preserve">. </w:t>
      </w:r>
      <w:r w:rsidR="004F3F83" w:rsidRPr="00E41FEC">
        <w:rPr>
          <w:rFonts w:ascii="Book Antiqua" w:hAnsi="Book Antiqua"/>
          <w:sz w:val="24"/>
          <w:szCs w:val="24"/>
        </w:rPr>
        <w:t>This procedure is</w:t>
      </w:r>
      <w:r w:rsidR="000E0796" w:rsidRPr="00E41FEC">
        <w:rPr>
          <w:rFonts w:ascii="Book Antiqua" w:hAnsi="Book Antiqua"/>
          <w:sz w:val="24"/>
          <w:szCs w:val="24"/>
        </w:rPr>
        <w:t xml:space="preserve"> similar to the technique of a standard bite biopsy</w:t>
      </w:r>
      <w:r w:rsidR="00FD4EF1" w:rsidRPr="00E41FEC">
        <w:rPr>
          <w:rFonts w:ascii="Book Antiqua" w:hAnsi="Book Antiqua"/>
          <w:sz w:val="24"/>
          <w:szCs w:val="24"/>
        </w:rPr>
        <w:t>,</w:t>
      </w:r>
      <w:r w:rsidR="00B56FC3" w:rsidRPr="00E41FEC">
        <w:rPr>
          <w:rFonts w:ascii="Book Antiqua" w:hAnsi="Book Antiqua"/>
          <w:sz w:val="24"/>
          <w:szCs w:val="24"/>
        </w:rPr>
        <w:t xml:space="preserve"> which is </w:t>
      </w:r>
      <w:r w:rsidR="00030241" w:rsidRPr="00E41FEC">
        <w:rPr>
          <w:rFonts w:ascii="Book Antiqua" w:hAnsi="Book Antiqua"/>
          <w:sz w:val="24"/>
          <w:szCs w:val="24"/>
        </w:rPr>
        <w:t xml:space="preserve">a </w:t>
      </w:r>
      <w:r w:rsidR="00B56FC3" w:rsidRPr="00E41FEC">
        <w:rPr>
          <w:rFonts w:ascii="Book Antiqua" w:hAnsi="Book Antiqua"/>
          <w:sz w:val="24"/>
          <w:szCs w:val="24"/>
        </w:rPr>
        <w:t xml:space="preserve">common procedure during </w:t>
      </w:r>
      <w:r w:rsidR="00EA027A" w:rsidRPr="00E41FEC">
        <w:rPr>
          <w:rFonts w:ascii="Book Antiqua" w:hAnsi="Book Antiqua"/>
          <w:sz w:val="24"/>
          <w:szCs w:val="24"/>
        </w:rPr>
        <w:t xml:space="preserve">routine </w:t>
      </w:r>
      <w:r w:rsidR="00B56FC3" w:rsidRPr="00E41FEC">
        <w:rPr>
          <w:rFonts w:ascii="Book Antiqua" w:hAnsi="Book Antiqua"/>
          <w:sz w:val="24"/>
          <w:szCs w:val="24"/>
        </w:rPr>
        <w:t>endoscopy. Furthermore, Clutch Cutter allows re-grasp</w:t>
      </w:r>
      <w:r w:rsidR="00975677" w:rsidRPr="00E41FEC">
        <w:rPr>
          <w:rFonts w:ascii="Book Antiqua" w:hAnsi="Book Antiqua"/>
          <w:sz w:val="24"/>
          <w:szCs w:val="24"/>
        </w:rPr>
        <w:t>ing of</w:t>
      </w:r>
      <w:r w:rsidR="00B56FC3" w:rsidRPr="00E41FEC">
        <w:rPr>
          <w:rFonts w:ascii="Book Antiqua" w:hAnsi="Book Antiqua"/>
          <w:sz w:val="24"/>
          <w:szCs w:val="24"/>
        </w:rPr>
        <w:t xml:space="preserve"> the tissue anytime during ESD, which may prevent</w:t>
      </w:r>
      <w:r w:rsidR="00AD4F01" w:rsidRPr="00E41FEC">
        <w:rPr>
          <w:rFonts w:ascii="Book Antiqua" w:hAnsi="Book Antiqua"/>
          <w:sz w:val="24"/>
          <w:szCs w:val="24"/>
        </w:rPr>
        <w:t xml:space="preserve"> </w:t>
      </w:r>
      <w:bookmarkStart w:id="6" w:name="OLE_LINK3"/>
      <w:bookmarkStart w:id="7" w:name="OLE_LINK4"/>
      <w:proofErr w:type="spellStart"/>
      <w:r w:rsidR="00AD4F01" w:rsidRPr="00E41FEC">
        <w:rPr>
          <w:rFonts w:ascii="Book Antiqua" w:hAnsi="Book Antiqua"/>
          <w:sz w:val="24"/>
          <w:szCs w:val="24"/>
        </w:rPr>
        <w:t>mis</w:t>
      </w:r>
      <w:r w:rsidR="00030241" w:rsidRPr="00E41FEC">
        <w:rPr>
          <w:rFonts w:ascii="Book Antiqua" w:hAnsi="Book Antiqua"/>
          <w:sz w:val="24"/>
          <w:szCs w:val="24"/>
        </w:rPr>
        <w:t>cutting</w:t>
      </w:r>
      <w:bookmarkEnd w:id="6"/>
      <w:bookmarkEnd w:id="7"/>
      <w:proofErr w:type="spellEnd"/>
      <w:r w:rsidR="00AD4F01" w:rsidRPr="00E41FEC">
        <w:rPr>
          <w:rFonts w:ascii="Book Antiqua" w:hAnsi="Book Antiqua"/>
          <w:sz w:val="24"/>
          <w:szCs w:val="24"/>
        </w:rPr>
        <w:t xml:space="preserve"> and</w:t>
      </w:r>
      <w:r w:rsidR="00B56FC3" w:rsidRPr="00E41FEC">
        <w:rPr>
          <w:rFonts w:ascii="Book Antiqua" w:hAnsi="Book Antiqua"/>
          <w:sz w:val="24"/>
          <w:szCs w:val="24"/>
        </w:rPr>
        <w:t xml:space="preserve"> perforation. Therefore, Clutch Cutter may contribute to e</w:t>
      </w:r>
      <w:r w:rsidR="00A0781C" w:rsidRPr="00E41FEC">
        <w:rPr>
          <w:rFonts w:ascii="Book Antiqua" w:hAnsi="Book Antiqua"/>
          <w:sz w:val="24"/>
          <w:szCs w:val="24"/>
        </w:rPr>
        <w:t>asier and safer ESD</w:t>
      </w:r>
      <w:r w:rsidR="00B56FC3" w:rsidRPr="00E41FEC">
        <w:rPr>
          <w:rFonts w:ascii="Book Antiqua" w:hAnsi="Book Antiqua"/>
          <w:sz w:val="24"/>
          <w:szCs w:val="24"/>
        </w:rPr>
        <w:t xml:space="preserve"> </w:t>
      </w:r>
      <w:r w:rsidR="00A547A0" w:rsidRPr="00E41FEC">
        <w:rPr>
          <w:rFonts w:ascii="Book Antiqua" w:hAnsi="Book Antiqua"/>
          <w:sz w:val="24"/>
          <w:szCs w:val="24"/>
        </w:rPr>
        <w:t xml:space="preserve">than </w:t>
      </w:r>
      <w:r w:rsidR="00B56FC3" w:rsidRPr="00E41FEC">
        <w:rPr>
          <w:rFonts w:ascii="Book Antiqua" w:hAnsi="Book Antiqua"/>
          <w:sz w:val="24"/>
          <w:szCs w:val="24"/>
        </w:rPr>
        <w:t>other endo-knives</w:t>
      </w:r>
      <w:r w:rsidR="009C1967" w:rsidRPr="00E41FEC">
        <w:rPr>
          <w:rFonts w:ascii="Book Antiqua" w:hAnsi="Book Antiqua"/>
          <w:sz w:val="24"/>
          <w:szCs w:val="24"/>
        </w:rPr>
        <w:t xml:space="preserve">. </w:t>
      </w:r>
      <w:r w:rsidR="00121B37" w:rsidRPr="00E41FEC">
        <w:rPr>
          <w:rFonts w:ascii="Book Antiqua" w:hAnsi="Book Antiqua"/>
          <w:sz w:val="24"/>
          <w:szCs w:val="24"/>
        </w:rPr>
        <w:t>ESD with Clutch Cutter (</w:t>
      </w:r>
      <w:r w:rsidR="009C1967" w:rsidRPr="00E41FEC">
        <w:rPr>
          <w:rFonts w:ascii="Book Antiqua" w:hAnsi="Book Antiqua"/>
          <w:sz w:val="24"/>
          <w:szCs w:val="24"/>
        </w:rPr>
        <w:t>ESD-C</w:t>
      </w:r>
      <w:r w:rsidR="00121B37" w:rsidRPr="00E41FEC">
        <w:rPr>
          <w:rFonts w:ascii="Book Antiqua" w:hAnsi="Book Antiqua"/>
          <w:sz w:val="24"/>
          <w:szCs w:val="24"/>
        </w:rPr>
        <w:t>)</w:t>
      </w:r>
      <w:r w:rsidR="009C1967" w:rsidRPr="00E41FEC">
        <w:rPr>
          <w:rFonts w:ascii="Book Antiqua" w:hAnsi="Book Antiqua"/>
          <w:sz w:val="24"/>
          <w:szCs w:val="24"/>
        </w:rPr>
        <w:t xml:space="preserve"> may </w:t>
      </w:r>
      <w:r w:rsidR="00030241" w:rsidRPr="00E41FEC">
        <w:rPr>
          <w:rFonts w:ascii="Book Antiqua" w:hAnsi="Book Antiqua"/>
          <w:sz w:val="24"/>
          <w:szCs w:val="24"/>
        </w:rPr>
        <w:t xml:space="preserve">then </w:t>
      </w:r>
      <w:r w:rsidR="009C1967" w:rsidRPr="00E41FEC">
        <w:rPr>
          <w:rFonts w:ascii="Book Antiqua" w:hAnsi="Book Antiqua"/>
          <w:sz w:val="24"/>
          <w:szCs w:val="24"/>
        </w:rPr>
        <w:t xml:space="preserve">become </w:t>
      </w:r>
      <w:r w:rsidR="00030241" w:rsidRPr="00E41FEC">
        <w:rPr>
          <w:rFonts w:ascii="Book Antiqua" w:hAnsi="Book Antiqua"/>
          <w:sz w:val="24"/>
          <w:szCs w:val="24"/>
        </w:rPr>
        <w:t>an</w:t>
      </w:r>
      <w:r w:rsidR="009C1967" w:rsidRPr="00E41FEC">
        <w:rPr>
          <w:rFonts w:ascii="Book Antiqua" w:hAnsi="Book Antiqua"/>
          <w:sz w:val="24"/>
          <w:szCs w:val="24"/>
        </w:rPr>
        <w:t xml:space="preserve"> option</w:t>
      </w:r>
      <w:r w:rsidR="00F8378C" w:rsidRPr="00E41FEC">
        <w:rPr>
          <w:rFonts w:ascii="Book Antiqua" w:hAnsi="Book Antiqua"/>
          <w:sz w:val="24"/>
          <w:szCs w:val="24"/>
        </w:rPr>
        <w:t xml:space="preserve"> of endo-knife for ESD</w:t>
      </w:r>
      <w:r w:rsidR="009C1967" w:rsidRPr="00E41FEC">
        <w:rPr>
          <w:rFonts w:ascii="Book Antiqua" w:hAnsi="Book Antiqua"/>
          <w:sz w:val="24"/>
          <w:szCs w:val="24"/>
        </w:rPr>
        <w:t>.</w:t>
      </w:r>
      <w:r w:rsidR="00E04495" w:rsidRPr="00E41FEC">
        <w:rPr>
          <w:rFonts w:ascii="Book Antiqua" w:hAnsi="Book Antiqua"/>
          <w:sz w:val="24"/>
          <w:szCs w:val="24"/>
        </w:rPr>
        <w:t xml:space="preserve"> Favorable outcomes of ESD-C </w:t>
      </w:r>
      <w:r w:rsidR="0059509B" w:rsidRPr="00E41FEC">
        <w:rPr>
          <w:rFonts w:ascii="Book Antiqua" w:hAnsi="Book Antiqua"/>
          <w:sz w:val="24"/>
          <w:szCs w:val="24"/>
        </w:rPr>
        <w:t xml:space="preserve">have been </w:t>
      </w:r>
      <w:r w:rsidR="00E04495" w:rsidRPr="00E41FEC">
        <w:rPr>
          <w:rFonts w:ascii="Book Antiqua" w:hAnsi="Book Antiqua"/>
          <w:sz w:val="24"/>
          <w:szCs w:val="24"/>
        </w:rPr>
        <w:t>reported</w:t>
      </w:r>
      <w:r w:rsidR="00030241" w:rsidRPr="00E41FEC">
        <w:rPr>
          <w:rFonts w:ascii="Book Antiqua" w:hAnsi="Book Antiqua"/>
          <w:sz w:val="24"/>
          <w:szCs w:val="24"/>
        </w:rPr>
        <w:t>,</w:t>
      </w:r>
      <w:r w:rsidR="00E04495" w:rsidRPr="00E41FEC">
        <w:rPr>
          <w:rFonts w:ascii="Book Antiqua" w:hAnsi="Book Antiqua"/>
          <w:sz w:val="24"/>
          <w:szCs w:val="24"/>
        </w:rPr>
        <w:t xml:space="preserve"> </w:t>
      </w:r>
      <w:r w:rsidR="00FA16D0" w:rsidRPr="00E41FEC">
        <w:rPr>
          <w:rFonts w:ascii="Book Antiqua" w:hAnsi="Book Antiqua"/>
          <w:sz w:val="24"/>
          <w:szCs w:val="24"/>
        </w:rPr>
        <w:t>including</w:t>
      </w:r>
      <w:r w:rsidR="00E04495" w:rsidRPr="00E41FEC">
        <w:rPr>
          <w:rFonts w:ascii="Book Antiqua" w:hAnsi="Book Antiqua"/>
          <w:sz w:val="24"/>
          <w:szCs w:val="24"/>
        </w:rPr>
        <w:t xml:space="preserve"> </w:t>
      </w:r>
      <w:r w:rsidR="00267179" w:rsidRPr="00E41FEC">
        <w:rPr>
          <w:rFonts w:ascii="Book Antiqua" w:hAnsi="Book Antiqua"/>
          <w:sz w:val="24"/>
          <w:szCs w:val="24"/>
        </w:rPr>
        <w:t xml:space="preserve">in </w:t>
      </w:r>
      <w:r w:rsidR="00E04495" w:rsidRPr="00E41FEC">
        <w:rPr>
          <w:rFonts w:ascii="Book Antiqua" w:hAnsi="Book Antiqua"/>
          <w:sz w:val="24"/>
          <w:szCs w:val="24"/>
        </w:rPr>
        <w:t xml:space="preserve">a large single-center </w:t>
      </w:r>
      <w:r w:rsidR="00030241" w:rsidRPr="00E41FEC">
        <w:rPr>
          <w:rFonts w:ascii="Book Antiqua" w:hAnsi="Book Antiqua"/>
          <w:sz w:val="24"/>
          <w:szCs w:val="24"/>
        </w:rPr>
        <w:t xml:space="preserve">study </w:t>
      </w:r>
      <w:r w:rsidR="0049553A" w:rsidRPr="00E41FEC">
        <w:rPr>
          <w:rFonts w:ascii="Book Antiqua" w:hAnsi="Book Antiqua"/>
          <w:sz w:val="24"/>
          <w:szCs w:val="24"/>
        </w:rPr>
        <w:t>with single arm trial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PEVuZE5vdGU+PENpdGU+PEF1dGhvcj5Ba2Fob3NoaTwvQXV0aG9yPjxZZWFyPjIwMTU8L1llYXI+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</w:fldData>
        </w:fldChar>
      </w:r>
      <w:r w:rsidR="00FA16D0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PEVuZE5vdGU+PENpdGU+PEF1dGhvcj5Ba2Fob3NoaTwvQXV0aG9yPjxZZWFyPjIwMTU8L1llYXI+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</w:fldData>
        </w:fldChar>
      </w:r>
      <w:r w:rsidR="00FA16D0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FA16D0" w:rsidRPr="00E41FEC">
        <w:rPr>
          <w:rFonts w:ascii="Book Antiqua" w:hAnsi="Book Antiqua"/>
          <w:sz w:val="24"/>
          <w:szCs w:val="24"/>
          <w:vertAlign w:val="superscript"/>
        </w:rPr>
        <w:t>[7-9]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E04495" w:rsidRPr="00E41FEC">
        <w:rPr>
          <w:rFonts w:ascii="Book Antiqua" w:hAnsi="Book Antiqua"/>
          <w:sz w:val="24"/>
          <w:szCs w:val="24"/>
        </w:rPr>
        <w:t>. However, few report</w:t>
      </w:r>
      <w:r w:rsidR="007D3534" w:rsidRPr="00E41FEC">
        <w:rPr>
          <w:rFonts w:ascii="Book Antiqua" w:hAnsi="Book Antiqua"/>
          <w:sz w:val="24"/>
          <w:szCs w:val="24"/>
        </w:rPr>
        <w:t>s</w:t>
      </w:r>
      <w:r w:rsidR="00E04495" w:rsidRPr="00E41FEC">
        <w:rPr>
          <w:rFonts w:ascii="Book Antiqua" w:hAnsi="Book Antiqua"/>
          <w:sz w:val="24"/>
          <w:szCs w:val="24"/>
        </w:rPr>
        <w:t xml:space="preserve"> </w:t>
      </w:r>
      <w:r w:rsidR="007D3534" w:rsidRPr="00E41FEC">
        <w:rPr>
          <w:rFonts w:ascii="Book Antiqua" w:hAnsi="Book Antiqua"/>
          <w:sz w:val="24"/>
          <w:szCs w:val="24"/>
        </w:rPr>
        <w:t xml:space="preserve">exist </w:t>
      </w:r>
      <w:r w:rsidR="00E04495" w:rsidRPr="00E41FEC">
        <w:rPr>
          <w:rFonts w:ascii="Book Antiqua" w:hAnsi="Book Antiqua"/>
          <w:sz w:val="24"/>
          <w:szCs w:val="24"/>
        </w:rPr>
        <w:t>show</w:t>
      </w:r>
      <w:r w:rsidR="007D3534" w:rsidRPr="00E41FEC">
        <w:rPr>
          <w:rFonts w:ascii="Book Antiqua" w:hAnsi="Book Antiqua"/>
          <w:sz w:val="24"/>
          <w:szCs w:val="24"/>
        </w:rPr>
        <w:t>ing</w:t>
      </w:r>
      <w:r w:rsidR="00E04495" w:rsidRPr="00E41FEC">
        <w:rPr>
          <w:rFonts w:ascii="Book Antiqua" w:hAnsi="Book Antiqua"/>
          <w:sz w:val="24"/>
          <w:szCs w:val="24"/>
        </w:rPr>
        <w:t xml:space="preserve"> the comparison between </w:t>
      </w:r>
      <w:r w:rsidR="00F521E4" w:rsidRPr="00E41FEC">
        <w:rPr>
          <w:rFonts w:ascii="Book Antiqua" w:hAnsi="Book Antiqua"/>
          <w:sz w:val="24"/>
          <w:szCs w:val="24"/>
        </w:rPr>
        <w:t>scissor</w:t>
      </w:r>
      <w:r w:rsidR="00333507" w:rsidRPr="00E41FEC">
        <w:rPr>
          <w:rFonts w:ascii="Book Antiqua" w:hAnsi="Book Antiqua"/>
          <w:sz w:val="24"/>
          <w:szCs w:val="24"/>
        </w:rPr>
        <w:t>s</w:t>
      </w:r>
      <w:r w:rsidR="00F521E4" w:rsidRPr="00E41FEC">
        <w:rPr>
          <w:rFonts w:ascii="Book Antiqua" w:hAnsi="Book Antiqua"/>
          <w:sz w:val="24"/>
          <w:szCs w:val="24"/>
        </w:rPr>
        <w:t>-</w:t>
      </w:r>
      <w:r w:rsidR="00E04495" w:rsidRPr="00E41FEC">
        <w:rPr>
          <w:rFonts w:ascii="Book Antiqua" w:hAnsi="Book Antiqua"/>
          <w:sz w:val="24"/>
          <w:szCs w:val="24"/>
        </w:rPr>
        <w:t xml:space="preserve">type and </w:t>
      </w:r>
      <w:r w:rsidR="00333507" w:rsidRPr="00E41FEC">
        <w:rPr>
          <w:rFonts w:ascii="Book Antiqua" w:hAnsi="Book Antiqua"/>
          <w:sz w:val="24"/>
          <w:szCs w:val="24"/>
        </w:rPr>
        <w:t xml:space="preserve">non-scissors-type </w:t>
      </w:r>
      <w:r w:rsidR="004956FC" w:rsidRPr="00E41FEC">
        <w:rPr>
          <w:rFonts w:ascii="Book Antiqua" w:hAnsi="Book Antiqua"/>
          <w:sz w:val="24"/>
          <w:szCs w:val="24"/>
        </w:rPr>
        <w:t>knive</w:t>
      </w:r>
      <w:r w:rsidR="00E04495" w:rsidRPr="00E41FEC">
        <w:rPr>
          <w:rFonts w:ascii="Book Antiqua" w:hAnsi="Book Antiqua"/>
          <w:sz w:val="24"/>
          <w:szCs w:val="24"/>
        </w:rPr>
        <w:t xml:space="preserve">s in the technical outcomes of ESD, which </w:t>
      </w:r>
      <w:r w:rsidR="00030241" w:rsidRPr="00E41FEC">
        <w:rPr>
          <w:rFonts w:ascii="Book Antiqua" w:hAnsi="Book Antiqua"/>
          <w:sz w:val="24"/>
          <w:szCs w:val="24"/>
        </w:rPr>
        <w:t xml:space="preserve">have been </w:t>
      </w:r>
      <w:r w:rsidR="00E04495" w:rsidRPr="00E41FEC">
        <w:rPr>
          <w:rFonts w:ascii="Book Antiqua" w:hAnsi="Book Antiqua"/>
          <w:sz w:val="24"/>
          <w:szCs w:val="24"/>
        </w:rPr>
        <w:t>limited to non-experts in inclusion criteria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PEVuZE5vdGU+PENpdGU+PEF1dGhvcj5OYWdhaTwvQXV0aG9yPjxZZWFyPjIwMTY8L1llYXI+PFJl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</w:fldData>
        </w:fldChar>
      </w:r>
      <w:r w:rsidR="00FA16D0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PEVuZE5vdGU+PENpdGU+PEF1dGhvcj5OYWdhaTwvQXV0aG9yPjxZZWFyPjIwMTY8L1llYXI+PFJl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</w:fldData>
        </w:fldChar>
      </w:r>
      <w:r w:rsidR="00FA16D0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9A18BB" w:rsidRPr="00E41FEC">
        <w:rPr>
          <w:rFonts w:ascii="Book Antiqua" w:hAnsi="Book Antiqua"/>
          <w:sz w:val="24"/>
          <w:szCs w:val="24"/>
          <w:vertAlign w:val="superscript"/>
        </w:rPr>
        <w:t>[10,</w:t>
      </w:r>
      <w:r w:rsidR="00FA16D0" w:rsidRPr="00E41FEC">
        <w:rPr>
          <w:rFonts w:ascii="Book Antiqua" w:hAnsi="Book Antiqua"/>
          <w:sz w:val="24"/>
          <w:szCs w:val="24"/>
          <w:vertAlign w:val="superscript"/>
        </w:rPr>
        <w:t>11]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E04495" w:rsidRPr="00E41FEC">
        <w:rPr>
          <w:rFonts w:ascii="Book Antiqua" w:hAnsi="Book Antiqua"/>
          <w:sz w:val="24"/>
          <w:szCs w:val="24"/>
        </w:rPr>
        <w:t xml:space="preserve">. </w:t>
      </w:r>
      <w:r w:rsidR="009C1967" w:rsidRPr="00E41FEC">
        <w:rPr>
          <w:rFonts w:ascii="Book Antiqua" w:hAnsi="Book Antiqua"/>
          <w:sz w:val="24"/>
          <w:szCs w:val="24"/>
        </w:rPr>
        <w:t>T</w:t>
      </w:r>
      <w:r w:rsidR="00E04495" w:rsidRPr="00E41FEC">
        <w:rPr>
          <w:rFonts w:ascii="Book Antiqua" w:hAnsi="Book Antiqua"/>
          <w:sz w:val="24"/>
          <w:szCs w:val="24"/>
        </w:rPr>
        <w:t xml:space="preserve">he advantage </w:t>
      </w:r>
      <w:r w:rsidR="00E04495" w:rsidRPr="00E41FEC">
        <w:rPr>
          <w:rFonts w:ascii="Book Antiqua" w:hAnsi="Book Antiqua"/>
          <w:sz w:val="24"/>
          <w:szCs w:val="24"/>
        </w:rPr>
        <w:lastRenderedPageBreak/>
        <w:t xml:space="preserve">of </w:t>
      </w:r>
      <w:r w:rsidR="00F521E4" w:rsidRPr="00E41FEC">
        <w:rPr>
          <w:rFonts w:ascii="Book Antiqua" w:hAnsi="Book Antiqua"/>
          <w:sz w:val="24"/>
          <w:szCs w:val="24"/>
        </w:rPr>
        <w:t>scissor-type</w:t>
      </w:r>
      <w:r w:rsidR="004956FC" w:rsidRPr="00E41FEC">
        <w:rPr>
          <w:rFonts w:ascii="Book Antiqua" w:hAnsi="Book Antiqua"/>
          <w:sz w:val="24"/>
          <w:szCs w:val="24"/>
        </w:rPr>
        <w:t xml:space="preserve"> knife</w:t>
      </w:r>
      <w:r w:rsidR="00E04495" w:rsidRPr="00E41FEC">
        <w:rPr>
          <w:rFonts w:ascii="Book Antiqua" w:hAnsi="Book Antiqua"/>
          <w:sz w:val="24"/>
          <w:szCs w:val="24"/>
        </w:rPr>
        <w:t xml:space="preserve"> in ESD is controversial</w:t>
      </w:r>
      <w:r w:rsidR="009C1967" w:rsidRPr="00E41FEC">
        <w:rPr>
          <w:rFonts w:ascii="Book Antiqua" w:hAnsi="Book Antiqua"/>
          <w:sz w:val="24"/>
          <w:szCs w:val="24"/>
        </w:rPr>
        <w:t xml:space="preserve"> at present</w:t>
      </w:r>
      <w:r w:rsidR="00860223" w:rsidRPr="00E41FEC">
        <w:rPr>
          <w:rFonts w:ascii="Book Antiqua" w:hAnsi="Book Antiqua"/>
          <w:sz w:val="24"/>
          <w:szCs w:val="24"/>
        </w:rPr>
        <w:t xml:space="preserve"> because comparative stud</w:t>
      </w:r>
      <w:r w:rsidR="00030241" w:rsidRPr="00E41FEC">
        <w:rPr>
          <w:rFonts w:ascii="Book Antiqua" w:hAnsi="Book Antiqua"/>
          <w:sz w:val="24"/>
          <w:szCs w:val="24"/>
        </w:rPr>
        <w:t>ies are still lacking</w:t>
      </w:r>
      <w:r w:rsidR="00860223" w:rsidRPr="00E41FEC">
        <w:rPr>
          <w:rFonts w:ascii="Book Antiqua" w:hAnsi="Book Antiqua"/>
          <w:sz w:val="24"/>
          <w:szCs w:val="24"/>
        </w:rPr>
        <w:t>.</w:t>
      </w:r>
    </w:p>
    <w:p w14:paraId="403ED8EC" w14:textId="77777777" w:rsidR="00860223" w:rsidRPr="00E41FEC" w:rsidRDefault="00860223" w:rsidP="002903FA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We retrospectively compared the technical outcomes of ESD-C for gastric neoplasms with </w:t>
      </w:r>
      <w:r w:rsidR="00B43A4B" w:rsidRPr="00E41FEC">
        <w:rPr>
          <w:rFonts w:ascii="Book Antiqua" w:hAnsi="Book Antiqua"/>
          <w:sz w:val="24"/>
          <w:szCs w:val="24"/>
        </w:rPr>
        <w:t xml:space="preserve">those </w:t>
      </w:r>
      <w:r w:rsidRPr="00E41FEC">
        <w:rPr>
          <w:rFonts w:ascii="Book Antiqua" w:hAnsi="Book Antiqua"/>
          <w:sz w:val="24"/>
          <w:szCs w:val="24"/>
        </w:rPr>
        <w:t>of ESD with other knives</w:t>
      </w:r>
      <w:r w:rsidR="00212797" w:rsidRPr="00E41FEC">
        <w:rPr>
          <w:rFonts w:ascii="Book Antiqua" w:hAnsi="Book Antiqua"/>
          <w:sz w:val="24"/>
          <w:szCs w:val="24"/>
        </w:rPr>
        <w:t xml:space="preserve"> (ESD-O)</w:t>
      </w:r>
      <w:r w:rsidRPr="00E41FEC">
        <w:rPr>
          <w:rFonts w:ascii="Book Antiqua" w:hAnsi="Book Antiqua"/>
          <w:sz w:val="24"/>
          <w:szCs w:val="24"/>
        </w:rPr>
        <w:t xml:space="preserve"> by using propensity score matching analysis, which compensated for difference</w:t>
      </w:r>
      <w:r w:rsidR="00A52B24" w:rsidRPr="00E41FEC">
        <w:rPr>
          <w:rFonts w:ascii="Book Antiqua" w:hAnsi="Book Antiqua"/>
          <w:sz w:val="24"/>
          <w:szCs w:val="24"/>
        </w:rPr>
        <w:t>s</w:t>
      </w:r>
      <w:r w:rsidRPr="00E41FEC">
        <w:rPr>
          <w:rFonts w:ascii="Book Antiqua" w:hAnsi="Book Antiqua"/>
          <w:sz w:val="24"/>
          <w:szCs w:val="24"/>
        </w:rPr>
        <w:t xml:space="preserve"> in </w:t>
      </w:r>
      <w:r w:rsidR="00AB5697" w:rsidRPr="00E41FEC">
        <w:rPr>
          <w:rFonts w:ascii="Book Antiqua" w:hAnsi="Book Antiqua"/>
          <w:sz w:val="24"/>
          <w:szCs w:val="24"/>
        </w:rPr>
        <w:t xml:space="preserve">extraneous factors including </w:t>
      </w:r>
      <w:r w:rsidR="004348F9" w:rsidRPr="00E41FEC">
        <w:rPr>
          <w:rFonts w:ascii="Book Antiqua" w:hAnsi="Book Antiqua"/>
          <w:sz w:val="24"/>
          <w:szCs w:val="24"/>
        </w:rPr>
        <w:t>baseline characteristics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PEVuZE5vdGU+PENpdGU+PEF1dGhvcj5Fc2FraTwvQXV0aG9yPjxZZWFyPjIwMTg8L1llYXI+PFJl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</w:fldData>
        </w:fldChar>
      </w:r>
      <w:r w:rsidR="002F6A3D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PEVuZE5vdGU+PENpdGU+PEF1dGhvcj5Fc2FraTwvQXV0aG9yPjxZZWFyPjIwMTg8L1llYXI+PFJl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</w:fldData>
        </w:fldChar>
      </w:r>
      <w:r w:rsidR="002F6A3D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2F6A3D" w:rsidRPr="00E41FEC">
        <w:rPr>
          <w:rFonts w:ascii="Book Antiqua" w:hAnsi="Book Antiqua"/>
          <w:sz w:val="24"/>
          <w:szCs w:val="24"/>
          <w:vertAlign w:val="superscript"/>
        </w:rPr>
        <w:t>[2]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4348F9" w:rsidRPr="00E41FEC">
        <w:rPr>
          <w:rFonts w:ascii="Book Antiqua" w:hAnsi="Book Antiqua"/>
          <w:sz w:val="24"/>
          <w:szCs w:val="24"/>
        </w:rPr>
        <w:t>.</w:t>
      </w:r>
      <w:r w:rsidR="008E6C28" w:rsidRPr="00E41FEC">
        <w:rPr>
          <w:rFonts w:ascii="Book Antiqua" w:hAnsi="Book Antiqua"/>
          <w:sz w:val="24"/>
          <w:szCs w:val="24"/>
        </w:rPr>
        <w:t xml:space="preserve"> We hypothesize that the outcomes using ESD-C will be superior to those of ESD-O.</w:t>
      </w:r>
    </w:p>
    <w:p w14:paraId="4614B4D1" w14:textId="77777777" w:rsidR="00927AC6" w:rsidRPr="00E41FEC" w:rsidRDefault="00927AC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026E79B" w14:textId="77777777" w:rsidR="009A18BB" w:rsidRPr="00E41FEC" w:rsidRDefault="009A18BB" w:rsidP="002903F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MATERIALS AND METHODS</w:t>
      </w:r>
    </w:p>
    <w:p w14:paraId="269FE2A4" w14:textId="77777777" w:rsidR="004C4BCF" w:rsidRPr="00E41FEC" w:rsidRDefault="004C4BCF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Study design and ethical approval</w:t>
      </w:r>
    </w:p>
    <w:p w14:paraId="5EC66FAA" w14:textId="3FDD3AB2" w:rsidR="004C4BCF" w:rsidRPr="00E41FEC" w:rsidRDefault="00212797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This was</w:t>
      </w:r>
      <w:r w:rsidR="00371DF0" w:rsidRPr="00E41FEC">
        <w:rPr>
          <w:rFonts w:ascii="Book Antiqua" w:hAnsi="Book Antiqua"/>
          <w:sz w:val="24"/>
          <w:szCs w:val="24"/>
        </w:rPr>
        <w:t xml:space="preserve"> designed as </w:t>
      </w:r>
      <w:r w:rsidRPr="00E41FEC">
        <w:rPr>
          <w:rFonts w:ascii="Book Antiqua" w:hAnsi="Book Antiqua"/>
          <w:sz w:val="24"/>
          <w:szCs w:val="24"/>
        </w:rPr>
        <w:t>a retrospective, observational cohort study, which</w:t>
      </w:r>
      <w:r w:rsidR="00E720EF" w:rsidRPr="00E41FEC">
        <w:rPr>
          <w:rFonts w:ascii="Book Antiqua" w:hAnsi="Book Antiqua"/>
          <w:sz w:val="24"/>
          <w:szCs w:val="24"/>
        </w:rPr>
        <w:t xml:space="preserve"> was </w:t>
      </w:r>
      <w:r w:rsidR="00435D03" w:rsidRPr="00E41FEC">
        <w:rPr>
          <w:rFonts w:ascii="Book Antiqua" w:hAnsi="Book Antiqua"/>
          <w:sz w:val="24"/>
          <w:szCs w:val="24"/>
        </w:rPr>
        <w:t>conducted</w:t>
      </w:r>
      <w:r w:rsidR="00E720EF" w:rsidRPr="00E41FEC">
        <w:rPr>
          <w:rFonts w:ascii="Book Antiqua" w:hAnsi="Book Antiqua"/>
          <w:sz w:val="24"/>
          <w:szCs w:val="24"/>
        </w:rPr>
        <w:t xml:space="preserve"> based on the </w:t>
      </w:r>
      <w:r w:rsidR="00846BFF" w:rsidRPr="00E41FEC">
        <w:rPr>
          <w:rFonts w:ascii="Book Antiqua" w:hAnsi="Book Antiqua"/>
          <w:sz w:val="24"/>
          <w:szCs w:val="24"/>
        </w:rPr>
        <w:t xml:space="preserve">ESD </w:t>
      </w:r>
      <w:r w:rsidR="00E720EF" w:rsidRPr="00E41FEC">
        <w:rPr>
          <w:rFonts w:ascii="Book Antiqua" w:hAnsi="Book Antiqua"/>
          <w:sz w:val="24"/>
          <w:szCs w:val="24"/>
        </w:rPr>
        <w:t xml:space="preserve">databases at </w:t>
      </w:r>
      <w:r w:rsidR="00937DBF" w:rsidRPr="00E41FEC">
        <w:rPr>
          <w:rFonts w:ascii="Book Antiqua" w:hAnsi="Book Antiqua"/>
          <w:sz w:val="24"/>
          <w:szCs w:val="24"/>
        </w:rPr>
        <w:t xml:space="preserve">a single-center, </w:t>
      </w:r>
      <w:r w:rsidR="00E720EF" w:rsidRPr="00E41FEC">
        <w:rPr>
          <w:rFonts w:ascii="Book Antiqua" w:hAnsi="Book Antiqua"/>
          <w:sz w:val="24"/>
          <w:szCs w:val="24"/>
        </w:rPr>
        <w:t>Kitakyushu Municipal Medical Center</w:t>
      </w:r>
      <w:r w:rsidR="00892E0B" w:rsidRPr="00E41FEC">
        <w:rPr>
          <w:rFonts w:ascii="Book Antiqua" w:hAnsi="Book Antiqua"/>
          <w:sz w:val="24"/>
          <w:szCs w:val="24"/>
        </w:rPr>
        <w:t xml:space="preserve"> (</w:t>
      </w:r>
      <w:r w:rsidR="00E720EF" w:rsidRPr="00E41FEC">
        <w:rPr>
          <w:rFonts w:ascii="Book Antiqua" w:hAnsi="Book Antiqua"/>
          <w:sz w:val="24"/>
          <w:szCs w:val="24"/>
        </w:rPr>
        <w:t>Fukuoka, Japan</w:t>
      </w:r>
      <w:r w:rsidR="00892E0B" w:rsidRPr="00E41FEC">
        <w:rPr>
          <w:rFonts w:ascii="Book Antiqua" w:hAnsi="Book Antiqua"/>
          <w:sz w:val="24"/>
          <w:szCs w:val="24"/>
        </w:rPr>
        <w:t>)</w:t>
      </w:r>
      <w:r w:rsidR="00E720EF" w:rsidRPr="00E41FEC">
        <w:rPr>
          <w:rFonts w:ascii="Book Antiqua" w:hAnsi="Book Antiqua"/>
          <w:sz w:val="24"/>
          <w:szCs w:val="24"/>
        </w:rPr>
        <w:t xml:space="preserve">. These cases represented a consecutive and unselected cohort. </w:t>
      </w:r>
      <w:r w:rsidR="004C4BCF" w:rsidRPr="00E41FEC">
        <w:rPr>
          <w:rFonts w:ascii="Book Antiqua" w:hAnsi="Book Antiqua"/>
          <w:sz w:val="24"/>
          <w:szCs w:val="24"/>
        </w:rPr>
        <w:t>The protocol of this study was</w:t>
      </w:r>
      <w:r w:rsidR="008C4005" w:rsidRPr="00E41FEC">
        <w:rPr>
          <w:rFonts w:ascii="Book Antiqua" w:hAnsi="Book Antiqua"/>
          <w:sz w:val="24"/>
          <w:szCs w:val="24"/>
        </w:rPr>
        <w:t xml:space="preserve"> </w:t>
      </w:r>
      <w:r w:rsidR="00C32002" w:rsidRPr="00E41FEC">
        <w:rPr>
          <w:rFonts w:ascii="Book Antiqua" w:hAnsi="Book Antiqua"/>
          <w:sz w:val="24"/>
          <w:szCs w:val="24"/>
        </w:rPr>
        <w:t>developed</w:t>
      </w:r>
      <w:r w:rsidR="008C4005" w:rsidRPr="00E41FEC">
        <w:rPr>
          <w:rFonts w:ascii="Book Antiqua" w:hAnsi="Book Antiqua"/>
          <w:sz w:val="24"/>
          <w:szCs w:val="24"/>
        </w:rPr>
        <w:t xml:space="preserve"> in accordance with the Declaration of Helsinki and</w:t>
      </w:r>
      <w:r w:rsidR="004C4BCF" w:rsidRPr="00E41FEC">
        <w:rPr>
          <w:rFonts w:ascii="Book Antiqua" w:hAnsi="Book Antiqua"/>
          <w:sz w:val="24"/>
          <w:szCs w:val="24"/>
        </w:rPr>
        <w:t xml:space="preserve"> approved by the </w:t>
      </w:r>
      <w:r w:rsidR="00371DF0" w:rsidRPr="00E41FEC">
        <w:rPr>
          <w:rFonts w:ascii="Book Antiqua" w:hAnsi="Book Antiqua"/>
          <w:sz w:val="24"/>
          <w:szCs w:val="24"/>
        </w:rPr>
        <w:t>I</w:t>
      </w:r>
      <w:r w:rsidR="004C4BCF" w:rsidRPr="00E41FEC">
        <w:rPr>
          <w:rFonts w:ascii="Book Antiqua" w:hAnsi="Book Antiqua"/>
          <w:sz w:val="24"/>
          <w:szCs w:val="24"/>
        </w:rPr>
        <w:t xml:space="preserve">nstitutional </w:t>
      </w:r>
      <w:r w:rsidR="00371DF0" w:rsidRPr="00E41FEC">
        <w:rPr>
          <w:rFonts w:ascii="Book Antiqua" w:hAnsi="Book Antiqua"/>
          <w:sz w:val="24"/>
          <w:szCs w:val="24"/>
        </w:rPr>
        <w:t>R</w:t>
      </w:r>
      <w:r w:rsidR="004C4BCF" w:rsidRPr="00E41FEC">
        <w:rPr>
          <w:rFonts w:ascii="Book Antiqua" w:hAnsi="Book Antiqua"/>
          <w:sz w:val="24"/>
          <w:szCs w:val="24"/>
        </w:rPr>
        <w:t xml:space="preserve">eview </w:t>
      </w:r>
      <w:r w:rsidR="00371DF0" w:rsidRPr="00E41FEC">
        <w:rPr>
          <w:rFonts w:ascii="Book Antiqua" w:hAnsi="Book Antiqua"/>
          <w:sz w:val="24"/>
          <w:szCs w:val="24"/>
        </w:rPr>
        <w:t>B</w:t>
      </w:r>
      <w:r w:rsidR="004C4BCF" w:rsidRPr="00E41FEC">
        <w:rPr>
          <w:rFonts w:ascii="Book Antiqua" w:hAnsi="Book Antiqua"/>
          <w:sz w:val="24"/>
          <w:szCs w:val="24"/>
        </w:rPr>
        <w:t xml:space="preserve">oard of Kitakyushu Municipal Medical Center on </w:t>
      </w:r>
      <w:r w:rsidR="00A14FBC" w:rsidRPr="00E41FEC">
        <w:rPr>
          <w:rFonts w:ascii="Book Antiqua" w:hAnsi="Book Antiqua"/>
          <w:sz w:val="24"/>
          <w:szCs w:val="24"/>
        </w:rPr>
        <w:t>November</w:t>
      </w:r>
      <w:r w:rsidR="00E720EF" w:rsidRPr="00E41FEC">
        <w:rPr>
          <w:rFonts w:ascii="Book Antiqua" w:hAnsi="Book Antiqua"/>
          <w:sz w:val="24"/>
          <w:szCs w:val="24"/>
        </w:rPr>
        <w:t xml:space="preserve"> 2017</w:t>
      </w:r>
      <w:r w:rsidR="00761336" w:rsidRPr="00E41FEC">
        <w:rPr>
          <w:rFonts w:ascii="Book Antiqua" w:hAnsi="Book Antiqua"/>
          <w:sz w:val="24"/>
          <w:szCs w:val="24"/>
        </w:rPr>
        <w:t xml:space="preserve"> (No. 201711050)</w:t>
      </w:r>
      <w:r w:rsidR="009A18BB" w:rsidRPr="00E41FEC">
        <w:rPr>
          <w:rFonts w:ascii="Book Antiqua" w:hAnsi="Book Antiqua"/>
          <w:sz w:val="24"/>
          <w:szCs w:val="24"/>
        </w:rPr>
        <w:t>.</w:t>
      </w:r>
    </w:p>
    <w:p w14:paraId="7DB6AE89" w14:textId="77777777" w:rsidR="008C4005" w:rsidRPr="00E41FEC" w:rsidRDefault="008C4005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6452BF8B" w14:textId="77777777" w:rsidR="0064326F" w:rsidRPr="00E41FEC" w:rsidRDefault="0064326F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Patients</w:t>
      </w:r>
    </w:p>
    <w:p w14:paraId="558B2869" w14:textId="77777777" w:rsidR="006C6AE8" w:rsidRPr="00E41FEC" w:rsidRDefault="0064326F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We enrolled </w:t>
      </w:r>
      <w:r w:rsidR="00D46331" w:rsidRPr="00E41FEC">
        <w:rPr>
          <w:rFonts w:ascii="Book Antiqua" w:hAnsi="Book Antiqua"/>
          <w:sz w:val="24"/>
          <w:szCs w:val="24"/>
        </w:rPr>
        <w:t>191</w:t>
      </w:r>
      <w:r w:rsidRPr="00E41FEC">
        <w:rPr>
          <w:rFonts w:ascii="Book Antiqua" w:hAnsi="Book Antiqua"/>
          <w:sz w:val="24"/>
          <w:szCs w:val="24"/>
        </w:rPr>
        <w:t xml:space="preserve"> consecutive patients</w:t>
      </w:r>
      <w:r w:rsidR="00C75429" w:rsidRPr="00E41FEC">
        <w:rPr>
          <w:rFonts w:ascii="Book Antiqua" w:hAnsi="Book Antiqua"/>
          <w:sz w:val="24"/>
          <w:szCs w:val="24"/>
        </w:rPr>
        <w:t xml:space="preserve"> with gastric neoplasms</w:t>
      </w:r>
      <w:r w:rsidR="00212797" w:rsidRPr="00E41FEC">
        <w:rPr>
          <w:rFonts w:ascii="Book Antiqua" w:hAnsi="Book Antiqua"/>
          <w:sz w:val="24"/>
          <w:szCs w:val="24"/>
        </w:rPr>
        <w:t xml:space="preserve"> treated by ESD between </w:t>
      </w:r>
      <w:r w:rsidR="00120CFC" w:rsidRPr="00E41FEC">
        <w:rPr>
          <w:rFonts w:ascii="Book Antiqua" w:hAnsi="Book Antiqua"/>
          <w:sz w:val="24"/>
          <w:szCs w:val="24"/>
        </w:rPr>
        <w:t>A</w:t>
      </w:r>
      <w:r w:rsidR="00DF7F36" w:rsidRPr="00E41FEC">
        <w:rPr>
          <w:rFonts w:ascii="Book Antiqua" w:hAnsi="Book Antiqua"/>
          <w:sz w:val="24"/>
          <w:szCs w:val="24"/>
        </w:rPr>
        <w:t>pril</w:t>
      </w:r>
      <w:r w:rsidR="00212797" w:rsidRPr="00E41FEC">
        <w:rPr>
          <w:rFonts w:ascii="Book Antiqua" w:hAnsi="Book Antiqua"/>
          <w:sz w:val="24"/>
          <w:szCs w:val="24"/>
        </w:rPr>
        <w:t xml:space="preserve"> 201</w:t>
      </w:r>
      <w:r w:rsidR="00DF7F36" w:rsidRPr="00E41FEC">
        <w:rPr>
          <w:rFonts w:ascii="Book Antiqua" w:hAnsi="Book Antiqua"/>
          <w:sz w:val="24"/>
          <w:szCs w:val="24"/>
        </w:rPr>
        <w:t>6</w:t>
      </w:r>
      <w:r w:rsidR="00212797" w:rsidRPr="00E41FEC">
        <w:rPr>
          <w:rFonts w:ascii="Book Antiqua" w:hAnsi="Book Antiqua"/>
          <w:sz w:val="24"/>
          <w:szCs w:val="24"/>
        </w:rPr>
        <w:t xml:space="preserve"> </w:t>
      </w:r>
      <w:r w:rsidR="00F40670" w:rsidRPr="00E41FEC">
        <w:rPr>
          <w:rFonts w:ascii="Book Antiqua" w:hAnsi="Book Antiqua"/>
          <w:sz w:val="24"/>
          <w:szCs w:val="24"/>
        </w:rPr>
        <w:t>and</w:t>
      </w:r>
      <w:r w:rsidR="00212797" w:rsidRPr="00E41FEC">
        <w:rPr>
          <w:rFonts w:ascii="Book Antiqua" w:hAnsi="Book Antiqua"/>
          <w:sz w:val="24"/>
          <w:szCs w:val="24"/>
        </w:rPr>
        <w:t xml:space="preserve"> </w:t>
      </w:r>
      <w:r w:rsidR="004E6EED" w:rsidRPr="00E41FEC">
        <w:rPr>
          <w:rFonts w:ascii="Book Antiqua" w:hAnsi="Book Antiqua"/>
          <w:sz w:val="24"/>
          <w:szCs w:val="24"/>
        </w:rPr>
        <w:t>October</w:t>
      </w:r>
      <w:r w:rsidR="00212797" w:rsidRPr="00E41FEC">
        <w:rPr>
          <w:rFonts w:ascii="Book Antiqua" w:hAnsi="Book Antiqua"/>
          <w:sz w:val="24"/>
          <w:szCs w:val="24"/>
        </w:rPr>
        <w:t xml:space="preserve"> 201</w:t>
      </w:r>
      <w:r w:rsidR="004E6EED" w:rsidRPr="00E41FEC">
        <w:rPr>
          <w:rFonts w:ascii="Book Antiqua" w:hAnsi="Book Antiqua"/>
          <w:sz w:val="24"/>
          <w:szCs w:val="24"/>
        </w:rPr>
        <w:t>7</w:t>
      </w:r>
      <w:r w:rsidR="00F43938" w:rsidRPr="00E41FEC">
        <w:rPr>
          <w:rFonts w:ascii="Book Antiqua" w:hAnsi="Book Antiqua"/>
          <w:sz w:val="24"/>
          <w:szCs w:val="24"/>
        </w:rPr>
        <w:t xml:space="preserve"> at the Kitakyushu Municipal Medical Center</w:t>
      </w:r>
      <w:r w:rsidR="00212797" w:rsidRPr="00E41FEC">
        <w:rPr>
          <w:rFonts w:ascii="Book Antiqua" w:hAnsi="Book Antiqua"/>
          <w:sz w:val="24"/>
          <w:szCs w:val="24"/>
        </w:rPr>
        <w:t xml:space="preserve">. </w:t>
      </w:r>
      <w:r w:rsidR="00FD4EF1" w:rsidRPr="00E41FEC">
        <w:rPr>
          <w:rFonts w:ascii="Book Antiqua" w:hAnsi="Book Antiqua"/>
          <w:sz w:val="24"/>
          <w:szCs w:val="24"/>
        </w:rPr>
        <w:t xml:space="preserve">Three </w:t>
      </w:r>
      <w:r w:rsidR="006C6AE8" w:rsidRPr="00E41FEC">
        <w:rPr>
          <w:rFonts w:ascii="Book Antiqua" w:hAnsi="Book Antiqua"/>
          <w:sz w:val="24"/>
          <w:szCs w:val="24"/>
        </w:rPr>
        <w:t xml:space="preserve">patients were excluded from analysis </w:t>
      </w:r>
      <w:r w:rsidR="000748BB" w:rsidRPr="00E41FEC">
        <w:rPr>
          <w:rFonts w:ascii="Book Antiqua" w:hAnsi="Book Antiqua"/>
          <w:sz w:val="24"/>
          <w:szCs w:val="24"/>
        </w:rPr>
        <w:t>for</w:t>
      </w:r>
      <w:r w:rsidR="00A174AC" w:rsidRPr="00E41FEC">
        <w:rPr>
          <w:rFonts w:ascii="Book Antiqua" w:hAnsi="Book Antiqua"/>
          <w:sz w:val="24"/>
          <w:szCs w:val="24"/>
        </w:rPr>
        <w:t xml:space="preserve"> </w:t>
      </w:r>
      <w:r w:rsidR="000748BB" w:rsidRPr="00E41FEC">
        <w:rPr>
          <w:rFonts w:ascii="Book Antiqua" w:hAnsi="Book Antiqua"/>
          <w:sz w:val="24"/>
          <w:szCs w:val="24"/>
        </w:rPr>
        <w:t xml:space="preserve">previously </w:t>
      </w:r>
      <w:r w:rsidR="00906EC7" w:rsidRPr="00E41FEC">
        <w:rPr>
          <w:rFonts w:ascii="Book Antiqua" w:hAnsi="Book Antiqua"/>
          <w:sz w:val="24"/>
          <w:szCs w:val="24"/>
        </w:rPr>
        <w:t xml:space="preserve">having undergone </w:t>
      </w:r>
      <w:r w:rsidR="00A174AC" w:rsidRPr="00E41FEC">
        <w:rPr>
          <w:rFonts w:ascii="Book Antiqua" w:hAnsi="Book Antiqua"/>
          <w:sz w:val="24"/>
          <w:szCs w:val="24"/>
        </w:rPr>
        <w:t xml:space="preserve">gastric surgery. </w:t>
      </w:r>
      <w:r w:rsidR="006C6AE8" w:rsidRPr="00E41FEC">
        <w:rPr>
          <w:rFonts w:ascii="Book Antiqua" w:hAnsi="Book Antiqua"/>
          <w:sz w:val="24"/>
          <w:szCs w:val="24"/>
        </w:rPr>
        <w:t>Furthermore</w:t>
      </w:r>
      <w:r w:rsidR="00120CFC" w:rsidRPr="00E41FEC">
        <w:rPr>
          <w:rFonts w:ascii="Book Antiqua" w:hAnsi="Book Antiqua"/>
          <w:sz w:val="24"/>
          <w:szCs w:val="24"/>
        </w:rPr>
        <w:t xml:space="preserve">, </w:t>
      </w:r>
      <w:r w:rsidR="004E6EED" w:rsidRPr="00E41FEC">
        <w:rPr>
          <w:rFonts w:ascii="Book Antiqua" w:hAnsi="Book Antiqua"/>
          <w:sz w:val="24"/>
          <w:szCs w:val="24"/>
        </w:rPr>
        <w:t>33</w:t>
      </w:r>
      <w:r w:rsidR="00120CFC" w:rsidRPr="00E41FEC">
        <w:rPr>
          <w:rFonts w:ascii="Book Antiqua" w:hAnsi="Book Antiqua"/>
          <w:sz w:val="24"/>
          <w:szCs w:val="24"/>
        </w:rPr>
        <w:t xml:space="preserve"> patients were excluded because </w:t>
      </w:r>
      <w:r w:rsidR="00CD516D" w:rsidRPr="00E41FEC">
        <w:rPr>
          <w:rFonts w:ascii="Book Antiqua" w:hAnsi="Book Antiqua"/>
          <w:sz w:val="24"/>
          <w:szCs w:val="24"/>
        </w:rPr>
        <w:t xml:space="preserve">two </w:t>
      </w:r>
      <w:r w:rsidR="00120CFC" w:rsidRPr="00E41FEC">
        <w:rPr>
          <w:rFonts w:ascii="Book Antiqua" w:hAnsi="Book Antiqua"/>
          <w:sz w:val="24"/>
          <w:szCs w:val="24"/>
        </w:rPr>
        <w:t xml:space="preserve">or more lesions were simultaneously resected. Finally, </w:t>
      </w:r>
      <w:r w:rsidR="004E6EED" w:rsidRPr="00E41FEC">
        <w:rPr>
          <w:rFonts w:ascii="Book Antiqua" w:hAnsi="Book Antiqua"/>
          <w:sz w:val="24"/>
          <w:szCs w:val="24"/>
        </w:rPr>
        <w:t>155</w:t>
      </w:r>
      <w:r w:rsidR="00120CFC" w:rsidRPr="00E41FEC">
        <w:rPr>
          <w:rFonts w:ascii="Book Antiqua" w:hAnsi="Book Antiqua"/>
          <w:sz w:val="24"/>
          <w:szCs w:val="24"/>
        </w:rPr>
        <w:t xml:space="preserve"> patients were </w:t>
      </w:r>
      <w:r w:rsidR="00212BEC" w:rsidRPr="00E41FEC">
        <w:rPr>
          <w:rFonts w:ascii="Book Antiqua" w:hAnsi="Book Antiqua"/>
          <w:sz w:val="24"/>
          <w:szCs w:val="24"/>
        </w:rPr>
        <w:t>analyzed</w:t>
      </w:r>
      <w:r w:rsidR="00120CFC" w:rsidRPr="00E41FEC">
        <w:rPr>
          <w:rFonts w:ascii="Book Antiqua" w:hAnsi="Book Antiqua"/>
          <w:sz w:val="24"/>
          <w:szCs w:val="24"/>
        </w:rPr>
        <w:t xml:space="preserve"> </w:t>
      </w:r>
      <w:r w:rsidR="00212BEC" w:rsidRPr="00E41FEC">
        <w:rPr>
          <w:rFonts w:ascii="Book Antiqua" w:hAnsi="Book Antiqua"/>
          <w:sz w:val="24"/>
          <w:szCs w:val="24"/>
        </w:rPr>
        <w:t xml:space="preserve">in </w:t>
      </w:r>
      <w:r w:rsidR="00120CFC" w:rsidRPr="00E41FEC">
        <w:rPr>
          <w:rFonts w:ascii="Book Antiqua" w:hAnsi="Book Antiqua"/>
          <w:sz w:val="24"/>
          <w:szCs w:val="24"/>
        </w:rPr>
        <w:t>this study</w:t>
      </w:r>
      <w:r w:rsidR="004E6EED" w:rsidRPr="00E41FEC">
        <w:rPr>
          <w:rFonts w:ascii="Book Antiqua" w:hAnsi="Book Antiqua"/>
          <w:sz w:val="24"/>
          <w:szCs w:val="24"/>
        </w:rPr>
        <w:t>.</w:t>
      </w:r>
      <w:r w:rsidR="006C6AE8" w:rsidRPr="00E41FEC">
        <w:rPr>
          <w:rFonts w:ascii="Book Antiqua" w:hAnsi="Book Antiqua"/>
          <w:sz w:val="24"/>
          <w:szCs w:val="24"/>
        </w:rPr>
        <w:t xml:space="preserve"> </w:t>
      </w:r>
      <w:r w:rsidR="00A96E40" w:rsidRPr="00E41FEC">
        <w:rPr>
          <w:rFonts w:ascii="Book Antiqua" w:hAnsi="Book Antiqua"/>
          <w:sz w:val="24"/>
          <w:szCs w:val="24"/>
        </w:rPr>
        <w:t xml:space="preserve">We classified </w:t>
      </w:r>
      <w:r w:rsidR="00212BEC" w:rsidRPr="00E41FEC">
        <w:rPr>
          <w:rFonts w:ascii="Book Antiqua" w:hAnsi="Book Antiqua"/>
          <w:sz w:val="24"/>
          <w:szCs w:val="24"/>
        </w:rPr>
        <w:t xml:space="preserve">the </w:t>
      </w:r>
      <w:r w:rsidR="00A96E40" w:rsidRPr="00E41FEC">
        <w:rPr>
          <w:rFonts w:ascii="Book Antiqua" w:hAnsi="Book Antiqua"/>
          <w:sz w:val="24"/>
          <w:szCs w:val="24"/>
        </w:rPr>
        <w:t>patients into two groups</w:t>
      </w:r>
      <w:r w:rsidR="00CD516D" w:rsidRPr="00E41FEC">
        <w:rPr>
          <w:rFonts w:ascii="Book Antiqua" w:hAnsi="Book Antiqua"/>
          <w:sz w:val="24"/>
          <w:szCs w:val="24"/>
        </w:rPr>
        <w:t xml:space="preserve">: </w:t>
      </w:r>
      <w:r w:rsidR="0047476E" w:rsidRPr="00E41FEC">
        <w:rPr>
          <w:rFonts w:ascii="Book Antiqua" w:hAnsi="Book Antiqua"/>
          <w:sz w:val="24"/>
          <w:szCs w:val="24"/>
        </w:rPr>
        <w:t xml:space="preserve">one </w:t>
      </w:r>
      <w:r w:rsidR="00FD4EF1" w:rsidRPr="00E41FEC">
        <w:rPr>
          <w:rFonts w:ascii="Book Antiqua" w:hAnsi="Book Antiqua"/>
          <w:sz w:val="24"/>
          <w:szCs w:val="24"/>
        </w:rPr>
        <w:t xml:space="preserve">group </w:t>
      </w:r>
      <w:r w:rsidR="00FD4EF1" w:rsidRPr="00E41FEC">
        <w:rPr>
          <w:rFonts w:ascii="Book Antiqua" w:hAnsi="Book Antiqua"/>
          <w:sz w:val="24"/>
          <w:szCs w:val="24"/>
        </w:rPr>
        <w:lastRenderedPageBreak/>
        <w:t>included</w:t>
      </w:r>
      <w:r w:rsidR="0047476E" w:rsidRPr="00E41FEC">
        <w:rPr>
          <w:rFonts w:ascii="Book Antiqua" w:hAnsi="Book Antiqua"/>
          <w:sz w:val="24"/>
          <w:szCs w:val="24"/>
        </w:rPr>
        <w:t xml:space="preserve"> </w:t>
      </w:r>
      <w:r w:rsidR="00A96E40" w:rsidRPr="00E41FEC">
        <w:rPr>
          <w:rFonts w:ascii="Book Antiqua" w:hAnsi="Book Antiqua"/>
          <w:sz w:val="24"/>
          <w:szCs w:val="24"/>
        </w:rPr>
        <w:t xml:space="preserve">patients treated by ESD-C and </w:t>
      </w:r>
      <w:r w:rsidR="0047476E" w:rsidRPr="00E41FEC">
        <w:rPr>
          <w:rFonts w:ascii="Book Antiqua" w:hAnsi="Book Antiqua"/>
          <w:sz w:val="24"/>
          <w:szCs w:val="24"/>
        </w:rPr>
        <w:t xml:space="preserve">the other </w:t>
      </w:r>
      <w:r w:rsidR="00FD4EF1" w:rsidRPr="00E41FEC">
        <w:rPr>
          <w:rFonts w:ascii="Book Antiqua" w:hAnsi="Book Antiqua"/>
          <w:sz w:val="24"/>
          <w:szCs w:val="24"/>
        </w:rPr>
        <w:t>group included</w:t>
      </w:r>
      <w:r w:rsidR="0047476E" w:rsidRPr="00E41FEC">
        <w:rPr>
          <w:rFonts w:ascii="Book Antiqua" w:hAnsi="Book Antiqua"/>
          <w:sz w:val="24"/>
          <w:szCs w:val="24"/>
        </w:rPr>
        <w:t xml:space="preserve"> patients </w:t>
      </w:r>
      <w:r w:rsidR="00A96E40" w:rsidRPr="00E41FEC">
        <w:rPr>
          <w:rFonts w:ascii="Book Antiqua" w:hAnsi="Book Antiqua"/>
          <w:sz w:val="24"/>
          <w:szCs w:val="24"/>
        </w:rPr>
        <w:t>treated by ESD-O.</w:t>
      </w:r>
      <w:r w:rsidR="00E866D1" w:rsidRPr="00E41FEC">
        <w:rPr>
          <w:rFonts w:ascii="Book Antiqua" w:hAnsi="Book Antiqua"/>
          <w:sz w:val="24"/>
          <w:szCs w:val="24"/>
        </w:rPr>
        <w:t xml:space="preserve"> </w:t>
      </w:r>
      <w:r w:rsidR="00D25AC7" w:rsidRPr="00E41FEC">
        <w:rPr>
          <w:rFonts w:ascii="Book Antiqua" w:hAnsi="Book Antiqua"/>
          <w:sz w:val="24"/>
          <w:szCs w:val="24"/>
        </w:rPr>
        <w:t xml:space="preserve">Either </w:t>
      </w:r>
      <w:r w:rsidR="00E866D1" w:rsidRPr="00E41FEC">
        <w:rPr>
          <w:rFonts w:ascii="Book Antiqua" w:hAnsi="Book Antiqua"/>
          <w:sz w:val="24"/>
          <w:szCs w:val="24"/>
        </w:rPr>
        <w:t>IT Knife2 (KD-611L, Olympus, Tokyo, Japan)</w:t>
      </w:r>
      <w:r w:rsidR="00547076" w:rsidRPr="00E41FEC">
        <w:rPr>
          <w:rFonts w:ascii="Book Antiqua" w:hAnsi="Book Antiqua"/>
          <w:sz w:val="24"/>
          <w:szCs w:val="24"/>
        </w:rPr>
        <w:t xml:space="preserve"> or</w:t>
      </w:r>
      <w:r w:rsidR="00E866D1" w:rsidRPr="00E41FEC">
        <w:rPr>
          <w:rFonts w:ascii="Book Antiqua" w:hAnsi="Book Antiqua"/>
          <w:sz w:val="24"/>
          <w:szCs w:val="24"/>
        </w:rPr>
        <w:t xml:space="preserve"> Splash M-Knife (DN-D2718A; HOYA Corp., Pentax, Tokyo, Japan) </w:t>
      </w:r>
      <w:r w:rsidR="00D25AC7" w:rsidRPr="00E41FEC">
        <w:rPr>
          <w:rFonts w:ascii="Book Antiqua" w:hAnsi="Book Antiqua"/>
          <w:sz w:val="24"/>
          <w:szCs w:val="24"/>
        </w:rPr>
        <w:t xml:space="preserve">was </w:t>
      </w:r>
      <w:r w:rsidR="00E866D1" w:rsidRPr="00E41FEC">
        <w:rPr>
          <w:rFonts w:ascii="Book Antiqua" w:hAnsi="Book Antiqua"/>
          <w:sz w:val="24"/>
          <w:szCs w:val="24"/>
        </w:rPr>
        <w:t xml:space="preserve">mainly used </w:t>
      </w:r>
      <w:r w:rsidR="00663998" w:rsidRPr="00E41FEC">
        <w:rPr>
          <w:rFonts w:ascii="Book Antiqua" w:hAnsi="Book Antiqua"/>
          <w:sz w:val="24"/>
          <w:szCs w:val="24"/>
        </w:rPr>
        <w:t xml:space="preserve">in the patients enrolled between </w:t>
      </w:r>
      <w:r w:rsidR="00431B41" w:rsidRPr="00E41FEC">
        <w:rPr>
          <w:rFonts w:ascii="Book Antiqua" w:hAnsi="Book Antiqua"/>
          <w:sz w:val="24"/>
          <w:szCs w:val="24"/>
        </w:rPr>
        <w:t xml:space="preserve">April 2016 </w:t>
      </w:r>
      <w:r w:rsidR="00663998" w:rsidRPr="00E41FEC">
        <w:rPr>
          <w:rFonts w:ascii="Book Antiqua" w:hAnsi="Book Antiqua"/>
          <w:sz w:val="24"/>
          <w:szCs w:val="24"/>
        </w:rPr>
        <w:t xml:space="preserve">and </w:t>
      </w:r>
      <w:r w:rsidR="00431B41" w:rsidRPr="00E41FEC">
        <w:rPr>
          <w:rFonts w:ascii="Book Antiqua" w:hAnsi="Book Antiqua"/>
          <w:sz w:val="24"/>
          <w:szCs w:val="24"/>
        </w:rPr>
        <w:t>March 2017</w:t>
      </w:r>
      <w:r w:rsidR="00663998" w:rsidRPr="00E41FEC">
        <w:rPr>
          <w:rFonts w:ascii="Book Antiqua" w:hAnsi="Book Antiqua"/>
          <w:sz w:val="24"/>
          <w:szCs w:val="24"/>
        </w:rPr>
        <w:t>, while</w:t>
      </w:r>
      <w:r w:rsidR="00E866D1" w:rsidRPr="00E41FEC">
        <w:rPr>
          <w:rFonts w:ascii="Book Antiqua" w:hAnsi="Book Antiqua"/>
          <w:sz w:val="24"/>
          <w:szCs w:val="24"/>
        </w:rPr>
        <w:t xml:space="preserve"> </w:t>
      </w:r>
      <w:r w:rsidR="00F43938" w:rsidRPr="00E41FEC">
        <w:rPr>
          <w:rFonts w:ascii="Book Antiqua" w:hAnsi="Book Antiqua"/>
          <w:sz w:val="24"/>
          <w:szCs w:val="24"/>
        </w:rPr>
        <w:t>Clutch Cutter was mainly used</w:t>
      </w:r>
      <w:r w:rsidR="00663998" w:rsidRPr="00E41FEC">
        <w:rPr>
          <w:rFonts w:ascii="Book Antiqua" w:hAnsi="Book Antiqua"/>
          <w:sz w:val="24"/>
          <w:szCs w:val="24"/>
        </w:rPr>
        <w:t xml:space="preserve"> in the patients enrolled</w:t>
      </w:r>
      <w:r w:rsidR="00F43938" w:rsidRPr="00E41FEC">
        <w:rPr>
          <w:rFonts w:ascii="Book Antiqua" w:hAnsi="Book Antiqua"/>
          <w:sz w:val="24"/>
          <w:szCs w:val="24"/>
        </w:rPr>
        <w:t xml:space="preserve"> </w:t>
      </w:r>
      <w:r w:rsidR="00663998" w:rsidRPr="00E41FEC">
        <w:rPr>
          <w:rFonts w:ascii="Book Antiqua" w:hAnsi="Book Antiqua"/>
          <w:sz w:val="24"/>
          <w:szCs w:val="24"/>
        </w:rPr>
        <w:t xml:space="preserve">between </w:t>
      </w:r>
      <w:r w:rsidR="00F43938" w:rsidRPr="00E41FEC">
        <w:rPr>
          <w:rFonts w:ascii="Book Antiqua" w:hAnsi="Book Antiqua"/>
          <w:sz w:val="24"/>
          <w:szCs w:val="24"/>
        </w:rPr>
        <w:t xml:space="preserve">April 2017 </w:t>
      </w:r>
      <w:r w:rsidR="00663998" w:rsidRPr="00E41FEC">
        <w:rPr>
          <w:rFonts w:ascii="Book Antiqua" w:hAnsi="Book Antiqua"/>
          <w:sz w:val="24"/>
          <w:szCs w:val="24"/>
        </w:rPr>
        <w:t xml:space="preserve">and </w:t>
      </w:r>
      <w:r w:rsidR="00F43938" w:rsidRPr="00E41FEC">
        <w:rPr>
          <w:rFonts w:ascii="Book Antiqua" w:hAnsi="Book Antiqua"/>
          <w:sz w:val="24"/>
          <w:szCs w:val="24"/>
        </w:rPr>
        <w:t>October 2017. The flow</w:t>
      </w:r>
      <w:r w:rsidR="00663998" w:rsidRPr="00E41FEC">
        <w:rPr>
          <w:rFonts w:ascii="Book Antiqua" w:hAnsi="Book Antiqua"/>
          <w:sz w:val="24"/>
          <w:szCs w:val="24"/>
        </w:rPr>
        <w:t xml:space="preserve"> </w:t>
      </w:r>
      <w:r w:rsidR="00F43938" w:rsidRPr="00E41FEC">
        <w:rPr>
          <w:rFonts w:ascii="Book Antiqua" w:hAnsi="Book Antiqua"/>
          <w:sz w:val="24"/>
          <w:szCs w:val="24"/>
        </w:rPr>
        <w:t xml:space="preserve">chart of </w:t>
      </w:r>
      <w:r w:rsidR="00663998" w:rsidRPr="00E41FEC">
        <w:rPr>
          <w:rFonts w:ascii="Book Antiqua" w:hAnsi="Book Antiqua"/>
          <w:sz w:val="24"/>
          <w:szCs w:val="24"/>
        </w:rPr>
        <w:t xml:space="preserve">the </w:t>
      </w:r>
      <w:r w:rsidR="00F43938" w:rsidRPr="00E41FEC">
        <w:rPr>
          <w:rFonts w:ascii="Book Antiqua" w:hAnsi="Book Antiqua"/>
          <w:sz w:val="24"/>
          <w:szCs w:val="24"/>
        </w:rPr>
        <w:t xml:space="preserve">patients </w:t>
      </w:r>
      <w:r w:rsidR="00636D95" w:rsidRPr="00E41FEC">
        <w:rPr>
          <w:rFonts w:ascii="Book Antiqua" w:hAnsi="Book Antiqua"/>
          <w:sz w:val="24"/>
          <w:szCs w:val="24"/>
        </w:rPr>
        <w:t xml:space="preserve">enrolled in the present study </w:t>
      </w:r>
      <w:r w:rsidR="00F43938" w:rsidRPr="00E41FEC">
        <w:rPr>
          <w:rFonts w:ascii="Book Antiqua" w:hAnsi="Book Antiqua"/>
          <w:sz w:val="24"/>
          <w:szCs w:val="24"/>
        </w:rPr>
        <w:t>is shown in Fig</w:t>
      </w:r>
      <w:r w:rsidR="00CD516D" w:rsidRPr="00E41FEC">
        <w:rPr>
          <w:rFonts w:ascii="Book Antiqua" w:hAnsi="Book Antiqua"/>
          <w:sz w:val="24"/>
          <w:szCs w:val="24"/>
        </w:rPr>
        <w:t>ure</w:t>
      </w:r>
      <w:r w:rsidR="00F43938" w:rsidRPr="00E41FEC">
        <w:rPr>
          <w:rFonts w:ascii="Book Antiqua" w:hAnsi="Book Antiqua"/>
          <w:sz w:val="24"/>
          <w:szCs w:val="24"/>
        </w:rPr>
        <w:t xml:space="preserve"> </w:t>
      </w:r>
      <w:r w:rsidR="002D21A7" w:rsidRPr="00E41FEC">
        <w:rPr>
          <w:rFonts w:ascii="Book Antiqua" w:hAnsi="Book Antiqua"/>
          <w:sz w:val="24"/>
          <w:szCs w:val="24"/>
        </w:rPr>
        <w:t>2</w:t>
      </w:r>
      <w:r w:rsidR="00F43938" w:rsidRPr="00E41FEC">
        <w:rPr>
          <w:rFonts w:ascii="Book Antiqua" w:hAnsi="Book Antiqua"/>
          <w:sz w:val="24"/>
          <w:szCs w:val="24"/>
        </w:rPr>
        <w:t>.</w:t>
      </w:r>
    </w:p>
    <w:p w14:paraId="569A3A15" w14:textId="77777777" w:rsidR="000D1217" w:rsidRPr="00E41FEC" w:rsidRDefault="000D1217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75B30DB8" w14:textId="77777777" w:rsidR="002D25B1" w:rsidRPr="00E41FEC" w:rsidRDefault="002D25B1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ESD procedure</w:t>
      </w:r>
    </w:p>
    <w:p w14:paraId="712240BB" w14:textId="6A5BA417" w:rsidR="002D25B1" w:rsidRPr="00E41FEC" w:rsidRDefault="00A81A2C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All patients were admitted</w:t>
      </w:r>
      <w:r w:rsidR="00D2092E" w:rsidRPr="00E41FEC">
        <w:rPr>
          <w:rFonts w:ascii="Book Antiqua" w:hAnsi="Book Antiqua"/>
          <w:sz w:val="24"/>
          <w:szCs w:val="24"/>
        </w:rPr>
        <w:t xml:space="preserve"> at Kitakyushu Municipal Medical Center</w:t>
      </w:r>
      <w:r w:rsidRPr="00E41FEC">
        <w:rPr>
          <w:rFonts w:ascii="Book Antiqua" w:hAnsi="Book Antiqua"/>
          <w:sz w:val="24"/>
          <w:szCs w:val="24"/>
        </w:rPr>
        <w:t xml:space="preserve">. All </w:t>
      </w:r>
      <w:r w:rsidR="00D2092E" w:rsidRPr="00E41FEC">
        <w:rPr>
          <w:rFonts w:ascii="Book Antiqua" w:hAnsi="Book Antiqua"/>
          <w:sz w:val="24"/>
          <w:szCs w:val="24"/>
        </w:rPr>
        <w:t xml:space="preserve">ESD </w:t>
      </w:r>
      <w:r w:rsidRPr="00E41FEC">
        <w:rPr>
          <w:rFonts w:ascii="Book Antiqua" w:hAnsi="Book Antiqua"/>
          <w:sz w:val="24"/>
          <w:szCs w:val="24"/>
        </w:rPr>
        <w:t xml:space="preserve">procedures were carried out using a GIF-Q260J (Olympus, Tokyo, Japan) </w:t>
      </w:r>
      <w:r w:rsidR="00161552" w:rsidRPr="00E41FEC">
        <w:rPr>
          <w:rFonts w:ascii="Book Antiqua" w:hAnsi="Book Antiqua"/>
          <w:sz w:val="24"/>
          <w:szCs w:val="24"/>
        </w:rPr>
        <w:t>with a CO</w:t>
      </w:r>
      <w:r w:rsidR="00161552" w:rsidRPr="00E41FEC">
        <w:rPr>
          <w:rFonts w:ascii="Book Antiqua" w:hAnsi="Book Antiqua"/>
          <w:sz w:val="24"/>
          <w:szCs w:val="24"/>
          <w:vertAlign w:val="subscript"/>
        </w:rPr>
        <w:t>2</w:t>
      </w:r>
      <w:r w:rsidR="00161552" w:rsidRPr="00E41FEC">
        <w:rPr>
          <w:rFonts w:ascii="Book Antiqua" w:hAnsi="Book Antiqua"/>
          <w:sz w:val="24"/>
          <w:szCs w:val="24"/>
        </w:rPr>
        <w:t xml:space="preserve"> in</w:t>
      </w:r>
      <w:r w:rsidR="009048F3" w:rsidRPr="00E41FEC">
        <w:rPr>
          <w:rFonts w:ascii="Book Antiqua" w:hAnsi="Book Antiqua"/>
          <w:sz w:val="24"/>
          <w:szCs w:val="24"/>
        </w:rPr>
        <w:t>su</w:t>
      </w:r>
      <w:r w:rsidR="00161552" w:rsidRPr="00E41FEC">
        <w:rPr>
          <w:rFonts w:ascii="Book Antiqua" w:hAnsi="Book Antiqua"/>
          <w:sz w:val="24"/>
          <w:szCs w:val="24"/>
        </w:rPr>
        <w:t>f</w:t>
      </w:r>
      <w:r w:rsidR="009048F3" w:rsidRPr="00E41FEC">
        <w:rPr>
          <w:rFonts w:ascii="Book Antiqua" w:hAnsi="Book Antiqua"/>
          <w:sz w:val="24"/>
          <w:szCs w:val="24"/>
        </w:rPr>
        <w:t>f</w:t>
      </w:r>
      <w:r w:rsidR="00161552" w:rsidRPr="00E41FEC">
        <w:rPr>
          <w:rFonts w:ascii="Book Antiqua" w:hAnsi="Book Antiqua"/>
          <w:sz w:val="24"/>
          <w:szCs w:val="24"/>
        </w:rPr>
        <w:t>lation system</w:t>
      </w:r>
      <w:r w:rsidRPr="00E41FEC">
        <w:rPr>
          <w:rFonts w:ascii="Book Antiqua" w:hAnsi="Book Antiqua"/>
          <w:sz w:val="24"/>
          <w:szCs w:val="24"/>
        </w:rPr>
        <w:t>.</w:t>
      </w:r>
      <w:r w:rsidR="00371D34" w:rsidRPr="00E41FEC">
        <w:rPr>
          <w:rFonts w:ascii="Book Antiqua" w:hAnsi="Book Antiqua"/>
          <w:sz w:val="24"/>
          <w:szCs w:val="24"/>
        </w:rPr>
        <w:t xml:space="preserve"> VIO 300D (ERBE Elektromedizin, GmbH, T</w:t>
      </w:r>
      <w:r w:rsidR="00371D34" w:rsidRPr="00E41FEC">
        <w:rPr>
          <w:rFonts w:ascii="Book Antiqua" w:eastAsia="MS Mincho" w:hAnsi="Book Antiqua"/>
          <w:sz w:val="24"/>
          <w:szCs w:val="24"/>
        </w:rPr>
        <w:t>übingen, Germany</w:t>
      </w:r>
      <w:r w:rsidR="00371D34" w:rsidRPr="00E41FEC">
        <w:rPr>
          <w:rFonts w:ascii="Book Antiqua" w:hAnsi="Book Antiqua"/>
          <w:sz w:val="24"/>
          <w:szCs w:val="24"/>
        </w:rPr>
        <w:t xml:space="preserve">) was used as the </w:t>
      </w:r>
      <w:r w:rsidR="004C742B" w:rsidRPr="00E41FEC">
        <w:rPr>
          <w:rFonts w:ascii="Book Antiqua" w:hAnsi="Book Antiqua"/>
          <w:sz w:val="24"/>
          <w:szCs w:val="24"/>
        </w:rPr>
        <w:t xml:space="preserve">electrical </w:t>
      </w:r>
      <w:r w:rsidR="00371D34" w:rsidRPr="00E41FEC">
        <w:rPr>
          <w:rFonts w:ascii="Book Antiqua" w:hAnsi="Book Antiqua"/>
          <w:sz w:val="24"/>
          <w:szCs w:val="24"/>
        </w:rPr>
        <w:t xml:space="preserve">power source. </w:t>
      </w:r>
      <w:r w:rsidR="001424E8" w:rsidRPr="00E41FEC">
        <w:rPr>
          <w:rFonts w:ascii="Book Antiqua" w:hAnsi="Book Antiqua"/>
          <w:sz w:val="24"/>
          <w:szCs w:val="24"/>
        </w:rPr>
        <w:t xml:space="preserve">The </w:t>
      </w:r>
      <w:r w:rsidR="0047476E" w:rsidRPr="00E41FEC">
        <w:rPr>
          <w:rFonts w:ascii="Book Antiqua" w:hAnsi="Book Antiqua"/>
          <w:sz w:val="24"/>
          <w:szCs w:val="24"/>
        </w:rPr>
        <w:t xml:space="preserve">ESD </w:t>
      </w:r>
      <w:r w:rsidR="001424E8" w:rsidRPr="00E41FEC">
        <w:rPr>
          <w:rFonts w:ascii="Book Antiqua" w:hAnsi="Book Antiqua"/>
          <w:sz w:val="24"/>
          <w:szCs w:val="24"/>
        </w:rPr>
        <w:t>procedure was described in detail in previous reports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PEVuZE5vdGU+PENpdGU+PEF1dGhvcj5Ba2Fob3NoaTwvQXV0aG9yPjxZZWFyPjIwMTI8L1llYXI+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</w:fldData>
        </w:fldChar>
      </w:r>
      <w:r w:rsidR="00137416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PEVuZE5vdGU+PENpdGU+PEF1dGhvcj5Ba2Fob3NoaTwvQXV0aG9yPjxZZWFyPjIwMTI8L1llYXI+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</w:fldData>
        </w:fldChar>
      </w:r>
      <w:r w:rsidR="00137416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9A18BB" w:rsidRPr="00E41FEC">
        <w:rPr>
          <w:rFonts w:ascii="Book Antiqua" w:hAnsi="Book Antiqua"/>
          <w:sz w:val="24"/>
          <w:szCs w:val="24"/>
          <w:vertAlign w:val="superscript"/>
        </w:rPr>
        <w:t>[7,12,</w:t>
      </w:r>
      <w:r w:rsidR="00137416" w:rsidRPr="00E41FEC">
        <w:rPr>
          <w:rFonts w:ascii="Book Antiqua" w:hAnsi="Book Antiqua"/>
          <w:sz w:val="24"/>
          <w:szCs w:val="24"/>
          <w:vertAlign w:val="superscript"/>
        </w:rPr>
        <w:t>13]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1424E8" w:rsidRPr="00E41FEC">
        <w:rPr>
          <w:rFonts w:ascii="Book Antiqua" w:hAnsi="Book Antiqua"/>
          <w:sz w:val="24"/>
          <w:szCs w:val="24"/>
        </w:rPr>
        <w:t>. In brief, marking dots were made 2</w:t>
      </w:r>
      <w:r w:rsidR="00FD4EF1" w:rsidRPr="00E41FEC">
        <w:rPr>
          <w:rFonts w:ascii="Book Antiqua" w:hAnsi="Book Antiqua"/>
          <w:sz w:val="24"/>
          <w:szCs w:val="24"/>
        </w:rPr>
        <w:t xml:space="preserve"> </w:t>
      </w:r>
      <w:r w:rsidR="001424E8" w:rsidRPr="00E41FEC">
        <w:rPr>
          <w:rFonts w:ascii="Book Antiqua" w:hAnsi="Book Antiqua"/>
          <w:sz w:val="24"/>
          <w:szCs w:val="24"/>
        </w:rPr>
        <w:t>mm outside the lesion. A mixture of 4% h</w:t>
      </w:r>
      <w:r w:rsidR="00F1209B" w:rsidRPr="00E41FEC">
        <w:rPr>
          <w:rFonts w:ascii="Book Antiqua" w:hAnsi="Book Antiqua"/>
          <w:sz w:val="24"/>
          <w:szCs w:val="24"/>
        </w:rPr>
        <w:t>yaluronic acid and normal saline with a small amount of indigo carmine and epinephrine (0.001 mg/</w:t>
      </w:r>
      <w:r w:rsidR="00122B54" w:rsidRPr="00E41FEC">
        <w:rPr>
          <w:rFonts w:ascii="Book Antiqua" w:hAnsi="Book Antiqua"/>
          <w:sz w:val="24"/>
          <w:szCs w:val="24"/>
        </w:rPr>
        <w:t>mL</w:t>
      </w:r>
      <w:r w:rsidR="00F1209B" w:rsidRPr="00E41FEC">
        <w:rPr>
          <w:rFonts w:ascii="Book Antiqua" w:hAnsi="Book Antiqua"/>
          <w:sz w:val="24"/>
          <w:szCs w:val="24"/>
        </w:rPr>
        <w:t>) was injected into the submucos</w:t>
      </w:r>
      <w:r w:rsidR="004C742B" w:rsidRPr="00E41FEC">
        <w:rPr>
          <w:rFonts w:ascii="Book Antiqua" w:hAnsi="Book Antiqua"/>
          <w:sz w:val="24"/>
          <w:szCs w:val="24"/>
        </w:rPr>
        <w:t>a</w:t>
      </w:r>
      <w:r w:rsidR="00F1209B" w:rsidRPr="00E41FEC">
        <w:rPr>
          <w:rFonts w:ascii="Book Antiqua" w:hAnsi="Book Antiqua"/>
          <w:sz w:val="24"/>
          <w:szCs w:val="24"/>
        </w:rPr>
        <w:t>. After lifting the lesion, mucosal incision was conducted circu</w:t>
      </w:r>
      <w:r w:rsidR="00A75590" w:rsidRPr="00E41FEC">
        <w:rPr>
          <w:rFonts w:ascii="Book Antiqua" w:hAnsi="Book Antiqua"/>
          <w:sz w:val="24"/>
          <w:szCs w:val="24"/>
        </w:rPr>
        <w:t>mferentially using cutting and coagulation</w:t>
      </w:r>
      <w:r w:rsidR="000F60E6" w:rsidRPr="00E41FEC">
        <w:rPr>
          <w:rFonts w:ascii="Book Antiqua" w:hAnsi="Book Antiqua"/>
          <w:sz w:val="24"/>
          <w:szCs w:val="24"/>
        </w:rPr>
        <w:t xml:space="preserve"> (Figure 3</w:t>
      </w:r>
      <w:r w:rsidR="00352779" w:rsidRPr="00E41FEC">
        <w:rPr>
          <w:rFonts w:ascii="Book Antiqua" w:hAnsi="Book Antiqua"/>
          <w:sz w:val="24"/>
          <w:szCs w:val="24"/>
        </w:rPr>
        <w:t>A</w:t>
      </w:r>
      <w:r w:rsidR="000F60E6" w:rsidRPr="00E41FEC">
        <w:rPr>
          <w:rFonts w:ascii="Book Antiqua" w:hAnsi="Book Antiqua"/>
          <w:sz w:val="24"/>
          <w:szCs w:val="24"/>
        </w:rPr>
        <w:t>)</w:t>
      </w:r>
      <w:r w:rsidR="00A75590" w:rsidRPr="00E41FEC">
        <w:rPr>
          <w:rFonts w:ascii="Book Antiqua" w:hAnsi="Book Antiqua"/>
          <w:sz w:val="24"/>
          <w:szCs w:val="24"/>
        </w:rPr>
        <w:t>.</w:t>
      </w:r>
      <w:r w:rsidR="004057C6" w:rsidRPr="00E41FEC">
        <w:rPr>
          <w:rFonts w:ascii="Book Antiqua" w:hAnsi="Book Antiqua"/>
          <w:sz w:val="24"/>
          <w:szCs w:val="24"/>
        </w:rPr>
        <w:t xml:space="preserve"> </w:t>
      </w:r>
      <w:r w:rsidR="008D28C4" w:rsidRPr="00E41FEC">
        <w:rPr>
          <w:rFonts w:ascii="Book Antiqua" w:hAnsi="Book Antiqua"/>
          <w:sz w:val="24"/>
          <w:szCs w:val="24"/>
        </w:rPr>
        <w:t xml:space="preserve">Once </w:t>
      </w:r>
      <w:r w:rsidR="0047476E" w:rsidRPr="00E41FEC">
        <w:rPr>
          <w:rFonts w:ascii="Book Antiqua" w:hAnsi="Book Antiqua"/>
          <w:sz w:val="24"/>
          <w:szCs w:val="24"/>
        </w:rPr>
        <w:t xml:space="preserve">the </w:t>
      </w:r>
      <w:r w:rsidR="008D28C4" w:rsidRPr="00E41FEC">
        <w:rPr>
          <w:rFonts w:ascii="Book Antiqua" w:hAnsi="Book Antiqua"/>
          <w:sz w:val="24"/>
          <w:szCs w:val="24"/>
        </w:rPr>
        <w:t xml:space="preserve">circumferential mucosal incision was completed, submucosal dissection of the lesion was performed using cutting and </w:t>
      </w:r>
      <w:r w:rsidR="00A75590" w:rsidRPr="00E41FEC">
        <w:rPr>
          <w:rFonts w:ascii="Book Antiqua" w:hAnsi="Book Antiqua"/>
          <w:sz w:val="24"/>
          <w:szCs w:val="24"/>
        </w:rPr>
        <w:t>coagulation</w:t>
      </w:r>
      <w:r w:rsidR="000F60E6" w:rsidRPr="00E41FEC">
        <w:rPr>
          <w:rFonts w:ascii="Book Antiqua" w:hAnsi="Book Antiqua"/>
          <w:sz w:val="24"/>
          <w:szCs w:val="24"/>
        </w:rPr>
        <w:t xml:space="preserve"> (Figure </w:t>
      </w:r>
      <w:r w:rsidR="00352779" w:rsidRPr="00E41FEC">
        <w:rPr>
          <w:rFonts w:ascii="Book Antiqua" w:hAnsi="Book Antiqua"/>
          <w:sz w:val="24"/>
          <w:szCs w:val="24"/>
        </w:rPr>
        <w:t>3B</w:t>
      </w:r>
      <w:r w:rsidR="000F60E6" w:rsidRPr="00E41FEC">
        <w:rPr>
          <w:rFonts w:ascii="Book Antiqua" w:hAnsi="Book Antiqua"/>
          <w:sz w:val="24"/>
          <w:szCs w:val="24"/>
        </w:rPr>
        <w:t>)</w:t>
      </w:r>
      <w:r w:rsidR="00A75590" w:rsidRPr="00E41FEC">
        <w:rPr>
          <w:rFonts w:ascii="Book Antiqua" w:hAnsi="Book Antiqua"/>
          <w:sz w:val="24"/>
          <w:szCs w:val="24"/>
        </w:rPr>
        <w:t>. Injection was added during dissection when needed. Prophylactic coagulation f</w:t>
      </w:r>
      <w:r w:rsidR="00705C17" w:rsidRPr="00E41FEC">
        <w:rPr>
          <w:rFonts w:ascii="Book Antiqua" w:hAnsi="Book Antiqua"/>
          <w:sz w:val="24"/>
          <w:szCs w:val="24"/>
        </w:rPr>
        <w:t xml:space="preserve">or visible vessels or hemostasis for active bleeding </w:t>
      </w:r>
      <w:r w:rsidR="00EC6058" w:rsidRPr="00E41FEC">
        <w:rPr>
          <w:rFonts w:ascii="Book Antiqua" w:hAnsi="Book Antiqua"/>
          <w:sz w:val="24"/>
          <w:szCs w:val="24"/>
        </w:rPr>
        <w:t xml:space="preserve">was </w:t>
      </w:r>
      <w:r w:rsidR="00705C17" w:rsidRPr="00E41FEC">
        <w:rPr>
          <w:rFonts w:ascii="Book Antiqua" w:hAnsi="Book Antiqua"/>
          <w:sz w:val="24"/>
          <w:szCs w:val="24"/>
        </w:rPr>
        <w:t>conducted using endo-knives or hemostatic forceps</w:t>
      </w:r>
      <w:r w:rsidR="000F60E6" w:rsidRPr="00E41FEC">
        <w:rPr>
          <w:rFonts w:ascii="Book Antiqua" w:hAnsi="Book Antiqua"/>
          <w:sz w:val="24"/>
          <w:szCs w:val="24"/>
        </w:rPr>
        <w:t xml:space="preserve"> (Figure </w:t>
      </w:r>
      <w:r w:rsidR="00352779" w:rsidRPr="00E41FEC">
        <w:rPr>
          <w:rFonts w:ascii="Book Antiqua" w:hAnsi="Book Antiqua"/>
          <w:sz w:val="24"/>
          <w:szCs w:val="24"/>
        </w:rPr>
        <w:t>3C</w:t>
      </w:r>
      <w:r w:rsidR="000F60E6" w:rsidRPr="00E41FEC">
        <w:rPr>
          <w:rFonts w:ascii="Book Antiqua" w:hAnsi="Book Antiqua"/>
          <w:sz w:val="24"/>
          <w:szCs w:val="24"/>
        </w:rPr>
        <w:t>)</w:t>
      </w:r>
      <w:r w:rsidR="00705C17" w:rsidRPr="00E41FEC">
        <w:rPr>
          <w:rFonts w:ascii="Book Antiqua" w:hAnsi="Book Antiqua"/>
          <w:sz w:val="24"/>
          <w:szCs w:val="24"/>
        </w:rPr>
        <w:t xml:space="preserve">. </w:t>
      </w:r>
      <w:r w:rsidR="004057C6" w:rsidRPr="00E41FEC">
        <w:rPr>
          <w:rFonts w:ascii="Book Antiqua" w:hAnsi="Book Antiqua"/>
          <w:sz w:val="24"/>
          <w:szCs w:val="24"/>
        </w:rPr>
        <w:t xml:space="preserve">When using Clutch Cutter, cutting was conducted by Endo Cut Mode (effect 1, duration 4, interval 1), while </w:t>
      </w:r>
      <w:r w:rsidR="004057C6" w:rsidRPr="00E41FEC">
        <w:rPr>
          <w:rFonts w:ascii="Book Antiqua" w:hAnsi="Book Antiqua"/>
          <w:sz w:val="24"/>
          <w:szCs w:val="24"/>
        </w:rPr>
        <w:lastRenderedPageBreak/>
        <w:t>coagulation was conducted by Soft Coagulation Mode (80</w:t>
      </w:r>
      <w:r w:rsidR="009A18BB" w:rsidRPr="00E41FEC">
        <w:rPr>
          <w:rFonts w:ascii="Book Antiqua" w:eastAsia="宋体" w:hAnsi="Book Antiqua"/>
          <w:sz w:val="24"/>
          <w:szCs w:val="24"/>
        </w:rPr>
        <w:t>-</w:t>
      </w:r>
      <w:r w:rsidR="004057C6" w:rsidRPr="00E41FEC">
        <w:rPr>
          <w:rFonts w:ascii="Book Antiqua" w:hAnsi="Book Antiqua"/>
          <w:sz w:val="24"/>
          <w:szCs w:val="24"/>
        </w:rPr>
        <w:t>100 W, effect; 5-6 in VIO300D) or Forced Coagulation Mode (</w:t>
      </w:r>
      <w:r w:rsidR="008A25A4" w:rsidRPr="00E41FEC">
        <w:rPr>
          <w:rFonts w:ascii="Book Antiqua" w:hAnsi="Book Antiqua"/>
          <w:sz w:val="24"/>
          <w:szCs w:val="24"/>
        </w:rPr>
        <w:t>3</w:t>
      </w:r>
      <w:r w:rsidR="004057C6" w:rsidRPr="00E41FEC">
        <w:rPr>
          <w:rFonts w:ascii="Book Antiqua" w:hAnsi="Book Antiqua"/>
          <w:sz w:val="24"/>
          <w:szCs w:val="24"/>
        </w:rPr>
        <w:t xml:space="preserve">0 W, effect </w:t>
      </w:r>
      <w:r w:rsidR="008A25A4" w:rsidRPr="00E41FEC">
        <w:rPr>
          <w:rFonts w:ascii="Book Antiqua" w:hAnsi="Book Antiqua"/>
          <w:sz w:val="24"/>
          <w:szCs w:val="24"/>
        </w:rPr>
        <w:t>2</w:t>
      </w:r>
      <w:r w:rsidR="004057C6" w:rsidRPr="00E41FEC">
        <w:rPr>
          <w:rFonts w:ascii="Book Antiqua" w:hAnsi="Book Antiqua"/>
          <w:sz w:val="24"/>
          <w:szCs w:val="24"/>
        </w:rPr>
        <w:t xml:space="preserve">). </w:t>
      </w:r>
      <w:r w:rsidR="00AA4D03" w:rsidRPr="00E41FEC">
        <w:rPr>
          <w:rFonts w:ascii="Book Antiqua" w:hAnsi="Book Antiqua"/>
          <w:sz w:val="24"/>
          <w:szCs w:val="24"/>
        </w:rPr>
        <w:t xml:space="preserve">In this study, </w:t>
      </w:r>
      <w:r w:rsidR="0047476E" w:rsidRPr="00E41FEC">
        <w:rPr>
          <w:rFonts w:ascii="Book Antiqua" w:hAnsi="Book Antiqua"/>
          <w:sz w:val="24"/>
          <w:szCs w:val="24"/>
        </w:rPr>
        <w:t xml:space="preserve">operators with </w:t>
      </w:r>
      <w:r w:rsidR="00812FC8" w:rsidRPr="00E41FEC">
        <w:rPr>
          <w:rFonts w:ascii="Book Antiqua" w:hAnsi="Book Antiqua"/>
          <w:sz w:val="24"/>
          <w:szCs w:val="24"/>
        </w:rPr>
        <w:t xml:space="preserve">an </w:t>
      </w:r>
      <w:r w:rsidR="0047476E" w:rsidRPr="00E41FEC">
        <w:rPr>
          <w:rFonts w:ascii="Book Antiqua" w:hAnsi="Book Antiqua"/>
          <w:sz w:val="24"/>
          <w:szCs w:val="24"/>
        </w:rPr>
        <w:t xml:space="preserve">experience </w:t>
      </w:r>
      <w:r w:rsidR="00937DBF" w:rsidRPr="00E41FEC">
        <w:rPr>
          <w:rFonts w:ascii="Book Antiqua" w:hAnsi="Book Antiqua"/>
          <w:sz w:val="24"/>
          <w:szCs w:val="24"/>
        </w:rPr>
        <w:t>of</w:t>
      </w:r>
      <w:r w:rsidR="0047476E" w:rsidRPr="00E41FEC">
        <w:rPr>
          <w:rFonts w:ascii="Book Antiqua" w:hAnsi="Book Antiqua"/>
          <w:sz w:val="24"/>
          <w:szCs w:val="24"/>
        </w:rPr>
        <w:t xml:space="preserve"> </w:t>
      </w:r>
      <w:r w:rsidR="00E545E5" w:rsidRPr="00E41FEC">
        <w:rPr>
          <w:rFonts w:ascii="Book Antiqua" w:hAnsi="Book Antiqua"/>
          <w:sz w:val="24"/>
          <w:szCs w:val="24"/>
        </w:rPr>
        <w:t xml:space="preserve">performing </w:t>
      </w:r>
      <w:r w:rsidR="00937DBF" w:rsidRPr="00E41FEC">
        <w:rPr>
          <w:rFonts w:ascii="Book Antiqua" w:hAnsi="Book Antiqua"/>
          <w:sz w:val="24"/>
          <w:szCs w:val="24"/>
        </w:rPr>
        <w:t xml:space="preserve">at least </w:t>
      </w:r>
      <w:r w:rsidR="0047476E" w:rsidRPr="00E41FEC">
        <w:rPr>
          <w:rFonts w:ascii="Book Antiqua" w:hAnsi="Book Antiqua"/>
          <w:sz w:val="24"/>
          <w:szCs w:val="24"/>
        </w:rPr>
        <w:t xml:space="preserve">50 </w:t>
      </w:r>
      <w:r w:rsidR="00812FC8" w:rsidRPr="00E41FEC">
        <w:rPr>
          <w:rFonts w:ascii="Book Antiqua" w:hAnsi="Book Antiqua"/>
          <w:sz w:val="24"/>
          <w:szCs w:val="24"/>
        </w:rPr>
        <w:t xml:space="preserve">ESD procedures </w:t>
      </w:r>
      <w:r w:rsidR="0047476E" w:rsidRPr="00E41FEC">
        <w:rPr>
          <w:rFonts w:ascii="Book Antiqua" w:hAnsi="Book Antiqua"/>
          <w:sz w:val="24"/>
          <w:szCs w:val="24"/>
        </w:rPr>
        <w:t>were defined as experts,</w:t>
      </w:r>
      <w:r w:rsidR="00AA4D03" w:rsidRPr="00E41FEC">
        <w:rPr>
          <w:rFonts w:ascii="Book Antiqua" w:hAnsi="Book Antiqua"/>
          <w:sz w:val="24"/>
          <w:szCs w:val="24"/>
        </w:rPr>
        <w:t xml:space="preserve"> while </w:t>
      </w:r>
      <w:r w:rsidR="0047476E" w:rsidRPr="00E41FEC">
        <w:rPr>
          <w:rFonts w:ascii="Book Antiqua" w:hAnsi="Book Antiqua"/>
          <w:sz w:val="24"/>
          <w:szCs w:val="24"/>
        </w:rPr>
        <w:t xml:space="preserve">those </w:t>
      </w:r>
      <w:r w:rsidR="00997C8E" w:rsidRPr="00E41FEC">
        <w:rPr>
          <w:rFonts w:ascii="Book Antiqua" w:hAnsi="Book Antiqua"/>
          <w:sz w:val="24"/>
          <w:szCs w:val="24"/>
        </w:rPr>
        <w:t xml:space="preserve">who had performed </w:t>
      </w:r>
      <w:r w:rsidR="0047476E" w:rsidRPr="00E41FEC">
        <w:rPr>
          <w:rFonts w:ascii="Book Antiqua" w:hAnsi="Book Antiqua"/>
          <w:sz w:val="24"/>
          <w:szCs w:val="24"/>
        </w:rPr>
        <w:t xml:space="preserve">less than 50 </w:t>
      </w:r>
      <w:r w:rsidR="00C30737" w:rsidRPr="00E41FEC">
        <w:rPr>
          <w:rFonts w:ascii="Book Antiqua" w:hAnsi="Book Antiqua"/>
          <w:sz w:val="24"/>
          <w:szCs w:val="24"/>
        </w:rPr>
        <w:t xml:space="preserve">ESD </w:t>
      </w:r>
      <w:r w:rsidR="0047476E" w:rsidRPr="00E41FEC">
        <w:rPr>
          <w:rFonts w:ascii="Book Antiqua" w:hAnsi="Book Antiqua"/>
          <w:sz w:val="24"/>
          <w:szCs w:val="24"/>
        </w:rPr>
        <w:t xml:space="preserve">procedures were defined as </w:t>
      </w:r>
      <w:r w:rsidR="00AA4D03" w:rsidRPr="00E41FEC">
        <w:rPr>
          <w:rFonts w:ascii="Book Antiqua" w:hAnsi="Book Antiqua"/>
          <w:sz w:val="24"/>
          <w:szCs w:val="24"/>
        </w:rPr>
        <w:t>trainees</w:t>
      </w:r>
      <w:r w:rsidR="0047476E" w:rsidRPr="00E41FEC">
        <w:rPr>
          <w:rFonts w:ascii="Book Antiqua" w:hAnsi="Book Antiqua"/>
          <w:sz w:val="24"/>
          <w:szCs w:val="24"/>
        </w:rPr>
        <w:t>.</w:t>
      </w:r>
      <w:r w:rsidR="00057267" w:rsidRPr="00E41FEC">
        <w:rPr>
          <w:rFonts w:ascii="Book Antiqua" w:hAnsi="Book Antiqua"/>
          <w:sz w:val="24"/>
          <w:szCs w:val="24"/>
        </w:rPr>
        <w:t xml:space="preserve"> </w:t>
      </w:r>
      <w:r w:rsidR="008D28C4" w:rsidRPr="00E41FEC">
        <w:rPr>
          <w:rFonts w:ascii="Book Antiqua" w:hAnsi="Book Antiqua"/>
          <w:sz w:val="24"/>
          <w:szCs w:val="24"/>
        </w:rPr>
        <w:t xml:space="preserve">As a result, 4 operators </w:t>
      </w:r>
      <w:r w:rsidR="00140F49" w:rsidRPr="00E41FEC">
        <w:rPr>
          <w:rFonts w:ascii="Book Antiqua" w:hAnsi="Book Antiqua"/>
          <w:sz w:val="24"/>
          <w:szCs w:val="24"/>
        </w:rPr>
        <w:t xml:space="preserve">were </w:t>
      </w:r>
      <w:r w:rsidR="008D28C4" w:rsidRPr="00E41FEC">
        <w:rPr>
          <w:rFonts w:ascii="Book Antiqua" w:hAnsi="Book Antiqua"/>
          <w:sz w:val="24"/>
          <w:szCs w:val="24"/>
        </w:rPr>
        <w:t xml:space="preserve">defined as </w:t>
      </w:r>
      <w:r w:rsidR="008264BB" w:rsidRPr="00E41FEC">
        <w:rPr>
          <w:rFonts w:ascii="Book Antiqua" w:hAnsi="Book Antiqua"/>
          <w:sz w:val="24"/>
          <w:szCs w:val="24"/>
        </w:rPr>
        <w:t xml:space="preserve">experts </w:t>
      </w:r>
      <w:r w:rsidR="008D28C4" w:rsidRPr="00E41FEC">
        <w:rPr>
          <w:rFonts w:ascii="Book Antiqua" w:hAnsi="Book Antiqua"/>
          <w:sz w:val="24"/>
          <w:szCs w:val="24"/>
        </w:rPr>
        <w:t xml:space="preserve">and </w:t>
      </w:r>
      <w:r w:rsidR="008264BB" w:rsidRPr="00E41FEC">
        <w:rPr>
          <w:rFonts w:ascii="Book Antiqua" w:hAnsi="Book Antiqua"/>
          <w:sz w:val="24"/>
          <w:szCs w:val="24"/>
        </w:rPr>
        <w:t xml:space="preserve">5 </w:t>
      </w:r>
      <w:r w:rsidR="008D28C4" w:rsidRPr="00E41FEC">
        <w:rPr>
          <w:rFonts w:ascii="Book Antiqua" w:hAnsi="Book Antiqua"/>
          <w:sz w:val="24"/>
          <w:szCs w:val="24"/>
        </w:rPr>
        <w:t xml:space="preserve">as </w:t>
      </w:r>
      <w:r w:rsidR="008264BB" w:rsidRPr="00E41FEC">
        <w:rPr>
          <w:rFonts w:ascii="Book Antiqua" w:hAnsi="Book Antiqua"/>
          <w:sz w:val="24"/>
          <w:szCs w:val="24"/>
        </w:rPr>
        <w:t>trainees in this study.</w:t>
      </w:r>
      <w:r w:rsidR="00641EA7" w:rsidRPr="00E41FEC">
        <w:rPr>
          <w:rFonts w:ascii="Book Antiqua" w:hAnsi="Book Antiqua"/>
          <w:sz w:val="24"/>
          <w:szCs w:val="24"/>
        </w:rPr>
        <w:t xml:space="preserve"> All </w:t>
      </w:r>
      <w:r w:rsidR="00754936" w:rsidRPr="00E41FEC">
        <w:rPr>
          <w:rFonts w:ascii="Book Antiqua" w:hAnsi="Book Antiqua"/>
          <w:sz w:val="24"/>
          <w:szCs w:val="24"/>
        </w:rPr>
        <w:t>experts were</w:t>
      </w:r>
      <w:r w:rsidR="00641EA7" w:rsidRPr="00E41FEC">
        <w:rPr>
          <w:rFonts w:ascii="Book Antiqua" w:hAnsi="Book Antiqua"/>
          <w:sz w:val="24"/>
          <w:szCs w:val="24"/>
        </w:rPr>
        <w:t xml:space="preserve"> familiar with </w:t>
      </w:r>
      <w:r w:rsidR="008D28C4" w:rsidRPr="00E41FEC">
        <w:rPr>
          <w:rFonts w:ascii="Book Antiqua" w:hAnsi="Book Antiqua"/>
          <w:sz w:val="24"/>
          <w:szCs w:val="24"/>
        </w:rPr>
        <w:t xml:space="preserve">using </w:t>
      </w:r>
      <w:r w:rsidR="00641EA7" w:rsidRPr="00E41FEC">
        <w:rPr>
          <w:rFonts w:ascii="Book Antiqua" w:hAnsi="Book Antiqua"/>
          <w:sz w:val="24"/>
          <w:szCs w:val="24"/>
        </w:rPr>
        <w:t xml:space="preserve">each </w:t>
      </w:r>
      <w:r w:rsidR="008D28C4" w:rsidRPr="00E41FEC">
        <w:rPr>
          <w:rFonts w:ascii="Book Antiqua" w:hAnsi="Book Antiqua"/>
          <w:sz w:val="24"/>
          <w:szCs w:val="24"/>
        </w:rPr>
        <w:t xml:space="preserve">device since they </w:t>
      </w:r>
      <w:r w:rsidR="0075458C" w:rsidRPr="00E41FEC">
        <w:rPr>
          <w:rFonts w:ascii="Book Antiqua" w:hAnsi="Book Antiqua"/>
          <w:sz w:val="24"/>
          <w:szCs w:val="24"/>
        </w:rPr>
        <w:t xml:space="preserve">had </w:t>
      </w:r>
      <w:r w:rsidR="008D28C4" w:rsidRPr="00E41FEC">
        <w:rPr>
          <w:rFonts w:ascii="Book Antiqua" w:hAnsi="Book Antiqua"/>
          <w:sz w:val="24"/>
          <w:szCs w:val="24"/>
        </w:rPr>
        <w:t xml:space="preserve">used </w:t>
      </w:r>
      <w:r w:rsidR="00754936" w:rsidRPr="00E41FEC">
        <w:rPr>
          <w:rFonts w:ascii="Book Antiqua" w:hAnsi="Book Antiqua"/>
          <w:sz w:val="24"/>
          <w:szCs w:val="24"/>
        </w:rPr>
        <w:t xml:space="preserve">each </w:t>
      </w:r>
      <w:r w:rsidR="008D28C4" w:rsidRPr="00E41FEC">
        <w:rPr>
          <w:rFonts w:ascii="Book Antiqua" w:hAnsi="Book Antiqua"/>
          <w:sz w:val="24"/>
          <w:szCs w:val="24"/>
        </w:rPr>
        <w:t xml:space="preserve">device </w:t>
      </w:r>
      <w:r w:rsidR="00641EA7" w:rsidRPr="00E41FEC">
        <w:rPr>
          <w:rFonts w:ascii="Book Antiqua" w:hAnsi="Book Antiqua"/>
          <w:sz w:val="24"/>
          <w:szCs w:val="24"/>
        </w:rPr>
        <w:t xml:space="preserve">at least </w:t>
      </w:r>
      <w:r w:rsidR="00754936" w:rsidRPr="00E41FEC">
        <w:rPr>
          <w:rFonts w:ascii="Book Antiqua" w:hAnsi="Book Antiqua"/>
          <w:sz w:val="24"/>
          <w:szCs w:val="24"/>
        </w:rPr>
        <w:t>10</w:t>
      </w:r>
      <w:r w:rsidR="00641EA7" w:rsidRPr="00E41FEC">
        <w:rPr>
          <w:rFonts w:ascii="Book Antiqua" w:hAnsi="Book Antiqua"/>
          <w:sz w:val="24"/>
          <w:szCs w:val="24"/>
        </w:rPr>
        <w:t xml:space="preserve"> times before this study.</w:t>
      </w:r>
    </w:p>
    <w:p w14:paraId="4A1A2D8F" w14:textId="77777777" w:rsidR="002D25B1" w:rsidRPr="00E41FEC" w:rsidRDefault="002D25B1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6952A8E1" w14:textId="77777777" w:rsidR="008802A1" w:rsidRPr="00E41FEC" w:rsidRDefault="008802A1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Histology evaluation</w:t>
      </w:r>
    </w:p>
    <w:p w14:paraId="2325A917" w14:textId="36C42D4F" w:rsidR="008802A1" w:rsidRPr="00E41FEC" w:rsidRDefault="008802A1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ESD specimens were</w:t>
      </w:r>
      <w:r w:rsidR="00327B65" w:rsidRPr="00E41FEC">
        <w:rPr>
          <w:rFonts w:ascii="Book Antiqua" w:hAnsi="Book Antiqua"/>
          <w:sz w:val="24"/>
          <w:szCs w:val="24"/>
        </w:rPr>
        <w:t xml:space="preserve"> immediately stretched and</w:t>
      </w:r>
      <w:r w:rsidRPr="00E41FEC">
        <w:rPr>
          <w:rFonts w:ascii="Book Antiqua" w:hAnsi="Book Antiqua"/>
          <w:sz w:val="24"/>
          <w:szCs w:val="24"/>
        </w:rPr>
        <w:t xml:space="preserve"> fixed in 10%</w:t>
      </w:r>
      <w:r w:rsidR="00327B65" w:rsidRPr="00E41FEC">
        <w:rPr>
          <w:rFonts w:ascii="Book Antiqua" w:hAnsi="Book Antiqua"/>
          <w:sz w:val="24"/>
          <w:szCs w:val="24"/>
        </w:rPr>
        <w:t xml:space="preserve"> buffered</w:t>
      </w:r>
      <w:r w:rsidRPr="00E41FEC">
        <w:rPr>
          <w:rFonts w:ascii="Book Antiqua" w:hAnsi="Book Antiqua"/>
          <w:sz w:val="24"/>
          <w:szCs w:val="24"/>
        </w:rPr>
        <w:t xml:space="preserve"> formalin</w:t>
      </w:r>
      <w:r w:rsidR="00327B65" w:rsidRPr="00E41FEC">
        <w:rPr>
          <w:rFonts w:ascii="Book Antiqua" w:hAnsi="Book Antiqua"/>
          <w:sz w:val="24"/>
          <w:szCs w:val="24"/>
        </w:rPr>
        <w:t>. The specimens were serially</w:t>
      </w:r>
      <w:r w:rsidRPr="00E41FEC">
        <w:rPr>
          <w:rFonts w:ascii="Book Antiqua" w:hAnsi="Book Antiqua"/>
          <w:sz w:val="24"/>
          <w:szCs w:val="24"/>
        </w:rPr>
        <w:t xml:space="preserve"> sectioned </w:t>
      </w:r>
      <w:r w:rsidR="00327B65" w:rsidRPr="00E41FEC">
        <w:rPr>
          <w:rFonts w:ascii="Book Antiqua" w:hAnsi="Book Antiqua"/>
          <w:sz w:val="24"/>
          <w:szCs w:val="24"/>
        </w:rPr>
        <w:t>perpendicularly</w:t>
      </w:r>
      <w:r w:rsidRPr="00E41FEC">
        <w:rPr>
          <w:rFonts w:ascii="Book Antiqua" w:hAnsi="Book Antiqua"/>
          <w:sz w:val="24"/>
          <w:szCs w:val="24"/>
        </w:rPr>
        <w:t xml:space="preserve"> at 2-mm intervals.</w:t>
      </w:r>
      <w:r w:rsidR="00327B65" w:rsidRPr="00E41FEC">
        <w:rPr>
          <w:rFonts w:ascii="Book Antiqua" w:hAnsi="Book Antiqua"/>
          <w:sz w:val="24"/>
          <w:szCs w:val="24"/>
        </w:rPr>
        <w:t xml:space="preserve"> Then, histological type, depth of invasion, tumor size, lymphatic/vascular invasion</w:t>
      </w:r>
      <w:r w:rsidR="008E0ECF" w:rsidRPr="00E41FEC">
        <w:rPr>
          <w:rFonts w:ascii="Book Antiqua" w:hAnsi="Book Antiqua"/>
          <w:sz w:val="24"/>
          <w:szCs w:val="24"/>
        </w:rPr>
        <w:t>,</w:t>
      </w:r>
      <w:r w:rsidR="00327B65" w:rsidRPr="00E41FEC">
        <w:rPr>
          <w:rFonts w:ascii="Book Antiqua" w:hAnsi="Book Antiqua"/>
          <w:sz w:val="24"/>
          <w:szCs w:val="24"/>
        </w:rPr>
        <w:t xml:space="preserve"> and resection margin were </w:t>
      </w:r>
      <w:r w:rsidR="00E375F7" w:rsidRPr="00E41FEC">
        <w:rPr>
          <w:rFonts w:ascii="Book Antiqua" w:hAnsi="Book Antiqua"/>
          <w:sz w:val="24"/>
          <w:szCs w:val="24"/>
        </w:rPr>
        <w:t>assessed</w:t>
      </w:r>
      <w:r w:rsidR="00327B65" w:rsidRPr="00E41FEC">
        <w:rPr>
          <w:rFonts w:ascii="Book Antiqua" w:hAnsi="Book Antiqua"/>
          <w:sz w:val="24"/>
          <w:szCs w:val="24"/>
        </w:rPr>
        <w:t>.</w:t>
      </w:r>
      <w:r w:rsidRPr="00E41FEC">
        <w:rPr>
          <w:rFonts w:ascii="Book Antiqua" w:hAnsi="Book Antiqua"/>
          <w:sz w:val="24"/>
          <w:szCs w:val="24"/>
        </w:rPr>
        <w:t xml:space="preserve"> The</w:t>
      </w:r>
      <w:r w:rsidR="00327B65" w:rsidRPr="00E41FEC">
        <w:rPr>
          <w:rFonts w:ascii="Book Antiqua" w:hAnsi="Book Antiqua"/>
          <w:sz w:val="24"/>
          <w:szCs w:val="24"/>
        </w:rPr>
        <w:t xml:space="preserve"> pathological</w:t>
      </w:r>
      <w:r w:rsidRPr="00E41FEC">
        <w:rPr>
          <w:rFonts w:ascii="Book Antiqua" w:hAnsi="Book Antiqua"/>
          <w:sz w:val="24"/>
          <w:szCs w:val="24"/>
        </w:rPr>
        <w:t xml:space="preserve"> curability of the specimens was evaluated </w:t>
      </w:r>
      <w:r w:rsidR="00327B65" w:rsidRPr="00E41FEC">
        <w:rPr>
          <w:rFonts w:ascii="Book Antiqua" w:hAnsi="Book Antiqua"/>
          <w:sz w:val="24"/>
          <w:szCs w:val="24"/>
        </w:rPr>
        <w:t>based on</w:t>
      </w:r>
      <w:r w:rsidRPr="00E41FEC">
        <w:rPr>
          <w:rFonts w:ascii="Book Antiqua" w:hAnsi="Book Antiqua"/>
          <w:sz w:val="24"/>
          <w:szCs w:val="24"/>
        </w:rPr>
        <w:t xml:space="preserve"> the Japanese Gastric Cancer Classification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PEVuZE5vdGU+PENpdGU+PEF1dGhvcj5Zb2tveWFtYTwvQXV0aG9yPjxZZWFyPjIwMTE8L1llYXI+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</w:fldData>
        </w:fldChar>
      </w:r>
      <w:r w:rsidR="004C742B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PEVuZE5vdGU+PENpdGU+PEF1dGhvcj5Zb2tveWFtYTwvQXV0aG9yPjxZZWFyPjIwMTE8L1llYXI+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</w:fldData>
        </w:fldChar>
      </w:r>
      <w:r w:rsidR="004C742B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4C742B" w:rsidRPr="00E41FEC">
        <w:rPr>
          <w:rFonts w:ascii="Book Antiqua" w:hAnsi="Book Antiqua"/>
          <w:sz w:val="24"/>
          <w:szCs w:val="24"/>
          <w:vertAlign w:val="superscript"/>
        </w:rPr>
        <w:t>[14]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9A18BB" w:rsidRPr="00E41FEC">
        <w:rPr>
          <w:rFonts w:ascii="Book Antiqua" w:hAnsi="Book Antiqua"/>
          <w:sz w:val="24"/>
          <w:szCs w:val="24"/>
        </w:rPr>
        <w:t>.</w:t>
      </w:r>
    </w:p>
    <w:p w14:paraId="76D499AA" w14:textId="77777777" w:rsidR="008802A1" w:rsidRPr="00E41FEC" w:rsidRDefault="008802A1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55180571" w14:textId="77777777" w:rsidR="00641EA7" w:rsidRPr="00E41FEC" w:rsidRDefault="00641EA7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Outcome</w:t>
      </w:r>
    </w:p>
    <w:p w14:paraId="1595B577" w14:textId="1838395C" w:rsidR="00F97B54" w:rsidRPr="00E41FEC" w:rsidRDefault="00641EA7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The primary </w:t>
      </w:r>
      <w:r w:rsidR="00282AF2" w:rsidRPr="00E41FEC">
        <w:rPr>
          <w:rFonts w:ascii="Book Antiqua" w:hAnsi="Book Antiqua"/>
          <w:sz w:val="24"/>
          <w:szCs w:val="24"/>
        </w:rPr>
        <w:t>outcome</w:t>
      </w:r>
      <w:r w:rsidRPr="00E41FEC">
        <w:rPr>
          <w:rFonts w:ascii="Book Antiqua" w:hAnsi="Book Antiqua"/>
          <w:sz w:val="24"/>
          <w:szCs w:val="24"/>
        </w:rPr>
        <w:t xml:space="preserve"> of this study was the procedure time during ESD, which was defined as the time from the start of marking to the completion of dissection.</w:t>
      </w:r>
      <w:r w:rsidR="00475604" w:rsidRPr="00E41FEC">
        <w:rPr>
          <w:rFonts w:ascii="Book Antiqua" w:hAnsi="Book Antiqua"/>
          <w:sz w:val="24"/>
          <w:szCs w:val="24"/>
        </w:rPr>
        <w:t xml:space="preserve"> </w:t>
      </w:r>
      <w:r w:rsidR="00635DE2" w:rsidRPr="00E41FEC">
        <w:rPr>
          <w:rFonts w:ascii="Book Antiqua" w:hAnsi="Book Antiqua"/>
          <w:i/>
          <w:sz w:val="24"/>
          <w:szCs w:val="24"/>
        </w:rPr>
        <w:t>E</w:t>
      </w:r>
      <w:r w:rsidR="00282AF2" w:rsidRPr="00E41FEC">
        <w:rPr>
          <w:rFonts w:ascii="Book Antiqua" w:hAnsi="Book Antiqua"/>
          <w:i/>
          <w:sz w:val="24"/>
          <w:szCs w:val="24"/>
        </w:rPr>
        <w:t xml:space="preserve">n bloc </w:t>
      </w:r>
      <w:r w:rsidR="00282AF2" w:rsidRPr="00E41FEC">
        <w:rPr>
          <w:rFonts w:ascii="Book Antiqua" w:hAnsi="Book Antiqua"/>
          <w:sz w:val="24"/>
          <w:szCs w:val="24"/>
        </w:rPr>
        <w:t>resection rate, complete resection rate</w:t>
      </w:r>
      <w:r w:rsidR="00E375F7" w:rsidRPr="00E41FEC">
        <w:rPr>
          <w:rFonts w:ascii="Book Antiqua" w:hAnsi="Book Antiqua"/>
          <w:sz w:val="24"/>
          <w:szCs w:val="24"/>
        </w:rPr>
        <w:t>, curative resection rate</w:t>
      </w:r>
      <w:r w:rsidR="00E0241E" w:rsidRPr="00E41FEC">
        <w:rPr>
          <w:rFonts w:ascii="Book Antiqua" w:hAnsi="Book Antiqua"/>
          <w:sz w:val="24"/>
          <w:szCs w:val="24"/>
        </w:rPr>
        <w:t>,</w:t>
      </w:r>
      <w:r w:rsidR="00282AF2" w:rsidRPr="00E41FEC">
        <w:rPr>
          <w:rFonts w:ascii="Book Antiqua" w:hAnsi="Book Antiqua"/>
          <w:sz w:val="24"/>
          <w:szCs w:val="24"/>
        </w:rPr>
        <w:t xml:space="preserve"> and the </w:t>
      </w:r>
      <w:r w:rsidR="004B7F06" w:rsidRPr="00E41FEC">
        <w:rPr>
          <w:rFonts w:ascii="Book Antiqua" w:hAnsi="Book Antiqua"/>
          <w:sz w:val="24"/>
          <w:szCs w:val="24"/>
        </w:rPr>
        <w:t xml:space="preserve">rate </w:t>
      </w:r>
      <w:r w:rsidR="00282AF2" w:rsidRPr="00E41FEC">
        <w:rPr>
          <w:rFonts w:ascii="Book Antiqua" w:hAnsi="Book Antiqua"/>
          <w:sz w:val="24"/>
          <w:szCs w:val="24"/>
        </w:rPr>
        <w:t>of complication</w:t>
      </w:r>
      <w:r w:rsidR="0047476E" w:rsidRPr="00E41FEC">
        <w:rPr>
          <w:rFonts w:ascii="Book Antiqua" w:hAnsi="Book Antiqua"/>
          <w:sz w:val="24"/>
          <w:szCs w:val="24"/>
        </w:rPr>
        <w:t>s</w:t>
      </w:r>
      <w:r w:rsidR="00282AF2" w:rsidRPr="00E41FEC">
        <w:rPr>
          <w:rFonts w:ascii="Book Antiqua" w:hAnsi="Book Antiqua"/>
          <w:sz w:val="24"/>
          <w:szCs w:val="24"/>
        </w:rPr>
        <w:t xml:space="preserve"> (delayed bleeding and perforation)</w:t>
      </w:r>
      <w:r w:rsidR="00635DE2" w:rsidRPr="00E41FEC">
        <w:rPr>
          <w:rFonts w:ascii="Book Antiqua" w:hAnsi="Book Antiqua"/>
          <w:sz w:val="24"/>
          <w:szCs w:val="24"/>
        </w:rPr>
        <w:t xml:space="preserve"> were evaluated as secondary outcomes.</w:t>
      </w:r>
      <w:r w:rsidR="00E0241E" w:rsidRPr="00E41FEC">
        <w:rPr>
          <w:rFonts w:ascii="Book Antiqua" w:hAnsi="Book Antiqua"/>
          <w:sz w:val="24"/>
          <w:szCs w:val="24"/>
        </w:rPr>
        <w:t xml:space="preserve"> </w:t>
      </w:r>
      <w:r w:rsidR="00884351" w:rsidRPr="00E41FEC">
        <w:rPr>
          <w:rFonts w:ascii="Book Antiqua" w:hAnsi="Book Antiqua"/>
          <w:i/>
          <w:sz w:val="24"/>
          <w:szCs w:val="24"/>
        </w:rPr>
        <w:t>En bloc</w:t>
      </w:r>
      <w:r w:rsidR="00884351" w:rsidRPr="00E41FEC">
        <w:rPr>
          <w:rFonts w:ascii="Book Antiqua" w:hAnsi="Book Antiqua"/>
          <w:sz w:val="24"/>
          <w:szCs w:val="24"/>
        </w:rPr>
        <w:t xml:space="preserve"> resection was defined as resection in one piece. Complete resection was defined as </w:t>
      </w:r>
      <w:r w:rsidR="00884351" w:rsidRPr="00E41FEC">
        <w:rPr>
          <w:rFonts w:ascii="Book Antiqua" w:hAnsi="Book Antiqua"/>
          <w:i/>
          <w:sz w:val="24"/>
          <w:szCs w:val="24"/>
        </w:rPr>
        <w:t>en bloc</w:t>
      </w:r>
      <w:r w:rsidR="00884351" w:rsidRPr="00E41FEC">
        <w:rPr>
          <w:rFonts w:ascii="Book Antiqua" w:hAnsi="Book Antiqua"/>
          <w:sz w:val="24"/>
          <w:szCs w:val="24"/>
        </w:rPr>
        <w:t xml:space="preserve"> resection with the lateral and vertical resection margin</w:t>
      </w:r>
      <w:r w:rsidR="0047476E" w:rsidRPr="00E41FEC">
        <w:rPr>
          <w:rFonts w:ascii="Book Antiqua" w:hAnsi="Book Antiqua"/>
          <w:sz w:val="24"/>
          <w:szCs w:val="24"/>
        </w:rPr>
        <w:t>s</w:t>
      </w:r>
      <w:r w:rsidR="00884351" w:rsidRPr="00E41FEC">
        <w:rPr>
          <w:rFonts w:ascii="Book Antiqua" w:hAnsi="Book Antiqua"/>
          <w:sz w:val="24"/>
          <w:szCs w:val="24"/>
        </w:rPr>
        <w:t xml:space="preserve"> free of neoplasm. </w:t>
      </w:r>
      <w:r w:rsidR="00E375F7" w:rsidRPr="00E41FEC">
        <w:rPr>
          <w:rFonts w:ascii="Book Antiqua" w:hAnsi="Book Antiqua"/>
          <w:sz w:val="24"/>
          <w:szCs w:val="24"/>
        </w:rPr>
        <w:t xml:space="preserve">Curative resection was </w:t>
      </w:r>
      <w:r w:rsidR="00E375F7" w:rsidRPr="00E41FEC">
        <w:rPr>
          <w:rFonts w:ascii="Book Antiqua" w:hAnsi="Book Antiqua"/>
          <w:sz w:val="24"/>
          <w:szCs w:val="24"/>
        </w:rPr>
        <w:lastRenderedPageBreak/>
        <w:t>evaluated according to the guideline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&lt;EndNote&gt;&lt;Cite&gt;&lt;Author&gt;Ono&lt;/Author&gt;&lt;Year&gt;2016&lt;/Year&gt;&lt;RecNum&gt;1663&lt;/RecNum&gt;&lt;DisplayText&gt;&lt;style face="superscript"&gt;[15]&lt;/style&gt;&lt;/DisplayText&gt;&lt;record&gt;&lt;rec-number&gt;1663&lt;/rec-number&gt;&lt;foreign-keys&gt;&lt;key app="EN" db-id="es2xftaeoxfxxvetrrk5rt089srvrd5z9pwt" timestamp="1531736539"&gt;1663&lt;/key&gt;&lt;/foreign-keys&gt;&lt;ref-type name="Journal Article"&gt;17&lt;/ref-type&gt;&lt;contributors&gt;&lt;authors&gt;&lt;author&gt;Ono, H.&lt;/author&gt;&lt;author&gt;Yao, K.&lt;/author&gt;&lt;author&gt;Fujishiro, M.&lt;/author&gt;&lt;author&gt;Oda, I.&lt;/author&gt;&lt;author&gt;Nimura, S.&lt;/author&gt;&lt;author&gt;Yahagi, N.&lt;/author&gt;&lt;author&gt;Iishi, H.&lt;/author&gt;&lt;author&gt;Oka, M.&lt;/author&gt;&lt;author&gt;Ajioka, Y.&lt;/author&gt;&lt;author&gt;Ichinose, M.&lt;/author&gt;&lt;author&gt;Matsui, T.&lt;/author&gt;&lt;/authors&gt;&lt;/contributors&gt;&lt;auth-address&gt;Japan Gastroenterological Endoscopy Society, Tokyo.&amp;#xD;Japanese Gastric Cancer Association, Kyoto, Japan.&lt;/auth-address&gt;&lt;titles&gt;&lt;title&gt;Guidelines for endoscopic submucosal dissection and endoscopic mucosal resection for early gastric cancer&lt;/title&gt;&lt;secondary-title&gt;Dig Endosc&lt;/secondary-title&gt;&lt;/titles&gt;&lt;periodical&gt;&lt;full-title&gt;Dig Endosc&lt;/full-title&gt;&lt;/periodical&gt;&lt;pages&gt;3-15&lt;/pages&gt;&lt;volume&gt;28&lt;/volume&gt;&lt;number&gt;1&lt;/number&gt;&lt;edition&gt;2015/08/04&lt;/edition&gt;&lt;keywords&gt;&lt;keyword&gt;Dissection/*methods/standards&lt;/keyword&gt;&lt;keyword&gt;Early Detection of Cancer/*standards&lt;/keyword&gt;&lt;keyword&gt;Endoscopy, Gastrointestinal/*standards&lt;/keyword&gt;&lt;keyword&gt;*Gastroenterology&lt;/keyword&gt;&lt;keyword&gt;Humans&lt;/keyword&gt;&lt;keyword&gt;Japan&lt;/keyword&gt;&lt;keyword&gt;Stomach Neoplasms/diagnosis/*surgery&lt;/keyword&gt;&lt;keyword&gt;early gastric cancer&lt;/keyword&gt;&lt;keyword&gt;endoscopic mucosal resection&lt;/keyword&gt;&lt;keyword&gt;endoscopic submucosal dissection&lt;/keyword&gt;&lt;keyword&gt;evidence based guideline&lt;/keyword&gt;&lt;/keywords&gt;&lt;dates&gt;&lt;year&gt;2016&lt;/year&gt;&lt;pub-dates&gt;&lt;date&gt;Jan&lt;/date&gt;&lt;/pub-dates&gt;&lt;/dates&gt;&lt;isbn&gt;1443-1661 (Electronic)&amp;#xD;0915-5635 (Linking)&lt;/isbn&gt;&lt;accession-num&gt;26234303&lt;/accession-num&gt;&lt;urls&gt;&lt;related-urls&gt;&lt;url&gt;https://www.ncbi.nlm.nih.gov/pubmed/26234303&lt;/url&gt;&lt;/related-urls&gt;&lt;/urls&gt;&lt;electronic-resource-num&gt;10.1111/den.12518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E375F7" w:rsidRPr="00E41FEC">
        <w:rPr>
          <w:rFonts w:ascii="Book Antiqua" w:hAnsi="Book Antiqua"/>
          <w:noProof/>
          <w:sz w:val="24"/>
          <w:szCs w:val="24"/>
          <w:vertAlign w:val="superscript"/>
        </w:rPr>
        <w:t>[15]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E375F7" w:rsidRPr="00E41FEC">
        <w:rPr>
          <w:rFonts w:ascii="Book Antiqua" w:hAnsi="Book Antiqua"/>
          <w:sz w:val="24"/>
          <w:szCs w:val="24"/>
        </w:rPr>
        <w:t xml:space="preserve">. </w:t>
      </w:r>
      <w:r w:rsidR="00884351" w:rsidRPr="00E41FEC">
        <w:rPr>
          <w:rFonts w:ascii="Book Antiqua" w:hAnsi="Book Antiqua"/>
          <w:sz w:val="24"/>
          <w:szCs w:val="24"/>
        </w:rPr>
        <w:t xml:space="preserve">Delayed bleeding was defined as </w:t>
      </w:r>
      <w:r w:rsidR="00937DBF" w:rsidRPr="00E41FEC">
        <w:rPr>
          <w:rFonts w:ascii="Book Antiqua" w:hAnsi="Book Antiqua"/>
          <w:sz w:val="24"/>
          <w:szCs w:val="24"/>
        </w:rPr>
        <w:t>clinical evidence of bleeding after ESD,</w:t>
      </w:r>
      <w:r w:rsidR="002159A6" w:rsidRPr="00E41FEC">
        <w:rPr>
          <w:rFonts w:ascii="Book Antiqua" w:hAnsi="Book Antiqua"/>
          <w:sz w:val="24"/>
          <w:szCs w:val="24"/>
        </w:rPr>
        <w:t xml:space="preserve"> r</w:t>
      </w:r>
      <w:r w:rsidR="008E0DBB" w:rsidRPr="00E41FEC">
        <w:rPr>
          <w:rFonts w:ascii="Book Antiqua" w:hAnsi="Book Antiqua"/>
          <w:sz w:val="24"/>
          <w:szCs w:val="24"/>
        </w:rPr>
        <w:t>e</w:t>
      </w:r>
      <w:r w:rsidR="002159A6" w:rsidRPr="00E41FEC">
        <w:rPr>
          <w:rFonts w:ascii="Book Antiqua" w:hAnsi="Book Antiqua"/>
          <w:sz w:val="24"/>
          <w:szCs w:val="24"/>
        </w:rPr>
        <w:t xml:space="preserve">quiring </w:t>
      </w:r>
      <w:r w:rsidR="008E0DBB" w:rsidRPr="00E41FEC">
        <w:rPr>
          <w:rFonts w:ascii="Book Antiqua" w:hAnsi="Book Antiqua"/>
          <w:sz w:val="24"/>
          <w:szCs w:val="24"/>
        </w:rPr>
        <w:t xml:space="preserve">endoscopic hemostasis or </w:t>
      </w:r>
      <w:r w:rsidR="00937DBF" w:rsidRPr="00E41FEC">
        <w:rPr>
          <w:rFonts w:ascii="Book Antiqua" w:hAnsi="Book Antiqua"/>
          <w:sz w:val="24"/>
          <w:szCs w:val="24"/>
        </w:rPr>
        <w:t>blood transfusion</w:t>
      </w:r>
      <w:r w:rsidR="008E0DBB" w:rsidRPr="00E41FEC">
        <w:rPr>
          <w:rFonts w:ascii="Book Antiqua" w:hAnsi="Book Antiqua"/>
          <w:sz w:val="24"/>
          <w:szCs w:val="24"/>
        </w:rPr>
        <w:t xml:space="preserve">. </w:t>
      </w:r>
      <w:r w:rsidR="008E0AF7" w:rsidRPr="00E41FEC">
        <w:rPr>
          <w:rFonts w:ascii="Book Antiqua" w:hAnsi="Book Antiqua"/>
          <w:sz w:val="24"/>
          <w:szCs w:val="24"/>
        </w:rPr>
        <w:t xml:space="preserve">Perforation was diagnosed if </w:t>
      </w:r>
      <w:r w:rsidR="00B61516" w:rsidRPr="00E41FEC">
        <w:rPr>
          <w:rFonts w:ascii="Book Antiqua" w:hAnsi="Book Antiqua"/>
          <w:sz w:val="24"/>
          <w:szCs w:val="24"/>
        </w:rPr>
        <w:t>mesenteric fat or the intrabdominal space</w:t>
      </w:r>
      <w:r w:rsidR="008E0AF7" w:rsidRPr="00E41FEC">
        <w:rPr>
          <w:rFonts w:ascii="Book Antiqua" w:hAnsi="Book Antiqua"/>
          <w:sz w:val="24"/>
          <w:szCs w:val="24"/>
        </w:rPr>
        <w:t xml:space="preserve"> was </w:t>
      </w:r>
      <w:r w:rsidR="00186D64" w:rsidRPr="00E41FEC">
        <w:rPr>
          <w:rFonts w:ascii="Book Antiqua" w:hAnsi="Book Antiqua"/>
          <w:sz w:val="24"/>
          <w:szCs w:val="24"/>
        </w:rPr>
        <w:t>observed</w:t>
      </w:r>
      <w:r w:rsidR="008E0AF7" w:rsidRPr="00E41FEC">
        <w:rPr>
          <w:rFonts w:ascii="Book Antiqua" w:hAnsi="Book Antiqua"/>
          <w:sz w:val="24"/>
          <w:szCs w:val="24"/>
        </w:rPr>
        <w:t xml:space="preserve"> during ESD procedure</w:t>
      </w:r>
      <w:r w:rsidR="00B61516" w:rsidRPr="00E41FEC">
        <w:rPr>
          <w:rFonts w:ascii="Book Antiqua" w:hAnsi="Book Antiqua"/>
          <w:sz w:val="24"/>
          <w:szCs w:val="24"/>
        </w:rPr>
        <w:t xml:space="preserve"> or free air was detected on chest and abdominal radiographs or </w:t>
      </w:r>
      <w:r w:rsidR="00192381" w:rsidRPr="00E41FEC">
        <w:rPr>
          <w:rFonts w:ascii="Book Antiqua" w:hAnsi="Book Antiqua"/>
          <w:sz w:val="24"/>
          <w:szCs w:val="24"/>
        </w:rPr>
        <w:t xml:space="preserve">computed tomography </w:t>
      </w:r>
      <w:r w:rsidR="00B61516" w:rsidRPr="00E41FEC">
        <w:rPr>
          <w:rFonts w:ascii="Book Antiqua" w:hAnsi="Book Antiqua"/>
          <w:sz w:val="24"/>
          <w:szCs w:val="24"/>
        </w:rPr>
        <w:t>scan</w:t>
      </w:r>
      <w:r w:rsidR="00AA2940" w:rsidRPr="00E41FEC">
        <w:rPr>
          <w:rFonts w:ascii="Book Antiqua" w:hAnsi="Book Antiqua"/>
          <w:sz w:val="24"/>
          <w:szCs w:val="24"/>
        </w:rPr>
        <w:t>s</w:t>
      </w:r>
      <w:r w:rsidR="00B61516" w:rsidRPr="00E41FEC">
        <w:rPr>
          <w:rFonts w:ascii="Book Antiqua" w:hAnsi="Book Antiqua"/>
          <w:sz w:val="24"/>
          <w:szCs w:val="24"/>
        </w:rPr>
        <w:t xml:space="preserve"> after ESD</w:t>
      </w:r>
      <w:r w:rsidR="008E0AF7" w:rsidRPr="00E41FEC">
        <w:rPr>
          <w:rFonts w:ascii="Book Antiqua" w:hAnsi="Book Antiqua"/>
          <w:sz w:val="24"/>
          <w:szCs w:val="24"/>
        </w:rPr>
        <w:t xml:space="preserve">. </w:t>
      </w:r>
      <w:r w:rsidR="008C4FF2" w:rsidRPr="00E41FEC">
        <w:rPr>
          <w:rFonts w:ascii="Book Antiqua" w:hAnsi="Book Antiqua"/>
          <w:sz w:val="24"/>
          <w:szCs w:val="24"/>
        </w:rPr>
        <w:t xml:space="preserve">All patients were given a proton pump inhibitor or potassium competitive acid </w:t>
      </w:r>
      <w:r w:rsidR="00EC209A" w:rsidRPr="00E41FEC">
        <w:rPr>
          <w:rFonts w:ascii="Book Antiqua" w:hAnsi="Book Antiqua"/>
          <w:sz w:val="24"/>
          <w:szCs w:val="24"/>
        </w:rPr>
        <w:t>blocker for a minimum of 4 w</w:t>
      </w:r>
      <w:r w:rsidR="009A18BB" w:rsidRPr="00E41FEC">
        <w:rPr>
          <w:rFonts w:ascii="Book Antiqua" w:hAnsi="Book Antiqua"/>
          <w:sz w:val="24"/>
          <w:szCs w:val="24"/>
        </w:rPr>
        <w:t>k.</w:t>
      </w:r>
    </w:p>
    <w:p w14:paraId="2B5F61E9" w14:textId="77777777" w:rsidR="009F616D" w:rsidRPr="00E41FEC" w:rsidRDefault="009F616D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053BECA8" w14:textId="77777777" w:rsidR="00F97B54" w:rsidRPr="00E41FEC" w:rsidRDefault="00F97B54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Statistics</w:t>
      </w:r>
    </w:p>
    <w:p w14:paraId="66F2A7AB" w14:textId="12FE1350" w:rsidR="00D52181" w:rsidRPr="00E41FEC" w:rsidRDefault="004323E6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B</w:t>
      </w:r>
      <w:r w:rsidR="000A433F" w:rsidRPr="00E41FEC">
        <w:rPr>
          <w:rFonts w:ascii="Book Antiqua" w:hAnsi="Book Antiqua"/>
          <w:sz w:val="24"/>
          <w:szCs w:val="24"/>
        </w:rPr>
        <w:t xml:space="preserve">ackground characteristics were </w:t>
      </w:r>
      <w:r w:rsidRPr="00E41FEC">
        <w:rPr>
          <w:rFonts w:ascii="Book Antiqua" w:hAnsi="Book Antiqua"/>
          <w:sz w:val="24"/>
          <w:szCs w:val="24"/>
        </w:rPr>
        <w:t>not equal</w:t>
      </w:r>
      <w:r w:rsidR="000A433F" w:rsidRPr="00E41FEC">
        <w:rPr>
          <w:rFonts w:ascii="Book Antiqua" w:hAnsi="Book Antiqua"/>
          <w:sz w:val="24"/>
          <w:szCs w:val="24"/>
        </w:rPr>
        <w:t xml:space="preserve"> among two groups</w:t>
      </w:r>
      <w:r w:rsidR="00C03272" w:rsidRPr="00E41FEC">
        <w:rPr>
          <w:rFonts w:ascii="Book Antiqua" w:hAnsi="Book Antiqua"/>
          <w:sz w:val="24"/>
          <w:szCs w:val="24"/>
        </w:rPr>
        <w:t>.</w:t>
      </w:r>
      <w:r w:rsidR="000A433F" w:rsidRPr="00E41FEC">
        <w:rPr>
          <w:rFonts w:ascii="Book Antiqua" w:hAnsi="Book Antiqua"/>
          <w:sz w:val="24"/>
          <w:szCs w:val="24"/>
        </w:rPr>
        <w:t xml:space="preserve"> Previous </w:t>
      </w:r>
      <w:r w:rsidR="00B57DB0" w:rsidRPr="00E41FEC">
        <w:rPr>
          <w:rFonts w:ascii="Book Antiqua" w:hAnsi="Book Antiqua"/>
          <w:sz w:val="24"/>
          <w:szCs w:val="24"/>
        </w:rPr>
        <w:t>studies</w:t>
      </w:r>
      <w:r w:rsidR="000A433F" w:rsidRPr="00E41FEC">
        <w:rPr>
          <w:rFonts w:ascii="Book Antiqua" w:hAnsi="Book Antiqua"/>
          <w:sz w:val="24"/>
          <w:szCs w:val="24"/>
        </w:rPr>
        <w:t xml:space="preserve"> </w:t>
      </w:r>
      <w:r w:rsidR="002E20B3" w:rsidRPr="00E41FEC">
        <w:rPr>
          <w:rFonts w:ascii="Book Antiqua" w:hAnsi="Book Antiqua"/>
          <w:sz w:val="24"/>
          <w:szCs w:val="24"/>
        </w:rPr>
        <w:t xml:space="preserve">have </w:t>
      </w:r>
      <w:r w:rsidR="000A433F" w:rsidRPr="00E41FEC">
        <w:rPr>
          <w:rFonts w:ascii="Book Antiqua" w:hAnsi="Book Antiqua"/>
          <w:sz w:val="24"/>
          <w:szCs w:val="24"/>
        </w:rPr>
        <w:t>reported some factors associated with the difficulty</w:t>
      </w:r>
      <w:r w:rsidR="00F94303" w:rsidRPr="00E41FEC">
        <w:rPr>
          <w:rFonts w:ascii="Book Antiqua" w:hAnsi="Book Antiqua"/>
          <w:sz w:val="24"/>
          <w:szCs w:val="24"/>
        </w:rPr>
        <w:t xml:space="preserve"> or complication</w:t>
      </w:r>
      <w:r w:rsidR="000A433F" w:rsidRPr="00E41FEC">
        <w:rPr>
          <w:rFonts w:ascii="Book Antiqua" w:hAnsi="Book Antiqua"/>
          <w:sz w:val="24"/>
          <w:szCs w:val="24"/>
        </w:rPr>
        <w:t xml:space="preserve"> of the ESD procedure, which may affect outcomes of this study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PEVuZE5vdGU+PENpdGU+PEF1dGhvcj5DaHVuZzwvQXV0aG9yPjxZZWFyPjIwMDk8L1llYXI+PFJl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</w:fldData>
        </w:fldChar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PEVuZE5vdGU+PENpdGU+PEF1dGhvcj5DaHVuZzwvQXV0aG9yPjxZZWFyPjIwMDk8L1llYXI+PFJl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</w:fldData>
        </w:fldChar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E375F7" w:rsidRPr="00E41FEC">
        <w:rPr>
          <w:rFonts w:ascii="Book Antiqua" w:hAnsi="Book Antiqua"/>
          <w:noProof/>
          <w:sz w:val="24"/>
          <w:szCs w:val="24"/>
          <w:vertAlign w:val="superscript"/>
        </w:rPr>
        <w:t>[16-22]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A433F" w:rsidRPr="00E41FEC">
        <w:rPr>
          <w:rFonts w:ascii="Book Antiqua" w:hAnsi="Book Antiqua"/>
          <w:sz w:val="24"/>
          <w:szCs w:val="24"/>
        </w:rPr>
        <w:t>. Therefore, we ad</w:t>
      </w:r>
      <w:r w:rsidR="009F0F25" w:rsidRPr="00E41FEC">
        <w:rPr>
          <w:rFonts w:ascii="Book Antiqua" w:hAnsi="Book Antiqua"/>
          <w:sz w:val="24"/>
          <w:szCs w:val="24"/>
        </w:rPr>
        <w:t>o</w:t>
      </w:r>
      <w:r w:rsidR="000A433F" w:rsidRPr="00E41FEC">
        <w:rPr>
          <w:rFonts w:ascii="Book Antiqua" w:hAnsi="Book Antiqua"/>
          <w:sz w:val="24"/>
          <w:szCs w:val="24"/>
        </w:rPr>
        <w:t xml:space="preserve">pted propensity score matching analysis to reduce bias. </w:t>
      </w:r>
      <w:r w:rsidR="00E10CCF" w:rsidRPr="00E41FEC">
        <w:rPr>
          <w:rFonts w:ascii="Book Antiqua" w:hAnsi="Book Antiqua"/>
          <w:sz w:val="24"/>
          <w:szCs w:val="24"/>
        </w:rPr>
        <w:t xml:space="preserve">Logistic regression of the following factors </w:t>
      </w:r>
      <w:r w:rsidR="002F63E0" w:rsidRPr="00E41FEC">
        <w:rPr>
          <w:rFonts w:ascii="Book Antiqua" w:hAnsi="Book Antiqua"/>
          <w:sz w:val="24"/>
          <w:szCs w:val="24"/>
        </w:rPr>
        <w:t xml:space="preserve">with ESD device (Clutch Cutter vs other endo-knives) </w:t>
      </w:r>
      <w:r w:rsidR="00E10CCF" w:rsidRPr="00E41FEC">
        <w:rPr>
          <w:rFonts w:ascii="Book Antiqua" w:hAnsi="Book Antiqua"/>
          <w:sz w:val="24"/>
          <w:szCs w:val="24"/>
        </w:rPr>
        <w:t xml:space="preserve">and </w:t>
      </w:r>
      <w:r w:rsidR="002A252C" w:rsidRPr="00E41FEC">
        <w:rPr>
          <w:rFonts w:ascii="Book Antiqua" w:hAnsi="Book Antiqua"/>
          <w:sz w:val="24"/>
          <w:szCs w:val="24"/>
        </w:rPr>
        <w:t>calculation of propensity score were conducted</w:t>
      </w:r>
      <w:r w:rsidR="00455CD7" w:rsidRPr="00E41FEC">
        <w:rPr>
          <w:rFonts w:ascii="Book Antiqua" w:hAnsi="Book Antiqua"/>
          <w:sz w:val="24"/>
          <w:szCs w:val="24"/>
        </w:rPr>
        <w:t xml:space="preserve">: </w:t>
      </w:r>
      <w:r w:rsidR="002A252C" w:rsidRPr="00E41FEC">
        <w:rPr>
          <w:rFonts w:ascii="Book Antiqua" w:hAnsi="Book Antiqua"/>
          <w:sz w:val="24"/>
          <w:szCs w:val="24"/>
        </w:rPr>
        <w:t>age (</w:t>
      </w:r>
      <w:r w:rsidR="002A252C" w:rsidRPr="00E41FEC">
        <w:rPr>
          <w:rFonts w:ascii="Book Antiqua" w:eastAsia="MS Mincho" w:hAnsi="Book Antiqua"/>
          <w:sz w:val="24"/>
          <w:szCs w:val="24"/>
        </w:rPr>
        <w:t>≥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2A252C" w:rsidRPr="00E41FEC">
        <w:rPr>
          <w:rFonts w:ascii="Book Antiqua" w:hAnsi="Book Antiqua"/>
          <w:sz w:val="24"/>
          <w:szCs w:val="24"/>
        </w:rPr>
        <w:t xml:space="preserve">75 </w:t>
      </w:r>
      <w:r w:rsidR="002A252C" w:rsidRPr="00E41FEC">
        <w:rPr>
          <w:rFonts w:ascii="Book Antiqua" w:hAnsi="Book Antiqua"/>
          <w:i/>
          <w:sz w:val="24"/>
          <w:szCs w:val="24"/>
        </w:rPr>
        <w:t>vs</w:t>
      </w:r>
      <w:r w:rsidR="002A252C" w:rsidRPr="00E41FEC">
        <w:rPr>
          <w:rFonts w:ascii="Book Antiqua" w:hAnsi="Book Antiqua"/>
          <w:sz w:val="24"/>
          <w:szCs w:val="24"/>
        </w:rPr>
        <w:t xml:space="preserve"> &lt;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2A252C" w:rsidRPr="00E41FEC">
        <w:rPr>
          <w:rFonts w:ascii="Book Antiqua" w:hAnsi="Book Antiqua"/>
          <w:sz w:val="24"/>
          <w:szCs w:val="24"/>
        </w:rPr>
        <w:t xml:space="preserve">75 years old), </w:t>
      </w:r>
      <w:r w:rsidR="0070703F" w:rsidRPr="00E41FEC">
        <w:rPr>
          <w:rFonts w:ascii="Book Antiqua" w:hAnsi="Book Antiqua"/>
          <w:sz w:val="24"/>
          <w:szCs w:val="24"/>
        </w:rPr>
        <w:t xml:space="preserve">sex </w:t>
      </w:r>
      <w:r w:rsidR="002A252C" w:rsidRPr="00E41FEC">
        <w:rPr>
          <w:rFonts w:ascii="Book Antiqua" w:hAnsi="Book Antiqua"/>
          <w:sz w:val="24"/>
          <w:szCs w:val="24"/>
        </w:rPr>
        <w:t xml:space="preserve">(male </w:t>
      </w:r>
      <w:r w:rsidR="002A252C" w:rsidRPr="00E41FEC">
        <w:rPr>
          <w:rFonts w:ascii="Book Antiqua" w:hAnsi="Book Antiqua"/>
          <w:i/>
          <w:sz w:val="24"/>
          <w:szCs w:val="24"/>
        </w:rPr>
        <w:t>vs</w:t>
      </w:r>
      <w:r w:rsidR="002A252C" w:rsidRPr="00E41FEC">
        <w:rPr>
          <w:rFonts w:ascii="Book Antiqua" w:hAnsi="Book Antiqua"/>
          <w:sz w:val="24"/>
          <w:szCs w:val="24"/>
        </w:rPr>
        <w:t xml:space="preserve"> female), </w:t>
      </w:r>
      <w:r w:rsidR="005F1A5E" w:rsidRPr="00E41FEC">
        <w:rPr>
          <w:rFonts w:ascii="Book Antiqua" w:hAnsi="Book Antiqua"/>
          <w:sz w:val="24"/>
          <w:szCs w:val="24"/>
        </w:rPr>
        <w:t>underlying disease (</w:t>
      </w:r>
      <w:r w:rsidR="00EB7411" w:rsidRPr="00E41FEC">
        <w:rPr>
          <w:rFonts w:ascii="Book Antiqua" w:hAnsi="Book Antiqua"/>
          <w:sz w:val="24"/>
          <w:szCs w:val="24"/>
        </w:rPr>
        <w:t xml:space="preserve">presence </w:t>
      </w:r>
      <w:r w:rsidR="00EB7411" w:rsidRPr="00E41FEC">
        <w:rPr>
          <w:rFonts w:ascii="Book Antiqua" w:hAnsi="Book Antiqua"/>
          <w:i/>
          <w:sz w:val="24"/>
          <w:szCs w:val="24"/>
        </w:rPr>
        <w:t>vs</w:t>
      </w:r>
      <w:r w:rsidR="00EB7411" w:rsidRPr="00E41FEC">
        <w:rPr>
          <w:rFonts w:ascii="Book Antiqua" w:hAnsi="Book Antiqua"/>
          <w:sz w:val="24"/>
          <w:szCs w:val="24"/>
        </w:rPr>
        <w:t xml:space="preserve"> none</w:t>
      </w:r>
      <w:r w:rsidR="005F1A5E" w:rsidRPr="00E41FEC">
        <w:rPr>
          <w:rFonts w:ascii="Book Antiqua" w:hAnsi="Book Antiqua"/>
          <w:sz w:val="24"/>
          <w:szCs w:val="24"/>
        </w:rPr>
        <w:t xml:space="preserve">), </w:t>
      </w:r>
      <w:r w:rsidR="002F63E0" w:rsidRPr="00E41FEC">
        <w:rPr>
          <w:rFonts w:ascii="Book Antiqua" w:hAnsi="Book Antiqua"/>
          <w:sz w:val="24"/>
          <w:szCs w:val="24"/>
        </w:rPr>
        <w:t>anti-thrombotic drugs use (</w:t>
      </w:r>
      <w:r w:rsidR="00186D64" w:rsidRPr="00E41FEC">
        <w:rPr>
          <w:rFonts w:ascii="Book Antiqua" w:hAnsi="Book Antiqua"/>
          <w:sz w:val="24"/>
          <w:szCs w:val="24"/>
        </w:rPr>
        <w:t xml:space="preserve">continuation </w:t>
      </w:r>
      <w:r w:rsidR="00186D64" w:rsidRPr="00E41FEC">
        <w:rPr>
          <w:rFonts w:ascii="Book Antiqua" w:hAnsi="Book Antiqua"/>
          <w:i/>
          <w:sz w:val="24"/>
          <w:szCs w:val="24"/>
        </w:rPr>
        <w:t>vs</w:t>
      </w:r>
      <w:r w:rsidR="00186D64" w:rsidRPr="00E41FEC">
        <w:rPr>
          <w:rFonts w:ascii="Book Antiqua" w:hAnsi="Book Antiqua"/>
          <w:sz w:val="24"/>
          <w:szCs w:val="24"/>
        </w:rPr>
        <w:t xml:space="preserve"> </w:t>
      </w:r>
      <w:r w:rsidR="002F63E0" w:rsidRPr="00E41FEC">
        <w:rPr>
          <w:rFonts w:ascii="Book Antiqua" w:hAnsi="Book Antiqua"/>
          <w:sz w:val="24"/>
          <w:szCs w:val="24"/>
        </w:rPr>
        <w:t xml:space="preserve">not receiving or discontinuation), </w:t>
      </w:r>
      <w:r w:rsidR="002A252C" w:rsidRPr="00E41FEC">
        <w:rPr>
          <w:rFonts w:ascii="Book Antiqua" w:hAnsi="Book Antiqua"/>
          <w:sz w:val="24"/>
          <w:szCs w:val="24"/>
        </w:rPr>
        <w:t>tumor location (</w:t>
      </w:r>
      <w:r w:rsidR="005F1A5E" w:rsidRPr="00E41FEC">
        <w:rPr>
          <w:rFonts w:ascii="Book Antiqua" w:hAnsi="Book Antiqua"/>
          <w:sz w:val="24"/>
          <w:szCs w:val="24"/>
        </w:rPr>
        <w:t>u</w:t>
      </w:r>
      <w:r w:rsidR="002A252C" w:rsidRPr="00E41FEC">
        <w:rPr>
          <w:rFonts w:ascii="Book Antiqua" w:hAnsi="Book Antiqua"/>
          <w:sz w:val="24"/>
          <w:szCs w:val="24"/>
        </w:rPr>
        <w:t xml:space="preserve">pper third of the stomach </w:t>
      </w:r>
      <w:r w:rsidR="002A252C" w:rsidRPr="00E41FEC">
        <w:rPr>
          <w:rFonts w:ascii="Book Antiqua" w:hAnsi="Book Antiqua"/>
          <w:i/>
          <w:sz w:val="24"/>
          <w:szCs w:val="24"/>
        </w:rPr>
        <w:t xml:space="preserve">vs </w:t>
      </w:r>
      <w:r w:rsidR="002A252C" w:rsidRPr="00E41FEC">
        <w:rPr>
          <w:rFonts w:ascii="Book Antiqua" w:hAnsi="Book Antiqua"/>
          <w:sz w:val="24"/>
          <w:szCs w:val="24"/>
        </w:rPr>
        <w:t xml:space="preserve">middle or lower third), </w:t>
      </w:r>
      <w:r w:rsidR="005F1A5E" w:rsidRPr="00E41FEC">
        <w:rPr>
          <w:rFonts w:ascii="Book Antiqua" w:hAnsi="Book Antiqua"/>
          <w:sz w:val="24"/>
          <w:szCs w:val="24"/>
        </w:rPr>
        <w:t xml:space="preserve">tumor position (lessor curvature of the stomach </w:t>
      </w:r>
      <w:r w:rsidR="005F1A5E" w:rsidRPr="00E41FEC">
        <w:rPr>
          <w:rFonts w:ascii="Book Antiqua" w:hAnsi="Book Antiqua"/>
          <w:i/>
          <w:sz w:val="24"/>
          <w:szCs w:val="24"/>
        </w:rPr>
        <w:t>vs</w:t>
      </w:r>
      <w:r w:rsidR="005F1A5E" w:rsidRPr="00E41FEC">
        <w:rPr>
          <w:rFonts w:ascii="Book Antiqua" w:hAnsi="Book Antiqua"/>
          <w:sz w:val="24"/>
          <w:szCs w:val="24"/>
        </w:rPr>
        <w:t xml:space="preserve"> others), </w:t>
      </w:r>
      <w:r w:rsidR="002A252C" w:rsidRPr="00E41FEC">
        <w:rPr>
          <w:rFonts w:ascii="Book Antiqua" w:hAnsi="Book Antiqua"/>
          <w:sz w:val="24"/>
          <w:szCs w:val="24"/>
        </w:rPr>
        <w:t>tumor size (</w:t>
      </w:r>
      <w:r w:rsidR="005B2C5F" w:rsidRPr="00E41FEC">
        <w:rPr>
          <w:rFonts w:ascii="Book Antiqua" w:hAnsi="Book Antiqua"/>
          <w:sz w:val="24"/>
          <w:szCs w:val="24"/>
        </w:rPr>
        <w:t>&gt;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5B2C5F" w:rsidRPr="00E41FEC">
        <w:rPr>
          <w:rFonts w:ascii="Book Antiqua" w:hAnsi="Book Antiqua"/>
          <w:sz w:val="24"/>
          <w:szCs w:val="24"/>
        </w:rPr>
        <w:t>20</w:t>
      </w:r>
      <w:r w:rsidR="00FD4EF1" w:rsidRPr="00E41FEC">
        <w:rPr>
          <w:rFonts w:ascii="Book Antiqua" w:hAnsi="Book Antiqua"/>
          <w:sz w:val="24"/>
          <w:szCs w:val="24"/>
        </w:rPr>
        <w:t xml:space="preserve"> </w:t>
      </w:r>
      <w:r w:rsidR="005B2C5F" w:rsidRPr="00E41FEC">
        <w:rPr>
          <w:rFonts w:ascii="Book Antiqua" w:hAnsi="Book Antiqua"/>
          <w:sz w:val="24"/>
          <w:szCs w:val="24"/>
        </w:rPr>
        <w:t>mm</w:t>
      </w:r>
      <w:r w:rsidR="0060109C" w:rsidRPr="00E41FEC">
        <w:rPr>
          <w:rFonts w:ascii="Book Antiqua" w:hAnsi="Book Antiqua"/>
          <w:sz w:val="24"/>
          <w:szCs w:val="24"/>
        </w:rPr>
        <w:t xml:space="preserve"> </w:t>
      </w:r>
      <w:r w:rsidR="0060109C" w:rsidRPr="00E41FEC">
        <w:rPr>
          <w:rFonts w:ascii="Book Antiqua" w:hAnsi="Book Antiqua"/>
          <w:i/>
          <w:sz w:val="24"/>
          <w:szCs w:val="24"/>
        </w:rPr>
        <w:t>vs</w:t>
      </w:r>
      <w:r w:rsidR="005B2C5F" w:rsidRPr="00E41FEC">
        <w:rPr>
          <w:rFonts w:ascii="Book Antiqua" w:hAnsi="Book Antiqua"/>
          <w:sz w:val="24"/>
          <w:szCs w:val="24"/>
        </w:rPr>
        <w:t xml:space="preserve"> </w:t>
      </w:r>
      <w:r w:rsidR="005B2C5F" w:rsidRPr="00E41FEC">
        <w:rPr>
          <w:rFonts w:ascii="Book Antiqua" w:eastAsia="MS Mincho" w:hAnsi="Book Antiqua"/>
          <w:sz w:val="24"/>
          <w:szCs w:val="24"/>
        </w:rPr>
        <w:t>≤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5B2C5F" w:rsidRPr="00E41FEC">
        <w:rPr>
          <w:rFonts w:ascii="Book Antiqua" w:eastAsia="MS Mincho" w:hAnsi="Book Antiqua"/>
          <w:sz w:val="24"/>
          <w:szCs w:val="24"/>
        </w:rPr>
        <w:t>20</w:t>
      </w:r>
      <w:r w:rsidR="00FD4EF1" w:rsidRPr="00E41FEC">
        <w:rPr>
          <w:rFonts w:ascii="Book Antiqua" w:eastAsia="MS Mincho" w:hAnsi="Book Antiqua"/>
          <w:sz w:val="24"/>
          <w:szCs w:val="24"/>
        </w:rPr>
        <w:t xml:space="preserve"> </w:t>
      </w:r>
      <w:r w:rsidR="005B2C5F" w:rsidRPr="00E41FEC">
        <w:rPr>
          <w:rFonts w:ascii="Book Antiqua" w:eastAsia="MS Mincho" w:hAnsi="Book Antiqua"/>
          <w:sz w:val="24"/>
          <w:szCs w:val="24"/>
        </w:rPr>
        <w:t>mm</w:t>
      </w:r>
      <w:r w:rsidR="002A252C" w:rsidRPr="00E41FEC">
        <w:rPr>
          <w:rFonts w:ascii="Book Antiqua" w:hAnsi="Book Antiqua"/>
          <w:sz w:val="24"/>
          <w:szCs w:val="24"/>
        </w:rPr>
        <w:t>)</w:t>
      </w:r>
      <w:r w:rsidR="005B2C5F" w:rsidRPr="00E41FEC">
        <w:rPr>
          <w:rFonts w:ascii="Book Antiqua" w:hAnsi="Book Antiqua"/>
          <w:sz w:val="24"/>
          <w:szCs w:val="24"/>
        </w:rPr>
        <w:t xml:space="preserve">, </w:t>
      </w:r>
      <w:r w:rsidR="005F1A5E" w:rsidRPr="00E41FEC">
        <w:rPr>
          <w:rFonts w:ascii="Book Antiqua" w:hAnsi="Book Antiqua"/>
          <w:sz w:val="24"/>
          <w:szCs w:val="24"/>
        </w:rPr>
        <w:t xml:space="preserve">tumor depth (mucosa </w:t>
      </w:r>
      <w:r w:rsidR="005F1A5E" w:rsidRPr="00E41FEC">
        <w:rPr>
          <w:rFonts w:ascii="Book Antiqua" w:hAnsi="Book Antiqua"/>
          <w:i/>
          <w:sz w:val="24"/>
          <w:szCs w:val="24"/>
        </w:rPr>
        <w:t>vs</w:t>
      </w:r>
      <w:r w:rsidR="005F1A5E" w:rsidRPr="00E41FEC">
        <w:rPr>
          <w:rFonts w:ascii="Book Antiqua" w:hAnsi="Book Antiqua"/>
          <w:sz w:val="24"/>
          <w:szCs w:val="24"/>
        </w:rPr>
        <w:t xml:space="preserve"> submucosa), </w:t>
      </w:r>
      <w:r w:rsidR="00815AAF" w:rsidRPr="00E41FEC">
        <w:rPr>
          <w:rFonts w:ascii="Book Antiqua" w:hAnsi="Book Antiqua"/>
          <w:sz w:val="24"/>
          <w:szCs w:val="24"/>
        </w:rPr>
        <w:t>tumor morphology (</w:t>
      </w:r>
      <w:r w:rsidR="002F63E0" w:rsidRPr="00E41FEC">
        <w:rPr>
          <w:rFonts w:ascii="Book Antiqua" w:hAnsi="Book Antiqua"/>
          <w:sz w:val="24"/>
          <w:szCs w:val="24"/>
        </w:rPr>
        <w:t xml:space="preserve">flat or depressed </w:t>
      </w:r>
      <w:r w:rsidR="002F63E0" w:rsidRPr="00E41FEC">
        <w:rPr>
          <w:rFonts w:ascii="Book Antiqua" w:hAnsi="Book Antiqua"/>
          <w:i/>
          <w:sz w:val="24"/>
          <w:szCs w:val="24"/>
        </w:rPr>
        <w:t xml:space="preserve">vs </w:t>
      </w:r>
      <w:r w:rsidR="002F63E0" w:rsidRPr="00E41FEC">
        <w:rPr>
          <w:rFonts w:ascii="Book Antiqua" w:hAnsi="Book Antiqua"/>
          <w:sz w:val="24"/>
          <w:szCs w:val="24"/>
        </w:rPr>
        <w:t>others</w:t>
      </w:r>
      <w:r w:rsidR="00815AAF" w:rsidRPr="00E41FEC">
        <w:rPr>
          <w:rFonts w:ascii="Book Antiqua" w:hAnsi="Book Antiqua"/>
          <w:sz w:val="24"/>
          <w:szCs w:val="24"/>
        </w:rPr>
        <w:t xml:space="preserve">), </w:t>
      </w:r>
      <w:r w:rsidR="007F682E" w:rsidRPr="00E41FEC">
        <w:rPr>
          <w:rFonts w:ascii="Book Antiqua" w:hAnsi="Book Antiqua"/>
          <w:sz w:val="24"/>
          <w:szCs w:val="24"/>
        </w:rPr>
        <w:t>tumor histology (differentiated type</w:t>
      </w:r>
      <w:r w:rsidR="00D964D1" w:rsidRPr="00E41FEC">
        <w:rPr>
          <w:rFonts w:ascii="Book Antiqua" w:hAnsi="Book Antiqua"/>
          <w:sz w:val="24"/>
          <w:szCs w:val="24"/>
        </w:rPr>
        <w:t xml:space="preserve"> </w:t>
      </w:r>
      <w:r w:rsidR="00D964D1" w:rsidRPr="00E41FEC">
        <w:rPr>
          <w:rFonts w:ascii="Book Antiqua" w:hAnsi="Book Antiqua"/>
          <w:i/>
          <w:sz w:val="24"/>
          <w:szCs w:val="24"/>
        </w:rPr>
        <w:t>vs</w:t>
      </w:r>
      <w:r w:rsidR="007F682E" w:rsidRPr="00E41FEC">
        <w:rPr>
          <w:rFonts w:ascii="Book Antiqua" w:hAnsi="Book Antiqua"/>
          <w:sz w:val="24"/>
          <w:szCs w:val="24"/>
        </w:rPr>
        <w:t xml:space="preserve"> undifferentiated type), </w:t>
      </w:r>
      <w:r w:rsidR="005F1A5E" w:rsidRPr="00E41FEC">
        <w:rPr>
          <w:rFonts w:ascii="Book Antiqua" w:hAnsi="Book Antiqua"/>
          <w:sz w:val="24"/>
          <w:szCs w:val="24"/>
        </w:rPr>
        <w:t xml:space="preserve">ulcer (scar) (presence </w:t>
      </w:r>
      <w:r w:rsidR="005F1A5E" w:rsidRPr="00E41FEC">
        <w:rPr>
          <w:rFonts w:ascii="Book Antiqua" w:hAnsi="Book Antiqua"/>
          <w:i/>
          <w:sz w:val="24"/>
          <w:szCs w:val="24"/>
        </w:rPr>
        <w:t>vs</w:t>
      </w:r>
      <w:r w:rsidR="005F1A5E" w:rsidRPr="00E41FEC">
        <w:rPr>
          <w:rFonts w:ascii="Book Antiqua" w:hAnsi="Book Antiqua"/>
          <w:sz w:val="24"/>
          <w:szCs w:val="24"/>
        </w:rPr>
        <w:t xml:space="preserve"> absence)</w:t>
      </w:r>
      <w:r w:rsidR="007F3350" w:rsidRPr="00E41FEC">
        <w:rPr>
          <w:rFonts w:ascii="Book Antiqua" w:hAnsi="Book Antiqua"/>
          <w:sz w:val="24"/>
          <w:szCs w:val="24"/>
        </w:rPr>
        <w:t>,</w:t>
      </w:r>
      <w:r w:rsidR="002F63E0" w:rsidRPr="00E41FEC">
        <w:rPr>
          <w:rFonts w:ascii="Book Antiqua" w:hAnsi="Book Antiqua"/>
          <w:sz w:val="24"/>
          <w:szCs w:val="24"/>
        </w:rPr>
        <w:t xml:space="preserve"> and</w:t>
      </w:r>
      <w:r w:rsidR="005F1A5E" w:rsidRPr="00E41FEC">
        <w:rPr>
          <w:rFonts w:ascii="Book Antiqua" w:hAnsi="Book Antiqua"/>
          <w:sz w:val="24"/>
          <w:szCs w:val="24"/>
        </w:rPr>
        <w:t xml:space="preserve"> </w:t>
      </w:r>
      <w:r w:rsidR="0047476E" w:rsidRPr="00E41FEC">
        <w:rPr>
          <w:rFonts w:ascii="Book Antiqua" w:hAnsi="Book Antiqua"/>
          <w:sz w:val="24"/>
          <w:szCs w:val="24"/>
        </w:rPr>
        <w:t xml:space="preserve">operator </w:t>
      </w:r>
      <w:r w:rsidR="002F63E0" w:rsidRPr="00E41FEC">
        <w:rPr>
          <w:rFonts w:ascii="Book Antiqua" w:hAnsi="Book Antiqua"/>
          <w:sz w:val="24"/>
          <w:szCs w:val="24"/>
        </w:rPr>
        <w:t>skill (</w:t>
      </w:r>
      <w:r w:rsidR="0060109C" w:rsidRPr="00E41FEC">
        <w:rPr>
          <w:rFonts w:ascii="Book Antiqua" w:hAnsi="Book Antiqua"/>
          <w:sz w:val="24"/>
          <w:szCs w:val="24"/>
        </w:rPr>
        <w:t xml:space="preserve">expert </w:t>
      </w:r>
      <w:r w:rsidR="0060109C" w:rsidRPr="00E41FEC">
        <w:rPr>
          <w:rFonts w:ascii="Book Antiqua" w:hAnsi="Book Antiqua"/>
          <w:i/>
          <w:sz w:val="24"/>
          <w:szCs w:val="24"/>
        </w:rPr>
        <w:t>vs</w:t>
      </w:r>
      <w:r w:rsidR="0060109C" w:rsidRPr="00E41FEC">
        <w:rPr>
          <w:rFonts w:ascii="Book Antiqua" w:hAnsi="Book Antiqua"/>
          <w:sz w:val="24"/>
          <w:szCs w:val="24"/>
        </w:rPr>
        <w:t xml:space="preserve"> </w:t>
      </w:r>
      <w:r w:rsidR="002F63E0" w:rsidRPr="00E41FEC">
        <w:rPr>
          <w:rFonts w:ascii="Book Antiqua" w:hAnsi="Book Antiqua"/>
          <w:sz w:val="24"/>
          <w:szCs w:val="24"/>
        </w:rPr>
        <w:t xml:space="preserve">trainee). </w:t>
      </w:r>
      <w:r w:rsidR="00815AAF" w:rsidRPr="00E41FEC">
        <w:rPr>
          <w:rFonts w:ascii="Book Antiqua" w:hAnsi="Book Antiqua"/>
          <w:sz w:val="24"/>
          <w:szCs w:val="24"/>
        </w:rPr>
        <w:t>Underlying disease included cardiomyopathy, liver cirrhosis</w:t>
      </w:r>
      <w:r w:rsidR="000478B3" w:rsidRPr="00E41FEC">
        <w:rPr>
          <w:rFonts w:ascii="Book Antiqua" w:hAnsi="Book Antiqua"/>
          <w:sz w:val="24"/>
          <w:szCs w:val="24"/>
        </w:rPr>
        <w:t>,</w:t>
      </w:r>
      <w:r w:rsidR="00815AAF" w:rsidRPr="00E41FEC">
        <w:rPr>
          <w:rFonts w:ascii="Book Antiqua" w:hAnsi="Book Antiqua"/>
          <w:sz w:val="24"/>
          <w:szCs w:val="24"/>
        </w:rPr>
        <w:t xml:space="preserve"> and chronic kidney disease.</w:t>
      </w:r>
      <w:r w:rsidR="006A465C" w:rsidRPr="00E41FEC">
        <w:rPr>
          <w:rFonts w:ascii="Book Antiqua" w:hAnsi="Book Antiqua"/>
          <w:sz w:val="24"/>
          <w:szCs w:val="24"/>
        </w:rPr>
        <w:t xml:space="preserve"> </w:t>
      </w:r>
      <w:r w:rsidR="00B06845" w:rsidRPr="00E41FEC">
        <w:rPr>
          <w:rFonts w:ascii="Book Antiqua" w:hAnsi="Book Antiqua"/>
          <w:sz w:val="24"/>
          <w:szCs w:val="24"/>
        </w:rPr>
        <w:t>Nearest neighbor matching</w:t>
      </w:r>
      <w:r w:rsidR="00C946D4" w:rsidRPr="00E41FEC">
        <w:rPr>
          <w:rFonts w:ascii="Book Antiqua" w:hAnsi="Book Antiqua"/>
          <w:sz w:val="24"/>
          <w:szCs w:val="24"/>
        </w:rPr>
        <w:t xml:space="preserve"> </w:t>
      </w:r>
      <w:r w:rsidR="00B06845" w:rsidRPr="00E41FEC">
        <w:rPr>
          <w:rFonts w:ascii="Book Antiqua" w:hAnsi="Book Antiqua"/>
          <w:sz w:val="24"/>
          <w:szCs w:val="24"/>
        </w:rPr>
        <w:t xml:space="preserve">in a 1:1 ratio from </w:t>
      </w:r>
      <w:r w:rsidR="00A51014" w:rsidRPr="00E41FEC">
        <w:rPr>
          <w:rFonts w:ascii="Book Antiqua" w:hAnsi="Book Antiqua"/>
          <w:sz w:val="24"/>
          <w:szCs w:val="24"/>
        </w:rPr>
        <w:t xml:space="preserve">the </w:t>
      </w:r>
      <w:r w:rsidR="00B06845" w:rsidRPr="00E41FEC">
        <w:rPr>
          <w:rFonts w:ascii="Book Antiqua" w:hAnsi="Book Antiqua"/>
          <w:sz w:val="24"/>
          <w:szCs w:val="24"/>
        </w:rPr>
        <w:t>ESD-C and ESD-O grou</w:t>
      </w:r>
      <w:r w:rsidR="00C946D4" w:rsidRPr="00E41FEC">
        <w:rPr>
          <w:rFonts w:ascii="Book Antiqua" w:hAnsi="Book Antiqua"/>
          <w:sz w:val="24"/>
          <w:szCs w:val="24"/>
        </w:rPr>
        <w:t>p</w:t>
      </w:r>
      <w:r w:rsidR="00A51014" w:rsidRPr="00E41FEC">
        <w:rPr>
          <w:rFonts w:ascii="Book Antiqua" w:hAnsi="Book Antiqua"/>
          <w:sz w:val="24"/>
          <w:szCs w:val="24"/>
        </w:rPr>
        <w:t>s</w:t>
      </w:r>
      <w:r w:rsidR="00323756" w:rsidRPr="00E41FEC">
        <w:rPr>
          <w:rFonts w:ascii="Book Antiqua" w:hAnsi="Book Antiqua"/>
          <w:sz w:val="24"/>
          <w:szCs w:val="24"/>
        </w:rPr>
        <w:t xml:space="preserve"> was made </w:t>
      </w:r>
      <w:r w:rsidR="00323756" w:rsidRPr="00E41FEC">
        <w:rPr>
          <w:rFonts w:ascii="Book Antiqua" w:hAnsi="Book Antiqua"/>
          <w:sz w:val="24"/>
          <w:szCs w:val="24"/>
        </w:rPr>
        <w:lastRenderedPageBreak/>
        <w:t>in calipers (0.</w:t>
      </w:r>
      <w:r w:rsidR="00201F27" w:rsidRPr="00E41FEC">
        <w:rPr>
          <w:rFonts w:ascii="Book Antiqua" w:hAnsi="Book Antiqua"/>
          <w:sz w:val="24"/>
          <w:szCs w:val="24"/>
        </w:rPr>
        <w:t>12</w:t>
      </w:r>
      <w:r w:rsidR="00323756" w:rsidRPr="00E41FEC">
        <w:rPr>
          <w:rFonts w:ascii="Book Antiqua" w:hAnsi="Book Antiqua"/>
          <w:sz w:val="24"/>
          <w:szCs w:val="24"/>
        </w:rPr>
        <w:t>) with a width equal to 0.25 of the standard deviation of the logit of the propensity score</w:t>
      </w:r>
      <w:r w:rsidR="00774260" w:rsidRPr="00E41FEC">
        <w:rPr>
          <w:rFonts w:ascii="Book Antiqua" w:hAnsi="Book Antiqua"/>
          <w:sz w:val="24"/>
          <w:szCs w:val="24"/>
        </w:rPr>
        <w:t xml:space="preserve">. </w:t>
      </w:r>
      <w:r w:rsidR="00D52181" w:rsidRPr="00E41FEC">
        <w:rPr>
          <w:rFonts w:ascii="Book Antiqua" w:hAnsi="Book Antiqua"/>
          <w:sz w:val="24"/>
          <w:szCs w:val="24"/>
        </w:rPr>
        <w:t>Baseline characteristics and outcomes were analyzed using Fisher</w:t>
      </w:r>
      <w:r w:rsidR="00B0770E" w:rsidRPr="00E41FEC">
        <w:rPr>
          <w:rFonts w:ascii="Book Antiqua" w:hAnsi="Book Antiqua"/>
          <w:sz w:val="24"/>
          <w:szCs w:val="24"/>
        </w:rPr>
        <w:t>’s</w:t>
      </w:r>
      <w:r w:rsidR="00D52181" w:rsidRPr="00E41FEC">
        <w:rPr>
          <w:rFonts w:ascii="Book Antiqua" w:hAnsi="Book Antiqua"/>
          <w:sz w:val="24"/>
          <w:szCs w:val="24"/>
        </w:rPr>
        <w:t xml:space="preserve"> exact test for categorial data, the Mann</w:t>
      </w:r>
      <w:r w:rsidR="00F44494" w:rsidRPr="00E41FEC">
        <w:rPr>
          <w:rFonts w:ascii="Book Antiqua" w:hAnsi="Book Antiqua"/>
          <w:sz w:val="24"/>
          <w:szCs w:val="24"/>
        </w:rPr>
        <w:t>–</w:t>
      </w:r>
      <w:r w:rsidR="00D52181" w:rsidRPr="00E41FEC">
        <w:rPr>
          <w:rFonts w:ascii="Book Antiqua" w:hAnsi="Book Antiqua"/>
          <w:sz w:val="24"/>
          <w:szCs w:val="24"/>
        </w:rPr>
        <w:t>Whitney U test for continuous data</w:t>
      </w:r>
      <w:r w:rsidR="00B0770E" w:rsidRPr="00E41FEC">
        <w:rPr>
          <w:rFonts w:ascii="Book Antiqua" w:hAnsi="Book Antiqua"/>
          <w:sz w:val="24"/>
          <w:szCs w:val="24"/>
        </w:rPr>
        <w:t xml:space="preserve"> with non-normal distributions,</w:t>
      </w:r>
      <w:r w:rsidR="00D52181" w:rsidRPr="00E41FEC">
        <w:rPr>
          <w:rFonts w:ascii="Book Antiqua" w:hAnsi="Book Antiqua"/>
          <w:sz w:val="24"/>
          <w:szCs w:val="24"/>
        </w:rPr>
        <w:t xml:space="preserve"> </w:t>
      </w:r>
      <w:r w:rsidR="00967E1B" w:rsidRPr="00E41FEC">
        <w:rPr>
          <w:rFonts w:ascii="Book Antiqua" w:hAnsi="Book Antiqua"/>
          <w:sz w:val="24"/>
          <w:szCs w:val="24"/>
        </w:rPr>
        <w:t>and</w:t>
      </w:r>
      <w:r w:rsidR="00B0770E" w:rsidRPr="00E41FEC">
        <w:rPr>
          <w:rFonts w:ascii="Book Antiqua" w:hAnsi="Book Antiqua"/>
          <w:sz w:val="24"/>
          <w:szCs w:val="24"/>
        </w:rPr>
        <w:t xml:space="preserve"> a</w:t>
      </w:r>
      <w:r w:rsidR="00967E1B" w:rsidRPr="00E41FEC">
        <w:rPr>
          <w:rFonts w:ascii="Book Antiqua" w:hAnsi="Book Antiqua"/>
          <w:sz w:val="24"/>
          <w:szCs w:val="24"/>
        </w:rPr>
        <w:t xml:space="preserve"> </w:t>
      </w:r>
      <w:r w:rsidR="00967E1B" w:rsidRPr="00E41FEC">
        <w:rPr>
          <w:rFonts w:ascii="Book Antiqua" w:hAnsi="Book Antiqua"/>
          <w:i/>
          <w:sz w:val="24"/>
          <w:szCs w:val="24"/>
        </w:rPr>
        <w:t xml:space="preserve">t </w:t>
      </w:r>
      <w:r w:rsidR="00967E1B" w:rsidRPr="00E41FEC">
        <w:rPr>
          <w:rFonts w:ascii="Book Antiqua" w:hAnsi="Book Antiqua"/>
          <w:sz w:val="24"/>
          <w:szCs w:val="24"/>
        </w:rPr>
        <w:t xml:space="preserve">test for continuous data </w:t>
      </w:r>
      <w:r w:rsidR="00B0770E" w:rsidRPr="00E41FEC">
        <w:rPr>
          <w:rFonts w:ascii="Book Antiqua" w:hAnsi="Book Antiqua"/>
          <w:sz w:val="24"/>
          <w:szCs w:val="24"/>
        </w:rPr>
        <w:t>with normal distribution</w:t>
      </w:r>
      <w:r w:rsidR="00D52181" w:rsidRPr="00E41FEC">
        <w:rPr>
          <w:rFonts w:ascii="Book Antiqua" w:hAnsi="Book Antiqua"/>
          <w:sz w:val="24"/>
          <w:szCs w:val="24"/>
        </w:rPr>
        <w:t xml:space="preserve">. </w:t>
      </w:r>
      <w:r w:rsidR="00D52181" w:rsidRPr="00E41FEC">
        <w:rPr>
          <w:rFonts w:ascii="Book Antiqua" w:hAnsi="Book Antiqua"/>
          <w:i/>
          <w:sz w:val="24"/>
          <w:szCs w:val="24"/>
        </w:rPr>
        <w:t>P</w:t>
      </w:r>
      <w:r w:rsidR="009A18BB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D52181" w:rsidRPr="00E41FEC">
        <w:rPr>
          <w:rFonts w:ascii="Book Antiqua" w:hAnsi="Book Antiqua"/>
          <w:sz w:val="24"/>
          <w:szCs w:val="24"/>
        </w:rPr>
        <w:t>&lt;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D52181" w:rsidRPr="00E41FEC">
        <w:rPr>
          <w:rFonts w:ascii="Book Antiqua" w:hAnsi="Book Antiqua"/>
          <w:sz w:val="24"/>
          <w:szCs w:val="24"/>
        </w:rPr>
        <w:t>0.05 was considered statistically significant for all tests. All statistic</w:t>
      </w:r>
      <w:r w:rsidR="0047476E" w:rsidRPr="00E41FEC">
        <w:rPr>
          <w:rFonts w:ascii="Book Antiqua" w:hAnsi="Book Antiqua"/>
          <w:sz w:val="24"/>
          <w:szCs w:val="24"/>
        </w:rPr>
        <w:t>al</w:t>
      </w:r>
      <w:r w:rsidR="00D52181" w:rsidRPr="00E41FEC">
        <w:rPr>
          <w:rFonts w:ascii="Book Antiqua" w:hAnsi="Book Antiqua"/>
          <w:sz w:val="24"/>
          <w:szCs w:val="24"/>
        </w:rPr>
        <w:t xml:space="preserve"> analyses were performed using JMP Pro13.0 software (SAS Institute, Cary, NC, </w:t>
      </w:r>
      <w:r w:rsidR="009A18BB" w:rsidRPr="00E41FEC">
        <w:rPr>
          <w:rFonts w:ascii="Book Antiqua" w:eastAsia="宋体" w:hAnsi="Book Antiqua"/>
          <w:sz w:val="24"/>
          <w:szCs w:val="24"/>
        </w:rPr>
        <w:t>United States</w:t>
      </w:r>
      <w:r w:rsidR="009A18BB" w:rsidRPr="00E41FEC">
        <w:rPr>
          <w:rFonts w:ascii="Book Antiqua" w:hAnsi="Book Antiqua"/>
          <w:sz w:val="24"/>
          <w:szCs w:val="24"/>
        </w:rPr>
        <w:t>).</w:t>
      </w:r>
    </w:p>
    <w:p w14:paraId="061745A2" w14:textId="77777777" w:rsidR="00D8436E" w:rsidRPr="00E41FEC" w:rsidRDefault="00D8436E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7CF32A26" w14:textId="77777777" w:rsidR="009A18BB" w:rsidRPr="00E41FEC" w:rsidRDefault="009A18BB" w:rsidP="002903F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41FEC">
        <w:rPr>
          <w:rFonts w:ascii="Book Antiqua" w:hAnsi="Book Antiqua" w:cs="Times New Roman"/>
          <w:b/>
          <w:sz w:val="24"/>
          <w:szCs w:val="24"/>
        </w:rPr>
        <w:t>RESULTS</w:t>
      </w:r>
    </w:p>
    <w:p w14:paraId="65C08859" w14:textId="77777777" w:rsidR="000D24CF" w:rsidRPr="00E41FEC" w:rsidRDefault="00323756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Propensity score matching</w:t>
      </w:r>
    </w:p>
    <w:p w14:paraId="263BBCD0" w14:textId="099C9835" w:rsidR="00F97B54" w:rsidRPr="00E41FEC" w:rsidRDefault="008F7FD5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</w:t>
      </w:r>
      <w:r w:rsidR="00C03272" w:rsidRPr="00E41FEC">
        <w:rPr>
          <w:rFonts w:ascii="Book Antiqua" w:hAnsi="Book Antiqua"/>
          <w:sz w:val="24"/>
          <w:szCs w:val="24"/>
        </w:rPr>
        <w:t>he area under the receiver</w:t>
      </w:r>
      <w:r w:rsidR="00B75E66" w:rsidRPr="00E41FEC">
        <w:rPr>
          <w:rFonts w:ascii="Book Antiqua" w:hAnsi="Book Antiqua"/>
          <w:sz w:val="24"/>
          <w:szCs w:val="24"/>
        </w:rPr>
        <w:t xml:space="preserve"> </w:t>
      </w:r>
      <w:r w:rsidR="00C03272" w:rsidRPr="00E41FEC">
        <w:rPr>
          <w:rFonts w:ascii="Book Antiqua" w:hAnsi="Book Antiqua"/>
          <w:sz w:val="24"/>
          <w:szCs w:val="24"/>
        </w:rPr>
        <w:t>operating characteristic curve,</w:t>
      </w:r>
      <w:r w:rsidR="00323756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i/>
          <w:sz w:val="24"/>
          <w:szCs w:val="24"/>
        </w:rPr>
        <w:t>i.e.</w:t>
      </w:r>
      <w:r w:rsidR="00B75E66" w:rsidRPr="00E41FEC">
        <w:rPr>
          <w:rFonts w:ascii="Book Antiqua" w:hAnsi="Book Antiqua"/>
          <w:i/>
          <w:sz w:val="24"/>
          <w:szCs w:val="24"/>
        </w:rPr>
        <w:t>,</w:t>
      </w:r>
      <w:r w:rsidRPr="00E41FEC">
        <w:rPr>
          <w:rFonts w:ascii="Book Antiqua" w:hAnsi="Book Antiqua"/>
          <w:sz w:val="24"/>
          <w:szCs w:val="24"/>
        </w:rPr>
        <w:t xml:space="preserve"> C statistic</w:t>
      </w:r>
      <w:r w:rsidR="00B75E66" w:rsidRPr="00E41FEC">
        <w:rPr>
          <w:rFonts w:ascii="Book Antiqua" w:hAnsi="Book Antiqua"/>
          <w:sz w:val="24"/>
          <w:szCs w:val="24"/>
        </w:rPr>
        <w:t>,</w:t>
      </w:r>
      <w:r w:rsidRPr="00E41FEC">
        <w:rPr>
          <w:rFonts w:ascii="Book Antiqua" w:hAnsi="Book Antiqua"/>
          <w:sz w:val="24"/>
          <w:szCs w:val="24"/>
        </w:rPr>
        <w:t xml:space="preserve"> was estimated to be</w:t>
      </w:r>
      <w:r w:rsidR="00C03272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>0.681,</w:t>
      </w:r>
      <w:r w:rsidR="00C03272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>which</w:t>
      </w:r>
      <w:r w:rsidR="00C03272" w:rsidRPr="00E41FEC">
        <w:rPr>
          <w:rFonts w:ascii="Book Antiqua" w:hAnsi="Book Antiqua"/>
          <w:sz w:val="24"/>
          <w:szCs w:val="24"/>
        </w:rPr>
        <w:t xml:space="preserve"> indicated good predictive power. </w:t>
      </w:r>
      <w:r w:rsidR="00043BAD" w:rsidRPr="00E41FEC">
        <w:rPr>
          <w:rFonts w:ascii="Book Antiqua" w:hAnsi="Book Antiqua"/>
          <w:sz w:val="24"/>
          <w:szCs w:val="24"/>
        </w:rPr>
        <w:t xml:space="preserve">Propensity score matching created 44 pairs in this study. </w:t>
      </w:r>
      <w:r w:rsidR="00C03272" w:rsidRPr="00E41FEC">
        <w:rPr>
          <w:rFonts w:ascii="Book Antiqua" w:hAnsi="Book Antiqua"/>
          <w:sz w:val="24"/>
          <w:szCs w:val="24"/>
        </w:rPr>
        <w:t xml:space="preserve">We </w:t>
      </w:r>
      <w:r w:rsidR="00186D64" w:rsidRPr="00E41FEC">
        <w:rPr>
          <w:rFonts w:ascii="Book Antiqua" w:hAnsi="Book Antiqua"/>
          <w:sz w:val="24"/>
          <w:szCs w:val="24"/>
        </w:rPr>
        <w:t>compared</w:t>
      </w:r>
      <w:r w:rsidR="00C03272" w:rsidRPr="00E41FEC">
        <w:rPr>
          <w:rFonts w:ascii="Book Antiqua" w:hAnsi="Book Antiqua"/>
          <w:sz w:val="24"/>
          <w:szCs w:val="24"/>
        </w:rPr>
        <w:t xml:space="preserve"> two groups by using the absolute standardized differences (ASD) before and after matching to </w:t>
      </w:r>
      <w:r w:rsidR="00186D64" w:rsidRPr="00E41FEC">
        <w:rPr>
          <w:rFonts w:ascii="Book Antiqua" w:hAnsi="Book Antiqua"/>
          <w:sz w:val="24"/>
          <w:szCs w:val="24"/>
        </w:rPr>
        <w:t>assess</w:t>
      </w:r>
      <w:r w:rsidR="00C03272" w:rsidRPr="00E41FEC">
        <w:rPr>
          <w:rFonts w:ascii="Book Antiqua" w:hAnsi="Book Antiqua"/>
          <w:sz w:val="24"/>
          <w:szCs w:val="24"/>
        </w:rPr>
        <w:t xml:space="preserve"> the propensity score balance. </w:t>
      </w:r>
      <w:r w:rsidR="00043BAD" w:rsidRPr="00E41FEC">
        <w:rPr>
          <w:rFonts w:ascii="Book Antiqua" w:hAnsi="Book Antiqua"/>
          <w:sz w:val="24"/>
          <w:szCs w:val="24"/>
        </w:rPr>
        <w:t>After matching, all ASDs ranged within</w:t>
      </w:r>
      <w:r w:rsidR="00C03272" w:rsidRPr="00E41FEC">
        <w:rPr>
          <w:rFonts w:ascii="Book Antiqua" w:hAnsi="Book Antiqua"/>
          <w:sz w:val="24"/>
          <w:szCs w:val="24"/>
        </w:rPr>
        <w:t xml:space="preserve"> 1.96√2/n</w:t>
      </w:r>
      <w:r w:rsidR="00043BAD" w:rsidRPr="00E41FEC">
        <w:rPr>
          <w:rFonts w:ascii="Book Antiqua" w:hAnsi="Book Antiqua"/>
          <w:sz w:val="24"/>
          <w:szCs w:val="24"/>
        </w:rPr>
        <w:t xml:space="preserve">, </w:t>
      </w:r>
      <w:r w:rsidR="00B75E66" w:rsidRPr="00E41FEC">
        <w:rPr>
          <w:rFonts w:ascii="Book Antiqua" w:hAnsi="Book Antiqua"/>
          <w:sz w:val="24"/>
          <w:szCs w:val="24"/>
        </w:rPr>
        <w:t xml:space="preserve">indicating that </w:t>
      </w:r>
      <w:r w:rsidR="00C03272" w:rsidRPr="00E41FEC">
        <w:rPr>
          <w:rFonts w:ascii="Book Antiqua" w:hAnsi="Book Antiqua"/>
          <w:sz w:val="24"/>
          <w:szCs w:val="24"/>
        </w:rPr>
        <w:t xml:space="preserve">the characteristics </w:t>
      </w:r>
      <w:r w:rsidR="00775C80" w:rsidRPr="00E41FEC">
        <w:rPr>
          <w:rFonts w:ascii="Book Antiqua" w:hAnsi="Book Antiqua"/>
          <w:sz w:val="24"/>
          <w:szCs w:val="24"/>
        </w:rPr>
        <w:t>were</w:t>
      </w:r>
      <w:r w:rsidR="00C03272" w:rsidRPr="00E41FEC">
        <w:rPr>
          <w:rFonts w:ascii="Book Antiqua" w:hAnsi="Book Antiqua"/>
          <w:sz w:val="24"/>
          <w:szCs w:val="24"/>
        </w:rPr>
        <w:t xml:space="preserve"> well-balanced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&lt;EndNote&gt;&lt;Cite&gt;&lt;Author&gt;Austin&lt;/Author&gt;&lt;Year&gt;2009&lt;/Year&gt;&lt;RecNum&gt;1362&lt;/RecNum&gt;&lt;DisplayText&gt;&lt;style face="superscript"&gt;[23]&lt;/style&gt;&lt;/DisplayText&gt;&lt;record&gt;&lt;rec-number&gt;1362&lt;/rec-number&gt;&lt;foreign-keys&gt;&lt;key app="EN" db-id="es2xftaeoxfxxvetrrk5rt089srvrd5z9pwt" timestamp="1521871426"&gt;1362&lt;/key&gt;&lt;/foreign-keys&gt;&lt;ref-type name="Journal Article"&gt;17&lt;/ref-type&gt;&lt;contributors&gt;&lt;authors&gt;&lt;author&gt;Austin, P. C.&lt;/author&gt;&lt;/authors&gt;&lt;/contributors&gt;&lt;auth-address&gt;Institute for Clinical Evaluative Sciences, G1 06, 2075 Bayview Avenue, Toronto, Ontario, Canada M4N 3M5. peter.austin@ices.on.ca&lt;/auth-address&gt;&lt;titles&gt;&lt;title&gt;Balance diagnostics for comparing the distribution of baseline covariates between treatment groups in propensity-score matched samples&lt;/title&gt;&lt;secondary-title&gt;Stat Med&lt;/secondary-title&gt;&lt;/titles&gt;&lt;periodical&gt;&lt;full-title&gt;Stat Med&lt;/full-title&gt;&lt;/periodical&gt;&lt;pages&gt;3083-107&lt;/pages&gt;&lt;volume&gt;28&lt;/volume&gt;&lt;number&gt;25&lt;/number&gt;&lt;edition&gt;2009/09/17&lt;/edition&gt;&lt;keywords&gt;&lt;keyword&gt;Aged&lt;/keyword&gt;&lt;keyword&gt;Biometry/*methods&lt;/keyword&gt;&lt;keyword&gt;*Computer Simulation&lt;/keyword&gt;&lt;keyword&gt;Female&lt;/keyword&gt;&lt;keyword&gt;Humans&lt;/keyword&gt;&lt;keyword&gt;Hydroxymethylglutaryl-CoA Reductase Inhibitors/administration &amp;amp;&lt;/keyword&gt;&lt;keyword&gt;dosage/therapeutic use&lt;/keyword&gt;&lt;keyword&gt;Male&lt;/keyword&gt;&lt;keyword&gt;Middle Aged&lt;/keyword&gt;&lt;keyword&gt;*Models, Statistical&lt;/keyword&gt;&lt;keyword&gt;Myocardial Infarction/drug therapy/prevention &amp;amp; control&lt;/keyword&gt;&lt;keyword&gt;*Propensity Score&lt;/keyword&gt;&lt;/keywords&gt;&lt;dates&gt;&lt;year&gt;2009&lt;/year&gt;&lt;pub-dates&gt;&lt;date&gt;Nov 10&lt;/date&gt;&lt;/pub-dates&gt;&lt;/dates&gt;&lt;isbn&gt;1097-0258 (Electronic)&amp;#xD;0277-6715 (Linking)&lt;/isbn&gt;&lt;accession-num&gt;19757444&lt;/accession-num&gt;&lt;urls&gt;&lt;related-urls&gt;&lt;url&gt;https://www.ncbi.nlm.nih.gov/pubmed/19757444&lt;/url&gt;&lt;/related-urls&gt;&lt;/urls&gt;&lt;custom2&gt;PMC3472075&lt;/custom2&gt;&lt;electronic-resource-num&gt;10.1002/sim.3697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E375F7" w:rsidRPr="00E41FEC">
        <w:rPr>
          <w:rFonts w:ascii="Book Antiqua" w:hAnsi="Book Antiqua"/>
          <w:noProof/>
          <w:sz w:val="24"/>
          <w:szCs w:val="24"/>
          <w:vertAlign w:val="superscript"/>
        </w:rPr>
        <w:t>[23]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9A18BB" w:rsidRPr="00E41FEC">
        <w:rPr>
          <w:rFonts w:ascii="Book Antiqua" w:hAnsi="Book Antiqua"/>
          <w:sz w:val="24"/>
          <w:szCs w:val="24"/>
        </w:rPr>
        <w:t>.</w:t>
      </w:r>
    </w:p>
    <w:p w14:paraId="5CC7426A" w14:textId="77777777" w:rsidR="00BD5AE2" w:rsidRPr="00E41FEC" w:rsidRDefault="00BD5AE2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634BC7F4" w14:textId="77777777" w:rsidR="009A7624" w:rsidRPr="00E41FEC" w:rsidRDefault="001B45DC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C</w:t>
      </w:r>
      <w:r w:rsidR="009A7624" w:rsidRPr="00E41FEC">
        <w:rPr>
          <w:rFonts w:ascii="Book Antiqua" w:hAnsi="Book Antiqua"/>
          <w:b/>
          <w:i/>
          <w:sz w:val="24"/>
          <w:szCs w:val="24"/>
        </w:rPr>
        <w:t xml:space="preserve">haracteristics before </w:t>
      </w:r>
      <w:r w:rsidRPr="00E41FEC">
        <w:rPr>
          <w:rFonts w:ascii="Book Antiqua" w:hAnsi="Book Antiqua"/>
          <w:b/>
          <w:i/>
          <w:sz w:val="24"/>
          <w:szCs w:val="24"/>
        </w:rPr>
        <w:t xml:space="preserve">and after </w:t>
      </w:r>
      <w:r w:rsidR="009A7624" w:rsidRPr="00E41FEC">
        <w:rPr>
          <w:rFonts w:ascii="Book Antiqua" w:hAnsi="Book Antiqua"/>
          <w:b/>
          <w:i/>
          <w:sz w:val="24"/>
          <w:szCs w:val="24"/>
        </w:rPr>
        <w:t>propensity score matching</w:t>
      </w:r>
    </w:p>
    <w:p w14:paraId="6D42C79C" w14:textId="7066A1A4" w:rsidR="009A7624" w:rsidRPr="00E41FEC" w:rsidRDefault="001B45DC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The background characteristics of 155 patients enrolled in this study </w:t>
      </w:r>
      <w:r w:rsidR="00775C80" w:rsidRPr="00E41FEC">
        <w:rPr>
          <w:rFonts w:ascii="Book Antiqua" w:hAnsi="Book Antiqua"/>
          <w:sz w:val="24"/>
          <w:szCs w:val="24"/>
        </w:rPr>
        <w:t>are</w:t>
      </w:r>
      <w:r w:rsidRPr="00E41FEC">
        <w:rPr>
          <w:rFonts w:ascii="Book Antiqua" w:hAnsi="Book Antiqua"/>
          <w:sz w:val="24"/>
          <w:szCs w:val="24"/>
        </w:rPr>
        <w:t xml:space="preserve"> shown in </w:t>
      </w:r>
      <w:r w:rsidR="00A73A74" w:rsidRPr="00E41FEC">
        <w:rPr>
          <w:rFonts w:ascii="Book Antiqua" w:hAnsi="Book Antiqua"/>
          <w:sz w:val="24"/>
          <w:szCs w:val="24"/>
        </w:rPr>
        <w:t xml:space="preserve">Table </w:t>
      </w:r>
      <w:r w:rsidRPr="00E41FEC">
        <w:rPr>
          <w:rFonts w:ascii="Book Antiqua" w:hAnsi="Book Antiqua"/>
          <w:sz w:val="24"/>
          <w:szCs w:val="24"/>
        </w:rPr>
        <w:t xml:space="preserve">1. </w:t>
      </w:r>
      <w:r w:rsidR="006C0408" w:rsidRPr="00E41FEC">
        <w:rPr>
          <w:rFonts w:ascii="Book Antiqua" w:hAnsi="Book Antiqua"/>
          <w:sz w:val="24"/>
          <w:szCs w:val="24"/>
        </w:rPr>
        <w:t xml:space="preserve">Patients in </w:t>
      </w:r>
      <w:r w:rsidR="00FD4EF1" w:rsidRPr="00E41FEC">
        <w:rPr>
          <w:rFonts w:ascii="Book Antiqua" w:hAnsi="Book Antiqua"/>
          <w:sz w:val="24"/>
          <w:szCs w:val="24"/>
        </w:rPr>
        <w:t xml:space="preserve">the </w:t>
      </w:r>
      <w:r w:rsidR="006C0408" w:rsidRPr="00E41FEC">
        <w:rPr>
          <w:rFonts w:ascii="Book Antiqua" w:hAnsi="Book Antiqua"/>
          <w:sz w:val="24"/>
          <w:szCs w:val="24"/>
        </w:rPr>
        <w:t xml:space="preserve">ESD-C </w:t>
      </w:r>
      <w:r w:rsidR="00FD4EF1" w:rsidRPr="00E41FEC">
        <w:rPr>
          <w:rFonts w:ascii="Book Antiqua" w:hAnsi="Book Antiqua"/>
          <w:sz w:val="24"/>
          <w:szCs w:val="24"/>
        </w:rPr>
        <w:t xml:space="preserve">group </w:t>
      </w:r>
      <w:r w:rsidR="006C0408" w:rsidRPr="00E41FEC">
        <w:rPr>
          <w:rFonts w:ascii="Book Antiqua" w:hAnsi="Book Antiqua"/>
          <w:sz w:val="24"/>
          <w:szCs w:val="24"/>
        </w:rPr>
        <w:t xml:space="preserve">had </w:t>
      </w:r>
      <w:r w:rsidR="00775C80" w:rsidRPr="00E41FEC">
        <w:rPr>
          <w:rFonts w:ascii="Book Antiqua" w:hAnsi="Book Antiqua"/>
          <w:sz w:val="24"/>
          <w:szCs w:val="24"/>
        </w:rPr>
        <w:t xml:space="preserve">a </w:t>
      </w:r>
      <w:r w:rsidR="001A70E4" w:rsidRPr="00E41FEC">
        <w:rPr>
          <w:rFonts w:ascii="Book Antiqua" w:hAnsi="Book Antiqua"/>
          <w:sz w:val="24"/>
          <w:szCs w:val="24"/>
        </w:rPr>
        <w:t>significantly higher</w:t>
      </w:r>
      <w:r w:rsidR="00455BC2" w:rsidRPr="00E41FEC">
        <w:rPr>
          <w:rFonts w:ascii="Book Antiqua" w:hAnsi="Book Antiqua"/>
          <w:sz w:val="24"/>
          <w:szCs w:val="24"/>
        </w:rPr>
        <w:t xml:space="preserve"> rate of </w:t>
      </w:r>
      <w:r w:rsidR="006C0408" w:rsidRPr="00E41FEC">
        <w:rPr>
          <w:rFonts w:ascii="Book Antiqua" w:hAnsi="Book Antiqua"/>
          <w:sz w:val="24"/>
          <w:szCs w:val="24"/>
        </w:rPr>
        <w:t>undifferentiated adenocarcinoma</w:t>
      </w:r>
      <w:r w:rsidR="001A70E4" w:rsidRPr="00E41FEC">
        <w:rPr>
          <w:rFonts w:ascii="Book Antiqua" w:hAnsi="Book Antiqua"/>
          <w:sz w:val="24"/>
          <w:szCs w:val="24"/>
        </w:rPr>
        <w:t xml:space="preserve"> than those in </w:t>
      </w:r>
      <w:r w:rsidR="00FD4EF1" w:rsidRPr="00E41FEC">
        <w:rPr>
          <w:rFonts w:ascii="Book Antiqua" w:hAnsi="Book Antiqua"/>
          <w:sz w:val="24"/>
          <w:szCs w:val="24"/>
        </w:rPr>
        <w:t xml:space="preserve">the </w:t>
      </w:r>
      <w:r w:rsidR="001A70E4" w:rsidRPr="00E41FEC">
        <w:rPr>
          <w:rFonts w:ascii="Book Antiqua" w:hAnsi="Book Antiqua"/>
          <w:sz w:val="24"/>
          <w:szCs w:val="24"/>
        </w:rPr>
        <w:t>ESD-O</w:t>
      </w:r>
      <w:r w:rsidR="00FD4EF1" w:rsidRPr="00E41FEC">
        <w:rPr>
          <w:rFonts w:ascii="Book Antiqua" w:hAnsi="Book Antiqua"/>
          <w:sz w:val="24"/>
          <w:szCs w:val="24"/>
        </w:rPr>
        <w:t xml:space="preserve"> group</w:t>
      </w:r>
      <w:r w:rsidR="001A70E4" w:rsidRPr="00E41FEC">
        <w:rPr>
          <w:rFonts w:ascii="Book Antiqua" w:hAnsi="Book Antiqua"/>
          <w:sz w:val="24"/>
          <w:szCs w:val="24"/>
        </w:rPr>
        <w:t xml:space="preserve"> (10.0% </w:t>
      </w:r>
      <w:r w:rsidR="001A70E4" w:rsidRPr="00E41FEC">
        <w:rPr>
          <w:rFonts w:ascii="Book Antiqua" w:hAnsi="Book Antiqua"/>
          <w:i/>
          <w:sz w:val="24"/>
          <w:szCs w:val="24"/>
        </w:rPr>
        <w:t>vs</w:t>
      </w:r>
      <w:r w:rsidR="001A70E4" w:rsidRPr="00E41FEC">
        <w:rPr>
          <w:rFonts w:ascii="Book Antiqua" w:hAnsi="Book Antiqua"/>
          <w:sz w:val="24"/>
          <w:szCs w:val="24"/>
        </w:rPr>
        <w:t xml:space="preserve"> 0.95%; </w:t>
      </w:r>
      <w:r w:rsidR="001A70E4" w:rsidRPr="00E41FEC">
        <w:rPr>
          <w:rFonts w:ascii="Book Antiqua" w:hAnsi="Book Antiqua"/>
          <w:i/>
          <w:sz w:val="24"/>
          <w:szCs w:val="24"/>
        </w:rPr>
        <w:t>P</w:t>
      </w:r>
      <w:r w:rsidR="009A18BB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1A70E4" w:rsidRPr="00E41FEC">
        <w:rPr>
          <w:rFonts w:ascii="Book Antiqua" w:hAnsi="Book Antiqua"/>
          <w:sz w:val="24"/>
          <w:szCs w:val="24"/>
        </w:rPr>
        <w:t>=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1A70E4" w:rsidRPr="00E41FEC">
        <w:rPr>
          <w:rFonts w:ascii="Book Antiqua" w:hAnsi="Book Antiqua"/>
          <w:sz w:val="24"/>
          <w:szCs w:val="24"/>
        </w:rPr>
        <w:t xml:space="preserve">0.014). The median tumor size of patients in ESD-C </w:t>
      </w:r>
      <w:r w:rsidR="00FD4EF1" w:rsidRPr="00E41FEC">
        <w:rPr>
          <w:rFonts w:ascii="Book Antiqua" w:hAnsi="Book Antiqua"/>
          <w:sz w:val="24"/>
          <w:szCs w:val="24"/>
        </w:rPr>
        <w:t xml:space="preserve">group </w:t>
      </w:r>
      <w:r w:rsidR="001A70E4" w:rsidRPr="00E41FEC">
        <w:rPr>
          <w:rFonts w:ascii="Book Antiqua" w:hAnsi="Book Antiqua"/>
          <w:sz w:val="24"/>
          <w:szCs w:val="24"/>
        </w:rPr>
        <w:t xml:space="preserve">was significantly smaller than that </w:t>
      </w:r>
      <w:r w:rsidR="00FD4EF1" w:rsidRPr="00E41FEC">
        <w:rPr>
          <w:rFonts w:ascii="Book Antiqua" w:hAnsi="Book Antiqua"/>
          <w:sz w:val="24"/>
          <w:szCs w:val="24"/>
        </w:rPr>
        <w:t xml:space="preserve">of patients in the </w:t>
      </w:r>
      <w:r w:rsidR="001A70E4" w:rsidRPr="00E41FEC">
        <w:rPr>
          <w:rFonts w:ascii="Book Antiqua" w:hAnsi="Book Antiqua"/>
          <w:sz w:val="24"/>
          <w:szCs w:val="24"/>
        </w:rPr>
        <w:t xml:space="preserve">ESD-O </w:t>
      </w:r>
      <w:r w:rsidR="00FD4EF1" w:rsidRPr="00E41FEC">
        <w:rPr>
          <w:rFonts w:ascii="Book Antiqua" w:hAnsi="Book Antiqua"/>
          <w:sz w:val="24"/>
          <w:szCs w:val="24"/>
        </w:rPr>
        <w:t xml:space="preserve">group </w:t>
      </w:r>
      <w:r w:rsidR="001A70E4" w:rsidRPr="00E41FEC">
        <w:rPr>
          <w:rFonts w:ascii="Book Antiqua" w:hAnsi="Book Antiqua"/>
          <w:sz w:val="24"/>
          <w:szCs w:val="24"/>
        </w:rPr>
        <w:t>(13.5</w:t>
      </w:r>
      <w:r w:rsidR="00FD4EF1" w:rsidRPr="00E41FEC">
        <w:rPr>
          <w:rFonts w:ascii="Book Antiqua" w:hAnsi="Book Antiqua"/>
          <w:sz w:val="24"/>
          <w:szCs w:val="24"/>
        </w:rPr>
        <w:t xml:space="preserve"> </w:t>
      </w:r>
      <w:r w:rsidR="001A70E4" w:rsidRPr="00E41FEC">
        <w:rPr>
          <w:rFonts w:ascii="Book Antiqua" w:hAnsi="Book Antiqua"/>
          <w:sz w:val="24"/>
          <w:szCs w:val="24"/>
        </w:rPr>
        <w:t xml:space="preserve">mm </w:t>
      </w:r>
      <w:r w:rsidR="001A70E4" w:rsidRPr="00E41FEC">
        <w:rPr>
          <w:rFonts w:ascii="Book Antiqua" w:hAnsi="Book Antiqua"/>
          <w:i/>
          <w:sz w:val="24"/>
          <w:szCs w:val="24"/>
        </w:rPr>
        <w:t>vs</w:t>
      </w:r>
      <w:r w:rsidR="001A70E4" w:rsidRPr="00E41FEC">
        <w:rPr>
          <w:rFonts w:ascii="Book Antiqua" w:hAnsi="Book Antiqua"/>
          <w:sz w:val="24"/>
          <w:szCs w:val="24"/>
        </w:rPr>
        <w:t xml:space="preserve"> 18.0</w:t>
      </w:r>
      <w:r w:rsidR="00FD4EF1" w:rsidRPr="00E41FEC">
        <w:rPr>
          <w:rFonts w:ascii="Book Antiqua" w:hAnsi="Book Antiqua"/>
          <w:sz w:val="24"/>
          <w:szCs w:val="24"/>
        </w:rPr>
        <w:t xml:space="preserve"> </w:t>
      </w:r>
      <w:r w:rsidR="001A70E4" w:rsidRPr="00E41FEC">
        <w:rPr>
          <w:rFonts w:ascii="Book Antiqua" w:hAnsi="Book Antiqua"/>
          <w:sz w:val="24"/>
          <w:szCs w:val="24"/>
        </w:rPr>
        <w:t xml:space="preserve">mm; </w:t>
      </w:r>
      <w:r w:rsidR="001A70E4" w:rsidRPr="00E41FEC">
        <w:rPr>
          <w:rFonts w:ascii="Book Antiqua" w:hAnsi="Book Antiqua"/>
          <w:i/>
          <w:sz w:val="24"/>
          <w:szCs w:val="24"/>
        </w:rPr>
        <w:t>P</w:t>
      </w:r>
      <w:r w:rsidR="009A18BB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1A70E4" w:rsidRPr="00E41FEC">
        <w:rPr>
          <w:rFonts w:ascii="Book Antiqua" w:hAnsi="Book Antiqua"/>
          <w:sz w:val="24"/>
          <w:szCs w:val="24"/>
        </w:rPr>
        <w:t>=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1A70E4" w:rsidRPr="00E41FEC">
        <w:rPr>
          <w:rFonts w:ascii="Book Antiqua" w:hAnsi="Book Antiqua"/>
          <w:sz w:val="24"/>
          <w:szCs w:val="24"/>
        </w:rPr>
        <w:t>0.027).</w:t>
      </w:r>
    </w:p>
    <w:p w14:paraId="35F0A20F" w14:textId="77777777" w:rsidR="00BD5AE2" w:rsidRPr="00E41FEC" w:rsidRDefault="00775C80" w:rsidP="002903FA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lastRenderedPageBreak/>
        <w:t>M</w:t>
      </w:r>
      <w:r w:rsidR="00A74A40" w:rsidRPr="00E41FEC">
        <w:rPr>
          <w:rFonts w:ascii="Book Antiqua" w:hAnsi="Book Antiqua"/>
          <w:sz w:val="24"/>
          <w:szCs w:val="24"/>
        </w:rPr>
        <w:t xml:space="preserve">atching factors between two groups after propensity score matching </w:t>
      </w:r>
      <w:r w:rsidRPr="00E41FEC">
        <w:rPr>
          <w:rFonts w:ascii="Book Antiqua" w:hAnsi="Book Antiqua"/>
          <w:sz w:val="24"/>
          <w:szCs w:val="24"/>
        </w:rPr>
        <w:t>are</w:t>
      </w:r>
      <w:r w:rsidR="00A74A40" w:rsidRPr="00E41FEC">
        <w:rPr>
          <w:rFonts w:ascii="Book Antiqua" w:hAnsi="Book Antiqua"/>
          <w:sz w:val="24"/>
          <w:szCs w:val="24"/>
        </w:rPr>
        <w:t xml:space="preserve"> shown in </w:t>
      </w:r>
      <w:r w:rsidR="000B24D4" w:rsidRPr="00E41FEC">
        <w:rPr>
          <w:rFonts w:ascii="Book Antiqua" w:hAnsi="Book Antiqua"/>
          <w:sz w:val="24"/>
          <w:szCs w:val="24"/>
        </w:rPr>
        <w:t xml:space="preserve">Table </w:t>
      </w:r>
      <w:r w:rsidR="00A74A40" w:rsidRPr="00E41FEC">
        <w:rPr>
          <w:rFonts w:ascii="Book Antiqua" w:hAnsi="Book Antiqua"/>
          <w:sz w:val="24"/>
          <w:szCs w:val="24"/>
        </w:rPr>
        <w:t xml:space="preserve">2. </w:t>
      </w:r>
      <w:r w:rsidR="00BD5AE2" w:rsidRPr="00E41FEC">
        <w:rPr>
          <w:rFonts w:ascii="Book Antiqua" w:hAnsi="Book Antiqua"/>
          <w:sz w:val="24"/>
          <w:szCs w:val="24"/>
        </w:rPr>
        <w:t>No significant differences were found in any matching factors.</w:t>
      </w:r>
    </w:p>
    <w:p w14:paraId="6B85F2FC" w14:textId="77777777" w:rsidR="00BD5AE2" w:rsidRPr="00E41FEC" w:rsidRDefault="00BD5AE2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0CC7B013" w14:textId="77777777" w:rsidR="00BD5AE2" w:rsidRPr="00E41FEC" w:rsidRDefault="00BD5AE2" w:rsidP="002903FA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Technical outcomes after propensity score matching</w:t>
      </w:r>
    </w:p>
    <w:p w14:paraId="63BA8C90" w14:textId="48E4082B" w:rsidR="009A7624" w:rsidRPr="00E41FEC" w:rsidRDefault="004F22B1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Treatment outcomes</w:t>
      </w:r>
      <w:r w:rsidR="00A21792" w:rsidRPr="00E41FEC">
        <w:rPr>
          <w:rFonts w:ascii="Book Antiqua" w:hAnsi="Book Antiqua"/>
          <w:sz w:val="24"/>
          <w:szCs w:val="24"/>
        </w:rPr>
        <w:t xml:space="preserve"> after matching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944A1D" w:rsidRPr="00E41FEC">
        <w:rPr>
          <w:rFonts w:ascii="Book Antiqua" w:hAnsi="Book Antiqua"/>
          <w:sz w:val="24"/>
          <w:szCs w:val="24"/>
        </w:rPr>
        <w:t>are</w:t>
      </w:r>
      <w:r w:rsidRPr="00E41FEC">
        <w:rPr>
          <w:rFonts w:ascii="Book Antiqua" w:hAnsi="Book Antiqua"/>
          <w:sz w:val="24"/>
          <w:szCs w:val="24"/>
        </w:rPr>
        <w:t xml:space="preserve"> shown in </w:t>
      </w:r>
      <w:r w:rsidR="000B24D4" w:rsidRPr="00E41FEC">
        <w:rPr>
          <w:rFonts w:ascii="Book Antiqua" w:hAnsi="Book Antiqua"/>
          <w:sz w:val="24"/>
          <w:szCs w:val="24"/>
        </w:rPr>
        <w:t xml:space="preserve">Table </w:t>
      </w:r>
      <w:r w:rsidRPr="00E41FEC">
        <w:rPr>
          <w:rFonts w:ascii="Book Antiqua" w:hAnsi="Book Antiqua"/>
          <w:sz w:val="24"/>
          <w:szCs w:val="24"/>
        </w:rPr>
        <w:t xml:space="preserve">3. </w:t>
      </w:r>
      <w:r w:rsidR="000B24D4" w:rsidRPr="00E41FEC">
        <w:rPr>
          <w:rFonts w:ascii="Book Antiqua" w:hAnsi="Book Antiqua"/>
          <w:sz w:val="24"/>
          <w:szCs w:val="24"/>
        </w:rPr>
        <w:t>A</w:t>
      </w:r>
      <w:r w:rsidR="00944A1D" w:rsidRPr="00E41FEC">
        <w:rPr>
          <w:rFonts w:ascii="Book Antiqua" w:hAnsi="Book Antiqua"/>
          <w:sz w:val="24"/>
          <w:szCs w:val="24"/>
        </w:rPr>
        <w:t xml:space="preserve"> </w:t>
      </w:r>
      <w:r w:rsidR="00A72439" w:rsidRPr="00E41FEC">
        <w:rPr>
          <w:rFonts w:ascii="Book Antiqua" w:hAnsi="Book Antiqua"/>
          <w:sz w:val="24"/>
          <w:szCs w:val="24"/>
        </w:rPr>
        <w:t xml:space="preserve">significantly shorter procedure time </w:t>
      </w:r>
      <w:r w:rsidR="000B24D4" w:rsidRPr="00E41FEC">
        <w:rPr>
          <w:rFonts w:ascii="Book Antiqua" w:hAnsi="Book Antiqua"/>
          <w:sz w:val="24"/>
          <w:szCs w:val="24"/>
        </w:rPr>
        <w:t xml:space="preserve">was observed for </w:t>
      </w:r>
      <w:r w:rsidR="00A72439" w:rsidRPr="00E41FEC">
        <w:rPr>
          <w:rFonts w:ascii="Book Antiqua" w:hAnsi="Book Antiqua"/>
          <w:sz w:val="24"/>
          <w:szCs w:val="24"/>
        </w:rPr>
        <w:t xml:space="preserve">ESD-C than </w:t>
      </w:r>
      <w:r w:rsidR="000B24D4" w:rsidRPr="00E41FEC">
        <w:rPr>
          <w:rFonts w:ascii="Book Antiqua" w:hAnsi="Book Antiqua"/>
          <w:sz w:val="24"/>
          <w:szCs w:val="24"/>
        </w:rPr>
        <w:t xml:space="preserve">for </w:t>
      </w:r>
      <w:r w:rsidR="00A72439" w:rsidRPr="00E41FEC">
        <w:rPr>
          <w:rFonts w:ascii="Book Antiqua" w:hAnsi="Book Antiqua"/>
          <w:sz w:val="24"/>
          <w:szCs w:val="24"/>
        </w:rPr>
        <w:t xml:space="preserve">ESD-O in </w:t>
      </w:r>
      <w:r w:rsidR="00A51014" w:rsidRPr="00E41FEC">
        <w:rPr>
          <w:rFonts w:ascii="Book Antiqua" w:hAnsi="Book Antiqua"/>
          <w:sz w:val="24"/>
          <w:szCs w:val="24"/>
        </w:rPr>
        <w:t xml:space="preserve">the </w:t>
      </w:r>
      <w:r w:rsidR="00A72439" w:rsidRPr="00E41FEC">
        <w:rPr>
          <w:rFonts w:ascii="Book Antiqua" w:hAnsi="Book Antiqua"/>
          <w:sz w:val="24"/>
          <w:szCs w:val="24"/>
        </w:rPr>
        <w:t>adjusted comparison</w:t>
      </w:r>
      <w:r w:rsidR="0017301B" w:rsidRPr="00E41FEC">
        <w:rPr>
          <w:rFonts w:ascii="Book Antiqua" w:hAnsi="Book Antiqua"/>
          <w:sz w:val="24"/>
          <w:szCs w:val="24"/>
        </w:rPr>
        <w:t xml:space="preserve"> (</w:t>
      </w:r>
      <w:r w:rsidR="00106463" w:rsidRPr="00E41FEC">
        <w:rPr>
          <w:rFonts w:ascii="Book Antiqua" w:hAnsi="Book Antiqua"/>
          <w:sz w:val="24"/>
          <w:szCs w:val="24"/>
        </w:rPr>
        <w:t xml:space="preserve">49.0 </w:t>
      </w:r>
      <w:r w:rsidR="0017301B" w:rsidRPr="00E41FEC">
        <w:rPr>
          <w:rFonts w:ascii="Book Antiqua" w:hAnsi="Book Antiqua"/>
          <w:sz w:val="24"/>
          <w:szCs w:val="24"/>
        </w:rPr>
        <w:t xml:space="preserve">min </w:t>
      </w:r>
      <w:r w:rsidR="0017301B" w:rsidRPr="00E41FEC">
        <w:rPr>
          <w:rFonts w:ascii="Book Antiqua" w:hAnsi="Book Antiqua"/>
          <w:i/>
          <w:sz w:val="24"/>
          <w:szCs w:val="24"/>
        </w:rPr>
        <w:t>vs</w:t>
      </w:r>
      <w:r w:rsidR="0017301B" w:rsidRPr="00E41FEC">
        <w:rPr>
          <w:rFonts w:ascii="Book Antiqua" w:hAnsi="Book Antiqua"/>
          <w:sz w:val="24"/>
          <w:szCs w:val="24"/>
        </w:rPr>
        <w:t xml:space="preserve"> </w:t>
      </w:r>
      <w:r w:rsidR="00106463" w:rsidRPr="00E41FEC">
        <w:rPr>
          <w:rFonts w:ascii="Book Antiqua" w:hAnsi="Book Antiqua"/>
          <w:sz w:val="24"/>
          <w:szCs w:val="24"/>
        </w:rPr>
        <w:t xml:space="preserve">88.5 </w:t>
      </w:r>
      <w:r w:rsidR="0017301B" w:rsidRPr="00E41FEC">
        <w:rPr>
          <w:rFonts w:ascii="Book Antiqua" w:hAnsi="Book Antiqua"/>
          <w:sz w:val="24"/>
          <w:szCs w:val="24"/>
        </w:rPr>
        <w:t xml:space="preserve">min; </w:t>
      </w:r>
      <w:r w:rsidR="0017301B" w:rsidRPr="00E41FEC">
        <w:rPr>
          <w:rFonts w:ascii="Book Antiqua" w:hAnsi="Book Antiqua"/>
          <w:i/>
          <w:sz w:val="24"/>
          <w:szCs w:val="24"/>
        </w:rPr>
        <w:t>P</w:t>
      </w:r>
      <w:r w:rsidR="009A18BB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106463" w:rsidRPr="00E41FEC">
        <w:rPr>
          <w:rFonts w:ascii="Book Antiqua" w:hAnsi="Book Antiqua"/>
          <w:sz w:val="24"/>
          <w:szCs w:val="24"/>
        </w:rPr>
        <w:t>&lt;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106463" w:rsidRPr="00E41FEC">
        <w:rPr>
          <w:rFonts w:ascii="Book Antiqua" w:hAnsi="Book Antiqua"/>
          <w:sz w:val="24"/>
          <w:szCs w:val="24"/>
        </w:rPr>
        <w:t>0.001</w:t>
      </w:r>
      <w:r w:rsidR="0017301B" w:rsidRPr="00E41FEC">
        <w:rPr>
          <w:rFonts w:ascii="Book Antiqua" w:hAnsi="Book Antiqua"/>
          <w:sz w:val="24"/>
          <w:szCs w:val="24"/>
        </w:rPr>
        <w:t>)</w:t>
      </w:r>
      <w:r w:rsidR="00A72439" w:rsidRPr="00E41FEC">
        <w:rPr>
          <w:rFonts w:ascii="Book Antiqua" w:hAnsi="Book Antiqua"/>
          <w:sz w:val="24"/>
          <w:szCs w:val="24"/>
        </w:rPr>
        <w:t xml:space="preserve">. </w:t>
      </w:r>
      <w:r w:rsidR="00302D89" w:rsidRPr="00E41FEC">
        <w:rPr>
          <w:rFonts w:ascii="Book Antiqua" w:hAnsi="Book Antiqua"/>
          <w:i/>
          <w:sz w:val="24"/>
          <w:szCs w:val="24"/>
        </w:rPr>
        <w:t>En bloc</w:t>
      </w:r>
      <w:r w:rsidR="00302D89" w:rsidRPr="00E41FEC">
        <w:rPr>
          <w:rFonts w:ascii="Book Antiqua" w:hAnsi="Book Antiqua"/>
          <w:sz w:val="24"/>
          <w:szCs w:val="24"/>
        </w:rPr>
        <w:t xml:space="preserve"> resection rat</w:t>
      </w:r>
      <w:r w:rsidR="00C6690A" w:rsidRPr="00E41FEC">
        <w:rPr>
          <w:rFonts w:ascii="Book Antiqua" w:hAnsi="Book Antiqua"/>
          <w:sz w:val="24"/>
          <w:szCs w:val="24"/>
        </w:rPr>
        <w:t>e</w:t>
      </w:r>
      <w:r w:rsidR="00302D89" w:rsidRPr="00E41FEC">
        <w:rPr>
          <w:rFonts w:ascii="Book Antiqua" w:hAnsi="Book Antiqua"/>
          <w:sz w:val="24"/>
          <w:szCs w:val="24"/>
        </w:rPr>
        <w:t>s</w:t>
      </w:r>
      <w:r w:rsidR="00DF7F36" w:rsidRPr="00E41FEC">
        <w:rPr>
          <w:rFonts w:ascii="Book Antiqua" w:hAnsi="Book Antiqua"/>
          <w:sz w:val="24"/>
          <w:szCs w:val="24"/>
        </w:rPr>
        <w:t xml:space="preserve"> and complete resection rates</w:t>
      </w:r>
      <w:r w:rsidR="00302D89" w:rsidRPr="00E41FEC">
        <w:rPr>
          <w:rFonts w:ascii="Book Antiqua" w:hAnsi="Book Antiqua"/>
          <w:sz w:val="24"/>
          <w:szCs w:val="24"/>
        </w:rPr>
        <w:t xml:space="preserve"> were 100% in both groups. All ESDs were completed without perforation. </w:t>
      </w:r>
      <w:r w:rsidR="00E0241E" w:rsidRPr="00E41FEC">
        <w:rPr>
          <w:rFonts w:ascii="Book Antiqua" w:hAnsi="Book Antiqua"/>
          <w:sz w:val="24"/>
          <w:szCs w:val="24"/>
        </w:rPr>
        <w:t>C</w:t>
      </w:r>
      <w:r w:rsidR="00E375F7" w:rsidRPr="00E41FEC">
        <w:rPr>
          <w:rFonts w:ascii="Book Antiqua" w:hAnsi="Book Antiqua"/>
          <w:sz w:val="24"/>
          <w:szCs w:val="24"/>
        </w:rPr>
        <w:t xml:space="preserve">urative resection rates </w:t>
      </w:r>
      <w:r w:rsidR="00302D89" w:rsidRPr="00E41FEC">
        <w:rPr>
          <w:rFonts w:ascii="Book Antiqua" w:hAnsi="Book Antiqua"/>
          <w:sz w:val="24"/>
          <w:szCs w:val="24"/>
        </w:rPr>
        <w:t>w</w:t>
      </w:r>
      <w:r w:rsidR="00C6690A" w:rsidRPr="00E41FEC">
        <w:rPr>
          <w:rFonts w:ascii="Book Antiqua" w:hAnsi="Book Antiqua"/>
          <w:sz w:val="24"/>
          <w:szCs w:val="24"/>
        </w:rPr>
        <w:t>ere</w:t>
      </w:r>
      <w:r w:rsidR="00302D89" w:rsidRPr="00E41FEC">
        <w:rPr>
          <w:rFonts w:ascii="Book Antiqua" w:hAnsi="Book Antiqua"/>
          <w:sz w:val="24"/>
          <w:szCs w:val="24"/>
        </w:rPr>
        <w:t xml:space="preserve"> similar between </w:t>
      </w:r>
      <w:r w:rsidR="00C6690A" w:rsidRPr="00E41FEC">
        <w:rPr>
          <w:rFonts w:ascii="Book Antiqua" w:hAnsi="Book Antiqua"/>
          <w:sz w:val="24"/>
          <w:szCs w:val="24"/>
        </w:rPr>
        <w:t xml:space="preserve">the </w:t>
      </w:r>
      <w:r w:rsidR="00302D89" w:rsidRPr="00E41FEC">
        <w:rPr>
          <w:rFonts w:ascii="Book Antiqua" w:hAnsi="Book Antiqua"/>
          <w:sz w:val="24"/>
          <w:szCs w:val="24"/>
        </w:rPr>
        <w:t>two group</w:t>
      </w:r>
      <w:r w:rsidR="00C6690A" w:rsidRPr="00E41FEC">
        <w:rPr>
          <w:rFonts w:ascii="Book Antiqua" w:hAnsi="Book Antiqua"/>
          <w:sz w:val="24"/>
          <w:szCs w:val="24"/>
        </w:rPr>
        <w:t>s</w:t>
      </w:r>
      <w:r w:rsidR="00302D89" w:rsidRPr="00E41FEC">
        <w:rPr>
          <w:rFonts w:ascii="Book Antiqua" w:hAnsi="Book Antiqua"/>
          <w:sz w:val="24"/>
          <w:szCs w:val="24"/>
        </w:rPr>
        <w:t xml:space="preserve">. </w:t>
      </w:r>
      <w:r w:rsidR="00CB7B65" w:rsidRPr="00E41FEC">
        <w:rPr>
          <w:rFonts w:ascii="Book Antiqua" w:hAnsi="Book Antiqua"/>
          <w:sz w:val="24"/>
          <w:szCs w:val="24"/>
        </w:rPr>
        <w:t xml:space="preserve">The delayed bleeding rates </w:t>
      </w:r>
      <w:r w:rsidR="00FE45D4" w:rsidRPr="00E41FEC">
        <w:rPr>
          <w:rFonts w:ascii="Book Antiqua" w:hAnsi="Book Antiqua"/>
          <w:sz w:val="24"/>
          <w:szCs w:val="24"/>
        </w:rPr>
        <w:t xml:space="preserve">of </w:t>
      </w:r>
      <w:r w:rsidR="00CB7B65" w:rsidRPr="00E41FEC">
        <w:rPr>
          <w:rFonts w:ascii="Book Antiqua" w:hAnsi="Book Antiqua"/>
          <w:sz w:val="24"/>
          <w:szCs w:val="24"/>
        </w:rPr>
        <w:t xml:space="preserve">ESD-C </w:t>
      </w:r>
      <w:r w:rsidR="00FE45D4" w:rsidRPr="00E41FEC">
        <w:rPr>
          <w:rFonts w:ascii="Book Antiqua" w:hAnsi="Book Antiqua"/>
          <w:sz w:val="24"/>
          <w:szCs w:val="24"/>
        </w:rPr>
        <w:t>tended to be</w:t>
      </w:r>
      <w:r w:rsidR="00CB7B65" w:rsidRPr="00E41FEC">
        <w:rPr>
          <w:rFonts w:ascii="Book Antiqua" w:hAnsi="Book Antiqua"/>
          <w:sz w:val="24"/>
          <w:szCs w:val="24"/>
        </w:rPr>
        <w:t xml:space="preserve"> lower </w:t>
      </w:r>
      <w:r w:rsidR="00FE45D4" w:rsidRPr="00E41FEC">
        <w:rPr>
          <w:rFonts w:ascii="Book Antiqua" w:hAnsi="Book Antiqua"/>
          <w:sz w:val="24"/>
          <w:szCs w:val="24"/>
        </w:rPr>
        <w:t>t</w:t>
      </w:r>
      <w:r w:rsidR="00CB7B65" w:rsidRPr="00E41FEC">
        <w:rPr>
          <w:rFonts w:ascii="Book Antiqua" w:hAnsi="Book Antiqua"/>
          <w:sz w:val="24"/>
          <w:szCs w:val="24"/>
        </w:rPr>
        <w:t xml:space="preserve">han </w:t>
      </w:r>
      <w:r w:rsidR="00400959" w:rsidRPr="00E41FEC">
        <w:rPr>
          <w:rFonts w:ascii="Book Antiqua" w:hAnsi="Book Antiqua"/>
          <w:sz w:val="24"/>
          <w:szCs w:val="24"/>
        </w:rPr>
        <w:t xml:space="preserve">those </w:t>
      </w:r>
      <w:r w:rsidR="00FE45D4" w:rsidRPr="00E41FEC">
        <w:rPr>
          <w:rFonts w:ascii="Book Antiqua" w:hAnsi="Book Antiqua"/>
          <w:sz w:val="24"/>
          <w:szCs w:val="24"/>
        </w:rPr>
        <w:t xml:space="preserve">of </w:t>
      </w:r>
      <w:r w:rsidR="00CB7B65" w:rsidRPr="00E41FEC">
        <w:rPr>
          <w:rFonts w:ascii="Book Antiqua" w:hAnsi="Book Antiqua"/>
          <w:sz w:val="24"/>
          <w:szCs w:val="24"/>
        </w:rPr>
        <w:t xml:space="preserve">ESD-O, but </w:t>
      </w:r>
      <w:r w:rsidR="000D1FF8" w:rsidRPr="00E41FEC">
        <w:rPr>
          <w:rFonts w:ascii="Book Antiqua" w:hAnsi="Book Antiqua"/>
          <w:sz w:val="24"/>
          <w:szCs w:val="24"/>
        </w:rPr>
        <w:t xml:space="preserve">these rates </w:t>
      </w:r>
      <w:r w:rsidR="00FE45D4" w:rsidRPr="00E41FEC">
        <w:rPr>
          <w:rFonts w:ascii="Book Antiqua" w:hAnsi="Book Antiqua"/>
          <w:sz w:val="24"/>
          <w:szCs w:val="24"/>
        </w:rPr>
        <w:t xml:space="preserve">did not reach </w:t>
      </w:r>
      <w:r w:rsidR="00C6690A" w:rsidRPr="00E41FEC">
        <w:rPr>
          <w:rFonts w:ascii="Book Antiqua" w:hAnsi="Book Antiqua"/>
          <w:sz w:val="24"/>
          <w:szCs w:val="24"/>
        </w:rPr>
        <w:t>statistical significance</w:t>
      </w:r>
      <w:r w:rsidR="0088335E" w:rsidRPr="00E41FEC">
        <w:rPr>
          <w:rFonts w:ascii="Book Antiqua" w:hAnsi="Book Antiqua"/>
          <w:sz w:val="24"/>
          <w:szCs w:val="24"/>
        </w:rPr>
        <w:t xml:space="preserve"> </w:t>
      </w:r>
      <w:r w:rsidR="00CB7B65" w:rsidRPr="00E41FEC">
        <w:rPr>
          <w:rFonts w:ascii="Book Antiqua" w:hAnsi="Book Antiqua"/>
          <w:sz w:val="24"/>
          <w:szCs w:val="24"/>
        </w:rPr>
        <w:t xml:space="preserve">(2.3% </w:t>
      </w:r>
      <w:r w:rsidR="00CB7B65" w:rsidRPr="00E41FEC">
        <w:rPr>
          <w:rFonts w:ascii="Book Antiqua" w:hAnsi="Book Antiqua"/>
          <w:i/>
          <w:sz w:val="24"/>
          <w:szCs w:val="24"/>
        </w:rPr>
        <w:t>vs</w:t>
      </w:r>
      <w:r w:rsidR="00CB7B65" w:rsidRPr="00E41FEC">
        <w:rPr>
          <w:rFonts w:ascii="Book Antiqua" w:hAnsi="Book Antiqua"/>
          <w:sz w:val="24"/>
          <w:szCs w:val="24"/>
        </w:rPr>
        <w:t xml:space="preserve"> 6.8%, </w:t>
      </w:r>
      <w:r w:rsidR="00CB7B65" w:rsidRPr="00E41FEC">
        <w:rPr>
          <w:rFonts w:ascii="Book Antiqua" w:hAnsi="Book Antiqua"/>
          <w:i/>
          <w:sz w:val="24"/>
          <w:szCs w:val="24"/>
        </w:rPr>
        <w:t>P</w:t>
      </w:r>
      <w:r w:rsidR="009A18BB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CB7B65" w:rsidRPr="00E41FEC">
        <w:rPr>
          <w:rFonts w:ascii="Book Antiqua" w:hAnsi="Book Antiqua"/>
          <w:sz w:val="24"/>
          <w:szCs w:val="24"/>
        </w:rPr>
        <w:t>=</w:t>
      </w:r>
      <w:r w:rsidR="009A18BB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CB7B65" w:rsidRPr="00E41FEC">
        <w:rPr>
          <w:rFonts w:ascii="Book Antiqua" w:hAnsi="Book Antiqua"/>
          <w:sz w:val="24"/>
          <w:szCs w:val="24"/>
        </w:rPr>
        <w:t>0.6</w:t>
      </w:r>
      <w:r w:rsidR="0088335E" w:rsidRPr="00E41FEC">
        <w:rPr>
          <w:rFonts w:ascii="Book Antiqua" w:hAnsi="Book Antiqua"/>
          <w:sz w:val="24"/>
          <w:szCs w:val="24"/>
        </w:rPr>
        <w:t>2</w:t>
      </w:r>
      <w:r w:rsidR="00CB7B65" w:rsidRPr="00E41FEC">
        <w:rPr>
          <w:rFonts w:ascii="Book Antiqua" w:hAnsi="Book Antiqua"/>
          <w:sz w:val="24"/>
          <w:szCs w:val="24"/>
        </w:rPr>
        <w:t>).</w:t>
      </w:r>
    </w:p>
    <w:p w14:paraId="06AF4AFB" w14:textId="77777777" w:rsidR="009A7624" w:rsidRPr="00E41FEC" w:rsidRDefault="009A7624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0DDC2A6C" w14:textId="77777777" w:rsidR="007B77DF" w:rsidRPr="00E41FEC" w:rsidRDefault="008F0EFC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DISCUSSION</w:t>
      </w:r>
    </w:p>
    <w:p w14:paraId="52541D4B" w14:textId="456888EB" w:rsidR="00FD4EF1" w:rsidRPr="00E41FEC" w:rsidRDefault="008F0EFC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The present study is the first to show</w:t>
      </w:r>
      <w:r w:rsidR="00FD4EF1" w:rsidRPr="00E41FEC">
        <w:rPr>
          <w:rFonts w:ascii="Book Antiqua" w:hAnsi="Book Antiqua"/>
          <w:sz w:val="24"/>
          <w:szCs w:val="24"/>
        </w:rPr>
        <w:t xml:space="preserve"> that the technical outcomes of ESD-C are superior to those of ESD-O for the endoscopic treatment of</w:t>
      </w:r>
      <w:r w:rsidR="00777B81" w:rsidRPr="00E41FEC">
        <w:rPr>
          <w:rFonts w:ascii="Book Antiqua" w:hAnsi="Book Antiqua"/>
          <w:sz w:val="24"/>
          <w:szCs w:val="24"/>
        </w:rPr>
        <w:t xml:space="preserve"> gastric neoplasms </w:t>
      </w:r>
      <w:r w:rsidR="00FD4EF1" w:rsidRPr="00E41FEC">
        <w:rPr>
          <w:rFonts w:ascii="Book Antiqua" w:hAnsi="Book Antiqua"/>
          <w:sz w:val="24"/>
          <w:szCs w:val="24"/>
        </w:rPr>
        <w:t>regardless of technical expertise, as shown by the propensity score matching</w:t>
      </w:r>
      <w:r w:rsidR="00FD4EF1" w:rsidRPr="00E41FEC" w:rsidDel="00EF0FE4">
        <w:rPr>
          <w:rFonts w:ascii="Book Antiqua" w:hAnsi="Book Antiqua"/>
          <w:sz w:val="24"/>
          <w:szCs w:val="24"/>
        </w:rPr>
        <w:t xml:space="preserve"> </w:t>
      </w:r>
      <w:r w:rsidR="009A18BB" w:rsidRPr="00E41FEC">
        <w:rPr>
          <w:rFonts w:ascii="Book Antiqua" w:hAnsi="Book Antiqua"/>
          <w:sz w:val="24"/>
          <w:szCs w:val="24"/>
        </w:rPr>
        <w:t>analysis.</w:t>
      </w:r>
    </w:p>
    <w:p w14:paraId="7FF49897" w14:textId="5A1557F7" w:rsidR="00E5453F" w:rsidRPr="00E41FEC" w:rsidRDefault="000525CA" w:rsidP="002903FA">
      <w:pPr>
        <w:spacing w:line="360" w:lineRule="auto"/>
        <w:ind w:firstLineChars="200" w:firstLine="480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C</w:t>
      </w:r>
      <w:r w:rsidR="00C6690A" w:rsidRPr="00E41FEC">
        <w:rPr>
          <w:rFonts w:ascii="Book Antiqua" w:hAnsi="Book Antiqua"/>
          <w:sz w:val="24"/>
          <w:szCs w:val="24"/>
        </w:rPr>
        <w:t>urrently</w:t>
      </w:r>
      <w:r w:rsidRPr="00E41FEC">
        <w:rPr>
          <w:rFonts w:ascii="Book Antiqua" w:hAnsi="Book Antiqua"/>
          <w:sz w:val="24"/>
          <w:szCs w:val="24"/>
        </w:rPr>
        <w:t>,</w:t>
      </w:r>
      <w:r w:rsidR="00C6690A" w:rsidRPr="00E41FEC">
        <w:rPr>
          <w:rFonts w:ascii="Book Antiqua" w:hAnsi="Book Antiqua"/>
          <w:sz w:val="24"/>
          <w:szCs w:val="24"/>
        </w:rPr>
        <w:t xml:space="preserve"> a wide variety of</w:t>
      </w:r>
      <w:r w:rsidR="00A06AEB" w:rsidRPr="00E41FEC">
        <w:rPr>
          <w:rFonts w:ascii="Book Antiqua" w:hAnsi="Book Antiqua"/>
          <w:sz w:val="24"/>
          <w:szCs w:val="24"/>
        </w:rPr>
        <w:t xml:space="preserve"> ESD devices </w:t>
      </w:r>
      <w:r w:rsidR="00252BAD" w:rsidRPr="00E41FEC">
        <w:rPr>
          <w:rFonts w:ascii="Book Antiqua" w:hAnsi="Book Antiqua"/>
          <w:sz w:val="24"/>
          <w:szCs w:val="24"/>
        </w:rPr>
        <w:t>is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C6690A" w:rsidRPr="00E41FEC">
        <w:rPr>
          <w:rFonts w:ascii="Book Antiqua" w:hAnsi="Book Antiqua"/>
          <w:sz w:val="24"/>
          <w:szCs w:val="24"/>
        </w:rPr>
        <w:t>available</w:t>
      </w:r>
      <w:r w:rsidR="00A06AEB" w:rsidRPr="00E41FEC">
        <w:rPr>
          <w:rFonts w:ascii="Book Antiqua" w:hAnsi="Book Antiqua"/>
          <w:sz w:val="24"/>
          <w:szCs w:val="24"/>
        </w:rPr>
        <w:t xml:space="preserve">. These devices are roughly classified into </w:t>
      </w:r>
      <w:r w:rsidR="00477554" w:rsidRPr="00E41FEC">
        <w:rPr>
          <w:rFonts w:ascii="Book Antiqua" w:hAnsi="Book Antiqua"/>
          <w:sz w:val="24"/>
          <w:szCs w:val="24"/>
        </w:rPr>
        <w:t>two types</w:t>
      </w:r>
      <w:r w:rsidR="00D82E20" w:rsidRPr="00E41FEC">
        <w:rPr>
          <w:rFonts w:ascii="Book Antiqua" w:hAnsi="Book Antiqua"/>
          <w:sz w:val="24"/>
          <w:szCs w:val="24"/>
        </w:rPr>
        <w:t xml:space="preserve">: </w:t>
      </w:r>
      <w:r w:rsidR="00477554" w:rsidRPr="00E41FEC">
        <w:rPr>
          <w:rFonts w:ascii="Book Antiqua" w:hAnsi="Book Antiqua"/>
          <w:sz w:val="24"/>
          <w:szCs w:val="24"/>
        </w:rPr>
        <w:t>scissor-type knives or non-scissor-type knives. The scissor-type knives commonly used in ESD include Clutch Cutter,</w:t>
      </w:r>
      <w:r w:rsidR="00477554" w:rsidRPr="00E41FEC" w:rsidDel="00EF0FE4">
        <w:rPr>
          <w:rFonts w:ascii="Book Antiqua" w:hAnsi="Book Antiqua"/>
          <w:sz w:val="24"/>
          <w:szCs w:val="24"/>
        </w:rPr>
        <w:t xml:space="preserve"> </w:t>
      </w:r>
      <w:r w:rsidR="00477554" w:rsidRPr="00E41FEC">
        <w:rPr>
          <w:rFonts w:ascii="Book Antiqua" w:hAnsi="Book Antiqua"/>
          <w:sz w:val="24"/>
          <w:szCs w:val="24"/>
        </w:rPr>
        <w:t>SB knife</w:t>
      </w:r>
      <w:r w:rsidR="00C6690A" w:rsidRPr="00E41FEC">
        <w:rPr>
          <w:rFonts w:ascii="Book Antiqua" w:hAnsi="Book Antiqua"/>
          <w:sz w:val="24"/>
          <w:szCs w:val="24"/>
        </w:rPr>
        <w:t>,</w:t>
      </w:r>
      <w:r w:rsidR="00477554" w:rsidRPr="00E41FEC">
        <w:rPr>
          <w:rFonts w:ascii="Book Antiqua" w:hAnsi="Book Antiqua"/>
          <w:sz w:val="24"/>
          <w:szCs w:val="24"/>
        </w:rPr>
        <w:t xml:space="preserve"> and SB knife Jr</w:t>
      </w:r>
      <w:r w:rsidR="00C6690A" w:rsidRPr="00E41FEC">
        <w:rPr>
          <w:rFonts w:ascii="Book Antiqua" w:hAnsi="Book Antiqua"/>
          <w:sz w:val="24"/>
          <w:szCs w:val="24"/>
        </w:rPr>
        <w:t>,</w:t>
      </w:r>
      <w:r w:rsidR="00477554" w:rsidRPr="00E41FEC">
        <w:rPr>
          <w:rFonts w:ascii="Book Antiqua" w:hAnsi="Book Antiqua"/>
          <w:sz w:val="24"/>
          <w:szCs w:val="24"/>
        </w:rPr>
        <w:t xml:space="preserve"> while non</w:t>
      </w:r>
      <w:r w:rsidR="00C6690A" w:rsidRPr="00E41FEC">
        <w:rPr>
          <w:rFonts w:ascii="Book Antiqua" w:hAnsi="Book Antiqua"/>
          <w:sz w:val="24"/>
          <w:szCs w:val="24"/>
        </w:rPr>
        <w:t>-</w:t>
      </w:r>
      <w:r w:rsidR="00477554" w:rsidRPr="00E41FEC">
        <w:rPr>
          <w:rFonts w:ascii="Book Antiqua" w:hAnsi="Book Antiqua"/>
          <w:sz w:val="24"/>
          <w:szCs w:val="24"/>
        </w:rPr>
        <w:t xml:space="preserve">scissor-type knives mainly include </w:t>
      </w:r>
      <w:r w:rsidR="009F2590" w:rsidRPr="00E41FEC">
        <w:rPr>
          <w:rFonts w:ascii="Book Antiqua" w:hAnsi="Book Antiqua"/>
          <w:sz w:val="24"/>
          <w:szCs w:val="24"/>
        </w:rPr>
        <w:t>IT Knife2, Dual knife, Flush knife</w:t>
      </w:r>
      <w:r w:rsidR="00C6690A" w:rsidRPr="00E41FEC">
        <w:rPr>
          <w:rFonts w:ascii="Book Antiqua" w:hAnsi="Book Antiqua"/>
          <w:sz w:val="24"/>
          <w:szCs w:val="24"/>
        </w:rPr>
        <w:t>,</w:t>
      </w:r>
      <w:r w:rsidR="009F2590" w:rsidRPr="00E41FEC">
        <w:rPr>
          <w:rFonts w:ascii="Book Antiqua" w:hAnsi="Book Antiqua"/>
          <w:sz w:val="24"/>
          <w:szCs w:val="24"/>
        </w:rPr>
        <w:t xml:space="preserve"> and Splash M-Knife</w:t>
      </w:r>
      <w:r w:rsidR="00477554" w:rsidRPr="00E41FEC">
        <w:rPr>
          <w:rFonts w:ascii="Book Antiqua" w:hAnsi="Book Antiqua"/>
          <w:sz w:val="24"/>
          <w:szCs w:val="24"/>
        </w:rPr>
        <w:t xml:space="preserve">. </w:t>
      </w:r>
      <w:r w:rsidR="00D82E20" w:rsidRPr="00E41FEC">
        <w:rPr>
          <w:rFonts w:ascii="Book Antiqua" w:hAnsi="Book Antiqua"/>
          <w:sz w:val="24"/>
          <w:szCs w:val="24"/>
        </w:rPr>
        <w:t xml:space="preserve">However, it is </w:t>
      </w:r>
      <w:r w:rsidR="00A06AEB" w:rsidRPr="00E41FEC">
        <w:rPr>
          <w:rFonts w:ascii="Book Antiqua" w:hAnsi="Book Antiqua"/>
          <w:sz w:val="24"/>
          <w:szCs w:val="24"/>
        </w:rPr>
        <w:t xml:space="preserve">yet to be determined </w:t>
      </w:r>
      <w:r w:rsidR="00477554" w:rsidRPr="00E41FEC">
        <w:rPr>
          <w:rFonts w:ascii="Book Antiqua" w:hAnsi="Book Antiqua"/>
          <w:sz w:val="24"/>
          <w:szCs w:val="24"/>
        </w:rPr>
        <w:lastRenderedPageBreak/>
        <w:t>which type of kni</w:t>
      </w:r>
      <w:r w:rsidR="00C6690A" w:rsidRPr="00E41FEC">
        <w:rPr>
          <w:rFonts w:ascii="Book Antiqua" w:hAnsi="Book Antiqua"/>
          <w:sz w:val="24"/>
          <w:szCs w:val="24"/>
        </w:rPr>
        <w:t>fe</w:t>
      </w:r>
      <w:r w:rsidR="00477554" w:rsidRPr="00E41FEC">
        <w:rPr>
          <w:rFonts w:ascii="Book Antiqua" w:hAnsi="Book Antiqua"/>
          <w:sz w:val="24"/>
          <w:szCs w:val="24"/>
        </w:rPr>
        <w:t xml:space="preserve"> </w:t>
      </w:r>
      <w:r w:rsidR="00C6690A" w:rsidRPr="00E41FEC">
        <w:rPr>
          <w:rFonts w:ascii="Book Antiqua" w:hAnsi="Book Antiqua"/>
          <w:sz w:val="24"/>
          <w:szCs w:val="24"/>
        </w:rPr>
        <w:t>is</w:t>
      </w:r>
      <w:r w:rsidR="00477554" w:rsidRPr="00E41FEC">
        <w:rPr>
          <w:rFonts w:ascii="Book Antiqua" w:hAnsi="Book Antiqua"/>
          <w:sz w:val="24"/>
          <w:szCs w:val="24"/>
        </w:rPr>
        <w:t xml:space="preserve"> superior, </w:t>
      </w:r>
      <w:r w:rsidR="006D569F" w:rsidRPr="00E41FEC">
        <w:rPr>
          <w:rFonts w:ascii="Book Antiqua" w:hAnsi="Book Antiqua"/>
          <w:sz w:val="24"/>
          <w:szCs w:val="24"/>
        </w:rPr>
        <w:t>s</w:t>
      </w:r>
      <w:r w:rsidR="00A06AEB" w:rsidRPr="00E41FEC">
        <w:rPr>
          <w:rFonts w:ascii="Book Antiqua" w:hAnsi="Book Antiqua"/>
          <w:sz w:val="24"/>
          <w:szCs w:val="24"/>
        </w:rPr>
        <w:t xml:space="preserve">cissor-type </w:t>
      </w:r>
      <w:r w:rsidR="00477554" w:rsidRPr="00E41FEC">
        <w:rPr>
          <w:rFonts w:ascii="Book Antiqua" w:hAnsi="Book Antiqua"/>
          <w:sz w:val="24"/>
          <w:szCs w:val="24"/>
        </w:rPr>
        <w:t>or</w:t>
      </w:r>
      <w:r w:rsidR="00A06AEB" w:rsidRPr="00E41FEC">
        <w:rPr>
          <w:rFonts w:ascii="Book Antiqua" w:hAnsi="Book Antiqua"/>
          <w:sz w:val="24"/>
          <w:szCs w:val="24"/>
        </w:rPr>
        <w:t xml:space="preserve"> </w:t>
      </w:r>
      <w:r w:rsidR="009A18BB" w:rsidRPr="00E41FEC">
        <w:rPr>
          <w:rFonts w:ascii="Book Antiqua" w:hAnsi="Book Antiqua"/>
          <w:sz w:val="24"/>
          <w:szCs w:val="24"/>
        </w:rPr>
        <w:t>non-scissor-type.</w:t>
      </w:r>
    </w:p>
    <w:p w14:paraId="658ECA98" w14:textId="2B35AF47" w:rsidR="0024301F" w:rsidRPr="00E41FEC" w:rsidRDefault="00E5453F" w:rsidP="002903FA">
      <w:pPr>
        <w:spacing w:line="360" w:lineRule="auto"/>
        <w:ind w:firstLineChars="200" w:firstLine="480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It </w:t>
      </w:r>
      <w:r w:rsidR="00FD4EF1" w:rsidRPr="00E41FEC">
        <w:rPr>
          <w:rFonts w:ascii="Book Antiqua" w:hAnsi="Book Antiqua"/>
          <w:sz w:val="24"/>
          <w:szCs w:val="24"/>
        </w:rPr>
        <w:t>has been reported</w:t>
      </w:r>
      <w:r w:rsidRPr="00E41FEC">
        <w:rPr>
          <w:rFonts w:ascii="Book Antiqua" w:hAnsi="Book Antiqua"/>
          <w:sz w:val="24"/>
          <w:szCs w:val="24"/>
        </w:rPr>
        <w:t xml:space="preserve"> that t</w:t>
      </w:r>
      <w:r w:rsidR="00776E96" w:rsidRPr="00E41FEC">
        <w:rPr>
          <w:rFonts w:ascii="Book Antiqua" w:hAnsi="Book Antiqua"/>
          <w:sz w:val="24"/>
          <w:szCs w:val="24"/>
        </w:rPr>
        <w:t>he</w:t>
      </w:r>
      <w:r w:rsidR="00C55D8F" w:rsidRPr="00E41FEC">
        <w:rPr>
          <w:rFonts w:ascii="Book Antiqua" w:hAnsi="Book Antiqua"/>
          <w:sz w:val="24"/>
          <w:szCs w:val="24"/>
        </w:rPr>
        <w:t xml:space="preserve"> s</w:t>
      </w:r>
      <w:r w:rsidR="00476641" w:rsidRPr="00E41FEC">
        <w:rPr>
          <w:rFonts w:ascii="Book Antiqua" w:hAnsi="Book Antiqua"/>
          <w:sz w:val="24"/>
          <w:szCs w:val="24"/>
        </w:rPr>
        <w:t>cissor-type kni</w:t>
      </w:r>
      <w:r w:rsidR="00776E96" w:rsidRPr="00E41FEC">
        <w:rPr>
          <w:rFonts w:ascii="Book Antiqua" w:hAnsi="Book Antiqua"/>
          <w:sz w:val="24"/>
          <w:szCs w:val="24"/>
        </w:rPr>
        <w:t>ves</w:t>
      </w:r>
      <w:r w:rsidR="00476641" w:rsidRPr="00E41FEC">
        <w:rPr>
          <w:rFonts w:ascii="Book Antiqua" w:hAnsi="Book Antiqua"/>
          <w:sz w:val="24"/>
          <w:szCs w:val="24"/>
        </w:rPr>
        <w:t xml:space="preserve"> reduce</w:t>
      </w:r>
      <w:r w:rsidRPr="00E41FEC">
        <w:rPr>
          <w:rFonts w:ascii="Book Antiqua" w:hAnsi="Book Antiqua"/>
          <w:sz w:val="24"/>
          <w:szCs w:val="24"/>
        </w:rPr>
        <w:t>d</w:t>
      </w:r>
      <w:r w:rsidR="00476641" w:rsidRPr="00E41FEC">
        <w:rPr>
          <w:rFonts w:ascii="Book Antiqua" w:hAnsi="Book Antiqua"/>
          <w:sz w:val="24"/>
          <w:szCs w:val="24"/>
        </w:rPr>
        <w:t xml:space="preserve"> the technical difficulty of </w:t>
      </w:r>
      <w:r w:rsidR="008D12DA" w:rsidRPr="00E41FEC">
        <w:rPr>
          <w:rFonts w:ascii="Book Antiqua" w:hAnsi="Book Antiqua"/>
          <w:sz w:val="24"/>
          <w:szCs w:val="24"/>
        </w:rPr>
        <w:t>gastrointestinal</w:t>
      </w:r>
      <w:r w:rsidR="00476641" w:rsidRPr="00E41FEC">
        <w:rPr>
          <w:rFonts w:ascii="Book Antiqua" w:hAnsi="Book Antiqua"/>
          <w:sz w:val="24"/>
          <w:szCs w:val="24"/>
        </w:rPr>
        <w:t xml:space="preserve"> ESD for un</w:t>
      </w:r>
      <w:r w:rsidR="0085194A" w:rsidRPr="00E41FEC">
        <w:rPr>
          <w:rFonts w:ascii="Book Antiqua" w:hAnsi="Book Antiqua"/>
          <w:sz w:val="24"/>
          <w:szCs w:val="24"/>
        </w:rPr>
        <w:t xml:space="preserve">experienced </w:t>
      </w:r>
      <w:r w:rsidR="00476641" w:rsidRPr="00E41FEC">
        <w:rPr>
          <w:rFonts w:ascii="Book Antiqua" w:hAnsi="Book Antiqua"/>
          <w:sz w:val="24"/>
          <w:szCs w:val="24"/>
        </w:rPr>
        <w:t xml:space="preserve">as well as expert </w:t>
      </w:r>
      <w:proofErr w:type="spellStart"/>
      <w:r w:rsidR="00476641" w:rsidRPr="00E41FEC">
        <w:rPr>
          <w:rFonts w:ascii="Book Antiqua" w:hAnsi="Book Antiqua"/>
          <w:sz w:val="24"/>
          <w:szCs w:val="24"/>
        </w:rPr>
        <w:t>endoscopists</w:t>
      </w:r>
      <w:proofErr w:type="spellEnd"/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PEVuZE5vdGU+PENpdGU+PEF1dGhvcj5Ba2Fob3NoaTwvQXV0aG9yPjxZZWFyPjIwMTA8L1llYXI+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</w:fldData>
        </w:fldChar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PEVuZE5vdGU+PENpdGU+PEF1dGhvcj5Ba2Fob3NoaTwvQXV0aG9yPjxZZWFyPjIwMTA8L1llYXI+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</w:fldData>
        </w:fldChar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274606" w:rsidRPr="00E41FEC">
        <w:rPr>
          <w:rFonts w:ascii="Book Antiqua" w:hAnsi="Book Antiqua"/>
          <w:noProof/>
          <w:sz w:val="24"/>
          <w:szCs w:val="24"/>
          <w:vertAlign w:val="superscript"/>
        </w:rPr>
        <w:t>[24,</w:t>
      </w:r>
      <w:r w:rsidR="00E375F7" w:rsidRPr="00E41FEC">
        <w:rPr>
          <w:rFonts w:ascii="Book Antiqua" w:hAnsi="Book Antiqua"/>
          <w:noProof/>
          <w:sz w:val="24"/>
          <w:szCs w:val="24"/>
          <w:vertAlign w:val="superscript"/>
        </w:rPr>
        <w:t>25]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476641" w:rsidRPr="00E41FEC">
        <w:rPr>
          <w:rFonts w:ascii="Book Antiqua" w:hAnsi="Book Antiqua"/>
          <w:sz w:val="24"/>
          <w:szCs w:val="24"/>
        </w:rPr>
        <w:t xml:space="preserve">. </w:t>
      </w:r>
      <w:r w:rsidR="00B0770E" w:rsidRPr="00E41FEC">
        <w:rPr>
          <w:rFonts w:ascii="Book Antiqua" w:hAnsi="Book Antiqua"/>
          <w:sz w:val="24"/>
          <w:szCs w:val="24"/>
        </w:rPr>
        <w:t>R</w:t>
      </w:r>
      <w:r w:rsidR="00FB750A" w:rsidRPr="00E41FEC">
        <w:rPr>
          <w:rFonts w:ascii="Book Antiqua" w:hAnsi="Book Antiqua"/>
          <w:sz w:val="24"/>
          <w:szCs w:val="24"/>
        </w:rPr>
        <w:t>es</w:t>
      </w:r>
      <w:r w:rsidR="00245C20" w:rsidRPr="00E41FEC">
        <w:rPr>
          <w:rFonts w:ascii="Book Antiqua" w:hAnsi="Book Antiqua"/>
          <w:sz w:val="24"/>
          <w:szCs w:val="24"/>
        </w:rPr>
        <w:t>c</w:t>
      </w:r>
      <w:r w:rsidR="00FB750A" w:rsidRPr="00E41FEC">
        <w:rPr>
          <w:rFonts w:ascii="Book Antiqua" w:hAnsi="Book Antiqua"/>
          <w:sz w:val="24"/>
          <w:szCs w:val="24"/>
        </w:rPr>
        <w:t>ue</w:t>
      </w:r>
      <w:r w:rsidR="00E81DCF" w:rsidRPr="00E41FEC">
        <w:rPr>
          <w:rFonts w:ascii="Book Antiqua" w:hAnsi="Book Antiqua"/>
          <w:sz w:val="24"/>
          <w:szCs w:val="24"/>
        </w:rPr>
        <w:t xml:space="preserve"> usage of</w:t>
      </w:r>
      <w:r w:rsidR="00B0770E" w:rsidRPr="00E41FEC">
        <w:rPr>
          <w:rFonts w:ascii="Book Antiqua" w:hAnsi="Book Antiqua"/>
          <w:sz w:val="24"/>
          <w:szCs w:val="24"/>
        </w:rPr>
        <w:t xml:space="preserve"> the</w:t>
      </w:r>
      <w:r w:rsidR="00E81DCF" w:rsidRPr="00E41FEC">
        <w:rPr>
          <w:rFonts w:ascii="Book Antiqua" w:hAnsi="Book Antiqua"/>
          <w:sz w:val="24"/>
          <w:szCs w:val="24"/>
        </w:rPr>
        <w:t xml:space="preserve"> SB Jr knife</w:t>
      </w:r>
      <w:r w:rsidR="00B0770E" w:rsidRPr="00E41FEC">
        <w:rPr>
          <w:rFonts w:ascii="Book Antiqua" w:hAnsi="Book Antiqua"/>
          <w:sz w:val="24"/>
          <w:szCs w:val="24"/>
        </w:rPr>
        <w:t xml:space="preserve"> has been reported</w:t>
      </w:r>
      <w:r w:rsidR="00E81DCF" w:rsidRPr="00E41FEC">
        <w:rPr>
          <w:rFonts w:ascii="Book Antiqua" w:hAnsi="Book Antiqua"/>
          <w:sz w:val="24"/>
          <w:szCs w:val="24"/>
        </w:rPr>
        <w:t xml:space="preserve"> to </w:t>
      </w:r>
      <w:r w:rsidR="00FB750A" w:rsidRPr="00E41FEC">
        <w:rPr>
          <w:rFonts w:ascii="Book Antiqua" w:hAnsi="Book Antiqua"/>
          <w:sz w:val="24"/>
          <w:szCs w:val="24"/>
        </w:rPr>
        <w:t xml:space="preserve">increase the </w:t>
      </w:r>
      <w:r w:rsidR="00476641" w:rsidRPr="00E41FEC">
        <w:rPr>
          <w:rFonts w:ascii="Book Antiqua" w:hAnsi="Book Antiqua"/>
          <w:sz w:val="24"/>
          <w:szCs w:val="24"/>
        </w:rPr>
        <w:t xml:space="preserve">self-completion rate </w:t>
      </w:r>
      <w:r w:rsidR="0085194A" w:rsidRPr="00E41FEC">
        <w:rPr>
          <w:rFonts w:ascii="Book Antiqua" w:hAnsi="Book Antiqua"/>
          <w:sz w:val="24"/>
          <w:szCs w:val="24"/>
        </w:rPr>
        <w:t xml:space="preserve">of </w:t>
      </w:r>
      <w:r w:rsidR="00477554" w:rsidRPr="00E41FEC">
        <w:rPr>
          <w:rFonts w:ascii="Book Antiqua" w:hAnsi="Book Antiqua"/>
          <w:sz w:val="24"/>
          <w:szCs w:val="24"/>
        </w:rPr>
        <w:t>ESD</w:t>
      </w:r>
      <w:r w:rsidR="00886396" w:rsidRPr="00E41FEC">
        <w:rPr>
          <w:rFonts w:ascii="Book Antiqua" w:hAnsi="Book Antiqua"/>
          <w:sz w:val="24"/>
          <w:szCs w:val="24"/>
        </w:rPr>
        <w:t xml:space="preserve"> of colorectal neoplasms</w:t>
      </w:r>
      <w:r w:rsidR="00476641" w:rsidRPr="00E41FEC">
        <w:rPr>
          <w:rFonts w:ascii="Book Antiqua" w:hAnsi="Book Antiqua"/>
          <w:sz w:val="24"/>
          <w:szCs w:val="24"/>
        </w:rPr>
        <w:t xml:space="preserve"> </w:t>
      </w:r>
      <w:r w:rsidR="00886396" w:rsidRPr="00E41FEC">
        <w:rPr>
          <w:rFonts w:ascii="Book Antiqua" w:hAnsi="Book Antiqua"/>
          <w:sz w:val="24"/>
          <w:szCs w:val="24"/>
        </w:rPr>
        <w:t xml:space="preserve">using </w:t>
      </w:r>
      <w:r w:rsidR="00476641" w:rsidRPr="00E41FEC">
        <w:rPr>
          <w:rFonts w:ascii="Book Antiqua" w:hAnsi="Book Antiqua"/>
          <w:sz w:val="24"/>
          <w:szCs w:val="24"/>
        </w:rPr>
        <w:t xml:space="preserve">the Flush </w:t>
      </w:r>
      <w:r w:rsidR="00477554" w:rsidRPr="00E41FEC">
        <w:rPr>
          <w:rFonts w:ascii="Book Antiqua" w:hAnsi="Book Antiqua"/>
          <w:sz w:val="24"/>
          <w:szCs w:val="24"/>
        </w:rPr>
        <w:t xml:space="preserve">knife </w:t>
      </w:r>
      <w:r w:rsidR="00685867" w:rsidRPr="00E41FEC">
        <w:rPr>
          <w:rFonts w:ascii="Book Antiqua" w:hAnsi="Book Antiqua"/>
          <w:sz w:val="24"/>
          <w:szCs w:val="24"/>
        </w:rPr>
        <w:t>(63% in</w:t>
      </w:r>
      <w:r w:rsidR="00B0770E" w:rsidRPr="00E41FEC">
        <w:rPr>
          <w:rFonts w:ascii="Book Antiqua" w:hAnsi="Book Antiqua"/>
          <w:sz w:val="24"/>
          <w:szCs w:val="24"/>
        </w:rPr>
        <w:t xml:space="preserve"> the</w:t>
      </w:r>
      <w:r w:rsidR="00685867" w:rsidRPr="00E41FEC">
        <w:rPr>
          <w:rFonts w:ascii="Book Antiqua" w:hAnsi="Book Antiqua"/>
          <w:sz w:val="24"/>
          <w:szCs w:val="24"/>
        </w:rPr>
        <w:t xml:space="preserve"> SB Jr knife group </w:t>
      </w:r>
      <w:r w:rsidR="00685867" w:rsidRPr="00E41FEC">
        <w:rPr>
          <w:rFonts w:ascii="Book Antiqua" w:hAnsi="Book Antiqua"/>
          <w:i/>
          <w:sz w:val="24"/>
          <w:szCs w:val="24"/>
        </w:rPr>
        <w:t>vs</w:t>
      </w:r>
      <w:r w:rsidR="00685867" w:rsidRPr="00E41FEC">
        <w:rPr>
          <w:rFonts w:ascii="Book Antiqua" w:hAnsi="Book Antiqua"/>
          <w:sz w:val="24"/>
          <w:szCs w:val="24"/>
        </w:rPr>
        <w:t xml:space="preserve"> 39% in</w:t>
      </w:r>
      <w:r w:rsidR="00B0770E" w:rsidRPr="00E41FEC">
        <w:rPr>
          <w:rFonts w:ascii="Book Antiqua" w:hAnsi="Book Antiqua"/>
          <w:sz w:val="24"/>
          <w:szCs w:val="24"/>
        </w:rPr>
        <w:t xml:space="preserve"> the</w:t>
      </w:r>
      <w:r w:rsidR="00685867" w:rsidRPr="00E41FEC">
        <w:rPr>
          <w:rFonts w:ascii="Book Antiqua" w:hAnsi="Book Antiqua"/>
          <w:sz w:val="24"/>
          <w:szCs w:val="24"/>
        </w:rPr>
        <w:t xml:space="preserve"> Flush knife </w:t>
      </w:r>
      <w:r w:rsidR="00B0770E" w:rsidRPr="00E41FEC">
        <w:rPr>
          <w:rFonts w:ascii="Book Antiqua" w:hAnsi="Book Antiqua"/>
          <w:sz w:val="24"/>
          <w:szCs w:val="24"/>
        </w:rPr>
        <w:t>only</w:t>
      </w:r>
      <w:r w:rsidR="00685867" w:rsidRPr="00E41FEC">
        <w:rPr>
          <w:rFonts w:ascii="Book Antiqua" w:hAnsi="Book Antiqua"/>
          <w:sz w:val="24"/>
          <w:szCs w:val="24"/>
        </w:rPr>
        <w:t xml:space="preserve"> group; </w:t>
      </w:r>
      <w:r w:rsidR="00685867" w:rsidRPr="00E41FEC">
        <w:rPr>
          <w:rFonts w:ascii="Book Antiqua" w:hAnsi="Book Antiqua"/>
          <w:i/>
          <w:sz w:val="24"/>
          <w:szCs w:val="24"/>
        </w:rPr>
        <w:t>P</w:t>
      </w:r>
      <w:r w:rsidR="00274606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685867" w:rsidRPr="00E41FEC">
        <w:rPr>
          <w:rFonts w:ascii="Book Antiqua" w:hAnsi="Book Antiqua"/>
          <w:sz w:val="24"/>
          <w:szCs w:val="24"/>
        </w:rPr>
        <w:t>=</w:t>
      </w:r>
      <w:r w:rsidR="00274606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685867" w:rsidRPr="00E41FEC">
        <w:rPr>
          <w:rFonts w:ascii="Book Antiqua" w:hAnsi="Book Antiqua"/>
          <w:sz w:val="24"/>
          <w:szCs w:val="24"/>
        </w:rPr>
        <w:t>0.03)</w:t>
      </w:r>
      <w:r w:rsidR="005D0B59" w:rsidRPr="00E41FEC">
        <w:rPr>
          <w:rFonts w:ascii="Book Antiqua" w:hAnsi="Book Antiqua"/>
          <w:sz w:val="24"/>
          <w:szCs w:val="24"/>
        </w:rPr>
        <w:t xml:space="preserve">, </w:t>
      </w:r>
      <w:r w:rsidR="00B0770E" w:rsidRPr="00E41FEC">
        <w:rPr>
          <w:rFonts w:ascii="Book Antiqua" w:hAnsi="Book Antiqua"/>
          <w:sz w:val="24"/>
          <w:szCs w:val="24"/>
        </w:rPr>
        <w:t>without increasing</w:t>
      </w:r>
      <w:r w:rsidR="005D0B59" w:rsidRPr="00E41FEC">
        <w:rPr>
          <w:rFonts w:ascii="Book Antiqua" w:hAnsi="Book Antiqua"/>
          <w:sz w:val="24"/>
          <w:szCs w:val="24"/>
        </w:rPr>
        <w:t xml:space="preserve"> the procedure time (59 min </w:t>
      </w:r>
      <w:r w:rsidR="005D0B59" w:rsidRPr="00E41FEC">
        <w:rPr>
          <w:rFonts w:ascii="Book Antiqua" w:hAnsi="Book Antiqua"/>
          <w:i/>
          <w:sz w:val="24"/>
          <w:szCs w:val="24"/>
        </w:rPr>
        <w:t>vs</w:t>
      </w:r>
      <w:r w:rsidR="005D0B59" w:rsidRPr="00E41FEC">
        <w:rPr>
          <w:rFonts w:ascii="Book Antiqua" w:hAnsi="Book Antiqua"/>
          <w:sz w:val="24"/>
          <w:szCs w:val="24"/>
        </w:rPr>
        <w:t xml:space="preserve"> 51 min; </w:t>
      </w:r>
      <w:r w:rsidR="005D0B59" w:rsidRPr="00E41FEC">
        <w:rPr>
          <w:rFonts w:ascii="Book Antiqua" w:hAnsi="Book Antiqua"/>
          <w:i/>
          <w:sz w:val="24"/>
          <w:szCs w:val="24"/>
        </w:rPr>
        <w:t>P</w:t>
      </w:r>
      <w:r w:rsidR="00274606" w:rsidRPr="00E41FEC">
        <w:rPr>
          <w:rFonts w:ascii="Book Antiqua" w:eastAsia="宋体" w:hAnsi="Book Antiqua"/>
          <w:i/>
          <w:sz w:val="24"/>
          <w:szCs w:val="24"/>
        </w:rPr>
        <w:t xml:space="preserve"> </w:t>
      </w:r>
      <w:r w:rsidR="005D0B59" w:rsidRPr="00E41FEC">
        <w:rPr>
          <w:rFonts w:ascii="Book Antiqua" w:hAnsi="Book Antiqua"/>
          <w:sz w:val="24"/>
          <w:szCs w:val="24"/>
        </w:rPr>
        <w:t>=</w:t>
      </w:r>
      <w:r w:rsidR="00274606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5D0B59" w:rsidRPr="00E41FEC">
        <w:rPr>
          <w:rFonts w:ascii="Book Antiqua" w:hAnsi="Book Antiqua"/>
          <w:sz w:val="24"/>
          <w:szCs w:val="24"/>
        </w:rPr>
        <w:t>0.14)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E44543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&lt;EndNote&gt;&lt;Cite&gt;&lt;Author&gt;Yamashina&lt;/Author&gt;&lt;Year&gt;2017&lt;/Year&gt;&lt;RecNum&gt;1356&lt;/RecNum&gt;&lt;DisplayText&gt;&lt;style face="superscript"&gt;[11]&lt;/style&gt;&lt;/DisplayText&gt;&lt;record&gt;&lt;rec-number&gt;1356&lt;/rec-number&gt;&lt;foreign-keys&gt;&lt;key app="EN" db-id="es2xftaeoxfxxvetrrk5rt089srvrd5z9pwt" timestamp="1521361872"&gt;1356&lt;/key&gt;&lt;/foreign-keys&gt;&lt;ref-type name="Journal Article"&gt;17&lt;/ref-type&gt;&lt;contributors&gt;&lt;authors&gt;&lt;author&gt;Yamashina, T.&lt;/author&gt;&lt;author&gt;Takeuchi, Y.&lt;/author&gt;&lt;author&gt;Nagai, K.&lt;/author&gt;&lt;author&gt;Matsuura, N.&lt;/author&gt;&lt;author&gt;Ito, T.&lt;/author&gt;&lt;author&gt;Fujii, M.&lt;/author&gt;&lt;author&gt;Hanaoka, N.&lt;/author&gt;&lt;author&gt;Higashino, K.&lt;/author&gt;&lt;author&gt;Uedo, N.&lt;/author&gt;&lt;author&gt;Ishihara, R.&lt;/author&gt;&lt;author&gt;Iishi, H.&lt;/author&gt;&lt;/authors&gt;&lt;/contributors&gt;&lt;auth-address&gt;Department of Gastrointestinal Oncology, Osaka Medical Center for Cancer and Cardiovascular Diseases, Osaka, Japan.&amp;#xD;Gastroenterology and Hepatology, Osaka Red Cross Hospital, Osaka, Japan.&lt;/auth-address&gt;&lt;titles&gt;&lt;title&gt;Scissor-type knife significantly improves self-completion rate of colorectal endoscopic submucosal dissection: Single-center prospective randomized trial&lt;/title&gt;&lt;secondary-title&gt;Dig Endosc&lt;/secondary-title&gt;&lt;/titles&gt;&lt;periodical&gt;&lt;full-title&gt;Dig Endosc&lt;/full-title&gt;&lt;/periodical&gt;&lt;pages&gt;322-329&lt;/pages&gt;&lt;volume&gt;29&lt;/volume&gt;&lt;number&gt;3&lt;/number&gt;&lt;edition&gt;2016/12/16&lt;/edition&gt;&lt;keywords&gt;&lt;keyword&gt;colonic neoplasm&lt;/keyword&gt;&lt;keyword&gt;colonoscopy&lt;/keyword&gt;&lt;keyword&gt;endoscopic submucosal dissection (ESD)&lt;/keyword&gt;&lt;keyword&gt;medical device&lt;/keyword&gt;&lt;keyword&gt;randomized controlled trial&lt;/keyword&gt;&lt;/keywords&gt;&lt;dates&gt;&lt;year&gt;2017&lt;/year&gt;&lt;pub-dates&gt;&lt;date&gt;May&lt;/date&gt;&lt;/pub-dates&gt;&lt;/dates&gt;&lt;isbn&gt;1443-1661 (Electronic)&amp;#xD;0915-5635 (Linking)&lt;/isbn&gt;&lt;accession-num&gt;27977890&lt;/accession-num&gt;&lt;urls&gt;&lt;related-urls&gt;&lt;url&gt;https://www.ncbi.nlm.nih.gov/pubmed/27977890&lt;/url&gt;&lt;/related-urls&gt;&lt;/urls&gt;&lt;electronic-resource-num&gt;10.1111/den.12784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E44543" w:rsidRPr="00E41FEC">
        <w:rPr>
          <w:rFonts w:ascii="Book Antiqua" w:hAnsi="Book Antiqua"/>
          <w:sz w:val="24"/>
          <w:szCs w:val="24"/>
          <w:vertAlign w:val="superscript"/>
        </w:rPr>
        <w:t>[11]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274606" w:rsidRPr="00E41FEC">
        <w:rPr>
          <w:rFonts w:ascii="Book Antiqua" w:eastAsia="宋体" w:hAnsi="Book Antiqua"/>
          <w:sz w:val="24"/>
          <w:szCs w:val="24"/>
        </w:rPr>
        <w:t>.</w:t>
      </w:r>
      <w:r w:rsidR="00476641" w:rsidRPr="00E41FEC">
        <w:rPr>
          <w:rFonts w:ascii="Book Antiqua" w:hAnsi="Book Antiqua"/>
          <w:sz w:val="24"/>
          <w:szCs w:val="24"/>
        </w:rPr>
        <w:t xml:space="preserve"> </w:t>
      </w:r>
      <w:r w:rsidR="00936993" w:rsidRPr="00E41FEC">
        <w:rPr>
          <w:rFonts w:ascii="Book Antiqua" w:hAnsi="Book Antiqua"/>
          <w:sz w:val="24"/>
          <w:szCs w:val="24"/>
        </w:rPr>
        <w:t xml:space="preserve">In other studies, </w:t>
      </w:r>
      <w:r w:rsidR="0024301F" w:rsidRPr="00E41FEC">
        <w:rPr>
          <w:rFonts w:ascii="Book Antiqua" w:hAnsi="Book Antiqua"/>
          <w:sz w:val="24"/>
          <w:szCs w:val="24"/>
        </w:rPr>
        <w:t>however</w:t>
      </w:r>
      <w:r w:rsidR="00936993" w:rsidRPr="00E41FEC">
        <w:rPr>
          <w:rFonts w:ascii="Book Antiqua" w:hAnsi="Book Antiqua"/>
          <w:sz w:val="24"/>
          <w:szCs w:val="24"/>
        </w:rPr>
        <w:t xml:space="preserve">, </w:t>
      </w:r>
      <w:r w:rsidR="00476641" w:rsidRPr="00E41FEC">
        <w:rPr>
          <w:rFonts w:ascii="Book Antiqua" w:hAnsi="Book Antiqua"/>
          <w:sz w:val="24"/>
          <w:szCs w:val="24"/>
        </w:rPr>
        <w:t>ESD</w:t>
      </w:r>
      <w:r w:rsidR="00870D13" w:rsidRPr="00E41FEC">
        <w:rPr>
          <w:rFonts w:ascii="Book Antiqua" w:hAnsi="Book Antiqua"/>
          <w:sz w:val="24"/>
          <w:szCs w:val="24"/>
        </w:rPr>
        <w:t>-C</w:t>
      </w:r>
      <w:r w:rsidR="00476641" w:rsidRPr="00E41FEC">
        <w:rPr>
          <w:rFonts w:ascii="Book Antiqua" w:hAnsi="Book Antiqua"/>
          <w:sz w:val="24"/>
          <w:szCs w:val="24"/>
        </w:rPr>
        <w:t xml:space="preserve"> was </w:t>
      </w:r>
      <w:r w:rsidR="00D9010F" w:rsidRPr="00E41FEC">
        <w:rPr>
          <w:rFonts w:ascii="Book Antiqua" w:hAnsi="Book Antiqua"/>
          <w:sz w:val="24"/>
          <w:szCs w:val="24"/>
        </w:rPr>
        <w:t xml:space="preserve">reported to be </w:t>
      </w:r>
      <w:r w:rsidR="00936993" w:rsidRPr="00E41FEC">
        <w:rPr>
          <w:rFonts w:ascii="Book Antiqua" w:hAnsi="Book Antiqua"/>
          <w:sz w:val="24"/>
          <w:szCs w:val="24"/>
        </w:rPr>
        <w:t xml:space="preserve">a </w:t>
      </w:r>
      <w:r w:rsidR="00476641" w:rsidRPr="00E41FEC">
        <w:rPr>
          <w:rFonts w:ascii="Book Antiqua" w:hAnsi="Book Antiqua"/>
          <w:sz w:val="24"/>
          <w:szCs w:val="24"/>
        </w:rPr>
        <w:t xml:space="preserve">time-consuming procedure compared with </w:t>
      </w:r>
      <w:r w:rsidR="004A27FB" w:rsidRPr="00E41FEC">
        <w:rPr>
          <w:rFonts w:ascii="Book Antiqua" w:hAnsi="Book Antiqua"/>
          <w:sz w:val="24"/>
          <w:szCs w:val="24"/>
        </w:rPr>
        <w:t>ESD with non-scissor-type knives</w:t>
      </w:r>
      <w:r w:rsidR="00476641" w:rsidRPr="00E41FEC">
        <w:rPr>
          <w:rFonts w:ascii="Book Antiqua" w:hAnsi="Book Antiqua"/>
          <w:sz w:val="24"/>
          <w:szCs w:val="24"/>
        </w:rPr>
        <w:t xml:space="preserve">, especially </w:t>
      </w:r>
      <w:r w:rsidR="005E0FAA" w:rsidRPr="00E41FEC">
        <w:rPr>
          <w:rFonts w:ascii="Book Antiqua" w:hAnsi="Book Antiqua"/>
          <w:sz w:val="24"/>
          <w:szCs w:val="24"/>
        </w:rPr>
        <w:t xml:space="preserve">when </w:t>
      </w:r>
      <w:r w:rsidR="00936993" w:rsidRPr="00E41FEC">
        <w:rPr>
          <w:rFonts w:ascii="Book Antiqua" w:hAnsi="Book Antiqua"/>
          <w:sz w:val="24"/>
          <w:szCs w:val="24"/>
        </w:rPr>
        <w:t xml:space="preserve">performed </w:t>
      </w:r>
      <w:r w:rsidR="00476641" w:rsidRPr="00E41FEC">
        <w:rPr>
          <w:rFonts w:ascii="Book Antiqua" w:hAnsi="Book Antiqua"/>
          <w:sz w:val="24"/>
          <w:szCs w:val="24"/>
        </w:rPr>
        <w:t xml:space="preserve">by </w:t>
      </w:r>
      <w:r w:rsidR="00936993" w:rsidRPr="00E41FEC">
        <w:rPr>
          <w:rFonts w:ascii="Book Antiqua" w:hAnsi="Book Antiqua"/>
          <w:sz w:val="24"/>
          <w:szCs w:val="24"/>
        </w:rPr>
        <w:t>unexperienced</w:t>
      </w:r>
      <w:r w:rsidR="00936993" w:rsidRPr="00E41FEC" w:rsidDel="009369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641" w:rsidRPr="00E41FEC">
        <w:rPr>
          <w:rFonts w:ascii="Book Antiqua" w:hAnsi="Book Antiqua"/>
          <w:sz w:val="24"/>
          <w:szCs w:val="24"/>
        </w:rPr>
        <w:t>endoscopists</w:t>
      </w:r>
      <w:proofErr w:type="spellEnd"/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PEVuZE5vdGU+PENpdGU+PEF1dGhvcj5Ba2Fob3NoaTwvQXV0aG9yPjxZZWFyPjIwMTA8L1llYXI+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</w:fldData>
        </w:fldChar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PEVuZE5vdGU+PENpdGU+PEF1dGhvcj5Ba2Fob3NoaTwvQXV0aG9yPjxZZWFyPjIwMTA8L1llYXI+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</w:fldData>
        </w:fldChar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274606" w:rsidRPr="00E41FEC">
        <w:rPr>
          <w:rFonts w:ascii="Book Antiqua" w:hAnsi="Book Antiqua"/>
          <w:noProof/>
          <w:sz w:val="24"/>
          <w:szCs w:val="24"/>
          <w:vertAlign w:val="superscript"/>
        </w:rPr>
        <w:t>[26,</w:t>
      </w:r>
      <w:r w:rsidR="00E375F7" w:rsidRPr="00E41FEC">
        <w:rPr>
          <w:rFonts w:ascii="Book Antiqua" w:hAnsi="Book Antiqua"/>
          <w:noProof/>
          <w:sz w:val="24"/>
          <w:szCs w:val="24"/>
          <w:vertAlign w:val="superscript"/>
        </w:rPr>
        <w:t>27]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B4642B" w:rsidRPr="00E41FEC">
        <w:rPr>
          <w:rFonts w:ascii="Book Antiqua" w:hAnsi="Book Antiqua"/>
          <w:sz w:val="24"/>
          <w:szCs w:val="24"/>
        </w:rPr>
        <w:t>.</w:t>
      </w:r>
      <w:r w:rsidR="00476641" w:rsidRPr="00E41FEC">
        <w:rPr>
          <w:rFonts w:ascii="Book Antiqua" w:hAnsi="Book Antiqua"/>
          <w:sz w:val="24"/>
          <w:szCs w:val="24"/>
        </w:rPr>
        <w:t xml:space="preserve"> </w:t>
      </w:r>
      <w:r w:rsidR="00537671" w:rsidRPr="00E41FEC">
        <w:rPr>
          <w:rFonts w:ascii="Book Antiqua" w:hAnsi="Book Antiqua"/>
          <w:sz w:val="24"/>
          <w:szCs w:val="24"/>
        </w:rPr>
        <w:t xml:space="preserve">Therefore, </w:t>
      </w:r>
      <w:r w:rsidR="0024301F" w:rsidRPr="00E41FEC">
        <w:rPr>
          <w:rFonts w:ascii="Book Antiqua" w:hAnsi="Book Antiqua"/>
          <w:sz w:val="24"/>
          <w:szCs w:val="24"/>
        </w:rPr>
        <w:t xml:space="preserve">we carried out </w:t>
      </w:r>
      <w:r w:rsidR="00255795" w:rsidRPr="00E41FEC">
        <w:rPr>
          <w:rFonts w:ascii="Book Antiqua" w:hAnsi="Book Antiqua"/>
          <w:sz w:val="24"/>
          <w:szCs w:val="24"/>
        </w:rPr>
        <w:t>this</w:t>
      </w:r>
      <w:r w:rsidR="0024301F" w:rsidRPr="00E41FEC">
        <w:rPr>
          <w:rFonts w:ascii="Book Antiqua" w:hAnsi="Book Antiqua"/>
          <w:sz w:val="24"/>
          <w:szCs w:val="24"/>
        </w:rPr>
        <w:t xml:space="preserve"> study </w:t>
      </w:r>
      <w:r w:rsidR="00B144FF" w:rsidRPr="00E41FEC">
        <w:rPr>
          <w:rFonts w:ascii="Book Antiqua" w:hAnsi="Book Antiqua"/>
          <w:sz w:val="24"/>
          <w:szCs w:val="24"/>
        </w:rPr>
        <w:t>using</w:t>
      </w:r>
      <w:r w:rsidR="0024301F" w:rsidRPr="00E41FEC">
        <w:rPr>
          <w:rFonts w:ascii="Book Antiqua" w:hAnsi="Book Antiqua"/>
          <w:sz w:val="24"/>
          <w:szCs w:val="24"/>
        </w:rPr>
        <w:t xml:space="preserve"> </w:t>
      </w:r>
      <w:r w:rsidR="00BA393C" w:rsidRPr="00E41FEC">
        <w:rPr>
          <w:rFonts w:ascii="Book Antiqua" w:hAnsi="Book Antiqua"/>
          <w:sz w:val="24"/>
          <w:szCs w:val="24"/>
        </w:rPr>
        <w:t>a</w:t>
      </w:r>
      <w:r w:rsidR="003B57B9" w:rsidRPr="00E41FEC">
        <w:rPr>
          <w:rFonts w:ascii="Book Antiqua" w:hAnsi="Book Antiqua"/>
          <w:sz w:val="24"/>
          <w:szCs w:val="24"/>
        </w:rPr>
        <w:t xml:space="preserve"> </w:t>
      </w:r>
      <w:r w:rsidR="00476641" w:rsidRPr="00E41FEC">
        <w:rPr>
          <w:rFonts w:ascii="Book Antiqua" w:hAnsi="Book Antiqua"/>
          <w:sz w:val="24"/>
          <w:szCs w:val="24"/>
        </w:rPr>
        <w:t xml:space="preserve">propensity score matching analysis to </w:t>
      </w:r>
      <w:r w:rsidR="00B144FF" w:rsidRPr="00E41FEC">
        <w:rPr>
          <w:rFonts w:ascii="Book Antiqua" w:hAnsi="Book Antiqua"/>
          <w:sz w:val="24"/>
          <w:szCs w:val="24"/>
        </w:rPr>
        <w:t xml:space="preserve">determine </w:t>
      </w:r>
      <w:r w:rsidR="006D569F" w:rsidRPr="00E41FEC">
        <w:rPr>
          <w:rFonts w:ascii="Book Antiqua" w:hAnsi="Book Antiqua"/>
          <w:sz w:val="24"/>
          <w:szCs w:val="24"/>
        </w:rPr>
        <w:t>which</w:t>
      </w:r>
      <w:r w:rsidR="00B144FF" w:rsidRPr="00E41FEC">
        <w:rPr>
          <w:rFonts w:ascii="Book Antiqua" w:hAnsi="Book Antiqua"/>
          <w:sz w:val="24"/>
          <w:szCs w:val="24"/>
        </w:rPr>
        <w:t xml:space="preserve"> was superior</w:t>
      </w:r>
      <w:r w:rsidR="004A27FB" w:rsidRPr="00E41FEC">
        <w:rPr>
          <w:rFonts w:ascii="Book Antiqua" w:hAnsi="Book Antiqua"/>
          <w:sz w:val="24"/>
          <w:szCs w:val="24"/>
        </w:rPr>
        <w:t>,</w:t>
      </w:r>
      <w:r w:rsidR="00B144FF" w:rsidRPr="00E41FEC">
        <w:rPr>
          <w:rFonts w:ascii="Book Antiqua" w:hAnsi="Book Antiqua"/>
          <w:sz w:val="24"/>
          <w:szCs w:val="24"/>
        </w:rPr>
        <w:t xml:space="preserve"> </w:t>
      </w:r>
      <w:r w:rsidR="006D569F" w:rsidRPr="00E41FEC">
        <w:rPr>
          <w:rFonts w:ascii="Book Antiqua" w:hAnsi="Book Antiqua"/>
          <w:sz w:val="24"/>
          <w:szCs w:val="24"/>
        </w:rPr>
        <w:t xml:space="preserve">ESD-C or </w:t>
      </w:r>
      <w:r w:rsidR="00B144FF" w:rsidRPr="00E41FEC">
        <w:rPr>
          <w:rFonts w:ascii="Book Antiqua" w:hAnsi="Book Antiqua"/>
          <w:sz w:val="24"/>
          <w:szCs w:val="24"/>
        </w:rPr>
        <w:t>ESD-O</w:t>
      </w:r>
      <w:r w:rsidR="00476641" w:rsidRPr="00E41FEC">
        <w:rPr>
          <w:rFonts w:ascii="Book Antiqua" w:hAnsi="Book Antiqua"/>
          <w:sz w:val="24"/>
          <w:szCs w:val="24"/>
        </w:rPr>
        <w:t xml:space="preserve">. </w:t>
      </w:r>
      <w:r w:rsidR="00BA393C" w:rsidRPr="00E41FEC">
        <w:rPr>
          <w:rFonts w:ascii="Book Antiqua" w:hAnsi="Book Antiqua"/>
          <w:sz w:val="24"/>
          <w:szCs w:val="24"/>
        </w:rPr>
        <w:t>We found</w:t>
      </w:r>
      <w:r w:rsidR="00A75D67" w:rsidRPr="00E41FEC">
        <w:rPr>
          <w:rFonts w:ascii="Book Antiqua" w:hAnsi="Book Antiqua"/>
          <w:sz w:val="24"/>
          <w:szCs w:val="24"/>
        </w:rPr>
        <w:t xml:space="preserve"> that </w:t>
      </w:r>
      <w:r w:rsidR="00476641" w:rsidRPr="00E41FEC">
        <w:rPr>
          <w:rFonts w:ascii="Book Antiqua" w:hAnsi="Book Antiqua"/>
          <w:sz w:val="24"/>
          <w:szCs w:val="24"/>
        </w:rPr>
        <w:t>ESD</w:t>
      </w:r>
      <w:r w:rsidR="001C7973" w:rsidRPr="00E41FEC">
        <w:rPr>
          <w:rFonts w:ascii="Book Antiqua" w:hAnsi="Book Antiqua"/>
          <w:sz w:val="24"/>
          <w:szCs w:val="24"/>
        </w:rPr>
        <w:t>-C</w:t>
      </w:r>
      <w:r w:rsidR="00476641" w:rsidRPr="00E41FEC">
        <w:rPr>
          <w:rFonts w:ascii="Book Antiqua" w:hAnsi="Book Antiqua"/>
          <w:sz w:val="24"/>
          <w:szCs w:val="24"/>
        </w:rPr>
        <w:t xml:space="preserve"> </w:t>
      </w:r>
      <w:r w:rsidR="00954E42" w:rsidRPr="00E41FEC">
        <w:rPr>
          <w:rFonts w:ascii="Book Antiqua" w:hAnsi="Book Antiqua"/>
          <w:sz w:val="24"/>
          <w:szCs w:val="24"/>
        </w:rPr>
        <w:t>achieved</w:t>
      </w:r>
      <w:r w:rsidR="00481542" w:rsidRPr="00E41FEC">
        <w:rPr>
          <w:rFonts w:ascii="Book Antiqua" w:hAnsi="Book Antiqua"/>
          <w:sz w:val="24"/>
          <w:szCs w:val="24"/>
        </w:rPr>
        <w:t xml:space="preserve"> </w:t>
      </w:r>
      <w:r w:rsidR="00476641" w:rsidRPr="00E41FEC">
        <w:rPr>
          <w:rFonts w:ascii="Book Antiqua" w:hAnsi="Book Antiqua"/>
          <w:sz w:val="24"/>
          <w:szCs w:val="24"/>
        </w:rPr>
        <w:t xml:space="preserve">significantly shorter procedure time than </w:t>
      </w:r>
      <w:r w:rsidR="00954E42" w:rsidRPr="00E41FEC">
        <w:rPr>
          <w:rFonts w:ascii="Book Antiqua" w:hAnsi="Book Antiqua"/>
          <w:sz w:val="24"/>
          <w:szCs w:val="24"/>
        </w:rPr>
        <w:t xml:space="preserve">ESD-O, </w:t>
      </w:r>
      <w:r w:rsidR="007F1A29" w:rsidRPr="00E41FEC">
        <w:rPr>
          <w:rFonts w:ascii="Book Antiqua" w:hAnsi="Book Antiqua"/>
          <w:sz w:val="24"/>
          <w:szCs w:val="24"/>
        </w:rPr>
        <w:t xml:space="preserve">indicating that </w:t>
      </w:r>
      <w:r w:rsidR="004A27FB" w:rsidRPr="00E41FEC">
        <w:rPr>
          <w:rFonts w:ascii="Book Antiqua" w:hAnsi="Book Antiqua"/>
          <w:sz w:val="24"/>
          <w:szCs w:val="24"/>
        </w:rPr>
        <w:t>ESD-C</w:t>
      </w:r>
      <w:r w:rsidR="00954E42" w:rsidRPr="00E41FEC">
        <w:rPr>
          <w:rFonts w:ascii="Book Antiqua" w:hAnsi="Book Antiqua"/>
          <w:sz w:val="24"/>
          <w:szCs w:val="24"/>
        </w:rPr>
        <w:t xml:space="preserve"> is</w:t>
      </w:r>
      <w:r w:rsidR="00BA393C" w:rsidRPr="00E41FEC">
        <w:rPr>
          <w:rFonts w:ascii="Book Antiqua" w:hAnsi="Book Antiqua"/>
          <w:sz w:val="24"/>
          <w:szCs w:val="24"/>
        </w:rPr>
        <w:t xml:space="preserve"> a</w:t>
      </w:r>
      <w:r w:rsidR="00954E42" w:rsidRPr="00E41FEC">
        <w:rPr>
          <w:rFonts w:ascii="Book Antiqua" w:hAnsi="Book Antiqua"/>
          <w:sz w:val="24"/>
          <w:szCs w:val="24"/>
        </w:rPr>
        <w:t xml:space="preserve"> time-saving rather than</w:t>
      </w:r>
      <w:r w:rsidR="00481542" w:rsidRPr="00E41FEC">
        <w:rPr>
          <w:rFonts w:ascii="Book Antiqua" w:hAnsi="Book Antiqua"/>
          <w:sz w:val="24"/>
          <w:szCs w:val="24"/>
        </w:rPr>
        <w:t xml:space="preserve"> </w:t>
      </w:r>
      <w:r w:rsidR="00BA393C" w:rsidRPr="00E41FEC">
        <w:rPr>
          <w:rFonts w:ascii="Book Antiqua" w:hAnsi="Book Antiqua"/>
          <w:sz w:val="24"/>
          <w:szCs w:val="24"/>
        </w:rPr>
        <w:t xml:space="preserve">a </w:t>
      </w:r>
      <w:r w:rsidR="00481542" w:rsidRPr="00E41FEC">
        <w:rPr>
          <w:rFonts w:ascii="Book Antiqua" w:hAnsi="Book Antiqua"/>
          <w:sz w:val="24"/>
          <w:szCs w:val="24"/>
        </w:rPr>
        <w:t>time-consuming procedure</w:t>
      </w:r>
      <w:r w:rsidR="00476641" w:rsidRPr="00E41FEC">
        <w:rPr>
          <w:rFonts w:ascii="Book Antiqua" w:hAnsi="Book Antiqua"/>
          <w:sz w:val="24"/>
          <w:szCs w:val="24"/>
        </w:rPr>
        <w:t>.</w:t>
      </w:r>
      <w:r w:rsidR="00C25872" w:rsidRPr="00E41FEC">
        <w:rPr>
          <w:rFonts w:ascii="Book Antiqua" w:hAnsi="Book Antiqua"/>
          <w:sz w:val="24"/>
          <w:szCs w:val="24"/>
        </w:rPr>
        <w:t xml:space="preserve"> Clutch Cutter might reduc</w:t>
      </w:r>
      <w:r w:rsidR="00554557" w:rsidRPr="00E41FEC">
        <w:rPr>
          <w:rFonts w:ascii="Book Antiqua" w:hAnsi="Book Antiqua"/>
          <w:sz w:val="24"/>
          <w:szCs w:val="24"/>
        </w:rPr>
        <w:t xml:space="preserve">e </w:t>
      </w:r>
      <w:r w:rsidR="00C25872" w:rsidRPr="00E41FEC">
        <w:rPr>
          <w:rFonts w:ascii="Book Antiqua" w:hAnsi="Book Antiqua"/>
          <w:sz w:val="24"/>
          <w:szCs w:val="24"/>
        </w:rPr>
        <w:t>the technical difficult</w:t>
      </w:r>
      <w:r w:rsidR="00554557" w:rsidRPr="00E41FEC">
        <w:rPr>
          <w:rFonts w:ascii="Book Antiqua" w:hAnsi="Book Antiqua"/>
          <w:sz w:val="24"/>
          <w:szCs w:val="24"/>
        </w:rPr>
        <w:t>ies</w:t>
      </w:r>
      <w:r w:rsidR="00C25872" w:rsidRPr="00E41FEC">
        <w:rPr>
          <w:rFonts w:ascii="Book Antiqua" w:hAnsi="Book Antiqua"/>
          <w:sz w:val="24"/>
          <w:szCs w:val="24"/>
        </w:rPr>
        <w:t xml:space="preserve"> </w:t>
      </w:r>
      <w:r w:rsidR="00554557" w:rsidRPr="00E41FEC">
        <w:rPr>
          <w:rFonts w:ascii="Book Antiqua" w:hAnsi="Book Antiqua"/>
          <w:sz w:val="24"/>
          <w:szCs w:val="24"/>
        </w:rPr>
        <w:t xml:space="preserve">in </w:t>
      </w:r>
      <w:r w:rsidR="00C25872" w:rsidRPr="00E41FEC">
        <w:rPr>
          <w:rFonts w:ascii="Book Antiqua" w:hAnsi="Book Antiqua"/>
          <w:sz w:val="24"/>
          <w:szCs w:val="24"/>
        </w:rPr>
        <w:t>gastric ESD similar</w:t>
      </w:r>
      <w:r w:rsidR="00915FAB" w:rsidRPr="00E41FEC">
        <w:rPr>
          <w:rFonts w:ascii="Book Antiqua" w:hAnsi="Book Antiqua"/>
          <w:sz w:val="24"/>
          <w:szCs w:val="24"/>
        </w:rPr>
        <w:t xml:space="preserve">ly to those in </w:t>
      </w:r>
      <w:r w:rsidR="00C25872" w:rsidRPr="00E41FEC">
        <w:rPr>
          <w:rFonts w:ascii="Book Antiqua" w:hAnsi="Book Antiqua"/>
          <w:sz w:val="24"/>
          <w:szCs w:val="24"/>
        </w:rPr>
        <w:t xml:space="preserve">colorectal ESD, which might </w:t>
      </w:r>
      <w:r w:rsidR="00BA393C" w:rsidRPr="00E41FEC">
        <w:rPr>
          <w:rFonts w:ascii="Book Antiqua" w:hAnsi="Book Antiqua"/>
          <w:sz w:val="24"/>
          <w:szCs w:val="24"/>
        </w:rPr>
        <w:t xml:space="preserve">have </w:t>
      </w:r>
      <w:r w:rsidR="00554557" w:rsidRPr="00E41FEC">
        <w:rPr>
          <w:rFonts w:ascii="Book Antiqua" w:hAnsi="Book Antiqua"/>
          <w:sz w:val="24"/>
          <w:szCs w:val="24"/>
        </w:rPr>
        <w:t xml:space="preserve">contributed to </w:t>
      </w:r>
      <w:r w:rsidR="00AB25B5" w:rsidRPr="00E41FEC">
        <w:rPr>
          <w:rFonts w:ascii="Book Antiqua" w:hAnsi="Book Antiqua"/>
          <w:sz w:val="24"/>
          <w:szCs w:val="24"/>
        </w:rPr>
        <w:t xml:space="preserve">the </w:t>
      </w:r>
      <w:r w:rsidR="00E47319" w:rsidRPr="00E41FEC">
        <w:rPr>
          <w:rFonts w:ascii="Book Antiqua" w:hAnsi="Book Antiqua"/>
          <w:sz w:val="24"/>
          <w:szCs w:val="24"/>
        </w:rPr>
        <w:t xml:space="preserve">reduction </w:t>
      </w:r>
      <w:r w:rsidR="00554557" w:rsidRPr="00E41FEC">
        <w:rPr>
          <w:rFonts w:ascii="Book Antiqua" w:hAnsi="Book Antiqua"/>
          <w:sz w:val="24"/>
          <w:szCs w:val="24"/>
        </w:rPr>
        <w:t xml:space="preserve">in </w:t>
      </w:r>
      <w:r w:rsidR="00AB25B5" w:rsidRPr="00E41FEC">
        <w:rPr>
          <w:rFonts w:ascii="Book Antiqua" w:hAnsi="Book Antiqua"/>
          <w:sz w:val="24"/>
          <w:szCs w:val="24"/>
        </w:rPr>
        <w:t>procedure</w:t>
      </w:r>
      <w:r w:rsidR="00554557" w:rsidRPr="00E41FEC">
        <w:rPr>
          <w:rFonts w:ascii="Book Antiqua" w:hAnsi="Book Antiqua"/>
          <w:sz w:val="24"/>
          <w:szCs w:val="24"/>
        </w:rPr>
        <w:t xml:space="preserve"> time</w:t>
      </w:r>
      <w:r w:rsidR="00AB25B5" w:rsidRPr="00E41FEC">
        <w:rPr>
          <w:rFonts w:ascii="Book Antiqua" w:hAnsi="Book Antiqua"/>
          <w:sz w:val="24"/>
          <w:szCs w:val="24"/>
        </w:rPr>
        <w:t>.</w:t>
      </w:r>
      <w:r w:rsidR="00DF3838" w:rsidRPr="00E41FEC">
        <w:rPr>
          <w:rFonts w:ascii="Book Antiqua" w:hAnsi="Book Antiqua"/>
          <w:sz w:val="24"/>
          <w:szCs w:val="24"/>
        </w:rPr>
        <w:t xml:space="preserve"> </w:t>
      </w:r>
      <w:r w:rsidR="00DF1FB3" w:rsidRPr="00E41FEC">
        <w:rPr>
          <w:rFonts w:ascii="Book Antiqua" w:hAnsi="Book Antiqua"/>
          <w:sz w:val="24"/>
          <w:szCs w:val="24"/>
        </w:rPr>
        <w:t xml:space="preserve">The scissors-type knives were invented several years after </w:t>
      </w:r>
      <w:r w:rsidR="00BA393C" w:rsidRPr="00E41FEC">
        <w:rPr>
          <w:rFonts w:ascii="Book Antiqua" w:hAnsi="Book Antiqua"/>
          <w:sz w:val="24"/>
          <w:szCs w:val="24"/>
        </w:rPr>
        <w:t xml:space="preserve">the </w:t>
      </w:r>
      <w:r w:rsidR="00DF1FB3" w:rsidRPr="00E41FEC">
        <w:rPr>
          <w:rFonts w:ascii="Book Antiqua" w:hAnsi="Book Antiqua"/>
          <w:sz w:val="24"/>
          <w:szCs w:val="24"/>
        </w:rPr>
        <w:t>invention of non-scissors-type knives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PEVuZE5vdGU+PENpdGU+PEF1dGhvcj5PaGt1d2E8L0F1dGhvcj48WWVhcj4yMDAxPC9ZZWFyPjxS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</w:fldData>
        </w:fldChar>
      </w:r>
      <w:r w:rsidR="00DF1FB3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PEVuZE5vdGU+PENpdGU+PEF1dGhvcj5PaGt1d2E8L0F1dGhvcj48WWVhcj4yMDAxPC9ZZWFyPjxS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</w:fldData>
        </w:fldChar>
      </w:r>
      <w:r w:rsidR="00DF1FB3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DF1FB3" w:rsidRPr="00E41FEC">
        <w:rPr>
          <w:rFonts w:ascii="Book Antiqua" w:hAnsi="Book Antiqua"/>
          <w:sz w:val="24"/>
          <w:szCs w:val="24"/>
          <w:vertAlign w:val="superscript"/>
        </w:rPr>
        <w:t>[4-6]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DF1FB3" w:rsidRPr="00E41FEC">
        <w:rPr>
          <w:rFonts w:ascii="Book Antiqua" w:hAnsi="Book Antiqua"/>
          <w:sz w:val="24"/>
          <w:szCs w:val="24"/>
        </w:rPr>
        <w:t xml:space="preserve">. In general, ESD experts tended to use non-scissors-type knives rather than scissors-type knives. </w:t>
      </w:r>
      <w:r w:rsidR="00397B92" w:rsidRPr="00E41FEC">
        <w:rPr>
          <w:rFonts w:ascii="Book Antiqua" w:hAnsi="Book Antiqua"/>
          <w:sz w:val="24"/>
          <w:szCs w:val="24"/>
        </w:rPr>
        <w:t>In p</w:t>
      </w:r>
      <w:r w:rsidR="0017706F" w:rsidRPr="00E41FEC">
        <w:rPr>
          <w:rFonts w:ascii="Book Antiqua" w:hAnsi="Book Antiqua"/>
          <w:sz w:val="24"/>
          <w:szCs w:val="24"/>
        </w:rPr>
        <w:t>revious studies</w:t>
      </w:r>
      <w:r w:rsidR="00397B92" w:rsidRPr="00E41FEC">
        <w:rPr>
          <w:rFonts w:ascii="Book Antiqua" w:hAnsi="Book Antiqua"/>
          <w:sz w:val="24"/>
          <w:szCs w:val="24"/>
        </w:rPr>
        <w:t xml:space="preserve"> </w:t>
      </w:r>
      <w:r w:rsidR="000929D5" w:rsidRPr="00E41FEC">
        <w:rPr>
          <w:rFonts w:ascii="Book Antiqua" w:hAnsi="Book Antiqua"/>
          <w:sz w:val="24"/>
          <w:szCs w:val="24"/>
        </w:rPr>
        <w:t>on</w:t>
      </w:r>
      <w:r w:rsidR="00397B92" w:rsidRPr="00E41FEC">
        <w:rPr>
          <w:rFonts w:ascii="Book Antiqua" w:hAnsi="Book Antiqua"/>
          <w:sz w:val="24"/>
          <w:szCs w:val="24"/>
        </w:rPr>
        <w:t xml:space="preserve"> </w:t>
      </w:r>
      <w:r w:rsidR="00BA393C" w:rsidRPr="00E41FEC">
        <w:rPr>
          <w:rFonts w:ascii="Book Antiqua" w:hAnsi="Book Antiqua"/>
          <w:sz w:val="24"/>
          <w:szCs w:val="24"/>
        </w:rPr>
        <w:t xml:space="preserve">the </w:t>
      </w:r>
      <w:r w:rsidR="009426D1" w:rsidRPr="00E41FEC">
        <w:rPr>
          <w:rFonts w:ascii="Book Antiqua" w:hAnsi="Book Antiqua"/>
          <w:sz w:val="24"/>
          <w:szCs w:val="24"/>
        </w:rPr>
        <w:t xml:space="preserve">usefulness of </w:t>
      </w:r>
      <w:r w:rsidR="00397B92" w:rsidRPr="00E41FEC">
        <w:rPr>
          <w:rFonts w:ascii="Book Antiqua" w:hAnsi="Book Antiqua"/>
          <w:sz w:val="24"/>
          <w:szCs w:val="24"/>
        </w:rPr>
        <w:t>ESD-C,</w:t>
      </w:r>
      <w:r w:rsidR="0017706F" w:rsidRPr="00E41FEC">
        <w:rPr>
          <w:rFonts w:ascii="Book Antiqua" w:hAnsi="Book Antiqua"/>
          <w:sz w:val="24"/>
          <w:szCs w:val="24"/>
        </w:rPr>
        <w:t xml:space="preserve"> </w:t>
      </w:r>
      <w:r w:rsidR="009426D1" w:rsidRPr="00E41FEC">
        <w:rPr>
          <w:rFonts w:ascii="Book Antiqua" w:hAnsi="Book Antiqua"/>
          <w:sz w:val="24"/>
          <w:szCs w:val="24"/>
        </w:rPr>
        <w:t xml:space="preserve">the </w:t>
      </w:r>
      <w:r w:rsidR="0017706F" w:rsidRPr="00E41FEC">
        <w:rPr>
          <w:rFonts w:ascii="Book Antiqua" w:hAnsi="Book Antiqua"/>
          <w:sz w:val="24"/>
          <w:szCs w:val="24"/>
        </w:rPr>
        <w:t>ESD</w:t>
      </w:r>
      <w:r w:rsidR="00397B92" w:rsidRPr="00E41FEC">
        <w:rPr>
          <w:rFonts w:ascii="Book Antiqua" w:hAnsi="Book Antiqua"/>
          <w:sz w:val="24"/>
          <w:szCs w:val="24"/>
        </w:rPr>
        <w:t>-C</w:t>
      </w:r>
      <w:r w:rsidR="0017706F" w:rsidRPr="00E41FEC">
        <w:rPr>
          <w:rFonts w:ascii="Book Antiqua" w:hAnsi="Book Antiqua"/>
          <w:sz w:val="24"/>
          <w:szCs w:val="24"/>
        </w:rPr>
        <w:t xml:space="preserve"> </w:t>
      </w:r>
      <w:r w:rsidR="00723080" w:rsidRPr="00E41FEC">
        <w:rPr>
          <w:rFonts w:ascii="Book Antiqua" w:hAnsi="Book Antiqua"/>
          <w:sz w:val="24"/>
          <w:szCs w:val="24"/>
        </w:rPr>
        <w:t xml:space="preserve">procedures </w:t>
      </w:r>
      <w:r w:rsidR="00570521" w:rsidRPr="00E41FEC">
        <w:rPr>
          <w:rFonts w:ascii="Book Antiqua" w:hAnsi="Book Antiqua"/>
          <w:sz w:val="24"/>
          <w:szCs w:val="24"/>
        </w:rPr>
        <w:t>were</w:t>
      </w:r>
      <w:r w:rsidR="00397B92" w:rsidRPr="00E41FEC">
        <w:rPr>
          <w:rFonts w:ascii="Book Antiqua" w:hAnsi="Book Antiqua"/>
          <w:sz w:val="24"/>
          <w:szCs w:val="24"/>
        </w:rPr>
        <w:t xml:space="preserve"> </w:t>
      </w:r>
      <w:r w:rsidR="0017706F" w:rsidRPr="00E41FEC">
        <w:rPr>
          <w:rFonts w:ascii="Book Antiqua" w:hAnsi="Book Antiqua"/>
          <w:sz w:val="24"/>
          <w:szCs w:val="24"/>
        </w:rPr>
        <w:t xml:space="preserve">conducted </w:t>
      </w:r>
      <w:r w:rsidR="00397B92" w:rsidRPr="00E41FEC">
        <w:rPr>
          <w:rFonts w:ascii="Book Antiqua" w:hAnsi="Book Antiqua"/>
          <w:sz w:val="24"/>
          <w:szCs w:val="24"/>
        </w:rPr>
        <w:t xml:space="preserve">mainly </w:t>
      </w:r>
      <w:r w:rsidR="0017706F" w:rsidRPr="00E41FEC">
        <w:rPr>
          <w:rFonts w:ascii="Book Antiqua" w:hAnsi="Book Antiqua"/>
          <w:sz w:val="24"/>
          <w:szCs w:val="24"/>
        </w:rPr>
        <w:t>by trainees</w:t>
      </w:r>
      <w:r w:rsidR="00BA393C" w:rsidRPr="00E41FEC">
        <w:rPr>
          <w:rFonts w:ascii="Book Antiqua" w:hAnsi="Book Antiqua"/>
          <w:sz w:val="24"/>
          <w:szCs w:val="24"/>
        </w:rPr>
        <w:t xml:space="preserve"> rather </w:t>
      </w:r>
      <w:r w:rsidR="00A14FBC" w:rsidRPr="00E41FEC">
        <w:rPr>
          <w:rFonts w:ascii="Book Antiqua" w:hAnsi="Book Antiqua"/>
          <w:sz w:val="24"/>
          <w:szCs w:val="24"/>
        </w:rPr>
        <w:t>than</w:t>
      </w:r>
      <w:r w:rsidR="009426D1" w:rsidRPr="00E41FEC">
        <w:rPr>
          <w:rFonts w:ascii="Book Antiqua" w:hAnsi="Book Antiqua"/>
          <w:sz w:val="24"/>
          <w:szCs w:val="24"/>
        </w:rPr>
        <w:t xml:space="preserve"> experts</w:t>
      </w:r>
      <w:r w:rsidR="00397B92" w:rsidRPr="00E41FEC">
        <w:rPr>
          <w:rFonts w:ascii="Book Antiqua" w:hAnsi="Book Antiqua"/>
          <w:sz w:val="24"/>
          <w:szCs w:val="24"/>
        </w:rPr>
        <w:t>.</w:t>
      </w:r>
      <w:r w:rsidR="00DF3838" w:rsidRPr="00E41FEC">
        <w:rPr>
          <w:rFonts w:ascii="Book Antiqua" w:hAnsi="Book Antiqua"/>
          <w:sz w:val="24"/>
          <w:szCs w:val="24"/>
        </w:rPr>
        <w:t xml:space="preserve"> </w:t>
      </w:r>
      <w:r w:rsidR="009426D1" w:rsidRPr="00E41FEC">
        <w:rPr>
          <w:rFonts w:ascii="Book Antiqua" w:hAnsi="Book Antiqua"/>
          <w:sz w:val="24"/>
          <w:szCs w:val="24"/>
        </w:rPr>
        <w:t xml:space="preserve">In this study, however, </w:t>
      </w:r>
      <w:r w:rsidR="002E3B97" w:rsidRPr="00E41FEC">
        <w:rPr>
          <w:rFonts w:ascii="Book Antiqua" w:hAnsi="Book Antiqua"/>
          <w:sz w:val="24"/>
          <w:szCs w:val="24"/>
        </w:rPr>
        <w:t xml:space="preserve">ESD </w:t>
      </w:r>
      <w:r w:rsidR="009426D1" w:rsidRPr="00E41FEC">
        <w:rPr>
          <w:rFonts w:ascii="Book Antiqua" w:hAnsi="Book Antiqua"/>
          <w:sz w:val="24"/>
          <w:szCs w:val="24"/>
        </w:rPr>
        <w:t xml:space="preserve">procedures </w:t>
      </w:r>
      <w:r w:rsidR="000273FF" w:rsidRPr="00E41FEC">
        <w:rPr>
          <w:rFonts w:ascii="Book Antiqua" w:hAnsi="Book Antiqua"/>
          <w:sz w:val="24"/>
          <w:szCs w:val="24"/>
        </w:rPr>
        <w:t xml:space="preserve">were performed by </w:t>
      </w:r>
      <w:r w:rsidR="002E3B97" w:rsidRPr="00E41FEC">
        <w:rPr>
          <w:rFonts w:ascii="Book Antiqua" w:hAnsi="Book Antiqua"/>
          <w:sz w:val="24"/>
          <w:szCs w:val="24"/>
        </w:rPr>
        <w:t>4 experts and 5 trainees.</w:t>
      </w:r>
      <w:r w:rsidR="00E44543" w:rsidRPr="00E41FEC">
        <w:rPr>
          <w:rFonts w:ascii="Book Antiqua" w:hAnsi="Book Antiqua"/>
          <w:sz w:val="24"/>
          <w:szCs w:val="24"/>
        </w:rPr>
        <w:t xml:space="preserve"> </w:t>
      </w:r>
      <w:r w:rsidR="000273FF" w:rsidRPr="00E41FEC">
        <w:rPr>
          <w:rFonts w:ascii="Book Antiqua" w:hAnsi="Book Antiqua"/>
          <w:sz w:val="24"/>
          <w:szCs w:val="24"/>
        </w:rPr>
        <w:t xml:space="preserve">After propensity score matching, </w:t>
      </w:r>
      <w:r w:rsidR="009426D1" w:rsidRPr="00E41FEC">
        <w:rPr>
          <w:rFonts w:ascii="Book Antiqua" w:hAnsi="Book Antiqua"/>
          <w:sz w:val="24"/>
          <w:szCs w:val="24"/>
        </w:rPr>
        <w:t xml:space="preserve">up to </w:t>
      </w:r>
      <w:r w:rsidR="00E44543" w:rsidRPr="00E41FEC">
        <w:rPr>
          <w:rFonts w:ascii="Book Antiqua" w:hAnsi="Book Antiqua"/>
          <w:sz w:val="24"/>
          <w:szCs w:val="24"/>
        </w:rPr>
        <w:t xml:space="preserve">68.2% of ESD </w:t>
      </w:r>
      <w:r w:rsidR="00B22BA9" w:rsidRPr="00E41FEC">
        <w:rPr>
          <w:rFonts w:ascii="Book Antiqua" w:hAnsi="Book Antiqua"/>
          <w:sz w:val="24"/>
          <w:szCs w:val="24"/>
        </w:rPr>
        <w:t xml:space="preserve">procedures </w:t>
      </w:r>
      <w:r w:rsidR="00E44543" w:rsidRPr="00E41FEC">
        <w:rPr>
          <w:rFonts w:ascii="Book Antiqua" w:hAnsi="Book Antiqua"/>
          <w:sz w:val="24"/>
          <w:szCs w:val="24"/>
        </w:rPr>
        <w:t>w</w:t>
      </w:r>
      <w:r w:rsidR="00BA393C" w:rsidRPr="00E41FEC">
        <w:rPr>
          <w:rFonts w:ascii="Book Antiqua" w:hAnsi="Book Antiqua"/>
          <w:sz w:val="24"/>
          <w:szCs w:val="24"/>
        </w:rPr>
        <w:t>ere</w:t>
      </w:r>
      <w:r w:rsidR="00E44543" w:rsidRPr="00E41FEC">
        <w:rPr>
          <w:rFonts w:ascii="Book Antiqua" w:hAnsi="Book Antiqua"/>
          <w:sz w:val="24"/>
          <w:szCs w:val="24"/>
        </w:rPr>
        <w:t xml:space="preserve"> conducted by experts, which might </w:t>
      </w:r>
      <w:r w:rsidR="000E2716" w:rsidRPr="00E41FEC">
        <w:rPr>
          <w:rFonts w:ascii="Book Antiqua" w:hAnsi="Book Antiqua"/>
          <w:sz w:val="24"/>
          <w:szCs w:val="24"/>
        </w:rPr>
        <w:t xml:space="preserve">explain the discrepancy </w:t>
      </w:r>
      <w:r w:rsidR="003A6633" w:rsidRPr="00E41FEC">
        <w:rPr>
          <w:rFonts w:ascii="Book Antiqua" w:hAnsi="Book Antiqua"/>
          <w:sz w:val="24"/>
          <w:szCs w:val="24"/>
        </w:rPr>
        <w:t xml:space="preserve">in </w:t>
      </w:r>
      <w:r w:rsidR="000273FF" w:rsidRPr="00E41FEC">
        <w:rPr>
          <w:rFonts w:ascii="Book Antiqua" w:hAnsi="Book Antiqua"/>
          <w:sz w:val="24"/>
          <w:szCs w:val="24"/>
        </w:rPr>
        <w:t xml:space="preserve">the </w:t>
      </w:r>
      <w:r w:rsidR="00E44543" w:rsidRPr="00E41FEC">
        <w:rPr>
          <w:rFonts w:ascii="Book Antiqua" w:hAnsi="Book Antiqua"/>
          <w:sz w:val="24"/>
          <w:szCs w:val="24"/>
        </w:rPr>
        <w:t>outcome</w:t>
      </w:r>
      <w:r w:rsidR="000273FF" w:rsidRPr="00E41FEC">
        <w:rPr>
          <w:rFonts w:ascii="Book Antiqua" w:hAnsi="Book Antiqua"/>
          <w:sz w:val="24"/>
          <w:szCs w:val="24"/>
        </w:rPr>
        <w:t>s</w:t>
      </w:r>
      <w:r w:rsidR="00E44543" w:rsidRPr="00E41FEC">
        <w:rPr>
          <w:rFonts w:ascii="Book Antiqua" w:hAnsi="Book Antiqua"/>
          <w:sz w:val="24"/>
          <w:szCs w:val="24"/>
        </w:rPr>
        <w:t xml:space="preserve"> </w:t>
      </w:r>
      <w:r w:rsidR="000E2716" w:rsidRPr="00E41FEC">
        <w:rPr>
          <w:rFonts w:ascii="Book Antiqua" w:hAnsi="Book Antiqua"/>
          <w:sz w:val="24"/>
          <w:szCs w:val="24"/>
        </w:rPr>
        <w:t>between</w:t>
      </w:r>
      <w:r w:rsidR="000273FF" w:rsidRPr="00E41FEC">
        <w:rPr>
          <w:rFonts w:ascii="Book Antiqua" w:hAnsi="Book Antiqua"/>
          <w:sz w:val="24"/>
          <w:szCs w:val="24"/>
        </w:rPr>
        <w:t xml:space="preserve"> </w:t>
      </w:r>
      <w:r w:rsidR="00BA393C" w:rsidRPr="00E41FEC">
        <w:rPr>
          <w:rFonts w:ascii="Book Antiqua" w:hAnsi="Book Antiqua"/>
          <w:sz w:val="24"/>
          <w:szCs w:val="24"/>
        </w:rPr>
        <w:t xml:space="preserve">the </w:t>
      </w:r>
      <w:r w:rsidR="000E2716" w:rsidRPr="00E41FEC">
        <w:rPr>
          <w:rFonts w:ascii="Book Antiqua" w:hAnsi="Book Antiqua"/>
          <w:sz w:val="24"/>
          <w:szCs w:val="24"/>
        </w:rPr>
        <w:t xml:space="preserve">present and </w:t>
      </w:r>
      <w:r w:rsidR="00E44543" w:rsidRPr="00E41FEC">
        <w:rPr>
          <w:rFonts w:ascii="Book Antiqua" w:hAnsi="Book Antiqua"/>
          <w:sz w:val="24"/>
          <w:szCs w:val="24"/>
        </w:rPr>
        <w:t xml:space="preserve">previous studies. </w:t>
      </w:r>
      <w:r w:rsidR="00DF1FB3" w:rsidRPr="00E41FEC">
        <w:rPr>
          <w:rFonts w:ascii="Book Antiqua" w:hAnsi="Book Antiqua"/>
          <w:sz w:val="24"/>
          <w:szCs w:val="24"/>
        </w:rPr>
        <w:t xml:space="preserve">ESD with </w:t>
      </w:r>
      <w:r w:rsidR="0093104E" w:rsidRPr="00E41FEC">
        <w:rPr>
          <w:rFonts w:ascii="Book Antiqua" w:hAnsi="Book Antiqua"/>
          <w:sz w:val="24"/>
          <w:szCs w:val="24"/>
        </w:rPr>
        <w:t>scissor</w:t>
      </w:r>
      <w:r w:rsidR="00DF1FB3" w:rsidRPr="00E41FEC">
        <w:rPr>
          <w:rFonts w:ascii="Book Antiqua" w:hAnsi="Book Antiqua"/>
          <w:sz w:val="24"/>
          <w:szCs w:val="24"/>
        </w:rPr>
        <w:t>-</w:t>
      </w:r>
      <w:r w:rsidR="0093104E" w:rsidRPr="00E41FEC">
        <w:rPr>
          <w:rFonts w:ascii="Book Antiqua" w:hAnsi="Book Antiqua"/>
          <w:sz w:val="24"/>
          <w:szCs w:val="24"/>
        </w:rPr>
        <w:t>type kni</w:t>
      </w:r>
      <w:r w:rsidR="00DF1FB3" w:rsidRPr="00E41FEC">
        <w:rPr>
          <w:rFonts w:ascii="Book Antiqua" w:hAnsi="Book Antiqua"/>
          <w:sz w:val="24"/>
          <w:szCs w:val="24"/>
        </w:rPr>
        <w:t>ves</w:t>
      </w:r>
      <w:r w:rsidR="0093104E" w:rsidRPr="00E41FEC">
        <w:rPr>
          <w:rFonts w:ascii="Book Antiqua" w:hAnsi="Book Antiqua"/>
          <w:sz w:val="24"/>
          <w:szCs w:val="24"/>
        </w:rPr>
        <w:t xml:space="preserve"> </w:t>
      </w:r>
      <w:r w:rsidR="00D024FC" w:rsidRPr="00E41FEC">
        <w:rPr>
          <w:rFonts w:ascii="Book Antiqua" w:hAnsi="Book Antiqua"/>
          <w:sz w:val="24"/>
          <w:szCs w:val="24"/>
        </w:rPr>
        <w:t xml:space="preserve">is </w:t>
      </w:r>
      <w:r w:rsidR="008252FA" w:rsidRPr="00E41FEC">
        <w:rPr>
          <w:rFonts w:ascii="Book Antiqua" w:hAnsi="Book Antiqua"/>
          <w:sz w:val="24"/>
          <w:szCs w:val="24"/>
        </w:rPr>
        <w:t xml:space="preserve">being </w:t>
      </w:r>
      <w:r w:rsidR="00BA393C" w:rsidRPr="00E41FEC">
        <w:rPr>
          <w:rFonts w:ascii="Book Antiqua" w:hAnsi="Book Antiqua"/>
          <w:sz w:val="24"/>
          <w:szCs w:val="24"/>
        </w:rPr>
        <w:lastRenderedPageBreak/>
        <w:t>widely</w:t>
      </w:r>
      <w:r w:rsidR="00D024FC" w:rsidRPr="00E41FEC">
        <w:rPr>
          <w:rFonts w:ascii="Book Antiqua" w:hAnsi="Book Antiqua"/>
          <w:sz w:val="24"/>
          <w:szCs w:val="24"/>
        </w:rPr>
        <w:t xml:space="preserve"> use</w:t>
      </w:r>
      <w:r w:rsidR="00BA393C" w:rsidRPr="00E41FEC">
        <w:rPr>
          <w:rFonts w:ascii="Book Antiqua" w:hAnsi="Book Antiqua"/>
          <w:sz w:val="24"/>
          <w:szCs w:val="24"/>
        </w:rPr>
        <w:t>d</w:t>
      </w:r>
      <w:r w:rsidR="00771FF4" w:rsidRPr="00E41FEC">
        <w:rPr>
          <w:rFonts w:ascii="Book Antiqua" w:hAnsi="Book Antiqua"/>
          <w:sz w:val="24"/>
          <w:szCs w:val="24"/>
        </w:rPr>
        <w:t xml:space="preserve"> not only </w:t>
      </w:r>
      <w:r w:rsidR="00BA393C" w:rsidRPr="00E41FEC">
        <w:rPr>
          <w:rFonts w:ascii="Book Antiqua" w:hAnsi="Book Antiqua"/>
          <w:sz w:val="24"/>
          <w:szCs w:val="24"/>
        </w:rPr>
        <w:t xml:space="preserve">by </w:t>
      </w:r>
      <w:r w:rsidR="00771FF4" w:rsidRPr="00E41FEC">
        <w:rPr>
          <w:rFonts w:ascii="Book Antiqua" w:hAnsi="Book Antiqua"/>
          <w:sz w:val="24"/>
          <w:szCs w:val="24"/>
        </w:rPr>
        <w:t xml:space="preserve">trainees but also </w:t>
      </w:r>
      <w:r w:rsidR="00BA393C" w:rsidRPr="00E41FEC">
        <w:rPr>
          <w:rFonts w:ascii="Book Antiqua" w:hAnsi="Book Antiqua"/>
          <w:sz w:val="24"/>
          <w:szCs w:val="24"/>
        </w:rPr>
        <w:t xml:space="preserve">by </w:t>
      </w:r>
      <w:r w:rsidR="00771FF4" w:rsidRPr="00E41FEC">
        <w:rPr>
          <w:rFonts w:ascii="Book Antiqua" w:hAnsi="Book Antiqua"/>
          <w:sz w:val="24"/>
          <w:szCs w:val="24"/>
        </w:rPr>
        <w:t>experts</w:t>
      </w:r>
      <w:r w:rsidR="00274606" w:rsidRPr="00E41FEC">
        <w:rPr>
          <w:rFonts w:ascii="Book Antiqua" w:hAnsi="Book Antiqua"/>
          <w:sz w:val="24"/>
          <w:szCs w:val="24"/>
        </w:rPr>
        <w:t>.</w:t>
      </w:r>
    </w:p>
    <w:p w14:paraId="31FF1F3B" w14:textId="77777777" w:rsidR="002F6A3D" w:rsidRPr="00E41FEC" w:rsidRDefault="00656B19" w:rsidP="002903FA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Both delayed bleeding and perforation </w:t>
      </w:r>
      <w:r w:rsidR="006D5138" w:rsidRPr="00E41FEC">
        <w:rPr>
          <w:rFonts w:ascii="Book Antiqua" w:hAnsi="Book Antiqua"/>
          <w:sz w:val="24"/>
          <w:szCs w:val="24"/>
        </w:rPr>
        <w:t>are major complication</w:t>
      </w:r>
      <w:r w:rsidR="00BA393C" w:rsidRPr="00E41FEC">
        <w:rPr>
          <w:rFonts w:ascii="Book Antiqua" w:hAnsi="Book Antiqua"/>
          <w:sz w:val="24"/>
          <w:szCs w:val="24"/>
        </w:rPr>
        <w:t>s</w:t>
      </w:r>
      <w:r w:rsidR="006D5138" w:rsidRPr="00E41FEC">
        <w:rPr>
          <w:rFonts w:ascii="Book Antiqua" w:hAnsi="Book Antiqua"/>
          <w:sz w:val="24"/>
          <w:szCs w:val="24"/>
        </w:rPr>
        <w:t xml:space="preserve"> of ESD. </w:t>
      </w:r>
      <w:r w:rsidR="001D4AEF" w:rsidRPr="00E41FEC">
        <w:rPr>
          <w:rFonts w:ascii="Book Antiqua" w:hAnsi="Book Antiqua"/>
          <w:sz w:val="24"/>
          <w:szCs w:val="24"/>
        </w:rPr>
        <w:t>In the present study, delayed bleeding occurred in only 1 case with</w:t>
      </w:r>
      <w:r w:rsidR="00FE1DB1" w:rsidRPr="00E41FEC">
        <w:rPr>
          <w:rFonts w:ascii="Book Antiqua" w:hAnsi="Book Antiqua"/>
          <w:sz w:val="24"/>
          <w:szCs w:val="24"/>
        </w:rPr>
        <w:t xml:space="preserve"> ESD-C</w:t>
      </w:r>
      <w:r w:rsidR="001D4AEF" w:rsidRPr="00E41FEC">
        <w:rPr>
          <w:rFonts w:ascii="Book Antiqua" w:hAnsi="Book Antiqua"/>
          <w:sz w:val="24"/>
          <w:szCs w:val="24"/>
        </w:rPr>
        <w:t xml:space="preserve"> </w:t>
      </w:r>
      <w:r w:rsidR="00FE1DB1" w:rsidRPr="00E41FEC">
        <w:rPr>
          <w:rFonts w:ascii="Book Antiqua" w:hAnsi="Book Antiqua"/>
          <w:sz w:val="24"/>
          <w:szCs w:val="24"/>
        </w:rPr>
        <w:t xml:space="preserve">while in </w:t>
      </w:r>
      <w:r w:rsidR="001B2046" w:rsidRPr="00E41FEC">
        <w:rPr>
          <w:rFonts w:ascii="Book Antiqua" w:hAnsi="Book Antiqua"/>
          <w:sz w:val="24"/>
          <w:szCs w:val="24"/>
        </w:rPr>
        <w:t>3</w:t>
      </w:r>
      <w:r w:rsidR="001D4AEF" w:rsidRPr="00E41FEC">
        <w:rPr>
          <w:rFonts w:ascii="Book Antiqua" w:hAnsi="Book Antiqua"/>
          <w:sz w:val="24"/>
          <w:szCs w:val="24"/>
        </w:rPr>
        <w:t xml:space="preserve"> cases with </w:t>
      </w:r>
      <w:r w:rsidR="00FE1DB1" w:rsidRPr="00E41FEC">
        <w:rPr>
          <w:rFonts w:ascii="Book Antiqua" w:hAnsi="Book Antiqua"/>
          <w:sz w:val="24"/>
          <w:szCs w:val="24"/>
        </w:rPr>
        <w:t>ESD-O</w:t>
      </w:r>
      <w:r w:rsidR="001B2046" w:rsidRPr="00E41FEC">
        <w:rPr>
          <w:rFonts w:ascii="Book Antiqua" w:hAnsi="Book Antiqua"/>
          <w:sz w:val="24"/>
          <w:szCs w:val="24"/>
        </w:rPr>
        <w:t xml:space="preserve"> after </w:t>
      </w:r>
      <w:r w:rsidR="00FE1DB1" w:rsidRPr="00E41FEC">
        <w:rPr>
          <w:rFonts w:ascii="Book Antiqua" w:hAnsi="Book Antiqua"/>
          <w:sz w:val="24"/>
          <w:szCs w:val="24"/>
        </w:rPr>
        <w:t xml:space="preserve">propensity score </w:t>
      </w:r>
      <w:r w:rsidR="001B2046" w:rsidRPr="00E41FEC">
        <w:rPr>
          <w:rFonts w:ascii="Book Antiqua" w:hAnsi="Book Antiqua"/>
          <w:sz w:val="24"/>
          <w:szCs w:val="24"/>
        </w:rPr>
        <w:t>matching</w:t>
      </w:r>
      <w:r w:rsidR="00BA393C" w:rsidRPr="00E41FEC">
        <w:rPr>
          <w:rFonts w:ascii="Book Antiqua" w:hAnsi="Book Antiqua"/>
          <w:sz w:val="24"/>
          <w:szCs w:val="24"/>
        </w:rPr>
        <w:t>,</w:t>
      </w:r>
      <w:r w:rsidR="001D4AEF" w:rsidRPr="00E41FEC">
        <w:rPr>
          <w:rFonts w:ascii="Book Antiqua" w:hAnsi="Book Antiqua"/>
          <w:sz w:val="24"/>
          <w:szCs w:val="24"/>
        </w:rPr>
        <w:t xml:space="preserve"> although </w:t>
      </w:r>
      <w:r w:rsidR="008D2332" w:rsidRPr="00E41FEC">
        <w:rPr>
          <w:rFonts w:ascii="Book Antiqua" w:hAnsi="Book Antiqua"/>
          <w:sz w:val="24"/>
          <w:szCs w:val="24"/>
        </w:rPr>
        <w:t>the results were not s</w:t>
      </w:r>
      <w:r w:rsidR="00BA393C" w:rsidRPr="00E41FEC">
        <w:rPr>
          <w:rFonts w:ascii="Book Antiqua" w:hAnsi="Book Antiqua"/>
          <w:sz w:val="24"/>
          <w:szCs w:val="24"/>
        </w:rPr>
        <w:t>tatistical</w:t>
      </w:r>
      <w:r w:rsidR="008D2332" w:rsidRPr="00E41FEC">
        <w:rPr>
          <w:rFonts w:ascii="Book Antiqua" w:hAnsi="Book Antiqua"/>
          <w:sz w:val="24"/>
          <w:szCs w:val="24"/>
        </w:rPr>
        <w:t xml:space="preserve">ly </w:t>
      </w:r>
      <w:r w:rsidR="00BA393C" w:rsidRPr="00E41FEC">
        <w:rPr>
          <w:rFonts w:ascii="Book Antiqua" w:hAnsi="Book Antiqua"/>
          <w:sz w:val="24"/>
          <w:szCs w:val="24"/>
        </w:rPr>
        <w:t>significan</w:t>
      </w:r>
      <w:r w:rsidR="008D2332" w:rsidRPr="00E41FEC">
        <w:rPr>
          <w:rFonts w:ascii="Book Antiqua" w:hAnsi="Book Antiqua"/>
          <w:sz w:val="24"/>
          <w:szCs w:val="24"/>
        </w:rPr>
        <w:t>t</w:t>
      </w:r>
      <w:r w:rsidR="001D4AEF" w:rsidRPr="00E41FEC">
        <w:rPr>
          <w:rFonts w:ascii="Book Antiqua" w:hAnsi="Book Antiqua"/>
          <w:sz w:val="24"/>
          <w:szCs w:val="24"/>
        </w:rPr>
        <w:t xml:space="preserve">. Moreover, the delayed bleeding </w:t>
      </w:r>
      <w:r w:rsidR="00072C3D" w:rsidRPr="00E41FEC">
        <w:rPr>
          <w:rFonts w:ascii="Book Antiqua" w:hAnsi="Book Antiqua"/>
          <w:sz w:val="24"/>
          <w:szCs w:val="24"/>
        </w:rPr>
        <w:t xml:space="preserve">rate </w:t>
      </w:r>
      <w:r w:rsidR="001D4AEF" w:rsidRPr="00E41FEC">
        <w:rPr>
          <w:rFonts w:ascii="Book Antiqua" w:hAnsi="Book Antiqua"/>
          <w:sz w:val="24"/>
          <w:szCs w:val="24"/>
        </w:rPr>
        <w:t xml:space="preserve">was 2.0% in ESD-C before </w:t>
      </w:r>
      <w:r w:rsidR="00FE1DB1" w:rsidRPr="00E41FEC">
        <w:rPr>
          <w:rFonts w:ascii="Book Antiqua" w:hAnsi="Book Antiqua"/>
          <w:sz w:val="24"/>
          <w:szCs w:val="24"/>
        </w:rPr>
        <w:t xml:space="preserve">propensity score </w:t>
      </w:r>
      <w:r w:rsidR="001D4AEF" w:rsidRPr="00E41FEC">
        <w:rPr>
          <w:rFonts w:ascii="Book Antiqua" w:hAnsi="Book Antiqua"/>
          <w:sz w:val="24"/>
          <w:szCs w:val="24"/>
        </w:rPr>
        <w:t>matching</w:t>
      </w:r>
      <w:r w:rsidR="00BE5BD3" w:rsidRPr="00E41FEC">
        <w:rPr>
          <w:rFonts w:ascii="Book Antiqua" w:hAnsi="Book Antiqua"/>
          <w:sz w:val="24"/>
          <w:szCs w:val="24"/>
        </w:rPr>
        <w:t xml:space="preserve"> (data not shown)</w:t>
      </w:r>
      <w:r w:rsidR="001D4AEF" w:rsidRPr="00E41FEC">
        <w:rPr>
          <w:rFonts w:ascii="Book Antiqua" w:hAnsi="Book Antiqua"/>
          <w:sz w:val="24"/>
          <w:szCs w:val="24"/>
        </w:rPr>
        <w:t xml:space="preserve">, which was </w:t>
      </w:r>
      <w:r w:rsidR="00876C9A" w:rsidRPr="00E41FEC">
        <w:rPr>
          <w:rFonts w:ascii="Book Antiqua" w:hAnsi="Book Antiqua"/>
          <w:sz w:val="24"/>
          <w:szCs w:val="24"/>
        </w:rPr>
        <w:t xml:space="preserve">lower </w:t>
      </w:r>
      <w:r w:rsidR="001D4AEF" w:rsidRPr="00E41FEC">
        <w:rPr>
          <w:rFonts w:ascii="Book Antiqua" w:hAnsi="Book Antiqua"/>
          <w:sz w:val="24"/>
          <w:szCs w:val="24"/>
        </w:rPr>
        <w:t>than</w:t>
      </w:r>
      <w:r w:rsidR="00BE5BD3" w:rsidRPr="00E41FEC">
        <w:rPr>
          <w:rFonts w:ascii="Book Antiqua" w:hAnsi="Book Antiqua"/>
          <w:sz w:val="24"/>
          <w:szCs w:val="24"/>
        </w:rPr>
        <w:t xml:space="preserve"> </w:t>
      </w:r>
      <w:r w:rsidR="00BA393C" w:rsidRPr="00E41FEC">
        <w:rPr>
          <w:rFonts w:ascii="Book Antiqua" w:hAnsi="Book Antiqua"/>
          <w:sz w:val="24"/>
          <w:szCs w:val="24"/>
        </w:rPr>
        <w:t>previously reported</w:t>
      </w:r>
      <w:r w:rsidR="00BE5BD3" w:rsidRPr="00E41FEC">
        <w:rPr>
          <w:rFonts w:ascii="Book Antiqua" w:hAnsi="Book Antiqua"/>
          <w:sz w:val="24"/>
          <w:szCs w:val="24"/>
        </w:rPr>
        <w:t xml:space="preserve"> delayed bleeding</w:t>
      </w:r>
      <w:r w:rsidR="00BA393C" w:rsidRPr="00E41FEC">
        <w:rPr>
          <w:rFonts w:ascii="Book Antiqua" w:hAnsi="Book Antiqua"/>
          <w:sz w:val="24"/>
          <w:szCs w:val="24"/>
        </w:rPr>
        <w:t xml:space="preserve"> rates</w:t>
      </w:r>
      <w:r w:rsidR="000947D9" w:rsidRPr="00E41FEC">
        <w:rPr>
          <w:rFonts w:ascii="Book Antiqua" w:hAnsi="Book Antiqua"/>
          <w:sz w:val="24"/>
          <w:szCs w:val="24"/>
        </w:rPr>
        <w:fldChar w:fldCharType="begin"/>
      </w:r>
      <w:r w:rsidR="00E375F7" w:rsidRPr="00E41FEC">
        <w:rPr>
          <w:rFonts w:ascii="Book Antiqua" w:hAnsi="Book Antiqua"/>
          <w:sz w:val="24"/>
          <w:szCs w:val="24"/>
        </w:rPr>
        <w:instrText xml:space="preserve"> ADDIN EN.CITE &lt;EndNote&gt;&lt;Cite&gt;&lt;Author&gt;Ono&lt;/Author&gt;&lt;Year&gt;2016&lt;/Year&gt;&lt;RecNum&gt;1663&lt;/RecNum&gt;&lt;DisplayText&gt;&lt;style face="superscript"&gt;[15]&lt;/style&gt;&lt;/DisplayText&gt;&lt;record&gt;&lt;rec-number&gt;1663&lt;/rec-number&gt;&lt;foreign-keys&gt;&lt;key app="EN" db-id="es2xftaeoxfxxvetrrk5rt089srvrd5z9pwt" timestamp="1531736539"&gt;1663&lt;/key&gt;&lt;/foreign-keys&gt;&lt;ref-type name="Journal Article"&gt;17&lt;/ref-type&gt;&lt;contributors&gt;&lt;authors&gt;&lt;author&gt;Ono, H.&lt;/author&gt;&lt;author&gt;Yao, K.&lt;/author&gt;&lt;author&gt;Fujishiro, M.&lt;/author&gt;&lt;author&gt;Oda, I.&lt;/author&gt;&lt;author&gt;Nimura, S.&lt;/author&gt;&lt;author&gt;Yahagi, N.&lt;/author&gt;&lt;author&gt;Iishi, H.&lt;/author&gt;&lt;author&gt;Oka, M.&lt;/author&gt;&lt;author&gt;Ajioka, Y.&lt;/author&gt;&lt;author&gt;Ichinose, M.&lt;/author&gt;&lt;author&gt;Matsui, T.&lt;/author&gt;&lt;/authors&gt;&lt;/contributors&gt;&lt;auth-address&gt;Japan Gastroenterological Endoscopy Society, Tokyo.&amp;#xD;Japanese Gastric Cancer Association, Kyoto, Japan.&lt;/auth-address&gt;&lt;titles&gt;&lt;title&gt;Guidelines for endoscopic submucosal dissection and endoscopic mucosal resection for early gastric cancer&lt;/title&gt;&lt;secondary-title&gt;Dig Endosc&lt;/secondary-title&gt;&lt;/titles&gt;&lt;periodical&gt;&lt;full-title&gt;Dig Endosc&lt;/full-title&gt;&lt;/periodical&gt;&lt;pages&gt;3-15&lt;/pages&gt;&lt;volume&gt;28&lt;/volume&gt;&lt;number&gt;1&lt;/number&gt;&lt;edition&gt;2015/08/04&lt;/edition&gt;&lt;keywords&gt;&lt;keyword&gt;Dissection/*methods/standards&lt;/keyword&gt;&lt;keyword&gt;Early Detection of Cancer/*standards&lt;/keyword&gt;&lt;keyword&gt;Endoscopy, Gastrointestinal/*standards&lt;/keyword&gt;&lt;keyword&gt;*Gastroenterology&lt;/keyword&gt;&lt;keyword&gt;Humans&lt;/keyword&gt;&lt;keyword&gt;Japan&lt;/keyword&gt;&lt;keyword&gt;Stomach Neoplasms/diagnosis/*surgery&lt;/keyword&gt;&lt;keyword&gt;early gastric cancer&lt;/keyword&gt;&lt;keyword&gt;endoscopic mucosal resection&lt;/keyword&gt;&lt;keyword&gt;endoscopic submucosal dissection&lt;/keyword&gt;&lt;keyword&gt;evidence based guideline&lt;/keyword&gt;&lt;/keywords&gt;&lt;dates&gt;&lt;year&gt;2016&lt;/year&gt;&lt;pub-dates&gt;&lt;date&gt;Jan&lt;/date&gt;&lt;/pub-dates&gt;&lt;/dates&gt;&lt;isbn&gt;1443-1661 (Electronic)&amp;#xD;0915-5635 (Linking)&lt;/isbn&gt;&lt;accession-num&gt;26234303&lt;/accession-num&gt;&lt;urls&gt;&lt;related-urls&gt;&lt;url&gt;https://www.ncbi.nlm.nih.gov/pubmed/26234303&lt;/url&gt;&lt;/related-urls&gt;&lt;/urls&gt;&lt;electronic-resource-num&gt;10.1111/den.12518&lt;/electronic-resource-num&gt;&lt;/record&gt;&lt;/Cite&gt;&lt;/EndNote&gt;</w:instrText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E375F7" w:rsidRPr="00E41FEC">
        <w:rPr>
          <w:rFonts w:ascii="Book Antiqua" w:hAnsi="Book Antiqua"/>
          <w:noProof/>
          <w:sz w:val="24"/>
          <w:szCs w:val="24"/>
          <w:vertAlign w:val="superscript"/>
        </w:rPr>
        <w:t>[15]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1D4AEF" w:rsidRPr="00E41FEC">
        <w:rPr>
          <w:rFonts w:ascii="Book Antiqua" w:hAnsi="Book Antiqua"/>
          <w:sz w:val="24"/>
          <w:szCs w:val="24"/>
        </w:rPr>
        <w:t>.</w:t>
      </w:r>
      <w:r w:rsidR="00DB5922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>Although it</w:t>
      </w:r>
      <w:r w:rsidR="00DB5922" w:rsidRPr="00E41FEC">
        <w:rPr>
          <w:rFonts w:ascii="Book Antiqua" w:hAnsi="Book Antiqua"/>
          <w:sz w:val="24"/>
          <w:szCs w:val="24"/>
        </w:rPr>
        <w:t xml:space="preserve"> was unknown why delayed bleeding occurs</w:t>
      </w:r>
      <w:r w:rsidR="00B406DE" w:rsidRPr="00E41FEC">
        <w:rPr>
          <w:rFonts w:ascii="Book Antiqua" w:hAnsi="Book Antiqua"/>
          <w:sz w:val="24"/>
          <w:szCs w:val="24"/>
        </w:rPr>
        <w:t>,</w:t>
      </w:r>
      <w:r w:rsidR="00E274BB" w:rsidRPr="00E41FEC">
        <w:rPr>
          <w:rFonts w:ascii="Book Antiqua" w:hAnsi="Book Antiqua"/>
          <w:sz w:val="24"/>
          <w:szCs w:val="24"/>
        </w:rPr>
        <w:t xml:space="preserve"> </w:t>
      </w:r>
      <w:r w:rsidR="00B406DE" w:rsidRPr="00E41FEC">
        <w:rPr>
          <w:rFonts w:ascii="Book Antiqua" w:hAnsi="Book Antiqua"/>
          <w:sz w:val="24"/>
          <w:szCs w:val="24"/>
        </w:rPr>
        <w:t>dur</w:t>
      </w:r>
      <w:r w:rsidR="001D4AEF" w:rsidRPr="00E41FEC">
        <w:rPr>
          <w:rFonts w:ascii="Book Antiqua" w:hAnsi="Book Antiqua"/>
          <w:sz w:val="24"/>
          <w:szCs w:val="24"/>
        </w:rPr>
        <w:t>in</w:t>
      </w:r>
      <w:r w:rsidR="00B406DE" w:rsidRPr="00E41FEC">
        <w:rPr>
          <w:rFonts w:ascii="Book Antiqua" w:hAnsi="Book Antiqua"/>
          <w:sz w:val="24"/>
          <w:szCs w:val="24"/>
        </w:rPr>
        <w:t>g</w:t>
      </w:r>
      <w:r w:rsidR="001D4AEF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>ESD-C</w:t>
      </w:r>
      <w:r w:rsidR="001D4AEF" w:rsidRPr="00E41FEC">
        <w:rPr>
          <w:rFonts w:ascii="Book Antiqua" w:hAnsi="Book Antiqua"/>
          <w:sz w:val="24"/>
          <w:szCs w:val="24"/>
        </w:rPr>
        <w:t>, hemostasis was conducted by grasping and coagulation</w:t>
      </w:r>
      <w:r w:rsidR="00BA393C" w:rsidRPr="00E41FEC">
        <w:rPr>
          <w:rFonts w:ascii="Book Antiqua" w:hAnsi="Book Antiqua"/>
          <w:sz w:val="24"/>
          <w:szCs w:val="24"/>
        </w:rPr>
        <w:t>,</w:t>
      </w:r>
      <w:r w:rsidR="001D4AEF" w:rsidRPr="00E41FEC">
        <w:rPr>
          <w:rFonts w:ascii="Book Antiqua" w:hAnsi="Book Antiqua"/>
          <w:sz w:val="24"/>
          <w:szCs w:val="24"/>
        </w:rPr>
        <w:t xml:space="preserve"> similar to the procedure by hemostatic forceps, which may contribute to </w:t>
      </w:r>
      <w:r w:rsidR="00055225" w:rsidRPr="00E41FEC">
        <w:rPr>
          <w:rFonts w:ascii="Book Antiqua" w:hAnsi="Book Antiqua"/>
          <w:sz w:val="24"/>
          <w:szCs w:val="24"/>
        </w:rPr>
        <w:t xml:space="preserve">the reduction in the </w:t>
      </w:r>
      <w:r w:rsidR="001D4AEF" w:rsidRPr="00E41FEC">
        <w:rPr>
          <w:rFonts w:ascii="Book Antiqua" w:hAnsi="Book Antiqua"/>
          <w:sz w:val="24"/>
          <w:szCs w:val="24"/>
        </w:rPr>
        <w:t>delayed bleeding</w:t>
      </w:r>
      <w:r w:rsidR="00055225" w:rsidRPr="00E41FEC">
        <w:rPr>
          <w:rFonts w:ascii="Book Antiqua" w:hAnsi="Book Antiqua"/>
          <w:sz w:val="24"/>
          <w:szCs w:val="24"/>
        </w:rPr>
        <w:t xml:space="preserve"> rate</w:t>
      </w:r>
      <w:r w:rsidR="001D4AEF" w:rsidRPr="00E41FEC">
        <w:rPr>
          <w:rFonts w:ascii="Book Antiqua" w:hAnsi="Book Antiqua"/>
          <w:sz w:val="24"/>
          <w:szCs w:val="24"/>
        </w:rPr>
        <w:t xml:space="preserve">. </w:t>
      </w:r>
      <w:r w:rsidR="006D5138" w:rsidRPr="00E41FEC">
        <w:rPr>
          <w:rFonts w:ascii="Book Antiqua" w:hAnsi="Book Antiqua"/>
          <w:sz w:val="24"/>
          <w:szCs w:val="24"/>
        </w:rPr>
        <w:t>On the other hand,</w:t>
      </w:r>
      <w:r w:rsidR="001D4AEF" w:rsidRPr="00E41FEC">
        <w:rPr>
          <w:rFonts w:ascii="Book Antiqua" w:hAnsi="Book Antiqua"/>
          <w:sz w:val="24"/>
          <w:szCs w:val="24"/>
        </w:rPr>
        <w:t xml:space="preserve"> </w:t>
      </w:r>
      <w:r w:rsidR="006D5138" w:rsidRPr="00E41FEC">
        <w:rPr>
          <w:rFonts w:ascii="Book Antiqua" w:hAnsi="Book Antiqua"/>
          <w:sz w:val="24"/>
          <w:szCs w:val="24"/>
        </w:rPr>
        <w:t>n</w:t>
      </w:r>
      <w:r w:rsidR="001D4AEF" w:rsidRPr="00E41FEC">
        <w:rPr>
          <w:rFonts w:ascii="Book Antiqua" w:hAnsi="Book Antiqua"/>
          <w:sz w:val="24"/>
          <w:szCs w:val="24"/>
        </w:rPr>
        <w:t xml:space="preserve">o perforation occurred </w:t>
      </w:r>
      <w:r w:rsidR="006D5138" w:rsidRPr="00E41FEC">
        <w:rPr>
          <w:rFonts w:ascii="Book Antiqua" w:hAnsi="Book Antiqua"/>
          <w:sz w:val="24"/>
          <w:szCs w:val="24"/>
        </w:rPr>
        <w:t xml:space="preserve">in ESD-C </w:t>
      </w:r>
      <w:r w:rsidR="001D4AEF" w:rsidRPr="00E41FEC">
        <w:rPr>
          <w:rFonts w:ascii="Book Antiqua" w:hAnsi="Book Antiqua"/>
          <w:sz w:val="24"/>
          <w:szCs w:val="24"/>
        </w:rPr>
        <w:t xml:space="preserve">before </w:t>
      </w:r>
      <w:r w:rsidR="006D5138" w:rsidRPr="00E41FEC">
        <w:rPr>
          <w:rFonts w:ascii="Book Antiqua" w:hAnsi="Book Antiqua"/>
          <w:sz w:val="24"/>
          <w:szCs w:val="24"/>
        </w:rPr>
        <w:t xml:space="preserve">propensity score </w:t>
      </w:r>
      <w:r w:rsidR="001D4AEF" w:rsidRPr="00E41FEC">
        <w:rPr>
          <w:rFonts w:ascii="Book Antiqua" w:hAnsi="Book Antiqua"/>
          <w:sz w:val="24"/>
          <w:szCs w:val="24"/>
        </w:rPr>
        <w:t>matching in this study.</w:t>
      </w:r>
      <w:r w:rsidR="00867420" w:rsidRPr="00E41FEC">
        <w:rPr>
          <w:rFonts w:ascii="Book Antiqua" w:hAnsi="Book Antiqua"/>
          <w:sz w:val="24"/>
          <w:szCs w:val="24"/>
        </w:rPr>
        <w:t xml:space="preserve"> </w:t>
      </w:r>
      <w:r w:rsidR="003D24C4" w:rsidRPr="00E41FEC">
        <w:rPr>
          <w:rFonts w:ascii="Book Antiqua" w:hAnsi="Book Antiqua"/>
          <w:sz w:val="24"/>
          <w:szCs w:val="24"/>
        </w:rPr>
        <w:t xml:space="preserve">By </w:t>
      </w:r>
      <w:r w:rsidR="00C86794" w:rsidRPr="00E41FEC">
        <w:rPr>
          <w:rFonts w:ascii="Book Antiqua" w:hAnsi="Book Antiqua"/>
          <w:sz w:val="24"/>
          <w:szCs w:val="24"/>
        </w:rPr>
        <w:t>contrast,</w:t>
      </w:r>
      <w:r w:rsidR="00867420" w:rsidRPr="00E41FEC">
        <w:rPr>
          <w:rFonts w:ascii="Book Antiqua" w:hAnsi="Book Antiqua"/>
          <w:sz w:val="24"/>
          <w:szCs w:val="24"/>
        </w:rPr>
        <w:t xml:space="preserve"> perforation occurred in one case of ESD-O</w:t>
      </w:r>
      <w:r w:rsidR="001B2046" w:rsidRPr="00E41FEC">
        <w:rPr>
          <w:rFonts w:ascii="Book Antiqua" w:hAnsi="Book Antiqua"/>
          <w:sz w:val="24"/>
          <w:szCs w:val="24"/>
        </w:rPr>
        <w:t xml:space="preserve"> </w:t>
      </w:r>
      <w:r w:rsidR="00C86794" w:rsidRPr="00E41FEC">
        <w:rPr>
          <w:rFonts w:ascii="Book Antiqua" w:hAnsi="Book Antiqua"/>
          <w:sz w:val="24"/>
          <w:szCs w:val="24"/>
        </w:rPr>
        <w:t xml:space="preserve">before matching </w:t>
      </w:r>
      <w:r w:rsidR="001B2046" w:rsidRPr="00E41FEC">
        <w:rPr>
          <w:rFonts w:ascii="Book Antiqua" w:hAnsi="Book Antiqua"/>
          <w:sz w:val="24"/>
          <w:szCs w:val="24"/>
        </w:rPr>
        <w:t>(data not shown)</w:t>
      </w:r>
      <w:r w:rsidR="00D90EF3" w:rsidRPr="00E41FEC">
        <w:rPr>
          <w:rFonts w:ascii="Book Antiqua" w:hAnsi="Book Antiqua"/>
          <w:sz w:val="24"/>
          <w:szCs w:val="24"/>
        </w:rPr>
        <w:t>,</w:t>
      </w:r>
      <w:r w:rsidR="00C86794" w:rsidRPr="00E41FEC">
        <w:rPr>
          <w:rFonts w:ascii="Book Antiqua" w:hAnsi="Book Antiqua"/>
          <w:sz w:val="24"/>
          <w:szCs w:val="24"/>
        </w:rPr>
        <w:t xml:space="preserve"> although </w:t>
      </w:r>
      <w:r w:rsidR="006D5138" w:rsidRPr="00E41FEC">
        <w:rPr>
          <w:rFonts w:ascii="Book Antiqua" w:hAnsi="Book Antiqua"/>
          <w:sz w:val="24"/>
          <w:szCs w:val="24"/>
        </w:rPr>
        <w:t>this case was excluded</w:t>
      </w:r>
      <w:r w:rsidR="00C86794" w:rsidRPr="00E41FEC">
        <w:rPr>
          <w:rFonts w:ascii="Book Antiqua" w:hAnsi="Book Antiqua"/>
          <w:sz w:val="24"/>
          <w:szCs w:val="24"/>
        </w:rPr>
        <w:t xml:space="preserve"> after </w:t>
      </w:r>
      <w:r w:rsidR="006D5138" w:rsidRPr="00E41FEC">
        <w:rPr>
          <w:rFonts w:ascii="Book Antiqua" w:hAnsi="Book Antiqua"/>
          <w:sz w:val="24"/>
          <w:szCs w:val="24"/>
        </w:rPr>
        <w:t xml:space="preserve">propensity score </w:t>
      </w:r>
      <w:r w:rsidR="00C86794" w:rsidRPr="00E41FEC">
        <w:rPr>
          <w:rFonts w:ascii="Book Antiqua" w:hAnsi="Book Antiqua"/>
          <w:sz w:val="24"/>
          <w:szCs w:val="24"/>
        </w:rPr>
        <w:t>matching</w:t>
      </w:r>
      <w:r w:rsidR="00867420" w:rsidRPr="00E41FEC">
        <w:rPr>
          <w:rFonts w:ascii="Book Antiqua" w:hAnsi="Book Antiqua"/>
          <w:sz w:val="24"/>
          <w:szCs w:val="24"/>
        </w:rPr>
        <w:t xml:space="preserve">. Although the number of </w:t>
      </w:r>
      <w:r w:rsidR="0066036C" w:rsidRPr="00E41FEC">
        <w:rPr>
          <w:rFonts w:ascii="Book Antiqua" w:hAnsi="Book Antiqua"/>
          <w:sz w:val="24"/>
          <w:szCs w:val="24"/>
        </w:rPr>
        <w:t>patients</w:t>
      </w:r>
      <w:r w:rsidR="00867420" w:rsidRPr="00E41FEC">
        <w:rPr>
          <w:rFonts w:ascii="Book Antiqua" w:hAnsi="Book Antiqua"/>
          <w:sz w:val="24"/>
          <w:szCs w:val="24"/>
        </w:rPr>
        <w:t xml:space="preserve"> </w:t>
      </w:r>
      <w:r w:rsidR="006242E1" w:rsidRPr="00E41FEC">
        <w:rPr>
          <w:rFonts w:ascii="Book Antiqua" w:hAnsi="Book Antiqua"/>
          <w:sz w:val="24"/>
          <w:szCs w:val="24"/>
        </w:rPr>
        <w:t xml:space="preserve">undergoing </w:t>
      </w:r>
      <w:r w:rsidR="00867420" w:rsidRPr="00E41FEC">
        <w:rPr>
          <w:rFonts w:ascii="Book Antiqua" w:hAnsi="Book Antiqua"/>
          <w:sz w:val="24"/>
          <w:szCs w:val="24"/>
        </w:rPr>
        <w:t xml:space="preserve">ESD-C was smaller than that </w:t>
      </w:r>
      <w:r w:rsidR="009312BD" w:rsidRPr="00E41FEC">
        <w:rPr>
          <w:rFonts w:ascii="Book Antiqua" w:hAnsi="Book Antiqua"/>
          <w:sz w:val="24"/>
          <w:szCs w:val="24"/>
        </w:rPr>
        <w:t xml:space="preserve">of patients </w:t>
      </w:r>
      <w:r w:rsidR="006242E1" w:rsidRPr="00E41FEC">
        <w:rPr>
          <w:rFonts w:ascii="Book Antiqua" w:hAnsi="Book Antiqua"/>
          <w:sz w:val="24"/>
          <w:szCs w:val="24"/>
        </w:rPr>
        <w:t xml:space="preserve">undergoing </w:t>
      </w:r>
      <w:r w:rsidR="00867420" w:rsidRPr="00E41FEC">
        <w:rPr>
          <w:rFonts w:ascii="Book Antiqua" w:hAnsi="Book Antiqua"/>
          <w:sz w:val="24"/>
          <w:szCs w:val="24"/>
        </w:rPr>
        <w:t>ESD-</w:t>
      </w:r>
      <w:r w:rsidR="00BE5BD3" w:rsidRPr="00E41FEC">
        <w:rPr>
          <w:rFonts w:ascii="Book Antiqua" w:hAnsi="Book Antiqua"/>
          <w:sz w:val="24"/>
          <w:szCs w:val="24"/>
        </w:rPr>
        <w:t>O</w:t>
      </w:r>
      <w:r w:rsidR="00867420" w:rsidRPr="00E41FEC">
        <w:rPr>
          <w:rFonts w:ascii="Book Antiqua" w:hAnsi="Book Antiqua"/>
          <w:sz w:val="24"/>
          <w:szCs w:val="24"/>
        </w:rPr>
        <w:t xml:space="preserve">, </w:t>
      </w:r>
      <w:r w:rsidR="006D5138" w:rsidRPr="00E41FEC">
        <w:rPr>
          <w:rFonts w:ascii="Book Antiqua" w:hAnsi="Book Antiqua"/>
          <w:sz w:val="24"/>
          <w:szCs w:val="24"/>
        </w:rPr>
        <w:t>ESD-C</w:t>
      </w:r>
      <w:r w:rsidR="00867420" w:rsidRPr="00E41FEC">
        <w:rPr>
          <w:rFonts w:ascii="Book Antiqua" w:hAnsi="Book Antiqua"/>
          <w:sz w:val="24"/>
          <w:szCs w:val="24"/>
        </w:rPr>
        <w:t xml:space="preserve"> m</w:t>
      </w:r>
      <w:r w:rsidR="006D5138" w:rsidRPr="00E41FEC">
        <w:rPr>
          <w:rFonts w:ascii="Book Antiqua" w:hAnsi="Book Antiqua"/>
          <w:sz w:val="24"/>
          <w:szCs w:val="24"/>
        </w:rPr>
        <w:t>ight</w:t>
      </w:r>
      <w:r w:rsidR="00867420" w:rsidRPr="00E41FEC">
        <w:rPr>
          <w:rFonts w:ascii="Book Antiqua" w:hAnsi="Book Antiqua"/>
          <w:sz w:val="24"/>
          <w:szCs w:val="24"/>
        </w:rPr>
        <w:t xml:space="preserve"> be </w:t>
      </w:r>
      <w:r w:rsidR="004612D4" w:rsidRPr="00E41FEC">
        <w:rPr>
          <w:rFonts w:ascii="Book Antiqua" w:hAnsi="Book Antiqua"/>
          <w:sz w:val="24"/>
          <w:szCs w:val="24"/>
        </w:rPr>
        <w:t xml:space="preserve">a </w:t>
      </w:r>
      <w:r w:rsidR="00867420" w:rsidRPr="00E41FEC">
        <w:rPr>
          <w:rFonts w:ascii="Book Antiqua" w:hAnsi="Book Antiqua"/>
          <w:sz w:val="24"/>
          <w:szCs w:val="24"/>
        </w:rPr>
        <w:t xml:space="preserve">safer </w:t>
      </w:r>
      <w:r w:rsidR="006D5138" w:rsidRPr="00E41FEC">
        <w:rPr>
          <w:rFonts w:ascii="Book Antiqua" w:hAnsi="Book Antiqua"/>
          <w:sz w:val="24"/>
          <w:szCs w:val="24"/>
        </w:rPr>
        <w:t xml:space="preserve">procedure </w:t>
      </w:r>
      <w:r w:rsidR="00867420" w:rsidRPr="00E41FEC">
        <w:rPr>
          <w:rFonts w:ascii="Book Antiqua" w:hAnsi="Book Antiqua"/>
          <w:sz w:val="24"/>
          <w:szCs w:val="24"/>
        </w:rPr>
        <w:t xml:space="preserve">than </w:t>
      </w:r>
      <w:r w:rsidR="006D5138" w:rsidRPr="00E41FEC">
        <w:rPr>
          <w:rFonts w:ascii="Book Antiqua" w:hAnsi="Book Antiqua"/>
          <w:sz w:val="24"/>
          <w:szCs w:val="24"/>
        </w:rPr>
        <w:t>ESD-O</w:t>
      </w:r>
      <w:r w:rsidR="00867420" w:rsidRPr="00E41FEC">
        <w:rPr>
          <w:rFonts w:ascii="Book Antiqua" w:hAnsi="Book Antiqua"/>
          <w:sz w:val="24"/>
          <w:szCs w:val="24"/>
        </w:rPr>
        <w:t>.</w:t>
      </w:r>
      <w:r w:rsidR="00705C17" w:rsidRPr="00E41FEC">
        <w:rPr>
          <w:rFonts w:ascii="Book Antiqua" w:hAnsi="Book Antiqua"/>
          <w:sz w:val="24"/>
          <w:szCs w:val="24"/>
        </w:rPr>
        <w:t xml:space="preserve"> In ESD</w:t>
      </w:r>
      <w:r w:rsidR="00700B56" w:rsidRPr="00E41FEC">
        <w:rPr>
          <w:rFonts w:ascii="Book Antiqua" w:hAnsi="Book Antiqua"/>
          <w:sz w:val="24"/>
          <w:szCs w:val="24"/>
        </w:rPr>
        <w:t>-C</w:t>
      </w:r>
      <w:r w:rsidR="00705C17" w:rsidRPr="00E41FEC">
        <w:rPr>
          <w:rFonts w:ascii="Book Antiqua" w:hAnsi="Book Antiqua"/>
          <w:sz w:val="24"/>
          <w:szCs w:val="24"/>
        </w:rPr>
        <w:t xml:space="preserve">, </w:t>
      </w:r>
      <w:r w:rsidR="004612D4" w:rsidRPr="00E41FEC">
        <w:rPr>
          <w:rFonts w:ascii="Book Antiqua" w:hAnsi="Book Antiqua"/>
          <w:sz w:val="24"/>
          <w:szCs w:val="24"/>
        </w:rPr>
        <w:t xml:space="preserve">tissue </w:t>
      </w:r>
      <w:r w:rsidR="00705C17" w:rsidRPr="00E41FEC">
        <w:rPr>
          <w:rFonts w:ascii="Book Antiqua" w:hAnsi="Book Antiqua"/>
          <w:sz w:val="24"/>
          <w:szCs w:val="24"/>
        </w:rPr>
        <w:t>grasping and lift</w:t>
      </w:r>
      <w:r w:rsidR="004612D4" w:rsidRPr="00E41FEC">
        <w:rPr>
          <w:rFonts w:ascii="Book Antiqua" w:hAnsi="Book Antiqua"/>
          <w:sz w:val="24"/>
          <w:szCs w:val="24"/>
        </w:rPr>
        <w:t>ing</w:t>
      </w:r>
      <w:r w:rsidR="00705C17" w:rsidRPr="00E41FEC">
        <w:rPr>
          <w:rFonts w:ascii="Book Antiqua" w:hAnsi="Book Antiqua"/>
          <w:sz w:val="24"/>
          <w:szCs w:val="24"/>
        </w:rPr>
        <w:t xml:space="preserve"> </w:t>
      </w:r>
      <w:r w:rsidR="00A21626" w:rsidRPr="00E41FEC">
        <w:rPr>
          <w:rFonts w:ascii="Book Antiqua" w:hAnsi="Book Antiqua"/>
          <w:sz w:val="24"/>
          <w:szCs w:val="24"/>
        </w:rPr>
        <w:t xml:space="preserve">were </w:t>
      </w:r>
      <w:r w:rsidR="00705C17" w:rsidRPr="00E41FEC">
        <w:rPr>
          <w:rFonts w:ascii="Book Antiqua" w:hAnsi="Book Antiqua"/>
          <w:sz w:val="24"/>
          <w:szCs w:val="24"/>
        </w:rPr>
        <w:t xml:space="preserve">conducted before coagulation or cutting, which </w:t>
      </w:r>
      <w:r w:rsidR="006D5138" w:rsidRPr="00E41FEC">
        <w:rPr>
          <w:rFonts w:ascii="Book Antiqua" w:hAnsi="Book Antiqua"/>
          <w:sz w:val="24"/>
          <w:szCs w:val="24"/>
        </w:rPr>
        <w:t xml:space="preserve">could </w:t>
      </w:r>
      <w:r w:rsidR="00705C17" w:rsidRPr="00E41FEC">
        <w:rPr>
          <w:rFonts w:ascii="Book Antiqua" w:hAnsi="Book Antiqua"/>
          <w:sz w:val="24"/>
          <w:szCs w:val="24"/>
        </w:rPr>
        <w:t>reduce heat conduction to the muscular layer</w:t>
      </w:r>
      <w:r w:rsidR="006D5138" w:rsidRPr="00E41FEC">
        <w:rPr>
          <w:rFonts w:ascii="Book Antiqua" w:hAnsi="Book Antiqua"/>
          <w:sz w:val="24"/>
          <w:szCs w:val="24"/>
        </w:rPr>
        <w:t>,</w:t>
      </w:r>
      <w:r w:rsidR="00705C17" w:rsidRPr="00E41FEC">
        <w:rPr>
          <w:rFonts w:ascii="Book Antiqua" w:hAnsi="Book Antiqua"/>
          <w:sz w:val="24"/>
          <w:szCs w:val="24"/>
        </w:rPr>
        <w:t xml:space="preserve"> contribut</w:t>
      </w:r>
      <w:r w:rsidR="006D5138" w:rsidRPr="00E41FEC">
        <w:rPr>
          <w:rFonts w:ascii="Book Antiqua" w:hAnsi="Book Antiqua"/>
          <w:sz w:val="24"/>
          <w:szCs w:val="24"/>
        </w:rPr>
        <w:t>ing</w:t>
      </w:r>
      <w:r w:rsidR="00705C17" w:rsidRPr="00E41FEC">
        <w:rPr>
          <w:rFonts w:ascii="Book Antiqua" w:hAnsi="Book Antiqua"/>
          <w:sz w:val="24"/>
          <w:szCs w:val="24"/>
        </w:rPr>
        <w:t xml:space="preserve"> to </w:t>
      </w:r>
      <w:r w:rsidR="007D4030" w:rsidRPr="00E41FEC">
        <w:rPr>
          <w:rFonts w:ascii="Book Antiqua" w:hAnsi="Book Antiqua"/>
          <w:sz w:val="24"/>
          <w:szCs w:val="24"/>
        </w:rPr>
        <w:t xml:space="preserve">the </w:t>
      </w:r>
      <w:r w:rsidR="006D5138" w:rsidRPr="00E41FEC">
        <w:rPr>
          <w:rFonts w:ascii="Book Antiqua" w:hAnsi="Book Antiqua"/>
          <w:sz w:val="24"/>
          <w:szCs w:val="24"/>
        </w:rPr>
        <w:t>decrease</w:t>
      </w:r>
      <w:r w:rsidR="007D4030" w:rsidRPr="00E41FEC">
        <w:rPr>
          <w:rFonts w:ascii="Book Antiqua" w:hAnsi="Book Antiqua"/>
          <w:sz w:val="24"/>
          <w:szCs w:val="24"/>
        </w:rPr>
        <w:t>d</w:t>
      </w:r>
      <w:r w:rsidR="006D5138" w:rsidRPr="00E41FEC">
        <w:rPr>
          <w:rFonts w:ascii="Book Antiqua" w:hAnsi="Book Antiqua"/>
          <w:sz w:val="24"/>
          <w:szCs w:val="24"/>
        </w:rPr>
        <w:t xml:space="preserve"> risk </w:t>
      </w:r>
      <w:r w:rsidR="00705C17" w:rsidRPr="00E41FEC">
        <w:rPr>
          <w:rFonts w:ascii="Book Antiqua" w:hAnsi="Book Antiqua"/>
          <w:sz w:val="24"/>
          <w:szCs w:val="24"/>
        </w:rPr>
        <w:t>of perforation.</w:t>
      </w:r>
      <w:r w:rsidR="006D5138" w:rsidRPr="00E41FEC">
        <w:rPr>
          <w:rFonts w:ascii="Book Antiqua" w:hAnsi="Book Antiqua"/>
          <w:sz w:val="24"/>
          <w:szCs w:val="24"/>
        </w:rPr>
        <w:t xml:space="preserve"> </w:t>
      </w:r>
      <w:r w:rsidR="00FA296E" w:rsidRPr="00E41FEC">
        <w:rPr>
          <w:rFonts w:ascii="Book Antiqua" w:hAnsi="Book Antiqua"/>
          <w:sz w:val="24"/>
          <w:szCs w:val="24"/>
        </w:rPr>
        <w:t>In terms of safety, i</w:t>
      </w:r>
      <w:r w:rsidR="0094272F" w:rsidRPr="00E41FEC">
        <w:rPr>
          <w:rFonts w:ascii="Book Antiqua" w:hAnsi="Book Antiqua"/>
          <w:sz w:val="24"/>
          <w:szCs w:val="24"/>
        </w:rPr>
        <w:t xml:space="preserve">t was reported that </w:t>
      </w:r>
      <w:r w:rsidR="002F6A3D" w:rsidRPr="00E41FEC">
        <w:rPr>
          <w:rFonts w:ascii="Book Antiqua" w:hAnsi="Book Antiqua"/>
          <w:sz w:val="24"/>
          <w:szCs w:val="24"/>
        </w:rPr>
        <w:t>ESD</w:t>
      </w:r>
      <w:r w:rsidR="00700B56" w:rsidRPr="00E41FEC">
        <w:rPr>
          <w:rFonts w:ascii="Book Antiqua" w:hAnsi="Book Antiqua"/>
          <w:sz w:val="24"/>
          <w:szCs w:val="24"/>
        </w:rPr>
        <w:t>-C</w:t>
      </w:r>
      <w:r w:rsidR="002F6A3D" w:rsidRPr="00E41FEC">
        <w:rPr>
          <w:rFonts w:ascii="Book Antiqua" w:hAnsi="Book Antiqua"/>
          <w:sz w:val="24"/>
          <w:szCs w:val="24"/>
        </w:rPr>
        <w:t xml:space="preserve"> </w:t>
      </w:r>
      <w:r w:rsidR="0094272F" w:rsidRPr="00E41FEC">
        <w:rPr>
          <w:rFonts w:ascii="Book Antiqua" w:hAnsi="Book Antiqua"/>
          <w:sz w:val="24"/>
          <w:szCs w:val="24"/>
        </w:rPr>
        <w:t xml:space="preserve">could be </w:t>
      </w:r>
      <w:r w:rsidR="004612D4" w:rsidRPr="00E41FEC">
        <w:rPr>
          <w:rFonts w:ascii="Book Antiqua" w:hAnsi="Book Antiqua"/>
          <w:sz w:val="24"/>
          <w:szCs w:val="24"/>
        </w:rPr>
        <w:t>preferred over</w:t>
      </w:r>
      <w:r w:rsidR="00FA296E" w:rsidRPr="00E41FEC">
        <w:rPr>
          <w:rFonts w:ascii="Book Antiqua" w:hAnsi="Book Antiqua"/>
          <w:sz w:val="24"/>
          <w:szCs w:val="24"/>
        </w:rPr>
        <w:t xml:space="preserve"> ESD-O </w:t>
      </w:r>
      <w:r w:rsidR="002F6A3D" w:rsidRPr="00E41FEC">
        <w:rPr>
          <w:rFonts w:ascii="Book Antiqua" w:hAnsi="Book Antiqua"/>
          <w:sz w:val="24"/>
          <w:szCs w:val="24"/>
        </w:rPr>
        <w:t xml:space="preserve">for elderly patients with </w:t>
      </w:r>
      <w:r w:rsidR="0094272F" w:rsidRPr="00E41FEC">
        <w:rPr>
          <w:rFonts w:ascii="Book Antiqua" w:hAnsi="Book Antiqua"/>
          <w:sz w:val="24"/>
          <w:szCs w:val="24"/>
        </w:rPr>
        <w:t xml:space="preserve">some </w:t>
      </w:r>
      <w:r w:rsidR="002F6A3D" w:rsidRPr="00E41FEC">
        <w:rPr>
          <w:rFonts w:ascii="Book Antiqua" w:hAnsi="Book Antiqua"/>
          <w:sz w:val="24"/>
          <w:szCs w:val="24"/>
        </w:rPr>
        <w:t>comorbidities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PEVuZE5vdGU+PENpdGU+PEF1dGhvcj5PdHN1a2E8L0F1dGhvcj48WWVhcj4yMDE3PC9ZZWFyPjxS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==
</w:fldData>
        </w:fldChar>
      </w:r>
      <w:r w:rsidR="00534346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PEVuZE5vdGU+PENpdGU+PEF1dGhvcj5PdHN1a2E8L0F1dGhvcj48WWVhcj4yMDE3PC9ZZWFyPjxS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==
</w:fldData>
        </w:fldChar>
      </w:r>
      <w:r w:rsidR="00534346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534346" w:rsidRPr="00E41FEC">
        <w:rPr>
          <w:rFonts w:ascii="Book Antiqua" w:hAnsi="Book Antiqua"/>
          <w:sz w:val="24"/>
          <w:szCs w:val="24"/>
          <w:vertAlign w:val="superscript"/>
        </w:rPr>
        <w:t>[28]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2F6A3D" w:rsidRPr="00E41FEC">
        <w:rPr>
          <w:rFonts w:ascii="Book Antiqua" w:hAnsi="Book Antiqua"/>
          <w:sz w:val="24"/>
          <w:szCs w:val="24"/>
        </w:rPr>
        <w:t xml:space="preserve">. </w:t>
      </w:r>
      <w:r w:rsidR="00134893" w:rsidRPr="00E41FEC">
        <w:rPr>
          <w:rFonts w:ascii="Book Antiqua" w:hAnsi="Book Antiqua"/>
          <w:sz w:val="24"/>
          <w:szCs w:val="24"/>
        </w:rPr>
        <w:t>In the p</w:t>
      </w:r>
      <w:r w:rsidR="00803E26" w:rsidRPr="00E41FEC">
        <w:rPr>
          <w:rFonts w:ascii="Book Antiqua" w:hAnsi="Book Antiqua"/>
          <w:sz w:val="24"/>
          <w:szCs w:val="24"/>
        </w:rPr>
        <w:t>resent study</w:t>
      </w:r>
      <w:r w:rsidR="006E7608" w:rsidRPr="00E41FEC">
        <w:rPr>
          <w:rFonts w:ascii="Book Antiqua" w:hAnsi="Book Antiqua"/>
          <w:sz w:val="24"/>
          <w:szCs w:val="24"/>
        </w:rPr>
        <w:t>,</w:t>
      </w:r>
      <w:r w:rsidR="00803E26" w:rsidRPr="00E41FEC">
        <w:rPr>
          <w:rFonts w:ascii="Book Antiqua" w:hAnsi="Book Antiqua"/>
          <w:sz w:val="24"/>
          <w:szCs w:val="24"/>
        </w:rPr>
        <w:t xml:space="preserve"> </w:t>
      </w:r>
      <w:r w:rsidR="000B67A1" w:rsidRPr="00E41FEC">
        <w:rPr>
          <w:rFonts w:ascii="Book Antiqua" w:hAnsi="Book Antiqua"/>
          <w:sz w:val="24"/>
          <w:szCs w:val="24"/>
        </w:rPr>
        <w:t>over 90</w:t>
      </w:r>
      <w:r w:rsidR="00803E26" w:rsidRPr="00E41FEC">
        <w:rPr>
          <w:rFonts w:ascii="Book Antiqua" w:hAnsi="Book Antiqua"/>
          <w:sz w:val="24"/>
          <w:szCs w:val="24"/>
        </w:rPr>
        <w:t xml:space="preserve">% </w:t>
      </w:r>
      <w:r w:rsidR="00EB2AB4" w:rsidRPr="00E41FEC">
        <w:rPr>
          <w:rFonts w:ascii="Book Antiqua" w:hAnsi="Book Antiqua"/>
          <w:sz w:val="24"/>
          <w:szCs w:val="24"/>
        </w:rPr>
        <w:t>(</w:t>
      </w:r>
      <w:r w:rsidR="000B67A1" w:rsidRPr="00E41FEC">
        <w:rPr>
          <w:rFonts w:ascii="Book Antiqua" w:hAnsi="Book Antiqua"/>
          <w:sz w:val="24"/>
          <w:szCs w:val="24"/>
        </w:rPr>
        <w:t>46</w:t>
      </w:r>
      <w:r w:rsidR="00EB2AB4" w:rsidRPr="00E41FEC">
        <w:rPr>
          <w:rFonts w:ascii="Book Antiqua" w:hAnsi="Book Antiqua"/>
          <w:sz w:val="24"/>
          <w:szCs w:val="24"/>
        </w:rPr>
        <w:t>/5</w:t>
      </w:r>
      <w:r w:rsidR="000B67A1" w:rsidRPr="00E41FEC">
        <w:rPr>
          <w:rFonts w:ascii="Book Antiqua" w:hAnsi="Book Antiqua"/>
          <w:sz w:val="24"/>
          <w:szCs w:val="24"/>
        </w:rPr>
        <w:t>0</w:t>
      </w:r>
      <w:r w:rsidR="00EB2AB4" w:rsidRPr="00E41FEC">
        <w:rPr>
          <w:rFonts w:ascii="Book Antiqua" w:hAnsi="Book Antiqua"/>
          <w:sz w:val="24"/>
          <w:szCs w:val="24"/>
        </w:rPr>
        <w:t xml:space="preserve"> before matching, </w:t>
      </w:r>
      <w:r w:rsidR="000B67A1" w:rsidRPr="00E41FEC">
        <w:rPr>
          <w:rFonts w:ascii="Book Antiqua" w:hAnsi="Book Antiqua"/>
          <w:sz w:val="24"/>
          <w:szCs w:val="24"/>
        </w:rPr>
        <w:t>41</w:t>
      </w:r>
      <w:r w:rsidR="00EB2AB4" w:rsidRPr="00E41FEC">
        <w:rPr>
          <w:rFonts w:ascii="Book Antiqua" w:hAnsi="Book Antiqua"/>
          <w:sz w:val="24"/>
          <w:szCs w:val="24"/>
        </w:rPr>
        <w:t xml:space="preserve">/44 after matching) </w:t>
      </w:r>
      <w:r w:rsidR="00803E26" w:rsidRPr="00E41FEC">
        <w:rPr>
          <w:rFonts w:ascii="Book Antiqua" w:hAnsi="Book Antiqua"/>
          <w:sz w:val="24"/>
          <w:szCs w:val="24"/>
        </w:rPr>
        <w:t xml:space="preserve">of patients </w:t>
      </w:r>
      <w:r w:rsidR="006E7608" w:rsidRPr="00E41FEC">
        <w:rPr>
          <w:rFonts w:ascii="Book Antiqua" w:hAnsi="Book Antiqua"/>
          <w:sz w:val="24"/>
          <w:szCs w:val="24"/>
        </w:rPr>
        <w:t xml:space="preserve">were </w:t>
      </w:r>
      <w:r w:rsidR="00A36BED" w:rsidRPr="00E41FEC">
        <w:rPr>
          <w:rFonts w:ascii="Book Antiqua" w:hAnsi="Book Antiqua"/>
          <w:sz w:val="24"/>
          <w:szCs w:val="24"/>
        </w:rPr>
        <w:t xml:space="preserve">aged </w:t>
      </w:r>
      <w:r w:rsidR="00803E26" w:rsidRPr="00E41FEC">
        <w:rPr>
          <w:rFonts w:ascii="Book Antiqua" w:hAnsi="Book Antiqua"/>
          <w:sz w:val="24"/>
          <w:szCs w:val="24"/>
        </w:rPr>
        <w:t xml:space="preserve">65 </w:t>
      </w:r>
      <w:r w:rsidR="006E7608" w:rsidRPr="00E41FEC">
        <w:rPr>
          <w:rFonts w:ascii="Book Antiqua" w:hAnsi="Book Antiqua"/>
          <w:sz w:val="24"/>
          <w:szCs w:val="24"/>
        </w:rPr>
        <w:t>years or older</w:t>
      </w:r>
      <w:r w:rsidR="004612D4" w:rsidRPr="00E41FEC">
        <w:rPr>
          <w:rFonts w:ascii="Book Antiqua" w:hAnsi="Book Antiqua"/>
          <w:sz w:val="24"/>
          <w:szCs w:val="24"/>
        </w:rPr>
        <w:t>;</w:t>
      </w:r>
      <w:r w:rsidR="00BC6951" w:rsidRPr="00E41FEC">
        <w:rPr>
          <w:rFonts w:ascii="Book Antiqua" w:hAnsi="Book Antiqua"/>
          <w:sz w:val="24"/>
          <w:szCs w:val="24"/>
        </w:rPr>
        <w:t xml:space="preserve"> furthermore, </w:t>
      </w:r>
      <w:r w:rsidR="000B67A1" w:rsidRPr="00E41FEC">
        <w:rPr>
          <w:rFonts w:ascii="Book Antiqua" w:hAnsi="Book Antiqua"/>
          <w:sz w:val="24"/>
          <w:szCs w:val="24"/>
        </w:rPr>
        <w:t xml:space="preserve">over </w:t>
      </w:r>
      <w:r w:rsidR="008F0D59" w:rsidRPr="00E41FEC">
        <w:rPr>
          <w:rFonts w:ascii="Book Antiqua" w:hAnsi="Book Antiqua"/>
          <w:sz w:val="24"/>
          <w:szCs w:val="24"/>
        </w:rPr>
        <w:t>40</w:t>
      </w:r>
      <w:r w:rsidR="00BC6951" w:rsidRPr="00E41FEC">
        <w:rPr>
          <w:rFonts w:ascii="Book Antiqua" w:hAnsi="Book Antiqua"/>
          <w:sz w:val="24"/>
          <w:szCs w:val="24"/>
        </w:rPr>
        <w:t>% (</w:t>
      </w:r>
      <w:r w:rsidR="008F0D59" w:rsidRPr="00E41FEC">
        <w:rPr>
          <w:rFonts w:ascii="Book Antiqua" w:hAnsi="Book Antiqua"/>
          <w:sz w:val="24"/>
          <w:szCs w:val="24"/>
        </w:rPr>
        <w:t>22</w:t>
      </w:r>
      <w:r w:rsidR="00BC6951" w:rsidRPr="00E41FEC">
        <w:rPr>
          <w:rFonts w:ascii="Book Antiqua" w:hAnsi="Book Antiqua"/>
          <w:sz w:val="24"/>
          <w:szCs w:val="24"/>
        </w:rPr>
        <w:t>/5</w:t>
      </w:r>
      <w:r w:rsidR="000B67A1" w:rsidRPr="00E41FEC">
        <w:rPr>
          <w:rFonts w:ascii="Book Antiqua" w:hAnsi="Book Antiqua"/>
          <w:sz w:val="24"/>
          <w:szCs w:val="24"/>
        </w:rPr>
        <w:t>0</w:t>
      </w:r>
      <w:r w:rsidR="00BC6951" w:rsidRPr="00E41FEC">
        <w:rPr>
          <w:rFonts w:ascii="Book Antiqua" w:hAnsi="Book Antiqua"/>
          <w:sz w:val="24"/>
          <w:szCs w:val="24"/>
        </w:rPr>
        <w:t xml:space="preserve"> before matching, </w:t>
      </w:r>
      <w:r w:rsidR="000B67A1" w:rsidRPr="00E41FEC">
        <w:rPr>
          <w:rFonts w:ascii="Book Antiqua" w:hAnsi="Book Antiqua"/>
          <w:sz w:val="24"/>
          <w:szCs w:val="24"/>
        </w:rPr>
        <w:t>20/</w:t>
      </w:r>
      <w:r w:rsidR="00BC6951" w:rsidRPr="00E41FEC">
        <w:rPr>
          <w:rFonts w:ascii="Book Antiqua" w:hAnsi="Book Antiqua"/>
          <w:sz w:val="24"/>
          <w:szCs w:val="24"/>
        </w:rPr>
        <w:t>44 after matching)</w:t>
      </w:r>
      <w:r w:rsidR="000B67A1" w:rsidRPr="00E41FEC">
        <w:rPr>
          <w:rFonts w:ascii="Book Antiqua" w:hAnsi="Book Antiqua"/>
          <w:sz w:val="24"/>
          <w:szCs w:val="24"/>
        </w:rPr>
        <w:t xml:space="preserve"> of patients </w:t>
      </w:r>
      <w:r w:rsidR="006E7608" w:rsidRPr="00E41FEC">
        <w:rPr>
          <w:rFonts w:ascii="Book Antiqua" w:hAnsi="Book Antiqua"/>
          <w:sz w:val="24"/>
          <w:szCs w:val="24"/>
        </w:rPr>
        <w:t xml:space="preserve">were </w:t>
      </w:r>
      <w:r w:rsidR="00CC71DC" w:rsidRPr="00E41FEC">
        <w:rPr>
          <w:rFonts w:ascii="Book Antiqua" w:hAnsi="Book Antiqua"/>
          <w:sz w:val="24"/>
          <w:szCs w:val="24"/>
        </w:rPr>
        <w:t xml:space="preserve">aged </w:t>
      </w:r>
      <w:r w:rsidR="000B67A1" w:rsidRPr="00E41FEC">
        <w:rPr>
          <w:rFonts w:ascii="Book Antiqua" w:hAnsi="Book Antiqua"/>
          <w:sz w:val="24"/>
          <w:szCs w:val="24"/>
        </w:rPr>
        <w:t xml:space="preserve">75 years or </w:t>
      </w:r>
      <w:r w:rsidR="006E7608" w:rsidRPr="00E41FEC">
        <w:rPr>
          <w:rFonts w:ascii="Book Antiqua" w:hAnsi="Book Antiqua"/>
          <w:sz w:val="24"/>
          <w:szCs w:val="24"/>
        </w:rPr>
        <w:t>older</w:t>
      </w:r>
      <w:r w:rsidR="00803E26" w:rsidRPr="00E41FEC">
        <w:rPr>
          <w:rFonts w:ascii="Book Antiqua" w:hAnsi="Book Antiqua"/>
          <w:sz w:val="24"/>
          <w:szCs w:val="24"/>
        </w:rPr>
        <w:t xml:space="preserve">. No patient </w:t>
      </w:r>
      <w:r w:rsidR="001B5723" w:rsidRPr="00E41FEC">
        <w:rPr>
          <w:rFonts w:ascii="Book Antiqua" w:hAnsi="Book Antiqua"/>
          <w:sz w:val="24"/>
          <w:szCs w:val="24"/>
        </w:rPr>
        <w:t>experienced</w:t>
      </w:r>
      <w:r w:rsidR="00EF4C95" w:rsidRPr="00E41FEC">
        <w:rPr>
          <w:rFonts w:ascii="Book Antiqua" w:hAnsi="Book Antiqua"/>
          <w:sz w:val="24"/>
          <w:szCs w:val="24"/>
        </w:rPr>
        <w:t xml:space="preserve"> </w:t>
      </w:r>
      <w:r w:rsidR="004612D4" w:rsidRPr="00E41FEC">
        <w:rPr>
          <w:rFonts w:ascii="Book Antiqua" w:hAnsi="Book Antiqua"/>
          <w:sz w:val="24"/>
          <w:szCs w:val="24"/>
        </w:rPr>
        <w:t>worsening of</w:t>
      </w:r>
      <w:r w:rsidR="00803E26" w:rsidRPr="00E41FEC">
        <w:rPr>
          <w:rFonts w:ascii="Book Antiqua" w:hAnsi="Book Antiqua"/>
          <w:sz w:val="24"/>
          <w:szCs w:val="24"/>
        </w:rPr>
        <w:t xml:space="preserve"> general condition or </w:t>
      </w:r>
      <w:r w:rsidR="00742F82" w:rsidRPr="00E41FEC">
        <w:rPr>
          <w:rFonts w:ascii="Book Antiqua" w:hAnsi="Book Antiqua"/>
          <w:sz w:val="24"/>
          <w:szCs w:val="24"/>
        </w:rPr>
        <w:t xml:space="preserve">developed </w:t>
      </w:r>
      <w:r w:rsidR="00810AFC" w:rsidRPr="00E41FEC">
        <w:rPr>
          <w:rFonts w:ascii="Book Antiqua" w:hAnsi="Book Antiqua"/>
          <w:sz w:val="24"/>
          <w:szCs w:val="24"/>
        </w:rPr>
        <w:t>any severe complication</w:t>
      </w:r>
      <w:r w:rsidR="00CD6633" w:rsidRPr="00E41FEC">
        <w:rPr>
          <w:rFonts w:ascii="Book Antiqua" w:hAnsi="Book Antiqua"/>
          <w:sz w:val="24"/>
          <w:szCs w:val="24"/>
        </w:rPr>
        <w:t>s</w:t>
      </w:r>
      <w:r w:rsidR="00810AFC" w:rsidRPr="00E41FEC">
        <w:rPr>
          <w:rFonts w:ascii="Book Antiqua" w:hAnsi="Book Antiqua"/>
          <w:sz w:val="24"/>
          <w:szCs w:val="24"/>
        </w:rPr>
        <w:t>.</w:t>
      </w:r>
      <w:r w:rsidR="004612D4" w:rsidRPr="00E41FEC">
        <w:rPr>
          <w:rFonts w:ascii="Book Antiqua" w:hAnsi="Book Antiqua"/>
          <w:sz w:val="24"/>
          <w:szCs w:val="24"/>
        </w:rPr>
        <w:t xml:space="preserve"> </w:t>
      </w:r>
      <w:r w:rsidR="00F82ADA" w:rsidRPr="00E41FEC">
        <w:rPr>
          <w:rFonts w:ascii="Book Antiqua" w:hAnsi="Book Antiqua"/>
          <w:sz w:val="24"/>
          <w:szCs w:val="24"/>
        </w:rPr>
        <w:t>However, f</w:t>
      </w:r>
      <w:r w:rsidR="00FB73C2" w:rsidRPr="00E41FEC">
        <w:rPr>
          <w:rFonts w:ascii="Book Antiqua" w:hAnsi="Book Antiqua"/>
          <w:sz w:val="24"/>
          <w:szCs w:val="24"/>
        </w:rPr>
        <w:t xml:space="preserve">urther </w:t>
      </w:r>
      <w:r w:rsidR="00FA296E" w:rsidRPr="00E41FEC">
        <w:rPr>
          <w:rFonts w:ascii="Book Antiqua" w:hAnsi="Book Antiqua"/>
          <w:sz w:val="24"/>
          <w:szCs w:val="24"/>
        </w:rPr>
        <w:lastRenderedPageBreak/>
        <w:t xml:space="preserve">studies </w:t>
      </w:r>
      <w:r w:rsidR="004612D4" w:rsidRPr="00E41FEC">
        <w:rPr>
          <w:rFonts w:ascii="Book Antiqua" w:hAnsi="Book Antiqua"/>
          <w:sz w:val="24"/>
          <w:szCs w:val="24"/>
        </w:rPr>
        <w:t>are</w:t>
      </w:r>
      <w:r w:rsidR="00FA296E" w:rsidRPr="00E41FEC">
        <w:rPr>
          <w:rFonts w:ascii="Book Antiqua" w:hAnsi="Book Antiqua"/>
          <w:sz w:val="24"/>
          <w:szCs w:val="24"/>
        </w:rPr>
        <w:t xml:space="preserve"> required to clarify</w:t>
      </w:r>
      <w:r w:rsidR="00CD6633" w:rsidRPr="00E41FEC">
        <w:rPr>
          <w:rFonts w:ascii="Book Antiqua" w:hAnsi="Book Antiqua"/>
          <w:sz w:val="24"/>
          <w:szCs w:val="24"/>
        </w:rPr>
        <w:t xml:space="preserve"> </w:t>
      </w:r>
      <w:r w:rsidR="004612D4" w:rsidRPr="00E41FEC">
        <w:rPr>
          <w:rFonts w:ascii="Book Antiqua" w:hAnsi="Book Antiqua"/>
          <w:sz w:val="24"/>
          <w:szCs w:val="24"/>
        </w:rPr>
        <w:t xml:space="preserve">whether </w:t>
      </w:r>
      <w:r w:rsidR="00CD6633" w:rsidRPr="00E41FEC">
        <w:rPr>
          <w:rFonts w:ascii="Book Antiqua" w:hAnsi="Book Antiqua"/>
          <w:sz w:val="24"/>
          <w:szCs w:val="24"/>
        </w:rPr>
        <w:t>ESD-C is safer than ESD-O</w:t>
      </w:r>
      <w:r w:rsidR="00FA296E" w:rsidRPr="00E41FEC">
        <w:rPr>
          <w:rFonts w:ascii="Book Antiqua" w:hAnsi="Book Antiqua"/>
          <w:sz w:val="24"/>
          <w:szCs w:val="24"/>
        </w:rPr>
        <w:t>.</w:t>
      </w:r>
      <w:r w:rsidR="00CD6633" w:rsidRPr="00E41FEC">
        <w:rPr>
          <w:rFonts w:ascii="Book Antiqua" w:hAnsi="Book Antiqua"/>
          <w:sz w:val="24"/>
          <w:szCs w:val="24"/>
        </w:rPr>
        <w:t xml:space="preserve"> In addition</w:t>
      </w:r>
      <w:r w:rsidR="002F6A3D" w:rsidRPr="00E41FEC">
        <w:rPr>
          <w:rFonts w:ascii="Book Antiqua" w:hAnsi="Book Antiqua"/>
          <w:sz w:val="24"/>
          <w:szCs w:val="24"/>
        </w:rPr>
        <w:t xml:space="preserve">, </w:t>
      </w:r>
      <w:r w:rsidR="005D737E" w:rsidRPr="00E41FEC">
        <w:rPr>
          <w:rFonts w:ascii="Book Antiqua" w:hAnsi="Book Antiqua"/>
          <w:sz w:val="24"/>
          <w:szCs w:val="24"/>
        </w:rPr>
        <w:t xml:space="preserve">ESD-C </w:t>
      </w:r>
      <w:r w:rsidR="002F6A3D" w:rsidRPr="00E41FEC">
        <w:rPr>
          <w:rFonts w:ascii="Book Antiqua" w:hAnsi="Book Antiqua"/>
          <w:sz w:val="24"/>
          <w:szCs w:val="24"/>
        </w:rPr>
        <w:t xml:space="preserve">has been recently used not only for ESD but also </w:t>
      </w:r>
      <w:r w:rsidR="00570521" w:rsidRPr="00E41FEC">
        <w:rPr>
          <w:rFonts w:ascii="Book Antiqua" w:hAnsi="Book Antiqua"/>
          <w:sz w:val="24"/>
          <w:szCs w:val="24"/>
        </w:rPr>
        <w:t xml:space="preserve">for </w:t>
      </w:r>
      <w:r w:rsidR="002F6A3D" w:rsidRPr="00E41FEC">
        <w:rPr>
          <w:rFonts w:ascii="Book Antiqua" w:hAnsi="Book Antiqua"/>
          <w:sz w:val="24"/>
          <w:szCs w:val="24"/>
        </w:rPr>
        <w:t>other endoscopic procedures</w:t>
      </w:r>
      <w:r w:rsidR="006E6B97" w:rsidRPr="00E41FEC">
        <w:rPr>
          <w:rFonts w:ascii="Book Antiqua" w:hAnsi="Book Antiqua"/>
          <w:sz w:val="24"/>
          <w:szCs w:val="24"/>
        </w:rPr>
        <w:t xml:space="preserve"> such as </w:t>
      </w:r>
      <w:r w:rsidR="000B3398" w:rsidRPr="00E41FEC">
        <w:rPr>
          <w:rFonts w:ascii="Book Antiqua" w:hAnsi="Book Antiqua"/>
          <w:sz w:val="24"/>
          <w:szCs w:val="24"/>
        </w:rPr>
        <w:t>endoscopic treatment of Zenker's diverticulum and endoscopic necrosectomy for pancreatic necrosis</w: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PEVuZE5vdGU+PENpdGU+PEF1dGhvcj5Jc2hhcTwvQXV0aG9yPjxZZWFyPjIwMTg8L1llYXI+PFJl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</w:fldData>
        </w:fldChar>
      </w:r>
      <w:r w:rsidR="00534346" w:rsidRPr="00E41FEC">
        <w:rPr>
          <w:rFonts w:ascii="Book Antiqua" w:hAnsi="Book Antiqua"/>
          <w:sz w:val="24"/>
          <w:szCs w:val="24"/>
        </w:rPr>
        <w:instrText xml:space="preserve"> ADDIN EN.CITE </w:instrText>
      </w:r>
      <w:r w:rsidR="000947D9" w:rsidRPr="00E41FEC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PEVuZE5vdGU+PENpdGU+PEF1dGhvcj5Jc2hhcTwvQXV0aG9yPjxZZWFyPjIwMTg8L1llYXI+PFJl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</w:fldData>
        </w:fldChar>
      </w:r>
      <w:r w:rsidR="00534346" w:rsidRPr="00E41FEC">
        <w:rPr>
          <w:rFonts w:ascii="Book Antiqua" w:hAnsi="Book Antiqua"/>
          <w:sz w:val="24"/>
          <w:szCs w:val="24"/>
        </w:rPr>
        <w:instrText xml:space="preserve"> ADDIN EN.CITE.DATA </w:instrText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0947D9" w:rsidRPr="00E41FEC">
        <w:rPr>
          <w:rFonts w:ascii="Book Antiqua" w:hAnsi="Book Antiqua"/>
          <w:sz w:val="24"/>
          <w:szCs w:val="24"/>
        </w:rPr>
      </w:r>
      <w:r w:rsidR="000947D9" w:rsidRPr="00E41FEC">
        <w:rPr>
          <w:rFonts w:ascii="Book Antiqua" w:hAnsi="Book Antiqua"/>
          <w:sz w:val="24"/>
          <w:szCs w:val="24"/>
        </w:rPr>
        <w:fldChar w:fldCharType="separate"/>
      </w:r>
      <w:r w:rsidR="00534346" w:rsidRPr="00E41FEC">
        <w:rPr>
          <w:rFonts w:ascii="Book Antiqua" w:hAnsi="Book Antiqua"/>
          <w:sz w:val="24"/>
          <w:szCs w:val="24"/>
          <w:vertAlign w:val="superscript"/>
        </w:rPr>
        <w:t>[29-31]</w:t>
      </w:r>
      <w:r w:rsidR="000947D9" w:rsidRPr="00E41FEC">
        <w:rPr>
          <w:rFonts w:ascii="Book Antiqua" w:hAnsi="Book Antiqua"/>
          <w:sz w:val="24"/>
          <w:szCs w:val="24"/>
        </w:rPr>
        <w:fldChar w:fldCharType="end"/>
      </w:r>
      <w:r w:rsidR="002F6A3D" w:rsidRPr="00E41FEC">
        <w:rPr>
          <w:rFonts w:ascii="Book Antiqua" w:hAnsi="Book Antiqua"/>
          <w:sz w:val="24"/>
          <w:szCs w:val="24"/>
        </w:rPr>
        <w:t xml:space="preserve">. In the future, Clutch Cutter </w:t>
      </w:r>
      <w:r w:rsidR="00CD6633" w:rsidRPr="00E41FEC">
        <w:rPr>
          <w:rFonts w:ascii="Book Antiqua" w:hAnsi="Book Antiqua"/>
          <w:sz w:val="24"/>
          <w:szCs w:val="24"/>
        </w:rPr>
        <w:t xml:space="preserve">could </w:t>
      </w:r>
      <w:r w:rsidR="002F6A3D" w:rsidRPr="00E41FEC">
        <w:rPr>
          <w:rFonts w:ascii="Book Antiqua" w:hAnsi="Book Antiqua"/>
          <w:sz w:val="24"/>
          <w:szCs w:val="24"/>
        </w:rPr>
        <w:t xml:space="preserve">be </w:t>
      </w:r>
      <w:r w:rsidR="00CD6633" w:rsidRPr="00E41FEC">
        <w:rPr>
          <w:rFonts w:ascii="Book Antiqua" w:hAnsi="Book Antiqua"/>
          <w:sz w:val="24"/>
          <w:szCs w:val="24"/>
        </w:rPr>
        <w:t xml:space="preserve">widely applied </w:t>
      </w:r>
      <w:r w:rsidR="00CF7033" w:rsidRPr="00E41FEC">
        <w:rPr>
          <w:rFonts w:ascii="Book Antiqua" w:hAnsi="Book Antiqua"/>
          <w:sz w:val="24"/>
          <w:szCs w:val="24"/>
        </w:rPr>
        <w:t>in</w:t>
      </w:r>
      <w:r w:rsidR="002F6A3D" w:rsidRPr="00E41FEC">
        <w:rPr>
          <w:rFonts w:ascii="Book Antiqua" w:hAnsi="Book Antiqua"/>
          <w:sz w:val="24"/>
          <w:szCs w:val="24"/>
        </w:rPr>
        <w:t xml:space="preserve"> </w:t>
      </w:r>
      <w:r w:rsidR="00CF7033" w:rsidRPr="00E41FEC">
        <w:rPr>
          <w:rFonts w:ascii="Book Antiqua" w:hAnsi="Book Antiqua"/>
          <w:sz w:val="24"/>
          <w:szCs w:val="24"/>
        </w:rPr>
        <w:t xml:space="preserve">additional </w:t>
      </w:r>
      <w:r w:rsidR="002F6A3D" w:rsidRPr="00E41FEC">
        <w:rPr>
          <w:rFonts w:ascii="Book Antiqua" w:hAnsi="Book Antiqua"/>
          <w:sz w:val="24"/>
          <w:szCs w:val="24"/>
        </w:rPr>
        <w:t>endoscopic procedures.</w:t>
      </w:r>
    </w:p>
    <w:p w14:paraId="235DF77F" w14:textId="02B74D13" w:rsidR="00570521" w:rsidRPr="00E41FEC" w:rsidRDefault="002F6A3D" w:rsidP="002903FA">
      <w:pPr>
        <w:spacing w:line="360" w:lineRule="auto"/>
        <w:ind w:firstLineChars="200" w:firstLine="480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This study had </w:t>
      </w:r>
      <w:r w:rsidR="00186D64" w:rsidRPr="00E41FEC">
        <w:rPr>
          <w:rFonts w:ascii="Book Antiqua" w:hAnsi="Book Antiqua"/>
          <w:sz w:val="24"/>
          <w:szCs w:val="24"/>
        </w:rPr>
        <w:t>several</w:t>
      </w:r>
      <w:r w:rsidRPr="00E41FEC">
        <w:rPr>
          <w:rFonts w:ascii="Book Antiqua" w:hAnsi="Book Antiqua"/>
          <w:sz w:val="24"/>
          <w:szCs w:val="24"/>
        </w:rPr>
        <w:t xml:space="preserve"> limitations. </w:t>
      </w:r>
      <w:r w:rsidR="00B15661" w:rsidRPr="00E41FEC">
        <w:rPr>
          <w:rFonts w:ascii="Book Antiqua" w:hAnsi="Book Antiqua"/>
          <w:sz w:val="24"/>
          <w:szCs w:val="24"/>
        </w:rPr>
        <w:t>First, this was a single-center retrospective study</w:t>
      </w:r>
      <w:r w:rsidR="00186D64" w:rsidRPr="00E41FEC">
        <w:rPr>
          <w:rFonts w:ascii="Book Antiqua" w:hAnsi="Book Antiqua"/>
          <w:sz w:val="24"/>
          <w:szCs w:val="24"/>
        </w:rPr>
        <w:t>. Therefore, the sample size was</w:t>
      </w:r>
      <w:r w:rsidR="00B15661" w:rsidRPr="00E41FEC">
        <w:rPr>
          <w:rFonts w:ascii="Book Antiqua" w:hAnsi="Book Antiqua"/>
          <w:sz w:val="24"/>
          <w:szCs w:val="24"/>
        </w:rPr>
        <w:t xml:space="preserve"> relatively smal</w:t>
      </w:r>
      <w:r w:rsidR="00186D64" w:rsidRPr="00E41FEC">
        <w:rPr>
          <w:rFonts w:ascii="Book Antiqua" w:hAnsi="Book Antiqua"/>
          <w:sz w:val="24"/>
          <w:szCs w:val="24"/>
        </w:rPr>
        <w:t>l</w:t>
      </w:r>
      <w:r w:rsidR="00B15661" w:rsidRPr="00E41FEC">
        <w:rPr>
          <w:rFonts w:ascii="Book Antiqua" w:hAnsi="Book Antiqua"/>
          <w:sz w:val="24"/>
          <w:szCs w:val="24"/>
        </w:rPr>
        <w:t xml:space="preserve">. There might be a selection bias because lesions </w:t>
      </w:r>
      <w:r w:rsidR="0051274D" w:rsidRPr="00E41FEC">
        <w:rPr>
          <w:rFonts w:ascii="Book Antiqua" w:hAnsi="Book Antiqua"/>
          <w:sz w:val="24"/>
          <w:szCs w:val="24"/>
        </w:rPr>
        <w:t>in</w:t>
      </w:r>
      <w:r w:rsidR="00B15661" w:rsidRPr="00E41FEC">
        <w:rPr>
          <w:rFonts w:ascii="Book Antiqua" w:hAnsi="Book Antiqua"/>
          <w:sz w:val="24"/>
          <w:szCs w:val="24"/>
        </w:rPr>
        <w:t xml:space="preserve"> </w:t>
      </w:r>
      <w:r w:rsidR="00570521" w:rsidRPr="00E41FEC">
        <w:rPr>
          <w:rFonts w:ascii="Book Antiqua" w:hAnsi="Book Antiqua"/>
          <w:sz w:val="24"/>
          <w:szCs w:val="24"/>
        </w:rPr>
        <w:t xml:space="preserve">the </w:t>
      </w:r>
      <w:r w:rsidR="00B15661" w:rsidRPr="00E41FEC">
        <w:rPr>
          <w:rFonts w:ascii="Book Antiqua" w:hAnsi="Book Antiqua"/>
          <w:sz w:val="24"/>
          <w:szCs w:val="24"/>
        </w:rPr>
        <w:t>ESD</w:t>
      </w:r>
      <w:r w:rsidR="0051274D" w:rsidRPr="00E41FEC">
        <w:rPr>
          <w:rFonts w:ascii="Book Antiqua" w:hAnsi="Book Antiqua"/>
          <w:sz w:val="24"/>
          <w:szCs w:val="24"/>
        </w:rPr>
        <w:t>-C</w:t>
      </w:r>
      <w:r w:rsidR="00570521" w:rsidRPr="00E41FEC">
        <w:rPr>
          <w:rFonts w:ascii="Book Antiqua" w:hAnsi="Book Antiqua"/>
          <w:sz w:val="24"/>
          <w:szCs w:val="24"/>
        </w:rPr>
        <w:t xml:space="preserve"> group</w:t>
      </w:r>
      <w:r w:rsidR="00B15661" w:rsidRPr="00E41FEC">
        <w:rPr>
          <w:rFonts w:ascii="Book Antiqua" w:hAnsi="Book Antiqua"/>
          <w:sz w:val="24"/>
          <w:szCs w:val="24"/>
        </w:rPr>
        <w:t xml:space="preserve"> </w:t>
      </w:r>
      <w:r w:rsidR="00570521" w:rsidRPr="00E41FEC">
        <w:rPr>
          <w:rFonts w:ascii="Book Antiqua" w:hAnsi="Book Antiqua"/>
          <w:sz w:val="24"/>
          <w:szCs w:val="24"/>
        </w:rPr>
        <w:t xml:space="preserve">were </w:t>
      </w:r>
      <w:r w:rsidR="00B15661" w:rsidRPr="00E41FEC">
        <w:rPr>
          <w:rFonts w:ascii="Book Antiqua" w:hAnsi="Book Antiqua"/>
          <w:sz w:val="24"/>
          <w:szCs w:val="24"/>
        </w:rPr>
        <w:t xml:space="preserve">significantly smaller than those </w:t>
      </w:r>
      <w:r w:rsidR="0051274D" w:rsidRPr="00E41FEC">
        <w:rPr>
          <w:rFonts w:ascii="Book Antiqua" w:hAnsi="Book Antiqua"/>
          <w:sz w:val="24"/>
          <w:szCs w:val="24"/>
        </w:rPr>
        <w:t>in</w:t>
      </w:r>
      <w:r w:rsidR="00570521" w:rsidRPr="00E41FEC">
        <w:rPr>
          <w:rFonts w:ascii="Book Antiqua" w:hAnsi="Book Antiqua"/>
          <w:sz w:val="24"/>
          <w:szCs w:val="24"/>
        </w:rPr>
        <w:t xml:space="preserve"> the</w:t>
      </w:r>
      <w:r w:rsidR="0051274D" w:rsidRPr="00E41FEC">
        <w:rPr>
          <w:rFonts w:ascii="Book Antiqua" w:hAnsi="Book Antiqua"/>
          <w:sz w:val="24"/>
          <w:szCs w:val="24"/>
        </w:rPr>
        <w:t xml:space="preserve"> ESD-O</w:t>
      </w:r>
      <w:r w:rsidR="00570521" w:rsidRPr="00E41FEC">
        <w:rPr>
          <w:rFonts w:ascii="Book Antiqua" w:hAnsi="Book Antiqua"/>
          <w:sz w:val="24"/>
          <w:szCs w:val="24"/>
        </w:rPr>
        <w:t xml:space="preserve"> group </w:t>
      </w:r>
      <w:r w:rsidR="00534346" w:rsidRPr="00E41FEC">
        <w:rPr>
          <w:rFonts w:ascii="Book Antiqua" w:hAnsi="Book Antiqua"/>
          <w:sz w:val="24"/>
          <w:szCs w:val="24"/>
        </w:rPr>
        <w:t>and had significantly higher rate of undifferentiat</w:t>
      </w:r>
      <w:r w:rsidR="0070703F" w:rsidRPr="00E41FEC">
        <w:rPr>
          <w:rFonts w:ascii="Book Antiqua" w:hAnsi="Book Antiqua"/>
          <w:sz w:val="24"/>
          <w:szCs w:val="24"/>
        </w:rPr>
        <w:t>ion</w:t>
      </w:r>
      <w:r w:rsidR="00534346" w:rsidRPr="00E41FEC">
        <w:rPr>
          <w:rFonts w:ascii="Book Antiqua" w:hAnsi="Book Antiqua"/>
          <w:sz w:val="24"/>
          <w:szCs w:val="24"/>
        </w:rPr>
        <w:t xml:space="preserve"> in histology evaluation</w:t>
      </w:r>
      <w:r w:rsidR="00B15661" w:rsidRPr="00E41FEC">
        <w:rPr>
          <w:rFonts w:ascii="Book Antiqua" w:hAnsi="Book Antiqua"/>
          <w:sz w:val="24"/>
          <w:szCs w:val="24"/>
        </w:rPr>
        <w:t>. Second</w:t>
      </w:r>
      <w:r w:rsidRPr="00E41FEC">
        <w:rPr>
          <w:rFonts w:ascii="Book Antiqua" w:hAnsi="Book Antiqua"/>
          <w:sz w:val="24"/>
          <w:szCs w:val="24"/>
        </w:rPr>
        <w:t>,</w:t>
      </w:r>
      <w:r w:rsidR="00B15661" w:rsidRPr="00E41FEC">
        <w:rPr>
          <w:rFonts w:ascii="Book Antiqua" w:hAnsi="Book Antiqua"/>
          <w:sz w:val="24"/>
          <w:szCs w:val="24"/>
        </w:rPr>
        <w:t xml:space="preserve"> o</w:t>
      </w:r>
      <w:r w:rsidRPr="00E41FEC">
        <w:rPr>
          <w:rFonts w:ascii="Book Antiqua" w:hAnsi="Book Antiqua"/>
          <w:sz w:val="24"/>
          <w:szCs w:val="24"/>
        </w:rPr>
        <w:t xml:space="preserve">nly 9 endoscopists conducted ESD. Therefore, a multicenter trial should be carried out to validate this outcome. </w:t>
      </w:r>
      <w:r w:rsidR="00B15661" w:rsidRPr="00E41FEC">
        <w:rPr>
          <w:rFonts w:ascii="Book Antiqua" w:hAnsi="Book Antiqua"/>
          <w:sz w:val="24"/>
          <w:szCs w:val="24"/>
        </w:rPr>
        <w:t>Third</w:t>
      </w:r>
      <w:r w:rsidRPr="00E41FEC">
        <w:rPr>
          <w:rFonts w:ascii="Book Antiqua" w:hAnsi="Book Antiqua"/>
          <w:sz w:val="24"/>
          <w:szCs w:val="24"/>
        </w:rPr>
        <w:t xml:space="preserve">, </w:t>
      </w:r>
      <w:r w:rsidR="00903D8D" w:rsidRPr="00E41FEC">
        <w:rPr>
          <w:rFonts w:ascii="Book Antiqua" w:hAnsi="Book Antiqua"/>
          <w:sz w:val="24"/>
          <w:szCs w:val="24"/>
        </w:rPr>
        <w:t xml:space="preserve">in </w:t>
      </w:r>
      <w:r w:rsidRPr="00E41FEC">
        <w:rPr>
          <w:rFonts w:ascii="Book Antiqua" w:hAnsi="Book Antiqua"/>
          <w:sz w:val="24"/>
          <w:szCs w:val="24"/>
        </w:rPr>
        <w:t xml:space="preserve">some </w:t>
      </w:r>
      <w:r w:rsidR="006055CE" w:rsidRPr="00E41FEC">
        <w:rPr>
          <w:rFonts w:ascii="Book Antiqua" w:hAnsi="Book Antiqua"/>
          <w:sz w:val="24"/>
          <w:szCs w:val="24"/>
        </w:rPr>
        <w:t xml:space="preserve">ESD </w:t>
      </w:r>
      <w:r w:rsidR="00584B6F" w:rsidRPr="00E41FEC">
        <w:rPr>
          <w:rFonts w:ascii="Book Antiqua" w:hAnsi="Book Antiqua"/>
          <w:sz w:val="24"/>
          <w:szCs w:val="24"/>
        </w:rPr>
        <w:t xml:space="preserve">procedures </w:t>
      </w:r>
      <w:r w:rsidRPr="00E41FEC">
        <w:rPr>
          <w:rFonts w:ascii="Book Antiqua" w:hAnsi="Book Antiqua"/>
          <w:sz w:val="24"/>
          <w:szCs w:val="24"/>
        </w:rPr>
        <w:t>conducted by trainee</w:t>
      </w:r>
      <w:r w:rsidR="00570521" w:rsidRPr="00E41FEC">
        <w:rPr>
          <w:rFonts w:ascii="Book Antiqua" w:hAnsi="Book Antiqua"/>
          <w:sz w:val="24"/>
          <w:szCs w:val="24"/>
        </w:rPr>
        <w:t>s</w:t>
      </w:r>
      <w:r w:rsidRPr="00E41FEC">
        <w:rPr>
          <w:rFonts w:ascii="Book Antiqua" w:hAnsi="Book Antiqua"/>
          <w:sz w:val="24"/>
          <w:szCs w:val="24"/>
        </w:rPr>
        <w:t xml:space="preserve">, experts </w:t>
      </w:r>
      <w:r w:rsidR="00067018" w:rsidRPr="00E41FEC">
        <w:rPr>
          <w:rFonts w:ascii="Book Antiqua" w:hAnsi="Book Antiqua"/>
          <w:sz w:val="24"/>
          <w:szCs w:val="24"/>
        </w:rPr>
        <w:t>occas</w:t>
      </w:r>
      <w:r w:rsidR="009F046F" w:rsidRPr="00E41FEC">
        <w:rPr>
          <w:rFonts w:ascii="Book Antiqua" w:hAnsi="Book Antiqua"/>
          <w:sz w:val="24"/>
          <w:szCs w:val="24"/>
        </w:rPr>
        <w:t xml:space="preserve">ionally </w:t>
      </w:r>
      <w:r w:rsidRPr="00E41FEC">
        <w:rPr>
          <w:rFonts w:ascii="Book Antiqua" w:hAnsi="Book Antiqua"/>
          <w:sz w:val="24"/>
          <w:szCs w:val="24"/>
        </w:rPr>
        <w:t xml:space="preserve">assisted </w:t>
      </w:r>
      <w:r w:rsidR="0070703F" w:rsidRPr="00E41FEC">
        <w:rPr>
          <w:rFonts w:ascii="Book Antiqua" w:hAnsi="Book Antiqua"/>
          <w:sz w:val="24"/>
          <w:szCs w:val="24"/>
        </w:rPr>
        <w:t>in the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C20514" w:rsidRPr="00E41FEC">
        <w:rPr>
          <w:rFonts w:ascii="Book Antiqua" w:hAnsi="Book Antiqua"/>
          <w:sz w:val="24"/>
          <w:szCs w:val="24"/>
        </w:rPr>
        <w:t>procedure</w:t>
      </w:r>
      <w:r w:rsidRPr="00E41FEC">
        <w:rPr>
          <w:rFonts w:ascii="Book Antiqua" w:hAnsi="Book Antiqua"/>
          <w:sz w:val="24"/>
          <w:szCs w:val="24"/>
        </w:rPr>
        <w:t xml:space="preserve">, which might affect the outcomes of this study. </w:t>
      </w:r>
      <w:r w:rsidR="00B15661" w:rsidRPr="00E41FEC">
        <w:rPr>
          <w:rFonts w:ascii="Book Antiqua" w:hAnsi="Book Antiqua"/>
          <w:sz w:val="24"/>
          <w:szCs w:val="24"/>
        </w:rPr>
        <w:t>Fo</w:t>
      </w:r>
      <w:r w:rsidR="00CF7033" w:rsidRPr="00E41FEC">
        <w:rPr>
          <w:rFonts w:ascii="Book Antiqua" w:hAnsi="Book Antiqua"/>
          <w:sz w:val="24"/>
          <w:szCs w:val="24"/>
        </w:rPr>
        <w:t>u</w:t>
      </w:r>
      <w:r w:rsidR="00B15661" w:rsidRPr="00E41FEC">
        <w:rPr>
          <w:rFonts w:ascii="Book Antiqua" w:hAnsi="Book Antiqua"/>
          <w:sz w:val="24"/>
          <w:szCs w:val="24"/>
        </w:rPr>
        <w:t>rth</w:t>
      </w:r>
      <w:r w:rsidRPr="00E41FEC">
        <w:rPr>
          <w:rFonts w:ascii="Book Antiqua" w:hAnsi="Book Antiqua"/>
          <w:sz w:val="24"/>
          <w:szCs w:val="24"/>
        </w:rPr>
        <w:t>, we grouped other devices together</w:t>
      </w:r>
      <w:r w:rsidR="0033021D" w:rsidRPr="00E41FEC">
        <w:rPr>
          <w:rFonts w:ascii="Book Antiqua" w:hAnsi="Book Antiqua"/>
          <w:sz w:val="24"/>
          <w:szCs w:val="24"/>
        </w:rPr>
        <w:t>,</w:t>
      </w:r>
      <w:r w:rsidRPr="00E41FEC">
        <w:rPr>
          <w:rFonts w:ascii="Book Antiqua" w:hAnsi="Book Antiqua"/>
          <w:sz w:val="24"/>
          <w:szCs w:val="24"/>
        </w:rPr>
        <w:t xml:space="preserve"> including needle-type and </w:t>
      </w:r>
      <w:r w:rsidR="0070703F" w:rsidRPr="00E41FEC">
        <w:rPr>
          <w:rFonts w:ascii="Book Antiqua" w:hAnsi="Book Antiqua"/>
          <w:sz w:val="24"/>
          <w:szCs w:val="24"/>
        </w:rPr>
        <w:t>i</w:t>
      </w:r>
      <w:r w:rsidRPr="00E41FEC">
        <w:rPr>
          <w:rFonts w:ascii="Book Antiqua" w:hAnsi="Book Antiqua"/>
          <w:sz w:val="24"/>
          <w:szCs w:val="24"/>
        </w:rPr>
        <w:t xml:space="preserve">nsulated-tip </w:t>
      </w:r>
      <w:r w:rsidR="009108FC" w:rsidRPr="00E41FEC">
        <w:rPr>
          <w:rFonts w:ascii="Book Antiqua" w:hAnsi="Book Antiqua"/>
          <w:sz w:val="24"/>
          <w:szCs w:val="24"/>
        </w:rPr>
        <w:t>knives</w:t>
      </w:r>
      <w:r w:rsidR="0033021D" w:rsidRPr="00E41FEC">
        <w:rPr>
          <w:rFonts w:ascii="Book Antiqua" w:hAnsi="Book Antiqua"/>
          <w:sz w:val="24"/>
          <w:szCs w:val="24"/>
        </w:rPr>
        <w:t>,</w:t>
      </w:r>
      <w:r w:rsidR="009108FC" w:rsidRPr="00E41FEC">
        <w:rPr>
          <w:rFonts w:ascii="Book Antiqua" w:hAnsi="Book Antiqua"/>
          <w:sz w:val="24"/>
          <w:szCs w:val="24"/>
        </w:rPr>
        <w:t xml:space="preserve"> </w:t>
      </w:r>
      <w:r w:rsidR="00505374" w:rsidRPr="00E41FEC">
        <w:rPr>
          <w:rFonts w:ascii="Book Antiqua" w:hAnsi="Book Antiqua"/>
          <w:sz w:val="24"/>
          <w:szCs w:val="24"/>
        </w:rPr>
        <w:t xml:space="preserve">for </w:t>
      </w:r>
      <w:r w:rsidRPr="00E41FEC">
        <w:rPr>
          <w:rFonts w:ascii="Book Antiqua" w:hAnsi="Book Antiqua"/>
          <w:sz w:val="24"/>
          <w:szCs w:val="24"/>
        </w:rPr>
        <w:t>compar</w:t>
      </w:r>
      <w:r w:rsidR="00505374" w:rsidRPr="00E41FEC">
        <w:rPr>
          <w:rFonts w:ascii="Book Antiqua" w:hAnsi="Book Antiqua"/>
          <w:sz w:val="24"/>
          <w:szCs w:val="24"/>
        </w:rPr>
        <w:t>ison</w:t>
      </w:r>
      <w:r w:rsidRPr="00E41FEC">
        <w:rPr>
          <w:rFonts w:ascii="Book Antiqua" w:hAnsi="Book Antiqua"/>
          <w:sz w:val="24"/>
          <w:szCs w:val="24"/>
        </w:rPr>
        <w:t xml:space="preserve"> with Clutch Cutter. </w:t>
      </w:r>
      <w:r w:rsidR="00994141" w:rsidRPr="00E41FEC">
        <w:rPr>
          <w:rFonts w:ascii="Book Antiqua" w:hAnsi="Book Antiqua"/>
          <w:sz w:val="24"/>
          <w:szCs w:val="24"/>
        </w:rPr>
        <w:t xml:space="preserve">Future studies are needed to compare each </w:t>
      </w:r>
      <w:r w:rsidRPr="00E41FEC">
        <w:rPr>
          <w:rFonts w:ascii="Book Antiqua" w:hAnsi="Book Antiqua"/>
          <w:sz w:val="24"/>
          <w:szCs w:val="24"/>
        </w:rPr>
        <w:t xml:space="preserve">knife </w:t>
      </w:r>
      <w:r w:rsidR="00994141" w:rsidRPr="00E41FEC">
        <w:rPr>
          <w:rFonts w:ascii="Book Antiqua" w:hAnsi="Book Antiqua"/>
          <w:sz w:val="24"/>
          <w:szCs w:val="24"/>
        </w:rPr>
        <w:t xml:space="preserve">individually </w:t>
      </w:r>
      <w:r w:rsidRPr="00E41FEC">
        <w:rPr>
          <w:rFonts w:ascii="Book Antiqua" w:hAnsi="Book Antiqua"/>
          <w:sz w:val="24"/>
          <w:szCs w:val="24"/>
        </w:rPr>
        <w:t>with Clutch Cutter. F</w:t>
      </w:r>
      <w:r w:rsidR="0070703F" w:rsidRPr="00E41FEC">
        <w:rPr>
          <w:rFonts w:ascii="Book Antiqua" w:hAnsi="Book Antiqua"/>
          <w:sz w:val="24"/>
          <w:szCs w:val="24"/>
        </w:rPr>
        <w:t>ifth</w:t>
      </w:r>
      <w:r w:rsidRPr="00E41FEC">
        <w:rPr>
          <w:rFonts w:ascii="Book Antiqua" w:hAnsi="Book Antiqua"/>
          <w:sz w:val="24"/>
          <w:szCs w:val="24"/>
        </w:rPr>
        <w:t>, there was a possibility of an institutional learning curve. We cannot compensate</w:t>
      </w:r>
      <w:r w:rsidR="0070703F" w:rsidRPr="00E41FEC">
        <w:rPr>
          <w:rFonts w:ascii="Book Antiqua" w:hAnsi="Book Antiqua"/>
          <w:sz w:val="24"/>
          <w:szCs w:val="24"/>
        </w:rPr>
        <w:t xml:space="preserve"> for</w:t>
      </w:r>
      <w:r w:rsidRPr="00E41FEC">
        <w:rPr>
          <w:rFonts w:ascii="Book Antiqua" w:hAnsi="Book Antiqua"/>
          <w:sz w:val="24"/>
          <w:szCs w:val="24"/>
        </w:rPr>
        <w:t xml:space="preserve"> this bias because</w:t>
      </w:r>
      <w:r w:rsidR="00AC4973" w:rsidRPr="00E41FEC">
        <w:rPr>
          <w:rFonts w:ascii="Book Antiqua" w:hAnsi="Book Antiqua"/>
          <w:sz w:val="24"/>
          <w:szCs w:val="24"/>
        </w:rPr>
        <w:t xml:space="preserve"> the</w:t>
      </w:r>
      <w:r w:rsidRPr="00E41FEC">
        <w:rPr>
          <w:rFonts w:ascii="Book Antiqua" w:hAnsi="Book Antiqua"/>
          <w:sz w:val="24"/>
          <w:szCs w:val="24"/>
        </w:rPr>
        <w:t xml:space="preserve"> Cl</w:t>
      </w:r>
      <w:r w:rsidR="00A474A2" w:rsidRPr="00E41FEC">
        <w:rPr>
          <w:rFonts w:ascii="Book Antiqua" w:hAnsi="Book Antiqua"/>
          <w:sz w:val="24"/>
          <w:szCs w:val="24"/>
        </w:rPr>
        <w:t>u</w:t>
      </w:r>
      <w:r w:rsidRPr="00E41FEC">
        <w:rPr>
          <w:rFonts w:ascii="Book Antiqua" w:hAnsi="Book Antiqua"/>
          <w:sz w:val="24"/>
          <w:szCs w:val="24"/>
        </w:rPr>
        <w:t xml:space="preserve">tch Cutter was used mainly in </w:t>
      </w:r>
      <w:r w:rsidR="0070703F" w:rsidRPr="00E41FEC">
        <w:rPr>
          <w:rFonts w:ascii="Book Antiqua" w:hAnsi="Book Antiqua"/>
          <w:sz w:val="24"/>
          <w:szCs w:val="24"/>
        </w:rPr>
        <w:t xml:space="preserve">the </w:t>
      </w:r>
      <w:r w:rsidRPr="00E41FEC">
        <w:rPr>
          <w:rFonts w:ascii="Book Antiqua" w:hAnsi="Book Antiqua"/>
          <w:sz w:val="24"/>
          <w:szCs w:val="24"/>
        </w:rPr>
        <w:t>latter phase of this study</w:t>
      </w:r>
      <w:r w:rsidR="0070703F" w:rsidRPr="00E41FEC">
        <w:rPr>
          <w:rFonts w:ascii="Book Antiqua" w:hAnsi="Book Antiqua"/>
          <w:sz w:val="24"/>
          <w:szCs w:val="24"/>
        </w:rPr>
        <w:t>;</w:t>
      </w:r>
      <w:r w:rsidRPr="00E41FEC">
        <w:rPr>
          <w:rFonts w:ascii="Book Antiqua" w:hAnsi="Book Antiqua"/>
          <w:sz w:val="24"/>
          <w:szCs w:val="24"/>
        </w:rPr>
        <w:t xml:space="preserve"> other devices were used mainly in former phase of this study</w:t>
      </w:r>
      <w:r w:rsidR="0070703F" w:rsidRPr="00E41FEC">
        <w:rPr>
          <w:rFonts w:ascii="Book Antiqua" w:hAnsi="Book Antiqua"/>
          <w:sz w:val="24"/>
          <w:szCs w:val="24"/>
        </w:rPr>
        <w:t>, which may also affect outcomes</w:t>
      </w:r>
      <w:r w:rsidR="00274606" w:rsidRPr="00E41FEC">
        <w:rPr>
          <w:rFonts w:ascii="Book Antiqua" w:hAnsi="Book Antiqua"/>
          <w:sz w:val="24"/>
          <w:szCs w:val="24"/>
        </w:rPr>
        <w:t>.</w:t>
      </w:r>
    </w:p>
    <w:p w14:paraId="66EC8D8A" w14:textId="77777777" w:rsidR="001631E9" w:rsidRPr="00E41FEC" w:rsidRDefault="001631E9" w:rsidP="002903FA">
      <w:pPr>
        <w:spacing w:line="360" w:lineRule="auto"/>
        <w:ind w:firstLineChars="200" w:firstLine="480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In conclusion, ESD-C achieved shorter procedure time than ESD-O without an increase in complication rates. Therefore, ESD-C could become one of the best endoscopic procedure options in ESD for gastric neoplasms.</w:t>
      </w:r>
    </w:p>
    <w:p w14:paraId="4BBF550C" w14:textId="77777777" w:rsidR="00E37E5B" w:rsidRDefault="00E37E5B" w:rsidP="002903FA">
      <w:pPr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</w:p>
    <w:p w14:paraId="195D29B0" w14:textId="77777777" w:rsidR="00777B8C" w:rsidRPr="00E41FEC" w:rsidRDefault="00777B8C" w:rsidP="002903FA">
      <w:pPr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E41FEC">
        <w:rPr>
          <w:rFonts w:ascii="Book Antiqua" w:hAnsi="Book Antiqua" w:cs="Segoe UI"/>
          <w:b/>
          <w:caps/>
          <w:sz w:val="24"/>
          <w:szCs w:val="24"/>
          <w:shd w:val="clear" w:color="auto" w:fill="FFFFFF"/>
        </w:rPr>
        <w:lastRenderedPageBreak/>
        <w:t>Article Highlights</w:t>
      </w:r>
    </w:p>
    <w:p w14:paraId="261512B7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117BBECA" w14:textId="3C20FB35" w:rsidR="005264C2" w:rsidRPr="00E41FEC" w:rsidRDefault="005264C2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Endoscopic submucosal dissection (ESD) </w:t>
      </w:r>
      <w:r w:rsidR="007F4F19" w:rsidRPr="00E41FEC">
        <w:rPr>
          <w:rFonts w:ascii="Book Antiqua" w:hAnsi="Book Antiqua"/>
          <w:sz w:val="24"/>
          <w:szCs w:val="24"/>
        </w:rPr>
        <w:t>is the</w:t>
      </w:r>
      <w:r w:rsidRPr="00E41FEC">
        <w:rPr>
          <w:rFonts w:ascii="Book Antiqua" w:hAnsi="Book Antiqua"/>
          <w:sz w:val="24"/>
          <w:szCs w:val="24"/>
        </w:rPr>
        <w:t xml:space="preserve"> standard treatment for early gastric neoplasms with</w:t>
      </w:r>
      <w:r w:rsidR="007F4F19" w:rsidRPr="00E41FEC">
        <w:rPr>
          <w:rFonts w:ascii="Book Antiqua" w:hAnsi="Book Antiqua"/>
          <w:sz w:val="24"/>
          <w:szCs w:val="24"/>
        </w:rPr>
        <w:t xml:space="preserve"> negligible</w:t>
      </w:r>
      <w:r w:rsidRPr="00E41FEC">
        <w:rPr>
          <w:rFonts w:ascii="Book Antiqua" w:hAnsi="Book Antiqua"/>
          <w:sz w:val="24"/>
          <w:szCs w:val="24"/>
        </w:rPr>
        <w:t xml:space="preserve"> lymph node metastasis. However, </w:t>
      </w:r>
      <w:r w:rsidR="0083491B" w:rsidRPr="00E41FEC">
        <w:rPr>
          <w:rFonts w:ascii="Book Antiqua" w:hAnsi="Book Antiqua"/>
          <w:sz w:val="24"/>
          <w:szCs w:val="24"/>
        </w:rPr>
        <w:t>it is a</w:t>
      </w:r>
      <w:r w:rsidRPr="00E41FEC">
        <w:rPr>
          <w:rFonts w:ascii="Book Antiqua" w:hAnsi="Book Antiqua"/>
          <w:sz w:val="24"/>
          <w:szCs w:val="24"/>
        </w:rPr>
        <w:t xml:space="preserve"> complex and difficult</w:t>
      </w:r>
      <w:r w:rsidR="0083491B" w:rsidRPr="00E41FEC">
        <w:rPr>
          <w:rFonts w:ascii="Book Antiqua" w:hAnsi="Book Antiqua"/>
          <w:sz w:val="24"/>
          <w:szCs w:val="24"/>
        </w:rPr>
        <w:t xml:space="preserve"> procedure</w:t>
      </w:r>
      <w:r w:rsidRPr="00E41FEC">
        <w:rPr>
          <w:rFonts w:ascii="Book Antiqua" w:hAnsi="Book Antiqua"/>
          <w:sz w:val="24"/>
          <w:szCs w:val="24"/>
        </w:rPr>
        <w:t xml:space="preserve">. </w:t>
      </w:r>
      <w:r w:rsidR="00EF797E" w:rsidRPr="00E41FEC">
        <w:rPr>
          <w:rFonts w:ascii="Book Antiqua" w:hAnsi="Book Antiqua"/>
          <w:sz w:val="24"/>
          <w:szCs w:val="24"/>
        </w:rPr>
        <w:t xml:space="preserve">Many </w:t>
      </w:r>
      <w:r w:rsidR="0083491B" w:rsidRPr="00E41FEC">
        <w:rPr>
          <w:rFonts w:ascii="Book Antiqua" w:hAnsi="Book Antiqua"/>
          <w:sz w:val="24"/>
          <w:szCs w:val="24"/>
        </w:rPr>
        <w:t xml:space="preserve">types </w:t>
      </w:r>
      <w:r w:rsidR="00EF797E" w:rsidRPr="00E41FEC">
        <w:rPr>
          <w:rFonts w:ascii="Book Antiqua" w:hAnsi="Book Antiqua"/>
          <w:sz w:val="24"/>
          <w:szCs w:val="24"/>
        </w:rPr>
        <w:t>of endo-kni</w:t>
      </w:r>
      <w:r w:rsidR="002C042A" w:rsidRPr="00E41FEC">
        <w:rPr>
          <w:rFonts w:ascii="Book Antiqua" w:hAnsi="Book Antiqua"/>
          <w:sz w:val="24"/>
          <w:szCs w:val="24"/>
        </w:rPr>
        <w:t>ves</w:t>
      </w:r>
      <w:r w:rsidR="00EF797E" w:rsidRPr="00E41FEC">
        <w:rPr>
          <w:rFonts w:ascii="Book Antiqua" w:hAnsi="Book Antiqua"/>
          <w:sz w:val="24"/>
          <w:szCs w:val="24"/>
        </w:rPr>
        <w:t xml:space="preserve"> </w:t>
      </w:r>
      <w:r w:rsidR="0083491B" w:rsidRPr="00E41FEC">
        <w:rPr>
          <w:rFonts w:ascii="Book Antiqua" w:hAnsi="Book Antiqua"/>
          <w:sz w:val="24"/>
          <w:szCs w:val="24"/>
        </w:rPr>
        <w:t xml:space="preserve">have been </w:t>
      </w:r>
      <w:r w:rsidR="00EF797E" w:rsidRPr="00E41FEC">
        <w:rPr>
          <w:rFonts w:ascii="Book Antiqua" w:hAnsi="Book Antiqua"/>
          <w:sz w:val="24"/>
          <w:szCs w:val="24"/>
        </w:rPr>
        <w:t xml:space="preserve">invented and </w:t>
      </w:r>
      <w:r w:rsidR="0083491B" w:rsidRPr="00E41FEC">
        <w:rPr>
          <w:rFonts w:ascii="Book Antiqua" w:hAnsi="Book Antiqua"/>
          <w:sz w:val="24"/>
          <w:szCs w:val="24"/>
        </w:rPr>
        <w:t xml:space="preserve">developed </w:t>
      </w:r>
      <w:r w:rsidR="00EF797E" w:rsidRPr="00E41FEC">
        <w:rPr>
          <w:rFonts w:ascii="Book Antiqua" w:hAnsi="Book Antiqua"/>
          <w:sz w:val="24"/>
          <w:szCs w:val="24"/>
        </w:rPr>
        <w:t>to improve</w:t>
      </w:r>
      <w:r w:rsidR="0083491B" w:rsidRPr="00E41FEC">
        <w:rPr>
          <w:rFonts w:ascii="Book Antiqua" w:hAnsi="Book Antiqua"/>
          <w:sz w:val="24"/>
          <w:szCs w:val="24"/>
        </w:rPr>
        <w:t xml:space="preserve"> the</w:t>
      </w:r>
      <w:r w:rsidR="00EF797E" w:rsidRPr="00E41FEC">
        <w:rPr>
          <w:rFonts w:ascii="Book Antiqua" w:hAnsi="Book Antiqua"/>
          <w:sz w:val="24"/>
          <w:szCs w:val="24"/>
        </w:rPr>
        <w:t xml:space="preserve"> ESD procedure.</w:t>
      </w:r>
    </w:p>
    <w:p w14:paraId="535309B9" w14:textId="77777777" w:rsidR="005264C2" w:rsidRPr="00E41FEC" w:rsidRDefault="005264C2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3A8DCD8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motivation</w:t>
      </w:r>
    </w:p>
    <w:p w14:paraId="702D0DC0" w14:textId="57E6F42F" w:rsidR="00777B8C" w:rsidRPr="00E41FEC" w:rsidRDefault="0083491B" w:rsidP="002903FA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The </w:t>
      </w:r>
      <w:r w:rsidR="00B202C9" w:rsidRPr="00E41FEC">
        <w:rPr>
          <w:rFonts w:ascii="Book Antiqua" w:hAnsi="Book Antiqua"/>
          <w:sz w:val="24"/>
          <w:szCs w:val="24"/>
        </w:rPr>
        <w:t xml:space="preserve">Clutch Cutter </w:t>
      </w:r>
      <w:r w:rsidRPr="00E41FEC">
        <w:rPr>
          <w:rFonts w:ascii="Book Antiqua" w:hAnsi="Book Antiqua"/>
          <w:sz w:val="24"/>
          <w:szCs w:val="24"/>
        </w:rPr>
        <w:t xml:space="preserve">is </w:t>
      </w:r>
      <w:r w:rsidR="00B202C9" w:rsidRPr="00E41FEC">
        <w:rPr>
          <w:rFonts w:ascii="Book Antiqua" w:hAnsi="Book Antiqua"/>
          <w:sz w:val="24"/>
          <w:szCs w:val="24"/>
        </w:rPr>
        <w:t>a</w:t>
      </w:r>
      <w:r w:rsidRPr="00E41FEC">
        <w:rPr>
          <w:rFonts w:ascii="Book Antiqua" w:hAnsi="Book Antiqua"/>
          <w:sz w:val="24"/>
          <w:szCs w:val="24"/>
        </w:rPr>
        <w:t xml:space="preserve"> novel</w:t>
      </w:r>
      <w:r w:rsidR="00B202C9" w:rsidRPr="00E41FEC">
        <w:rPr>
          <w:rFonts w:ascii="Book Antiqua" w:hAnsi="Book Antiqua"/>
          <w:sz w:val="24"/>
          <w:szCs w:val="24"/>
        </w:rPr>
        <w:t xml:space="preserve"> scissor</w:t>
      </w:r>
      <w:r w:rsidRPr="00E41FEC">
        <w:rPr>
          <w:rFonts w:ascii="Book Antiqua" w:hAnsi="Book Antiqua"/>
          <w:sz w:val="24"/>
          <w:szCs w:val="24"/>
        </w:rPr>
        <w:t>-</w:t>
      </w:r>
      <w:r w:rsidR="00B202C9" w:rsidRPr="00E41FEC">
        <w:rPr>
          <w:rFonts w:ascii="Book Antiqua" w:hAnsi="Book Antiqua"/>
          <w:sz w:val="24"/>
          <w:szCs w:val="24"/>
        </w:rPr>
        <w:t>type endo-knife</w:t>
      </w:r>
      <w:r w:rsidR="002703C6" w:rsidRPr="00E41FEC">
        <w:rPr>
          <w:rFonts w:ascii="Book Antiqua" w:hAnsi="Book Antiqua"/>
          <w:sz w:val="24"/>
          <w:szCs w:val="24"/>
        </w:rPr>
        <w:t xml:space="preserve">, which may contribute to </w:t>
      </w:r>
      <w:r w:rsidRPr="00E41FEC">
        <w:rPr>
          <w:rFonts w:ascii="Book Antiqua" w:hAnsi="Book Antiqua"/>
          <w:sz w:val="24"/>
          <w:szCs w:val="24"/>
        </w:rPr>
        <w:t xml:space="preserve">facilitating the </w:t>
      </w:r>
      <w:r w:rsidR="002703C6" w:rsidRPr="00E41FEC">
        <w:rPr>
          <w:rFonts w:ascii="Book Antiqua" w:hAnsi="Book Antiqua"/>
          <w:sz w:val="24"/>
          <w:szCs w:val="24"/>
        </w:rPr>
        <w:t>ESD procedure.</w:t>
      </w:r>
      <w:r w:rsidR="00B202C9" w:rsidRPr="00E41FEC">
        <w:rPr>
          <w:rFonts w:ascii="Book Antiqua" w:hAnsi="Book Antiqua"/>
          <w:sz w:val="24"/>
          <w:szCs w:val="24"/>
        </w:rPr>
        <w:t xml:space="preserve"> </w:t>
      </w:r>
      <w:r w:rsidR="002703C6" w:rsidRPr="00E41FEC">
        <w:rPr>
          <w:rFonts w:ascii="Book Antiqua" w:hAnsi="Book Antiqua"/>
          <w:sz w:val="24"/>
          <w:szCs w:val="24"/>
        </w:rPr>
        <w:t xml:space="preserve">However, </w:t>
      </w:r>
      <w:r w:rsidR="005264C2" w:rsidRPr="00E41FEC">
        <w:rPr>
          <w:rFonts w:ascii="Book Antiqua" w:hAnsi="Book Antiqua"/>
          <w:sz w:val="24"/>
          <w:szCs w:val="24"/>
        </w:rPr>
        <w:t>few studie</w:t>
      </w:r>
      <w:r w:rsidR="00FF67EA" w:rsidRPr="00E41FEC">
        <w:rPr>
          <w:rFonts w:ascii="Book Antiqua" w:hAnsi="Book Antiqua"/>
          <w:sz w:val="24"/>
          <w:szCs w:val="24"/>
        </w:rPr>
        <w:t>s</w:t>
      </w:r>
      <w:r w:rsidR="005264C2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 xml:space="preserve">have </w:t>
      </w:r>
      <w:r w:rsidR="000C2DD5" w:rsidRPr="00E41FEC">
        <w:rPr>
          <w:rFonts w:ascii="Book Antiqua" w:hAnsi="Book Antiqua"/>
          <w:sz w:val="24"/>
          <w:szCs w:val="24"/>
        </w:rPr>
        <w:t>compared</w:t>
      </w:r>
      <w:r w:rsidR="005264C2" w:rsidRPr="00E41FEC">
        <w:rPr>
          <w:rFonts w:ascii="Book Antiqua" w:hAnsi="Book Antiqua"/>
          <w:sz w:val="24"/>
          <w:szCs w:val="24"/>
        </w:rPr>
        <w:t xml:space="preserve"> the technical outcomes </w:t>
      </w:r>
      <w:r w:rsidRPr="00E41FEC">
        <w:rPr>
          <w:rFonts w:ascii="Book Antiqua" w:hAnsi="Book Antiqua"/>
          <w:sz w:val="24"/>
          <w:szCs w:val="24"/>
        </w:rPr>
        <w:t xml:space="preserve">of </w:t>
      </w:r>
      <w:r w:rsidR="00274606" w:rsidRPr="00E41FEC">
        <w:rPr>
          <w:rFonts w:ascii="Book Antiqua" w:hAnsi="Book Antiqua"/>
          <w:sz w:val="24"/>
          <w:szCs w:val="24"/>
        </w:rPr>
        <w:t>each knife.</w:t>
      </w:r>
    </w:p>
    <w:p w14:paraId="0B75834D" w14:textId="77777777" w:rsidR="005264C2" w:rsidRPr="00E41FEC" w:rsidRDefault="005264C2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63AE0E3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objectives</w:t>
      </w:r>
    </w:p>
    <w:p w14:paraId="5FF5F7BA" w14:textId="77777777" w:rsidR="00652BE8" w:rsidRPr="00E41FEC" w:rsidRDefault="00652BE8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The aim of this study was to compare the technical outcomes between ESD with the Clutch Cutter and ESD with other devices.</w:t>
      </w:r>
    </w:p>
    <w:p w14:paraId="1B53EC05" w14:textId="77777777" w:rsidR="006176FE" w:rsidRPr="00E41FEC" w:rsidRDefault="006176FE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D923B81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methods</w:t>
      </w:r>
    </w:p>
    <w:p w14:paraId="6E01ACD6" w14:textId="0638E2E7" w:rsidR="00777B8C" w:rsidRPr="00E41FEC" w:rsidRDefault="00652BE8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Patients with early gastric neoplasms treated by ESD at Kitakyushu Municipal Medical Center between April 2016 and October 2017 were reviewed. ESD was performed using the Clutch Cutter (ESD-C group) or other devices (ESD-O group). </w:t>
      </w:r>
      <w:r w:rsidR="002C042A" w:rsidRPr="00E41FEC">
        <w:rPr>
          <w:rFonts w:ascii="Book Antiqua" w:hAnsi="Book Antiqua"/>
          <w:sz w:val="24"/>
          <w:szCs w:val="24"/>
        </w:rPr>
        <w:t>P</w:t>
      </w:r>
      <w:r w:rsidR="006176FE" w:rsidRPr="00E41FEC">
        <w:rPr>
          <w:rFonts w:ascii="Book Antiqua" w:hAnsi="Book Antiqua"/>
          <w:sz w:val="24"/>
          <w:szCs w:val="24"/>
        </w:rPr>
        <w:t xml:space="preserve">ropensity score matching </w:t>
      </w:r>
      <w:r w:rsidR="002C042A" w:rsidRPr="00E41FEC">
        <w:rPr>
          <w:rFonts w:ascii="Book Antiqua" w:hAnsi="Book Antiqua"/>
          <w:sz w:val="24"/>
          <w:szCs w:val="24"/>
        </w:rPr>
        <w:t xml:space="preserve">analysis was conducted </w:t>
      </w:r>
      <w:r w:rsidR="006176FE" w:rsidRPr="00E41FEC">
        <w:rPr>
          <w:rFonts w:ascii="Book Antiqua" w:hAnsi="Book Antiqua"/>
          <w:sz w:val="24"/>
          <w:szCs w:val="24"/>
        </w:rPr>
        <w:t>to compensate</w:t>
      </w:r>
      <w:r w:rsidR="003637EC" w:rsidRPr="00E41FEC">
        <w:rPr>
          <w:rFonts w:ascii="Book Antiqua" w:hAnsi="Book Antiqua"/>
          <w:sz w:val="24"/>
          <w:szCs w:val="24"/>
        </w:rPr>
        <w:t xml:space="preserve"> for</w:t>
      </w:r>
      <w:r w:rsidR="006176FE" w:rsidRPr="00E41FEC">
        <w:rPr>
          <w:rFonts w:ascii="Book Antiqua" w:hAnsi="Book Antiqua"/>
          <w:sz w:val="24"/>
          <w:szCs w:val="24"/>
        </w:rPr>
        <w:t xml:space="preserve"> confounding difference</w:t>
      </w:r>
      <w:r w:rsidR="0083491B" w:rsidRPr="00E41FEC">
        <w:rPr>
          <w:rFonts w:ascii="Book Antiqua" w:hAnsi="Book Antiqua"/>
          <w:sz w:val="24"/>
          <w:szCs w:val="24"/>
        </w:rPr>
        <w:t>s</w:t>
      </w:r>
      <w:r w:rsidR="006176FE" w:rsidRPr="00E41FEC">
        <w:rPr>
          <w:rFonts w:ascii="Book Antiqua" w:hAnsi="Book Antiqua"/>
          <w:sz w:val="24"/>
          <w:szCs w:val="24"/>
        </w:rPr>
        <w:t xml:space="preserve"> between</w:t>
      </w:r>
      <w:r w:rsidR="0083491B" w:rsidRPr="00E41FEC">
        <w:rPr>
          <w:rFonts w:ascii="Book Antiqua" w:hAnsi="Book Antiqua"/>
          <w:sz w:val="24"/>
          <w:szCs w:val="24"/>
        </w:rPr>
        <w:t xml:space="preserve"> the</w:t>
      </w:r>
      <w:r w:rsidR="006176FE" w:rsidRPr="00E41FEC">
        <w:rPr>
          <w:rFonts w:ascii="Book Antiqua" w:hAnsi="Book Antiqua"/>
          <w:sz w:val="24"/>
          <w:szCs w:val="24"/>
        </w:rPr>
        <w:t xml:space="preserve"> two groups</w:t>
      </w:r>
      <w:r w:rsidR="003637EC" w:rsidRPr="00E41FEC">
        <w:rPr>
          <w:rFonts w:ascii="Book Antiqua" w:hAnsi="Book Antiqua"/>
          <w:sz w:val="24"/>
          <w:szCs w:val="24"/>
        </w:rPr>
        <w:t xml:space="preserve"> </w:t>
      </w:r>
      <w:r w:rsidR="0083491B" w:rsidRPr="00E41FEC">
        <w:rPr>
          <w:rFonts w:ascii="Book Antiqua" w:hAnsi="Book Antiqua"/>
          <w:sz w:val="24"/>
          <w:szCs w:val="24"/>
        </w:rPr>
        <w:t xml:space="preserve">that </w:t>
      </w:r>
      <w:r w:rsidR="003637EC" w:rsidRPr="00E41FEC">
        <w:rPr>
          <w:rFonts w:ascii="Book Antiqua" w:hAnsi="Book Antiqua"/>
          <w:sz w:val="24"/>
          <w:szCs w:val="24"/>
        </w:rPr>
        <w:t>may affect the outcomes</w:t>
      </w:r>
      <w:r w:rsidR="006176FE" w:rsidRPr="00E41FEC">
        <w:rPr>
          <w:rFonts w:ascii="Book Antiqua" w:hAnsi="Book Antiqua"/>
          <w:sz w:val="24"/>
          <w:szCs w:val="24"/>
        </w:rPr>
        <w:t xml:space="preserve">. </w:t>
      </w:r>
      <w:r w:rsidR="003637EC" w:rsidRPr="00E41FEC">
        <w:rPr>
          <w:rFonts w:ascii="Book Antiqua" w:hAnsi="Book Antiqua"/>
          <w:sz w:val="24"/>
          <w:szCs w:val="24"/>
        </w:rPr>
        <w:t>After matching,</w:t>
      </w:r>
      <w:r w:rsidR="0083491B" w:rsidRPr="00E41FEC">
        <w:rPr>
          <w:rFonts w:ascii="Book Antiqua" w:hAnsi="Book Antiqua"/>
          <w:sz w:val="24"/>
          <w:szCs w:val="24"/>
        </w:rPr>
        <w:t xml:space="preserve"> the</w:t>
      </w:r>
      <w:r w:rsidR="003637EC" w:rsidRPr="00E41FEC">
        <w:rPr>
          <w:rFonts w:ascii="Book Antiqua" w:hAnsi="Book Antiqua"/>
          <w:sz w:val="24"/>
          <w:szCs w:val="24"/>
        </w:rPr>
        <w:t xml:space="preserve"> t</w:t>
      </w:r>
      <w:r w:rsidR="00B202C9" w:rsidRPr="00E41FEC">
        <w:rPr>
          <w:rFonts w:ascii="Book Antiqua" w:hAnsi="Book Antiqua"/>
          <w:sz w:val="24"/>
          <w:szCs w:val="24"/>
        </w:rPr>
        <w:t>echnical outcomes</w:t>
      </w:r>
      <w:r w:rsidR="000C6061" w:rsidRPr="00E41FEC">
        <w:rPr>
          <w:rFonts w:ascii="Book Antiqua" w:hAnsi="Book Antiqua"/>
          <w:sz w:val="24"/>
          <w:szCs w:val="24"/>
        </w:rPr>
        <w:t xml:space="preserve"> of ESD</w:t>
      </w:r>
      <w:r w:rsidR="00B202C9" w:rsidRPr="00E41FEC">
        <w:rPr>
          <w:rFonts w:ascii="Book Antiqua" w:hAnsi="Book Antiqua"/>
          <w:sz w:val="24"/>
          <w:szCs w:val="24"/>
        </w:rPr>
        <w:t xml:space="preserve"> were compared among</w:t>
      </w:r>
      <w:r w:rsidR="0083491B" w:rsidRPr="00E41FEC">
        <w:rPr>
          <w:rFonts w:ascii="Book Antiqua" w:hAnsi="Book Antiqua"/>
          <w:sz w:val="24"/>
          <w:szCs w:val="24"/>
        </w:rPr>
        <w:t xml:space="preserve"> the</w:t>
      </w:r>
      <w:r w:rsidR="00B202C9" w:rsidRPr="00E41FEC">
        <w:rPr>
          <w:rFonts w:ascii="Book Antiqua" w:hAnsi="Book Antiqua"/>
          <w:sz w:val="24"/>
          <w:szCs w:val="24"/>
        </w:rPr>
        <w:t xml:space="preserve"> two groups.</w:t>
      </w:r>
    </w:p>
    <w:p w14:paraId="51507A03" w14:textId="77777777" w:rsidR="005264C2" w:rsidRPr="00E41FEC" w:rsidRDefault="005264C2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765B110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results</w:t>
      </w:r>
    </w:p>
    <w:p w14:paraId="334682D6" w14:textId="05439260" w:rsidR="00777B8C" w:rsidRPr="00E41FEC" w:rsidRDefault="003637EC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A total of 155 patients were included and 44</w:t>
      </w:r>
      <w:r w:rsidR="006176FE" w:rsidRPr="00E41FEC">
        <w:rPr>
          <w:rFonts w:ascii="Book Antiqua" w:hAnsi="Book Antiqua"/>
          <w:sz w:val="24"/>
          <w:szCs w:val="24"/>
        </w:rPr>
        <w:t xml:space="preserve"> pairs were </w:t>
      </w:r>
      <w:r w:rsidRPr="00E41FEC">
        <w:rPr>
          <w:rFonts w:ascii="Book Antiqua" w:hAnsi="Book Antiqua"/>
          <w:sz w:val="24"/>
          <w:szCs w:val="24"/>
        </w:rPr>
        <w:t>matched</w:t>
      </w:r>
      <w:r w:rsidR="006176FE" w:rsidRPr="00E41FEC">
        <w:rPr>
          <w:rFonts w:ascii="Book Antiqua" w:hAnsi="Book Antiqua"/>
          <w:sz w:val="24"/>
          <w:szCs w:val="24"/>
        </w:rPr>
        <w:t>. ESD with</w:t>
      </w:r>
      <w:r w:rsidR="0083491B" w:rsidRPr="00E41FEC">
        <w:rPr>
          <w:rFonts w:ascii="Book Antiqua" w:hAnsi="Book Antiqua"/>
          <w:sz w:val="24"/>
          <w:szCs w:val="24"/>
        </w:rPr>
        <w:t xml:space="preserve"> the</w:t>
      </w:r>
      <w:r w:rsidR="006176FE" w:rsidRPr="00E41FEC">
        <w:rPr>
          <w:rFonts w:ascii="Book Antiqua" w:hAnsi="Book Antiqua"/>
          <w:sz w:val="24"/>
          <w:szCs w:val="24"/>
        </w:rPr>
        <w:t xml:space="preserve"> Clutch Cutter achieved</w:t>
      </w:r>
      <w:r w:rsidR="0083491B" w:rsidRPr="00E41FEC">
        <w:rPr>
          <w:rFonts w:ascii="Book Antiqua" w:hAnsi="Book Antiqua"/>
          <w:sz w:val="24"/>
          <w:szCs w:val="24"/>
        </w:rPr>
        <w:t xml:space="preserve"> a</w:t>
      </w:r>
      <w:r w:rsidR="006176FE" w:rsidRPr="00E41FEC">
        <w:rPr>
          <w:rFonts w:ascii="Book Antiqua" w:hAnsi="Book Antiqua"/>
          <w:sz w:val="24"/>
          <w:szCs w:val="24"/>
        </w:rPr>
        <w:t xml:space="preserve"> significantly shorter procedure time (median</w:t>
      </w:r>
      <w:r w:rsidR="0083491B" w:rsidRPr="00E41FEC">
        <w:rPr>
          <w:rFonts w:ascii="Book Antiqua" w:hAnsi="Book Antiqua"/>
          <w:sz w:val="24"/>
          <w:szCs w:val="24"/>
        </w:rPr>
        <w:t>,</w:t>
      </w:r>
      <w:r w:rsidR="006176FE" w:rsidRPr="00E41FEC">
        <w:rPr>
          <w:rFonts w:ascii="Book Antiqua" w:hAnsi="Book Antiqua"/>
          <w:sz w:val="24"/>
          <w:szCs w:val="24"/>
        </w:rPr>
        <w:t xml:space="preserve"> 49 min </w:t>
      </w:r>
      <w:r w:rsidR="00274606" w:rsidRPr="00E41FEC">
        <w:rPr>
          <w:rFonts w:ascii="Book Antiqua" w:hAnsi="Book Antiqua"/>
          <w:i/>
          <w:sz w:val="24"/>
          <w:szCs w:val="24"/>
        </w:rPr>
        <w:t>vs</w:t>
      </w:r>
      <w:r w:rsidR="006176FE" w:rsidRPr="00E41FEC">
        <w:rPr>
          <w:rFonts w:ascii="Book Antiqua" w:hAnsi="Book Antiqua"/>
          <w:i/>
          <w:sz w:val="24"/>
          <w:szCs w:val="24"/>
        </w:rPr>
        <w:t xml:space="preserve"> </w:t>
      </w:r>
      <w:r w:rsidR="006176FE" w:rsidRPr="00E41FEC">
        <w:rPr>
          <w:rFonts w:ascii="Book Antiqua" w:hAnsi="Book Antiqua"/>
          <w:sz w:val="24"/>
          <w:szCs w:val="24"/>
        </w:rPr>
        <w:t xml:space="preserve">88.5 min, </w:t>
      </w:r>
      <w:r w:rsidR="006176FE" w:rsidRPr="00E41FEC">
        <w:rPr>
          <w:rFonts w:ascii="Book Antiqua" w:hAnsi="Book Antiqua"/>
          <w:i/>
          <w:sz w:val="24"/>
          <w:szCs w:val="24"/>
        </w:rPr>
        <w:t>P</w:t>
      </w:r>
      <w:r w:rsidR="0083491B" w:rsidRPr="00E41FEC">
        <w:rPr>
          <w:rFonts w:ascii="Book Antiqua" w:hAnsi="Book Antiqua"/>
          <w:i/>
          <w:sz w:val="24"/>
          <w:szCs w:val="24"/>
        </w:rPr>
        <w:t xml:space="preserve"> </w:t>
      </w:r>
      <w:r w:rsidR="006176FE" w:rsidRPr="00E41FEC">
        <w:rPr>
          <w:rFonts w:ascii="Book Antiqua" w:hAnsi="Book Antiqua"/>
          <w:sz w:val="24"/>
          <w:szCs w:val="24"/>
        </w:rPr>
        <w:t>&lt;</w:t>
      </w:r>
      <w:r w:rsidR="00274606" w:rsidRPr="00E41FEC">
        <w:rPr>
          <w:rFonts w:ascii="Book Antiqua" w:eastAsia="宋体" w:hAnsi="Book Antiqua"/>
          <w:sz w:val="24"/>
          <w:szCs w:val="24"/>
        </w:rPr>
        <w:t xml:space="preserve"> </w:t>
      </w:r>
      <w:r w:rsidR="006176FE" w:rsidRPr="00E41FEC">
        <w:rPr>
          <w:rFonts w:ascii="Book Antiqua" w:hAnsi="Book Antiqua"/>
          <w:sz w:val="24"/>
          <w:szCs w:val="24"/>
        </w:rPr>
        <w:t xml:space="preserve">0.001). </w:t>
      </w:r>
      <w:r w:rsidR="0083491B" w:rsidRPr="00E41FEC">
        <w:rPr>
          <w:rFonts w:ascii="Book Antiqua" w:hAnsi="Book Antiqua"/>
          <w:sz w:val="24"/>
          <w:szCs w:val="24"/>
        </w:rPr>
        <w:t>The</w:t>
      </w:r>
      <w:r w:rsidR="00A041F1" w:rsidRPr="00E41FEC">
        <w:rPr>
          <w:rFonts w:ascii="Book Antiqua" w:hAnsi="Book Antiqua"/>
          <w:sz w:val="24"/>
          <w:szCs w:val="24"/>
        </w:rPr>
        <w:t xml:space="preserve"> other technical outcomes and</w:t>
      </w:r>
      <w:r w:rsidR="006176FE" w:rsidRPr="00E41FEC">
        <w:rPr>
          <w:rFonts w:ascii="Book Antiqua" w:hAnsi="Book Antiqua"/>
          <w:sz w:val="24"/>
          <w:szCs w:val="24"/>
        </w:rPr>
        <w:t xml:space="preserve"> complication rate</w:t>
      </w:r>
      <w:r w:rsidR="00A041F1" w:rsidRPr="00E41FEC">
        <w:rPr>
          <w:rFonts w:ascii="Book Antiqua" w:hAnsi="Book Antiqua"/>
          <w:sz w:val="24"/>
          <w:szCs w:val="24"/>
        </w:rPr>
        <w:t>s</w:t>
      </w:r>
      <w:r w:rsidR="006176FE" w:rsidRPr="00E41FEC">
        <w:rPr>
          <w:rFonts w:ascii="Book Antiqua" w:hAnsi="Book Antiqua"/>
          <w:sz w:val="24"/>
          <w:szCs w:val="24"/>
        </w:rPr>
        <w:t xml:space="preserve"> </w:t>
      </w:r>
      <w:r w:rsidR="006176FE" w:rsidRPr="00E41FEC">
        <w:rPr>
          <w:rFonts w:ascii="Book Antiqua" w:hAnsi="Book Antiqua"/>
          <w:sz w:val="24"/>
          <w:szCs w:val="24"/>
        </w:rPr>
        <w:lastRenderedPageBreak/>
        <w:t>w</w:t>
      </w:r>
      <w:r w:rsidR="00A041F1" w:rsidRPr="00E41FEC">
        <w:rPr>
          <w:rFonts w:ascii="Book Antiqua" w:hAnsi="Book Antiqua"/>
          <w:sz w:val="24"/>
          <w:szCs w:val="24"/>
        </w:rPr>
        <w:t>ere</w:t>
      </w:r>
      <w:r w:rsidR="006176FE" w:rsidRPr="00E41FEC">
        <w:rPr>
          <w:rFonts w:ascii="Book Antiqua" w:hAnsi="Book Antiqua"/>
          <w:sz w:val="24"/>
          <w:szCs w:val="24"/>
        </w:rPr>
        <w:t xml:space="preserve"> similar among</w:t>
      </w:r>
      <w:r w:rsidR="0083491B" w:rsidRPr="00E41FEC">
        <w:rPr>
          <w:rFonts w:ascii="Book Antiqua" w:hAnsi="Book Antiqua"/>
          <w:sz w:val="24"/>
          <w:szCs w:val="24"/>
        </w:rPr>
        <w:t xml:space="preserve"> the</w:t>
      </w:r>
      <w:r w:rsidR="006176FE" w:rsidRPr="00E41FEC">
        <w:rPr>
          <w:rFonts w:ascii="Book Antiqua" w:hAnsi="Book Antiqua"/>
          <w:sz w:val="24"/>
          <w:szCs w:val="24"/>
        </w:rPr>
        <w:t xml:space="preserve"> two groups.</w:t>
      </w:r>
    </w:p>
    <w:p w14:paraId="33162548" w14:textId="77777777" w:rsidR="005264C2" w:rsidRPr="00E41FEC" w:rsidRDefault="005264C2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3A11751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conclusions</w:t>
      </w:r>
    </w:p>
    <w:p w14:paraId="0608684E" w14:textId="7BE475FE" w:rsidR="00777B8C" w:rsidRPr="00E41FEC" w:rsidRDefault="0083491B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The </w:t>
      </w:r>
      <w:r w:rsidR="00A041F1" w:rsidRPr="00E41FEC">
        <w:rPr>
          <w:rFonts w:ascii="Book Antiqua" w:hAnsi="Book Antiqua"/>
          <w:sz w:val="24"/>
          <w:szCs w:val="24"/>
        </w:rPr>
        <w:t>Clutch Cutter contributed to shorten</w:t>
      </w:r>
      <w:r w:rsidRPr="00E41FEC">
        <w:rPr>
          <w:rFonts w:ascii="Book Antiqua" w:hAnsi="Book Antiqua"/>
          <w:sz w:val="24"/>
          <w:szCs w:val="24"/>
        </w:rPr>
        <w:t>ing</w:t>
      </w:r>
      <w:r w:rsidR="00A041F1" w:rsidRPr="00E41FEC">
        <w:rPr>
          <w:rFonts w:ascii="Book Antiqua" w:hAnsi="Book Antiqua"/>
          <w:sz w:val="24"/>
          <w:szCs w:val="24"/>
        </w:rPr>
        <w:t xml:space="preserve"> the ESD</w:t>
      </w:r>
      <w:r w:rsidRPr="00E41FEC">
        <w:rPr>
          <w:rFonts w:ascii="Book Antiqua" w:hAnsi="Book Antiqua"/>
          <w:sz w:val="24"/>
          <w:szCs w:val="24"/>
        </w:rPr>
        <w:t>’s</w:t>
      </w:r>
      <w:r w:rsidR="00A041F1" w:rsidRPr="00E41FEC">
        <w:rPr>
          <w:rFonts w:ascii="Book Antiqua" w:hAnsi="Book Antiqua"/>
          <w:sz w:val="24"/>
          <w:szCs w:val="24"/>
        </w:rPr>
        <w:t xml:space="preserve"> procedure time. </w:t>
      </w:r>
      <w:r w:rsidR="006176FE" w:rsidRPr="00E41FEC">
        <w:rPr>
          <w:rFonts w:ascii="Book Antiqua" w:hAnsi="Book Antiqua"/>
          <w:sz w:val="24"/>
          <w:szCs w:val="24"/>
        </w:rPr>
        <w:t>ESD with</w:t>
      </w:r>
      <w:r w:rsidRPr="00E41FEC">
        <w:rPr>
          <w:rFonts w:ascii="Book Antiqua" w:hAnsi="Book Antiqua"/>
          <w:sz w:val="24"/>
          <w:szCs w:val="24"/>
        </w:rPr>
        <w:t xml:space="preserve"> the</w:t>
      </w:r>
      <w:r w:rsidR="006176FE" w:rsidRPr="00E41FEC">
        <w:rPr>
          <w:rFonts w:ascii="Book Antiqua" w:hAnsi="Book Antiqua"/>
          <w:sz w:val="24"/>
          <w:szCs w:val="24"/>
        </w:rPr>
        <w:t xml:space="preserve"> Clutch Cutter could be an effective option </w:t>
      </w:r>
      <w:r w:rsidRPr="00E41FEC">
        <w:rPr>
          <w:rFonts w:ascii="Book Antiqua" w:hAnsi="Book Antiqua"/>
          <w:sz w:val="24"/>
          <w:szCs w:val="24"/>
        </w:rPr>
        <w:t xml:space="preserve">in </w:t>
      </w:r>
      <w:r w:rsidR="006176FE" w:rsidRPr="00E41FEC">
        <w:rPr>
          <w:rFonts w:ascii="Book Antiqua" w:hAnsi="Book Antiqua"/>
          <w:sz w:val="24"/>
          <w:szCs w:val="24"/>
        </w:rPr>
        <w:t>ESD</w:t>
      </w:r>
      <w:r w:rsidRPr="00E41FEC">
        <w:rPr>
          <w:rFonts w:ascii="Book Antiqua" w:hAnsi="Book Antiqua"/>
          <w:sz w:val="24"/>
          <w:szCs w:val="24"/>
        </w:rPr>
        <w:t xml:space="preserve"> with</w:t>
      </w:r>
      <w:r w:rsidR="006176FE" w:rsidRPr="00E41FEC">
        <w:rPr>
          <w:rFonts w:ascii="Book Antiqua" w:hAnsi="Book Antiqua"/>
          <w:sz w:val="24"/>
          <w:szCs w:val="24"/>
        </w:rPr>
        <w:t xml:space="preserve"> endo-knives for early gastric neoplasms.</w:t>
      </w:r>
    </w:p>
    <w:p w14:paraId="0B961EC7" w14:textId="77777777" w:rsidR="005264C2" w:rsidRPr="00E41FEC" w:rsidRDefault="005264C2" w:rsidP="002903F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92772BD" w14:textId="77777777" w:rsidR="00777B8C" w:rsidRPr="00E41FEC" w:rsidRDefault="00777B8C" w:rsidP="002903F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41FEC">
        <w:rPr>
          <w:rFonts w:ascii="Book Antiqua" w:hAnsi="Book Antiqua"/>
          <w:b/>
          <w:i/>
          <w:sz w:val="24"/>
          <w:szCs w:val="24"/>
        </w:rPr>
        <w:t>Research perspectives</w:t>
      </w:r>
    </w:p>
    <w:p w14:paraId="19698A37" w14:textId="05FADBE3" w:rsidR="00777B8C" w:rsidRDefault="002C042A" w:rsidP="002903FA">
      <w:pPr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>This was a single-center</w:t>
      </w:r>
      <w:r w:rsidR="0083491B" w:rsidRPr="00E41FEC">
        <w:rPr>
          <w:rFonts w:ascii="Book Antiqua" w:hAnsi="Book Antiqua"/>
          <w:sz w:val="24"/>
          <w:szCs w:val="24"/>
        </w:rPr>
        <w:t>,</w:t>
      </w:r>
      <w:r w:rsidRPr="00E41FEC">
        <w:rPr>
          <w:rFonts w:ascii="Book Antiqua" w:hAnsi="Book Antiqua"/>
          <w:sz w:val="24"/>
          <w:szCs w:val="24"/>
        </w:rPr>
        <w:t xml:space="preserve"> retrospective study with a relatively small number of ESD cases. Therefore,</w:t>
      </w:r>
      <w:r w:rsidR="0083491B" w:rsidRPr="00E41FEC">
        <w:rPr>
          <w:rFonts w:ascii="Book Antiqua" w:hAnsi="Book Antiqua"/>
          <w:sz w:val="24"/>
          <w:szCs w:val="24"/>
        </w:rPr>
        <w:t xml:space="preserve"> further</w:t>
      </w:r>
      <w:r w:rsidRPr="00E41FEC">
        <w:rPr>
          <w:rFonts w:ascii="Book Antiqua" w:hAnsi="Book Antiqua"/>
          <w:sz w:val="24"/>
          <w:szCs w:val="24"/>
        </w:rPr>
        <w:t xml:space="preserve"> large-scale</w:t>
      </w:r>
      <w:r w:rsidR="0083491B" w:rsidRPr="00E41FEC">
        <w:rPr>
          <w:rFonts w:ascii="Book Antiqua" w:hAnsi="Book Antiqua"/>
          <w:sz w:val="24"/>
          <w:szCs w:val="24"/>
        </w:rPr>
        <w:t>, randomized,</w:t>
      </w:r>
      <w:r w:rsidRPr="00E41FEC">
        <w:rPr>
          <w:rFonts w:ascii="Book Antiqua" w:hAnsi="Book Antiqua"/>
          <w:sz w:val="24"/>
          <w:szCs w:val="24"/>
        </w:rPr>
        <w:t xml:space="preserve"> prospective stud</w:t>
      </w:r>
      <w:r w:rsidR="0083491B" w:rsidRPr="00E41FEC">
        <w:rPr>
          <w:rFonts w:ascii="Book Antiqua" w:hAnsi="Book Antiqua"/>
          <w:sz w:val="24"/>
          <w:szCs w:val="24"/>
        </w:rPr>
        <w:t>ies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83491B" w:rsidRPr="00E41FEC">
        <w:rPr>
          <w:rFonts w:ascii="Book Antiqua" w:hAnsi="Book Antiqua"/>
          <w:sz w:val="24"/>
          <w:szCs w:val="24"/>
        </w:rPr>
        <w:t>are needed</w:t>
      </w:r>
      <w:r w:rsidRPr="00E41FEC">
        <w:rPr>
          <w:rFonts w:ascii="Book Antiqua" w:hAnsi="Book Antiqua"/>
          <w:sz w:val="24"/>
          <w:szCs w:val="24"/>
        </w:rPr>
        <w:t>.</w:t>
      </w:r>
    </w:p>
    <w:p w14:paraId="3D8CE1B3" w14:textId="77777777" w:rsidR="00E37E5B" w:rsidRPr="00E37E5B" w:rsidRDefault="00E37E5B" w:rsidP="002903FA">
      <w:pPr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</w:p>
    <w:p w14:paraId="40CF0F2B" w14:textId="77777777" w:rsidR="00E37E5B" w:rsidRPr="00E41FEC" w:rsidRDefault="00E37E5B" w:rsidP="00E37E5B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ACKNOWLEDGMENT</w:t>
      </w:r>
    </w:p>
    <w:p w14:paraId="6285AEB9" w14:textId="77777777" w:rsidR="00E37E5B" w:rsidRPr="00E41FEC" w:rsidRDefault="00E37E5B" w:rsidP="00E37E5B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We thank Shuichi </w:t>
      </w:r>
      <w:proofErr w:type="spellStart"/>
      <w:r w:rsidRPr="00E41FEC">
        <w:rPr>
          <w:rFonts w:ascii="Book Antiqua" w:hAnsi="Book Antiqua"/>
          <w:sz w:val="24"/>
          <w:szCs w:val="24"/>
        </w:rPr>
        <w:t>Itonaga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and Kota </w:t>
      </w:r>
      <w:proofErr w:type="spellStart"/>
      <w:r w:rsidRPr="00E41FEC">
        <w:rPr>
          <w:rFonts w:ascii="Book Antiqua" w:hAnsi="Book Antiqua"/>
          <w:sz w:val="24"/>
          <w:szCs w:val="24"/>
        </w:rPr>
        <w:t>Bussaka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(Kitakyushu Municipal Medical Center) for their assistance in data collection.</w:t>
      </w:r>
    </w:p>
    <w:p w14:paraId="062E7F1C" w14:textId="77777777" w:rsidR="00E37E5B" w:rsidRPr="00E37E5B" w:rsidRDefault="00E37E5B" w:rsidP="002903FA">
      <w:pPr>
        <w:snapToGrid w:val="0"/>
        <w:spacing w:line="360" w:lineRule="auto"/>
        <w:rPr>
          <w:rFonts w:ascii="Book Antiqua" w:eastAsia="宋体" w:hAnsi="Book Antiqua"/>
          <w:sz w:val="24"/>
          <w:szCs w:val="24"/>
        </w:rPr>
      </w:pPr>
    </w:p>
    <w:p w14:paraId="416DCAD9" w14:textId="07359177" w:rsidR="00975033" w:rsidRPr="00E41FEC" w:rsidRDefault="00975033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br w:type="page"/>
      </w:r>
    </w:p>
    <w:p w14:paraId="6BD7CFE4" w14:textId="204E6FBA" w:rsidR="00831A3F" w:rsidRPr="00E41FEC" w:rsidRDefault="0027460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59C35B1D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 </w:t>
      </w:r>
      <w:r w:rsidRPr="00E41FEC">
        <w:rPr>
          <w:rFonts w:ascii="Book Antiqua" w:hAnsi="Book Antiqua"/>
          <w:b/>
          <w:sz w:val="24"/>
          <w:szCs w:val="24"/>
        </w:rPr>
        <w:t>Park YM</w:t>
      </w:r>
      <w:r w:rsidRPr="00E41FEC">
        <w:rPr>
          <w:rFonts w:ascii="Book Antiqua" w:hAnsi="Book Antiqua"/>
          <w:sz w:val="24"/>
          <w:szCs w:val="24"/>
        </w:rPr>
        <w:t xml:space="preserve">, Cho E, Kang HY, Kim JM. The effectiveness and safety of endoscopic submucosal dissection compared with endoscopic mucosal resection for early gastric cancer: a systematic review and </w:t>
      </w:r>
      <w:proofErr w:type="spellStart"/>
      <w:r w:rsidRPr="00E41FEC">
        <w:rPr>
          <w:rFonts w:ascii="Book Antiqua" w:hAnsi="Book Antiqua"/>
          <w:sz w:val="24"/>
          <w:szCs w:val="24"/>
        </w:rPr>
        <w:t>metaanalysis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2011; </w:t>
      </w:r>
      <w:r w:rsidRPr="00E41FEC">
        <w:rPr>
          <w:rFonts w:ascii="Book Antiqua" w:hAnsi="Book Antiqua"/>
          <w:b/>
          <w:sz w:val="24"/>
          <w:szCs w:val="24"/>
        </w:rPr>
        <w:t>25</w:t>
      </w:r>
      <w:r w:rsidRPr="00E41FEC">
        <w:rPr>
          <w:rFonts w:ascii="Book Antiqua" w:hAnsi="Book Antiqua"/>
          <w:sz w:val="24"/>
          <w:szCs w:val="24"/>
        </w:rPr>
        <w:t>: 2666-2677 [PMID: 21424201 DOI: 10.1007/s00464-011-1627-z]</w:t>
      </w:r>
    </w:p>
    <w:p w14:paraId="368B5681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 </w:t>
      </w:r>
      <w:r w:rsidRPr="00E41FEC">
        <w:rPr>
          <w:rFonts w:ascii="Book Antiqua" w:hAnsi="Book Antiqua"/>
          <w:b/>
          <w:sz w:val="24"/>
          <w:szCs w:val="24"/>
        </w:rPr>
        <w:t>Esaki M</w:t>
      </w:r>
      <w:r w:rsidRPr="00E41FEC">
        <w:rPr>
          <w:rFonts w:ascii="Book Antiqua" w:hAnsi="Book Antiqua"/>
          <w:sz w:val="24"/>
          <w:szCs w:val="24"/>
        </w:rPr>
        <w:t xml:space="preserve">, Suzuki S, Hayashi Y, Yokoyama A, Abe S, Hosokawa T, </w:t>
      </w:r>
      <w:proofErr w:type="spellStart"/>
      <w:r w:rsidRPr="00E41FEC">
        <w:rPr>
          <w:rFonts w:ascii="Book Antiqua" w:hAnsi="Book Antiqua"/>
          <w:sz w:val="24"/>
          <w:szCs w:val="24"/>
        </w:rPr>
        <w:t>Ogino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Akiho H, Ihara E, Ogawa Y. Splash M-knife versus Flush Knife BT in the technical outcomes of endoscopic submucosal dissection for early gastric cancer: a propensity score matching analysis. </w:t>
      </w:r>
      <w:r w:rsidRPr="00E41FEC">
        <w:rPr>
          <w:rFonts w:ascii="Book Antiqua" w:hAnsi="Book Antiqua"/>
          <w:i/>
          <w:sz w:val="24"/>
          <w:szCs w:val="24"/>
        </w:rPr>
        <w:t>BMC Gastroenterol</w:t>
      </w:r>
      <w:r w:rsidRPr="00E41FEC">
        <w:rPr>
          <w:rFonts w:ascii="Book Antiqua" w:hAnsi="Book Antiqua"/>
          <w:sz w:val="24"/>
          <w:szCs w:val="24"/>
        </w:rPr>
        <w:t xml:space="preserve"> 2018; </w:t>
      </w:r>
      <w:r w:rsidRPr="00E41FEC">
        <w:rPr>
          <w:rFonts w:ascii="Book Antiqua" w:hAnsi="Book Antiqua"/>
          <w:b/>
          <w:sz w:val="24"/>
          <w:szCs w:val="24"/>
        </w:rPr>
        <w:t>18</w:t>
      </w:r>
      <w:r w:rsidRPr="00E41FEC">
        <w:rPr>
          <w:rFonts w:ascii="Book Antiqua" w:hAnsi="Book Antiqua"/>
          <w:sz w:val="24"/>
          <w:szCs w:val="24"/>
        </w:rPr>
        <w:t>: 35 [PMID: 29486717 DOI: 10.1186/s12876-018-0763-5]</w:t>
      </w:r>
    </w:p>
    <w:p w14:paraId="1A826D14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3 </w:t>
      </w:r>
      <w:r w:rsidRPr="00E41FEC">
        <w:rPr>
          <w:rFonts w:ascii="Book Antiqua" w:hAnsi="Book Antiqua"/>
          <w:b/>
          <w:sz w:val="24"/>
          <w:szCs w:val="24"/>
        </w:rPr>
        <w:t>Bhatt A</w:t>
      </w:r>
      <w:r w:rsidRPr="00E41FEC">
        <w:rPr>
          <w:rFonts w:ascii="Book Antiqua" w:hAnsi="Book Antiqua"/>
          <w:sz w:val="24"/>
          <w:szCs w:val="24"/>
        </w:rPr>
        <w:t xml:space="preserve">, Abe S, </w:t>
      </w:r>
      <w:proofErr w:type="spellStart"/>
      <w:r w:rsidRPr="00E41FEC">
        <w:rPr>
          <w:rFonts w:ascii="Book Antiqua" w:hAnsi="Book Antiqua"/>
          <w:sz w:val="24"/>
          <w:szCs w:val="24"/>
        </w:rPr>
        <w:t>Kumaravel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41FEC">
        <w:rPr>
          <w:rFonts w:ascii="Book Antiqua" w:hAnsi="Book Antiqua"/>
          <w:sz w:val="24"/>
          <w:szCs w:val="24"/>
        </w:rPr>
        <w:t>Vargo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J, Saito Y. Indications and Techniques for Endoscopic Submucosal Dissection. </w:t>
      </w:r>
      <w:r w:rsidRPr="00E41FEC">
        <w:rPr>
          <w:rFonts w:ascii="Book Antiqua" w:hAnsi="Book Antiqua"/>
          <w:i/>
          <w:sz w:val="24"/>
          <w:szCs w:val="24"/>
        </w:rPr>
        <w:t>Am J Gastroenterol</w:t>
      </w:r>
      <w:r w:rsidRPr="00E41FEC">
        <w:rPr>
          <w:rFonts w:ascii="Book Antiqua" w:hAnsi="Book Antiqua"/>
          <w:sz w:val="24"/>
          <w:szCs w:val="24"/>
        </w:rPr>
        <w:t xml:space="preserve"> 2015; </w:t>
      </w:r>
      <w:r w:rsidRPr="00E41FEC">
        <w:rPr>
          <w:rFonts w:ascii="Book Antiqua" w:hAnsi="Book Antiqua"/>
          <w:b/>
          <w:sz w:val="24"/>
          <w:szCs w:val="24"/>
        </w:rPr>
        <w:t>110</w:t>
      </w:r>
      <w:r w:rsidRPr="00E41FEC">
        <w:rPr>
          <w:rFonts w:ascii="Book Antiqua" w:hAnsi="Book Antiqua"/>
          <w:sz w:val="24"/>
          <w:szCs w:val="24"/>
        </w:rPr>
        <w:t>: 784-791 [PMID: 25623656 DOI: 10.1038/ajg.2014.425]</w:t>
      </w:r>
    </w:p>
    <w:p w14:paraId="189F666B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Kodashima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S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Fujishiro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Yahagi N, </w:t>
      </w:r>
      <w:proofErr w:type="spellStart"/>
      <w:r w:rsidRPr="00E41FEC">
        <w:rPr>
          <w:rFonts w:ascii="Book Antiqua" w:hAnsi="Book Antiqua"/>
          <w:sz w:val="24"/>
          <w:szCs w:val="24"/>
        </w:rPr>
        <w:t>Kakushima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Ichinose M, </w:t>
      </w:r>
      <w:proofErr w:type="spellStart"/>
      <w:r w:rsidRPr="00E41FEC">
        <w:rPr>
          <w:rFonts w:ascii="Book Antiqua" w:hAnsi="Book Antiqua"/>
          <w:sz w:val="24"/>
          <w:szCs w:val="24"/>
        </w:rPr>
        <w:t>Omata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M. Endoscopic submucosal dissection for gastric neoplasia: experience with the flex-knife.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Acta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Belg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2006; </w:t>
      </w:r>
      <w:r w:rsidRPr="00E41FEC">
        <w:rPr>
          <w:rFonts w:ascii="Book Antiqua" w:hAnsi="Book Antiqua"/>
          <w:b/>
          <w:sz w:val="24"/>
          <w:szCs w:val="24"/>
        </w:rPr>
        <w:t>69</w:t>
      </w:r>
      <w:r w:rsidRPr="00E41FEC">
        <w:rPr>
          <w:rFonts w:ascii="Book Antiqua" w:hAnsi="Book Antiqua"/>
          <w:sz w:val="24"/>
          <w:szCs w:val="24"/>
        </w:rPr>
        <w:t>: 224-229 [PMID: 16929621]</w:t>
      </w:r>
    </w:p>
    <w:p w14:paraId="3628DBA8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Ohkuwa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M</w:t>
      </w:r>
      <w:r w:rsidRPr="00E41FEC">
        <w:rPr>
          <w:rFonts w:ascii="Book Antiqua" w:hAnsi="Book Antiqua"/>
          <w:sz w:val="24"/>
          <w:szCs w:val="24"/>
        </w:rPr>
        <w:t xml:space="preserve">, Hosokawa K, </w:t>
      </w:r>
      <w:proofErr w:type="spellStart"/>
      <w:r w:rsidRPr="00E41FEC">
        <w:rPr>
          <w:rFonts w:ascii="Book Antiqua" w:hAnsi="Book Antiqua"/>
          <w:sz w:val="24"/>
          <w:szCs w:val="24"/>
        </w:rPr>
        <w:t>Boku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E41FEC">
        <w:rPr>
          <w:rFonts w:ascii="Book Antiqua" w:hAnsi="Book Antiqua"/>
          <w:sz w:val="24"/>
          <w:szCs w:val="24"/>
        </w:rPr>
        <w:t>Ohtu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A, Tajiri H, Yoshida S. New endoscopic treatment for </w:t>
      </w:r>
      <w:proofErr w:type="spellStart"/>
      <w:r w:rsidRPr="00E41FEC">
        <w:rPr>
          <w:rFonts w:ascii="Book Antiqua" w:hAnsi="Book Antiqua"/>
          <w:sz w:val="24"/>
          <w:szCs w:val="24"/>
        </w:rPr>
        <w:t>intramucosal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gastric tumors using an insulated-tip diathermic knife. </w:t>
      </w:r>
      <w:r w:rsidRPr="00E41FEC">
        <w:rPr>
          <w:rFonts w:ascii="Book Antiqua" w:hAnsi="Book Antiqua"/>
          <w:i/>
          <w:sz w:val="24"/>
          <w:szCs w:val="24"/>
        </w:rPr>
        <w:t>Endoscopy</w:t>
      </w:r>
      <w:r w:rsidRPr="00E41FEC">
        <w:rPr>
          <w:rFonts w:ascii="Book Antiqua" w:hAnsi="Book Antiqua"/>
          <w:sz w:val="24"/>
          <w:szCs w:val="24"/>
        </w:rPr>
        <w:t xml:space="preserve"> 2001; </w:t>
      </w:r>
      <w:r w:rsidRPr="00E41FEC">
        <w:rPr>
          <w:rFonts w:ascii="Book Antiqua" w:hAnsi="Book Antiqua"/>
          <w:b/>
          <w:sz w:val="24"/>
          <w:szCs w:val="24"/>
        </w:rPr>
        <w:t>33</w:t>
      </w:r>
      <w:r w:rsidRPr="00E41FEC">
        <w:rPr>
          <w:rFonts w:ascii="Book Antiqua" w:hAnsi="Book Antiqua"/>
          <w:sz w:val="24"/>
          <w:szCs w:val="24"/>
        </w:rPr>
        <w:t>: 221-226 [PMID: 11293753 DOI: 10.1055/s-2001-12805]</w:t>
      </w:r>
    </w:p>
    <w:p w14:paraId="587F8C21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Akahane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Murata A, </w:t>
      </w:r>
      <w:proofErr w:type="spellStart"/>
      <w:r w:rsidRPr="00E41FEC">
        <w:rPr>
          <w:rFonts w:ascii="Book Antiqua" w:hAnsi="Book Antiqua"/>
          <w:sz w:val="24"/>
          <w:szCs w:val="24"/>
        </w:rPr>
        <w:t>Akiba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M. Endoscopic submucosal dissection using a novel grasping type scissors forceps. </w:t>
      </w:r>
      <w:r w:rsidRPr="00E41FEC">
        <w:rPr>
          <w:rFonts w:ascii="Book Antiqua" w:hAnsi="Book Antiqua"/>
          <w:i/>
          <w:sz w:val="24"/>
          <w:szCs w:val="24"/>
        </w:rPr>
        <w:t>Endoscopy</w:t>
      </w:r>
      <w:r w:rsidRPr="00E41FEC">
        <w:rPr>
          <w:rFonts w:ascii="Book Antiqua" w:hAnsi="Book Antiqua"/>
          <w:sz w:val="24"/>
          <w:szCs w:val="24"/>
        </w:rPr>
        <w:t xml:space="preserve"> 2007; </w:t>
      </w:r>
      <w:r w:rsidRPr="00E41FEC">
        <w:rPr>
          <w:rFonts w:ascii="Book Antiqua" w:hAnsi="Book Antiqua"/>
          <w:b/>
          <w:sz w:val="24"/>
          <w:szCs w:val="24"/>
        </w:rPr>
        <w:t>39</w:t>
      </w:r>
      <w:r w:rsidRPr="00E41FEC">
        <w:rPr>
          <w:rFonts w:ascii="Book Antiqua" w:hAnsi="Book Antiqua"/>
          <w:sz w:val="24"/>
          <w:szCs w:val="24"/>
        </w:rPr>
        <w:t>: 1103-1105 [PMID: 18072064 DOI: 10.1055/s-2007-966842]</w:t>
      </w:r>
    </w:p>
    <w:p w14:paraId="302FAE7F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Motomura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Kubokawa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41FEC">
        <w:rPr>
          <w:rFonts w:ascii="Book Antiqua" w:hAnsi="Book Antiqua"/>
          <w:sz w:val="24"/>
          <w:szCs w:val="24"/>
        </w:rPr>
        <w:t>Gibo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J, Kinoshita N, </w:t>
      </w:r>
      <w:proofErr w:type="spellStart"/>
      <w:r w:rsidRPr="00E41FEC">
        <w:rPr>
          <w:rFonts w:ascii="Book Antiqua" w:hAnsi="Book Antiqua"/>
          <w:sz w:val="24"/>
          <w:szCs w:val="24"/>
        </w:rPr>
        <w:t>Osada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lastRenderedPageBreak/>
        <w:t>Tokumaru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Hosokawa T, </w:t>
      </w:r>
      <w:proofErr w:type="spellStart"/>
      <w:r w:rsidRPr="00E41FEC">
        <w:rPr>
          <w:rFonts w:ascii="Book Antiqua" w:hAnsi="Book Antiqua"/>
          <w:sz w:val="24"/>
          <w:szCs w:val="24"/>
        </w:rPr>
        <w:t>Tomoeda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Otsuka Y, Matsuo M,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Koga H, Nakamura K. Endoscopic Submucosal Dissection for Early Gastric Cancer using the Clutch Cutter: a large single-center experience.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Open</w:t>
      </w:r>
      <w:r w:rsidRPr="00E41FEC">
        <w:rPr>
          <w:rFonts w:ascii="Book Antiqua" w:hAnsi="Book Antiqua"/>
          <w:sz w:val="24"/>
          <w:szCs w:val="24"/>
        </w:rPr>
        <w:t xml:space="preserve"> 2015; </w:t>
      </w:r>
      <w:r w:rsidRPr="00E41FEC">
        <w:rPr>
          <w:rFonts w:ascii="Book Antiqua" w:hAnsi="Book Antiqua"/>
          <w:b/>
          <w:sz w:val="24"/>
          <w:szCs w:val="24"/>
        </w:rPr>
        <w:t>3</w:t>
      </w:r>
      <w:r w:rsidRPr="00E41FEC">
        <w:rPr>
          <w:rFonts w:ascii="Book Antiqua" w:hAnsi="Book Antiqua"/>
          <w:sz w:val="24"/>
          <w:szCs w:val="24"/>
        </w:rPr>
        <w:t>: E432-E438 [PMID: 26528497 DOI: 10.1055/s-0034-1392509]</w:t>
      </w:r>
    </w:p>
    <w:p w14:paraId="3046162E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Kubokawa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41FEC">
        <w:rPr>
          <w:rFonts w:ascii="Book Antiqua" w:hAnsi="Book Antiqua"/>
          <w:sz w:val="24"/>
          <w:szCs w:val="24"/>
        </w:rPr>
        <w:t>Gibo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E41FEC">
        <w:rPr>
          <w:rFonts w:ascii="Book Antiqua" w:hAnsi="Book Antiqua"/>
          <w:sz w:val="24"/>
          <w:szCs w:val="24"/>
        </w:rPr>
        <w:t>Osada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Tokumaru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Yamaguchi E, Ikeda H, Sato T, Miyamoto K, Kimura Y, </w:t>
      </w:r>
      <w:proofErr w:type="spellStart"/>
      <w:r w:rsidRPr="00E41FEC">
        <w:rPr>
          <w:rFonts w:ascii="Book Antiqua" w:hAnsi="Book Antiqua"/>
          <w:sz w:val="24"/>
          <w:szCs w:val="24"/>
        </w:rPr>
        <w:t>Shiratsuchi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Koga H, Ihara E, Nakamura K. Endoscopic submucosal dissection of gastric adenomas using the clutch cutter. </w:t>
      </w:r>
      <w:r w:rsidRPr="00E41FEC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2017; </w:t>
      </w:r>
      <w:r w:rsidRPr="00E41FEC">
        <w:rPr>
          <w:rFonts w:ascii="Book Antiqua" w:hAnsi="Book Antiqua"/>
          <w:b/>
          <w:sz w:val="24"/>
          <w:szCs w:val="24"/>
        </w:rPr>
        <w:t>9</w:t>
      </w:r>
      <w:r w:rsidRPr="00E41FEC">
        <w:rPr>
          <w:rFonts w:ascii="Book Antiqua" w:hAnsi="Book Antiqua"/>
          <w:sz w:val="24"/>
          <w:szCs w:val="24"/>
        </w:rPr>
        <w:t>: 334-340 [PMID: 28744346 DOI: 10.4253/wjge.v9.i7.334]</w:t>
      </w:r>
    </w:p>
    <w:p w14:paraId="0BCDA699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Honda K, </w:t>
      </w:r>
      <w:proofErr w:type="spellStart"/>
      <w:r w:rsidRPr="00E41FEC">
        <w:rPr>
          <w:rFonts w:ascii="Book Antiqua" w:hAnsi="Book Antiqua"/>
          <w:sz w:val="24"/>
          <w:szCs w:val="24"/>
        </w:rPr>
        <w:t>Motomura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Kubokawa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Okamoto R, </w:t>
      </w:r>
      <w:proofErr w:type="spellStart"/>
      <w:r w:rsidRPr="00E41FEC">
        <w:rPr>
          <w:rFonts w:ascii="Book Antiqua" w:hAnsi="Book Antiqua"/>
          <w:sz w:val="24"/>
          <w:szCs w:val="24"/>
        </w:rPr>
        <w:t>Osoegawa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41FEC">
        <w:rPr>
          <w:rFonts w:ascii="Book Antiqua" w:hAnsi="Book Antiqua"/>
          <w:sz w:val="24"/>
          <w:szCs w:val="24"/>
        </w:rPr>
        <w:t>Nakama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E41FEC">
        <w:rPr>
          <w:rFonts w:ascii="Book Antiqua" w:hAnsi="Book Antiqua"/>
          <w:sz w:val="24"/>
          <w:szCs w:val="24"/>
        </w:rPr>
        <w:t>Kashiwabara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Higuchi N, Tanaka Y,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Nakamura K. Endoscopic submucosal dissection using a grasping-type scissors forceps for early gastric cancers and adenomas. </w:t>
      </w:r>
      <w:r w:rsidRPr="00E41FEC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2011; </w:t>
      </w:r>
      <w:r w:rsidRPr="00E41FEC">
        <w:rPr>
          <w:rFonts w:ascii="Book Antiqua" w:hAnsi="Book Antiqua"/>
          <w:b/>
          <w:sz w:val="24"/>
          <w:szCs w:val="24"/>
        </w:rPr>
        <w:t>23</w:t>
      </w:r>
      <w:r w:rsidRPr="00E41FEC">
        <w:rPr>
          <w:rFonts w:ascii="Book Antiqua" w:hAnsi="Book Antiqua"/>
          <w:sz w:val="24"/>
          <w:szCs w:val="24"/>
        </w:rPr>
        <w:t>: 24-29 [PMID: 21198913 DOI: 10.1111/j.1443-1661.2010.01037.x]</w:t>
      </w:r>
    </w:p>
    <w:p w14:paraId="6B7D04C9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10 </w:t>
      </w:r>
      <w:r w:rsidRPr="00E41FEC">
        <w:rPr>
          <w:rFonts w:ascii="Book Antiqua" w:hAnsi="Book Antiqua"/>
          <w:b/>
          <w:sz w:val="24"/>
          <w:szCs w:val="24"/>
        </w:rPr>
        <w:t>Nagai K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Uedo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Yamashina T, Matsui F, Matsuura N, Ito T, Yamamoto S, Hanaoka N, Takeuchi Y, </w:t>
      </w:r>
      <w:proofErr w:type="spellStart"/>
      <w:r w:rsidRPr="00E41FEC">
        <w:rPr>
          <w:rFonts w:ascii="Book Antiqua" w:hAnsi="Book Antiqua"/>
          <w:sz w:val="24"/>
          <w:szCs w:val="24"/>
        </w:rPr>
        <w:t>Higashino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Ishihara R, </w:t>
      </w:r>
      <w:proofErr w:type="spellStart"/>
      <w:r w:rsidRPr="00E41FEC">
        <w:rPr>
          <w:rFonts w:ascii="Book Antiqua" w:hAnsi="Book Antiqua"/>
          <w:sz w:val="24"/>
          <w:szCs w:val="24"/>
        </w:rPr>
        <w:t>Iishi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H. A comparative study of grasping-type scissors forceps and insulated-tip knife for endoscopic submucosal dissection of early gastric cancer: a randomized controlled trial.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Open</w:t>
      </w:r>
      <w:r w:rsidRPr="00E41FEC">
        <w:rPr>
          <w:rFonts w:ascii="Book Antiqua" w:hAnsi="Book Antiqua"/>
          <w:sz w:val="24"/>
          <w:szCs w:val="24"/>
        </w:rPr>
        <w:t xml:space="preserve"> 2016; </w:t>
      </w:r>
      <w:r w:rsidRPr="00E41FEC">
        <w:rPr>
          <w:rFonts w:ascii="Book Antiqua" w:hAnsi="Book Antiqua"/>
          <w:b/>
          <w:sz w:val="24"/>
          <w:szCs w:val="24"/>
        </w:rPr>
        <w:t>4</w:t>
      </w:r>
      <w:r w:rsidRPr="00E41FEC">
        <w:rPr>
          <w:rFonts w:ascii="Book Antiqua" w:hAnsi="Book Antiqua"/>
          <w:sz w:val="24"/>
          <w:szCs w:val="24"/>
        </w:rPr>
        <w:t>: E654-E660 [PMID: 27556074 DOI: 10.1055/s-0042-105870]</w:t>
      </w:r>
    </w:p>
    <w:p w14:paraId="362D7E9E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11 </w:t>
      </w:r>
      <w:r w:rsidRPr="00E41FEC">
        <w:rPr>
          <w:rFonts w:ascii="Book Antiqua" w:hAnsi="Book Antiqua"/>
          <w:b/>
          <w:sz w:val="24"/>
          <w:szCs w:val="24"/>
        </w:rPr>
        <w:t>Yamashina T</w:t>
      </w:r>
      <w:r w:rsidRPr="00E41FEC">
        <w:rPr>
          <w:rFonts w:ascii="Book Antiqua" w:hAnsi="Book Antiqua"/>
          <w:sz w:val="24"/>
          <w:szCs w:val="24"/>
        </w:rPr>
        <w:t xml:space="preserve">, Takeuchi Y, Nagai K, Matsuura N, Ito T, </w:t>
      </w:r>
      <w:proofErr w:type="spellStart"/>
      <w:r w:rsidRPr="00E41FEC">
        <w:rPr>
          <w:rFonts w:ascii="Book Antiqua" w:hAnsi="Book Antiqua"/>
          <w:sz w:val="24"/>
          <w:szCs w:val="24"/>
        </w:rPr>
        <w:t>Fujii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Hanaoka N, </w:t>
      </w:r>
      <w:proofErr w:type="spellStart"/>
      <w:r w:rsidRPr="00E41FEC">
        <w:rPr>
          <w:rFonts w:ascii="Book Antiqua" w:hAnsi="Book Antiqua"/>
          <w:sz w:val="24"/>
          <w:szCs w:val="24"/>
        </w:rPr>
        <w:t>Higashino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Uedo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Ishihara R, </w:t>
      </w:r>
      <w:proofErr w:type="spellStart"/>
      <w:r w:rsidRPr="00E41FEC">
        <w:rPr>
          <w:rFonts w:ascii="Book Antiqua" w:hAnsi="Book Antiqua"/>
          <w:sz w:val="24"/>
          <w:szCs w:val="24"/>
        </w:rPr>
        <w:t>Iishi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H. Scissor-type knife significantly improves self-completion rate of colorectal endoscopic submucosal dissection: Single-center prospective randomized trial. </w:t>
      </w:r>
      <w:r w:rsidRPr="00E41FEC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2017; </w:t>
      </w:r>
      <w:r w:rsidRPr="00E41FEC">
        <w:rPr>
          <w:rFonts w:ascii="Book Antiqua" w:hAnsi="Book Antiqua"/>
          <w:b/>
          <w:sz w:val="24"/>
          <w:szCs w:val="24"/>
        </w:rPr>
        <w:t>29</w:t>
      </w:r>
      <w:r w:rsidRPr="00E41FEC">
        <w:rPr>
          <w:rFonts w:ascii="Book Antiqua" w:hAnsi="Book Antiqua"/>
          <w:sz w:val="24"/>
          <w:szCs w:val="24"/>
        </w:rPr>
        <w:t xml:space="preserve">: 322-329 [PMID: </w:t>
      </w:r>
      <w:r w:rsidRPr="00E41FEC">
        <w:rPr>
          <w:rFonts w:ascii="Book Antiqua" w:hAnsi="Book Antiqua"/>
          <w:sz w:val="24"/>
          <w:szCs w:val="24"/>
        </w:rPr>
        <w:lastRenderedPageBreak/>
        <w:t>27977890 DOI: 10.1111/den.12784]</w:t>
      </w:r>
    </w:p>
    <w:p w14:paraId="0A5F46F2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Akahane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41FEC">
        <w:rPr>
          <w:rFonts w:ascii="Book Antiqua" w:hAnsi="Book Antiqua"/>
          <w:sz w:val="24"/>
          <w:szCs w:val="24"/>
        </w:rPr>
        <w:t>Motomura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Kubokawa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41FEC">
        <w:rPr>
          <w:rFonts w:ascii="Book Antiqua" w:hAnsi="Book Antiqua"/>
          <w:sz w:val="24"/>
          <w:szCs w:val="24"/>
        </w:rPr>
        <w:t>Itaba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Komori K, </w:t>
      </w:r>
      <w:proofErr w:type="spellStart"/>
      <w:r w:rsidRPr="00E41FEC">
        <w:rPr>
          <w:rFonts w:ascii="Book Antiqua" w:hAnsi="Book Antiqua"/>
          <w:sz w:val="24"/>
          <w:szCs w:val="24"/>
        </w:rPr>
        <w:t>Nakama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Nakamura K. A new approach: endoscopic submucosal dissection using the Clutch Cutter® for early stage digestive tract tumors. </w:t>
      </w:r>
      <w:r w:rsidRPr="00E41FEC">
        <w:rPr>
          <w:rFonts w:ascii="Book Antiqua" w:hAnsi="Book Antiqua"/>
          <w:i/>
          <w:sz w:val="24"/>
          <w:szCs w:val="24"/>
        </w:rPr>
        <w:t>Digestion</w:t>
      </w:r>
      <w:r w:rsidRPr="00E41FEC">
        <w:rPr>
          <w:rFonts w:ascii="Book Antiqua" w:hAnsi="Book Antiqua"/>
          <w:sz w:val="24"/>
          <w:szCs w:val="24"/>
        </w:rPr>
        <w:t xml:space="preserve"> 2012; </w:t>
      </w:r>
      <w:r w:rsidRPr="00E41FEC">
        <w:rPr>
          <w:rFonts w:ascii="Book Antiqua" w:hAnsi="Book Antiqua"/>
          <w:b/>
          <w:sz w:val="24"/>
          <w:szCs w:val="24"/>
        </w:rPr>
        <w:t>85</w:t>
      </w:r>
      <w:r w:rsidRPr="00E41FEC">
        <w:rPr>
          <w:rFonts w:ascii="Book Antiqua" w:hAnsi="Book Antiqua"/>
          <w:sz w:val="24"/>
          <w:szCs w:val="24"/>
        </w:rPr>
        <w:t>: 80-84 [PMID: 22269283 DOI: 10.1159/000334647]</w:t>
      </w:r>
    </w:p>
    <w:p w14:paraId="043179B3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13 </w:t>
      </w:r>
      <w:r w:rsidRPr="00E41FEC">
        <w:rPr>
          <w:rFonts w:ascii="Book Antiqua" w:hAnsi="Book Antiqua"/>
          <w:b/>
          <w:sz w:val="24"/>
          <w:szCs w:val="24"/>
        </w:rPr>
        <w:t>Yamamoto H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Kawata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41FEC">
        <w:rPr>
          <w:rFonts w:ascii="Book Antiqua" w:hAnsi="Book Antiqua"/>
          <w:sz w:val="24"/>
          <w:szCs w:val="24"/>
        </w:rPr>
        <w:t>Sunada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Satoh K, Kaneko Y, </w:t>
      </w:r>
      <w:proofErr w:type="spellStart"/>
      <w:r w:rsidRPr="00E41FEC">
        <w:rPr>
          <w:rFonts w:ascii="Book Antiqua" w:hAnsi="Book Antiqua"/>
          <w:sz w:val="24"/>
          <w:szCs w:val="24"/>
        </w:rPr>
        <w:t>Ido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Sugano K. Success rate of curative endoscopic mucosal resection with circumferential mucosal incision assisted by submucosal injection of sodium hyaluronate.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2002; </w:t>
      </w:r>
      <w:r w:rsidRPr="00E41FEC">
        <w:rPr>
          <w:rFonts w:ascii="Book Antiqua" w:hAnsi="Book Antiqua"/>
          <w:b/>
          <w:sz w:val="24"/>
          <w:szCs w:val="24"/>
        </w:rPr>
        <w:t>56</w:t>
      </w:r>
      <w:r w:rsidRPr="00E41FEC">
        <w:rPr>
          <w:rFonts w:ascii="Book Antiqua" w:hAnsi="Book Antiqua"/>
          <w:sz w:val="24"/>
          <w:szCs w:val="24"/>
        </w:rPr>
        <w:t>: 507-512 [PMID: 12297765 DOI: 10.1067/mge.2002.128108]</w:t>
      </w:r>
    </w:p>
    <w:p w14:paraId="79167BF3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14 </w:t>
      </w:r>
      <w:r w:rsidRPr="00E41FEC">
        <w:rPr>
          <w:rFonts w:ascii="Book Antiqua" w:hAnsi="Book Antiqua"/>
          <w:b/>
          <w:sz w:val="24"/>
          <w:szCs w:val="24"/>
        </w:rPr>
        <w:t>Yokoyama T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Kamada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Tsurui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Kashizuka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Okano E, Ogawa S, </w:t>
      </w:r>
      <w:proofErr w:type="spellStart"/>
      <w:r w:rsidRPr="00E41FEC">
        <w:rPr>
          <w:rFonts w:ascii="Book Antiqua" w:hAnsi="Book Antiqua"/>
          <w:sz w:val="24"/>
          <w:szCs w:val="24"/>
        </w:rPr>
        <w:t>Obara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Tatsumi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M. Clinicopathological analysis for recurrence of stage </w:t>
      </w:r>
      <w:proofErr w:type="spellStart"/>
      <w:r w:rsidRPr="00E41FEC">
        <w:rPr>
          <w:rFonts w:ascii="Book Antiqua" w:hAnsi="Book Antiqua"/>
          <w:sz w:val="24"/>
          <w:szCs w:val="24"/>
        </w:rPr>
        <w:t>Ib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gastric cancer (according to the second English edition of the Japanese classification of gastric carcinoma). </w:t>
      </w:r>
      <w:r w:rsidRPr="00E41FEC">
        <w:rPr>
          <w:rFonts w:ascii="Book Antiqua" w:hAnsi="Book Antiqua"/>
          <w:i/>
          <w:sz w:val="24"/>
          <w:szCs w:val="24"/>
        </w:rPr>
        <w:t>Gastric Cancer</w:t>
      </w:r>
      <w:r w:rsidRPr="00E41FEC">
        <w:rPr>
          <w:rFonts w:ascii="Book Antiqua" w:hAnsi="Book Antiqua"/>
          <w:sz w:val="24"/>
          <w:szCs w:val="24"/>
        </w:rPr>
        <w:t xml:space="preserve"> 2011; </w:t>
      </w:r>
      <w:r w:rsidRPr="00E41FEC">
        <w:rPr>
          <w:rFonts w:ascii="Book Antiqua" w:hAnsi="Book Antiqua"/>
          <w:b/>
          <w:sz w:val="24"/>
          <w:szCs w:val="24"/>
        </w:rPr>
        <w:t>14</w:t>
      </w:r>
      <w:r w:rsidRPr="00E41FEC">
        <w:rPr>
          <w:rFonts w:ascii="Book Antiqua" w:hAnsi="Book Antiqua"/>
          <w:sz w:val="24"/>
          <w:szCs w:val="24"/>
        </w:rPr>
        <w:t>: 372-377 [PMID: 21590318 DOI: 10.1007/s10120-011-0051-3]</w:t>
      </w:r>
    </w:p>
    <w:p w14:paraId="6E9E14C2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15 </w:t>
      </w:r>
      <w:r w:rsidRPr="00E41FEC">
        <w:rPr>
          <w:rFonts w:ascii="Book Antiqua" w:hAnsi="Book Antiqua"/>
          <w:b/>
          <w:sz w:val="24"/>
          <w:szCs w:val="24"/>
        </w:rPr>
        <w:t>Ono H</w:t>
      </w:r>
      <w:r w:rsidRPr="00E41FEC">
        <w:rPr>
          <w:rFonts w:ascii="Book Antiqua" w:hAnsi="Book Antiqua"/>
          <w:sz w:val="24"/>
          <w:szCs w:val="24"/>
        </w:rPr>
        <w:t xml:space="preserve">, Yao K, </w:t>
      </w:r>
      <w:proofErr w:type="spellStart"/>
      <w:r w:rsidRPr="00E41FEC">
        <w:rPr>
          <w:rFonts w:ascii="Book Antiqua" w:hAnsi="Book Antiqua"/>
          <w:sz w:val="24"/>
          <w:szCs w:val="24"/>
        </w:rPr>
        <w:t>Fujishiro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Oda I, </w:t>
      </w:r>
      <w:proofErr w:type="spellStart"/>
      <w:r w:rsidRPr="00E41FEC">
        <w:rPr>
          <w:rFonts w:ascii="Book Antiqua" w:hAnsi="Book Antiqua"/>
          <w:sz w:val="24"/>
          <w:szCs w:val="24"/>
        </w:rPr>
        <w:t>Nimura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Yahagi N, </w:t>
      </w:r>
      <w:proofErr w:type="spellStart"/>
      <w:r w:rsidRPr="00E41FEC">
        <w:rPr>
          <w:rFonts w:ascii="Book Antiqua" w:hAnsi="Book Antiqua"/>
          <w:sz w:val="24"/>
          <w:szCs w:val="24"/>
        </w:rPr>
        <w:t>Iishi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Oka M, </w:t>
      </w:r>
      <w:proofErr w:type="spellStart"/>
      <w:r w:rsidRPr="00E41FEC">
        <w:rPr>
          <w:rFonts w:ascii="Book Antiqua" w:hAnsi="Book Antiqua"/>
          <w:sz w:val="24"/>
          <w:szCs w:val="24"/>
        </w:rPr>
        <w:t>Ajioka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Ichinose M, Matsui T. Guidelines for endoscopic submucosal dissection and endoscopic mucosal resection for early gastric cancer. </w:t>
      </w:r>
      <w:r w:rsidRPr="00E41FEC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2016; </w:t>
      </w:r>
      <w:r w:rsidRPr="00E41FEC">
        <w:rPr>
          <w:rFonts w:ascii="Book Antiqua" w:hAnsi="Book Antiqua"/>
          <w:b/>
          <w:sz w:val="24"/>
          <w:szCs w:val="24"/>
        </w:rPr>
        <w:t>28</w:t>
      </w:r>
      <w:r w:rsidRPr="00E41FEC">
        <w:rPr>
          <w:rFonts w:ascii="Book Antiqua" w:hAnsi="Book Antiqua"/>
          <w:sz w:val="24"/>
          <w:szCs w:val="24"/>
        </w:rPr>
        <w:t>: 3-15 [PMID: 26234303 DOI: 10.1111/den.12518]</w:t>
      </w:r>
    </w:p>
    <w:p w14:paraId="418F3D81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16 </w:t>
      </w:r>
      <w:r w:rsidRPr="00E41FEC">
        <w:rPr>
          <w:rFonts w:ascii="Book Antiqua" w:hAnsi="Book Antiqua"/>
          <w:b/>
          <w:sz w:val="24"/>
          <w:szCs w:val="24"/>
        </w:rPr>
        <w:t>Chung IK</w:t>
      </w:r>
      <w:r w:rsidRPr="00E41FEC">
        <w:rPr>
          <w:rFonts w:ascii="Book Antiqua" w:hAnsi="Book Antiqua"/>
          <w:sz w:val="24"/>
          <w:szCs w:val="24"/>
        </w:rPr>
        <w:t xml:space="preserve">, Lee JH, Lee SH, Kim SJ, Cho JY, Cho WY, </w:t>
      </w:r>
      <w:proofErr w:type="spellStart"/>
      <w:r w:rsidRPr="00E41FEC">
        <w:rPr>
          <w:rFonts w:ascii="Book Antiqua" w:hAnsi="Book Antiqua"/>
          <w:sz w:val="24"/>
          <w:szCs w:val="24"/>
        </w:rPr>
        <w:t>Hwangbo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Keum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BR, Park JJ, Chun HJ, Kim HJ, Kim JJ, Ji SR, </w:t>
      </w:r>
      <w:proofErr w:type="spellStart"/>
      <w:r w:rsidRPr="00E41FEC">
        <w:rPr>
          <w:rFonts w:ascii="Book Antiqua" w:hAnsi="Book Antiqua"/>
          <w:sz w:val="24"/>
          <w:szCs w:val="24"/>
        </w:rPr>
        <w:t>Seol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SY. Therapeutic outcomes in 1000 cases of endoscopic submucosal dissection for early gastric neoplasms: Korean ESD Study Group multicenter study.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2009; </w:t>
      </w:r>
      <w:r w:rsidRPr="00E41FEC">
        <w:rPr>
          <w:rFonts w:ascii="Book Antiqua" w:hAnsi="Book Antiqua"/>
          <w:b/>
          <w:sz w:val="24"/>
          <w:szCs w:val="24"/>
        </w:rPr>
        <w:t>69</w:t>
      </w:r>
      <w:r w:rsidRPr="00E41FEC">
        <w:rPr>
          <w:rFonts w:ascii="Book Antiqua" w:hAnsi="Book Antiqua"/>
          <w:sz w:val="24"/>
          <w:szCs w:val="24"/>
        </w:rPr>
        <w:t>: 1228-1235 [PMID: 19249769 DOI: 10.1016/j.gie.2008.09.027]</w:t>
      </w:r>
    </w:p>
    <w:p w14:paraId="2F374E6A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lastRenderedPageBreak/>
        <w:t xml:space="preserve">17 </w:t>
      </w:r>
      <w:r w:rsidRPr="00E41FEC">
        <w:rPr>
          <w:rFonts w:ascii="Book Antiqua" w:hAnsi="Book Antiqua"/>
          <w:b/>
          <w:sz w:val="24"/>
          <w:szCs w:val="24"/>
        </w:rPr>
        <w:t>Kim JH</w:t>
      </w:r>
      <w:r w:rsidRPr="00E41FEC">
        <w:rPr>
          <w:rFonts w:ascii="Book Antiqua" w:hAnsi="Book Antiqua"/>
          <w:sz w:val="24"/>
          <w:szCs w:val="24"/>
        </w:rPr>
        <w:t xml:space="preserve">, Nam HS, Choi CW, Kang DH, Kim HW, Park SB, Kim SJ, Hwang SH, Lee SH. Risk factors associated with difficult gastric endoscopic submucosal dissection: predicting difficult ESD.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2017; </w:t>
      </w:r>
      <w:r w:rsidRPr="00E41FEC">
        <w:rPr>
          <w:rFonts w:ascii="Book Antiqua" w:hAnsi="Book Antiqua"/>
          <w:b/>
          <w:sz w:val="24"/>
          <w:szCs w:val="24"/>
        </w:rPr>
        <w:t>31</w:t>
      </w:r>
      <w:r w:rsidRPr="00E41FEC">
        <w:rPr>
          <w:rFonts w:ascii="Book Antiqua" w:hAnsi="Book Antiqua"/>
          <w:sz w:val="24"/>
          <w:szCs w:val="24"/>
        </w:rPr>
        <w:t>: 1617-1626 [PMID: 27495343 DOI: 10.1007/s00464-016-5149-6]</w:t>
      </w:r>
    </w:p>
    <w:p w14:paraId="77C7F619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Imagawa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A</w:t>
      </w:r>
      <w:r w:rsidRPr="00E41FEC">
        <w:rPr>
          <w:rFonts w:ascii="Book Antiqua" w:hAnsi="Book Antiqua"/>
          <w:sz w:val="24"/>
          <w:szCs w:val="24"/>
        </w:rPr>
        <w:t xml:space="preserve">, Okada H, Kawahara Y, </w:t>
      </w:r>
      <w:proofErr w:type="spellStart"/>
      <w:r w:rsidRPr="00E41FEC">
        <w:rPr>
          <w:rFonts w:ascii="Book Antiqua" w:hAnsi="Book Antiqua"/>
          <w:sz w:val="24"/>
          <w:szCs w:val="24"/>
        </w:rPr>
        <w:t>Takenaka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R, Kato J, Kawamoto H, </w:t>
      </w:r>
      <w:proofErr w:type="spellStart"/>
      <w:r w:rsidRPr="00E41FEC">
        <w:rPr>
          <w:rFonts w:ascii="Book Antiqua" w:hAnsi="Book Antiqua"/>
          <w:sz w:val="24"/>
          <w:szCs w:val="24"/>
        </w:rPr>
        <w:t>Fujiki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Takata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R, Yoshino T, </w:t>
      </w:r>
      <w:proofErr w:type="spellStart"/>
      <w:r w:rsidRPr="00E41FEC">
        <w:rPr>
          <w:rFonts w:ascii="Book Antiqua" w:hAnsi="Book Antiqua"/>
          <w:sz w:val="24"/>
          <w:szCs w:val="24"/>
        </w:rPr>
        <w:t>Shiratori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Y. Endoscopic submucosal dissection for early gastric cancer: results and degrees of technical difficulty as well as success. </w:t>
      </w:r>
      <w:r w:rsidRPr="00E41FEC">
        <w:rPr>
          <w:rFonts w:ascii="Book Antiqua" w:hAnsi="Book Antiqua"/>
          <w:i/>
          <w:sz w:val="24"/>
          <w:szCs w:val="24"/>
        </w:rPr>
        <w:t>Endoscopy</w:t>
      </w:r>
      <w:r w:rsidRPr="00E41FEC">
        <w:rPr>
          <w:rFonts w:ascii="Book Antiqua" w:hAnsi="Book Antiqua"/>
          <w:sz w:val="24"/>
          <w:szCs w:val="24"/>
        </w:rPr>
        <w:t xml:space="preserve"> 2006; </w:t>
      </w:r>
      <w:r w:rsidRPr="00E41FEC">
        <w:rPr>
          <w:rFonts w:ascii="Book Antiqua" w:hAnsi="Book Antiqua"/>
          <w:b/>
          <w:sz w:val="24"/>
          <w:szCs w:val="24"/>
        </w:rPr>
        <w:t>38</w:t>
      </w:r>
      <w:r w:rsidRPr="00E41FEC">
        <w:rPr>
          <w:rFonts w:ascii="Book Antiqua" w:hAnsi="Book Antiqua"/>
          <w:sz w:val="24"/>
          <w:szCs w:val="24"/>
        </w:rPr>
        <w:t>: 987-990 [PMID: 17058162 DOI: 10.1055/s-2006-944716]</w:t>
      </w:r>
    </w:p>
    <w:p w14:paraId="4D3902C2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Libânio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D</w:t>
      </w:r>
      <w:r w:rsidRPr="00E41FEC">
        <w:rPr>
          <w:rFonts w:ascii="Book Antiqua" w:hAnsi="Book Antiqua"/>
          <w:sz w:val="24"/>
          <w:szCs w:val="24"/>
        </w:rPr>
        <w:t>, Costa MN, Pimentel-</w:t>
      </w:r>
      <w:proofErr w:type="spellStart"/>
      <w:r w:rsidRPr="00E41FEC">
        <w:rPr>
          <w:rFonts w:ascii="Book Antiqua" w:hAnsi="Book Antiqua"/>
          <w:sz w:val="24"/>
          <w:szCs w:val="24"/>
        </w:rPr>
        <w:t>Nunes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E41FEC">
        <w:rPr>
          <w:rFonts w:ascii="Book Antiqua" w:hAnsi="Book Antiqua"/>
          <w:sz w:val="24"/>
          <w:szCs w:val="24"/>
        </w:rPr>
        <w:t>Dinis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-Ribeiro M. Risk factors for bleeding after gastric endoscopic submucosal dissection: a systematic review and meta-analysis.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2016; </w:t>
      </w:r>
      <w:r w:rsidRPr="00E41FEC">
        <w:rPr>
          <w:rFonts w:ascii="Book Antiqua" w:hAnsi="Book Antiqua"/>
          <w:b/>
          <w:sz w:val="24"/>
          <w:szCs w:val="24"/>
        </w:rPr>
        <w:t>84</w:t>
      </w:r>
      <w:r w:rsidRPr="00E41FEC">
        <w:rPr>
          <w:rFonts w:ascii="Book Antiqua" w:hAnsi="Book Antiqua"/>
          <w:sz w:val="24"/>
          <w:szCs w:val="24"/>
        </w:rPr>
        <w:t>: 572-586 [PMID: 27345132 DOI: 10.1016/j.gie.2016.06.033]</w:t>
      </w:r>
    </w:p>
    <w:p w14:paraId="1F2BB90D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20 </w:t>
      </w:r>
      <w:r w:rsidRPr="00E41FEC">
        <w:rPr>
          <w:rFonts w:ascii="Book Antiqua" w:hAnsi="Book Antiqua"/>
          <w:b/>
          <w:sz w:val="24"/>
          <w:szCs w:val="24"/>
        </w:rPr>
        <w:t>Choi IJ</w:t>
      </w:r>
      <w:r w:rsidRPr="00E41FEC">
        <w:rPr>
          <w:rFonts w:ascii="Book Antiqua" w:hAnsi="Book Antiqua"/>
          <w:sz w:val="24"/>
          <w:szCs w:val="24"/>
        </w:rPr>
        <w:t xml:space="preserve">, Kim CG, Chang HJ, Kim SG, Kook MC, Bae JM. The learning curve for EMR with circumferential mucosal incision in treating </w:t>
      </w:r>
      <w:proofErr w:type="spellStart"/>
      <w:r w:rsidRPr="00E41FEC">
        <w:rPr>
          <w:rFonts w:ascii="Book Antiqua" w:hAnsi="Book Antiqua"/>
          <w:sz w:val="24"/>
          <w:szCs w:val="24"/>
        </w:rPr>
        <w:t>intramucosal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gastric neoplasm.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2005; </w:t>
      </w:r>
      <w:r w:rsidRPr="00E41FEC">
        <w:rPr>
          <w:rFonts w:ascii="Book Antiqua" w:hAnsi="Book Antiqua"/>
          <w:b/>
          <w:sz w:val="24"/>
          <w:szCs w:val="24"/>
        </w:rPr>
        <w:t>62</w:t>
      </w:r>
      <w:r w:rsidRPr="00E41FEC">
        <w:rPr>
          <w:rFonts w:ascii="Book Antiqua" w:hAnsi="Book Antiqua"/>
          <w:sz w:val="24"/>
          <w:szCs w:val="24"/>
        </w:rPr>
        <w:t>: 860-865 [PMID: 16301026 DOI: 10.1016/j.gie.2005.04.033]</w:t>
      </w:r>
    </w:p>
    <w:p w14:paraId="6B66E2C4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21 </w:t>
      </w:r>
      <w:r w:rsidRPr="00E41FEC">
        <w:rPr>
          <w:rFonts w:ascii="Book Antiqua" w:hAnsi="Book Antiqua"/>
          <w:b/>
          <w:sz w:val="24"/>
          <w:szCs w:val="24"/>
        </w:rPr>
        <w:t>Yoshida M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Kakushima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Mori K, Igarashi K, </w:t>
      </w:r>
      <w:proofErr w:type="spellStart"/>
      <w:r w:rsidRPr="00E41FEC">
        <w:rPr>
          <w:rFonts w:ascii="Book Antiqua" w:hAnsi="Book Antiqua"/>
          <w:sz w:val="24"/>
          <w:szCs w:val="24"/>
        </w:rPr>
        <w:t>Kawata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Tanaka M, Takizawa K, Ito S, Imai K, </w:t>
      </w:r>
      <w:proofErr w:type="spellStart"/>
      <w:r w:rsidRPr="00E41FEC">
        <w:rPr>
          <w:rFonts w:ascii="Book Antiqua" w:hAnsi="Book Antiqua"/>
          <w:sz w:val="24"/>
          <w:szCs w:val="24"/>
        </w:rPr>
        <w:t>Hotta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Ishiwatari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41FEC">
        <w:rPr>
          <w:rFonts w:ascii="Book Antiqua" w:hAnsi="Book Antiqua"/>
          <w:sz w:val="24"/>
          <w:szCs w:val="24"/>
        </w:rPr>
        <w:t>Matsubayashi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Ono H. Learning curve and clinical outcome of gastric endoscopic submucosal dissection performed by trainee operators.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2017; </w:t>
      </w:r>
      <w:r w:rsidRPr="00E41FEC">
        <w:rPr>
          <w:rFonts w:ascii="Book Antiqua" w:hAnsi="Book Antiqua"/>
          <w:b/>
          <w:sz w:val="24"/>
          <w:szCs w:val="24"/>
        </w:rPr>
        <w:t>31</w:t>
      </w:r>
      <w:r w:rsidRPr="00E41FEC">
        <w:rPr>
          <w:rFonts w:ascii="Book Antiqua" w:hAnsi="Book Antiqua"/>
          <w:sz w:val="24"/>
          <w:szCs w:val="24"/>
        </w:rPr>
        <w:t>: 3614-3622 [PMID: 28039646 DOI: 10.1007/s00464-016-5393-9]</w:t>
      </w:r>
    </w:p>
    <w:p w14:paraId="65165823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22 </w:t>
      </w:r>
      <w:r w:rsidRPr="00E41FEC">
        <w:rPr>
          <w:rFonts w:ascii="Book Antiqua" w:hAnsi="Book Antiqua"/>
          <w:b/>
          <w:sz w:val="24"/>
          <w:szCs w:val="24"/>
        </w:rPr>
        <w:t>Hong KH</w:t>
      </w:r>
      <w:r w:rsidRPr="00E41FEC">
        <w:rPr>
          <w:rFonts w:ascii="Book Antiqua" w:hAnsi="Book Antiqua"/>
          <w:sz w:val="24"/>
          <w:szCs w:val="24"/>
        </w:rPr>
        <w:t xml:space="preserve">, Shin SJ, Kim JH. Learning curve for endoscopic submucosal dissection of gastric neoplasms.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Eur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2014; </w:t>
      </w:r>
      <w:r w:rsidRPr="00E41FEC">
        <w:rPr>
          <w:rFonts w:ascii="Book Antiqua" w:hAnsi="Book Antiqua"/>
          <w:b/>
          <w:sz w:val="24"/>
          <w:szCs w:val="24"/>
        </w:rPr>
        <w:t>26</w:t>
      </w:r>
      <w:r w:rsidRPr="00E41FEC">
        <w:rPr>
          <w:rFonts w:ascii="Book Antiqua" w:hAnsi="Book Antiqua"/>
          <w:sz w:val="24"/>
          <w:szCs w:val="24"/>
        </w:rPr>
        <w:t>: 949-954 [PMID: 25045843 DOI: 10.1097/MEG.0000000000000156]</w:t>
      </w:r>
    </w:p>
    <w:p w14:paraId="254015F3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lastRenderedPageBreak/>
        <w:t xml:space="preserve">23 </w:t>
      </w:r>
      <w:r w:rsidRPr="00E41FEC">
        <w:rPr>
          <w:rFonts w:ascii="Book Antiqua" w:hAnsi="Book Antiqua"/>
          <w:b/>
          <w:sz w:val="24"/>
          <w:szCs w:val="24"/>
        </w:rPr>
        <w:t>Austin PC</w:t>
      </w:r>
      <w:r w:rsidRPr="00E41FEC">
        <w:rPr>
          <w:rFonts w:ascii="Book Antiqua" w:hAnsi="Book Antiqua"/>
          <w:sz w:val="24"/>
          <w:szCs w:val="24"/>
        </w:rPr>
        <w:t xml:space="preserve">. Balance diagnostics for comparing the distribution of baseline covariates between treatment groups in propensity-score matched samples. </w:t>
      </w:r>
      <w:r w:rsidRPr="00E41FEC">
        <w:rPr>
          <w:rFonts w:ascii="Book Antiqua" w:hAnsi="Book Antiqua"/>
          <w:i/>
          <w:sz w:val="24"/>
          <w:szCs w:val="24"/>
        </w:rPr>
        <w:t>Stat Med</w:t>
      </w:r>
      <w:r w:rsidRPr="00E41FEC">
        <w:rPr>
          <w:rFonts w:ascii="Book Antiqua" w:hAnsi="Book Antiqua"/>
          <w:sz w:val="24"/>
          <w:szCs w:val="24"/>
        </w:rPr>
        <w:t xml:space="preserve"> 2009; </w:t>
      </w:r>
      <w:r w:rsidRPr="00E41FEC">
        <w:rPr>
          <w:rFonts w:ascii="Book Antiqua" w:hAnsi="Book Antiqua"/>
          <w:b/>
          <w:sz w:val="24"/>
          <w:szCs w:val="24"/>
        </w:rPr>
        <w:t>28</w:t>
      </w:r>
      <w:r w:rsidRPr="00E41FEC">
        <w:rPr>
          <w:rFonts w:ascii="Book Antiqua" w:hAnsi="Book Antiqua"/>
          <w:sz w:val="24"/>
          <w:szCs w:val="24"/>
        </w:rPr>
        <w:t>: 3083-3107 [PMID: 19757444 DOI: 10.1002/sim.3697]</w:t>
      </w:r>
    </w:p>
    <w:p w14:paraId="2696DFF3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Akahane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H. A new breakthrough: ESD using a newly developed grasping type scissor forceps for early gastrointestinal tract neoplasms. </w:t>
      </w:r>
      <w:r w:rsidRPr="00E41FEC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2010; </w:t>
      </w:r>
      <w:r w:rsidRPr="00E41FEC">
        <w:rPr>
          <w:rFonts w:ascii="Book Antiqua" w:hAnsi="Book Antiqua"/>
          <w:b/>
          <w:sz w:val="24"/>
          <w:szCs w:val="24"/>
        </w:rPr>
        <w:t>2</w:t>
      </w:r>
      <w:r w:rsidRPr="00E41FEC">
        <w:rPr>
          <w:rFonts w:ascii="Book Antiqua" w:hAnsi="Book Antiqua"/>
          <w:sz w:val="24"/>
          <w:szCs w:val="24"/>
        </w:rPr>
        <w:t>: 90-96 [PMID: 21160708 DOI: 10.4253/wjge.v2.i3.90]</w:t>
      </w:r>
    </w:p>
    <w:p w14:paraId="051A2A7F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25 </w:t>
      </w:r>
      <w:r w:rsidRPr="00E41FEC">
        <w:rPr>
          <w:rFonts w:ascii="Book Antiqua" w:hAnsi="Book Antiqua"/>
          <w:b/>
          <w:sz w:val="24"/>
          <w:szCs w:val="24"/>
        </w:rPr>
        <w:t>Oka S</w:t>
      </w:r>
      <w:r w:rsidRPr="00E41FEC">
        <w:rPr>
          <w:rFonts w:ascii="Book Antiqua" w:hAnsi="Book Antiqua"/>
          <w:sz w:val="24"/>
          <w:szCs w:val="24"/>
        </w:rPr>
        <w:t xml:space="preserve">, Tanaka S, </w:t>
      </w:r>
      <w:proofErr w:type="spellStart"/>
      <w:r w:rsidRPr="00E41FEC">
        <w:rPr>
          <w:rFonts w:ascii="Book Antiqua" w:hAnsi="Book Antiqua"/>
          <w:sz w:val="24"/>
          <w:szCs w:val="24"/>
        </w:rPr>
        <w:t>Takata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Kanao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41FEC">
        <w:rPr>
          <w:rFonts w:ascii="Book Antiqua" w:hAnsi="Book Antiqua"/>
          <w:sz w:val="24"/>
          <w:szCs w:val="24"/>
        </w:rPr>
        <w:t>Chayama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K. Usefulness and safety of SB knife Jr in endoscopic submucosal dissection for colorectal tumors. </w:t>
      </w:r>
      <w:r w:rsidRPr="00E41FEC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2012; </w:t>
      </w:r>
      <w:r w:rsidRPr="00E41FEC">
        <w:rPr>
          <w:rFonts w:ascii="Book Antiqua" w:hAnsi="Book Antiqua"/>
          <w:b/>
          <w:sz w:val="24"/>
          <w:szCs w:val="24"/>
        </w:rPr>
        <w:t xml:space="preserve">24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1</w:t>
      </w:r>
      <w:r w:rsidRPr="00E41FEC">
        <w:rPr>
          <w:rFonts w:ascii="Book Antiqua" w:hAnsi="Book Antiqua"/>
          <w:sz w:val="24"/>
          <w:szCs w:val="24"/>
        </w:rPr>
        <w:t>: 90-95 [PMID: 22533760 DOI: 10.1111/j.1443-1661.2012.01255.x]</w:t>
      </w:r>
    </w:p>
    <w:p w14:paraId="57DD0CF9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K</w:t>
      </w:r>
      <w:r w:rsidRPr="00E41FEC">
        <w:rPr>
          <w:rFonts w:ascii="Book Antiqua" w:hAnsi="Book Antiqua"/>
          <w:sz w:val="24"/>
          <w:szCs w:val="24"/>
        </w:rPr>
        <w:t xml:space="preserve">, Okamoto R, </w:t>
      </w:r>
      <w:proofErr w:type="spellStart"/>
      <w:r w:rsidRPr="00E41FEC">
        <w:rPr>
          <w:rFonts w:ascii="Book Antiqua" w:hAnsi="Book Antiqua"/>
          <w:sz w:val="24"/>
          <w:szCs w:val="24"/>
        </w:rPr>
        <w:t>Akahane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41FEC">
        <w:rPr>
          <w:rFonts w:ascii="Book Antiqua" w:hAnsi="Book Antiqua"/>
          <w:sz w:val="24"/>
          <w:szCs w:val="24"/>
        </w:rPr>
        <w:t>Motomura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Kubokawa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41FEC">
        <w:rPr>
          <w:rFonts w:ascii="Book Antiqua" w:hAnsi="Book Antiqua"/>
          <w:sz w:val="24"/>
          <w:szCs w:val="24"/>
        </w:rPr>
        <w:t>Osoegawa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41FEC">
        <w:rPr>
          <w:rFonts w:ascii="Book Antiqua" w:hAnsi="Book Antiqua"/>
          <w:sz w:val="24"/>
          <w:szCs w:val="24"/>
        </w:rPr>
        <w:t>Nakama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E41FEC">
        <w:rPr>
          <w:rFonts w:ascii="Book Antiqua" w:hAnsi="Book Antiqua"/>
          <w:sz w:val="24"/>
          <w:szCs w:val="24"/>
        </w:rPr>
        <w:t>Chaen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Nakamura K. Endoscopic submucosal dissection of early colorectal tumors using a grasping-type scissors forceps: a preliminary clinical study. </w:t>
      </w:r>
      <w:r w:rsidRPr="00E41FEC">
        <w:rPr>
          <w:rFonts w:ascii="Book Antiqua" w:hAnsi="Book Antiqua"/>
          <w:i/>
          <w:sz w:val="24"/>
          <w:szCs w:val="24"/>
        </w:rPr>
        <w:t>Endoscopy</w:t>
      </w:r>
      <w:r w:rsidRPr="00E41FEC">
        <w:rPr>
          <w:rFonts w:ascii="Book Antiqua" w:hAnsi="Book Antiqua"/>
          <w:sz w:val="24"/>
          <w:szCs w:val="24"/>
        </w:rPr>
        <w:t xml:space="preserve"> 2010; </w:t>
      </w:r>
      <w:r w:rsidRPr="00E41FEC">
        <w:rPr>
          <w:rFonts w:ascii="Book Antiqua" w:hAnsi="Book Antiqua"/>
          <w:b/>
          <w:sz w:val="24"/>
          <w:szCs w:val="24"/>
        </w:rPr>
        <w:t>42</w:t>
      </w:r>
      <w:r w:rsidRPr="00E41FEC">
        <w:rPr>
          <w:rFonts w:ascii="Book Antiqua" w:hAnsi="Book Antiqua"/>
          <w:sz w:val="24"/>
          <w:szCs w:val="24"/>
        </w:rPr>
        <w:t>: 419-422 [PMID: 20340070 DOI: 10.1055/s-0029-1243973]</w:t>
      </w:r>
    </w:p>
    <w:p w14:paraId="56478732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27 </w:t>
      </w:r>
      <w:r w:rsidRPr="00E41FEC">
        <w:rPr>
          <w:rFonts w:ascii="Book Antiqua" w:hAnsi="Book Antiqua"/>
          <w:b/>
          <w:sz w:val="24"/>
          <w:szCs w:val="24"/>
        </w:rPr>
        <w:t>Yamamoto S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Uedo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Ishihara R, </w:t>
      </w:r>
      <w:proofErr w:type="spellStart"/>
      <w:r w:rsidRPr="00E41FEC">
        <w:rPr>
          <w:rFonts w:ascii="Book Antiqua" w:hAnsi="Book Antiqua"/>
          <w:sz w:val="24"/>
          <w:szCs w:val="24"/>
        </w:rPr>
        <w:t>Kajimoto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E41FEC">
        <w:rPr>
          <w:rFonts w:ascii="Book Antiqua" w:hAnsi="Book Antiqua"/>
          <w:sz w:val="24"/>
          <w:szCs w:val="24"/>
        </w:rPr>
        <w:t>Ogiyama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Fukushima Y, Yamamoto S, Takeuchi Y, </w:t>
      </w:r>
      <w:proofErr w:type="spellStart"/>
      <w:r w:rsidRPr="00E41FEC">
        <w:rPr>
          <w:rFonts w:ascii="Book Antiqua" w:hAnsi="Book Antiqua"/>
          <w:sz w:val="24"/>
          <w:szCs w:val="24"/>
        </w:rPr>
        <w:t>Higashino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Iishi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H, Tatsuta M. Endoscopic submucosal dissection for early gastric cancer performed by supervised residents: assessment of feasibility and learning curve. </w:t>
      </w:r>
      <w:r w:rsidRPr="00E41FEC">
        <w:rPr>
          <w:rFonts w:ascii="Book Antiqua" w:hAnsi="Book Antiqua"/>
          <w:i/>
          <w:sz w:val="24"/>
          <w:szCs w:val="24"/>
        </w:rPr>
        <w:t>Endoscopy</w:t>
      </w:r>
      <w:r w:rsidRPr="00E41FEC">
        <w:rPr>
          <w:rFonts w:ascii="Book Antiqua" w:hAnsi="Book Antiqua"/>
          <w:sz w:val="24"/>
          <w:szCs w:val="24"/>
        </w:rPr>
        <w:t xml:space="preserve"> 2009; </w:t>
      </w:r>
      <w:r w:rsidRPr="00E41FEC">
        <w:rPr>
          <w:rFonts w:ascii="Book Antiqua" w:hAnsi="Book Antiqua"/>
          <w:b/>
          <w:sz w:val="24"/>
          <w:szCs w:val="24"/>
        </w:rPr>
        <w:t>41</w:t>
      </w:r>
      <w:r w:rsidRPr="00E41FEC">
        <w:rPr>
          <w:rFonts w:ascii="Book Antiqua" w:hAnsi="Book Antiqua"/>
          <w:sz w:val="24"/>
          <w:szCs w:val="24"/>
        </w:rPr>
        <w:t>: 923-928 [PMID: 19802773 DOI: 10.1055/s-0029-1215129]</w:t>
      </w:r>
    </w:p>
    <w:p w14:paraId="111A61BC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28 </w:t>
      </w:r>
      <w:r w:rsidRPr="00E41FEC">
        <w:rPr>
          <w:rFonts w:ascii="Book Antiqua" w:hAnsi="Book Antiqua"/>
          <w:b/>
          <w:sz w:val="24"/>
          <w:szCs w:val="24"/>
        </w:rPr>
        <w:t>Otsuka Y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Akahoshi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Yasunaga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Kubokawa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41FEC">
        <w:rPr>
          <w:rFonts w:ascii="Book Antiqua" w:hAnsi="Book Antiqua"/>
          <w:sz w:val="24"/>
          <w:szCs w:val="24"/>
        </w:rPr>
        <w:t>Gibo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E41FEC">
        <w:rPr>
          <w:rFonts w:ascii="Book Antiqua" w:hAnsi="Book Antiqua"/>
          <w:sz w:val="24"/>
          <w:szCs w:val="24"/>
        </w:rPr>
        <w:t>Osada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Tokumaru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Miyamoto K, Sato T, </w:t>
      </w:r>
      <w:proofErr w:type="spellStart"/>
      <w:r w:rsidRPr="00E41FEC">
        <w:rPr>
          <w:rFonts w:ascii="Book Antiqua" w:hAnsi="Book Antiqua"/>
          <w:sz w:val="24"/>
          <w:szCs w:val="24"/>
        </w:rPr>
        <w:t>Shiratsuchi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41FEC">
        <w:rPr>
          <w:rFonts w:ascii="Book Antiqua" w:hAnsi="Book Antiqua"/>
          <w:sz w:val="24"/>
          <w:szCs w:val="24"/>
        </w:rPr>
        <w:t>Oya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M, Koga H, Ihara E, Nakamura K. Clinical outcomes of Clutch Cutter endoscopic submucosal </w:t>
      </w:r>
      <w:r w:rsidRPr="00E41FEC">
        <w:rPr>
          <w:rFonts w:ascii="Book Antiqua" w:hAnsi="Book Antiqua"/>
          <w:sz w:val="24"/>
          <w:szCs w:val="24"/>
        </w:rPr>
        <w:lastRenderedPageBreak/>
        <w:t xml:space="preserve">dissection for older patients with early gastric cancer. </w:t>
      </w:r>
      <w:r w:rsidRPr="00E41FEC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2017; </w:t>
      </w:r>
      <w:r w:rsidRPr="00E41FEC">
        <w:rPr>
          <w:rFonts w:ascii="Book Antiqua" w:hAnsi="Book Antiqua"/>
          <w:b/>
          <w:sz w:val="24"/>
          <w:szCs w:val="24"/>
        </w:rPr>
        <w:t>9</w:t>
      </w:r>
      <w:r w:rsidRPr="00E41FEC">
        <w:rPr>
          <w:rFonts w:ascii="Book Antiqua" w:hAnsi="Book Antiqua"/>
          <w:sz w:val="24"/>
          <w:szCs w:val="24"/>
        </w:rPr>
        <w:t>: 416-422 [PMID: 29085568 DOI: 10.4251/wjgo.v9.i10.416]</w:t>
      </w:r>
    </w:p>
    <w:p w14:paraId="3C24113C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Ishaq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S</w:t>
      </w:r>
      <w:r w:rsidRPr="00E41FEC">
        <w:rPr>
          <w:rFonts w:ascii="Book Antiqua" w:hAnsi="Book Antiqua"/>
          <w:sz w:val="24"/>
          <w:szCs w:val="24"/>
        </w:rPr>
        <w:t xml:space="preserve">, Sultan H, </w:t>
      </w:r>
      <w:proofErr w:type="spellStart"/>
      <w:r w:rsidRPr="00E41FEC">
        <w:rPr>
          <w:rFonts w:ascii="Book Antiqua" w:hAnsi="Book Antiqua"/>
          <w:sz w:val="24"/>
          <w:szCs w:val="24"/>
        </w:rPr>
        <w:t>Siau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41FEC">
        <w:rPr>
          <w:rFonts w:ascii="Book Antiqua" w:hAnsi="Book Antiqua"/>
          <w:sz w:val="24"/>
          <w:szCs w:val="24"/>
        </w:rPr>
        <w:t>Kuwai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T, Mulder CJ, Neumann H. New and emerging techniques for endoscopic treatment of </w:t>
      </w:r>
      <w:proofErr w:type="spellStart"/>
      <w:r w:rsidRPr="00E41FEC">
        <w:rPr>
          <w:rFonts w:ascii="Book Antiqua" w:hAnsi="Book Antiqua"/>
          <w:sz w:val="24"/>
          <w:szCs w:val="24"/>
        </w:rPr>
        <w:t>Zenker's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diverticulum: State-of-the-art review. </w:t>
      </w:r>
      <w:r w:rsidRPr="00E41FEC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2018; </w:t>
      </w:r>
      <w:r w:rsidRPr="00E41FEC">
        <w:rPr>
          <w:rFonts w:ascii="Book Antiqua" w:hAnsi="Book Antiqua"/>
          <w:b/>
          <w:sz w:val="24"/>
          <w:szCs w:val="24"/>
        </w:rPr>
        <w:t>30</w:t>
      </w:r>
      <w:r w:rsidRPr="00E41FEC">
        <w:rPr>
          <w:rFonts w:ascii="Book Antiqua" w:hAnsi="Book Antiqua"/>
          <w:sz w:val="24"/>
          <w:szCs w:val="24"/>
        </w:rPr>
        <w:t>: 449-460 [PMID: 29423955 DOI: 10.1111/den.13035]</w:t>
      </w:r>
    </w:p>
    <w:p w14:paraId="4EB5FD84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30 </w:t>
      </w:r>
      <w:r w:rsidRPr="00E41FEC">
        <w:rPr>
          <w:rFonts w:ascii="Book Antiqua" w:hAnsi="Book Antiqua"/>
          <w:b/>
          <w:sz w:val="24"/>
          <w:szCs w:val="24"/>
        </w:rPr>
        <w:t>González N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Debenedetti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E41FEC">
        <w:rPr>
          <w:rFonts w:ascii="Book Antiqua" w:hAnsi="Book Antiqua"/>
          <w:sz w:val="24"/>
          <w:szCs w:val="24"/>
        </w:rPr>
        <w:t>Taullard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A. Endoscopic retreatment of </w:t>
      </w:r>
      <w:proofErr w:type="spellStart"/>
      <w:r w:rsidRPr="00E41FEC">
        <w:rPr>
          <w:rFonts w:ascii="Book Antiqua" w:hAnsi="Book Antiqua"/>
          <w:sz w:val="24"/>
          <w:szCs w:val="24"/>
        </w:rPr>
        <w:t>Zenker's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diverticulum using novel endoscopic scissors - The Clutch Cutter device. </w:t>
      </w:r>
      <w:r w:rsidRPr="00E41FEC">
        <w:rPr>
          <w:rFonts w:ascii="Book Antiqua" w:hAnsi="Book Antiqua"/>
          <w:i/>
          <w:sz w:val="24"/>
          <w:szCs w:val="24"/>
        </w:rPr>
        <w:t xml:space="preserve">Rev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Esp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i/>
          <w:sz w:val="24"/>
          <w:szCs w:val="24"/>
        </w:rPr>
        <w:t>Enferm</w:t>
      </w:r>
      <w:proofErr w:type="spellEnd"/>
      <w:r w:rsidRPr="00E41FEC">
        <w:rPr>
          <w:rFonts w:ascii="Book Antiqua" w:hAnsi="Book Antiqua"/>
          <w:i/>
          <w:sz w:val="24"/>
          <w:szCs w:val="24"/>
        </w:rPr>
        <w:t xml:space="preserve"> Dig</w:t>
      </w:r>
      <w:r w:rsidRPr="00E41FEC">
        <w:rPr>
          <w:rFonts w:ascii="Book Antiqua" w:hAnsi="Book Antiqua"/>
          <w:sz w:val="24"/>
          <w:szCs w:val="24"/>
        </w:rPr>
        <w:t xml:space="preserve"> 2017; </w:t>
      </w:r>
      <w:r w:rsidRPr="00E41FEC">
        <w:rPr>
          <w:rFonts w:ascii="Book Antiqua" w:hAnsi="Book Antiqua"/>
          <w:b/>
          <w:sz w:val="24"/>
          <w:szCs w:val="24"/>
        </w:rPr>
        <w:t>109</w:t>
      </w:r>
      <w:r w:rsidRPr="00E41FEC">
        <w:rPr>
          <w:rFonts w:ascii="Book Antiqua" w:hAnsi="Book Antiqua"/>
          <w:sz w:val="24"/>
          <w:szCs w:val="24"/>
        </w:rPr>
        <w:t>: 669 [PMID: 28689425 DOI: 10.17235/reed.2017.4789/2016]</w:t>
      </w:r>
    </w:p>
    <w:p w14:paraId="36CB9F2C" w14:textId="77777777" w:rsidR="00274606" w:rsidRPr="00E41FEC" w:rsidRDefault="0027460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t xml:space="preserve">31 </w:t>
      </w:r>
      <w:r w:rsidRPr="00E41FEC">
        <w:rPr>
          <w:rFonts w:ascii="Book Antiqua" w:hAnsi="Book Antiqua"/>
          <w:b/>
          <w:sz w:val="24"/>
          <w:szCs w:val="24"/>
        </w:rPr>
        <w:t>Neumann H</w:t>
      </w:r>
      <w:r w:rsidRPr="00E41F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41FEC">
        <w:rPr>
          <w:rFonts w:ascii="Book Antiqua" w:hAnsi="Book Antiqua"/>
          <w:sz w:val="24"/>
          <w:szCs w:val="24"/>
        </w:rPr>
        <w:t>Löffler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Rieger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41FEC">
        <w:rPr>
          <w:rFonts w:ascii="Book Antiqua" w:hAnsi="Book Antiqua"/>
          <w:sz w:val="24"/>
          <w:szCs w:val="24"/>
        </w:rPr>
        <w:t>Kretschmer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41FEC">
        <w:rPr>
          <w:rFonts w:ascii="Book Antiqua" w:hAnsi="Book Antiqua"/>
          <w:sz w:val="24"/>
          <w:szCs w:val="24"/>
        </w:rPr>
        <w:t>Nägel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A. Endoscopic therapy of </w:t>
      </w:r>
      <w:proofErr w:type="spellStart"/>
      <w:r w:rsidRPr="00E41FEC">
        <w:rPr>
          <w:rFonts w:ascii="Book Antiqua" w:hAnsi="Book Antiqua"/>
          <w:sz w:val="24"/>
          <w:szCs w:val="24"/>
        </w:rPr>
        <w:t>Zenker's</w:t>
      </w:r>
      <w:proofErr w:type="spellEnd"/>
      <w:r w:rsidRPr="00E41FEC">
        <w:rPr>
          <w:rFonts w:ascii="Book Antiqua" w:hAnsi="Book Antiqua"/>
          <w:sz w:val="24"/>
          <w:szCs w:val="24"/>
        </w:rPr>
        <w:t xml:space="preserve"> diverticulum using a novel endoscopic scissor - the Clutch Cutter device. </w:t>
      </w:r>
      <w:r w:rsidRPr="00E41FEC">
        <w:rPr>
          <w:rFonts w:ascii="Book Antiqua" w:hAnsi="Book Antiqua"/>
          <w:i/>
          <w:sz w:val="24"/>
          <w:szCs w:val="24"/>
        </w:rPr>
        <w:t>Endoscopy</w:t>
      </w:r>
      <w:r w:rsidRPr="00E41FEC">
        <w:rPr>
          <w:rFonts w:ascii="Book Antiqua" w:hAnsi="Book Antiqua"/>
          <w:sz w:val="24"/>
          <w:szCs w:val="24"/>
        </w:rPr>
        <w:t xml:space="preserve"> 2015; </w:t>
      </w:r>
      <w:r w:rsidRPr="00E41FEC">
        <w:rPr>
          <w:rFonts w:ascii="Book Antiqua" w:hAnsi="Book Antiqua"/>
          <w:b/>
          <w:sz w:val="24"/>
          <w:szCs w:val="24"/>
        </w:rPr>
        <w:t xml:space="preserve">47 </w:t>
      </w:r>
      <w:proofErr w:type="spellStart"/>
      <w:r w:rsidRPr="00E41FEC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E41FEC">
        <w:rPr>
          <w:rFonts w:ascii="Book Antiqua" w:hAnsi="Book Antiqua"/>
          <w:b/>
          <w:sz w:val="24"/>
          <w:szCs w:val="24"/>
        </w:rPr>
        <w:t xml:space="preserve"> 1 UCTN</w:t>
      </w:r>
      <w:r w:rsidRPr="00E41FEC">
        <w:rPr>
          <w:rFonts w:ascii="Book Antiqua" w:hAnsi="Book Antiqua"/>
          <w:sz w:val="24"/>
          <w:szCs w:val="24"/>
        </w:rPr>
        <w:t>: E430-E431 [PMID: 26397855 DOI: 10.1055/s-0034-1392658]</w:t>
      </w:r>
    </w:p>
    <w:p w14:paraId="2DB950A2" w14:textId="587AD8C0" w:rsidR="002903FA" w:rsidRPr="00543458" w:rsidRDefault="002903FA" w:rsidP="002903FA">
      <w:pPr>
        <w:suppressAutoHyphens/>
        <w:wordWrap w:val="0"/>
        <w:spacing w:line="360" w:lineRule="auto"/>
        <w:ind w:right="230"/>
        <w:jc w:val="right"/>
        <w:rPr>
          <w:rFonts w:ascii="Book Antiqua" w:eastAsia="宋体" w:hAnsi="Book Antiqua" w:cs="Mangal" w:hint="eastAsia"/>
          <w:b/>
          <w:bCs/>
          <w:sz w:val="24"/>
          <w:szCs w:val="24"/>
          <w:lang w:val="it-IT" w:bidi="hi-IN"/>
        </w:rPr>
      </w:pPr>
      <w:r w:rsidRPr="00E41FEC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E41FEC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E41F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41FEC">
        <w:rPr>
          <w:rFonts w:ascii="Book Antiqua" w:hAnsi="Book Antiqua"/>
          <w:sz w:val="24"/>
          <w:szCs w:val="24"/>
        </w:rPr>
        <w:t>Ciocalteu</w:t>
      </w:r>
      <w:proofErr w:type="spellEnd"/>
      <w:r w:rsidRPr="00E41FEC">
        <w:rPr>
          <w:rFonts w:ascii="Book Antiqua" w:eastAsia="宋体" w:hAnsi="Book Antiqua"/>
          <w:sz w:val="24"/>
          <w:szCs w:val="24"/>
        </w:rPr>
        <w:t xml:space="preserve"> A, Tanabe S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E41FE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E41FEC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E41FEC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E41FE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E41FE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E41FE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="00543458" w:rsidRPr="00543458">
        <w:rPr>
          <w:rFonts w:ascii="Book Antiqua" w:eastAsia="宋体" w:hAnsi="Book Antiqua" w:cs="Mangal" w:hint="eastAsia"/>
          <w:bCs/>
          <w:sz w:val="24"/>
          <w:szCs w:val="24"/>
          <w:lang w:val="it-IT" w:bidi="hi-IN"/>
        </w:rPr>
        <w:t>A</w:t>
      </w:r>
      <w:r w:rsidR="00543458">
        <w:rPr>
          <w:rFonts w:ascii="Book Antiqua" w:eastAsia="宋体" w:hAnsi="Book Antiqua" w:cs="Mangal" w:hint="eastAsia"/>
          <w:b/>
          <w:bCs/>
          <w:sz w:val="24"/>
          <w:szCs w:val="24"/>
          <w:lang w:val="it-IT" w:bidi="hi-IN"/>
        </w:rPr>
        <w:t xml:space="preserve"> </w:t>
      </w:r>
      <w:r w:rsidRPr="00E41FE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</w:t>
      </w:r>
      <w:bookmarkStart w:id="8" w:name="_GoBack"/>
      <w:bookmarkEnd w:id="8"/>
      <w:r w:rsidRPr="00E41FE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r</w:t>
      </w:r>
      <w:r w:rsidRPr="00E41FE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543458">
        <w:rPr>
          <w:rFonts w:ascii="Book Antiqua" w:eastAsia="宋体" w:hAnsi="Book Antiqua" w:cs="Mangal" w:hint="eastAsia"/>
          <w:b/>
          <w:bCs/>
          <w:sz w:val="24"/>
          <w:szCs w:val="24"/>
          <w:lang w:val="it-IT" w:bidi="hi-IN"/>
        </w:rPr>
        <w:t xml:space="preserve"> </w:t>
      </w:r>
      <w:r w:rsidR="00543458" w:rsidRPr="00543458">
        <w:rPr>
          <w:rFonts w:ascii="Book Antiqua" w:eastAsia="宋体" w:hAnsi="Book Antiqua" w:cs="Mangal" w:hint="eastAsia"/>
          <w:bCs/>
          <w:sz w:val="24"/>
          <w:szCs w:val="24"/>
          <w:lang w:val="it-IT" w:bidi="hi-IN"/>
        </w:rPr>
        <w:t>Song H</w:t>
      </w:r>
    </w:p>
    <w:p w14:paraId="39572E12" w14:textId="77777777" w:rsidR="002903FA" w:rsidRPr="00E41FEC" w:rsidRDefault="002903FA" w:rsidP="002903FA">
      <w:pPr>
        <w:pStyle w:val="a5"/>
        <w:suppressAutoHyphens/>
        <w:spacing w:line="360" w:lineRule="auto"/>
        <w:ind w:right="120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608F2C7F" w14:textId="724CB83E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E41FEC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EC0148" w:rsidRPr="00EC0148">
        <w:rPr>
          <w:rFonts w:ascii="Book Antiqua" w:eastAsia="微软雅黑" w:hAnsi="Book Antiqua" w:cs="宋体"/>
          <w:sz w:val="24"/>
          <w:szCs w:val="24"/>
        </w:rPr>
        <w:t>Oncology</w:t>
      </w:r>
    </w:p>
    <w:p w14:paraId="6FAAFAAC" w14:textId="546999E6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r w:rsidRPr="00E41FEC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E41FEC">
        <w:rPr>
          <w:rFonts w:ascii="Book Antiqua" w:eastAsia="宋体" w:hAnsi="Book Antiqua" w:cs="Helvetica"/>
          <w:sz w:val="24"/>
          <w:szCs w:val="24"/>
        </w:rPr>
        <w:t>Japan</w:t>
      </w:r>
    </w:p>
    <w:p w14:paraId="0D5F7FF7" w14:textId="77777777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E41FEC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23BCD45D" w14:textId="77777777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E41FEC">
        <w:rPr>
          <w:rFonts w:ascii="Book Antiqua" w:hAnsi="Book Antiqua" w:cs="Helvetica"/>
          <w:sz w:val="24"/>
          <w:szCs w:val="24"/>
        </w:rPr>
        <w:t>Grade A (Excellent): 0</w:t>
      </w:r>
    </w:p>
    <w:p w14:paraId="1E2BBF04" w14:textId="52056C91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E41FEC">
        <w:rPr>
          <w:rFonts w:ascii="Book Antiqua" w:hAnsi="Book Antiqua" w:cs="Helvetica"/>
          <w:sz w:val="24"/>
          <w:szCs w:val="24"/>
        </w:rPr>
        <w:t>Grade B (Very good): B</w:t>
      </w:r>
    </w:p>
    <w:p w14:paraId="0F4BBE05" w14:textId="77777777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E41FEC">
        <w:rPr>
          <w:rFonts w:ascii="Book Antiqua" w:hAnsi="Book Antiqua" w:cs="Helvetica"/>
          <w:sz w:val="24"/>
          <w:szCs w:val="24"/>
        </w:rPr>
        <w:t>Grade C (Good): C</w:t>
      </w:r>
    </w:p>
    <w:p w14:paraId="67C576D1" w14:textId="77777777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E41FEC">
        <w:rPr>
          <w:rFonts w:ascii="Book Antiqua" w:hAnsi="Book Antiqua" w:cs="Helvetica"/>
          <w:sz w:val="24"/>
          <w:szCs w:val="24"/>
        </w:rPr>
        <w:t>Grade D (Fair): 0</w:t>
      </w:r>
    </w:p>
    <w:p w14:paraId="7561EDBF" w14:textId="1FF7487F" w:rsidR="002903FA" w:rsidRPr="00E41FEC" w:rsidRDefault="002903FA" w:rsidP="002903FA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E41FEC">
        <w:rPr>
          <w:rFonts w:ascii="Book Antiqua" w:hAnsi="Book Antiqua" w:cs="Helvetica"/>
          <w:sz w:val="24"/>
          <w:szCs w:val="24"/>
        </w:rPr>
        <w:t>Grade E (Poor): 0</w:t>
      </w:r>
    </w:p>
    <w:p w14:paraId="7613BD08" w14:textId="77777777" w:rsidR="007F682E" w:rsidRPr="00E41FEC" w:rsidRDefault="007F682E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lastRenderedPageBreak/>
        <w:br w:type="page"/>
      </w:r>
    </w:p>
    <w:p w14:paraId="5FF5F8BE" w14:textId="77777777" w:rsidR="0070414E" w:rsidRPr="00E41FEC" w:rsidRDefault="002D21A7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6425960B" wp14:editId="10FA0E79">
            <wp:extent cx="2368550" cy="2876097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3" b="39083"/>
                    <a:stretch/>
                  </pic:blipFill>
                  <pic:spPr bwMode="auto">
                    <a:xfrm>
                      <a:off x="0" y="0"/>
                      <a:ext cx="2398198" cy="29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4848F" w14:textId="28CAAFEC" w:rsidR="006C7098" w:rsidRPr="00E41FEC" w:rsidRDefault="006C7098" w:rsidP="002903FA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Figure 1 Clutch Cutter is a scissor-type device for endoscopic submucosal dissection</w:t>
      </w:r>
      <w:r w:rsidR="00274606" w:rsidRPr="00E41FEC">
        <w:rPr>
          <w:rFonts w:ascii="Book Antiqua" w:eastAsia="宋体" w:hAnsi="Book Antiqua"/>
          <w:b/>
          <w:sz w:val="24"/>
          <w:szCs w:val="24"/>
        </w:rPr>
        <w:t>.</w:t>
      </w:r>
    </w:p>
    <w:p w14:paraId="176E659A" w14:textId="77777777" w:rsidR="002D21A7" w:rsidRPr="00E41FEC" w:rsidRDefault="002D21A7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br w:type="page"/>
      </w:r>
    </w:p>
    <w:p w14:paraId="013C7DF8" w14:textId="77777777" w:rsidR="00B30E36" w:rsidRPr="00E41FEC" w:rsidRDefault="00B30E36" w:rsidP="002903FA">
      <w:pPr>
        <w:spacing w:line="360" w:lineRule="auto"/>
        <w:rPr>
          <w:rFonts w:ascii="Book Antiqua" w:hAnsi="Book Antiqua"/>
          <w:sz w:val="24"/>
          <w:szCs w:val="24"/>
        </w:rPr>
      </w:pPr>
    </w:p>
    <w:p w14:paraId="08B94F57" w14:textId="77777777" w:rsidR="002863AD" w:rsidRPr="00E41FEC" w:rsidRDefault="0073706E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409EFB4" wp14:editId="6C3DAB9F">
            <wp:extent cx="5400040" cy="38309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83895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57195" w14:textId="3F293728" w:rsidR="006C7098" w:rsidRPr="00E41FEC" w:rsidRDefault="006C7098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Figure 2 Flowchart of patients and lesions enrolled in this study.</w:t>
      </w:r>
      <w:r w:rsidR="00007EE8" w:rsidRPr="00E41FEC">
        <w:rPr>
          <w:rFonts w:ascii="Book Antiqua" w:hAnsi="Book Antiqua"/>
          <w:sz w:val="24"/>
          <w:szCs w:val="24"/>
        </w:rPr>
        <w:t xml:space="preserve"> </w:t>
      </w:r>
      <w:r w:rsidRPr="00E41FEC">
        <w:rPr>
          <w:rFonts w:ascii="Book Antiqua" w:hAnsi="Book Antiqua"/>
          <w:sz w:val="24"/>
          <w:szCs w:val="24"/>
        </w:rPr>
        <w:t>ESD</w:t>
      </w:r>
      <w:r w:rsidR="00274606" w:rsidRPr="00E41FEC">
        <w:rPr>
          <w:rFonts w:ascii="Book Antiqua" w:eastAsia="宋体" w:hAnsi="Book Antiqua"/>
          <w:sz w:val="24"/>
          <w:szCs w:val="24"/>
        </w:rPr>
        <w:t>: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274606" w:rsidRPr="00E41FEC">
        <w:rPr>
          <w:rFonts w:ascii="Book Antiqua" w:hAnsi="Book Antiqua"/>
          <w:sz w:val="24"/>
          <w:szCs w:val="24"/>
        </w:rPr>
        <w:t xml:space="preserve">Endoscopic </w:t>
      </w:r>
      <w:r w:rsidRPr="00E41FEC">
        <w:rPr>
          <w:rFonts w:ascii="Book Antiqua" w:hAnsi="Book Antiqua"/>
          <w:sz w:val="24"/>
          <w:szCs w:val="24"/>
        </w:rPr>
        <w:t>submucosal dissection; ESD-C</w:t>
      </w:r>
      <w:r w:rsidR="00274606" w:rsidRPr="00E41FEC">
        <w:rPr>
          <w:rFonts w:ascii="Book Antiqua" w:eastAsia="宋体" w:hAnsi="Book Antiqua"/>
          <w:sz w:val="24"/>
          <w:szCs w:val="24"/>
        </w:rPr>
        <w:t>: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274606" w:rsidRPr="00E41FEC">
        <w:rPr>
          <w:rFonts w:ascii="Book Antiqua" w:hAnsi="Book Antiqua"/>
          <w:sz w:val="24"/>
          <w:szCs w:val="24"/>
        </w:rPr>
        <w:t xml:space="preserve">Endoscopic </w:t>
      </w:r>
      <w:r w:rsidRPr="00E41FEC">
        <w:rPr>
          <w:rFonts w:ascii="Book Antiqua" w:hAnsi="Book Antiqua"/>
          <w:sz w:val="24"/>
          <w:szCs w:val="24"/>
        </w:rPr>
        <w:t>submucosal dissection using Clutch Cutter; ESD-O</w:t>
      </w:r>
      <w:r w:rsidR="00274606" w:rsidRPr="00E41FEC">
        <w:rPr>
          <w:rFonts w:ascii="Book Antiqua" w:eastAsia="宋体" w:hAnsi="Book Antiqua"/>
          <w:sz w:val="24"/>
          <w:szCs w:val="24"/>
        </w:rPr>
        <w:t>:</w:t>
      </w:r>
      <w:r w:rsidRPr="00E41FEC">
        <w:rPr>
          <w:rFonts w:ascii="Book Antiqua" w:hAnsi="Book Antiqua"/>
          <w:sz w:val="24"/>
          <w:szCs w:val="24"/>
        </w:rPr>
        <w:t xml:space="preserve"> </w:t>
      </w:r>
      <w:r w:rsidR="00274606" w:rsidRPr="00E41FEC">
        <w:rPr>
          <w:rFonts w:ascii="Book Antiqua" w:hAnsi="Book Antiqua"/>
          <w:sz w:val="24"/>
          <w:szCs w:val="24"/>
        </w:rPr>
        <w:t xml:space="preserve">Endoscopic </w:t>
      </w:r>
      <w:r w:rsidRPr="00E41FEC">
        <w:rPr>
          <w:rFonts w:ascii="Book Antiqua" w:hAnsi="Book Antiqua"/>
          <w:sz w:val="24"/>
          <w:szCs w:val="24"/>
        </w:rPr>
        <w:t>submucosal dissection using other knives</w:t>
      </w:r>
      <w:r w:rsidR="00274606" w:rsidRPr="00E41FEC">
        <w:rPr>
          <w:rFonts w:ascii="Book Antiqua" w:eastAsia="宋体" w:hAnsi="Book Antiqua"/>
          <w:sz w:val="24"/>
          <w:szCs w:val="24"/>
        </w:rPr>
        <w:t>.</w:t>
      </w:r>
    </w:p>
    <w:p w14:paraId="5F833037" w14:textId="77777777" w:rsidR="00DA4D4F" w:rsidRPr="00E41FEC" w:rsidRDefault="00DA4D4F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br w:type="page"/>
      </w:r>
    </w:p>
    <w:p w14:paraId="46DD9049" w14:textId="77777777" w:rsidR="000F60E6" w:rsidRPr="00E41FEC" w:rsidRDefault="000F60E6" w:rsidP="002903FA">
      <w:pPr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4EDEDCC" wp14:editId="06C8687B">
            <wp:extent cx="1678145" cy="14293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78" cy="14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EB9" w:rsidRPr="00E41FE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15CE118" wp14:editId="73342836">
            <wp:extent cx="1676400" cy="1427895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4" cy="14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EB9" w:rsidRPr="00E41FE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2F79F4C" wp14:editId="60A6EDDD">
            <wp:extent cx="1676400" cy="1427898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73" cy="14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2659" w14:textId="77777777" w:rsidR="00352779" w:rsidRPr="00E41FEC" w:rsidRDefault="00352779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>A                     B                     C</w:t>
      </w:r>
    </w:p>
    <w:p w14:paraId="0962599E" w14:textId="743415C8" w:rsidR="00D327A8" w:rsidRPr="00E41FEC" w:rsidRDefault="000F60E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t xml:space="preserve">Figure 3 </w:t>
      </w:r>
      <w:r w:rsidR="00352779" w:rsidRPr="00E41FEC">
        <w:rPr>
          <w:rFonts w:ascii="Book Antiqua" w:hAnsi="Book Antiqua"/>
          <w:b/>
          <w:sz w:val="24"/>
          <w:szCs w:val="24"/>
        </w:rPr>
        <w:t>Procedures of en</w:t>
      </w:r>
      <w:r w:rsidR="00274606" w:rsidRPr="00E41FEC">
        <w:rPr>
          <w:rFonts w:ascii="Book Antiqua" w:hAnsi="Book Antiqua"/>
          <w:b/>
          <w:sz w:val="24"/>
          <w:szCs w:val="24"/>
        </w:rPr>
        <w:t>doscopic submucosal dissection.</w:t>
      </w:r>
      <w:r w:rsidR="00274606" w:rsidRPr="00E41FEC">
        <w:rPr>
          <w:rFonts w:ascii="Book Antiqua" w:eastAsia="宋体" w:hAnsi="Book Antiqua"/>
          <w:b/>
          <w:sz w:val="24"/>
          <w:szCs w:val="24"/>
        </w:rPr>
        <w:t xml:space="preserve"> </w:t>
      </w:r>
      <w:r w:rsidR="00352779" w:rsidRPr="00E41FEC">
        <w:rPr>
          <w:rFonts w:ascii="Book Antiqua" w:hAnsi="Book Antiqua"/>
          <w:sz w:val="24"/>
          <w:szCs w:val="24"/>
        </w:rPr>
        <w:t xml:space="preserve">A: </w:t>
      </w:r>
      <w:r w:rsidRPr="00E41FEC">
        <w:rPr>
          <w:rFonts w:ascii="Book Antiqua" w:hAnsi="Book Antiqua"/>
          <w:sz w:val="24"/>
          <w:szCs w:val="24"/>
        </w:rPr>
        <w:t>Mucosal incision using Clutch Cutter</w:t>
      </w:r>
      <w:r w:rsidR="00352779" w:rsidRPr="00E41FEC">
        <w:rPr>
          <w:rFonts w:ascii="Book Antiqua" w:hAnsi="Book Antiqua"/>
          <w:sz w:val="24"/>
          <w:szCs w:val="24"/>
        </w:rPr>
        <w:t>; B:</w:t>
      </w:r>
      <w:r w:rsidRPr="00E41FEC">
        <w:rPr>
          <w:rFonts w:ascii="Book Antiqua" w:hAnsi="Book Antiqua"/>
          <w:sz w:val="24"/>
          <w:szCs w:val="24"/>
        </w:rPr>
        <w:t xml:space="preserve"> Submucosal dissection using Clutch Cutter</w:t>
      </w:r>
      <w:r w:rsidR="00352779" w:rsidRPr="00E41FEC">
        <w:rPr>
          <w:rFonts w:ascii="Book Antiqua" w:hAnsi="Book Antiqua"/>
          <w:sz w:val="24"/>
          <w:szCs w:val="24"/>
        </w:rPr>
        <w:t>; C:</w:t>
      </w:r>
      <w:r w:rsidR="00D327A8" w:rsidRPr="00E41FEC">
        <w:rPr>
          <w:rFonts w:ascii="Book Antiqua" w:hAnsi="Book Antiqua"/>
          <w:sz w:val="24"/>
          <w:szCs w:val="24"/>
        </w:rPr>
        <w:t xml:space="preserve"> Prophylactic coagulation for visible vessels using Clutch Cutter</w:t>
      </w:r>
      <w:r w:rsidR="00352779" w:rsidRPr="00E41FEC">
        <w:rPr>
          <w:rFonts w:ascii="Book Antiqua" w:hAnsi="Book Antiqua"/>
          <w:sz w:val="24"/>
          <w:szCs w:val="24"/>
        </w:rPr>
        <w:t>.</w:t>
      </w:r>
    </w:p>
    <w:p w14:paraId="1D14BFD8" w14:textId="77777777" w:rsidR="000F60E6" w:rsidRPr="00E41FEC" w:rsidRDefault="000F60E6" w:rsidP="002903FA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br w:type="page"/>
      </w:r>
    </w:p>
    <w:p w14:paraId="401072D9" w14:textId="77777777" w:rsidR="00B30E36" w:rsidRPr="00E41FEC" w:rsidRDefault="00B30E3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lastRenderedPageBreak/>
        <w:t>Table 1 Characteristics of enrolled patients before propensity score matching</w:t>
      </w:r>
    </w:p>
    <w:tbl>
      <w:tblPr>
        <w:tblStyle w:val="a8"/>
        <w:tblW w:w="9073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766"/>
        <w:gridCol w:w="1766"/>
        <w:gridCol w:w="990"/>
        <w:gridCol w:w="876"/>
      </w:tblGrid>
      <w:tr w:rsidR="00B30E36" w:rsidRPr="00E41FEC" w14:paraId="67095E47" w14:textId="77777777" w:rsidTr="00DD090D"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14:paraId="5212BD3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33F173F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ESD-C</w:t>
            </w:r>
          </w:p>
          <w:p w14:paraId="50F9CEA6" w14:textId="11CF5853" w:rsidR="00B30E36" w:rsidRPr="00E41FEC" w:rsidRDefault="0027460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=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50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1A7997F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ESD-O</w:t>
            </w:r>
          </w:p>
          <w:p w14:paraId="45C69FAA" w14:textId="29AF7866" w:rsidR="00B30E36" w:rsidRPr="00E41FEC" w:rsidRDefault="0027460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=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E80F8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P</w:t>
            </w: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4A9896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ASD</w:t>
            </w:r>
          </w:p>
        </w:tc>
      </w:tr>
      <w:tr w:rsidR="00B30E36" w:rsidRPr="00E41FEC" w14:paraId="157301DB" w14:textId="77777777" w:rsidTr="00DD090D">
        <w:tc>
          <w:tcPr>
            <w:tcW w:w="3675" w:type="dxa"/>
            <w:tcBorders>
              <w:top w:val="single" w:sz="4" w:space="0" w:color="auto"/>
            </w:tcBorders>
          </w:tcPr>
          <w:p w14:paraId="6D72C187" w14:textId="7C2A83BD" w:rsidR="00B30E36" w:rsidRPr="00E41FEC" w:rsidRDefault="00B30E36" w:rsidP="002903FA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 xml:space="preserve">Age, </w:t>
            </w:r>
            <w:proofErr w:type="spellStart"/>
            <w:r w:rsidRPr="00E41FEC">
              <w:rPr>
                <w:rFonts w:ascii="Book Antiqua" w:eastAsia="Meiryo" w:hAnsi="Book Antiqua"/>
                <w:sz w:val="24"/>
                <w:szCs w:val="24"/>
              </w:rPr>
              <w:t>y</w:t>
            </w:r>
            <w:r w:rsidR="00274606" w:rsidRPr="00E41FEC">
              <w:rPr>
                <w:rFonts w:ascii="Book Antiqua" w:eastAsia="Meiryo" w:hAnsi="Book Antiqua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66773BE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0742AB8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BADE8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52F82A1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5CD26992" w14:textId="77777777" w:rsidTr="00DD090D">
        <w:tc>
          <w:tcPr>
            <w:tcW w:w="3675" w:type="dxa"/>
          </w:tcPr>
          <w:p w14:paraId="781AF80F" w14:textId="30B6C8E3" w:rsidR="00B30E36" w:rsidRPr="00E41FEC" w:rsidRDefault="0098267D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Mean</w:t>
            </w:r>
            <w:r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SD</w:t>
            </w:r>
          </w:p>
        </w:tc>
        <w:tc>
          <w:tcPr>
            <w:tcW w:w="1766" w:type="dxa"/>
          </w:tcPr>
          <w:p w14:paraId="3DAB5EEC" w14:textId="63A96328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73.1</w:t>
            </w:r>
            <w:r w:rsidR="00274606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74606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8.55</w:t>
            </w:r>
          </w:p>
        </w:tc>
        <w:tc>
          <w:tcPr>
            <w:tcW w:w="1766" w:type="dxa"/>
          </w:tcPr>
          <w:p w14:paraId="726546CB" w14:textId="7ADBBAED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72.75</w:t>
            </w:r>
            <w:r w:rsidR="00274606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74606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8.04</w:t>
            </w:r>
          </w:p>
        </w:tc>
        <w:tc>
          <w:tcPr>
            <w:tcW w:w="990" w:type="dxa"/>
          </w:tcPr>
          <w:p w14:paraId="3259C964" w14:textId="1415570D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0.806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</w:tcPr>
          <w:p w14:paraId="398FCDA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0.0422</w:t>
            </w:r>
          </w:p>
        </w:tc>
      </w:tr>
      <w:tr w:rsidR="00B30E36" w:rsidRPr="00E41FEC" w14:paraId="28D9D6C7" w14:textId="77777777" w:rsidTr="00DD090D">
        <w:tc>
          <w:tcPr>
            <w:tcW w:w="3675" w:type="dxa"/>
          </w:tcPr>
          <w:p w14:paraId="0F28EC52" w14:textId="426093B9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Median (range)</w:t>
            </w:r>
          </w:p>
        </w:tc>
        <w:tc>
          <w:tcPr>
            <w:tcW w:w="1766" w:type="dxa"/>
          </w:tcPr>
          <w:p w14:paraId="2FFEB6F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74.0 (46</w:t>
            </w:r>
            <w:r w:rsidR="003A4CB2" w:rsidRPr="00E41FEC">
              <w:rPr>
                <w:rFonts w:ascii="Book Antiqua" w:eastAsia="Meiryo" w:hAnsi="Book Antiqua"/>
                <w:sz w:val="24"/>
                <w:szCs w:val="24"/>
              </w:rPr>
              <w:t>–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91)</w:t>
            </w:r>
          </w:p>
        </w:tc>
        <w:tc>
          <w:tcPr>
            <w:tcW w:w="1766" w:type="dxa"/>
          </w:tcPr>
          <w:p w14:paraId="59BD1B6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73.0 (52</w:t>
            </w:r>
            <w:r w:rsidR="005B1ED3" w:rsidRPr="00E41FEC">
              <w:rPr>
                <w:rFonts w:ascii="Book Antiqua" w:eastAsia="Meiryo" w:hAnsi="Book Antiqua"/>
                <w:sz w:val="24"/>
                <w:szCs w:val="24"/>
              </w:rPr>
              <w:t>–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91)</w:t>
            </w:r>
          </w:p>
        </w:tc>
        <w:tc>
          <w:tcPr>
            <w:tcW w:w="990" w:type="dxa"/>
          </w:tcPr>
          <w:p w14:paraId="46D064A7" w14:textId="0E290F1F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0.580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</w:tcPr>
          <w:p w14:paraId="43B243A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33210C8A" w14:textId="77777777" w:rsidTr="00DD090D">
        <w:tc>
          <w:tcPr>
            <w:tcW w:w="3675" w:type="dxa"/>
          </w:tcPr>
          <w:p w14:paraId="48114ED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Sex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5B0B1B1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41B6B5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F2D47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10CD682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591D5AD2" w14:textId="77777777" w:rsidTr="00DD090D">
        <w:tc>
          <w:tcPr>
            <w:tcW w:w="3675" w:type="dxa"/>
          </w:tcPr>
          <w:p w14:paraId="15EACD59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Male</w:t>
            </w:r>
          </w:p>
        </w:tc>
        <w:tc>
          <w:tcPr>
            <w:tcW w:w="1766" w:type="dxa"/>
          </w:tcPr>
          <w:p w14:paraId="6BD4802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39</w:t>
            </w:r>
          </w:p>
        </w:tc>
        <w:tc>
          <w:tcPr>
            <w:tcW w:w="1766" w:type="dxa"/>
          </w:tcPr>
          <w:p w14:paraId="5246756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14:paraId="74129A4D" w14:textId="22EFC22C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0.256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08B66A6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0.235</w:t>
            </w:r>
          </w:p>
        </w:tc>
      </w:tr>
      <w:tr w:rsidR="00B30E36" w:rsidRPr="00E41FEC" w14:paraId="2560A9A2" w14:textId="77777777" w:rsidTr="00DD090D">
        <w:tc>
          <w:tcPr>
            <w:tcW w:w="3675" w:type="dxa"/>
          </w:tcPr>
          <w:p w14:paraId="5631FCDC" w14:textId="03E21FDB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Female</w:t>
            </w:r>
          </w:p>
        </w:tc>
        <w:tc>
          <w:tcPr>
            <w:tcW w:w="1766" w:type="dxa"/>
          </w:tcPr>
          <w:p w14:paraId="56BE643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14:paraId="6117086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14:paraId="4BA9B49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488159D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5FBFBF58" w14:textId="77777777" w:rsidTr="00DD090D">
        <w:tc>
          <w:tcPr>
            <w:tcW w:w="3675" w:type="dxa"/>
          </w:tcPr>
          <w:p w14:paraId="0858707D" w14:textId="0F69692D" w:rsidR="00B30E36" w:rsidRPr="00A96E8D" w:rsidRDefault="00A96E8D" w:rsidP="00A96E8D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Underlying disease, positive</w:t>
            </w:r>
            <w:r>
              <w:rPr>
                <w:rFonts w:ascii="Book Antiqua" w:eastAsia="宋体" w:hAnsi="Book Antiqua" w:hint="eastAsia"/>
                <w:sz w:val="24"/>
                <w:szCs w:val="24"/>
              </w:rPr>
              <w:t xml:space="preserve">, </w:t>
            </w:r>
            <w:r w:rsidR="00B30E36"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hint="eastAsia"/>
                <w:sz w:val="24"/>
                <w:szCs w:val="24"/>
              </w:rPr>
              <w:t xml:space="preserve"> (%)</w:t>
            </w:r>
          </w:p>
        </w:tc>
        <w:tc>
          <w:tcPr>
            <w:tcW w:w="1766" w:type="dxa"/>
          </w:tcPr>
          <w:p w14:paraId="43E02D92" w14:textId="17ACA9EE" w:rsidR="00B30E36" w:rsidRPr="00E41FEC" w:rsidRDefault="00A96E8D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18 (36.0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0A4122CB" w14:textId="51D4AC9D" w:rsidR="00B30E36" w:rsidRPr="00E41FEC" w:rsidRDefault="00A96E8D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29 (27.6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7FE076AC" w14:textId="7CDBB01D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0.350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613595C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0.181</w:t>
            </w:r>
          </w:p>
        </w:tc>
      </w:tr>
      <w:tr w:rsidR="00B30E36" w:rsidRPr="00E41FEC" w14:paraId="0FF99426" w14:textId="77777777" w:rsidTr="00DD090D">
        <w:tc>
          <w:tcPr>
            <w:tcW w:w="3675" w:type="dxa"/>
          </w:tcPr>
          <w:p w14:paraId="5A1C7AD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Anti-thrombotic drugs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11A09AB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95B27F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18A99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622DBEB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55F070CD" w14:textId="77777777" w:rsidTr="00DD090D">
        <w:tc>
          <w:tcPr>
            <w:tcW w:w="3675" w:type="dxa"/>
          </w:tcPr>
          <w:p w14:paraId="74B53557" w14:textId="0835249F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None or discontinuation</w:t>
            </w:r>
          </w:p>
        </w:tc>
        <w:tc>
          <w:tcPr>
            <w:tcW w:w="1766" w:type="dxa"/>
          </w:tcPr>
          <w:p w14:paraId="66CC4C0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48</w:t>
            </w:r>
          </w:p>
        </w:tc>
        <w:tc>
          <w:tcPr>
            <w:tcW w:w="1766" w:type="dxa"/>
          </w:tcPr>
          <w:p w14:paraId="468CB6E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102</w:t>
            </w:r>
          </w:p>
        </w:tc>
        <w:tc>
          <w:tcPr>
            <w:tcW w:w="990" w:type="dxa"/>
          </w:tcPr>
          <w:p w14:paraId="1F509A86" w14:textId="0BD6B924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0.658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7244D6C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0.0623</w:t>
            </w:r>
          </w:p>
        </w:tc>
      </w:tr>
      <w:tr w:rsidR="00B30E36" w:rsidRPr="00E41FEC" w14:paraId="5AB03D34" w14:textId="77777777" w:rsidTr="00DD090D">
        <w:tc>
          <w:tcPr>
            <w:tcW w:w="3675" w:type="dxa"/>
          </w:tcPr>
          <w:p w14:paraId="04244084" w14:textId="13DB4225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Continuation</w:t>
            </w:r>
          </w:p>
        </w:tc>
        <w:tc>
          <w:tcPr>
            <w:tcW w:w="1766" w:type="dxa"/>
          </w:tcPr>
          <w:p w14:paraId="7DCBCBD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0E57C05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779825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6B8B510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2D1CE201" w14:textId="77777777" w:rsidTr="00DD090D">
        <w:tc>
          <w:tcPr>
            <w:tcW w:w="3675" w:type="dxa"/>
          </w:tcPr>
          <w:p w14:paraId="3628CEA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location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568BCF0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C931A6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681AB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2ED499C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36329030" w14:textId="77777777" w:rsidTr="00DD090D">
        <w:tc>
          <w:tcPr>
            <w:tcW w:w="3675" w:type="dxa"/>
          </w:tcPr>
          <w:p w14:paraId="4817115C" w14:textId="06621DCE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Upper third</w:t>
            </w:r>
          </w:p>
        </w:tc>
        <w:tc>
          <w:tcPr>
            <w:tcW w:w="1766" w:type="dxa"/>
          </w:tcPr>
          <w:p w14:paraId="3801DDD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14:paraId="3AA7B49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4EC866B0" w14:textId="77464B37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0.820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7918599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0.0481</w:t>
            </w:r>
          </w:p>
        </w:tc>
      </w:tr>
      <w:tr w:rsidR="00B30E36" w:rsidRPr="00E41FEC" w14:paraId="52273D81" w14:textId="77777777" w:rsidTr="00DD090D">
        <w:tc>
          <w:tcPr>
            <w:tcW w:w="3675" w:type="dxa"/>
          </w:tcPr>
          <w:p w14:paraId="4CD24519" w14:textId="74277AF0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Middle or lower third</w:t>
            </w:r>
          </w:p>
        </w:tc>
        <w:tc>
          <w:tcPr>
            <w:tcW w:w="1766" w:type="dxa"/>
          </w:tcPr>
          <w:p w14:paraId="39B1AAB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41</w:t>
            </w:r>
          </w:p>
        </w:tc>
        <w:tc>
          <w:tcPr>
            <w:tcW w:w="1766" w:type="dxa"/>
          </w:tcPr>
          <w:p w14:paraId="6FF032F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14:paraId="6CE0BFF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05315F7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6D3693DA" w14:textId="77777777" w:rsidTr="00DD090D">
        <w:tc>
          <w:tcPr>
            <w:tcW w:w="3675" w:type="dxa"/>
          </w:tcPr>
          <w:p w14:paraId="466F545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position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38030BE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7EBB01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D078F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73BE790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2AD62B84" w14:textId="77777777" w:rsidTr="00DD090D">
        <w:tc>
          <w:tcPr>
            <w:tcW w:w="3675" w:type="dxa"/>
          </w:tcPr>
          <w:p w14:paraId="61D311F2" w14:textId="4B12E805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Lessor</w:t>
            </w:r>
          </w:p>
        </w:tc>
        <w:tc>
          <w:tcPr>
            <w:tcW w:w="1766" w:type="dxa"/>
          </w:tcPr>
          <w:p w14:paraId="7964659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21</w:t>
            </w:r>
          </w:p>
        </w:tc>
        <w:tc>
          <w:tcPr>
            <w:tcW w:w="1766" w:type="dxa"/>
          </w:tcPr>
          <w:p w14:paraId="1B99B17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5</w:t>
            </w:r>
            <w:r w:rsidR="00FE4EC0" w:rsidRPr="00E41FEC">
              <w:rPr>
                <w:rFonts w:ascii="Book Antiqua" w:eastAsia="Meiryo" w:hAnsi="Book Antiqua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723AD043" w14:textId="17F4383E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0.731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5554A1F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0.267</w:t>
            </w:r>
          </w:p>
        </w:tc>
      </w:tr>
      <w:tr w:rsidR="00B30E36" w:rsidRPr="00E41FEC" w14:paraId="7E976FB4" w14:textId="77777777" w:rsidTr="00DD090D">
        <w:tc>
          <w:tcPr>
            <w:tcW w:w="3675" w:type="dxa"/>
          </w:tcPr>
          <w:p w14:paraId="755035ED" w14:textId="321082F0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Others</w:t>
            </w:r>
          </w:p>
        </w:tc>
        <w:tc>
          <w:tcPr>
            <w:tcW w:w="1766" w:type="dxa"/>
          </w:tcPr>
          <w:p w14:paraId="2131B02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29</w:t>
            </w:r>
          </w:p>
        </w:tc>
        <w:tc>
          <w:tcPr>
            <w:tcW w:w="1766" w:type="dxa"/>
          </w:tcPr>
          <w:p w14:paraId="0A40513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14:paraId="60778A0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64F74ED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64F9E687" w14:textId="77777777" w:rsidTr="00DD090D">
        <w:tc>
          <w:tcPr>
            <w:tcW w:w="3675" w:type="dxa"/>
          </w:tcPr>
          <w:p w14:paraId="12A54D0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Morphology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6A89743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63B436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96C5A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252A5B3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47596E3B" w14:textId="77777777" w:rsidTr="00DD090D">
        <w:tc>
          <w:tcPr>
            <w:tcW w:w="3675" w:type="dxa"/>
          </w:tcPr>
          <w:p w14:paraId="620DC6EC" w14:textId="7FFC72FE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Flat or depressed</w:t>
            </w:r>
          </w:p>
        </w:tc>
        <w:tc>
          <w:tcPr>
            <w:tcW w:w="1766" w:type="dxa"/>
          </w:tcPr>
          <w:p w14:paraId="45952B9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29</w:t>
            </w:r>
          </w:p>
        </w:tc>
        <w:tc>
          <w:tcPr>
            <w:tcW w:w="1766" w:type="dxa"/>
          </w:tcPr>
          <w:p w14:paraId="06B53FB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14:paraId="725AAB8B" w14:textId="1BD89886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0.862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1B73DFB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0.0407</w:t>
            </w:r>
          </w:p>
        </w:tc>
      </w:tr>
      <w:tr w:rsidR="00B30E36" w:rsidRPr="00E41FEC" w14:paraId="1DCE0DA0" w14:textId="77777777" w:rsidTr="00DD090D">
        <w:tc>
          <w:tcPr>
            <w:tcW w:w="3675" w:type="dxa"/>
          </w:tcPr>
          <w:p w14:paraId="4CE69A9C" w14:textId="4A7708BB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Others</w:t>
            </w:r>
          </w:p>
        </w:tc>
        <w:tc>
          <w:tcPr>
            <w:tcW w:w="1766" w:type="dxa"/>
          </w:tcPr>
          <w:p w14:paraId="45C62FF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21</w:t>
            </w:r>
          </w:p>
        </w:tc>
        <w:tc>
          <w:tcPr>
            <w:tcW w:w="1766" w:type="dxa"/>
          </w:tcPr>
          <w:p w14:paraId="5F2AA95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14:paraId="02AE3DB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7181DB7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07D02021" w14:textId="77777777" w:rsidTr="00DD090D">
        <w:tc>
          <w:tcPr>
            <w:tcW w:w="3675" w:type="dxa"/>
          </w:tcPr>
          <w:p w14:paraId="04ED7AF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Histology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2593D07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2B0500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FBC3C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4591DCC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5C7CDBE7" w14:textId="77777777" w:rsidTr="00DD090D">
        <w:tc>
          <w:tcPr>
            <w:tcW w:w="3675" w:type="dxa"/>
          </w:tcPr>
          <w:p w14:paraId="566D574C" w14:textId="491510AE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lastRenderedPageBreak/>
              <w:t>Undifferentiated</w:t>
            </w:r>
          </w:p>
        </w:tc>
        <w:tc>
          <w:tcPr>
            <w:tcW w:w="1766" w:type="dxa"/>
          </w:tcPr>
          <w:p w14:paraId="3BBAD92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14:paraId="0A28644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A9C1F2F" w14:textId="549DCD03" w:rsidR="00B30E36" w:rsidRPr="00E41FEC" w:rsidRDefault="00B30E36" w:rsidP="00EC55EC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0.014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1,4</w:t>
            </w:r>
          </w:p>
        </w:tc>
        <w:tc>
          <w:tcPr>
            <w:tcW w:w="876" w:type="dxa"/>
          </w:tcPr>
          <w:p w14:paraId="62651FA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0.406</w:t>
            </w:r>
          </w:p>
        </w:tc>
      </w:tr>
      <w:tr w:rsidR="00B30E36" w:rsidRPr="00E41FEC" w14:paraId="51D15C0F" w14:textId="77777777" w:rsidTr="00DD090D">
        <w:tc>
          <w:tcPr>
            <w:tcW w:w="3675" w:type="dxa"/>
          </w:tcPr>
          <w:p w14:paraId="3D0D25A1" w14:textId="3BA1E0C0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Others</w:t>
            </w:r>
          </w:p>
        </w:tc>
        <w:tc>
          <w:tcPr>
            <w:tcW w:w="1766" w:type="dxa"/>
          </w:tcPr>
          <w:p w14:paraId="3C695CD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45</w:t>
            </w:r>
          </w:p>
        </w:tc>
        <w:tc>
          <w:tcPr>
            <w:tcW w:w="1766" w:type="dxa"/>
          </w:tcPr>
          <w:p w14:paraId="311C802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104</w:t>
            </w:r>
          </w:p>
        </w:tc>
        <w:tc>
          <w:tcPr>
            <w:tcW w:w="990" w:type="dxa"/>
          </w:tcPr>
          <w:p w14:paraId="2D6D00E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49C97D1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6CEAF22D" w14:textId="77777777" w:rsidTr="00DD090D">
        <w:tc>
          <w:tcPr>
            <w:tcW w:w="3675" w:type="dxa"/>
          </w:tcPr>
          <w:p w14:paraId="67C590D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size (mm)</w:t>
            </w:r>
          </w:p>
        </w:tc>
        <w:tc>
          <w:tcPr>
            <w:tcW w:w="1766" w:type="dxa"/>
          </w:tcPr>
          <w:p w14:paraId="2151E5A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DE3892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10E54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0C3874F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5169200F" w14:textId="77777777" w:rsidTr="00DD090D">
        <w:tc>
          <w:tcPr>
            <w:tcW w:w="3675" w:type="dxa"/>
          </w:tcPr>
          <w:p w14:paraId="0C59A422" w14:textId="66DAB9FF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Mean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SD</w:t>
            </w:r>
          </w:p>
        </w:tc>
        <w:tc>
          <w:tcPr>
            <w:tcW w:w="1766" w:type="dxa"/>
          </w:tcPr>
          <w:p w14:paraId="65FA6286" w14:textId="6F9E891E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16.89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12.65</w:t>
            </w:r>
          </w:p>
        </w:tc>
        <w:tc>
          <w:tcPr>
            <w:tcW w:w="1766" w:type="dxa"/>
          </w:tcPr>
          <w:p w14:paraId="51A29508" w14:textId="131AB9EF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20.90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13.30</w:t>
            </w:r>
          </w:p>
        </w:tc>
        <w:tc>
          <w:tcPr>
            <w:tcW w:w="990" w:type="dxa"/>
          </w:tcPr>
          <w:p w14:paraId="653C3264" w14:textId="4A35FC86" w:rsidR="00B30E36" w:rsidRPr="00EC55EC" w:rsidRDefault="00B30E36" w:rsidP="002903FA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0.076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</w:tcPr>
          <w:p w14:paraId="5166020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0.309</w:t>
            </w:r>
          </w:p>
        </w:tc>
      </w:tr>
      <w:tr w:rsidR="00B30E36" w:rsidRPr="00E41FEC" w14:paraId="4E635903" w14:textId="77777777" w:rsidTr="00DD090D">
        <w:tc>
          <w:tcPr>
            <w:tcW w:w="3675" w:type="dxa"/>
          </w:tcPr>
          <w:p w14:paraId="48FFC4E7" w14:textId="501D9EF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Median (range)</w:t>
            </w:r>
          </w:p>
        </w:tc>
        <w:tc>
          <w:tcPr>
            <w:tcW w:w="1766" w:type="dxa"/>
          </w:tcPr>
          <w:p w14:paraId="1731A98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13.5 (3</w:t>
            </w:r>
            <w:r w:rsidR="00CA4A7F" w:rsidRPr="00E41FEC">
              <w:rPr>
                <w:rFonts w:ascii="Book Antiqua" w:eastAsia="Meiryo" w:hAnsi="Book Antiqua"/>
                <w:sz w:val="24"/>
                <w:szCs w:val="24"/>
              </w:rPr>
              <w:t>–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67)</w:t>
            </w:r>
          </w:p>
        </w:tc>
        <w:tc>
          <w:tcPr>
            <w:tcW w:w="1766" w:type="dxa"/>
          </w:tcPr>
          <w:p w14:paraId="6740C70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18.0 (3</w:t>
            </w:r>
            <w:r w:rsidR="00132553" w:rsidRPr="00E41FEC">
              <w:rPr>
                <w:rFonts w:ascii="Book Antiqua" w:eastAsia="Meiryo" w:hAnsi="Book Antiqua"/>
                <w:sz w:val="24"/>
                <w:szCs w:val="24"/>
              </w:rPr>
              <w:t>–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82)</w:t>
            </w:r>
          </w:p>
        </w:tc>
        <w:tc>
          <w:tcPr>
            <w:tcW w:w="990" w:type="dxa"/>
          </w:tcPr>
          <w:p w14:paraId="3B20397A" w14:textId="6EC28B17" w:rsidR="00B30E36" w:rsidRPr="00E41FEC" w:rsidRDefault="00B30E36" w:rsidP="00EC55EC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0.027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876" w:type="dxa"/>
          </w:tcPr>
          <w:p w14:paraId="5E49C04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1737753A" w14:textId="77777777" w:rsidTr="00DD090D">
        <w:tc>
          <w:tcPr>
            <w:tcW w:w="3675" w:type="dxa"/>
          </w:tcPr>
          <w:p w14:paraId="545A986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depth (</w:t>
            </w:r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3295E98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C2DDEA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C28B7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306E6C2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1A0DCD54" w14:textId="77777777" w:rsidTr="00DD090D">
        <w:tc>
          <w:tcPr>
            <w:tcW w:w="3675" w:type="dxa"/>
          </w:tcPr>
          <w:p w14:paraId="4598E4DF" w14:textId="2DF564EF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Mucosa</w:t>
            </w:r>
          </w:p>
        </w:tc>
        <w:tc>
          <w:tcPr>
            <w:tcW w:w="1766" w:type="dxa"/>
          </w:tcPr>
          <w:p w14:paraId="15911EB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44</w:t>
            </w:r>
          </w:p>
        </w:tc>
        <w:tc>
          <w:tcPr>
            <w:tcW w:w="1766" w:type="dxa"/>
          </w:tcPr>
          <w:p w14:paraId="7B536AC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91</w:t>
            </w:r>
          </w:p>
        </w:tc>
        <w:tc>
          <w:tcPr>
            <w:tcW w:w="990" w:type="dxa"/>
          </w:tcPr>
          <w:p w14:paraId="4A344582" w14:textId="2AD66A2F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525B77B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0.0401</w:t>
            </w:r>
          </w:p>
        </w:tc>
      </w:tr>
      <w:tr w:rsidR="00B30E36" w:rsidRPr="00E41FEC" w14:paraId="43E235A7" w14:textId="77777777" w:rsidTr="00DD090D">
        <w:tc>
          <w:tcPr>
            <w:tcW w:w="3675" w:type="dxa"/>
          </w:tcPr>
          <w:p w14:paraId="1E8ADB6C" w14:textId="1EE04701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Submucosa</w:t>
            </w:r>
          </w:p>
        </w:tc>
        <w:tc>
          <w:tcPr>
            <w:tcW w:w="1766" w:type="dxa"/>
          </w:tcPr>
          <w:p w14:paraId="501071C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14:paraId="21EA04A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29C19CA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03A3F45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02DB7363" w14:textId="77777777" w:rsidTr="00DD090D">
        <w:tc>
          <w:tcPr>
            <w:tcW w:w="3675" w:type="dxa"/>
          </w:tcPr>
          <w:p w14:paraId="58312567" w14:textId="18D40C20" w:rsidR="00B30E36" w:rsidRPr="00A96E8D" w:rsidRDefault="00A96E8D" w:rsidP="002903FA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 xml:space="preserve">Ulceration positive </w:t>
            </w:r>
            <w:r w:rsidR="00B30E36" w:rsidRPr="00E41FEC">
              <w:rPr>
                <w:rFonts w:ascii="Book Antiqua" w:eastAsia="Meiryo" w:hAnsi="Book Antiqua"/>
                <w:i/>
                <w:sz w:val="24"/>
                <w:szCs w:val="24"/>
              </w:rPr>
              <w:t>n</w:t>
            </w:r>
            <w:r w:rsidRPr="00A96E8D">
              <w:rPr>
                <w:rFonts w:ascii="Book Antiqua" w:eastAsia="宋体" w:hAnsi="Book Antiqua" w:hint="eastAsia"/>
                <w:sz w:val="24"/>
                <w:szCs w:val="24"/>
              </w:rPr>
              <w:t xml:space="preserve"> (%)</w:t>
            </w:r>
          </w:p>
        </w:tc>
        <w:tc>
          <w:tcPr>
            <w:tcW w:w="1766" w:type="dxa"/>
          </w:tcPr>
          <w:p w14:paraId="7074C32C" w14:textId="078592CB" w:rsidR="00B30E36" w:rsidRPr="00E41FEC" w:rsidRDefault="00A96E8D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7 (14.0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4A705842" w14:textId="55FA1F3C" w:rsidR="00B30E36" w:rsidRPr="00E41FEC" w:rsidRDefault="00A96E8D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22 (21.0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52F6BDC2" w14:textId="67EBA70D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0.381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5EDA96E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0.184</w:t>
            </w:r>
          </w:p>
        </w:tc>
      </w:tr>
      <w:tr w:rsidR="00B30E36" w:rsidRPr="00E41FEC" w14:paraId="5445896D" w14:textId="77777777" w:rsidTr="00DD090D">
        <w:tc>
          <w:tcPr>
            <w:tcW w:w="3675" w:type="dxa"/>
          </w:tcPr>
          <w:p w14:paraId="37E6462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Operator skill</w:t>
            </w:r>
          </w:p>
        </w:tc>
        <w:tc>
          <w:tcPr>
            <w:tcW w:w="1766" w:type="dxa"/>
          </w:tcPr>
          <w:p w14:paraId="181F027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8AD8E9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43A25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7EB72CF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33A93427" w14:textId="77777777" w:rsidTr="00DD090D">
        <w:tc>
          <w:tcPr>
            <w:tcW w:w="3675" w:type="dxa"/>
          </w:tcPr>
          <w:p w14:paraId="0AB5F856" w14:textId="71F84AD4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Experts</w:t>
            </w:r>
          </w:p>
        </w:tc>
        <w:tc>
          <w:tcPr>
            <w:tcW w:w="1766" w:type="dxa"/>
          </w:tcPr>
          <w:p w14:paraId="0204B7A3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34</w:t>
            </w:r>
          </w:p>
        </w:tc>
        <w:tc>
          <w:tcPr>
            <w:tcW w:w="1766" w:type="dxa"/>
          </w:tcPr>
          <w:p w14:paraId="0A05AB2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14:paraId="1682CC56" w14:textId="5068BAF6" w:rsidR="00B30E36" w:rsidRPr="00EC55EC" w:rsidRDefault="00B30E36" w:rsidP="00EC55EC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0.854</w:t>
            </w:r>
            <w:r w:rsidR="00EC55EC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32E5C45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0.0329</w:t>
            </w:r>
          </w:p>
        </w:tc>
      </w:tr>
      <w:tr w:rsidR="00B30E36" w:rsidRPr="00E41FEC" w14:paraId="2A3F8FD4" w14:textId="77777777" w:rsidTr="00DD090D">
        <w:tc>
          <w:tcPr>
            <w:tcW w:w="3675" w:type="dxa"/>
          </w:tcPr>
          <w:p w14:paraId="7D427A64" w14:textId="286CC6E1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Trainees</w:t>
            </w:r>
          </w:p>
        </w:tc>
        <w:tc>
          <w:tcPr>
            <w:tcW w:w="1766" w:type="dxa"/>
          </w:tcPr>
          <w:p w14:paraId="7A5E5C0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16</w:t>
            </w:r>
          </w:p>
        </w:tc>
        <w:tc>
          <w:tcPr>
            <w:tcW w:w="1766" w:type="dxa"/>
          </w:tcPr>
          <w:p w14:paraId="10FE61C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14:paraId="09F9B6E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876" w:type="dxa"/>
          </w:tcPr>
          <w:p w14:paraId="4BEBA5A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</w:tbl>
    <w:p w14:paraId="789BA642" w14:textId="690A5967" w:rsidR="00B30E36" w:rsidRPr="00E41FEC" w:rsidRDefault="00EC55EC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>
        <w:rPr>
          <w:rFonts w:ascii="Book Antiqua" w:eastAsia="宋体" w:hAnsi="Book Antiqua" w:hint="eastAsia"/>
          <w:sz w:val="24"/>
          <w:szCs w:val="24"/>
          <w:vertAlign w:val="superscript"/>
        </w:rPr>
        <w:t>1</w:t>
      </w:r>
      <w:r w:rsidR="005A5EA3" w:rsidRPr="00E41FEC">
        <w:rPr>
          <w:rFonts w:ascii="Book Antiqua" w:hAnsi="Book Antiqua"/>
          <w:i/>
          <w:sz w:val="24"/>
          <w:szCs w:val="24"/>
        </w:rPr>
        <w:t>P</w:t>
      </w:r>
      <w:r w:rsidR="005A5EA3" w:rsidRPr="00E41FEC">
        <w:rPr>
          <w:rFonts w:ascii="Book Antiqua" w:hAnsi="Book Antiqua"/>
          <w:sz w:val="24"/>
          <w:szCs w:val="24"/>
        </w:rPr>
        <w:t xml:space="preserve"> value was calcu</w:t>
      </w:r>
      <w:r w:rsidR="002903FA" w:rsidRPr="00E41FEC">
        <w:rPr>
          <w:rFonts w:ascii="Book Antiqua" w:hAnsi="Book Antiqua"/>
          <w:sz w:val="24"/>
          <w:szCs w:val="24"/>
        </w:rPr>
        <w:t>lated using Fisher’s exact test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sz w:val="24"/>
          <w:szCs w:val="24"/>
          <w:vertAlign w:val="superscript"/>
        </w:rPr>
        <w:t>2</w:t>
      </w:r>
      <w:r w:rsidR="005A5EA3" w:rsidRPr="00E41FEC">
        <w:rPr>
          <w:rFonts w:ascii="Book Antiqua" w:hAnsi="Book Antiqua"/>
          <w:i/>
          <w:sz w:val="24"/>
          <w:szCs w:val="24"/>
        </w:rPr>
        <w:t>P</w:t>
      </w:r>
      <w:r w:rsidR="005A5EA3" w:rsidRPr="00E41FEC">
        <w:rPr>
          <w:rFonts w:ascii="Book Antiqua" w:hAnsi="Book Antiqua"/>
          <w:sz w:val="24"/>
          <w:szCs w:val="24"/>
        </w:rPr>
        <w:t xml:space="preserve"> value was calculated using</w:t>
      </w:r>
      <w:r w:rsidR="00AC4973" w:rsidRPr="00E41FEC">
        <w:rPr>
          <w:rFonts w:ascii="Book Antiqua" w:hAnsi="Book Antiqua"/>
          <w:sz w:val="24"/>
          <w:szCs w:val="24"/>
        </w:rPr>
        <w:t xml:space="preserve"> a</w:t>
      </w:r>
      <w:r w:rsidR="002903FA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9B5DF1">
        <w:rPr>
          <w:rFonts w:ascii="Book Antiqua" w:hAnsi="Book Antiqua"/>
          <w:i/>
          <w:sz w:val="24"/>
          <w:szCs w:val="24"/>
        </w:rPr>
        <w:t>t</w:t>
      </w:r>
      <w:r w:rsidR="002903FA" w:rsidRPr="00E41FEC">
        <w:rPr>
          <w:rFonts w:ascii="Book Antiqua" w:hAnsi="Book Antiqua"/>
          <w:sz w:val="24"/>
          <w:szCs w:val="24"/>
        </w:rPr>
        <w:t xml:space="preserve"> test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sz w:val="24"/>
          <w:szCs w:val="24"/>
          <w:vertAlign w:val="superscript"/>
        </w:rPr>
        <w:t>3</w:t>
      </w:r>
      <w:r w:rsidR="00AC4973" w:rsidRPr="00E41FEC">
        <w:rPr>
          <w:rFonts w:ascii="Book Antiqua" w:hAnsi="Book Antiqua"/>
          <w:i/>
          <w:sz w:val="24"/>
          <w:szCs w:val="24"/>
        </w:rPr>
        <w:t>P</w:t>
      </w:r>
      <w:r w:rsidR="00AC4973" w:rsidRPr="00E41FEC">
        <w:rPr>
          <w:rFonts w:ascii="Book Antiqua" w:hAnsi="Book Antiqua"/>
          <w:sz w:val="24"/>
          <w:szCs w:val="24"/>
        </w:rPr>
        <w:t xml:space="preserve"> value was calculated using the </w:t>
      </w:r>
      <w:r w:rsidR="002903FA" w:rsidRPr="00E41FEC">
        <w:rPr>
          <w:rFonts w:ascii="Book Antiqua" w:hAnsi="Book Antiqua"/>
          <w:sz w:val="24"/>
          <w:szCs w:val="24"/>
        </w:rPr>
        <w:t xml:space="preserve">Mann–Whitney </w:t>
      </w:r>
      <w:r w:rsidR="002903FA" w:rsidRPr="00EC55EC">
        <w:rPr>
          <w:rFonts w:ascii="Book Antiqua" w:hAnsi="Book Antiqua"/>
          <w:i/>
          <w:sz w:val="24"/>
          <w:szCs w:val="24"/>
        </w:rPr>
        <w:t>U</w:t>
      </w:r>
      <w:r w:rsidR="002903FA" w:rsidRPr="00E41FEC">
        <w:rPr>
          <w:rFonts w:ascii="Book Antiqua" w:hAnsi="Book Antiqua"/>
          <w:sz w:val="24"/>
          <w:szCs w:val="24"/>
        </w:rPr>
        <w:t xml:space="preserve"> test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sz w:val="24"/>
          <w:szCs w:val="24"/>
          <w:vertAlign w:val="superscript"/>
        </w:rPr>
        <w:t>4</w:t>
      </w:r>
      <w:r w:rsidR="00AC4973" w:rsidRPr="00E41FEC">
        <w:rPr>
          <w:rFonts w:ascii="Book Antiqua" w:hAnsi="Book Antiqua"/>
          <w:sz w:val="24"/>
          <w:szCs w:val="24"/>
        </w:rPr>
        <w:t>S</w:t>
      </w:r>
      <w:r w:rsidR="005B279F" w:rsidRPr="00E41FEC">
        <w:rPr>
          <w:rFonts w:ascii="Book Antiqua" w:hAnsi="Book Antiqua"/>
          <w:sz w:val="24"/>
          <w:szCs w:val="24"/>
        </w:rPr>
        <w:t>ignificant value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. </w:t>
      </w:r>
      <w:r w:rsidR="00B30E36" w:rsidRPr="00E41FEC">
        <w:rPr>
          <w:rFonts w:ascii="Book Antiqua" w:hAnsi="Book Antiqua"/>
          <w:sz w:val="24"/>
          <w:szCs w:val="24"/>
        </w:rPr>
        <w:t>ESD-C</w:t>
      </w:r>
      <w:r w:rsidR="00AD12B5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Endoscopic </w:t>
      </w:r>
      <w:r w:rsidR="00B30E36" w:rsidRPr="00E41FEC">
        <w:rPr>
          <w:rFonts w:ascii="Book Antiqua" w:hAnsi="Book Antiqua"/>
          <w:sz w:val="24"/>
          <w:szCs w:val="24"/>
        </w:rPr>
        <w:t>submucosal dissection with Clutch Cutter</w:t>
      </w:r>
      <w:r w:rsidR="00AD12B5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ESD-O</w:t>
      </w:r>
      <w:r w:rsidR="00AD12B5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Endoscopic </w:t>
      </w:r>
      <w:r w:rsidR="00B30E36" w:rsidRPr="00E41FEC">
        <w:rPr>
          <w:rFonts w:ascii="Book Antiqua" w:hAnsi="Book Antiqua"/>
          <w:sz w:val="24"/>
          <w:szCs w:val="24"/>
        </w:rPr>
        <w:t>submucosal dissection with another end-knife</w:t>
      </w:r>
      <w:r w:rsidR="00AD12B5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SD</w:t>
      </w:r>
      <w:r w:rsidR="00AD12B5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Standard </w:t>
      </w:r>
      <w:r w:rsidR="00B30E36" w:rsidRPr="00E41FEC">
        <w:rPr>
          <w:rFonts w:ascii="Book Antiqua" w:hAnsi="Book Antiqua"/>
          <w:sz w:val="24"/>
          <w:szCs w:val="24"/>
        </w:rPr>
        <w:t>deviation</w:t>
      </w:r>
      <w:r w:rsidR="00AD12B5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ASD</w:t>
      </w:r>
      <w:r w:rsidR="00AD12B5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Absolute </w:t>
      </w:r>
      <w:r w:rsidR="00B30E36" w:rsidRPr="00E41FEC">
        <w:rPr>
          <w:rFonts w:ascii="Book Antiqua" w:hAnsi="Book Antiqua"/>
          <w:sz w:val="24"/>
          <w:szCs w:val="24"/>
        </w:rPr>
        <w:t>standardized difference</w:t>
      </w:r>
      <w:r w:rsidR="002903FA" w:rsidRPr="00E41FEC">
        <w:rPr>
          <w:rFonts w:ascii="Book Antiqua" w:eastAsia="宋体" w:hAnsi="Book Antiqua"/>
          <w:sz w:val="24"/>
          <w:szCs w:val="24"/>
        </w:rPr>
        <w:t>.</w:t>
      </w:r>
    </w:p>
    <w:p w14:paraId="064633C2" w14:textId="77777777" w:rsidR="00B30E36" w:rsidRPr="00E41FEC" w:rsidRDefault="00B30E36" w:rsidP="002903FA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E41FEC">
        <w:rPr>
          <w:rFonts w:ascii="Book Antiqua" w:hAnsi="Book Antiqua"/>
          <w:sz w:val="24"/>
          <w:szCs w:val="24"/>
        </w:rPr>
        <w:br w:type="page"/>
      </w:r>
    </w:p>
    <w:p w14:paraId="4E3C3DAB" w14:textId="77777777" w:rsidR="00B30E36" w:rsidRPr="00E41FEC" w:rsidRDefault="00B30E3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lastRenderedPageBreak/>
        <w:t>Table 2 Matching factors between two groups after propensity score matching</w:t>
      </w:r>
    </w:p>
    <w:tbl>
      <w:tblPr>
        <w:tblStyle w:val="a8"/>
        <w:tblW w:w="10207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772"/>
        <w:gridCol w:w="1772"/>
        <w:gridCol w:w="992"/>
        <w:gridCol w:w="992"/>
      </w:tblGrid>
      <w:tr w:rsidR="00B30E36" w:rsidRPr="00E41FEC" w14:paraId="1C5E97EC" w14:textId="77777777" w:rsidTr="009B5DF1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781698B1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15ECBAC2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ESD-C</w:t>
            </w:r>
          </w:p>
          <w:p w14:paraId="35C57314" w14:textId="43EE4FE1" w:rsidR="00B30E36" w:rsidRPr="00E41FEC" w:rsidRDefault="002903FA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=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44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72DC8E7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ESD-O</w:t>
            </w:r>
          </w:p>
          <w:p w14:paraId="12537BE0" w14:textId="67140F92" w:rsidR="00B30E36" w:rsidRPr="00E41FEC" w:rsidRDefault="002903FA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=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C3FCD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P</w:t>
            </w: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C7B45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ASD</w:t>
            </w:r>
          </w:p>
        </w:tc>
      </w:tr>
      <w:tr w:rsidR="00B30E36" w:rsidRPr="00E41FEC" w14:paraId="61A91877" w14:textId="77777777" w:rsidTr="009B5DF1">
        <w:tc>
          <w:tcPr>
            <w:tcW w:w="4679" w:type="dxa"/>
            <w:tcBorders>
              <w:top w:val="single" w:sz="4" w:space="0" w:color="auto"/>
            </w:tcBorders>
          </w:tcPr>
          <w:p w14:paraId="73F6E73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Variable matching between groups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62100DF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1CF42AA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15EAF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E2ECF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2CA3A723" w14:textId="77777777" w:rsidTr="009B5DF1">
        <w:tc>
          <w:tcPr>
            <w:tcW w:w="4679" w:type="dxa"/>
          </w:tcPr>
          <w:p w14:paraId="2F1C868A" w14:textId="2CF298FE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 xml:space="preserve">Age, </w:t>
            </w:r>
            <w:proofErr w:type="spellStart"/>
            <w:r w:rsidRPr="00E41FEC">
              <w:rPr>
                <w:rFonts w:ascii="Book Antiqua" w:eastAsia="Meiryo" w:hAnsi="Book Antiqua"/>
                <w:sz w:val="24"/>
                <w:szCs w:val="24"/>
              </w:rPr>
              <w:t>y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>r</w:t>
            </w:r>
            <w:proofErr w:type="spellEnd"/>
            <w:r w:rsidRPr="00E41FEC">
              <w:rPr>
                <w:rFonts w:ascii="Book Antiqua" w:eastAsia="Meiryo" w:hAnsi="Book Antiqua"/>
                <w:sz w:val="24"/>
                <w:szCs w:val="24"/>
              </w:rPr>
              <w:t>; Mean ± SD</w:t>
            </w:r>
          </w:p>
        </w:tc>
        <w:tc>
          <w:tcPr>
            <w:tcW w:w="1772" w:type="dxa"/>
          </w:tcPr>
          <w:p w14:paraId="746238E4" w14:textId="68D05198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73.16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8.59</w:t>
            </w:r>
          </w:p>
        </w:tc>
        <w:tc>
          <w:tcPr>
            <w:tcW w:w="1772" w:type="dxa"/>
          </w:tcPr>
          <w:p w14:paraId="772D7E15" w14:textId="09FE87AF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71.11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8.81</w:t>
            </w:r>
          </w:p>
        </w:tc>
        <w:tc>
          <w:tcPr>
            <w:tcW w:w="992" w:type="dxa"/>
          </w:tcPr>
          <w:p w14:paraId="274AE431" w14:textId="0492FA8E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0.273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7F20E95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0.236</w:t>
            </w:r>
          </w:p>
        </w:tc>
      </w:tr>
      <w:tr w:rsidR="00B30E36" w:rsidRPr="00E41FEC" w14:paraId="393DEAED" w14:textId="77777777" w:rsidTr="009B5DF1">
        <w:tc>
          <w:tcPr>
            <w:tcW w:w="4679" w:type="dxa"/>
          </w:tcPr>
          <w:p w14:paraId="1D4FB3F9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Sex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Male/Female</w:t>
            </w:r>
          </w:p>
        </w:tc>
        <w:tc>
          <w:tcPr>
            <w:tcW w:w="1772" w:type="dxa"/>
          </w:tcPr>
          <w:p w14:paraId="15B80B2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8/36</w:t>
            </w:r>
          </w:p>
        </w:tc>
        <w:tc>
          <w:tcPr>
            <w:tcW w:w="1772" w:type="dxa"/>
          </w:tcPr>
          <w:p w14:paraId="5090E41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6/38</w:t>
            </w:r>
          </w:p>
        </w:tc>
        <w:tc>
          <w:tcPr>
            <w:tcW w:w="992" w:type="dxa"/>
          </w:tcPr>
          <w:p w14:paraId="618BD332" w14:textId="39E74F2D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0.772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4C321AE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0.125</w:t>
            </w:r>
          </w:p>
        </w:tc>
      </w:tr>
      <w:tr w:rsidR="00B30E36" w:rsidRPr="00E41FEC" w14:paraId="4402AEE2" w14:textId="77777777" w:rsidTr="009B5DF1">
        <w:tc>
          <w:tcPr>
            <w:tcW w:w="4679" w:type="dxa"/>
          </w:tcPr>
          <w:p w14:paraId="176A60FD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Underlying disease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No/Yes</w:t>
            </w:r>
          </w:p>
        </w:tc>
        <w:tc>
          <w:tcPr>
            <w:tcW w:w="1772" w:type="dxa"/>
          </w:tcPr>
          <w:p w14:paraId="67178A0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28/16</w:t>
            </w:r>
          </w:p>
        </w:tc>
        <w:tc>
          <w:tcPr>
            <w:tcW w:w="1772" w:type="dxa"/>
          </w:tcPr>
          <w:p w14:paraId="0D17DAC9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29/15</w:t>
            </w:r>
          </w:p>
        </w:tc>
        <w:tc>
          <w:tcPr>
            <w:tcW w:w="992" w:type="dxa"/>
          </w:tcPr>
          <w:p w14:paraId="6730FE20" w14:textId="719608B0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D91F8C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0.0476</w:t>
            </w:r>
          </w:p>
        </w:tc>
      </w:tr>
      <w:tr w:rsidR="00B30E36" w:rsidRPr="00E41FEC" w14:paraId="09F8737C" w14:textId="77777777" w:rsidTr="009B5DF1">
        <w:tc>
          <w:tcPr>
            <w:tcW w:w="4679" w:type="dxa"/>
          </w:tcPr>
          <w:p w14:paraId="35FBE8D9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Anti-thrombotic drugs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No/Yes</w:t>
            </w:r>
          </w:p>
        </w:tc>
        <w:tc>
          <w:tcPr>
            <w:tcW w:w="1772" w:type="dxa"/>
          </w:tcPr>
          <w:p w14:paraId="1C20910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2/42</w:t>
            </w:r>
          </w:p>
        </w:tc>
        <w:tc>
          <w:tcPr>
            <w:tcW w:w="1772" w:type="dxa"/>
          </w:tcPr>
          <w:p w14:paraId="28682B8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3/41</w:t>
            </w:r>
          </w:p>
        </w:tc>
        <w:tc>
          <w:tcPr>
            <w:tcW w:w="992" w:type="dxa"/>
          </w:tcPr>
          <w:p w14:paraId="3F5ADB85" w14:textId="31B5AAB8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1BA4525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0.0983</w:t>
            </w:r>
          </w:p>
        </w:tc>
      </w:tr>
      <w:tr w:rsidR="00B30E36" w:rsidRPr="00E41FEC" w14:paraId="0D6570B0" w14:textId="77777777" w:rsidTr="009B5DF1">
        <w:tc>
          <w:tcPr>
            <w:tcW w:w="4679" w:type="dxa"/>
          </w:tcPr>
          <w:p w14:paraId="1B730A48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location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Upper third/Others</w:t>
            </w:r>
          </w:p>
        </w:tc>
        <w:tc>
          <w:tcPr>
            <w:tcW w:w="1772" w:type="dxa"/>
          </w:tcPr>
          <w:p w14:paraId="275E226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7/37</w:t>
            </w:r>
          </w:p>
        </w:tc>
        <w:tc>
          <w:tcPr>
            <w:tcW w:w="1772" w:type="dxa"/>
          </w:tcPr>
          <w:p w14:paraId="615AB6B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2/42</w:t>
            </w:r>
          </w:p>
        </w:tc>
        <w:tc>
          <w:tcPr>
            <w:tcW w:w="992" w:type="dxa"/>
          </w:tcPr>
          <w:p w14:paraId="70214B05" w14:textId="1A8557D1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0.25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4848014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0.381</w:t>
            </w:r>
          </w:p>
        </w:tc>
      </w:tr>
      <w:tr w:rsidR="00B30E36" w:rsidRPr="00E41FEC" w14:paraId="15F5A7AB" w14:textId="77777777" w:rsidTr="009B5DF1">
        <w:tc>
          <w:tcPr>
            <w:tcW w:w="4679" w:type="dxa"/>
          </w:tcPr>
          <w:p w14:paraId="07A0C165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position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Lessor/Others</w:t>
            </w:r>
          </w:p>
        </w:tc>
        <w:tc>
          <w:tcPr>
            <w:tcW w:w="1772" w:type="dxa"/>
          </w:tcPr>
          <w:p w14:paraId="3D27EEAC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19/25</w:t>
            </w:r>
          </w:p>
        </w:tc>
        <w:tc>
          <w:tcPr>
            <w:tcW w:w="1772" w:type="dxa"/>
          </w:tcPr>
          <w:p w14:paraId="3FFC120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21/23</w:t>
            </w:r>
          </w:p>
        </w:tc>
        <w:tc>
          <w:tcPr>
            <w:tcW w:w="992" w:type="dxa"/>
          </w:tcPr>
          <w:p w14:paraId="444D6732" w14:textId="5E926AED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0.831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687CC74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0.0914</w:t>
            </w:r>
          </w:p>
        </w:tc>
      </w:tr>
      <w:tr w:rsidR="00B30E36" w:rsidRPr="00E41FEC" w14:paraId="4C56FC1B" w14:textId="77777777" w:rsidTr="009B5DF1">
        <w:tc>
          <w:tcPr>
            <w:tcW w:w="4679" w:type="dxa"/>
          </w:tcPr>
          <w:p w14:paraId="0C2DF96E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Morphology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Flat or depressed/Others</w:t>
            </w:r>
          </w:p>
        </w:tc>
        <w:tc>
          <w:tcPr>
            <w:tcW w:w="1772" w:type="dxa"/>
          </w:tcPr>
          <w:p w14:paraId="5AC6AE2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25/19</w:t>
            </w:r>
          </w:p>
        </w:tc>
        <w:tc>
          <w:tcPr>
            <w:tcW w:w="1772" w:type="dxa"/>
          </w:tcPr>
          <w:p w14:paraId="1314DD8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28/16</w:t>
            </w:r>
          </w:p>
        </w:tc>
        <w:tc>
          <w:tcPr>
            <w:tcW w:w="992" w:type="dxa"/>
          </w:tcPr>
          <w:p w14:paraId="22841E9A" w14:textId="5B513D52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0.663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4196AC2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0.140</w:t>
            </w:r>
          </w:p>
        </w:tc>
      </w:tr>
      <w:tr w:rsidR="00B30E36" w:rsidRPr="00E41FEC" w14:paraId="40C63F93" w14:textId="77777777" w:rsidTr="009B5DF1">
        <w:tc>
          <w:tcPr>
            <w:tcW w:w="4679" w:type="dxa"/>
          </w:tcPr>
          <w:p w14:paraId="40126A88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Histology</w:t>
            </w:r>
            <w:r w:rsidR="0055339D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Undifferentiated/Others</w:t>
            </w:r>
          </w:p>
        </w:tc>
        <w:tc>
          <w:tcPr>
            <w:tcW w:w="1772" w:type="dxa"/>
          </w:tcPr>
          <w:p w14:paraId="1D8DAB44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0/44</w:t>
            </w:r>
          </w:p>
        </w:tc>
        <w:tc>
          <w:tcPr>
            <w:tcW w:w="1772" w:type="dxa"/>
          </w:tcPr>
          <w:p w14:paraId="5EF00A9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0/44</w:t>
            </w:r>
          </w:p>
        </w:tc>
        <w:tc>
          <w:tcPr>
            <w:tcW w:w="992" w:type="dxa"/>
          </w:tcPr>
          <w:p w14:paraId="39D3609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D2CF52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</w:t>
            </w:r>
          </w:p>
        </w:tc>
      </w:tr>
      <w:tr w:rsidR="00B30E36" w:rsidRPr="00E41FEC" w14:paraId="7513881B" w14:textId="77777777" w:rsidTr="009B5DF1">
        <w:tc>
          <w:tcPr>
            <w:tcW w:w="4679" w:type="dxa"/>
          </w:tcPr>
          <w:p w14:paraId="1081B2DC" w14:textId="6D14241C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size, mm</w:t>
            </w:r>
            <w:r w:rsidR="00D43AD1" w:rsidRPr="00E41FEC">
              <w:rPr>
                <w:rFonts w:ascii="Book Antiqua" w:eastAsia="Meiryo" w:hAnsi="Book Antiqua"/>
                <w:sz w:val="24"/>
                <w:szCs w:val="24"/>
              </w:rPr>
              <w:t xml:space="preserve">: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Mean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SD</w:t>
            </w:r>
          </w:p>
        </w:tc>
        <w:tc>
          <w:tcPr>
            <w:tcW w:w="1772" w:type="dxa"/>
          </w:tcPr>
          <w:p w14:paraId="5AB76E33" w14:textId="4B4A3964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16.89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12.65</w:t>
            </w:r>
          </w:p>
        </w:tc>
        <w:tc>
          <w:tcPr>
            <w:tcW w:w="1772" w:type="dxa"/>
          </w:tcPr>
          <w:p w14:paraId="4A0B70EB" w14:textId="20D29B26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20.90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13.30</w:t>
            </w:r>
          </w:p>
        </w:tc>
        <w:tc>
          <w:tcPr>
            <w:tcW w:w="992" w:type="dxa"/>
          </w:tcPr>
          <w:p w14:paraId="33F7D1C5" w14:textId="3A2BF505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0.076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53749B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0.309</w:t>
            </w:r>
          </w:p>
        </w:tc>
      </w:tr>
      <w:tr w:rsidR="00B30E36" w:rsidRPr="00E41FEC" w14:paraId="6C7CEFF1" w14:textId="77777777" w:rsidTr="009B5DF1">
        <w:tc>
          <w:tcPr>
            <w:tcW w:w="4679" w:type="dxa"/>
          </w:tcPr>
          <w:p w14:paraId="09596E78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Tumor depth</w:t>
            </w:r>
            <w:r w:rsidR="00D43AD1" w:rsidRPr="00E41FEC">
              <w:rPr>
                <w:rFonts w:ascii="Book Antiqua" w:eastAsia="Meiryo" w:hAnsi="Book Antiqua"/>
                <w:sz w:val="24"/>
                <w:szCs w:val="24"/>
              </w:rPr>
              <w:t>: M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ucosa/</w:t>
            </w:r>
            <w:r w:rsidR="00D43AD1" w:rsidRPr="00E41FEC">
              <w:rPr>
                <w:rFonts w:ascii="Book Antiqua" w:eastAsia="Meiryo" w:hAnsi="Book Antiqua"/>
                <w:sz w:val="24"/>
                <w:szCs w:val="24"/>
              </w:rPr>
              <w:t>S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ubmucosa</w:t>
            </w:r>
          </w:p>
        </w:tc>
        <w:tc>
          <w:tcPr>
            <w:tcW w:w="1772" w:type="dxa"/>
          </w:tcPr>
          <w:p w14:paraId="46EFB26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38/6</w:t>
            </w:r>
          </w:p>
        </w:tc>
        <w:tc>
          <w:tcPr>
            <w:tcW w:w="1772" w:type="dxa"/>
          </w:tcPr>
          <w:p w14:paraId="749C1E3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38/6</w:t>
            </w:r>
          </w:p>
        </w:tc>
        <w:tc>
          <w:tcPr>
            <w:tcW w:w="992" w:type="dxa"/>
          </w:tcPr>
          <w:p w14:paraId="243F128C" w14:textId="3E3157BC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22B7491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</w:t>
            </w:r>
          </w:p>
        </w:tc>
      </w:tr>
      <w:tr w:rsidR="00B30E36" w:rsidRPr="00E41FEC" w14:paraId="646A48E4" w14:textId="77777777" w:rsidTr="009B5DF1">
        <w:tc>
          <w:tcPr>
            <w:tcW w:w="4679" w:type="dxa"/>
          </w:tcPr>
          <w:p w14:paraId="100DEDE9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 xml:space="preserve">Ulceration, </w:t>
            </w:r>
            <w:r w:rsidR="00874394" w:rsidRPr="00E41FEC">
              <w:rPr>
                <w:rFonts w:ascii="Book Antiqua" w:eastAsia="Meiryo" w:hAnsi="Book Antiqua"/>
                <w:sz w:val="24"/>
                <w:szCs w:val="24"/>
              </w:rPr>
              <w:t>Positive</w:t>
            </w:r>
          </w:p>
        </w:tc>
        <w:tc>
          <w:tcPr>
            <w:tcW w:w="1772" w:type="dxa"/>
          </w:tcPr>
          <w:p w14:paraId="016CB2C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6 (13.6%)</w:t>
            </w:r>
          </w:p>
        </w:tc>
        <w:tc>
          <w:tcPr>
            <w:tcW w:w="1772" w:type="dxa"/>
          </w:tcPr>
          <w:p w14:paraId="4213396F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 (9.1%)</w:t>
            </w:r>
          </w:p>
        </w:tc>
        <w:tc>
          <w:tcPr>
            <w:tcW w:w="992" w:type="dxa"/>
          </w:tcPr>
          <w:p w14:paraId="768F398E" w14:textId="773FCFBB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0.739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6F9FE6E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0.144</w:t>
            </w:r>
          </w:p>
        </w:tc>
      </w:tr>
      <w:tr w:rsidR="00B30E36" w:rsidRPr="00E41FEC" w14:paraId="33F54F41" w14:textId="77777777" w:rsidTr="009B5DF1">
        <w:tc>
          <w:tcPr>
            <w:tcW w:w="4679" w:type="dxa"/>
          </w:tcPr>
          <w:p w14:paraId="5C7B4159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Operator skill</w:t>
            </w:r>
            <w:r w:rsidR="00013F2B" w:rsidRPr="00E41FEC">
              <w:rPr>
                <w:rFonts w:ascii="Book Antiqua" w:eastAsia="Meiryo" w:hAnsi="Book Antiqua"/>
                <w:sz w:val="24"/>
                <w:szCs w:val="24"/>
              </w:rPr>
              <w:t>: Expert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/</w:t>
            </w:r>
            <w:r w:rsidR="00013F2B" w:rsidRPr="00E41FEC">
              <w:rPr>
                <w:rFonts w:ascii="Book Antiqua" w:eastAsia="Meiryo" w:hAnsi="Book Antiqua"/>
                <w:sz w:val="24"/>
                <w:szCs w:val="24"/>
              </w:rPr>
              <w:t>T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rainee</w:t>
            </w:r>
          </w:p>
        </w:tc>
        <w:tc>
          <w:tcPr>
            <w:tcW w:w="1772" w:type="dxa"/>
          </w:tcPr>
          <w:p w14:paraId="7F86CA1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14/30</w:t>
            </w:r>
          </w:p>
        </w:tc>
        <w:tc>
          <w:tcPr>
            <w:tcW w:w="1772" w:type="dxa"/>
          </w:tcPr>
          <w:p w14:paraId="710407F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  <w:r w:rsidR="002B4B9E" w:rsidRPr="00E41FEC">
              <w:rPr>
                <w:rFonts w:ascii="Book Antiqua" w:eastAsia="Meiryo" w:hAnsi="Book Antiqua"/>
                <w:sz w:val="24"/>
                <w:szCs w:val="24"/>
              </w:rPr>
              <w:t>4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/30</w:t>
            </w:r>
          </w:p>
        </w:tc>
        <w:tc>
          <w:tcPr>
            <w:tcW w:w="992" w:type="dxa"/>
          </w:tcPr>
          <w:p w14:paraId="42B22AFB" w14:textId="2DF3F533" w:rsidR="00B30E36" w:rsidRPr="009B5DF1" w:rsidRDefault="00B30E36" w:rsidP="009B5DF1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1</w:t>
            </w:r>
            <w:r w:rsidR="009B5DF1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4827A51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</w:t>
            </w:r>
          </w:p>
        </w:tc>
      </w:tr>
    </w:tbl>
    <w:p w14:paraId="029750C0" w14:textId="684D3BCF" w:rsidR="00B30E36" w:rsidRPr="00E41FEC" w:rsidRDefault="00EC55EC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>
        <w:rPr>
          <w:rFonts w:ascii="Book Antiqua" w:eastAsia="宋体" w:hAnsi="Book Antiqua" w:hint="eastAsia"/>
          <w:sz w:val="24"/>
          <w:szCs w:val="24"/>
          <w:vertAlign w:val="superscript"/>
        </w:rPr>
        <w:t>1</w:t>
      </w:r>
      <w:r w:rsidR="00FD627A" w:rsidRPr="00E41FEC">
        <w:rPr>
          <w:rFonts w:ascii="Book Antiqua" w:hAnsi="Book Antiqua"/>
          <w:i/>
          <w:sz w:val="24"/>
          <w:szCs w:val="24"/>
        </w:rPr>
        <w:t>P</w:t>
      </w:r>
      <w:r w:rsidR="00FD627A" w:rsidRPr="00E41FEC">
        <w:rPr>
          <w:rFonts w:ascii="Book Antiqua" w:hAnsi="Book Antiqua"/>
          <w:sz w:val="24"/>
          <w:szCs w:val="24"/>
        </w:rPr>
        <w:t xml:space="preserve"> value was calculated using Fisher’s exact </w:t>
      </w:r>
      <w:r w:rsidR="002903FA" w:rsidRPr="00E41FEC">
        <w:rPr>
          <w:rFonts w:ascii="Book Antiqua" w:hAnsi="Book Antiqua"/>
          <w:sz w:val="24"/>
          <w:szCs w:val="24"/>
        </w:rPr>
        <w:t>test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sz w:val="24"/>
          <w:szCs w:val="24"/>
          <w:vertAlign w:val="superscript"/>
        </w:rPr>
        <w:t>2</w:t>
      </w:r>
      <w:r w:rsidR="00FD627A" w:rsidRPr="00E41FEC">
        <w:rPr>
          <w:rFonts w:ascii="Book Antiqua" w:hAnsi="Book Antiqua"/>
          <w:i/>
          <w:sz w:val="24"/>
          <w:szCs w:val="24"/>
        </w:rPr>
        <w:t>P</w:t>
      </w:r>
      <w:r w:rsidR="00FD627A" w:rsidRPr="00E41FEC">
        <w:rPr>
          <w:rFonts w:ascii="Book Antiqua" w:hAnsi="Book Antiqua"/>
          <w:sz w:val="24"/>
          <w:szCs w:val="24"/>
        </w:rPr>
        <w:t xml:space="preserve"> value was calculated using</w:t>
      </w:r>
      <w:r w:rsidR="00AC4973" w:rsidRPr="00E41FEC">
        <w:rPr>
          <w:rFonts w:ascii="Book Antiqua" w:hAnsi="Book Antiqua"/>
          <w:sz w:val="24"/>
          <w:szCs w:val="24"/>
        </w:rPr>
        <w:t xml:space="preserve"> a</w:t>
      </w:r>
      <w:r w:rsidR="00FD627A" w:rsidRPr="00E41FEC">
        <w:rPr>
          <w:rFonts w:ascii="Book Antiqua" w:hAnsi="Book Antiqua"/>
          <w:sz w:val="24"/>
          <w:szCs w:val="24"/>
        </w:rPr>
        <w:t xml:space="preserve"> </w:t>
      </w:r>
      <w:r w:rsidR="00FD627A" w:rsidRPr="00EC55EC">
        <w:rPr>
          <w:rFonts w:ascii="Book Antiqua" w:hAnsi="Book Antiqua"/>
          <w:i/>
          <w:sz w:val="24"/>
          <w:szCs w:val="24"/>
        </w:rPr>
        <w:t>t</w:t>
      </w:r>
      <w:r w:rsidR="00FD627A" w:rsidRPr="00E41FEC">
        <w:rPr>
          <w:rFonts w:ascii="Book Antiqua" w:hAnsi="Book Antiqua"/>
          <w:sz w:val="24"/>
          <w:szCs w:val="24"/>
        </w:rPr>
        <w:t xml:space="preserve"> test for continuous data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. </w:t>
      </w:r>
      <w:r w:rsidR="00B30E36" w:rsidRPr="00E41FEC">
        <w:rPr>
          <w:rFonts w:ascii="Book Antiqua" w:hAnsi="Book Antiqua"/>
          <w:sz w:val="24"/>
          <w:szCs w:val="24"/>
        </w:rPr>
        <w:t>ESD-C</w:t>
      </w:r>
      <w:r w:rsidR="00EF55A0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Endoscopic </w:t>
      </w:r>
      <w:r w:rsidR="00B30E36" w:rsidRPr="00E41FEC">
        <w:rPr>
          <w:rFonts w:ascii="Book Antiqua" w:hAnsi="Book Antiqua"/>
          <w:sz w:val="24"/>
          <w:szCs w:val="24"/>
        </w:rPr>
        <w:t>submucosal dissection with Clutch Cutter</w:t>
      </w:r>
      <w:r w:rsidR="00EF55A0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ESD-O</w:t>
      </w:r>
      <w:r w:rsidR="002903FA" w:rsidRPr="00E41FEC">
        <w:rPr>
          <w:rFonts w:ascii="Book Antiqua" w:eastAsia="宋体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Endoscopic </w:t>
      </w:r>
      <w:r w:rsidR="00B30E36" w:rsidRPr="00E41FEC">
        <w:rPr>
          <w:rFonts w:ascii="Book Antiqua" w:hAnsi="Book Antiqua"/>
          <w:sz w:val="24"/>
          <w:szCs w:val="24"/>
        </w:rPr>
        <w:t>submucosal dissection with another end-knife</w:t>
      </w:r>
      <w:r w:rsidR="00EF55A0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SD</w:t>
      </w:r>
      <w:r w:rsidR="00EF55A0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Standard </w:t>
      </w:r>
      <w:r w:rsidR="00B30E36" w:rsidRPr="00E41FEC">
        <w:rPr>
          <w:rFonts w:ascii="Book Antiqua" w:hAnsi="Book Antiqua"/>
          <w:sz w:val="24"/>
          <w:szCs w:val="24"/>
        </w:rPr>
        <w:t>deviation</w:t>
      </w:r>
      <w:r w:rsidR="00EF55A0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ASD</w:t>
      </w:r>
      <w:r w:rsidR="00EF55A0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Absolute </w:t>
      </w:r>
      <w:r w:rsidR="00B30E36" w:rsidRPr="00E41FEC">
        <w:rPr>
          <w:rFonts w:ascii="Book Antiqua" w:hAnsi="Book Antiqua"/>
          <w:sz w:val="24"/>
          <w:szCs w:val="24"/>
        </w:rPr>
        <w:t>standardized difference</w:t>
      </w:r>
      <w:r w:rsidR="002903FA" w:rsidRPr="00E41FEC">
        <w:rPr>
          <w:rFonts w:ascii="Book Antiqua" w:eastAsia="宋体" w:hAnsi="Book Antiqua"/>
          <w:sz w:val="24"/>
          <w:szCs w:val="24"/>
        </w:rPr>
        <w:t>.</w:t>
      </w:r>
    </w:p>
    <w:p w14:paraId="0201875B" w14:textId="77777777" w:rsidR="00B30E36" w:rsidRPr="00E41FEC" w:rsidRDefault="00B30E3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br w:type="page"/>
      </w:r>
    </w:p>
    <w:p w14:paraId="0FB26AFB" w14:textId="1A521369" w:rsidR="00B30E36" w:rsidRPr="004E6F36" w:rsidRDefault="00B30E36" w:rsidP="002903FA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41FEC">
        <w:rPr>
          <w:rFonts w:ascii="Book Antiqua" w:hAnsi="Book Antiqua"/>
          <w:b/>
          <w:sz w:val="24"/>
          <w:szCs w:val="24"/>
        </w:rPr>
        <w:lastRenderedPageBreak/>
        <w:t>Table 3 Treatment outcomes between two groups after propensity score matching</w:t>
      </w:r>
      <w:r w:rsidR="004E6F36" w:rsidRPr="004E6F36">
        <w:rPr>
          <w:rFonts w:ascii="Book Antiqua" w:eastAsia="Meiryo" w:hAnsi="Book Antiqua"/>
          <w:i/>
          <w:sz w:val="24"/>
          <w:szCs w:val="24"/>
        </w:rPr>
        <w:t xml:space="preserve"> </w:t>
      </w:r>
      <w:r w:rsidR="004E6F36" w:rsidRPr="004E6F36">
        <w:rPr>
          <w:rFonts w:ascii="Book Antiqua" w:eastAsia="Meiryo" w:hAnsi="Book Antiqua"/>
          <w:b/>
          <w:i/>
          <w:sz w:val="24"/>
          <w:szCs w:val="24"/>
        </w:rPr>
        <w:t>n</w:t>
      </w:r>
      <w:r w:rsidR="004E6F36" w:rsidRPr="004E6F36">
        <w:rPr>
          <w:rFonts w:ascii="Book Antiqua" w:eastAsia="Meiryo" w:hAnsi="Book Antiqua"/>
          <w:b/>
          <w:sz w:val="24"/>
          <w:szCs w:val="24"/>
        </w:rPr>
        <w:t xml:space="preserve"> </w:t>
      </w:r>
      <w:r w:rsidR="004E6F36" w:rsidRPr="004E6F36">
        <w:rPr>
          <w:rFonts w:ascii="Book Antiqua" w:eastAsia="宋体" w:hAnsi="Book Antiqua" w:hint="eastAsia"/>
          <w:b/>
          <w:sz w:val="24"/>
          <w:szCs w:val="24"/>
        </w:rPr>
        <w:t>(</w:t>
      </w:r>
      <w:r w:rsidR="004E6F36" w:rsidRPr="004E6F36">
        <w:rPr>
          <w:rFonts w:ascii="Book Antiqua" w:eastAsia="Meiryo" w:hAnsi="Book Antiqua"/>
          <w:b/>
          <w:sz w:val="24"/>
          <w:szCs w:val="24"/>
        </w:rPr>
        <w:t>%)</w:t>
      </w:r>
    </w:p>
    <w:tbl>
      <w:tblPr>
        <w:tblStyle w:val="a8"/>
        <w:tblW w:w="9186" w:type="dxa"/>
        <w:tblInd w:w="-714" w:type="dxa"/>
        <w:tblLook w:val="04A0" w:firstRow="1" w:lastRow="0" w:firstColumn="1" w:lastColumn="0" w:noHBand="0" w:noVBand="1"/>
      </w:tblPr>
      <w:tblGrid>
        <w:gridCol w:w="4395"/>
        <w:gridCol w:w="1772"/>
        <w:gridCol w:w="1772"/>
        <w:gridCol w:w="1247"/>
      </w:tblGrid>
      <w:tr w:rsidR="00B30E36" w:rsidRPr="00E41FEC" w14:paraId="5BF1E2B4" w14:textId="77777777" w:rsidTr="00E17727">
        <w:tc>
          <w:tcPr>
            <w:tcW w:w="4395" w:type="dxa"/>
          </w:tcPr>
          <w:p w14:paraId="4ABEDD25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736AEF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ESD-C</w:t>
            </w:r>
          </w:p>
          <w:p w14:paraId="27E3689D" w14:textId="3113124C" w:rsidR="00B30E36" w:rsidRPr="00E41FEC" w:rsidRDefault="002903FA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n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=</w:t>
            </w:r>
            <w:r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="00B30E36" w:rsidRPr="00E41FEC">
              <w:rPr>
                <w:rFonts w:ascii="Book Antiqua" w:eastAsia="Meiryo" w:hAnsi="Book Antiqua"/>
                <w:b/>
                <w:sz w:val="24"/>
                <w:szCs w:val="24"/>
              </w:rPr>
              <w:t>44</w:t>
            </w:r>
          </w:p>
        </w:tc>
        <w:tc>
          <w:tcPr>
            <w:tcW w:w="1772" w:type="dxa"/>
          </w:tcPr>
          <w:p w14:paraId="5A3126E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ESD-O</w:t>
            </w:r>
          </w:p>
          <w:p w14:paraId="2AAF2E69" w14:textId="30ECFAA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n</w:t>
            </w:r>
            <w:r w:rsidR="002903FA"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=</w:t>
            </w:r>
            <w:r w:rsidR="002903FA" w:rsidRPr="00E41FE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14:paraId="1D94439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b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b/>
                <w:i/>
                <w:sz w:val="24"/>
                <w:szCs w:val="24"/>
              </w:rPr>
              <w:t>P</w:t>
            </w:r>
            <w:r w:rsidRPr="00E41FEC">
              <w:rPr>
                <w:rFonts w:ascii="Book Antiqua" w:eastAsia="Meiryo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B30E36" w:rsidRPr="00E41FEC" w14:paraId="7DE3228D" w14:textId="77777777" w:rsidTr="00E17727">
        <w:tc>
          <w:tcPr>
            <w:tcW w:w="4395" w:type="dxa"/>
          </w:tcPr>
          <w:p w14:paraId="6992EDFA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Procedure time, min</w:t>
            </w:r>
          </w:p>
        </w:tc>
        <w:tc>
          <w:tcPr>
            <w:tcW w:w="1772" w:type="dxa"/>
          </w:tcPr>
          <w:p w14:paraId="44C080D0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81A821B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BFE17C8" w14:textId="50B6FB5A" w:rsidR="00B30E36" w:rsidRPr="00E41FEC" w:rsidRDefault="00B30E36" w:rsidP="004E6F36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&lt;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0.001</w:t>
            </w:r>
            <w:r w:rsidR="004E6F36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2,3</w:t>
            </w:r>
          </w:p>
        </w:tc>
      </w:tr>
      <w:tr w:rsidR="00B30E36" w:rsidRPr="00E41FEC" w14:paraId="1F1BEEFB" w14:textId="77777777" w:rsidTr="00E17727">
        <w:tc>
          <w:tcPr>
            <w:tcW w:w="4395" w:type="dxa"/>
          </w:tcPr>
          <w:p w14:paraId="0DB185B2" w14:textId="330C416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Mean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SD</w:t>
            </w:r>
          </w:p>
        </w:tc>
        <w:tc>
          <w:tcPr>
            <w:tcW w:w="1772" w:type="dxa"/>
          </w:tcPr>
          <w:p w14:paraId="6E62A48D" w14:textId="32C05F52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63.1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41.90</w:t>
            </w:r>
          </w:p>
        </w:tc>
        <w:tc>
          <w:tcPr>
            <w:tcW w:w="1772" w:type="dxa"/>
          </w:tcPr>
          <w:p w14:paraId="594F997A" w14:textId="2103F51B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98.41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±</w:t>
            </w:r>
            <w:r w:rsidR="002903FA" w:rsidRPr="00E41FE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51.77</w:t>
            </w:r>
          </w:p>
        </w:tc>
        <w:tc>
          <w:tcPr>
            <w:tcW w:w="1247" w:type="dxa"/>
          </w:tcPr>
          <w:p w14:paraId="5DBFB8A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0A493E58" w14:textId="77777777" w:rsidTr="00E17727">
        <w:tc>
          <w:tcPr>
            <w:tcW w:w="4395" w:type="dxa"/>
          </w:tcPr>
          <w:p w14:paraId="0DABE6E2" w14:textId="77777777" w:rsidR="00B30E36" w:rsidRPr="00E41FEC" w:rsidRDefault="00B30E36" w:rsidP="002903FA">
            <w:pPr>
              <w:spacing w:line="360" w:lineRule="auto"/>
              <w:ind w:firstLineChars="100" w:firstLine="240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Median (range)</w:t>
            </w:r>
          </w:p>
        </w:tc>
        <w:tc>
          <w:tcPr>
            <w:tcW w:w="1772" w:type="dxa"/>
          </w:tcPr>
          <w:p w14:paraId="16C51B76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49 (9</w:t>
            </w:r>
            <w:r w:rsidR="00543EA7" w:rsidRPr="00E41FEC">
              <w:rPr>
                <w:rFonts w:ascii="Book Antiqua" w:eastAsia="Meiryo" w:hAnsi="Book Antiqua"/>
                <w:sz w:val="24"/>
                <w:szCs w:val="24"/>
              </w:rPr>
              <w:t>–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190)</w:t>
            </w:r>
          </w:p>
        </w:tc>
        <w:tc>
          <w:tcPr>
            <w:tcW w:w="1772" w:type="dxa"/>
          </w:tcPr>
          <w:p w14:paraId="22BB298D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88.5 (26</w:t>
            </w:r>
            <w:r w:rsidR="00543EA7" w:rsidRPr="00E41FEC">
              <w:rPr>
                <w:rFonts w:ascii="Book Antiqua" w:eastAsia="Meiryo" w:hAnsi="Book Antiqua"/>
                <w:sz w:val="24"/>
                <w:szCs w:val="24"/>
              </w:rPr>
              <w:t>–</w:t>
            </w:r>
            <w:r w:rsidRPr="00E41FEC">
              <w:rPr>
                <w:rFonts w:ascii="Book Antiqua" w:eastAsia="Meiryo" w:hAnsi="Book Antiqua"/>
                <w:sz w:val="24"/>
                <w:szCs w:val="24"/>
              </w:rPr>
              <w:t>290)</w:t>
            </w:r>
          </w:p>
        </w:tc>
        <w:tc>
          <w:tcPr>
            <w:tcW w:w="1247" w:type="dxa"/>
          </w:tcPr>
          <w:p w14:paraId="0135DC1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</w:p>
        </w:tc>
      </w:tr>
      <w:tr w:rsidR="00B30E36" w:rsidRPr="00E41FEC" w14:paraId="2E8C6DC5" w14:textId="77777777" w:rsidTr="00E17727">
        <w:tc>
          <w:tcPr>
            <w:tcW w:w="4395" w:type="dxa"/>
          </w:tcPr>
          <w:p w14:paraId="36E95D3C" w14:textId="4D8AD6C7" w:rsidR="00B30E36" w:rsidRPr="004E6F36" w:rsidRDefault="00B30E36" w:rsidP="004E6F36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proofErr w:type="spellStart"/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>En</w:t>
            </w:r>
            <w:proofErr w:type="spellEnd"/>
            <w:r w:rsidRPr="00E41FEC">
              <w:rPr>
                <w:rFonts w:ascii="Book Antiqua" w:eastAsia="Meiryo" w:hAnsi="Book Antiqua"/>
                <w:i/>
                <w:sz w:val="24"/>
                <w:szCs w:val="24"/>
              </w:rPr>
              <w:t xml:space="preserve"> bloc</w:t>
            </w:r>
            <w:r w:rsidR="004E6F36">
              <w:rPr>
                <w:rFonts w:ascii="Book Antiqua" w:eastAsia="Meiryo" w:hAnsi="Book Antiqua"/>
                <w:sz w:val="24"/>
                <w:szCs w:val="24"/>
              </w:rPr>
              <w:t xml:space="preserve"> resection</w:t>
            </w:r>
          </w:p>
        </w:tc>
        <w:tc>
          <w:tcPr>
            <w:tcW w:w="1772" w:type="dxa"/>
          </w:tcPr>
          <w:p w14:paraId="31AA8CAB" w14:textId="1BCDB725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44 (100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76E35163" w14:textId="2F9345BD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44 (100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09B637EE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-</w:t>
            </w:r>
          </w:p>
        </w:tc>
      </w:tr>
      <w:tr w:rsidR="00DF7F36" w:rsidRPr="00E41FEC" w14:paraId="08C73330" w14:textId="77777777" w:rsidTr="00E17727">
        <w:tc>
          <w:tcPr>
            <w:tcW w:w="4395" w:type="dxa"/>
          </w:tcPr>
          <w:p w14:paraId="5C5BDCE8" w14:textId="625E6C01" w:rsidR="00DF7F36" w:rsidRPr="00E41FEC" w:rsidRDefault="00DF7F36" w:rsidP="004E6F36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 xml:space="preserve">Complete resection </w:t>
            </w:r>
          </w:p>
        </w:tc>
        <w:tc>
          <w:tcPr>
            <w:tcW w:w="1772" w:type="dxa"/>
          </w:tcPr>
          <w:p w14:paraId="4B368EEA" w14:textId="65F74345" w:rsidR="00DF7F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44 (100</w:t>
            </w:r>
            <w:r w:rsidR="00DF7F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071590A9" w14:textId="06D81445" w:rsidR="00DF7F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44 (100</w:t>
            </w:r>
            <w:r w:rsidR="00DF7F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615B5B37" w14:textId="77777777" w:rsidR="00DF7F36" w:rsidRPr="00E41FEC" w:rsidRDefault="00DF7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-</w:t>
            </w:r>
          </w:p>
        </w:tc>
      </w:tr>
      <w:tr w:rsidR="00B30E36" w:rsidRPr="00E41FEC" w14:paraId="1CE23CFC" w14:textId="77777777" w:rsidTr="00E17727">
        <w:tc>
          <w:tcPr>
            <w:tcW w:w="4395" w:type="dxa"/>
          </w:tcPr>
          <w:p w14:paraId="5D03629F" w14:textId="5B6248CA" w:rsidR="00B30E36" w:rsidRPr="00E41FEC" w:rsidRDefault="00B30E36" w:rsidP="004E6F36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Curative resection</w:t>
            </w:r>
            <w:r w:rsidR="004E6F36" w:rsidRPr="00E41FEC">
              <w:rPr>
                <w:rFonts w:ascii="Book Antiqua" w:eastAsia="Meiryo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65EB51B7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38 (86.4)</w:t>
            </w:r>
          </w:p>
        </w:tc>
        <w:tc>
          <w:tcPr>
            <w:tcW w:w="1772" w:type="dxa"/>
          </w:tcPr>
          <w:p w14:paraId="0FAABF29" w14:textId="1F22F0AE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39 (88.6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24744E08" w14:textId="51ED1B5E" w:rsidR="00B30E36" w:rsidRPr="004E6F36" w:rsidRDefault="00B30E36" w:rsidP="004E6F36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0.730</w:t>
            </w:r>
            <w:r w:rsidR="004E6F36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</w:tr>
      <w:tr w:rsidR="00B30E36" w:rsidRPr="00E41FEC" w14:paraId="6EF3EAFB" w14:textId="77777777" w:rsidTr="00E17727">
        <w:tc>
          <w:tcPr>
            <w:tcW w:w="4395" w:type="dxa"/>
          </w:tcPr>
          <w:p w14:paraId="2E4A4C3D" w14:textId="648F52D5" w:rsidR="00B30E36" w:rsidRPr="00E41FEC" w:rsidRDefault="00B30E36" w:rsidP="004E6F36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 xml:space="preserve">Perforation </w:t>
            </w:r>
          </w:p>
        </w:tc>
        <w:tc>
          <w:tcPr>
            <w:tcW w:w="1772" w:type="dxa"/>
          </w:tcPr>
          <w:p w14:paraId="735B9EF1" w14:textId="00A94F2B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0 (0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1CED7B24" w14:textId="3E26E9DB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0 (0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5D99C3A8" w14:textId="77777777" w:rsidR="00B30E36" w:rsidRPr="00E41FEC" w:rsidRDefault="00B30E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-</w:t>
            </w:r>
          </w:p>
        </w:tc>
      </w:tr>
      <w:tr w:rsidR="00B30E36" w:rsidRPr="00E41FEC" w14:paraId="19D62D49" w14:textId="77777777" w:rsidTr="00E17727">
        <w:tc>
          <w:tcPr>
            <w:tcW w:w="4395" w:type="dxa"/>
          </w:tcPr>
          <w:p w14:paraId="1E8A8F0E" w14:textId="6969B355" w:rsidR="00B30E36" w:rsidRPr="00E41FEC" w:rsidRDefault="00B30E36" w:rsidP="004E6F36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Delayed bleeding</w:t>
            </w:r>
          </w:p>
        </w:tc>
        <w:tc>
          <w:tcPr>
            <w:tcW w:w="1772" w:type="dxa"/>
          </w:tcPr>
          <w:p w14:paraId="449EC6E8" w14:textId="3BA5C133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1 (2.3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1A417C50" w14:textId="2D8691FB" w:rsidR="00B30E36" w:rsidRPr="00E41FEC" w:rsidRDefault="004E6F36" w:rsidP="002903FA">
            <w:pPr>
              <w:spacing w:line="360" w:lineRule="auto"/>
              <w:rPr>
                <w:rFonts w:ascii="Book Antiqua" w:eastAsia="Meiryo" w:hAnsi="Book Antiqua"/>
                <w:sz w:val="24"/>
                <w:szCs w:val="24"/>
              </w:rPr>
            </w:pPr>
            <w:r>
              <w:rPr>
                <w:rFonts w:ascii="Book Antiqua" w:eastAsia="Meiryo" w:hAnsi="Book Antiqua"/>
                <w:sz w:val="24"/>
                <w:szCs w:val="24"/>
              </w:rPr>
              <w:t>3 (6.8</w:t>
            </w:r>
            <w:r w:rsidR="00B30E36" w:rsidRPr="00E41FEC">
              <w:rPr>
                <w:rFonts w:ascii="Book Antiqua" w:eastAsia="Meiryo" w:hAnsi="Book Antiqua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5D4ACE38" w14:textId="7791CCF6" w:rsidR="00B30E36" w:rsidRPr="004E6F36" w:rsidRDefault="00B30E36" w:rsidP="004E6F36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</w:rPr>
            </w:pPr>
            <w:r w:rsidRPr="00E41FEC">
              <w:rPr>
                <w:rFonts w:ascii="Book Antiqua" w:eastAsia="Meiryo" w:hAnsi="Book Antiqua"/>
                <w:sz w:val="24"/>
                <w:szCs w:val="24"/>
              </w:rPr>
              <w:t>0.62</w:t>
            </w:r>
            <w:r w:rsidR="004E6F36">
              <w:rPr>
                <w:rFonts w:ascii="Book Antiqua" w:eastAsia="宋体" w:hAnsi="Book Antiqua" w:hint="eastAsia"/>
                <w:sz w:val="24"/>
                <w:szCs w:val="24"/>
                <w:vertAlign w:val="superscript"/>
              </w:rPr>
              <w:t>1</w:t>
            </w:r>
          </w:p>
        </w:tc>
      </w:tr>
    </w:tbl>
    <w:p w14:paraId="0C1386C3" w14:textId="17D18780" w:rsidR="007F682E" w:rsidRPr="00E41FEC" w:rsidRDefault="004E6F36" w:rsidP="002903FA">
      <w:pPr>
        <w:spacing w:line="360" w:lineRule="auto"/>
        <w:rPr>
          <w:rFonts w:ascii="Book Antiqua" w:eastAsia="宋体" w:hAnsi="Book Antiqua"/>
          <w:sz w:val="24"/>
          <w:szCs w:val="24"/>
        </w:rPr>
      </w:pPr>
      <w:r>
        <w:rPr>
          <w:rFonts w:ascii="Book Antiqua" w:eastAsia="宋体" w:hAnsi="Book Antiqua" w:hint="eastAsia"/>
          <w:sz w:val="24"/>
          <w:szCs w:val="24"/>
          <w:vertAlign w:val="superscript"/>
        </w:rPr>
        <w:t>1</w:t>
      </w:r>
      <w:r w:rsidR="00542FEA" w:rsidRPr="00E41FEC">
        <w:rPr>
          <w:rFonts w:ascii="Book Antiqua" w:hAnsi="Book Antiqua"/>
          <w:i/>
          <w:sz w:val="24"/>
          <w:szCs w:val="24"/>
        </w:rPr>
        <w:t>P</w:t>
      </w:r>
      <w:r w:rsidR="00542FEA" w:rsidRPr="00E41FEC">
        <w:rPr>
          <w:rFonts w:ascii="Book Antiqua" w:hAnsi="Book Antiqua"/>
          <w:sz w:val="24"/>
          <w:szCs w:val="24"/>
        </w:rPr>
        <w:t xml:space="preserve"> value was calcu</w:t>
      </w:r>
      <w:r w:rsidR="002903FA" w:rsidRPr="00E41FEC">
        <w:rPr>
          <w:rFonts w:ascii="Book Antiqua" w:hAnsi="Book Antiqua"/>
          <w:sz w:val="24"/>
          <w:szCs w:val="24"/>
        </w:rPr>
        <w:t>lated using Fisher’s exact test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sz w:val="24"/>
          <w:szCs w:val="24"/>
          <w:vertAlign w:val="superscript"/>
        </w:rPr>
        <w:t>2</w:t>
      </w:r>
      <w:r w:rsidR="00542FEA" w:rsidRPr="00E41FEC">
        <w:rPr>
          <w:rFonts w:ascii="Book Antiqua" w:hAnsi="Book Antiqua"/>
          <w:i/>
          <w:sz w:val="24"/>
          <w:szCs w:val="24"/>
        </w:rPr>
        <w:t>P</w:t>
      </w:r>
      <w:r w:rsidR="00542FEA" w:rsidRPr="00E41FEC">
        <w:rPr>
          <w:rFonts w:ascii="Book Antiqua" w:hAnsi="Book Antiqua"/>
          <w:sz w:val="24"/>
          <w:szCs w:val="24"/>
        </w:rPr>
        <w:t xml:space="preserve"> value was calculated using</w:t>
      </w:r>
      <w:r w:rsidR="00AC4973" w:rsidRPr="00E41FEC">
        <w:rPr>
          <w:rFonts w:ascii="Book Antiqua" w:hAnsi="Book Antiqua"/>
          <w:sz w:val="24"/>
          <w:szCs w:val="24"/>
        </w:rPr>
        <w:t xml:space="preserve"> the</w:t>
      </w:r>
      <w:r w:rsidR="00542FEA" w:rsidRPr="00E41FEC">
        <w:rPr>
          <w:rFonts w:ascii="Book Antiqua" w:hAnsi="Book Antiqua"/>
          <w:sz w:val="24"/>
          <w:szCs w:val="24"/>
        </w:rPr>
        <w:t xml:space="preserve"> Mann</w:t>
      </w:r>
      <w:r w:rsidR="008B23F0" w:rsidRPr="00E41FEC">
        <w:rPr>
          <w:rFonts w:ascii="Book Antiqua" w:eastAsia="Meiryo" w:hAnsi="Book Antiqua"/>
          <w:sz w:val="24"/>
          <w:szCs w:val="24"/>
        </w:rPr>
        <w:t>–</w:t>
      </w:r>
      <w:r w:rsidR="002903FA" w:rsidRPr="00E41FEC">
        <w:rPr>
          <w:rFonts w:ascii="Book Antiqua" w:hAnsi="Book Antiqua"/>
          <w:sz w:val="24"/>
          <w:szCs w:val="24"/>
        </w:rPr>
        <w:t xml:space="preserve">Whitney </w:t>
      </w:r>
      <w:r w:rsidR="002903FA" w:rsidRPr="004E6F36">
        <w:rPr>
          <w:rFonts w:ascii="Book Antiqua" w:hAnsi="Book Antiqua"/>
          <w:i/>
          <w:sz w:val="24"/>
          <w:szCs w:val="24"/>
        </w:rPr>
        <w:t>U</w:t>
      </w:r>
      <w:r w:rsidR="002903FA" w:rsidRPr="00E41FEC">
        <w:rPr>
          <w:rFonts w:ascii="Book Antiqua" w:hAnsi="Book Antiqua"/>
          <w:sz w:val="24"/>
          <w:szCs w:val="24"/>
        </w:rPr>
        <w:t xml:space="preserve"> test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; </w:t>
      </w:r>
      <w:r>
        <w:rPr>
          <w:rFonts w:ascii="Book Antiqua" w:eastAsia="宋体" w:hAnsi="Book Antiqua" w:hint="eastAsia"/>
          <w:sz w:val="24"/>
          <w:szCs w:val="24"/>
          <w:vertAlign w:val="superscript"/>
        </w:rPr>
        <w:t>3</w:t>
      </w:r>
      <w:r w:rsidR="00AC4973" w:rsidRPr="00E41FEC">
        <w:rPr>
          <w:rFonts w:ascii="Book Antiqua" w:hAnsi="Book Antiqua"/>
          <w:sz w:val="24"/>
          <w:szCs w:val="24"/>
        </w:rPr>
        <w:t>S</w:t>
      </w:r>
      <w:r w:rsidR="0025516F" w:rsidRPr="00E41FEC">
        <w:rPr>
          <w:rFonts w:ascii="Book Antiqua" w:hAnsi="Book Antiqua"/>
          <w:sz w:val="24"/>
          <w:szCs w:val="24"/>
        </w:rPr>
        <w:t>ignificant value</w:t>
      </w:r>
      <w:r w:rsidR="002903FA" w:rsidRPr="00E41FEC">
        <w:rPr>
          <w:rFonts w:ascii="Book Antiqua" w:eastAsia="宋体" w:hAnsi="Book Antiqua"/>
          <w:sz w:val="24"/>
          <w:szCs w:val="24"/>
        </w:rPr>
        <w:t xml:space="preserve">. </w:t>
      </w:r>
      <w:r w:rsidR="00B30E36" w:rsidRPr="00E41FEC">
        <w:rPr>
          <w:rFonts w:ascii="Book Antiqua" w:hAnsi="Book Antiqua"/>
          <w:sz w:val="24"/>
          <w:szCs w:val="24"/>
        </w:rPr>
        <w:t>ESD-C</w:t>
      </w:r>
      <w:r w:rsidR="00752576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Endoscopic </w:t>
      </w:r>
      <w:r w:rsidR="00B30E36" w:rsidRPr="00E41FEC">
        <w:rPr>
          <w:rFonts w:ascii="Book Antiqua" w:hAnsi="Book Antiqua"/>
          <w:sz w:val="24"/>
          <w:szCs w:val="24"/>
        </w:rPr>
        <w:t>submucosal dissection with Clutch Cutter</w:t>
      </w:r>
      <w:r w:rsidR="00752576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ESD-O</w:t>
      </w:r>
      <w:r w:rsidR="00FD0AE6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Endoscopic </w:t>
      </w:r>
      <w:r w:rsidR="00B30E36" w:rsidRPr="00E41FEC">
        <w:rPr>
          <w:rFonts w:ascii="Book Antiqua" w:hAnsi="Book Antiqua"/>
          <w:sz w:val="24"/>
          <w:szCs w:val="24"/>
        </w:rPr>
        <w:t>submucosal dissection with another end-knife</w:t>
      </w:r>
      <w:r w:rsidR="00FD0AE6" w:rsidRPr="00E41FEC">
        <w:rPr>
          <w:rFonts w:ascii="Book Antiqua" w:hAnsi="Book Antiqua"/>
          <w:sz w:val="24"/>
          <w:szCs w:val="24"/>
        </w:rPr>
        <w:t xml:space="preserve">; </w:t>
      </w:r>
      <w:r w:rsidR="00B30E36" w:rsidRPr="00E41FEC">
        <w:rPr>
          <w:rFonts w:ascii="Book Antiqua" w:hAnsi="Book Antiqua"/>
          <w:sz w:val="24"/>
          <w:szCs w:val="24"/>
        </w:rPr>
        <w:t>SD</w:t>
      </w:r>
      <w:r w:rsidR="00FD0AE6" w:rsidRPr="00E41FEC">
        <w:rPr>
          <w:rFonts w:ascii="Book Antiqua" w:hAnsi="Book Antiqua"/>
          <w:sz w:val="24"/>
          <w:szCs w:val="24"/>
        </w:rPr>
        <w:t>:</w:t>
      </w:r>
      <w:r w:rsidR="00B30E36" w:rsidRPr="00E41FEC">
        <w:rPr>
          <w:rFonts w:ascii="Book Antiqua" w:hAnsi="Book Antiqua"/>
          <w:sz w:val="24"/>
          <w:szCs w:val="24"/>
        </w:rPr>
        <w:t xml:space="preserve"> </w:t>
      </w:r>
      <w:r w:rsidR="002903FA" w:rsidRPr="00E41FEC">
        <w:rPr>
          <w:rFonts w:ascii="Book Antiqua" w:hAnsi="Book Antiqua"/>
          <w:sz w:val="24"/>
          <w:szCs w:val="24"/>
        </w:rPr>
        <w:t xml:space="preserve">Standard </w:t>
      </w:r>
      <w:r w:rsidR="00B30E36" w:rsidRPr="00E41FEC">
        <w:rPr>
          <w:rFonts w:ascii="Book Antiqua" w:hAnsi="Book Antiqua"/>
          <w:sz w:val="24"/>
          <w:szCs w:val="24"/>
        </w:rPr>
        <w:t>deviation</w:t>
      </w:r>
      <w:r w:rsidR="002903FA" w:rsidRPr="00E41FEC">
        <w:rPr>
          <w:rFonts w:ascii="Book Antiqua" w:eastAsia="宋体" w:hAnsi="Book Antiqua"/>
          <w:sz w:val="24"/>
          <w:szCs w:val="24"/>
        </w:rPr>
        <w:t>.</w:t>
      </w:r>
    </w:p>
    <w:sectPr w:rsidR="007F682E" w:rsidRPr="00E41FEC" w:rsidSect="00F53AF3"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579A" w14:textId="77777777" w:rsidR="006047C4" w:rsidRDefault="006047C4" w:rsidP="00655210">
      <w:r>
        <w:separator/>
      </w:r>
    </w:p>
  </w:endnote>
  <w:endnote w:type="continuationSeparator" w:id="0">
    <w:p w14:paraId="4ED32AF1" w14:textId="77777777" w:rsidR="006047C4" w:rsidRDefault="006047C4" w:rsidP="006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adeGothicLTStd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htsss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1875e49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ardi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799705"/>
      <w:docPartObj>
        <w:docPartGallery w:val="Page Numbers (Bottom of Page)"/>
        <w:docPartUnique/>
      </w:docPartObj>
    </w:sdtPr>
    <w:sdtEndPr/>
    <w:sdtContent>
      <w:p w14:paraId="3D80F2E5" w14:textId="77777777" w:rsidR="001C2996" w:rsidRDefault="001C2996">
        <w:pPr>
          <w:pStyle w:val="a4"/>
          <w:jc w:val="right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>PAGE   \* MERGEFORMAT</w:instrText>
        </w:r>
        <w:r>
          <w:rPr>
            <w:noProof/>
            <w:lang w:val="ja-JP"/>
          </w:rPr>
          <w:fldChar w:fldCharType="separate"/>
        </w:r>
        <w:r w:rsidR="00543458">
          <w:rPr>
            <w:noProof/>
            <w:lang w:val="ja-JP"/>
          </w:rPr>
          <w:t>25</w:t>
        </w:r>
        <w:r>
          <w:rPr>
            <w:noProof/>
            <w:lang w:val="ja-JP"/>
          </w:rPr>
          <w:fldChar w:fldCharType="end"/>
        </w:r>
      </w:p>
    </w:sdtContent>
  </w:sdt>
  <w:p w14:paraId="16F3151C" w14:textId="77777777" w:rsidR="001C2996" w:rsidRDefault="001C29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8B565" w14:textId="77777777" w:rsidR="006047C4" w:rsidRDefault="006047C4" w:rsidP="00655210">
      <w:r>
        <w:separator/>
      </w:r>
    </w:p>
  </w:footnote>
  <w:footnote w:type="continuationSeparator" w:id="0">
    <w:p w14:paraId="5D6ACB86" w14:textId="77777777" w:rsidR="006047C4" w:rsidRDefault="006047C4" w:rsidP="0065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56A"/>
    <w:multiLevelType w:val="multilevel"/>
    <w:tmpl w:val="DD7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DYwMbAwNDewtLBU0lEKTi0uzszPAykwrAUA7zz/t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2xftaeoxfxxvetrrk5rt089srvrd5z9pwt&quot;&gt;My EndNote Library&lt;record-ids&gt;&lt;item&gt;1254&lt;/item&gt;&lt;item&gt;1268&lt;/item&gt;&lt;item&gt;1277&lt;/item&gt;&lt;item&gt;1279&lt;/item&gt;&lt;item&gt;1281&lt;/item&gt;&lt;item&gt;1282&lt;/item&gt;&lt;item&gt;1286&lt;/item&gt;&lt;item&gt;1291&lt;/item&gt;&lt;item&gt;1308&lt;/item&gt;&lt;item&gt;1318&lt;/item&gt;&lt;item&gt;1324&lt;/item&gt;&lt;item&gt;1326&lt;/item&gt;&lt;item&gt;1327&lt;/item&gt;&lt;item&gt;1328&lt;/item&gt;&lt;item&gt;1334&lt;/item&gt;&lt;item&gt;1350&lt;/item&gt;&lt;item&gt;1353&lt;/item&gt;&lt;item&gt;1356&lt;/item&gt;&lt;item&gt;1362&lt;/item&gt;&lt;item&gt;1368&lt;/item&gt;&lt;item&gt;1369&lt;/item&gt;&lt;item&gt;1413&lt;/item&gt;&lt;item&gt;1446&lt;/item&gt;&lt;item&gt;1449&lt;/item&gt;&lt;item&gt;1475&lt;/item&gt;&lt;item&gt;1527&lt;/item&gt;&lt;item&gt;1624&lt;/item&gt;&lt;item&gt;1637&lt;/item&gt;&lt;item&gt;1638&lt;/item&gt;&lt;item&gt;1648&lt;/item&gt;&lt;item&gt;1649&lt;/item&gt;&lt;item&gt;1650&lt;/item&gt;&lt;item&gt;1652&lt;/item&gt;&lt;item&gt;1663&lt;/item&gt;&lt;/record-ids&gt;&lt;/item&gt;&lt;/Libraries&gt;"/>
  </w:docVars>
  <w:rsids>
    <w:rsidRoot w:val="00DA609D"/>
    <w:rsid w:val="0000113B"/>
    <w:rsid w:val="00007EE8"/>
    <w:rsid w:val="00013F2B"/>
    <w:rsid w:val="00015894"/>
    <w:rsid w:val="000171AA"/>
    <w:rsid w:val="00017F2E"/>
    <w:rsid w:val="000203BE"/>
    <w:rsid w:val="000218E0"/>
    <w:rsid w:val="000239A7"/>
    <w:rsid w:val="000273FF"/>
    <w:rsid w:val="00030241"/>
    <w:rsid w:val="0003209F"/>
    <w:rsid w:val="000322C5"/>
    <w:rsid w:val="000341E1"/>
    <w:rsid w:val="00036229"/>
    <w:rsid w:val="0004102F"/>
    <w:rsid w:val="00041E64"/>
    <w:rsid w:val="00043BAD"/>
    <w:rsid w:val="000478B3"/>
    <w:rsid w:val="00047A1B"/>
    <w:rsid w:val="00051CC5"/>
    <w:rsid w:val="00051D4A"/>
    <w:rsid w:val="000525CA"/>
    <w:rsid w:val="00052F5B"/>
    <w:rsid w:val="00055225"/>
    <w:rsid w:val="00057267"/>
    <w:rsid w:val="00065382"/>
    <w:rsid w:val="00067018"/>
    <w:rsid w:val="00072C3D"/>
    <w:rsid w:val="000748BB"/>
    <w:rsid w:val="00085D5A"/>
    <w:rsid w:val="00091D87"/>
    <w:rsid w:val="000924CF"/>
    <w:rsid w:val="000929D5"/>
    <w:rsid w:val="000947A5"/>
    <w:rsid w:val="000947D9"/>
    <w:rsid w:val="000A433F"/>
    <w:rsid w:val="000A75DC"/>
    <w:rsid w:val="000B24D4"/>
    <w:rsid w:val="000B3398"/>
    <w:rsid w:val="000B3658"/>
    <w:rsid w:val="000B67A1"/>
    <w:rsid w:val="000C2DD5"/>
    <w:rsid w:val="000C4F4C"/>
    <w:rsid w:val="000C4FD3"/>
    <w:rsid w:val="000C6061"/>
    <w:rsid w:val="000C7C73"/>
    <w:rsid w:val="000D1217"/>
    <w:rsid w:val="000D1FF8"/>
    <w:rsid w:val="000D24CF"/>
    <w:rsid w:val="000D3D98"/>
    <w:rsid w:val="000E0796"/>
    <w:rsid w:val="000E2716"/>
    <w:rsid w:val="000E4D71"/>
    <w:rsid w:val="000E55EB"/>
    <w:rsid w:val="000F5143"/>
    <w:rsid w:val="000F60E6"/>
    <w:rsid w:val="00106463"/>
    <w:rsid w:val="001066C0"/>
    <w:rsid w:val="00106B9E"/>
    <w:rsid w:val="00111EF6"/>
    <w:rsid w:val="00120CFC"/>
    <w:rsid w:val="00121AED"/>
    <w:rsid w:val="00121B37"/>
    <w:rsid w:val="00122B54"/>
    <w:rsid w:val="00125858"/>
    <w:rsid w:val="00126950"/>
    <w:rsid w:val="00126F79"/>
    <w:rsid w:val="00130483"/>
    <w:rsid w:val="00132553"/>
    <w:rsid w:val="001332F3"/>
    <w:rsid w:val="00133CF6"/>
    <w:rsid w:val="00134893"/>
    <w:rsid w:val="00137416"/>
    <w:rsid w:val="00140F49"/>
    <w:rsid w:val="001424E8"/>
    <w:rsid w:val="00146023"/>
    <w:rsid w:val="00161552"/>
    <w:rsid w:val="00162770"/>
    <w:rsid w:val="001627C4"/>
    <w:rsid w:val="001631E9"/>
    <w:rsid w:val="00163A1F"/>
    <w:rsid w:val="00164A52"/>
    <w:rsid w:val="00166B6F"/>
    <w:rsid w:val="00166B8F"/>
    <w:rsid w:val="0017301B"/>
    <w:rsid w:val="00173D31"/>
    <w:rsid w:val="0017706F"/>
    <w:rsid w:val="00186D64"/>
    <w:rsid w:val="00186EE7"/>
    <w:rsid w:val="00192381"/>
    <w:rsid w:val="001927E8"/>
    <w:rsid w:val="00194FCD"/>
    <w:rsid w:val="001A70E4"/>
    <w:rsid w:val="001A752B"/>
    <w:rsid w:val="001B04C5"/>
    <w:rsid w:val="001B2046"/>
    <w:rsid w:val="001B2634"/>
    <w:rsid w:val="001B45DC"/>
    <w:rsid w:val="001B5565"/>
    <w:rsid w:val="001B5723"/>
    <w:rsid w:val="001B7AB5"/>
    <w:rsid w:val="001C2996"/>
    <w:rsid w:val="001C2CAD"/>
    <w:rsid w:val="001C4A20"/>
    <w:rsid w:val="001C7973"/>
    <w:rsid w:val="001D06DD"/>
    <w:rsid w:val="001D4AEF"/>
    <w:rsid w:val="001F75E0"/>
    <w:rsid w:val="001F7D7F"/>
    <w:rsid w:val="00200949"/>
    <w:rsid w:val="00201E21"/>
    <w:rsid w:val="00201F27"/>
    <w:rsid w:val="00205756"/>
    <w:rsid w:val="002068A9"/>
    <w:rsid w:val="00212797"/>
    <w:rsid w:val="00212BEC"/>
    <w:rsid w:val="002159A6"/>
    <w:rsid w:val="0021656B"/>
    <w:rsid w:val="00217B10"/>
    <w:rsid w:val="00222EA9"/>
    <w:rsid w:val="00231F3A"/>
    <w:rsid w:val="00237DFB"/>
    <w:rsid w:val="00241EB6"/>
    <w:rsid w:val="0024301F"/>
    <w:rsid w:val="00245C20"/>
    <w:rsid w:val="00246D91"/>
    <w:rsid w:val="00251F59"/>
    <w:rsid w:val="00252BAD"/>
    <w:rsid w:val="0025516F"/>
    <w:rsid w:val="00255795"/>
    <w:rsid w:val="002653BE"/>
    <w:rsid w:val="00267179"/>
    <w:rsid w:val="002703C6"/>
    <w:rsid w:val="002716EE"/>
    <w:rsid w:val="00274606"/>
    <w:rsid w:val="002746F8"/>
    <w:rsid w:val="00282AF2"/>
    <w:rsid w:val="002863AD"/>
    <w:rsid w:val="00286B75"/>
    <w:rsid w:val="002903FA"/>
    <w:rsid w:val="00293F57"/>
    <w:rsid w:val="00295B1C"/>
    <w:rsid w:val="00296E5E"/>
    <w:rsid w:val="002A252C"/>
    <w:rsid w:val="002B0B65"/>
    <w:rsid w:val="002B4B9E"/>
    <w:rsid w:val="002B5B5F"/>
    <w:rsid w:val="002C042A"/>
    <w:rsid w:val="002C5FB0"/>
    <w:rsid w:val="002C7FDB"/>
    <w:rsid w:val="002D00F0"/>
    <w:rsid w:val="002D21A7"/>
    <w:rsid w:val="002D25B1"/>
    <w:rsid w:val="002D2801"/>
    <w:rsid w:val="002D44DE"/>
    <w:rsid w:val="002E20B3"/>
    <w:rsid w:val="002E3B97"/>
    <w:rsid w:val="002F2B1F"/>
    <w:rsid w:val="002F628B"/>
    <w:rsid w:val="002F63E0"/>
    <w:rsid w:val="002F6A3D"/>
    <w:rsid w:val="003002B6"/>
    <w:rsid w:val="00302949"/>
    <w:rsid w:val="00302D89"/>
    <w:rsid w:val="003060D6"/>
    <w:rsid w:val="00310D0C"/>
    <w:rsid w:val="003144A6"/>
    <w:rsid w:val="003163A0"/>
    <w:rsid w:val="00323756"/>
    <w:rsid w:val="00325AC2"/>
    <w:rsid w:val="00327B65"/>
    <w:rsid w:val="00327C53"/>
    <w:rsid w:val="003301CF"/>
    <w:rsid w:val="0033021D"/>
    <w:rsid w:val="00333507"/>
    <w:rsid w:val="0034075D"/>
    <w:rsid w:val="003469AA"/>
    <w:rsid w:val="00352779"/>
    <w:rsid w:val="00355529"/>
    <w:rsid w:val="003637EC"/>
    <w:rsid w:val="00365BED"/>
    <w:rsid w:val="00371D34"/>
    <w:rsid w:val="00371DF0"/>
    <w:rsid w:val="003827A0"/>
    <w:rsid w:val="00383A62"/>
    <w:rsid w:val="00387BB8"/>
    <w:rsid w:val="00397A74"/>
    <w:rsid w:val="00397B92"/>
    <w:rsid w:val="003A4CB2"/>
    <w:rsid w:val="003A6591"/>
    <w:rsid w:val="003A6633"/>
    <w:rsid w:val="003B57B9"/>
    <w:rsid w:val="003C34BB"/>
    <w:rsid w:val="003C6113"/>
    <w:rsid w:val="003C64B0"/>
    <w:rsid w:val="003C72DD"/>
    <w:rsid w:val="003D24C4"/>
    <w:rsid w:val="003D316D"/>
    <w:rsid w:val="003E0AE5"/>
    <w:rsid w:val="003E1846"/>
    <w:rsid w:val="003E3A01"/>
    <w:rsid w:val="003E4DDE"/>
    <w:rsid w:val="003F030D"/>
    <w:rsid w:val="003F612D"/>
    <w:rsid w:val="00400959"/>
    <w:rsid w:val="004057C6"/>
    <w:rsid w:val="00411CAA"/>
    <w:rsid w:val="00412560"/>
    <w:rsid w:val="004146B5"/>
    <w:rsid w:val="00415584"/>
    <w:rsid w:val="004219C8"/>
    <w:rsid w:val="00422949"/>
    <w:rsid w:val="00424597"/>
    <w:rsid w:val="0042567B"/>
    <w:rsid w:val="00430453"/>
    <w:rsid w:val="00430EDD"/>
    <w:rsid w:val="00431B41"/>
    <w:rsid w:val="004323E6"/>
    <w:rsid w:val="004348F9"/>
    <w:rsid w:val="00435D03"/>
    <w:rsid w:val="00436343"/>
    <w:rsid w:val="00437E48"/>
    <w:rsid w:val="00445658"/>
    <w:rsid w:val="004464E2"/>
    <w:rsid w:val="00450BE4"/>
    <w:rsid w:val="00455BC2"/>
    <w:rsid w:val="00455CD7"/>
    <w:rsid w:val="004577BD"/>
    <w:rsid w:val="004612D4"/>
    <w:rsid w:val="00461C5D"/>
    <w:rsid w:val="004658B7"/>
    <w:rsid w:val="00473F7B"/>
    <w:rsid w:val="0047476E"/>
    <w:rsid w:val="00475604"/>
    <w:rsid w:val="004757CB"/>
    <w:rsid w:val="00476641"/>
    <w:rsid w:val="00477554"/>
    <w:rsid w:val="0047771F"/>
    <w:rsid w:val="00481542"/>
    <w:rsid w:val="00481A7B"/>
    <w:rsid w:val="00486511"/>
    <w:rsid w:val="0049147D"/>
    <w:rsid w:val="00491596"/>
    <w:rsid w:val="00494601"/>
    <w:rsid w:val="0049553A"/>
    <w:rsid w:val="004956FC"/>
    <w:rsid w:val="0049665F"/>
    <w:rsid w:val="004A16B6"/>
    <w:rsid w:val="004A27FB"/>
    <w:rsid w:val="004B7211"/>
    <w:rsid w:val="004B7F06"/>
    <w:rsid w:val="004C0693"/>
    <w:rsid w:val="004C23CC"/>
    <w:rsid w:val="004C3D93"/>
    <w:rsid w:val="004C4BCF"/>
    <w:rsid w:val="004C6366"/>
    <w:rsid w:val="004C742B"/>
    <w:rsid w:val="004C7EB4"/>
    <w:rsid w:val="004D7725"/>
    <w:rsid w:val="004E5A0B"/>
    <w:rsid w:val="004E6EED"/>
    <w:rsid w:val="004E6F36"/>
    <w:rsid w:val="004E7EE9"/>
    <w:rsid w:val="004F1759"/>
    <w:rsid w:val="004F22B1"/>
    <w:rsid w:val="004F3F21"/>
    <w:rsid w:val="004F3F83"/>
    <w:rsid w:val="004F4C0E"/>
    <w:rsid w:val="0050485C"/>
    <w:rsid w:val="00505374"/>
    <w:rsid w:val="005056CD"/>
    <w:rsid w:val="005066AE"/>
    <w:rsid w:val="005110F4"/>
    <w:rsid w:val="0051274D"/>
    <w:rsid w:val="00515F50"/>
    <w:rsid w:val="005169A3"/>
    <w:rsid w:val="00517A4A"/>
    <w:rsid w:val="0052036A"/>
    <w:rsid w:val="005264C2"/>
    <w:rsid w:val="00531AA3"/>
    <w:rsid w:val="00534346"/>
    <w:rsid w:val="0053602D"/>
    <w:rsid w:val="00537671"/>
    <w:rsid w:val="00540EB4"/>
    <w:rsid w:val="00542110"/>
    <w:rsid w:val="00542FEA"/>
    <w:rsid w:val="00543458"/>
    <w:rsid w:val="005439D5"/>
    <w:rsid w:val="00543EA7"/>
    <w:rsid w:val="00547076"/>
    <w:rsid w:val="0055339D"/>
    <w:rsid w:val="00554557"/>
    <w:rsid w:val="00557BF5"/>
    <w:rsid w:val="00560CA6"/>
    <w:rsid w:val="005623DF"/>
    <w:rsid w:val="00563804"/>
    <w:rsid w:val="005645F0"/>
    <w:rsid w:val="00570521"/>
    <w:rsid w:val="005706CC"/>
    <w:rsid w:val="005758BB"/>
    <w:rsid w:val="00580676"/>
    <w:rsid w:val="00584B6F"/>
    <w:rsid w:val="00593CB5"/>
    <w:rsid w:val="0059509B"/>
    <w:rsid w:val="005A5EA3"/>
    <w:rsid w:val="005B1289"/>
    <w:rsid w:val="005B1ED3"/>
    <w:rsid w:val="005B2763"/>
    <w:rsid w:val="005B279F"/>
    <w:rsid w:val="005B2C5F"/>
    <w:rsid w:val="005B34A3"/>
    <w:rsid w:val="005B4A40"/>
    <w:rsid w:val="005C2A4B"/>
    <w:rsid w:val="005C30C5"/>
    <w:rsid w:val="005C4916"/>
    <w:rsid w:val="005D0B59"/>
    <w:rsid w:val="005D737E"/>
    <w:rsid w:val="005E0FAA"/>
    <w:rsid w:val="005E3B85"/>
    <w:rsid w:val="005E3D68"/>
    <w:rsid w:val="005F1A5E"/>
    <w:rsid w:val="005F7B45"/>
    <w:rsid w:val="0060109C"/>
    <w:rsid w:val="006047C4"/>
    <w:rsid w:val="006054D9"/>
    <w:rsid w:val="006055CE"/>
    <w:rsid w:val="00606C7A"/>
    <w:rsid w:val="00606EF8"/>
    <w:rsid w:val="00610CC2"/>
    <w:rsid w:val="00611E68"/>
    <w:rsid w:val="00612450"/>
    <w:rsid w:val="00614D69"/>
    <w:rsid w:val="006176FE"/>
    <w:rsid w:val="006242E1"/>
    <w:rsid w:val="006244E1"/>
    <w:rsid w:val="0062484D"/>
    <w:rsid w:val="00626F5D"/>
    <w:rsid w:val="00635969"/>
    <w:rsid w:val="00635DE2"/>
    <w:rsid w:val="00636D95"/>
    <w:rsid w:val="00641D61"/>
    <w:rsid w:val="00641EA7"/>
    <w:rsid w:val="0064326F"/>
    <w:rsid w:val="00645963"/>
    <w:rsid w:val="00647269"/>
    <w:rsid w:val="006522C2"/>
    <w:rsid w:val="00652BE8"/>
    <w:rsid w:val="00653575"/>
    <w:rsid w:val="00654EDC"/>
    <w:rsid w:val="00655210"/>
    <w:rsid w:val="00656B19"/>
    <w:rsid w:val="0066036C"/>
    <w:rsid w:val="006609C5"/>
    <w:rsid w:val="006610B4"/>
    <w:rsid w:val="00663998"/>
    <w:rsid w:val="006642D4"/>
    <w:rsid w:val="00676E12"/>
    <w:rsid w:val="0068058B"/>
    <w:rsid w:val="00684A2A"/>
    <w:rsid w:val="00685867"/>
    <w:rsid w:val="00686305"/>
    <w:rsid w:val="006918C4"/>
    <w:rsid w:val="00691B4B"/>
    <w:rsid w:val="00694B5F"/>
    <w:rsid w:val="006973D9"/>
    <w:rsid w:val="006A3226"/>
    <w:rsid w:val="006A465C"/>
    <w:rsid w:val="006A4A6B"/>
    <w:rsid w:val="006B2B9C"/>
    <w:rsid w:val="006B2E90"/>
    <w:rsid w:val="006C0408"/>
    <w:rsid w:val="006C55CD"/>
    <w:rsid w:val="006C6AE8"/>
    <w:rsid w:val="006C7098"/>
    <w:rsid w:val="006D0699"/>
    <w:rsid w:val="006D0EF3"/>
    <w:rsid w:val="006D3922"/>
    <w:rsid w:val="006D5138"/>
    <w:rsid w:val="006D55FE"/>
    <w:rsid w:val="006D569F"/>
    <w:rsid w:val="006E04F4"/>
    <w:rsid w:val="006E37C9"/>
    <w:rsid w:val="006E593E"/>
    <w:rsid w:val="006E6B97"/>
    <w:rsid w:val="006E7608"/>
    <w:rsid w:val="006F3D9A"/>
    <w:rsid w:val="006F4B9F"/>
    <w:rsid w:val="006F5FD8"/>
    <w:rsid w:val="006F7E55"/>
    <w:rsid w:val="00700B56"/>
    <w:rsid w:val="0070414E"/>
    <w:rsid w:val="00705C17"/>
    <w:rsid w:val="0070703F"/>
    <w:rsid w:val="00713575"/>
    <w:rsid w:val="00723080"/>
    <w:rsid w:val="0072573B"/>
    <w:rsid w:val="0073706E"/>
    <w:rsid w:val="00742F82"/>
    <w:rsid w:val="00745ACB"/>
    <w:rsid w:val="00745B9D"/>
    <w:rsid w:val="00752576"/>
    <w:rsid w:val="0075458C"/>
    <w:rsid w:val="00754936"/>
    <w:rsid w:val="00755B99"/>
    <w:rsid w:val="007577F4"/>
    <w:rsid w:val="00761336"/>
    <w:rsid w:val="00761AB2"/>
    <w:rsid w:val="007623BB"/>
    <w:rsid w:val="00765F92"/>
    <w:rsid w:val="00771C60"/>
    <w:rsid w:val="00771FF4"/>
    <w:rsid w:val="0077210D"/>
    <w:rsid w:val="00772236"/>
    <w:rsid w:val="00772268"/>
    <w:rsid w:val="00774260"/>
    <w:rsid w:val="00775C80"/>
    <w:rsid w:val="007767B7"/>
    <w:rsid w:val="00776E96"/>
    <w:rsid w:val="00777935"/>
    <w:rsid w:val="00777B81"/>
    <w:rsid w:val="00777B8C"/>
    <w:rsid w:val="00777C10"/>
    <w:rsid w:val="0078207D"/>
    <w:rsid w:val="0078387F"/>
    <w:rsid w:val="007956C4"/>
    <w:rsid w:val="007B6C0E"/>
    <w:rsid w:val="007B77DF"/>
    <w:rsid w:val="007C09C6"/>
    <w:rsid w:val="007C2627"/>
    <w:rsid w:val="007C3225"/>
    <w:rsid w:val="007C7C81"/>
    <w:rsid w:val="007D2EDA"/>
    <w:rsid w:val="007D3534"/>
    <w:rsid w:val="007D4030"/>
    <w:rsid w:val="007E24C9"/>
    <w:rsid w:val="007E2A6B"/>
    <w:rsid w:val="007F0AB0"/>
    <w:rsid w:val="007F0ABE"/>
    <w:rsid w:val="007F1A29"/>
    <w:rsid w:val="007F3350"/>
    <w:rsid w:val="007F3620"/>
    <w:rsid w:val="007F4BF3"/>
    <w:rsid w:val="007F4F19"/>
    <w:rsid w:val="007F682E"/>
    <w:rsid w:val="008023A2"/>
    <w:rsid w:val="00803BD7"/>
    <w:rsid w:val="00803E26"/>
    <w:rsid w:val="00805448"/>
    <w:rsid w:val="008071D1"/>
    <w:rsid w:val="0080791A"/>
    <w:rsid w:val="00810AFC"/>
    <w:rsid w:val="00812FC8"/>
    <w:rsid w:val="008151C8"/>
    <w:rsid w:val="00815AAF"/>
    <w:rsid w:val="00820EB2"/>
    <w:rsid w:val="008252FA"/>
    <w:rsid w:val="008264BB"/>
    <w:rsid w:val="00830E5F"/>
    <w:rsid w:val="00831990"/>
    <w:rsid w:val="00831A3F"/>
    <w:rsid w:val="0083491B"/>
    <w:rsid w:val="00834BE1"/>
    <w:rsid w:val="00846BFF"/>
    <w:rsid w:val="0085194A"/>
    <w:rsid w:val="00854306"/>
    <w:rsid w:val="00854F47"/>
    <w:rsid w:val="00860223"/>
    <w:rsid w:val="008609F6"/>
    <w:rsid w:val="008620DC"/>
    <w:rsid w:val="00864F79"/>
    <w:rsid w:val="00867420"/>
    <w:rsid w:val="00870D13"/>
    <w:rsid w:val="00874394"/>
    <w:rsid w:val="0087652D"/>
    <w:rsid w:val="00876C9A"/>
    <w:rsid w:val="008802A1"/>
    <w:rsid w:val="0088335E"/>
    <w:rsid w:val="00883F54"/>
    <w:rsid w:val="00884351"/>
    <w:rsid w:val="00885752"/>
    <w:rsid w:val="00885D39"/>
    <w:rsid w:val="00886396"/>
    <w:rsid w:val="00887F51"/>
    <w:rsid w:val="00892E0B"/>
    <w:rsid w:val="00893904"/>
    <w:rsid w:val="008A25A4"/>
    <w:rsid w:val="008A79F9"/>
    <w:rsid w:val="008B0A44"/>
    <w:rsid w:val="008B2124"/>
    <w:rsid w:val="008B23F0"/>
    <w:rsid w:val="008B329D"/>
    <w:rsid w:val="008B7EDC"/>
    <w:rsid w:val="008C2686"/>
    <w:rsid w:val="008C4005"/>
    <w:rsid w:val="008C4FF2"/>
    <w:rsid w:val="008D12DA"/>
    <w:rsid w:val="008D1659"/>
    <w:rsid w:val="008D1C67"/>
    <w:rsid w:val="008D2332"/>
    <w:rsid w:val="008D28C4"/>
    <w:rsid w:val="008D2B88"/>
    <w:rsid w:val="008D45B4"/>
    <w:rsid w:val="008D6AB8"/>
    <w:rsid w:val="008E0AF7"/>
    <w:rsid w:val="008E0DBB"/>
    <w:rsid w:val="008E0ECF"/>
    <w:rsid w:val="008E1ED3"/>
    <w:rsid w:val="008E5B2C"/>
    <w:rsid w:val="008E5CAB"/>
    <w:rsid w:val="008E6C28"/>
    <w:rsid w:val="008F0D59"/>
    <w:rsid w:val="008F0EFC"/>
    <w:rsid w:val="008F64C4"/>
    <w:rsid w:val="008F7FD5"/>
    <w:rsid w:val="0090139A"/>
    <w:rsid w:val="009031CC"/>
    <w:rsid w:val="00903D8D"/>
    <w:rsid w:val="009048F3"/>
    <w:rsid w:val="009065BB"/>
    <w:rsid w:val="00906EC7"/>
    <w:rsid w:val="009108FC"/>
    <w:rsid w:val="00911E76"/>
    <w:rsid w:val="009149C5"/>
    <w:rsid w:val="00914CA4"/>
    <w:rsid w:val="00915FAB"/>
    <w:rsid w:val="00922FB2"/>
    <w:rsid w:val="00927AC6"/>
    <w:rsid w:val="0093104E"/>
    <w:rsid w:val="009312BD"/>
    <w:rsid w:val="0093201B"/>
    <w:rsid w:val="00935270"/>
    <w:rsid w:val="00936993"/>
    <w:rsid w:val="00937DBF"/>
    <w:rsid w:val="009401BC"/>
    <w:rsid w:val="009426D1"/>
    <w:rsid w:val="0094272F"/>
    <w:rsid w:val="00944A1D"/>
    <w:rsid w:val="00947175"/>
    <w:rsid w:val="009505DC"/>
    <w:rsid w:val="00950A40"/>
    <w:rsid w:val="009522C7"/>
    <w:rsid w:val="0095382E"/>
    <w:rsid w:val="00954E42"/>
    <w:rsid w:val="0096081F"/>
    <w:rsid w:val="00965F07"/>
    <w:rsid w:val="00966A81"/>
    <w:rsid w:val="00967D7C"/>
    <w:rsid w:val="00967E1B"/>
    <w:rsid w:val="00967E4E"/>
    <w:rsid w:val="00975033"/>
    <w:rsid w:val="00975564"/>
    <w:rsid w:val="0097562F"/>
    <w:rsid w:val="00975677"/>
    <w:rsid w:val="009801E4"/>
    <w:rsid w:val="0098267D"/>
    <w:rsid w:val="00983111"/>
    <w:rsid w:val="00986DEC"/>
    <w:rsid w:val="009900E5"/>
    <w:rsid w:val="00992BF1"/>
    <w:rsid w:val="00994141"/>
    <w:rsid w:val="00997C8E"/>
    <w:rsid w:val="009A18BB"/>
    <w:rsid w:val="009A44AC"/>
    <w:rsid w:val="009A7624"/>
    <w:rsid w:val="009B5149"/>
    <w:rsid w:val="009B5DF1"/>
    <w:rsid w:val="009B6242"/>
    <w:rsid w:val="009C1316"/>
    <w:rsid w:val="009C1967"/>
    <w:rsid w:val="009C3F9A"/>
    <w:rsid w:val="009D25BA"/>
    <w:rsid w:val="009D3E43"/>
    <w:rsid w:val="009E4E18"/>
    <w:rsid w:val="009F046F"/>
    <w:rsid w:val="009F0F25"/>
    <w:rsid w:val="009F2590"/>
    <w:rsid w:val="009F2BEC"/>
    <w:rsid w:val="009F3EA1"/>
    <w:rsid w:val="009F4775"/>
    <w:rsid w:val="009F50DC"/>
    <w:rsid w:val="009F5434"/>
    <w:rsid w:val="009F616D"/>
    <w:rsid w:val="00A038D6"/>
    <w:rsid w:val="00A041F1"/>
    <w:rsid w:val="00A06AB8"/>
    <w:rsid w:val="00A06AEB"/>
    <w:rsid w:val="00A0781C"/>
    <w:rsid w:val="00A121E7"/>
    <w:rsid w:val="00A14FBC"/>
    <w:rsid w:val="00A1537D"/>
    <w:rsid w:val="00A16A1E"/>
    <w:rsid w:val="00A174AC"/>
    <w:rsid w:val="00A21626"/>
    <w:rsid w:val="00A21792"/>
    <w:rsid w:val="00A32777"/>
    <w:rsid w:val="00A366C0"/>
    <w:rsid w:val="00A36BED"/>
    <w:rsid w:val="00A3703A"/>
    <w:rsid w:val="00A371FA"/>
    <w:rsid w:val="00A40D8A"/>
    <w:rsid w:val="00A43432"/>
    <w:rsid w:val="00A474A2"/>
    <w:rsid w:val="00A51014"/>
    <w:rsid w:val="00A523B2"/>
    <w:rsid w:val="00A52B24"/>
    <w:rsid w:val="00A538A2"/>
    <w:rsid w:val="00A547A0"/>
    <w:rsid w:val="00A56652"/>
    <w:rsid w:val="00A56B1D"/>
    <w:rsid w:val="00A70B13"/>
    <w:rsid w:val="00A71AE6"/>
    <w:rsid w:val="00A72439"/>
    <w:rsid w:val="00A73A74"/>
    <w:rsid w:val="00A74A40"/>
    <w:rsid w:val="00A753E0"/>
    <w:rsid w:val="00A75590"/>
    <w:rsid w:val="00A75D67"/>
    <w:rsid w:val="00A810D7"/>
    <w:rsid w:val="00A81A2C"/>
    <w:rsid w:val="00A85E96"/>
    <w:rsid w:val="00A9302F"/>
    <w:rsid w:val="00A94AAC"/>
    <w:rsid w:val="00A96C18"/>
    <w:rsid w:val="00A96E40"/>
    <w:rsid w:val="00A96E8D"/>
    <w:rsid w:val="00AA2940"/>
    <w:rsid w:val="00AA4D03"/>
    <w:rsid w:val="00AB25B5"/>
    <w:rsid w:val="00AB5697"/>
    <w:rsid w:val="00AB6129"/>
    <w:rsid w:val="00AC145D"/>
    <w:rsid w:val="00AC34DD"/>
    <w:rsid w:val="00AC4973"/>
    <w:rsid w:val="00AC7226"/>
    <w:rsid w:val="00AD12B5"/>
    <w:rsid w:val="00AD3592"/>
    <w:rsid w:val="00AD4F01"/>
    <w:rsid w:val="00AD4FF9"/>
    <w:rsid w:val="00AD7972"/>
    <w:rsid w:val="00AE02A3"/>
    <w:rsid w:val="00AE2103"/>
    <w:rsid w:val="00AE52F6"/>
    <w:rsid w:val="00AE60C2"/>
    <w:rsid w:val="00AF238F"/>
    <w:rsid w:val="00AF2915"/>
    <w:rsid w:val="00AF2D08"/>
    <w:rsid w:val="00AF5183"/>
    <w:rsid w:val="00AF677D"/>
    <w:rsid w:val="00B06845"/>
    <w:rsid w:val="00B0770E"/>
    <w:rsid w:val="00B10839"/>
    <w:rsid w:val="00B14094"/>
    <w:rsid w:val="00B144FF"/>
    <w:rsid w:val="00B15661"/>
    <w:rsid w:val="00B202C9"/>
    <w:rsid w:val="00B22BA9"/>
    <w:rsid w:val="00B30E36"/>
    <w:rsid w:val="00B32F0D"/>
    <w:rsid w:val="00B35E0A"/>
    <w:rsid w:val="00B3601F"/>
    <w:rsid w:val="00B406DE"/>
    <w:rsid w:val="00B4115D"/>
    <w:rsid w:val="00B41E4C"/>
    <w:rsid w:val="00B43A04"/>
    <w:rsid w:val="00B43A4B"/>
    <w:rsid w:val="00B44B79"/>
    <w:rsid w:val="00B4642B"/>
    <w:rsid w:val="00B46A2F"/>
    <w:rsid w:val="00B54651"/>
    <w:rsid w:val="00B56FC3"/>
    <w:rsid w:val="00B5766F"/>
    <w:rsid w:val="00B57DB0"/>
    <w:rsid w:val="00B61516"/>
    <w:rsid w:val="00B73554"/>
    <w:rsid w:val="00B739BB"/>
    <w:rsid w:val="00B75554"/>
    <w:rsid w:val="00B75904"/>
    <w:rsid w:val="00B75E66"/>
    <w:rsid w:val="00B831D1"/>
    <w:rsid w:val="00B83CEF"/>
    <w:rsid w:val="00B86AE2"/>
    <w:rsid w:val="00B94C4F"/>
    <w:rsid w:val="00BA393C"/>
    <w:rsid w:val="00BA696D"/>
    <w:rsid w:val="00BB1D43"/>
    <w:rsid w:val="00BB5204"/>
    <w:rsid w:val="00BB6636"/>
    <w:rsid w:val="00BC0B01"/>
    <w:rsid w:val="00BC5811"/>
    <w:rsid w:val="00BC6951"/>
    <w:rsid w:val="00BC75F4"/>
    <w:rsid w:val="00BD0AAB"/>
    <w:rsid w:val="00BD0C3D"/>
    <w:rsid w:val="00BD5AE2"/>
    <w:rsid w:val="00BE5BCD"/>
    <w:rsid w:val="00BE5BD3"/>
    <w:rsid w:val="00BE79EA"/>
    <w:rsid w:val="00BF378E"/>
    <w:rsid w:val="00BF6588"/>
    <w:rsid w:val="00C006D4"/>
    <w:rsid w:val="00C01866"/>
    <w:rsid w:val="00C03272"/>
    <w:rsid w:val="00C04A16"/>
    <w:rsid w:val="00C1364F"/>
    <w:rsid w:val="00C20514"/>
    <w:rsid w:val="00C20CC1"/>
    <w:rsid w:val="00C24CB6"/>
    <w:rsid w:val="00C251C5"/>
    <w:rsid w:val="00C25872"/>
    <w:rsid w:val="00C25C36"/>
    <w:rsid w:val="00C26422"/>
    <w:rsid w:val="00C266E6"/>
    <w:rsid w:val="00C30737"/>
    <w:rsid w:val="00C32002"/>
    <w:rsid w:val="00C32474"/>
    <w:rsid w:val="00C3387D"/>
    <w:rsid w:val="00C4062C"/>
    <w:rsid w:val="00C54ABE"/>
    <w:rsid w:val="00C55D8F"/>
    <w:rsid w:val="00C649AB"/>
    <w:rsid w:val="00C6503B"/>
    <w:rsid w:val="00C6679E"/>
    <w:rsid w:val="00C6690A"/>
    <w:rsid w:val="00C708F9"/>
    <w:rsid w:val="00C75429"/>
    <w:rsid w:val="00C85CDA"/>
    <w:rsid w:val="00C85F7C"/>
    <w:rsid w:val="00C86794"/>
    <w:rsid w:val="00C86A83"/>
    <w:rsid w:val="00C92D60"/>
    <w:rsid w:val="00C946D4"/>
    <w:rsid w:val="00CA343D"/>
    <w:rsid w:val="00CA4A7F"/>
    <w:rsid w:val="00CA6FB5"/>
    <w:rsid w:val="00CB7B65"/>
    <w:rsid w:val="00CC71DC"/>
    <w:rsid w:val="00CD0E51"/>
    <w:rsid w:val="00CD516D"/>
    <w:rsid w:val="00CD6633"/>
    <w:rsid w:val="00CE18D8"/>
    <w:rsid w:val="00CE3C55"/>
    <w:rsid w:val="00CE62E8"/>
    <w:rsid w:val="00CF33FB"/>
    <w:rsid w:val="00CF6F23"/>
    <w:rsid w:val="00CF7033"/>
    <w:rsid w:val="00D00FFC"/>
    <w:rsid w:val="00D024FC"/>
    <w:rsid w:val="00D04B49"/>
    <w:rsid w:val="00D109E5"/>
    <w:rsid w:val="00D11E54"/>
    <w:rsid w:val="00D14CAC"/>
    <w:rsid w:val="00D1557E"/>
    <w:rsid w:val="00D176C9"/>
    <w:rsid w:val="00D20579"/>
    <w:rsid w:val="00D2092E"/>
    <w:rsid w:val="00D226E8"/>
    <w:rsid w:val="00D24781"/>
    <w:rsid w:val="00D25AC7"/>
    <w:rsid w:val="00D306A2"/>
    <w:rsid w:val="00D327A8"/>
    <w:rsid w:val="00D345A7"/>
    <w:rsid w:val="00D360F8"/>
    <w:rsid w:val="00D365C4"/>
    <w:rsid w:val="00D43AD1"/>
    <w:rsid w:val="00D46331"/>
    <w:rsid w:val="00D51260"/>
    <w:rsid w:val="00D52181"/>
    <w:rsid w:val="00D540BC"/>
    <w:rsid w:val="00D571BB"/>
    <w:rsid w:val="00D5765D"/>
    <w:rsid w:val="00D57C6A"/>
    <w:rsid w:val="00D60A02"/>
    <w:rsid w:val="00D668FF"/>
    <w:rsid w:val="00D73632"/>
    <w:rsid w:val="00D751AE"/>
    <w:rsid w:val="00D76A14"/>
    <w:rsid w:val="00D8096C"/>
    <w:rsid w:val="00D82E20"/>
    <w:rsid w:val="00D8436E"/>
    <w:rsid w:val="00D852C7"/>
    <w:rsid w:val="00D87487"/>
    <w:rsid w:val="00D9010F"/>
    <w:rsid w:val="00D90EF3"/>
    <w:rsid w:val="00D95543"/>
    <w:rsid w:val="00D964D1"/>
    <w:rsid w:val="00DA1A3D"/>
    <w:rsid w:val="00DA4D4F"/>
    <w:rsid w:val="00DA609D"/>
    <w:rsid w:val="00DA7E2A"/>
    <w:rsid w:val="00DB3131"/>
    <w:rsid w:val="00DB5922"/>
    <w:rsid w:val="00DC259C"/>
    <w:rsid w:val="00DD090D"/>
    <w:rsid w:val="00DD1BE3"/>
    <w:rsid w:val="00DD4565"/>
    <w:rsid w:val="00DD5414"/>
    <w:rsid w:val="00DD6478"/>
    <w:rsid w:val="00DD70D7"/>
    <w:rsid w:val="00DE01A3"/>
    <w:rsid w:val="00DE351D"/>
    <w:rsid w:val="00DE502F"/>
    <w:rsid w:val="00DF1FB3"/>
    <w:rsid w:val="00DF2986"/>
    <w:rsid w:val="00DF2A03"/>
    <w:rsid w:val="00DF33BA"/>
    <w:rsid w:val="00DF3838"/>
    <w:rsid w:val="00DF77FB"/>
    <w:rsid w:val="00DF7F36"/>
    <w:rsid w:val="00E0241E"/>
    <w:rsid w:val="00E04495"/>
    <w:rsid w:val="00E0519E"/>
    <w:rsid w:val="00E10CCF"/>
    <w:rsid w:val="00E11F1B"/>
    <w:rsid w:val="00E13F2A"/>
    <w:rsid w:val="00E14B85"/>
    <w:rsid w:val="00E175D1"/>
    <w:rsid w:val="00E17727"/>
    <w:rsid w:val="00E21608"/>
    <w:rsid w:val="00E2276A"/>
    <w:rsid w:val="00E274BB"/>
    <w:rsid w:val="00E32222"/>
    <w:rsid w:val="00E32E46"/>
    <w:rsid w:val="00E3648F"/>
    <w:rsid w:val="00E375F7"/>
    <w:rsid w:val="00E37E5B"/>
    <w:rsid w:val="00E41FEC"/>
    <w:rsid w:val="00E44543"/>
    <w:rsid w:val="00E45907"/>
    <w:rsid w:val="00E46BB0"/>
    <w:rsid w:val="00E47319"/>
    <w:rsid w:val="00E5453F"/>
    <w:rsid w:val="00E545E5"/>
    <w:rsid w:val="00E54DC7"/>
    <w:rsid w:val="00E6108D"/>
    <w:rsid w:val="00E6702F"/>
    <w:rsid w:val="00E720EF"/>
    <w:rsid w:val="00E81DCF"/>
    <w:rsid w:val="00E83E52"/>
    <w:rsid w:val="00E8571B"/>
    <w:rsid w:val="00E866D1"/>
    <w:rsid w:val="00E8684A"/>
    <w:rsid w:val="00E91589"/>
    <w:rsid w:val="00EA027A"/>
    <w:rsid w:val="00EA0564"/>
    <w:rsid w:val="00EA3C17"/>
    <w:rsid w:val="00EB2AB4"/>
    <w:rsid w:val="00EB7411"/>
    <w:rsid w:val="00EC0148"/>
    <w:rsid w:val="00EC0932"/>
    <w:rsid w:val="00EC0FD7"/>
    <w:rsid w:val="00EC1ADD"/>
    <w:rsid w:val="00EC205E"/>
    <w:rsid w:val="00EC209A"/>
    <w:rsid w:val="00EC55EC"/>
    <w:rsid w:val="00EC6058"/>
    <w:rsid w:val="00ED2C71"/>
    <w:rsid w:val="00ED4E29"/>
    <w:rsid w:val="00ED63C9"/>
    <w:rsid w:val="00ED6EF5"/>
    <w:rsid w:val="00EE241F"/>
    <w:rsid w:val="00EE3E7F"/>
    <w:rsid w:val="00EE5724"/>
    <w:rsid w:val="00EE5F80"/>
    <w:rsid w:val="00EF0FE4"/>
    <w:rsid w:val="00EF4C95"/>
    <w:rsid w:val="00EF55A0"/>
    <w:rsid w:val="00EF797E"/>
    <w:rsid w:val="00F01EB9"/>
    <w:rsid w:val="00F07DC8"/>
    <w:rsid w:val="00F1209B"/>
    <w:rsid w:val="00F169ED"/>
    <w:rsid w:val="00F225B3"/>
    <w:rsid w:val="00F272EA"/>
    <w:rsid w:val="00F27BB0"/>
    <w:rsid w:val="00F36392"/>
    <w:rsid w:val="00F40670"/>
    <w:rsid w:val="00F41008"/>
    <w:rsid w:val="00F43938"/>
    <w:rsid w:val="00F44494"/>
    <w:rsid w:val="00F44CE2"/>
    <w:rsid w:val="00F45418"/>
    <w:rsid w:val="00F45DFE"/>
    <w:rsid w:val="00F466A8"/>
    <w:rsid w:val="00F5041A"/>
    <w:rsid w:val="00F5201D"/>
    <w:rsid w:val="00F521E4"/>
    <w:rsid w:val="00F53747"/>
    <w:rsid w:val="00F53A33"/>
    <w:rsid w:val="00F53AF3"/>
    <w:rsid w:val="00F55C89"/>
    <w:rsid w:val="00F6015B"/>
    <w:rsid w:val="00F61494"/>
    <w:rsid w:val="00F65E8D"/>
    <w:rsid w:val="00F6613E"/>
    <w:rsid w:val="00F7152D"/>
    <w:rsid w:val="00F8017E"/>
    <w:rsid w:val="00F82ADA"/>
    <w:rsid w:val="00F82C7C"/>
    <w:rsid w:val="00F8364B"/>
    <w:rsid w:val="00F8378C"/>
    <w:rsid w:val="00F869E3"/>
    <w:rsid w:val="00F86CB1"/>
    <w:rsid w:val="00F91FAE"/>
    <w:rsid w:val="00F94303"/>
    <w:rsid w:val="00F956A1"/>
    <w:rsid w:val="00F9687E"/>
    <w:rsid w:val="00F97B54"/>
    <w:rsid w:val="00FA10BF"/>
    <w:rsid w:val="00FA16D0"/>
    <w:rsid w:val="00FA296E"/>
    <w:rsid w:val="00FB73C2"/>
    <w:rsid w:val="00FB750A"/>
    <w:rsid w:val="00FC2BA9"/>
    <w:rsid w:val="00FC5F10"/>
    <w:rsid w:val="00FC6C91"/>
    <w:rsid w:val="00FD0AE6"/>
    <w:rsid w:val="00FD39BA"/>
    <w:rsid w:val="00FD40F9"/>
    <w:rsid w:val="00FD4C27"/>
    <w:rsid w:val="00FD4D11"/>
    <w:rsid w:val="00FD4EF1"/>
    <w:rsid w:val="00FD627A"/>
    <w:rsid w:val="00FE0A61"/>
    <w:rsid w:val="00FE1DB1"/>
    <w:rsid w:val="00FE45D4"/>
    <w:rsid w:val="00FE4EC0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F8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21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55210"/>
  </w:style>
  <w:style w:type="paragraph" w:styleId="a4">
    <w:name w:val="footer"/>
    <w:basedOn w:val="a"/>
    <w:link w:val="Char0"/>
    <w:uiPriority w:val="99"/>
    <w:unhideWhenUsed/>
    <w:rsid w:val="0065521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55210"/>
  </w:style>
  <w:style w:type="paragraph" w:styleId="a5">
    <w:name w:val="List Paragraph"/>
    <w:basedOn w:val="a"/>
    <w:uiPriority w:val="34"/>
    <w:qFormat/>
    <w:rsid w:val="00655210"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rsid w:val="00655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210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31A3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31A3F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31A3F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31A3F"/>
    <w:rPr>
      <w:rFonts w:ascii="Century" w:hAnsi="Century"/>
      <w:noProof/>
      <w:sz w:val="20"/>
    </w:rPr>
  </w:style>
  <w:style w:type="character" w:styleId="a7">
    <w:name w:val="Hyperlink"/>
    <w:basedOn w:val="a0"/>
    <w:uiPriority w:val="99"/>
    <w:unhideWhenUsed/>
    <w:rsid w:val="005E3D68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3D68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45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sid w:val="0097562F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qFormat/>
    <w:rsid w:val="0097562F"/>
    <w:pPr>
      <w:jc w:val="left"/>
    </w:pPr>
  </w:style>
  <w:style w:type="character" w:customStyle="1" w:styleId="Char2">
    <w:name w:val="批注文字 Char"/>
    <w:basedOn w:val="a0"/>
    <w:link w:val="aa"/>
    <w:uiPriority w:val="99"/>
    <w:qFormat/>
    <w:rsid w:val="0097562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7562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7562F"/>
    <w:rPr>
      <w:b/>
      <w:bCs/>
    </w:rPr>
  </w:style>
  <w:style w:type="paragraph" w:styleId="ac">
    <w:name w:val="Revision"/>
    <w:hidden/>
    <w:uiPriority w:val="99"/>
    <w:semiHidden/>
    <w:rsid w:val="00684A2A"/>
  </w:style>
  <w:style w:type="character" w:styleId="ad">
    <w:name w:val="line number"/>
    <w:basedOn w:val="a0"/>
    <w:uiPriority w:val="99"/>
    <w:semiHidden/>
    <w:unhideWhenUsed/>
    <w:rsid w:val="00CF33FB"/>
  </w:style>
  <w:style w:type="character" w:customStyle="1" w:styleId="2">
    <w:name w:val="未解決のメンション2"/>
    <w:basedOn w:val="a0"/>
    <w:uiPriority w:val="99"/>
    <w:rsid w:val="0052036A"/>
    <w:rPr>
      <w:color w:val="605E5C"/>
      <w:shd w:val="clear" w:color="auto" w:fill="E1DFDD"/>
    </w:rPr>
  </w:style>
  <w:style w:type="paragraph" w:customStyle="1" w:styleId="src">
    <w:name w:val="src"/>
    <w:basedOn w:val="a"/>
    <w:rsid w:val="00777B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正文1"/>
    <w:uiPriority w:val="99"/>
    <w:rsid w:val="001C2996"/>
    <w:pPr>
      <w:spacing w:after="160"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21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55210"/>
  </w:style>
  <w:style w:type="paragraph" w:styleId="a4">
    <w:name w:val="footer"/>
    <w:basedOn w:val="a"/>
    <w:link w:val="Char0"/>
    <w:uiPriority w:val="99"/>
    <w:unhideWhenUsed/>
    <w:rsid w:val="0065521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55210"/>
  </w:style>
  <w:style w:type="paragraph" w:styleId="a5">
    <w:name w:val="List Paragraph"/>
    <w:basedOn w:val="a"/>
    <w:uiPriority w:val="34"/>
    <w:qFormat/>
    <w:rsid w:val="00655210"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rsid w:val="00655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210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31A3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31A3F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31A3F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31A3F"/>
    <w:rPr>
      <w:rFonts w:ascii="Century" w:hAnsi="Century"/>
      <w:noProof/>
      <w:sz w:val="20"/>
    </w:rPr>
  </w:style>
  <w:style w:type="character" w:styleId="a7">
    <w:name w:val="Hyperlink"/>
    <w:basedOn w:val="a0"/>
    <w:uiPriority w:val="99"/>
    <w:unhideWhenUsed/>
    <w:rsid w:val="005E3D68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3D68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45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sid w:val="0097562F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qFormat/>
    <w:rsid w:val="0097562F"/>
    <w:pPr>
      <w:jc w:val="left"/>
    </w:pPr>
  </w:style>
  <w:style w:type="character" w:customStyle="1" w:styleId="Char2">
    <w:name w:val="批注文字 Char"/>
    <w:basedOn w:val="a0"/>
    <w:link w:val="aa"/>
    <w:uiPriority w:val="99"/>
    <w:qFormat/>
    <w:rsid w:val="0097562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7562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7562F"/>
    <w:rPr>
      <w:b/>
      <w:bCs/>
    </w:rPr>
  </w:style>
  <w:style w:type="paragraph" w:styleId="ac">
    <w:name w:val="Revision"/>
    <w:hidden/>
    <w:uiPriority w:val="99"/>
    <w:semiHidden/>
    <w:rsid w:val="00684A2A"/>
  </w:style>
  <w:style w:type="character" w:styleId="ad">
    <w:name w:val="line number"/>
    <w:basedOn w:val="a0"/>
    <w:uiPriority w:val="99"/>
    <w:semiHidden/>
    <w:unhideWhenUsed/>
    <w:rsid w:val="00CF33FB"/>
  </w:style>
  <w:style w:type="character" w:customStyle="1" w:styleId="2">
    <w:name w:val="未解決のメンション2"/>
    <w:basedOn w:val="a0"/>
    <w:uiPriority w:val="99"/>
    <w:rsid w:val="0052036A"/>
    <w:rPr>
      <w:color w:val="605E5C"/>
      <w:shd w:val="clear" w:color="auto" w:fill="E1DFDD"/>
    </w:rPr>
  </w:style>
  <w:style w:type="paragraph" w:customStyle="1" w:styleId="src">
    <w:name w:val="src"/>
    <w:basedOn w:val="a"/>
    <w:rsid w:val="00777B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正文1"/>
    <w:uiPriority w:val="99"/>
    <w:rsid w:val="001C2996"/>
    <w:pPr>
      <w:spacing w:after="160"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saki_saiseikai@yahoo.co.j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523-D0F2-474E-B307-8F93E25F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7638</Words>
  <Characters>43537</Characters>
  <Application>Microsoft Office Word</Application>
  <DocSecurity>0</DocSecurity>
  <Lines>362</Lines>
  <Paragraphs>102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2018-08-21T00:36:00Z</cp:lastPrinted>
  <dcterms:created xsi:type="dcterms:W3CDTF">2018-11-08T02:26:00Z</dcterms:created>
  <dcterms:modified xsi:type="dcterms:W3CDTF">2019-01-08T09:22:00Z</dcterms:modified>
</cp:coreProperties>
</file>