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D2CBC8" w14:textId="77777777" w:rsidR="00BA2313" w:rsidRPr="004D37D6" w:rsidRDefault="00BA2313" w:rsidP="00E94564">
      <w:pPr>
        <w:widowControl w:val="0"/>
        <w:adjustRightInd w:val="0"/>
        <w:snapToGrid w:val="0"/>
        <w:spacing w:after="0" w:line="360" w:lineRule="auto"/>
        <w:jc w:val="both"/>
        <w:rPr>
          <w:rFonts w:ascii="Book Antiqua" w:eastAsia="Times New Roman" w:hAnsi="Book Antiqua" w:cs="SimSun"/>
          <w:b/>
          <w:i/>
          <w:kern w:val="2"/>
          <w:lang w:eastAsia="zh-CN" w:bidi="ar-SA"/>
        </w:rPr>
      </w:pPr>
      <w:r w:rsidRPr="004D37D6">
        <w:rPr>
          <w:rFonts w:ascii="Book Antiqua" w:eastAsia="Times New Roman" w:hAnsi="Book Antiqua" w:cs="SimSun"/>
          <w:b/>
          <w:kern w:val="2"/>
          <w:lang w:eastAsia="zh-CN" w:bidi="ar-SA"/>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4D37D6">
        <w:rPr>
          <w:rFonts w:ascii="Book Antiqua" w:eastAsia="Times New Roman" w:hAnsi="Book Antiqua" w:cs="SimSun"/>
          <w:b/>
          <w:i/>
          <w:kern w:val="2"/>
          <w:lang w:eastAsia="zh-CN" w:bidi="ar-SA"/>
        </w:rPr>
        <w:t xml:space="preserve">World Journal of </w:t>
      </w:r>
      <w:bookmarkStart w:id="7" w:name="OLE_LINK1222"/>
      <w:bookmarkStart w:id="8" w:name="OLE_LINK1223"/>
      <w:r w:rsidRPr="004D37D6">
        <w:rPr>
          <w:rFonts w:ascii="Book Antiqua" w:eastAsia="Times New Roman" w:hAnsi="Book Antiqua" w:cs="SimSun"/>
          <w:b/>
          <w:i/>
          <w:kern w:val="2"/>
          <w:lang w:eastAsia="zh-CN" w:bidi="ar-SA"/>
        </w:rPr>
        <w:t>Gastroenterology</w:t>
      </w:r>
      <w:bookmarkEnd w:id="0"/>
      <w:bookmarkEnd w:id="1"/>
      <w:bookmarkEnd w:id="2"/>
      <w:bookmarkEnd w:id="3"/>
      <w:bookmarkEnd w:id="4"/>
      <w:bookmarkEnd w:id="5"/>
      <w:bookmarkEnd w:id="6"/>
      <w:bookmarkEnd w:id="7"/>
      <w:bookmarkEnd w:id="8"/>
    </w:p>
    <w:p w14:paraId="76E05B52" w14:textId="77777777" w:rsidR="00BA2313" w:rsidRPr="004D37D6" w:rsidRDefault="00BA2313" w:rsidP="00E94564">
      <w:pPr>
        <w:widowControl w:val="0"/>
        <w:adjustRightInd w:val="0"/>
        <w:snapToGrid w:val="0"/>
        <w:spacing w:after="0" w:line="360" w:lineRule="auto"/>
        <w:jc w:val="both"/>
        <w:rPr>
          <w:rFonts w:ascii="Book Antiqua" w:hAnsi="Book Antiqua" w:cs="Arial"/>
          <w:b/>
          <w:kern w:val="2"/>
          <w:lang w:val="en" w:eastAsia="zh-CN" w:bidi="ar-SA"/>
        </w:rPr>
      </w:pPr>
      <w:r w:rsidRPr="004D37D6">
        <w:rPr>
          <w:rFonts w:ascii="Book Antiqua" w:eastAsia="Times New Roman" w:hAnsi="Book Antiqua"/>
          <w:b/>
          <w:bCs/>
          <w:kern w:val="2"/>
          <w:lang w:eastAsia="zh-CN" w:bidi="ar-SA"/>
        </w:rPr>
        <w:t>Manuscript NO</w:t>
      </w:r>
      <w:r w:rsidRPr="004D37D6">
        <w:rPr>
          <w:rFonts w:ascii="Book Antiqua" w:hAnsi="Book Antiqua" w:cs="Arial"/>
          <w:b/>
          <w:kern w:val="2"/>
          <w:lang w:val="en" w:eastAsia="zh-CN" w:bidi="ar-SA"/>
        </w:rPr>
        <w:t xml:space="preserve">: </w:t>
      </w:r>
      <w:r w:rsidRPr="004D37D6">
        <w:rPr>
          <w:rFonts w:ascii="Book Antiqua" w:hAnsi="Book Antiqua" w:cs="Arial" w:hint="eastAsia"/>
          <w:b/>
          <w:kern w:val="2"/>
          <w:lang w:val="en" w:eastAsia="zh-CN" w:bidi="ar-SA"/>
        </w:rPr>
        <w:t>42419</w:t>
      </w:r>
    </w:p>
    <w:p w14:paraId="181C4450" w14:textId="77777777" w:rsidR="00BA2313" w:rsidRPr="004D37D6" w:rsidRDefault="00BA2313" w:rsidP="00E94564">
      <w:pPr>
        <w:widowControl w:val="0"/>
        <w:adjustRightInd w:val="0"/>
        <w:snapToGrid w:val="0"/>
        <w:spacing w:after="0" w:line="360" w:lineRule="auto"/>
        <w:jc w:val="both"/>
        <w:rPr>
          <w:rFonts w:ascii="Book Antiqua" w:hAnsi="Book Antiqua"/>
          <w:b/>
          <w:kern w:val="2"/>
          <w:lang w:eastAsia="zh-CN" w:bidi="ar-SA"/>
        </w:rPr>
      </w:pPr>
      <w:bookmarkStart w:id="9" w:name="OLE_LINK3"/>
      <w:bookmarkStart w:id="10" w:name="OLE_LINK4"/>
      <w:r w:rsidRPr="004D37D6">
        <w:rPr>
          <w:rFonts w:ascii="Book Antiqua" w:hAnsi="Book Antiqua"/>
          <w:b/>
          <w:kern w:val="2"/>
          <w:shd w:val="clear" w:color="auto" w:fill="FFFFFF"/>
          <w:lang w:eastAsia="zh-CN" w:bidi="ar-SA"/>
        </w:rPr>
        <w:t>Manuscript Type</w:t>
      </w:r>
      <w:r w:rsidRPr="004D37D6">
        <w:rPr>
          <w:rFonts w:ascii="Book Antiqua" w:hAnsi="Book Antiqua"/>
          <w:b/>
          <w:kern w:val="2"/>
          <w:lang w:eastAsia="zh-CN" w:bidi="ar-SA"/>
        </w:rPr>
        <w:t xml:space="preserve">: </w:t>
      </w:r>
      <w:bookmarkStart w:id="11" w:name="OLE_LINK253"/>
      <w:bookmarkStart w:id="12" w:name="OLE_LINK301"/>
      <w:bookmarkStart w:id="13" w:name="OLE_LINK632"/>
      <w:bookmarkStart w:id="14" w:name="OLE_LINK703"/>
      <w:bookmarkStart w:id="15" w:name="OLE_LINK708"/>
      <w:bookmarkStart w:id="16" w:name="OLE_LINK808"/>
      <w:bookmarkStart w:id="17" w:name="OLE_LINK871"/>
      <w:bookmarkStart w:id="18" w:name="OLE_LINK872"/>
      <w:bookmarkStart w:id="19" w:name="OLE_LINK873"/>
      <w:bookmarkStart w:id="20" w:name="OLE_LINK874"/>
      <w:bookmarkStart w:id="21" w:name="OLE_LINK875"/>
      <w:bookmarkStart w:id="22" w:name="OLE_LINK1051"/>
      <w:bookmarkEnd w:id="9"/>
      <w:bookmarkEnd w:id="10"/>
      <w:r w:rsidRPr="004D37D6">
        <w:rPr>
          <w:rFonts w:ascii="Book Antiqua" w:hAnsi="Book Antiqua"/>
          <w:b/>
          <w:kern w:val="2"/>
          <w:lang w:eastAsia="zh-CN" w:bidi="ar-SA"/>
        </w:rPr>
        <w:t>ORIGINAL ARTICLE</w:t>
      </w:r>
      <w:bookmarkEnd w:id="11"/>
      <w:bookmarkEnd w:id="12"/>
      <w:bookmarkEnd w:id="13"/>
      <w:bookmarkEnd w:id="14"/>
      <w:bookmarkEnd w:id="15"/>
      <w:bookmarkEnd w:id="16"/>
      <w:bookmarkEnd w:id="17"/>
      <w:bookmarkEnd w:id="18"/>
      <w:bookmarkEnd w:id="19"/>
      <w:bookmarkEnd w:id="20"/>
      <w:bookmarkEnd w:id="21"/>
      <w:bookmarkEnd w:id="22"/>
    </w:p>
    <w:p w14:paraId="0F757DB8" w14:textId="77777777" w:rsidR="00BA2313" w:rsidRPr="004D37D6" w:rsidRDefault="00BA2313" w:rsidP="00E94564">
      <w:pPr>
        <w:widowControl w:val="0"/>
        <w:adjustRightInd w:val="0"/>
        <w:snapToGrid w:val="0"/>
        <w:spacing w:after="0" w:line="360" w:lineRule="auto"/>
        <w:jc w:val="both"/>
        <w:rPr>
          <w:rFonts w:ascii="Book Antiqua" w:hAnsi="Book Antiqua"/>
          <w:b/>
          <w:kern w:val="2"/>
          <w:lang w:eastAsia="zh-CN" w:bidi="ar-SA"/>
        </w:rPr>
      </w:pPr>
    </w:p>
    <w:p w14:paraId="2964A85A" w14:textId="77777777" w:rsidR="00BA2313" w:rsidRPr="004D37D6" w:rsidRDefault="00BA2313" w:rsidP="00E94564">
      <w:pPr>
        <w:widowControl w:val="0"/>
        <w:adjustRightInd w:val="0"/>
        <w:snapToGrid w:val="0"/>
        <w:spacing w:after="0" w:line="360" w:lineRule="auto"/>
        <w:jc w:val="both"/>
        <w:rPr>
          <w:rFonts w:ascii="Book Antiqua" w:hAnsi="Book Antiqua"/>
          <w:b/>
          <w:i/>
          <w:kern w:val="2"/>
          <w:lang w:eastAsia="zh-CN" w:bidi="ar-SA"/>
        </w:rPr>
      </w:pPr>
      <w:r w:rsidRPr="004D37D6">
        <w:rPr>
          <w:rFonts w:ascii="Book Antiqua" w:eastAsia="STXihei" w:hAnsi="Book Antiqua" w:cs="Tahoma"/>
          <w:b/>
          <w:i/>
          <w:kern w:val="2"/>
          <w:lang w:eastAsia="zh-CN" w:bidi="ar-SA"/>
        </w:rPr>
        <w:t>Basic Study</w:t>
      </w:r>
    </w:p>
    <w:p w14:paraId="159B5A7E" w14:textId="646944C7" w:rsidR="00BA2313" w:rsidRPr="004D37D6" w:rsidRDefault="00BF683C" w:rsidP="00E94564">
      <w:pPr>
        <w:widowControl w:val="0"/>
        <w:adjustRightInd w:val="0"/>
        <w:snapToGrid w:val="0"/>
        <w:spacing w:after="0" w:line="360" w:lineRule="auto"/>
        <w:jc w:val="both"/>
        <w:rPr>
          <w:rFonts w:ascii="Book Antiqua" w:hAnsi="Book Antiqua"/>
          <w:b/>
          <w:lang w:eastAsia="zh-CN"/>
        </w:rPr>
      </w:pPr>
      <w:r w:rsidRPr="004D37D6">
        <w:rPr>
          <w:rFonts w:ascii="Book Antiqua" w:hAnsi="Book Antiqua"/>
          <w:b/>
        </w:rPr>
        <w:t xml:space="preserve">Effects of </w:t>
      </w:r>
      <w:r w:rsidR="00395299" w:rsidRPr="004D37D6">
        <w:rPr>
          <w:rFonts w:ascii="Book Antiqua" w:hAnsi="Book Antiqua"/>
          <w:b/>
          <w:bCs/>
        </w:rPr>
        <w:t>alkaline-</w:t>
      </w:r>
      <w:r w:rsidR="00395299" w:rsidRPr="004D37D6">
        <w:rPr>
          <w:rFonts w:ascii="Book Antiqua" w:hAnsi="Book Antiqua"/>
          <w:b/>
        </w:rPr>
        <w:t>electrolyzed and hydrogen-rich w</w:t>
      </w:r>
      <w:r w:rsidRPr="004D37D6">
        <w:rPr>
          <w:rFonts w:ascii="Book Antiqua" w:hAnsi="Book Antiqua"/>
          <w:b/>
        </w:rPr>
        <w:t xml:space="preserve">ater, in </w:t>
      </w:r>
      <w:r w:rsidR="006A1615" w:rsidRPr="004D37D6">
        <w:rPr>
          <w:rFonts w:ascii="Book Antiqua" w:hAnsi="Book Antiqua"/>
          <w:b/>
        </w:rPr>
        <w:t xml:space="preserve">a </w:t>
      </w:r>
      <w:r w:rsidRPr="004D37D6">
        <w:rPr>
          <w:rFonts w:ascii="Book Antiqua" w:hAnsi="Book Antiqua"/>
          <w:b/>
        </w:rPr>
        <w:t>high</w:t>
      </w:r>
      <w:r w:rsidR="006A1615" w:rsidRPr="004D37D6">
        <w:rPr>
          <w:rFonts w:ascii="Book Antiqua" w:hAnsi="Book Antiqua"/>
          <w:b/>
        </w:rPr>
        <w:t>-</w:t>
      </w:r>
      <w:r w:rsidRPr="004D37D6">
        <w:rPr>
          <w:rFonts w:ascii="Book Antiqua" w:hAnsi="Book Antiqua"/>
          <w:b/>
        </w:rPr>
        <w:t>fat</w:t>
      </w:r>
      <w:r w:rsidR="006A1615" w:rsidRPr="004D37D6">
        <w:rPr>
          <w:rFonts w:ascii="Book Antiqua" w:hAnsi="Book Antiqua"/>
          <w:b/>
          <w:bCs/>
        </w:rPr>
        <w:t>-</w:t>
      </w:r>
      <w:r w:rsidRPr="004D37D6">
        <w:rPr>
          <w:rFonts w:ascii="Book Antiqua" w:hAnsi="Book Antiqua"/>
          <w:b/>
        </w:rPr>
        <w:t>diet</w:t>
      </w:r>
      <w:r w:rsidR="006A1615" w:rsidRPr="004D37D6">
        <w:rPr>
          <w:rFonts w:ascii="Book Antiqua" w:hAnsi="Book Antiqua"/>
          <w:b/>
        </w:rPr>
        <w:t xml:space="preserve"> </w:t>
      </w:r>
      <w:r w:rsidR="00395299" w:rsidRPr="004D37D6">
        <w:rPr>
          <w:rFonts w:ascii="Book Antiqua" w:hAnsi="Book Antiqua"/>
          <w:b/>
        </w:rPr>
        <w:t xml:space="preserve">nonalcoholic fatty liver disease </w:t>
      </w:r>
      <w:r w:rsidRPr="004D37D6">
        <w:rPr>
          <w:rFonts w:ascii="Book Antiqua" w:hAnsi="Book Antiqua"/>
          <w:b/>
        </w:rPr>
        <w:t>mouse model</w:t>
      </w:r>
    </w:p>
    <w:p w14:paraId="03EB466E" w14:textId="77777777" w:rsidR="00BA2313" w:rsidRPr="004D37D6" w:rsidRDefault="00BA2313" w:rsidP="00E94564">
      <w:pPr>
        <w:widowControl w:val="0"/>
        <w:adjustRightInd w:val="0"/>
        <w:snapToGrid w:val="0"/>
        <w:spacing w:after="0" w:line="360" w:lineRule="auto"/>
        <w:jc w:val="both"/>
        <w:rPr>
          <w:rFonts w:ascii="Book Antiqua" w:hAnsi="Book Antiqua"/>
          <w:b/>
          <w:lang w:eastAsia="zh-CN"/>
        </w:rPr>
      </w:pPr>
    </w:p>
    <w:p w14:paraId="73F99557" w14:textId="469E3D55" w:rsidR="003A407F" w:rsidRPr="004D37D6" w:rsidRDefault="00395299" w:rsidP="00E94564">
      <w:pPr>
        <w:widowControl w:val="0"/>
        <w:adjustRightInd w:val="0"/>
        <w:snapToGrid w:val="0"/>
        <w:spacing w:after="0" w:line="360" w:lineRule="auto"/>
        <w:jc w:val="both"/>
        <w:rPr>
          <w:rFonts w:ascii="Book Antiqua" w:hAnsi="Book Antiqua"/>
        </w:rPr>
      </w:pPr>
      <w:r w:rsidRPr="004D37D6">
        <w:rPr>
          <w:rFonts w:ascii="Book Antiqua" w:hAnsi="Book Antiqua"/>
        </w:rPr>
        <w:t xml:space="preserve">Jackson </w:t>
      </w:r>
      <w:r w:rsidRPr="004D37D6">
        <w:rPr>
          <w:rFonts w:ascii="Book Antiqua" w:hAnsi="Book Antiqua" w:hint="eastAsia"/>
          <w:lang w:eastAsia="zh-CN"/>
        </w:rPr>
        <w:t xml:space="preserve">K </w:t>
      </w:r>
      <w:r w:rsidRPr="004D37D6">
        <w:rPr>
          <w:rFonts w:ascii="Book Antiqua" w:hAnsi="Book Antiqua"/>
          <w:i/>
          <w:lang w:eastAsia="zh-CN"/>
        </w:rPr>
        <w:t>et al</w:t>
      </w:r>
      <w:r w:rsidRPr="004D37D6">
        <w:rPr>
          <w:rFonts w:ascii="Book Antiqua" w:hAnsi="Book Antiqua" w:hint="eastAsia"/>
          <w:lang w:eastAsia="zh-CN"/>
        </w:rPr>
        <w:t xml:space="preserve">. </w:t>
      </w:r>
      <w:r w:rsidR="00E4470A" w:rsidRPr="004D37D6">
        <w:rPr>
          <w:rFonts w:ascii="Book Antiqua" w:hAnsi="Book Antiqua"/>
        </w:rPr>
        <w:t>Preventive effect</w:t>
      </w:r>
      <w:r w:rsidR="00AB6C95" w:rsidRPr="004D37D6">
        <w:rPr>
          <w:rFonts w:ascii="Book Antiqua" w:hAnsi="Book Antiqua"/>
        </w:rPr>
        <w:t>s</w:t>
      </w:r>
      <w:r w:rsidR="00E4470A" w:rsidRPr="004D37D6">
        <w:rPr>
          <w:rFonts w:ascii="Book Antiqua" w:hAnsi="Book Antiqua"/>
        </w:rPr>
        <w:t xml:space="preserve"> of molecular hydrogen on NAFLD</w:t>
      </w:r>
      <w:r w:rsidR="003A407F" w:rsidRPr="004D37D6">
        <w:rPr>
          <w:rFonts w:ascii="Book Antiqua" w:hAnsi="Book Antiqua"/>
        </w:rPr>
        <w:t xml:space="preserve"> </w:t>
      </w:r>
    </w:p>
    <w:p w14:paraId="48E33154" w14:textId="77777777" w:rsidR="003A407F" w:rsidRPr="004D37D6" w:rsidRDefault="003A407F" w:rsidP="00E94564">
      <w:pPr>
        <w:widowControl w:val="0"/>
        <w:adjustRightInd w:val="0"/>
        <w:snapToGrid w:val="0"/>
        <w:spacing w:after="0" w:line="360" w:lineRule="auto"/>
        <w:jc w:val="both"/>
        <w:rPr>
          <w:rFonts w:ascii="Book Antiqua" w:hAnsi="Book Antiqua"/>
          <w:b/>
        </w:rPr>
      </w:pPr>
    </w:p>
    <w:p w14:paraId="4EE82DC5" w14:textId="03EF75DF" w:rsidR="00BF683C" w:rsidRPr="004D37D6" w:rsidRDefault="00BF683C" w:rsidP="00E94564">
      <w:pPr>
        <w:widowControl w:val="0"/>
        <w:adjustRightInd w:val="0"/>
        <w:snapToGrid w:val="0"/>
        <w:spacing w:after="0" w:line="360" w:lineRule="auto"/>
        <w:jc w:val="both"/>
        <w:rPr>
          <w:rFonts w:ascii="Book Antiqua" w:hAnsi="Book Antiqua"/>
          <w:bCs/>
          <w:lang w:eastAsia="zh-CN"/>
        </w:rPr>
      </w:pPr>
      <w:r w:rsidRPr="004D37D6">
        <w:rPr>
          <w:rFonts w:ascii="Book Antiqua" w:hAnsi="Book Antiqua"/>
        </w:rPr>
        <w:t>Karen Jackson</w:t>
      </w:r>
      <w:r w:rsidRPr="004D37D6">
        <w:rPr>
          <w:rFonts w:ascii="Book Antiqua" w:hAnsi="Book Antiqua"/>
          <w:bCs/>
        </w:rPr>
        <w:t>,</w:t>
      </w:r>
      <w:r w:rsidR="00395299" w:rsidRPr="004D37D6">
        <w:rPr>
          <w:rFonts w:ascii="Book Antiqua" w:hAnsi="Book Antiqua"/>
        </w:rPr>
        <w:t xml:space="preserve"> Noa Dressler, </w:t>
      </w:r>
      <w:proofErr w:type="spellStart"/>
      <w:r w:rsidR="00395299" w:rsidRPr="004D37D6">
        <w:rPr>
          <w:rFonts w:ascii="Book Antiqua" w:hAnsi="Book Antiqua"/>
        </w:rPr>
        <w:t>Rotem</w:t>
      </w:r>
      <w:proofErr w:type="spellEnd"/>
      <w:r w:rsidR="00395299" w:rsidRPr="004D37D6">
        <w:rPr>
          <w:rFonts w:ascii="Book Antiqua" w:hAnsi="Book Antiqua"/>
        </w:rPr>
        <w:t xml:space="preserve"> S</w:t>
      </w:r>
      <w:r w:rsidRPr="004D37D6">
        <w:rPr>
          <w:rFonts w:ascii="Book Antiqua" w:hAnsi="Book Antiqua"/>
        </w:rPr>
        <w:t xml:space="preserve"> Ben</w:t>
      </w:r>
      <w:r w:rsidRPr="004D37D6">
        <w:rPr>
          <w:rFonts w:ascii="Book Antiqua" w:hAnsi="Book Antiqua"/>
          <w:bCs/>
        </w:rPr>
        <w:t>-Shushan</w:t>
      </w:r>
      <w:r w:rsidRPr="004D37D6">
        <w:rPr>
          <w:rFonts w:ascii="Book Antiqua" w:hAnsi="Book Antiqua"/>
        </w:rPr>
        <w:t xml:space="preserve">, Ari </w:t>
      </w:r>
      <w:proofErr w:type="spellStart"/>
      <w:r w:rsidRPr="004D37D6">
        <w:rPr>
          <w:rFonts w:ascii="Book Antiqua" w:hAnsi="Book Antiqua"/>
          <w:bCs/>
        </w:rPr>
        <w:t>Meerson</w:t>
      </w:r>
      <w:proofErr w:type="spellEnd"/>
      <w:r w:rsidRPr="004D37D6">
        <w:rPr>
          <w:rFonts w:ascii="Book Antiqua" w:hAnsi="Book Antiqua"/>
        </w:rPr>
        <w:t xml:space="preserve">, Tyler W </w:t>
      </w:r>
      <w:proofErr w:type="spellStart"/>
      <w:r w:rsidRPr="004D37D6">
        <w:rPr>
          <w:rFonts w:ascii="Book Antiqua" w:hAnsi="Book Antiqua"/>
          <w:bCs/>
        </w:rPr>
        <w:t>LeBaron</w:t>
      </w:r>
      <w:proofErr w:type="spellEnd"/>
      <w:r w:rsidR="00395299" w:rsidRPr="004D37D6">
        <w:rPr>
          <w:rFonts w:ascii="Book Antiqua" w:hAnsi="Book Antiqua" w:hint="eastAsia"/>
          <w:lang w:eastAsia="zh-CN"/>
        </w:rPr>
        <w:t xml:space="preserve">, </w:t>
      </w:r>
      <w:proofErr w:type="spellStart"/>
      <w:r w:rsidRPr="004D37D6">
        <w:rPr>
          <w:rFonts w:ascii="Book Antiqua" w:hAnsi="Book Antiqua"/>
        </w:rPr>
        <w:t>Snait</w:t>
      </w:r>
      <w:proofErr w:type="spellEnd"/>
      <w:r w:rsidRPr="004D37D6">
        <w:rPr>
          <w:rFonts w:ascii="Book Antiqua" w:hAnsi="Book Antiqua"/>
        </w:rPr>
        <w:t xml:space="preserve"> </w:t>
      </w:r>
      <w:r w:rsidRPr="004D37D6">
        <w:rPr>
          <w:rFonts w:ascii="Book Antiqua" w:hAnsi="Book Antiqua"/>
          <w:bCs/>
        </w:rPr>
        <w:t>Tamir</w:t>
      </w:r>
    </w:p>
    <w:p w14:paraId="3C30B8A1" w14:textId="77777777" w:rsidR="00BA2313" w:rsidRPr="004D37D6" w:rsidRDefault="00BA2313" w:rsidP="00E94564">
      <w:pPr>
        <w:widowControl w:val="0"/>
        <w:adjustRightInd w:val="0"/>
        <w:snapToGrid w:val="0"/>
        <w:spacing w:after="0" w:line="360" w:lineRule="auto"/>
        <w:jc w:val="both"/>
        <w:rPr>
          <w:rFonts w:ascii="Book Antiqua" w:hAnsi="Book Antiqua"/>
          <w:b/>
          <w:lang w:eastAsia="zh-CN"/>
        </w:rPr>
      </w:pPr>
    </w:p>
    <w:p w14:paraId="3427DF11" w14:textId="294B21A5" w:rsidR="00BF683C" w:rsidRPr="004D37D6" w:rsidRDefault="00BF683C" w:rsidP="00E94564">
      <w:pPr>
        <w:widowControl w:val="0"/>
        <w:adjustRightInd w:val="0"/>
        <w:snapToGrid w:val="0"/>
        <w:spacing w:after="0" w:line="360" w:lineRule="auto"/>
        <w:jc w:val="both"/>
        <w:rPr>
          <w:rFonts w:ascii="Book Antiqua" w:hAnsi="Book Antiqua"/>
          <w:lang w:eastAsia="zh-CN"/>
        </w:rPr>
      </w:pPr>
      <w:r w:rsidRPr="004D37D6">
        <w:rPr>
          <w:rFonts w:ascii="Book Antiqua" w:hAnsi="Book Antiqua"/>
          <w:b/>
          <w:bCs/>
        </w:rPr>
        <w:t xml:space="preserve">Karen Jackson, Noa Dressler, </w:t>
      </w:r>
      <w:proofErr w:type="spellStart"/>
      <w:r w:rsidRPr="004D37D6">
        <w:rPr>
          <w:rFonts w:ascii="Book Antiqua" w:hAnsi="Book Antiqua"/>
          <w:b/>
          <w:bCs/>
        </w:rPr>
        <w:t>Rotem</w:t>
      </w:r>
      <w:proofErr w:type="spellEnd"/>
      <w:r w:rsidRPr="004D37D6">
        <w:rPr>
          <w:rFonts w:ascii="Book Antiqua" w:hAnsi="Book Antiqua"/>
          <w:b/>
          <w:bCs/>
        </w:rPr>
        <w:t xml:space="preserve"> S Ben-Shushan, Ari </w:t>
      </w:r>
      <w:proofErr w:type="spellStart"/>
      <w:r w:rsidRPr="004D37D6">
        <w:rPr>
          <w:rFonts w:ascii="Book Antiqua" w:hAnsi="Book Antiqua"/>
          <w:b/>
          <w:bCs/>
        </w:rPr>
        <w:t>Meerson</w:t>
      </w:r>
      <w:proofErr w:type="spellEnd"/>
      <w:r w:rsidRPr="004D37D6">
        <w:rPr>
          <w:rFonts w:ascii="Book Antiqua" w:hAnsi="Book Antiqua"/>
          <w:b/>
          <w:bCs/>
        </w:rPr>
        <w:t xml:space="preserve">, </w:t>
      </w:r>
      <w:proofErr w:type="spellStart"/>
      <w:r w:rsidRPr="004D37D6">
        <w:rPr>
          <w:rFonts w:ascii="Book Antiqua" w:hAnsi="Book Antiqua"/>
          <w:b/>
          <w:bCs/>
        </w:rPr>
        <w:t>Snait</w:t>
      </w:r>
      <w:proofErr w:type="spellEnd"/>
      <w:r w:rsidRPr="004D37D6">
        <w:rPr>
          <w:rFonts w:ascii="Book Antiqua" w:hAnsi="Book Antiqua"/>
          <w:b/>
          <w:bCs/>
        </w:rPr>
        <w:t xml:space="preserve"> Tamir,</w:t>
      </w:r>
      <w:r w:rsidRPr="004D37D6">
        <w:rPr>
          <w:rFonts w:ascii="Book Antiqua" w:hAnsi="Book Antiqua"/>
          <w:b/>
        </w:rPr>
        <w:t xml:space="preserve"> </w:t>
      </w:r>
      <w:r w:rsidRPr="004D37D6">
        <w:rPr>
          <w:rFonts w:ascii="Book Antiqua" w:hAnsi="Book Antiqua"/>
        </w:rPr>
        <w:t xml:space="preserve">Laboratory of Human Health and Nutrition Sciences, MIGAL-Galilee Research Institute, </w:t>
      </w:r>
      <w:proofErr w:type="spellStart"/>
      <w:r w:rsidRPr="004D37D6">
        <w:rPr>
          <w:rFonts w:ascii="Book Antiqua" w:hAnsi="Book Antiqua"/>
        </w:rPr>
        <w:t>Kyriat</w:t>
      </w:r>
      <w:proofErr w:type="spellEnd"/>
      <w:r w:rsidRPr="004D37D6">
        <w:rPr>
          <w:rFonts w:ascii="Book Antiqua" w:hAnsi="Book Antiqua"/>
        </w:rPr>
        <w:t xml:space="preserve"> </w:t>
      </w:r>
      <w:proofErr w:type="spellStart"/>
      <w:r w:rsidRPr="004D37D6">
        <w:rPr>
          <w:rFonts w:ascii="Book Antiqua" w:hAnsi="Book Antiqua"/>
        </w:rPr>
        <w:t>Shmona</w:t>
      </w:r>
      <w:proofErr w:type="spellEnd"/>
      <w:r w:rsidR="00AB6C95" w:rsidRPr="004D37D6">
        <w:rPr>
          <w:rFonts w:ascii="Book Antiqua" w:hAnsi="Book Antiqua"/>
        </w:rPr>
        <w:t xml:space="preserve"> 11016</w:t>
      </w:r>
      <w:r w:rsidR="001305CC" w:rsidRPr="004D37D6">
        <w:rPr>
          <w:rFonts w:ascii="Book Antiqua" w:hAnsi="Book Antiqua"/>
        </w:rPr>
        <w:t>,</w:t>
      </w:r>
      <w:r w:rsidR="00395299" w:rsidRPr="004D37D6">
        <w:rPr>
          <w:rFonts w:ascii="Book Antiqua" w:hAnsi="Book Antiqua"/>
        </w:rPr>
        <w:t xml:space="preserve"> Israel</w:t>
      </w:r>
    </w:p>
    <w:p w14:paraId="78A55C33" w14:textId="77777777" w:rsidR="00BA2313" w:rsidRPr="004D37D6" w:rsidRDefault="00BA2313" w:rsidP="00E94564">
      <w:pPr>
        <w:widowControl w:val="0"/>
        <w:adjustRightInd w:val="0"/>
        <w:snapToGrid w:val="0"/>
        <w:spacing w:after="0" w:line="360" w:lineRule="auto"/>
        <w:jc w:val="both"/>
        <w:rPr>
          <w:rFonts w:ascii="Book Antiqua" w:hAnsi="Book Antiqua"/>
          <w:lang w:eastAsia="zh-CN"/>
        </w:rPr>
      </w:pPr>
    </w:p>
    <w:p w14:paraId="7ACF063D" w14:textId="0AAF4F7C" w:rsidR="00BF683C" w:rsidRPr="004D37D6" w:rsidRDefault="00BF683C" w:rsidP="00E94564">
      <w:pPr>
        <w:widowControl w:val="0"/>
        <w:adjustRightInd w:val="0"/>
        <w:snapToGrid w:val="0"/>
        <w:spacing w:after="0" w:line="360" w:lineRule="auto"/>
        <w:jc w:val="both"/>
        <w:rPr>
          <w:rFonts w:ascii="Book Antiqua" w:hAnsi="Book Antiqua"/>
          <w:lang w:eastAsia="zh-CN"/>
        </w:rPr>
      </w:pPr>
      <w:r w:rsidRPr="004D37D6">
        <w:rPr>
          <w:rFonts w:ascii="Book Antiqua" w:hAnsi="Book Antiqua"/>
          <w:b/>
          <w:bCs/>
        </w:rPr>
        <w:t xml:space="preserve">Karen Jackson, Noa Dressler, </w:t>
      </w:r>
      <w:proofErr w:type="spellStart"/>
      <w:r w:rsidRPr="004D37D6">
        <w:rPr>
          <w:rFonts w:ascii="Book Antiqua" w:hAnsi="Book Antiqua"/>
          <w:b/>
          <w:bCs/>
        </w:rPr>
        <w:t>Snait</w:t>
      </w:r>
      <w:proofErr w:type="spellEnd"/>
      <w:r w:rsidRPr="004D37D6">
        <w:rPr>
          <w:rFonts w:ascii="Book Antiqua" w:hAnsi="Book Antiqua"/>
          <w:b/>
          <w:bCs/>
        </w:rPr>
        <w:t xml:space="preserve"> Tamir,</w:t>
      </w:r>
      <w:r w:rsidRPr="004D37D6">
        <w:rPr>
          <w:rFonts w:ascii="Book Antiqua" w:hAnsi="Book Antiqua"/>
          <w:b/>
        </w:rPr>
        <w:t xml:space="preserve"> </w:t>
      </w:r>
      <w:r w:rsidRPr="004D37D6">
        <w:rPr>
          <w:rFonts w:ascii="Book Antiqua" w:hAnsi="Book Antiqua"/>
        </w:rPr>
        <w:t>Tel Hai College, Upper Galilee</w:t>
      </w:r>
      <w:r w:rsidR="00395299" w:rsidRPr="004D37D6">
        <w:rPr>
          <w:rFonts w:ascii="Book Antiqua" w:hAnsi="Book Antiqua" w:hint="eastAsia"/>
          <w:lang w:eastAsia="zh-CN"/>
        </w:rPr>
        <w:t xml:space="preserve"> 12110</w:t>
      </w:r>
      <w:r w:rsidRPr="004D37D6">
        <w:rPr>
          <w:rFonts w:ascii="Book Antiqua" w:hAnsi="Book Antiqua"/>
        </w:rPr>
        <w:t>, Israel</w:t>
      </w:r>
    </w:p>
    <w:p w14:paraId="0288F588" w14:textId="77777777" w:rsidR="00395299" w:rsidRPr="004D37D6" w:rsidRDefault="00395299" w:rsidP="00E94564">
      <w:pPr>
        <w:widowControl w:val="0"/>
        <w:adjustRightInd w:val="0"/>
        <w:snapToGrid w:val="0"/>
        <w:spacing w:after="0" w:line="360" w:lineRule="auto"/>
        <w:jc w:val="both"/>
        <w:rPr>
          <w:rFonts w:ascii="Book Antiqua" w:hAnsi="Book Antiqua"/>
          <w:lang w:eastAsia="zh-CN"/>
        </w:rPr>
      </w:pPr>
    </w:p>
    <w:p w14:paraId="1FD070D5" w14:textId="4B1C3159" w:rsidR="00395299" w:rsidRPr="004D37D6" w:rsidRDefault="00BF683C" w:rsidP="00E94564">
      <w:pPr>
        <w:pStyle w:val="PlainText"/>
        <w:widowControl w:val="0"/>
        <w:bidi w:val="0"/>
        <w:adjustRightInd w:val="0"/>
        <w:snapToGrid w:val="0"/>
        <w:spacing w:line="360" w:lineRule="auto"/>
        <w:jc w:val="both"/>
        <w:rPr>
          <w:rFonts w:ascii="Book Antiqua" w:hAnsi="Book Antiqua" w:cs="Times New Roman"/>
          <w:sz w:val="24"/>
          <w:szCs w:val="24"/>
          <w:lang w:eastAsia="zh-CN"/>
        </w:rPr>
      </w:pPr>
      <w:r w:rsidRPr="004D37D6">
        <w:rPr>
          <w:rFonts w:ascii="Book Antiqua" w:hAnsi="Book Antiqua"/>
          <w:b/>
          <w:sz w:val="24"/>
          <w:szCs w:val="24"/>
        </w:rPr>
        <w:t xml:space="preserve">Tyler W </w:t>
      </w:r>
      <w:proofErr w:type="spellStart"/>
      <w:r w:rsidRPr="004D37D6">
        <w:rPr>
          <w:rFonts w:ascii="Book Antiqua" w:hAnsi="Book Antiqua"/>
          <w:b/>
          <w:sz w:val="24"/>
          <w:szCs w:val="24"/>
        </w:rPr>
        <w:t>LeBaron</w:t>
      </w:r>
      <w:proofErr w:type="spellEnd"/>
      <w:r w:rsidR="00395299" w:rsidRPr="004D37D6">
        <w:rPr>
          <w:rFonts w:ascii="Book Antiqua" w:hAnsi="Book Antiqua" w:hint="eastAsia"/>
          <w:b/>
          <w:sz w:val="24"/>
          <w:szCs w:val="24"/>
          <w:lang w:eastAsia="zh-CN"/>
        </w:rPr>
        <w:t>,</w:t>
      </w:r>
      <w:r w:rsidRPr="004D37D6">
        <w:rPr>
          <w:rFonts w:ascii="Book Antiqua" w:hAnsi="Book Antiqua"/>
          <w:sz w:val="24"/>
          <w:szCs w:val="24"/>
        </w:rPr>
        <w:t xml:space="preserve"> </w:t>
      </w:r>
      <w:r w:rsidR="00DD43F1" w:rsidRPr="004D37D6">
        <w:rPr>
          <w:rFonts w:ascii="Book Antiqua" w:hAnsi="Book Antiqua" w:cs="Times New Roman"/>
          <w:sz w:val="24"/>
          <w:szCs w:val="24"/>
        </w:rPr>
        <w:t>Center of Experimental Medici</w:t>
      </w:r>
      <w:r w:rsidR="00643E9C" w:rsidRPr="004D37D6">
        <w:rPr>
          <w:rFonts w:ascii="Book Antiqua" w:hAnsi="Book Antiqua" w:cs="Times New Roman"/>
          <w:noProof/>
          <w:sz w:val="24"/>
          <w:szCs w:val="24"/>
        </w:rPr>
        <w:t>n</w:t>
      </w:r>
      <w:r w:rsidR="00DD43F1" w:rsidRPr="004D37D6">
        <w:rPr>
          <w:rFonts w:ascii="Book Antiqua" w:hAnsi="Book Antiqua" w:cs="Times New Roman"/>
          <w:sz w:val="24"/>
          <w:szCs w:val="24"/>
        </w:rPr>
        <w:t>e, Institute for Heart Research, Slovak Academy of Sciences, Bratislava</w:t>
      </w:r>
      <w:r w:rsidR="00712649" w:rsidRPr="004D37D6">
        <w:rPr>
          <w:rFonts w:ascii="Book Antiqua" w:hAnsi="Book Antiqua" w:cs="Times New Roman" w:hint="eastAsia"/>
          <w:sz w:val="24"/>
          <w:szCs w:val="24"/>
          <w:lang w:eastAsia="zh-CN"/>
        </w:rPr>
        <w:t xml:space="preserve"> 84005</w:t>
      </w:r>
      <w:r w:rsidR="00DD43F1" w:rsidRPr="004D37D6">
        <w:rPr>
          <w:rFonts w:ascii="Book Antiqua" w:hAnsi="Book Antiqua" w:cs="Times New Roman"/>
          <w:sz w:val="24"/>
          <w:szCs w:val="24"/>
        </w:rPr>
        <w:t>, Slovak</w:t>
      </w:r>
      <w:r w:rsidR="00395299" w:rsidRPr="004D37D6">
        <w:rPr>
          <w:rFonts w:ascii="Book Antiqua" w:hAnsi="Book Antiqua" w:cs="Times New Roman" w:hint="eastAsia"/>
          <w:sz w:val="24"/>
          <w:szCs w:val="24"/>
          <w:lang w:eastAsia="zh-CN"/>
        </w:rPr>
        <w:t>ia</w:t>
      </w:r>
    </w:p>
    <w:p w14:paraId="75C8B5F3" w14:textId="77777777" w:rsidR="00BF683C" w:rsidRPr="004D37D6" w:rsidRDefault="00BF683C" w:rsidP="00E94564">
      <w:pPr>
        <w:pStyle w:val="PlainText"/>
        <w:widowControl w:val="0"/>
        <w:bidi w:val="0"/>
        <w:adjustRightInd w:val="0"/>
        <w:snapToGrid w:val="0"/>
        <w:spacing w:line="360" w:lineRule="auto"/>
        <w:jc w:val="both"/>
        <w:rPr>
          <w:rFonts w:ascii="Book Antiqua" w:hAnsi="Book Antiqua"/>
          <w:b/>
          <w:sz w:val="24"/>
          <w:szCs w:val="24"/>
          <w:lang w:eastAsia="zh-CN"/>
        </w:rPr>
      </w:pPr>
    </w:p>
    <w:p w14:paraId="2FF914B4" w14:textId="63656067" w:rsidR="00BF683C" w:rsidRPr="004D37D6" w:rsidRDefault="00BF683C" w:rsidP="00E94564">
      <w:pPr>
        <w:pStyle w:val="PlainText"/>
        <w:widowControl w:val="0"/>
        <w:bidi w:val="0"/>
        <w:adjustRightInd w:val="0"/>
        <w:snapToGrid w:val="0"/>
        <w:spacing w:line="360" w:lineRule="auto"/>
        <w:jc w:val="both"/>
        <w:rPr>
          <w:rFonts w:ascii="Book Antiqua" w:hAnsi="Book Antiqua" w:cs="Times New Roman"/>
          <w:sz w:val="24"/>
          <w:szCs w:val="24"/>
        </w:rPr>
      </w:pPr>
      <w:r w:rsidRPr="004D37D6">
        <w:rPr>
          <w:rFonts w:ascii="Book Antiqua" w:hAnsi="Book Antiqua" w:cs="Times New Roman"/>
          <w:b/>
          <w:bCs/>
          <w:sz w:val="24"/>
          <w:szCs w:val="24"/>
        </w:rPr>
        <w:t>ORCID number</w:t>
      </w:r>
      <w:r w:rsidRPr="004D37D6">
        <w:rPr>
          <w:rFonts w:ascii="Book Antiqua" w:hAnsi="Book Antiqua"/>
          <w:b/>
          <w:bCs/>
          <w:sz w:val="24"/>
          <w:szCs w:val="24"/>
        </w:rPr>
        <w:t xml:space="preserve">: </w:t>
      </w:r>
      <w:r w:rsidRPr="004D37D6">
        <w:rPr>
          <w:rFonts w:ascii="Book Antiqua" w:hAnsi="Book Antiqua" w:cs="Times New Roman"/>
          <w:sz w:val="24"/>
          <w:szCs w:val="24"/>
        </w:rPr>
        <w:t>Karen Jackson (0000-0001-5696-6224)</w:t>
      </w:r>
      <w:r w:rsidR="00712649" w:rsidRPr="004D37D6">
        <w:rPr>
          <w:rFonts w:ascii="Book Antiqua" w:hAnsi="Book Antiqua" w:cs="Times New Roman"/>
          <w:sz w:val="24"/>
          <w:szCs w:val="24"/>
        </w:rPr>
        <w:t>;</w:t>
      </w:r>
      <w:r w:rsidRPr="004D37D6">
        <w:rPr>
          <w:rFonts w:ascii="Book Antiqua" w:hAnsi="Book Antiqua" w:cs="Times New Roman"/>
          <w:sz w:val="24"/>
          <w:szCs w:val="24"/>
        </w:rPr>
        <w:t xml:space="preserve"> Noa Dressler (0000-0002-7636-3110)</w:t>
      </w:r>
      <w:r w:rsidR="00712649" w:rsidRPr="004D37D6">
        <w:rPr>
          <w:rFonts w:ascii="Book Antiqua" w:hAnsi="Book Antiqua" w:cs="Times New Roman"/>
          <w:sz w:val="24"/>
          <w:szCs w:val="24"/>
        </w:rPr>
        <w:t>;</w:t>
      </w:r>
      <w:r w:rsidRPr="004D37D6">
        <w:rPr>
          <w:rFonts w:ascii="Book Antiqua" w:hAnsi="Book Antiqua" w:cs="Times New Roman"/>
          <w:sz w:val="24"/>
          <w:szCs w:val="24"/>
        </w:rPr>
        <w:t xml:space="preserve"> </w:t>
      </w:r>
      <w:proofErr w:type="spellStart"/>
      <w:r w:rsidRPr="004D37D6">
        <w:rPr>
          <w:rFonts w:ascii="Book Antiqua" w:hAnsi="Book Antiqua" w:cs="Times New Roman"/>
          <w:sz w:val="24"/>
          <w:szCs w:val="24"/>
        </w:rPr>
        <w:t>Rotem</w:t>
      </w:r>
      <w:proofErr w:type="spellEnd"/>
      <w:r w:rsidRPr="004D37D6">
        <w:rPr>
          <w:rFonts w:ascii="Book Antiqua" w:hAnsi="Book Antiqua" w:cs="Times New Roman"/>
          <w:sz w:val="24"/>
          <w:szCs w:val="24"/>
        </w:rPr>
        <w:t xml:space="preserve"> S Ben-Shushan (0000-0003-1240-5630)</w:t>
      </w:r>
      <w:r w:rsidR="00712649" w:rsidRPr="004D37D6">
        <w:rPr>
          <w:rFonts w:ascii="Book Antiqua" w:hAnsi="Book Antiqua" w:cs="Times New Roman"/>
          <w:sz w:val="24"/>
          <w:szCs w:val="24"/>
        </w:rPr>
        <w:t>;</w:t>
      </w:r>
      <w:r w:rsidRPr="004D37D6">
        <w:rPr>
          <w:rFonts w:ascii="Book Antiqua" w:hAnsi="Book Antiqua" w:cs="Times New Roman"/>
          <w:sz w:val="24"/>
          <w:szCs w:val="24"/>
        </w:rPr>
        <w:t xml:space="preserve"> Ari </w:t>
      </w:r>
      <w:proofErr w:type="spellStart"/>
      <w:r w:rsidRPr="004D37D6">
        <w:rPr>
          <w:rFonts w:ascii="Book Antiqua" w:hAnsi="Book Antiqua" w:cs="Times New Roman"/>
          <w:sz w:val="24"/>
          <w:szCs w:val="24"/>
        </w:rPr>
        <w:t>Meerson</w:t>
      </w:r>
      <w:proofErr w:type="spellEnd"/>
      <w:r w:rsidRPr="004D37D6">
        <w:rPr>
          <w:rFonts w:ascii="Book Antiqua" w:hAnsi="Book Antiqua" w:cs="Times New Roman"/>
          <w:sz w:val="24"/>
          <w:szCs w:val="24"/>
        </w:rPr>
        <w:t xml:space="preserve"> (0000-0002-5811-7952)</w:t>
      </w:r>
      <w:r w:rsidR="00712649" w:rsidRPr="004D37D6">
        <w:rPr>
          <w:rFonts w:ascii="Book Antiqua" w:hAnsi="Book Antiqua" w:cs="Times New Roman"/>
          <w:sz w:val="24"/>
          <w:szCs w:val="24"/>
        </w:rPr>
        <w:t>;</w:t>
      </w:r>
      <w:r w:rsidRPr="004D37D6">
        <w:rPr>
          <w:rFonts w:ascii="Book Antiqua" w:hAnsi="Book Antiqua" w:cs="Times New Roman"/>
          <w:sz w:val="24"/>
          <w:szCs w:val="24"/>
        </w:rPr>
        <w:t xml:space="preserve"> Tyler W </w:t>
      </w:r>
      <w:proofErr w:type="spellStart"/>
      <w:r w:rsidRPr="004D37D6">
        <w:rPr>
          <w:rFonts w:ascii="Book Antiqua" w:hAnsi="Book Antiqua" w:cs="Times New Roman"/>
          <w:sz w:val="24"/>
          <w:szCs w:val="24"/>
        </w:rPr>
        <w:t>LeBaron</w:t>
      </w:r>
      <w:proofErr w:type="spellEnd"/>
      <w:r w:rsidRPr="004D37D6">
        <w:rPr>
          <w:rFonts w:ascii="Book Antiqua" w:hAnsi="Book Antiqua" w:cs="Times New Roman"/>
          <w:sz w:val="24"/>
          <w:szCs w:val="24"/>
        </w:rPr>
        <w:t xml:space="preserve"> (ID 0000-0001-9164-6728)</w:t>
      </w:r>
      <w:r w:rsidR="00712649" w:rsidRPr="004D37D6">
        <w:rPr>
          <w:rFonts w:ascii="Book Antiqua" w:hAnsi="Book Antiqua" w:cs="Times New Roman" w:hint="eastAsia"/>
          <w:sz w:val="24"/>
          <w:szCs w:val="24"/>
          <w:lang w:eastAsia="zh-CN"/>
        </w:rPr>
        <w:t>;</w:t>
      </w:r>
      <w:r w:rsidR="00967BBB">
        <w:rPr>
          <w:rFonts w:ascii="Book Antiqua" w:hAnsi="Book Antiqua" w:cs="Times New Roman" w:hint="eastAsia"/>
          <w:sz w:val="24"/>
          <w:szCs w:val="24"/>
          <w:lang w:eastAsia="zh-CN"/>
        </w:rPr>
        <w:t xml:space="preserve"> </w:t>
      </w:r>
      <w:proofErr w:type="spellStart"/>
      <w:r w:rsidRPr="004D37D6">
        <w:rPr>
          <w:rFonts w:ascii="Book Antiqua" w:hAnsi="Book Antiqua" w:cs="Times New Roman"/>
          <w:sz w:val="24"/>
          <w:szCs w:val="24"/>
        </w:rPr>
        <w:t>Snait</w:t>
      </w:r>
      <w:proofErr w:type="spellEnd"/>
      <w:r w:rsidRPr="004D37D6">
        <w:rPr>
          <w:rFonts w:ascii="Book Antiqua" w:hAnsi="Book Antiqua" w:cs="Times New Roman"/>
          <w:sz w:val="24"/>
          <w:szCs w:val="24"/>
        </w:rPr>
        <w:t xml:space="preserve"> Tamir (0000-0002-7473-7369).</w:t>
      </w:r>
    </w:p>
    <w:p w14:paraId="019C06C0" w14:textId="77777777" w:rsidR="00BF683C" w:rsidRPr="004D37D6" w:rsidRDefault="00BF683C" w:rsidP="00E94564">
      <w:pPr>
        <w:pStyle w:val="PlainText"/>
        <w:widowControl w:val="0"/>
        <w:bidi w:val="0"/>
        <w:adjustRightInd w:val="0"/>
        <w:snapToGrid w:val="0"/>
        <w:spacing w:line="360" w:lineRule="auto"/>
        <w:jc w:val="both"/>
        <w:rPr>
          <w:rFonts w:ascii="Book Antiqua" w:hAnsi="Book Antiqua" w:cs="Times New Roman"/>
          <w:sz w:val="24"/>
          <w:szCs w:val="24"/>
        </w:rPr>
      </w:pPr>
    </w:p>
    <w:p w14:paraId="59BBA08E" w14:textId="2B048B22" w:rsidR="00BF683C" w:rsidRPr="004D37D6" w:rsidRDefault="00BF683C" w:rsidP="00E94564">
      <w:pPr>
        <w:widowControl w:val="0"/>
        <w:adjustRightInd w:val="0"/>
        <w:snapToGrid w:val="0"/>
        <w:spacing w:after="0" w:line="360" w:lineRule="auto"/>
        <w:jc w:val="both"/>
        <w:rPr>
          <w:rFonts w:ascii="Book Antiqua" w:hAnsi="Book Antiqua"/>
          <w:b/>
          <w:lang w:eastAsia="zh-CN"/>
        </w:rPr>
      </w:pPr>
      <w:r w:rsidRPr="004D37D6">
        <w:rPr>
          <w:rFonts w:ascii="Book Antiqua" w:hAnsi="Book Antiqua"/>
          <w:b/>
          <w:noProof/>
        </w:rPr>
        <w:t xml:space="preserve">Author Contributions: </w:t>
      </w:r>
      <w:r w:rsidRPr="004D37D6">
        <w:rPr>
          <w:rFonts w:ascii="Book Antiqua" w:hAnsi="Book Antiqua"/>
          <w:bCs/>
          <w:noProof/>
        </w:rPr>
        <w:t>Jackson</w:t>
      </w:r>
      <w:r w:rsidR="00712649" w:rsidRPr="004D37D6">
        <w:rPr>
          <w:rFonts w:ascii="Book Antiqua" w:hAnsi="Book Antiqua"/>
          <w:bCs/>
          <w:noProof/>
        </w:rPr>
        <w:t xml:space="preserve"> K</w:t>
      </w:r>
      <w:r w:rsidRPr="004D37D6">
        <w:rPr>
          <w:rFonts w:ascii="Book Antiqua" w:hAnsi="Book Antiqua"/>
          <w:bCs/>
          <w:noProof/>
        </w:rPr>
        <w:t xml:space="preserve"> designed </w:t>
      </w:r>
      <w:r w:rsidR="007A6357" w:rsidRPr="004D37D6">
        <w:rPr>
          <w:rFonts w:ascii="Book Antiqua" w:hAnsi="Book Antiqua"/>
          <w:bCs/>
          <w:noProof/>
        </w:rPr>
        <w:t>and coord</w:t>
      </w:r>
      <w:r w:rsidR="00637D19" w:rsidRPr="004D37D6">
        <w:rPr>
          <w:rFonts w:ascii="Book Antiqua" w:hAnsi="Book Antiqua"/>
          <w:bCs/>
          <w:noProof/>
        </w:rPr>
        <w:t>i</w:t>
      </w:r>
      <w:r w:rsidR="007A6357" w:rsidRPr="004D37D6">
        <w:rPr>
          <w:rFonts w:ascii="Book Antiqua" w:hAnsi="Book Antiqua"/>
          <w:bCs/>
          <w:noProof/>
        </w:rPr>
        <w:t xml:space="preserve">nated </w:t>
      </w:r>
      <w:r w:rsidRPr="004D37D6">
        <w:rPr>
          <w:rFonts w:ascii="Book Antiqua" w:hAnsi="Book Antiqua"/>
          <w:bCs/>
          <w:noProof/>
        </w:rPr>
        <w:t>the research analyzed the data and wrote the paper</w:t>
      </w:r>
      <w:r w:rsidR="003D678B" w:rsidRPr="004D37D6">
        <w:rPr>
          <w:rFonts w:ascii="Book Antiqua" w:hAnsi="Book Antiqua"/>
          <w:bCs/>
          <w:noProof/>
        </w:rPr>
        <w:t>;</w:t>
      </w:r>
      <w:r w:rsidRPr="004D37D6">
        <w:rPr>
          <w:rFonts w:ascii="Book Antiqua" w:hAnsi="Book Antiqua"/>
          <w:bCs/>
          <w:noProof/>
        </w:rPr>
        <w:t xml:space="preserve"> Dressler </w:t>
      </w:r>
      <w:r w:rsidR="00712649" w:rsidRPr="004D37D6">
        <w:rPr>
          <w:rFonts w:ascii="Book Antiqua" w:hAnsi="Book Antiqua"/>
          <w:bCs/>
          <w:noProof/>
        </w:rPr>
        <w:t xml:space="preserve">N </w:t>
      </w:r>
      <w:r w:rsidRPr="004D37D6">
        <w:rPr>
          <w:rFonts w:ascii="Book Antiqua" w:hAnsi="Book Antiqua"/>
          <w:bCs/>
          <w:noProof/>
        </w:rPr>
        <w:t xml:space="preserve">performed the majority of experiments and </w:t>
      </w:r>
      <w:r w:rsidRPr="004D37D6">
        <w:rPr>
          <w:rFonts w:ascii="Book Antiqua" w:hAnsi="Book Antiqua"/>
          <w:bCs/>
          <w:noProof/>
        </w:rPr>
        <w:lastRenderedPageBreak/>
        <w:t>analyzed the data</w:t>
      </w:r>
      <w:r w:rsidR="003D678B" w:rsidRPr="004D37D6">
        <w:rPr>
          <w:rFonts w:ascii="Book Antiqua" w:hAnsi="Book Antiqua"/>
          <w:bCs/>
          <w:noProof/>
        </w:rPr>
        <w:t>;</w:t>
      </w:r>
      <w:r w:rsidRPr="004D37D6">
        <w:rPr>
          <w:rFonts w:ascii="Book Antiqua" w:hAnsi="Book Antiqua"/>
          <w:bCs/>
          <w:noProof/>
        </w:rPr>
        <w:t xml:space="preserve"> Ben-Shushan</w:t>
      </w:r>
      <w:r w:rsidR="00712649" w:rsidRPr="004D37D6">
        <w:rPr>
          <w:rFonts w:ascii="Book Antiqua" w:hAnsi="Book Antiqua"/>
          <w:bCs/>
          <w:noProof/>
        </w:rPr>
        <w:t xml:space="preserve"> RS</w:t>
      </w:r>
      <w:r w:rsidRPr="004D37D6">
        <w:rPr>
          <w:rFonts w:ascii="Book Antiqua" w:hAnsi="Book Antiqua"/>
          <w:bCs/>
          <w:noProof/>
        </w:rPr>
        <w:t xml:space="preserve"> performed the perfusion, and </w:t>
      </w:r>
      <w:r w:rsidRPr="00967BBB">
        <w:rPr>
          <w:rFonts w:ascii="Book Antiqua" w:hAnsi="Book Antiqua"/>
          <w:bCs/>
          <w:i/>
          <w:noProof/>
        </w:rPr>
        <w:t>in vitro</w:t>
      </w:r>
      <w:r w:rsidRPr="004D37D6">
        <w:rPr>
          <w:rFonts w:ascii="Book Antiqua" w:hAnsi="Book Antiqua"/>
          <w:bCs/>
          <w:noProof/>
        </w:rPr>
        <w:t xml:space="preserve"> experiments</w:t>
      </w:r>
      <w:r w:rsidR="003D678B" w:rsidRPr="004D37D6">
        <w:rPr>
          <w:rFonts w:ascii="Book Antiqua" w:hAnsi="Book Antiqua"/>
          <w:bCs/>
          <w:noProof/>
        </w:rPr>
        <w:t>;</w:t>
      </w:r>
      <w:r w:rsidRPr="004D37D6">
        <w:rPr>
          <w:rFonts w:ascii="Book Antiqua" w:hAnsi="Book Antiqua"/>
          <w:bCs/>
          <w:noProof/>
        </w:rPr>
        <w:t xml:space="preserve"> Meerson</w:t>
      </w:r>
      <w:r w:rsidR="00712649" w:rsidRPr="004D37D6">
        <w:rPr>
          <w:rFonts w:ascii="Book Antiqua" w:hAnsi="Book Antiqua"/>
          <w:bCs/>
          <w:noProof/>
        </w:rPr>
        <w:t xml:space="preserve"> A</w:t>
      </w:r>
      <w:r w:rsidRPr="004D37D6">
        <w:rPr>
          <w:rFonts w:ascii="Book Antiqua" w:hAnsi="Book Antiqua"/>
          <w:bCs/>
          <w:noProof/>
        </w:rPr>
        <w:t xml:space="preserve"> designed and analyzed the PCR data, LeBaron</w:t>
      </w:r>
      <w:r w:rsidR="00712649" w:rsidRPr="004D37D6">
        <w:rPr>
          <w:rFonts w:ascii="Book Antiqua" w:hAnsi="Book Antiqua"/>
          <w:bCs/>
          <w:noProof/>
        </w:rPr>
        <w:t xml:space="preserve"> TW</w:t>
      </w:r>
      <w:r w:rsidR="00967BBB">
        <w:rPr>
          <w:rFonts w:ascii="Book Antiqua" w:hAnsi="Book Antiqua"/>
          <w:bCs/>
          <w:noProof/>
        </w:rPr>
        <w:t xml:space="preserve"> </w:t>
      </w:r>
      <w:r w:rsidRPr="004D37D6">
        <w:rPr>
          <w:rFonts w:ascii="Book Antiqua" w:hAnsi="Book Antiqua"/>
          <w:bCs/>
          <w:noProof/>
        </w:rPr>
        <w:t>analyzed the data and wrote the paper</w:t>
      </w:r>
      <w:r w:rsidR="003D678B" w:rsidRPr="004D37D6">
        <w:rPr>
          <w:rFonts w:ascii="Book Antiqua" w:hAnsi="Book Antiqua"/>
          <w:bCs/>
          <w:noProof/>
        </w:rPr>
        <w:t>;</w:t>
      </w:r>
      <w:r w:rsidRPr="004D37D6">
        <w:rPr>
          <w:rFonts w:ascii="Book Antiqua" w:hAnsi="Book Antiqua"/>
          <w:bCs/>
          <w:noProof/>
        </w:rPr>
        <w:t xml:space="preserve"> Tamir</w:t>
      </w:r>
      <w:r w:rsidR="00712649" w:rsidRPr="004D37D6">
        <w:rPr>
          <w:rFonts w:ascii="Book Antiqua" w:hAnsi="Book Antiqua"/>
          <w:bCs/>
          <w:noProof/>
        </w:rPr>
        <w:t xml:space="preserve"> S</w:t>
      </w:r>
      <w:r w:rsidRPr="004D37D6">
        <w:rPr>
          <w:rFonts w:ascii="Book Antiqua" w:hAnsi="Book Antiqua"/>
          <w:bCs/>
          <w:noProof/>
        </w:rPr>
        <w:t xml:space="preserve"> </w:t>
      </w:r>
      <w:r w:rsidR="001C4942" w:rsidRPr="004D37D6">
        <w:rPr>
          <w:rFonts w:ascii="Book Antiqua" w:hAnsi="Book Antiqua"/>
          <w:bCs/>
          <w:noProof/>
        </w:rPr>
        <w:t>analyzed the data and contributed to the writing of the final draft</w:t>
      </w:r>
      <w:r w:rsidRPr="004D37D6">
        <w:rPr>
          <w:rFonts w:ascii="Book Antiqua" w:hAnsi="Book Antiqua"/>
          <w:bCs/>
          <w:noProof/>
        </w:rPr>
        <w:t>.</w:t>
      </w:r>
      <w:r w:rsidRPr="004D37D6">
        <w:rPr>
          <w:rFonts w:ascii="Book Antiqua" w:hAnsi="Book Antiqua"/>
          <w:b/>
        </w:rPr>
        <w:t xml:space="preserve"> </w:t>
      </w:r>
    </w:p>
    <w:p w14:paraId="0E0B5942" w14:textId="77777777" w:rsidR="00BA2313" w:rsidRPr="004D37D6" w:rsidRDefault="00BA2313" w:rsidP="00E94564">
      <w:pPr>
        <w:widowControl w:val="0"/>
        <w:adjustRightInd w:val="0"/>
        <w:snapToGrid w:val="0"/>
        <w:spacing w:after="0" w:line="360" w:lineRule="auto"/>
        <w:jc w:val="both"/>
        <w:rPr>
          <w:rFonts w:ascii="Book Antiqua" w:hAnsi="Book Antiqua"/>
          <w:b/>
          <w:lang w:eastAsia="zh-CN"/>
        </w:rPr>
      </w:pPr>
    </w:p>
    <w:p w14:paraId="646BE69B" w14:textId="75C7392E" w:rsidR="00681A7A" w:rsidRPr="004D37D6" w:rsidRDefault="00C6557F" w:rsidP="00E94564">
      <w:pPr>
        <w:widowControl w:val="0"/>
        <w:adjustRightInd w:val="0"/>
        <w:snapToGrid w:val="0"/>
        <w:spacing w:after="0" w:line="360" w:lineRule="auto"/>
        <w:jc w:val="both"/>
        <w:rPr>
          <w:rFonts w:ascii="Book Antiqua" w:hAnsi="Book Antiqua"/>
          <w:bCs/>
          <w:lang w:eastAsia="zh-CN"/>
        </w:rPr>
      </w:pPr>
      <w:r w:rsidRPr="004D37D6">
        <w:rPr>
          <w:rFonts w:ascii="Book Antiqua" w:hAnsi="Book Antiqua"/>
          <w:b/>
        </w:rPr>
        <w:t xml:space="preserve">Supported by </w:t>
      </w:r>
      <w:r w:rsidR="004F50E8" w:rsidRPr="004D37D6">
        <w:rPr>
          <w:rFonts w:ascii="Book Antiqua" w:hAnsi="Book Antiqua"/>
          <w:bCs/>
        </w:rPr>
        <w:t>Tel Hai College Research funding Grant</w:t>
      </w:r>
      <w:r w:rsidR="00712649" w:rsidRPr="004D37D6">
        <w:rPr>
          <w:rFonts w:ascii="Book Antiqua" w:hAnsi="Book Antiqua" w:hint="eastAsia"/>
          <w:bCs/>
          <w:lang w:eastAsia="zh-CN"/>
        </w:rPr>
        <w:t>,</w:t>
      </w:r>
      <w:r w:rsidR="004F50E8" w:rsidRPr="004D37D6">
        <w:rPr>
          <w:rFonts w:ascii="Book Antiqua" w:hAnsi="Book Antiqua"/>
          <w:bCs/>
        </w:rPr>
        <w:t xml:space="preserve"> </w:t>
      </w:r>
      <w:r w:rsidR="00712649" w:rsidRPr="004D37D6">
        <w:rPr>
          <w:rFonts w:ascii="Book Antiqua" w:hAnsi="Book Antiqua" w:hint="eastAsia"/>
          <w:bCs/>
          <w:lang w:eastAsia="zh-CN"/>
        </w:rPr>
        <w:t>No.</w:t>
      </w:r>
      <w:r w:rsidR="00681A7A" w:rsidRPr="004D37D6">
        <w:rPr>
          <w:rFonts w:ascii="Book Antiqua" w:hAnsi="Book Antiqua"/>
          <w:bCs/>
        </w:rPr>
        <w:t xml:space="preserve"> 25-2-14-114</w:t>
      </w:r>
      <w:r w:rsidR="00712649" w:rsidRPr="004D37D6">
        <w:rPr>
          <w:rFonts w:ascii="Book Antiqua" w:hAnsi="Book Antiqua" w:hint="eastAsia"/>
          <w:bCs/>
          <w:lang w:eastAsia="zh-CN"/>
        </w:rPr>
        <w:t>.</w:t>
      </w:r>
    </w:p>
    <w:p w14:paraId="1A7AB9E7" w14:textId="77777777" w:rsidR="00BA2313" w:rsidRPr="004D37D6" w:rsidRDefault="00BA2313" w:rsidP="00E94564">
      <w:pPr>
        <w:widowControl w:val="0"/>
        <w:adjustRightInd w:val="0"/>
        <w:snapToGrid w:val="0"/>
        <w:spacing w:after="0" w:line="360" w:lineRule="auto"/>
        <w:jc w:val="both"/>
        <w:rPr>
          <w:rFonts w:ascii="Book Antiqua" w:hAnsi="Book Antiqua"/>
          <w:bCs/>
          <w:lang w:eastAsia="zh-CN"/>
        </w:rPr>
      </w:pPr>
    </w:p>
    <w:p w14:paraId="713A947A" w14:textId="77777777" w:rsidR="00BF683C" w:rsidRPr="004D37D6" w:rsidRDefault="00BF683C" w:rsidP="00E94564">
      <w:pPr>
        <w:widowControl w:val="0"/>
        <w:adjustRightInd w:val="0"/>
        <w:snapToGrid w:val="0"/>
        <w:spacing w:after="0" w:line="360" w:lineRule="auto"/>
        <w:jc w:val="both"/>
        <w:rPr>
          <w:rFonts w:ascii="Book Antiqua" w:hAnsi="Book Antiqua"/>
          <w:bCs/>
          <w:noProof/>
          <w:lang w:eastAsia="zh-CN"/>
        </w:rPr>
      </w:pPr>
      <w:r w:rsidRPr="004D37D6">
        <w:rPr>
          <w:rFonts w:ascii="Book Antiqua" w:hAnsi="Book Antiqua"/>
          <w:b/>
          <w:bCs/>
        </w:rPr>
        <w:t>Institutional review board statement:</w:t>
      </w:r>
      <w:r w:rsidR="004F50E8" w:rsidRPr="004D37D6">
        <w:rPr>
          <w:rFonts w:ascii="Book Antiqua" w:hAnsi="Book Antiqua"/>
          <w:b/>
          <w:bCs/>
        </w:rPr>
        <w:t xml:space="preserve"> </w:t>
      </w:r>
      <w:r w:rsidR="004F50E8" w:rsidRPr="004D37D6">
        <w:rPr>
          <w:rFonts w:ascii="Book Antiqua" w:hAnsi="Book Antiqua"/>
          <w:bCs/>
          <w:noProof/>
        </w:rPr>
        <w:t>This study was reviewed and approved by the Research Committee of Migal Galilee Research Institute.</w:t>
      </w:r>
    </w:p>
    <w:p w14:paraId="6F5F0A0C" w14:textId="77777777" w:rsidR="00BA2313" w:rsidRPr="004D37D6" w:rsidRDefault="00BA2313" w:rsidP="00E94564">
      <w:pPr>
        <w:widowControl w:val="0"/>
        <w:adjustRightInd w:val="0"/>
        <w:snapToGrid w:val="0"/>
        <w:spacing w:after="0" w:line="360" w:lineRule="auto"/>
        <w:jc w:val="both"/>
        <w:rPr>
          <w:rFonts w:ascii="Book Antiqua" w:hAnsi="Book Antiqua"/>
          <w:b/>
          <w:bCs/>
          <w:lang w:eastAsia="zh-CN"/>
        </w:rPr>
      </w:pPr>
    </w:p>
    <w:p w14:paraId="2C1166C5" w14:textId="3E478C1B" w:rsidR="00BF683C" w:rsidRPr="004D37D6" w:rsidRDefault="00BF683C" w:rsidP="00E94564">
      <w:pPr>
        <w:widowControl w:val="0"/>
        <w:adjustRightInd w:val="0"/>
        <w:snapToGrid w:val="0"/>
        <w:spacing w:after="0" w:line="360" w:lineRule="auto"/>
        <w:jc w:val="both"/>
        <w:rPr>
          <w:rFonts w:ascii="Book Antiqua" w:hAnsi="Book Antiqua"/>
          <w:bCs/>
          <w:noProof/>
          <w:lang w:eastAsia="zh-CN"/>
        </w:rPr>
      </w:pPr>
      <w:r w:rsidRPr="004D37D6">
        <w:rPr>
          <w:rFonts w:ascii="Book Antiqua" w:hAnsi="Book Antiqua"/>
          <w:b/>
          <w:bCs/>
        </w:rPr>
        <w:t>Institutional animal care and use committee statement:</w:t>
      </w:r>
      <w:r w:rsidR="004F50E8" w:rsidRPr="004D37D6">
        <w:rPr>
          <w:rFonts w:ascii="Book Antiqua" w:hAnsi="Book Antiqua"/>
          <w:b/>
          <w:bCs/>
        </w:rPr>
        <w:t xml:space="preserve"> </w:t>
      </w:r>
      <w:r w:rsidR="00F06C52" w:rsidRPr="004D37D6">
        <w:rPr>
          <w:rFonts w:ascii="Book Antiqua" w:hAnsi="Book Antiqua"/>
          <w:bCs/>
          <w:noProof/>
        </w:rPr>
        <w:t xml:space="preserve">All Protocols were carried out </w:t>
      </w:r>
      <w:r w:rsidR="003D678B" w:rsidRPr="004D37D6">
        <w:rPr>
          <w:rFonts w:ascii="Book Antiqua" w:hAnsi="Book Antiqua"/>
          <w:bCs/>
          <w:noProof/>
        </w:rPr>
        <w:t xml:space="preserve">according to </w:t>
      </w:r>
      <w:r w:rsidR="00F06C52" w:rsidRPr="004D37D6">
        <w:rPr>
          <w:rFonts w:ascii="Book Antiqua" w:hAnsi="Book Antiqua"/>
          <w:bCs/>
          <w:noProof/>
        </w:rPr>
        <w:t>relevant guidelines and regulations.</w:t>
      </w:r>
    </w:p>
    <w:p w14:paraId="32A06983" w14:textId="77777777" w:rsidR="00BA2313" w:rsidRPr="004D37D6" w:rsidRDefault="00BA2313" w:rsidP="00E94564">
      <w:pPr>
        <w:widowControl w:val="0"/>
        <w:adjustRightInd w:val="0"/>
        <w:snapToGrid w:val="0"/>
        <w:spacing w:after="0" w:line="360" w:lineRule="auto"/>
        <w:jc w:val="both"/>
        <w:rPr>
          <w:rFonts w:ascii="Book Antiqua" w:hAnsi="Book Antiqua"/>
          <w:bCs/>
          <w:noProof/>
          <w:lang w:eastAsia="zh-CN"/>
        </w:rPr>
      </w:pPr>
    </w:p>
    <w:p w14:paraId="4EFC872D" w14:textId="77777777" w:rsidR="004F50E8" w:rsidRPr="004D37D6" w:rsidRDefault="00BF683C" w:rsidP="00E94564">
      <w:pPr>
        <w:widowControl w:val="0"/>
        <w:adjustRightInd w:val="0"/>
        <w:snapToGrid w:val="0"/>
        <w:spacing w:after="0" w:line="360" w:lineRule="auto"/>
        <w:jc w:val="both"/>
        <w:rPr>
          <w:rFonts w:ascii="Book Antiqua" w:hAnsi="Book Antiqua"/>
          <w:lang w:eastAsia="zh-CN"/>
        </w:rPr>
      </w:pPr>
      <w:r w:rsidRPr="004D37D6">
        <w:rPr>
          <w:rFonts w:ascii="Book Antiqua" w:hAnsi="Book Antiqua"/>
          <w:b/>
          <w:bCs/>
        </w:rPr>
        <w:t xml:space="preserve">Conflict-of-interest statement: </w:t>
      </w:r>
      <w:r w:rsidR="00F06C52" w:rsidRPr="004D37D6">
        <w:rPr>
          <w:rFonts w:ascii="Book Antiqua" w:hAnsi="Book Antiqua"/>
        </w:rPr>
        <w:t xml:space="preserve">The authors declare no </w:t>
      </w:r>
      <w:r w:rsidR="004F50E8" w:rsidRPr="004D37D6">
        <w:rPr>
          <w:rFonts w:ascii="Book Antiqua" w:hAnsi="Book Antiqua"/>
        </w:rPr>
        <w:t>conflict of interest</w:t>
      </w:r>
      <w:r w:rsidR="00F06C52" w:rsidRPr="004D37D6">
        <w:rPr>
          <w:rFonts w:ascii="Book Antiqua" w:hAnsi="Book Antiqua"/>
        </w:rPr>
        <w:t>.</w:t>
      </w:r>
    </w:p>
    <w:p w14:paraId="48DAB937" w14:textId="77777777" w:rsidR="00BA2313" w:rsidRPr="004D37D6" w:rsidRDefault="00BA2313" w:rsidP="00E94564">
      <w:pPr>
        <w:widowControl w:val="0"/>
        <w:adjustRightInd w:val="0"/>
        <w:snapToGrid w:val="0"/>
        <w:spacing w:after="0" w:line="360" w:lineRule="auto"/>
        <w:jc w:val="both"/>
        <w:rPr>
          <w:rFonts w:ascii="Book Antiqua" w:hAnsi="Book Antiqua"/>
          <w:lang w:eastAsia="zh-CN"/>
        </w:rPr>
      </w:pPr>
    </w:p>
    <w:p w14:paraId="0A005417" w14:textId="77777777" w:rsidR="00BF683C" w:rsidRPr="004D37D6" w:rsidRDefault="00BF683C" w:rsidP="00E94564">
      <w:pPr>
        <w:widowControl w:val="0"/>
        <w:adjustRightInd w:val="0"/>
        <w:snapToGrid w:val="0"/>
        <w:spacing w:after="0" w:line="360" w:lineRule="auto"/>
        <w:jc w:val="both"/>
        <w:rPr>
          <w:rFonts w:ascii="Book Antiqua" w:hAnsi="Book Antiqua"/>
          <w:b/>
          <w:bCs/>
          <w:lang w:eastAsia="zh-CN"/>
        </w:rPr>
      </w:pPr>
      <w:r w:rsidRPr="004D37D6">
        <w:rPr>
          <w:rFonts w:ascii="Book Antiqua" w:hAnsi="Book Antiqua"/>
          <w:b/>
          <w:bCs/>
        </w:rPr>
        <w:t>Data sharing statement:</w:t>
      </w:r>
      <w:r w:rsidR="00F06C52" w:rsidRPr="004D37D6">
        <w:rPr>
          <w:rFonts w:ascii="Book Antiqua" w:hAnsi="Book Antiqua"/>
          <w:b/>
          <w:bCs/>
        </w:rPr>
        <w:t xml:space="preserve"> </w:t>
      </w:r>
      <w:r w:rsidR="00F06C52" w:rsidRPr="004D37D6">
        <w:rPr>
          <w:rFonts w:ascii="Book Antiqua" w:hAnsi="Book Antiqua"/>
        </w:rPr>
        <w:t>No additional data are available</w:t>
      </w:r>
      <w:r w:rsidR="00F06C52" w:rsidRPr="004D37D6">
        <w:rPr>
          <w:rFonts w:ascii="Book Antiqua" w:hAnsi="Book Antiqua"/>
          <w:b/>
          <w:bCs/>
        </w:rPr>
        <w:t>.</w:t>
      </w:r>
    </w:p>
    <w:p w14:paraId="49A6B96B" w14:textId="77777777" w:rsidR="00BA2313" w:rsidRPr="004D37D6" w:rsidRDefault="00BA2313" w:rsidP="00E94564">
      <w:pPr>
        <w:widowControl w:val="0"/>
        <w:adjustRightInd w:val="0"/>
        <w:snapToGrid w:val="0"/>
        <w:spacing w:after="0" w:line="360" w:lineRule="auto"/>
        <w:jc w:val="both"/>
        <w:rPr>
          <w:rFonts w:ascii="Book Antiqua" w:hAnsi="Book Antiqua"/>
          <w:b/>
          <w:bCs/>
          <w:lang w:eastAsia="zh-CN"/>
        </w:rPr>
      </w:pPr>
    </w:p>
    <w:p w14:paraId="1C240727" w14:textId="77777777" w:rsidR="00BF683C" w:rsidRPr="004D37D6" w:rsidRDefault="00BF683C" w:rsidP="00E94564">
      <w:pPr>
        <w:widowControl w:val="0"/>
        <w:adjustRightInd w:val="0"/>
        <w:snapToGrid w:val="0"/>
        <w:spacing w:after="0" w:line="360" w:lineRule="auto"/>
        <w:jc w:val="both"/>
        <w:rPr>
          <w:rFonts w:ascii="Book Antiqua" w:hAnsi="Book Antiqua"/>
          <w:b/>
          <w:bCs/>
          <w:lang w:eastAsia="zh-CN"/>
        </w:rPr>
      </w:pPr>
      <w:r w:rsidRPr="004D37D6">
        <w:rPr>
          <w:rFonts w:ascii="Book Antiqua" w:hAnsi="Book Antiqua"/>
          <w:b/>
          <w:bCs/>
        </w:rPr>
        <w:t>ARRIVE guidelines statement</w:t>
      </w:r>
      <w:r w:rsidR="00F06C52" w:rsidRPr="004D37D6">
        <w:rPr>
          <w:rFonts w:ascii="Book Antiqua" w:hAnsi="Book Antiqua"/>
          <w:b/>
          <w:bCs/>
        </w:rPr>
        <w:t xml:space="preserve">: </w:t>
      </w:r>
      <w:r w:rsidR="00F06C52" w:rsidRPr="004D37D6">
        <w:rPr>
          <w:rFonts w:ascii="Book Antiqua" w:hAnsi="Book Antiqua"/>
        </w:rPr>
        <w:t xml:space="preserve">The authors have read the </w:t>
      </w:r>
      <w:r w:rsidR="00BA2313" w:rsidRPr="004D37D6">
        <w:rPr>
          <w:rFonts w:ascii="Book Antiqua" w:hAnsi="Book Antiqua"/>
        </w:rPr>
        <w:t xml:space="preserve">ARRIVE </w:t>
      </w:r>
      <w:r w:rsidR="00F06C52" w:rsidRPr="004D37D6">
        <w:rPr>
          <w:rFonts w:ascii="Book Antiqua" w:hAnsi="Book Antiqua"/>
        </w:rPr>
        <w:t>guidelines</w:t>
      </w:r>
      <w:r w:rsidR="00637D19" w:rsidRPr="004D37D6">
        <w:rPr>
          <w:rFonts w:ascii="Book Antiqua" w:hAnsi="Book Antiqua"/>
        </w:rPr>
        <w:t>,</w:t>
      </w:r>
      <w:r w:rsidR="00F06C52" w:rsidRPr="004D37D6">
        <w:rPr>
          <w:rFonts w:ascii="Book Antiqua" w:hAnsi="Book Antiqua"/>
        </w:rPr>
        <w:t xml:space="preserve"> </w:t>
      </w:r>
      <w:r w:rsidR="00F06C52" w:rsidRPr="004D37D6">
        <w:rPr>
          <w:rFonts w:ascii="Book Antiqua" w:hAnsi="Book Antiqua"/>
          <w:noProof/>
        </w:rPr>
        <w:t>and</w:t>
      </w:r>
      <w:r w:rsidR="00F06C52" w:rsidRPr="004D37D6">
        <w:rPr>
          <w:rFonts w:ascii="Book Antiqua" w:hAnsi="Book Antiqua"/>
        </w:rPr>
        <w:t xml:space="preserve"> the manuscript was prepared and revised according to the ARRIVE guidelines</w:t>
      </w:r>
      <w:r w:rsidR="00F06C52" w:rsidRPr="004D37D6">
        <w:rPr>
          <w:rFonts w:ascii="Book Antiqua" w:hAnsi="Book Antiqua"/>
          <w:b/>
          <w:bCs/>
        </w:rPr>
        <w:t>.</w:t>
      </w:r>
    </w:p>
    <w:p w14:paraId="2D332F5F" w14:textId="77777777" w:rsidR="00BA2313" w:rsidRPr="004D37D6" w:rsidRDefault="00BA2313" w:rsidP="00E94564">
      <w:pPr>
        <w:widowControl w:val="0"/>
        <w:adjustRightInd w:val="0"/>
        <w:snapToGrid w:val="0"/>
        <w:spacing w:after="0" w:line="360" w:lineRule="auto"/>
        <w:jc w:val="both"/>
        <w:rPr>
          <w:rFonts w:ascii="Book Antiqua" w:hAnsi="Book Antiqua"/>
          <w:b/>
          <w:bCs/>
          <w:lang w:eastAsia="zh-CN"/>
        </w:rPr>
      </w:pPr>
    </w:p>
    <w:p w14:paraId="6B9EA7D0" w14:textId="77777777" w:rsidR="00712649" w:rsidRPr="00712649" w:rsidRDefault="00712649" w:rsidP="00E94564">
      <w:pPr>
        <w:spacing w:after="0" w:line="360" w:lineRule="auto"/>
        <w:jc w:val="both"/>
        <w:rPr>
          <w:rFonts w:ascii="Book Antiqua" w:eastAsia="MS Mincho" w:hAnsi="Book Antiqua"/>
          <w:b/>
          <w:lang w:eastAsia="it-IT" w:bidi="ar-SA"/>
        </w:rPr>
      </w:pPr>
      <w:r w:rsidRPr="00712649">
        <w:rPr>
          <w:rFonts w:ascii="Book Antiqua" w:eastAsia="MS Mincho" w:hAnsi="Book Antiqua"/>
          <w:b/>
          <w:lang w:eastAsia="it-IT" w:bidi="ar-SA"/>
        </w:rPr>
        <w:t xml:space="preserve">Open-Access: </w:t>
      </w:r>
      <w:r w:rsidRPr="00712649">
        <w:rPr>
          <w:rFonts w:ascii="Book Antiqua" w:eastAsia="MS Mincho" w:hAnsi="Book Antiqua"/>
          <w:lang w:eastAsia="it-IT" w:bidi="ar-SA"/>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098B7E5" w14:textId="77777777" w:rsidR="00712649" w:rsidRPr="00712649" w:rsidRDefault="00712649" w:rsidP="00E94564">
      <w:pPr>
        <w:widowControl w:val="0"/>
        <w:adjustRightInd w:val="0"/>
        <w:snapToGrid w:val="0"/>
        <w:spacing w:after="0" w:line="360" w:lineRule="auto"/>
        <w:jc w:val="both"/>
        <w:rPr>
          <w:rFonts w:ascii="Book Antiqua" w:hAnsi="Book Antiqua"/>
          <w:kern w:val="2"/>
          <w:lang w:eastAsia="zh-CN" w:bidi="ar-SA"/>
        </w:rPr>
      </w:pPr>
    </w:p>
    <w:p w14:paraId="7B5055AE" w14:textId="77777777" w:rsidR="00712649" w:rsidRPr="00712649" w:rsidRDefault="00712649" w:rsidP="00E94564">
      <w:pPr>
        <w:widowControl w:val="0"/>
        <w:adjustRightInd w:val="0"/>
        <w:snapToGrid w:val="0"/>
        <w:spacing w:after="0" w:line="360" w:lineRule="auto"/>
        <w:jc w:val="both"/>
        <w:rPr>
          <w:rFonts w:ascii="Book Antiqua" w:hAnsi="Book Antiqua" w:cs="Arial Unicode MS"/>
          <w:kern w:val="2"/>
          <w:lang w:eastAsia="zh-CN" w:bidi="ar-SA"/>
        </w:rPr>
      </w:pPr>
      <w:r w:rsidRPr="00712649">
        <w:rPr>
          <w:rFonts w:ascii="Book Antiqua" w:hAnsi="Book Antiqua" w:cs="Arial Unicode MS"/>
          <w:b/>
          <w:kern w:val="2"/>
          <w:lang w:eastAsia="zh-CN" w:bidi="ar-SA"/>
        </w:rPr>
        <w:t xml:space="preserve">Manuscript source: </w:t>
      </w:r>
      <w:r w:rsidRPr="00712649">
        <w:rPr>
          <w:rFonts w:ascii="Book Antiqua" w:hAnsi="Book Antiqua" w:cs="Arial Unicode MS"/>
          <w:kern w:val="2"/>
          <w:lang w:eastAsia="zh-CN" w:bidi="ar-SA"/>
        </w:rPr>
        <w:t>Unsolicited manuscript</w:t>
      </w:r>
    </w:p>
    <w:p w14:paraId="0AD24637" w14:textId="77777777" w:rsidR="00712649" w:rsidRPr="004D37D6" w:rsidRDefault="00712649" w:rsidP="00E94564">
      <w:pPr>
        <w:widowControl w:val="0"/>
        <w:adjustRightInd w:val="0"/>
        <w:snapToGrid w:val="0"/>
        <w:spacing w:after="0" w:line="360" w:lineRule="auto"/>
        <w:jc w:val="both"/>
        <w:rPr>
          <w:rFonts w:ascii="Book Antiqua" w:hAnsi="Book Antiqua"/>
          <w:b/>
          <w:bCs/>
          <w:lang w:eastAsia="zh-CN"/>
        </w:rPr>
      </w:pPr>
    </w:p>
    <w:p w14:paraId="1FAD1EF0" w14:textId="699AA1FF" w:rsidR="00BF683C" w:rsidRPr="004D37D6" w:rsidRDefault="00BF683C" w:rsidP="00E94564">
      <w:pPr>
        <w:widowControl w:val="0"/>
        <w:adjustRightInd w:val="0"/>
        <w:snapToGrid w:val="0"/>
        <w:spacing w:after="0" w:line="360" w:lineRule="auto"/>
        <w:jc w:val="both"/>
        <w:rPr>
          <w:rStyle w:val="Hyperlink"/>
          <w:rFonts w:ascii="Book Antiqua" w:hAnsi="Book Antiqua"/>
          <w:color w:val="auto"/>
          <w:lang w:eastAsia="zh-CN"/>
        </w:rPr>
      </w:pPr>
      <w:r w:rsidRPr="004D37D6">
        <w:rPr>
          <w:rFonts w:ascii="Book Antiqua" w:hAnsi="Book Antiqua"/>
          <w:b/>
          <w:noProof/>
        </w:rPr>
        <w:t>Correspondence</w:t>
      </w:r>
      <w:r w:rsidRPr="004D37D6">
        <w:rPr>
          <w:rFonts w:ascii="Book Antiqua" w:hAnsi="Book Antiqua"/>
          <w:b/>
        </w:rPr>
        <w:t xml:space="preserve"> to</w:t>
      </w:r>
      <w:r w:rsidR="00712649" w:rsidRPr="004D37D6">
        <w:rPr>
          <w:rFonts w:ascii="Book Antiqua" w:hAnsi="Book Antiqua"/>
        </w:rPr>
        <w:t xml:space="preserve">: </w:t>
      </w:r>
      <w:r w:rsidR="00712649" w:rsidRPr="004D37D6">
        <w:rPr>
          <w:rFonts w:ascii="Book Antiqua" w:hAnsi="Book Antiqua"/>
          <w:b/>
        </w:rPr>
        <w:t>Karen Jackson, PhD</w:t>
      </w:r>
      <w:r w:rsidRPr="004D37D6">
        <w:rPr>
          <w:rFonts w:ascii="Book Antiqua" w:hAnsi="Book Antiqua"/>
          <w:b/>
        </w:rPr>
        <w:t xml:space="preserve">, </w:t>
      </w:r>
      <w:r w:rsidR="00712649" w:rsidRPr="004D37D6">
        <w:rPr>
          <w:rFonts w:ascii="Book Antiqua" w:hAnsi="Book Antiqua"/>
          <w:b/>
        </w:rPr>
        <w:t>Academic Research,</w:t>
      </w:r>
      <w:r w:rsidR="00712649" w:rsidRPr="004D37D6">
        <w:rPr>
          <w:rFonts w:ascii="Book Antiqua" w:hAnsi="Book Antiqua" w:hint="eastAsia"/>
          <w:b/>
          <w:lang w:eastAsia="zh-CN"/>
        </w:rPr>
        <w:t xml:space="preserve"> </w:t>
      </w:r>
      <w:r w:rsidR="00712649" w:rsidRPr="004D37D6">
        <w:rPr>
          <w:rFonts w:ascii="Book Antiqua" w:hAnsi="Book Antiqua"/>
          <w:b/>
        </w:rPr>
        <w:t>Assistant Lecturer,</w:t>
      </w:r>
      <w:r w:rsidR="00712649" w:rsidRPr="004D37D6">
        <w:rPr>
          <w:rFonts w:ascii="Book Antiqua" w:hAnsi="Book Antiqua" w:hint="eastAsia"/>
          <w:b/>
          <w:lang w:eastAsia="zh-CN"/>
        </w:rPr>
        <w:t xml:space="preserve"> </w:t>
      </w:r>
      <w:r w:rsidR="00712649" w:rsidRPr="004D37D6">
        <w:rPr>
          <w:rFonts w:ascii="Book Antiqua" w:hAnsi="Book Antiqua"/>
          <w:b/>
        </w:rPr>
        <w:t>Research Scientist,</w:t>
      </w:r>
      <w:r w:rsidR="00712649" w:rsidRPr="004D37D6">
        <w:rPr>
          <w:rFonts w:ascii="Book Antiqua" w:hAnsi="Book Antiqua" w:hint="eastAsia"/>
          <w:b/>
          <w:lang w:eastAsia="zh-CN"/>
        </w:rPr>
        <w:t xml:space="preserve"> </w:t>
      </w:r>
      <w:r w:rsidR="00712649" w:rsidRPr="004D37D6">
        <w:rPr>
          <w:rFonts w:ascii="Book Antiqua" w:hAnsi="Book Antiqua"/>
          <w:b/>
        </w:rPr>
        <w:t>Senior Lecturer,</w:t>
      </w:r>
      <w:r w:rsidR="00712649" w:rsidRPr="004D37D6">
        <w:rPr>
          <w:rFonts w:ascii="Book Antiqua" w:hAnsi="Book Antiqua" w:hint="eastAsia"/>
          <w:b/>
          <w:lang w:eastAsia="zh-CN"/>
        </w:rPr>
        <w:t xml:space="preserve"> </w:t>
      </w:r>
      <w:r w:rsidR="00712649" w:rsidRPr="004D37D6">
        <w:rPr>
          <w:rFonts w:ascii="Book Antiqua" w:hAnsi="Book Antiqua"/>
          <w:b/>
        </w:rPr>
        <w:t>Senior Researcher</w:t>
      </w:r>
      <w:r w:rsidR="00712649" w:rsidRPr="004D37D6">
        <w:rPr>
          <w:rFonts w:ascii="Book Antiqua" w:hAnsi="Book Antiqua" w:hint="eastAsia"/>
          <w:b/>
          <w:lang w:eastAsia="zh-CN"/>
        </w:rPr>
        <w:t xml:space="preserve">, </w:t>
      </w:r>
      <w:r w:rsidRPr="004D37D6">
        <w:rPr>
          <w:rFonts w:ascii="Book Antiqua" w:hAnsi="Book Antiqua"/>
        </w:rPr>
        <w:t>Laboratory of Human Health and Nutrition Sciences</w:t>
      </w:r>
      <w:r w:rsidRPr="004D37D6">
        <w:rPr>
          <w:rFonts w:ascii="Book Antiqua" w:hAnsi="Book Antiqua"/>
          <w:b/>
        </w:rPr>
        <w:t xml:space="preserve">, </w:t>
      </w:r>
      <w:r w:rsidRPr="004D37D6">
        <w:rPr>
          <w:rFonts w:ascii="Book Antiqua" w:hAnsi="Book Antiqua"/>
        </w:rPr>
        <w:t>MIGA</w:t>
      </w:r>
      <w:r w:rsidR="00712649" w:rsidRPr="004D37D6">
        <w:rPr>
          <w:rFonts w:ascii="Book Antiqua" w:hAnsi="Book Antiqua"/>
        </w:rPr>
        <w:t>L-Galilee Research Institute, POB</w:t>
      </w:r>
      <w:r w:rsidRPr="004D37D6">
        <w:rPr>
          <w:rFonts w:ascii="Book Antiqua" w:hAnsi="Book Antiqua"/>
        </w:rPr>
        <w:t xml:space="preserve"> 831</w:t>
      </w:r>
      <w:r w:rsidR="00712649" w:rsidRPr="004D37D6">
        <w:rPr>
          <w:rFonts w:ascii="Book Antiqua" w:hAnsi="Book Antiqua" w:hint="eastAsia"/>
          <w:lang w:eastAsia="zh-CN"/>
        </w:rPr>
        <w:t>,</w:t>
      </w:r>
      <w:r w:rsidRPr="004D37D6">
        <w:rPr>
          <w:rFonts w:ascii="Book Antiqua" w:hAnsi="Book Antiqua"/>
        </w:rPr>
        <w:t xml:space="preserve"> </w:t>
      </w:r>
      <w:proofErr w:type="spellStart"/>
      <w:r w:rsidRPr="004D37D6">
        <w:rPr>
          <w:rFonts w:ascii="Book Antiqua" w:hAnsi="Book Antiqua"/>
        </w:rPr>
        <w:t>Kyriat</w:t>
      </w:r>
      <w:proofErr w:type="spellEnd"/>
      <w:r w:rsidRPr="004D37D6">
        <w:rPr>
          <w:rFonts w:ascii="Book Antiqua" w:hAnsi="Book Antiqua"/>
        </w:rPr>
        <w:t xml:space="preserve"> </w:t>
      </w:r>
      <w:proofErr w:type="spellStart"/>
      <w:r w:rsidRPr="004D37D6">
        <w:rPr>
          <w:rFonts w:ascii="Book Antiqua" w:hAnsi="Book Antiqua"/>
        </w:rPr>
        <w:t>Shmona</w:t>
      </w:r>
      <w:proofErr w:type="spellEnd"/>
      <w:r w:rsidRPr="004D37D6">
        <w:rPr>
          <w:rFonts w:ascii="Book Antiqua" w:hAnsi="Book Antiqua"/>
        </w:rPr>
        <w:t xml:space="preserve"> </w:t>
      </w:r>
      <w:r w:rsidR="00712649" w:rsidRPr="004D37D6">
        <w:rPr>
          <w:rFonts w:ascii="Book Antiqua" w:hAnsi="Book Antiqua"/>
        </w:rPr>
        <w:t>11016</w:t>
      </w:r>
      <w:r w:rsidR="00712649" w:rsidRPr="004D37D6">
        <w:rPr>
          <w:rFonts w:ascii="Book Antiqua" w:hAnsi="Book Antiqua" w:hint="eastAsia"/>
          <w:lang w:eastAsia="zh-CN"/>
        </w:rPr>
        <w:t>,</w:t>
      </w:r>
      <w:r w:rsidR="00712649" w:rsidRPr="004D37D6">
        <w:rPr>
          <w:rFonts w:ascii="Book Antiqua" w:hAnsi="Book Antiqua"/>
        </w:rPr>
        <w:t xml:space="preserve"> </w:t>
      </w:r>
      <w:r w:rsidRPr="004D37D6">
        <w:rPr>
          <w:rFonts w:ascii="Book Antiqua" w:hAnsi="Book Antiqua"/>
        </w:rPr>
        <w:t xml:space="preserve">Israel. </w:t>
      </w:r>
      <w:r w:rsidR="00712649" w:rsidRPr="004D37D6">
        <w:rPr>
          <w:rFonts w:ascii="Book Antiqua" w:hAnsi="Book Antiqua"/>
        </w:rPr>
        <w:t>karen@migal.org.il</w:t>
      </w:r>
    </w:p>
    <w:p w14:paraId="4F88A558" w14:textId="77777777" w:rsidR="00BA2313" w:rsidRPr="004D37D6" w:rsidRDefault="00BA2313" w:rsidP="00E94564">
      <w:pPr>
        <w:widowControl w:val="0"/>
        <w:adjustRightInd w:val="0"/>
        <w:snapToGrid w:val="0"/>
        <w:spacing w:after="0" w:line="360" w:lineRule="auto"/>
        <w:jc w:val="both"/>
        <w:rPr>
          <w:rFonts w:ascii="Book Antiqua" w:hAnsi="Book Antiqua"/>
          <w:kern w:val="2"/>
          <w:lang w:eastAsia="zh-CN" w:bidi="ar-SA"/>
        </w:rPr>
      </w:pPr>
      <w:r w:rsidRPr="004D37D6">
        <w:rPr>
          <w:rFonts w:ascii="Book Antiqua" w:hAnsi="Book Antiqua"/>
          <w:b/>
          <w:kern w:val="2"/>
          <w:lang w:eastAsia="zh-CN" w:bidi="ar-SA"/>
        </w:rPr>
        <w:t>Telephone:</w:t>
      </w:r>
      <w:r w:rsidR="00D87527" w:rsidRPr="004D37D6">
        <w:rPr>
          <w:rFonts w:ascii="Book Antiqua" w:hAnsi="Book Antiqua"/>
          <w:kern w:val="2"/>
          <w:lang w:eastAsia="zh-CN" w:bidi="ar-SA"/>
        </w:rPr>
        <w:t xml:space="preserve"> 972-4-6953511</w:t>
      </w:r>
    </w:p>
    <w:p w14:paraId="483BF7BC" w14:textId="77777777" w:rsidR="00BA2313" w:rsidRPr="004D37D6" w:rsidRDefault="00BA2313" w:rsidP="00E94564">
      <w:pPr>
        <w:widowControl w:val="0"/>
        <w:adjustRightInd w:val="0"/>
        <w:snapToGrid w:val="0"/>
        <w:spacing w:after="0" w:line="360" w:lineRule="auto"/>
        <w:jc w:val="both"/>
        <w:rPr>
          <w:rFonts w:ascii="Book Antiqua" w:hAnsi="Book Antiqua"/>
          <w:kern w:val="2"/>
          <w:lang w:eastAsia="zh-CN" w:bidi="ar-SA"/>
        </w:rPr>
      </w:pPr>
      <w:r w:rsidRPr="004D37D6">
        <w:rPr>
          <w:rFonts w:ascii="Book Antiqua" w:hAnsi="Book Antiqua"/>
          <w:b/>
          <w:kern w:val="2"/>
          <w:lang w:eastAsia="zh-CN" w:bidi="ar-SA"/>
        </w:rPr>
        <w:t>Fax:</w:t>
      </w:r>
      <w:r w:rsidRPr="004D37D6">
        <w:rPr>
          <w:rFonts w:ascii="Book Antiqua" w:hAnsi="Book Antiqua"/>
          <w:kern w:val="2"/>
          <w:lang w:eastAsia="zh-CN" w:bidi="ar-SA"/>
        </w:rPr>
        <w:t xml:space="preserve"> </w:t>
      </w:r>
      <w:r w:rsidR="00D87527" w:rsidRPr="004D37D6">
        <w:rPr>
          <w:rFonts w:ascii="Book Antiqua" w:hAnsi="Book Antiqua"/>
          <w:kern w:val="2"/>
          <w:lang w:eastAsia="zh-CN" w:bidi="ar-SA"/>
        </w:rPr>
        <w:t>972-4-6944980</w:t>
      </w:r>
    </w:p>
    <w:p w14:paraId="6C45A886" w14:textId="77777777" w:rsidR="00712649" w:rsidRPr="004D37D6" w:rsidRDefault="00712649" w:rsidP="00E94564">
      <w:pPr>
        <w:widowControl w:val="0"/>
        <w:adjustRightInd w:val="0"/>
        <w:snapToGrid w:val="0"/>
        <w:spacing w:after="0" w:line="360" w:lineRule="auto"/>
        <w:jc w:val="both"/>
        <w:rPr>
          <w:rFonts w:ascii="Book Antiqua" w:hAnsi="Book Antiqua"/>
          <w:kern w:val="2"/>
          <w:lang w:eastAsia="zh-CN" w:bidi="ar-SA"/>
        </w:rPr>
      </w:pPr>
    </w:p>
    <w:p w14:paraId="44E49F8F" w14:textId="125A2129" w:rsidR="00712649" w:rsidRPr="00712649" w:rsidRDefault="00712649" w:rsidP="00E94564">
      <w:pPr>
        <w:widowControl w:val="0"/>
        <w:adjustRightInd w:val="0"/>
        <w:snapToGrid w:val="0"/>
        <w:spacing w:after="0" w:line="360" w:lineRule="auto"/>
        <w:jc w:val="both"/>
        <w:rPr>
          <w:rFonts w:ascii="Book Antiqua" w:hAnsi="Book Antiqua"/>
          <w:kern w:val="2"/>
          <w:lang w:eastAsia="zh-CN" w:bidi="ar-SA"/>
        </w:rPr>
      </w:pPr>
      <w:r w:rsidRPr="00712649">
        <w:rPr>
          <w:rFonts w:ascii="Book Antiqua" w:hAnsi="Book Antiqua"/>
          <w:b/>
          <w:kern w:val="2"/>
          <w:lang w:eastAsia="zh-CN" w:bidi="ar-SA"/>
        </w:rPr>
        <w:t>Received:</w:t>
      </w:r>
      <w:r w:rsidRPr="00712649">
        <w:rPr>
          <w:rFonts w:ascii="Book Antiqua" w:hAnsi="Book Antiqua"/>
          <w:kern w:val="2"/>
          <w:lang w:eastAsia="zh-CN" w:bidi="ar-SA"/>
        </w:rPr>
        <w:t xml:space="preserve"> </w:t>
      </w:r>
      <w:r w:rsidRPr="004D37D6">
        <w:rPr>
          <w:rFonts w:ascii="Book Antiqua" w:hAnsi="Book Antiqua" w:cs="Arial" w:hint="eastAsia"/>
          <w:lang w:eastAsia="zh-CN" w:bidi="ar-SA"/>
        </w:rPr>
        <w:t>September</w:t>
      </w:r>
      <w:r w:rsidRPr="00712649">
        <w:rPr>
          <w:rFonts w:ascii="Book Antiqua" w:hAnsi="Book Antiqua" w:cs="Arial" w:hint="eastAsia"/>
          <w:lang w:eastAsia="zh-CN" w:bidi="ar-SA"/>
        </w:rPr>
        <w:t xml:space="preserve"> 3</w:t>
      </w:r>
      <w:r w:rsidRPr="004D37D6">
        <w:rPr>
          <w:rFonts w:ascii="Book Antiqua" w:hAnsi="Book Antiqua" w:cs="Arial" w:hint="eastAsia"/>
          <w:lang w:eastAsia="zh-CN" w:bidi="ar-SA"/>
        </w:rPr>
        <w:t>0</w:t>
      </w:r>
      <w:r w:rsidRPr="00712649">
        <w:rPr>
          <w:rFonts w:ascii="Book Antiqua" w:hAnsi="Book Antiqua" w:cs="Arial" w:hint="eastAsia"/>
          <w:lang w:eastAsia="zh-CN" w:bidi="ar-SA"/>
        </w:rPr>
        <w:t>, 2018</w:t>
      </w:r>
    </w:p>
    <w:p w14:paraId="11CA1C53" w14:textId="520FCD8F" w:rsidR="00712649" w:rsidRPr="00712649" w:rsidRDefault="00712649" w:rsidP="00E94564">
      <w:pPr>
        <w:widowControl w:val="0"/>
        <w:adjustRightInd w:val="0"/>
        <w:snapToGrid w:val="0"/>
        <w:spacing w:after="0" w:line="360" w:lineRule="auto"/>
        <w:jc w:val="both"/>
        <w:rPr>
          <w:rFonts w:ascii="Book Antiqua" w:hAnsi="Book Antiqua"/>
          <w:kern w:val="2"/>
          <w:lang w:eastAsia="zh-CN" w:bidi="ar-SA"/>
        </w:rPr>
      </w:pPr>
      <w:r w:rsidRPr="00712649">
        <w:rPr>
          <w:rFonts w:ascii="Book Antiqua" w:hAnsi="Book Antiqua"/>
          <w:b/>
          <w:kern w:val="2"/>
          <w:lang w:eastAsia="zh-CN" w:bidi="ar-SA"/>
        </w:rPr>
        <w:t>Peer-review started:</w:t>
      </w:r>
      <w:r w:rsidRPr="00712649">
        <w:rPr>
          <w:rFonts w:ascii="Book Antiqua" w:hAnsi="Book Antiqua"/>
          <w:kern w:val="2"/>
          <w:lang w:eastAsia="zh-CN" w:bidi="ar-SA"/>
        </w:rPr>
        <w:t xml:space="preserve"> </w:t>
      </w:r>
      <w:r w:rsidRPr="004D37D6">
        <w:rPr>
          <w:rFonts w:ascii="Book Antiqua" w:hAnsi="Book Antiqua" w:cs="Arial" w:hint="eastAsia"/>
          <w:lang w:eastAsia="zh-CN" w:bidi="ar-SA"/>
        </w:rPr>
        <w:t>September</w:t>
      </w:r>
      <w:r w:rsidRPr="00712649">
        <w:rPr>
          <w:rFonts w:ascii="Book Antiqua" w:hAnsi="Book Antiqua" w:cs="Arial" w:hint="eastAsia"/>
          <w:lang w:eastAsia="zh-CN" w:bidi="ar-SA"/>
        </w:rPr>
        <w:t xml:space="preserve"> 3</w:t>
      </w:r>
      <w:r w:rsidRPr="004D37D6">
        <w:rPr>
          <w:rFonts w:ascii="Book Antiqua" w:hAnsi="Book Antiqua" w:cs="Arial" w:hint="eastAsia"/>
          <w:lang w:eastAsia="zh-CN" w:bidi="ar-SA"/>
        </w:rPr>
        <w:t>0</w:t>
      </w:r>
      <w:r w:rsidRPr="00712649">
        <w:rPr>
          <w:rFonts w:ascii="Book Antiqua" w:hAnsi="Book Antiqua" w:cs="Arial" w:hint="eastAsia"/>
          <w:lang w:eastAsia="zh-CN" w:bidi="ar-SA"/>
        </w:rPr>
        <w:t>, 2018</w:t>
      </w:r>
    </w:p>
    <w:p w14:paraId="11AD5ACC" w14:textId="33B86166" w:rsidR="00712649" w:rsidRPr="00712649" w:rsidRDefault="00712649" w:rsidP="00E94564">
      <w:pPr>
        <w:widowControl w:val="0"/>
        <w:adjustRightInd w:val="0"/>
        <w:snapToGrid w:val="0"/>
        <w:spacing w:after="0" w:line="360" w:lineRule="auto"/>
        <w:jc w:val="both"/>
        <w:rPr>
          <w:rFonts w:ascii="Book Antiqua" w:hAnsi="Book Antiqua"/>
          <w:kern w:val="2"/>
          <w:lang w:eastAsia="zh-CN" w:bidi="ar-SA"/>
        </w:rPr>
      </w:pPr>
      <w:r w:rsidRPr="00712649">
        <w:rPr>
          <w:rFonts w:ascii="Book Antiqua" w:hAnsi="Book Antiqua"/>
          <w:b/>
          <w:kern w:val="2"/>
          <w:lang w:eastAsia="zh-CN" w:bidi="ar-SA"/>
        </w:rPr>
        <w:t>First decision:</w:t>
      </w:r>
      <w:r w:rsidRPr="00712649">
        <w:rPr>
          <w:rFonts w:ascii="Book Antiqua" w:hAnsi="Book Antiqua"/>
          <w:kern w:val="2"/>
          <w:lang w:eastAsia="zh-CN" w:bidi="ar-SA"/>
        </w:rPr>
        <w:t xml:space="preserve"> </w:t>
      </w:r>
      <w:r w:rsidRPr="004D37D6">
        <w:rPr>
          <w:rFonts w:ascii="Book Antiqua" w:hAnsi="Book Antiqua" w:cs="Arial" w:hint="eastAsia"/>
          <w:lang w:eastAsia="zh-CN" w:bidi="ar-SA"/>
        </w:rPr>
        <w:t>October</w:t>
      </w:r>
      <w:r w:rsidRPr="00712649">
        <w:rPr>
          <w:rFonts w:ascii="Book Antiqua" w:hAnsi="Book Antiqua" w:cs="Arial" w:hint="eastAsia"/>
          <w:lang w:eastAsia="zh-CN" w:bidi="ar-SA"/>
        </w:rPr>
        <w:t xml:space="preserve"> </w:t>
      </w:r>
      <w:r w:rsidRPr="004D37D6">
        <w:rPr>
          <w:rFonts w:ascii="Book Antiqua" w:hAnsi="Book Antiqua" w:cs="Arial" w:hint="eastAsia"/>
          <w:lang w:eastAsia="zh-CN" w:bidi="ar-SA"/>
        </w:rPr>
        <w:t>23</w:t>
      </w:r>
      <w:r w:rsidRPr="00712649">
        <w:rPr>
          <w:rFonts w:ascii="Book Antiqua" w:hAnsi="Book Antiqua" w:cs="Arial" w:hint="eastAsia"/>
          <w:lang w:eastAsia="zh-CN" w:bidi="ar-SA"/>
        </w:rPr>
        <w:t>, 2018</w:t>
      </w:r>
    </w:p>
    <w:p w14:paraId="4280F1E4" w14:textId="7A0C4CC9" w:rsidR="00712649" w:rsidRPr="00712649" w:rsidRDefault="00712649" w:rsidP="00E94564">
      <w:pPr>
        <w:widowControl w:val="0"/>
        <w:adjustRightInd w:val="0"/>
        <w:snapToGrid w:val="0"/>
        <w:spacing w:after="0" w:line="360" w:lineRule="auto"/>
        <w:jc w:val="both"/>
        <w:rPr>
          <w:rFonts w:ascii="Book Antiqua" w:hAnsi="Book Antiqua"/>
          <w:kern w:val="2"/>
          <w:lang w:eastAsia="zh-CN" w:bidi="ar-SA"/>
        </w:rPr>
      </w:pPr>
      <w:r w:rsidRPr="00712649">
        <w:rPr>
          <w:rFonts w:ascii="Book Antiqua" w:hAnsi="Book Antiqua"/>
          <w:b/>
          <w:kern w:val="2"/>
          <w:lang w:eastAsia="zh-CN" w:bidi="ar-SA"/>
        </w:rPr>
        <w:t>Revised:</w:t>
      </w:r>
      <w:r w:rsidRPr="00712649">
        <w:rPr>
          <w:rFonts w:ascii="Book Antiqua" w:hAnsi="Book Antiqua"/>
          <w:kern w:val="2"/>
          <w:lang w:eastAsia="zh-CN" w:bidi="ar-SA"/>
        </w:rPr>
        <w:t xml:space="preserve"> </w:t>
      </w:r>
      <w:r w:rsidRPr="004D37D6">
        <w:rPr>
          <w:rFonts w:ascii="Book Antiqua" w:hAnsi="Book Antiqua" w:cs="Arial" w:hint="eastAsia"/>
          <w:lang w:eastAsia="zh-CN" w:bidi="ar-SA"/>
        </w:rPr>
        <w:t>October</w:t>
      </w:r>
      <w:r w:rsidRPr="00712649">
        <w:rPr>
          <w:rFonts w:ascii="Book Antiqua" w:hAnsi="Book Antiqua" w:cs="Arial" w:hint="eastAsia"/>
          <w:lang w:eastAsia="zh-CN" w:bidi="ar-SA"/>
        </w:rPr>
        <w:t xml:space="preserve"> 3</w:t>
      </w:r>
      <w:r w:rsidRPr="004D37D6">
        <w:rPr>
          <w:rFonts w:ascii="Book Antiqua" w:hAnsi="Book Antiqua" w:cs="Arial" w:hint="eastAsia"/>
          <w:lang w:eastAsia="zh-CN" w:bidi="ar-SA"/>
        </w:rPr>
        <w:t>1</w:t>
      </w:r>
      <w:r w:rsidRPr="00712649">
        <w:rPr>
          <w:rFonts w:ascii="Book Antiqua" w:hAnsi="Book Antiqua" w:cs="Arial" w:hint="eastAsia"/>
          <w:lang w:eastAsia="zh-CN" w:bidi="ar-SA"/>
        </w:rPr>
        <w:t>, 2018</w:t>
      </w:r>
    </w:p>
    <w:p w14:paraId="67CC90FE" w14:textId="5C891338" w:rsidR="00712649" w:rsidRPr="00712649" w:rsidRDefault="00712649" w:rsidP="00E94564">
      <w:pPr>
        <w:widowControl w:val="0"/>
        <w:adjustRightInd w:val="0"/>
        <w:snapToGrid w:val="0"/>
        <w:spacing w:after="0" w:line="360" w:lineRule="auto"/>
        <w:jc w:val="both"/>
        <w:rPr>
          <w:rFonts w:ascii="Book Antiqua" w:hAnsi="Book Antiqua"/>
          <w:kern w:val="2"/>
          <w:lang w:eastAsia="zh-CN" w:bidi="ar-SA"/>
        </w:rPr>
      </w:pPr>
      <w:r w:rsidRPr="00712649">
        <w:rPr>
          <w:rFonts w:ascii="Book Antiqua" w:hAnsi="Book Antiqua"/>
          <w:b/>
          <w:kern w:val="2"/>
          <w:lang w:eastAsia="zh-CN" w:bidi="ar-SA"/>
        </w:rPr>
        <w:t>Accepted:</w:t>
      </w:r>
      <w:r w:rsidR="003F68FD" w:rsidRPr="003F68FD">
        <w:rPr>
          <w:rFonts w:ascii="Book Antiqua" w:hAnsi="Book Antiqua"/>
          <w:color w:val="000000"/>
        </w:rPr>
        <w:t xml:space="preserve"> </w:t>
      </w:r>
      <w:r w:rsidR="003F68FD">
        <w:rPr>
          <w:rFonts w:ascii="Book Antiqua" w:hAnsi="Book Antiqua"/>
          <w:color w:val="000000"/>
        </w:rPr>
        <w:t xml:space="preserve">November 9, 2018 </w:t>
      </w:r>
      <w:r w:rsidRPr="00712649">
        <w:rPr>
          <w:rFonts w:ascii="Book Antiqua" w:hAnsi="Book Antiqua"/>
          <w:kern w:val="2"/>
          <w:lang w:eastAsia="zh-CN" w:bidi="ar-SA"/>
        </w:rPr>
        <w:t xml:space="preserve"> </w:t>
      </w:r>
    </w:p>
    <w:p w14:paraId="2DE33FF5" w14:textId="77777777" w:rsidR="00712649" w:rsidRPr="00712649" w:rsidRDefault="00712649" w:rsidP="00E94564">
      <w:pPr>
        <w:widowControl w:val="0"/>
        <w:adjustRightInd w:val="0"/>
        <w:snapToGrid w:val="0"/>
        <w:spacing w:after="0" w:line="360" w:lineRule="auto"/>
        <w:jc w:val="both"/>
        <w:rPr>
          <w:rFonts w:ascii="Book Antiqua" w:hAnsi="Book Antiqua"/>
          <w:b/>
          <w:kern w:val="2"/>
          <w:lang w:eastAsia="zh-CN" w:bidi="ar-SA"/>
        </w:rPr>
      </w:pPr>
      <w:r w:rsidRPr="00712649">
        <w:rPr>
          <w:rFonts w:ascii="Book Antiqua" w:hAnsi="Book Antiqua"/>
          <w:b/>
          <w:kern w:val="2"/>
          <w:lang w:eastAsia="zh-CN" w:bidi="ar-SA"/>
        </w:rPr>
        <w:t>Article in press:</w:t>
      </w:r>
    </w:p>
    <w:p w14:paraId="02197220" w14:textId="77777777" w:rsidR="00712649" w:rsidRPr="00712649" w:rsidRDefault="00712649" w:rsidP="00E94564">
      <w:pPr>
        <w:widowControl w:val="0"/>
        <w:adjustRightInd w:val="0"/>
        <w:snapToGrid w:val="0"/>
        <w:spacing w:after="0" w:line="360" w:lineRule="auto"/>
        <w:jc w:val="both"/>
        <w:rPr>
          <w:rFonts w:ascii="Book Antiqua" w:hAnsi="Book Antiqua"/>
          <w:b/>
          <w:kern w:val="2"/>
          <w:lang w:eastAsia="zh-CN" w:bidi="ar-SA"/>
        </w:rPr>
      </w:pPr>
      <w:r w:rsidRPr="00712649">
        <w:rPr>
          <w:rFonts w:ascii="Book Antiqua" w:hAnsi="Book Antiqua"/>
          <w:b/>
          <w:kern w:val="2"/>
          <w:lang w:eastAsia="zh-CN" w:bidi="ar-SA"/>
        </w:rPr>
        <w:t>Published online:</w:t>
      </w:r>
    </w:p>
    <w:p w14:paraId="475F044E" w14:textId="77777777" w:rsidR="00712649" w:rsidRPr="004D37D6" w:rsidRDefault="00712649" w:rsidP="00E94564">
      <w:pPr>
        <w:widowControl w:val="0"/>
        <w:adjustRightInd w:val="0"/>
        <w:snapToGrid w:val="0"/>
        <w:spacing w:after="0" w:line="360" w:lineRule="auto"/>
        <w:jc w:val="both"/>
        <w:rPr>
          <w:rFonts w:ascii="Book Antiqua" w:hAnsi="Book Antiqua"/>
          <w:kern w:val="2"/>
          <w:lang w:eastAsia="zh-CN" w:bidi="ar-SA"/>
        </w:rPr>
      </w:pPr>
    </w:p>
    <w:p w14:paraId="574156E2" w14:textId="77777777" w:rsidR="003E0786" w:rsidRPr="004D37D6" w:rsidRDefault="003E0786" w:rsidP="00E94564">
      <w:pPr>
        <w:widowControl w:val="0"/>
        <w:adjustRightInd w:val="0"/>
        <w:snapToGrid w:val="0"/>
        <w:spacing w:after="0" w:line="360" w:lineRule="auto"/>
        <w:jc w:val="both"/>
        <w:rPr>
          <w:rFonts w:ascii="Book Antiqua" w:hAnsi="Book Antiqua"/>
          <w:b/>
        </w:rPr>
      </w:pPr>
      <w:r w:rsidRPr="004D37D6">
        <w:rPr>
          <w:rFonts w:ascii="Book Antiqua" w:hAnsi="Book Antiqua"/>
          <w:b/>
        </w:rPr>
        <w:br w:type="page"/>
      </w:r>
    </w:p>
    <w:p w14:paraId="00AF0155" w14:textId="77777777" w:rsidR="002758F0" w:rsidRPr="004D37D6" w:rsidRDefault="003709F8" w:rsidP="00E94564">
      <w:pPr>
        <w:widowControl w:val="0"/>
        <w:adjustRightInd w:val="0"/>
        <w:snapToGrid w:val="0"/>
        <w:spacing w:after="0" w:line="360" w:lineRule="auto"/>
        <w:jc w:val="both"/>
        <w:outlineLvl w:val="0"/>
        <w:rPr>
          <w:rFonts w:ascii="Book Antiqua" w:hAnsi="Book Antiqua"/>
          <w:i/>
        </w:rPr>
      </w:pPr>
      <w:r w:rsidRPr="004D37D6">
        <w:rPr>
          <w:rFonts w:ascii="Book Antiqua" w:hAnsi="Book Antiqua"/>
          <w:b/>
        </w:rPr>
        <w:lastRenderedPageBreak/>
        <w:t>Abstract</w:t>
      </w:r>
    </w:p>
    <w:p w14:paraId="54D2DC90" w14:textId="77777777" w:rsidR="00BA2313" w:rsidRPr="004D37D6" w:rsidRDefault="00E57839" w:rsidP="00E94564">
      <w:pPr>
        <w:widowControl w:val="0"/>
        <w:adjustRightInd w:val="0"/>
        <w:snapToGrid w:val="0"/>
        <w:spacing w:after="0" w:line="360" w:lineRule="auto"/>
        <w:jc w:val="both"/>
        <w:rPr>
          <w:rFonts w:ascii="Book Antiqua" w:hAnsi="Book Antiqua"/>
          <w:i/>
          <w:lang w:eastAsia="zh-CN"/>
        </w:rPr>
      </w:pPr>
      <w:r w:rsidRPr="004D37D6">
        <w:rPr>
          <w:rFonts w:ascii="Book Antiqua" w:hAnsi="Book Antiqua"/>
          <w:b/>
          <w:i/>
          <w:iCs/>
        </w:rPr>
        <w:t>AIM</w:t>
      </w:r>
    </w:p>
    <w:p w14:paraId="3864737B" w14:textId="6621EE2A" w:rsidR="0035011E" w:rsidRPr="004D37D6" w:rsidRDefault="00BA2313" w:rsidP="00E94564">
      <w:pPr>
        <w:widowControl w:val="0"/>
        <w:adjustRightInd w:val="0"/>
        <w:snapToGrid w:val="0"/>
        <w:spacing w:after="0" w:line="360" w:lineRule="auto"/>
        <w:jc w:val="both"/>
        <w:rPr>
          <w:rFonts w:ascii="Book Antiqua" w:hAnsi="Book Antiqua"/>
          <w:lang w:eastAsia="zh-CN"/>
        </w:rPr>
      </w:pPr>
      <w:r w:rsidRPr="004D37D6">
        <w:rPr>
          <w:rFonts w:ascii="Book Antiqua" w:hAnsi="Book Antiqua"/>
        </w:rPr>
        <w:t>To</w:t>
      </w:r>
      <w:r w:rsidR="00B66931" w:rsidRPr="004D37D6">
        <w:rPr>
          <w:rFonts w:ascii="Book Antiqua" w:hAnsi="Book Antiqua"/>
        </w:rPr>
        <w:t xml:space="preserve"> i</w:t>
      </w:r>
      <w:r w:rsidR="0035011E" w:rsidRPr="004D37D6">
        <w:rPr>
          <w:rFonts w:ascii="Book Antiqua" w:hAnsi="Book Antiqua"/>
        </w:rPr>
        <w:t xml:space="preserve">dentify the </w:t>
      </w:r>
      <w:r w:rsidR="00E57839" w:rsidRPr="004D37D6">
        <w:rPr>
          <w:rFonts w:ascii="Book Antiqua" w:hAnsi="Book Antiqua"/>
        </w:rPr>
        <w:t>effect</w:t>
      </w:r>
      <w:r w:rsidR="00751D6E" w:rsidRPr="004D37D6">
        <w:rPr>
          <w:rFonts w:ascii="Book Antiqua" w:hAnsi="Book Antiqua"/>
        </w:rPr>
        <w:t xml:space="preserve"> </w:t>
      </w:r>
      <w:r w:rsidR="00E57839" w:rsidRPr="004D37D6">
        <w:rPr>
          <w:rFonts w:ascii="Book Antiqua" w:hAnsi="Book Antiqua"/>
        </w:rPr>
        <w:t>of</w:t>
      </w:r>
      <w:r w:rsidR="00751D6E" w:rsidRPr="004D37D6">
        <w:rPr>
          <w:rFonts w:ascii="Book Antiqua" w:hAnsi="Book Antiqua"/>
        </w:rPr>
        <w:t xml:space="preserve"> hydrogen-rich</w:t>
      </w:r>
      <w:r w:rsidR="00DF5732" w:rsidRPr="004D37D6">
        <w:rPr>
          <w:rFonts w:ascii="Book Antiqua" w:hAnsi="Book Antiqua"/>
        </w:rPr>
        <w:t xml:space="preserve"> water (HRW)</w:t>
      </w:r>
      <w:r w:rsidR="00751D6E" w:rsidRPr="004D37D6">
        <w:rPr>
          <w:rFonts w:ascii="Book Antiqua" w:hAnsi="Book Antiqua"/>
        </w:rPr>
        <w:t xml:space="preserve"> and electrolyzed</w:t>
      </w:r>
      <w:r w:rsidR="00E57839" w:rsidRPr="004D37D6">
        <w:rPr>
          <w:rFonts w:ascii="Book Antiqua" w:hAnsi="Book Antiqua"/>
        </w:rPr>
        <w:t>-</w:t>
      </w:r>
      <w:r w:rsidR="00751D6E" w:rsidRPr="004D37D6">
        <w:rPr>
          <w:rFonts w:ascii="Book Antiqua" w:hAnsi="Book Antiqua"/>
        </w:rPr>
        <w:t xml:space="preserve">alkaline </w:t>
      </w:r>
      <w:r w:rsidR="0035011E" w:rsidRPr="004D37D6">
        <w:rPr>
          <w:rFonts w:ascii="Book Antiqua" w:hAnsi="Book Antiqua"/>
        </w:rPr>
        <w:t>water</w:t>
      </w:r>
      <w:r w:rsidR="00D9050D" w:rsidRPr="004D37D6">
        <w:rPr>
          <w:rFonts w:ascii="Book Antiqua" w:hAnsi="Book Antiqua"/>
        </w:rPr>
        <w:t xml:space="preserve"> (EAW)</w:t>
      </w:r>
      <w:r w:rsidR="0035011E" w:rsidRPr="004D37D6">
        <w:rPr>
          <w:rFonts w:ascii="Book Antiqua" w:hAnsi="Book Antiqua"/>
        </w:rPr>
        <w:t xml:space="preserve"> on </w:t>
      </w:r>
      <w:r w:rsidR="00B66931" w:rsidRPr="004D37D6">
        <w:rPr>
          <w:rFonts w:ascii="Book Antiqua" w:hAnsi="Book Antiqua"/>
        </w:rPr>
        <w:t>high-fat-induced non-alcoholic fatty acid disease</w:t>
      </w:r>
      <w:r w:rsidR="0035011E" w:rsidRPr="004D37D6">
        <w:rPr>
          <w:rFonts w:ascii="Book Antiqua" w:hAnsi="Book Antiqua"/>
        </w:rPr>
        <w:t xml:space="preserve"> in mice.</w:t>
      </w:r>
    </w:p>
    <w:p w14:paraId="00AEFB99" w14:textId="77777777" w:rsidR="00BA2313" w:rsidRPr="004D37D6" w:rsidRDefault="00BA2313" w:rsidP="00E94564">
      <w:pPr>
        <w:widowControl w:val="0"/>
        <w:adjustRightInd w:val="0"/>
        <w:snapToGrid w:val="0"/>
        <w:spacing w:after="0" w:line="360" w:lineRule="auto"/>
        <w:jc w:val="both"/>
        <w:rPr>
          <w:rFonts w:ascii="Book Antiqua" w:hAnsi="Book Antiqua"/>
          <w:i/>
          <w:lang w:eastAsia="zh-CN"/>
        </w:rPr>
      </w:pPr>
    </w:p>
    <w:p w14:paraId="53F6BBC0" w14:textId="77777777" w:rsidR="00BA2313" w:rsidRPr="004D37D6" w:rsidRDefault="00BA2313" w:rsidP="00E94564">
      <w:pPr>
        <w:widowControl w:val="0"/>
        <w:adjustRightInd w:val="0"/>
        <w:snapToGrid w:val="0"/>
        <w:spacing w:after="0" w:line="360" w:lineRule="auto"/>
        <w:jc w:val="both"/>
        <w:rPr>
          <w:rFonts w:ascii="Book Antiqua" w:hAnsi="Book Antiqua"/>
          <w:lang w:eastAsia="zh-CN"/>
        </w:rPr>
      </w:pPr>
      <w:r w:rsidRPr="004D37D6">
        <w:rPr>
          <w:rFonts w:ascii="Book Antiqua" w:hAnsi="Book Antiqua"/>
          <w:b/>
          <w:i/>
        </w:rPr>
        <w:t>METHODS</w:t>
      </w:r>
    </w:p>
    <w:p w14:paraId="3B8DA42C" w14:textId="640B7B7B" w:rsidR="0035011E" w:rsidRPr="004D37D6" w:rsidRDefault="0035011E" w:rsidP="00E94564">
      <w:pPr>
        <w:widowControl w:val="0"/>
        <w:adjustRightInd w:val="0"/>
        <w:snapToGrid w:val="0"/>
        <w:spacing w:after="0" w:line="360" w:lineRule="auto"/>
        <w:jc w:val="both"/>
        <w:rPr>
          <w:rFonts w:ascii="Book Antiqua" w:hAnsi="Book Antiqua"/>
          <w:lang w:eastAsia="zh-CN"/>
        </w:rPr>
      </w:pPr>
      <w:r w:rsidRPr="004D37D6">
        <w:rPr>
          <w:rFonts w:ascii="Book Antiqua" w:hAnsi="Book Antiqua"/>
        </w:rPr>
        <w:t xml:space="preserve">Mice were divided into four groups: </w:t>
      </w:r>
      <w:r w:rsidR="00B66931" w:rsidRPr="004D37D6">
        <w:rPr>
          <w:rFonts w:ascii="Book Antiqua" w:hAnsi="Book Antiqua"/>
        </w:rPr>
        <w:t xml:space="preserve">(1) </w:t>
      </w:r>
      <w:r w:rsidR="00BA2313" w:rsidRPr="004D37D6">
        <w:rPr>
          <w:rFonts w:ascii="Book Antiqua" w:hAnsi="Book Antiqua"/>
        </w:rPr>
        <w:t xml:space="preserve">Regular </w:t>
      </w:r>
      <w:r w:rsidRPr="004D37D6">
        <w:rPr>
          <w:rFonts w:ascii="Book Antiqua" w:hAnsi="Book Antiqua"/>
        </w:rPr>
        <w:t xml:space="preserve">diet (RD)/regular water (RW); </w:t>
      </w:r>
      <w:r w:rsidR="004E3AB7" w:rsidRPr="004D37D6">
        <w:rPr>
          <w:rFonts w:ascii="Book Antiqua" w:hAnsi="Book Antiqua"/>
        </w:rPr>
        <w:t xml:space="preserve">(2) </w:t>
      </w:r>
      <w:r w:rsidRPr="004D37D6">
        <w:rPr>
          <w:rFonts w:ascii="Book Antiqua" w:hAnsi="Book Antiqua"/>
        </w:rPr>
        <w:t xml:space="preserve">high-fat diet (HFD)/RW; </w:t>
      </w:r>
      <w:r w:rsidR="004E3AB7" w:rsidRPr="004D37D6">
        <w:rPr>
          <w:rFonts w:ascii="Book Antiqua" w:hAnsi="Book Antiqua"/>
        </w:rPr>
        <w:t xml:space="preserve">(3) </w:t>
      </w:r>
      <w:r w:rsidRPr="004D37D6">
        <w:rPr>
          <w:rFonts w:ascii="Book Antiqua" w:hAnsi="Book Antiqua"/>
        </w:rPr>
        <w:t xml:space="preserve">RD/EAW; </w:t>
      </w:r>
      <w:r w:rsidR="004E3AB7" w:rsidRPr="004D37D6">
        <w:rPr>
          <w:rFonts w:ascii="Book Antiqua" w:hAnsi="Book Antiqua"/>
        </w:rPr>
        <w:t xml:space="preserve">and (4) </w:t>
      </w:r>
      <w:r w:rsidRPr="004D37D6">
        <w:rPr>
          <w:rFonts w:ascii="Book Antiqua" w:hAnsi="Book Antiqua"/>
        </w:rPr>
        <w:t xml:space="preserve">HFD/EAW. </w:t>
      </w:r>
      <w:r w:rsidR="00A50474" w:rsidRPr="004D37D6">
        <w:rPr>
          <w:rFonts w:ascii="Book Antiqua" w:hAnsi="Book Antiqua"/>
        </w:rPr>
        <w:t xml:space="preserve">Weight and body composition were </w:t>
      </w:r>
      <w:r w:rsidR="00FA4958" w:rsidRPr="004D37D6">
        <w:rPr>
          <w:rFonts w:ascii="Book Antiqua" w:hAnsi="Book Antiqua"/>
        </w:rPr>
        <w:t>measured. After twelve weeks</w:t>
      </w:r>
      <w:r w:rsidRPr="004D37D6">
        <w:rPr>
          <w:rFonts w:ascii="Book Antiqua" w:hAnsi="Book Antiqua"/>
        </w:rPr>
        <w:t>, animals were</w:t>
      </w:r>
      <w:r w:rsidR="004E3AB7" w:rsidRPr="004D37D6">
        <w:rPr>
          <w:rFonts w:ascii="Book Antiqua" w:hAnsi="Book Antiqua"/>
        </w:rPr>
        <w:t xml:space="preserve"> </w:t>
      </w:r>
      <w:r w:rsidR="004E3AB7" w:rsidRPr="004D37D6">
        <w:rPr>
          <w:rFonts w:ascii="Book Antiqua" w:hAnsi="Book Antiqua"/>
          <w:noProof/>
        </w:rPr>
        <w:t>sacrifi</w:t>
      </w:r>
      <w:r w:rsidR="00637D19" w:rsidRPr="004D37D6">
        <w:rPr>
          <w:rFonts w:ascii="Book Antiqua" w:hAnsi="Book Antiqua"/>
          <w:noProof/>
        </w:rPr>
        <w:t>c</w:t>
      </w:r>
      <w:r w:rsidR="004E3AB7" w:rsidRPr="004D37D6">
        <w:rPr>
          <w:rFonts w:ascii="Book Antiqua" w:hAnsi="Book Antiqua"/>
          <w:noProof/>
        </w:rPr>
        <w:t>ed</w:t>
      </w:r>
      <w:r w:rsidRPr="004D37D6">
        <w:rPr>
          <w:rFonts w:ascii="Book Antiqua" w:hAnsi="Book Antiqua"/>
        </w:rPr>
        <w:t xml:space="preserve">, and livers </w:t>
      </w:r>
      <w:r w:rsidR="004E3AB7" w:rsidRPr="004D37D6">
        <w:rPr>
          <w:rFonts w:ascii="Book Antiqua" w:hAnsi="Book Antiqua"/>
        </w:rPr>
        <w:t xml:space="preserve">were </w:t>
      </w:r>
      <w:r w:rsidRPr="004D37D6">
        <w:rPr>
          <w:rFonts w:ascii="Book Antiqua" w:hAnsi="Book Antiqua"/>
        </w:rPr>
        <w:t xml:space="preserve">processed for histology and </w:t>
      </w:r>
      <w:r w:rsidR="00E72A3A" w:rsidRPr="004D37D6">
        <w:rPr>
          <w:rFonts w:ascii="Book Antiqua" w:hAnsi="Book Antiqua"/>
        </w:rPr>
        <w:t>reverse-transcriptase polymerase chain reaction</w:t>
      </w:r>
      <w:r w:rsidRPr="004D37D6">
        <w:rPr>
          <w:rFonts w:ascii="Book Antiqua" w:hAnsi="Book Antiqua"/>
        </w:rPr>
        <w:t xml:space="preserve">. A similar experiment was performed using HRW to determine the influence and importance of </w:t>
      </w:r>
      <w:r w:rsidR="002C1E16" w:rsidRPr="004D37D6">
        <w:rPr>
          <w:rFonts w:ascii="Book Antiqua" w:hAnsi="Book Antiqua"/>
        </w:rPr>
        <w:t>molecular hydrogen (</w:t>
      </w:r>
      <w:r w:rsidRPr="004D37D6">
        <w:rPr>
          <w:rFonts w:ascii="Book Antiqua" w:hAnsi="Book Antiqua"/>
        </w:rPr>
        <w:t>H</w:t>
      </w:r>
      <w:r w:rsidRPr="004D37D6">
        <w:rPr>
          <w:rFonts w:ascii="Book Antiqua" w:hAnsi="Book Antiqua"/>
          <w:vertAlign w:val="subscript"/>
        </w:rPr>
        <w:t>2</w:t>
      </w:r>
      <w:r w:rsidRPr="004D37D6">
        <w:rPr>
          <w:rFonts w:ascii="Book Antiqua" w:hAnsi="Book Antiqua"/>
        </w:rPr>
        <w:t xml:space="preserve">) in EAW. Finally, we compared the response of hepatocytes isolated from mice drinking HRW </w:t>
      </w:r>
      <w:r w:rsidR="008D18F1" w:rsidRPr="004D37D6">
        <w:rPr>
          <w:rFonts w:ascii="Book Antiqua" w:hAnsi="Book Antiqua"/>
        </w:rPr>
        <w:t xml:space="preserve">or RW </w:t>
      </w:r>
      <w:r w:rsidRPr="004D37D6">
        <w:rPr>
          <w:rFonts w:ascii="Book Antiqua" w:hAnsi="Book Antiqua"/>
        </w:rPr>
        <w:t>to palmitic overload.</w:t>
      </w:r>
    </w:p>
    <w:p w14:paraId="43DFEEBF" w14:textId="77777777" w:rsidR="00BA2313" w:rsidRPr="004D37D6" w:rsidRDefault="00BA2313" w:rsidP="00E94564">
      <w:pPr>
        <w:widowControl w:val="0"/>
        <w:adjustRightInd w:val="0"/>
        <w:snapToGrid w:val="0"/>
        <w:spacing w:after="0" w:line="360" w:lineRule="auto"/>
        <w:jc w:val="both"/>
        <w:rPr>
          <w:rFonts w:ascii="Book Antiqua" w:hAnsi="Book Antiqua"/>
          <w:lang w:eastAsia="zh-CN"/>
        </w:rPr>
      </w:pPr>
    </w:p>
    <w:p w14:paraId="00D6E929" w14:textId="77777777" w:rsidR="00BA2313" w:rsidRPr="004D37D6" w:rsidRDefault="00BA2313" w:rsidP="00E94564">
      <w:pPr>
        <w:widowControl w:val="0"/>
        <w:adjustRightInd w:val="0"/>
        <w:snapToGrid w:val="0"/>
        <w:spacing w:after="0" w:line="360" w:lineRule="auto"/>
        <w:jc w:val="both"/>
        <w:rPr>
          <w:rFonts w:ascii="Book Antiqua" w:hAnsi="Book Antiqua"/>
          <w:lang w:eastAsia="zh-CN"/>
        </w:rPr>
      </w:pPr>
      <w:r w:rsidRPr="004D37D6">
        <w:rPr>
          <w:rFonts w:ascii="Book Antiqua" w:hAnsi="Book Antiqua"/>
          <w:b/>
          <w:i/>
        </w:rPr>
        <w:t>RESULTS</w:t>
      </w:r>
    </w:p>
    <w:p w14:paraId="4FBB8038" w14:textId="32B3D6C8" w:rsidR="0035011E" w:rsidRPr="004D37D6" w:rsidRDefault="0035011E" w:rsidP="00E94564">
      <w:pPr>
        <w:widowControl w:val="0"/>
        <w:adjustRightInd w:val="0"/>
        <w:snapToGrid w:val="0"/>
        <w:spacing w:after="0" w:line="360" w:lineRule="auto"/>
        <w:jc w:val="both"/>
        <w:rPr>
          <w:rFonts w:ascii="Book Antiqua" w:hAnsi="Book Antiqua"/>
          <w:lang w:eastAsia="zh-CN"/>
        </w:rPr>
      </w:pPr>
      <w:r w:rsidRPr="004D37D6">
        <w:rPr>
          <w:rFonts w:ascii="Book Antiqua" w:hAnsi="Book Antiqua"/>
        </w:rPr>
        <w:t xml:space="preserve">EAW had </w:t>
      </w:r>
      <w:r w:rsidR="00AD63E4" w:rsidRPr="004D37D6">
        <w:rPr>
          <w:rFonts w:ascii="Book Antiqua" w:hAnsi="Book Antiqua"/>
        </w:rPr>
        <w:t xml:space="preserve">several </w:t>
      </w:r>
      <w:r w:rsidRPr="004D37D6">
        <w:rPr>
          <w:rFonts w:ascii="Book Antiqua" w:hAnsi="Book Antiqua"/>
        </w:rPr>
        <w:t>properties</w:t>
      </w:r>
      <w:r w:rsidR="00AD63E4" w:rsidRPr="004D37D6">
        <w:rPr>
          <w:rFonts w:ascii="Book Antiqua" w:hAnsi="Book Antiqua"/>
        </w:rPr>
        <w:t xml:space="preserve"> important to the study</w:t>
      </w:r>
      <w:r w:rsidRPr="004D37D6">
        <w:rPr>
          <w:rFonts w:ascii="Book Antiqua" w:hAnsi="Book Antiqua"/>
        </w:rPr>
        <w:t xml:space="preserve">: </w:t>
      </w:r>
      <w:r w:rsidR="00AD63E4" w:rsidRPr="004D37D6">
        <w:rPr>
          <w:rFonts w:ascii="Book Antiqua" w:hAnsi="Book Antiqua"/>
        </w:rPr>
        <w:t xml:space="preserve">(1) </w:t>
      </w:r>
      <w:r w:rsidRPr="004D37D6">
        <w:rPr>
          <w:rFonts w:ascii="Book Antiqua" w:hAnsi="Book Antiqua"/>
        </w:rPr>
        <w:t>pH =</w:t>
      </w:r>
      <w:r w:rsidR="00712649" w:rsidRPr="004D37D6">
        <w:rPr>
          <w:rFonts w:ascii="Book Antiqua" w:hAnsi="Book Antiqua" w:hint="eastAsia"/>
          <w:lang w:eastAsia="zh-CN"/>
        </w:rPr>
        <w:t xml:space="preserve"> </w:t>
      </w:r>
      <w:r w:rsidRPr="004D37D6">
        <w:rPr>
          <w:rFonts w:ascii="Book Antiqua" w:hAnsi="Book Antiqua"/>
        </w:rPr>
        <w:t>11</w:t>
      </w:r>
      <w:r w:rsidR="00AD63E4" w:rsidRPr="004D37D6">
        <w:rPr>
          <w:rFonts w:ascii="Book Antiqua" w:hAnsi="Book Antiqua"/>
        </w:rPr>
        <w:t xml:space="preserve">; (2) </w:t>
      </w:r>
      <w:r w:rsidRPr="004D37D6">
        <w:rPr>
          <w:rFonts w:ascii="Book Antiqua" w:hAnsi="Book Antiqua"/>
        </w:rPr>
        <w:t>oxi</w:t>
      </w:r>
      <w:r w:rsidR="00712649" w:rsidRPr="004D37D6">
        <w:rPr>
          <w:rFonts w:ascii="Book Antiqua" w:hAnsi="Book Antiqua"/>
        </w:rPr>
        <w:t>dation-reduction potential</w:t>
      </w:r>
      <w:r w:rsidRPr="004D37D6">
        <w:rPr>
          <w:rFonts w:ascii="Book Antiqua" w:hAnsi="Book Antiqua"/>
        </w:rPr>
        <w:t xml:space="preserve"> </w:t>
      </w:r>
      <w:r w:rsidR="00AD63E4" w:rsidRPr="004D37D6">
        <w:rPr>
          <w:rFonts w:ascii="Book Antiqua" w:hAnsi="Book Antiqua"/>
        </w:rPr>
        <w:t xml:space="preserve">of </w:t>
      </w:r>
      <w:r w:rsidR="007646CA" w:rsidRPr="004D37D6">
        <w:rPr>
          <w:rFonts w:ascii="Book Antiqua" w:hAnsi="Book Antiqua"/>
        </w:rPr>
        <w:t>-</w:t>
      </w:r>
      <w:r w:rsidRPr="004D37D6">
        <w:rPr>
          <w:rFonts w:ascii="Book Antiqua" w:hAnsi="Book Antiqua"/>
        </w:rPr>
        <w:t>495 mV</w:t>
      </w:r>
      <w:r w:rsidR="00AD63E4" w:rsidRPr="004D37D6">
        <w:rPr>
          <w:rFonts w:ascii="Book Antiqua" w:hAnsi="Book Antiqua"/>
        </w:rPr>
        <w:t>;</w:t>
      </w:r>
      <w:r w:rsidRPr="004D37D6">
        <w:rPr>
          <w:rFonts w:ascii="Book Antiqua" w:hAnsi="Book Antiqua"/>
        </w:rPr>
        <w:t xml:space="preserve"> and </w:t>
      </w:r>
      <w:r w:rsidR="00AD63E4" w:rsidRPr="004D37D6">
        <w:rPr>
          <w:rFonts w:ascii="Book Antiqua" w:hAnsi="Book Antiqua"/>
        </w:rPr>
        <w:t xml:space="preserve">(3) </w:t>
      </w:r>
      <w:r w:rsidRPr="004D37D6">
        <w:rPr>
          <w:rFonts w:ascii="Book Antiqua" w:hAnsi="Book Antiqua"/>
        </w:rPr>
        <w:t>H</w:t>
      </w:r>
      <w:r w:rsidRPr="004D37D6">
        <w:rPr>
          <w:rFonts w:ascii="Book Antiqua" w:hAnsi="Book Antiqua"/>
          <w:vertAlign w:val="subscript"/>
        </w:rPr>
        <w:t>2</w:t>
      </w:r>
      <w:r w:rsidRPr="004D37D6">
        <w:rPr>
          <w:rFonts w:ascii="Book Antiqua" w:hAnsi="Book Antiqua"/>
        </w:rPr>
        <w:t xml:space="preserve"> = 0.2 mg/L. </w:t>
      </w:r>
      <w:r w:rsidR="009A048D" w:rsidRPr="004D37D6">
        <w:rPr>
          <w:rFonts w:ascii="Book Antiqua" w:hAnsi="Book Antiqua"/>
        </w:rPr>
        <w:t>However, in</w:t>
      </w:r>
      <w:r w:rsidRPr="004D37D6">
        <w:rPr>
          <w:rFonts w:ascii="Book Antiqua" w:hAnsi="Book Antiqua"/>
        </w:rPr>
        <w:t xml:space="preserve"> contrast to other studies</w:t>
      </w:r>
      <w:r w:rsidR="00171908" w:rsidRPr="004D37D6">
        <w:rPr>
          <w:rFonts w:ascii="Book Antiqua" w:hAnsi="Book Antiqua"/>
        </w:rPr>
        <w:t>,</w:t>
      </w:r>
      <w:r w:rsidRPr="004D37D6">
        <w:rPr>
          <w:rFonts w:ascii="Book Antiqua" w:hAnsi="Book Antiqua"/>
        </w:rPr>
        <w:t xml:space="preserve"> there were no differences between the groups drinking EAW or RW in either the RD or HFD</w:t>
      </w:r>
      <w:r w:rsidR="00AD63E4" w:rsidRPr="004D37D6">
        <w:rPr>
          <w:rFonts w:ascii="Book Antiqua" w:hAnsi="Book Antiqua"/>
        </w:rPr>
        <w:t xml:space="preserve"> groups</w:t>
      </w:r>
      <w:r w:rsidRPr="004D37D6">
        <w:rPr>
          <w:rFonts w:ascii="Book Antiqua" w:hAnsi="Book Antiqua"/>
        </w:rPr>
        <w:t xml:space="preserve">. We hypothesized that the null result was due to low </w:t>
      </w:r>
      <w:r w:rsidR="00D3056D" w:rsidRPr="004D37D6">
        <w:rPr>
          <w:rFonts w:ascii="Book Antiqua" w:hAnsi="Book Antiqua"/>
        </w:rPr>
        <w:t>H</w:t>
      </w:r>
      <w:r w:rsidR="00D3056D" w:rsidRPr="004D37D6">
        <w:rPr>
          <w:rFonts w:ascii="Book Antiqua" w:hAnsi="Book Antiqua"/>
          <w:vertAlign w:val="subscript"/>
        </w:rPr>
        <w:t xml:space="preserve">2 </w:t>
      </w:r>
      <w:r w:rsidRPr="004D37D6">
        <w:rPr>
          <w:rFonts w:ascii="Book Antiqua" w:hAnsi="Book Antiqua"/>
        </w:rPr>
        <w:t>concentration</w:t>
      </w:r>
      <w:r w:rsidR="00D3056D" w:rsidRPr="004D37D6">
        <w:rPr>
          <w:rFonts w:ascii="Book Antiqua" w:hAnsi="Book Antiqua"/>
        </w:rPr>
        <w:t>s. T</w:t>
      </w:r>
      <w:r w:rsidRPr="004D37D6">
        <w:rPr>
          <w:rFonts w:ascii="Book Antiqua" w:hAnsi="Book Antiqua"/>
        </w:rPr>
        <w:t xml:space="preserve">herefore, </w:t>
      </w:r>
      <w:r w:rsidR="00D3056D" w:rsidRPr="004D37D6">
        <w:rPr>
          <w:rFonts w:ascii="Book Antiqua" w:hAnsi="Book Antiqua"/>
        </w:rPr>
        <w:t xml:space="preserve">we </w:t>
      </w:r>
      <w:r w:rsidRPr="004D37D6">
        <w:rPr>
          <w:rFonts w:ascii="Book Antiqua" w:hAnsi="Book Antiqua"/>
        </w:rPr>
        <w:t>evaluated the effects of RW</w:t>
      </w:r>
      <w:r w:rsidR="00D3056D" w:rsidRPr="004D37D6">
        <w:rPr>
          <w:rFonts w:ascii="Book Antiqua" w:hAnsi="Book Antiqua"/>
        </w:rPr>
        <w:t xml:space="preserve"> and</w:t>
      </w:r>
      <w:r w:rsidRPr="004D37D6">
        <w:rPr>
          <w:rFonts w:ascii="Book Antiqua" w:hAnsi="Book Antiqua"/>
        </w:rPr>
        <w:t xml:space="preserve"> low </w:t>
      </w:r>
      <w:r w:rsidR="00D3056D" w:rsidRPr="004D37D6">
        <w:rPr>
          <w:rFonts w:ascii="Book Antiqua" w:hAnsi="Book Antiqua"/>
        </w:rPr>
        <w:t xml:space="preserve">and high HRW concentrations </w:t>
      </w:r>
      <w:r w:rsidRPr="004D37D6">
        <w:rPr>
          <w:rFonts w:ascii="Book Antiqua" w:hAnsi="Book Antiqua"/>
        </w:rPr>
        <w:t>(L-HRW =</w:t>
      </w:r>
      <w:r w:rsidR="004D37D6" w:rsidRPr="004D37D6">
        <w:rPr>
          <w:rFonts w:ascii="Book Antiqua" w:hAnsi="Book Antiqua" w:hint="eastAsia"/>
          <w:lang w:eastAsia="zh-CN"/>
        </w:rPr>
        <w:t xml:space="preserve"> </w:t>
      </w:r>
      <w:r w:rsidRPr="004D37D6">
        <w:rPr>
          <w:rFonts w:ascii="Book Antiqua" w:hAnsi="Book Antiqua"/>
        </w:rPr>
        <w:t>0.3 mg H</w:t>
      </w:r>
      <w:r w:rsidRPr="004D37D6">
        <w:rPr>
          <w:rFonts w:ascii="Book Antiqua" w:hAnsi="Book Antiqua"/>
          <w:vertAlign w:val="subscript"/>
        </w:rPr>
        <w:t>2</w:t>
      </w:r>
      <w:r w:rsidRPr="004D37D6">
        <w:rPr>
          <w:rFonts w:ascii="Book Antiqua" w:hAnsi="Book Antiqua"/>
        </w:rPr>
        <w:t>/L</w:t>
      </w:r>
      <w:r w:rsidR="00D3056D" w:rsidRPr="004D37D6">
        <w:rPr>
          <w:rFonts w:ascii="Book Antiqua" w:hAnsi="Book Antiqua"/>
        </w:rPr>
        <w:t xml:space="preserve"> and </w:t>
      </w:r>
      <w:r w:rsidRPr="004D37D6">
        <w:rPr>
          <w:rFonts w:ascii="Book Antiqua" w:hAnsi="Book Antiqua"/>
        </w:rPr>
        <w:t>H-HRW = 0.8 mg H</w:t>
      </w:r>
      <w:r w:rsidRPr="004D37D6">
        <w:rPr>
          <w:rFonts w:ascii="Book Antiqua" w:hAnsi="Book Antiqua"/>
          <w:vertAlign w:val="subscript"/>
        </w:rPr>
        <w:t>2</w:t>
      </w:r>
      <w:r w:rsidRPr="004D37D6">
        <w:rPr>
          <w:rFonts w:ascii="Book Antiqua" w:hAnsi="Book Antiqua"/>
        </w:rPr>
        <w:t>/L</w:t>
      </w:r>
      <w:r w:rsidR="00D3056D" w:rsidRPr="004D37D6">
        <w:rPr>
          <w:rFonts w:ascii="Book Antiqua" w:hAnsi="Book Antiqua"/>
        </w:rPr>
        <w:t>, respectively</w:t>
      </w:r>
      <w:r w:rsidRPr="004D37D6">
        <w:rPr>
          <w:rFonts w:ascii="Book Antiqua" w:hAnsi="Book Antiqua"/>
        </w:rPr>
        <w:t>) in mice fed a</w:t>
      </w:r>
      <w:r w:rsidR="001055E9" w:rsidRPr="004D37D6">
        <w:rPr>
          <w:rFonts w:ascii="Book Antiqua" w:hAnsi="Book Antiqua"/>
        </w:rPr>
        <w:t>n</w:t>
      </w:r>
      <w:r w:rsidRPr="004D37D6">
        <w:rPr>
          <w:rFonts w:ascii="Book Antiqua" w:hAnsi="Book Antiqua"/>
        </w:rPr>
        <w:t xml:space="preserve"> HFD. Compared to RW and L-HRW, H-HRW resulted in a lower increase in fat mass (46% </w:t>
      </w:r>
      <w:r w:rsidR="004D37D6" w:rsidRPr="004D37D6">
        <w:rPr>
          <w:rFonts w:ascii="Book Antiqua" w:hAnsi="Book Antiqua" w:hint="eastAsia"/>
          <w:i/>
          <w:lang w:eastAsia="zh-CN"/>
        </w:rPr>
        <w:t>vs</w:t>
      </w:r>
      <w:r w:rsidRPr="004D37D6">
        <w:rPr>
          <w:rFonts w:ascii="Book Antiqua" w:hAnsi="Book Antiqua"/>
        </w:rPr>
        <w:t xml:space="preserve"> 61%), an increase in lean body mass (42% </w:t>
      </w:r>
      <w:r w:rsidR="004D37D6" w:rsidRPr="004D37D6">
        <w:rPr>
          <w:rFonts w:ascii="Book Antiqua" w:hAnsi="Book Antiqua" w:hint="eastAsia"/>
          <w:i/>
          <w:lang w:eastAsia="zh-CN"/>
        </w:rPr>
        <w:t>vs</w:t>
      </w:r>
      <w:r w:rsidRPr="004D37D6">
        <w:rPr>
          <w:rFonts w:ascii="Book Antiqua" w:hAnsi="Book Antiqua"/>
        </w:rPr>
        <w:t xml:space="preserve"> 28%), and a decrease in hepatic lipid accumulation (</w:t>
      </w:r>
      <w:r w:rsidR="004D37D6" w:rsidRPr="004D37D6">
        <w:rPr>
          <w:rFonts w:ascii="Book Antiqua" w:hAnsi="Book Antiqua"/>
          <w:i/>
        </w:rPr>
        <w:t>P</w:t>
      </w:r>
      <w:r w:rsidRPr="004D37D6">
        <w:rPr>
          <w:rFonts w:ascii="Book Antiqua" w:hAnsi="Book Antiqua"/>
        </w:rPr>
        <w:t xml:space="preserve"> &lt;</w:t>
      </w:r>
      <w:r w:rsidR="004D37D6" w:rsidRPr="004D37D6">
        <w:rPr>
          <w:rFonts w:ascii="Book Antiqua" w:hAnsi="Book Antiqua" w:hint="eastAsia"/>
          <w:lang w:eastAsia="zh-CN"/>
        </w:rPr>
        <w:t xml:space="preserve"> </w:t>
      </w:r>
      <w:r w:rsidRPr="004D37D6">
        <w:rPr>
          <w:rFonts w:ascii="Book Antiqua" w:hAnsi="Book Antiqua"/>
        </w:rPr>
        <w:t xml:space="preserve">0.01). </w:t>
      </w:r>
      <w:r w:rsidR="000B550A" w:rsidRPr="004D37D6">
        <w:rPr>
          <w:rFonts w:ascii="Book Antiqua" w:hAnsi="Book Antiqua"/>
        </w:rPr>
        <w:t xml:space="preserve">Lastly, exposure of hepatocytes isolated from mice drinking H-HRW to palmitate </w:t>
      </w:r>
      <w:r w:rsidR="000B550A" w:rsidRPr="004D37D6">
        <w:rPr>
          <w:rFonts w:ascii="Book Antiqua" w:hAnsi="Book Antiqua"/>
          <w:noProof/>
        </w:rPr>
        <w:t>overload</w:t>
      </w:r>
      <w:r w:rsidR="000B550A" w:rsidRPr="004D37D6">
        <w:rPr>
          <w:rFonts w:ascii="Book Antiqua" w:hAnsi="Book Antiqua"/>
        </w:rPr>
        <w:t xml:space="preserve"> demonstrated a protective effect from </w:t>
      </w:r>
      <w:r w:rsidR="00452CC1" w:rsidRPr="004D37D6">
        <w:rPr>
          <w:rFonts w:ascii="Book Antiqua" w:hAnsi="Book Antiqua"/>
        </w:rPr>
        <w:t>H</w:t>
      </w:r>
      <w:r w:rsidR="00452CC1" w:rsidRPr="004D37D6">
        <w:rPr>
          <w:rFonts w:ascii="Book Antiqua" w:hAnsi="Book Antiqua"/>
          <w:vertAlign w:val="subscript"/>
        </w:rPr>
        <w:t>2</w:t>
      </w:r>
      <w:r w:rsidR="003A260B" w:rsidRPr="004D37D6">
        <w:rPr>
          <w:rFonts w:ascii="Book Antiqua" w:hAnsi="Book Antiqua"/>
        </w:rPr>
        <w:t xml:space="preserve"> by reducing </w:t>
      </w:r>
      <w:r w:rsidR="003A260B" w:rsidRPr="004D37D6">
        <w:rPr>
          <w:rFonts w:ascii="Book Antiqua" w:hAnsi="Book Antiqua"/>
          <w:noProof/>
        </w:rPr>
        <w:t>hepatocyte lipid</w:t>
      </w:r>
      <w:r w:rsidR="003A260B" w:rsidRPr="004D37D6">
        <w:rPr>
          <w:rFonts w:ascii="Book Antiqua" w:hAnsi="Book Antiqua"/>
        </w:rPr>
        <w:t xml:space="preserve"> accumulation in compar</w:t>
      </w:r>
      <w:r w:rsidR="003D678B" w:rsidRPr="004D37D6">
        <w:rPr>
          <w:rFonts w:ascii="Book Antiqua" w:hAnsi="Book Antiqua"/>
        </w:rPr>
        <w:t>ison</w:t>
      </w:r>
      <w:r w:rsidR="003A260B" w:rsidRPr="004D37D6">
        <w:rPr>
          <w:rFonts w:ascii="Book Antiqua" w:hAnsi="Book Antiqua"/>
        </w:rPr>
        <w:t xml:space="preserve"> to mice drinking regular water.</w:t>
      </w:r>
    </w:p>
    <w:p w14:paraId="6732B245" w14:textId="77777777" w:rsidR="00BA2313" w:rsidRPr="004D37D6" w:rsidRDefault="00BA2313" w:rsidP="00E94564">
      <w:pPr>
        <w:widowControl w:val="0"/>
        <w:adjustRightInd w:val="0"/>
        <w:snapToGrid w:val="0"/>
        <w:spacing w:after="0" w:line="360" w:lineRule="auto"/>
        <w:jc w:val="both"/>
        <w:rPr>
          <w:rFonts w:ascii="Book Antiqua" w:hAnsi="Book Antiqua"/>
          <w:lang w:eastAsia="zh-CN"/>
        </w:rPr>
      </w:pPr>
    </w:p>
    <w:p w14:paraId="1EEDE2C6" w14:textId="77777777" w:rsidR="00BA2313" w:rsidRPr="004D37D6" w:rsidRDefault="0035011E" w:rsidP="00E94564">
      <w:pPr>
        <w:widowControl w:val="0"/>
        <w:adjustRightInd w:val="0"/>
        <w:snapToGrid w:val="0"/>
        <w:spacing w:after="0" w:line="360" w:lineRule="auto"/>
        <w:jc w:val="both"/>
        <w:rPr>
          <w:rFonts w:ascii="Book Antiqua" w:hAnsi="Book Antiqua"/>
          <w:i/>
          <w:lang w:eastAsia="zh-CN"/>
        </w:rPr>
      </w:pPr>
      <w:r w:rsidRPr="004D37D6">
        <w:rPr>
          <w:rFonts w:ascii="Book Antiqua" w:hAnsi="Book Antiqua"/>
          <w:b/>
          <w:i/>
        </w:rPr>
        <w:t>CONCLUSION</w:t>
      </w:r>
    </w:p>
    <w:p w14:paraId="27219A60" w14:textId="23DB07FC" w:rsidR="00452CC1" w:rsidRPr="004D37D6" w:rsidRDefault="00452CC1" w:rsidP="00E94564">
      <w:pPr>
        <w:widowControl w:val="0"/>
        <w:adjustRightInd w:val="0"/>
        <w:snapToGrid w:val="0"/>
        <w:spacing w:after="0" w:line="360" w:lineRule="auto"/>
        <w:jc w:val="both"/>
        <w:rPr>
          <w:rFonts w:ascii="Book Antiqua" w:hAnsi="Book Antiqua"/>
        </w:rPr>
      </w:pPr>
      <w:r w:rsidRPr="004D37D6">
        <w:rPr>
          <w:rFonts w:ascii="Book Antiqua" w:hAnsi="Book Antiqua"/>
        </w:rPr>
        <w:lastRenderedPageBreak/>
        <w:t>H</w:t>
      </w:r>
      <w:r w:rsidRPr="004D37D6">
        <w:rPr>
          <w:rFonts w:ascii="Book Antiqua" w:hAnsi="Book Antiqua"/>
          <w:vertAlign w:val="subscript"/>
        </w:rPr>
        <w:t>2</w:t>
      </w:r>
      <w:r w:rsidRPr="004D37D6">
        <w:rPr>
          <w:rFonts w:ascii="Book Antiqua" w:hAnsi="Book Antiqua"/>
        </w:rPr>
        <w:t xml:space="preserve"> </w:t>
      </w:r>
      <w:r w:rsidR="00DF5732" w:rsidRPr="004D37D6">
        <w:rPr>
          <w:rFonts w:ascii="Book Antiqua" w:hAnsi="Book Antiqua"/>
        </w:rPr>
        <w:t xml:space="preserve">is </w:t>
      </w:r>
      <w:r w:rsidR="004D0ABA" w:rsidRPr="004D37D6">
        <w:rPr>
          <w:rFonts w:ascii="Book Antiqua" w:hAnsi="Book Antiqua"/>
        </w:rPr>
        <w:t>the therapeutic</w:t>
      </w:r>
      <w:r w:rsidRPr="004D37D6">
        <w:rPr>
          <w:rFonts w:ascii="Book Antiqua" w:hAnsi="Book Antiqua"/>
        </w:rPr>
        <w:t xml:space="preserve"> agent in functional waters and attenuates HFD-induced </w:t>
      </w:r>
      <w:r w:rsidR="004D37D6" w:rsidRPr="004D37D6">
        <w:rPr>
          <w:rFonts w:ascii="Book Antiqua" w:hAnsi="Book Antiqua"/>
        </w:rPr>
        <w:t xml:space="preserve">nonalcoholic fatty liver disease </w:t>
      </w:r>
      <w:r w:rsidRPr="004D37D6">
        <w:rPr>
          <w:rFonts w:ascii="Book Antiqua" w:hAnsi="Book Antiqua"/>
        </w:rPr>
        <w:t xml:space="preserve">in mice. </w:t>
      </w:r>
    </w:p>
    <w:p w14:paraId="4F2C238D" w14:textId="77777777" w:rsidR="001F25CD" w:rsidRPr="004D37D6" w:rsidRDefault="001F25CD" w:rsidP="00E94564">
      <w:pPr>
        <w:widowControl w:val="0"/>
        <w:adjustRightInd w:val="0"/>
        <w:snapToGrid w:val="0"/>
        <w:spacing w:after="0" w:line="360" w:lineRule="auto"/>
        <w:jc w:val="both"/>
        <w:rPr>
          <w:rFonts w:ascii="Book Antiqua" w:hAnsi="Book Antiqua"/>
        </w:rPr>
      </w:pPr>
    </w:p>
    <w:p w14:paraId="6B5CA76B" w14:textId="36E70098" w:rsidR="001F25CD" w:rsidRPr="004D37D6" w:rsidRDefault="001F25CD" w:rsidP="00E94564">
      <w:pPr>
        <w:widowControl w:val="0"/>
        <w:adjustRightInd w:val="0"/>
        <w:snapToGrid w:val="0"/>
        <w:spacing w:after="0" w:line="360" w:lineRule="auto"/>
        <w:jc w:val="both"/>
        <w:rPr>
          <w:rFonts w:ascii="Book Antiqua" w:hAnsi="Book Antiqua"/>
          <w:lang w:eastAsia="zh-CN"/>
        </w:rPr>
      </w:pPr>
      <w:r w:rsidRPr="004D37D6">
        <w:rPr>
          <w:rFonts w:ascii="Book Antiqua" w:hAnsi="Book Antiqua"/>
          <w:b/>
          <w:noProof/>
        </w:rPr>
        <w:t>Key</w:t>
      </w:r>
      <w:r w:rsidR="004D37D6" w:rsidRPr="004D37D6">
        <w:rPr>
          <w:rFonts w:ascii="Book Antiqua" w:hAnsi="Book Antiqua" w:hint="eastAsia"/>
          <w:b/>
          <w:noProof/>
          <w:lang w:eastAsia="zh-CN"/>
        </w:rPr>
        <w:t xml:space="preserve"> </w:t>
      </w:r>
      <w:r w:rsidRPr="004D37D6">
        <w:rPr>
          <w:rFonts w:ascii="Book Antiqua" w:hAnsi="Book Antiqua"/>
          <w:b/>
          <w:noProof/>
        </w:rPr>
        <w:t>words</w:t>
      </w:r>
      <w:r w:rsidRPr="004D37D6">
        <w:rPr>
          <w:rFonts w:ascii="Book Antiqua" w:hAnsi="Book Antiqua"/>
          <w:b/>
        </w:rPr>
        <w:t xml:space="preserve">: </w:t>
      </w:r>
      <w:r w:rsidRPr="004D37D6">
        <w:rPr>
          <w:rFonts w:ascii="Book Antiqua" w:hAnsi="Book Antiqua"/>
        </w:rPr>
        <w:t xml:space="preserve">Hydrogen-rich-water; </w:t>
      </w:r>
      <w:r w:rsidR="004D37D6" w:rsidRPr="004D37D6">
        <w:rPr>
          <w:rFonts w:ascii="Book Antiqua" w:hAnsi="Book Antiqua"/>
        </w:rPr>
        <w:t>Nonalcoholic fatty liver disease</w:t>
      </w:r>
      <w:r w:rsidRPr="004D37D6">
        <w:rPr>
          <w:rFonts w:ascii="Book Antiqua" w:hAnsi="Book Antiqua"/>
        </w:rPr>
        <w:t xml:space="preserve">; Alkaline water; Metabolic syndrome; Molecular </w:t>
      </w:r>
      <w:r w:rsidR="004D37D6" w:rsidRPr="004D37D6">
        <w:rPr>
          <w:rFonts w:ascii="Book Antiqua" w:hAnsi="Book Antiqua"/>
        </w:rPr>
        <w:t>hydrogen</w:t>
      </w:r>
      <w:r w:rsidRPr="004D37D6">
        <w:rPr>
          <w:rFonts w:ascii="Book Antiqua" w:hAnsi="Book Antiqua"/>
        </w:rPr>
        <w:t>; High-fat diet</w:t>
      </w:r>
    </w:p>
    <w:p w14:paraId="5C8FB3D9" w14:textId="77777777" w:rsidR="00675F20" w:rsidRPr="004D37D6" w:rsidRDefault="00675F20" w:rsidP="00E94564">
      <w:pPr>
        <w:widowControl w:val="0"/>
        <w:adjustRightInd w:val="0"/>
        <w:snapToGrid w:val="0"/>
        <w:spacing w:after="0" w:line="360" w:lineRule="auto"/>
        <w:jc w:val="both"/>
        <w:rPr>
          <w:rFonts w:ascii="Book Antiqua" w:hAnsi="Book Antiqua"/>
          <w:b/>
          <w:lang w:eastAsia="zh-CN"/>
        </w:rPr>
      </w:pPr>
    </w:p>
    <w:p w14:paraId="6AFF60E9" w14:textId="77777777" w:rsidR="004D37D6" w:rsidRPr="004D37D6" w:rsidRDefault="004D37D6" w:rsidP="00E94564">
      <w:pPr>
        <w:widowControl w:val="0"/>
        <w:adjustRightInd w:val="0"/>
        <w:snapToGrid w:val="0"/>
        <w:spacing w:after="0" w:line="360" w:lineRule="auto"/>
        <w:jc w:val="both"/>
        <w:rPr>
          <w:rFonts w:ascii="Book Antiqua" w:hAnsi="Book Antiqua" w:cs="Tahoma"/>
          <w:kern w:val="2"/>
          <w:lang w:eastAsia="zh-CN" w:bidi="ar-SA"/>
        </w:rPr>
      </w:pPr>
      <w:bookmarkStart w:id="23" w:name="OLE_LINK148"/>
      <w:bookmarkStart w:id="24" w:name="OLE_LINK149"/>
      <w:bookmarkStart w:id="25" w:name="OLE_LINK200"/>
      <w:bookmarkStart w:id="26" w:name="OLE_LINK288"/>
      <w:bookmarkStart w:id="27" w:name="OLE_LINK1864"/>
      <w:bookmarkStart w:id="28" w:name="OLE_LINK16"/>
      <w:bookmarkStart w:id="29" w:name="OLE_LINK382"/>
      <w:bookmarkStart w:id="30" w:name="OLE_LINK306"/>
      <w:bookmarkStart w:id="31" w:name="OLE_LINK569"/>
      <w:bookmarkStart w:id="32" w:name="OLE_LINK682"/>
      <w:bookmarkStart w:id="33" w:name="OLE_LINK49"/>
      <w:r w:rsidRPr="004D37D6">
        <w:rPr>
          <w:rFonts w:ascii="Book Antiqua" w:hAnsi="Book Antiqua" w:cs="Tahoma"/>
          <w:b/>
          <w:kern w:val="2"/>
          <w:lang w:eastAsia="ja-JP" w:bidi="ar-SA"/>
        </w:rPr>
        <w:t>© The Author(s) 201</w:t>
      </w:r>
      <w:r w:rsidRPr="004D37D6">
        <w:rPr>
          <w:rFonts w:ascii="Book Antiqua" w:hAnsi="Book Antiqua" w:cs="Tahoma"/>
          <w:b/>
          <w:kern w:val="2"/>
          <w:lang w:eastAsia="zh-CN" w:bidi="ar-SA"/>
        </w:rPr>
        <w:t>8</w:t>
      </w:r>
      <w:r w:rsidRPr="004D37D6">
        <w:rPr>
          <w:rFonts w:ascii="Book Antiqua" w:hAnsi="Book Antiqua" w:cs="Tahoma"/>
          <w:b/>
          <w:kern w:val="2"/>
          <w:lang w:eastAsia="ja-JP" w:bidi="ar-SA"/>
        </w:rPr>
        <w:t>.</w:t>
      </w:r>
      <w:r w:rsidRPr="004D37D6">
        <w:rPr>
          <w:rFonts w:ascii="Book Antiqua" w:hAnsi="Book Antiqua" w:cs="Tahoma"/>
          <w:kern w:val="2"/>
          <w:lang w:eastAsia="ja-JP" w:bidi="ar-SA"/>
        </w:rPr>
        <w:t xml:space="preserve"> Published by </w:t>
      </w:r>
      <w:proofErr w:type="spellStart"/>
      <w:r w:rsidRPr="004D37D6">
        <w:rPr>
          <w:rFonts w:ascii="Book Antiqua" w:hAnsi="Book Antiqua" w:cs="Tahoma"/>
          <w:kern w:val="2"/>
          <w:lang w:eastAsia="ja-JP" w:bidi="ar-SA"/>
        </w:rPr>
        <w:t>Baishideng</w:t>
      </w:r>
      <w:proofErr w:type="spellEnd"/>
      <w:r w:rsidRPr="004D37D6">
        <w:rPr>
          <w:rFonts w:ascii="Book Antiqua" w:hAnsi="Book Antiqua" w:cs="Tahoma"/>
          <w:kern w:val="2"/>
          <w:lang w:eastAsia="ja-JP" w:bidi="ar-SA"/>
        </w:rPr>
        <w:t xml:space="preserve"> Publishing Group Inc. All rights reserved.</w:t>
      </w:r>
      <w:bookmarkEnd w:id="23"/>
      <w:bookmarkEnd w:id="24"/>
      <w:bookmarkEnd w:id="25"/>
      <w:bookmarkEnd w:id="26"/>
      <w:bookmarkEnd w:id="27"/>
      <w:bookmarkEnd w:id="28"/>
      <w:bookmarkEnd w:id="29"/>
      <w:bookmarkEnd w:id="30"/>
      <w:bookmarkEnd w:id="31"/>
      <w:bookmarkEnd w:id="32"/>
    </w:p>
    <w:bookmarkEnd w:id="33"/>
    <w:p w14:paraId="3D9AA9A5" w14:textId="77777777" w:rsidR="004D37D6" w:rsidRPr="004D37D6" w:rsidRDefault="004D37D6" w:rsidP="00E94564">
      <w:pPr>
        <w:widowControl w:val="0"/>
        <w:adjustRightInd w:val="0"/>
        <w:snapToGrid w:val="0"/>
        <w:spacing w:after="0" w:line="360" w:lineRule="auto"/>
        <w:jc w:val="both"/>
        <w:rPr>
          <w:rFonts w:ascii="Book Antiqua" w:hAnsi="Book Antiqua"/>
          <w:b/>
          <w:lang w:eastAsia="zh-CN"/>
        </w:rPr>
      </w:pPr>
    </w:p>
    <w:p w14:paraId="0FF36EF7" w14:textId="6B853238" w:rsidR="00AC6FA4" w:rsidRPr="004D37D6" w:rsidRDefault="00675F20" w:rsidP="00E94564">
      <w:pPr>
        <w:widowControl w:val="0"/>
        <w:adjustRightInd w:val="0"/>
        <w:snapToGrid w:val="0"/>
        <w:spacing w:after="0" w:line="360" w:lineRule="auto"/>
        <w:jc w:val="both"/>
        <w:rPr>
          <w:rFonts w:ascii="Book Antiqua" w:hAnsi="Book Antiqua"/>
          <w:noProof/>
        </w:rPr>
      </w:pPr>
      <w:r w:rsidRPr="004D37D6">
        <w:rPr>
          <w:rFonts w:ascii="Book Antiqua" w:hAnsi="Book Antiqua"/>
          <w:b/>
          <w:noProof/>
        </w:rPr>
        <w:t>Core tip</w:t>
      </w:r>
      <w:r w:rsidR="006E1E82" w:rsidRPr="004D37D6">
        <w:rPr>
          <w:rFonts w:ascii="Book Antiqua" w:hAnsi="Book Antiqua"/>
          <w:b/>
          <w:noProof/>
        </w:rPr>
        <w:t>:</w:t>
      </w:r>
      <w:r w:rsidR="00BA2313" w:rsidRPr="004D37D6">
        <w:rPr>
          <w:rFonts w:ascii="Book Antiqua" w:hAnsi="Book Antiqua" w:hint="eastAsia"/>
          <w:noProof/>
          <w:lang w:eastAsia="zh-CN"/>
        </w:rPr>
        <w:t xml:space="preserve"> </w:t>
      </w:r>
      <w:r w:rsidR="0058075C" w:rsidRPr="004D37D6">
        <w:rPr>
          <w:rFonts w:ascii="Book Antiqua" w:hAnsi="Book Antiqua"/>
        </w:rPr>
        <w:t xml:space="preserve">In this </w:t>
      </w:r>
      <w:r w:rsidR="0058075C" w:rsidRPr="004D37D6">
        <w:rPr>
          <w:rFonts w:ascii="Book Antiqua" w:hAnsi="Book Antiqua"/>
          <w:noProof/>
        </w:rPr>
        <w:t>wo</w:t>
      </w:r>
      <w:r w:rsidR="00AC6FA4" w:rsidRPr="004D37D6">
        <w:rPr>
          <w:rFonts w:ascii="Book Antiqua" w:hAnsi="Book Antiqua"/>
          <w:noProof/>
        </w:rPr>
        <w:t>r</w:t>
      </w:r>
      <w:r w:rsidR="0058075C" w:rsidRPr="004D37D6">
        <w:rPr>
          <w:rFonts w:ascii="Book Antiqua" w:hAnsi="Book Antiqua"/>
          <w:noProof/>
        </w:rPr>
        <w:t>k</w:t>
      </w:r>
      <w:r w:rsidR="00E46740" w:rsidRPr="004D37D6">
        <w:rPr>
          <w:rFonts w:ascii="Book Antiqua" w:hAnsi="Book Antiqua"/>
        </w:rPr>
        <w:t>,</w:t>
      </w:r>
      <w:r w:rsidR="0058075C" w:rsidRPr="004D37D6">
        <w:rPr>
          <w:rFonts w:ascii="Book Antiqua" w:hAnsi="Book Antiqua"/>
        </w:rPr>
        <w:t xml:space="preserve"> we compared the effects of two functional </w:t>
      </w:r>
      <w:r w:rsidR="0058075C" w:rsidRPr="004D37D6">
        <w:rPr>
          <w:rFonts w:ascii="Book Antiqua" w:hAnsi="Book Antiqua"/>
          <w:noProof/>
        </w:rPr>
        <w:t>waters</w:t>
      </w:r>
      <w:r w:rsidR="0058075C" w:rsidRPr="004D37D6">
        <w:rPr>
          <w:rFonts w:ascii="Book Antiqua" w:hAnsi="Book Antiqua"/>
        </w:rPr>
        <w:t xml:space="preserve">: Electrolyzed alkaline water and </w:t>
      </w:r>
      <w:r w:rsidR="0058075C" w:rsidRPr="004D37D6">
        <w:rPr>
          <w:rFonts w:ascii="Book Antiqua" w:hAnsi="Book Antiqua"/>
          <w:noProof/>
        </w:rPr>
        <w:t>Hydrogen</w:t>
      </w:r>
      <w:r w:rsidR="00637D19" w:rsidRPr="004D37D6">
        <w:rPr>
          <w:rFonts w:ascii="Book Antiqua" w:hAnsi="Book Antiqua"/>
          <w:noProof/>
        </w:rPr>
        <w:t>-</w:t>
      </w:r>
      <w:r w:rsidR="0058075C" w:rsidRPr="004D37D6">
        <w:rPr>
          <w:rFonts w:ascii="Book Antiqua" w:hAnsi="Book Antiqua"/>
          <w:noProof/>
        </w:rPr>
        <w:t>rich</w:t>
      </w:r>
      <w:r w:rsidR="0058075C" w:rsidRPr="004D37D6">
        <w:rPr>
          <w:rFonts w:ascii="Book Antiqua" w:hAnsi="Book Antiqua"/>
        </w:rPr>
        <w:t xml:space="preserve"> water </w:t>
      </w:r>
      <w:r w:rsidR="00AC6FA4" w:rsidRPr="004D37D6">
        <w:rPr>
          <w:rFonts w:ascii="Book Antiqua" w:hAnsi="Book Antiqua"/>
          <w:noProof/>
        </w:rPr>
        <w:t xml:space="preserve">in </w:t>
      </w:r>
      <w:r w:rsidR="00AC6FA4" w:rsidRPr="004D37D6">
        <w:rPr>
          <w:rFonts w:ascii="Book Antiqua" w:hAnsi="Book Antiqua"/>
        </w:rPr>
        <w:t xml:space="preserve">a </w:t>
      </w:r>
      <w:r w:rsidR="00AC6FA4" w:rsidRPr="004D37D6">
        <w:rPr>
          <w:rFonts w:ascii="Book Antiqua" w:hAnsi="Book Antiqua"/>
          <w:noProof/>
        </w:rPr>
        <w:t>high-fat-diet</w:t>
      </w:r>
      <w:r w:rsidR="00637D19" w:rsidRPr="004D37D6">
        <w:rPr>
          <w:rFonts w:ascii="Book Antiqua" w:hAnsi="Book Antiqua"/>
          <w:noProof/>
        </w:rPr>
        <w:t>-</w:t>
      </w:r>
      <w:r w:rsidR="00AC6FA4" w:rsidRPr="004D37D6">
        <w:rPr>
          <w:rFonts w:ascii="Book Antiqua" w:hAnsi="Book Antiqua"/>
          <w:noProof/>
        </w:rPr>
        <w:t>induced</w:t>
      </w:r>
      <w:r w:rsidR="00AC6FA4" w:rsidRPr="004D37D6">
        <w:rPr>
          <w:rFonts w:ascii="Book Antiqua" w:hAnsi="Book Antiqua"/>
        </w:rPr>
        <w:t xml:space="preserve"> </w:t>
      </w:r>
      <w:r w:rsidR="004D37D6" w:rsidRPr="004D37D6">
        <w:rPr>
          <w:rFonts w:ascii="Book Antiqua" w:hAnsi="Book Antiqua"/>
        </w:rPr>
        <w:t xml:space="preserve">nonalcoholic fatty liver disease </w:t>
      </w:r>
      <w:r w:rsidR="004D37D6" w:rsidRPr="004D37D6">
        <w:rPr>
          <w:rFonts w:ascii="Book Antiqua" w:hAnsi="Book Antiqua" w:hint="eastAsia"/>
          <w:lang w:eastAsia="zh-CN"/>
        </w:rPr>
        <w:t>(</w:t>
      </w:r>
      <w:r w:rsidR="00AC6FA4" w:rsidRPr="004D37D6">
        <w:rPr>
          <w:rFonts w:ascii="Book Antiqua" w:hAnsi="Book Antiqua"/>
        </w:rPr>
        <w:t>NAFLD</w:t>
      </w:r>
      <w:r w:rsidR="004D37D6" w:rsidRPr="004D37D6">
        <w:rPr>
          <w:rFonts w:ascii="Book Antiqua" w:hAnsi="Book Antiqua" w:hint="eastAsia"/>
          <w:lang w:eastAsia="zh-CN"/>
        </w:rPr>
        <w:t>)</w:t>
      </w:r>
      <w:r w:rsidR="00AC6FA4" w:rsidRPr="004D37D6">
        <w:rPr>
          <w:rFonts w:ascii="Book Antiqua" w:hAnsi="Book Antiqua"/>
        </w:rPr>
        <w:t xml:space="preserve"> mouse model. </w:t>
      </w:r>
      <w:r w:rsidR="004D37D6" w:rsidRPr="004D37D6">
        <w:rPr>
          <w:rFonts w:ascii="Book Antiqua" w:hAnsi="Book Antiqua"/>
        </w:rPr>
        <w:t xml:space="preserve">Hydrogen-rich water </w:t>
      </w:r>
      <w:r w:rsidR="004D37D6" w:rsidRPr="004D37D6">
        <w:rPr>
          <w:rFonts w:ascii="Book Antiqua" w:hAnsi="Book Antiqua" w:hint="eastAsia"/>
          <w:lang w:eastAsia="zh-CN"/>
        </w:rPr>
        <w:t>(</w:t>
      </w:r>
      <w:r w:rsidR="00AC6FA4" w:rsidRPr="004D37D6">
        <w:rPr>
          <w:rFonts w:ascii="Book Antiqua" w:hAnsi="Book Antiqua"/>
        </w:rPr>
        <w:t>HRW</w:t>
      </w:r>
      <w:r w:rsidR="004D37D6" w:rsidRPr="004D37D6">
        <w:rPr>
          <w:rFonts w:ascii="Book Antiqua" w:hAnsi="Book Antiqua" w:hint="eastAsia"/>
          <w:lang w:eastAsia="zh-CN"/>
        </w:rPr>
        <w:t>)</w:t>
      </w:r>
      <w:r w:rsidR="00AC6FA4" w:rsidRPr="004D37D6">
        <w:rPr>
          <w:rFonts w:ascii="Book Antiqua" w:hAnsi="Book Antiqua"/>
        </w:rPr>
        <w:t xml:space="preserve"> </w:t>
      </w:r>
      <w:r w:rsidR="00DF5732" w:rsidRPr="004D37D6">
        <w:rPr>
          <w:rFonts w:ascii="Book Antiqua" w:hAnsi="Book Antiqua"/>
        </w:rPr>
        <w:t>has</w:t>
      </w:r>
      <w:r w:rsidR="00AC6FA4" w:rsidRPr="004D37D6">
        <w:rPr>
          <w:rFonts w:ascii="Book Antiqua" w:hAnsi="Book Antiqua"/>
        </w:rPr>
        <w:t xml:space="preserve"> </w:t>
      </w:r>
      <w:r w:rsidR="00AC6FA4" w:rsidRPr="004D37D6">
        <w:rPr>
          <w:rFonts w:ascii="Book Antiqua" w:hAnsi="Book Antiqua"/>
          <w:noProof/>
        </w:rPr>
        <w:t>potential</w:t>
      </w:r>
      <w:r w:rsidR="00AC6FA4" w:rsidRPr="004D37D6">
        <w:rPr>
          <w:rFonts w:ascii="Book Antiqua" w:hAnsi="Book Antiqua"/>
        </w:rPr>
        <w:t xml:space="preserve"> for NAF</w:t>
      </w:r>
      <w:r w:rsidR="008C74BD" w:rsidRPr="004D37D6">
        <w:rPr>
          <w:rFonts w:ascii="Book Antiqua" w:hAnsi="Book Antiqua"/>
        </w:rPr>
        <w:t>L</w:t>
      </w:r>
      <w:r w:rsidR="00AC6FA4" w:rsidRPr="004D37D6">
        <w:rPr>
          <w:rFonts w:ascii="Book Antiqua" w:hAnsi="Book Antiqua"/>
        </w:rPr>
        <w:t xml:space="preserve">D treatment by attenuating hepatic lipid accumulation, inflammation, and CD36 expression. </w:t>
      </w:r>
      <w:r w:rsidR="00DF5732" w:rsidRPr="004D37D6">
        <w:rPr>
          <w:rFonts w:ascii="Book Antiqua" w:hAnsi="Book Antiqua"/>
        </w:rPr>
        <w:t>However, n</w:t>
      </w:r>
      <w:r w:rsidR="006E1E82" w:rsidRPr="004D37D6">
        <w:rPr>
          <w:rFonts w:ascii="Book Antiqua" w:hAnsi="Book Antiqua"/>
        </w:rPr>
        <w:t xml:space="preserve">either </w:t>
      </w:r>
      <w:r w:rsidR="004D37D6" w:rsidRPr="004D37D6">
        <w:rPr>
          <w:rFonts w:ascii="Book Antiqua" w:hAnsi="Book Antiqua"/>
        </w:rPr>
        <w:t xml:space="preserve">electrolyzed-alkaline water </w:t>
      </w:r>
      <w:r w:rsidR="004D37D6" w:rsidRPr="004D37D6">
        <w:rPr>
          <w:rFonts w:ascii="Book Antiqua" w:hAnsi="Book Antiqua" w:hint="eastAsia"/>
          <w:lang w:eastAsia="zh-CN"/>
        </w:rPr>
        <w:t>(</w:t>
      </w:r>
      <w:r w:rsidR="006E1E82" w:rsidRPr="004D37D6">
        <w:rPr>
          <w:rFonts w:ascii="Book Antiqua" w:hAnsi="Book Antiqua"/>
        </w:rPr>
        <w:t>EAW</w:t>
      </w:r>
      <w:r w:rsidR="004D37D6" w:rsidRPr="004D37D6">
        <w:rPr>
          <w:rFonts w:ascii="Book Antiqua" w:hAnsi="Book Antiqua" w:hint="eastAsia"/>
          <w:lang w:eastAsia="zh-CN"/>
        </w:rPr>
        <w:t>)</w:t>
      </w:r>
      <w:r w:rsidR="006E1E82" w:rsidRPr="004D37D6">
        <w:rPr>
          <w:rFonts w:ascii="Book Antiqua" w:hAnsi="Book Antiqua"/>
        </w:rPr>
        <w:t xml:space="preserve"> nor HRW</w:t>
      </w:r>
      <w:r w:rsidR="00AC6FA4" w:rsidRPr="004D37D6">
        <w:rPr>
          <w:rFonts w:ascii="Book Antiqua" w:hAnsi="Book Antiqua"/>
        </w:rPr>
        <w:t xml:space="preserve"> with</w:t>
      </w:r>
      <w:r w:rsidR="00DF5732" w:rsidRPr="004D37D6">
        <w:rPr>
          <w:rFonts w:ascii="Book Antiqua" w:hAnsi="Book Antiqua"/>
        </w:rPr>
        <w:t xml:space="preserve"> a </w:t>
      </w:r>
      <w:r w:rsidR="00AC6FA4" w:rsidRPr="004D37D6">
        <w:rPr>
          <w:rFonts w:ascii="Book Antiqua" w:hAnsi="Book Antiqua"/>
        </w:rPr>
        <w:t>low H</w:t>
      </w:r>
      <w:r w:rsidR="00AC6FA4" w:rsidRPr="004D37D6">
        <w:rPr>
          <w:rFonts w:ascii="Book Antiqua" w:hAnsi="Book Antiqua"/>
          <w:vertAlign w:val="subscript"/>
        </w:rPr>
        <w:t>2</w:t>
      </w:r>
      <w:r w:rsidR="00AC6FA4" w:rsidRPr="004D37D6">
        <w:rPr>
          <w:rFonts w:ascii="Book Antiqua" w:hAnsi="Book Antiqua"/>
        </w:rPr>
        <w:t xml:space="preserve"> concentration</w:t>
      </w:r>
      <w:r w:rsidR="006E1E82" w:rsidRPr="004D37D6">
        <w:rPr>
          <w:rFonts w:ascii="Book Antiqua" w:hAnsi="Book Antiqua"/>
        </w:rPr>
        <w:t xml:space="preserve"> had protective effects</w:t>
      </w:r>
      <w:r w:rsidR="00DF5732" w:rsidRPr="004D37D6">
        <w:rPr>
          <w:rFonts w:ascii="Book Antiqua" w:hAnsi="Book Antiqua"/>
        </w:rPr>
        <w:t xml:space="preserve"> on NAFLD</w:t>
      </w:r>
      <w:r w:rsidR="006E1E82" w:rsidRPr="004D37D6">
        <w:rPr>
          <w:rFonts w:ascii="Book Antiqua" w:hAnsi="Book Antiqua"/>
        </w:rPr>
        <w:t>. Additionally, we demonstrated that H</w:t>
      </w:r>
      <w:r w:rsidR="006E1E82" w:rsidRPr="004D37D6">
        <w:rPr>
          <w:rFonts w:ascii="Book Antiqua" w:hAnsi="Book Antiqua"/>
          <w:vertAlign w:val="subscript"/>
        </w:rPr>
        <w:t>2</w:t>
      </w:r>
      <w:r w:rsidR="006E1E82" w:rsidRPr="004D37D6">
        <w:rPr>
          <w:rFonts w:ascii="Book Antiqua" w:hAnsi="Book Antiqua"/>
        </w:rPr>
        <w:t xml:space="preserve"> pretreatment has a protective effect by modifying gene expression.</w:t>
      </w:r>
      <w:r w:rsidR="00967BBB">
        <w:rPr>
          <w:rFonts w:ascii="Book Antiqua" w:hAnsi="Book Antiqua"/>
        </w:rPr>
        <w:t xml:space="preserve"> </w:t>
      </w:r>
      <w:r w:rsidR="00DF5732" w:rsidRPr="004D37D6">
        <w:rPr>
          <w:rFonts w:ascii="Book Antiqua" w:hAnsi="Book Antiqua"/>
          <w:noProof/>
        </w:rPr>
        <w:t>T</w:t>
      </w:r>
      <w:r w:rsidR="00637D19" w:rsidRPr="004D37D6">
        <w:rPr>
          <w:rFonts w:ascii="Book Antiqua" w:hAnsi="Book Antiqua"/>
          <w:noProof/>
        </w:rPr>
        <w:t>he</w:t>
      </w:r>
      <w:r w:rsidR="00AC6FA4" w:rsidRPr="004D37D6">
        <w:rPr>
          <w:rFonts w:ascii="Book Antiqua" w:hAnsi="Book Antiqua"/>
          <w:noProof/>
        </w:rPr>
        <w:t xml:space="preserve"> results</w:t>
      </w:r>
      <w:r w:rsidR="00AC6FA4" w:rsidRPr="004D37D6">
        <w:rPr>
          <w:rFonts w:ascii="Book Antiqua" w:hAnsi="Book Antiqua"/>
        </w:rPr>
        <w:t xml:space="preserve"> </w:t>
      </w:r>
      <w:r w:rsidR="00DF5732" w:rsidRPr="004D37D6">
        <w:rPr>
          <w:rFonts w:ascii="Book Antiqua" w:hAnsi="Book Antiqua"/>
        </w:rPr>
        <w:t>demonstrate</w:t>
      </w:r>
      <w:r w:rsidR="00AC6FA4" w:rsidRPr="004D37D6">
        <w:rPr>
          <w:rFonts w:ascii="Book Antiqua" w:hAnsi="Book Antiqua"/>
        </w:rPr>
        <w:t xml:space="preserve"> that H</w:t>
      </w:r>
      <w:r w:rsidR="00AC6FA4" w:rsidRPr="004D37D6">
        <w:rPr>
          <w:rFonts w:ascii="Book Antiqua" w:hAnsi="Book Antiqua"/>
          <w:vertAlign w:val="subscript"/>
        </w:rPr>
        <w:t>2</w:t>
      </w:r>
      <w:r w:rsidR="00AC6FA4" w:rsidRPr="004D37D6">
        <w:rPr>
          <w:rFonts w:ascii="Book Antiqua" w:hAnsi="Book Antiqua"/>
        </w:rPr>
        <w:t xml:space="preserve"> </w:t>
      </w:r>
      <w:r w:rsidR="00DF5732" w:rsidRPr="004D37D6">
        <w:rPr>
          <w:rFonts w:ascii="Book Antiqua" w:hAnsi="Book Antiqua"/>
        </w:rPr>
        <w:t xml:space="preserve">has a surprisingly positive impact in preventing NAFLD in </w:t>
      </w:r>
      <w:r w:rsidR="004D0ABA" w:rsidRPr="004D37D6">
        <w:rPr>
          <w:rFonts w:ascii="Book Antiqua" w:hAnsi="Book Antiqua"/>
        </w:rPr>
        <w:t>mice and</w:t>
      </w:r>
      <w:r w:rsidR="00DF5732" w:rsidRPr="004D37D6">
        <w:rPr>
          <w:rFonts w:ascii="Book Antiqua" w:hAnsi="Book Antiqua"/>
        </w:rPr>
        <w:t xml:space="preserve"> </w:t>
      </w:r>
      <w:r w:rsidR="00AC6FA4" w:rsidRPr="004D37D6">
        <w:rPr>
          <w:rFonts w:ascii="Book Antiqua" w:hAnsi="Book Antiqua"/>
        </w:rPr>
        <w:t>is</w:t>
      </w:r>
      <w:r w:rsidR="00FA4C91" w:rsidRPr="004D37D6">
        <w:rPr>
          <w:rFonts w:ascii="Book Antiqua" w:hAnsi="Book Antiqua"/>
        </w:rPr>
        <w:t xml:space="preserve"> also</w:t>
      </w:r>
      <w:r w:rsidR="00AC6FA4" w:rsidRPr="004D37D6">
        <w:rPr>
          <w:rFonts w:ascii="Book Antiqua" w:hAnsi="Book Antiqua"/>
        </w:rPr>
        <w:t xml:space="preserve"> the </w:t>
      </w:r>
      <w:r w:rsidR="00637D19" w:rsidRPr="004D37D6">
        <w:rPr>
          <w:rFonts w:ascii="Book Antiqua" w:hAnsi="Book Antiqua"/>
          <w:noProof/>
        </w:rPr>
        <w:t>key agent</w:t>
      </w:r>
      <w:r w:rsidR="00AC6FA4" w:rsidRPr="004D37D6">
        <w:rPr>
          <w:rFonts w:ascii="Book Antiqua" w:hAnsi="Book Antiqua"/>
        </w:rPr>
        <w:t xml:space="preserve"> responsible </w:t>
      </w:r>
      <w:r w:rsidR="00DF5732" w:rsidRPr="004D37D6">
        <w:rPr>
          <w:rFonts w:ascii="Book Antiqua" w:hAnsi="Book Antiqua"/>
        </w:rPr>
        <w:t xml:space="preserve">in EAW </w:t>
      </w:r>
      <w:r w:rsidR="00AC6FA4" w:rsidRPr="004D37D6">
        <w:rPr>
          <w:rFonts w:ascii="Book Antiqua" w:hAnsi="Book Antiqua"/>
        </w:rPr>
        <w:t>for the</w:t>
      </w:r>
      <w:r w:rsidR="00DF5732" w:rsidRPr="004D37D6">
        <w:rPr>
          <w:rFonts w:ascii="Book Antiqua" w:hAnsi="Book Antiqua"/>
        </w:rPr>
        <w:t>se benefits.</w:t>
      </w:r>
      <w:r w:rsidR="00AC6FA4" w:rsidRPr="004D37D6">
        <w:rPr>
          <w:rFonts w:ascii="Book Antiqua" w:hAnsi="Book Antiqua"/>
        </w:rPr>
        <w:t xml:space="preserve"> </w:t>
      </w:r>
    </w:p>
    <w:p w14:paraId="5369C1F4" w14:textId="77777777" w:rsidR="004D37D6" w:rsidRPr="004D37D6" w:rsidRDefault="004D37D6" w:rsidP="00E94564">
      <w:pPr>
        <w:adjustRightInd w:val="0"/>
        <w:snapToGrid w:val="0"/>
        <w:spacing w:after="0" w:line="360" w:lineRule="auto"/>
        <w:jc w:val="both"/>
        <w:rPr>
          <w:rFonts w:ascii="Book Antiqua" w:hAnsi="Book Antiqua"/>
          <w:lang w:eastAsia="zh-CN"/>
        </w:rPr>
      </w:pPr>
    </w:p>
    <w:p w14:paraId="2A3EF876" w14:textId="5AA99BEE" w:rsidR="00BA2313" w:rsidRPr="004D37D6" w:rsidRDefault="001E3173" w:rsidP="00E94564">
      <w:pPr>
        <w:adjustRightInd w:val="0"/>
        <w:snapToGrid w:val="0"/>
        <w:spacing w:after="0" w:line="360" w:lineRule="auto"/>
        <w:jc w:val="both"/>
        <w:rPr>
          <w:rFonts w:ascii="Book Antiqua" w:hAnsi="Book Antiqua"/>
          <w:lang w:eastAsia="zh-CN"/>
        </w:rPr>
      </w:pPr>
      <w:r w:rsidRPr="004D37D6">
        <w:rPr>
          <w:rFonts w:ascii="Book Antiqua" w:hAnsi="Book Antiqua"/>
        </w:rPr>
        <w:t>Jackson K</w:t>
      </w:r>
      <w:r w:rsidRPr="004D37D6">
        <w:rPr>
          <w:rFonts w:ascii="Book Antiqua" w:hAnsi="Book Antiqua"/>
          <w:bCs/>
        </w:rPr>
        <w:t>,</w:t>
      </w:r>
      <w:r w:rsidRPr="004D37D6">
        <w:rPr>
          <w:rFonts w:ascii="Book Antiqua" w:hAnsi="Book Antiqua"/>
        </w:rPr>
        <w:t xml:space="preserve"> Dressler N, Ben</w:t>
      </w:r>
      <w:r w:rsidRPr="004D37D6">
        <w:rPr>
          <w:rFonts w:ascii="Book Antiqua" w:hAnsi="Book Antiqua"/>
          <w:bCs/>
        </w:rPr>
        <w:t>-Shushan</w:t>
      </w:r>
      <w:r w:rsidRPr="004D37D6">
        <w:rPr>
          <w:rFonts w:ascii="Book Antiqua" w:hAnsi="Book Antiqua"/>
        </w:rPr>
        <w:t xml:space="preserve"> </w:t>
      </w:r>
      <w:r w:rsidR="004D37D6" w:rsidRPr="004D37D6">
        <w:rPr>
          <w:rFonts w:ascii="Book Antiqua" w:hAnsi="Book Antiqua"/>
        </w:rPr>
        <w:t>R</w:t>
      </w:r>
      <w:r w:rsidRPr="004D37D6">
        <w:rPr>
          <w:rFonts w:ascii="Book Antiqua" w:hAnsi="Book Antiqua"/>
        </w:rPr>
        <w:t xml:space="preserve">S, </w:t>
      </w:r>
      <w:proofErr w:type="spellStart"/>
      <w:r w:rsidRPr="004D37D6">
        <w:rPr>
          <w:rFonts w:ascii="Book Antiqua" w:hAnsi="Book Antiqua"/>
          <w:bCs/>
        </w:rPr>
        <w:t>Meerson</w:t>
      </w:r>
      <w:proofErr w:type="spellEnd"/>
      <w:r w:rsidRPr="004D37D6">
        <w:rPr>
          <w:rFonts w:ascii="Book Antiqua" w:hAnsi="Book Antiqua"/>
        </w:rPr>
        <w:t xml:space="preserve"> A, </w:t>
      </w:r>
      <w:proofErr w:type="spellStart"/>
      <w:r w:rsidRPr="004D37D6">
        <w:rPr>
          <w:rFonts w:ascii="Book Antiqua" w:hAnsi="Book Antiqua"/>
          <w:bCs/>
        </w:rPr>
        <w:t>LeBaron</w:t>
      </w:r>
      <w:proofErr w:type="spellEnd"/>
      <w:r w:rsidRPr="004D37D6">
        <w:rPr>
          <w:rFonts w:ascii="Book Antiqua" w:hAnsi="Book Antiqua"/>
        </w:rPr>
        <w:t xml:space="preserve"> TW</w:t>
      </w:r>
      <w:r w:rsidR="004D37D6" w:rsidRPr="004D37D6">
        <w:rPr>
          <w:rFonts w:ascii="Book Antiqua" w:hAnsi="Book Antiqua" w:hint="eastAsia"/>
          <w:lang w:eastAsia="zh-CN"/>
        </w:rPr>
        <w:t>,</w:t>
      </w:r>
      <w:r w:rsidRPr="004D37D6">
        <w:rPr>
          <w:rFonts w:ascii="Book Antiqua" w:hAnsi="Book Antiqua"/>
        </w:rPr>
        <w:t xml:space="preserve"> </w:t>
      </w:r>
      <w:r w:rsidR="004D37D6" w:rsidRPr="004D37D6">
        <w:rPr>
          <w:rFonts w:ascii="Book Antiqua" w:hAnsi="Book Antiqua"/>
        </w:rPr>
        <w:t>Tamir</w:t>
      </w:r>
      <w:r w:rsidR="005A5BEB" w:rsidRPr="004D37D6">
        <w:rPr>
          <w:rFonts w:ascii="Book Antiqua" w:hAnsi="Book Antiqua"/>
        </w:rPr>
        <w:t xml:space="preserve"> S.</w:t>
      </w:r>
      <w:r w:rsidRPr="004D37D6">
        <w:rPr>
          <w:rFonts w:ascii="Book Antiqua" w:hAnsi="Book Antiqua"/>
        </w:rPr>
        <w:t xml:space="preserve"> </w:t>
      </w:r>
      <w:r w:rsidR="004D37D6" w:rsidRPr="004D37D6">
        <w:rPr>
          <w:rFonts w:ascii="Book Antiqua" w:hAnsi="Book Antiqua"/>
        </w:rPr>
        <w:t>Effects of alkaline-electrolyzed and hydrogen-rich water, in a high-fat-diet nonalcoholic fatty liver disease mouse model</w:t>
      </w:r>
      <w:r w:rsidR="00F43102" w:rsidRPr="004D37D6">
        <w:rPr>
          <w:rFonts w:ascii="Book Antiqua" w:hAnsi="Book Antiqua"/>
          <w:lang w:eastAsia="zh-CN"/>
        </w:rPr>
        <w:t xml:space="preserve">. </w:t>
      </w:r>
      <w:r w:rsidR="00F43102" w:rsidRPr="004D37D6">
        <w:rPr>
          <w:rFonts w:ascii="Book Antiqua" w:hAnsi="Book Antiqua"/>
          <w:i/>
        </w:rPr>
        <w:t>World J Gastroenterol</w:t>
      </w:r>
      <w:r w:rsidR="00F43102" w:rsidRPr="004D37D6">
        <w:rPr>
          <w:rFonts w:ascii="Book Antiqua" w:hAnsi="Book Antiqua"/>
        </w:rPr>
        <w:t xml:space="preserve"> 2018; In </w:t>
      </w:r>
      <w:r w:rsidR="00F43102" w:rsidRPr="004D37D6">
        <w:rPr>
          <w:rFonts w:ascii="Book Antiqua" w:hAnsi="Book Antiqua"/>
          <w:noProof/>
        </w:rPr>
        <w:t>press</w:t>
      </w:r>
    </w:p>
    <w:p w14:paraId="4CCE84C3" w14:textId="77777777" w:rsidR="001F25CD" w:rsidRPr="004D37D6" w:rsidRDefault="001F25CD" w:rsidP="00E94564">
      <w:pPr>
        <w:widowControl w:val="0"/>
        <w:adjustRightInd w:val="0"/>
        <w:snapToGrid w:val="0"/>
        <w:spacing w:after="0" w:line="360" w:lineRule="auto"/>
        <w:jc w:val="both"/>
        <w:rPr>
          <w:rFonts w:ascii="Book Antiqua" w:hAnsi="Book Antiqua"/>
          <w:b/>
        </w:rPr>
      </w:pPr>
      <w:r w:rsidRPr="004D37D6">
        <w:rPr>
          <w:rFonts w:ascii="Book Antiqua" w:hAnsi="Book Antiqua"/>
          <w:b/>
        </w:rPr>
        <w:br w:type="page"/>
      </w:r>
    </w:p>
    <w:p w14:paraId="29C7F8AB" w14:textId="77777777" w:rsidR="001F25CD" w:rsidRPr="004D37D6" w:rsidRDefault="00BA2313" w:rsidP="00E94564">
      <w:pPr>
        <w:widowControl w:val="0"/>
        <w:adjustRightInd w:val="0"/>
        <w:snapToGrid w:val="0"/>
        <w:spacing w:after="0" w:line="360" w:lineRule="auto"/>
        <w:jc w:val="both"/>
        <w:outlineLvl w:val="0"/>
        <w:rPr>
          <w:rFonts w:ascii="Book Antiqua" w:hAnsi="Book Antiqua"/>
          <w:b/>
        </w:rPr>
      </w:pPr>
      <w:r w:rsidRPr="004D37D6">
        <w:rPr>
          <w:rFonts w:ascii="Book Antiqua" w:hAnsi="Book Antiqua"/>
          <w:b/>
        </w:rPr>
        <w:lastRenderedPageBreak/>
        <w:t>INTRODUCTION</w:t>
      </w:r>
    </w:p>
    <w:p w14:paraId="779B8B10" w14:textId="7034B0BB" w:rsidR="001F25CD" w:rsidRPr="004D37D6" w:rsidRDefault="001F25CD" w:rsidP="00E94564">
      <w:pPr>
        <w:widowControl w:val="0"/>
        <w:adjustRightInd w:val="0"/>
        <w:snapToGrid w:val="0"/>
        <w:spacing w:after="0" w:line="360" w:lineRule="auto"/>
        <w:jc w:val="both"/>
        <w:rPr>
          <w:rFonts w:ascii="Book Antiqua" w:hAnsi="Book Antiqua"/>
        </w:rPr>
      </w:pPr>
      <w:r w:rsidRPr="004D37D6">
        <w:rPr>
          <w:rFonts w:ascii="Book Antiqua" w:hAnsi="Book Antiqua"/>
        </w:rPr>
        <w:t>Nonalcoholic fatty liver disease (NAFLD) is considered the hepatic expression of metabolic syndrome, and in most cases,</w:t>
      </w:r>
      <w:r w:rsidR="0048103D" w:rsidRPr="004D37D6">
        <w:rPr>
          <w:rFonts w:ascii="Book Antiqua" w:hAnsi="Book Antiqua"/>
        </w:rPr>
        <w:t xml:space="preserve"> it</w:t>
      </w:r>
      <w:r w:rsidRPr="004D37D6">
        <w:rPr>
          <w:rFonts w:ascii="Book Antiqua" w:hAnsi="Book Antiqua"/>
        </w:rPr>
        <w:t xml:space="preserve"> is associated with obesity, dyslipidemia, diabetes, and insulin </w:t>
      </w:r>
      <w:proofErr w:type="gramStart"/>
      <w:r w:rsidRPr="004D37D6">
        <w:rPr>
          <w:rFonts w:ascii="Book Antiqua" w:hAnsi="Book Antiqua"/>
        </w:rPr>
        <w:t>resistance</w:t>
      </w:r>
      <w:r w:rsidR="004D37D6" w:rsidRPr="004D37D6">
        <w:rPr>
          <w:rFonts w:ascii="Book Antiqua" w:hAnsi="Book Antiqua"/>
          <w:vertAlign w:val="superscript"/>
        </w:rPr>
        <w:t>[</w:t>
      </w:r>
      <w:proofErr w:type="gramEnd"/>
      <w:r w:rsidRPr="004D37D6">
        <w:rPr>
          <w:rFonts w:ascii="Book Antiqua" w:hAnsi="Book Antiqua"/>
          <w:vertAlign w:val="superscript"/>
        </w:rPr>
        <w:t>1</w:t>
      </w:r>
      <w:r w:rsidR="0048103D" w:rsidRPr="004D37D6">
        <w:rPr>
          <w:rFonts w:ascii="Book Antiqua" w:hAnsi="Book Antiqua"/>
          <w:vertAlign w:val="superscript"/>
        </w:rPr>
        <w:t>]</w:t>
      </w:r>
      <w:r w:rsidRPr="004D37D6">
        <w:rPr>
          <w:rFonts w:ascii="Book Antiqua" w:hAnsi="Book Antiqua"/>
        </w:rPr>
        <w:t xml:space="preserve">. </w:t>
      </w:r>
      <w:r w:rsidR="0048103D" w:rsidRPr="004D37D6">
        <w:rPr>
          <w:rFonts w:ascii="Book Antiqua" w:hAnsi="Book Antiqua"/>
        </w:rPr>
        <w:t xml:space="preserve">At present, </w:t>
      </w:r>
      <w:r w:rsidRPr="004D37D6">
        <w:rPr>
          <w:rFonts w:ascii="Book Antiqua" w:hAnsi="Book Antiqua"/>
        </w:rPr>
        <w:t>NAFLD is considered the most common liver disease affecting 20%</w:t>
      </w:r>
      <w:r w:rsidR="004D37D6" w:rsidRPr="004D37D6">
        <w:rPr>
          <w:rFonts w:ascii="Book Antiqua" w:hAnsi="Book Antiqua" w:hint="eastAsia"/>
          <w:lang w:eastAsia="zh-CN"/>
        </w:rPr>
        <w:t>-</w:t>
      </w:r>
      <w:r w:rsidRPr="004D37D6">
        <w:rPr>
          <w:rFonts w:ascii="Book Antiqua" w:hAnsi="Book Antiqua"/>
        </w:rPr>
        <w:t xml:space="preserve">30% of the Western </w:t>
      </w:r>
      <w:r w:rsidR="0048103D" w:rsidRPr="004D37D6">
        <w:rPr>
          <w:rFonts w:ascii="Book Antiqua" w:hAnsi="Book Antiqua"/>
        </w:rPr>
        <w:t>W</w:t>
      </w:r>
      <w:r w:rsidRPr="004D37D6">
        <w:rPr>
          <w:rFonts w:ascii="Book Antiqua" w:hAnsi="Book Antiqua"/>
        </w:rPr>
        <w:t>orld</w:t>
      </w:r>
      <w:r w:rsidR="0048103D" w:rsidRPr="004D37D6">
        <w:rPr>
          <w:rFonts w:ascii="Book Antiqua" w:hAnsi="Book Antiqua"/>
        </w:rPr>
        <w:t>’s</w:t>
      </w:r>
      <w:r w:rsidRPr="004D37D6">
        <w:rPr>
          <w:rFonts w:ascii="Book Antiqua" w:hAnsi="Book Antiqua"/>
        </w:rPr>
        <w:t xml:space="preserve"> </w:t>
      </w:r>
      <w:proofErr w:type="gramStart"/>
      <w:r w:rsidRPr="004D37D6">
        <w:rPr>
          <w:rFonts w:ascii="Book Antiqua" w:hAnsi="Book Antiqua"/>
        </w:rPr>
        <w:t>population</w:t>
      </w:r>
      <w:r w:rsidR="004D37D6" w:rsidRPr="004D37D6">
        <w:rPr>
          <w:rFonts w:ascii="Book Antiqua" w:hAnsi="Book Antiqua"/>
          <w:vertAlign w:val="superscript"/>
        </w:rPr>
        <w:t>[</w:t>
      </w:r>
      <w:proofErr w:type="gramEnd"/>
      <w:r w:rsidRPr="004D37D6">
        <w:rPr>
          <w:rFonts w:ascii="Book Antiqua" w:hAnsi="Book Antiqua"/>
          <w:vertAlign w:val="superscript"/>
        </w:rPr>
        <w:t>1</w:t>
      </w:r>
      <w:r w:rsidR="0048103D" w:rsidRPr="004D37D6">
        <w:rPr>
          <w:rFonts w:ascii="Book Antiqua" w:hAnsi="Book Antiqua"/>
          <w:vertAlign w:val="superscript"/>
        </w:rPr>
        <w:t>]</w:t>
      </w:r>
      <w:r w:rsidRPr="004D37D6">
        <w:rPr>
          <w:rFonts w:ascii="Book Antiqua" w:hAnsi="Book Antiqua"/>
        </w:rPr>
        <w:t>. The spectrum of NAFLD ranges from simple, apparently benign, hepatic lipid accumulation (simple steatosis) to nonalcoholic steatohepatitis (NASH</w:t>
      </w:r>
      <w:proofErr w:type="gramStart"/>
      <w:r w:rsidRPr="004D37D6">
        <w:rPr>
          <w:rFonts w:ascii="Book Antiqua" w:hAnsi="Book Antiqua"/>
        </w:rPr>
        <w:t>)</w:t>
      </w:r>
      <w:r w:rsidR="004D37D6" w:rsidRPr="004D37D6">
        <w:rPr>
          <w:rFonts w:ascii="Book Antiqua" w:hAnsi="Book Antiqua"/>
          <w:vertAlign w:val="superscript"/>
        </w:rPr>
        <w:t>[</w:t>
      </w:r>
      <w:proofErr w:type="gramEnd"/>
      <w:r w:rsidRPr="004D37D6">
        <w:rPr>
          <w:rFonts w:ascii="Book Antiqua" w:hAnsi="Book Antiqua"/>
          <w:vertAlign w:val="superscript"/>
        </w:rPr>
        <w:t>2</w:t>
      </w:r>
      <w:r w:rsidR="0048103D" w:rsidRPr="004D37D6">
        <w:rPr>
          <w:rFonts w:ascii="Book Antiqua" w:hAnsi="Book Antiqua"/>
          <w:vertAlign w:val="superscript"/>
        </w:rPr>
        <w:t>]</w:t>
      </w:r>
      <w:r w:rsidRPr="004D37D6">
        <w:rPr>
          <w:rFonts w:ascii="Book Antiqua" w:hAnsi="Book Antiqua"/>
        </w:rPr>
        <w:t>. NASH is characterized by inflammation and collagen deposition (fibrosis</w:t>
      </w:r>
      <w:proofErr w:type="gramStart"/>
      <w:r w:rsidRPr="004D37D6">
        <w:rPr>
          <w:rFonts w:ascii="Book Antiqua" w:hAnsi="Book Antiqua"/>
        </w:rPr>
        <w:t>)</w:t>
      </w:r>
      <w:r w:rsidR="004D37D6" w:rsidRPr="004D37D6">
        <w:rPr>
          <w:rFonts w:ascii="Book Antiqua" w:hAnsi="Book Antiqua"/>
          <w:vertAlign w:val="superscript"/>
        </w:rPr>
        <w:t>[</w:t>
      </w:r>
      <w:proofErr w:type="gramEnd"/>
      <w:r w:rsidRPr="004D37D6">
        <w:rPr>
          <w:rFonts w:ascii="Book Antiqua" w:hAnsi="Book Antiqua"/>
          <w:vertAlign w:val="superscript"/>
        </w:rPr>
        <w:t>2</w:t>
      </w:r>
      <w:r w:rsidR="00A92F9D" w:rsidRPr="004D37D6">
        <w:rPr>
          <w:rFonts w:ascii="Book Antiqua" w:hAnsi="Book Antiqua"/>
          <w:vertAlign w:val="superscript"/>
        </w:rPr>
        <w:t>]</w:t>
      </w:r>
      <w:r w:rsidRPr="004D37D6">
        <w:rPr>
          <w:rFonts w:ascii="Book Antiqua" w:hAnsi="Book Antiqua"/>
        </w:rPr>
        <w:t xml:space="preserve"> and may progress to hepatic tissue damage (cirrhosis)</w:t>
      </w:r>
      <w:r w:rsidR="004D37D6" w:rsidRPr="004D37D6">
        <w:rPr>
          <w:rFonts w:ascii="Book Antiqua" w:hAnsi="Book Antiqua"/>
          <w:vertAlign w:val="superscript"/>
        </w:rPr>
        <w:t>[</w:t>
      </w:r>
      <w:r w:rsidRPr="004D37D6">
        <w:rPr>
          <w:rFonts w:ascii="Book Antiqua" w:hAnsi="Book Antiqua"/>
          <w:vertAlign w:val="superscript"/>
        </w:rPr>
        <w:t>3</w:t>
      </w:r>
      <w:r w:rsidR="00A92F9D" w:rsidRPr="004D37D6">
        <w:rPr>
          <w:rFonts w:ascii="Book Antiqua" w:hAnsi="Book Antiqua"/>
          <w:vertAlign w:val="superscript"/>
        </w:rPr>
        <w:t>]</w:t>
      </w:r>
      <w:r w:rsidRPr="004D37D6">
        <w:rPr>
          <w:rFonts w:ascii="Book Antiqua" w:hAnsi="Book Antiqua"/>
        </w:rPr>
        <w:t xml:space="preserve">. Generally, the disease remains </w:t>
      </w:r>
      <w:r w:rsidR="007942EF" w:rsidRPr="004D37D6">
        <w:rPr>
          <w:rFonts w:ascii="Book Antiqua" w:hAnsi="Book Antiqua"/>
        </w:rPr>
        <w:t>in</w:t>
      </w:r>
      <w:r w:rsidRPr="004D37D6">
        <w:rPr>
          <w:rFonts w:ascii="Book Antiqua" w:hAnsi="Book Antiqua"/>
        </w:rPr>
        <w:t xml:space="preserve"> the steatotic stage, characterized by an excessive accumulation of triglycerides in the hepatocytes. However</w:t>
      </w:r>
      <w:r w:rsidR="00380C28" w:rsidRPr="004D37D6">
        <w:rPr>
          <w:rFonts w:ascii="Book Antiqua" w:hAnsi="Book Antiqua"/>
        </w:rPr>
        <w:t>,</w:t>
      </w:r>
      <w:r w:rsidRPr="004D37D6">
        <w:rPr>
          <w:rFonts w:ascii="Book Antiqua" w:hAnsi="Book Antiqua"/>
        </w:rPr>
        <w:t xml:space="preserve"> in about 5</w:t>
      </w:r>
      <w:r w:rsidR="00380C28" w:rsidRPr="004D37D6">
        <w:rPr>
          <w:rFonts w:ascii="Book Antiqua" w:hAnsi="Book Antiqua"/>
        </w:rPr>
        <w:t xml:space="preserve">% to </w:t>
      </w:r>
      <w:r w:rsidRPr="004D37D6">
        <w:rPr>
          <w:rFonts w:ascii="Book Antiqua" w:hAnsi="Book Antiqua"/>
        </w:rPr>
        <w:t>10% of cases, the disease will progress to NASH, and from there, 10%</w:t>
      </w:r>
      <w:r w:rsidR="004D37D6" w:rsidRPr="004D37D6">
        <w:rPr>
          <w:rFonts w:ascii="Book Antiqua" w:hAnsi="Book Antiqua" w:hint="eastAsia"/>
          <w:lang w:eastAsia="zh-CN"/>
        </w:rPr>
        <w:t>-</w:t>
      </w:r>
      <w:r w:rsidRPr="004D37D6">
        <w:rPr>
          <w:rFonts w:ascii="Book Antiqua" w:hAnsi="Book Antiqua"/>
        </w:rPr>
        <w:t xml:space="preserve">25% will develop cirrhosis with about 1% </w:t>
      </w:r>
      <w:r w:rsidR="00380C28" w:rsidRPr="004D37D6">
        <w:rPr>
          <w:rFonts w:ascii="Book Antiqua" w:hAnsi="Book Antiqua"/>
        </w:rPr>
        <w:t xml:space="preserve">of those patients progressing to </w:t>
      </w:r>
      <w:r w:rsidRPr="004D37D6">
        <w:rPr>
          <w:rFonts w:ascii="Book Antiqua" w:hAnsi="Book Antiqua"/>
        </w:rPr>
        <w:t xml:space="preserve">hepatocellular </w:t>
      </w:r>
      <w:proofErr w:type="gramStart"/>
      <w:r w:rsidRPr="004D37D6">
        <w:rPr>
          <w:rFonts w:ascii="Book Antiqua" w:hAnsi="Book Antiqua"/>
        </w:rPr>
        <w:t>carcinoma</w:t>
      </w:r>
      <w:r w:rsidR="004D37D6" w:rsidRPr="004D37D6">
        <w:rPr>
          <w:rFonts w:ascii="Book Antiqua" w:hAnsi="Book Antiqua"/>
          <w:vertAlign w:val="superscript"/>
        </w:rPr>
        <w:t>[</w:t>
      </w:r>
      <w:proofErr w:type="gramEnd"/>
      <w:r w:rsidRPr="004D37D6">
        <w:rPr>
          <w:rFonts w:ascii="Book Antiqua" w:hAnsi="Book Antiqua"/>
          <w:vertAlign w:val="superscript"/>
        </w:rPr>
        <w:t>4</w:t>
      </w:r>
      <w:r w:rsidR="00380C28" w:rsidRPr="004D37D6">
        <w:rPr>
          <w:rFonts w:ascii="Book Antiqua" w:hAnsi="Book Antiqua"/>
          <w:vertAlign w:val="superscript"/>
        </w:rPr>
        <w:t>]</w:t>
      </w:r>
      <w:r w:rsidRPr="004D37D6">
        <w:rPr>
          <w:rFonts w:ascii="Book Antiqua" w:hAnsi="Book Antiqua"/>
        </w:rPr>
        <w:t xml:space="preserve">. The </w:t>
      </w:r>
      <w:r w:rsidR="00380C28" w:rsidRPr="004D37D6">
        <w:rPr>
          <w:rFonts w:ascii="Book Antiqua" w:hAnsi="Book Antiqua"/>
        </w:rPr>
        <w:t xml:space="preserve">disease’s </w:t>
      </w:r>
      <w:r w:rsidRPr="004D37D6">
        <w:rPr>
          <w:rFonts w:ascii="Book Antiqua" w:hAnsi="Book Antiqua"/>
        </w:rPr>
        <w:t>pathogenesis is complex and multifactorial</w:t>
      </w:r>
      <w:r w:rsidR="00380C28" w:rsidRPr="004D37D6">
        <w:rPr>
          <w:rFonts w:ascii="Book Antiqua" w:hAnsi="Book Antiqua"/>
        </w:rPr>
        <w:t xml:space="preserve"> and</w:t>
      </w:r>
      <w:r w:rsidRPr="004D37D6">
        <w:rPr>
          <w:rFonts w:ascii="Book Antiqua" w:hAnsi="Book Antiqua"/>
        </w:rPr>
        <w:t xml:space="preserve"> involv</w:t>
      </w:r>
      <w:r w:rsidR="00380C28" w:rsidRPr="004D37D6">
        <w:rPr>
          <w:rFonts w:ascii="Book Antiqua" w:hAnsi="Book Antiqua"/>
        </w:rPr>
        <w:t>es</w:t>
      </w:r>
      <w:r w:rsidRPr="004D37D6">
        <w:rPr>
          <w:rFonts w:ascii="Book Antiqua" w:hAnsi="Book Antiqua"/>
        </w:rPr>
        <w:t xml:space="preserve"> genetic and environmental factors, including altered gut microbiome as part of the multistep pathogenic </w:t>
      </w:r>
      <w:r w:rsidR="00380C28" w:rsidRPr="004D37D6">
        <w:rPr>
          <w:rFonts w:ascii="Book Antiqua" w:hAnsi="Book Antiqua"/>
        </w:rPr>
        <w:t>NAF</w:t>
      </w:r>
      <w:r w:rsidR="008C74BD" w:rsidRPr="004D37D6">
        <w:rPr>
          <w:rFonts w:ascii="Book Antiqua" w:hAnsi="Book Antiqua"/>
        </w:rPr>
        <w:t>L</w:t>
      </w:r>
      <w:r w:rsidR="00380C28" w:rsidRPr="004D37D6">
        <w:rPr>
          <w:rFonts w:ascii="Book Antiqua" w:hAnsi="Book Antiqua"/>
        </w:rPr>
        <w:t xml:space="preserve">D </w:t>
      </w:r>
      <w:proofErr w:type="gramStart"/>
      <w:r w:rsidRPr="004D37D6">
        <w:rPr>
          <w:rFonts w:ascii="Book Antiqua" w:hAnsi="Book Antiqua"/>
        </w:rPr>
        <w:t>model</w:t>
      </w:r>
      <w:r w:rsidR="004D37D6" w:rsidRPr="004D37D6">
        <w:rPr>
          <w:rFonts w:ascii="Book Antiqua" w:hAnsi="Book Antiqua"/>
          <w:vertAlign w:val="superscript"/>
        </w:rPr>
        <w:t>[</w:t>
      </w:r>
      <w:proofErr w:type="gramEnd"/>
      <w:r w:rsidRPr="004D37D6">
        <w:rPr>
          <w:rFonts w:ascii="Book Antiqua" w:hAnsi="Book Antiqua"/>
          <w:vertAlign w:val="superscript"/>
        </w:rPr>
        <w:t>4</w:t>
      </w:r>
      <w:r w:rsidR="00380C28" w:rsidRPr="004D37D6">
        <w:rPr>
          <w:rFonts w:ascii="Book Antiqua" w:hAnsi="Book Antiqua"/>
          <w:vertAlign w:val="superscript"/>
        </w:rPr>
        <w:t>]</w:t>
      </w:r>
      <w:r w:rsidRPr="004D37D6">
        <w:rPr>
          <w:rFonts w:ascii="Book Antiqua" w:hAnsi="Book Antiqua"/>
        </w:rPr>
        <w:t xml:space="preserve">. Insulin resistance is a key factor </w:t>
      </w:r>
      <w:r w:rsidR="00380C28" w:rsidRPr="004D37D6">
        <w:rPr>
          <w:rFonts w:ascii="Book Antiqua" w:hAnsi="Book Antiqua"/>
        </w:rPr>
        <w:t xml:space="preserve">in </w:t>
      </w:r>
      <w:r w:rsidR="00FA4C91" w:rsidRPr="004D37D6">
        <w:rPr>
          <w:rFonts w:ascii="Book Antiqua" w:hAnsi="Book Antiqua"/>
        </w:rPr>
        <w:t xml:space="preserve">the </w:t>
      </w:r>
      <w:r w:rsidR="00380C28" w:rsidRPr="004D37D6">
        <w:rPr>
          <w:rFonts w:ascii="Book Antiqua" w:hAnsi="Book Antiqua"/>
        </w:rPr>
        <w:t>disease</w:t>
      </w:r>
      <w:r w:rsidRPr="004D37D6">
        <w:rPr>
          <w:rFonts w:ascii="Book Antiqua" w:hAnsi="Book Antiqua"/>
        </w:rPr>
        <w:t xml:space="preserve"> onset resulting in increased hepatic </w:t>
      </w:r>
      <w:r w:rsidRPr="004D37D6">
        <w:rPr>
          <w:rFonts w:ascii="Book Antiqua" w:hAnsi="Book Antiqua"/>
          <w:i/>
        </w:rPr>
        <w:t>de novo</w:t>
      </w:r>
      <w:r w:rsidRPr="004D37D6">
        <w:rPr>
          <w:rFonts w:ascii="Book Antiqua" w:hAnsi="Book Antiqua"/>
        </w:rPr>
        <w:t xml:space="preserve"> lipogenesis (DNL), adipose tissue lipolysis, and inhibition of </w:t>
      </w:r>
      <w:r w:rsidR="00380C28" w:rsidRPr="004D37D6">
        <w:rPr>
          <w:rFonts w:ascii="Book Antiqua" w:hAnsi="Book Antiqua"/>
        </w:rPr>
        <w:t>free fatty acid (FFA)</w:t>
      </w:r>
      <w:r w:rsidR="004D37D6" w:rsidRPr="004D37D6">
        <w:rPr>
          <w:rFonts w:ascii="Book Antiqua" w:hAnsi="Book Antiqua" w:hint="eastAsia"/>
          <w:lang w:eastAsia="zh-CN"/>
        </w:rPr>
        <w:t xml:space="preserve"> </w:t>
      </w:r>
      <w:r w:rsidR="00FA4C91" w:rsidRPr="004D37D6">
        <w:rPr>
          <w:rFonts w:ascii="Book Antiqua" w:hAnsi="Book Antiqua"/>
        </w:rPr>
        <w:t>β</w:t>
      </w:r>
      <w:r w:rsidRPr="004D37D6">
        <w:rPr>
          <w:rFonts w:ascii="Book Antiqua" w:hAnsi="Book Antiqua"/>
        </w:rPr>
        <w:t>-oxidation. The reaction of the liver to intracellular lipid buildup results in a cascade of events</w:t>
      </w:r>
      <w:r w:rsidR="00E86AA5" w:rsidRPr="004D37D6">
        <w:rPr>
          <w:rFonts w:ascii="Book Antiqua" w:hAnsi="Book Antiqua"/>
        </w:rPr>
        <w:t>,</w:t>
      </w:r>
      <w:r w:rsidRPr="004D37D6">
        <w:rPr>
          <w:rFonts w:ascii="Book Antiqua" w:hAnsi="Book Antiqua"/>
        </w:rPr>
        <w:t xml:space="preserve"> including oxidative stress, mitochondrial and endoplasmic reticulum dysfunction, and </w:t>
      </w:r>
      <w:proofErr w:type="gramStart"/>
      <w:r w:rsidRPr="004D37D6">
        <w:rPr>
          <w:rFonts w:ascii="Book Antiqua" w:hAnsi="Book Antiqua"/>
        </w:rPr>
        <w:t>inflammation</w:t>
      </w:r>
      <w:r w:rsidR="004D37D6" w:rsidRPr="004D37D6">
        <w:rPr>
          <w:rFonts w:ascii="Book Antiqua" w:hAnsi="Book Antiqua"/>
          <w:vertAlign w:val="superscript"/>
        </w:rPr>
        <w:t>[</w:t>
      </w:r>
      <w:proofErr w:type="gramEnd"/>
      <w:r w:rsidRPr="004D37D6">
        <w:rPr>
          <w:rFonts w:ascii="Book Antiqua" w:hAnsi="Book Antiqua"/>
          <w:vertAlign w:val="superscript"/>
        </w:rPr>
        <w:t>5</w:t>
      </w:r>
      <w:r w:rsidR="0097477D" w:rsidRPr="004D37D6">
        <w:rPr>
          <w:rFonts w:ascii="Book Antiqua" w:hAnsi="Book Antiqua"/>
          <w:vertAlign w:val="superscript"/>
        </w:rPr>
        <w:t>]</w:t>
      </w:r>
      <w:r w:rsidRPr="004D37D6">
        <w:rPr>
          <w:rFonts w:ascii="Book Antiqua" w:hAnsi="Book Antiqua"/>
        </w:rPr>
        <w:t>.</w:t>
      </w:r>
      <w:r w:rsidRPr="004D37D6" w:rsidDel="007F377B">
        <w:rPr>
          <w:rFonts w:ascii="Book Antiqua" w:hAnsi="Book Antiqua"/>
        </w:rPr>
        <w:t xml:space="preserve"> </w:t>
      </w:r>
    </w:p>
    <w:p w14:paraId="2532E7F0" w14:textId="007C848E" w:rsidR="001F25CD" w:rsidRPr="004D37D6" w:rsidRDefault="001F25CD" w:rsidP="00E94564">
      <w:pPr>
        <w:widowControl w:val="0"/>
        <w:adjustRightInd w:val="0"/>
        <w:snapToGrid w:val="0"/>
        <w:spacing w:after="0" w:line="360" w:lineRule="auto"/>
        <w:ind w:firstLineChars="100" w:firstLine="240"/>
        <w:jc w:val="both"/>
        <w:rPr>
          <w:rFonts w:ascii="Book Antiqua" w:hAnsi="Book Antiqua"/>
        </w:rPr>
      </w:pPr>
      <w:r w:rsidRPr="004D37D6">
        <w:rPr>
          <w:rFonts w:ascii="Book Antiqua" w:hAnsi="Book Antiqua"/>
        </w:rPr>
        <w:t xml:space="preserve">Lifestyle changes that promote weight loss improve </w:t>
      </w:r>
      <w:r w:rsidR="0097477D" w:rsidRPr="004D37D6">
        <w:rPr>
          <w:rFonts w:ascii="Book Antiqua" w:hAnsi="Book Antiqua"/>
        </w:rPr>
        <w:t xml:space="preserve">disease </w:t>
      </w:r>
      <w:r w:rsidRPr="004D37D6">
        <w:rPr>
          <w:rFonts w:ascii="Book Antiqua" w:hAnsi="Book Antiqua"/>
        </w:rPr>
        <w:t>status; however, this is often difficult to maintain in the long</w:t>
      </w:r>
      <w:r w:rsidR="0097477D" w:rsidRPr="004D37D6">
        <w:rPr>
          <w:rFonts w:ascii="Book Antiqua" w:hAnsi="Book Antiqua"/>
        </w:rPr>
        <w:t xml:space="preserve"> </w:t>
      </w:r>
      <w:proofErr w:type="gramStart"/>
      <w:r w:rsidRPr="004D37D6">
        <w:rPr>
          <w:rFonts w:ascii="Book Antiqua" w:hAnsi="Book Antiqua"/>
        </w:rPr>
        <w:t>term</w:t>
      </w:r>
      <w:r w:rsidR="004D37D6" w:rsidRPr="004D37D6">
        <w:rPr>
          <w:rFonts w:ascii="Book Antiqua" w:hAnsi="Book Antiqua"/>
          <w:vertAlign w:val="superscript"/>
        </w:rPr>
        <w:t>[</w:t>
      </w:r>
      <w:proofErr w:type="gramEnd"/>
      <w:r w:rsidRPr="004D37D6">
        <w:rPr>
          <w:rFonts w:ascii="Book Antiqua" w:hAnsi="Book Antiqua"/>
          <w:vertAlign w:val="superscript"/>
        </w:rPr>
        <w:t>6</w:t>
      </w:r>
      <w:r w:rsidR="0097477D" w:rsidRPr="004D37D6">
        <w:rPr>
          <w:rFonts w:ascii="Book Antiqua" w:hAnsi="Book Antiqua"/>
          <w:vertAlign w:val="superscript"/>
        </w:rPr>
        <w:t>]</w:t>
      </w:r>
      <w:r w:rsidRPr="004D37D6">
        <w:rPr>
          <w:rFonts w:ascii="Book Antiqua" w:hAnsi="Book Antiqua"/>
        </w:rPr>
        <w:t xml:space="preserve">. </w:t>
      </w:r>
      <w:r w:rsidR="0097477D" w:rsidRPr="004D37D6">
        <w:rPr>
          <w:rFonts w:ascii="Book Antiqua" w:hAnsi="Book Antiqua"/>
        </w:rPr>
        <w:t xml:space="preserve">At present, </w:t>
      </w:r>
      <w:r w:rsidRPr="004D37D6">
        <w:rPr>
          <w:rFonts w:ascii="Book Antiqua" w:hAnsi="Book Antiqua"/>
        </w:rPr>
        <w:t>there is no</w:t>
      </w:r>
      <w:r w:rsidR="0097477D" w:rsidRPr="004D37D6">
        <w:rPr>
          <w:rFonts w:ascii="Book Antiqua" w:hAnsi="Book Antiqua"/>
        </w:rPr>
        <w:t xml:space="preserve"> </w:t>
      </w:r>
      <w:r w:rsidRPr="004D37D6">
        <w:rPr>
          <w:rFonts w:ascii="Book Antiqua" w:hAnsi="Book Antiqua"/>
        </w:rPr>
        <w:t>specific pharmacological treatment for th</w:t>
      </w:r>
      <w:r w:rsidR="0097477D" w:rsidRPr="004D37D6">
        <w:rPr>
          <w:rFonts w:ascii="Book Antiqua" w:hAnsi="Book Antiqua"/>
        </w:rPr>
        <w:t>is</w:t>
      </w:r>
      <w:r w:rsidRPr="004D37D6">
        <w:rPr>
          <w:rFonts w:ascii="Book Antiqua" w:hAnsi="Book Antiqua"/>
        </w:rPr>
        <w:t xml:space="preserve"> disease as most drugs indicated for NAFLD target secondary features of the disease </w:t>
      </w:r>
      <w:r w:rsidR="0097477D" w:rsidRPr="004D37D6">
        <w:rPr>
          <w:rFonts w:ascii="Book Antiqua" w:hAnsi="Book Antiqua"/>
        </w:rPr>
        <w:t xml:space="preserve">such as </w:t>
      </w:r>
      <w:r w:rsidRPr="004D37D6">
        <w:rPr>
          <w:rFonts w:ascii="Book Antiqua" w:hAnsi="Book Antiqua"/>
        </w:rPr>
        <w:t xml:space="preserve">obesity, dyslipidemia, and insulin </w:t>
      </w:r>
      <w:proofErr w:type="gramStart"/>
      <w:r w:rsidRPr="004D37D6">
        <w:rPr>
          <w:rFonts w:ascii="Book Antiqua" w:hAnsi="Book Antiqua"/>
        </w:rPr>
        <w:t>resistance</w:t>
      </w:r>
      <w:r w:rsidR="004D37D6" w:rsidRPr="004D37D6">
        <w:rPr>
          <w:rFonts w:ascii="Book Antiqua" w:hAnsi="Book Antiqua"/>
          <w:vertAlign w:val="superscript"/>
        </w:rPr>
        <w:t>[</w:t>
      </w:r>
      <w:proofErr w:type="gramEnd"/>
      <w:r w:rsidRPr="004D37D6">
        <w:rPr>
          <w:rFonts w:ascii="Book Antiqua" w:hAnsi="Book Antiqua"/>
          <w:vertAlign w:val="superscript"/>
        </w:rPr>
        <w:t>7</w:t>
      </w:r>
      <w:r w:rsidR="0097477D" w:rsidRPr="004D37D6">
        <w:rPr>
          <w:rFonts w:ascii="Book Antiqua" w:hAnsi="Book Antiqua"/>
          <w:vertAlign w:val="superscript"/>
        </w:rPr>
        <w:t>]</w:t>
      </w:r>
      <w:r w:rsidRPr="004D37D6">
        <w:rPr>
          <w:rFonts w:ascii="Book Antiqua" w:hAnsi="Book Antiqua"/>
        </w:rPr>
        <w:t xml:space="preserve">. Due to the high prevalence and increasing </w:t>
      </w:r>
      <w:r w:rsidR="0097477D" w:rsidRPr="004D37D6">
        <w:rPr>
          <w:rFonts w:ascii="Book Antiqua" w:hAnsi="Book Antiqua"/>
        </w:rPr>
        <w:t xml:space="preserve">NAFLD </w:t>
      </w:r>
      <w:r w:rsidRPr="004D37D6">
        <w:rPr>
          <w:rFonts w:ascii="Book Antiqua" w:hAnsi="Book Antiqua"/>
        </w:rPr>
        <w:t xml:space="preserve">incidence coupled with </w:t>
      </w:r>
      <w:r w:rsidR="0097477D" w:rsidRPr="004D37D6">
        <w:rPr>
          <w:rFonts w:ascii="Book Antiqua" w:hAnsi="Book Antiqua"/>
        </w:rPr>
        <w:t xml:space="preserve">the current treatment’s </w:t>
      </w:r>
      <w:r w:rsidRPr="004D37D6">
        <w:rPr>
          <w:rFonts w:ascii="Book Antiqua" w:hAnsi="Book Antiqua"/>
        </w:rPr>
        <w:t xml:space="preserve">ineffectiveness and health risks, the need for a simple and safe alternative is warranted. Regardless of the factors, </w:t>
      </w:r>
      <w:r w:rsidR="0097477D" w:rsidRPr="004D37D6">
        <w:rPr>
          <w:rFonts w:ascii="Book Antiqua" w:hAnsi="Book Antiqua"/>
        </w:rPr>
        <w:t xml:space="preserve">NAFLD </w:t>
      </w:r>
      <w:r w:rsidRPr="004D37D6">
        <w:rPr>
          <w:rFonts w:ascii="Book Antiqua" w:hAnsi="Book Antiqua"/>
        </w:rPr>
        <w:t xml:space="preserve">pathogenesis and progression are linked to excessive oxidative stress and inflammation, the attenuation of which may be a viable </w:t>
      </w:r>
      <w:proofErr w:type="gramStart"/>
      <w:r w:rsidRPr="004D37D6">
        <w:rPr>
          <w:rFonts w:ascii="Book Antiqua" w:hAnsi="Book Antiqua"/>
        </w:rPr>
        <w:t>approach</w:t>
      </w:r>
      <w:r w:rsidR="004D37D6" w:rsidRPr="004D37D6">
        <w:rPr>
          <w:rFonts w:ascii="Book Antiqua" w:hAnsi="Book Antiqua"/>
          <w:vertAlign w:val="superscript"/>
        </w:rPr>
        <w:t>[</w:t>
      </w:r>
      <w:proofErr w:type="gramEnd"/>
      <w:r w:rsidRPr="004D37D6">
        <w:rPr>
          <w:rFonts w:ascii="Book Antiqua" w:hAnsi="Book Antiqua"/>
          <w:vertAlign w:val="superscript"/>
        </w:rPr>
        <w:t>8</w:t>
      </w:r>
      <w:r w:rsidR="0097477D" w:rsidRPr="004D37D6">
        <w:rPr>
          <w:rFonts w:ascii="Book Antiqua" w:hAnsi="Book Antiqua"/>
          <w:vertAlign w:val="superscript"/>
        </w:rPr>
        <w:t>]</w:t>
      </w:r>
      <w:r w:rsidRPr="004D37D6">
        <w:rPr>
          <w:rFonts w:ascii="Book Antiqua" w:hAnsi="Book Antiqua"/>
        </w:rPr>
        <w:t xml:space="preserve">. </w:t>
      </w:r>
    </w:p>
    <w:p w14:paraId="2CF8B73C" w14:textId="4E903716" w:rsidR="001F25CD" w:rsidRPr="004D37D6" w:rsidRDefault="001F25CD" w:rsidP="00E94564">
      <w:pPr>
        <w:widowControl w:val="0"/>
        <w:adjustRightInd w:val="0"/>
        <w:snapToGrid w:val="0"/>
        <w:spacing w:after="0" w:line="360" w:lineRule="auto"/>
        <w:ind w:firstLineChars="100" w:firstLine="240"/>
        <w:jc w:val="both"/>
        <w:rPr>
          <w:rFonts w:ascii="Book Antiqua" w:hAnsi="Book Antiqua"/>
        </w:rPr>
      </w:pPr>
      <w:r w:rsidRPr="004D37D6">
        <w:rPr>
          <w:rFonts w:ascii="Book Antiqua" w:hAnsi="Book Antiqua"/>
        </w:rPr>
        <w:t>Hydrogen-rich and electrolyzed alkaline water</w:t>
      </w:r>
      <w:r w:rsidR="008859A1" w:rsidRPr="004D37D6">
        <w:rPr>
          <w:rFonts w:ascii="Book Antiqua" w:hAnsi="Book Antiqua"/>
        </w:rPr>
        <w:t>s</w:t>
      </w:r>
      <w:r w:rsidRPr="004D37D6">
        <w:rPr>
          <w:rFonts w:ascii="Book Antiqua" w:hAnsi="Book Antiqua"/>
        </w:rPr>
        <w:t xml:space="preserve"> (</w:t>
      </w:r>
      <w:r w:rsidR="008859A1" w:rsidRPr="004D37D6">
        <w:rPr>
          <w:rFonts w:ascii="Book Antiqua" w:hAnsi="Book Antiqua"/>
        </w:rPr>
        <w:t xml:space="preserve">HRW and </w:t>
      </w:r>
      <w:r w:rsidRPr="004D37D6">
        <w:rPr>
          <w:rFonts w:ascii="Book Antiqua" w:hAnsi="Book Antiqua"/>
        </w:rPr>
        <w:t>EAW</w:t>
      </w:r>
      <w:r w:rsidR="008859A1" w:rsidRPr="004D37D6">
        <w:rPr>
          <w:rFonts w:ascii="Book Antiqua" w:hAnsi="Book Antiqua"/>
        </w:rPr>
        <w:t>, respectively</w:t>
      </w:r>
      <w:r w:rsidRPr="004D37D6">
        <w:rPr>
          <w:rFonts w:ascii="Book Antiqua" w:hAnsi="Book Antiqua"/>
        </w:rPr>
        <w:t xml:space="preserve">) </w:t>
      </w:r>
      <w:r w:rsidRPr="004D37D6">
        <w:rPr>
          <w:rFonts w:ascii="Book Antiqua" w:hAnsi="Book Antiqua"/>
        </w:rPr>
        <w:lastRenderedPageBreak/>
        <w:t xml:space="preserve">have been reported as types of functional waters that may ameliorate various disease </w:t>
      </w:r>
      <w:proofErr w:type="gramStart"/>
      <w:r w:rsidRPr="004D37D6">
        <w:rPr>
          <w:rFonts w:ascii="Book Antiqua" w:hAnsi="Book Antiqua"/>
        </w:rPr>
        <w:t>conditions</w:t>
      </w:r>
      <w:r w:rsidR="004D37D6" w:rsidRPr="004D37D6">
        <w:rPr>
          <w:rFonts w:ascii="Book Antiqua" w:hAnsi="Book Antiqua"/>
          <w:vertAlign w:val="superscript"/>
        </w:rPr>
        <w:t>[</w:t>
      </w:r>
      <w:proofErr w:type="gramEnd"/>
      <w:r w:rsidRPr="004D37D6">
        <w:rPr>
          <w:rFonts w:ascii="Book Antiqua" w:hAnsi="Book Antiqua"/>
          <w:vertAlign w:val="superscript"/>
        </w:rPr>
        <w:t>9</w:t>
      </w:r>
      <w:r w:rsidR="008859A1" w:rsidRPr="004D37D6">
        <w:rPr>
          <w:rFonts w:ascii="Book Antiqua" w:hAnsi="Book Antiqua"/>
          <w:vertAlign w:val="superscript"/>
        </w:rPr>
        <w:t>]</w:t>
      </w:r>
      <w:r w:rsidRPr="004D37D6">
        <w:rPr>
          <w:rFonts w:ascii="Book Antiqua" w:hAnsi="Book Antiqua"/>
        </w:rPr>
        <w:t xml:space="preserve">. EAW is produced </w:t>
      </w:r>
      <w:r w:rsidRPr="00967BBB">
        <w:rPr>
          <w:rFonts w:ascii="Book Antiqua" w:hAnsi="Book Antiqua"/>
          <w:i/>
        </w:rPr>
        <w:t>via</w:t>
      </w:r>
      <w:r w:rsidRPr="004D37D6">
        <w:rPr>
          <w:rFonts w:ascii="Book Antiqua" w:hAnsi="Book Antiqua"/>
        </w:rPr>
        <w:t xml:space="preserve"> electrolysis of water. At the cathode (eq</w:t>
      </w:r>
      <w:r w:rsidR="008859A1" w:rsidRPr="004D37D6">
        <w:rPr>
          <w:rFonts w:ascii="Book Antiqua" w:hAnsi="Book Antiqua"/>
        </w:rPr>
        <w:t>uation</w:t>
      </w:r>
      <w:r w:rsidRPr="004D37D6">
        <w:rPr>
          <w:rFonts w:ascii="Book Antiqua" w:hAnsi="Book Antiqua"/>
        </w:rPr>
        <w:t xml:space="preserve"> 1), water is reduced to hydrogen gas</w:t>
      </w:r>
      <w:r w:rsidR="008859A1" w:rsidRPr="004D37D6">
        <w:rPr>
          <w:rFonts w:ascii="Book Antiqua" w:hAnsi="Book Antiqua"/>
        </w:rPr>
        <w:t>/molecular hydrogen</w:t>
      </w:r>
      <w:r w:rsidRPr="004D37D6">
        <w:rPr>
          <w:rFonts w:ascii="Book Antiqua" w:hAnsi="Book Antiqua"/>
        </w:rPr>
        <w:t xml:space="preserve"> (H</w:t>
      </w:r>
      <w:r w:rsidRPr="004D37D6">
        <w:rPr>
          <w:rFonts w:ascii="Book Antiqua" w:hAnsi="Book Antiqua"/>
          <w:vertAlign w:val="subscript"/>
        </w:rPr>
        <w:t>2</w:t>
      </w:r>
      <w:r w:rsidRPr="004D37D6">
        <w:rPr>
          <w:rFonts w:ascii="Book Antiqua" w:hAnsi="Book Antiqua"/>
        </w:rPr>
        <w:t>) and hydroxide ions (OH</w:t>
      </w:r>
      <w:r w:rsidRPr="004D37D6">
        <w:rPr>
          <w:rFonts w:ascii="Book Antiqua" w:hAnsi="Book Antiqua"/>
          <w:vertAlign w:val="superscript"/>
        </w:rPr>
        <w:t>-</w:t>
      </w:r>
      <w:r w:rsidRPr="004D37D6">
        <w:rPr>
          <w:rFonts w:ascii="Book Antiqua" w:hAnsi="Book Antiqua"/>
        </w:rPr>
        <w:t>). The OH</w:t>
      </w:r>
      <w:r w:rsidRPr="004D37D6">
        <w:rPr>
          <w:rFonts w:ascii="Book Antiqua" w:hAnsi="Book Antiqua"/>
          <w:vertAlign w:val="superscript"/>
        </w:rPr>
        <w:t>-</w:t>
      </w:r>
      <w:r w:rsidRPr="004D37D6">
        <w:rPr>
          <w:rFonts w:ascii="Book Antiqua" w:hAnsi="Book Antiqua"/>
        </w:rPr>
        <w:t xml:space="preserve"> ions </w:t>
      </w:r>
      <w:r w:rsidR="008859A1" w:rsidRPr="004D37D6">
        <w:rPr>
          <w:rFonts w:ascii="Book Antiqua" w:hAnsi="Book Antiqua"/>
        </w:rPr>
        <w:t xml:space="preserve">cause an increase in the </w:t>
      </w:r>
      <w:r w:rsidRPr="004D37D6">
        <w:rPr>
          <w:rFonts w:ascii="Book Antiqua" w:hAnsi="Book Antiqua"/>
        </w:rPr>
        <w:t>result</w:t>
      </w:r>
      <w:r w:rsidR="008859A1" w:rsidRPr="004D37D6">
        <w:rPr>
          <w:rFonts w:ascii="Book Antiqua" w:hAnsi="Book Antiqua"/>
        </w:rPr>
        <w:t>ing</w:t>
      </w:r>
      <w:r w:rsidRPr="004D37D6">
        <w:rPr>
          <w:rFonts w:ascii="Book Antiqua" w:hAnsi="Book Antiqua"/>
        </w:rPr>
        <w:t xml:space="preserve"> water</w:t>
      </w:r>
      <w:r w:rsidR="008859A1" w:rsidRPr="004D37D6">
        <w:rPr>
          <w:rFonts w:ascii="Book Antiqua" w:hAnsi="Book Antiqua"/>
        </w:rPr>
        <w:t>’s</w:t>
      </w:r>
      <w:r w:rsidRPr="004D37D6">
        <w:rPr>
          <w:rFonts w:ascii="Book Antiqua" w:hAnsi="Book Antiqua"/>
        </w:rPr>
        <w:t xml:space="preserve"> </w:t>
      </w:r>
      <w:r w:rsidR="005A7725" w:rsidRPr="004D37D6">
        <w:rPr>
          <w:rFonts w:ascii="Book Antiqua" w:hAnsi="Book Antiqua"/>
        </w:rPr>
        <w:t>pH making it</w:t>
      </w:r>
      <w:r w:rsidR="003D678B" w:rsidRPr="004D37D6">
        <w:rPr>
          <w:rFonts w:ascii="Book Antiqua" w:hAnsi="Book Antiqua"/>
        </w:rPr>
        <w:t xml:space="preserve"> more</w:t>
      </w:r>
      <w:r w:rsidR="005A7725" w:rsidRPr="004D37D6">
        <w:rPr>
          <w:rFonts w:ascii="Book Antiqua" w:hAnsi="Book Antiqua"/>
        </w:rPr>
        <w:t xml:space="preserve"> alkaline</w:t>
      </w:r>
      <w:r w:rsidRPr="004D37D6">
        <w:rPr>
          <w:rFonts w:ascii="Book Antiqua" w:hAnsi="Book Antiqua"/>
        </w:rPr>
        <w:t>. At the anode (eq</w:t>
      </w:r>
      <w:r w:rsidR="008859A1" w:rsidRPr="004D37D6">
        <w:rPr>
          <w:rFonts w:ascii="Book Antiqua" w:hAnsi="Book Antiqua"/>
        </w:rPr>
        <w:t>uation</w:t>
      </w:r>
      <w:r w:rsidRPr="004D37D6">
        <w:rPr>
          <w:rFonts w:ascii="Book Antiqua" w:hAnsi="Book Antiqua"/>
        </w:rPr>
        <w:t xml:space="preserve"> 2), water is</w:t>
      </w:r>
      <w:r w:rsidRPr="004D37D6">
        <w:rPr>
          <w:rFonts w:ascii="Book Antiqua" w:hAnsi="Book Antiqua"/>
          <w:vertAlign w:val="superscript"/>
        </w:rPr>
        <w:t xml:space="preserve"> </w:t>
      </w:r>
      <w:r w:rsidRPr="004D37D6">
        <w:rPr>
          <w:rFonts w:ascii="Book Antiqua" w:hAnsi="Book Antiqua"/>
        </w:rPr>
        <w:t>oxidized to oxygen gas (O</w:t>
      </w:r>
      <w:r w:rsidRPr="004D37D6">
        <w:rPr>
          <w:rFonts w:ascii="Book Antiqua" w:hAnsi="Book Antiqua"/>
          <w:vertAlign w:val="subscript"/>
        </w:rPr>
        <w:t>2</w:t>
      </w:r>
      <w:r w:rsidRPr="004D37D6">
        <w:rPr>
          <w:rFonts w:ascii="Book Antiqua" w:hAnsi="Book Antiqua"/>
        </w:rPr>
        <w:t>) and protons (H</w:t>
      </w:r>
      <w:r w:rsidRPr="004D37D6">
        <w:rPr>
          <w:rFonts w:ascii="Book Antiqua" w:hAnsi="Book Antiqua"/>
          <w:vertAlign w:val="superscript"/>
        </w:rPr>
        <w:t>+</w:t>
      </w:r>
      <w:r w:rsidRPr="004D37D6">
        <w:rPr>
          <w:rFonts w:ascii="Book Antiqua" w:hAnsi="Book Antiqua"/>
        </w:rPr>
        <w:t>). The increase</w:t>
      </w:r>
      <w:r w:rsidR="005A7725" w:rsidRPr="004D37D6">
        <w:rPr>
          <w:rFonts w:ascii="Book Antiqua" w:hAnsi="Book Antiqua"/>
        </w:rPr>
        <w:t>d</w:t>
      </w:r>
      <w:r w:rsidR="008859A1" w:rsidRPr="004D37D6">
        <w:rPr>
          <w:rFonts w:ascii="Book Antiqua" w:hAnsi="Book Antiqua"/>
        </w:rPr>
        <w:t xml:space="preserve"> </w:t>
      </w:r>
      <w:r w:rsidRPr="004D37D6">
        <w:rPr>
          <w:rFonts w:ascii="Book Antiqua" w:hAnsi="Book Antiqua"/>
        </w:rPr>
        <w:t>hydrogen ion concentration (H</w:t>
      </w:r>
      <w:r w:rsidRPr="004D37D6">
        <w:rPr>
          <w:rFonts w:ascii="Book Antiqua" w:hAnsi="Book Antiqua"/>
          <w:vertAlign w:val="superscript"/>
        </w:rPr>
        <w:t>+</w:t>
      </w:r>
      <w:r w:rsidRPr="004D37D6">
        <w:rPr>
          <w:rFonts w:ascii="Book Antiqua" w:hAnsi="Book Antiqua"/>
        </w:rPr>
        <w:t xml:space="preserve">) </w:t>
      </w:r>
      <w:r w:rsidR="005A7725" w:rsidRPr="004D37D6">
        <w:rPr>
          <w:rFonts w:ascii="Book Antiqua" w:hAnsi="Book Antiqua"/>
        </w:rPr>
        <w:t>makes</w:t>
      </w:r>
      <w:r w:rsidR="008859A1" w:rsidRPr="004D37D6">
        <w:rPr>
          <w:rFonts w:ascii="Book Antiqua" w:hAnsi="Book Antiqua"/>
        </w:rPr>
        <w:t xml:space="preserve"> the </w:t>
      </w:r>
      <w:r w:rsidRPr="004D37D6">
        <w:rPr>
          <w:rFonts w:ascii="Book Antiqua" w:hAnsi="Book Antiqua"/>
        </w:rPr>
        <w:t>water</w:t>
      </w:r>
      <w:r w:rsidR="005A7725" w:rsidRPr="004D37D6">
        <w:rPr>
          <w:rFonts w:ascii="Book Antiqua" w:hAnsi="Book Antiqua"/>
        </w:rPr>
        <w:t xml:space="preserve"> acidic</w:t>
      </w:r>
      <w:r w:rsidR="008859A1" w:rsidRPr="004D37D6">
        <w:rPr>
          <w:rFonts w:ascii="Book Antiqua" w:hAnsi="Book Antiqua"/>
        </w:rPr>
        <w:t xml:space="preserve">. </w:t>
      </w:r>
      <w:r w:rsidRPr="004D37D6">
        <w:rPr>
          <w:rFonts w:ascii="Book Antiqua" w:hAnsi="Book Antiqua"/>
        </w:rPr>
        <w:t>EAW units have a membrane that separates the cathode and anode compartments, without which the result</w:t>
      </w:r>
      <w:r w:rsidR="008859A1" w:rsidRPr="004D37D6">
        <w:rPr>
          <w:rFonts w:ascii="Book Antiqua" w:hAnsi="Book Antiqua"/>
        </w:rPr>
        <w:t>ing</w:t>
      </w:r>
      <w:r w:rsidRPr="004D37D6">
        <w:rPr>
          <w:rFonts w:ascii="Book Antiqua" w:hAnsi="Book Antiqua"/>
        </w:rPr>
        <w:t xml:space="preserve"> pH would be neutral (eq</w:t>
      </w:r>
      <w:r w:rsidR="008859A1" w:rsidRPr="004D37D6">
        <w:rPr>
          <w:rFonts w:ascii="Book Antiqua" w:hAnsi="Book Antiqua"/>
        </w:rPr>
        <w:t>uation</w:t>
      </w:r>
      <w:r w:rsidRPr="004D37D6">
        <w:rPr>
          <w:rFonts w:ascii="Book Antiqua" w:hAnsi="Book Antiqua"/>
        </w:rPr>
        <w:t xml:space="preserve"> 3). </w:t>
      </w:r>
    </w:p>
    <w:p w14:paraId="5C9A327E" w14:textId="6D4E173A" w:rsidR="001F25CD" w:rsidRPr="004D37D6" w:rsidRDefault="001F25CD" w:rsidP="00E94564">
      <w:pPr>
        <w:pStyle w:val="ListParagraph"/>
        <w:widowControl w:val="0"/>
        <w:adjustRightInd w:val="0"/>
        <w:snapToGrid w:val="0"/>
        <w:spacing w:after="0" w:line="360" w:lineRule="auto"/>
        <w:ind w:left="0" w:firstLineChars="100" w:firstLine="240"/>
        <w:contextualSpacing w:val="0"/>
        <w:jc w:val="both"/>
        <w:rPr>
          <w:rFonts w:ascii="Book Antiqua" w:hAnsi="Book Antiqua"/>
        </w:rPr>
      </w:pPr>
      <w:r w:rsidRPr="004D37D6">
        <w:rPr>
          <w:rFonts w:ascii="Book Antiqua" w:hAnsi="Book Antiqua"/>
        </w:rPr>
        <w:t>Cathode reaction: 4H</w:t>
      </w:r>
      <w:r w:rsidRPr="004D37D6">
        <w:rPr>
          <w:rFonts w:ascii="Book Antiqua" w:hAnsi="Book Antiqua"/>
          <w:vertAlign w:val="subscript"/>
        </w:rPr>
        <w:t>2</w:t>
      </w:r>
      <w:r w:rsidRPr="004D37D6">
        <w:rPr>
          <w:rFonts w:ascii="Book Antiqua" w:hAnsi="Book Antiqua"/>
        </w:rPr>
        <w:t>O (l) + 4e</w:t>
      </w:r>
      <w:r w:rsidRPr="004D37D6">
        <w:rPr>
          <w:rFonts w:ascii="Book Antiqua" w:hAnsi="Book Antiqua"/>
          <w:vertAlign w:val="superscript"/>
        </w:rPr>
        <w:t>-</w:t>
      </w:r>
      <w:r w:rsidRPr="004D37D6">
        <w:rPr>
          <w:rFonts w:ascii="Book Antiqua" w:hAnsi="Book Antiqua"/>
        </w:rPr>
        <w:t xml:space="preserve"> </w:t>
      </w:r>
      <w:r w:rsidRPr="004D37D6">
        <w:rPr>
          <w:rFonts w:ascii="Book Antiqua" w:hAnsi="Book Antiqua"/>
        </w:rPr>
        <w:sym w:font="Wingdings" w:char="F0E0"/>
      </w:r>
      <w:r w:rsidRPr="004D37D6">
        <w:rPr>
          <w:rFonts w:ascii="Book Antiqua" w:hAnsi="Book Antiqua"/>
        </w:rPr>
        <w:t>2H</w:t>
      </w:r>
      <w:r w:rsidRPr="004D37D6">
        <w:rPr>
          <w:rFonts w:ascii="Book Antiqua" w:hAnsi="Book Antiqua"/>
          <w:vertAlign w:val="subscript"/>
        </w:rPr>
        <w:t>2</w:t>
      </w:r>
      <w:r w:rsidR="004D37D6">
        <w:rPr>
          <w:rFonts w:ascii="Book Antiqua" w:hAnsi="Book Antiqua" w:hint="eastAsia"/>
          <w:lang w:eastAsia="zh-CN"/>
        </w:rPr>
        <w:t xml:space="preserve"> </w:t>
      </w:r>
      <w:r w:rsidRPr="004D37D6">
        <w:rPr>
          <w:rFonts w:ascii="Book Antiqua" w:hAnsi="Book Antiqua"/>
        </w:rPr>
        <w:t>(g) + 4OH</w:t>
      </w:r>
      <w:r w:rsidRPr="004D37D6">
        <w:rPr>
          <w:rFonts w:ascii="Book Antiqua" w:hAnsi="Book Antiqua"/>
          <w:vertAlign w:val="superscript"/>
        </w:rPr>
        <w:t>–</w:t>
      </w:r>
      <w:r w:rsidR="004D37D6">
        <w:rPr>
          <w:rFonts w:ascii="Book Antiqua" w:hAnsi="Book Antiqua" w:hint="eastAsia"/>
          <w:lang w:eastAsia="zh-CN"/>
        </w:rPr>
        <w:t xml:space="preserve"> </w:t>
      </w:r>
      <w:r w:rsidR="004D37D6">
        <w:rPr>
          <w:rFonts w:ascii="Book Antiqua" w:hAnsi="Book Antiqua"/>
        </w:rPr>
        <w:t>(</w:t>
      </w:r>
      <w:proofErr w:type="spellStart"/>
      <w:r w:rsidR="004D37D6">
        <w:rPr>
          <w:rFonts w:ascii="Book Antiqua" w:hAnsi="Book Antiqua"/>
        </w:rPr>
        <w:t>aq</w:t>
      </w:r>
      <w:proofErr w:type="spellEnd"/>
      <w:r w:rsidR="004D37D6">
        <w:rPr>
          <w:rFonts w:ascii="Book Antiqua" w:hAnsi="Book Antiqua"/>
        </w:rPr>
        <w:t>)</w:t>
      </w:r>
      <w:r w:rsidR="004D37D6">
        <w:rPr>
          <w:rFonts w:ascii="Book Antiqua" w:hAnsi="Book Antiqua"/>
        </w:rPr>
        <w:tab/>
      </w:r>
      <w:r w:rsidRPr="004D37D6">
        <w:rPr>
          <w:rFonts w:ascii="Book Antiqua" w:hAnsi="Book Antiqua"/>
        </w:rPr>
        <w:t>Eq</w:t>
      </w:r>
      <w:r w:rsidR="008859A1" w:rsidRPr="004D37D6">
        <w:rPr>
          <w:rFonts w:ascii="Book Antiqua" w:hAnsi="Book Antiqua"/>
        </w:rPr>
        <w:t>uation</w:t>
      </w:r>
      <w:r w:rsidRPr="004D37D6">
        <w:rPr>
          <w:rFonts w:ascii="Book Antiqua" w:hAnsi="Book Antiqua"/>
        </w:rPr>
        <w:t xml:space="preserve"> 1</w:t>
      </w:r>
    </w:p>
    <w:p w14:paraId="228FE05F" w14:textId="2C09FBF5" w:rsidR="001F25CD" w:rsidRPr="004D37D6" w:rsidRDefault="001F25CD" w:rsidP="00E94564">
      <w:pPr>
        <w:pStyle w:val="ListParagraph"/>
        <w:widowControl w:val="0"/>
        <w:adjustRightInd w:val="0"/>
        <w:snapToGrid w:val="0"/>
        <w:spacing w:after="0" w:line="360" w:lineRule="auto"/>
        <w:ind w:left="0" w:firstLineChars="100" w:firstLine="240"/>
        <w:contextualSpacing w:val="0"/>
        <w:jc w:val="both"/>
        <w:rPr>
          <w:rFonts w:ascii="Book Antiqua" w:hAnsi="Book Antiqua"/>
        </w:rPr>
      </w:pPr>
      <w:r w:rsidRPr="004D37D6">
        <w:rPr>
          <w:rFonts w:ascii="Book Antiqua" w:hAnsi="Book Antiqua"/>
        </w:rPr>
        <w:t>Anode reaction:</w:t>
      </w:r>
      <w:r w:rsidR="00967BBB">
        <w:rPr>
          <w:rFonts w:ascii="Book Antiqua" w:hAnsi="Book Antiqua" w:hint="eastAsia"/>
          <w:lang w:eastAsia="zh-CN"/>
        </w:rPr>
        <w:t xml:space="preserve"> </w:t>
      </w:r>
      <w:r w:rsidRPr="004D37D6">
        <w:rPr>
          <w:rFonts w:ascii="Book Antiqua" w:hAnsi="Book Antiqua"/>
        </w:rPr>
        <w:t>6H</w:t>
      </w:r>
      <w:r w:rsidRPr="004D37D6">
        <w:rPr>
          <w:rFonts w:ascii="Book Antiqua" w:hAnsi="Book Antiqua"/>
          <w:vertAlign w:val="subscript"/>
        </w:rPr>
        <w:t>2</w:t>
      </w:r>
      <w:r w:rsidRPr="004D37D6">
        <w:rPr>
          <w:rFonts w:ascii="Book Antiqua" w:hAnsi="Book Antiqua"/>
        </w:rPr>
        <w:t>O (l) + 4e</w:t>
      </w:r>
      <w:r w:rsidRPr="004D37D6">
        <w:rPr>
          <w:rFonts w:ascii="Book Antiqua" w:hAnsi="Book Antiqua"/>
          <w:vertAlign w:val="superscript"/>
        </w:rPr>
        <w:t>-</w:t>
      </w:r>
      <w:r w:rsidRPr="004D37D6">
        <w:rPr>
          <w:rFonts w:ascii="Book Antiqua" w:hAnsi="Book Antiqua"/>
        </w:rPr>
        <w:t xml:space="preserve"> </w:t>
      </w:r>
      <w:r w:rsidRPr="004D37D6">
        <w:rPr>
          <w:rFonts w:ascii="Book Antiqua" w:hAnsi="Book Antiqua"/>
        </w:rPr>
        <w:sym w:font="Wingdings" w:char="F0E0"/>
      </w:r>
      <w:r w:rsidRPr="004D37D6">
        <w:rPr>
          <w:rFonts w:ascii="Book Antiqua" w:hAnsi="Book Antiqua"/>
        </w:rPr>
        <w:t xml:space="preserve"> + O</w:t>
      </w:r>
      <w:r w:rsidRPr="004D37D6">
        <w:rPr>
          <w:rFonts w:ascii="Book Antiqua" w:hAnsi="Book Antiqua"/>
          <w:vertAlign w:val="subscript"/>
        </w:rPr>
        <w:t>2</w:t>
      </w:r>
      <w:r w:rsidR="004D37D6">
        <w:rPr>
          <w:rFonts w:ascii="Book Antiqua" w:hAnsi="Book Antiqua" w:hint="eastAsia"/>
          <w:lang w:eastAsia="zh-CN"/>
        </w:rPr>
        <w:t xml:space="preserve"> </w:t>
      </w:r>
      <w:r w:rsidRPr="004D37D6">
        <w:rPr>
          <w:rFonts w:ascii="Book Antiqua" w:hAnsi="Book Antiqua"/>
        </w:rPr>
        <w:t>(g) + 4H</w:t>
      </w:r>
      <w:r w:rsidRPr="004D37D6">
        <w:rPr>
          <w:rFonts w:ascii="Book Antiqua" w:hAnsi="Book Antiqua"/>
          <w:vertAlign w:val="subscript"/>
        </w:rPr>
        <w:t>3</w:t>
      </w:r>
      <w:r w:rsidRPr="004D37D6">
        <w:rPr>
          <w:rFonts w:ascii="Book Antiqua" w:hAnsi="Book Antiqua"/>
        </w:rPr>
        <w:t>O</w:t>
      </w:r>
      <w:r w:rsidRPr="004D37D6">
        <w:rPr>
          <w:rFonts w:ascii="Book Antiqua" w:hAnsi="Book Antiqua"/>
          <w:vertAlign w:val="superscript"/>
        </w:rPr>
        <w:t>+</w:t>
      </w:r>
      <w:r w:rsidR="004D37D6">
        <w:rPr>
          <w:rFonts w:ascii="Book Antiqua" w:hAnsi="Book Antiqua" w:hint="eastAsia"/>
          <w:lang w:eastAsia="zh-CN"/>
        </w:rPr>
        <w:t xml:space="preserve"> </w:t>
      </w:r>
      <w:r w:rsidRPr="004D37D6">
        <w:rPr>
          <w:rFonts w:ascii="Book Antiqua" w:hAnsi="Book Antiqua"/>
        </w:rPr>
        <w:t>(</w:t>
      </w:r>
      <w:proofErr w:type="spellStart"/>
      <w:r w:rsidRPr="004D37D6">
        <w:rPr>
          <w:rFonts w:ascii="Book Antiqua" w:hAnsi="Book Antiqua"/>
        </w:rPr>
        <w:t>aq</w:t>
      </w:r>
      <w:proofErr w:type="spellEnd"/>
      <w:r w:rsidRPr="004D37D6">
        <w:rPr>
          <w:rFonts w:ascii="Book Antiqua" w:hAnsi="Book Antiqua"/>
        </w:rPr>
        <w:t>)</w:t>
      </w:r>
      <w:r w:rsidRPr="004D37D6">
        <w:rPr>
          <w:rFonts w:ascii="Book Antiqua" w:hAnsi="Book Antiqua"/>
        </w:rPr>
        <w:tab/>
        <w:t>Eq</w:t>
      </w:r>
      <w:r w:rsidR="008859A1" w:rsidRPr="004D37D6">
        <w:rPr>
          <w:rFonts w:ascii="Book Antiqua" w:hAnsi="Book Antiqua"/>
        </w:rPr>
        <w:t>uation</w:t>
      </w:r>
      <w:r w:rsidRPr="004D37D6">
        <w:rPr>
          <w:rFonts w:ascii="Book Antiqua" w:hAnsi="Book Antiqua"/>
        </w:rPr>
        <w:t xml:space="preserve"> 2</w:t>
      </w:r>
    </w:p>
    <w:p w14:paraId="049F52C4" w14:textId="47904465" w:rsidR="001F25CD" w:rsidRPr="004D37D6" w:rsidRDefault="001F25CD" w:rsidP="00E94564">
      <w:pPr>
        <w:pStyle w:val="ListParagraph"/>
        <w:widowControl w:val="0"/>
        <w:adjustRightInd w:val="0"/>
        <w:snapToGrid w:val="0"/>
        <w:spacing w:after="0" w:line="360" w:lineRule="auto"/>
        <w:ind w:left="0" w:firstLineChars="100" w:firstLine="240"/>
        <w:contextualSpacing w:val="0"/>
        <w:jc w:val="both"/>
        <w:rPr>
          <w:rFonts w:ascii="Book Antiqua" w:hAnsi="Book Antiqua"/>
        </w:rPr>
      </w:pPr>
      <w:r w:rsidRPr="004D37D6">
        <w:rPr>
          <w:rFonts w:ascii="Book Antiqua" w:hAnsi="Book Antiqua"/>
        </w:rPr>
        <w:t>Overall reaction: 2H</w:t>
      </w:r>
      <w:r w:rsidRPr="004D37D6">
        <w:rPr>
          <w:rFonts w:ascii="Book Antiqua" w:hAnsi="Book Antiqua"/>
          <w:vertAlign w:val="subscript"/>
        </w:rPr>
        <w:t>2</w:t>
      </w:r>
      <w:r w:rsidRPr="004D37D6">
        <w:rPr>
          <w:rFonts w:ascii="Book Antiqua" w:hAnsi="Book Antiqua"/>
        </w:rPr>
        <w:t xml:space="preserve">O (l) </w:t>
      </w:r>
      <w:r w:rsidRPr="004D37D6">
        <w:rPr>
          <w:rFonts w:ascii="Book Antiqua" w:hAnsi="Book Antiqua"/>
        </w:rPr>
        <w:sym w:font="Wingdings" w:char="F0E0"/>
      </w:r>
      <w:r w:rsidRPr="004D37D6">
        <w:rPr>
          <w:rFonts w:ascii="Book Antiqua" w:hAnsi="Book Antiqua"/>
        </w:rPr>
        <w:t xml:space="preserve"> 2H</w:t>
      </w:r>
      <w:r w:rsidRPr="004D37D6">
        <w:rPr>
          <w:rFonts w:ascii="Book Antiqua" w:hAnsi="Book Antiqua"/>
          <w:vertAlign w:val="subscript"/>
        </w:rPr>
        <w:t>2</w:t>
      </w:r>
      <w:r w:rsidR="004D37D6">
        <w:rPr>
          <w:rFonts w:ascii="Book Antiqua" w:hAnsi="Book Antiqua" w:hint="eastAsia"/>
          <w:lang w:eastAsia="zh-CN"/>
        </w:rPr>
        <w:t xml:space="preserve"> </w:t>
      </w:r>
      <w:r w:rsidRPr="004D37D6">
        <w:rPr>
          <w:rFonts w:ascii="Book Antiqua" w:hAnsi="Book Antiqua"/>
        </w:rPr>
        <w:t>(g) + O</w:t>
      </w:r>
      <w:r w:rsidRPr="004D37D6">
        <w:rPr>
          <w:rFonts w:ascii="Book Antiqua" w:hAnsi="Book Antiqua"/>
          <w:vertAlign w:val="subscript"/>
        </w:rPr>
        <w:t>2</w:t>
      </w:r>
      <w:r w:rsidR="004D37D6">
        <w:rPr>
          <w:rFonts w:ascii="Book Antiqua" w:hAnsi="Book Antiqua" w:hint="eastAsia"/>
          <w:lang w:eastAsia="zh-CN"/>
        </w:rPr>
        <w:t xml:space="preserve"> </w:t>
      </w:r>
      <w:r w:rsidRPr="004D37D6">
        <w:rPr>
          <w:rFonts w:ascii="Book Antiqua" w:hAnsi="Book Antiqua"/>
        </w:rPr>
        <w:t>(g)</w:t>
      </w:r>
      <w:r w:rsidRPr="004D37D6">
        <w:rPr>
          <w:rFonts w:ascii="Book Antiqua" w:hAnsi="Book Antiqua"/>
        </w:rPr>
        <w:tab/>
      </w:r>
      <w:r w:rsidRPr="004D37D6">
        <w:rPr>
          <w:rFonts w:ascii="Book Antiqua" w:hAnsi="Book Antiqua"/>
        </w:rPr>
        <w:tab/>
      </w:r>
      <w:r w:rsidRPr="004D37D6">
        <w:rPr>
          <w:rFonts w:ascii="Book Antiqua" w:hAnsi="Book Antiqua"/>
        </w:rPr>
        <w:tab/>
        <w:t>Eq</w:t>
      </w:r>
      <w:r w:rsidR="008859A1" w:rsidRPr="004D37D6">
        <w:rPr>
          <w:rFonts w:ascii="Book Antiqua" w:hAnsi="Book Antiqua"/>
        </w:rPr>
        <w:t>uation</w:t>
      </w:r>
      <w:r w:rsidRPr="004D37D6">
        <w:rPr>
          <w:rFonts w:ascii="Book Antiqua" w:hAnsi="Book Antiqua"/>
        </w:rPr>
        <w:t xml:space="preserve"> 3</w:t>
      </w:r>
    </w:p>
    <w:p w14:paraId="23E8717A" w14:textId="59D08C36" w:rsidR="001F25CD" w:rsidRPr="004D37D6" w:rsidRDefault="001F25CD" w:rsidP="00E94564">
      <w:pPr>
        <w:widowControl w:val="0"/>
        <w:adjustRightInd w:val="0"/>
        <w:snapToGrid w:val="0"/>
        <w:spacing w:after="0" w:line="360" w:lineRule="auto"/>
        <w:ind w:firstLineChars="100" w:firstLine="240"/>
        <w:jc w:val="both"/>
        <w:rPr>
          <w:rFonts w:ascii="Book Antiqua" w:hAnsi="Book Antiqua"/>
        </w:rPr>
      </w:pPr>
      <w:r w:rsidRPr="004D37D6">
        <w:rPr>
          <w:rFonts w:ascii="Book Antiqua" w:hAnsi="Book Antiqua"/>
        </w:rPr>
        <w:t>EAW has been reported to have anti-obesity, anti-oxidant, anti-diabetic, and hepatoprotective</w:t>
      </w:r>
      <w:r w:rsidR="008859A1" w:rsidRPr="004D37D6">
        <w:rPr>
          <w:rFonts w:ascii="Book Antiqua" w:hAnsi="Book Antiqua"/>
        </w:rPr>
        <w:t xml:space="preserve"> </w:t>
      </w:r>
      <w:proofErr w:type="gramStart"/>
      <w:r w:rsidR="008859A1" w:rsidRPr="004D37D6">
        <w:rPr>
          <w:rFonts w:ascii="Book Antiqua" w:hAnsi="Book Antiqua"/>
        </w:rPr>
        <w:t>effects</w:t>
      </w:r>
      <w:r w:rsidR="004D37D6" w:rsidRPr="004D37D6">
        <w:rPr>
          <w:rFonts w:ascii="Book Antiqua" w:hAnsi="Book Antiqua"/>
          <w:vertAlign w:val="superscript"/>
        </w:rPr>
        <w:t>[</w:t>
      </w:r>
      <w:proofErr w:type="gramEnd"/>
      <w:r w:rsidR="008859A1" w:rsidRPr="004D37D6">
        <w:rPr>
          <w:rFonts w:ascii="Book Antiqua" w:hAnsi="Book Antiqua"/>
          <w:vertAlign w:val="superscript"/>
        </w:rPr>
        <w:t>10</w:t>
      </w:r>
      <w:r w:rsidR="004D37D6">
        <w:rPr>
          <w:rFonts w:ascii="Book Antiqua" w:hAnsi="Book Antiqua" w:hint="eastAsia"/>
          <w:vertAlign w:val="superscript"/>
          <w:lang w:eastAsia="zh-CN"/>
        </w:rPr>
        <w:t>-</w:t>
      </w:r>
      <w:r w:rsidRPr="004D37D6">
        <w:rPr>
          <w:rFonts w:ascii="Book Antiqua" w:hAnsi="Book Antiqua"/>
          <w:vertAlign w:val="superscript"/>
        </w:rPr>
        <w:t>13</w:t>
      </w:r>
      <w:r w:rsidR="008859A1" w:rsidRPr="004D37D6">
        <w:rPr>
          <w:rFonts w:ascii="Book Antiqua" w:hAnsi="Book Antiqua"/>
          <w:vertAlign w:val="superscript"/>
        </w:rPr>
        <w:t>]</w:t>
      </w:r>
      <w:r w:rsidR="008859A1" w:rsidRPr="004D37D6">
        <w:rPr>
          <w:rFonts w:ascii="Book Antiqua" w:hAnsi="Book Antiqua"/>
        </w:rPr>
        <w:t xml:space="preserve">. </w:t>
      </w:r>
      <w:r w:rsidRPr="004D37D6">
        <w:rPr>
          <w:rFonts w:ascii="Book Antiqua" w:hAnsi="Book Antiqua"/>
        </w:rPr>
        <w:t xml:space="preserve">However, the properties of EAW </w:t>
      </w:r>
      <w:r w:rsidR="008859A1" w:rsidRPr="004D37D6">
        <w:rPr>
          <w:rFonts w:ascii="Book Antiqua" w:hAnsi="Book Antiqua"/>
        </w:rPr>
        <w:t xml:space="preserve">associated with these </w:t>
      </w:r>
      <w:r w:rsidRPr="004D37D6">
        <w:rPr>
          <w:rFonts w:ascii="Book Antiqua" w:hAnsi="Book Antiqua"/>
        </w:rPr>
        <w:t xml:space="preserve">beneficial effects have been </w:t>
      </w:r>
      <w:proofErr w:type="gramStart"/>
      <w:r w:rsidRPr="004D37D6">
        <w:rPr>
          <w:rFonts w:ascii="Book Antiqua" w:hAnsi="Book Antiqua"/>
        </w:rPr>
        <w:t>debated</w:t>
      </w:r>
      <w:r w:rsidR="004D37D6" w:rsidRPr="004D37D6">
        <w:rPr>
          <w:rFonts w:ascii="Book Antiqua" w:hAnsi="Book Antiqua"/>
          <w:vertAlign w:val="superscript"/>
        </w:rPr>
        <w:t>[</w:t>
      </w:r>
      <w:proofErr w:type="gramEnd"/>
      <w:r w:rsidRPr="004D37D6">
        <w:rPr>
          <w:rFonts w:ascii="Book Antiqua" w:hAnsi="Book Antiqua"/>
          <w:vertAlign w:val="superscript"/>
        </w:rPr>
        <w:t>11</w:t>
      </w:r>
      <w:r w:rsidR="004D37D6">
        <w:rPr>
          <w:rFonts w:ascii="Book Antiqua" w:hAnsi="Book Antiqua" w:hint="eastAsia"/>
          <w:vertAlign w:val="superscript"/>
          <w:lang w:eastAsia="zh-CN"/>
        </w:rPr>
        <w:t>-</w:t>
      </w:r>
      <w:r w:rsidRPr="004D37D6">
        <w:rPr>
          <w:rFonts w:ascii="Book Antiqua" w:hAnsi="Book Antiqua"/>
          <w:vertAlign w:val="superscript"/>
        </w:rPr>
        <w:t>14</w:t>
      </w:r>
      <w:r w:rsidR="008859A1" w:rsidRPr="004D37D6">
        <w:rPr>
          <w:rFonts w:ascii="Book Antiqua" w:hAnsi="Book Antiqua"/>
          <w:vertAlign w:val="superscript"/>
        </w:rPr>
        <w:t>]</w:t>
      </w:r>
      <w:r w:rsidRPr="004D37D6">
        <w:rPr>
          <w:rFonts w:ascii="Book Antiqua" w:hAnsi="Book Antiqua"/>
        </w:rPr>
        <w:t xml:space="preserve">. EAW exhibits a negative oxidation-reduction potential (ORP) due to the dissolved hydrogen gas and high </w:t>
      </w:r>
      <w:proofErr w:type="gramStart"/>
      <w:r w:rsidRPr="004D37D6">
        <w:rPr>
          <w:rFonts w:ascii="Book Antiqua" w:hAnsi="Book Antiqua"/>
        </w:rPr>
        <w:t>pH</w:t>
      </w:r>
      <w:r w:rsidR="004D37D6" w:rsidRPr="004D37D6">
        <w:rPr>
          <w:rFonts w:ascii="Book Antiqua" w:hAnsi="Book Antiqua"/>
          <w:vertAlign w:val="superscript"/>
        </w:rPr>
        <w:t>[</w:t>
      </w:r>
      <w:proofErr w:type="gramEnd"/>
      <w:r w:rsidRPr="004D37D6">
        <w:rPr>
          <w:rFonts w:ascii="Book Antiqua" w:hAnsi="Book Antiqua"/>
          <w:vertAlign w:val="superscript"/>
        </w:rPr>
        <w:t>11</w:t>
      </w:r>
      <w:r w:rsidR="008859A1" w:rsidRPr="004D37D6">
        <w:rPr>
          <w:rFonts w:ascii="Book Antiqua" w:hAnsi="Book Antiqua"/>
          <w:vertAlign w:val="superscript"/>
        </w:rPr>
        <w:t>]</w:t>
      </w:r>
      <w:r w:rsidRPr="004D37D6">
        <w:rPr>
          <w:rFonts w:ascii="Book Antiqua" w:hAnsi="Book Antiqua"/>
        </w:rPr>
        <w:t>, which is expected according to the Nernst equation. Nevertheless, H</w:t>
      </w:r>
      <w:r w:rsidRPr="004D37D6">
        <w:rPr>
          <w:rFonts w:ascii="Book Antiqua" w:hAnsi="Book Antiqua"/>
          <w:vertAlign w:val="subscript"/>
        </w:rPr>
        <w:t>2</w:t>
      </w:r>
      <w:r w:rsidRPr="004D37D6">
        <w:rPr>
          <w:rFonts w:ascii="Book Antiqua" w:hAnsi="Book Antiqua"/>
        </w:rPr>
        <w:t xml:space="preserve"> is not recognized by some</w:t>
      </w:r>
      <w:r w:rsidR="002C1E16" w:rsidRPr="004D37D6">
        <w:rPr>
          <w:rFonts w:ascii="Book Antiqua" w:hAnsi="Book Antiqua"/>
        </w:rPr>
        <w:t xml:space="preserve"> researchers</w:t>
      </w:r>
      <w:r w:rsidR="005A7725" w:rsidRPr="004D37D6">
        <w:rPr>
          <w:rFonts w:ascii="Book Antiqua" w:hAnsi="Book Antiqua"/>
        </w:rPr>
        <w:t>/commercial companies</w:t>
      </w:r>
      <w:r w:rsidRPr="004D37D6">
        <w:rPr>
          <w:rFonts w:ascii="Book Antiqua" w:hAnsi="Book Antiqua"/>
        </w:rPr>
        <w:t xml:space="preserve"> as the principal therapeutic agent in </w:t>
      </w:r>
      <w:proofErr w:type="gramStart"/>
      <w:r w:rsidRPr="004D37D6">
        <w:rPr>
          <w:rFonts w:ascii="Book Antiqua" w:hAnsi="Book Antiqua"/>
        </w:rPr>
        <w:t>EAW</w:t>
      </w:r>
      <w:r w:rsidR="004D37D6" w:rsidRPr="004D37D6">
        <w:rPr>
          <w:rFonts w:ascii="Book Antiqua" w:hAnsi="Book Antiqua"/>
          <w:vertAlign w:val="superscript"/>
        </w:rPr>
        <w:t>[</w:t>
      </w:r>
      <w:proofErr w:type="gramEnd"/>
      <w:r w:rsidRPr="004D37D6">
        <w:rPr>
          <w:rFonts w:ascii="Book Antiqua" w:hAnsi="Book Antiqua"/>
          <w:vertAlign w:val="superscript"/>
        </w:rPr>
        <w:t>15</w:t>
      </w:r>
      <w:r w:rsidR="008859A1" w:rsidRPr="004D37D6">
        <w:rPr>
          <w:rFonts w:ascii="Book Antiqua" w:hAnsi="Book Antiqua"/>
          <w:vertAlign w:val="superscript"/>
        </w:rPr>
        <w:t>]</w:t>
      </w:r>
      <w:r w:rsidRPr="004D37D6">
        <w:rPr>
          <w:rFonts w:ascii="Book Antiqua" w:hAnsi="Book Antiqua"/>
        </w:rPr>
        <w:t xml:space="preserve">. </w:t>
      </w:r>
    </w:p>
    <w:p w14:paraId="27560B32" w14:textId="0A41465B" w:rsidR="001F25CD" w:rsidRPr="004D37D6" w:rsidRDefault="001F25CD" w:rsidP="00E94564">
      <w:pPr>
        <w:widowControl w:val="0"/>
        <w:adjustRightInd w:val="0"/>
        <w:snapToGrid w:val="0"/>
        <w:spacing w:after="0" w:line="360" w:lineRule="auto"/>
        <w:ind w:firstLineChars="100" w:firstLine="240"/>
        <w:jc w:val="both"/>
        <w:rPr>
          <w:rFonts w:ascii="Book Antiqua" w:hAnsi="Book Antiqua"/>
        </w:rPr>
      </w:pPr>
      <w:r w:rsidRPr="004D37D6">
        <w:rPr>
          <w:rFonts w:ascii="Book Antiqua" w:hAnsi="Book Antiqua"/>
        </w:rPr>
        <w:t>H</w:t>
      </w:r>
      <w:r w:rsidRPr="004D37D6">
        <w:rPr>
          <w:rFonts w:ascii="Book Antiqua" w:hAnsi="Book Antiqua"/>
          <w:vertAlign w:val="subscript"/>
        </w:rPr>
        <w:t>2</w:t>
      </w:r>
      <w:r w:rsidRPr="004D37D6">
        <w:rPr>
          <w:rFonts w:ascii="Book Antiqua" w:hAnsi="Book Antiqua"/>
        </w:rPr>
        <w:t xml:space="preserve"> has recently been demonstrated to exert therapeutic benefits in animal and human clinical studies in ameliorating excessive inflammation and oxidative </w:t>
      </w:r>
      <w:proofErr w:type="gramStart"/>
      <w:r w:rsidRPr="004D37D6">
        <w:rPr>
          <w:rFonts w:ascii="Book Antiqua" w:hAnsi="Book Antiqua"/>
        </w:rPr>
        <w:t>stress</w:t>
      </w:r>
      <w:r w:rsidR="004D37D6" w:rsidRPr="004D37D6">
        <w:rPr>
          <w:rFonts w:ascii="Book Antiqua" w:hAnsi="Book Antiqua"/>
          <w:vertAlign w:val="superscript"/>
        </w:rPr>
        <w:t>[</w:t>
      </w:r>
      <w:proofErr w:type="gramEnd"/>
      <w:r w:rsidRPr="004D37D6">
        <w:rPr>
          <w:rFonts w:ascii="Book Antiqua" w:hAnsi="Book Antiqua"/>
          <w:vertAlign w:val="superscript"/>
        </w:rPr>
        <w:t>16</w:t>
      </w:r>
      <w:r w:rsidR="008859A1" w:rsidRPr="004D37D6">
        <w:rPr>
          <w:rFonts w:ascii="Book Antiqua" w:hAnsi="Book Antiqua"/>
          <w:vertAlign w:val="superscript"/>
        </w:rPr>
        <w:t>]</w:t>
      </w:r>
      <w:r w:rsidRPr="004D37D6">
        <w:rPr>
          <w:rFonts w:ascii="Book Antiqua" w:hAnsi="Book Antiqua"/>
        </w:rPr>
        <w:t xml:space="preserve">. It was first </w:t>
      </w:r>
      <w:r w:rsidR="00637D19" w:rsidRPr="004D37D6">
        <w:rPr>
          <w:rFonts w:ascii="Book Antiqua" w:hAnsi="Book Antiqua"/>
          <w:noProof/>
        </w:rPr>
        <w:t>confirm</w:t>
      </w:r>
      <w:r w:rsidRPr="004D37D6">
        <w:rPr>
          <w:rFonts w:ascii="Book Antiqua" w:hAnsi="Book Antiqua"/>
          <w:noProof/>
        </w:rPr>
        <w:t>ed</w:t>
      </w:r>
      <w:r w:rsidRPr="004D37D6">
        <w:rPr>
          <w:rFonts w:ascii="Book Antiqua" w:hAnsi="Book Antiqua"/>
        </w:rPr>
        <w:t xml:space="preserve"> to have therapeutic potential in animals for cancer (hyperbaric </w:t>
      </w:r>
      <w:proofErr w:type="gramStart"/>
      <w:r w:rsidRPr="004D37D6">
        <w:rPr>
          <w:rFonts w:ascii="Book Antiqua" w:hAnsi="Book Antiqua"/>
        </w:rPr>
        <w:t>chamber)</w:t>
      </w:r>
      <w:r w:rsidR="004D37D6" w:rsidRPr="004D37D6">
        <w:rPr>
          <w:rFonts w:ascii="Book Antiqua" w:hAnsi="Book Antiqua"/>
          <w:vertAlign w:val="superscript"/>
        </w:rPr>
        <w:t>[</w:t>
      </w:r>
      <w:proofErr w:type="gramEnd"/>
      <w:r w:rsidRPr="004D37D6">
        <w:rPr>
          <w:rFonts w:ascii="Book Antiqua" w:hAnsi="Book Antiqua"/>
          <w:vertAlign w:val="superscript"/>
        </w:rPr>
        <w:t>17</w:t>
      </w:r>
      <w:r w:rsidR="008859A1" w:rsidRPr="004D37D6">
        <w:rPr>
          <w:rFonts w:ascii="Book Antiqua" w:hAnsi="Book Antiqua"/>
          <w:vertAlign w:val="superscript"/>
        </w:rPr>
        <w:t>]</w:t>
      </w:r>
      <w:r w:rsidRPr="004D37D6">
        <w:rPr>
          <w:rFonts w:ascii="Book Antiqua" w:hAnsi="Book Antiqua"/>
        </w:rPr>
        <w:t xml:space="preserve"> and ischemia-reperfusion (inhalation)</w:t>
      </w:r>
      <w:r w:rsidR="004D37D6" w:rsidRPr="004D37D6">
        <w:rPr>
          <w:rFonts w:ascii="Book Antiqua" w:hAnsi="Book Antiqua"/>
          <w:vertAlign w:val="superscript"/>
        </w:rPr>
        <w:t>[</w:t>
      </w:r>
      <w:r w:rsidRPr="004D37D6">
        <w:rPr>
          <w:rFonts w:ascii="Book Antiqua" w:hAnsi="Book Antiqua"/>
          <w:vertAlign w:val="superscript"/>
        </w:rPr>
        <w:t>18</w:t>
      </w:r>
      <w:r w:rsidR="008859A1" w:rsidRPr="004D37D6">
        <w:rPr>
          <w:rFonts w:ascii="Book Antiqua" w:hAnsi="Book Antiqua"/>
          <w:vertAlign w:val="superscript"/>
        </w:rPr>
        <w:t>]</w:t>
      </w:r>
      <w:r w:rsidRPr="004D37D6">
        <w:rPr>
          <w:rFonts w:ascii="Book Antiqua" w:hAnsi="Book Antiqua"/>
        </w:rPr>
        <w:t xml:space="preserve"> in studies published in Science and Nature Medicine, respectively. </w:t>
      </w:r>
      <w:r w:rsidR="008859A1" w:rsidRPr="004D37D6">
        <w:rPr>
          <w:rFonts w:ascii="Book Antiqua" w:hAnsi="Book Antiqua"/>
        </w:rPr>
        <w:t>H</w:t>
      </w:r>
      <w:r w:rsidR="008859A1" w:rsidRPr="004D37D6">
        <w:rPr>
          <w:rFonts w:ascii="Book Antiqua" w:hAnsi="Book Antiqua"/>
          <w:vertAlign w:val="subscript"/>
        </w:rPr>
        <w:t>2</w:t>
      </w:r>
      <w:r w:rsidR="008859A1" w:rsidRPr="004D37D6">
        <w:rPr>
          <w:rFonts w:ascii="Book Antiqua" w:hAnsi="Book Antiqua"/>
        </w:rPr>
        <w:t xml:space="preserve">’s </w:t>
      </w:r>
      <w:r w:rsidRPr="004D37D6">
        <w:rPr>
          <w:rFonts w:ascii="Book Antiqua" w:hAnsi="Book Antiqua"/>
        </w:rPr>
        <w:t xml:space="preserve">potential therapeutic effects have now been confirmed in over 170 different human and animal-disease models and </w:t>
      </w:r>
      <w:r w:rsidR="005A7725" w:rsidRPr="004D37D6">
        <w:rPr>
          <w:rFonts w:ascii="Book Antiqua" w:hAnsi="Book Antiqua"/>
        </w:rPr>
        <w:t xml:space="preserve">in </w:t>
      </w:r>
      <w:r w:rsidRPr="004D37D6">
        <w:rPr>
          <w:rFonts w:ascii="Book Antiqua" w:hAnsi="Book Antiqua"/>
          <w:noProof/>
        </w:rPr>
        <w:t>essentially</w:t>
      </w:r>
      <w:r w:rsidRPr="004D37D6">
        <w:rPr>
          <w:rFonts w:ascii="Book Antiqua" w:hAnsi="Book Antiqua"/>
        </w:rPr>
        <w:t xml:space="preserve"> every organ of the human </w:t>
      </w:r>
      <w:proofErr w:type="gramStart"/>
      <w:r w:rsidRPr="004D37D6">
        <w:rPr>
          <w:rFonts w:ascii="Book Antiqua" w:hAnsi="Book Antiqua"/>
        </w:rPr>
        <w:t>body</w:t>
      </w:r>
      <w:r w:rsidR="004D37D6" w:rsidRPr="004D37D6">
        <w:rPr>
          <w:rFonts w:ascii="Book Antiqua" w:hAnsi="Book Antiqua"/>
          <w:vertAlign w:val="superscript"/>
        </w:rPr>
        <w:t>[</w:t>
      </w:r>
      <w:proofErr w:type="gramEnd"/>
      <w:r w:rsidRPr="004D37D6">
        <w:rPr>
          <w:rFonts w:ascii="Book Antiqua" w:hAnsi="Book Antiqua"/>
          <w:vertAlign w:val="superscript"/>
        </w:rPr>
        <w:t>19</w:t>
      </w:r>
      <w:r w:rsidR="008859A1" w:rsidRPr="004D37D6">
        <w:rPr>
          <w:rFonts w:ascii="Book Antiqua" w:hAnsi="Book Antiqua"/>
          <w:vertAlign w:val="superscript"/>
        </w:rPr>
        <w:t>]</w:t>
      </w:r>
      <w:r w:rsidRPr="004D37D6">
        <w:rPr>
          <w:rFonts w:ascii="Book Antiqua" w:hAnsi="Book Antiqua"/>
        </w:rPr>
        <w:t>. H</w:t>
      </w:r>
      <w:r w:rsidRPr="004D37D6">
        <w:rPr>
          <w:rFonts w:ascii="Book Antiqua" w:hAnsi="Book Antiqua"/>
          <w:vertAlign w:val="subscript"/>
        </w:rPr>
        <w:t>2</w:t>
      </w:r>
      <w:r w:rsidRPr="004D37D6">
        <w:rPr>
          <w:rFonts w:ascii="Book Antiqua" w:hAnsi="Book Antiqua"/>
        </w:rPr>
        <w:t xml:space="preserve"> is nonpolar, hydrophobic</w:t>
      </w:r>
      <w:r w:rsidR="008859A1" w:rsidRPr="004D37D6">
        <w:rPr>
          <w:rFonts w:ascii="Book Antiqua" w:hAnsi="Book Antiqua"/>
        </w:rPr>
        <w:t>,</w:t>
      </w:r>
      <w:r w:rsidRPr="004D37D6">
        <w:rPr>
          <w:rFonts w:ascii="Book Antiqua" w:hAnsi="Book Antiqua"/>
        </w:rPr>
        <w:t xml:space="preserve"> and the smallest molecule, </w:t>
      </w:r>
      <w:r w:rsidR="008859A1" w:rsidRPr="004D37D6">
        <w:rPr>
          <w:rFonts w:ascii="Book Antiqua" w:hAnsi="Book Antiqua"/>
        </w:rPr>
        <w:t xml:space="preserve">thus </w:t>
      </w:r>
      <w:r w:rsidRPr="004D37D6">
        <w:rPr>
          <w:rFonts w:ascii="Book Antiqua" w:hAnsi="Book Antiqua"/>
        </w:rPr>
        <w:t>allowing it to quickly diffuse through cell membranes and reach the mitochondria, nucleus, endoplasmic reticulum, and other subcellular compartments</w:t>
      </w:r>
      <w:r w:rsidR="004D37D6" w:rsidRPr="004D37D6">
        <w:rPr>
          <w:rFonts w:ascii="Book Antiqua" w:hAnsi="Book Antiqua"/>
          <w:vertAlign w:val="superscript"/>
        </w:rPr>
        <w:t>[</w:t>
      </w:r>
      <w:r w:rsidRPr="004D37D6">
        <w:rPr>
          <w:rFonts w:ascii="Book Antiqua" w:hAnsi="Book Antiqua"/>
          <w:vertAlign w:val="superscript"/>
        </w:rPr>
        <w:t>20</w:t>
      </w:r>
      <w:r w:rsidR="008859A1" w:rsidRPr="004D37D6">
        <w:rPr>
          <w:rFonts w:ascii="Book Antiqua" w:hAnsi="Book Antiqua"/>
          <w:vertAlign w:val="superscript"/>
        </w:rPr>
        <w:t>]</w:t>
      </w:r>
      <w:r w:rsidRPr="004D37D6">
        <w:rPr>
          <w:rFonts w:ascii="Book Antiqua" w:hAnsi="Book Antiqua"/>
        </w:rPr>
        <w:t xml:space="preserve">. These properties make it an attractive molecule for NAFLD </w:t>
      </w:r>
      <w:proofErr w:type="gramStart"/>
      <w:r w:rsidRPr="004D37D6">
        <w:rPr>
          <w:rFonts w:ascii="Book Antiqua" w:hAnsi="Book Antiqua"/>
        </w:rPr>
        <w:t>treatment</w:t>
      </w:r>
      <w:r w:rsidR="004D37D6" w:rsidRPr="004D37D6">
        <w:rPr>
          <w:rFonts w:ascii="Book Antiqua" w:hAnsi="Book Antiqua"/>
          <w:vertAlign w:val="superscript"/>
        </w:rPr>
        <w:t>[</w:t>
      </w:r>
      <w:proofErr w:type="gramEnd"/>
      <w:r w:rsidRPr="004D37D6">
        <w:rPr>
          <w:rFonts w:ascii="Book Antiqua" w:hAnsi="Book Antiqua"/>
          <w:vertAlign w:val="superscript"/>
        </w:rPr>
        <w:t>21</w:t>
      </w:r>
      <w:r w:rsidR="008859A1" w:rsidRPr="004D37D6">
        <w:rPr>
          <w:rFonts w:ascii="Book Antiqua" w:hAnsi="Book Antiqua"/>
          <w:vertAlign w:val="superscript"/>
        </w:rPr>
        <w:t>]</w:t>
      </w:r>
      <w:r w:rsidRPr="004D37D6">
        <w:rPr>
          <w:rFonts w:ascii="Book Antiqua" w:hAnsi="Book Antiqua"/>
        </w:rPr>
        <w:t>. Although more research is needed to elucidate the molecular mechanism(s) and optimal dosing for H</w:t>
      </w:r>
      <w:r w:rsidRPr="004D37D6">
        <w:rPr>
          <w:rFonts w:ascii="Book Antiqua" w:hAnsi="Book Antiqua"/>
          <w:vertAlign w:val="subscript"/>
        </w:rPr>
        <w:t>2</w:t>
      </w:r>
      <w:r w:rsidRPr="004D37D6">
        <w:rPr>
          <w:rFonts w:ascii="Book Antiqua" w:hAnsi="Book Antiqua"/>
        </w:rPr>
        <w:t xml:space="preserve">, preliminary animal and human studies are </w:t>
      </w:r>
      <w:r w:rsidRPr="004D37D6">
        <w:rPr>
          <w:rFonts w:ascii="Book Antiqua" w:hAnsi="Book Antiqua"/>
        </w:rPr>
        <w:lastRenderedPageBreak/>
        <w:t>promising. Clinical studies of drinking hydrogen-rich water (HRW) have demonstrated beneficial effects in several diseases such as Parkinson’s disease, type II diabete</w:t>
      </w:r>
      <w:r w:rsidR="008859A1" w:rsidRPr="004D37D6">
        <w:rPr>
          <w:rFonts w:ascii="Book Antiqua" w:hAnsi="Book Antiqua"/>
        </w:rPr>
        <w:t>s</w:t>
      </w:r>
      <w:r w:rsidRPr="004D37D6">
        <w:rPr>
          <w:rFonts w:ascii="Book Antiqua" w:hAnsi="Book Antiqua"/>
        </w:rPr>
        <w:t>, rheumatoid arthritis, mitochondrial myopathies</w:t>
      </w:r>
      <w:r w:rsidR="008859A1" w:rsidRPr="004D37D6">
        <w:rPr>
          <w:rFonts w:ascii="Book Antiqua" w:hAnsi="Book Antiqua"/>
        </w:rPr>
        <w:t xml:space="preserve">, </w:t>
      </w:r>
      <w:r w:rsidRPr="004D37D6">
        <w:rPr>
          <w:rFonts w:ascii="Book Antiqua" w:hAnsi="Book Antiqua"/>
        </w:rPr>
        <w:t>muscle fatigue, metabolic syndrome, hyperlipidemia, liver inflammation (hepatitis B) and others reviewed previously</w:t>
      </w:r>
      <w:r w:rsidR="004D37D6" w:rsidRPr="004D37D6">
        <w:rPr>
          <w:rFonts w:ascii="Book Antiqua" w:hAnsi="Book Antiqua"/>
          <w:vertAlign w:val="superscript"/>
        </w:rPr>
        <w:t>[</w:t>
      </w:r>
      <w:r w:rsidR="004D37D6">
        <w:rPr>
          <w:rFonts w:ascii="Book Antiqua" w:hAnsi="Book Antiqua"/>
          <w:vertAlign w:val="superscript"/>
        </w:rPr>
        <w:t>19,22</w:t>
      </w:r>
      <w:r w:rsidR="004D37D6">
        <w:rPr>
          <w:rFonts w:ascii="Book Antiqua" w:hAnsi="Book Antiqua" w:hint="eastAsia"/>
          <w:vertAlign w:val="superscript"/>
          <w:lang w:eastAsia="zh-CN"/>
        </w:rPr>
        <w:t>-</w:t>
      </w:r>
      <w:r w:rsidRPr="004D37D6">
        <w:rPr>
          <w:rFonts w:ascii="Book Antiqua" w:hAnsi="Book Antiqua"/>
          <w:vertAlign w:val="superscript"/>
        </w:rPr>
        <w:t>30</w:t>
      </w:r>
      <w:r w:rsidR="008859A1" w:rsidRPr="004D37D6">
        <w:rPr>
          <w:rFonts w:ascii="Book Antiqua" w:hAnsi="Book Antiqua"/>
          <w:vertAlign w:val="superscript"/>
        </w:rPr>
        <w:t>]</w:t>
      </w:r>
      <w:r w:rsidR="008859A1" w:rsidRPr="004D37D6">
        <w:rPr>
          <w:rFonts w:ascii="Book Antiqua" w:hAnsi="Book Antiqua"/>
        </w:rPr>
        <w:t>. C</w:t>
      </w:r>
      <w:r w:rsidRPr="004D37D6">
        <w:rPr>
          <w:rFonts w:ascii="Book Antiqua" w:hAnsi="Book Antiqua"/>
        </w:rPr>
        <w:t>linical studies involving metabolic and liver conditions further support the potential benefits of hydrogen on NAFLD.</w:t>
      </w:r>
      <w:r w:rsidR="00967BBB">
        <w:rPr>
          <w:rFonts w:ascii="Book Antiqua" w:hAnsi="Book Antiqua"/>
        </w:rPr>
        <w:t xml:space="preserve"> </w:t>
      </w:r>
    </w:p>
    <w:p w14:paraId="2AF847A5" w14:textId="576CAA86" w:rsidR="001F25CD" w:rsidRPr="004D37D6" w:rsidRDefault="001F25CD" w:rsidP="00E94564">
      <w:pPr>
        <w:widowControl w:val="0"/>
        <w:adjustRightInd w:val="0"/>
        <w:snapToGrid w:val="0"/>
        <w:spacing w:after="0" w:line="360" w:lineRule="auto"/>
        <w:ind w:firstLineChars="100" w:firstLine="240"/>
        <w:jc w:val="both"/>
        <w:rPr>
          <w:rFonts w:ascii="Book Antiqua" w:hAnsi="Book Antiqua"/>
        </w:rPr>
      </w:pPr>
      <w:r w:rsidRPr="004D37D6">
        <w:rPr>
          <w:rFonts w:ascii="Book Antiqua" w:hAnsi="Book Antiqua"/>
        </w:rPr>
        <w:t xml:space="preserve">Several animal and cells studies </w:t>
      </w:r>
      <w:r w:rsidR="008859A1" w:rsidRPr="004D37D6">
        <w:rPr>
          <w:rFonts w:ascii="Book Antiqua" w:hAnsi="Book Antiqua"/>
        </w:rPr>
        <w:t xml:space="preserve">concerning </w:t>
      </w:r>
      <w:r w:rsidRPr="004D37D6">
        <w:rPr>
          <w:rFonts w:ascii="Book Antiqua" w:hAnsi="Book Antiqua"/>
        </w:rPr>
        <w:t>NAFLD and hydrogen therapy have been reported using different models.</w:t>
      </w:r>
      <w:r w:rsidR="00967BBB">
        <w:rPr>
          <w:rFonts w:ascii="Book Antiqua" w:hAnsi="Book Antiqua"/>
        </w:rPr>
        <w:t xml:space="preserve"> </w:t>
      </w:r>
      <w:r w:rsidRPr="004D37D6">
        <w:rPr>
          <w:rFonts w:ascii="Book Antiqua" w:hAnsi="Book Antiqua"/>
        </w:rPr>
        <w:t xml:space="preserve">For example, one </w:t>
      </w:r>
      <w:proofErr w:type="gramStart"/>
      <w:r w:rsidRPr="004D37D6">
        <w:rPr>
          <w:rFonts w:ascii="Book Antiqua" w:hAnsi="Book Antiqua"/>
        </w:rPr>
        <w:t>study</w:t>
      </w:r>
      <w:r w:rsidR="004D37D6" w:rsidRPr="004D37D6">
        <w:rPr>
          <w:rFonts w:ascii="Book Antiqua" w:hAnsi="Book Antiqua"/>
          <w:vertAlign w:val="superscript"/>
        </w:rPr>
        <w:t>[</w:t>
      </w:r>
      <w:proofErr w:type="gramEnd"/>
      <w:r w:rsidRPr="004D37D6">
        <w:rPr>
          <w:rFonts w:ascii="Book Antiqua" w:hAnsi="Book Antiqua"/>
          <w:vertAlign w:val="superscript"/>
        </w:rPr>
        <w:t>31</w:t>
      </w:r>
      <w:r w:rsidR="008859A1" w:rsidRPr="004D37D6">
        <w:rPr>
          <w:rFonts w:ascii="Book Antiqua" w:hAnsi="Book Antiqua"/>
          <w:vertAlign w:val="superscript"/>
        </w:rPr>
        <w:t>]</w:t>
      </w:r>
      <w:r w:rsidRPr="004D37D6">
        <w:rPr>
          <w:rFonts w:ascii="Book Antiqua" w:hAnsi="Book Antiqua"/>
        </w:rPr>
        <w:t xml:space="preserve"> using hydrogen-rich saline in a NAFLD rat model induced with hyperglycemia and hyperlipidemia, found H</w:t>
      </w:r>
      <w:r w:rsidRPr="004D37D6">
        <w:rPr>
          <w:rFonts w:ascii="Book Antiqua" w:hAnsi="Book Antiqua"/>
          <w:vertAlign w:val="subscript"/>
        </w:rPr>
        <w:t>2</w:t>
      </w:r>
      <w:r w:rsidRPr="004D37D6">
        <w:rPr>
          <w:rFonts w:ascii="Book Antiqua" w:hAnsi="Book Antiqua"/>
        </w:rPr>
        <w:t xml:space="preserve"> significantly lowered levels of oxidative stress and inflammation</w:t>
      </w:r>
      <w:r w:rsidR="004D37D6" w:rsidRPr="004D37D6">
        <w:rPr>
          <w:rFonts w:ascii="Book Antiqua" w:hAnsi="Book Antiqua"/>
          <w:vertAlign w:val="superscript"/>
        </w:rPr>
        <w:t>[</w:t>
      </w:r>
      <w:r w:rsidRPr="004D37D6">
        <w:rPr>
          <w:rFonts w:ascii="Book Antiqua" w:hAnsi="Book Antiqua"/>
          <w:vertAlign w:val="superscript"/>
        </w:rPr>
        <w:t>31</w:t>
      </w:r>
      <w:r w:rsidR="008859A1" w:rsidRPr="004D37D6">
        <w:rPr>
          <w:rFonts w:ascii="Book Antiqua" w:hAnsi="Book Antiqua"/>
          <w:vertAlign w:val="superscript"/>
        </w:rPr>
        <w:t>]</w:t>
      </w:r>
      <w:r w:rsidRPr="004D37D6">
        <w:rPr>
          <w:rFonts w:ascii="Book Antiqua" w:hAnsi="Book Antiqua"/>
        </w:rPr>
        <w:t xml:space="preserve">. In another study using a methionine-choline-deficient diet-induced NASH model, ingestion of HRW significantly attenuated steatohepatitis to a degree comparable to the drug pioglitazone </w:t>
      </w:r>
      <w:r w:rsidR="009A048D" w:rsidRPr="004D37D6">
        <w:rPr>
          <w:rFonts w:ascii="Book Antiqua" w:hAnsi="Book Antiqua"/>
        </w:rPr>
        <w:t>and</w:t>
      </w:r>
      <w:r w:rsidRPr="004D37D6">
        <w:rPr>
          <w:rFonts w:ascii="Book Antiqua" w:hAnsi="Book Antiqua"/>
        </w:rPr>
        <w:t xml:space="preserve"> suppressed hepatic tumorigenesis in a streptozotocin-induced NASH-related hepatocarcinogenic mouse </w:t>
      </w:r>
      <w:proofErr w:type="gramStart"/>
      <w:r w:rsidRPr="004D37D6">
        <w:rPr>
          <w:rFonts w:ascii="Book Antiqua" w:hAnsi="Book Antiqua"/>
        </w:rPr>
        <w:t>model</w:t>
      </w:r>
      <w:r w:rsidR="004D37D6" w:rsidRPr="004D37D6">
        <w:rPr>
          <w:rFonts w:ascii="Book Antiqua" w:hAnsi="Book Antiqua"/>
          <w:vertAlign w:val="superscript"/>
        </w:rPr>
        <w:t>[</w:t>
      </w:r>
      <w:proofErr w:type="gramEnd"/>
      <w:r w:rsidRPr="004D37D6">
        <w:rPr>
          <w:rFonts w:ascii="Book Antiqua" w:hAnsi="Book Antiqua"/>
          <w:vertAlign w:val="superscript"/>
        </w:rPr>
        <w:t>32</w:t>
      </w:r>
      <w:r w:rsidR="008859A1" w:rsidRPr="004D37D6">
        <w:rPr>
          <w:rFonts w:ascii="Book Antiqua" w:hAnsi="Book Antiqua"/>
          <w:vertAlign w:val="superscript"/>
        </w:rPr>
        <w:t>]</w:t>
      </w:r>
      <w:r w:rsidRPr="004D37D6">
        <w:rPr>
          <w:rFonts w:ascii="Book Antiqua" w:hAnsi="Book Antiqua"/>
        </w:rPr>
        <w:t>. Similar positive effects of H</w:t>
      </w:r>
      <w:r w:rsidRPr="004D37D6">
        <w:rPr>
          <w:rFonts w:ascii="Book Antiqua" w:hAnsi="Book Antiqua"/>
          <w:vertAlign w:val="subscript"/>
        </w:rPr>
        <w:t>2</w:t>
      </w:r>
      <w:r w:rsidRPr="004D37D6">
        <w:rPr>
          <w:rFonts w:ascii="Book Antiqua" w:hAnsi="Book Antiqua"/>
        </w:rPr>
        <w:t xml:space="preserve"> have also been reported</w:t>
      </w:r>
      <w:r w:rsidR="008859A1" w:rsidRPr="004D37D6">
        <w:rPr>
          <w:rFonts w:ascii="Book Antiqua" w:hAnsi="Book Antiqua"/>
        </w:rPr>
        <w:t xml:space="preserve"> in other </w:t>
      </w:r>
      <w:proofErr w:type="gramStart"/>
      <w:r w:rsidR="008859A1" w:rsidRPr="004D37D6">
        <w:rPr>
          <w:rFonts w:ascii="Book Antiqua" w:hAnsi="Book Antiqua"/>
        </w:rPr>
        <w:t>studies</w:t>
      </w:r>
      <w:r w:rsidR="004D37D6" w:rsidRPr="004D37D6">
        <w:rPr>
          <w:rFonts w:ascii="Book Antiqua" w:hAnsi="Book Antiqua"/>
          <w:vertAlign w:val="superscript"/>
        </w:rPr>
        <w:t>[</w:t>
      </w:r>
      <w:proofErr w:type="gramEnd"/>
      <w:r w:rsidR="004D37D6">
        <w:rPr>
          <w:rFonts w:ascii="Book Antiqua" w:hAnsi="Book Antiqua"/>
          <w:vertAlign w:val="superscript"/>
        </w:rPr>
        <w:t>33,</w:t>
      </w:r>
      <w:r w:rsidRPr="004D37D6">
        <w:rPr>
          <w:rFonts w:ascii="Book Antiqua" w:hAnsi="Book Antiqua"/>
          <w:vertAlign w:val="superscript"/>
        </w:rPr>
        <w:t>34</w:t>
      </w:r>
      <w:r w:rsidR="008859A1" w:rsidRPr="004D37D6">
        <w:rPr>
          <w:rFonts w:ascii="Book Antiqua" w:hAnsi="Book Antiqua"/>
          <w:vertAlign w:val="superscript"/>
        </w:rPr>
        <w:t>]</w:t>
      </w:r>
      <w:r w:rsidRPr="004D37D6">
        <w:rPr>
          <w:rFonts w:ascii="Book Antiqua" w:hAnsi="Book Antiqua"/>
        </w:rPr>
        <w:t>. In the present study, we used a different NAFLD animal model</w:t>
      </w:r>
      <w:r w:rsidR="002C1E16" w:rsidRPr="004D37D6">
        <w:rPr>
          <w:rFonts w:ascii="Book Antiqua" w:hAnsi="Book Antiqua"/>
        </w:rPr>
        <w:t xml:space="preserve"> </w:t>
      </w:r>
      <w:r w:rsidRPr="004D37D6">
        <w:rPr>
          <w:rFonts w:ascii="Book Antiqua" w:hAnsi="Book Antiqua"/>
        </w:rPr>
        <w:t xml:space="preserve">induced by a high-fat diet </w:t>
      </w:r>
      <w:r w:rsidR="00A77E85" w:rsidRPr="004D37D6">
        <w:rPr>
          <w:rFonts w:ascii="Book Antiqua" w:hAnsi="Book Antiqua"/>
        </w:rPr>
        <w:t xml:space="preserve">(HFD) </w:t>
      </w:r>
      <w:r w:rsidRPr="004D37D6">
        <w:rPr>
          <w:rFonts w:ascii="Book Antiqua" w:hAnsi="Book Antiqua"/>
        </w:rPr>
        <w:t xml:space="preserve">which is more relevant to human </w:t>
      </w:r>
      <w:r w:rsidR="00B532E1" w:rsidRPr="004D37D6">
        <w:rPr>
          <w:rFonts w:ascii="Book Antiqua" w:hAnsi="Book Antiqua"/>
        </w:rPr>
        <w:t>physiology</w:t>
      </w:r>
      <w:r w:rsidRPr="004D37D6">
        <w:rPr>
          <w:rFonts w:ascii="Book Antiqua" w:hAnsi="Book Antiqua"/>
        </w:rPr>
        <w:t>.</w:t>
      </w:r>
    </w:p>
    <w:p w14:paraId="11E14D8D" w14:textId="0D27B107" w:rsidR="001F25CD" w:rsidRPr="004D37D6" w:rsidRDefault="00637D19" w:rsidP="00E94564">
      <w:pPr>
        <w:widowControl w:val="0"/>
        <w:adjustRightInd w:val="0"/>
        <w:snapToGrid w:val="0"/>
        <w:spacing w:after="0" w:line="360" w:lineRule="auto"/>
        <w:ind w:firstLineChars="100" w:firstLine="240"/>
        <w:jc w:val="both"/>
        <w:rPr>
          <w:rFonts w:ascii="Book Antiqua" w:hAnsi="Book Antiqua"/>
          <w:lang w:eastAsia="zh-CN"/>
        </w:rPr>
      </w:pPr>
      <w:r w:rsidRPr="004D37D6">
        <w:rPr>
          <w:rFonts w:ascii="Book Antiqua" w:hAnsi="Book Antiqua"/>
          <w:noProof/>
        </w:rPr>
        <w:t>We aimed</w:t>
      </w:r>
      <w:r w:rsidR="008859A1" w:rsidRPr="004D37D6">
        <w:rPr>
          <w:rFonts w:ascii="Book Antiqua" w:hAnsi="Book Antiqua"/>
        </w:rPr>
        <w:t xml:space="preserve"> </w:t>
      </w:r>
      <w:r w:rsidR="001F25CD" w:rsidRPr="004D37D6">
        <w:rPr>
          <w:rFonts w:ascii="Book Antiqua" w:hAnsi="Book Antiqua"/>
        </w:rPr>
        <w:t xml:space="preserve">to determine the influence of both types of functional waters, EAW and HRW, on </w:t>
      </w:r>
      <w:r w:rsidR="002C1E16" w:rsidRPr="004D37D6">
        <w:rPr>
          <w:rFonts w:ascii="Book Antiqua" w:hAnsi="Book Antiqua"/>
        </w:rPr>
        <w:t>an HFD-</w:t>
      </w:r>
      <w:r w:rsidR="001F25CD" w:rsidRPr="004D37D6">
        <w:rPr>
          <w:rFonts w:ascii="Book Antiqua" w:hAnsi="Book Antiqua"/>
        </w:rPr>
        <w:t>induced</w:t>
      </w:r>
      <w:r w:rsidR="002C1E16" w:rsidRPr="004D37D6">
        <w:rPr>
          <w:rFonts w:ascii="Book Antiqua" w:hAnsi="Book Antiqua"/>
        </w:rPr>
        <w:t>-</w:t>
      </w:r>
      <w:r w:rsidR="001F25CD" w:rsidRPr="004D37D6">
        <w:rPr>
          <w:rFonts w:ascii="Book Antiqua" w:hAnsi="Book Antiqua"/>
        </w:rPr>
        <w:t>NAFLD</w:t>
      </w:r>
      <w:r w:rsidR="00202734" w:rsidRPr="004D37D6">
        <w:rPr>
          <w:rFonts w:ascii="Book Antiqua" w:hAnsi="Book Antiqua"/>
        </w:rPr>
        <w:t xml:space="preserve"> model</w:t>
      </w:r>
      <w:r w:rsidR="001F25CD" w:rsidRPr="004D37D6">
        <w:rPr>
          <w:rFonts w:ascii="Book Antiqua" w:hAnsi="Book Antiqua"/>
        </w:rPr>
        <w:t>, and the importance of H</w:t>
      </w:r>
      <w:r w:rsidR="001F25CD" w:rsidRPr="004D37D6">
        <w:rPr>
          <w:rFonts w:ascii="Book Antiqua" w:hAnsi="Book Antiqua"/>
          <w:vertAlign w:val="subscript"/>
        </w:rPr>
        <w:t>2</w:t>
      </w:r>
      <w:r w:rsidR="001F25CD" w:rsidRPr="004D37D6">
        <w:rPr>
          <w:rFonts w:ascii="Book Antiqua" w:hAnsi="Book Antiqua"/>
        </w:rPr>
        <w:t xml:space="preserve"> as a therapeutic factor in EAW. Furthermore, we </w:t>
      </w:r>
      <w:r w:rsidR="00202734" w:rsidRPr="004D37D6">
        <w:rPr>
          <w:rFonts w:ascii="Book Antiqua" w:hAnsi="Book Antiqua"/>
        </w:rPr>
        <w:t xml:space="preserve">investigated </w:t>
      </w:r>
      <w:r w:rsidR="001F25CD" w:rsidRPr="004D37D6">
        <w:rPr>
          <w:rFonts w:ascii="Book Antiqua" w:hAnsi="Book Antiqua"/>
        </w:rPr>
        <w:t>if pretreatment with HRW could protect cells from further exposure to a high-fat environment.</w:t>
      </w:r>
      <w:r w:rsidR="00967BBB">
        <w:rPr>
          <w:rFonts w:ascii="Book Antiqua" w:hAnsi="Book Antiqua"/>
        </w:rPr>
        <w:t xml:space="preserve"> </w:t>
      </w:r>
    </w:p>
    <w:p w14:paraId="0B68CE14" w14:textId="77777777" w:rsidR="00BA2313" w:rsidRPr="004D37D6" w:rsidRDefault="00BA2313" w:rsidP="00E94564">
      <w:pPr>
        <w:widowControl w:val="0"/>
        <w:adjustRightInd w:val="0"/>
        <w:snapToGrid w:val="0"/>
        <w:spacing w:after="0" w:line="360" w:lineRule="auto"/>
        <w:jc w:val="both"/>
        <w:rPr>
          <w:rFonts w:ascii="Book Antiqua" w:hAnsi="Book Antiqua"/>
          <w:lang w:eastAsia="zh-CN"/>
        </w:rPr>
      </w:pPr>
    </w:p>
    <w:p w14:paraId="4EB67D0D" w14:textId="77777777" w:rsidR="001F25CD" w:rsidRPr="004D37D6" w:rsidRDefault="00BA2313" w:rsidP="00E94564">
      <w:pPr>
        <w:widowControl w:val="0"/>
        <w:adjustRightInd w:val="0"/>
        <w:snapToGrid w:val="0"/>
        <w:spacing w:after="0" w:line="360" w:lineRule="auto"/>
        <w:jc w:val="both"/>
        <w:outlineLvl w:val="0"/>
        <w:rPr>
          <w:rFonts w:ascii="Book Antiqua" w:hAnsi="Book Antiqua"/>
          <w:b/>
          <w:lang w:eastAsia="zh-CN"/>
        </w:rPr>
      </w:pPr>
      <w:r w:rsidRPr="004D37D6">
        <w:rPr>
          <w:rFonts w:ascii="Book Antiqua" w:hAnsi="Book Antiqua"/>
          <w:b/>
        </w:rPr>
        <w:t>MATERIALS AND METHODS</w:t>
      </w:r>
    </w:p>
    <w:p w14:paraId="49E846DF" w14:textId="74FBAC77" w:rsidR="001F25CD" w:rsidRPr="004669ED" w:rsidRDefault="001F25CD" w:rsidP="00E94564">
      <w:pPr>
        <w:widowControl w:val="0"/>
        <w:adjustRightInd w:val="0"/>
        <w:snapToGrid w:val="0"/>
        <w:spacing w:after="0" w:line="360" w:lineRule="auto"/>
        <w:jc w:val="both"/>
        <w:outlineLvl w:val="0"/>
        <w:rPr>
          <w:rFonts w:ascii="Book Antiqua" w:hAnsi="Book Antiqua"/>
          <w:i/>
          <w:lang w:eastAsia="zh-CN"/>
        </w:rPr>
      </w:pPr>
      <w:r w:rsidRPr="004669ED">
        <w:rPr>
          <w:rFonts w:ascii="Book Antiqua" w:hAnsi="Book Antiqua"/>
          <w:b/>
          <w:i/>
        </w:rPr>
        <w:t>Animal and animal care</w:t>
      </w:r>
    </w:p>
    <w:p w14:paraId="6EF3A91C" w14:textId="77777777" w:rsidR="001F25CD" w:rsidRDefault="008C495D" w:rsidP="00E94564">
      <w:pPr>
        <w:widowControl w:val="0"/>
        <w:adjustRightInd w:val="0"/>
        <w:snapToGrid w:val="0"/>
        <w:spacing w:after="0" w:line="360" w:lineRule="auto"/>
        <w:jc w:val="both"/>
        <w:rPr>
          <w:rFonts w:ascii="Book Antiqua" w:hAnsi="Book Antiqua"/>
          <w:lang w:eastAsia="zh-CN"/>
        </w:rPr>
      </w:pPr>
      <w:r w:rsidRPr="004D37D6">
        <w:rPr>
          <w:rFonts w:ascii="Book Antiqua" w:hAnsi="Book Antiqua"/>
        </w:rPr>
        <w:t xml:space="preserve">Animal </w:t>
      </w:r>
      <w:r w:rsidR="001F25CD" w:rsidRPr="004D37D6">
        <w:rPr>
          <w:rFonts w:ascii="Book Antiqua" w:hAnsi="Book Antiqua"/>
        </w:rPr>
        <w:t xml:space="preserve">protocols were approved by the </w:t>
      </w:r>
      <w:r w:rsidR="001E0FF3" w:rsidRPr="004D37D6">
        <w:rPr>
          <w:rFonts w:ascii="Book Antiqua" w:hAnsi="Book Antiqua"/>
        </w:rPr>
        <w:t xml:space="preserve">Israeli </w:t>
      </w:r>
      <w:r w:rsidR="001F25CD" w:rsidRPr="004D37D6">
        <w:rPr>
          <w:rFonts w:ascii="Book Antiqua" w:hAnsi="Book Antiqua"/>
        </w:rPr>
        <w:t>National Committee for Animal Ethic</w:t>
      </w:r>
      <w:r w:rsidR="00762AE6" w:rsidRPr="004D37D6">
        <w:rPr>
          <w:rFonts w:ascii="Book Antiqua" w:hAnsi="Book Antiqua"/>
        </w:rPr>
        <w:t>s</w:t>
      </w:r>
      <w:r w:rsidR="001F25CD" w:rsidRPr="004D37D6">
        <w:rPr>
          <w:rFonts w:ascii="Book Antiqua" w:hAnsi="Book Antiqua"/>
        </w:rPr>
        <w:t xml:space="preserve"> and Welfare. In all experiments, animals had </w:t>
      </w:r>
      <w:r w:rsidR="001F25CD" w:rsidRPr="004669ED">
        <w:rPr>
          <w:rFonts w:ascii="Book Antiqua" w:hAnsi="Book Antiqua"/>
          <w:i/>
        </w:rPr>
        <w:t>ad libitum</w:t>
      </w:r>
      <w:r w:rsidR="001F25CD" w:rsidRPr="004D37D6">
        <w:rPr>
          <w:rFonts w:ascii="Book Antiqua" w:hAnsi="Book Antiqua"/>
        </w:rPr>
        <w:t xml:space="preserve"> access to food and water. </w:t>
      </w:r>
    </w:p>
    <w:p w14:paraId="7614485D" w14:textId="77777777" w:rsidR="004669ED" w:rsidRPr="004D37D6" w:rsidRDefault="004669ED" w:rsidP="00E94564">
      <w:pPr>
        <w:widowControl w:val="0"/>
        <w:adjustRightInd w:val="0"/>
        <w:snapToGrid w:val="0"/>
        <w:spacing w:after="0" w:line="360" w:lineRule="auto"/>
        <w:jc w:val="both"/>
        <w:rPr>
          <w:rFonts w:ascii="Book Antiqua" w:hAnsi="Book Antiqua"/>
          <w:lang w:eastAsia="zh-CN"/>
        </w:rPr>
      </w:pPr>
    </w:p>
    <w:p w14:paraId="14AB77AF" w14:textId="59706354" w:rsidR="001F25CD" w:rsidRPr="004669ED" w:rsidRDefault="001F25CD" w:rsidP="00E94564">
      <w:pPr>
        <w:widowControl w:val="0"/>
        <w:adjustRightInd w:val="0"/>
        <w:snapToGrid w:val="0"/>
        <w:spacing w:after="0" w:line="360" w:lineRule="auto"/>
        <w:jc w:val="both"/>
        <w:outlineLvl w:val="0"/>
        <w:rPr>
          <w:rFonts w:ascii="Book Antiqua" w:hAnsi="Book Antiqua"/>
          <w:b/>
          <w:i/>
          <w:lang w:eastAsia="zh-CN"/>
        </w:rPr>
      </w:pPr>
      <w:r w:rsidRPr="004669ED">
        <w:rPr>
          <w:rFonts w:ascii="Book Antiqua" w:hAnsi="Book Antiqua"/>
          <w:i/>
        </w:rPr>
        <w:t xml:space="preserve"> </w:t>
      </w:r>
      <w:r w:rsidRPr="004669ED">
        <w:rPr>
          <w:rFonts w:ascii="Book Antiqua" w:hAnsi="Book Antiqua"/>
          <w:b/>
          <w:i/>
        </w:rPr>
        <w:t>Electrolyz</w:t>
      </w:r>
      <w:r w:rsidR="004669ED">
        <w:rPr>
          <w:rFonts w:ascii="Book Antiqua" w:hAnsi="Book Antiqua"/>
          <w:b/>
          <w:i/>
        </w:rPr>
        <w:t>ed water on NAFLD</w:t>
      </w:r>
    </w:p>
    <w:p w14:paraId="111B2641" w14:textId="5B52A07B" w:rsidR="001F25CD" w:rsidRPr="004D37D6" w:rsidRDefault="00B5568C" w:rsidP="00E94564">
      <w:pPr>
        <w:widowControl w:val="0"/>
        <w:adjustRightInd w:val="0"/>
        <w:snapToGrid w:val="0"/>
        <w:spacing w:after="0" w:line="360" w:lineRule="auto"/>
        <w:jc w:val="both"/>
        <w:rPr>
          <w:rFonts w:ascii="Book Antiqua" w:hAnsi="Book Antiqua"/>
        </w:rPr>
      </w:pPr>
      <w:r w:rsidRPr="004D37D6">
        <w:rPr>
          <w:rFonts w:ascii="Book Antiqua" w:hAnsi="Book Antiqua"/>
        </w:rPr>
        <w:t>Forty</w:t>
      </w:r>
      <w:r w:rsidR="004669ED">
        <w:rPr>
          <w:rFonts w:ascii="Book Antiqua" w:hAnsi="Book Antiqua" w:hint="eastAsia"/>
          <w:lang w:eastAsia="zh-CN"/>
        </w:rPr>
        <w:t>-</w:t>
      </w:r>
      <w:r w:rsidR="004669ED" w:rsidRPr="004D37D6">
        <w:rPr>
          <w:rFonts w:ascii="Book Antiqua" w:hAnsi="Book Antiqua"/>
        </w:rPr>
        <w:t>e</w:t>
      </w:r>
      <w:r w:rsidRPr="004D37D6">
        <w:rPr>
          <w:rFonts w:ascii="Book Antiqua" w:hAnsi="Book Antiqua"/>
        </w:rPr>
        <w:t>ight</w:t>
      </w:r>
      <w:r w:rsidR="001F25CD" w:rsidRPr="004D37D6">
        <w:rPr>
          <w:rFonts w:ascii="Book Antiqua" w:hAnsi="Book Antiqua"/>
        </w:rPr>
        <w:t xml:space="preserve"> C57bl/6J young male mice (three weeks old, approx</w:t>
      </w:r>
      <w:r w:rsidR="008C495D" w:rsidRPr="004D37D6">
        <w:rPr>
          <w:rFonts w:ascii="Book Antiqua" w:hAnsi="Book Antiqua"/>
        </w:rPr>
        <w:t>imately</w:t>
      </w:r>
      <w:r w:rsidR="001F25CD" w:rsidRPr="004D37D6">
        <w:rPr>
          <w:rFonts w:ascii="Book Antiqua" w:hAnsi="Book Antiqua"/>
        </w:rPr>
        <w:t xml:space="preserve"> 20 g) were </w:t>
      </w:r>
      <w:r w:rsidR="001F25CD" w:rsidRPr="004D37D6">
        <w:rPr>
          <w:rFonts w:ascii="Book Antiqua" w:hAnsi="Book Antiqua"/>
        </w:rPr>
        <w:lastRenderedPageBreak/>
        <w:t>obtained from Harlan Laboratories (Israel). The mice were randomly separated into conventional polycarbonate rodent cages (</w:t>
      </w:r>
      <w:r w:rsidR="008C495D" w:rsidRPr="004D37D6">
        <w:rPr>
          <w:rFonts w:ascii="Book Antiqua" w:hAnsi="Book Antiqua"/>
        </w:rPr>
        <w:t>six</w:t>
      </w:r>
      <w:r w:rsidR="001F25CD" w:rsidRPr="004D37D6">
        <w:rPr>
          <w:rFonts w:ascii="Book Antiqua" w:hAnsi="Book Antiqua"/>
        </w:rPr>
        <w:t xml:space="preserve"> animals per cage) and fed </w:t>
      </w:r>
      <w:r w:rsidR="003B73E5" w:rsidRPr="004D37D6">
        <w:rPr>
          <w:rFonts w:ascii="Book Antiqua" w:hAnsi="Book Antiqua"/>
        </w:rPr>
        <w:t>a regular diet (RD),</w:t>
      </w:r>
      <w:r w:rsidR="000A2D66" w:rsidRPr="004D37D6">
        <w:rPr>
          <w:rFonts w:ascii="Book Antiqua" w:hAnsi="Book Antiqua"/>
        </w:rPr>
        <w:t xml:space="preserve"> which was</w:t>
      </w:r>
      <w:r w:rsidR="003B73E5" w:rsidRPr="004D37D6">
        <w:rPr>
          <w:rFonts w:ascii="Book Antiqua" w:hAnsi="Book Antiqua"/>
        </w:rPr>
        <w:t xml:space="preserve"> </w:t>
      </w:r>
      <w:r w:rsidR="001F25CD" w:rsidRPr="004D37D6">
        <w:rPr>
          <w:rFonts w:ascii="Book Antiqua" w:hAnsi="Book Antiqua"/>
        </w:rPr>
        <w:t xml:space="preserve">a </w:t>
      </w:r>
      <w:r w:rsidR="0041704E" w:rsidRPr="004D37D6">
        <w:rPr>
          <w:rFonts w:ascii="Book Antiqua" w:hAnsi="Book Antiqua"/>
        </w:rPr>
        <w:t xml:space="preserve">commercial purified </w:t>
      </w:r>
      <w:r w:rsidR="003B73E5" w:rsidRPr="004D37D6">
        <w:rPr>
          <w:rFonts w:ascii="Book Antiqua" w:hAnsi="Book Antiqua"/>
        </w:rPr>
        <w:t xml:space="preserve">control diet </w:t>
      </w:r>
      <w:r w:rsidR="001F25CD" w:rsidRPr="004D37D6">
        <w:rPr>
          <w:rFonts w:ascii="Book Antiqua" w:hAnsi="Book Antiqua"/>
        </w:rPr>
        <w:t>composed of 1</w:t>
      </w:r>
      <w:r w:rsidR="002E6D1B" w:rsidRPr="004D37D6">
        <w:rPr>
          <w:rFonts w:ascii="Book Antiqua" w:hAnsi="Book Antiqua"/>
        </w:rPr>
        <w:t>7</w:t>
      </w:r>
      <w:r w:rsidR="001F25CD" w:rsidRPr="004D37D6">
        <w:rPr>
          <w:rFonts w:ascii="Book Antiqua" w:hAnsi="Book Antiqua"/>
        </w:rPr>
        <w:t>% calories from fat, 2</w:t>
      </w:r>
      <w:r w:rsidR="009001D6" w:rsidRPr="004D37D6">
        <w:rPr>
          <w:rFonts w:ascii="Book Antiqua" w:hAnsi="Book Antiqua"/>
        </w:rPr>
        <w:t>3</w:t>
      </w:r>
      <w:r w:rsidR="001F25CD" w:rsidRPr="004D37D6">
        <w:rPr>
          <w:rFonts w:ascii="Book Antiqua" w:hAnsi="Book Antiqua"/>
        </w:rPr>
        <w:t>% calories from protein</w:t>
      </w:r>
      <w:r w:rsidR="000A2D66" w:rsidRPr="004D37D6">
        <w:rPr>
          <w:rFonts w:ascii="Book Antiqua" w:hAnsi="Book Antiqua"/>
        </w:rPr>
        <w:t>,</w:t>
      </w:r>
      <w:r w:rsidR="001F25CD" w:rsidRPr="004D37D6">
        <w:rPr>
          <w:rFonts w:ascii="Book Antiqua" w:hAnsi="Book Antiqua"/>
        </w:rPr>
        <w:t xml:space="preserve"> and </w:t>
      </w:r>
      <w:r w:rsidR="009001D6" w:rsidRPr="004D37D6">
        <w:rPr>
          <w:rFonts w:ascii="Book Antiqua" w:hAnsi="Book Antiqua"/>
        </w:rPr>
        <w:t>60</w:t>
      </w:r>
      <w:r w:rsidR="001F25CD" w:rsidRPr="004D37D6">
        <w:rPr>
          <w:rFonts w:ascii="Book Antiqua" w:hAnsi="Book Antiqua"/>
        </w:rPr>
        <w:t>% calories from carbohydrates</w:t>
      </w:r>
      <w:r w:rsidR="003B73E5" w:rsidRPr="004D37D6">
        <w:rPr>
          <w:rFonts w:ascii="Book Antiqua" w:hAnsi="Book Antiqua"/>
        </w:rPr>
        <w:t xml:space="preserve"> (TD </w:t>
      </w:r>
      <w:r w:rsidR="00287809" w:rsidRPr="004D37D6">
        <w:rPr>
          <w:rFonts w:ascii="Book Antiqua" w:hAnsi="Book Antiqua"/>
        </w:rPr>
        <w:t>120455</w:t>
      </w:r>
      <w:r w:rsidR="003B73E5" w:rsidRPr="004D37D6">
        <w:rPr>
          <w:rFonts w:ascii="Book Antiqua" w:hAnsi="Book Antiqua"/>
        </w:rPr>
        <w:t>, Harlan Laboratories, U</w:t>
      </w:r>
      <w:r w:rsidR="004669ED">
        <w:rPr>
          <w:rFonts w:ascii="Book Antiqua" w:hAnsi="Book Antiqua" w:hint="eastAsia"/>
          <w:lang w:eastAsia="zh-CN"/>
        </w:rPr>
        <w:t>nited States</w:t>
      </w:r>
      <w:r w:rsidR="003B73E5" w:rsidRPr="004D37D6">
        <w:rPr>
          <w:rFonts w:ascii="Book Antiqua" w:hAnsi="Book Antiqua"/>
        </w:rPr>
        <w:t>)</w:t>
      </w:r>
      <w:r w:rsidR="001F25CD" w:rsidRPr="004D37D6">
        <w:rPr>
          <w:rFonts w:ascii="Book Antiqua" w:hAnsi="Book Antiqua"/>
        </w:rPr>
        <w:t xml:space="preserve">. Conventional polycarbonate bottles with a </w:t>
      </w:r>
      <w:r w:rsidRPr="004D37D6">
        <w:rPr>
          <w:rFonts w:ascii="Book Antiqua" w:hAnsi="Book Antiqua"/>
        </w:rPr>
        <w:t>stainless-steel</w:t>
      </w:r>
      <w:r w:rsidR="001F25CD" w:rsidRPr="004D37D6">
        <w:rPr>
          <w:rFonts w:ascii="Book Antiqua" w:hAnsi="Book Antiqua"/>
        </w:rPr>
        <w:t xml:space="preserve"> cap were put on the top of each cage. Cages were maintained at 23 </w:t>
      </w:r>
      <w:r w:rsidR="004669ED" w:rsidRPr="004D37D6">
        <w:rPr>
          <w:rFonts w:ascii="Book Antiqua" w:hAnsi="Book Antiqua"/>
        </w:rPr>
        <w:t>ºC</w:t>
      </w:r>
      <w:r w:rsidR="004669ED">
        <w:rPr>
          <w:rFonts w:ascii="Book Antiqua" w:hAnsi="Book Antiqua" w:hint="eastAsia"/>
          <w:lang w:eastAsia="zh-CN"/>
        </w:rPr>
        <w:t xml:space="preserve"> </w:t>
      </w:r>
      <w:r w:rsidR="001F25CD" w:rsidRPr="004D37D6">
        <w:rPr>
          <w:rFonts w:ascii="Book Antiqua" w:hAnsi="Book Antiqua"/>
        </w:rPr>
        <w:t>± 1 ºC and 40</w:t>
      </w:r>
      <w:r w:rsidR="000A2D66" w:rsidRPr="004D37D6">
        <w:rPr>
          <w:rFonts w:ascii="Book Antiqua" w:hAnsi="Book Antiqua"/>
        </w:rPr>
        <w:t>%</w:t>
      </w:r>
      <w:r w:rsidR="004669ED">
        <w:rPr>
          <w:rFonts w:ascii="Book Antiqua" w:hAnsi="Book Antiqua" w:hint="eastAsia"/>
          <w:lang w:eastAsia="zh-CN"/>
        </w:rPr>
        <w:t>-</w:t>
      </w:r>
      <w:r w:rsidR="001F25CD" w:rsidRPr="004D37D6">
        <w:rPr>
          <w:rFonts w:ascii="Book Antiqua" w:hAnsi="Book Antiqua"/>
        </w:rPr>
        <w:t xml:space="preserve">60% humidity under a 12:12 h </w:t>
      </w:r>
      <w:proofErr w:type="spellStart"/>
      <w:r w:rsidR="001F25CD" w:rsidRPr="004D37D6">
        <w:rPr>
          <w:rFonts w:ascii="Book Antiqua" w:hAnsi="Book Antiqua"/>
        </w:rPr>
        <w:t>light:dark</w:t>
      </w:r>
      <w:proofErr w:type="spellEnd"/>
      <w:r w:rsidR="001F25CD" w:rsidRPr="004D37D6">
        <w:rPr>
          <w:rFonts w:ascii="Book Antiqua" w:hAnsi="Book Antiqua"/>
        </w:rPr>
        <w:t xml:space="preserve"> cycle. During this time</w:t>
      </w:r>
      <w:r w:rsidR="000A2D66" w:rsidRPr="004D37D6">
        <w:rPr>
          <w:rFonts w:ascii="Book Antiqua" w:hAnsi="Book Antiqua"/>
        </w:rPr>
        <w:t>,</w:t>
      </w:r>
      <w:r w:rsidR="001F25CD" w:rsidRPr="004D37D6">
        <w:rPr>
          <w:rFonts w:ascii="Book Antiqua" w:hAnsi="Book Antiqua"/>
        </w:rPr>
        <w:t xml:space="preserve"> animals were weighed twice a week to check that there w</w:t>
      </w:r>
      <w:r w:rsidR="002C1E16" w:rsidRPr="004D37D6">
        <w:rPr>
          <w:rFonts w:ascii="Book Antiqua" w:hAnsi="Book Antiqua"/>
        </w:rPr>
        <w:t>ere</w:t>
      </w:r>
      <w:r w:rsidR="001F25CD" w:rsidRPr="004D37D6">
        <w:rPr>
          <w:rFonts w:ascii="Book Antiqua" w:hAnsi="Book Antiqua"/>
        </w:rPr>
        <w:t xml:space="preserve"> no difference</w:t>
      </w:r>
      <w:r w:rsidR="002C1E16" w:rsidRPr="004D37D6">
        <w:rPr>
          <w:rFonts w:ascii="Book Antiqua" w:hAnsi="Book Antiqua"/>
        </w:rPr>
        <w:t>s</w:t>
      </w:r>
      <w:r w:rsidR="001F25CD" w:rsidRPr="004D37D6">
        <w:rPr>
          <w:rFonts w:ascii="Book Antiqua" w:hAnsi="Book Antiqua"/>
        </w:rPr>
        <w:t xml:space="preserve"> in the initial growth rate.</w:t>
      </w:r>
    </w:p>
    <w:p w14:paraId="59974F7F" w14:textId="29831494" w:rsidR="001F25CD" w:rsidRPr="004D37D6" w:rsidRDefault="001F25CD" w:rsidP="00E94564">
      <w:pPr>
        <w:widowControl w:val="0"/>
        <w:adjustRightInd w:val="0"/>
        <w:snapToGrid w:val="0"/>
        <w:spacing w:after="0" w:line="360" w:lineRule="auto"/>
        <w:jc w:val="both"/>
        <w:rPr>
          <w:rFonts w:ascii="Book Antiqua" w:hAnsi="Book Antiqua"/>
        </w:rPr>
      </w:pPr>
      <w:r w:rsidRPr="004D37D6">
        <w:rPr>
          <w:rFonts w:ascii="Book Antiqua" w:hAnsi="Book Antiqua"/>
        </w:rPr>
        <w:t xml:space="preserve">After </w:t>
      </w:r>
      <w:r w:rsidR="00816E57" w:rsidRPr="004D37D6">
        <w:rPr>
          <w:rFonts w:ascii="Book Antiqua" w:hAnsi="Book Antiqua"/>
        </w:rPr>
        <w:t xml:space="preserve">a 2-week </w:t>
      </w:r>
      <w:r w:rsidRPr="004D37D6">
        <w:rPr>
          <w:rFonts w:ascii="Book Antiqua" w:hAnsi="Book Antiqua"/>
        </w:rPr>
        <w:t>acclimation period, mice were divided into four groups</w:t>
      </w:r>
      <w:r w:rsidR="00E03DFD" w:rsidRPr="004D37D6">
        <w:rPr>
          <w:rFonts w:ascii="Book Antiqua" w:hAnsi="Book Antiqua"/>
        </w:rPr>
        <w:t xml:space="preserve"> </w:t>
      </w:r>
      <w:r w:rsidR="00202734" w:rsidRPr="004D37D6">
        <w:rPr>
          <w:rFonts w:ascii="Book Antiqua" w:hAnsi="Book Antiqua"/>
        </w:rPr>
        <w:t>(</w:t>
      </w:r>
      <w:r w:rsidRPr="004669ED">
        <w:rPr>
          <w:rFonts w:ascii="Book Antiqua" w:hAnsi="Book Antiqua"/>
          <w:i/>
        </w:rPr>
        <w:t>n</w:t>
      </w:r>
      <w:r w:rsidR="004669ED" w:rsidRPr="004669ED">
        <w:rPr>
          <w:rFonts w:ascii="Book Antiqua" w:hAnsi="Book Antiqua" w:hint="eastAsia"/>
          <w:i/>
          <w:lang w:eastAsia="zh-CN"/>
        </w:rPr>
        <w:t xml:space="preserve"> </w:t>
      </w:r>
      <w:r w:rsidRPr="004D37D6">
        <w:rPr>
          <w:rFonts w:ascii="Book Antiqua" w:hAnsi="Book Antiqua"/>
        </w:rPr>
        <w:t>=</w:t>
      </w:r>
      <w:r w:rsidR="004669ED">
        <w:rPr>
          <w:rFonts w:ascii="Book Antiqua" w:hAnsi="Book Antiqua" w:hint="eastAsia"/>
          <w:lang w:eastAsia="zh-CN"/>
        </w:rPr>
        <w:t xml:space="preserve"> </w:t>
      </w:r>
      <w:r w:rsidRPr="004D37D6">
        <w:rPr>
          <w:rFonts w:ascii="Book Antiqua" w:hAnsi="Book Antiqua"/>
        </w:rPr>
        <w:t>12</w:t>
      </w:r>
      <w:r w:rsidR="00202734" w:rsidRPr="004D37D6">
        <w:rPr>
          <w:rFonts w:ascii="Book Antiqua" w:hAnsi="Book Antiqua"/>
        </w:rPr>
        <w:t xml:space="preserve">) </w:t>
      </w:r>
      <w:r w:rsidRPr="004D37D6">
        <w:rPr>
          <w:rFonts w:ascii="Book Antiqua" w:hAnsi="Book Antiqua"/>
        </w:rPr>
        <w:t xml:space="preserve">according to the type of diet and water: </w:t>
      </w:r>
      <w:r w:rsidR="00682029" w:rsidRPr="004D37D6">
        <w:rPr>
          <w:rFonts w:ascii="Book Antiqua" w:hAnsi="Book Antiqua"/>
        </w:rPr>
        <w:t>(1</w:t>
      </w:r>
      <w:r w:rsidRPr="004D37D6">
        <w:rPr>
          <w:rFonts w:ascii="Book Antiqua" w:hAnsi="Book Antiqua"/>
        </w:rPr>
        <w:t xml:space="preserve">) </w:t>
      </w:r>
      <w:r w:rsidR="00E03DFD" w:rsidRPr="004D37D6">
        <w:rPr>
          <w:rFonts w:ascii="Book Antiqua" w:hAnsi="Book Antiqua"/>
        </w:rPr>
        <w:t>RD</w:t>
      </w:r>
      <w:r w:rsidRPr="004D37D6">
        <w:rPr>
          <w:rFonts w:ascii="Book Antiqua" w:hAnsi="Book Antiqua"/>
        </w:rPr>
        <w:t>/ Regular Water</w:t>
      </w:r>
      <w:r w:rsidR="00E03DFD" w:rsidRPr="004D37D6">
        <w:rPr>
          <w:rFonts w:ascii="Book Antiqua" w:hAnsi="Book Antiqua"/>
        </w:rPr>
        <w:t xml:space="preserve"> (RW)</w:t>
      </w:r>
      <w:r w:rsidRPr="004D37D6">
        <w:rPr>
          <w:rFonts w:ascii="Book Antiqua" w:hAnsi="Book Antiqua"/>
        </w:rPr>
        <w:t xml:space="preserve">; </w:t>
      </w:r>
      <w:r w:rsidR="00682029" w:rsidRPr="004D37D6">
        <w:rPr>
          <w:rFonts w:ascii="Book Antiqua" w:hAnsi="Book Antiqua"/>
        </w:rPr>
        <w:t>(2</w:t>
      </w:r>
      <w:r w:rsidRPr="004D37D6">
        <w:rPr>
          <w:rFonts w:ascii="Book Antiqua" w:hAnsi="Book Antiqua"/>
        </w:rPr>
        <w:t xml:space="preserve">) </w:t>
      </w:r>
      <w:r w:rsidR="002C1E16" w:rsidRPr="004D37D6">
        <w:rPr>
          <w:rFonts w:ascii="Book Antiqua" w:hAnsi="Book Antiqua"/>
        </w:rPr>
        <w:t>RD</w:t>
      </w:r>
      <w:r w:rsidRPr="004D37D6">
        <w:rPr>
          <w:rFonts w:ascii="Book Antiqua" w:hAnsi="Book Antiqua"/>
        </w:rPr>
        <w:t>/</w:t>
      </w:r>
      <w:r w:rsidR="00E03DFD" w:rsidRPr="004D37D6">
        <w:rPr>
          <w:rFonts w:ascii="Book Antiqua" w:hAnsi="Book Antiqua"/>
        </w:rPr>
        <w:t>EAW</w:t>
      </w:r>
      <w:r w:rsidRPr="004D37D6">
        <w:rPr>
          <w:rFonts w:ascii="Book Antiqua" w:hAnsi="Book Antiqua"/>
        </w:rPr>
        <w:t xml:space="preserve">; </w:t>
      </w:r>
      <w:r w:rsidR="004669ED">
        <w:rPr>
          <w:rFonts w:ascii="Book Antiqua" w:hAnsi="Book Antiqua" w:hint="eastAsia"/>
          <w:lang w:eastAsia="zh-CN"/>
        </w:rPr>
        <w:t>(3</w:t>
      </w:r>
      <w:r w:rsidRPr="004D37D6">
        <w:rPr>
          <w:rFonts w:ascii="Book Antiqua" w:hAnsi="Book Antiqua"/>
        </w:rPr>
        <w:t xml:space="preserve">) </w:t>
      </w:r>
      <w:r w:rsidR="002C1E16" w:rsidRPr="004D37D6">
        <w:rPr>
          <w:rFonts w:ascii="Book Antiqua" w:hAnsi="Book Antiqua"/>
        </w:rPr>
        <w:t>HFD</w:t>
      </w:r>
      <w:r w:rsidRPr="004D37D6">
        <w:rPr>
          <w:rFonts w:ascii="Book Antiqua" w:hAnsi="Book Antiqua"/>
        </w:rPr>
        <w:t>/</w:t>
      </w:r>
      <w:r w:rsidR="00E03DFD" w:rsidRPr="004D37D6">
        <w:rPr>
          <w:rFonts w:ascii="Book Antiqua" w:hAnsi="Book Antiqua"/>
        </w:rPr>
        <w:t>RW;</w:t>
      </w:r>
      <w:r w:rsidRPr="004D37D6">
        <w:rPr>
          <w:rFonts w:ascii="Book Antiqua" w:hAnsi="Book Antiqua"/>
        </w:rPr>
        <w:t xml:space="preserve"> and </w:t>
      </w:r>
      <w:r w:rsidR="004669ED">
        <w:rPr>
          <w:rFonts w:ascii="Book Antiqua" w:hAnsi="Book Antiqua" w:hint="eastAsia"/>
          <w:lang w:eastAsia="zh-CN"/>
        </w:rPr>
        <w:t>(4</w:t>
      </w:r>
      <w:r w:rsidRPr="004D37D6">
        <w:rPr>
          <w:rFonts w:ascii="Book Antiqua" w:hAnsi="Book Antiqua"/>
        </w:rPr>
        <w:t xml:space="preserve">) </w:t>
      </w:r>
      <w:r w:rsidR="00E03DFD" w:rsidRPr="004D37D6">
        <w:rPr>
          <w:rFonts w:ascii="Book Antiqua" w:hAnsi="Book Antiqua"/>
        </w:rPr>
        <w:t>HFD</w:t>
      </w:r>
      <w:r w:rsidRPr="004D37D6">
        <w:rPr>
          <w:rFonts w:ascii="Book Antiqua" w:hAnsi="Book Antiqua"/>
        </w:rPr>
        <w:t>/</w:t>
      </w:r>
      <w:r w:rsidR="00E03DFD" w:rsidRPr="004D37D6">
        <w:rPr>
          <w:rFonts w:ascii="Book Antiqua" w:hAnsi="Book Antiqua"/>
        </w:rPr>
        <w:t>EAW</w:t>
      </w:r>
      <w:r w:rsidRPr="004D37D6">
        <w:rPr>
          <w:rFonts w:ascii="Book Antiqua" w:hAnsi="Book Antiqua"/>
        </w:rPr>
        <w:t xml:space="preserve">. </w:t>
      </w:r>
      <w:r w:rsidR="00663B3D" w:rsidRPr="004D37D6">
        <w:rPr>
          <w:rFonts w:ascii="Book Antiqua" w:hAnsi="Book Antiqua"/>
        </w:rPr>
        <w:t>Mice were individually identified by ear punching.</w:t>
      </w:r>
      <w:r w:rsidR="00E03DFD" w:rsidRPr="004D37D6">
        <w:rPr>
          <w:rFonts w:ascii="Book Antiqua" w:hAnsi="Book Antiqua"/>
        </w:rPr>
        <w:t xml:space="preserve"> </w:t>
      </w:r>
      <w:r w:rsidR="0041704E" w:rsidRPr="004D37D6">
        <w:rPr>
          <w:rFonts w:ascii="Book Antiqua" w:hAnsi="Book Antiqua"/>
        </w:rPr>
        <w:t xml:space="preserve">The </w:t>
      </w:r>
      <w:r w:rsidR="00E03DFD" w:rsidRPr="004D37D6">
        <w:rPr>
          <w:rFonts w:ascii="Book Antiqua" w:hAnsi="Book Antiqua"/>
        </w:rPr>
        <w:t xml:space="preserve">HFD </w:t>
      </w:r>
      <w:r w:rsidR="0041704E" w:rsidRPr="004D37D6">
        <w:rPr>
          <w:rFonts w:ascii="Book Antiqua" w:hAnsi="Book Antiqua"/>
        </w:rPr>
        <w:t>was a</w:t>
      </w:r>
      <w:r w:rsidRPr="004D37D6">
        <w:rPr>
          <w:rFonts w:ascii="Book Antiqua" w:hAnsi="Book Antiqua"/>
        </w:rPr>
        <w:t xml:space="preserve"> </w:t>
      </w:r>
      <w:r w:rsidR="0041704E" w:rsidRPr="004D37D6">
        <w:rPr>
          <w:rFonts w:ascii="Book Antiqua" w:hAnsi="Book Antiqua"/>
        </w:rPr>
        <w:t xml:space="preserve">purified </w:t>
      </w:r>
      <w:r w:rsidRPr="004D37D6">
        <w:rPr>
          <w:rFonts w:ascii="Book Antiqua" w:hAnsi="Book Antiqua"/>
        </w:rPr>
        <w:t xml:space="preserve">commercial </w:t>
      </w:r>
      <w:r w:rsidR="0041704E" w:rsidRPr="004D37D6">
        <w:rPr>
          <w:rFonts w:ascii="Book Antiqua" w:hAnsi="Book Antiqua"/>
        </w:rPr>
        <w:t xml:space="preserve">diet for inducing obesity </w:t>
      </w:r>
      <w:r w:rsidRPr="004D37D6">
        <w:rPr>
          <w:rFonts w:ascii="Book Antiqua" w:hAnsi="Book Antiqua"/>
        </w:rPr>
        <w:t xml:space="preserve">(TD 06414, Harlan Laboratories, </w:t>
      </w:r>
      <w:r w:rsidR="004669ED" w:rsidRPr="004D37D6">
        <w:rPr>
          <w:rFonts w:ascii="Book Antiqua" w:hAnsi="Book Antiqua"/>
        </w:rPr>
        <w:t>U</w:t>
      </w:r>
      <w:r w:rsidR="004669ED">
        <w:rPr>
          <w:rFonts w:ascii="Book Antiqua" w:hAnsi="Book Antiqua" w:hint="eastAsia"/>
          <w:lang w:eastAsia="zh-CN"/>
        </w:rPr>
        <w:t>nited States</w:t>
      </w:r>
      <w:r w:rsidRPr="004D37D6">
        <w:rPr>
          <w:rFonts w:ascii="Book Antiqua" w:hAnsi="Book Antiqua"/>
        </w:rPr>
        <w:t xml:space="preserve">) </w:t>
      </w:r>
      <w:r w:rsidR="0041704E" w:rsidRPr="004D37D6">
        <w:rPr>
          <w:rFonts w:ascii="Book Antiqua" w:hAnsi="Book Antiqua"/>
        </w:rPr>
        <w:t xml:space="preserve">and </w:t>
      </w:r>
      <w:r w:rsidRPr="004D37D6">
        <w:rPr>
          <w:rFonts w:ascii="Book Antiqua" w:hAnsi="Book Antiqua"/>
        </w:rPr>
        <w:t xml:space="preserve">was composed of 60.3% calories from fat, 21.3% from carbohydrates, and 18.4% </w:t>
      </w:r>
      <w:r w:rsidR="00E03DFD" w:rsidRPr="004D37D6">
        <w:rPr>
          <w:rFonts w:ascii="Book Antiqua" w:hAnsi="Book Antiqua"/>
        </w:rPr>
        <w:t xml:space="preserve">from </w:t>
      </w:r>
      <w:r w:rsidRPr="004D37D6">
        <w:rPr>
          <w:rFonts w:ascii="Book Antiqua" w:hAnsi="Book Antiqua"/>
        </w:rPr>
        <w:t>protein.</w:t>
      </w:r>
      <w:r w:rsidR="00967BBB">
        <w:rPr>
          <w:rFonts w:ascii="Book Antiqua" w:hAnsi="Book Antiqua"/>
        </w:rPr>
        <w:t xml:space="preserve"> </w:t>
      </w:r>
      <w:r w:rsidR="005A145F" w:rsidRPr="004D37D6">
        <w:rPr>
          <w:rFonts w:ascii="Book Antiqua" w:hAnsi="Book Antiqua"/>
        </w:rPr>
        <w:t xml:space="preserve">Formula and specific components of </w:t>
      </w:r>
      <w:r w:rsidR="0041704E" w:rsidRPr="004D37D6">
        <w:rPr>
          <w:rFonts w:ascii="Book Antiqua" w:hAnsi="Book Antiqua"/>
          <w:noProof/>
        </w:rPr>
        <w:t>both</w:t>
      </w:r>
      <w:r w:rsidR="00E03DFD" w:rsidRPr="004D37D6">
        <w:rPr>
          <w:rFonts w:ascii="Book Antiqua" w:hAnsi="Book Antiqua"/>
        </w:rPr>
        <w:t xml:space="preserve"> the RD </w:t>
      </w:r>
      <w:r w:rsidR="005A145F" w:rsidRPr="004D37D6">
        <w:rPr>
          <w:rFonts w:ascii="Book Antiqua" w:hAnsi="Book Antiqua"/>
        </w:rPr>
        <w:t xml:space="preserve">and </w:t>
      </w:r>
      <w:r w:rsidR="00E03DFD" w:rsidRPr="004D37D6">
        <w:rPr>
          <w:rFonts w:ascii="Book Antiqua" w:hAnsi="Book Antiqua"/>
        </w:rPr>
        <w:t xml:space="preserve">HFD </w:t>
      </w:r>
      <w:r w:rsidR="005A145F" w:rsidRPr="004D37D6">
        <w:rPr>
          <w:rFonts w:ascii="Book Antiqua" w:hAnsi="Book Antiqua"/>
        </w:rPr>
        <w:t xml:space="preserve">are shown in </w:t>
      </w:r>
      <w:r w:rsidR="005A145F" w:rsidRPr="004669ED">
        <w:rPr>
          <w:rFonts w:ascii="Book Antiqua" w:hAnsi="Book Antiqua"/>
        </w:rPr>
        <w:t>Table 1.</w:t>
      </w:r>
    </w:p>
    <w:p w14:paraId="328EA6FD" w14:textId="21F272CA" w:rsidR="001F25CD" w:rsidRPr="004D37D6" w:rsidRDefault="001F25CD" w:rsidP="00E94564">
      <w:pPr>
        <w:widowControl w:val="0"/>
        <w:adjustRightInd w:val="0"/>
        <w:snapToGrid w:val="0"/>
        <w:spacing w:after="0" w:line="360" w:lineRule="auto"/>
        <w:ind w:firstLineChars="100" w:firstLine="240"/>
        <w:jc w:val="both"/>
        <w:rPr>
          <w:rFonts w:ascii="Book Antiqua" w:hAnsi="Book Antiqua"/>
        </w:rPr>
      </w:pPr>
      <w:r w:rsidRPr="004D37D6">
        <w:rPr>
          <w:rFonts w:ascii="Book Antiqua" w:hAnsi="Book Antiqua"/>
        </w:rPr>
        <w:t xml:space="preserve">EAW was prepared </w:t>
      </w:r>
      <w:r w:rsidR="00202734" w:rsidRPr="004D37D6">
        <w:rPr>
          <w:rFonts w:ascii="Book Antiqua" w:hAnsi="Book Antiqua"/>
        </w:rPr>
        <w:t xml:space="preserve">with </w:t>
      </w:r>
      <w:r w:rsidRPr="004D37D6">
        <w:rPr>
          <w:rFonts w:ascii="Book Antiqua" w:hAnsi="Book Antiqua"/>
        </w:rPr>
        <w:t xml:space="preserve">a Water Ionizer Batch System (BTM-3000, </w:t>
      </w:r>
      <w:proofErr w:type="spellStart"/>
      <w:r w:rsidRPr="004D37D6">
        <w:rPr>
          <w:rFonts w:ascii="Book Antiqua" w:hAnsi="Book Antiqua"/>
        </w:rPr>
        <w:t>BionTech</w:t>
      </w:r>
      <w:proofErr w:type="spellEnd"/>
      <w:r w:rsidRPr="004D37D6">
        <w:rPr>
          <w:rFonts w:ascii="Book Antiqua" w:hAnsi="Book Antiqua"/>
        </w:rPr>
        <w:t>, Korea). Commercial mineral water (initial pH 7.8) was electrolyzed continuously for</w:t>
      </w:r>
      <w:r w:rsidR="00E03DFD" w:rsidRPr="004D37D6">
        <w:rPr>
          <w:rFonts w:ascii="Book Antiqua" w:hAnsi="Book Antiqua"/>
        </w:rPr>
        <w:t xml:space="preserve"> 3 h</w:t>
      </w:r>
      <w:r w:rsidRPr="004D37D6">
        <w:rPr>
          <w:rFonts w:ascii="Book Antiqua" w:hAnsi="Book Antiqua"/>
        </w:rPr>
        <w:t xml:space="preserve">, </w:t>
      </w:r>
      <w:r w:rsidR="00E03DFD" w:rsidRPr="004D37D6">
        <w:rPr>
          <w:rFonts w:ascii="Book Antiqua" w:hAnsi="Book Antiqua"/>
        </w:rPr>
        <w:t xml:space="preserve">and </w:t>
      </w:r>
      <w:r w:rsidRPr="004D37D6">
        <w:rPr>
          <w:rFonts w:ascii="Book Antiqua" w:hAnsi="Book Antiqua"/>
        </w:rPr>
        <w:t xml:space="preserve">the water at the cathode was collected (pH 11 ± 0.48, ORP of </w:t>
      </w:r>
      <w:r w:rsidR="004669ED">
        <w:rPr>
          <w:rFonts w:ascii="Book Antiqua" w:hAnsi="Book Antiqua" w:hint="eastAsia"/>
          <w:lang w:eastAsia="zh-CN"/>
        </w:rPr>
        <w:t>-</w:t>
      </w:r>
      <w:r w:rsidRPr="004D37D6">
        <w:rPr>
          <w:rFonts w:ascii="Book Antiqua" w:hAnsi="Book Antiqua"/>
        </w:rPr>
        <w:t>495 ± 27</w:t>
      </w:r>
      <w:r w:rsidR="004669ED">
        <w:rPr>
          <w:rFonts w:ascii="Book Antiqua" w:hAnsi="Book Antiqua" w:hint="eastAsia"/>
          <w:lang w:eastAsia="zh-CN"/>
        </w:rPr>
        <w:t xml:space="preserve"> </w:t>
      </w:r>
      <w:r w:rsidRPr="004D37D6">
        <w:rPr>
          <w:rFonts w:ascii="Book Antiqua" w:hAnsi="Book Antiqua"/>
        </w:rPr>
        <w:t>mV, H</w:t>
      </w:r>
      <w:r w:rsidRPr="004D37D6">
        <w:rPr>
          <w:rFonts w:ascii="Book Antiqua" w:hAnsi="Book Antiqua"/>
          <w:vertAlign w:val="subscript"/>
        </w:rPr>
        <w:t>2</w:t>
      </w:r>
      <w:r w:rsidRPr="004D37D6">
        <w:rPr>
          <w:rFonts w:ascii="Book Antiqua" w:hAnsi="Book Antiqua"/>
        </w:rPr>
        <w:t xml:space="preserve"> ≈ 0.2 mg/L). The water was transferred to feeding bottles and added to the mice</w:t>
      </w:r>
      <w:r w:rsidR="00E03DFD" w:rsidRPr="004D37D6">
        <w:rPr>
          <w:rFonts w:ascii="Book Antiqua" w:hAnsi="Book Antiqua"/>
        </w:rPr>
        <w:t>’s</w:t>
      </w:r>
      <w:r w:rsidRPr="004D37D6">
        <w:rPr>
          <w:rFonts w:ascii="Book Antiqua" w:hAnsi="Book Antiqua"/>
        </w:rPr>
        <w:t xml:space="preserve"> cages. Fresh electrolyzed water was prepared twice a week.</w:t>
      </w:r>
    </w:p>
    <w:p w14:paraId="25A90B75" w14:textId="4447C974" w:rsidR="001F25CD" w:rsidRPr="004D37D6" w:rsidRDefault="001F25CD" w:rsidP="00E94564">
      <w:pPr>
        <w:widowControl w:val="0"/>
        <w:adjustRightInd w:val="0"/>
        <w:snapToGrid w:val="0"/>
        <w:spacing w:after="0" w:line="360" w:lineRule="auto"/>
        <w:ind w:firstLineChars="100" w:firstLine="240"/>
        <w:jc w:val="both"/>
        <w:rPr>
          <w:rFonts w:ascii="Book Antiqua" w:hAnsi="Book Antiqua"/>
        </w:rPr>
      </w:pPr>
      <w:r w:rsidRPr="004D37D6">
        <w:rPr>
          <w:rFonts w:ascii="Book Antiqua" w:hAnsi="Book Antiqua"/>
        </w:rPr>
        <w:t xml:space="preserve">Body weight was measured weekly at 9 </w:t>
      </w:r>
      <w:r w:rsidR="00E03DFD" w:rsidRPr="004D37D6">
        <w:rPr>
          <w:rFonts w:ascii="Book Antiqua" w:hAnsi="Book Antiqua"/>
        </w:rPr>
        <w:t xml:space="preserve">AM </w:t>
      </w:r>
      <w:r w:rsidRPr="004D37D6">
        <w:rPr>
          <w:rFonts w:ascii="Book Antiqua" w:hAnsi="Book Antiqua"/>
        </w:rPr>
        <w:t xml:space="preserve">before </w:t>
      </w:r>
      <w:r w:rsidR="00E03DFD" w:rsidRPr="004D37D6">
        <w:rPr>
          <w:rFonts w:ascii="Book Antiqua" w:hAnsi="Book Antiqua"/>
        </w:rPr>
        <w:t xml:space="preserve">the </w:t>
      </w:r>
      <w:r w:rsidRPr="004D37D6">
        <w:rPr>
          <w:rFonts w:ascii="Book Antiqua" w:hAnsi="Book Antiqua"/>
        </w:rPr>
        <w:t>morning</w:t>
      </w:r>
      <w:r w:rsidR="00E03DFD" w:rsidRPr="004D37D6">
        <w:rPr>
          <w:rFonts w:ascii="Book Antiqua" w:hAnsi="Book Antiqua"/>
        </w:rPr>
        <w:t xml:space="preserve"> </w:t>
      </w:r>
      <w:r w:rsidRPr="004D37D6">
        <w:rPr>
          <w:rFonts w:ascii="Book Antiqua" w:hAnsi="Book Antiqua"/>
        </w:rPr>
        <w:t>feeding using an Ohaus Scout Pro 200 g scale (</w:t>
      </w:r>
      <w:proofErr w:type="spellStart"/>
      <w:r w:rsidRPr="004D37D6">
        <w:rPr>
          <w:rFonts w:ascii="Book Antiqua" w:hAnsi="Book Antiqua"/>
        </w:rPr>
        <w:t>Nänikon</w:t>
      </w:r>
      <w:proofErr w:type="spellEnd"/>
      <w:r w:rsidRPr="004D37D6">
        <w:rPr>
          <w:rFonts w:ascii="Book Antiqua" w:hAnsi="Book Antiqua"/>
        </w:rPr>
        <w:t xml:space="preserve"> Switzerland). Body composition</w:t>
      </w:r>
      <w:r w:rsidR="004B2715" w:rsidRPr="004D37D6">
        <w:rPr>
          <w:rFonts w:ascii="Book Antiqua" w:hAnsi="Book Antiqua"/>
        </w:rPr>
        <w:t>:</w:t>
      </w:r>
      <w:r w:rsidRPr="004D37D6">
        <w:rPr>
          <w:rFonts w:ascii="Book Antiqua" w:hAnsi="Book Antiqua"/>
        </w:rPr>
        <w:t xml:space="preserve"> </w:t>
      </w:r>
      <w:r w:rsidR="00E03DFD" w:rsidRPr="004D37D6">
        <w:rPr>
          <w:rFonts w:ascii="Book Antiqua" w:hAnsi="Book Antiqua"/>
        </w:rPr>
        <w:t>f</w:t>
      </w:r>
      <w:r w:rsidRPr="004D37D6">
        <w:rPr>
          <w:rFonts w:ascii="Book Antiqua" w:hAnsi="Book Antiqua"/>
        </w:rPr>
        <w:t xml:space="preserve">at mass (FM), fat-free mass (FFM), and extracellular fluid were measured </w:t>
      </w:r>
      <w:r w:rsidR="00E03DFD" w:rsidRPr="004D37D6">
        <w:rPr>
          <w:rFonts w:ascii="Book Antiqua" w:hAnsi="Book Antiqua"/>
        </w:rPr>
        <w:t xml:space="preserve">using </w:t>
      </w:r>
      <w:r w:rsidRPr="004D37D6">
        <w:rPr>
          <w:rFonts w:ascii="Book Antiqua" w:hAnsi="Book Antiqua"/>
        </w:rPr>
        <w:t>time</w:t>
      </w:r>
      <w:r w:rsidR="00E03DFD" w:rsidRPr="004D37D6">
        <w:rPr>
          <w:rFonts w:ascii="Book Antiqua" w:hAnsi="Book Antiqua"/>
        </w:rPr>
        <w:t>-</w:t>
      </w:r>
      <w:r w:rsidRPr="004D37D6">
        <w:rPr>
          <w:rFonts w:ascii="Book Antiqua" w:hAnsi="Book Antiqua"/>
        </w:rPr>
        <w:t xml:space="preserve">domain </w:t>
      </w:r>
      <w:r w:rsidR="00E03DFD" w:rsidRPr="004D37D6">
        <w:rPr>
          <w:rFonts w:ascii="Book Antiqua" w:hAnsi="Book Antiqua"/>
        </w:rPr>
        <w:t xml:space="preserve">nuclear </w:t>
      </w:r>
      <w:r w:rsidR="00E03DFD" w:rsidRPr="004D37D6">
        <w:rPr>
          <w:rFonts w:ascii="Book Antiqua" w:hAnsi="Book Antiqua"/>
          <w:noProof/>
        </w:rPr>
        <w:t>magnetic</w:t>
      </w:r>
      <w:r w:rsidR="00E03DFD" w:rsidRPr="004D37D6">
        <w:rPr>
          <w:rFonts w:ascii="Book Antiqua" w:hAnsi="Book Antiqua"/>
        </w:rPr>
        <w:t xml:space="preserve"> resonance </w:t>
      </w:r>
      <w:r w:rsidRPr="004D37D6">
        <w:rPr>
          <w:rFonts w:ascii="Book Antiqua" w:hAnsi="Book Antiqua"/>
        </w:rPr>
        <w:t>(</w:t>
      </w:r>
      <w:proofErr w:type="spellStart"/>
      <w:r w:rsidRPr="004D37D6">
        <w:rPr>
          <w:rFonts w:ascii="Book Antiqua" w:hAnsi="Book Antiqua"/>
        </w:rPr>
        <w:t>Minispec</w:t>
      </w:r>
      <w:proofErr w:type="spellEnd"/>
      <w:r w:rsidRPr="004D37D6">
        <w:rPr>
          <w:rFonts w:ascii="Book Antiqua" w:hAnsi="Book Antiqua"/>
        </w:rPr>
        <w:t xml:space="preserve"> Analyst AD; Bruker Optics, </w:t>
      </w:r>
      <w:proofErr w:type="spellStart"/>
      <w:r w:rsidRPr="004D37D6">
        <w:rPr>
          <w:rFonts w:ascii="Book Antiqua" w:hAnsi="Book Antiqua"/>
        </w:rPr>
        <w:t>Silberstreifen</w:t>
      </w:r>
      <w:proofErr w:type="spellEnd"/>
      <w:r w:rsidRPr="004D37D6">
        <w:rPr>
          <w:rFonts w:ascii="Book Antiqua" w:hAnsi="Book Antiqua"/>
        </w:rPr>
        <w:t xml:space="preserve">, Germany) following a 12 h fast at the end of the acclimation phase and during the experiment at </w:t>
      </w:r>
      <w:r w:rsidR="00E03DFD" w:rsidRPr="004D37D6">
        <w:rPr>
          <w:rFonts w:ascii="Book Antiqua" w:hAnsi="Book Antiqua"/>
        </w:rPr>
        <w:t>six</w:t>
      </w:r>
      <w:r w:rsidR="004669ED">
        <w:rPr>
          <w:rFonts w:ascii="Book Antiqua" w:hAnsi="Book Antiqua"/>
        </w:rPr>
        <w:t xml:space="preserve"> and 12 wk</w:t>
      </w:r>
      <w:r w:rsidRPr="004D37D6">
        <w:rPr>
          <w:rFonts w:ascii="Book Antiqua" w:hAnsi="Book Antiqua"/>
        </w:rPr>
        <w:t xml:space="preserve">. </w:t>
      </w:r>
    </w:p>
    <w:p w14:paraId="61294F49" w14:textId="77777777" w:rsidR="001F25CD" w:rsidRDefault="001F25CD" w:rsidP="00E94564">
      <w:pPr>
        <w:widowControl w:val="0"/>
        <w:adjustRightInd w:val="0"/>
        <w:snapToGrid w:val="0"/>
        <w:spacing w:after="0" w:line="360" w:lineRule="auto"/>
        <w:ind w:firstLineChars="100" w:firstLine="240"/>
        <w:jc w:val="both"/>
        <w:rPr>
          <w:rFonts w:ascii="Book Antiqua" w:hAnsi="Book Antiqua"/>
          <w:lang w:eastAsia="zh-CN"/>
        </w:rPr>
      </w:pPr>
      <w:r w:rsidRPr="004D37D6">
        <w:rPr>
          <w:rFonts w:ascii="Book Antiqua" w:hAnsi="Book Antiqua"/>
        </w:rPr>
        <w:t xml:space="preserve">At the end of the experimental period, animals were </w:t>
      </w:r>
      <w:r w:rsidR="00E03DFD" w:rsidRPr="004D37D6">
        <w:rPr>
          <w:rFonts w:ascii="Book Antiqua" w:hAnsi="Book Antiqua"/>
        </w:rPr>
        <w:t xml:space="preserve">sacrificed </w:t>
      </w:r>
      <w:r w:rsidRPr="004D37D6">
        <w:rPr>
          <w:rFonts w:ascii="Book Antiqua" w:hAnsi="Book Antiqua"/>
        </w:rPr>
        <w:t xml:space="preserve">using inhaled </w:t>
      </w:r>
      <w:proofErr w:type="spellStart"/>
      <w:r w:rsidRPr="004D37D6">
        <w:rPr>
          <w:rFonts w:ascii="Book Antiqua" w:hAnsi="Book Antiqua"/>
        </w:rPr>
        <w:t>isofluorane</w:t>
      </w:r>
      <w:proofErr w:type="spellEnd"/>
      <w:r w:rsidRPr="004D37D6">
        <w:rPr>
          <w:rFonts w:ascii="Book Antiqua" w:hAnsi="Book Antiqua"/>
        </w:rPr>
        <w:t xml:space="preserve">, and livers were processed for histology and </w:t>
      </w:r>
      <w:r w:rsidR="00E03DFD" w:rsidRPr="004D37D6">
        <w:rPr>
          <w:rFonts w:ascii="Book Antiqua" w:hAnsi="Book Antiqua"/>
        </w:rPr>
        <w:t>r</w:t>
      </w:r>
      <w:r w:rsidRPr="004D37D6">
        <w:rPr>
          <w:rFonts w:ascii="Book Antiqua" w:hAnsi="Book Antiqua"/>
        </w:rPr>
        <w:t>eal-</w:t>
      </w:r>
      <w:r w:rsidR="00E03DFD" w:rsidRPr="004D37D6">
        <w:rPr>
          <w:rFonts w:ascii="Book Antiqua" w:hAnsi="Book Antiqua"/>
        </w:rPr>
        <w:t>t</w:t>
      </w:r>
      <w:r w:rsidRPr="004D37D6">
        <w:rPr>
          <w:rFonts w:ascii="Book Antiqua" w:hAnsi="Book Antiqua"/>
        </w:rPr>
        <w:t xml:space="preserve">ime </w:t>
      </w:r>
      <w:r w:rsidR="00E03DFD" w:rsidRPr="004D37D6">
        <w:rPr>
          <w:rFonts w:ascii="Book Antiqua" w:hAnsi="Book Antiqua"/>
        </w:rPr>
        <w:t xml:space="preserve">polymerase chain </w:t>
      </w:r>
      <w:r w:rsidR="00E03DFD" w:rsidRPr="004D37D6">
        <w:rPr>
          <w:rFonts w:ascii="Book Antiqua" w:hAnsi="Book Antiqua"/>
        </w:rPr>
        <w:lastRenderedPageBreak/>
        <w:t>reaction (RT-</w:t>
      </w:r>
      <w:r w:rsidRPr="004D37D6">
        <w:rPr>
          <w:rFonts w:ascii="Book Antiqua" w:hAnsi="Book Antiqua"/>
        </w:rPr>
        <w:t>PCR</w:t>
      </w:r>
      <w:r w:rsidR="00E03DFD" w:rsidRPr="004D37D6">
        <w:rPr>
          <w:rFonts w:ascii="Book Antiqua" w:hAnsi="Book Antiqua"/>
        </w:rPr>
        <w:t>)</w:t>
      </w:r>
      <w:r w:rsidRPr="004D37D6">
        <w:rPr>
          <w:rFonts w:ascii="Book Antiqua" w:hAnsi="Book Antiqua"/>
        </w:rPr>
        <w:t>.</w:t>
      </w:r>
    </w:p>
    <w:p w14:paraId="533F4761" w14:textId="77777777" w:rsidR="004669ED" w:rsidRPr="004D37D6" w:rsidRDefault="004669ED" w:rsidP="00E94564">
      <w:pPr>
        <w:widowControl w:val="0"/>
        <w:adjustRightInd w:val="0"/>
        <w:snapToGrid w:val="0"/>
        <w:spacing w:after="0" w:line="360" w:lineRule="auto"/>
        <w:ind w:firstLineChars="100" w:firstLine="240"/>
        <w:jc w:val="both"/>
        <w:rPr>
          <w:rFonts w:ascii="Book Antiqua" w:hAnsi="Book Antiqua"/>
          <w:lang w:eastAsia="zh-CN"/>
        </w:rPr>
      </w:pPr>
    </w:p>
    <w:p w14:paraId="08D37DD0" w14:textId="77777777" w:rsidR="001F25CD" w:rsidRPr="004669ED" w:rsidRDefault="001F25CD" w:rsidP="00E94564">
      <w:pPr>
        <w:widowControl w:val="0"/>
        <w:adjustRightInd w:val="0"/>
        <w:snapToGrid w:val="0"/>
        <w:spacing w:after="0" w:line="360" w:lineRule="auto"/>
        <w:jc w:val="both"/>
        <w:outlineLvl w:val="0"/>
        <w:rPr>
          <w:rFonts w:ascii="Book Antiqua" w:hAnsi="Book Antiqua"/>
          <w:b/>
          <w:i/>
        </w:rPr>
      </w:pPr>
      <w:r w:rsidRPr="004669ED">
        <w:rPr>
          <w:rFonts w:ascii="Book Antiqua" w:hAnsi="Book Antiqua"/>
          <w:b/>
          <w:i/>
        </w:rPr>
        <w:t>Hydrogen-rich water on NAFLD</w:t>
      </w:r>
    </w:p>
    <w:p w14:paraId="348E4352" w14:textId="3DA23DBD" w:rsidR="001F25CD" w:rsidRDefault="00B5568C" w:rsidP="00E94564">
      <w:pPr>
        <w:widowControl w:val="0"/>
        <w:adjustRightInd w:val="0"/>
        <w:snapToGrid w:val="0"/>
        <w:spacing w:after="0" w:line="360" w:lineRule="auto"/>
        <w:jc w:val="both"/>
        <w:rPr>
          <w:rFonts w:ascii="Book Antiqua" w:hAnsi="Book Antiqua"/>
          <w:lang w:eastAsia="zh-CN"/>
        </w:rPr>
      </w:pPr>
      <w:r w:rsidRPr="004D37D6">
        <w:rPr>
          <w:rFonts w:ascii="Book Antiqua" w:hAnsi="Book Antiqua"/>
        </w:rPr>
        <w:t>Twenty-Four</w:t>
      </w:r>
      <w:r w:rsidR="001F25CD" w:rsidRPr="004D37D6">
        <w:rPr>
          <w:rFonts w:ascii="Book Antiqua" w:hAnsi="Book Antiqua"/>
        </w:rPr>
        <w:t xml:space="preserve"> C57bl/6J males (three weeks old, approx</w:t>
      </w:r>
      <w:r w:rsidR="00E03DFD" w:rsidRPr="004D37D6">
        <w:rPr>
          <w:rFonts w:ascii="Book Antiqua" w:hAnsi="Book Antiqua"/>
        </w:rPr>
        <w:t>imately</w:t>
      </w:r>
      <w:r w:rsidR="001F25CD" w:rsidRPr="004D37D6">
        <w:rPr>
          <w:rFonts w:ascii="Book Antiqua" w:hAnsi="Book Antiqua"/>
        </w:rPr>
        <w:t xml:space="preserve"> 20 g) were obtained from Harlan Laboratories (Israel). Mice were separated into appropriate cages and fed </w:t>
      </w:r>
      <w:r w:rsidR="001F25CD" w:rsidRPr="004D37D6">
        <w:rPr>
          <w:rFonts w:ascii="Book Antiqua" w:hAnsi="Book Antiqua"/>
          <w:noProof/>
        </w:rPr>
        <w:t>a</w:t>
      </w:r>
      <w:r w:rsidR="00E03DFD" w:rsidRPr="004D37D6">
        <w:rPr>
          <w:rFonts w:ascii="Book Antiqua" w:hAnsi="Book Antiqua"/>
          <w:noProof/>
        </w:rPr>
        <w:t xml:space="preserve"> RD</w:t>
      </w:r>
      <w:r w:rsidR="00E03DFD" w:rsidRPr="004D37D6">
        <w:rPr>
          <w:rFonts w:ascii="Book Antiqua" w:hAnsi="Book Antiqua"/>
        </w:rPr>
        <w:t xml:space="preserve"> </w:t>
      </w:r>
      <w:r w:rsidR="001F25CD" w:rsidRPr="004D37D6">
        <w:rPr>
          <w:rFonts w:ascii="Book Antiqua" w:hAnsi="Book Antiqua"/>
        </w:rPr>
        <w:t xml:space="preserve">for two weeks. After this acclimation period, all animals were fed </w:t>
      </w:r>
      <w:r w:rsidR="001F25CD" w:rsidRPr="004D37D6">
        <w:rPr>
          <w:rFonts w:ascii="Book Antiqua" w:hAnsi="Book Antiqua"/>
          <w:noProof/>
        </w:rPr>
        <w:t>a HFD</w:t>
      </w:r>
      <w:r w:rsidR="001F25CD" w:rsidRPr="004D37D6">
        <w:rPr>
          <w:rFonts w:ascii="Book Antiqua" w:hAnsi="Book Antiqua"/>
        </w:rPr>
        <w:t xml:space="preserve"> ad libitum. Mice were then divided into three groups according to the type of water</w:t>
      </w:r>
      <w:r w:rsidR="00E03DFD" w:rsidRPr="004D37D6">
        <w:rPr>
          <w:rFonts w:ascii="Book Antiqua" w:hAnsi="Book Antiqua"/>
        </w:rPr>
        <w:t>: (1)</w:t>
      </w:r>
      <w:r w:rsidR="001F25CD" w:rsidRPr="004D37D6">
        <w:rPr>
          <w:rFonts w:ascii="Book Antiqua" w:hAnsi="Book Antiqua"/>
        </w:rPr>
        <w:t xml:space="preserve"> Group 1 (control group) received regular water</w:t>
      </w:r>
      <w:r w:rsidR="00E03DFD" w:rsidRPr="004D37D6">
        <w:rPr>
          <w:rFonts w:ascii="Book Antiqua" w:hAnsi="Book Antiqua"/>
        </w:rPr>
        <w:t>; (2)</w:t>
      </w:r>
      <w:r w:rsidR="001F25CD" w:rsidRPr="004D37D6">
        <w:rPr>
          <w:rFonts w:ascii="Book Antiqua" w:hAnsi="Book Antiqua"/>
        </w:rPr>
        <w:t xml:space="preserve"> the second group received hydrogen-rich water at low concentration (L-HRW)</w:t>
      </w:r>
      <w:r w:rsidR="00E03DFD" w:rsidRPr="004D37D6">
        <w:rPr>
          <w:rFonts w:ascii="Book Antiqua" w:hAnsi="Book Antiqua"/>
        </w:rPr>
        <w:t>;</w:t>
      </w:r>
      <w:r w:rsidR="001F25CD" w:rsidRPr="004D37D6">
        <w:rPr>
          <w:rFonts w:ascii="Book Antiqua" w:hAnsi="Book Antiqua"/>
        </w:rPr>
        <w:t xml:space="preserve"> and </w:t>
      </w:r>
      <w:r w:rsidR="00E03DFD" w:rsidRPr="004D37D6">
        <w:rPr>
          <w:rFonts w:ascii="Book Antiqua" w:hAnsi="Book Antiqua"/>
        </w:rPr>
        <w:t xml:space="preserve">(3) </w:t>
      </w:r>
      <w:r w:rsidR="001F25CD" w:rsidRPr="004D37D6">
        <w:rPr>
          <w:rFonts w:ascii="Book Antiqua" w:hAnsi="Book Antiqua"/>
        </w:rPr>
        <w:t xml:space="preserve">the third group received hydrogen-rich water at high concentration (H-HRW). </w:t>
      </w:r>
      <w:r w:rsidR="00616FBD" w:rsidRPr="004D37D6">
        <w:rPr>
          <w:rFonts w:ascii="Book Antiqua" w:hAnsi="Book Antiqua"/>
        </w:rPr>
        <w:t xml:space="preserve">Mice were individually identified by ear punching. </w:t>
      </w:r>
      <w:r w:rsidR="001F25CD" w:rsidRPr="004D37D6">
        <w:rPr>
          <w:rFonts w:ascii="Book Antiqua" w:hAnsi="Book Antiqua"/>
        </w:rPr>
        <w:t xml:space="preserve">Body weight, food consumption, and fluid intake were measured weekly, and at the end of the experiment, livers were processed for histology, </w:t>
      </w:r>
      <w:r w:rsidR="00E03DFD" w:rsidRPr="004D37D6">
        <w:rPr>
          <w:rFonts w:ascii="Book Antiqua" w:hAnsi="Book Antiqua"/>
        </w:rPr>
        <w:t>RT-</w:t>
      </w:r>
      <w:r w:rsidR="001F25CD" w:rsidRPr="004D37D6">
        <w:rPr>
          <w:rFonts w:ascii="Book Antiqua" w:hAnsi="Book Antiqua"/>
        </w:rPr>
        <w:t xml:space="preserve">PCR and quantification of total fat </w:t>
      </w:r>
      <w:r w:rsidR="00E03DFD" w:rsidRPr="004D37D6">
        <w:rPr>
          <w:rFonts w:ascii="Book Antiqua" w:hAnsi="Book Antiqua"/>
        </w:rPr>
        <w:t xml:space="preserve">were done </w:t>
      </w:r>
      <w:r w:rsidR="001F25CD" w:rsidRPr="004D37D6">
        <w:rPr>
          <w:rFonts w:ascii="Book Antiqua" w:hAnsi="Book Antiqua"/>
        </w:rPr>
        <w:t xml:space="preserve">following the protocol by </w:t>
      </w:r>
      <w:proofErr w:type="spellStart"/>
      <w:r w:rsidR="001F25CD" w:rsidRPr="004D37D6">
        <w:rPr>
          <w:rFonts w:ascii="Book Antiqua" w:hAnsi="Book Antiqua"/>
        </w:rPr>
        <w:t>Roopchand</w:t>
      </w:r>
      <w:proofErr w:type="spellEnd"/>
      <w:r w:rsidR="001F25CD" w:rsidRPr="004D37D6">
        <w:rPr>
          <w:rFonts w:ascii="Book Antiqua" w:hAnsi="Book Antiqua"/>
        </w:rPr>
        <w:t xml:space="preserve"> </w:t>
      </w:r>
      <w:r w:rsidR="001F25CD" w:rsidRPr="004669ED">
        <w:rPr>
          <w:rFonts w:ascii="Book Antiqua" w:hAnsi="Book Antiqua"/>
          <w:i/>
        </w:rPr>
        <w:t xml:space="preserve">et </w:t>
      </w:r>
      <w:proofErr w:type="gramStart"/>
      <w:r w:rsidR="001F25CD" w:rsidRPr="004669ED">
        <w:rPr>
          <w:rFonts w:ascii="Book Antiqua" w:hAnsi="Book Antiqua"/>
          <w:i/>
        </w:rPr>
        <w:t>al</w:t>
      </w:r>
      <w:r w:rsidR="004D37D6" w:rsidRPr="004D37D6">
        <w:rPr>
          <w:rFonts w:ascii="Book Antiqua" w:hAnsi="Book Antiqua"/>
          <w:vertAlign w:val="superscript"/>
        </w:rPr>
        <w:t>[</w:t>
      </w:r>
      <w:proofErr w:type="gramEnd"/>
      <w:r w:rsidR="001F25CD" w:rsidRPr="004D37D6">
        <w:rPr>
          <w:rFonts w:ascii="Book Antiqua" w:hAnsi="Book Antiqua"/>
          <w:vertAlign w:val="superscript"/>
        </w:rPr>
        <w:t>35</w:t>
      </w:r>
      <w:r w:rsidR="00E03DFD" w:rsidRPr="004D37D6">
        <w:rPr>
          <w:rFonts w:ascii="Book Antiqua" w:hAnsi="Book Antiqua"/>
          <w:vertAlign w:val="superscript"/>
        </w:rPr>
        <w:t>]</w:t>
      </w:r>
      <w:r w:rsidR="00E03DFD" w:rsidRPr="004D37D6">
        <w:rPr>
          <w:rFonts w:ascii="Book Antiqua" w:hAnsi="Book Antiqua"/>
        </w:rPr>
        <w:t>.</w:t>
      </w:r>
    </w:p>
    <w:p w14:paraId="142762EA" w14:textId="77777777" w:rsidR="004669ED" w:rsidRPr="004D37D6" w:rsidRDefault="004669ED" w:rsidP="00E94564">
      <w:pPr>
        <w:widowControl w:val="0"/>
        <w:adjustRightInd w:val="0"/>
        <w:snapToGrid w:val="0"/>
        <w:spacing w:after="0" w:line="360" w:lineRule="auto"/>
        <w:jc w:val="both"/>
        <w:rPr>
          <w:rFonts w:ascii="Book Antiqua" w:hAnsi="Book Antiqua"/>
          <w:lang w:eastAsia="zh-CN"/>
        </w:rPr>
      </w:pPr>
    </w:p>
    <w:p w14:paraId="50B96174" w14:textId="6FF2F4E1" w:rsidR="001F25CD" w:rsidRPr="004669ED" w:rsidRDefault="001F25CD" w:rsidP="00E94564">
      <w:pPr>
        <w:widowControl w:val="0"/>
        <w:adjustRightInd w:val="0"/>
        <w:snapToGrid w:val="0"/>
        <w:spacing w:after="0" w:line="360" w:lineRule="auto"/>
        <w:jc w:val="both"/>
        <w:outlineLvl w:val="0"/>
        <w:rPr>
          <w:rFonts w:ascii="Book Antiqua" w:hAnsi="Book Antiqua"/>
          <w:b/>
          <w:i/>
        </w:rPr>
      </w:pPr>
      <w:r w:rsidRPr="004669ED">
        <w:rPr>
          <w:rFonts w:ascii="Book Antiqua" w:hAnsi="Book Antiqua"/>
          <w:b/>
          <w:i/>
        </w:rPr>
        <w:t xml:space="preserve">Preparation and </w:t>
      </w:r>
      <w:r w:rsidR="004669ED" w:rsidRPr="004669ED">
        <w:rPr>
          <w:rFonts w:ascii="Book Antiqua" w:hAnsi="Book Antiqua"/>
          <w:b/>
          <w:i/>
        </w:rPr>
        <w:t>chemical properties of hydrogen-rich water</w:t>
      </w:r>
      <w:r w:rsidR="00967BBB">
        <w:rPr>
          <w:rFonts w:ascii="Book Antiqua" w:hAnsi="Book Antiqua"/>
          <w:b/>
          <w:i/>
        </w:rPr>
        <w:t xml:space="preserve"> </w:t>
      </w:r>
    </w:p>
    <w:p w14:paraId="72DC6F9C" w14:textId="097D8D8D" w:rsidR="001F25CD" w:rsidRPr="004D37D6" w:rsidRDefault="001F25CD" w:rsidP="00E94564">
      <w:pPr>
        <w:widowControl w:val="0"/>
        <w:adjustRightInd w:val="0"/>
        <w:snapToGrid w:val="0"/>
        <w:spacing w:after="0" w:line="360" w:lineRule="auto"/>
        <w:jc w:val="both"/>
        <w:rPr>
          <w:rFonts w:ascii="Book Antiqua" w:hAnsi="Book Antiqua"/>
          <w:lang w:eastAsia="zh-CN"/>
        </w:rPr>
      </w:pPr>
      <w:r w:rsidRPr="004D37D6">
        <w:rPr>
          <w:rFonts w:ascii="Book Antiqua" w:hAnsi="Book Antiqua"/>
        </w:rPr>
        <w:t>HRW was prepared using a sachet made of a net cloth containing metallic magnesium (S</w:t>
      </w:r>
      <w:r w:rsidR="00E03DFD" w:rsidRPr="004D37D6">
        <w:rPr>
          <w:rFonts w:ascii="Book Antiqua" w:hAnsi="Book Antiqua"/>
        </w:rPr>
        <w:t>igma</w:t>
      </w:r>
      <w:r w:rsidRPr="004D37D6">
        <w:rPr>
          <w:rFonts w:ascii="Book Antiqua" w:hAnsi="Book Antiqua"/>
        </w:rPr>
        <w:t>,</w:t>
      </w:r>
      <w:r w:rsidR="00E03DFD" w:rsidRPr="004D37D6">
        <w:rPr>
          <w:rFonts w:ascii="Book Antiqua" w:hAnsi="Book Antiqua"/>
        </w:rPr>
        <w:t xml:space="preserve"> St. Louis, United States;</w:t>
      </w:r>
      <w:r w:rsidRPr="004D37D6">
        <w:rPr>
          <w:rFonts w:ascii="Book Antiqua" w:hAnsi="Book Antiqua"/>
        </w:rPr>
        <w:t xml:space="preserve"> 98% turnings) and small natural stones. The sachet was immersed in closed glass bottles containing cold water (4 ºC) that was previously acidified to pH 2.0 with 37% </w:t>
      </w:r>
      <w:r w:rsidR="00E03DFD" w:rsidRPr="004D37D6">
        <w:rPr>
          <w:rFonts w:ascii="Book Antiqua" w:hAnsi="Book Antiqua"/>
        </w:rPr>
        <w:t xml:space="preserve">hydrochloride acid </w:t>
      </w:r>
      <w:r w:rsidRPr="004D37D6">
        <w:rPr>
          <w:rFonts w:ascii="Book Antiqua" w:hAnsi="Book Antiqua"/>
        </w:rPr>
        <w:t>(S</w:t>
      </w:r>
      <w:r w:rsidR="00E03DFD" w:rsidRPr="004D37D6">
        <w:rPr>
          <w:rFonts w:ascii="Book Antiqua" w:hAnsi="Book Antiqua"/>
        </w:rPr>
        <w:t>igma</w:t>
      </w:r>
      <w:r w:rsidRPr="004D37D6">
        <w:rPr>
          <w:rFonts w:ascii="Book Antiqua" w:hAnsi="Book Antiqua"/>
        </w:rPr>
        <w:t xml:space="preserve">). The water was vortexed for 1 h, during </w:t>
      </w:r>
      <w:r w:rsidR="00E03DFD" w:rsidRPr="004D37D6">
        <w:rPr>
          <w:rFonts w:ascii="Book Antiqua" w:hAnsi="Book Antiqua"/>
        </w:rPr>
        <w:t xml:space="preserve">which </w:t>
      </w:r>
      <w:r w:rsidRPr="004D37D6">
        <w:rPr>
          <w:rFonts w:ascii="Book Antiqua" w:hAnsi="Book Antiqua"/>
        </w:rPr>
        <w:t>time H</w:t>
      </w:r>
      <w:r w:rsidRPr="004D37D6">
        <w:rPr>
          <w:rFonts w:ascii="Book Antiqua" w:hAnsi="Book Antiqua"/>
          <w:vertAlign w:val="subscript"/>
        </w:rPr>
        <w:t>2</w:t>
      </w:r>
      <w:r w:rsidRPr="004D37D6">
        <w:rPr>
          <w:rFonts w:ascii="Book Antiqua" w:hAnsi="Book Antiqua"/>
        </w:rPr>
        <w:t xml:space="preserve"> was produced </w:t>
      </w:r>
      <w:r w:rsidR="00E03DFD" w:rsidRPr="004D37D6">
        <w:rPr>
          <w:rFonts w:ascii="Book Antiqua" w:hAnsi="Book Antiqua"/>
        </w:rPr>
        <w:t xml:space="preserve">according to </w:t>
      </w:r>
      <w:r w:rsidRPr="004D37D6">
        <w:rPr>
          <w:rFonts w:ascii="Book Antiqua" w:hAnsi="Book Antiqua"/>
        </w:rPr>
        <w:t>the reaction: Mg + 2H</w:t>
      </w:r>
      <w:r w:rsidRPr="004D37D6">
        <w:rPr>
          <w:rFonts w:ascii="Book Antiqua" w:hAnsi="Book Antiqua"/>
          <w:vertAlign w:val="subscript"/>
        </w:rPr>
        <w:t>2</w:t>
      </w:r>
      <w:r w:rsidR="004669ED">
        <w:rPr>
          <w:rFonts w:ascii="Book Antiqua" w:hAnsi="Book Antiqua"/>
        </w:rPr>
        <w:t xml:space="preserve">O </w:t>
      </w:r>
      <w:r w:rsidRPr="004D37D6">
        <w:rPr>
          <w:rFonts w:ascii="Book Antiqua" w:hAnsi="Book Antiqua"/>
        </w:rPr>
        <w:sym w:font="Wingdings" w:char="F0E0"/>
      </w:r>
      <w:r w:rsidRPr="004D37D6">
        <w:rPr>
          <w:rFonts w:ascii="Book Antiqua" w:hAnsi="Book Antiqua"/>
        </w:rPr>
        <w:t xml:space="preserve"> </w:t>
      </w:r>
      <w:proofErr w:type="gramStart"/>
      <w:r w:rsidRPr="004D37D6">
        <w:rPr>
          <w:rFonts w:ascii="Book Antiqua" w:hAnsi="Book Antiqua"/>
        </w:rPr>
        <w:t>Mg(</w:t>
      </w:r>
      <w:proofErr w:type="gramEnd"/>
      <w:r w:rsidRPr="004D37D6">
        <w:rPr>
          <w:rFonts w:ascii="Book Antiqua" w:hAnsi="Book Antiqua"/>
        </w:rPr>
        <w:t>OH)</w:t>
      </w:r>
      <w:r w:rsidRPr="004D37D6">
        <w:rPr>
          <w:rFonts w:ascii="Book Antiqua" w:hAnsi="Book Antiqua"/>
          <w:vertAlign w:val="subscript"/>
        </w:rPr>
        <w:t>2</w:t>
      </w:r>
      <w:r w:rsidRPr="004D37D6">
        <w:rPr>
          <w:rFonts w:ascii="Book Antiqua" w:hAnsi="Book Antiqua"/>
        </w:rPr>
        <w:t xml:space="preserve"> +H</w:t>
      </w:r>
      <w:r w:rsidRPr="004D37D6">
        <w:rPr>
          <w:rFonts w:ascii="Book Antiqua" w:hAnsi="Book Antiqua"/>
          <w:vertAlign w:val="subscript"/>
        </w:rPr>
        <w:t>2</w:t>
      </w:r>
      <w:r w:rsidRPr="004D37D6">
        <w:rPr>
          <w:rFonts w:ascii="Book Antiqua" w:hAnsi="Book Antiqua"/>
        </w:rPr>
        <w:t xml:space="preserve">. The final pH of the solution reached ≈ 11.0 and contained dissolved hydrogen at a concentration of 1.2 mg/L. The solution was then diluted with regular water to make high (0.8 mg/L) and low (0.3 mg/L) concentrations of HRW each at a pH of approximately 8.0. </w:t>
      </w:r>
    </w:p>
    <w:p w14:paraId="0DB2B706" w14:textId="2A1FB822" w:rsidR="001F25CD" w:rsidRDefault="001F25CD" w:rsidP="00E94564">
      <w:pPr>
        <w:widowControl w:val="0"/>
        <w:adjustRightInd w:val="0"/>
        <w:snapToGrid w:val="0"/>
        <w:spacing w:after="0" w:line="360" w:lineRule="auto"/>
        <w:ind w:firstLineChars="100" w:firstLine="240"/>
        <w:jc w:val="both"/>
        <w:rPr>
          <w:rFonts w:ascii="Book Antiqua" w:hAnsi="Book Antiqua"/>
          <w:lang w:eastAsia="zh-CN"/>
        </w:rPr>
      </w:pPr>
      <w:r w:rsidRPr="004D37D6">
        <w:rPr>
          <w:rFonts w:ascii="Book Antiqua" w:hAnsi="Book Antiqua"/>
        </w:rPr>
        <w:t>Each solution was transferred to mice-feeding bottles in which a new magnesium sachet was added. Due to the alkaline pH of the water, the amount of H</w:t>
      </w:r>
      <w:r w:rsidRPr="004D37D6">
        <w:rPr>
          <w:rFonts w:ascii="Book Antiqua" w:hAnsi="Book Antiqua"/>
          <w:vertAlign w:val="subscript"/>
        </w:rPr>
        <w:t>2</w:t>
      </w:r>
      <w:r w:rsidRPr="004D37D6">
        <w:rPr>
          <w:rFonts w:ascii="Book Antiqua" w:hAnsi="Book Antiqua"/>
        </w:rPr>
        <w:t xml:space="preserve"> produced </w:t>
      </w:r>
      <w:r w:rsidRPr="00967BBB">
        <w:rPr>
          <w:rFonts w:ascii="Book Antiqua" w:hAnsi="Book Antiqua"/>
          <w:i/>
        </w:rPr>
        <w:t>via</w:t>
      </w:r>
      <w:r w:rsidRPr="004D37D6">
        <w:rPr>
          <w:rFonts w:ascii="Book Antiqua" w:hAnsi="Book Antiqua"/>
        </w:rPr>
        <w:t xml:space="preserve"> the above reaction was minimal (the rate of escape ≈ rate of production) but </w:t>
      </w:r>
      <w:r w:rsidR="00DE01CD" w:rsidRPr="004D37D6">
        <w:rPr>
          <w:rFonts w:ascii="Book Antiqua" w:hAnsi="Book Antiqua"/>
        </w:rPr>
        <w:t xml:space="preserve">was </w:t>
      </w:r>
      <w:r w:rsidRPr="004D37D6">
        <w:rPr>
          <w:rFonts w:ascii="Book Antiqua" w:hAnsi="Book Antiqua"/>
        </w:rPr>
        <w:t>enough to maintain the low and high H</w:t>
      </w:r>
      <w:r w:rsidRPr="004D37D6">
        <w:rPr>
          <w:rFonts w:ascii="Book Antiqua" w:hAnsi="Book Antiqua"/>
          <w:vertAlign w:val="subscript"/>
        </w:rPr>
        <w:t>2</w:t>
      </w:r>
      <w:r w:rsidRPr="004D37D6">
        <w:rPr>
          <w:rFonts w:ascii="Book Antiqua" w:hAnsi="Book Antiqua"/>
        </w:rPr>
        <w:t xml:space="preserve"> concentration for 24 h. Fresh HRW was </w:t>
      </w:r>
      <w:r w:rsidRPr="004D37D6">
        <w:rPr>
          <w:rFonts w:ascii="Book Antiqua" w:hAnsi="Book Antiqua"/>
        </w:rPr>
        <w:lastRenderedPageBreak/>
        <w:t>produced every other day. The sachets kept in the feeding bottles were rinsed</w:t>
      </w:r>
      <w:r w:rsidR="00DE01CD" w:rsidRPr="004D37D6">
        <w:rPr>
          <w:rFonts w:ascii="Book Antiqua" w:hAnsi="Book Antiqua"/>
        </w:rPr>
        <w:t xml:space="preserve"> </w:t>
      </w:r>
      <w:r w:rsidR="00DE01CD" w:rsidRPr="004D37D6">
        <w:rPr>
          <w:rFonts w:ascii="Book Antiqua" w:hAnsi="Book Antiqua"/>
          <w:noProof/>
        </w:rPr>
        <w:t>with</w:t>
      </w:r>
      <w:r w:rsidR="00DE01CD" w:rsidRPr="004D37D6">
        <w:rPr>
          <w:rFonts w:ascii="Book Antiqua" w:hAnsi="Book Antiqua"/>
        </w:rPr>
        <w:t xml:space="preserve"> 5% acetic acid followed by RW</w:t>
      </w:r>
      <w:r w:rsidRPr="004D37D6">
        <w:rPr>
          <w:rFonts w:ascii="Book Antiqua" w:hAnsi="Book Antiqua"/>
        </w:rPr>
        <w:t xml:space="preserve"> every time the water was</w:t>
      </w:r>
      <w:r w:rsidR="00DE01CD" w:rsidRPr="004D37D6">
        <w:rPr>
          <w:rFonts w:ascii="Book Antiqua" w:hAnsi="Book Antiqua"/>
        </w:rPr>
        <w:t xml:space="preserve"> changed. </w:t>
      </w:r>
      <w:r w:rsidR="00C27171" w:rsidRPr="004D37D6">
        <w:rPr>
          <w:rFonts w:ascii="Book Antiqua" w:hAnsi="Book Antiqua"/>
        </w:rPr>
        <w:t>The H</w:t>
      </w:r>
      <w:r w:rsidR="00C27171" w:rsidRPr="004D37D6">
        <w:rPr>
          <w:rFonts w:ascii="Book Antiqua" w:hAnsi="Book Antiqua"/>
          <w:vertAlign w:val="subscript"/>
        </w:rPr>
        <w:t>2</w:t>
      </w:r>
      <w:r w:rsidR="00C27171" w:rsidRPr="004D37D6">
        <w:rPr>
          <w:rFonts w:ascii="Book Antiqua" w:hAnsi="Book Antiqua"/>
        </w:rPr>
        <w:t xml:space="preserve"> concentration in water was measured </w:t>
      </w:r>
      <w:r w:rsidR="00202734" w:rsidRPr="004D37D6">
        <w:rPr>
          <w:rFonts w:ascii="Book Antiqua" w:hAnsi="Book Antiqua"/>
        </w:rPr>
        <w:t>daily</w:t>
      </w:r>
      <w:r w:rsidR="00C27171" w:rsidRPr="004D37D6">
        <w:rPr>
          <w:rFonts w:ascii="Book Antiqua" w:hAnsi="Book Antiqua"/>
        </w:rPr>
        <w:t>.</w:t>
      </w:r>
    </w:p>
    <w:p w14:paraId="30AC1A4A" w14:textId="77777777" w:rsidR="004669ED" w:rsidRPr="004D37D6" w:rsidRDefault="004669ED" w:rsidP="00E94564">
      <w:pPr>
        <w:widowControl w:val="0"/>
        <w:adjustRightInd w:val="0"/>
        <w:snapToGrid w:val="0"/>
        <w:spacing w:after="0" w:line="360" w:lineRule="auto"/>
        <w:ind w:firstLineChars="100" w:firstLine="240"/>
        <w:jc w:val="both"/>
        <w:rPr>
          <w:rFonts w:ascii="Book Antiqua" w:hAnsi="Book Antiqua"/>
          <w:lang w:eastAsia="zh-CN"/>
        </w:rPr>
      </w:pPr>
    </w:p>
    <w:p w14:paraId="1C2424B1" w14:textId="28CAF30D" w:rsidR="001F25CD" w:rsidRPr="004669ED" w:rsidRDefault="001F25CD" w:rsidP="00E94564">
      <w:pPr>
        <w:widowControl w:val="0"/>
        <w:adjustRightInd w:val="0"/>
        <w:snapToGrid w:val="0"/>
        <w:spacing w:after="0" w:line="360" w:lineRule="auto"/>
        <w:jc w:val="both"/>
        <w:outlineLvl w:val="0"/>
        <w:rPr>
          <w:rFonts w:ascii="Book Antiqua" w:hAnsi="Book Antiqua"/>
          <w:b/>
          <w:i/>
          <w:lang w:eastAsia="zh-CN"/>
        </w:rPr>
      </w:pPr>
      <w:r w:rsidRPr="004669ED">
        <w:rPr>
          <w:rFonts w:ascii="Book Antiqua" w:hAnsi="Book Antiqua"/>
          <w:b/>
          <w:i/>
          <w:noProof/>
        </w:rPr>
        <w:t>Determination</w:t>
      </w:r>
      <w:r w:rsidRPr="004669ED">
        <w:rPr>
          <w:rFonts w:ascii="Book Antiqua" w:hAnsi="Book Antiqua"/>
          <w:b/>
          <w:i/>
        </w:rPr>
        <w:t xml:space="preserve"> of hydr</w:t>
      </w:r>
      <w:r w:rsidR="004669ED" w:rsidRPr="004669ED">
        <w:rPr>
          <w:rFonts w:ascii="Book Antiqua" w:hAnsi="Book Antiqua"/>
          <w:b/>
          <w:i/>
        </w:rPr>
        <w:t>ogen concentration in water</w:t>
      </w:r>
    </w:p>
    <w:p w14:paraId="31A06707" w14:textId="6D17E89B" w:rsidR="001F25CD" w:rsidRDefault="001F25CD" w:rsidP="00E94564">
      <w:pPr>
        <w:widowControl w:val="0"/>
        <w:adjustRightInd w:val="0"/>
        <w:snapToGrid w:val="0"/>
        <w:spacing w:after="0" w:line="360" w:lineRule="auto"/>
        <w:jc w:val="both"/>
        <w:rPr>
          <w:rFonts w:ascii="Book Antiqua" w:hAnsi="Book Antiqua"/>
          <w:lang w:eastAsia="zh-CN"/>
        </w:rPr>
      </w:pPr>
      <w:r w:rsidRPr="004D37D6">
        <w:rPr>
          <w:rFonts w:ascii="Book Antiqua" w:hAnsi="Book Antiqua"/>
        </w:rPr>
        <w:t xml:space="preserve">The </w:t>
      </w:r>
      <w:r w:rsidR="00DE01CD" w:rsidRPr="004D37D6">
        <w:rPr>
          <w:rFonts w:ascii="Book Antiqua" w:hAnsi="Book Antiqua"/>
        </w:rPr>
        <w:t xml:space="preserve">hydrogen </w:t>
      </w:r>
      <w:r w:rsidRPr="004D37D6">
        <w:rPr>
          <w:rFonts w:ascii="Book Antiqua" w:hAnsi="Book Antiqua"/>
        </w:rPr>
        <w:t xml:space="preserve">concentration in water was determined </w:t>
      </w:r>
      <w:r w:rsidR="00202734" w:rsidRPr="004D37D6">
        <w:rPr>
          <w:rFonts w:ascii="Book Antiqua" w:hAnsi="Book Antiqua"/>
        </w:rPr>
        <w:t xml:space="preserve">with </w:t>
      </w:r>
      <w:r w:rsidRPr="004D37D6">
        <w:rPr>
          <w:rFonts w:ascii="Book Antiqua" w:hAnsi="Book Antiqua"/>
        </w:rPr>
        <w:t>H</w:t>
      </w:r>
      <w:r w:rsidRPr="004D37D6">
        <w:rPr>
          <w:rFonts w:ascii="Book Antiqua" w:hAnsi="Book Antiqua"/>
          <w:vertAlign w:val="subscript"/>
        </w:rPr>
        <w:t>2</w:t>
      </w:r>
      <w:r w:rsidRPr="004D37D6">
        <w:rPr>
          <w:rFonts w:ascii="Book Antiqua" w:hAnsi="Book Antiqua"/>
        </w:rPr>
        <w:t>Blue (H</w:t>
      </w:r>
      <w:r w:rsidRPr="004D37D6">
        <w:rPr>
          <w:rFonts w:ascii="Book Antiqua" w:hAnsi="Book Antiqua"/>
          <w:vertAlign w:val="subscript"/>
        </w:rPr>
        <w:t>2</w:t>
      </w:r>
      <w:r w:rsidRPr="004D37D6">
        <w:rPr>
          <w:rFonts w:ascii="Book Antiqua" w:hAnsi="Book Antiqua"/>
        </w:rPr>
        <w:t>Sciences Inc., U</w:t>
      </w:r>
      <w:r w:rsidR="004669ED">
        <w:rPr>
          <w:rFonts w:ascii="Book Antiqua" w:hAnsi="Book Antiqua" w:hint="eastAsia"/>
          <w:lang w:eastAsia="zh-CN"/>
        </w:rPr>
        <w:t xml:space="preserve">nited </w:t>
      </w:r>
      <w:r w:rsidRPr="004D37D6">
        <w:rPr>
          <w:rFonts w:ascii="Book Antiqua" w:hAnsi="Book Antiqua"/>
        </w:rPr>
        <w:t>S</w:t>
      </w:r>
      <w:r w:rsidR="004669ED">
        <w:rPr>
          <w:rFonts w:ascii="Book Antiqua" w:hAnsi="Book Antiqua" w:hint="eastAsia"/>
          <w:lang w:eastAsia="zh-CN"/>
        </w:rPr>
        <w:t>tates</w:t>
      </w:r>
      <w:r w:rsidRPr="004D37D6">
        <w:rPr>
          <w:rFonts w:ascii="Book Antiqua" w:hAnsi="Book Antiqua"/>
        </w:rPr>
        <w:t>), which is a redox titration reagent composed of methylene blue and a</w:t>
      </w:r>
      <w:r w:rsidR="00DE01CD" w:rsidRPr="004D37D6">
        <w:rPr>
          <w:rFonts w:ascii="Book Antiqua" w:hAnsi="Book Antiqua"/>
        </w:rPr>
        <w:t xml:space="preserve"> </w:t>
      </w:r>
      <w:r w:rsidRPr="004D37D6">
        <w:rPr>
          <w:rFonts w:ascii="Book Antiqua" w:hAnsi="Book Antiqua"/>
        </w:rPr>
        <w:t xml:space="preserve">colloidal platinum </w:t>
      </w:r>
      <w:proofErr w:type="gramStart"/>
      <w:r w:rsidRPr="004D37D6">
        <w:rPr>
          <w:rFonts w:ascii="Book Antiqua" w:hAnsi="Book Antiqua"/>
        </w:rPr>
        <w:t>catalyst</w:t>
      </w:r>
      <w:r w:rsidR="004D37D6" w:rsidRPr="004D37D6">
        <w:rPr>
          <w:rFonts w:ascii="Book Antiqua" w:hAnsi="Book Antiqua"/>
          <w:vertAlign w:val="superscript"/>
        </w:rPr>
        <w:t>[</w:t>
      </w:r>
      <w:proofErr w:type="gramEnd"/>
      <w:r w:rsidRPr="004D37D6">
        <w:rPr>
          <w:rFonts w:ascii="Book Antiqua" w:hAnsi="Book Antiqua"/>
          <w:vertAlign w:val="superscript"/>
        </w:rPr>
        <w:t>36</w:t>
      </w:r>
      <w:r w:rsidR="00DE01CD" w:rsidRPr="004D37D6">
        <w:rPr>
          <w:rFonts w:ascii="Book Antiqua" w:hAnsi="Book Antiqua"/>
          <w:vertAlign w:val="superscript"/>
        </w:rPr>
        <w:t>]</w:t>
      </w:r>
      <w:r w:rsidRPr="004D37D6">
        <w:rPr>
          <w:rFonts w:ascii="Book Antiqua" w:hAnsi="Book Antiqua"/>
        </w:rPr>
        <w:t>.</w:t>
      </w:r>
      <w:r w:rsidR="0075645D" w:rsidRPr="004D37D6">
        <w:rPr>
          <w:rFonts w:ascii="Book Antiqua" w:hAnsi="Book Antiqua"/>
        </w:rPr>
        <w:t xml:space="preserve"> </w:t>
      </w:r>
    </w:p>
    <w:p w14:paraId="494380CA" w14:textId="77777777" w:rsidR="004669ED" w:rsidRPr="004D37D6" w:rsidRDefault="004669ED" w:rsidP="00E94564">
      <w:pPr>
        <w:widowControl w:val="0"/>
        <w:adjustRightInd w:val="0"/>
        <w:snapToGrid w:val="0"/>
        <w:spacing w:after="0" w:line="360" w:lineRule="auto"/>
        <w:jc w:val="both"/>
        <w:rPr>
          <w:rFonts w:ascii="Book Antiqua" w:hAnsi="Book Antiqua"/>
          <w:lang w:eastAsia="zh-CN"/>
        </w:rPr>
      </w:pPr>
    </w:p>
    <w:p w14:paraId="719D5161" w14:textId="5B613729" w:rsidR="001F25CD" w:rsidRPr="004669ED" w:rsidRDefault="001F25CD" w:rsidP="00E94564">
      <w:pPr>
        <w:widowControl w:val="0"/>
        <w:adjustRightInd w:val="0"/>
        <w:snapToGrid w:val="0"/>
        <w:spacing w:after="0" w:line="360" w:lineRule="auto"/>
        <w:jc w:val="both"/>
        <w:outlineLvl w:val="0"/>
        <w:rPr>
          <w:rFonts w:ascii="Book Antiqua" w:hAnsi="Book Antiqua"/>
          <w:b/>
          <w:i/>
        </w:rPr>
      </w:pPr>
      <w:r w:rsidRPr="004669ED">
        <w:rPr>
          <w:rFonts w:ascii="Book Antiqua" w:hAnsi="Book Antiqua"/>
          <w:b/>
          <w:i/>
        </w:rPr>
        <w:t xml:space="preserve">Liver </w:t>
      </w:r>
      <w:r w:rsidR="004669ED" w:rsidRPr="004669ED">
        <w:rPr>
          <w:rFonts w:ascii="Book Antiqua" w:hAnsi="Book Antiqua"/>
          <w:b/>
          <w:i/>
        </w:rPr>
        <w:t>histology</w:t>
      </w:r>
    </w:p>
    <w:p w14:paraId="3B47EE46" w14:textId="03D0BB77" w:rsidR="001F25CD" w:rsidRDefault="001F25CD" w:rsidP="00E94564">
      <w:pPr>
        <w:widowControl w:val="0"/>
        <w:adjustRightInd w:val="0"/>
        <w:snapToGrid w:val="0"/>
        <w:spacing w:after="0" w:line="360" w:lineRule="auto"/>
        <w:jc w:val="both"/>
        <w:rPr>
          <w:rFonts w:ascii="Book Antiqua" w:hAnsi="Book Antiqua"/>
          <w:lang w:eastAsia="zh-CN"/>
        </w:rPr>
      </w:pPr>
      <w:r w:rsidRPr="004D37D6">
        <w:rPr>
          <w:rFonts w:ascii="Book Antiqua" w:hAnsi="Book Antiqua"/>
        </w:rPr>
        <w:t>After dissection, the liver was cut into small pieces</w:t>
      </w:r>
      <w:r w:rsidR="00DE01CD" w:rsidRPr="004D37D6">
        <w:rPr>
          <w:rFonts w:ascii="Book Antiqua" w:hAnsi="Book Antiqua"/>
        </w:rPr>
        <w:t xml:space="preserve">, </w:t>
      </w:r>
      <w:r w:rsidRPr="004D37D6">
        <w:rPr>
          <w:rFonts w:ascii="Book Antiqua" w:hAnsi="Book Antiqua"/>
        </w:rPr>
        <w:t>immersed in 4% paraformaldehyde at room temperature for 24 h, and then stored at 4° C for 24 h. Samples were dehydrated with ethanol</w:t>
      </w:r>
      <w:r w:rsidR="00DE01CD" w:rsidRPr="004D37D6">
        <w:rPr>
          <w:rFonts w:ascii="Book Antiqua" w:hAnsi="Book Antiqua"/>
        </w:rPr>
        <w:t xml:space="preserve"> and</w:t>
      </w:r>
      <w:r w:rsidRPr="004D37D6">
        <w:rPr>
          <w:rFonts w:ascii="Book Antiqua" w:hAnsi="Book Antiqua"/>
        </w:rPr>
        <w:t xml:space="preserve"> cleared with xylene and embedded in paraffin. </w:t>
      </w:r>
      <w:r w:rsidR="00DE01CD" w:rsidRPr="004D37D6">
        <w:rPr>
          <w:rFonts w:ascii="Book Antiqua" w:hAnsi="Book Antiqua"/>
        </w:rPr>
        <w:t>Five</w:t>
      </w:r>
      <w:r w:rsidR="00637D19" w:rsidRPr="004D37D6">
        <w:rPr>
          <w:rFonts w:ascii="Book Antiqua" w:hAnsi="Book Antiqua"/>
          <w:noProof/>
        </w:rPr>
        <w:t>-</w:t>
      </w:r>
      <w:r w:rsidR="00DE01CD" w:rsidRPr="004D37D6">
        <w:rPr>
          <w:rFonts w:ascii="Book Antiqua" w:hAnsi="Book Antiqua"/>
        </w:rPr>
        <w:t>micrometer</w:t>
      </w:r>
      <w:r w:rsidRPr="004D37D6">
        <w:rPr>
          <w:rFonts w:ascii="Book Antiqua" w:hAnsi="Book Antiqua"/>
        </w:rPr>
        <w:t xml:space="preserve"> sections were cut and staine</w:t>
      </w:r>
      <w:r w:rsidR="004669ED">
        <w:rPr>
          <w:rFonts w:ascii="Book Antiqua" w:hAnsi="Book Antiqua"/>
        </w:rPr>
        <w:t>d with Hematoxylin and Eosin (H</w:t>
      </w:r>
      <w:r w:rsidRPr="004D37D6">
        <w:rPr>
          <w:rFonts w:ascii="Book Antiqua" w:hAnsi="Book Antiqua"/>
        </w:rPr>
        <w:t>E). Pictures of 4</w:t>
      </w:r>
      <w:r w:rsidR="004669ED">
        <w:rPr>
          <w:rFonts w:ascii="Book Antiqua" w:hAnsi="Book Antiqua" w:hint="eastAsia"/>
          <w:lang w:eastAsia="zh-CN"/>
        </w:rPr>
        <w:t>-</w:t>
      </w:r>
      <w:r w:rsidRPr="004D37D6">
        <w:rPr>
          <w:rFonts w:ascii="Book Antiqua" w:hAnsi="Book Antiqua"/>
        </w:rPr>
        <w:t>6 different fields per sample were taken under an Axiovert40-CFL (Zeiss, Germany) microscope equipped with a digital camera (</w:t>
      </w:r>
      <w:proofErr w:type="spellStart"/>
      <w:r w:rsidRPr="004D37D6">
        <w:rPr>
          <w:rFonts w:ascii="Book Antiqua" w:hAnsi="Book Antiqua"/>
        </w:rPr>
        <w:t>AxioCam</w:t>
      </w:r>
      <w:proofErr w:type="spellEnd"/>
      <w:r w:rsidRPr="004D37D6">
        <w:rPr>
          <w:rFonts w:ascii="Book Antiqua" w:hAnsi="Book Antiqua"/>
        </w:rPr>
        <w:t xml:space="preserve"> MRC, Germany).</w:t>
      </w:r>
    </w:p>
    <w:p w14:paraId="79B477B4" w14:textId="77777777" w:rsidR="004669ED" w:rsidRPr="004669ED" w:rsidRDefault="004669ED" w:rsidP="00E94564">
      <w:pPr>
        <w:widowControl w:val="0"/>
        <w:adjustRightInd w:val="0"/>
        <w:snapToGrid w:val="0"/>
        <w:spacing w:after="0" w:line="360" w:lineRule="auto"/>
        <w:jc w:val="both"/>
        <w:rPr>
          <w:rFonts w:ascii="Book Antiqua" w:hAnsi="Book Antiqua"/>
          <w:lang w:eastAsia="zh-CN"/>
        </w:rPr>
      </w:pPr>
    </w:p>
    <w:p w14:paraId="518CCCF8" w14:textId="61F3DC77" w:rsidR="00DE01CD" w:rsidRPr="004669ED" w:rsidRDefault="00DE01CD" w:rsidP="00E94564">
      <w:pPr>
        <w:widowControl w:val="0"/>
        <w:adjustRightInd w:val="0"/>
        <w:snapToGrid w:val="0"/>
        <w:spacing w:after="0" w:line="360" w:lineRule="auto"/>
        <w:jc w:val="both"/>
        <w:outlineLvl w:val="0"/>
        <w:rPr>
          <w:rFonts w:ascii="Book Antiqua" w:hAnsi="Book Antiqua"/>
          <w:b/>
          <w:i/>
        </w:rPr>
      </w:pPr>
      <w:r w:rsidRPr="004669ED">
        <w:rPr>
          <w:rFonts w:ascii="Book Antiqua" w:hAnsi="Book Antiqua"/>
          <w:b/>
          <w:i/>
        </w:rPr>
        <w:t xml:space="preserve">Real-time </w:t>
      </w:r>
      <w:r w:rsidR="004669ED" w:rsidRPr="004669ED">
        <w:rPr>
          <w:rFonts w:ascii="Book Antiqua" w:hAnsi="Book Antiqua"/>
          <w:b/>
          <w:i/>
        </w:rPr>
        <w:t>polymerase chain reaction</w:t>
      </w:r>
    </w:p>
    <w:p w14:paraId="21A02242" w14:textId="27577C26" w:rsidR="001F25CD" w:rsidRPr="004D37D6" w:rsidRDefault="001F25CD" w:rsidP="00E94564">
      <w:pPr>
        <w:widowControl w:val="0"/>
        <w:adjustRightInd w:val="0"/>
        <w:snapToGrid w:val="0"/>
        <w:spacing w:after="0" w:line="360" w:lineRule="auto"/>
        <w:jc w:val="both"/>
        <w:rPr>
          <w:rFonts w:ascii="Book Antiqua" w:hAnsi="Book Antiqua"/>
        </w:rPr>
      </w:pPr>
      <w:r w:rsidRPr="004D37D6">
        <w:rPr>
          <w:rFonts w:ascii="Book Antiqua" w:hAnsi="Book Antiqua"/>
        </w:rPr>
        <w:t>Total RNA was extracted using Tri-Reagent (T-9424, SIGMA). One microgram of RNA from each sample was reverse transcribed into cDNA using the Verso cDNA Synthesis Kit (Thermo Fisher Scientific). Quantitative RT-PCR was performed in quadruplicate in 384-well plates using the ABI Prism</w:t>
      </w:r>
      <w:r w:rsidRPr="004669ED">
        <w:rPr>
          <w:rFonts w:ascii="Book Antiqua" w:hAnsi="Book Antiqua"/>
          <w:vertAlign w:val="superscript"/>
        </w:rPr>
        <w:t>®</w:t>
      </w:r>
      <w:r w:rsidRPr="004D37D6">
        <w:rPr>
          <w:rFonts w:ascii="Book Antiqua" w:hAnsi="Book Antiqua"/>
        </w:rPr>
        <w:t xml:space="preserve"> 7900HT sequence detection system (Applied Biosystems). Each well contained 2 µl of cDNA template (diluted X 20 after the RT reaction), 2.5 µ</w:t>
      </w:r>
      <w:r w:rsidR="004669ED" w:rsidRPr="004D37D6">
        <w:rPr>
          <w:rFonts w:ascii="Book Antiqua" w:hAnsi="Book Antiqua"/>
        </w:rPr>
        <w:t>L</w:t>
      </w:r>
      <w:r w:rsidRPr="004D37D6">
        <w:rPr>
          <w:rFonts w:ascii="Book Antiqua" w:hAnsi="Book Antiqua"/>
        </w:rPr>
        <w:t xml:space="preserve"> SYBR green (Bio-Rad, U</w:t>
      </w:r>
      <w:r w:rsidR="004669ED">
        <w:rPr>
          <w:rFonts w:ascii="Book Antiqua" w:hAnsi="Book Antiqua" w:hint="eastAsia"/>
          <w:lang w:eastAsia="zh-CN"/>
        </w:rPr>
        <w:t xml:space="preserve">nited </w:t>
      </w:r>
      <w:r w:rsidRPr="004D37D6">
        <w:rPr>
          <w:rFonts w:ascii="Book Antiqua" w:hAnsi="Book Antiqua"/>
        </w:rPr>
        <w:t>S</w:t>
      </w:r>
      <w:r w:rsidR="004669ED">
        <w:rPr>
          <w:rFonts w:ascii="Book Antiqua" w:hAnsi="Book Antiqua" w:hint="eastAsia"/>
          <w:lang w:eastAsia="zh-CN"/>
        </w:rPr>
        <w:t>tates</w:t>
      </w:r>
      <w:r w:rsidRPr="004D37D6">
        <w:rPr>
          <w:rFonts w:ascii="Book Antiqua" w:hAnsi="Book Antiqua"/>
        </w:rPr>
        <w:t>)</w:t>
      </w:r>
      <w:r w:rsidR="00DE01CD" w:rsidRPr="004D37D6">
        <w:rPr>
          <w:rFonts w:ascii="Book Antiqua" w:hAnsi="Book Antiqua"/>
        </w:rPr>
        <w:t>,</w:t>
      </w:r>
      <w:r w:rsidRPr="004D37D6">
        <w:rPr>
          <w:rFonts w:ascii="Book Antiqua" w:hAnsi="Book Antiqua"/>
        </w:rPr>
        <w:t xml:space="preserve"> and 0.25 µ</w:t>
      </w:r>
      <w:r w:rsidR="004669ED" w:rsidRPr="004D37D6">
        <w:rPr>
          <w:rFonts w:ascii="Book Antiqua" w:hAnsi="Book Antiqua"/>
        </w:rPr>
        <w:t>L</w:t>
      </w:r>
      <w:r w:rsidRPr="004D37D6">
        <w:rPr>
          <w:rFonts w:ascii="Book Antiqua" w:hAnsi="Book Antiqua"/>
        </w:rPr>
        <w:t xml:space="preserve"> each of both forward and reverse gene-specific primers at 10 </w:t>
      </w:r>
      <w:r w:rsidR="00DE01CD" w:rsidRPr="004D37D6">
        <w:rPr>
          <w:rFonts w:ascii="Book Antiqua" w:hAnsi="Book Antiqua"/>
        </w:rPr>
        <w:t xml:space="preserve">µM </w:t>
      </w:r>
      <w:r w:rsidRPr="004D37D6">
        <w:rPr>
          <w:rFonts w:ascii="Book Antiqua" w:hAnsi="Book Antiqua"/>
        </w:rPr>
        <w:t xml:space="preserve">(primers are listed in </w:t>
      </w:r>
      <w:r w:rsidRPr="004669ED">
        <w:rPr>
          <w:rFonts w:ascii="Book Antiqua" w:hAnsi="Book Antiqua"/>
        </w:rPr>
        <w:t>Tab</w:t>
      </w:r>
      <w:r w:rsidR="00324CB5" w:rsidRPr="004669ED">
        <w:rPr>
          <w:rFonts w:ascii="Book Antiqua" w:hAnsi="Book Antiqua"/>
        </w:rPr>
        <w:t>le 2</w:t>
      </w:r>
      <w:r w:rsidRPr="004669ED">
        <w:rPr>
          <w:rFonts w:ascii="Book Antiqua" w:hAnsi="Book Antiqua"/>
        </w:rPr>
        <w:t>).</w:t>
      </w:r>
      <w:r w:rsidRPr="004D37D6">
        <w:rPr>
          <w:rFonts w:ascii="Book Antiqua" w:hAnsi="Book Antiqua"/>
        </w:rPr>
        <w:t xml:space="preserve"> Beta-2 microglobulin (β2m) and β-Actin were used as endogenous reference genes for normalization. The thermal profile was 95 °C for 1 min followed by 40 amplific</w:t>
      </w:r>
      <w:r w:rsidR="004669ED">
        <w:rPr>
          <w:rFonts w:ascii="Book Antiqua" w:hAnsi="Book Antiqua"/>
        </w:rPr>
        <w:t>ation cycles of 95 °C for 15 s and 60 °C for 30 s</w:t>
      </w:r>
      <w:r w:rsidR="00DE01CD" w:rsidRPr="004D37D6">
        <w:rPr>
          <w:rFonts w:ascii="Book Antiqua" w:hAnsi="Book Antiqua"/>
        </w:rPr>
        <w:t>.</w:t>
      </w:r>
      <w:r w:rsidRPr="004D37D6">
        <w:rPr>
          <w:rFonts w:ascii="Book Antiqua" w:hAnsi="Book Antiqua"/>
        </w:rPr>
        <w:t xml:space="preserve"> </w:t>
      </w:r>
      <w:r w:rsidR="00DE01CD" w:rsidRPr="004D37D6">
        <w:rPr>
          <w:rFonts w:ascii="Book Antiqua" w:hAnsi="Book Antiqua"/>
          <w:noProof/>
        </w:rPr>
        <w:t xml:space="preserve">After that </w:t>
      </w:r>
      <w:r w:rsidRPr="004D37D6">
        <w:rPr>
          <w:rFonts w:ascii="Book Antiqua" w:hAnsi="Book Antiqua"/>
          <w:noProof/>
        </w:rPr>
        <w:t xml:space="preserve">melting curve </w:t>
      </w:r>
      <w:r w:rsidRPr="004D37D6">
        <w:rPr>
          <w:rFonts w:ascii="Book Antiqua" w:hAnsi="Book Antiqua"/>
          <w:noProof/>
        </w:rPr>
        <w:lastRenderedPageBreak/>
        <w:t>analysis</w:t>
      </w:r>
      <w:r w:rsidR="00DE01CD" w:rsidRPr="004D37D6">
        <w:rPr>
          <w:rFonts w:ascii="Book Antiqua" w:hAnsi="Book Antiqua"/>
          <w:noProof/>
        </w:rPr>
        <w:t xml:space="preserve"> was done</w:t>
      </w:r>
      <w:r w:rsidRPr="004D37D6">
        <w:rPr>
          <w:rFonts w:ascii="Book Antiqua" w:hAnsi="Book Antiqua"/>
          <w:noProof/>
        </w:rPr>
        <w:t>.</w:t>
      </w:r>
      <w:r w:rsidRPr="004D37D6">
        <w:rPr>
          <w:rFonts w:ascii="Book Antiqua" w:hAnsi="Book Antiqua"/>
        </w:rPr>
        <w:t xml:space="preserve"> The resulting Ct values were used to determine the relative gene expression.</w:t>
      </w:r>
    </w:p>
    <w:p w14:paraId="174F017D" w14:textId="77777777" w:rsidR="002E0FC7" w:rsidRPr="004D37D6" w:rsidRDefault="002E0FC7" w:rsidP="00E94564">
      <w:pPr>
        <w:widowControl w:val="0"/>
        <w:adjustRightInd w:val="0"/>
        <w:snapToGrid w:val="0"/>
        <w:spacing w:after="0" w:line="360" w:lineRule="auto"/>
        <w:jc w:val="both"/>
        <w:rPr>
          <w:rFonts w:ascii="Book Antiqua" w:hAnsi="Book Antiqua" w:cstheme="majorBidi"/>
        </w:rPr>
      </w:pPr>
    </w:p>
    <w:p w14:paraId="4CF8E523" w14:textId="77777777" w:rsidR="001F25CD" w:rsidRPr="004669ED" w:rsidRDefault="001F25CD" w:rsidP="00E94564">
      <w:pPr>
        <w:widowControl w:val="0"/>
        <w:adjustRightInd w:val="0"/>
        <w:snapToGrid w:val="0"/>
        <w:spacing w:after="0" w:line="360" w:lineRule="auto"/>
        <w:jc w:val="both"/>
        <w:outlineLvl w:val="0"/>
        <w:rPr>
          <w:rFonts w:ascii="Book Antiqua" w:hAnsi="Book Antiqua"/>
          <w:b/>
          <w:i/>
        </w:rPr>
      </w:pPr>
      <w:r w:rsidRPr="004669ED">
        <w:rPr>
          <w:rFonts w:ascii="Book Antiqua" w:hAnsi="Book Antiqua"/>
          <w:b/>
          <w:i/>
        </w:rPr>
        <w:t>In vitro experiments</w:t>
      </w:r>
    </w:p>
    <w:p w14:paraId="037B498F" w14:textId="77777777" w:rsidR="001F25CD" w:rsidRPr="004D37D6" w:rsidRDefault="001F25CD" w:rsidP="00E94564">
      <w:pPr>
        <w:widowControl w:val="0"/>
        <w:adjustRightInd w:val="0"/>
        <w:snapToGrid w:val="0"/>
        <w:spacing w:after="0" w:line="360" w:lineRule="auto"/>
        <w:jc w:val="both"/>
        <w:rPr>
          <w:rFonts w:ascii="Book Antiqua" w:hAnsi="Book Antiqua"/>
        </w:rPr>
      </w:pPr>
      <w:r w:rsidRPr="004D37D6">
        <w:rPr>
          <w:rFonts w:ascii="Book Antiqua" w:hAnsi="Book Antiqua"/>
        </w:rPr>
        <w:t xml:space="preserve">Hepatocytes from mice </w:t>
      </w:r>
      <w:r w:rsidR="00DE01CD" w:rsidRPr="004D37D6">
        <w:rPr>
          <w:rFonts w:ascii="Book Antiqua" w:hAnsi="Book Antiqua"/>
        </w:rPr>
        <w:t xml:space="preserve">that drank </w:t>
      </w:r>
      <w:r w:rsidRPr="004D37D6">
        <w:rPr>
          <w:rFonts w:ascii="Book Antiqua" w:hAnsi="Book Antiqua"/>
        </w:rPr>
        <w:t xml:space="preserve">H-HRW or </w:t>
      </w:r>
      <w:r w:rsidR="00DE01CD" w:rsidRPr="004D37D6">
        <w:rPr>
          <w:rFonts w:ascii="Book Antiqua" w:hAnsi="Book Antiqua"/>
        </w:rPr>
        <w:t xml:space="preserve">RW </w:t>
      </w:r>
      <w:r w:rsidRPr="004D37D6">
        <w:rPr>
          <w:rFonts w:ascii="Book Antiqua" w:hAnsi="Book Antiqua"/>
        </w:rPr>
        <w:t xml:space="preserve">were isolated by perfusion to test if consumption of H-HRW had a long-term effect. </w:t>
      </w:r>
    </w:p>
    <w:p w14:paraId="2BC19E42" w14:textId="39084C02" w:rsidR="001F25CD" w:rsidRPr="004D37D6" w:rsidRDefault="001F25CD" w:rsidP="00E94564">
      <w:pPr>
        <w:widowControl w:val="0"/>
        <w:adjustRightInd w:val="0"/>
        <w:snapToGrid w:val="0"/>
        <w:spacing w:after="0" w:line="360" w:lineRule="auto"/>
        <w:ind w:firstLineChars="100" w:firstLine="240"/>
        <w:jc w:val="both"/>
        <w:rPr>
          <w:rFonts w:ascii="Book Antiqua" w:hAnsi="Book Antiqua"/>
        </w:rPr>
      </w:pPr>
      <w:r w:rsidRPr="004D37D6">
        <w:rPr>
          <w:rFonts w:ascii="Book Antiqua" w:hAnsi="Book Antiqua"/>
        </w:rPr>
        <w:t>Twelve C57bl/6J male mice (three weeks old) were obtained from Harlan Laboratories (Israel).</w:t>
      </w:r>
      <w:r w:rsidR="00967BBB">
        <w:rPr>
          <w:rFonts w:ascii="Book Antiqua" w:hAnsi="Book Antiqua"/>
        </w:rPr>
        <w:t xml:space="preserve"> </w:t>
      </w:r>
      <w:r w:rsidRPr="004D37D6">
        <w:rPr>
          <w:rFonts w:ascii="Book Antiqua" w:hAnsi="Book Antiqua"/>
        </w:rPr>
        <w:t>Mice were divided into two groups</w:t>
      </w:r>
      <w:r w:rsidR="00DE01CD" w:rsidRPr="004D37D6">
        <w:rPr>
          <w:rFonts w:ascii="Book Antiqua" w:hAnsi="Book Antiqua"/>
        </w:rPr>
        <w:t>: (1)</w:t>
      </w:r>
      <w:r w:rsidRPr="004D37D6">
        <w:rPr>
          <w:rFonts w:ascii="Book Antiqua" w:hAnsi="Book Antiqua"/>
        </w:rPr>
        <w:t xml:space="preserve"> </w:t>
      </w:r>
      <w:r w:rsidR="004669ED" w:rsidRPr="004D37D6">
        <w:rPr>
          <w:rFonts w:ascii="Book Antiqua" w:hAnsi="Book Antiqua"/>
        </w:rPr>
        <w:t xml:space="preserve">One </w:t>
      </w:r>
      <w:r w:rsidR="002C1E16" w:rsidRPr="004D37D6">
        <w:rPr>
          <w:rFonts w:ascii="Book Antiqua" w:hAnsi="Book Antiqua"/>
        </w:rPr>
        <w:t xml:space="preserve">that drank </w:t>
      </w:r>
      <w:r w:rsidRPr="004D37D6">
        <w:rPr>
          <w:rFonts w:ascii="Book Antiqua" w:hAnsi="Book Antiqua"/>
        </w:rPr>
        <w:t xml:space="preserve">HRW (0.8 mg/L) and </w:t>
      </w:r>
      <w:r w:rsidR="00DE01CD" w:rsidRPr="004D37D6">
        <w:rPr>
          <w:rFonts w:ascii="Book Antiqua" w:hAnsi="Book Antiqua"/>
        </w:rPr>
        <w:t xml:space="preserve">(2) the </w:t>
      </w:r>
      <w:r w:rsidRPr="004D37D6">
        <w:rPr>
          <w:rFonts w:ascii="Book Antiqua" w:hAnsi="Book Antiqua"/>
        </w:rPr>
        <w:t xml:space="preserve">second </w:t>
      </w:r>
      <w:r w:rsidR="002C1E16" w:rsidRPr="004D37D6">
        <w:rPr>
          <w:rFonts w:ascii="Book Antiqua" w:hAnsi="Book Antiqua"/>
        </w:rPr>
        <w:t xml:space="preserve">that drank </w:t>
      </w:r>
      <w:r w:rsidR="00DE01CD" w:rsidRPr="004D37D6">
        <w:rPr>
          <w:rFonts w:ascii="Book Antiqua" w:hAnsi="Book Antiqua"/>
        </w:rPr>
        <w:t>RW</w:t>
      </w:r>
      <w:r w:rsidRPr="004D37D6">
        <w:rPr>
          <w:rFonts w:ascii="Book Antiqua" w:hAnsi="Book Antiqua"/>
        </w:rPr>
        <w:t xml:space="preserve">; both groups were fed a regular diet. After four weeks, hepatocytes (one mouse from each group) were isolated using perfusion under anesthesia through the portal vein according to </w:t>
      </w:r>
      <w:r w:rsidR="003E35D1" w:rsidRPr="004D37D6">
        <w:rPr>
          <w:rFonts w:ascii="Book Antiqua" w:hAnsi="Book Antiqua"/>
        </w:rPr>
        <w:t xml:space="preserve">Zhang </w:t>
      </w:r>
      <w:r w:rsidR="003E35D1" w:rsidRPr="004669ED">
        <w:rPr>
          <w:rFonts w:ascii="Book Antiqua" w:hAnsi="Book Antiqua"/>
          <w:i/>
        </w:rPr>
        <w:t xml:space="preserve">et </w:t>
      </w:r>
      <w:proofErr w:type="gramStart"/>
      <w:r w:rsidR="003E35D1" w:rsidRPr="004669ED">
        <w:rPr>
          <w:rFonts w:ascii="Book Antiqua" w:hAnsi="Book Antiqua"/>
          <w:i/>
        </w:rPr>
        <w:t>al</w:t>
      </w:r>
      <w:r w:rsidR="004D37D6" w:rsidRPr="004D37D6">
        <w:rPr>
          <w:rFonts w:ascii="Book Antiqua" w:hAnsi="Book Antiqua"/>
          <w:vertAlign w:val="superscript"/>
        </w:rPr>
        <w:t>[</w:t>
      </w:r>
      <w:proofErr w:type="gramEnd"/>
      <w:r w:rsidRPr="004D37D6">
        <w:rPr>
          <w:rFonts w:ascii="Book Antiqua" w:hAnsi="Book Antiqua"/>
          <w:vertAlign w:val="superscript"/>
        </w:rPr>
        <w:t>37</w:t>
      </w:r>
      <w:r w:rsidR="00DE01CD" w:rsidRPr="004D37D6">
        <w:rPr>
          <w:rFonts w:ascii="Book Antiqua" w:hAnsi="Book Antiqua"/>
          <w:vertAlign w:val="superscript"/>
        </w:rPr>
        <w:t>]</w:t>
      </w:r>
      <w:r w:rsidRPr="004D37D6">
        <w:rPr>
          <w:rFonts w:ascii="Book Antiqua" w:hAnsi="Book Antiqua"/>
        </w:rPr>
        <w:t>.</w:t>
      </w:r>
      <w:r w:rsidRPr="004D37D6" w:rsidDel="00D1427B">
        <w:rPr>
          <w:rFonts w:ascii="Book Antiqua" w:hAnsi="Book Antiqua"/>
        </w:rPr>
        <w:t xml:space="preserve"> </w:t>
      </w:r>
    </w:p>
    <w:p w14:paraId="3DE1235E" w14:textId="0FA9C460" w:rsidR="001F25CD" w:rsidRDefault="001F25CD" w:rsidP="00E94564">
      <w:pPr>
        <w:widowControl w:val="0"/>
        <w:adjustRightInd w:val="0"/>
        <w:snapToGrid w:val="0"/>
        <w:spacing w:after="0" w:line="360" w:lineRule="auto"/>
        <w:ind w:firstLineChars="100" w:firstLine="240"/>
        <w:jc w:val="both"/>
        <w:rPr>
          <w:rFonts w:ascii="Book Antiqua" w:hAnsi="Book Antiqua"/>
          <w:lang w:eastAsia="zh-CN"/>
        </w:rPr>
      </w:pPr>
      <w:r w:rsidRPr="004D37D6">
        <w:rPr>
          <w:rFonts w:ascii="Book Antiqua" w:hAnsi="Book Antiqua"/>
        </w:rPr>
        <w:t xml:space="preserve">The primary hepatocytes were isolated through a two-step collagenase perfusion system as described in a previous </w:t>
      </w:r>
      <w:proofErr w:type="gramStart"/>
      <w:r w:rsidRPr="004D37D6">
        <w:rPr>
          <w:rFonts w:ascii="Book Antiqua" w:hAnsi="Book Antiqua"/>
        </w:rPr>
        <w:t>report</w:t>
      </w:r>
      <w:r w:rsidR="004D37D6" w:rsidRPr="004D37D6">
        <w:rPr>
          <w:rFonts w:ascii="Book Antiqua" w:hAnsi="Book Antiqua"/>
          <w:vertAlign w:val="superscript"/>
        </w:rPr>
        <w:t>[</w:t>
      </w:r>
      <w:proofErr w:type="gramEnd"/>
      <w:r w:rsidRPr="004D37D6">
        <w:rPr>
          <w:rFonts w:ascii="Book Antiqua" w:hAnsi="Book Antiqua"/>
          <w:vertAlign w:val="superscript"/>
        </w:rPr>
        <w:t>38</w:t>
      </w:r>
      <w:r w:rsidR="00DE01CD" w:rsidRPr="004D37D6">
        <w:rPr>
          <w:rFonts w:ascii="Book Antiqua" w:hAnsi="Book Antiqua"/>
          <w:vertAlign w:val="superscript"/>
        </w:rPr>
        <w:t>]</w:t>
      </w:r>
      <w:r w:rsidRPr="004D37D6">
        <w:rPr>
          <w:rFonts w:ascii="Book Antiqua" w:hAnsi="Book Antiqua"/>
        </w:rPr>
        <w:t xml:space="preserve">. Isolated hepatocytes from each mouse were seeded in </w:t>
      </w:r>
      <w:r w:rsidR="00DE01CD" w:rsidRPr="004D37D6">
        <w:rPr>
          <w:rFonts w:ascii="Book Antiqua" w:hAnsi="Book Antiqua"/>
        </w:rPr>
        <w:t>6-</w:t>
      </w:r>
      <w:r w:rsidRPr="004D37D6">
        <w:rPr>
          <w:rFonts w:ascii="Book Antiqua" w:hAnsi="Book Antiqua"/>
        </w:rPr>
        <w:t>well plates (10</w:t>
      </w:r>
      <w:r w:rsidRPr="004D37D6">
        <w:rPr>
          <w:rFonts w:ascii="Book Antiqua" w:hAnsi="Book Antiqua"/>
          <w:vertAlign w:val="superscript"/>
        </w:rPr>
        <w:t>6</w:t>
      </w:r>
      <w:r w:rsidRPr="004D37D6">
        <w:rPr>
          <w:rFonts w:ascii="Book Antiqua" w:hAnsi="Book Antiqua"/>
        </w:rPr>
        <w:t xml:space="preserve"> cells/wells) for measuring gene expression, and in 12</w:t>
      </w:r>
      <w:r w:rsidR="00DE01CD" w:rsidRPr="004D37D6">
        <w:rPr>
          <w:rFonts w:ascii="Book Antiqua" w:hAnsi="Book Antiqua"/>
        </w:rPr>
        <w:t>-</w:t>
      </w:r>
      <w:r w:rsidR="004669ED">
        <w:rPr>
          <w:rFonts w:ascii="Book Antiqua" w:hAnsi="Book Antiqua"/>
        </w:rPr>
        <w:t>well plates (200</w:t>
      </w:r>
      <w:r w:rsidRPr="004D37D6">
        <w:rPr>
          <w:rFonts w:ascii="Book Antiqua" w:hAnsi="Book Antiqua"/>
        </w:rPr>
        <w:t>000 cells/well) for the steatosis assay in William's E medium (Sigma, St. Louis, U</w:t>
      </w:r>
      <w:r w:rsidR="004669ED">
        <w:rPr>
          <w:rFonts w:ascii="Book Antiqua" w:hAnsi="Book Antiqua" w:hint="eastAsia"/>
          <w:lang w:eastAsia="zh-CN"/>
        </w:rPr>
        <w:t>nited States</w:t>
      </w:r>
      <w:r w:rsidRPr="004D37D6">
        <w:rPr>
          <w:rFonts w:ascii="Book Antiqua" w:hAnsi="Book Antiqua"/>
        </w:rPr>
        <w:t>) containing 10% fetal bovine serum</w:t>
      </w:r>
      <w:r w:rsidR="00817396" w:rsidRPr="004D37D6">
        <w:rPr>
          <w:rFonts w:ascii="Book Antiqua" w:hAnsi="Book Antiqua"/>
        </w:rPr>
        <w:t xml:space="preserve"> (FBS)</w:t>
      </w:r>
      <w:r w:rsidRPr="004D37D6">
        <w:rPr>
          <w:rFonts w:ascii="Book Antiqua" w:hAnsi="Book Antiqua"/>
        </w:rPr>
        <w:t xml:space="preserve"> (Invitrogen, Carlsbad, U</w:t>
      </w:r>
      <w:r w:rsidR="004669ED">
        <w:rPr>
          <w:rFonts w:ascii="Book Antiqua" w:hAnsi="Book Antiqua" w:hint="eastAsia"/>
          <w:lang w:eastAsia="zh-CN"/>
        </w:rPr>
        <w:t>nited States</w:t>
      </w:r>
      <w:r w:rsidRPr="004D37D6">
        <w:rPr>
          <w:rFonts w:ascii="Book Antiqua" w:hAnsi="Book Antiqua"/>
        </w:rPr>
        <w:t xml:space="preserve">). Cells obtained from each mouse were seeded in a different plate. After </w:t>
      </w:r>
      <w:r w:rsidR="00DE01CD" w:rsidRPr="004D37D6">
        <w:rPr>
          <w:rFonts w:ascii="Book Antiqua" w:hAnsi="Book Antiqua"/>
        </w:rPr>
        <w:t xml:space="preserve">3 </w:t>
      </w:r>
      <w:r w:rsidRPr="004D37D6">
        <w:rPr>
          <w:rFonts w:ascii="Book Antiqua" w:hAnsi="Book Antiqua"/>
        </w:rPr>
        <w:t>h, the medium was replaced with fresh medium without FBS, and the plates were prepared for further processing.</w:t>
      </w:r>
    </w:p>
    <w:p w14:paraId="7EDF4567" w14:textId="77777777" w:rsidR="004669ED" w:rsidRPr="004D37D6" w:rsidRDefault="004669ED" w:rsidP="00E94564">
      <w:pPr>
        <w:widowControl w:val="0"/>
        <w:adjustRightInd w:val="0"/>
        <w:snapToGrid w:val="0"/>
        <w:spacing w:after="0" w:line="360" w:lineRule="auto"/>
        <w:ind w:firstLineChars="100" w:firstLine="240"/>
        <w:jc w:val="both"/>
        <w:rPr>
          <w:rFonts w:ascii="Book Antiqua" w:hAnsi="Book Antiqua"/>
          <w:lang w:eastAsia="zh-CN"/>
        </w:rPr>
      </w:pPr>
    </w:p>
    <w:p w14:paraId="01169B61" w14:textId="75FE5B3E" w:rsidR="001F25CD" w:rsidRPr="004669ED" w:rsidRDefault="001F25CD" w:rsidP="00E94564">
      <w:pPr>
        <w:widowControl w:val="0"/>
        <w:adjustRightInd w:val="0"/>
        <w:snapToGrid w:val="0"/>
        <w:spacing w:after="0" w:line="360" w:lineRule="auto"/>
        <w:jc w:val="both"/>
        <w:outlineLvl w:val="0"/>
        <w:rPr>
          <w:rFonts w:ascii="Book Antiqua" w:hAnsi="Book Antiqua"/>
          <w:b/>
          <w:i/>
        </w:rPr>
      </w:pPr>
      <w:r w:rsidRPr="004669ED">
        <w:rPr>
          <w:rFonts w:ascii="Book Antiqua" w:hAnsi="Book Antiqua"/>
          <w:b/>
          <w:i/>
        </w:rPr>
        <w:t>Steatosis assay</w:t>
      </w:r>
    </w:p>
    <w:p w14:paraId="5B537DA0" w14:textId="3CCE2762" w:rsidR="001F25CD" w:rsidRPr="004D37D6" w:rsidRDefault="001F25CD" w:rsidP="00E94564">
      <w:pPr>
        <w:widowControl w:val="0"/>
        <w:adjustRightInd w:val="0"/>
        <w:snapToGrid w:val="0"/>
        <w:spacing w:after="0" w:line="360" w:lineRule="auto"/>
        <w:jc w:val="both"/>
        <w:rPr>
          <w:rFonts w:ascii="Book Antiqua" w:hAnsi="Book Antiqua"/>
        </w:rPr>
      </w:pPr>
      <w:r w:rsidRPr="004D37D6">
        <w:rPr>
          <w:rFonts w:ascii="Book Antiqua" w:hAnsi="Book Antiqua"/>
        </w:rPr>
        <w:t>Cells were exposed overnight to 0.3 m</w:t>
      </w:r>
      <w:r w:rsidR="004669ED">
        <w:rPr>
          <w:rFonts w:ascii="Book Antiqua" w:hAnsi="Book Antiqua" w:hint="eastAsia"/>
          <w:lang w:eastAsia="zh-CN"/>
        </w:rPr>
        <w:t>mol/L</w:t>
      </w:r>
      <w:r w:rsidRPr="004D37D6">
        <w:rPr>
          <w:rFonts w:ascii="Book Antiqua" w:hAnsi="Book Antiqua"/>
        </w:rPr>
        <w:t xml:space="preserve"> palmitate</w:t>
      </w:r>
      <w:r w:rsidR="004669ED">
        <w:rPr>
          <w:rFonts w:ascii="Book Antiqua" w:hAnsi="Book Antiqua" w:hint="eastAsia"/>
          <w:lang w:eastAsia="zh-CN"/>
        </w:rPr>
        <w:t>-</w:t>
      </w:r>
      <w:r w:rsidRPr="004D37D6">
        <w:rPr>
          <w:rFonts w:ascii="Book Antiqua" w:hAnsi="Book Antiqua"/>
        </w:rPr>
        <w:t xml:space="preserve">BSA conjugate or BSA as a control (in quadruplicate). Preparation of the palmitate stock solution was carried out as described </w:t>
      </w:r>
      <w:proofErr w:type="gramStart"/>
      <w:r w:rsidRPr="004D37D6">
        <w:rPr>
          <w:rFonts w:ascii="Book Antiqua" w:hAnsi="Book Antiqua"/>
        </w:rPr>
        <w:t>previously</w:t>
      </w:r>
      <w:r w:rsidR="004D37D6" w:rsidRPr="004D37D6">
        <w:rPr>
          <w:rFonts w:ascii="Book Antiqua" w:hAnsi="Book Antiqua"/>
          <w:vertAlign w:val="superscript"/>
        </w:rPr>
        <w:t>[</w:t>
      </w:r>
      <w:proofErr w:type="gramEnd"/>
      <w:r w:rsidRPr="004D37D6">
        <w:rPr>
          <w:rFonts w:ascii="Book Antiqua" w:hAnsi="Book Antiqua"/>
          <w:vertAlign w:val="superscript"/>
        </w:rPr>
        <w:t>39</w:t>
      </w:r>
      <w:r w:rsidR="0052538A" w:rsidRPr="004D37D6">
        <w:rPr>
          <w:rFonts w:ascii="Book Antiqua" w:hAnsi="Book Antiqua"/>
          <w:vertAlign w:val="superscript"/>
        </w:rPr>
        <w:t>]</w:t>
      </w:r>
      <w:r w:rsidRPr="004D37D6">
        <w:rPr>
          <w:rFonts w:ascii="Book Antiqua" w:hAnsi="Book Antiqua"/>
        </w:rPr>
        <w:t xml:space="preserve">. Briefly, 20-mM palmitate (Sodium Palmitate, SIGMA) stock solution was prepared in 0.01 </w:t>
      </w:r>
      <w:r w:rsidR="004669ED">
        <w:rPr>
          <w:rFonts w:ascii="Book Antiqua" w:hAnsi="Book Antiqua" w:hint="eastAsia"/>
          <w:lang w:eastAsia="zh-CN"/>
        </w:rPr>
        <w:t xml:space="preserve">mol/L </w:t>
      </w:r>
      <w:r w:rsidRPr="004D37D6">
        <w:rPr>
          <w:rFonts w:ascii="Book Antiqua" w:hAnsi="Book Antiqua"/>
        </w:rPr>
        <w:t>NaOH by heating at 80 °C. A 2 m</w:t>
      </w:r>
      <w:r w:rsidR="004669ED">
        <w:rPr>
          <w:rFonts w:ascii="Book Antiqua" w:hAnsi="Book Antiqua" w:hint="eastAsia"/>
          <w:lang w:eastAsia="zh-CN"/>
        </w:rPr>
        <w:t>mol/L</w:t>
      </w:r>
      <w:r w:rsidRPr="004D37D6">
        <w:rPr>
          <w:rFonts w:ascii="Book Antiqua" w:hAnsi="Book Antiqua"/>
        </w:rPr>
        <w:t xml:space="preserve"> FFA-free BSA (Sigma) solution</w:t>
      </w:r>
      <w:r w:rsidR="009A1C9C" w:rsidRPr="004D37D6">
        <w:rPr>
          <w:rFonts w:ascii="Book Antiqua" w:hAnsi="Book Antiqua"/>
        </w:rPr>
        <w:t xml:space="preserve"> </w:t>
      </w:r>
      <w:r w:rsidRPr="004D37D6">
        <w:rPr>
          <w:rFonts w:ascii="Book Antiqua" w:hAnsi="Book Antiqua"/>
        </w:rPr>
        <w:t>was prepared in ddH</w:t>
      </w:r>
      <w:r w:rsidRPr="004D37D6">
        <w:rPr>
          <w:rFonts w:ascii="Book Antiqua" w:hAnsi="Book Antiqua"/>
          <w:vertAlign w:val="subscript"/>
        </w:rPr>
        <w:t>2</w:t>
      </w:r>
      <w:r w:rsidRPr="004D37D6">
        <w:rPr>
          <w:rFonts w:ascii="Book Antiqua" w:hAnsi="Book Antiqua"/>
        </w:rPr>
        <w:t>O and maintained at 37 °C in a water bath.</w:t>
      </w:r>
      <w:r w:rsidR="0052538A" w:rsidRPr="004D37D6">
        <w:rPr>
          <w:rFonts w:ascii="Book Antiqua" w:hAnsi="Book Antiqua"/>
        </w:rPr>
        <w:t xml:space="preserve"> A 4 m</w:t>
      </w:r>
      <w:r w:rsidR="004669ED">
        <w:rPr>
          <w:rFonts w:ascii="Book Antiqua" w:hAnsi="Book Antiqua" w:hint="eastAsia"/>
          <w:lang w:eastAsia="zh-CN"/>
        </w:rPr>
        <w:t>mol/L</w:t>
      </w:r>
      <w:r w:rsidR="0052538A" w:rsidRPr="004D37D6">
        <w:rPr>
          <w:rFonts w:ascii="Book Antiqua" w:hAnsi="Book Antiqua"/>
        </w:rPr>
        <w:t xml:space="preserve"> </w:t>
      </w:r>
      <w:r w:rsidRPr="004D37D6">
        <w:rPr>
          <w:rFonts w:ascii="Book Antiqua" w:hAnsi="Book Antiqua"/>
        </w:rPr>
        <w:t xml:space="preserve">FFA/1% BSA (5:1) solution was obtained by </w:t>
      </w:r>
      <w:r w:rsidRPr="004D37D6">
        <w:rPr>
          <w:rFonts w:ascii="Book Antiqua" w:hAnsi="Book Antiqua"/>
          <w:noProof/>
        </w:rPr>
        <w:t>complexing</w:t>
      </w:r>
      <w:r w:rsidRPr="004D37D6">
        <w:rPr>
          <w:rFonts w:ascii="Book Antiqua" w:hAnsi="Book Antiqua"/>
        </w:rPr>
        <w:t xml:space="preserve"> the appropriate amount of palmitate stock solution to the BSA at 50 °C for another 15 min. </w:t>
      </w:r>
    </w:p>
    <w:p w14:paraId="2D075578" w14:textId="4A692071" w:rsidR="001F25CD" w:rsidRDefault="001F25CD" w:rsidP="00E94564">
      <w:pPr>
        <w:widowControl w:val="0"/>
        <w:adjustRightInd w:val="0"/>
        <w:snapToGrid w:val="0"/>
        <w:spacing w:after="0" w:line="360" w:lineRule="auto"/>
        <w:jc w:val="both"/>
        <w:rPr>
          <w:rFonts w:ascii="Book Antiqua" w:hAnsi="Book Antiqua"/>
          <w:lang w:eastAsia="zh-CN"/>
        </w:rPr>
      </w:pPr>
      <w:r w:rsidRPr="004D37D6">
        <w:rPr>
          <w:rFonts w:ascii="Book Antiqua" w:hAnsi="Book Antiqua"/>
        </w:rPr>
        <w:t xml:space="preserve">After overnight incubation with BSA-palmitate, the medium was removed, and cells </w:t>
      </w:r>
      <w:r w:rsidRPr="004D37D6">
        <w:rPr>
          <w:rFonts w:ascii="Book Antiqua" w:hAnsi="Book Antiqua"/>
        </w:rPr>
        <w:lastRenderedPageBreak/>
        <w:t>were stained with Oil-Red-O to examine fat accumulation (steatosis</w:t>
      </w:r>
      <w:proofErr w:type="gramStart"/>
      <w:r w:rsidRPr="004D37D6">
        <w:rPr>
          <w:rFonts w:ascii="Book Antiqua" w:hAnsi="Book Antiqua"/>
        </w:rPr>
        <w:t>)</w:t>
      </w:r>
      <w:r w:rsidR="004D37D6" w:rsidRPr="004D37D6">
        <w:rPr>
          <w:rFonts w:ascii="Book Antiqua" w:hAnsi="Book Antiqua"/>
          <w:vertAlign w:val="superscript"/>
        </w:rPr>
        <w:t>[</w:t>
      </w:r>
      <w:proofErr w:type="gramEnd"/>
      <w:r w:rsidRPr="004D37D6">
        <w:rPr>
          <w:rFonts w:ascii="Book Antiqua" w:hAnsi="Book Antiqua"/>
          <w:vertAlign w:val="superscript"/>
        </w:rPr>
        <w:t>40</w:t>
      </w:r>
      <w:r w:rsidR="00166313" w:rsidRPr="004D37D6">
        <w:rPr>
          <w:rFonts w:ascii="Book Antiqua" w:hAnsi="Book Antiqua"/>
          <w:vertAlign w:val="superscript"/>
        </w:rPr>
        <w:t>]</w:t>
      </w:r>
      <w:r w:rsidRPr="004D37D6">
        <w:rPr>
          <w:rFonts w:ascii="Book Antiqua" w:hAnsi="Book Antiqua"/>
        </w:rPr>
        <w:t xml:space="preserve">. Plates were washed with cold phosphate-buffered saline and fixed in 4% </w:t>
      </w:r>
      <w:r w:rsidR="00166313" w:rsidRPr="004D37D6">
        <w:rPr>
          <w:rFonts w:ascii="Book Antiqua" w:hAnsi="Book Antiqua"/>
        </w:rPr>
        <w:t>p</w:t>
      </w:r>
      <w:r w:rsidRPr="004D37D6">
        <w:rPr>
          <w:rFonts w:ascii="Book Antiqua" w:hAnsi="Book Antiqua"/>
        </w:rPr>
        <w:t>araformaldehyde for</w:t>
      </w:r>
      <w:r w:rsidR="00166313" w:rsidRPr="004D37D6">
        <w:rPr>
          <w:rFonts w:ascii="Book Antiqua" w:hAnsi="Book Antiqua"/>
        </w:rPr>
        <w:t xml:space="preserve"> 1 h</w:t>
      </w:r>
      <w:r w:rsidRPr="004D37D6">
        <w:rPr>
          <w:rFonts w:ascii="Book Antiqua" w:hAnsi="Book Antiqua"/>
        </w:rPr>
        <w:t>. After two changes of 70% ethanol, plates were rinsed in distilled water and stained for 30 minutes by Oil-Red-O and then placed to dry at room temperature. The stain collected by the cells was then extracted with 100% isopropanol. Steatosis was estimated according to the extracted oil red</w:t>
      </w:r>
      <w:r w:rsidR="00DD0826" w:rsidRPr="004D37D6">
        <w:rPr>
          <w:rFonts w:ascii="Book Antiqua" w:hAnsi="Book Antiqua"/>
        </w:rPr>
        <w:t xml:space="preserve"> concentration</w:t>
      </w:r>
      <w:r w:rsidRPr="004D37D6">
        <w:rPr>
          <w:rFonts w:ascii="Book Antiqua" w:hAnsi="Book Antiqua"/>
        </w:rPr>
        <w:t xml:space="preserve"> (determined by measuring the absorbance at 520 nm). </w:t>
      </w:r>
      <w:r w:rsidR="00DD0826" w:rsidRPr="004D37D6">
        <w:rPr>
          <w:rFonts w:ascii="Book Antiqua" w:hAnsi="Book Antiqua"/>
        </w:rPr>
        <w:t>The steatosis p</w:t>
      </w:r>
      <w:r w:rsidRPr="004D37D6">
        <w:rPr>
          <w:rFonts w:ascii="Book Antiqua" w:hAnsi="Book Antiqua"/>
        </w:rPr>
        <w:t xml:space="preserve">ercentage was determined by dividing the average OD value of experimental wells (treated with palmitate) by the average OD value of control </w:t>
      </w:r>
      <w:r w:rsidR="00E46740" w:rsidRPr="004D37D6">
        <w:rPr>
          <w:rFonts w:ascii="Book Antiqua" w:hAnsi="Book Antiqua"/>
          <w:noProof/>
        </w:rPr>
        <w:t>c</w:t>
      </w:r>
      <w:r w:rsidRPr="004D37D6">
        <w:rPr>
          <w:rFonts w:ascii="Book Antiqua" w:hAnsi="Book Antiqua"/>
          <w:noProof/>
        </w:rPr>
        <w:t>ells</w:t>
      </w:r>
      <w:r w:rsidRPr="004D37D6">
        <w:rPr>
          <w:rFonts w:ascii="Book Antiqua" w:hAnsi="Book Antiqua"/>
        </w:rPr>
        <w:t xml:space="preserve"> (treated with BSA only) </w:t>
      </w:r>
      <w:r w:rsidR="004669ED">
        <w:rPr>
          <w:rFonts w:ascii="Book Antiqua" w:hAnsi="Book Antiqua"/>
        </w:rPr>
        <w:t>×</w:t>
      </w:r>
      <w:r w:rsidR="004669ED">
        <w:rPr>
          <w:rFonts w:ascii="Book Antiqua" w:hAnsi="Book Antiqua" w:hint="eastAsia"/>
          <w:lang w:eastAsia="zh-CN"/>
        </w:rPr>
        <w:t xml:space="preserve"> </w:t>
      </w:r>
      <w:r w:rsidRPr="004D37D6">
        <w:rPr>
          <w:rFonts w:ascii="Book Antiqua" w:hAnsi="Book Antiqua"/>
        </w:rPr>
        <w:t>100. In each assay, two plates (HRW or</w:t>
      </w:r>
      <w:r w:rsidR="00DD0826" w:rsidRPr="004D37D6">
        <w:rPr>
          <w:rFonts w:ascii="Book Antiqua" w:hAnsi="Book Antiqua"/>
        </w:rPr>
        <w:t xml:space="preserve"> RW</w:t>
      </w:r>
      <w:r w:rsidRPr="004D37D6">
        <w:rPr>
          <w:rFonts w:ascii="Book Antiqua" w:hAnsi="Book Antiqua"/>
        </w:rPr>
        <w:t xml:space="preserve">) were processed in parallel. </w:t>
      </w:r>
    </w:p>
    <w:p w14:paraId="4BC9A528" w14:textId="77777777" w:rsidR="004669ED" w:rsidRPr="004D37D6" w:rsidRDefault="004669ED" w:rsidP="00E94564">
      <w:pPr>
        <w:widowControl w:val="0"/>
        <w:adjustRightInd w:val="0"/>
        <w:snapToGrid w:val="0"/>
        <w:spacing w:after="0" w:line="360" w:lineRule="auto"/>
        <w:jc w:val="both"/>
        <w:rPr>
          <w:rFonts w:ascii="Book Antiqua" w:hAnsi="Book Antiqua"/>
          <w:lang w:eastAsia="zh-CN"/>
        </w:rPr>
      </w:pPr>
    </w:p>
    <w:p w14:paraId="0D66A295" w14:textId="77777777" w:rsidR="001F25CD" w:rsidRPr="004669ED" w:rsidRDefault="001F25CD" w:rsidP="00E94564">
      <w:pPr>
        <w:widowControl w:val="0"/>
        <w:adjustRightInd w:val="0"/>
        <w:snapToGrid w:val="0"/>
        <w:spacing w:after="0" w:line="360" w:lineRule="auto"/>
        <w:jc w:val="both"/>
        <w:outlineLvl w:val="0"/>
        <w:rPr>
          <w:rFonts w:ascii="Book Antiqua" w:hAnsi="Book Antiqua"/>
          <w:b/>
          <w:i/>
        </w:rPr>
      </w:pPr>
      <w:r w:rsidRPr="004669ED">
        <w:rPr>
          <w:rFonts w:ascii="Book Antiqua" w:hAnsi="Book Antiqua"/>
          <w:b/>
          <w:i/>
        </w:rPr>
        <w:t>Gene expression</w:t>
      </w:r>
    </w:p>
    <w:p w14:paraId="3577D445" w14:textId="512D0D5D" w:rsidR="001F25CD" w:rsidRDefault="001F25CD" w:rsidP="00E94564">
      <w:pPr>
        <w:widowControl w:val="0"/>
        <w:adjustRightInd w:val="0"/>
        <w:snapToGrid w:val="0"/>
        <w:spacing w:after="0" w:line="360" w:lineRule="auto"/>
        <w:jc w:val="both"/>
        <w:rPr>
          <w:rFonts w:ascii="Book Antiqua" w:hAnsi="Book Antiqua"/>
          <w:lang w:eastAsia="zh-CN"/>
        </w:rPr>
      </w:pPr>
      <w:r w:rsidRPr="004D37D6">
        <w:rPr>
          <w:rFonts w:ascii="Book Antiqua" w:hAnsi="Book Antiqua"/>
        </w:rPr>
        <w:t xml:space="preserve">Six-well plates containing 1 </w:t>
      </w:r>
      <w:r w:rsidR="004669ED">
        <w:rPr>
          <w:rFonts w:ascii="Book Antiqua" w:hAnsi="Book Antiqua"/>
        </w:rPr>
        <w:t>×</w:t>
      </w:r>
      <w:r w:rsidRPr="004D37D6">
        <w:rPr>
          <w:rFonts w:ascii="Book Antiqua" w:hAnsi="Book Antiqua"/>
        </w:rPr>
        <w:t xml:space="preserve"> 10</w:t>
      </w:r>
      <w:r w:rsidRPr="004D37D6">
        <w:rPr>
          <w:rFonts w:ascii="Book Antiqua" w:hAnsi="Book Antiqua"/>
          <w:vertAlign w:val="superscript"/>
        </w:rPr>
        <w:t>6</w:t>
      </w:r>
      <w:r w:rsidRPr="004D37D6">
        <w:rPr>
          <w:rFonts w:ascii="Book Antiqua" w:hAnsi="Book Antiqua"/>
        </w:rPr>
        <w:t xml:space="preserve"> cells were used. The cells were exposed to 0.3 m</w:t>
      </w:r>
      <w:r w:rsidR="004669ED">
        <w:rPr>
          <w:rFonts w:ascii="Book Antiqua" w:hAnsi="Book Antiqua" w:hint="eastAsia"/>
          <w:lang w:eastAsia="zh-CN"/>
        </w:rPr>
        <w:t>mol/L</w:t>
      </w:r>
      <w:r w:rsidRPr="004D37D6">
        <w:rPr>
          <w:rFonts w:ascii="Book Antiqua" w:hAnsi="Book Antiqua"/>
        </w:rPr>
        <w:t xml:space="preserve"> </w:t>
      </w:r>
      <w:r w:rsidR="00DD0826" w:rsidRPr="004D37D6">
        <w:rPr>
          <w:rFonts w:ascii="Book Antiqua" w:hAnsi="Book Antiqua"/>
        </w:rPr>
        <w:t>bovine serum albumin</w:t>
      </w:r>
      <w:r w:rsidRPr="004D37D6">
        <w:rPr>
          <w:rFonts w:ascii="Book Antiqua" w:hAnsi="Book Antiqua"/>
        </w:rPr>
        <w:t>-</w:t>
      </w:r>
      <w:r w:rsidR="00DD0826" w:rsidRPr="004D37D6">
        <w:rPr>
          <w:rFonts w:ascii="Book Antiqua" w:hAnsi="Book Antiqua"/>
        </w:rPr>
        <w:t>p</w:t>
      </w:r>
      <w:r w:rsidRPr="004D37D6">
        <w:rPr>
          <w:rFonts w:ascii="Book Antiqua" w:hAnsi="Book Antiqua"/>
        </w:rPr>
        <w:t xml:space="preserve">almitate conjugate for 4 h, after which RNA was extracted from cells as described above. </w:t>
      </w:r>
    </w:p>
    <w:p w14:paraId="486678BC" w14:textId="77777777" w:rsidR="004669ED" w:rsidRPr="004D37D6" w:rsidRDefault="004669ED" w:rsidP="00E94564">
      <w:pPr>
        <w:widowControl w:val="0"/>
        <w:adjustRightInd w:val="0"/>
        <w:snapToGrid w:val="0"/>
        <w:spacing w:after="0" w:line="360" w:lineRule="auto"/>
        <w:jc w:val="both"/>
        <w:rPr>
          <w:rFonts w:ascii="Book Antiqua" w:hAnsi="Book Antiqua"/>
          <w:lang w:eastAsia="zh-CN"/>
        </w:rPr>
      </w:pPr>
    </w:p>
    <w:p w14:paraId="51172000" w14:textId="77777777" w:rsidR="001F25CD" w:rsidRPr="004669ED" w:rsidRDefault="001F25CD" w:rsidP="00E94564">
      <w:pPr>
        <w:widowControl w:val="0"/>
        <w:adjustRightInd w:val="0"/>
        <w:snapToGrid w:val="0"/>
        <w:spacing w:after="0" w:line="360" w:lineRule="auto"/>
        <w:jc w:val="both"/>
        <w:outlineLvl w:val="0"/>
        <w:rPr>
          <w:rFonts w:ascii="Book Antiqua" w:hAnsi="Book Antiqua"/>
          <w:b/>
          <w:i/>
        </w:rPr>
      </w:pPr>
      <w:r w:rsidRPr="004669ED">
        <w:rPr>
          <w:rFonts w:ascii="Book Antiqua" w:hAnsi="Book Antiqua"/>
          <w:b/>
          <w:i/>
        </w:rPr>
        <w:t>Statistical analysis</w:t>
      </w:r>
    </w:p>
    <w:p w14:paraId="7F337E08" w14:textId="2B0807A3" w:rsidR="001F25CD" w:rsidRPr="004D37D6" w:rsidRDefault="001F25CD" w:rsidP="00E94564">
      <w:pPr>
        <w:widowControl w:val="0"/>
        <w:adjustRightInd w:val="0"/>
        <w:snapToGrid w:val="0"/>
        <w:spacing w:after="0" w:line="360" w:lineRule="auto"/>
        <w:jc w:val="both"/>
        <w:rPr>
          <w:rFonts w:ascii="Book Antiqua" w:hAnsi="Book Antiqua" w:cstheme="majorBidi"/>
          <w:lang w:eastAsia="zh-CN"/>
        </w:rPr>
      </w:pPr>
      <w:r w:rsidRPr="004D37D6">
        <w:rPr>
          <w:rFonts w:ascii="Book Antiqua" w:hAnsi="Book Antiqua"/>
        </w:rPr>
        <w:t xml:space="preserve">Data </w:t>
      </w:r>
      <w:r w:rsidR="00313C39" w:rsidRPr="004D37D6">
        <w:rPr>
          <w:rFonts w:ascii="Book Antiqua" w:hAnsi="Book Antiqua"/>
        </w:rPr>
        <w:t xml:space="preserve">are </w:t>
      </w:r>
      <w:r w:rsidRPr="004D37D6">
        <w:rPr>
          <w:rFonts w:ascii="Book Antiqua" w:hAnsi="Book Antiqua"/>
        </w:rPr>
        <w:t xml:space="preserve">expressed as mean values ± SEM. Data were analyzed by Kruskal-Wallis nonparametric test followed by a Mann-Whitney nonparametric test. </w:t>
      </w:r>
      <w:r w:rsidR="00DD0826" w:rsidRPr="004D37D6">
        <w:rPr>
          <w:rFonts w:ascii="Book Antiqua" w:hAnsi="Book Antiqua"/>
        </w:rPr>
        <w:t xml:space="preserve">A </w:t>
      </w:r>
      <w:r w:rsidR="004669ED" w:rsidRPr="004669ED">
        <w:rPr>
          <w:rFonts w:ascii="Book Antiqua" w:hAnsi="Book Antiqua"/>
          <w:i/>
        </w:rPr>
        <w:t>P</w:t>
      </w:r>
      <w:r w:rsidRPr="004D37D6">
        <w:rPr>
          <w:rFonts w:ascii="Book Antiqua" w:hAnsi="Book Antiqua"/>
        </w:rPr>
        <w:t xml:space="preserve">-value </w:t>
      </w:r>
      <w:r w:rsidR="004669ED" w:rsidRPr="004669ED">
        <w:rPr>
          <w:rFonts w:ascii="Book Antiqua" w:hAnsi="Book Antiqua"/>
        </w:rPr>
        <w:t>≤</w:t>
      </w:r>
      <w:r w:rsidR="004669ED" w:rsidRPr="004669ED">
        <w:rPr>
          <w:rFonts w:ascii="Book Antiqua" w:hAnsi="Book Antiqua" w:hint="eastAsia"/>
          <w:lang w:eastAsia="zh-CN"/>
        </w:rPr>
        <w:t xml:space="preserve"> </w:t>
      </w:r>
      <w:r w:rsidRPr="004D37D6">
        <w:rPr>
          <w:rFonts w:ascii="Book Antiqua" w:hAnsi="Book Antiqua"/>
        </w:rPr>
        <w:t>5% is considered statistically significant. The data were analyzed using the SPSS version 24 (SPSS Inc., Chicago, IL, U</w:t>
      </w:r>
      <w:r w:rsidR="004669ED">
        <w:rPr>
          <w:rFonts w:ascii="Book Antiqua" w:hAnsi="Book Antiqua" w:hint="eastAsia"/>
          <w:lang w:eastAsia="zh-CN"/>
        </w:rPr>
        <w:t>nited States</w:t>
      </w:r>
      <w:r w:rsidRPr="004D37D6">
        <w:rPr>
          <w:rFonts w:ascii="Book Antiqua" w:hAnsi="Book Antiqua"/>
        </w:rPr>
        <w:t>).</w:t>
      </w:r>
      <w:r w:rsidR="00C6557F" w:rsidRPr="004D37D6">
        <w:rPr>
          <w:rFonts w:ascii="Book Antiqua" w:hAnsi="Book Antiqua" w:cstheme="majorBidi"/>
        </w:rPr>
        <w:t xml:space="preserve"> The statistical methods of this study </w:t>
      </w:r>
      <w:r w:rsidR="00C6557F" w:rsidRPr="004D37D6">
        <w:rPr>
          <w:rFonts w:ascii="Book Antiqua" w:hAnsi="Book Antiqua" w:cstheme="majorBidi"/>
          <w:noProof/>
        </w:rPr>
        <w:t>were reviewed</w:t>
      </w:r>
      <w:r w:rsidR="00C6557F" w:rsidRPr="004D37D6">
        <w:rPr>
          <w:rFonts w:ascii="Book Antiqua" w:hAnsi="Book Antiqua" w:cstheme="majorBidi"/>
        </w:rPr>
        <w:t xml:space="preserve"> by Ms. </w:t>
      </w:r>
      <w:r w:rsidR="00C6557F" w:rsidRPr="004D37D6">
        <w:rPr>
          <w:rFonts w:ascii="Book Antiqua" w:hAnsi="Book Antiqua"/>
          <w:shd w:val="clear" w:color="auto" w:fill="FFFFFF"/>
        </w:rPr>
        <w:t xml:space="preserve">Adi </w:t>
      </w:r>
      <w:proofErr w:type="spellStart"/>
      <w:r w:rsidR="00C6557F" w:rsidRPr="004D37D6">
        <w:rPr>
          <w:rFonts w:ascii="Book Antiqua" w:hAnsi="Book Antiqua"/>
          <w:shd w:val="clear" w:color="auto" w:fill="FFFFFF"/>
        </w:rPr>
        <w:t>Sharabi</w:t>
      </w:r>
      <w:proofErr w:type="spellEnd"/>
      <w:r w:rsidR="00C6557F" w:rsidRPr="004D37D6">
        <w:rPr>
          <w:rFonts w:ascii="Book Antiqua" w:hAnsi="Book Antiqua"/>
          <w:shd w:val="clear" w:color="auto" w:fill="FFFFFF"/>
        </w:rPr>
        <w:t>-Nov</w:t>
      </w:r>
      <w:r w:rsidR="00C6557F" w:rsidRPr="004D37D6">
        <w:rPr>
          <w:rFonts w:ascii="Book Antiqua" w:hAnsi="Book Antiqua" w:cstheme="majorBidi"/>
        </w:rPr>
        <w:t xml:space="preserve"> of Tel -Hai Academic College.</w:t>
      </w:r>
    </w:p>
    <w:p w14:paraId="7576F788" w14:textId="77777777" w:rsidR="00BA2313" w:rsidRPr="004D37D6" w:rsidRDefault="00BA2313" w:rsidP="00E94564">
      <w:pPr>
        <w:widowControl w:val="0"/>
        <w:adjustRightInd w:val="0"/>
        <w:snapToGrid w:val="0"/>
        <w:spacing w:after="0" w:line="360" w:lineRule="auto"/>
        <w:jc w:val="both"/>
        <w:rPr>
          <w:rFonts w:ascii="Book Antiqua" w:hAnsi="Book Antiqua"/>
          <w:lang w:eastAsia="zh-CN"/>
        </w:rPr>
      </w:pPr>
    </w:p>
    <w:p w14:paraId="70031BB5" w14:textId="77777777" w:rsidR="001F25CD" w:rsidRPr="004D37D6" w:rsidRDefault="00BA2313" w:rsidP="00E94564">
      <w:pPr>
        <w:widowControl w:val="0"/>
        <w:adjustRightInd w:val="0"/>
        <w:snapToGrid w:val="0"/>
        <w:spacing w:after="0" w:line="360" w:lineRule="auto"/>
        <w:jc w:val="both"/>
        <w:outlineLvl w:val="0"/>
        <w:rPr>
          <w:rFonts w:ascii="Book Antiqua" w:hAnsi="Book Antiqua"/>
          <w:b/>
        </w:rPr>
      </w:pPr>
      <w:r w:rsidRPr="004D37D6">
        <w:rPr>
          <w:rFonts w:ascii="Book Antiqua" w:hAnsi="Book Antiqua"/>
          <w:b/>
        </w:rPr>
        <w:t>RESULTS</w:t>
      </w:r>
    </w:p>
    <w:p w14:paraId="424ADFF9" w14:textId="77777777" w:rsidR="001F25CD" w:rsidRPr="004669ED" w:rsidRDefault="001F25CD" w:rsidP="00E94564">
      <w:pPr>
        <w:widowControl w:val="0"/>
        <w:adjustRightInd w:val="0"/>
        <w:snapToGrid w:val="0"/>
        <w:spacing w:after="0" w:line="360" w:lineRule="auto"/>
        <w:jc w:val="both"/>
        <w:outlineLvl w:val="0"/>
        <w:rPr>
          <w:rFonts w:ascii="Book Antiqua" w:hAnsi="Book Antiqua"/>
          <w:b/>
          <w:i/>
        </w:rPr>
      </w:pPr>
      <w:r w:rsidRPr="004669ED">
        <w:rPr>
          <w:rFonts w:ascii="Book Antiqua" w:hAnsi="Book Antiqua"/>
          <w:b/>
          <w:i/>
        </w:rPr>
        <w:t>Effect of EAW on body weight and composition</w:t>
      </w:r>
    </w:p>
    <w:p w14:paraId="4D7F189E" w14:textId="22A000A2" w:rsidR="001F25CD" w:rsidRPr="004D37D6" w:rsidRDefault="001F25CD" w:rsidP="00E94564">
      <w:pPr>
        <w:widowControl w:val="0"/>
        <w:adjustRightInd w:val="0"/>
        <w:snapToGrid w:val="0"/>
        <w:spacing w:after="0" w:line="360" w:lineRule="auto"/>
        <w:jc w:val="both"/>
        <w:rPr>
          <w:rFonts w:ascii="Book Antiqua" w:hAnsi="Book Antiqua"/>
        </w:rPr>
      </w:pPr>
      <w:r w:rsidRPr="004D37D6">
        <w:rPr>
          <w:rFonts w:ascii="Book Antiqua" w:hAnsi="Book Antiqua"/>
        </w:rPr>
        <w:t xml:space="preserve">Water and food intake were measured for the </w:t>
      </w:r>
      <w:r w:rsidR="00DD0826" w:rsidRPr="004D37D6">
        <w:rPr>
          <w:rFonts w:ascii="Book Antiqua" w:hAnsi="Book Antiqua"/>
        </w:rPr>
        <w:t xml:space="preserve">entire </w:t>
      </w:r>
      <w:r w:rsidRPr="004D37D6">
        <w:rPr>
          <w:rFonts w:ascii="Book Antiqua" w:hAnsi="Book Antiqua"/>
        </w:rPr>
        <w:t xml:space="preserve">group </w:t>
      </w:r>
      <w:r w:rsidR="00941D08" w:rsidRPr="004D37D6">
        <w:rPr>
          <w:rFonts w:ascii="Book Antiqua" w:hAnsi="Book Antiqua"/>
        </w:rPr>
        <w:t>(</w:t>
      </w:r>
      <w:r w:rsidR="00941D08" w:rsidRPr="004669ED">
        <w:rPr>
          <w:rFonts w:ascii="Book Antiqua" w:hAnsi="Book Antiqua"/>
          <w:i/>
        </w:rPr>
        <w:t>n</w:t>
      </w:r>
      <w:r w:rsidR="004669ED">
        <w:rPr>
          <w:rFonts w:ascii="Book Antiqua" w:hAnsi="Book Antiqua" w:hint="eastAsia"/>
          <w:lang w:eastAsia="zh-CN"/>
        </w:rPr>
        <w:t xml:space="preserve"> </w:t>
      </w:r>
      <w:r w:rsidR="00941D08" w:rsidRPr="004D37D6">
        <w:rPr>
          <w:rFonts w:ascii="Book Antiqua" w:hAnsi="Book Antiqua"/>
        </w:rPr>
        <w:t>=</w:t>
      </w:r>
      <w:r w:rsidR="004669ED">
        <w:rPr>
          <w:rFonts w:ascii="Book Antiqua" w:hAnsi="Book Antiqua" w:hint="eastAsia"/>
          <w:lang w:eastAsia="zh-CN"/>
        </w:rPr>
        <w:t xml:space="preserve"> </w:t>
      </w:r>
      <w:r w:rsidR="00941D08" w:rsidRPr="004D37D6">
        <w:rPr>
          <w:rFonts w:ascii="Book Antiqua" w:hAnsi="Book Antiqua"/>
        </w:rPr>
        <w:t xml:space="preserve">12) </w:t>
      </w:r>
      <w:r w:rsidRPr="004D37D6">
        <w:rPr>
          <w:rFonts w:ascii="Book Antiqua" w:hAnsi="Book Antiqua"/>
        </w:rPr>
        <w:t>and calculated for each mouse once per week. As expected, mice fed a</w:t>
      </w:r>
      <w:r w:rsidR="00DD0826" w:rsidRPr="004D37D6">
        <w:rPr>
          <w:rFonts w:ascii="Book Antiqua" w:hAnsi="Book Antiqua"/>
        </w:rPr>
        <w:t xml:space="preserve">n HFD </w:t>
      </w:r>
      <w:r w:rsidRPr="004D37D6">
        <w:rPr>
          <w:rFonts w:ascii="Book Antiqua" w:hAnsi="Book Antiqua"/>
        </w:rPr>
        <w:t>showed a high-calorie intake when compared to mic</w:t>
      </w:r>
      <w:r w:rsidR="00967BBB">
        <w:rPr>
          <w:rFonts w:ascii="Book Antiqua" w:hAnsi="Book Antiqua"/>
        </w:rPr>
        <w:t>e fed chow (10.65 kcal/mice/d</w:t>
      </w:r>
      <w:r w:rsidRPr="004D37D6">
        <w:rPr>
          <w:rFonts w:ascii="Book Antiqua" w:hAnsi="Book Antiqua"/>
        </w:rPr>
        <w:t xml:space="preserve"> </w:t>
      </w:r>
      <w:r w:rsidR="00967BBB">
        <w:rPr>
          <w:rFonts w:ascii="Book Antiqua" w:hAnsi="Book Antiqua" w:hint="eastAsia"/>
          <w:i/>
          <w:lang w:eastAsia="zh-CN"/>
        </w:rPr>
        <w:t>vs</w:t>
      </w:r>
      <w:r w:rsidR="00967BBB">
        <w:rPr>
          <w:rFonts w:ascii="Book Antiqua" w:hAnsi="Book Antiqua"/>
        </w:rPr>
        <w:t xml:space="preserve"> 8.30 kcal/mice/d</w:t>
      </w:r>
      <w:r w:rsidRPr="004D37D6">
        <w:rPr>
          <w:rFonts w:ascii="Book Antiqua" w:hAnsi="Book Antiqua"/>
        </w:rPr>
        <w:t xml:space="preserve">, </w:t>
      </w:r>
      <w:r w:rsidR="00426619" w:rsidRPr="00426619">
        <w:rPr>
          <w:rFonts w:ascii="Book Antiqua" w:hAnsi="Book Antiqua"/>
          <w:i/>
        </w:rPr>
        <w:t>P</w:t>
      </w:r>
      <w:r w:rsidRPr="004D37D6">
        <w:rPr>
          <w:rFonts w:ascii="Book Antiqua" w:hAnsi="Book Antiqua"/>
        </w:rPr>
        <w:t xml:space="preserve"> &lt;</w:t>
      </w:r>
      <w:r w:rsidR="00426619">
        <w:rPr>
          <w:rFonts w:ascii="Book Antiqua" w:hAnsi="Book Antiqua" w:hint="eastAsia"/>
          <w:lang w:eastAsia="zh-CN"/>
        </w:rPr>
        <w:t xml:space="preserve"> </w:t>
      </w:r>
      <w:r w:rsidRPr="004D37D6">
        <w:rPr>
          <w:rFonts w:ascii="Book Antiqua" w:hAnsi="Book Antiqua"/>
        </w:rPr>
        <w:t xml:space="preserve">0.01). Daily water intake was similar in mice drinking </w:t>
      </w:r>
      <w:r w:rsidR="00DD0826" w:rsidRPr="004D37D6">
        <w:rPr>
          <w:rFonts w:ascii="Book Antiqua" w:hAnsi="Book Antiqua"/>
        </w:rPr>
        <w:t xml:space="preserve">RW </w:t>
      </w:r>
      <w:r w:rsidRPr="004D37D6">
        <w:rPr>
          <w:rFonts w:ascii="Book Antiqua" w:hAnsi="Book Antiqua"/>
        </w:rPr>
        <w:t xml:space="preserve">and EAW (2.49 mL/ </w:t>
      </w:r>
      <w:r w:rsidRPr="004D37D6">
        <w:rPr>
          <w:rFonts w:ascii="Book Antiqua" w:hAnsi="Book Antiqua"/>
        </w:rPr>
        <w:lastRenderedPageBreak/>
        <w:t xml:space="preserve">mouse). </w:t>
      </w:r>
    </w:p>
    <w:p w14:paraId="1FE031FA" w14:textId="068FE440" w:rsidR="002F7CA0" w:rsidRPr="004D37D6" w:rsidRDefault="00413F57" w:rsidP="00E94564">
      <w:pPr>
        <w:widowControl w:val="0"/>
        <w:adjustRightInd w:val="0"/>
        <w:snapToGrid w:val="0"/>
        <w:spacing w:after="0" w:line="360" w:lineRule="auto"/>
        <w:ind w:firstLineChars="100" w:firstLine="240"/>
        <w:jc w:val="both"/>
        <w:rPr>
          <w:rFonts w:ascii="Book Antiqua" w:hAnsi="Book Antiqua"/>
        </w:rPr>
      </w:pPr>
      <w:r w:rsidRPr="004D37D6">
        <w:rPr>
          <w:rFonts w:ascii="Book Antiqua" w:hAnsi="Book Antiqua"/>
        </w:rPr>
        <w:t>M</w:t>
      </w:r>
      <w:r w:rsidR="001F25CD" w:rsidRPr="004D37D6">
        <w:rPr>
          <w:rFonts w:ascii="Book Antiqua" w:hAnsi="Book Antiqua"/>
        </w:rPr>
        <w:t>ice fed an HFD had higher body weights compared to RD mice. Significant body weight differences were observed from the fifth week until the end of the experiment</w:t>
      </w:r>
      <w:r w:rsidR="00BF403C" w:rsidRPr="004D37D6">
        <w:rPr>
          <w:rFonts w:ascii="Book Antiqua" w:hAnsi="Book Antiqua"/>
        </w:rPr>
        <w:t xml:space="preserve"> </w:t>
      </w:r>
      <w:r w:rsidR="00BF403C" w:rsidRPr="00426619">
        <w:rPr>
          <w:rFonts w:ascii="Book Antiqua" w:hAnsi="Book Antiqua"/>
        </w:rPr>
        <w:t>(Fig</w:t>
      </w:r>
      <w:r w:rsidR="00426619" w:rsidRPr="00426619">
        <w:rPr>
          <w:rFonts w:ascii="Book Antiqua" w:hAnsi="Book Antiqua" w:hint="eastAsia"/>
          <w:lang w:eastAsia="zh-CN"/>
        </w:rPr>
        <w:t>ure</w:t>
      </w:r>
      <w:r w:rsidR="00BF403C" w:rsidRPr="00426619">
        <w:rPr>
          <w:rFonts w:ascii="Book Antiqua" w:hAnsi="Book Antiqua"/>
        </w:rPr>
        <w:t xml:space="preserve"> 1)</w:t>
      </w:r>
      <w:r w:rsidR="001F25CD" w:rsidRPr="00426619">
        <w:rPr>
          <w:rFonts w:ascii="Book Antiqua" w:hAnsi="Book Antiqua"/>
        </w:rPr>
        <w:t>.</w:t>
      </w:r>
      <w:r w:rsidR="00426619">
        <w:rPr>
          <w:rFonts w:ascii="Book Antiqua" w:hAnsi="Book Antiqua"/>
        </w:rPr>
        <w:t xml:space="preserve"> At the end of 12 wk</w:t>
      </w:r>
      <w:r w:rsidR="001F25CD" w:rsidRPr="004D37D6">
        <w:rPr>
          <w:rFonts w:ascii="Book Antiqua" w:hAnsi="Book Antiqua"/>
        </w:rPr>
        <w:t>, the weight was 72% greater in HFD mice than in RD mice (</w:t>
      </w:r>
      <w:r w:rsidR="00426619" w:rsidRPr="00426619">
        <w:rPr>
          <w:rFonts w:ascii="Book Antiqua" w:hAnsi="Book Antiqua"/>
          <w:i/>
        </w:rPr>
        <w:t>P</w:t>
      </w:r>
      <w:r w:rsidR="001F25CD" w:rsidRPr="004D37D6">
        <w:rPr>
          <w:rFonts w:ascii="Book Antiqua" w:hAnsi="Book Antiqua"/>
        </w:rPr>
        <w:t xml:space="preserve"> &lt;</w:t>
      </w:r>
      <w:r w:rsidR="00426619">
        <w:rPr>
          <w:rFonts w:ascii="Book Antiqua" w:hAnsi="Book Antiqua" w:hint="eastAsia"/>
          <w:lang w:eastAsia="zh-CN"/>
        </w:rPr>
        <w:t xml:space="preserve"> </w:t>
      </w:r>
      <w:r w:rsidR="001F25CD" w:rsidRPr="004D37D6">
        <w:rPr>
          <w:rFonts w:ascii="Book Antiqua" w:hAnsi="Book Antiqua"/>
        </w:rPr>
        <w:t>0.001). The difference</w:t>
      </w:r>
      <w:r w:rsidR="00DD0826" w:rsidRPr="004D37D6">
        <w:rPr>
          <w:rFonts w:ascii="Book Antiqua" w:hAnsi="Book Antiqua"/>
        </w:rPr>
        <w:t>s</w:t>
      </w:r>
      <w:r w:rsidR="001F25CD" w:rsidRPr="004D37D6">
        <w:rPr>
          <w:rFonts w:ascii="Book Antiqua" w:hAnsi="Book Antiqua"/>
        </w:rPr>
        <w:t xml:space="preserve"> in final body weight w</w:t>
      </w:r>
      <w:r w:rsidR="00DD0826" w:rsidRPr="004D37D6">
        <w:rPr>
          <w:rFonts w:ascii="Book Antiqua" w:hAnsi="Book Antiqua"/>
        </w:rPr>
        <w:t>ere</w:t>
      </w:r>
      <w:r w:rsidR="001F25CD" w:rsidRPr="004D37D6">
        <w:rPr>
          <w:rFonts w:ascii="Book Antiqua" w:hAnsi="Book Antiqua"/>
        </w:rPr>
        <w:t xml:space="preserve"> due to an increase in fat mass</w:t>
      </w:r>
      <w:r w:rsidR="00313C39" w:rsidRPr="004D37D6">
        <w:rPr>
          <w:rFonts w:ascii="Book Antiqua" w:hAnsi="Book Antiqua"/>
        </w:rPr>
        <w:t>. L</w:t>
      </w:r>
      <w:r w:rsidR="001F25CD" w:rsidRPr="004D37D6">
        <w:rPr>
          <w:rFonts w:ascii="Book Antiqua" w:hAnsi="Book Antiqua"/>
        </w:rPr>
        <w:t xml:space="preserve">arger retroperitoneal and </w:t>
      </w:r>
      <w:r w:rsidR="001055E9" w:rsidRPr="004D37D6">
        <w:rPr>
          <w:rFonts w:ascii="Book Antiqua" w:hAnsi="Book Antiqua"/>
        </w:rPr>
        <w:t>epidydimal</w:t>
      </w:r>
      <w:r w:rsidR="001F25CD" w:rsidRPr="004D37D6">
        <w:rPr>
          <w:rFonts w:ascii="Book Antiqua" w:hAnsi="Book Antiqua"/>
        </w:rPr>
        <w:t xml:space="preserve"> fat pads were detected in HFD mice. The </w:t>
      </w:r>
      <w:r w:rsidR="00DD0826" w:rsidRPr="004D37D6">
        <w:rPr>
          <w:rFonts w:ascii="Book Antiqua" w:hAnsi="Book Antiqua"/>
        </w:rPr>
        <w:t xml:space="preserve">HFD </w:t>
      </w:r>
      <w:r w:rsidR="001F25CD" w:rsidRPr="004D37D6">
        <w:rPr>
          <w:rFonts w:ascii="Book Antiqua" w:hAnsi="Book Antiqua"/>
        </w:rPr>
        <w:t xml:space="preserve">also affected liver morphology. Livers from mice maintained on </w:t>
      </w:r>
      <w:r w:rsidR="00DD0826" w:rsidRPr="004D37D6">
        <w:rPr>
          <w:rFonts w:ascii="Book Antiqua" w:hAnsi="Book Antiqua"/>
        </w:rPr>
        <w:t xml:space="preserve">a </w:t>
      </w:r>
      <w:r w:rsidR="001F25CD" w:rsidRPr="004D37D6">
        <w:rPr>
          <w:rFonts w:ascii="Book Antiqua" w:hAnsi="Book Antiqua"/>
        </w:rPr>
        <w:t xml:space="preserve">regular diet were dark red/brown and showed a clear and homogeneous texture. Livers </w:t>
      </w:r>
      <w:r w:rsidR="00DD0826" w:rsidRPr="004D37D6">
        <w:rPr>
          <w:rFonts w:ascii="Book Antiqua" w:hAnsi="Book Antiqua"/>
        </w:rPr>
        <w:t>from</w:t>
      </w:r>
      <w:r w:rsidR="001F25CD" w:rsidRPr="004D37D6">
        <w:rPr>
          <w:rFonts w:ascii="Book Antiqua" w:hAnsi="Book Antiqua"/>
        </w:rPr>
        <w:t xml:space="preserve"> mice fed an HFD were light brown and showed a heterogenic flocculent texture. There was no difference in the weight of mice drinking </w:t>
      </w:r>
      <w:r w:rsidR="00DD0826" w:rsidRPr="004D37D6">
        <w:rPr>
          <w:rFonts w:ascii="Book Antiqua" w:hAnsi="Book Antiqua"/>
        </w:rPr>
        <w:t xml:space="preserve">RW </w:t>
      </w:r>
      <w:r w:rsidR="001F25CD" w:rsidRPr="004D37D6">
        <w:rPr>
          <w:rFonts w:ascii="Book Antiqua" w:hAnsi="Book Antiqua"/>
        </w:rPr>
        <w:t xml:space="preserve">or </w:t>
      </w:r>
      <w:r w:rsidR="00DD0826" w:rsidRPr="004D37D6">
        <w:rPr>
          <w:rFonts w:ascii="Book Antiqua" w:hAnsi="Book Antiqua"/>
        </w:rPr>
        <w:t xml:space="preserve">EAW </w:t>
      </w:r>
      <w:r w:rsidR="001F25CD" w:rsidRPr="004D37D6">
        <w:rPr>
          <w:rFonts w:ascii="Book Antiqua" w:hAnsi="Book Antiqua"/>
        </w:rPr>
        <w:t>in either group.</w:t>
      </w:r>
    </w:p>
    <w:p w14:paraId="76EA0FB8" w14:textId="4E60160C" w:rsidR="00752E35" w:rsidRDefault="00752E35" w:rsidP="00E94564">
      <w:pPr>
        <w:widowControl w:val="0"/>
        <w:adjustRightInd w:val="0"/>
        <w:snapToGrid w:val="0"/>
        <w:spacing w:after="0" w:line="360" w:lineRule="auto"/>
        <w:ind w:firstLineChars="100" w:firstLine="240"/>
        <w:jc w:val="both"/>
        <w:rPr>
          <w:rFonts w:ascii="Book Antiqua" w:hAnsi="Book Antiqua"/>
          <w:lang w:eastAsia="zh-CN"/>
        </w:rPr>
      </w:pPr>
      <w:r w:rsidRPr="004D37D6">
        <w:rPr>
          <w:rFonts w:ascii="Book Antiqua" w:hAnsi="Book Antiqua"/>
        </w:rPr>
        <w:t xml:space="preserve">Body composition measurements based on NMR are shown in </w:t>
      </w:r>
      <w:r w:rsidRPr="00426619">
        <w:rPr>
          <w:rFonts w:ascii="Book Antiqua" w:hAnsi="Book Antiqua"/>
        </w:rPr>
        <w:t>Figure 2</w:t>
      </w:r>
      <w:r w:rsidRPr="004D37D6">
        <w:rPr>
          <w:rFonts w:ascii="Book Antiqua" w:hAnsi="Book Antiqua"/>
        </w:rPr>
        <w:t xml:space="preserve">. After 12 weeks on different diets, the mice fed </w:t>
      </w:r>
      <w:r w:rsidRPr="004D37D6">
        <w:rPr>
          <w:rFonts w:ascii="Book Antiqua" w:hAnsi="Book Antiqua"/>
          <w:noProof/>
        </w:rPr>
        <w:t>a HFD</w:t>
      </w:r>
      <w:r w:rsidRPr="004D37D6">
        <w:rPr>
          <w:rFonts w:ascii="Book Antiqua" w:hAnsi="Book Antiqua"/>
        </w:rPr>
        <w:t xml:space="preserve"> contained more fat (21.7</w:t>
      </w:r>
      <w:r w:rsidR="00426619" w:rsidRPr="00426619">
        <w:rPr>
          <w:rFonts w:ascii="Book Antiqua" w:hAnsi="Book Antiqua"/>
        </w:rPr>
        <w:t xml:space="preserve"> </w:t>
      </w:r>
      <w:r w:rsidR="00426619" w:rsidRPr="004D37D6">
        <w:rPr>
          <w:rFonts w:ascii="Book Antiqua" w:hAnsi="Book Antiqua"/>
        </w:rPr>
        <w:t>g</w:t>
      </w:r>
      <w:r w:rsidRPr="004D37D6">
        <w:rPr>
          <w:rFonts w:ascii="Book Antiqua" w:hAnsi="Book Antiqua"/>
        </w:rPr>
        <w:t xml:space="preserve"> ± 2.5 g) than RD mice (8.1 </w:t>
      </w:r>
      <w:r w:rsidR="00426619" w:rsidRPr="004D37D6">
        <w:rPr>
          <w:rFonts w:ascii="Book Antiqua" w:hAnsi="Book Antiqua"/>
        </w:rPr>
        <w:t>g</w:t>
      </w:r>
      <w:r w:rsidR="00426619">
        <w:rPr>
          <w:rFonts w:ascii="Book Antiqua" w:hAnsi="Book Antiqua" w:hint="eastAsia"/>
          <w:lang w:eastAsia="zh-CN"/>
        </w:rPr>
        <w:t xml:space="preserve"> </w:t>
      </w:r>
      <w:r w:rsidRPr="004D37D6">
        <w:rPr>
          <w:rFonts w:ascii="Book Antiqua" w:hAnsi="Book Antiqua"/>
        </w:rPr>
        <w:t>± 1.7 g. (</w:t>
      </w:r>
      <w:r w:rsidR="00426619" w:rsidRPr="00426619">
        <w:rPr>
          <w:rFonts w:ascii="Book Antiqua" w:hAnsi="Book Antiqua"/>
          <w:i/>
        </w:rPr>
        <w:t>P</w:t>
      </w:r>
      <w:r w:rsidRPr="004D37D6">
        <w:rPr>
          <w:rFonts w:ascii="Book Antiqua" w:hAnsi="Book Antiqua"/>
        </w:rPr>
        <w:t xml:space="preserve"> &lt; 0.001). However, FFM was similar in both groups (16.5 </w:t>
      </w:r>
      <w:r w:rsidR="00426619" w:rsidRPr="004D37D6">
        <w:rPr>
          <w:rFonts w:ascii="Book Antiqua" w:hAnsi="Book Antiqua"/>
        </w:rPr>
        <w:t>g</w:t>
      </w:r>
      <w:r w:rsidR="00426619">
        <w:rPr>
          <w:rFonts w:ascii="Book Antiqua" w:hAnsi="Book Antiqua" w:hint="eastAsia"/>
          <w:lang w:eastAsia="zh-CN"/>
        </w:rPr>
        <w:t xml:space="preserve"> </w:t>
      </w:r>
      <w:r w:rsidRPr="004D37D6">
        <w:rPr>
          <w:rFonts w:ascii="Book Antiqua" w:hAnsi="Book Antiqua"/>
        </w:rPr>
        <w:t xml:space="preserve">± 0.8 g and 15.1 g ± 1.2 </w:t>
      </w:r>
      <w:r w:rsidR="00426619" w:rsidRPr="004D37D6">
        <w:rPr>
          <w:rFonts w:ascii="Book Antiqua" w:hAnsi="Book Antiqua"/>
        </w:rPr>
        <w:t xml:space="preserve">g </w:t>
      </w:r>
      <w:r w:rsidRPr="004D37D6">
        <w:rPr>
          <w:rFonts w:ascii="Book Antiqua" w:hAnsi="Book Antiqua"/>
        </w:rPr>
        <w:t>in RD and HFD, respectively). EAW did not affect body composition of mice in either the RD or the HFD group.</w:t>
      </w:r>
    </w:p>
    <w:p w14:paraId="573AA672" w14:textId="77777777" w:rsidR="00426619" w:rsidRPr="004D37D6" w:rsidRDefault="00426619" w:rsidP="00E94564">
      <w:pPr>
        <w:widowControl w:val="0"/>
        <w:adjustRightInd w:val="0"/>
        <w:snapToGrid w:val="0"/>
        <w:spacing w:after="0" w:line="360" w:lineRule="auto"/>
        <w:ind w:firstLineChars="100" w:firstLine="240"/>
        <w:jc w:val="both"/>
        <w:rPr>
          <w:rFonts w:ascii="Book Antiqua" w:hAnsi="Book Antiqua"/>
          <w:lang w:eastAsia="zh-CN"/>
        </w:rPr>
      </w:pPr>
    </w:p>
    <w:p w14:paraId="0C6A0620" w14:textId="77777777" w:rsidR="00CE4D50" w:rsidRPr="00426619" w:rsidRDefault="00CE4D50" w:rsidP="00E94564">
      <w:pPr>
        <w:widowControl w:val="0"/>
        <w:adjustRightInd w:val="0"/>
        <w:snapToGrid w:val="0"/>
        <w:spacing w:after="0" w:line="360" w:lineRule="auto"/>
        <w:jc w:val="both"/>
        <w:rPr>
          <w:rFonts w:ascii="Book Antiqua" w:hAnsi="Book Antiqua"/>
          <w:i/>
        </w:rPr>
      </w:pPr>
      <w:r w:rsidRPr="00426619">
        <w:rPr>
          <w:rFonts w:ascii="Book Antiqua" w:hAnsi="Book Antiqua"/>
          <w:b/>
          <w:i/>
        </w:rPr>
        <w:t>EAW water effects on liver histology</w:t>
      </w:r>
    </w:p>
    <w:p w14:paraId="5A79ABE7" w14:textId="51EFB761" w:rsidR="001F25CD" w:rsidRDefault="00426619" w:rsidP="00E94564">
      <w:pPr>
        <w:widowControl w:val="0"/>
        <w:adjustRightInd w:val="0"/>
        <w:snapToGrid w:val="0"/>
        <w:spacing w:after="0" w:line="360" w:lineRule="auto"/>
        <w:jc w:val="both"/>
        <w:rPr>
          <w:rFonts w:ascii="Book Antiqua" w:hAnsi="Book Antiqua"/>
          <w:lang w:eastAsia="zh-CN"/>
        </w:rPr>
      </w:pPr>
      <w:r>
        <w:rPr>
          <w:rFonts w:ascii="Book Antiqua" w:hAnsi="Book Antiqua"/>
        </w:rPr>
        <w:t>The H</w:t>
      </w:r>
      <w:r w:rsidR="001F25CD" w:rsidRPr="004D37D6">
        <w:rPr>
          <w:rFonts w:ascii="Book Antiqua" w:hAnsi="Book Antiqua"/>
        </w:rPr>
        <w:t xml:space="preserve">E stained sections from livers are shown in </w:t>
      </w:r>
      <w:r w:rsidR="001F25CD" w:rsidRPr="00426619">
        <w:rPr>
          <w:rFonts w:ascii="Book Antiqua" w:hAnsi="Book Antiqua"/>
        </w:rPr>
        <w:t>Figure 3.</w:t>
      </w:r>
      <w:r w:rsidR="001F25CD" w:rsidRPr="004D37D6">
        <w:rPr>
          <w:rFonts w:ascii="Book Antiqua" w:hAnsi="Book Antiqua"/>
        </w:rPr>
        <w:t xml:space="preserve"> Most of the liver parenchyma of HFD mice (Fig</w:t>
      </w:r>
      <w:r>
        <w:rPr>
          <w:rFonts w:ascii="Book Antiqua" w:hAnsi="Book Antiqua" w:hint="eastAsia"/>
          <w:lang w:eastAsia="zh-CN"/>
        </w:rPr>
        <w:t>ure</w:t>
      </w:r>
      <w:r w:rsidR="001F25CD" w:rsidRPr="004D37D6">
        <w:rPr>
          <w:rFonts w:ascii="Book Antiqua" w:hAnsi="Book Antiqua"/>
        </w:rPr>
        <w:t xml:space="preserve"> 3C</w:t>
      </w:r>
      <w:r>
        <w:rPr>
          <w:rFonts w:ascii="Book Antiqua" w:hAnsi="Book Antiqua" w:hint="eastAsia"/>
          <w:lang w:eastAsia="zh-CN"/>
        </w:rPr>
        <w:t xml:space="preserve"> and </w:t>
      </w:r>
      <w:r w:rsidR="008C6CEE" w:rsidRPr="004D37D6">
        <w:rPr>
          <w:rFonts w:ascii="Book Antiqua" w:hAnsi="Book Antiqua"/>
        </w:rPr>
        <w:t>D</w:t>
      </w:r>
      <w:r w:rsidR="001F25CD" w:rsidRPr="004D37D6">
        <w:rPr>
          <w:rFonts w:ascii="Book Antiqua" w:hAnsi="Book Antiqua"/>
        </w:rPr>
        <w:t>) was steatotic with many enlarged cells, which were distributed among the remaining normal parenchyma. The enlarged hepatocytes showed micro- and macrovesicular steatosis. RD-fed mice presented liver parenchyma with no signs of steatosis</w:t>
      </w:r>
      <w:r w:rsidR="008C6CEE" w:rsidRPr="004D37D6">
        <w:rPr>
          <w:rFonts w:ascii="Book Antiqua" w:hAnsi="Book Antiqua"/>
        </w:rPr>
        <w:t xml:space="preserve"> (Fig</w:t>
      </w:r>
      <w:r>
        <w:rPr>
          <w:rFonts w:ascii="Book Antiqua" w:hAnsi="Book Antiqua" w:hint="eastAsia"/>
          <w:lang w:eastAsia="zh-CN"/>
        </w:rPr>
        <w:t>ure</w:t>
      </w:r>
      <w:r w:rsidR="008C6CEE" w:rsidRPr="004D37D6">
        <w:rPr>
          <w:rFonts w:ascii="Book Antiqua" w:hAnsi="Book Antiqua"/>
        </w:rPr>
        <w:t xml:space="preserve"> 3A</w:t>
      </w:r>
      <w:r w:rsidR="00751D6E" w:rsidRPr="004D37D6">
        <w:rPr>
          <w:rFonts w:ascii="Book Antiqua" w:hAnsi="Book Antiqua"/>
        </w:rPr>
        <w:t xml:space="preserve"> and </w:t>
      </w:r>
      <w:r w:rsidR="008C6CEE" w:rsidRPr="004D37D6">
        <w:rPr>
          <w:rFonts w:ascii="Book Antiqua" w:hAnsi="Book Antiqua"/>
        </w:rPr>
        <w:t>B)</w:t>
      </w:r>
      <w:r w:rsidR="001F25CD" w:rsidRPr="004D37D6">
        <w:rPr>
          <w:rFonts w:ascii="Book Antiqua" w:hAnsi="Book Antiqua"/>
        </w:rPr>
        <w:t>. EAW water did not affect the liver histology in the RD group or the HFD group</w:t>
      </w:r>
      <w:r w:rsidR="009A1C9C" w:rsidRPr="004D37D6">
        <w:rPr>
          <w:rFonts w:ascii="Book Antiqua" w:hAnsi="Book Antiqua"/>
        </w:rPr>
        <w:t>.</w:t>
      </w:r>
    </w:p>
    <w:p w14:paraId="39D5CD8F" w14:textId="77777777" w:rsidR="00426619" w:rsidRPr="004D37D6" w:rsidRDefault="00426619" w:rsidP="00E94564">
      <w:pPr>
        <w:widowControl w:val="0"/>
        <w:adjustRightInd w:val="0"/>
        <w:snapToGrid w:val="0"/>
        <w:spacing w:after="0" w:line="360" w:lineRule="auto"/>
        <w:jc w:val="both"/>
        <w:rPr>
          <w:rFonts w:ascii="Book Antiqua" w:hAnsi="Book Antiqua"/>
          <w:lang w:eastAsia="zh-CN"/>
        </w:rPr>
      </w:pPr>
    </w:p>
    <w:p w14:paraId="08C49231" w14:textId="77777777" w:rsidR="00762069" w:rsidRPr="00426619" w:rsidRDefault="001F25CD" w:rsidP="00E94564">
      <w:pPr>
        <w:widowControl w:val="0"/>
        <w:adjustRightInd w:val="0"/>
        <w:snapToGrid w:val="0"/>
        <w:spacing w:after="0" w:line="360" w:lineRule="auto"/>
        <w:jc w:val="both"/>
        <w:outlineLvl w:val="0"/>
        <w:rPr>
          <w:rFonts w:ascii="Book Antiqua" w:hAnsi="Book Antiqua"/>
          <w:i/>
        </w:rPr>
      </w:pPr>
      <w:r w:rsidRPr="00426619">
        <w:rPr>
          <w:rFonts w:ascii="Book Antiqua" w:hAnsi="Book Antiqua"/>
          <w:b/>
          <w:i/>
        </w:rPr>
        <w:t>Effect of HRW on NAFLD development</w:t>
      </w:r>
    </w:p>
    <w:p w14:paraId="78290A09" w14:textId="7BA083B4" w:rsidR="001F25CD" w:rsidRDefault="001F25CD" w:rsidP="00E94564">
      <w:pPr>
        <w:widowControl w:val="0"/>
        <w:adjustRightInd w:val="0"/>
        <w:snapToGrid w:val="0"/>
        <w:spacing w:after="0" w:line="360" w:lineRule="auto"/>
        <w:jc w:val="both"/>
        <w:outlineLvl w:val="0"/>
        <w:rPr>
          <w:rFonts w:ascii="Book Antiqua" w:hAnsi="Book Antiqua"/>
          <w:lang w:eastAsia="zh-CN"/>
        </w:rPr>
      </w:pPr>
      <w:r w:rsidRPr="004D37D6">
        <w:rPr>
          <w:rFonts w:ascii="Book Antiqua" w:hAnsi="Book Antiqua"/>
        </w:rPr>
        <w:t xml:space="preserve">To evaluate the </w:t>
      </w:r>
      <w:r w:rsidR="00637D19" w:rsidRPr="004D37D6">
        <w:rPr>
          <w:rFonts w:ascii="Book Antiqua" w:hAnsi="Book Antiqua"/>
          <w:noProof/>
        </w:rPr>
        <w:t>impact</w:t>
      </w:r>
      <w:r w:rsidRPr="004D37D6">
        <w:rPr>
          <w:rFonts w:ascii="Book Antiqua" w:hAnsi="Book Antiqua"/>
        </w:rPr>
        <w:t xml:space="preserve"> of HRW on NAFLD, we used mice fed a</w:t>
      </w:r>
      <w:r w:rsidR="00D252E4" w:rsidRPr="004D37D6">
        <w:rPr>
          <w:rFonts w:ascii="Book Antiqua" w:hAnsi="Book Antiqua"/>
        </w:rPr>
        <w:t>n</w:t>
      </w:r>
      <w:r w:rsidRPr="004D37D6">
        <w:rPr>
          <w:rFonts w:ascii="Book Antiqua" w:hAnsi="Book Antiqua"/>
        </w:rPr>
        <w:t xml:space="preserve"> HFD only. Mice were separated into three groups according to the type of water.</w:t>
      </w:r>
      <w:r w:rsidR="00967BBB">
        <w:rPr>
          <w:rFonts w:ascii="Book Antiqua" w:hAnsi="Book Antiqua"/>
        </w:rPr>
        <w:t xml:space="preserve"> </w:t>
      </w:r>
      <w:r w:rsidRPr="004D37D6">
        <w:rPr>
          <w:rFonts w:ascii="Book Antiqua" w:hAnsi="Book Antiqua"/>
        </w:rPr>
        <w:t>Control group received RW, and experimental groups received HRW at either low (HRW-L, 0.3 mg/L) or high (HRW-H, 0.8 mg/L) concentration. Afte</w:t>
      </w:r>
      <w:r w:rsidR="00426619">
        <w:rPr>
          <w:rFonts w:ascii="Book Antiqua" w:hAnsi="Book Antiqua"/>
        </w:rPr>
        <w:t>r 12 wk</w:t>
      </w:r>
      <w:r w:rsidRPr="004D37D6">
        <w:rPr>
          <w:rFonts w:ascii="Book Antiqua" w:hAnsi="Book Antiqua"/>
        </w:rPr>
        <w:t xml:space="preserve">, mice were sacrificed, </w:t>
      </w:r>
      <w:r w:rsidRPr="004D37D6">
        <w:rPr>
          <w:rFonts w:ascii="Book Antiqua" w:hAnsi="Book Antiqua"/>
        </w:rPr>
        <w:lastRenderedPageBreak/>
        <w:t xml:space="preserve">and liver histology and gene expression </w:t>
      </w:r>
      <w:r w:rsidR="00751D6E" w:rsidRPr="004D37D6">
        <w:rPr>
          <w:rFonts w:ascii="Book Antiqua" w:hAnsi="Book Antiqua"/>
        </w:rPr>
        <w:t xml:space="preserve">were </w:t>
      </w:r>
      <w:r w:rsidRPr="004D37D6">
        <w:rPr>
          <w:rFonts w:ascii="Book Antiqua" w:hAnsi="Book Antiqua"/>
        </w:rPr>
        <w:t>ana</w:t>
      </w:r>
      <w:r w:rsidR="00D252E4" w:rsidRPr="004D37D6">
        <w:rPr>
          <w:rFonts w:ascii="Book Antiqua" w:hAnsi="Book Antiqua"/>
        </w:rPr>
        <w:t>ly</w:t>
      </w:r>
      <w:r w:rsidRPr="004D37D6">
        <w:rPr>
          <w:rFonts w:ascii="Book Antiqua" w:hAnsi="Book Antiqua"/>
        </w:rPr>
        <w:t>zed. Body weight and composition were measured throughout the experiment.</w:t>
      </w:r>
    </w:p>
    <w:p w14:paraId="08351D02" w14:textId="77777777" w:rsidR="00426619" w:rsidRPr="004D37D6" w:rsidRDefault="00426619" w:rsidP="00E94564">
      <w:pPr>
        <w:widowControl w:val="0"/>
        <w:adjustRightInd w:val="0"/>
        <w:snapToGrid w:val="0"/>
        <w:spacing w:after="0" w:line="360" w:lineRule="auto"/>
        <w:jc w:val="both"/>
        <w:outlineLvl w:val="0"/>
        <w:rPr>
          <w:rFonts w:ascii="Book Antiqua" w:hAnsi="Book Antiqua"/>
          <w:lang w:eastAsia="zh-CN"/>
        </w:rPr>
      </w:pPr>
    </w:p>
    <w:p w14:paraId="5972E9DD" w14:textId="77777777" w:rsidR="001F25CD" w:rsidRPr="00426619" w:rsidRDefault="001F25CD" w:rsidP="00E94564">
      <w:pPr>
        <w:widowControl w:val="0"/>
        <w:adjustRightInd w:val="0"/>
        <w:snapToGrid w:val="0"/>
        <w:spacing w:after="0" w:line="360" w:lineRule="auto"/>
        <w:jc w:val="both"/>
        <w:outlineLvl w:val="0"/>
        <w:rPr>
          <w:rFonts w:ascii="Book Antiqua" w:hAnsi="Book Antiqua"/>
          <w:b/>
          <w:i/>
        </w:rPr>
      </w:pPr>
      <w:r w:rsidRPr="00426619">
        <w:rPr>
          <w:rFonts w:ascii="Book Antiqua" w:hAnsi="Book Antiqua"/>
          <w:b/>
          <w:i/>
        </w:rPr>
        <w:t>Water and food consumption</w:t>
      </w:r>
    </w:p>
    <w:p w14:paraId="2882A106" w14:textId="6DCAE2ED" w:rsidR="001F25CD" w:rsidRDefault="001F25CD" w:rsidP="00E94564">
      <w:pPr>
        <w:widowControl w:val="0"/>
        <w:adjustRightInd w:val="0"/>
        <w:snapToGrid w:val="0"/>
        <w:spacing w:after="0" w:line="360" w:lineRule="auto"/>
        <w:jc w:val="both"/>
        <w:rPr>
          <w:rFonts w:ascii="Book Antiqua" w:hAnsi="Book Antiqua"/>
          <w:lang w:eastAsia="zh-CN"/>
        </w:rPr>
      </w:pPr>
      <w:r w:rsidRPr="004D37D6">
        <w:rPr>
          <w:rFonts w:ascii="Book Antiqua" w:hAnsi="Book Antiqua"/>
        </w:rPr>
        <w:t>Average water consumption was significantly higher fo</w:t>
      </w:r>
      <w:r w:rsidR="00967BBB">
        <w:rPr>
          <w:rFonts w:ascii="Book Antiqua" w:hAnsi="Book Antiqua"/>
        </w:rPr>
        <w:t>r H-HRW group (8.83 mL/mouse/d</w:t>
      </w:r>
      <w:r w:rsidRPr="004D37D6">
        <w:rPr>
          <w:rFonts w:ascii="Book Antiqua" w:hAnsi="Book Antiqua"/>
        </w:rPr>
        <w:t>) than fo</w:t>
      </w:r>
      <w:r w:rsidR="00426619">
        <w:rPr>
          <w:rFonts w:ascii="Book Antiqua" w:hAnsi="Book Antiqua"/>
        </w:rPr>
        <w:t>r L-HRW group (3.66 mL/mouse/d</w:t>
      </w:r>
      <w:r w:rsidRPr="004D37D6">
        <w:rPr>
          <w:rFonts w:ascii="Book Antiqua" w:hAnsi="Book Antiqua"/>
        </w:rPr>
        <w:t xml:space="preserve">), and </w:t>
      </w:r>
      <w:r w:rsidR="00426619">
        <w:rPr>
          <w:rFonts w:ascii="Book Antiqua" w:hAnsi="Book Antiqua"/>
        </w:rPr>
        <w:t>control group (3.34 mL/mouse/d</w:t>
      </w:r>
      <w:r w:rsidRPr="004D37D6">
        <w:rPr>
          <w:rFonts w:ascii="Book Antiqua" w:hAnsi="Book Antiqua"/>
        </w:rPr>
        <w:t xml:space="preserve">, </w:t>
      </w:r>
      <w:r w:rsidR="00426619" w:rsidRPr="00426619">
        <w:rPr>
          <w:rFonts w:ascii="Book Antiqua" w:hAnsi="Book Antiqua"/>
          <w:i/>
        </w:rPr>
        <w:t>P</w:t>
      </w:r>
      <w:r w:rsidRPr="004D37D6">
        <w:rPr>
          <w:rFonts w:ascii="Book Antiqua" w:hAnsi="Book Antiqua"/>
        </w:rPr>
        <w:t xml:space="preserve"> = 0.012). However, the differences in water consumption did not affect appetite and food consumption. All three groups had the same caloric intake</w:t>
      </w:r>
      <w:r w:rsidR="00751D6E" w:rsidRPr="004D37D6">
        <w:rPr>
          <w:rFonts w:ascii="Book Antiqua" w:hAnsi="Book Antiqua"/>
        </w:rPr>
        <w:t xml:space="preserve"> consisting of</w:t>
      </w:r>
      <w:r w:rsidRPr="004D37D6">
        <w:rPr>
          <w:rFonts w:ascii="Book Antiqua" w:hAnsi="Book Antiqua"/>
        </w:rPr>
        <w:t xml:space="preserve"> 9.99 kcal/mouse/day for the control group, 9.38 kcal/mouse/day for L-HRW group</w:t>
      </w:r>
      <w:r w:rsidR="00751D6E" w:rsidRPr="004D37D6">
        <w:rPr>
          <w:rFonts w:ascii="Book Antiqua" w:hAnsi="Book Antiqua"/>
        </w:rPr>
        <w:t>,</w:t>
      </w:r>
      <w:r w:rsidRPr="004D37D6">
        <w:rPr>
          <w:rFonts w:ascii="Book Antiqua" w:hAnsi="Book Antiqua"/>
        </w:rPr>
        <w:t xml:space="preserve"> and 10.5 kcal/mouse/day H-HRW group (</w:t>
      </w:r>
      <w:r w:rsidR="00426619" w:rsidRPr="00426619">
        <w:rPr>
          <w:rFonts w:ascii="Book Antiqua" w:hAnsi="Book Antiqua"/>
          <w:i/>
        </w:rPr>
        <w:t>P</w:t>
      </w:r>
      <w:r w:rsidRPr="004D37D6">
        <w:rPr>
          <w:rFonts w:ascii="Book Antiqua" w:hAnsi="Book Antiqua"/>
        </w:rPr>
        <w:t xml:space="preserve"> = 0.505).</w:t>
      </w:r>
    </w:p>
    <w:p w14:paraId="489AAAFE" w14:textId="77777777" w:rsidR="00426619" w:rsidRPr="004D37D6" w:rsidRDefault="00426619" w:rsidP="00E94564">
      <w:pPr>
        <w:widowControl w:val="0"/>
        <w:adjustRightInd w:val="0"/>
        <w:snapToGrid w:val="0"/>
        <w:spacing w:after="0" w:line="360" w:lineRule="auto"/>
        <w:jc w:val="both"/>
        <w:rPr>
          <w:rFonts w:ascii="Book Antiqua" w:hAnsi="Book Antiqua"/>
          <w:lang w:eastAsia="zh-CN"/>
        </w:rPr>
      </w:pPr>
    </w:p>
    <w:p w14:paraId="36681F93" w14:textId="77777777" w:rsidR="001F25CD" w:rsidRPr="00426619" w:rsidRDefault="001F25CD" w:rsidP="00E94564">
      <w:pPr>
        <w:widowControl w:val="0"/>
        <w:adjustRightInd w:val="0"/>
        <w:snapToGrid w:val="0"/>
        <w:spacing w:after="0" w:line="360" w:lineRule="auto"/>
        <w:jc w:val="both"/>
        <w:outlineLvl w:val="0"/>
        <w:rPr>
          <w:rFonts w:ascii="Book Antiqua" w:hAnsi="Book Antiqua"/>
          <w:i/>
        </w:rPr>
      </w:pPr>
      <w:r w:rsidRPr="00426619">
        <w:rPr>
          <w:rFonts w:ascii="Book Antiqua" w:hAnsi="Book Antiqua"/>
          <w:b/>
          <w:i/>
        </w:rPr>
        <w:t>Body weight and body composition</w:t>
      </w:r>
      <w:r w:rsidRPr="00426619">
        <w:rPr>
          <w:rFonts w:ascii="Book Antiqua" w:hAnsi="Book Antiqua"/>
          <w:i/>
        </w:rPr>
        <w:t>:</w:t>
      </w:r>
    </w:p>
    <w:p w14:paraId="53900D50" w14:textId="10DC161E" w:rsidR="001F25CD" w:rsidRPr="004D37D6" w:rsidRDefault="001F25CD" w:rsidP="00E94564">
      <w:pPr>
        <w:widowControl w:val="0"/>
        <w:adjustRightInd w:val="0"/>
        <w:snapToGrid w:val="0"/>
        <w:spacing w:after="0" w:line="360" w:lineRule="auto"/>
        <w:jc w:val="both"/>
        <w:rPr>
          <w:rFonts w:ascii="Book Antiqua" w:hAnsi="Book Antiqua"/>
        </w:rPr>
      </w:pPr>
      <w:r w:rsidRPr="004D37D6">
        <w:rPr>
          <w:rFonts w:ascii="Book Antiqua" w:hAnsi="Book Antiqua"/>
        </w:rPr>
        <w:t>All three groups gained weight during the experiment; however, the H-HRW gained less weight compared to the two other groups (</w:t>
      </w:r>
      <w:r w:rsidR="00426619" w:rsidRPr="00426619">
        <w:rPr>
          <w:rFonts w:ascii="Book Antiqua" w:hAnsi="Book Antiqua"/>
          <w:i/>
        </w:rPr>
        <w:t>P</w:t>
      </w:r>
      <w:r w:rsidRPr="004D37D6">
        <w:rPr>
          <w:rFonts w:ascii="Book Antiqua" w:hAnsi="Book Antiqua"/>
        </w:rPr>
        <w:t xml:space="preserve"> = 0.0567). </w:t>
      </w:r>
    </w:p>
    <w:p w14:paraId="585B97C5" w14:textId="32C23268" w:rsidR="001F25CD" w:rsidRPr="004D37D6" w:rsidRDefault="001F25CD" w:rsidP="00E94564">
      <w:pPr>
        <w:widowControl w:val="0"/>
        <w:adjustRightInd w:val="0"/>
        <w:snapToGrid w:val="0"/>
        <w:spacing w:after="0" w:line="360" w:lineRule="auto"/>
        <w:ind w:firstLineChars="100" w:firstLine="240"/>
        <w:jc w:val="both"/>
        <w:rPr>
          <w:rFonts w:ascii="Book Antiqua" w:hAnsi="Book Antiqua"/>
        </w:rPr>
      </w:pPr>
      <w:r w:rsidRPr="004D37D6">
        <w:rPr>
          <w:rFonts w:ascii="Book Antiqua" w:hAnsi="Book Antiqua"/>
        </w:rPr>
        <w:t xml:space="preserve">Body composition was significantly affected by HFD. As expected, </w:t>
      </w:r>
      <w:r w:rsidR="00637D19" w:rsidRPr="004D37D6">
        <w:rPr>
          <w:rFonts w:ascii="Book Antiqua" w:hAnsi="Book Antiqua"/>
          <w:noProof/>
        </w:rPr>
        <w:t xml:space="preserve">the </w:t>
      </w:r>
      <w:r w:rsidRPr="004D37D6">
        <w:rPr>
          <w:rFonts w:ascii="Book Antiqua" w:hAnsi="Book Antiqua"/>
        </w:rPr>
        <w:t xml:space="preserve">total body mass of </w:t>
      </w:r>
      <w:r w:rsidR="00637D19" w:rsidRPr="004D37D6">
        <w:rPr>
          <w:rFonts w:ascii="Book Antiqua" w:hAnsi="Book Antiqua"/>
          <w:noProof/>
        </w:rPr>
        <w:t>the</w:t>
      </w:r>
      <w:r w:rsidR="00637D19" w:rsidRPr="004D37D6">
        <w:rPr>
          <w:rFonts w:ascii="Book Antiqua" w:hAnsi="Book Antiqua"/>
        </w:rPr>
        <w:t xml:space="preserve"> </w:t>
      </w:r>
      <w:r w:rsidRPr="004D37D6">
        <w:rPr>
          <w:rFonts w:ascii="Book Antiqua" w:hAnsi="Book Antiqua"/>
        </w:rPr>
        <w:t>three groups increased, mainly due to the addition of fat mass. However, mice in the H-HRW group showed a smaller increase in fat tissue when compared to the other two groups (p = 0.002). At the end of the experiment, mice in the H-HRW</w:t>
      </w:r>
      <w:r w:rsidR="00694C72" w:rsidRPr="004D37D6">
        <w:rPr>
          <w:rFonts w:ascii="Book Antiqua" w:hAnsi="Book Antiqua"/>
        </w:rPr>
        <w:t xml:space="preserve"> group</w:t>
      </w:r>
      <w:r w:rsidRPr="004D37D6">
        <w:rPr>
          <w:rFonts w:ascii="Book Antiqua" w:hAnsi="Book Antiqua"/>
        </w:rPr>
        <w:t xml:space="preserve"> showed a body composition of 46% fat mass and 42% lean body mass, compared to 61% fat mass and 28% lean body mass of the control group. There were also no differences in body water content among the three groups (</w:t>
      </w:r>
      <w:r w:rsidRPr="00426619">
        <w:rPr>
          <w:rFonts w:ascii="Book Antiqua" w:hAnsi="Book Antiqua"/>
        </w:rPr>
        <w:t>Fig</w:t>
      </w:r>
      <w:r w:rsidR="00426619" w:rsidRPr="00426619">
        <w:rPr>
          <w:rFonts w:ascii="Book Antiqua" w:hAnsi="Book Antiqua" w:hint="eastAsia"/>
          <w:lang w:eastAsia="zh-CN"/>
        </w:rPr>
        <w:t>ure</w:t>
      </w:r>
      <w:r w:rsidRPr="00426619">
        <w:rPr>
          <w:rFonts w:ascii="Book Antiqua" w:hAnsi="Book Antiqua"/>
        </w:rPr>
        <w:t xml:space="preserve"> 4</w:t>
      </w:r>
      <w:r w:rsidRPr="004D37D6">
        <w:rPr>
          <w:rFonts w:ascii="Book Antiqua" w:hAnsi="Book Antiqua"/>
        </w:rPr>
        <w:t>).</w:t>
      </w:r>
      <w:r w:rsidR="00967BBB">
        <w:rPr>
          <w:rFonts w:ascii="Book Antiqua" w:hAnsi="Book Antiqua"/>
        </w:rPr>
        <w:t xml:space="preserve"> </w:t>
      </w:r>
      <w:r w:rsidRPr="004D37D6">
        <w:rPr>
          <w:rFonts w:ascii="Book Antiqua" w:hAnsi="Book Antiqua"/>
        </w:rPr>
        <w:t xml:space="preserve">Since the </w:t>
      </w:r>
      <w:r w:rsidRPr="004D37D6">
        <w:rPr>
          <w:rFonts w:ascii="Book Antiqua" w:hAnsi="Book Antiqua"/>
          <w:noProof/>
        </w:rPr>
        <w:t>body mass</w:t>
      </w:r>
      <w:r w:rsidRPr="004D37D6">
        <w:rPr>
          <w:rFonts w:ascii="Book Antiqua" w:hAnsi="Book Antiqua"/>
        </w:rPr>
        <w:t xml:space="preserve"> composition of </w:t>
      </w:r>
      <w:r w:rsidR="00694C72" w:rsidRPr="004D37D6">
        <w:rPr>
          <w:rFonts w:ascii="Book Antiqua" w:hAnsi="Book Antiqua"/>
        </w:rPr>
        <w:t xml:space="preserve">mice in </w:t>
      </w:r>
      <w:r w:rsidRPr="004D37D6">
        <w:rPr>
          <w:rFonts w:ascii="Book Antiqua" w:hAnsi="Book Antiqua"/>
        </w:rPr>
        <w:t xml:space="preserve">the L-HRW group was similar to the control group, no further analysis </w:t>
      </w:r>
      <w:r w:rsidR="00694C72" w:rsidRPr="004D37D6">
        <w:rPr>
          <w:rFonts w:ascii="Book Antiqua" w:hAnsi="Book Antiqua"/>
          <w:noProof/>
        </w:rPr>
        <w:t>o</w:t>
      </w:r>
      <w:r w:rsidR="008B323F" w:rsidRPr="004D37D6">
        <w:rPr>
          <w:rFonts w:ascii="Book Antiqua" w:hAnsi="Book Antiqua"/>
          <w:noProof/>
        </w:rPr>
        <w:t>f</w:t>
      </w:r>
      <w:r w:rsidR="00694C72" w:rsidRPr="004D37D6">
        <w:rPr>
          <w:rFonts w:ascii="Book Antiqua" w:hAnsi="Book Antiqua"/>
        </w:rPr>
        <w:t xml:space="preserve"> the L-HRW group </w:t>
      </w:r>
      <w:r w:rsidRPr="004D37D6">
        <w:rPr>
          <w:rFonts w:ascii="Book Antiqua" w:hAnsi="Book Antiqua"/>
        </w:rPr>
        <w:t>was performed.</w:t>
      </w:r>
    </w:p>
    <w:p w14:paraId="4CDA3503" w14:textId="77777777" w:rsidR="00340A52" w:rsidRPr="004D37D6" w:rsidRDefault="00340A52" w:rsidP="00E94564">
      <w:pPr>
        <w:widowControl w:val="0"/>
        <w:adjustRightInd w:val="0"/>
        <w:snapToGrid w:val="0"/>
        <w:spacing w:after="0" w:line="360" w:lineRule="auto"/>
        <w:jc w:val="both"/>
        <w:rPr>
          <w:rFonts w:ascii="Book Antiqua" w:hAnsi="Book Antiqua"/>
        </w:rPr>
      </w:pPr>
    </w:p>
    <w:p w14:paraId="6A3082C3" w14:textId="77777777" w:rsidR="001F25CD" w:rsidRPr="00426619" w:rsidRDefault="001F25CD" w:rsidP="00E94564">
      <w:pPr>
        <w:widowControl w:val="0"/>
        <w:adjustRightInd w:val="0"/>
        <w:snapToGrid w:val="0"/>
        <w:spacing w:after="0" w:line="360" w:lineRule="auto"/>
        <w:jc w:val="both"/>
        <w:outlineLvl w:val="0"/>
        <w:rPr>
          <w:rFonts w:ascii="Book Antiqua" w:hAnsi="Book Antiqua"/>
          <w:i/>
        </w:rPr>
      </w:pPr>
      <w:r w:rsidRPr="00426619">
        <w:rPr>
          <w:rFonts w:ascii="Book Antiqua" w:hAnsi="Book Antiqua"/>
          <w:b/>
          <w:i/>
        </w:rPr>
        <w:t>Liver fat content and histology</w:t>
      </w:r>
      <w:r w:rsidRPr="00426619">
        <w:rPr>
          <w:rFonts w:ascii="Book Antiqua" w:hAnsi="Book Antiqua"/>
          <w:i/>
        </w:rPr>
        <w:t>:</w:t>
      </w:r>
    </w:p>
    <w:p w14:paraId="62156867" w14:textId="1A5ACD94" w:rsidR="00AD2498" w:rsidRPr="004D37D6" w:rsidRDefault="00AD2498" w:rsidP="00E94564">
      <w:pPr>
        <w:widowControl w:val="0"/>
        <w:adjustRightInd w:val="0"/>
        <w:snapToGrid w:val="0"/>
        <w:spacing w:after="0" w:line="360" w:lineRule="auto"/>
        <w:jc w:val="both"/>
        <w:rPr>
          <w:rFonts w:ascii="Book Antiqua" w:hAnsi="Book Antiqua"/>
        </w:rPr>
      </w:pPr>
      <w:r w:rsidRPr="004D37D6">
        <w:rPr>
          <w:rFonts w:ascii="Book Antiqua" w:hAnsi="Book Antiqua"/>
        </w:rPr>
        <w:t>Mice that drank H-HRW water accumulated significantly (</w:t>
      </w:r>
      <w:r w:rsidR="00426619" w:rsidRPr="00426619">
        <w:rPr>
          <w:rFonts w:ascii="Book Antiqua" w:hAnsi="Book Antiqua"/>
          <w:i/>
        </w:rPr>
        <w:t>P</w:t>
      </w:r>
      <w:r w:rsidRPr="004D37D6">
        <w:rPr>
          <w:rFonts w:ascii="Book Antiqua" w:hAnsi="Book Antiqua"/>
        </w:rPr>
        <w:t xml:space="preserve"> &lt;</w:t>
      </w:r>
      <w:r w:rsidR="00426619">
        <w:rPr>
          <w:rFonts w:ascii="Book Antiqua" w:hAnsi="Book Antiqua" w:hint="eastAsia"/>
          <w:lang w:eastAsia="zh-CN"/>
        </w:rPr>
        <w:t xml:space="preserve"> </w:t>
      </w:r>
      <w:r w:rsidRPr="004D37D6">
        <w:rPr>
          <w:rFonts w:ascii="Book Antiqua" w:hAnsi="Book Antiqua"/>
        </w:rPr>
        <w:t xml:space="preserve">0.01) less hepatic lipids (30.49 </w:t>
      </w:r>
      <w:r w:rsidR="00426619" w:rsidRPr="004D37D6">
        <w:rPr>
          <w:rFonts w:ascii="Book Antiqua" w:hAnsi="Book Antiqua"/>
        </w:rPr>
        <w:t>mg</w:t>
      </w:r>
      <w:r w:rsidR="00426619">
        <w:rPr>
          <w:rFonts w:ascii="Book Antiqua" w:hAnsi="Book Antiqua" w:hint="eastAsia"/>
          <w:lang w:eastAsia="zh-CN"/>
        </w:rPr>
        <w:t xml:space="preserve"> </w:t>
      </w:r>
      <w:r w:rsidRPr="004D37D6">
        <w:rPr>
          <w:rFonts w:ascii="Book Antiqua" w:hAnsi="Book Antiqua"/>
        </w:rPr>
        <w:t>±</w:t>
      </w:r>
      <w:r w:rsidR="00426619">
        <w:rPr>
          <w:rFonts w:ascii="Book Antiqua" w:hAnsi="Book Antiqua" w:hint="eastAsia"/>
          <w:lang w:eastAsia="zh-CN"/>
        </w:rPr>
        <w:t xml:space="preserve"> </w:t>
      </w:r>
      <w:r w:rsidRPr="004D37D6">
        <w:rPr>
          <w:rFonts w:ascii="Book Antiqua" w:hAnsi="Book Antiqua"/>
        </w:rPr>
        <w:t>4.3 mg/300</w:t>
      </w:r>
      <w:r w:rsidR="00426619">
        <w:rPr>
          <w:rFonts w:ascii="Book Antiqua" w:hAnsi="Book Antiqua" w:hint="eastAsia"/>
          <w:lang w:eastAsia="zh-CN"/>
        </w:rPr>
        <w:t xml:space="preserve"> </w:t>
      </w:r>
      <w:r w:rsidRPr="004D37D6">
        <w:rPr>
          <w:rFonts w:ascii="Book Antiqua" w:hAnsi="Book Antiqua"/>
        </w:rPr>
        <w:t>mg tissue) in comparison to mice that drank RW (48.24</w:t>
      </w:r>
      <w:r w:rsidR="00426619">
        <w:rPr>
          <w:rFonts w:ascii="Book Antiqua" w:hAnsi="Book Antiqua" w:hint="eastAsia"/>
          <w:lang w:eastAsia="zh-CN"/>
        </w:rPr>
        <w:t xml:space="preserve"> </w:t>
      </w:r>
      <w:r w:rsidR="00426619" w:rsidRPr="004D37D6">
        <w:rPr>
          <w:rFonts w:ascii="Book Antiqua" w:hAnsi="Book Antiqua"/>
        </w:rPr>
        <w:t>mg</w:t>
      </w:r>
      <w:r w:rsidR="00426619">
        <w:rPr>
          <w:rFonts w:ascii="Book Antiqua" w:hAnsi="Book Antiqua" w:hint="eastAsia"/>
          <w:lang w:eastAsia="zh-CN"/>
        </w:rPr>
        <w:t xml:space="preserve"> </w:t>
      </w:r>
      <w:r w:rsidRPr="004D37D6">
        <w:rPr>
          <w:rFonts w:ascii="Book Antiqua" w:hAnsi="Book Antiqua"/>
        </w:rPr>
        <w:t xml:space="preserve">± 6.0 mg/300 mg tissue). This result is corroborated by the histological sections. </w:t>
      </w:r>
    </w:p>
    <w:p w14:paraId="6A531108" w14:textId="2975C4D9" w:rsidR="00AD2498" w:rsidRDefault="00AD2498" w:rsidP="00E94564">
      <w:pPr>
        <w:widowControl w:val="0"/>
        <w:adjustRightInd w:val="0"/>
        <w:snapToGrid w:val="0"/>
        <w:spacing w:after="0" w:line="360" w:lineRule="auto"/>
        <w:ind w:firstLineChars="100" w:firstLine="240"/>
        <w:jc w:val="both"/>
        <w:rPr>
          <w:rFonts w:ascii="Book Antiqua" w:hAnsi="Book Antiqua"/>
          <w:lang w:eastAsia="zh-CN"/>
        </w:rPr>
      </w:pPr>
      <w:r w:rsidRPr="00426619">
        <w:rPr>
          <w:rFonts w:ascii="Book Antiqua" w:hAnsi="Book Antiqua"/>
          <w:bCs/>
        </w:rPr>
        <w:t>Figure 5</w:t>
      </w:r>
      <w:r w:rsidRPr="004D37D6">
        <w:rPr>
          <w:rFonts w:ascii="Book Antiqua" w:hAnsi="Book Antiqua"/>
        </w:rPr>
        <w:t xml:space="preserve"> shows liver H&amp;E sections of the control group and H-HRW group (two </w:t>
      </w:r>
      <w:r w:rsidRPr="004D37D6">
        <w:rPr>
          <w:rFonts w:ascii="Book Antiqua" w:hAnsi="Book Antiqua"/>
        </w:rPr>
        <w:lastRenderedPageBreak/>
        <w:t>mice from each group, the heaviest and lightest). Each pair of pictures shows the livers of mice of the two different groups that reached a similar total weight.</w:t>
      </w:r>
      <w:r w:rsidR="00967BBB">
        <w:rPr>
          <w:rFonts w:ascii="Book Antiqua" w:hAnsi="Book Antiqua"/>
        </w:rPr>
        <w:t xml:space="preserve"> Figure</w:t>
      </w:r>
      <w:r w:rsidR="00967BBB">
        <w:rPr>
          <w:rFonts w:ascii="Book Antiqua" w:hAnsi="Book Antiqua" w:hint="eastAsia"/>
          <w:lang w:eastAsia="zh-CN"/>
        </w:rPr>
        <w:t xml:space="preserve"> </w:t>
      </w:r>
      <w:r w:rsidR="00967BBB">
        <w:rPr>
          <w:rFonts w:ascii="Book Antiqua" w:hAnsi="Book Antiqua"/>
        </w:rPr>
        <w:t xml:space="preserve">5A and </w:t>
      </w:r>
      <w:r w:rsidRPr="004D37D6">
        <w:rPr>
          <w:rFonts w:ascii="Book Antiqua" w:hAnsi="Book Antiqua"/>
        </w:rPr>
        <w:t>B show livers of mice in the H-HRW group and control group that achieved final weights of 35.5 g and 35.9 g, respectively. The liver in the control group has visible steatosis, mainly at the periphery of the lobule. In contrast,</w:t>
      </w:r>
      <w:r w:rsidRPr="004D37D6" w:rsidDel="00BA1C16">
        <w:rPr>
          <w:rFonts w:ascii="Book Antiqua" w:hAnsi="Book Antiqua"/>
        </w:rPr>
        <w:t xml:space="preserve"> </w:t>
      </w:r>
      <w:r w:rsidRPr="004D37D6">
        <w:rPr>
          <w:rFonts w:ascii="Book Antiqua" w:hAnsi="Book Antiqua"/>
        </w:rPr>
        <w:t xml:space="preserve">the liver sections of the H-HRW group hardly </w:t>
      </w:r>
      <w:r w:rsidR="00694C72" w:rsidRPr="004D37D6">
        <w:rPr>
          <w:rFonts w:ascii="Book Antiqua" w:hAnsi="Book Antiqua"/>
        </w:rPr>
        <w:t xml:space="preserve">developed </w:t>
      </w:r>
      <w:r w:rsidRPr="004D37D6">
        <w:rPr>
          <w:rFonts w:ascii="Book Antiqua" w:hAnsi="Book Antiqua"/>
        </w:rPr>
        <w:t>fat inclusions. Figure 5C and D shows mice livers in the H-HRW group and control group weighing 40</w:t>
      </w:r>
      <w:r w:rsidR="00694C72" w:rsidRPr="004D37D6">
        <w:rPr>
          <w:rFonts w:ascii="Book Antiqua" w:hAnsi="Book Antiqua"/>
        </w:rPr>
        <w:t>.0</w:t>
      </w:r>
      <w:r w:rsidRPr="004D37D6">
        <w:rPr>
          <w:rFonts w:ascii="Book Antiqua" w:hAnsi="Book Antiqua"/>
        </w:rPr>
        <w:t xml:space="preserve"> g and 40.9 g, respectively. Although both livers are steatotic, the steatosis of the control group is visibly more pronounced. The hepatocytes show microvesicular steatosis at acinar zones 2 and 3</w:t>
      </w:r>
      <w:r w:rsidR="003D678B" w:rsidRPr="004D37D6">
        <w:rPr>
          <w:rFonts w:ascii="Book Antiqua" w:hAnsi="Book Antiqua"/>
        </w:rPr>
        <w:t xml:space="preserve">; </w:t>
      </w:r>
      <w:r w:rsidRPr="004D37D6">
        <w:rPr>
          <w:rFonts w:ascii="Book Antiqua" w:hAnsi="Book Antiqua"/>
        </w:rPr>
        <w:t>macrovesicular steatosis is mo</w:t>
      </w:r>
      <w:r w:rsidR="003D678B" w:rsidRPr="004D37D6">
        <w:rPr>
          <w:rFonts w:ascii="Book Antiqua" w:hAnsi="Book Antiqua"/>
        </w:rPr>
        <w:t>st</w:t>
      </w:r>
      <w:r w:rsidRPr="004D37D6">
        <w:rPr>
          <w:rFonts w:ascii="Book Antiqua" w:hAnsi="Book Antiqua"/>
        </w:rPr>
        <w:t xml:space="preserve"> concentrated at zone 1. In contrast, the liver of H-HRW group is characterized by only mild steatosis, mainly at zone 1, and the beginning of microvesicular steatosis at zones 2 and 3. </w:t>
      </w:r>
    </w:p>
    <w:p w14:paraId="288D6089" w14:textId="77777777" w:rsidR="00426619" w:rsidRPr="004D37D6" w:rsidRDefault="00426619" w:rsidP="00E94564">
      <w:pPr>
        <w:widowControl w:val="0"/>
        <w:adjustRightInd w:val="0"/>
        <w:snapToGrid w:val="0"/>
        <w:spacing w:after="0" w:line="360" w:lineRule="auto"/>
        <w:ind w:firstLineChars="100" w:firstLine="240"/>
        <w:jc w:val="both"/>
        <w:rPr>
          <w:rFonts w:ascii="Book Antiqua" w:hAnsi="Book Antiqua"/>
          <w:lang w:eastAsia="zh-CN"/>
        </w:rPr>
      </w:pPr>
    </w:p>
    <w:p w14:paraId="0FC1430A" w14:textId="41CCEC5F" w:rsidR="00AD2498" w:rsidRPr="00426619" w:rsidRDefault="00AD2498" w:rsidP="00E94564">
      <w:pPr>
        <w:widowControl w:val="0"/>
        <w:adjustRightInd w:val="0"/>
        <w:snapToGrid w:val="0"/>
        <w:spacing w:after="0" w:line="360" w:lineRule="auto"/>
        <w:jc w:val="both"/>
        <w:rPr>
          <w:rFonts w:ascii="Book Antiqua" w:hAnsi="Book Antiqua"/>
          <w:b/>
          <w:i/>
        </w:rPr>
      </w:pPr>
      <w:r w:rsidRPr="00426619">
        <w:rPr>
          <w:rFonts w:ascii="Book Antiqua" w:hAnsi="Book Antiqua"/>
          <w:b/>
          <w:i/>
        </w:rPr>
        <w:t>NAFLD</w:t>
      </w:r>
      <w:r w:rsidR="00426619">
        <w:rPr>
          <w:rFonts w:ascii="Book Antiqua" w:hAnsi="Book Antiqua" w:hint="eastAsia"/>
          <w:b/>
          <w:i/>
          <w:lang w:eastAsia="zh-CN"/>
        </w:rPr>
        <w:t>-</w:t>
      </w:r>
      <w:r w:rsidRPr="00426619">
        <w:rPr>
          <w:rFonts w:ascii="Book Antiqua" w:hAnsi="Book Antiqua"/>
          <w:b/>
          <w:i/>
        </w:rPr>
        <w:t>related genes expression</w:t>
      </w:r>
    </w:p>
    <w:p w14:paraId="04359607" w14:textId="111E9E47" w:rsidR="00AD2498" w:rsidRPr="004D37D6" w:rsidRDefault="00AD2498" w:rsidP="00E94564">
      <w:pPr>
        <w:widowControl w:val="0"/>
        <w:adjustRightInd w:val="0"/>
        <w:snapToGrid w:val="0"/>
        <w:spacing w:after="0" w:line="360" w:lineRule="auto"/>
        <w:jc w:val="both"/>
        <w:rPr>
          <w:rFonts w:ascii="Book Antiqua" w:hAnsi="Book Antiqua"/>
        </w:rPr>
      </w:pPr>
      <w:r w:rsidRPr="004D37D6">
        <w:rPr>
          <w:rFonts w:ascii="Book Antiqua" w:hAnsi="Book Antiqua"/>
        </w:rPr>
        <w:t xml:space="preserve">The effect of HRW on the expression of several genes involved in NAFLD development compared to control </w:t>
      </w:r>
      <w:r w:rsidRPr="004D37D6">
        <w:rPr>
          <w:rFonts w:ascii="Book Antiqua" w:hAnsi="Book Antiqua"/>
          <w:noProof/>
        </w:rPr>
        <w:t>is shown</w:t>
      </w:r>
      <w:r w:rsidRPr="004D37D6">
        <w:rPr>
          <w:rFonts w:ascii="Book Antiqua" w:hAnsi="Book Antiqua"/>
        </w:rPr>
        <w:t xml:space="preserve"> in </w:t>
      </w:r>
      <w:r w:rsidRPr="00426619">
        <w:rPr>
          <w:rFonts w:ascii="Book Antiqua" w:hAnsi="Book Antiqua"/>
          <w:bCs/>
        </w:rPr>
        <w:t>Table</w:t>
      </w:r>
      <w:r w:rsidRPr="00426619">
        <w:rPr>
          <w:rFonts w:ascii="Book Antiqua" w:hAnsi="Book Antiqua"/>
        </w:rPr>
        <w:t xml:space="preserve"> </w:t>
      </w:r>
      <w:r w:rsidRPr="00426619">
        <w:rPr>
          <w:rFonts w:ascii="Book Antiqua" w:hAnsi="Book Antiqua"/>
          <w:bCs/>
          <w:noProof/>
        </w:rPr>
        <w:t>3</w:t>
      </w:r>
      <w:r w:rsidRPr="00426619">
        <w:rPr>
          <w:rFonts w:ascii="Book Antiqua" w:hAnsi="Book Antiqua"/>
          <w:noProof/>
        </w:rPr>
        <w:t>.</w:t>
      </w:r>
      <w:r w:rsidRPr="004D37D6">
        <w:rPr>
          <w:rFonts w:ascii="Book Antiqua" w:hAnsi="Book Antiqua"/>
        </w:rPr>
        <w:t xml:space="preserve"> Acetyl CoA oxidase (ACOX), a gene related to lipid metabolism, was significantly up-regulated (</w:t>
      </w:r>
      <w:r w:rsidR="00426619" w:rsidRPr="00426619">
        <w:rPr>
          <w:rFonts w:ascii="Book Antiqua" w:hAnsi="Book Antiqua"/>
          <w:i/>
        </w:rPr>
        <w:t>P</w:t>
      </w:r>
      <w:r w:rsidRPr="004D37D6">
        <w:rPr>
          <w:rFonts w:ascii="Book Antiqua" w:hAnsi="Book Antiqua"/>
        </w:rPr>
        <w:t xml:space="preserve"> &lt;</w:t>
      </w:r>
      <w:r w:rsidR="00426619">
        <w:rPr>
          <w:rFonts w:ascii="Book Antiqua" w:hAnsi="Book Antiqua" w:hint="eastAsia"/>
          <w:lang w:eastAsia="zh-CN"/>
        </w:rPr>
        <w:t xml:space="preserve"> </w:t>
      </w:r>
      <w:r w:rsidRPr="004D37D6">
        <w:rPr>
          <w:rFonts w:ascii="Book Antiqua" w:hAnsi="Book Antiqua"/>
        </w:rPr>
        <w:t>0.05), while others (such as carnitine palmitoyltransferase 1 (CPT1) and acetyl-CoA carboxylase), did not change significantly. HRW consumption did not alter the expression of the lipogenic enzymes SREBP1</w:t>
      </w:r>
      <w:r w:rsidR="00426619">
        <w:rPr>
          <w:rFonts w:ascii="Book Antiqua" w:hAnsi="Book Antiqua" w:hint="eastAsia"/>
          <w:lang w:eastAsia="zh-CN"/>
        </w:rPr>
        <w:t>-</w:t>
      </w:r>
      <w:r w:rsidRPr="004D37D6">
        <w:rPr>
          <w:rFonts w:ascii="Book Antiqua" w:hAnsi="Book Antiqua"/>
        </w:rPr>
        <w:t xml:space="preserve">c, fatty acid synthase (FAS) or acetyl-CoA carboxylase (ACC1). The most significant change was in the expression of CD36, which </w:t>
      </w:r>
      <w:r w:rsidRPr="004D37D6">
        <w:rPr>
          <w:rFonts w:ascii="Book Antiqua" w:hAnsi="Book Antiqua"/>
          <w:noProof/>
        </w:rPr>
        <w:t>was markedly reduced</w:t>
      </w:r>
      <w:r w:rsidRPr="004D37D6">
        <w:rPr>
          <w:rFonts w:ascii="Book Antiqua" w:hAnsi="Book Antiqua"/>
        </w:rPr>
        <w:t xml:space="preserve"> in the H-HRW group (</w:t>
      </w:r>
      <w:r w:rsidR="00426619" w:rsidRPr="00426619">
        <w:rPr>
          <w:rFonts w:ascii="Book Antiqua" w:hAnsi="Book Antiqua"/>
          <w:i/>
        </w:rPr>
        <w:t>P</w:t>
      </w:r>
      <w:r w:rsidRPr="004D37D6">
        <w:rPr>
          <w:rFonts w:ascii="Book Antiqua" w:hAnsi="Book Antiqua"/>
        </w:rPr>
        <w:t xml:space="preserve"> =</w:t>
      </w:r>
      <w:r w:rsidR="00426619">
        <w:rPr>
          <w:rFonts w:ascii="Book Antiqua" w:hAnsi="Book Antiqua" w:hint="eastAsia"/>
          <w:lang w:eastAsia="zh-CN"/>
        </w:rPr>
        <w:t xml:space="preserve"> </w:t>
      </w:r>
      <w:r w:rsidRPr="004D37D6">
        <w:rPr>
          <w:rFonts w:ascii="Book Antiqua" w:hAnsi="Book Antiqua"/>
        </w:rPr>
        <w:t>0.028). Additionally, while the expression of adiponectin receptor 2 (AdipoR2) did not change significantly, a significant increase in adiponectin expression was detected (</w:t>
      </w:r>
      <w:r w:rsidR="00426619" w:rsidRPr="00426619">
        <w:rPr>
          <w:rFonts w:ascii="Book Antiqua" w:hAnsi="Book Antiqua"/>
          <w:i/>
        </w:rPr>
        <w:t>P</w:t>
      </w:r>
      <w:r w:rsidRPr="004D37D6">
        <w:rPr>
          <w:rFonts w:ascii="Book Antiqua" w:hAnsi="Book Antiqua"/>
        </w:rPr>
        <w:t xml:space="preserve"> = 0.022).</w:t>
      </w:r>
    </w:p>
    <w:p w14:paraId="16C93149" w14:textId="24AA4D71" w:rsidR="00FB45EE" w:rsidRDefault="00AD2498" w:rsidP="00E94564">
      <w:pPr>
        <w:widowControl w:val="0"/>
        <w:adjustRightInd w:val="0"/>
        <w:snapToGrid w:val="0"/>
        <w:spacing w:after="0" w:line="360" w:lineRule="auto"/>
        <w:ind w:firstLineChars="200" w:firstLine="480"/>
        <w:jc w:val="both"/>
        <w:rPr>
          <w:rFonts w:ascii="Book Antiqua" w:hAnsi="Book Antiqua"/>
          <w:lang w:eastAsia="zh-CN"/>
        </w:rPr>
      </w:pPr>
      <w:r w:rsidRPr="004D37D6">
        <w:rPr>
          <w:rFonts w:ascii="Book Antiqua" w:hAnsi="Book Antiqua"/>
        </w:rPr>
        <w:t xml:space="preserve">Genes related to oxidative stress </w:t>
      </w:r>
      <w:r w:rsidR="00426619">
        <w:rPr>
          <w:rFonts w:ascii="Book Antiqua" w:hAnsi="Book Antiqua" w:hint="eastAsia"/>
          <w:lang w:eastAsia="zh-CN"/>
        </w:rPr>
        <w:t>[</w:t>
      </w:r>
      <w:r w:rsidRPr="004D37D6">
        <w:rPr>
          <w:rFonts w:ascii="Book Antiqua" w:hAnsi="Book Antiqua"/>
        </w:rPr>
        <w:t>such as catalase</w:t>
      </w:r>
      <w:r w:rsidR="00426619">
        <w:rPr>
          <w:rFonts w:ascii="Book Antiqua" w:hAnsi="Book Antiqua" w:hint="eastAsia"/>
          <w:lang w:eastAsia="zh-CN"/>
        </w:rPr>
        <w:t xml:space="preserve"> (</w:t>
      </w:r>
      <w:r w:rsidRPr="004D37D6">
        <w:rPr>
          <w:rFonts w:ascii="Book Antiqua" w:hAnsi="Book Antiqua"/>
        </w:rPr>
        <w:t>CAT</w:t>
      </w:r>
      <w:r w:rsidR="00426619">
        <w:rPr>
          <w:rFonts w:ascii="Book Antiqua" w:hAnsi="Book Antiqua" w:hint="eastAsia"/>
          <w:lang w:eastAsia="zh-CN"/>
        </w:rPr>
        <w:t>)</w:t>
      </w:r>
      <w:r w:rsidRPr="004D37D6">
        <w:rPr>
          <w:rFonts w:ascii="Book Antiqua" w:hAnsi="Book Antiqua"/>
        </w:rPr>
        <w:t xml:space="preserve"> and superoxide dismutase</w:t>
      </w:r>
      <w:r w:rsidR="00426619">
        <w:rPr>
          <w:rFonts w:ascii="Book Antiqua" w:hAnsi="Book Antiqua" w:hint="eastAsia"/>
          <w:vertAlign w:val="superscript"/>
          <w:lang w:eastAsia="zh-CN"/>
        </w:rPr>
        <w:t xml:space="preserve"> </w:t>
      </w:r>
      <w:r w:rsidR="00426619">
        <w:rPr>
          <w:rFonts w:ascii="Book Antiqua" w:hAnsi="Book Antiqua" w:hint="eastAsia"/>
          <w:lang w:eastAsia="zh-CN"/>
        </w:rPr>
        <w:t>(</w:t>
      </w:r>
      <w:r w:rsidRPr="004D37D6">
        <w:rPr>
          <w:rFonts w:ascii="Book Antiqua" w:hAnsi="Book Antiqua"/>
        </w:rPr>
        <w:t>SOD</w:t>
      </w:r>
      <w:r w:rsidR="00426619">
        <w:rPr>
          <w:rFonts w:ascii="Book Antiqua" w:hAnsi="Book Antiqua" w:hint="eastAsia"/>
          <w:lang w:eastAsia="zh-CN"/>
        </w:rPr>
        <w:t>)]</w:t>
      </w:r>
      <w:r w:rsidRPr="004D37D6">
        <w:rPr>
          <w:rFonts w:ascii="Book Antiqua" w:hAnsi="Book Antiqua"/>
        </w:rPr>
        <w:t xml:space="preserve"> did not change significantly; however, the inflammatory gene tumor necrosis factor (TNF)-α, but not interleukin (IL)-6 was significantly down-regulated. However, when the gene expression </w:t>
      </w:r>
      <w:r w:rsidRPr="004D37D6">
        <w:rPr>
          <w:rFonts w:ascii="Book Antiqua" w:hAnsi="Book Antiqua"/>
          <w:noProof/>
        </w:rPr>
        <w:t>was measured</w:t>
      </w:r>
      <w:r w:rsidRPr="004D37D6">
        <w:rPr>
          <w:rFonts w:ascii="Book Antiqua" w:hAnsi="Book Antiqua"/>
        </w:rPr>
        <w:t xml:space="preserve"> after overloading with 0.3 m</w:t>
      </w:r>
      <w:r w:rsidR="00426619">
        <w:rPr>
          <w:rFonts w:ascii="Book Antiqua" w:hAnsi="Book Antiqua" w:hint="eastAsia"/>
          <w:lang w:eastAsia="zh-CN"/>
        </w:rPr>
        <w:t>mol/L</w:t>
      </w:r>
      <w:r w:rsidR="00426619">
        <w:rPr>
          <w:rFonts w:ascii="Book Antiqua" w:hAnsi="Book Antiqua"/>
        </w:rPr>
        <w:t xml:space="preserve"> BSA-palmitate for 4 h, TNF-</w:t>
      </w:r>
      <w:r w:rsidRPr="004D37D6">
        <w:rPr>
          <w:rFonts w:ascii="Book Antiqua" w:hAnsi="Book Antiqua"/>
        </w:rPr>
        <w:t>α and IL-6 were both significantly down-</w:t>
      </w:r>
      <w:r w:rsidRPr="004D37D6">
        <w:rPr>
          <w:rFonts w:ascii="Book Antiqua" w:hAnsi="Book Antiqua"/>
        </w:rPr>
        <w:lastRenderedPageBreak/>
        <w:t>regulated (</w:t>
      </w:r>
      <w:r w:rsidR="00426619" w:rsidRPr="00426619">
        <w:rPr>
          <w:rFonts w:ascii="Book Antiqua" w:hAnsi="Book Antiqua"/>
          <w:i/>
        </w:rPr>
        <w:t>P</w:t>
      </w:r>
      <w:r w:rsidRPr="004D37D6">
        <w:rPr>
          <w:rFonts w:ascii="Book Antiqua" w:hAnsi="Book Antiqua"/>
        </w:rPr>
        <w:t xml:space="preserve"> = 0.036 and </w:t>
      </w:r>
      <w:r w:rsidR="00426619" w:rsidRPr="00426619">
        <w:rPr>
          <w:rFonts w:ascii="Book Antiqua" w:hAnsi="Book Antiqua"/>
          <w:i/>
        </w:rPr>
        <w:t>P</w:t>
      </w:r>
      <w:r w:rsidRPr="004D37D6">
        <w:rPr>
          <w:rFonts w:ascii="Book Antiqua" w:hAnsi="Book Antiqua"/>
        </w:rPr>
        <w:t xml:space="preserve"> = 0.002, respectively) as shown in </w:t>
      </w:r>
      <w:r w:rsidRPr="00426619">
        <w:rPr>
          <w:rFonts w:ascii="Book Antiqua" w:hAnsi="Book Antiqua"/>
          <w:bCs/>
        </w:rPr>
        <w:t>Table 4</w:t>
      </w:r>
      <w:r w:rsidRPr="00426619">
        <w:rPr>
          <w:rFonts w:ascii="Book Antiqua" w:hAnsi="Book Antiqua"/>
        </w:rPr>
        <w:t>.</w:t>
      </w:r>
    </w:p>
    <w:p w14:paraId="5A8B9D67" w14:textId="77777777" w:rsidR="00426619" w:rsidRPr="004D37D6" w:rsidRDefault="00426619" w:rsidP="00E94564">
      <w:pPr>
        <w:widowControl w:val="0"/>
        <w:adjustRightInd w:val="0"/>
        <w:snapToGrid w:val="0"/>
        <w:spacing w:after="0" w:line="360" w:lineRule="auto"/>
        <w:ind w:firstLineChars="200" w:firstLine="480"/>
        <w:jc w:val="both"/>
        <w:rPr>
          <w:rFonts w:ascii="Book Antiqua" w:hAnsi="Book Antiqua"/>
          <w:lang w:eastAsia="zh-CN"/>
        </w:rPr>
      </w:pPr>
    </w:p>
    <w:p w14:paraId="3F746D79" w14:textId="77777777" w:rsidR="001F25CD" w:rsidRPr="00426619" w:rsidRDefault="001F25CD" w:rsidP="00E94564">
      <w:pPr>
        <w:widowControl w:val="0"/>
        <w:adjustRightInd w:val="0"/>
        <w:snapToGrid w:val="0"/>
        <w:spacing w:after="0" w:line="360" w:lineRule="auto"/>
        <w:jc w:val="both"/>
        <w:outlineLvl w:val="0"/>
        <w:rPr>
          <w:rFonts w:ascii="Book Antiqua" w:hAnsi="Book Antiqua"/>
          <w:b/>
          <w:i/>
        </w:rPr>
      </w:pPr>
      <w:r w:rsidRPr="00426619">
        <w:rPr>
          <w:rFonts w:ascii="Book Antiqua" w:hAnsi="Book Antiqua"/>
          <w:b/>
          <w:i/>
        </w:rPr>
        <w:t>Long-term influence of HRW on hepatocytes</w:t>
      </w:r>
    </w:p>
    <w:p w14:paraId="70989E62" w14:textId="5DDC8CC1" w:rsidR="001F25CD" w:rsidRPr="004D37D6" w:rsidRDefault="001F25CD" w:rsidP="00E94564">
      <w:pPr>
        <w:widowControl w:val="0"/>
        <w:adjustRightInd w:val="0"/>
        <w:snapToGrid w:val="0"/>
        <w:spacing w:after="0" w:line="360" w:lineRule="auto"/>
        <w:jc w:val="both"/>
        <w:rPr>
          <w:rFonts w:ascii="Book Antiqua" w:hAnsi="Book Antiqua"/>
        </w:rPr>
      </w:pPr>
      <w:r w:rsidRPr="004D37D6">
        <w:rPr>
          <w:rFonts w:ascii="Book Antiqua" w:hAnsi="Book Antiqua"/>
        </w:rPr>
        <w:t>To investigate the long-term effects of HRW on hepatocytes, we extracted cells from different mice drinking</w:t>
      </w:r>
      <w:r w:rsidR="00694C72" w:rsidRPr="004D37D6">
        <w:rPr>
          <w:rFonts w:ascii="Book Antiqua" w:hAnsi="Book Antiqua"/>
        </w:rPr>
        <w:t xml:space="preserve"> either</w:t>
      </w:r>
      <w:r w:rsidRPr="004D37D6">
        <w:rPr>
          <w:rFonts w:ascii="Book Antiqua" w:hAnsi="Book Antiqua"/>
        </w:rPr>
        <w:t xml:space="preserve"> HRW </w:t>
      </w:r>
      <w:r w:rsidR="00694C72" w:rsidRPr="004D37D6">
        <w:rPr>
          <w:rFonts w:ascii="Book Antiqua" w:hAnsi="Book Antiqua"/>
        </w:rPr>
        <w:t xml:space="preserve">or </w:t>
      </w:r>
      <w:r w:rsidRPr="004D37D6">
        <w:rPr>
          <w:rFonts w:ascii="Book Antiqua" w:hAnsi="Book Antiqua"/>
        </w:rPr>
        <w:t>regular water and compared the fat accumulation after exposing them overnight to 0.3 m</w:t>
      </w:r>
      <w:r w:rsidR="00426619">
        <w:rPr>
          <w:rFonts w:ascii="Book Antiqua" w:hAnsi="Book Antiqua" w:hint="eastAsia"/>
          <w:lang w:eastAsia="zh-CN"/>
        </w:rPr>
        <w:t>mol/L</w:t>
      </w:r>
      <w:r w:rsidRPr="004D37D6">
        <w:rPr>
          <w:rFonts w:ascii="Book Antiqua" w:hAnsi="Book Antiqua"/>
        </w:rPr>
        <w:t xml:space="preserve"> BSA-palmitate </w:t>
      </w:r>
      <w:r w:rsidRPr="004D37D6">
        <w:rPr>
          <w:rFonts w:ascii="Book Antiqua" w:hAnsi="Book Antiqua"/>
          <w:i/>
        </w:rPr>
        <w:t>in vitro</w:t>
      </w:r>
      <w:r w:rsidRPr="004D37D6">
        <w:rPr>
          <w:rFonts w:ascii="Book Antiqua" w:hAnsi="Book Antiqua"/>
        </w:rPr>
        <w:t>. There was less fat accumulation (</w:t>
      </w:r>
      <w:r w:rsidR="00426619" w:rsidRPr="00426619">
        <w:rPr>
          <w:rFonts w:ascii="Book Antiqua" w:hAnsi="Book Antiqua"/>
          <w:i/>
        </w:rPr>
        <w:t>P</w:t>
      </w:r>
      <w:r w:rsidRPr="004D37D6">
        <w:rPr>
          <w:rFonts w:ascii="Book Antiqua" w:hAnsi="Book Antiqua"/>
        </w:rPr>
        <w:t xml:space="preserve"> = 0.057) in the hepatocytes from the mice that drank HRW (44</w:t>
      </w:r>
      <w:r w:rsidR="00813308" w:rsidRPr="004D37D6">
        <w:rPr>
          <w:rFonts w:ascii="Book Antiqua" w:hAnsi="Book Antiqua"/>
        </w:rPr>
        <w:t>.</w:t>
      </w:r>
      <w:r w:rsidR="004E3308" w:rsidRPr="004D37D6">
        <w:rPr>
          <w:rFonts w:ascii="Book Antiqua" w:hAnsi="Book Antiqua"/>
        </w:rPr>
        <w:t>0</w:t>
      </w:r>
      <w:r w:rsidRPr="004D37D6">
        <w:rPr>
          <w:rFonts w:ascii="Book Antiqua" w:hAnsi="Book Antiqua"/>
        </w:rPr>
        <w:t>% ± 18.6</w:t>
      </w:r>
      <w:r w:rsidR="00426619">
        <w:rPr>
          <w:rFonts w:ascii="Book Antiqua" w:hAnsi="Book Antiqua" w:hint="eastAsia"/>
          <w:lang w:eastAsia="zh-CN"/>
        </w:rPr>
        <w:t>%</w:t>
      </w:r>
      <w:r w:rsidRPr="004D37D6">
        <w:rPr>
          <w:rFonts w:ascii="Book Antiqua" w:hAnsi="Book Antiqua"/>
        </w:rPr>
        <w:t>) compared to hepatocytes from mice that drank regular water (52.8%</w:t>
      </w:r>
      <w:r w:rsidR="00426619">
        <w:rPr>
          <w:rFonts w:ascii="Book Antiqua" w:hAnsi="Book Antiqua" w:hint="eastAsia"/>
          <w:lang w:eastAsia="zh-CN"/>
        </w:rPr>
        <w:t xml:space="preserve"> </w:t>
      </w:r>
      <w:r w:rsidRPr="004D37D6">
        <w:rPr>
          <w:rFonts w:ascii="Book Antiqua" w:hAnsi="Book Antiqua"/>
        </w:rPr>
        <w:t>±</w:t>
      </w:r>
      <w:r w:rsidR="00426619">
        <w:rPr>
          <w:rFonts w:ascii="Book Antiqua" w:hAnsi="Book Antiqua" w:hint="eastAsia"/>
          <w:lang w:eastAsia="zh-CN"/>
        </w:rPr>
        <w:t xml:space="preserve"> </w:t>
      </w:r>
      <w:r w:rsidRPr="004D37D6">
        <w:rPr>
          <w:rFonts w:ascii="Book Antiqua" w:hAnsi="Book Antiqua"/>
        </w:rPr>
        <w:t>20.9</w:t>
      </w:r>
      <w:r w:rsidR="00426619">
        <w:rPr>
          <w:rFonts w:ascii="Book Antiqua" w:hAnsi="Book Antiqua" w:hint="eastAsia"/>
          <w:lang w:eastAsia="zh-CN"/>
        </w:rPr>
        <w:t>%</w:t>
      </w:r>
      <w:r w:rsidRPr="004D37D6">
        <w:rPr>
          <w:rFonts w:ascii="Book Antiqua" w:hAnsi="Book Antiqua"/>
        </w:rPr>
        <w:t>).</w:t>
      </w:r>
      <w:r w:rsidR="00967BBB">
        <w:rPr>
          <w:rFonts w:ascii="Book Antiqua" w:hAnsi="Book Antiqua"/>
        </w:rPr>
        <w:t xml:space="preserve"> </w:t>
      </w:r>
    </w:p>
    <w:p w14:paraId="2A01173B" w14:textId="77777777" w:rsidR="001F25CD" w:rsidRPr="004D37D6" w:rsidRDefault="001F25CD" w:rsidP="00E94564">
      <w:pPr>
        <w:widowControl w:val="0"/>
        <w:adjustRightInd w:val="0"/>
        <w:snapToGrid w:val="0"/>
        <w:spacing w:after="0" w:line="360" w:lineRule="auto"/>
        <w:jc w:val="both"/>
        <w:rPr>
          <w:rFonts w:ascii="Book Antiqua" w:hAnsi="Book Antiqua"/>
        </w:rPr>
      </w:pPr>
    </w:p>
    <w:p w14:paraId="06E4EF34" w14:textId="77777777" w:rsidR="001F25CD" w:rsidRPr="004D37D6" w:rsidRDefault="00BA2313" w:rsidP="00E94564">
      <w:pPr>
        <w:widowControl w:val="0"/>
        <w:adjustRightInd w:val="0"/>
        <w:snapToGrid w:val="0"/>
        <w:spacing w:after="0" w:line="360" w:lineRule="auto"/>
        <w:jc w:val="both"/>
        <w:outlineLvl w:val="0"/>
        <w:rPr>
          <w:rFonts w:ascii="Book Antiqua" w:hAnsi="Book Antiqua"/>
          <w:b/>
        </w:rPr>
      </w:pPr>
      <w:r w:rsidRPr="004D37D6">
        <w:rPr>
          <w:rFonts w:ascii="Book Antiqua" w:hAnsi="Book Antiqua"/>
          <w:b/>
        </w:rPr>
        <w:t>DISCUSSION</w:t>
      </w:r>
    </w:p>
    <w:p w14:paraId="17B95D48" w14:textId="63554FFC" w:rsidR="001F25CD" w:rsidRPr="004D37D6" w:rsidRDefault="001F25CD" w:rsidP="00E94564">
      <w:pPr>
        <w:widowControl w:val="0"/>
        <w:adjustRightInd w:val="0"/>
        <w:snapToGrid w:val="0"/>
        <w:spacing w:after="0" w:line="360" w:lineRule="auto"/>
        <w:jc w:val="both"/>
        <w:rPr>
          <w:rFonts w:ascii="Book Antiqua" w:hAnsi="Book Antiqua"/>
        </w:rPr>
      </w:pPr>
      <w:r w:rsidRPr="004D37D6">
        <w:rPr>
          <w:rFonts w:ascii="Book Antiqua" w:hAnsi="Book Antiqua"/>
        </w:rPr>
        <w:t>The high prevalence of NAFLD and the lack of safe and effective</w:t>
      </w:r>
      <w:r w:rsidR="00571556" w:rsidRPr="004D37D6">
        <w:rPr>
          <w:rFonts w:ascii="Book Antiqua" w:hAnsi="Book Antiqua"/>
        </w:rPr>
        <w:t xml:space="preserve"> treatments</w:t>
      </w:r>
      <w:r w:rsidRPr="004D37D6">
        <w:rPr>
          <w:rFonts w:ascii="Book Antiqua" w:hAnsi="Book Antiqua"/>
        </w:rPr>
        <w:t xml:space="preserve"> have resulted in the search for natural alternative methods. The claims of purported functional waters for </w:t>
      </w:r>
      <w:r w:rsidR="00BA1732" w:rsidRPr="004D37D6">
        <w:rPr>
          <w:rFonts w:ascii="Book Antiqua" w:hAnsi="Book Antiqua"/>
        </w:rPr>
        <w:t xml:space="preserve">human </w:t>
      </w:r>
      <w:r w:rsidRPr="004D37D6">
        <w:rPr>
          <w:rFonts w:ascii="Book Antiqua" w:hAnsi="Book Antiqua"/>
        </w:rPr>
        <w:t xml:space="preserve">health have increased in recent years; however, many of these claims are not supported by the scientific literature. Therefore, our study used mice fed </w:t>
      </w:r>
      <w:r w:rsidRPr="004D37D6">
        <w:rPr>
          <w:rFonts w:ascii="Book Antiqua" w:hAnsi="Book Antiqua"/>
          <w:noProof/>
        </w:rPr>
        <w:t>a</w:t>
      </w:r>
      <w:r w:rsidR="00571556" w:rsidRPr="004D37D6">
        <w:rPr>
          <w:rFonts w:ascii="Book Antiqua" w:hAnsi="Book Antiqua"/>
          <w:noProof/>
        </w:rPr>
        <w:t xml:space="preserve"> HFD</w:t>
      </w:r>
      <w:r w:rsidR="00571556" w:rsidRPr="004D37D6">
        <w:rPr>
          <w:rFonts w:ascii="Book Antiqua" w:hAnsi="Book Antiqua"/>
        </w:rPr>
        <w:t xml:space="preserve"> </w:t>
      </w:r>
      <w:r w:rsidRPr="004D37D6">
        <w:rPr>
          <w:rFonts w:ascii="Book Antiqua" w:hAnsi="Book Antiqua"/>
        </w:rPr>
        <w:t xml:space="preserve">to determine and compare the potential effects of two claimed functional waters (EAW and HRW). We focused on the early stages of NAFLD, a disease associated with obesity and insulin resistance, which has become the leading cause of </w:t>
      </w:r>
      <w:r w:rsidRPr="004D37D6">
        <w:rPr>
          <w:rFonts w:ascii="Book Antiqua" w:hAnsi="Book Antiqua"/>
          <w:noProof/>
        </w:rPr>
        <w:t>liver</w:t>
      </w:r>
      <w:r w:rsidRPr="004D37D6">
        <w:rPr>
          <w:rFonts w:ascii="Book Antiqua" w:hAnsi="Book Antiqua"/>
        </w:rPr>
        <w:t xml:space="preserve"> disease affecting adults and children worldwide. </w:t>
      </w:r>
    </w:p>
    <w:p w14:paraId="3D3C6042" w14:textId="15F01335" w:rsidR="001F25CD" w:rsidRPr="004D37D6" w:rsidRDefault="001F25CD" w:rsidP="00E94564">
      <w:pPr>
        <w:widowControl w:val="0"/>
        <w:adjustRightInd w:val="0"/>
        <w:snapToGrid w:val="0"/>
        <w:spacing w:after="0" w:line="360" w:lineRule="auto"/>
        <w:ind w:firstLineChars="100" w:firstLine="240"/>
        <w:jc w:val="both"/>
        <w:rPr>
          <w:rFonts w:ascii="Book Antiqua" w:hAnsi="Book Antiqua"/>
        </w:rPr>
      </w:pPr>
      <w:r w:rsidRPr="004D37D6">
        <w:rPr>
          <w:rFonts w:ascii="Book Antiqua" w:hAnsi="Book Antiqua"/>
        </w:rPr>
        <w:t xml:space="preserve">As expected, mice fed </w:t>
      </w:r>
      <w:r w:rsidR="00B929D0" w:rsidRPr="004D37D6">
        <w:rPr>
          <w:rFonts w:ascii="Book Antiqua" w:hAnsi="Book Antiqua"/>
          <w:noProof/>
        </w:rPr>
        <w:t>a HFD</w:t>
      </w:r>
      <w:r w:rsidR="00B929D0" w:rsidRPr="004D37D6">
        <w:rPr>
          <w:rFonts w:ascii="Book Antiqua" w:hAnsi="Book Antiqua"/>
        </w:rPr>
        <w:t xml:space="preserve"> </w:t>
      </w:r>
      <w:r w:rsidRPr="004D37D6">
        <w:rPr>
          <w:rFonts w:ascii="Book Antiqua" w:hAnsi="Book Antiqua"/>
        </w:rPr>
        <w:t xml:space="preserve">gained significantly more weight (72%) as </w:t>
      </w:r>
      <w:r w:rsidRPr="004D37D6">
        <w:rPr>
          <w:rFonts w:ascii="Book Antiqua" w:hAnsi="Book Antiqua"/>
          <w:noProof/>
        </w:rPr>
        <w:t>fat</w:t>
      </w:r>
      <w:r w:rsidRPr="004D37D6">
        <w:rPr>
          <w:rFonts w:ascii="Book Antiqua" w:hAnsi="Book Antiqua"/>
        </w:rPr>
        <w:t xml:space="preserve"> mass with accompanying liver steatosis compared to mice fed a</w:t>
      </w:r>
      <w:r w:rsidR="00B929D0" w:rsidRPr="004D37D6">
        <w:rPr>
          <w:rFonts w:ascii="Book Antiqua" w:hAnsi="Book Antiqua"/>
        </w:rPr>
        <w:t>n RD</w:t>
      </w:r>
      <w:r w:rsidRPr="004D37D6">
        <w:rPr>
          <w:rFonts w:ascii="Book Antiqua" w:hAnsi="Book Antiqua"/>
        </w:rPr>
        <w:t>. However, contrary to previous findings</w:t>
      </w:r>
      <w:r w:rsidR="00B929D0" w:rsidRPr="004D37D6">
        <w:rPr>
          <w:rFonts w:ascii="Book Antiqua" w:hAnsi="Book Antiqua"/>
        </w:rPr>
        <w:t>,</w:t>
      </w:r>
      <w:r w:rsidRPr="004D37D6">
        <w:rPr>
          <w:rFonts w:ascii="Book Antiqua" w:hAnsi="Book Antiqua"/>
        </w:rPr>
        <w:t xml:space="preserve"> using </w:t>
      </w:r>
      <w:proofErr w:type="gramStart"/>
      <w:r w:rsidRPr="004D37D6">
        <w:rPr>
          <w:rFonts w:ascii="Book Antiqua" w:hAnsi="Book Antiqua"/>
        </w:rPr>
        <w:t>EAW</w:t>
      </w:r>
      <w:r w:rsidR="004D37D6" w:rsidRPr="004D37D6">
        <w:rPr>
          <w:rFonts w:ascii="Book Antiqua" w:hAnsi="Book Antiqua"/>
          <w:vertAlign w:val="superscript"/>
        </w:rPr>
        <w:t>[</w:t>
      </w:r>
      <w:proofErr w:type="gramEnd"/>
      <w:r w:rsidRPr="00426619">
        <w:rPr>
          <w:rFonts w:ascii="Book Antiqua" w:hAnsi="Book Antiqua"/>
          <w:vertAlign w:val="superscript"/>
        </w:rPr>
        <w:t>13</w:t>
      </w:r>
      <w:r w:rsidR="00B929D0" w:rsidRPr="00426619">
        <w:rPr>
          <w:rFonts w:ascii="Book Antiqua" w:hAnsi="Book Antiqua"/>
          <w:vertAlign w:val="superscript"/>
        </w:rPr>
        <w:t>]</w:t>
      </w:r>
      <w:r w:rsidRPr="004D37D6">
        <w:rPr>
          <w:rFonts w:ascii="Book Antiqua" w:hAnsi="Book Antiqua"/>
        </w:rPr>
        <w:t>, our results found no differences in body weight or liver histology between the regular water group and the EAW group. EAW was prepared by continuous electrolysis (3 h) to optimize its properties (</w:t>
      </w:r>
      <w:r w:rsidR="00B929D0" w:rsidRPr="004D37D6">
        <w:rPr>
          <w:rFonts w:ascii="Book Antiqua" w:hAnsi="Book Antiqua"/>
        </w:rPr>
        <w:t xml:space="preserve">such as </w:t>
      </w:r>
      <w:r w:rsidRPr="004D37D6">
        <w:rPr>
          <w:rFonts w:ascii="Book Antiqua" w:hAnsi="Book Antiqua"/>
        </w:rPr>
        <w:t xml:space="preserve">pH, ORP, platinum nanoparticles) </w:t>
      </w:r>
      <w:r w:rsidR="00B929D0" w:rsidRPr="004D37D6">
        <w:rPr>
          <w:rFonts w:ascii="Book Antiqua" w:hAnsi="Book Antiqua"/>
        </w:rPr>
        <w:t xml:space="preserve">according </w:t>
      </w:r>
      <w:r w:rsidR="00951750" w:rsidRPr="004D37D6">
        <w:rPr>
          <w:rFonts w:ascii="Book Antiqua" w:hAnsi="Book Antiqua"/>
        </w:rPr>
        <w:t>to previous</w:t>
      </w:r>
      <w:r w:rsidRPr="004D37D6">
        <w:rPr>
          <w:rFonts w:ascii="Book Antiqua" w:hAnsi="Book Antiqua"/>
        </w:rPr>
        <w:t xml:space="preserve"> </w:t>
      </w:r>
      <w:proofErr w:type="gramStart"/>
      <w:r w:rsidRPr="004D37D6">
        <w:rPr>
          <w:rFonts w:ascii="Book Antiqua" w:hAnsi="Book Antiqua"/>
        </w:rPr>
        <w:t>protocols</w:t>
      </w:r>
      <w:r w:rsidR="004D37D6" w:rsidRPr="004D37D6">
        <w:rPr>
          <w:rFonts w:ascii="Book Antiqua" w:hAnsi="Book Antiqua"/>
          <w:vertAlign w:val="superscript"/>
        </w:rPr>
        <w:t>[</w:t>
      </w:r>
      <w:proofErr w:type="gramEnd"/>
      <w:r w:rsidR="00426619">
        <w:rPr>
          <w:rFonts w:ascii="Book Antiqua" w:hAnsi="Book Antiqua"/>
          <w:vertAlign w:val="superscript"/>
        </w:rPr>
        <w:t>14,41,</w:t>
      </w:r>
      <w:r w:rsidRPr="004D37D6">
        <w:rPr>
          <w:rFonts w:ascii="Book Antiqua" w:hAnsi="Book Antiqua"/>
          <w:vertAlign w:val="superscript"/>
        </w:rPr>
        <w:t>42</w:t>
      </w:r>
      <w:r w:rsidR="00B929D0" w:rsidRPr="004D37D6">
        <w:rPr>
          <w:rFonts w:ascii="Book Antiqua" w:hAnsi="Book Antiqua"/>
          <w:vertAlign w:val="superscript"/>
        </w:rPr>
        <w:t>]</w:t>
      </w:r>
      <w:r w:rsidRPr="004D37D6">
        <w:rPr>
          <w:rFonts w:ascii="Book Antiqua" w:hAnsi="Book Antiqua"/>
        </w:rPr>
        <w:t xml:space="preserve">. The </w:t>
      </w:r>
      <w:r w:rsidR="00B929D0" w:rsidRPr="004D37D6">
        <w:rPr>
          <w:rFonts w:ascii="Book Antiqua" w:hAnsi="Book Antiqua"/>
        </w:rPr>
        <w:t xml:space="preserve">resulting </w:t>
      </w:r>
      <w:r w:rsidRPr="004D37D6">
        <w:rPr>
          <w:rFonts w:ascii="Book Antiqua" w:hAnsi="Book Antiqua"/>
        </w:rPr>
        <w:t>water had a high stable pH (11) and a high negative ORP (</w:t>
      </w:r>
      <w:r w:rsidR="00426619">
        <w:rPr>
          <w:rFonts w:ascii="Book Antiqua" w:hAnsi="Book Antiqua" w:hint="eastAsia"/>
          <w:lang w:eastAsia="zh-CN"/>
        </w:rPr>
        <w:t>-</w:t>
      </w:r>
      <w:r w:rsidRPr="004D37D6">
        <w:rPr>
          <w:rFonts w:ascii="Book Antiqua" w:hAnsi="Book Antiqua"/>
        </w:rPr>
        <w:t xml:space="preserve">495 mV). However, the </w:t>
      </w:r>
      <w:r w:rsidR="00B929D0" w:rsidRPr="004D37D6">
        <w:rPr>
          <w:rFonts w:ascii="Book Antiqua" w:hAnsi="Book Antiqua"/>
        </w:rPr>
        <w:t>H</w:t>
      </w:r>
      <w:r w:rsidR="00B929D0" w:rsidRPr="004D37D6">
        <w:rPr>
          <w:rFonts w:ascii="Book Antiqua" w:hAnsi="Book Antiqua"/>
          <w:vertAlign w:val="subscript"/>
        </w:rPr>
        <w:t>2</w:t>
      </w:r>
      <w:r w:rsidR="00B929D0" w:rsidRPr="004D37D6">
        <w:rPr>
          <w:rFonts w:ascii="Book Antiqua" w:hAnsi="Book Antiqua"/>
        </w:rPr>
        <w:t xml:space="preserve"> </w:t>
      </w:r>
      <w:r w:rsidRPr="004D37D6">
        <w:rPr>
          <w:rFonts w:ascii="Book Antiqua" w:hAnsi="Book Antiqua"/>
        </w:rPr>
        <w:t xml:space="preserve">concentration in water was only 0.2 mg/L. In this way, mice drinking EAW received high alkaline water with a negative ORP but with only trace amounts of </w:t>
      </w:r>
      <w:r w:rsidR="00B929D0" w:rsidRPr="004D37D6">
        <w:rPr>
          <w:rFonts w:ascii="Book Antiqua" w:hAnsi="Book Antiqua"/>
        </w:rPr>
        <w:t>H</w:t>
      </w:r>
      <w:r w:rsidR="00B929D0" w:rsidRPr="004D37D6">
        <w:rPr>
          <w:rFonts w:ascii="Book Antiqua" w:hAnsi="Book Antiqua"/>
          <w:vertAlign w:val="subscript"/>
        </w:rPr>
        <w:t>2</w:t>
      </w:r>
      <w:r w:rsidR="00B929D0" w:rsidRPr="004D37D6">
        <w:rPr>
          <w:rFonts w:ascii="Book Antiqua" w:hAnsi="Book Antiqua"/>
        </w:rPr>
        <w:t xml:space="preserve">. </w:t>
      </w:r>
      <w:r w:rsidRPr="004D37D6">
        <w:rPr>
          <w:rFonts w:ascii="Book Antiqua" w:hAnsi="Book Antiqua"/>
        </w:rPr>
        <w:t>Due to the non-detectable difference</w:t>
      </w:r>
      <w:r w:rsidR="00B929D0" w:rsidRPr="004D37D6">
        <w:rPr>
          <w:rFonts w:ascii="Book Antiqua" w:hAnsi="Book Antiqua"/>
        </w:rPr>
        <w:t>s</w:t>
      </w:r>
      <w:r w:rsidRPr="004D37D6">
        <w:rPr>
          <w:rFonts w:ascii="Book Antiqua" w:hAnsi="Book Antiqua"/>
        </w:rPr>
        <w:t xml:space="preserve"> between EAW and </w:t>
      </w:r>
      <w:r w:rsidR="00B929D0" w:rsidRPr="004D37D6">
        <w:rPr>
          <w:rFonts w:ascii="Book Antiqua" w:hAnsi="Book Antiqua"/>
        </w:rPr>
        <w:t xml:space="preserve">RW </w:t>
      </w:r>
      <w:r w:rsidRPr="004D37D6">
        <w:rPr>
          <w:rFonts w:ascii="Book Antiqua" w:hAnsi="Book Antiqua"/>
        </w:rPr>
        <w:t xml:space="preserve">on body weight or liver </w:t>
      </w:r>
      <w:r w:rsidRPr="004D37D6">
        <w:rPr>
          <w:rFonts w:ascii="Book Antiqua" w:hAnsi="Book Antiqua"/>
        </w:rPr>
        <w:lastRenderedPageBreak/>
        <w:t xml:space="preserve">parenchyma in either the </w:t>
      </w:r>
      <w:r w:rsidR="00B929D0" w:rsidRPr="004D37D6">
        <w:rPr>
          <w:rFonts w:ascii="Book Antiqua" w:hAnsi="Book Antiqua"/>
        </w:rPr>
        <w:t xml:space="preserve">RD </w:t>
      </w:r>
      <w:r w:rsidRPr="004D37D6">
        <w:rPr>
          <w:rFonts w:ascii="Book Antiqua" w:hAnsi="Book Antiqua"/>
        </w:rPr>
        <w:t xml:space="preserve">or </w:t>
      </w:r>
      <w:r w:rsidR="00B929D0" w:rsidRPr="004D37D6">
        <w:rPr>
          <w:rFonts w:ascii="Book Antiqua" w:hAnsi="Book Antiqua"/>
        </w:rPr>
        <w:t xml:space="preserve">HFD </w:t>
      </w:r>
      <w:r w:rsidRPr="004D37D6">
        <w:rPr>
          <w:rFonts w:ascii="Book Antiqua" w:hAnsi="Book Antiqua"/>
        </w:rPr>
        <w:t>groups, we did not perform any further analysis (</w:t>
      </w:r>
      <w:r w:rsidR="00B929D0" w:rsidRPr="004D37D6">
        <w:rPr>
          <w:rFonts w:ascii="Book Antiqua" w:hAnsi="Book Antiqua"/>
        </w:rPr>
        <w:t xml:space="preserve">such as </w:t>
      </w:r>
      <w:r w:rsidRPr="004D37D6">
        <w:rPr>
          <w:rFonts w:ascii="Book Antiqua" w:hAnsi="Book Antiqua"/>
        </w:rPr>
        <w:t>gene expression</w:t>
      </w:r>
      <w:r w:rsidR="00B929D0" w:rsidRPr="004D37D6">
        <w:rPr>
          <w:rFonts w:ascii="Book Antiqua" w:hAnsi="Book Antiqua"/>
        </w:rPr>
        <w:t xml:space="preserve"> or</w:t>
      </w:r>
      <w:r w:rsidRPr="004D37D6">
        <w:rPr>
          <w:rFonts w:ascii="Book Antiqua" w:hAnsi="Book Antiqua"/>
        </w:rPr>
        <w:t xml:space="preserve"> inflammatory markers).</w:t>
      </w:r>
    </w:p>
    <w:p w14:paraId="50459A4B" w14:textId="0BF5D46F" w:rsidR="001F25CD" w:rsidRPr="004D37D6" w:rsidRDefault="001F25CD" w:rsidP="00E94564">
      <w:pPr>
        <w:widowControl w:val="0"/>
        <w:adjustRightInd w:val="0"/>
        <w:snapToGrid w:val="0"/>
        <w:spacing w:after="0" w:line="360" w:lineRule="auto"/>
        <w:ind w:firstLineChars="100" w:firstLine="240"/>
        <w:jc w:val="both"/>
        <w:rPr>
          <w:rFonts w:ascii="Book Antiqua" w:hAnsi="Book Antiqua"/>
        </w:rPr>
      </w:pPr>
      <w:r w:rsidRPr="004D37D6">
        <w:rPr>
          <w:rFonts w:ascii="Book Antiqua" w:hAnsi="Book Antiqua"/>
        </w:rPr>
        <w:t>In contrast to the H</w:t>
      </w:r>
      <w:r w:rsidRPr="004D37D6">
        <w:rPr>
          <w:rFonts w:ascii="Book Antiqua" w:hAnsi="Book Antiqua"/>
          <w:vertAlign w:val="subscript"/>
        </w:rPr>
        <w:t>2</w:t>
      </w:r>
      <w:r w:rsidRPr="004D37D6">
        <w:rPr>
          <w:rFonts w:ascii="Book Antiqua" w:hAnsi="Book Antiqua"/>
        </w:rPr>
        <w:t xml:space="preserve"> concentration in EAW, our method for HRW preparation allowed us to maintain the H</w:t>
      </w:r>
      <w:r w:rsidRPr="004D37D6">
        <w:rPr>
          <w:rFonts w:ascii="Book Antiqua" w:hAnsi="Book Antiqua"/>
          <w:vertAlign w:val="subscript"/>
        </w:rPr>
        <w:t>2</w:t>
      </w:r>
      <w:r w:rsidRPr="004D37D6">
        <w:rPr>
          <w:rFonts w:ascii="Book Antiqua" w:hAnsi="Book Antiqua"/>
        </w:rPr>
        <w:t xml:space="preserve"> </w:t>
      </w:r>
      <w:r w:rsidR="00BC565B" w:rsidRPr="004D37D6">
        <w:rPr>
          <w:rFonts w:ascii="Book Antiqua" w:hAnsi="Book Antiqua"/>
        </w:rPr>
        <w:t>concentration</w:t>
      </w:r>
      <w:r w:rsidRPr="004D37D6">
        <w:rPr>
          <w:rFonts w:ascii="Book Antiqua" w:hAnsi="Book Antiqua"/>
        </w:rPr>
        <w:t xml:space="preserve">. However, L-HRW was also not efficient, but H-HRW was significantly effective at preventing the HFD-induced increase in fat tissue and hepatic lipid accumulation while increasing the amount of lean body mass compared to the control group. We also found that H-HRW </w:t>
      </w:r>
      <w:r w:rsidR="00B929D0" w:rsidRPr="004D37D6">
        <w:rPr>
          <w:rFonts w:ascii="Book Antiqua" w:hAnsi="Book Antiqua"/>
        </w:rPr>
        <w:t xml:space="preserve">significantly </w:t>
      </w:r>
      <w:r w:rsidRPr="004D37D6">
        <w:rPr>
          <w:rFonts w:ascii="Book Antiqua" w:hAnsi="Book Antiqua"/>
        </w:rPr>
        <w:t>abolished the fat inclusions in liver sections, contained fewer triglycerides, and suppressed micro- and macrovesicular steatosis compared to the control. The suppression of fat gain by H-HRW may be attributed to hydrogen’s ability to induce the hepatic hormone fibroblast growth factor-21</w:t>
      </w:r>
      <w:r w:rsidR="00AB163B" w:rsidRPr="004D37D6">
        <w:rPr>
          <w:rFonts w:ascii="Book Antiqua" w:hAnsi="Book Antiqua"/>
        </w:rPr>
        <w:t xml:space="preserve"> (FGF21)</w:t>
      </w:r>
      <w:r w:rsidR="00B929D0" w:rsidRPr="004D37D6">
        <w:rPr>
          <w:rFonts w:ascii="Book Antiqua" w:hAnsi="Book Antiqua"/>
        </w:rPr>
        <w:t xml:space="preserve">, </w:t>
      </w:r>
      <w:r w:rsidRPr="004D37D6">
        <w:rPr>
          <w:rFonts w:ascii="Book Antiqua" w:hAnsi="Book Antiqua"/>
        </w:rPr>
        <w:t xml:space="preserve">which </w:t>
      </w:r>
      <w:r w:rsidR="00B929D0" w:rsidRPr="004D37D6">
        <w:rPr>
          <w:rFonts w:ascii="Book Antiqua" w:hAnsi="Book Antiqua"/>
        </w:rPr>
        <w:t xml:space="preserve">causes an </w:t>
      </w:r>
      <w:r w:rsidRPr="004D37D6">
        <w:rPr>
          <w:rFonts w:ascii="Book Antiqua" w:hAnsi="Book Antiqua"/>
        </w:rPr>
        <w:t>increase</w:t>
      </w:r>
      <w:r w:rsidR="00B929D0" w:rsidRPr="004D37D6">
        <w:rPr>
          <w:rFonts w:ascii="Book Antiqua" w:hAnsi="Book Antiqua"/>
        </w:rPr>
        <w:t xml:space="preserve"> in</w:t>
      </w:r>
      <w:r w:rsidRPr="004D37D6">
        <w:rPr>
          <w:rFonts w:ascii="Book Antiqua" w:hAnsi="Book Antiqua"/>
        </w:rPr>
        <w:t xml:space="preserve"> energy </w:t>
      </w:r>
      <w:proofErr w:type="gramStart"/>
      <w:r w:rsidRPr="004D37D6">
        <w:rPr>
          <w:rFonts w:ascii="Book Antiqua" w:hAnsi="Book Antiqua"/>
        </w:rPr>
        <w:t>expenditure</w:t>
      </w:r>
      <w:r w:rsidR="004D37D6" w:rsidRPr="004D37D6">
        <w:rPr>
          <w:rFonts w:ascii="Book Antiqua" w:hAnsi="Book Antiqua"/>
          <w:vertAlign w:val="superscript"/>
        </w:rPr>
        <w:t>[</w:t>
      </w:r>
      <w:proofErr w:type="gramEnd"/>
      <w:r w:rsidRPr="004D37D6">
        <w:rPr>
          <w:rFonts w:ascii="Book Antiqua" w:hAnsi="Book Antiqua"/>
          <w:vertAlign w:val="superscript"/>
        </w:rPr>
        <w:t>43</w:t>
      </w:r>
      <w:r w:rsidR="00B929D0" w:rsidRPr="004D37D6">
        <w:rPr>
          <w:rFonts w:ascii="Book Antiqua" w:hAnsi="Book Antiqua"/>
          <w:vertAlign w:val="superscript"/>
        </w:rPr>
        <w:t>]</w:t>
      </w:r>
      <w:r w:rsidR="00AB163B" w:rsidRPr="004D37D6">
        <w:rPr>
          <w:rFonts w:ascii="Book Antiqua" w:hAnsi="Book Antiqua"/>
        </w:rPr>
        <w:t>. Indeed,</w:t>
      </w:r>
      <w:r w:rsidRPr="004D37D6">
        <w:rPr>
          <w:rFonts w:ascii="Book Antiqua" w:hAnsi="Book Antiqua"/>
        </w:rPr>
        <w:t xml:space="preserve"> administration</w:t>
      </w:r>
      <w:r w:rsidR="00AB163B" w:rsidRPr="004D37D6">
        <w:rPr>
          <w:rFonts w:ascii="Book Antiqua" w:hAnsi="Book Antiqua"/>
        </w:rPr>
        <w:t xml:space="preserve"> of FGF-21</w:t>
      </w:r>
      <w:r w:rsidRPr="004D37D6">
        <w:rPr>
          <w:rFonts w:ascii="Book Antiqua" w:hAnsi="Book Antiqua"/>
        </w:rPr>
        <w:t xml:space="preserve"> can improve obesity and reverse hepatic </w:t>
      </w:r>
      <w:proofErr w:type="gramStart"/>
      <w:r w:rsidRPr="004D37D6">
        <w:rPr>
          <w:rFonts w:ascii="Book Antiqua" w:hAnsi="Book Antiqua"/>
        </w:rPr>
        <w:t>steatosis</w:t>
      </w:r>
      <w:r w:rsidR="004D37D6" w:rsidRPr="004D37D6">
        <w:rPr>
          <w:rFonts w:ascii="Book Antiqua" w:hAnsi="Book Antiqua"/>
          <w:vertAlign w:val="superscript"/>
        </w:rPr>
        <w:t>[</w:t>
      </w:r>
      <w:proofErr w:type="gramEnd"/>
      <w:r w:rsidRPr="004D37D6">
        <w:rPr>
          <w:rFonts w:ascii="Book Antiqua" w:hAnsi="Book Antiqua"/>
          <w:vertAlign w:val="superscript"/>
        </w:rPr>
        <w:t>44</w:t>
      </w:r>
      <w:r w:rsidR="00B929D0" w:rsidRPr="004D37D6">
        <w:rPr>
          <w:rFonts w:ascii="Book Antiqua" w:hAnsi="Book Antiqua"/>
          <w:vertAlign w:val="superscript"/>
        </w:rPr>
        <w:t>]</w:t>
      </w:r>
      <w:r w:rsidRPr="004D37D6">
        <w:rPr>
          <w:rFonts w:ascii="Book Antiqua" w:hAnsi="Book Antiqua"/>
        </w:rPr>
        <w:t>. In their study, H</w:t>
      </w:r>
      <w:r w:rsidRPr="004D37D6">
        <w:rPr>
          <w:rFonts w:ascii="Book Antiqua" w:hAnsi="Book Antiqua"/>
          <w:vertAlign w:val="subscript"/>
        </w:rPr>
        <w:t>2</w:t>
      </w:r>
      <w:r w:rsidRPr="004D37D6">
        <w:rPr>
          <w:rFonts w:ascii="Book Antiqua" w:hAnsi="Book Antiqua"/>
        </w:rPr>
        <w:t xml:space="preserve"> water similarly attenuated HFD-induced fatty liver and weight gain in both wildtype and </w:t>
      </w:r>
      <w:r w:rsidRPr="004D37D6">
        <w:rPr>
          <w:rFonts w:ascii="Book Antiqua" w:hAnsi="Book Antiqua"/>
          <w:noProof/>
        </w:rPr>
        <w:t>db</w:t>
      </w:r>
      <w:r w:rsidRPr="004D37D6">
        <w:rPr>
          <w:rFonts w:ascii="Book Antiqua" w:hAnsi="Book Antiqua"/>
        </w:rPr>
        <w:t>/</w:t>
      </w:r>
      <w:proofErr w:type="spellStart"/>
      <w:r w:rsidRPr="004D37D6">
        <w:rPr>
          <w:rFonts w:ascii="Book Antiqua" w:hAnsi="Book Antiqua"/>
          <w:noProof/>
        </w:rPr>
        <w:t>db</w:t>
      </w:r>
      <w:proofErr w:type="spellEnd"/>
      <w:r w:rsidRPr="004D37D6">
        <w:rPr>
          <w:rFonts w:ascii="Book Antiqua" w:hAnsi="Book Antiqua"/>
        </w:rPr>
        <w:t xml:space="preserve"> mice. It also reduced hepatic oxidative </w:t>
      </w:r>
      <w:proofErr w:type="gramStart"/>
      <w:r w:rsidRPr="004D37D6">
        <w:rPr>
          <w:rFonts w:ascii="Book Antiqua" w:hAnsi="Book Antiqua"/>
        </w:rPr>
        <w:t>stress</w:t>
      </w:r>
      <w:r w:rsidR="004D37D6" w:rsidRPr="004D37D6">
        <w:rPr>
          <w:rFonts w:ascii="Book Antiqua" w:hAnsi="Book Antiqua"/>
          <w:vertAlign w:val="superscript"/>
        </w:rPr>
        <w:t>[</w:t>
      </w:r>
      <w:proofErr w:type="gramEnd"/>
      <w:r w:rsidRPr="004D37D6">
        <w:rPr>
          <w:rFonts w:ascii="Book Antiqua" w:hAnsi="Book Antiqua"/>
          <w:vertAlign w:val="superscript"/>
        </w:rPr>
        <w:t>43</w:t>
      </w:r>
      <w:r w:rsidR="00B929D0" w:rsidRPr="004D37D6">
        <w:rPr>
          <w:rFonts w:ascii="Book Antiqua" w:hAnsi="Book Antiqua"/>
          <w:vertAlign w:val="superscript"/>
        </w:rPr>
        <w:t>]</w:t>
      </w:r>
      <w:r w:rsidRPr="004D37D6">
        <w:rPr>
          <w:rFonts w:ascii="Book Antiqua" w:hAnsi="Book Antiqua"/>
        </w:rPr>
        <w:t xml:space="preserve">. </w:t>
      </w:r>
    </w:p>
    <w:p w14:paraId="193D12AE" w14:textId="20224F77" w:rsidR="001F25CD" w:rsidRPr="004D37D6" w:rsidRDefault="001F25CD" w:rsidP="00E94564">
      <w:pPr>
        <w:widowControl w:val="0"/>
        <w:adjustRightInd w:val="0"/>
        <w:snapToGrid w:val="0"/>
        <w:spacing w:after="0" w:line="360" w:lineRule="auto"/>
        <w:ind w:firstLineChars="100" w:firstLine="240"/>
        <w:jc w:val="both"/>
        <w:rPr>
          <w:rFonts w:ascii="Book Antiqua" w:hAnsi="Book Antiqua"/>
        </w:rPr>
      </w:pPr>
      <w:r w:rsidRPr="004D37D6">
        <w:rPr>
          <w:rFonts w:ascii="Book Antiqua" w:hAnsi="Book Antiqua"/>
        </w:rPr>
        <w:t xml:space="preserve">To understand the mechanism </w:t>
      </w:r>
      <w:r w:rsidR="00513158" w:rsidRPr="004D37D6">
        <w:rPr>
          <w:rFonts w:ascii="Book Antiqua" w:hAnsi="Book Antiqua"/>
        </w:rPr>
        <w:t xml:space="preserve">by which </w:t>
      </w:r>
      <w:r w:rsidRPr="004D37D6">
        <w:rPr>
          <w:rFonts w:ascii="Book Antiqua" w:hAnsi="Book Antiqua"/>
        </w:rPr>
        <w:t>H</w:t>
      </w:r>
      <w:r w:rsidRPr="004D37D6">
        <w:rPr>
          <w:rFonts w:ascii="Book Antiqua" w:hAnsi="Book Antiqua"/>
          <w:vertAlign w:val="subscript"/>
        </w:rPr>
        <w:t>2</w:t>
      </w:r>
      <w:r w:rsidRPr="004D37D6">
        <w:rPr>
          <w:rFonts w:ascii="Book Antiqua" w:hAnsi="Book Antiqua"/>
        </w:rPr>
        <w:t xml:space="preserve"> affects NAFLD, we measured the expression of several </w:t>
      </w:r>
      <w:r w:rsidR="00BC565B" w:rsidRPr="004D37D6">
        <w:rPr>
          <w:rFonts w:ascii="Book Antiqua" w:hAnsi="Book Antiqua"/>
          <w:noProof/>
        </w:rPr>
        <w:t>essential</w:t>
      </w:r>
      <w:r w:rsidRPr="004D37D6">
        <w:rPr>
          <w:rFonts w:ascii="Book Antiqua" w:hAnsi="Book Antiqua"/>
        </w:rPr>
        <w:t xml:space="preserve"> genes related to the disease, </w:t>
      </w:r>
      <w:r w:rsidR="00F41EDB" w:rsidRPr="004D37D6">
        <w:rPr>
          <w:rFonts w:ascii="Book Antiqua" w:hAnsi="Book Antiqua"/>
        </w:rPr>
        <w:t xml:space="preserve">including those genes related to </w:t>
      </w:r>
      <w:r w:rsidRPr="004D37D6">
        <w:rPr>
          <w:rFonts w:ascii="Book Antiqua" w:hAnsi="Book Antiqua"/>
        </w:rPr>
        <w:t xml:space="preserve">oxidative stress, lipid metabolism, and inflammation. </w:t>
      </w:r>
      <w:bookmarkStart w:id="34" w:name="_Hlk528678914"/>
      <w:r w:rsidRPr="004D37D6">
        <w:rPr>
          <w:rFonts w:ascii="Book Antiqua" w:hAnsi="Book Antiqua"/>
        </w:rPr>
        <w:t xml:space="preserve">From the enzymes related to lipid metabolism, only peroxisomal fatty acyl-CoA oxidase (ACOX) showed significant differences. </w:t>
      </w:r>
      <w:bookmarkStart w:id="35" w:name="_Hlk528679029"/>
      <w:r w:rsidRPr="004D37D6">
        <w:rPr>
          <w:rFonts w:ascii="Book Antiqua" w:hAnsi="Book Antiqua"/>
        </w:rPr>
        <w:t xml:space="preserve">ACOX is one of the first </w:t>
      </w:r>
      <w:r w:rsidR="00D04339" w:rsidRPr="004D37D6">
        <w:rPr>
          <w:rFonts w:ascii="Book Antiqua" w:hAnsi="Book Antiqua"/>
        </w:rPr>
        <w:t xml:space="preserve">enzymes </w:t>
      </w:r>
      <w:r w:rsidR="0025592F" w:rsidRPr="004D37D6">
        <w:rPr>
          <w:rFonts w:ascii="Book Antiqua" w:hAnsi="Book Antiqua"/>
        </w:rPr>
        <w:t xml:space="preserve">in the metabolism of </w:t>
      </w:r>
      <w:r w:rsidR="00D04339" w:rsidRPr="004D37D6">
        <w:rPr>
          <w:rFonts w:ascii="Book Antiqua" w:hAnsi="Book Antiqua"/>
        </w:rPr>
        <w:t xml:space="preserve">lipids </w:t>
      </w:r>
      <w:r w:rsidRPr="004D37D6">
        <w:rPr>
          <w:rFonts w:ascii="Book Antiqua" w:hAnsi="Book Antiqua"/>
        </w:rPr>
        <w:t xml:space="preserve">and </w:t>
      </w:r>
      <w:r w:rsidR="0025592F" w:rsidRPr="004D37D6">
        <w:rPr>
          <w:rFonts w:ascii="Book Antiqua" w:hAnsi="Book Antiqua"/>
        </w:rPr>
        <w:t xml:space="preserve">is a </w:t>
      </w:r>
      <w:r w:rsidRPr="004D37D6">
        <w:rPr>
          <w:rFonts w:ascii="Book Antiqua" w:hAnsi="Book Antiqua"/>
        </w:rPr>
        <w:t>rate-limiting enzyme for beta-oxidation of very-long-chain fatty acids in peroxisomes.</w:t>
      </w:r>
      <w:bookmarkEnd w:id="34"/>
      <w:r w:rsidRPr="004D37D6">
        <w:rPr>
          <w:rFonts w:ascii="Book Antiqua" w:hAnsi="Book Antiqua"/>
        </w:rPr>
        <w:t xml:space="preserve"> </w:t>
      </w:r>
      <w:bookmarkEnd w:id="35"/>
      <w:r w:rsidRPr="004D37D6">
        <w:rPr>
          <w:rFonts w:ascii="Book Antiqua" w:hAnsi="Book Antiqua"/>
        </w:rPr>
        <w:t>The participation of ACOX in s</w:t>
      </w:r>
      <w:r w:rsidR="00426619">
        <w:rPr>
          <w:rFonts w:ascii="Book Antiqua" w:hAnsi="Book Antiqua"/>
        </w:rPr>
        <w:t xml:space="preserve">uppressing NAFLD is essential. </w:t>
      </w:r>
      <w:r w:rsidRPr="004D37D6">
        <w:rPr>
          <w:rFonts w:ascii="Book Antiqua" w:hAnsi="Book Antiqua"/>
        </w:rPr>
        <w:t xml:space="preserve">Fan </w:t>
      </w:r>
      <w:r w:rsidRPr="00426619">
        <w:rPr>
          <w:rFonts w:ascii="Book Antiqua" w:hAnsi="Book Antiqua"/>
          <w:i/>
        </w:rPr>
        <w:t>et al</w:t>
      </w:r>
      <w:r w:rsidR="004D37D6" w:rsidRPr="004D37D6">
        <w:rPr>
          <w:rFonts w:ascii="Book Antiqua" w:hAnsi="Book Antiqua"/>
          <w:vertAlign w:val="superscript"/>
        </w:rPr>
        <w:t>[</w:t>
      </w:r>
      <w:r w:rsidRPr="004D37D6">
        <w:rPr>
          <w:rFonts w:ascii="Book Antiqua" w:hAnsi="Book Antiqua"/>
          <w:vertAlign w:val="superscript"/>
        </w:rPr>
        <w:t>45</w:t>
      </w:r>
      <w:r w:rsidR="0025592F" w:rsidRPr="004D37D6">
        <w:rPr>
          <w:rFonts w:ascii="Book Antiqua" w:hAnsi="Book Antiqua"/>
          <w:vertAlign w:val="superscript"/>
        </w:rPr>
        <w:t>]</w:t>
      </w:r>
      <w:r w:rsidRPr="004D37D6">
        <w:rPr>
          <w:rFonts w:ascii="Book Antiqua" w:hAnsi="Book Antiqua"/>
        </w:rPr>
        <w:t xml:space="preserve"> found that lack of ACOX expression in homozygous (ACOX-/-) mice resulted in liver steatosis, and </w:t>
      </w:r>
      <w:r w:rsidRPr="004D37D6">
        <w:rPr>
          <w:rFonts w:ascii="Book Antiqua" w:hAnsi="Book Antiqua"/>
          <w:noProof/>
        </w:rPr>
        <w:t>Kohjima</w:t>
      </w:r>
      <w:r w:rsidR="00967BBB">
        <w:rPr>
          <w:rFonts w:ascii="Book Antiqua" w:hAnsi="Book Antiqua"/>
        </w:rPr>
        <w:t xml:space="preserve"> </w:t>
      </w:r>
      <w:r w:rsidR="00967BBB" w:rsidRPr="00967BBB">
        <w:rPr>
          <w:rFonts w:ascii="Book Antiqua" w:hAnsi="Book Antiqua"/>
          <w:i/>
        </w:rPr>
        <w:t>et al</w:t>
      </w:r>
      <w:r w:rsidR="004D37D6" w:rsidRPr="004D37D6">
        <w:rPr>
          <w:rFonts w:ascii="Book Antiqua" w:hAnsi="Book Antiqua"/>
          <w:vertAlign w:val="superscript"/>
        </w:rPr>
        <w:t>[</w:t>
      </w:r>
      <w:r w:rsidRPr="004D37D6">
        <w:rPr>
          <w:rFonts w:ascii="Book Antiqua" w:hAnsi="Book Antiqua"/>
          <w:vertAlign w:val="superscript"/>
        </w:rPr>
        <w:t>46</w:t>
      </w:r>
      <w:r w:rsidR="0025592F" w:rsidRPr="004D37D6">
        <w:rPr>
          <w:rFonts w:ascii="Book Antiqua" w:hAnsi="Book Antiqua"/>
          <w:vertAlign w:val="superscript"/>
        </w:rPr>
        <w:t>]</w:t>
      </w:r>
      <w:r w:rsidRPr="004D37D6">
        <w:rPr>
          <w:rFonts w:ascii="Book Antiqua" w:hAnsi="Book Antiqua"/>
        </w:rPr>
        <w:t xml:space="preserve"> found that in humans with NAFLD, its expression was increased two-fold,</w:t>
      </w:r>
      <w:r w:rsidR="0025592F" w:rsidRPr="004D37D6">
        <w:rPr>
          <w:rFonts w:ascii="Book Antiqua" w:hAnsi="Book Antiqua"/>
        </w:rPr>
        <w:t xml:space="preserve"> most</w:t>
      </w:r>
      <w:r w:rsidRPr="004D37D6">
        <w:rPr>
          <w:rFonts w:ascii="Book Antiqua" w:hAnsi="Book Antiqua"/>
        </w:rPr>
        <w:t xml:space="preserve"> likely to compensate for the increase</w:t>
      </w:r>
      <w:r w:rsidR="0025592F" w:rsidRPr="004D37D6">
        <w:rPr>
          <w:rFonts w:ascii="Book Antiqua" w:hAnsi="Book Antiqua"/>
        </w:rPr>
        <w:t xml:space="preserve"> in</w:t>
      </w:r>
      <w:r w:rsidRPr="004D37D6">
        <w:rPr>
          <w:rFonts w:ascii="Book Antiqua" w:hAnsi="Book Antiqua"/>
        </w:rPr>
        <w:t xml:space="preserve"> lipid accumulation. We found that </w:t>
      </w:r>
      <w:r w:rsidR="0025592F" w:rsidRPr="004D37D6">
        <w:rPr>
          <w:rFonts w:ascii="Book Antiqua" w:hAnsi="Book Antiqua"/>
        </w:rPr>
        <w:t>mice that drank</w:t>
      </w:r>
      <w:r w:rsidRPr="004D37D6">
        <w:rPr>
          <w:rFonts w:ascii="Book Antiqua" w:hAnsi="Book Antiqua"/>
        </w:rPr>
        <w:t xml:space="preserve"> HRW </w:t>
      </w:r>
      <w:r w:rsidR="0025592F" w:rsidRPr="004D37D6">
        <w:rPr>
          <w:rFonts w:ascii="Book Antiqua" w:hAnsi="Book Antiqua"/>
        </w:rPr>
        <w:t xml:space="preserve">showed a significant </w:t>
      </w:r>
      <w:r w:rsidRPr="004D37D6">
        <w:rPr>
          <w:rFonts w:ascii="Book Antiqua" w:hAnsi="Book Antiqua"/>
        </w:rPr>
        <w:t>increase</w:t>
      </w:r>
      <w:r w:rsidR="0025592F" w:rsidRPr="004D37D6">
        <w:rPr>
          <w:rFonts w:ascii="Book Antiqua" w:hAnsi="Book Antiqua"/>
        </w:rPr>
        <w:t xml:space="preserve"> in</w:t>
      </w:r>
      <w:r w:rsidRPr="004D37D6">
        <w:rPr>
          <w:rFonts w:ascii="Book Antiqua" w:hAnsi="Book Antiqua"/>
        </w:rPr>
        <w:t xml:space="preserve"> ACOX expression</w:t>
      </w:r>
      <w:r w:rsidR="0025592F" w:rsidRPr="004D37D6">
        <w:rPr>
          <w:rFonts w:ascii="Book Antiqua" w:hAnsi="Book Antiqua"/>
        </w:rPr>
        <w:t xml:space="preserve">, which would help enhance fatty acid oxidation, </w:t>
      </w:r>
      <w:r w:rsidRPr="004D37D6">
        <w:rPr>
          <w:rFonts w:ascii="Book Antiqua" w:hAnsi="Book Antiqua"/>
        </w:rPr>
        <w:t>compared to the control group</w:t>
      </w:r>
      <w:r w:rsidR="0025592F" w:rsidRPr="004D37D6">
        <w:rPr>
          <w:rFonts w:ascii="Book Antiqua" w:hAnsi="Book Antiqua"/>
        </w:rPr>
        <w:t>.</w:t>
      </w:r>
      <w:r w:rsidRPr="004D37D6">
        <w:rPr>
          <w:rFonts w:ascii="Book Antiqua" w:hAnsi="Book Antiqua"/>
        </w:rPr>
        <w:t xml:space="preserve"> The increase</w:t>
      </w:r>
      <w:r w:rsidR="0025592F" w:rsidRPr="004D37D6">
        <w:rPr>
          <w:rFonts w:ascii="Book Antiqua" w:hAnsi="Book Antiqua"/>
        </w:rPr>
        <w:t xml:space="preserve"> in</w:t>
      </w:r>
      <w:r w:rsidRPr="004D37D6">
        <w:rPr>
          <w:rFonts w:ascii="Book Antiqua" w:hAnsi="Book Antiqua"/>
        </w:rPr>
        <w:t xml:space="preserve"> </w:t>
      </w:r>
      <w:r w:rsidR="0025592F" w:rsidRPr="004D37D6">
        <w:rPr>
          <w:rFonts w:ascii="Book Antiqua" w:hAnsi="Book Antiqua"/>
        </w:rPr>
        <w:t xml:space="preserve">ACOX </w:t>
      </w:r>
      <w:r w:rsidRPr="004D37D6">
        <w:rPr>
          <w:rFonts w:ascii="Book Antiqua" w:hAnsi="Book Antiqua"/>
        </w:rPr>
        <w:t xml:space="preserve">expression is mediated by the transcription factor peroxisome proliferator-activated </w:t>
      </w:r>
      <w:proofErr w:type="gramStart"/>
      <w:r w:rsidRPr="004D37D6">
        <w:rPr>
          <w:rFonts w:ascii="Book Antiqua" w:hAnsi="Book Antiqua"/>
        </w:rPr>
        <w:t>receptor</w:t>
      </w:r>
      <w:r w:rsidR="004D37D6" w:rsidRPr="004D37D6">
        <w:rPr>
          <w:rFonts w:ascii="Book Antiqua" w:hAnsi="Book Antiqua"/>
          <w:vertAlign w:val="superscript"/>
        </w:rPr>
        <w:t>[</w:t>
      </w:r>
      <w:proofErr w:type="gramEnd"/>
      <w:r w:rsidRPr="004D37D6">
        <w:rPr>
          <w:rFonts w:ascii="Book Antiqua" w:hAnsi="Book Antiqua"/>
          <w:vertAlign w:val="superscript"/>
        </w:rPr>
        <w:t>46</w:t>
      </w:r>
      <w:r w:rsidR="0025592F" w:rsidRPr="004D37D6">
        <w:rPr>
          <w:rFonts w:ascii="Book Antiqua" w:hAnsi="Book Antiqua"/>
          <w:vertAlign w:val="superscript"/>
        </w:rPr>
        <w:t>]</w:t>
      </w:r>
      <w:r w:rsidRPr="004D37D6">
        <w:rPr>
          <w:rFonts w:ascii="Book Antiqua" w:hAnsi="Book Antiqua"/>
        </w:rPr>
        <w:t xml:space="preserve">, which can be upregulated by </w:t>
      </w:r>
      <w:r w:rsidRPr="004D37D6">
        <w:rPr>
          <w:rFonts w:ascii="Book Antiqua" w:hAnsi="Book Antiqua"/>
        </w:rPr>
        <w:lastRenderedPageBreak/>
        <w:t>H</w:t>
      </w:r>
      <w:r w:rsidRPr="004D37D6">
        <w:rPr>
          <w:rFonts w:ascii="Book Antiqua" w:hAnsi="Book Antiqua"/>
          <w:vertAlign w:val="subscript"/>
        </w:rPr>
        <w:t>2</w:t>
      </w:r>
      <w:r w:rsidR="004D37D6" w:rsidRPr="004D37D6">
        <w:rPr>
          <w:rFonts w:ascii="Book Antiqua" w:hAnsi="Book Antiqua"/>
          <w:vertAlign w:val="superscript"/>
        </w:rPr>
        <w:t>[</w:t>
      </w:r>
      <w:r w:rsidR="00426619">
        <w:rPr>
          <w:rFonts w:ascii="Book Antiqua" w:hAnsi="Book Antiqua"/>
          <w:vertAlign w:val="superscript"/>
        </w:rPr>
        <w:t>31,</w:t>
      </w:r>
      <w:r w:rsidRPr="004D37D6">
        <w:rPr>
          <w:rFonts w:ascii="Book Antiqua" w:hAnsi="Book Antiqua"/>
          <w:vertAlign w:val="superscript"/>
        </w:rPr>
        <w:t>43</w:t>
      </w:r>
      <w:r w:rsidR="0025592F" w:rsidRPr="004D37D6">
        <w:rPr>
          <w:rFonts w:ascii="Book Antiqua" w:hAnsi="Book Antiqua"/>
          <w:vertAlign w:val="superscript"/>
        </w:rPr>
        <w:t>]</w:t>
      </w:r>
      <w:r w:rsidRPr="004D37D6">
        <w:rPr>
          <w:rFonts w:ascii="Book Antiqua" w:hAnsi="Book Antiqua"/>
        </w:rPr>
        <w:t>.</w:t>
      </w:r>
    </w:p>
    <w:p w14:paraId="5702521C" w14:textId="0913F6B8" w:rsidR="001F25CD" w:rsidRPr="004D37D6" w:rsidRDefault="001F25CD" w:rsidP="00E94564">
      <w:pPr>
        <w:widowControl w:val="0"/>
        <w:adjustRightInd w:val="0"/>
        <w:snapToGrid w:val="0"/>
        <w:spacing w:after="0" w:line="360" w:lineRule="auto"/>
        <w:ind w:firstLineChars="100" w:firstLine="240"/>
        <w:jc w:val="both"/>
        <w:rPr>
          <w:rFonts w:ascii="Book Antiqua" w:hAnsi="Book Antiqua"/>
        </w:rPr>
      </w:pPr>
      <w:r w:rsidRPr="004D37D6">
        <w:rPr>
          <w:rFonts w:ascii="Book Antiqua" w:hAnsi="Book Antiqua"/>
        </w:rPr>
        <w:t>Fatty acid translocase-36 (CD 36), also known as FAT (fatty acid translocase), is a member of the scavenger receptor family and is involved in low-density lipoprotein, long chain fatty acid, and phospholipid</w:t>
      </w:r>
      <w:r w:rsidR="0025592F" w:rsidRPr="004D37D6">
        <w:rPr>
          <w:rFonts w:ascii="Book Antiqua" w:hAnsi="Book Antiqua"/>
        </w:rPr>
        <w:t xml:space="preserve"> </w:t>
      </w:r>
      <w:proofErr w:type="gramStart"/>
      <w:r w:rsidR="0025592F" w:rsidRPr="004D37D6">
        <w:rPr>
          <w:rFonts w:ascii="Book Antiqua" w:hAnsi="Book Antiqua"/>
        </w:rPr>
        <w:t>oxidation</w:t>
      </w:r>
      <w:r w:rsidR="004D37D6" w:rsidRPr="004D37D6">
        <w:rPr>
          <w:rFonts w:ascii="Book Antiqua" w:hAnsi="Book Antiqua"/>
          <w:vertAlign w:val="superscript"/>
        </w:rPr>
        <w:t>[</w:t>
      </w:r>
      <w:proofErr w:type="gramEnd"/>
      <w:r w:rsidRPr="004D37D6">
        <w:rPr>
          <w:rFonts w:ascii="Book Antiqua" w:hAnsi="Book Antiqua"/>
          <w:vertAlign w:val="superscript"/>
        </w:rPr>
        <w:t>47</w:t>
      </w:r>
      <w:r w:rsidR="0025592F" w:rsidRPr="004D37D6">
        <w:rPr>
          <w:rFonts w:ascii="Book Antiqua" w:hAnsi="Book Antiqua"/>
          <w:vertAlign w:val="superscript"/>
        </w:rPr>
        <w:t>]</w:t>
      </w:r>
      <w:r w:rsidRPr="004D37D6">
        <w:rPr>
          <w:rFonts w:ascii="Book Antiqua" w:hAnsi="Book Antiqua"/>
        </w:rPr>
        <w:t>.</w:t>
      </w:r>
      <w:r w:rsidRPr="004D37D6" w:rsidDel="00D60E93">
        <w:rPr>
          <w:rFonts w:ascii="Book Antiqua" w:hAnsi="Book Antiqua"/>
        </w:rPr>
        <w:t xml:space="preserve"> </w:t>
      </w:r>
      <w:r w:rsidRPr="004D37D6">
        <w:rPr>
          <w:rFonts w:ascii="Book Antiqua" w:hAnsi="Book Antiqua"/>
        </w:rPr>
        <w:t xml:space="preserve">CD36 expression in normal livers is relatively low; however, it was demonstrated that an increase in CD36 expression is related to </w:t>
      </w:r>
      <w:r w:rsidRPr="004D37D6">
        <w:rPr>
          <w:rFonts w:ascii="Book Antiqua" w:hAnsi="Book Antiqua"/>
          <w:noProof/>
        </w:rPr>
        <w:t>a</w:t>
      </w:r>
      <w:r w:rsidR="0025592F" w:rsidRPr="004D37D6">
        <w:rPr>
          <w:rFonts w:ascii="Book Antiqua" w:hAnsi="Book Antiqua"/>
          <w:noProof/>
        </w:rPr>
        <w:t xml:space="preserve"> HFD</w:t>
      </w:r>
      <w:r w:rsidRPr="004D37D6">
        <w:rPr>
          <w:rFonts w:ascii="Book Antiqua" w:hAnsi="Book Antiqua"/>
        </w:rPr>
        <w:t xml:space="preserve">, liver steatosis, and NAFLD. Wilson </w:t>
      </w:r>
      <w:r w:rsidRPr="00426619">
        <w:rPr>
          <w:rFonts w:ascii="Book Antiqua" w:hAnsi="Book Antiqua"/>
          <w:i/>
        </w:rPr>
        <w:t>et al</w:t>
      </w:r>
      <w:r w:rsidR="004D37D6" w:rsidRPr="004D37D6">
        <w:rPr>
          <w:rFonts w:ascii="Book Antiqua" w:hAnsi="Book Antiqua"/>
          <w:vertAlign w:val="superscript"/>
        </w:rPr>
        <w:t>[</w:t>
      </w:r>
      <w:r w:rsidRPr="004D37D6">
        <w:rPr>
          <w:rFonts w:ascii="Book Antiqua" w:hAnsi="Book Antiqua"/>
          <w:vertAlign w:val="superscript"/>
        </w:rPr>
        <w:t>48</w:t>
      </w:r>
      <w:r w:rsidR="0025592F" w:rsidRPr="004D37D6">
        <w:rPr>
          <w:rFonts w:ascii="Book Antiqua" w:hAnsi="Book Antiqua"/>
          <w:vertAlign w:val="superscript"/>
        </w:rPr>
        <w:t>]</w:t>
      </w:r>
      <w:r w:rsidRPr="004D37D6" w:rsidDel="00227D9D">
        <w:rPr>
          <w:rFonts w:ascii="Book Antiqua" w:hAnsi="Book Antiqua"/>
        </w:rPr>
        <w:t xml:space="preserve"> </w:t>
      </w:r>
      <w:r w:rsidR="00BC565B" w:rsidRPr="004D37D6">
        <w:rPr>
          <w:rFonts w:ascii="Book Antiqua" w:hAnsi="Book Antiqua"/>
          <w:noProof/>
        </w:rPr>
        <w:t>show</w:t>
      </w:r>
      <w:r w:rsidR="00AB163B" w:rsidRPr="004D37D6">
        <w:rPr>
          <w:rFonts w:ascii="Book Antiqua" w:hAnsi="Book Antiqua"/>
          <w:noProof/>
        </w:rPr>
        <w:t>ed that</w:t>
      </w:r>
      <w:r w:rsidRPr="004D37D6">
        <w:rPr>
          <w:rFonts w:ascii="Book Antiqua" w:hAnsi="Book Antiqua"/>
        </w:rPr>
        <w:t xml:space="preserve"> </w:t>
      </w:r>
      <w:r w:rsidR="0025592F" w:rsidRPr="004D37D6">
        <w:rPr>
          <w:rFonts w:ascii="Book Antiqua" w:hAnsi="Book Antiqua"/>
        </w:rPr>
        <w:t xml:space="preserve">CD36 </w:t>
      </w:r>
      <w:r w:rsidRPr="004D37D6">
        <w:rPr>
          <w:rFonts w:ascii="Book Antiqua" w:hAnsi="Book Antiqua"/>
        </w:rPr>
        <w:t xml:space="preserve">deletion in mice fed </w:t>
      </w:r>
      <w:r w:rsidRPr="004D37D6">
        <w:rPr>
          <w:rFonts w:ascii="Book Antiqua" w:hAnsi="Book Antiqua"/>
          <w:noProof/>
        </w:rPr>
        <w:t>a HFD</w:t>
      </w:r>
      <w:r w:rsidRPr="004D37D6">
        <w:rPr>
          <w:rFonts w:ascii="Book Antiqua" w:hAnsi="Book Antiqua"/>
        </w:rPr>
        <w:t xml:space="preserve"> reduced </w:t>
      </w:r>
      <w:r w:rsidR="0025592F" w:rsidRPr="004D37D6">
        <w:rPr>
          <w:rFonts w:ascii="Book Antiqua" w:hAnsi="Book Antiqua"/>
        </w:rPr>
        <w:t xml:space="preserve">their </w:t>
      </w:r>
      <w:r w:rsidRPr="004D37D6">
        <w:rPr>
          <w:rFonts w:ascii="Book Antiqua" w:hAnsi="Book Antiqua"/>
        </w:rPr>
        <w:t>liver lipid content</w:t>
      </w:r>
      <w:r w:rsidR="0025592F" w:rsidRPr="004D37D6">
        <w:rPr>
          <w:rFonts w:ascii="Book Antiqua" w:hAnsi="Book Antiqua"/>
        </w:rPr>
        <w:t>s</w:t>
      </w:r>
      <w:r w:rsidRPr="004D37D6">
        <w:rPr>
          <w:rFonts w:ascii="Book Antiqua" w:hAnsi="Book Antiqua"/>
        </w:rPr>
        <w:t xml:space="preserve"> and induced insulin resistance, while specific induction of CD36 transport in livers led to hepatomegaly and fatty liver</w:t>
      </w:r>
      <w:r w:rsidR="004D37D6" w:rsidRPr="004D37D6">
        <w:rPr>
          <w:rFonts w:ascii="Book Antiqua" w:hAnsi="Book Antiqua"/>
          <w:vertAlign w:val="superscript"/>
        </w:rPr>
        <w:t>[</w:t>
      </w:r>
      <w:r w:rsidRPr="004D37D6">
        <w:rPr>
          <w:rFonts w:ascii="Book Antiqua" w:hAnsi="Book Antiqua"/>
          <w:vertAlign w:val="superscript"/>
        </w:rPr>
        <w:t>49</w:t>
      </w:r>
      <w:r w:rsidR="0025592F" w:rsidRPr="004D37D6">
        <w:rPr>
          <w:rFonts w:ascii="Book Antiqua" w:hAnsi="Book Antiqua"/>
          <w:vertAlign w:val="superscript"/>
        </w:rPr>
        <w:t>]</w:t>
      </w:r>
      <w:r w:rsidRPr="004D37D6">
        <w:rPr>
          <w:rFonts w:ascii="Book Antiqua" w:hAnsi="Book Antiqua"/>
        </w:rPr>
        <w:t>. In our study, HRW significantly</w:t>
      </w:r>
      <w:r w:rsidR="0025592F" w:rsidRPr="004D37D6">
        <w:rPr>
          <w:rFonts w:ascii="Book Antiqua" w:hAnsi="Book Antiqua"/>
        </w:rPr>
        <w:t xml:space="preserve"> caused</w:t>
      </w:r>
      <w:r w:rsidRPr="004D37D6">
        <w:rPr>
          <w:rFonts w:ascii="Book Antiqua" w:hAnsi="Book Antiqua"/>
        </w:rPr>
        <w:t xml:space="preserve"> downregulat</w:t>
      </w:r>
      <w:r w:rsidR="0025592F" w:rsidRPr="004D37D6">
        <w:rPr>
          <w:rFonts w:ascii="Book Antiqua" w:hAnsi="Book Antiqua"/>
        </w:rPr>
        <w:t>ion of</w:t>
      </w:r>
      <w:r w:rsidRPr="004D37D6">
        <w:rPr>
          <w:rFonts w:ascii="Book Antiqua" w:hAnsi="Book Antiqua"/>
        </w:rPr>
        <w:t xml:space="preserve"> </w:t>
      </w:r>
      <w:r w:rsidR="0025592F" w:rsidRPr="004D37D6">
        <w:rPr>
          <w:rFonts w:ascii="Book Antiqua" w:hAnsi="Book Antiqua"/>
        </w:rPr>
        <w:t xml:space="preserve">CD36 </w:t>
      </w:r>
      <w:r w:rsidRPr="004D37D6">
        <w:rPr>
          <w:rFonts w:ascii="Book Antiqua" w:hAnsi="Book Antiqua"/>
        </w:rPr>
        <w:t>mRNA expression</w:t>
      </w:r>
      <w:r w:rsidR="0025592F" w:rsidRPr="004D37D6">
        <w:rPr>
          <w:rFonts w:ascii="Book Antiqua" w:hAnsi="Book Antiqua"/>
        </w:rPr>
        <w:t xml:space="preserve">. </w:t>
      </w:r>
      <w:r w:rsidRPr="004D37D6">
        <w:rPr>
          <w:rFonts w:ascii="Book Antiqua" w:hAnsi="Book Antiqua"/>
        </w:rPr>
        <w:t xml:space="preserve">Suppression of fatty acid uptake and lipid accumulation in Hep G2 cells overloaded with palmitate through </w:t>
      </w:r>
      <w:r w:rsidR="0025592F" w:rsidRPr="004D37D6">
        <w:rPr>
          <w:rFonts w:ascii="Book Antiqua" w:hAnsi="Book Antiqua"/>
        </w:rPr>
        <w:t xml:space="preserve">CD36 </w:t>
      </w:r>
      <w:r w:rsidRPr="004D37D6">
        <w:rPr>
          <w:rFonts w:ascii="Book Antiqua" w:hAnsi="Book Antiqua"/>
        </w:rPr>
        <w:t xml:space="preserve">downregulation at the protein level has been reported </w:t>
      </w:r>
      <w:r w:rsidR="0025592F" w:rsidRPr="004D37D6">
        <w:rPr>
          <w:rFonts w:ascii="Book Antiqua" w:hAnsi="Book Antiqua"/>
        </w:rPr>
        <w:t xml:space="preserve">to have been induced by </w:t>
      </w:r>
      <w:proofErr w:type="gramStart"/>
      <w:r w:rsidRPr="004D37D6">
        <w:rPr>
          <w:rFonts w:ascii="Book Antiqua" w:hAnsi="Book Antiqua"/>
        </w:rPr>
        <w:t>HRW</w:t>
      </w:r>
      <w:r w:rsidR="004D37D6" w:rsidRPr="004D37D6">
        <w:rPr>
          <w:rFonts w:ascii="Book Antiqua" w:hAnsi="Book Antiqua"/>
          <w:vertAlign w:val="superscript"/>
        </w:rPr>
        <w:t>[</w:t>
      </w:r>
      <w:proofErr w:type="gramEnd"/>
      <w:r w:rsidRPr="004D37D6">
        <w:rPr>
          <w:rFonts w:ascii="Book Antiqua" w:hAnsi="Book Antiqua"/>
          <w:vertAlign w:val="superscript"/>
        </w:rPr>
        <w:t>33</w:t>
      </w:r>
      <w:r w:rsidR="0025592F" w:rsidRPr="004D37D6">
        <w:rPr>
          <w:rFonts w:ascii="Book Antiqua" w:hAnsi="Book Antiqua"/>
          <w:vertAlign w:val="superscript"/>
        </w:rPr>
        <w:t>]</w:t>
      </w:r>
      <w:r w:rsidRPr="004D37D6">
        <w:rPr>
          <w:rFonts w:ascii="Book Antiqua" w:hAnsi="Book Antiqua"/>
        </w:rPr>
        <w:t xml:space="preserve">; however, contrary to our work, the downregulation was </w:t>
      </w:r>
      <w:r w:rsidR="00AB163B" w:rsidRPr="004D37D6">
        <w:rPr>
          <w:rFonts w:ascii="Book Antiqua" w:hAnsi="Book Antiqua"/>
        </w:rPr>
        <w:t xml:space="preserve">only </w:t>
      </w:r>
      <w:r w:rsidRPr="004D37D6">
        <w:rPr>
          <w:rFonts w:ascii="Book Antiqua" w:hAnsi="Book Antiqua"/>
        </w:rPr>
        <w:t>detected at the</w:t>
      </w:r>
      <w:r w:rsidR="00AB163B" w:rsidRPr="004D37D6">
        <w:rPr>
          <w:rFonts w:ascii="Book Antiqua" w:hAnsi="Book Antiqua"/>
        </w:rPr>
        <w:t xml:space="preserve"> protein but not the</w:t>
      </w:r>
      <w:r w:rsidRPr="004D37D6">
        <w:rPr>
          <w:rFonts w:ascii="Book Antiqua" w:hAnsi="Book Antiqua"/>
        </w:rPr>
        <w:t xml:space="preserve"> mRNA level</w:t>
      </w:r>
      <w:r w:rsidR="004D37D6" w:rsidRPr="004D37D6">
        <w:rPr>
          <w:rFonts w:ascii="Book Antiqua" w:hAnsi="Book Antiqua"/>
          <w:vertAlign w:val="superscript"/>
        </w:rPr>
        <w:t>[</w:t>
      </w:r>
      <w:r w:rsidRPr="004D37D6">
        <w:rPr>
          <w:rFonts w:ascii="Book Antiqua" w:hAnsi="Book Antiqua"/>
          <w:vertAlign w:val="superscript"/>
        </w:rPr>
        <w:t>33</w:t>
      </w:r>
      <w:r w:rsidR="0025592F" w:rsidRPr="004D37D6">
        <w:rPr>
          <w:rFonts w:ascii="Book Antiqua" w:hAnsi="Book Antiqua"/>
          <w:vertAlign w:val="superscript"/>
        </w:rPr>
        <w:t>]</w:t>
      </w:r>
      <w:r w:rsidRPr="004D37D6">
        <w:rPr>
          <w:rFonts w:ascii="Book Antiqua" w:hAnsi="Book Antiqua"/>
        </w:rPr>
        <w:t xml:space="preserve">. </w:t>
      </w:r>
    </w:p>
    <w:p w14:paraId="0F14DF28" w14:textId="591A55EE" w:rsidR="001F25CD" w:rsidRPr="004D37D6" w:rsidRDefault="001F25CD" w:rsidP="00E94564">
      <w:pPr>
        <w:widowControl w:val="0"/>
        <w:adjustRightInd w:val="0"/>
        <w:snapToGrid w:val="0"/>
        <w:spacing w:after="0" w:line="360" w:lineRule="auto"/>
        <w:ind w:firstLineChars="100" w:firstLine="240"/>
        <w:jc w:val="both"/>
        <w:rPr>
          <w:rFonts w:ascii="Book Antiqua" w:hAnsi="Book Antiqua"/>
        </w:rPr>
      </w:pPr>
      <w:r w:rsidRPr="004D37D6">
        <w:rPr>
          <w:rFonts w:ascii="Book Antiqua" w:hAnsi="Book Antiqua"/>
        </w:rPr>
        <w:t>HRW</w:t>
      </w:r>
      <w:r w:rsidR="00AB163B" w:rsidRPr="004D37D6">
        <w:rPr>
          <w:rFonts w:ascii="Book Antiqua" w:hAnsi="Book Antiqua"/>
        </w:rPr>
        <w:t xml:space="preserve"> also</w:t>
      </w:r>
      <w:r w:rsidRPr="004D37D6">
        <w:rPr>
          <w:rFonts w:ascii="Book Antiqua" w:hAnsi="Book Antiqua"/>
        </w:rPr>
        <w:t xml:space="preserve"> </w:t>
      </w:r>
      <w:r w:rsidR="00AB163B" w:rsidRPr="004D37D6">
        <w:rPr>
          <w:rFonts w:ascii="Book Antiqua" w:hAnsi="Book Antiqua"/>
        </w:rPr>
        <w:t>influenced</w:t>
      </w:r>
      <w:r w:rsidRPr="004D37D6">
        <w:rPr>
          <w:rFonts w:ascii="Book Antiqua" w:hAnsi="Book Antiqua"/>
        </w:rPr>
        <w:t xml:space="preserve"> the expression of other genes related to </w:t>
      </w:r>
      <w:r w:rsidRPr="004D37D6">
        <w:rPr>
          <w:rFonts w:ascii="Book Antiqua" w:hAnsi="Book Antiqua"/>
          <w:i/>
        </w:rPr>
        <w:t>de novo</w:t>
      </w:r>
      <w:r w:rsidRPr="004D37D6">
        <w:rPr>
          <w:rFonts w:ascii="Book Antiqua" w:hAnsi="Book Antiqua"/>
        </w:rPr>
        <w:t xml:space="preserve"> fatty acid synthesis (</w:t>
      </w:r>
      <w:r w:rsidR="0025592F" w:rsidRPr="004D37D6">
        <w:rPr>
          <w:rFonts w:ascii="Book Antiqua" w:hAnsi="Book Antiqua"/>
        </w:rPr>
        <w:t xml:space="preserve">such as </w:t>
      </w:r>
      <w:r w:rsidRPr="004D37D6">
        <w:rPr>
          <w:rFonts w:ascii="Book Antiqua" w:hAnsi="Book Antiqua"/>
        </w:rPr>
        <w:t xml:space="preserve">ACC1, FAS), which </w:t>
      </w:r>
      <w:r w:rsidR="0025592F" w:rsidRPr="004D37D6">
        <w:rPr>
          <w:rFonts w:ascii="Book Antiqua" w:hAnsi="Book Antiqua"/>
        </w:rPr>
        <w:t>are</w:t>
      </w:r>
      <w:r w:rsidRPr="004D37D6">
        <w:rPr>
          <w:rFonts w:ascii="Book Antiqua" w:hAnsi="Book Antiqua"/>
        </w:rPr>
        <w:t xml:space="preserve"> upregulated in NAFLD, </w:t>
      </w:r>
      <w:r w:rsidR="00AB163B" w:rsidRPr="004D37D6">
        <w:rPr>
          <w:rFonts w:ascii="Book Antiqua" w:hAnsi="Book Antiqua"/>
        </w:rPr>
        <w:t xml:space="preserve">and </w:t>
      </w:r>
      <w:r w:rsidR="0025592F" w:rsidRPr="004D37D6">
        <w:rPr>
          <w:rFonts w:ascii="Book Antiqua" w:hAnsi="Book Antiqua"/>
        </w:rPr>
        <w:t>the carnitine palmitoyltransferase 1 gene</w:t>
      </w:r>
      <w:r w:rsidRPr="004D37D6">
        <w:rPr>
          <w:rFonts w:ascii="Book Antiqua" w:hAnsi="Book Antiqua"/>
        </w:rPr>
        <w:t xml:space="preserve">, which </w:t>
      </w:r>
      <w:r w:rsidR="0025592F" w:rsidRPr="004D37D6">
        <w:rPr>
          <w:rFonts w:ascii="Book Antiqua" w:hAnsi="Book Antiqua"/>
        </w:rPr>
        <w:t xml:space="preserve">is usually downregulated in </w:t>
      </w:r>
      <w:proofErr w:type="gramStart"/>
      <w:r w:rsidR="0025592F" w:rsidRPr="004D37D6">
        <w:rPr>
          <w:rFonts w:ascii="Book Antiqua" w:hAnsi="Book Antiqua"/>
        </w:rPr>
        <w:t>NAFLD</w:t>
      </w:r>
      <w:r w:rsidR="004D37D6" w:rsidRPr="004D37D6">
        <w:rPr>
          <w:rFonts w:ascii="Book Antiqua" w:hAnsi="Book Antiqua"/>
          <w:vertAlign w:val="superscript"/>
        </w:rPr>
        <w:t>[</w:t>
      </w:r>
      <w:proofErr w:type="gramEnd"/>
      <w:r w:rsidRPr="004D37D6">
        <w:rPr>
          <w:rFonts w:ascii="Book Antiqua" w:hAnsi="Book Antiqua"/>
          <w:vertAlign w:val="superscript"/>
        </w:rPr>
        <w:t>46</w:t>
      </w:r>
      <w:r w:rsidR="0025592F" w:rsidRPr="004D37D6">
        <w:rPr>
          <w:rFonts w:ascii="Book Antiqua" w:hAnsi="Book Antiqua"/>
          <w:vertAlign w:val="superscript"/>
        </w:rPr>
        <w:t>]</w:t>
      </w:r>
      <w:r w:rsidRPr="004D37D6">
        <w:rPr>
          <w:rFonts w:ascii="Book Antiqua" w:hAnsi="Book Antiqua"/>
        </w:rPr>
        <w:t xml:space="preserve">. Another factor affecting NAFLD is adiponectin, which is a peptide mainly released by adipocytes but also </w:t>
      </w:r>
      <w:r w:rsidR="0025592F" w:rsidRPr="004D37D6">
        <w:rPr>
          <w:rFonts w:ascii="Book Antiqua" w:hAnsi="Book Antiqua"/>
        </w:rPr>
        <w:t xml:space="preserve">can be released </w:t>
      </w:r>
      <w:r w:rsidRPr="004D37D6">
        <w:rPr>
          <w:rFonts w:ascii="Book Antiqua" w:hAnsi="Book Antiqua"/>
        </w:rPr>
        <w:t xml:space="preserve">by liver </w:t>
      </w:r>
      <w:proofErr w:type="gramStart"/>
      <w:r w:rsidRPr="004D37D6">
        <w:rPr>
          <w:rFonts w:ascii="Book Antiqua" w:hAnsi="Book Antiqua"/>
        </w:rPr>
        <w:t>cells</w:t>
      </w:r>
      <w:r w:rsidR="004D37D6" w:rsidRPr="004D37D6">
        <w:rPr>
          <w:rFonts w:ascii="Book Antiqua" w:hAnsi="Book Antiqua"/>
          <w:vertAlign w:val="superscript"/>
        </w:rPr>
        <w:t>[</w:t>
      </w:r>
      <w:proofErr w:type="gramEnd"/>
      <w:r w:rsidR="00426619">
        <w:rPr>
          <w:rFonts w:ascii="Book Antiqua" w:hAnsi="Book Antiqua"/>
          <w:vertAlign w:val="superscript"/>
        </w:rPr>
        <w:t>50,</w:t>
      </w:r>
      <w:r w:rsidRPr="004D37D6">
        <w:rPr>
          <w:rFonts w:ascii="Book Antiqua" w:hAnsi="Book Antiqua"/>
          <w:vertAlign w:val="superscript"/>
        </w:rPr>
        <w:t>51</w:t>
      </w:r>
      <w:r w:rsidR="0025592F" w:rsidRPr="004D37D6">
        <w:rPr>
          <w:rFonts w:ascii="Book Antiqua" w:hAnsi="Book Antiqua"/>
          <w:vertAlign w:val="superscript"/>
        </w:rPr>
        <w:t>]</w:t>
      </w:r>
      <w:r w:rsidRPr="004D37D6">
        <w:rPr>
          <w:rFonts w:ascii="Book Antiqua" w:hAnsi="Book Antiqua"/>
        </w:rPr>
        <w:t>. When adiponectin binds to its receptor (AipoR2) in the liver, it affects intracellular signaling</w:t>
      </w:r>
      <w:r w:rsidR="0025592F" w:rsidRPr="004D37D6">
        <w:rPr>
          <w:rFonts w:ascii="Book Antiqua" w:hAnsi="Book Antiqua"/>
        </w:rPr>
        <w:t xml:space="preserve"> (</w:t>
      </w:r>
      <w:r w:rsidRPr="004D37D6">
        <w:rPr>
          <w:rFonts w:ascii="Book Antiqua" w:hAnsi="Book Antiqua"/>
        </w:rPr>
        <w:t xml:space="preserve">resulting in a decrease in </w:t>
      </w:r>
      <w:r w:rsidRPr="00967BBB">
        <w:rPr>
          <w:rFonts w:ascii="Book Antiqua" w:hAnsi="Book Antiqua"/>
          <w:i/>
        </w:rPr>
        <w:t>de novo</w:t>
      </w:r>
      <w:r w:rsidRPr="004D37D6">
        <w:rPr>
          <w:rFonts w:ascii="Book Antiqua" w:hAnsi="Book Antiqua"/>
        </w:rPr>
        <w:t xml:space="preserve"> lipogenesis</w:t>
      </w:r>
      <w:r w:rsidR="0025592F" w:rsidRPr="004D37D6">
        <w:rPr>
          <w:rFonts w:ascii="Book Antiqua" w:hAnsi="Book Antiqua"/>
        </w:rPr>
        <w:t>)</w:t>
      </w:r>
      <w:r w:rsidRPr="004D37D6">
        <w:rPr>
          <w:rFonts w:ascii="Book Antiqua" w:hAnsi="Book Antiqua"/>
        </w:rPr>
        <w:t xml:space="preserve"> and </w:t>
      </w:r>
      <w:r w:rsidR="0025592F" w:rsidRPr="004D37D6">
        <w:rPr>
          <w:rFonts w:ascii="Book Antiqua" w:hAnsi="Book Antiqua"/>
        </w:rPr>
        <w:t xml:space="preserve">FFA </w:t>
      </w:r>
      <w:r w:rsidRPr="004D37D6">
        <w:rPr>
          <w:rFonts w:ascii="Book Antiqua" w:hAnsi="Book Antiqua"/>
        </w:rPr>
        <w:t xml:space="preserve">influx by </w:t>
      </w:r>
      <w:r w:rsidR="0025592F" w:rsidRPr="004D37D6">
        <w:rPr>
          <w:rFonts w:ascii="Book Antiqua" w:hAnsi="Book Antiqua"/>
        </w:rPr>
        <w:t xml:space="preserve">causing </w:t>
      </w:r>
      <w:r w:rsidRPr="004D37D6">
        <w:rPr>
          <w:rFonts w:ascii="Book Antiqua" w:hAnsi="Book Antiqua"/>
        </w:rPr>
        <w:t>downregulati</w:t>
      </w:r>
      <w:r w:rsidR="0025592F" w:rsidRPr="004D37D6">
        <w:rPr>
          <w:rFonts w:ascii="Book Antiqua" w:hAnsi="Book Antiqua"/>
        </w:rPr>
        <w:t>on of</w:t>
      </w:r>
      <w:r w:rsidRPr="004D37D6">
        <w:rPr>
          <w:rFonts w:ascii="Book Antiqua" w:hAnsi="Book Antiqua"/>
        </w:rPr>
        <w:t xml:space="preserve"> CD36 expression and increas</w:t>
      </w:r>
      <w:r w:rsidR="0025592F" w:rsidRPr="004D37D6">
        <w:rPr>
          <w:rFonts w:ascii="Book Antiqua" w:hAnsi="Book Antiqua"/>
        </w:rPr>
        <w:t>e in</w:t>
      </w:r>
      <w:r w:rsidRPr="004D37D6">
        <w:rPr>
          <w:rFonts w:ascii="Book Antiqua" w:hAnsi="Book Antiqua"/>
        </w:rPr>
        <w:t xml:space="preserve"> </w:t>
      </w:r>
      <w:r w:rsidR="0025592F" w:rsidRPr="004D37D6">
        <w:rPr>
          <w:rFonts w:ascii="Book Antiqua" w:hAnsi="Book Antiqua"/>
        </w:rPr>
        <w:t xml:space="preserve">FFA </w:t>
      </w:r>
      <w:proofErr w:type="gramStart"/>
      <w:r w:rsidRPr="004D37D6">
        <w:rPr>
          <w:rFonts w:ascii="Book Antiqua" w:hAnsi="Book Antiqua"/>
        </w:rPr>
        <w:t>oxidation</w:t>
      </w:r>
      <w:r w:rsidR="004D37D6" w:rsidRPr="004D37D6">
        <w:rPr>
          <w:rFonts w:ascii="Book Antiqua" w:hAnsi="Book Antiqua"/>
          <w:vertAlign w:val="superscript"/>
        </w:rPr>
        <w:t>[</w:t>
      </w:r>
      <w:proofErr w:type="gramEnd"/>
      <w:r w:rsidRPr="004D37D6">
        <w:rPr>
          <w:rFonts w:ascii="Book Antiqua" w:hAnsi="Book Antiqua"/>
          <w:vertAlign w:val="superscript"/>
        </w:rPr>
        <w:t>52</w:t>
      </w:r>
      <w:r w:rsidR="0025592F" w:rsidRPr="004D37D6">
        <w:rPr>
          <w:rFonts w:ascii="Book Antiqua" w:hAnsi="Book Antiqua"/>
          <w:vertAlign w:val="superscript"/>
        </w:rPr>
        <w:t>]</w:t>
      </w:r>
      <w:r w:rsidRPr="004D37D6">
        <w:rPr>
          <w:rFonts w:ascii="Book Antiqua" w:hAnsi="Book Antiqua"/>
        </w:rPr>
        <w:t xml:space="preserve">. In addition to those metabolic effects, adiponectin also has anti-inflammatory actions </w:t>
      </w:r>
      <w:r w:rsidR="0025592F" w:rsidRPr="00967BBB">
        <w:rPr>
          <w:rFonts w:ascii="Book Antiqua" w:hAnsi="Book Antiqua"/>
          <w:i/>
        </w:rPr>
        <w:t>via</w:t>
      </w:r>
      <w:r w:rsidR="0025592F" w:rsidRPr="004D37D6">
        <w:rPr>
          <w:rFonts w:ascii="Book Antiqua" w:hAnsi="Book Antiqua"/>
        </w:rPr>
        <w:t xml:space="preserve"> </w:t>
      </w:r>
      <w:r w:rsidRPr="004D37D6">
        <w:rPr>
          <w:rFonts w:ascii="Book Antiqua" w:hAnsi="Book Antiqua"/>
        </w:rPr>
        <w:t>inhibit</w:t>
      </w:r>
      <w:r w:rsidR="0025592F" w:rsidRPr="004D37D6">
        <w:rPr>
          <w:rFonts w:ascii="Book Antiqua" w:hAnsi="Book Antiqua"/>
        </w:rPr>
        <w:t xml:space="preserve">ion of </w:t>
      </w:r>
      <w:r w:rsidR="00426619">
        <w:rPr>
          <w:rFonts w:ascii="Book Antiqua" w:hAnsi="Book Antiqua"/>
        </w:rPr>
        <w:t>TNF</w:t>
      </w:r>
      <w:r w:rsidRPr="004D37D6">
        <w:rPr>
          <w:rFonts w:ascii="Book Antiqua" w:hAnsi="Book Antiqua"/>
        </w:rPr>
        <w:t xml:space="preserve">-α expression through the </w:t>
      </w:r>
      <w:r w:rsidR="0025592F" w:rsidRPr="004D37D6">
        <w:rPr>
          <w:rFonts w:ascii="Book Antiqua" w:hAnsi="Book Antiqua"/>
        </w:rPr>
        <w:t>nuclear factor-</w:t>
      </w:r>
      <w:proofErr w:type="spellStart"/>
      <w:r w:rsidRPr="004D37D6">
        <w:rPr>
          <w:rFonts w:ascii="Book Antiqua" w:hAnsi="Book Antiqua"/>
        </w:rPr>
        <w:t>κB</w:t>
      </w:r>
      <w:proofErr w:type="spellEnd"/>
      <w:r w:rsidRPr="004D37D6">
        <w:rPr>
          <w:rFonts w:ascii="Book Antiqua" w:hAnsi="Book Antiqua"/>
        </w:rPr>
        <w:t xml:space="preserve"> </w:t>
      </w:r>
      <w:proofErr w:type="gramStart"/>
      <w:r w:rsidRPr="004D37D6">
        <w:rPr>
          <w:rFonts w:ascii="Book Antiqua" w:hAnsi="Book Antiqua"/>
        </w:rPr>
        <w:t>pathway</w:t>
      </w:r>
      <w:r w:rsidR="004D37D6" w:rsidRPr="004D37D6">
        <w:rPr>
          <w:rFonts w:ascii="Book Antiqua" w:hAnsi="Book Antiqua"/>
          <w:vertAlign w:val="superscript"/>
        </w:rPr>
        <w:t>[</w:t>
      </w:r>
      <w:proofErr w:type="gramEnd"/>
      <w:r w:rsidRPr="004D37D6">
        <w:rPr>
          <w:rFonts w:ascii="Book Antiqua" w:hAnsi="Book Antiqua"/>
          <w:vertAlign w:val="superscript"/>
        </w:rPr>
        <w:t>53</w:t>
      </w:r>
      <w:r w:rsidR="0025592F" w:rsidRPr="004D37D6">
        <w:rPr>
          <w:rFonts w:ascii="Book Antiqua" w:hAnsi="Book Antiqua"/>
          <w:vertAlign w:val="superscript"/>
        </w:rPr>
        <w:t>]</w:t>
      </w:r>
      <w:r w:rsidRPr="004D37D6">
        <w:rPr>
          <w:rFonts w:ascii="Book Antiqua" w:hAnsi="Book Antiqua"/>
        </w:rPr>
        <w:t xml:space="preserve">. In our study, we found that mice </w:t>
      </w:r>
      <w:r w:rsidR="0025592F" w:rsidRPr="004D37D6">
        <w:rPr>
          <w:rFonts w:ascii="Book Antiqua" w:hAnsi="Book Antiqua"/>
        </w:rPr>
        <w:t xml:space="preserve">that drank </w:t>
      </w:r>
      <w:r w:rsidRPr="004D37D6">
        <w:rPr>
          <w:rFonts w:ascii="Book Antiqua" w:hAnsi="Book Antiqua"/>
        </w:rPr>
        <w:t xml:space="preserve">HRW showed an increase in the mRNA expression of adiponectin and a decrease in the mRNA expression of TNF-α. The </w:t>
      </w:r>
      <w:r w:rsidR="00BC565B" w:rsidRPr="004D37D6">
        <w:rPr>
          <w:rFonts w:ascii="Book Antiqua" w:hAnsi="Book Antiqua"/>
          <w:noProof/>
        </w:rPr>
        <w:t>reduction</w:t>
      </w:r>
      <w:r w:rsidR="0025592F" w:rsidRPr="004D37D6">
        <w:rPr>
          <w:rFonts w:ascii="Book Antiqua" w:hAnsi="Book Antiqua"/>
        </w:rPr>
        <w:t xml:space="preserve"> in</w:t>
      </w:r>
      <w:r w:rsidRPr="004D37D6">
        <w:rPr>
          <w:rFonts w:ascii="Book Antiqua" w:hAnsi="Book Antiqua"/>
        </w:rPr>
        <w:t xml:space="preserve"> TNF-α </w:t>
      </w:r>
      <w:r w:rsidR="0025592F" w:rsidRPr="004D37D6">
        <w:rPr>
          <w:rFonts w:ascii="Book Antiqua" w:hAnsi="Book Antiqua"/>
        </w:rPr>
        <w:t>mRNA expression caused by</w:t>
      </w:r>
      <w:r w:rsidRPr="004D37D6">
        <w:rPr>
          <w:rFonts w:ascii="Book Antiqua" w:hAnsi="Book Antiqua"/>
        </w:rPr>
        <w:t xml:space="preserve"> H</w:t>
      </w:r>
      <w:r w:rsidRPr="004D37D6">
        <w:rPr>
          <w:rFonts w:ascii="Book Antiqua" w:hAnsi="Book Antiqua"/>
          <w:vertAlign w:val="subscript"/>
        </w:rPr>
        <w:t>2</w:t>
      </w:r>
      <w:r w:rsidRPr="004D37D6">
        <w:rPr>
          <w:rFonts w:ascii="Book Antiqua" w:hAnsi="Book Antiqua"/>
        </w:rPr>
        <w:t xml:space="preserve"> in a similar model has been </w:t>
      </w:r>
      <w:r w:rsidR="0025592F" w:rsidRPr="004D37D6">
        <w:rPr>
          <w:rFonts w:ascii="Book Antiqua" w:hAnsi="Book Antiqua"/>
        </w:rPr>
        <w:t xml:space="preserve">previously </w:t>
      </w:r>
      <w:proofErr w:type="gramStart"/>
      <w:r w:rsidRPr="004D37D6">
        <w:rPr>
          <w:rFonts w:ascii="Book Antiqua" w:hAnsi="Book Antiqua"/>
        </w:rPr>
        <w:t>reported</w:t>
      </w:r>
      <w:r w:rsidR="004D37D6" w:rsidRPr="004D37D6">
        <w:rPr>
          <w:rFonts w:ascii="Book Antiqua" w:hAnsi="Book Antiqua"/>
          <w:vertAlign w:val="superscript"/>
        </w:rPr>
        <w:t>[</w:t>
      </w:r>
      <w:proofErr w:type="gramEnd"/>
      <w:r w:rsidRPr="004D37D6">
        <w:rPr>
          <w:rFonts w:ascii="Book Antiqua" w:hAnsi="Book Antiqua"/>
          <w:vertAlign w:val="superscript"/>
        </w:rPr>
        <w:t>32</w:t>
      </w:r>
      <w:r w:rsidR="0025592F" w:rsidRPr="004D37D6">
        <w:rPr>
          <w:rFonts w:ascii="Book Antiqua" w:hAnsi="Book Antiqua"/>
          <w:vertAlign w:val="superscript"/>
        </w:rPr>
        <w:t>]</w:t>
      </w:r>
      <w:r w:rsidRPr="004D37D6">
        <w:rPr>
          <w:rFonts w:ascii="Book Antiqua" w:hAnsi="Book Antiqua"/>
        </w:rPr>
        <w:t>. In a double-blind</w:t>
      </w:r>
      <w:r w:rsidR="00AB163B" w:rsidRPr="004D37D6">
        <w:rPr>
          <w:rFonts w:ascii="Book Antiqua" w:hAnsi="Book Antiqua"/>
        </w:rPr>
        <w:t>ed</w:t>
      </w:r>
      <w:r w:rsidR="0025592F" w:rsidRPr="004D37D6">
        <w:rPr>
          <w:rFonts w:ascii="Book Antiqua" w:hAnsi="Book Antiqua"/>
        </w:rPr>
        <w:t>,</w:t>
      </w:r>
      <w:r w:rsidRPr="004D37D6">
        <w:rPr>
          <w:rFonts w:ascii="Book Antiqua" w:hAnsi="Book Antiqua"/>
        </w:rPr>
        <w:t xml:space="preserve"> human crossover study, drinking HRW for eight weeks also increased adiponectin </w:t>
      </w:r>
      <w:proofErr w:type="gramStart"/>
      <w:r w:rsidRPr="004D37D6">
        <w:rPr>
          <w:rFonts w:ascii="Book Antiqua" w:hAnsi="Book Antiqua"/>
        </w:rPr>
        <w:t>levels</w:t>
      </w:r>
      <w:r w:rsidR="004D37D6" w:rsidRPr="004D37D6">
        <w:rPr>
          <w:rFonts w:ascii="Book Antiqua" w:hAnsi="Book Antiqua"/>
          <w:vertAlign w:val="superscript"/>
        </w:rPr>
        <w:t>[</w:t>
      </w:r>
      <w:proofErr w:type="gramEnd"/>
      <w:r w:rsidRPr="004D37D6">
        <w:rPr>
          <w:rFonts w:ascii="Book Antiqua" w:hAnsi="Book Antiqua"/>
          <w:vertAlign w:val="superscript"/>
        </w:rPr>
        <w:t>23</w:t>
      </w:r>
      <w:r w:rsidR="0025592F" w:rsidRPr="004D37D6">
        <w:rPr>
          <w:rFonts w:ascii="Book Antiqua" w:hAnsi="Book Antiqua"/>
          <w:vertAlign w:val="superscript"/>
        </w:rPr>
        <w:t>]</w:t>
      </w:r>
      <w:r w:rsidRPr="004D37D6">
        <w:rPr>
          <w:rFonts w:ascii="Book Antiqua" w:hAnsi="Book Antiqua"/>
        </w:rPr>
        <w:t xml:space="preserve">. </w:t>
      </w:r>
    </w:p>
    <w:p w14:paraId="2EC1B2FC" w14:textId="76BD0866" w:rsidR="001F25CD" w:rsidRPr="004D37D6" w:rsidRDefault="001F25CD" w:rsidP="00E94564">
      <w:pPr>
        <w:widowControl w:val="0"/>
        <w:adjustRightInd w:val="0"/>
        <w:snapToGrid w:val="0"/>
        <w:spacing w:after="0" w:line="360" w:lineRule="auto"/>
        <w:ind w:firstLineChars="100" w:firstLine="240"/>
        <w:jc w:val="both"/>
        <w:rPr>
          <w:rFonts w:ascii="Book Antiqua" w:hAnsi="Book Antiqua"/>
        </w:rPr>
      </w:pPr>
      <w:r w:rsidRPr="004D37D6">
        <w:rPr>
          <w:rFonts w:ascii="Book Antiqua" w:hAnsi="Book Antiqua"/>
        </w:rPr>
        <w:t xml:space="preserve">We did not detect an increase in the mRNA expression of the antioxidant enzymes SOD and CAT in the HFD groups </w:t>
      </w:r>
      <w:r w:rsidR="0025592F" w:rsidRPr="004D37D6">
        <w:rPr>
          <w:rFonts w:ascii="Book Antiqua" w:hAnsi="Book Antiqua"/>
        </w:rPr>
        <w:t xml:space="preserve">that drank RW </w:t>
      </w:r>
      <w:r w:rsidRPr="004D37D6">
        <w:rPr>
          <w:rFonts w:ascii="Book Antiqua" w:hAnsi="Book Antiqua"/>
        </w:rPr>
        <w:t xml:space="preserve">or HRW. However, NAFLD mice </w:t>
      </w:r>
      <w:r w:rsidRPr="004D37D6">
        <w:rPr>
          <w:rFonts w:ascii="Book Antiqua" w:hAnsi="Book Antiqua"/>
        </w:rPr>
        <w:lastRenderedPageBreak/>
        <w:t>already have higher levels of SOD and CAT</w:t>
      </w:r>
      <w:r w:rsidR="0025592F" w:rsidRPr="004D37D6">
        <w:rPr>
          <w:rFonts w:ascii="Book Antiqua" w:hAnsi="Book Antiqua"/>
        </w:rPr>
        <w:t xml:space="preserve"> that are required</w:t>
      </w:r>
      <w:r w:rsidRPr="004D37D6">
        <w:rPr>
          <w:rFonts w:ascii="Book Antiqua" w:hAnsi="Book Antiqua"/>
        </w:rPr>
        <w:t xml:space="preserve"> to help neutralize the enhanced </w:t>
      </w:r>
      <w:r w:rsidR="00B17AA9" w:rsidRPr="004D37D6">
        <w:rPr>
          <w:rFonts w:ascii="Book Antiqua" w:hAnsi="Book Antiqua"/>
        </w:rPr>
        <w:t xml:space="preserve">HFD-induced </w:t>
      </w:r>
      <w:r w:rsidR="0025592F" w:rsidRPr="004D37D6">
        <w:rPr>
          <w:rFonts w:ascii="Book Antiqua" w:hAnsi="Book Antiqua"/>
        </w:rPr>
        <w:t xml:space="preserve">reactive oxygen species </w:t>
      </w:r>
      <w:r w:rsidR="00B17AA9" w:rsidRPr="004D37D6">
        <w:rPr>
          <w:rFonts w:ascii="Book Antiqua" w:hAnsi="Book Antiqua"/>
        </w:rPr>
        <w:t>(</w:t>
      </w:r>
      <w:r w:rsidRPr="004D37D6">
        <w:rPr>
          <w:rFonts w:ascii="Book Antiqua" w:hAnsi="Book Antiqua"/>
        </w:rPr>
        <w:t>ROS</w:t>
      </w:r>
      <w:r w:rsidR="00B17AA9" w:rsidRPr="004D37D6">
        <w:rPr>
          <w:rFonts w:ascii="Book Antiqua" w:hAnsi="Book Antiqua"/>
        </w:rPr>
        <w:t>)</w:t>
      </w:r>
      <w:r w:rsidRPr="004D37D6">
        <w:rPr>
          <w:rFonts w:ascii="Book Antiqua" w:hAnsi="Book Antiqua"/>
        </w:rPr>
        <w:t xml:space="preserve"> </w:t>
      </w:r>
      <w:proofErr w:type="gramStart"/>
      <w:r w:rsidRPr="004D37D6">
        <w:rPr>
          <w:rFonts w:ascii="Book Antiqua" w:hAnsi="Book Antiqua"/>
        </w:rPr>
        <w:t>production</w:t>
      </w:r>
      <w:r w:rsidR="004D37D6" w:rsidRPr="004D37D6">
        <w:rPr>
          <w:rFonts w:ascii="Book Antiqua" w:hAnsi="Book Antiqua"/>
          <w:vertAlign w:val="superscript"/>
        </w:rPr>
        <w:t>[</w:t>
      </w:r>
      <w:proofErr w:type="gramEnd"/>
      <w:r w:rsidRPr="004D37D6">
        <w:rPr>
          <w:rFonts w:ascii="Book Antiqua" w:hAnsi="Book Antiqua"/>
          <w:vertAlign w:val="superscript"/>
        </w:rPr>
        <w:t>46</w:t>
      </w:r>
      <w:r w:rsidR="00B17AA9" w:rsidRPr="004D37D6">
        <w:rPr>
          <w:rFonts w:ascii="Book Antiqua" w:hAnsi="Book Antiqua"/>
          <w:vertAlign w:val="superscript"/>
        </w:rPr>
        <w:t>]</w:t>
      </w:r>
      <w:r w:rsidRPr="004D37D6">
        <w:rPr>
          <w:rFonts w:ascii="Book Antiqua" w:hAnsi="Book Antiqua"/>
        </w:rPr>
        <w:t>. Although many H</w:t>
      </w:r>
      <w:r w:rsidRPr="004D37D6">
        <w:rPr>
          <w:rFonts w:ascii="Book Antiqua" w:hAnsi="Book Antiqua"/>
          <w:vertAlign w:val="subscript"/>
        </w:rPr>
        <w:t>2</w:t>
      </w:r>
      <w:r w:rsidRPr="004D37D6">
        <w:rPr>
          <w:rFonts w:ascii="Book Antiqua" w:hAnsi="Book Antiqua"/>
        </w:rPr>
        <w:t xml:space="preserve"> studies </w:t>
      </w:r>
      <w:r w:rsidR="00B17AA9" w:rsidRPr="004D37D6">
        <w:rPr>
          <w:rFonts w:ascii="Book Antiqua" w:hAnsi="Book Antiqua"/>
        </w:rPr>
        <w:t xml:space="preserve">have </w:t>
      </w:r>
      <w:r w:rsidRPr="004D37D6">
        <w:rPr>
          <w:rFonts w:ascii="Book Antiqua" w:hAnsi="Book Antiqua"/>
        </w:rPr>
        <w:t>report</w:t>
      </w:r>
      <w:r w:rsidR="00B17AA9" w:rsidRPr="004D37D6">
        <w:rPr>
          <w:rFonts w:ascii="Book Antiqua" w:hAnsi="Book Antiqua"/>
        </w:rPr>
        <w:t>ed</w:t>
      </w:r>
      <w:r w:rsidRPr="004D37D6">
        <w:rPr>
          <w:rFonts w:ascii="Book Antiqua" w:hAnsi="Book Antiqua"/>
        </w:rPr>
        <w:t xml:space="preserve"> increased levels of these antioxidants </w:t>
      </w:r>
      <w:r w:rsidRPr="00967BBB">
        <w:rPr>
          <w:rFonts w:ascii="Book Antiqua" w:hAnsi="Book Antiqua"/>
          <w:i/>
        </w:rPr>
        <w:t>via</w:t>
      </w:r>
      <w:r w:rsidRPr="004D37D6">
        <w:rPr>
          <w:rFonts w:ascii="Book Antiqua" w:hAnsi="Book Antiqua"/>
        </w:rPr>
        <w:t xml:space="preserve"> activation of the Nrf2 pathway (reviewed </w:t>
      </w:r>
      <w:proofErr w:type="gramStart"/>
      <w:r w:rsidRPr="004D37D6">
        <w:rPr>
          <w:rFonts w:ascii="Book Antiqua" w:hAnsi="Book Antiqua"/>
        </w:rPr>
        <w:t>here</w:t>
      </w:r>
      <w:r w:rsidR="004D37D6" w:rsidRPr="004D37D6">
        <w:rPr>
          <w:rFonts w:ascii="Book Antiqua" w:hAnsi="Book Antiqua"/>
          <w:vertAlign w:val="superscript"/>
        </w:rPr>
        <w:t>[</w:t>
      </w:r>
      <w:proofErr w:type="gramEnd"/>
      <w:r w:rsidRPr="004D37D6">
        <w:rPr>
          <w:rFonts w:ascii="Book Antiqua" w:hAnsi="Book Antiqua"/>
          <w:vertAlign w:val="superscript"/>
        </w:rPr>
        <w:t>19</w:t>
      </w:r>
      <w:r w:rsidR="00B17AA9" w:rsidRPr="004D37D6">
        <w:rPr>
          <w:rFonts w:ascii="Book Antiqua" w:hAnsi="Book Antiqua"/>
          <w:vertAlign w:val="superscript"/>
        </w:rPr>
        <w:t>]</w:t>
      </w:r>
      <w:r w:rsidRPr="004D37D6">
        <w:rPr>
          <w:rFonts w:ascii="Book Antiqua" w:hAnsi="Book Antiqua"/>
        </w:rPr>
        <w:t>), in some cases</w:t>
      </w:r>
      <w:r w:rsidR="00BC565B" w:rsidRPr="004D37D6">
        <w:rPr>
          <w:rFonts w:ascii="Book Antiqua" w:hAnsi="Book Antiqua"/>
          <w:noProof/>
        </w:rPr>
        <w:t>,</w:t>
      </w:r>
      <w:r w:rsidRPr="004D37D6">
        <w:rPr>
          <w:rFonts w:ascii="Book Antiqua" w:hAnsi="Book Antiqua"/>
        </w:rPr>
        <w:t xml:space="preserve"> H</w:t>
      </w:r>
      <w:r w:rsidRPr="004D37D6">
        <w:rPr>
          <w:rFonts w:ascii="Book Antiqua" w:hAnsi="Book Antiqua"/>
          <w:vertAlign w:val="subscript"/>
        </w:rPr>
        <w:t>2</w:t>
      </w:r>
      <w:r w:rsidRPr="004D37D6">
        <w:rPr>
          <w:rFonts w:ascii="Book Antiqua" w:hAnsi="Book Antiqua"/>
        </w:rPr>
        <w:t xml:space="preserve"> </w:t>
      </w:r>
      <w:r w:rsidR="00B17AA9" w:rsidRPr="004D37D6">
        <w:rPr>
          <w:rFonts w:ascii="Book Antiqua" w:hAnsi="Book Antiqua"/>
        </w:rPr>
        <w:t xml:space="preserve">causes a </w:t>
      </w:r>
      <w:r w:rsidRPr="004D37D6">
        <w:rPr>
          <w:rFonts w:ascii="Book Antiqua" w:hAnsi="Book Antiqua"/>
        </w:rPr>
        <w:t>decrease</w:t>
      </w:r>
      <w:r w:rsidR="00B17AA9" w:rsidRPr="004D37D6">
        <w:rPr>
          <w:rFonts w:ascii="Book Antiqua" w:hAnsi="Book Antiqua"/>
        </w:rPr>
        <w:t xml:space="preserve"> in</w:t>
      </w:r>
      <w:r w:rsidRPr="004D37D6">
        <w:rPr>
          <w:rFonts w:ascii="Book Antiqua" w:hAnsi="Book Antiqua"/>
        </w:rPr>
        <w:t xml:space="preserve"> their levels because it mitigates their need by </w:t>
      </w:r>
      <w:r w:rsidR="00FA31CF" w:rsidRPr="004D37D6">
        <w:rPr>
          <w:rFonts w:ascii="Book Antiqua" w:hAnsi="Book Antiqua"/>
          <w:noProof/>
        </w:rPr>
        <w:t>attenuating</w:t>
      </w:r>
      <w:r w:rsidR="00FA31CF" w:rsidRPr="004D37D6">
        <w:rPr>
          <w:rFonts w:ascii="Book Antiqua" w:hAnsi="Book Antiqua"/>
        </w:rPr>
        <w:t xml:space="preserve"> </w:t>
      </w:r>
      <w:r w:rsidRPr="004D37D6">
        <w:rPr>
          <w:rFonts w:ascii="Book Antiqua" w:hAnsi="Book Antiqua"/>
        </w:rPr>
        <w:t>the assault</w:t>
      </w:r>
      <w:r w:rsidR="004D37D6" w:rsidRPr="004D37D6">
        <w:rPr>
          <w:rFonts w:ascii="Book Antiqua" w:hAnsi="Book Antiqua"/>
          <w:vertAlign w:val="superscript"/>
        </w:rPr>
        <w:t>[</w:t>
      </w:r>
      <w:r w:rsidRPr="004D37D6">
        <w:rPr>
          <w:rFonts w:ascii="Book Antiqua" w:hAnsi="Book Antiqua"/>
          <w:vertAlign w:val="superscript"/>
        </w:rPr>
        <w:t>54</w:t>
      </w:r>
      <w:r w:rsidR="00426619">
        <w:rPr>
          <w:rFonts w:ascii="Book Antiqua" w:hAnsi="Book Antiqua" w:hint="eastAsia"/>
          <w:vertAlign w:val="superscript"/>
          <w:lang w:eastAsia="zh-CN"/>
        </w:rPr>
        <w:t>-</w:t>
      </w:r>
      <w:r w:rsidRPr="004D37D6">
        <w:rPr>
          <w:rFonts w:ascii="Book Antiqua" w:hAnsi="Book Antiqua"/>
          <w:vertAlign w:val="superscript"/>
        </w:rPr>
        <w:t>58</w:t>
      </w:r>
      <w:r w:rsidR="00B17AA9" w:rsidRPr="004D37D6">
        <w:rPr>
          <w:rFonts w:ascii="Book Antiqua" w:hAnsi="Book Antiqua"/>
          <w:vertAlign w:val="superscript"/>
        </w:rPr>
        <w:t>]</w:t>
      </w:r>
      <w:r w:rsidRPr="004D37D6">
        <w:rPr>
          <w:rFonts w:ascii="Book Antiqua" w:hAnsi="Book Antiqua"/>
        </w:rPr>
        <w:t>. Thus, HRW may have attenuated some ROS by mitigating the HFD-induced damage, which reduced the need for higher antioxidant levels.</w:t>
      </w:r>
    </w:p>
    <w:p w14:paraId="57FC42E4" w14:textId="3C73163C" w:rsidR="001F25CD" w:rsidRPr="004D37D6" w:rsidRDefault="001F25CD" w:rsidP="00E94564">
      <w:pPr>
        <w:widowControl w:val="0"/>
        <w:adjustRightInd w:val="0"/>
        <w:snapToGrid w:val="0"/>
        <w:spacing w:after="0" w:line="360" w:lineRule="auto"/>
        <w:ind w:firstLineChars="100" w:firstLine="240"/>
        <w:jc w:val="both"/>
        <w:rPr>
          <w:rFonts w:ascii="Book Antiqua" w:hAnsi="Book Antiqua"/>
        </w:rPr>
      </w:pPr>
      <w:r w:rsidRPr="004D37D6">
        <w:rPr>
          <w:rFonts w:ascii="Book Antiqua" w:hAnsi="Book Antiqua"/>
        </w:rPr>
        <w:t xml:space="preserve">In the </w:t>
      </w:r>
      <w:r w:rsidRPr="004D37D6">
        <w:rPr>
          <w:rFonts w:ascii="Book Antiqua" w:hAnsi="Book Antiqua"/>
          <w:i/>
        </w:rPr>
        <w:t>in vitro</w:t>
      </w:r>
      <w:r w:rsidRPr="004D37D6">
        <w:rPr>
          <w:rFonts w:ascii="Book Antiqua" w:hAnsi="Book Antiqua"/>
        </w:rPr>
        <w:t xml:space="preserve"> study, we checked </w:t>
      </w:r>
      <w:r w:rsidR="0045260D" w:rsidRPr="004D37D6">
        <w:rPr>
          <w:rFonts w:ascii="Book Antiqua" w:hAnsi="Book Antiqua"/>
        </w:rPr>
        <w:t xml:space="preserve">for </w:t>
      </w:r>
      <w:r w:rsidRPr="004D37D6">
        <w:rPr>
          <w:rFonts w:ascii="Book Antiqua" w:hAnsi="Book Antiqua"/>
        </w:rPr>
        <w:t xml:space="preserve">a residual effect </w:t>
      </w:r>
      <w:r w:rsidR="0045260D" w:rsidRPr="004D37D6">
        <w:rPr>
          <w:rFonts w:ascii="Book Antiqua" w:hAnsi="Book Antiqua"/>
        </w:rPr>
        <w:t>resulting from</w:t>
      </w:r>
      <w:r w:rsidRPr="004D37D6">
        <w:rPr>
          <w:rFonts w:ascii="Book Antiqua" w:hAnsi="Book Antiqua"/>
        </w:rPr>
        <w:t xml:space="preserve"> drinking HRW that could be reflected in hepatocytes overloaded with palmitate </w:t>
      </w:r>
      <w:r w:rsidRPr="004D37D6">
        <w:rPr>
          <w:rFonts w:ascii="Book Antiqua" w:hAnsi="Book Antiqua"/>
          <w:i/>
        </w:rPr>
        <w:t>in vitro</w:t>
      </w:r>
      <w:r w:rsidRPr="004D37D6">
        <w:rPr>
          <w:rFonts w:ascii="Book Antiqua" w:hAnsi="Book Antiqua"/>
        </w:rPr>
        <w:t>. We compared the function of hepatocytes isolated from mice</w:t>
      </w:r>
      <w:r w:rsidR="0045260D" w:rsidRPr="004D37D6">
        <w:rPr>
          <w:rFonts w:ascii="Book Antiqua" w:hAnsi="Book Antiqua"/>
        </w:rPr>
        <w:t xml:space="preserve"> </w:t>
      </w:r>
      <w:r w:rsidR="00B17AA9" w:rsidRPr="004D37D6">
        <w:rPr>
          <w:rFonts w:ascii="Book Antiqua" w:hAnsi="Book Antiqua"/>
        </w:rPr>
        <w:t xml:space="preserve">that were </w:t>
      </w:r>
      <w:r w:rsidR="0045260D" w:rsidRPr="004D37D6">
        <w:rPr>
          <w:rFonts w:ascii="Book Antiqua" w:hAnsi="Book Antiqua"/>
        </w:rPr>
        <w:t>fed regular chow and</w:t>
      </w:r>
      <w:r w:rsidRPr="004D37D6">
        <w:rPr>
          <w:rFonts w:ascii="Book Antiqua" w:hAnsi="Book Antiqua"/>
        </w:rPr>
        <w:t xml:space="preserve"> </w:t>
      </w:r>
      <w:r w:rsidR="00B17AA9" w:rsidRPr="004D37D6">
        <w:rPr>
          <w:rFonts w:ascii="Book Antiqua" w:hAnsi="Book Antiqua"/>
        </w:rPr>
        <w:t xml:space="preserve">drank </w:t>
      </w:r>
      <w:r w:rsidRPr="004D37D6">
        <w:rPr>
          <w:rFonts w:ascii="Book Antiqua" w:hAnsi="Book Antiqua"/>
        </w:rPr>
        <w:t xml:space="preserve">HRW to mice </w:t>
      </w:r>
      <w:r w:rsidR="00B17AA9" w:rsidRPr="004D37D6">
        <w:rPr>
          <w:rFonts w:ascii="Book Antiqua" w:hAnsi="Book Antiqua"/>
        </w:rPr>
        <w:t xml:space="preserve">that drank </w:t>
      </w:r>
      <w:r w:rsidRPr="004D37D6">
        <w:rPr>
          <w:rFonts w:ascii="Book Antiqua" w:hAnsi="Book Antiqua"/>
        </w:rPr>
        <w:t xml:space="preserve">regular water. It has </w:t>
      </w:r>
      <w:r w:rsidR="00B17AA9" w:rsidRPr="004D37D6">
        <w:rPr>
          <w:rFonts w:ascii="Book Antiqua" w:hAnsi="Book Antiqua"/>
        </w:rPr>
        <w:t xml:space="preserve">previously </w:t>
      </w:r>
      <w:r w:rsidRPr="004D37D6">
        <w:rPr>
          <w:rFonts w:ascii="Book Antiqua" w:hAnsi="Book Antiqua"/>
        </w:rPr>
        <w:t xml:space="preserve">been demonstrated that hepatocytes respond to palmitate overload by increasing steatosis and cytokine </w:t>
      </w:r>
      <w:proofErr w:type="gramStart"/>
      <w:r w:rsidRPr="004D37D6">
        <w:rPr>
          <w:rFonts w:ascii="Book Antiqua" w:hAnsi="Book Antiqua"/>
        </w:rPr>
        <w:t>production</w:t>
      </w:r>
      <w:r w:rsidR="004D37D6" w:rsidRPr="004D37D6">
        <w:rPr>
          <w:rFonts w:ascii="Book Antiqua" w:hAnsi="Book Antiqua"/>
          <w:vertAlign w:val="superscript"/>
        </w:rPr>
        <w:t>[</w:t>
      </w:r>
      <w:proofErr w:type="gramEnd"/>
      <w:r w:rsidRPr="004D37D6">
        <w:rPr>
          <w:rFonts w:ascii="Book Antiqua" w:hAnsi="Book Antiqua"/>
          <w:vertAlign w:val="superscript"/>
        </w:rPr>
        <w:t>59</w:t>
      </w:r>
      <w:r w:rsidR="00B17AA9" w:rsidRPr="004D37D6">
        <w:rPr>
          <w:rFonts w:ascii="Book Antiqua" w:hAnsi="Book Antiqua"/>
          <w:vertAlign w:val="superscript"/>
        </w:rPr>
        <w:t>]</w:t>
      </w:r>
      <w:r w:rsidRPr="004D37D6">
        <w:rPr>
          <w:rFonts w:ascii="Book Antiqua" w:hAnsi="Book Antiqua"/>
        </w:rPr>
        <w:t xml:space="preserve">. Interestingly, hepatocytes from mice </w:t>
      </w:r>
      <w:r w:rsidR="00B17AA9" w:rsidRPr="004D37D6">
        <w:rPr>
          <w:rFonts w:ascii="Book Antiqua" w:hAnsi="Book Antiqua"/>
        </w:rPr>
        <w:t xml:space="preserve">that drank </w:t>
      </w:r>
      <w:r w:rsidRPr="004D37D6">
        <w:rPr>
          <w:rFonts w:ascii="Book Antiqua" w:hAnsi="Book Antiqua"/>
        </w:rPr>
        <w:t>HRW showed less fat a</w:t>
      </w:r>
      <w:r w:rsidR="00D252E4" w:rsidRPr="004D37D6">
        <w:rPr>
          <w:rFonts w:ascii="Book Antiqua" w:hAnsi="Book Antiqua"/>
        </w:rPr>
        <w:t>c</w:t>
      </w:r>
      <w:r w:rsidRPr="004D37D6">
        <w:rPr>
          <w:rFonts w:ascii="Book Antiqua" w:hAnsi="Book Antiqua"/>
        </w:rPr>
        <w:t xml:space="preserve">cumulation and significantly lower mRNA expression of the cytokines TNF-α and IL-6. Therefore, drinking HRW for four weeks before exposure to palmitate </w:t>
      </w:r>
      <w:r w:rsidR="00B17AA9" w:rsidRPr="004D37D6">
        <w:rPr>
          <w:rFonts w:ascii="Book Antiqua" w:hAnsi="Book Antiqua"/>
        </w:rPr>
        <w:t xml:space="preserve">appeared to </w:t>
      </w:r>
      <w:r w:rsidRPr="004D37D6">
        <w:rPr>
          <w:rFonts w:ascii="Book Antiqua" w:hAnsi="Book Antiqua"/>
        </w:rPr>
        <w:t>confer hepatocyte</w:t>
      </w:r>
      <w:r w:rsidR="00B17AA9" w:rsidRPr="004D37D6">
        <w:rPr>
          <w:rFonts w:ascii="Book Antiqua" w:hAnsi="Book Antiqua"/>
        </w:rPr>
        <w:t xml:space="preserve"> </w:t>
      </w:r>
      <w:r w:rsidRPr="004D37D6">
        <w:rPr>
          <w:rFonts w:ascii="Book Antiqua" w:hAnsi="Book Antiqua"/>
        </w:rPr>
        <w:t xml:space="preserve">protection to palmitate overload </w:t>
      </w:r>
      <w:r w:rsidRPr="004D37D6">
        <w:rPr>
          <w:rFonts w:ascii="Book Antiqua" w:hAnsi="Book Antiqua"/>
          <w:i/>
        </w:rPr>
        <w:t>in vitro</w:t>
      </w:r>
      <w:r w:rsidRPr="004D37D6">
        <w:rPr>
          <w:rFonts w:ascii="Book Antiqua" w:hAnsi="Book Antiqua"/>
        </w:rPr>
        <w:t xml:space="preserve">, which may partly be explained by </w:t>
      </w:r>
      <w:r w:rsidR="00B17AA9" w:rsidRPr="004D37D6">
        <w:rPr>
          <w:rFonts w:ascii="Book Antiqua" w:hAnsi="Book Antiqua"/>
        </w:rPr>
        <w:t>HRW’s effects on</w:t>
      </w:r>
      <w:r w:rsidRPr="004D37D6">
        <w:rPr>
          <w:rFonts w:ascii="Book Antiqua" w:hAnsi="Book Antiqua"/>
        </w:rPr>
        <w:t xml:space="preserve"> pro-inflammatory cytokine</w:t>
      </w:r>
      <w:r w:rsidR="00B17AA9" w:rsidRPr="004D37D6">
        <w:rPr>
          <w:rFonts w:ascii="Book Antiqua" w:hAnsi="Book Antiqua"/>
        </w:rPr>
        <w:t xml:space="preserve"> gene expression</w:t>
      </w:r>
      <w:r w:rsidRPr="004D37D6">
        <w:rPr>
          <w:rFonts w:ascii="Book Antiqua" w:hAnsi="Book Antiqua"/>
        </w:rPr>
        <w:t>. This residual effect was sustained for at least 24 h after animals were</w:t>
      </w:r>
      <w:r w:rsidR="00B17AA9" w:rsidRPr="004D37D6">
        <w:rPr>
          <w:rFonts w:ascii="Book Antiqua" w:hAnsi="Book Antiqua"/>
        </w:rPr>
        <w:t xml:space="preserve"> sacrificed</w:t>
      </w:r>
      <w:r w:rsidRPr="004D37D6">
        <w:rPr>
          <w:rFonts w:ascii="Book Antiqua" w:hAnsi="Book Antiqua"/>
        </w:rPr>
        <w:t xml:space="preserve">. A similar result was demonstrated in </w:t>
      </w:r>
      <w:r w:rsidR="00B17AA9" w:rsidRPr="004D37D6">
        <w:rPr>
          <w:rFonts w:ascii="Book Antiqua" w:hAnsi="Book Antiqua"/>
        </w:rPr>
        <w:t xml:space="preserve">hydrogen </w:t>
      </w:r>
      <w:r w:rsidRPr="004D37D6">
        <w:rPr>
          <w:rFonts w:ascii="Book Antiqua" w:hAnsi="Book Antiqua"/>
        </w:rPr>
        <w:t xml:space="preserve">preconditioning of </w:t>
      </w:r>
      <w:r w:rsidRPr="004D37D6">
        <w:rPr>
          <w:rFonts w:ascii="Book Antiqua" w:hAnsi="Book Antiqua"/>
          <w:i/>
        </w:rPr>
        <w:t>ex vivo</w:t>
      </w:r>
      <w:r w:rsidRPr="004D37D6">
        <w:rPr>
          <w:rFonts w:ascii="Book Antiqua" w:hAnsi="Book Antiqua"/>
        </w:rPr>
        <w:t xml:space="preserve"> lung grafts, </w:t>
      </w:r>
      <w:r w:rsidR="00B17AA9" w:rsidRPr="004D37D6">
        <w:rPr>
          <w:rFonts w:ascii="Book Antiqua" w:hAnsi="Book Antiqua"/>
        </w:rPr>
        <w:t xml:space="preserve">in which </w:t>
      </w:r>
      <w:r w:rsidRPr="004D37D6">
        <w:rPr>
          <w:rFonts w:ascii="Book Antiqua" w:hAnsi="Book Antiqua"/>
        </w:rPr>
        <w:t xml:space="preserve">it improved post-transplant graft </w:t>
      </w:r>
      <w:proofErr w:type="gramStart"/>
      <w:r w:rsidRPr="004D37D6">
        <w:rPr>
          <w:rFonts w:ascii="Book Antiqua" w:hAnsi="Book Antiqua"/>
        </w:rPr>
        <w:t>function</w:t>
      </w:r>
      <w:r w:rsidR="004D37D6" w:rsidRPr="004D37D6">
        <w:rPr>
          <w:rFonts w:ascii="Book Antiqua" w:hAnsi="Book Antiqua"/>
          <w:vertAlign w:val="superscript"/>
        </w:rPr>
        <w:t>[</w:t>
      </w:r>
      <w:proofErr w:type="gramEnd"/>
      <w:r w:rsidRPr="004D37D6">
        <w:rPr>
          <w:rFonts w:ascii="Book Antiqua" w:hAnsi="Book Antiqua"/>
          <w:vertAlign w:val="superscript"/>
        </w:rPr>
        <w:t>60</w:t>
      </w:r>
      <w:r w:rsidR="00B17AA9" w:rsidRPr="004D37D6">
        <w:rPr>
          <w:rFonts w:ascii="Book Antiqua" w:hAnsi="Book Antiqua"/>
          <w:vertAlign w:val="superscript"/>
        </w:rPr>
        <w:t>]</w:t>
      </w:r>
      <w:r w:rsidR="00B17AA9" w:rsidRPr="004D37D6">
        <w:rPr>
          <w:rFonts w:ascii="Book Antiqua" w:hAnsi="Book Antiqua"/>
        </w:rPr>
        <w:t>.</w:t>
      </w:r>
    </w:p>
    <w:p w14:paraId="039EFA66" w14:textId="0C0ECC0C" w:rsidR="00BA2313" w:rsidRDefault="001F25CD" w:rsidP="00E94564">
      <w:pPr>
        <w:adjustRightInd w:val="0"/>
        <w:snapToGrid w:val="0"/>
        <w:spacing w:after="0" w:line="360" w:lineRule="auto"/>
        <w:jc w:val="both"/>
        <w:rPr>
          <w:rFonts w:ascii="Book Antiqua" w:hAnsi="Book Antiqua"/>
          <w:lang w:eastAsia="zh-CN"/>
        </w:rPr>
      </w:pPr>
      <w:r w:rsidRPr="004D37D6">
        <w:rPr>
          <w:rFonts w:ascii="Book Antiqua" w:hAnsi="Book Antiqua"/>
        </w:rPr>
        <w:t xml:space="preserve">Our study demonstrates that the functional water, HRW, may have </w:t>
      </w:r>
      <w:r w:rsidR="00BC565B" w:rsidRPr="004D37D6">
        <w:rPr>
          <w:rFonts w:ascii="Book Antiqua" w:hAnsi="Book Antiqua"/>
          <w:noProof/>
        </w:rPr>
        <w:t xml:space="preserve">the </w:t>
      </w:r>
      <w:r w:rsidRPr="004D37D6">
        <w:rPr>
          <w:rFonts w:ascii="Book Antiqua" w:hAnsi="Book Antiqua"/>
          <w:noProof/>
        </w:rPr>
        <w:t>potential</w:t>
      </w:r>
      <w:r w:rsidRPr="004D37D6">
        <w:rPr>
          <w:rFonts w:ascii="Book Antiqua" w:hAnsi="Book Antiqua"/>
        </w:rPr>
        <w:t xml:space="preserve"> for </w:t>
      </w:r>
      <w:r w:rsidR="00FA31CF" w:rsidRPr="004D37D6">
        <w:rPr>
          <w:rFonts w:ascii="Book Antiqua" w:hAnsi="Book Antiqua"/>
        </w:rPr>
        <w:t xml:space="preserve">the prevention of </w:t>
      </w:r>
      <w:r w:rsidRPr="004D37D6">
        <w:rPr>
          <w:rFonts w:ascii="Book Antiqua" w:hAnsi="Book Antiqua"/>
        </w:rPr>
        <w:t>NAF</w:t>
      </w:r>
      <w:r w:rsidR="008C74BD" w:rsidRPr="004D37D6">
        <w:rPr>
          <w:rFonts w:ascii="Book Antiqua" w:hAnsi="Book Antiqua"/>
        </w:rPr>
        <w:t>L</w:t>
      </w:r>
      <w:r w:rsidRPr="004D37D6">
        <w:rPr>
          <w:rFonts w:ascii="Book Antiqua" w:hAnsi="Book Antiqua"/>
        </w:rPr>
        <w:t xml:space="preserve">D by attenuating HFD-induced increases in fatty tissues, lipid accumulation in the liver, inflammation, and CD36 expression. However, neither EAW nor L-HRW had </w:t>
      </w:r>
      <w:r w:rsidR="00FA31CF" w:rsidRPr="004D37D6">
        <w:rPr>
          <w:rFonts w:ascii="Book Antiqua" w:hAnsi="Book Antiqua"/>
        </w:rPr>
        <w:t xml:space="preserve">beneficial </w:t>
      </w:r>
      <w:r w:rsidRPr="004D37D6">
        <w:rPr>
          <w:rFonts w:ascii="Book Antiqua" w:hAnsi="Book Antiqua"/>
        </w:rPr>
        <w:t xml:space="preserve">protective effects. This </w:t>
      </w:r>
      <w:r w:rsidR="00B17AA9" w:rsidRPr="004D37D6">
        <w:rPr>
          <w:rFonts w:ascii="Book Antiqua" w:hAnsi="Book Antiqua"/>
        </w:rPr>
        <w:t xml:space="preserve">result </w:t>
      </w:r>
      <w:r w:rsidRPr="004D37D6">
        <w:rPr>
          <w:rFonts w:ascii="Book Antiqua" w:hAnsi="Book Antiqua"/>
        </w:rPr>
        <w:t>also confirm</w:t>
      </w:r>
      <w:r w:rsidR="00B17AA9" w:rsidRPr="004D37D6">
        <w:rPr>
          <w:rFonts w:ascii="Book Antiqua" w:hAnsi="Book Antiqua"/>
        </w:rPr>
        <w:t>ed</w:t>
      </w:r>
      <w:r w:rsidRPr="004D37D6">
        <w:rPr>
          <w:rFonts w:ascii="Book Antiqua" w:hAnsi="Book Antiqua"/>
        </w:rPr>
        <w:t xml:space="preserve"> the importance of H</w:t>
      </w:r>
      <w:r w:rsidRPr="004D37D6">
        <w:rPr>
          <w:rFonts w:ascii="Book Antiqua" w:hAnsi="Book Antiqua"/>
          <w:vertAlign w:val="subscript"/>
        </w:rPr>
        <w:t>2</w:t>
      </w:r>
      <w:r w:rsidRPr="004D37D6">
        <w:rPr>
          <w:rFonts w:ascii="Book Antiqua" w:hAnsi="Book Antiqua"/>
        </w:rPr>
        <w:t xml:space="preserve"> as the therapeutic agent in these waters. Effectively, all three waters could be considered HRW at different concentrations. EAW still had a negative ORP</w:t>
      </w:r>
      <w:r w:rsidR="00FA31CF" w:rsidRPr="004D37D6">
        <w:rPr>
          <w:rFonts w:ascii="Book Antiqua" w:hAnsi="Book Antiqua"/>
        </w:rPr>
        <w:t xml:space="preserve"> due to </w:t>
      </w:r>
      <w:r w:rsidRPr="004D37D6">
        <w:rPr>
          <w:rFonts w:ascii="Book Antiqua" w:hAnsi="Book Antiqua"/>
        </w:rPr>
        <w:t>the presence of H</w:t>
      </w:r>
      <w:r w:rsidRPr="004D37D6">
        <w:rPr>
          <w:rFonts w:ascii="Book Antiqua" w:hAnsi="Book Antiqua"/>
          <w:vertAlign w:val="subscript"/>
        </w:rPr>
        <w:t>2</w:t>
      </w:r>
      <w:r w:rsidR="00B17AA9" w:rsidRPr="004D37D6">
        <w:rPr>
          <w:rFonts w:ascii="Book Antiqua" w:hAnsi="Book Antiqua"/>
        </w:rPr>
        <w:t>, whereas</w:t>
      </w:r>
      <w:r w:rsidRPr="004D37D6">
        <w:rPr>
          <w:rFonts w:ascii="Book Antiqua" w:hAnsi="Book Antiqua"/>
        </w:rPr>
        <w:t xml:space="preserve"> L-HRW only contained 0.3 mg/L, and H-HRW contained 0.8 mg/L. However, the mice in the H-HRW group drank nearly three times more water than L-HRW or control. Due to the higher volume of </w:t>
      </w:r>
      <w:r w:rsidR="00B17AA9" w:rsidRPr="004D37D6">
        <w:rPr>
          <w:rFonts w:ascii="Book Antiqua" w:hAnsi="Book Antiqua"/>
        </w:rPr>
        <w:t xml:space="preserve">consumed </w:t>
      </w:r>
      <w:r w:rsidRPr="004D37D6">
        <w:rPr>
          <w:rFonts w:ascii="Book Antiqua" w:hAnsi="Book Antiqua"/>
        </w:rPr>
        <w:lastRenderedPageBreak/>
        <w:t>water and higher concentration, the actual dose of H</w:t>
      </w:r>
      <w:r w:rsidRPr="004D37D6">
        <w:rPr>
          <w:rFonts w:ascii="Book Antiqua" w:hAnsi="Book Antiqua"/>
          <w:vertAlign w:val="subscript"/>
        </w:rPr>
        <w:t>2</w:t>
      </w:r>
      <w:r w:rsidRPr="004D37D6">
        <w:rPr>
          <w:rFonts w:ascii="Book Antiqua" w:hAnsi="Book Antiqua"/>
        </w:rPr>
        <w:t xml:space="preserve"> per day in the H-HRW group would</w:t>
      </w:r>
      <w:r w:rsidR="00B17AA9" w:rsidRPr="004D37D6">
        <w:rPr>
          <w:rFonts w:ascii="Book Antiqua" w:hAnsi="Book Antiqua"/>
        </w:rPr>
        <w:t xml:space="preserve"> have</w:t>
      </w:r>
      <w:r w:rsidRPr="004D37D6">
        <w:rPr>
          <w:rFonts w:ascii="Book Antiqua" w:hAnsi="Book Antiqua"/>
        </w:rPr>
        <w:t xml:space="preserve"> be</w:t>
      </w:r>
      <w:r w:rsidR="00B17AA9" w:rsidRPr="004D37D6">
        <w:rPr>
          <w:rFonts w:ascii="Book Antiqua" w:hAnsi="Book Antiqua"/>
        </w:rPr>
        <w:t>en</w:t>
      </w:r>
      <w:r w:rsidRPr="004D37D6">
        <w:rPr>
          <w:rFonts w:ascii="Book Antiqua" w:hAnsi="Book Antiqua"/>
        </w:rPr>
        <w:t xml:space="preserve"> significantly more (≈ eight times) than what was </w:t>
      </w:r>
      <w:r w:rsidRPr="004D37D6">
        <w:rPr>
          <w:rFonts w:ascii="Book Antiqua" w:hAnsi="Book Antiqua"/>
          <w:noProof/>
        </w:rPr>
        <w:t>ingested</w:t>
      </w:r>
      <w:r w:rsidRPr="004D37D6">
        <w:rPr>
          <w:rFonts w:ascii="Book Antiqua" w:hAnsi="Book Antiqua"/>
        </w:rPr>
        <w:t xml:space="preserve"> in the L-HRW group. </w:t>
      </w:r>
      <w:r w:rsidR="00FA31CF" w:rsidRPr="004D37D6">
        <w:rPr>
          <w:rFonts w:ascii="Book Antiqua" w:hAnsi="Book Antiqua"/>
        </w:rPr>
        <w:t xml:space="preserve">It is unknown why mice in the H-HRW group ingested nearly 3 times more water. Perhaps the magnesium/water reaction continued to elevate the pH after our initial measurements, which may then result in an increased thirst sensation. Acidic beverages are generally considered more satisfying to quench thirst than those of higher </w:t>
      </w:r>
      <w:proofErr w:type="spellStart"/>
      <w:r w:rsidR="00FA31CF" w:rsidRPr="004D37D6">
        <w:rPr>
          <w:rFonts w:ascii="Book Antiqua" w:hAnsi="Book Antiqua"/>
        </w:rPr>
        <w:t>pH.</w:t>
      </w:r>
      <w:proofErr w:type="spellEnd"/>
      <w:r w:rsidR="006F6042" w:rsidRPr="004D37D6">
        <w:rPr>
          <w:rFonts w:ascii="Book Antiqua" w:hAnsi="Book Antiqua"/>
        </w:rPr>
        <w:t xml:space="preserve"> </w:t>
      </w:r>
      <w:r w:rsidRPr="004D37D6">
        <w:rPr>
          <w:rFonts w:ascii="Book Antiqua" w:hAnsi="Book Antiqua"/>
        </w:rPr>
        <w:t>Additionally, we demonstrated that H</w:t>
      </w:r>
      <w:r w:rsidRPr="004D37D6">
        <w:rPr>
          <w:rFonts w:ascii="Book Antiqua" w:hAnsi="Book Antiqua"/>
          <w:vertAlign w:val="subscript"/>
        </w:rPr>
        <w:t>2</w:t>
      </w:r>
      <w:r w:rsidRPr="004D37D6">
        <w:rPr>
          <w:rFonts w:ascii="Book Antiqua" w:hAnsi="Book Antiqua"/>
        </w:rPr>
        <w:t xml:space="preserve"> pretreatment ha</w:t>
      </w:r>
      <w:r w:rsidR="00B17AA9" w:rsidRPr="004D37D6">
        <w:rPr>
          <w:rFonts w:ascii="Book Antiqua" w:hAnsi="Book Antiqua"/>
        </w:rPr>
        <w:t>d</w:t>
      </w:r>
      <w:r w:rsidRPr="004D37D6">
        <w:rPr>
          <w:rFonts w:ascii="Book Antiqua" w:hAnsi="Book Antiqua"/>
        </w:rPr>
        <w:t xml:space="preserve"> a residual protective effect by modifying gene expression and co</w:t>
      </w:r>
      <w:r w:rsidR="00A26B92" w:rsidRPr="004D37D6">
        <w:rPr>
          <w:rFonts w:ascii="Book Antiqua" w:hAnsi="Book Antiqua"/>
        </w:rPr>
        <w:t xml:space="preserve">nferring future cytoprotection. </w:t>
      </w:r>
      <w:r w:rsidR="00B17AA9" w:rsidRPr="004D37D6">
        <w:rPr>
          <w:rFonts w:ascii="Book Antiqua" w:hAnsi="Book Antiqua"/>
        </w:rPr>
        <w:t>H</w:t>
      </w:r>
      <w:r w:rsidR="00B17AA9" w:rsidRPr="004D37D6">
        <w:rPr>
          <w:rFonts w:ascii="Book Antiqua" w:hAnsi="Book Antiqua"/>
          <w:vertAlign w:val="subscript"/>
        </w:rPr>
        <w:t>2</w:t>
      </w:r>
      <w:r w:rsidR="00B17AA9" w:rsidRPr="004D37D6">
        <w:rPr>
          <w:rFonts w:ascii="Book Antiqua" w:hAnsi="Book Antiqua"/>
        </w:rPr>
        <w:t xml:space="preserve"> </w:t>
      </w:r>
      <w:r w:rsidR="00A26B92" w:rsidRPr="004D37D6">
        <w:rPr>
          <w:rFonts w:ascii="Book Antiqua" w:hAnsi="Book Antiqua"/>
        </w:rPr>
        <w:t xml:space="preserve">is </w:t>
      </w:r>
      <w:r w:rsidR="00DD6252" w:rsidRPr="004D37D6">
        <w:rPr>
          <w:rFonts w:ascii="Book Antiqua" w:hAnsi="Book Antiqua"/>
        </w:rPr>
        <w:t>already</w:t>
      </w:r>
      <w:r w:rsidR="00A26B92" w:rsidRPr="004D37D6">
        <w:rPr>
          <w:rFonts w:ascii="Book Antiqua" w:hAnsi="Book Antiqua"/>
        </w:rPr>
        <w:t xml:space="preserve"> </w:t>
      </w:r>
      <w:r w:rsidR="00D10F04" w:rsidRPr="004D37D6">
        <w:rPr>
          <w:rFonts w:ascii="Book Antiqua" w:hAnsi="Book Antiqua"/>
        </w:rPr>
        <w:t xml:space="preserve">in use </w:t>
      </w:r>
      <w:r w:rsidR="00DD6252" w:rsidRPr="004D37D6">
        <w:rPr>
          <w:rFonts w:ascii="Book Antiqua" w:hAnsi="Book Antiqua"/>
        </w:rPr>
        <w:t>without any report</w:t>
      </w:r>
      <w:r w:rsidR="00D10F04" w:rsidRPr="004D37D6">
        <w:rPr>
          <w:rFonts w:ascii="Book Antiqua" w:hAnsi="Book Antiqua"/>
        </w:rPr>
        <w:t>s</w:t>
      </w:r>
      <w:r w:rsidR="00DD6252" w:rsidRPr="004D37D6">
        <w:rPr>
          <w:rFonts w:ascii="Book Antiqua" w:hAnsi="Book Antiqua"/>
        </w:rPr>
        <w:t xml:space="preserve"> of</w:t>
      </w:r>
      <w:r w:rsidR="00A26B92" w:rsidRPr="004D37D6">
        <w:rPr>
          <w:rFonts w:ascii="Book Antiqua" w:hAnsi="Book Antiqua"/>
        </w:rPr>
        <w:t xml:space="preserve"> known side effects</w:t>
      </w:r>
      <w:r w:rsidR="00D10F04" w:rsidRPr="004D37D6">
        <w:rPr>
          <w:rFonts w:ascii="Book Antiqua" w:hAnsi="Book Antiqua"/>
        </w:rPr>
        <w:t>.</w:t>
      </w:r>
      <w:r w:rsidR="00A26B92" w:rsidRPr="004D37D6">
        <w:rPr>
          <w:rFonts w:ascii="Book Antiqua" w:hAnsi="Book Antiqua"/>
        </w:rPr>
        <w:t xml:space="preserve"> </w:t>
      </w:r>
      <w:r w:rsidR="00D10F04" w:rsidRPr="004D37D6">
        <w:rPr>
          <w:rFonts w:ascii="Book Antiqua" w:hAnsi="Book Antiqua"/>
        </w:rPr>
        <w:t>However</w:t>
      </w:r>
      <w:r w:rsidR="00B17AA9" w:rsidRPr="004D37D6">
        <w:rPr>
          <w:rFonts w:ascii="Book Antiqua" w:hAnsi="Book Antiqua"/>
        </w:rPr>
        <w:t>,</w:t>
      </w:r>
      <w:r w:rsidR="00D10F04" w:rsidRPr="004D37D6">
        <w:rPr>
          <w:rFonts w:ascii="Book Antiqua" w:hAnsi="Book Antiqua"/>
        </w:rPr>
        <w:t xml:space="preserve"> more </w:t>
      </w:r>
      <w:r w:rsidRPr="004D37D6">
        <w:rPr>
          <w:rFonts w:ascii="Book Antiqua" w:hAnsi="Book Antiqua"/>
        </w:rPr>
        <w:t>research is needed to determine the benefits and optim</w:t>
      </w:r>
      <w:r w:rsidR="00BA1732" w:rsidRPr="004D37D6">
        <w:rPr>
          <w:rFonts w:ascii="Book Antiqua" w:hAnsi="Book Antiqua"/>
        </w:rPr>
        <w:t xml:space="preserve">al dosing to be </w:t>
      </w:r>
      <w:r w:rsidR="00A26B92" w:rsidRPr="004D37D6">
        <w:rPr>
          <w:rFonts w:ascii="Book Antiqua" w:hAnsi="Book Antiqua"/>
        </w:rPr>
        <w:t xml:space="preserve">recognized </w:t>
      </w:r>
      <w:r w:rsidR="00BA1732" w:rsidRPr="004D37D6">
        <w:rPr>
          <w:rFonts w:ascii="Book Antiqua" w:hAnsi="Book Antiqua"/>
        </w:rPr>
        <w:t xml:space="preserve">as </w:t>
      </w:r>
      <w:r w:rsidR="00A26B92" w:rsidRPr="004D37D6">
        <w:rPr>
          <w:rFonts w:ascii="Book Antiqua" w:hAnsi="Book Antiqua"/>
          <w:noProof/>
        </w:rPr>
        <w:t>a conventional</w:t>
      </w:r>
      <w:r w:rsidR="00FA31CF" w:rsidRPr="004D37D6">
        <w:rPr>
          <w:rFonts w:ascii="Book Antiqua" w:hAnsi="Book Antiqua"/>
        </w:rPr>
        <w:t xml:space="preserve"> therapy for the prevention and</w:t>
      </w:r>
      <w:r w:rsidR="00A26B92" w:rsidRPr="004D37D6">
        <w:rPr>
          <w:rFonts w:ascii="Book Antiqua" w:hAnsi="Book Antiqua"/>
        </w:rPr>
        <w:t xml:space="preserve"> treatment for NAFLD.</w:t>
      </w:r>
      <w:r w:rsidR="00BA2313" w:rsidRPr="004D37D6">
        <w:rPr>
          <w:rFonts w:ascii="Book Antiqua" w:hAnsi="Book Antiqua" w:hint="eastAsia"/>
          <w:lang w:eastAsia="zh-CN"/>
        </w:rPr>
        <w:t xml:space="preserve"> </w:t>
      </w:r>
    </w:p>
    <w:p w14:paraId="669D7BEC" w14:textId="77777777" w:rsidR="00E94564" w:rsidRPr="004D37D6" w:rsidRDefault="00E94564" w:rsidP="00E94564">
      <w:pPr>
        <w:adjustRightInd w:val="0"/>
        <w:snapToGrid w:val="0"/>
        <w:spacing w:after="0" w:line="360" w:lineRule="auto"/>
        <w:jc w:val="both"/>
        <w:rPr>
          <w:rFonts w:ascii="Book Antiqua" w:hAnsi="Book Antiqua"/>
          <w:b/>
        </w:rPr>
      </w:pPr>
    </w:p>
    <w:p w14:paraId="65A9D580" w14:textId="77777777" w:rsidR="00E94564" w:rsidRDefault="00BA2313" w:rsidP="00E94564">
      <w:pPr>
        <w:adjustRightInd w:val="0"/>
        <w:snapToGrid w:val="0"/>
        <w:spacing w:after="0" w:line="360" w:lineRule="auto"/>
        <w:jc w:val="both"/>
        <w:rPr>
          <w:rFonts w:ascii="Book Antiqua" w:hAnsi="Book Antiqua"/>
          <w:b/>
          <w:lang w:eastAsia="zh-CN"/>
        </w:rPr>
      </w:pPr>
      <w:r w:rsidRPr="004D37D6">
        <w:rPr>
          <w:rFonts w:ascii="Book Antiqua" w:hAnsi="Book Antiqua"/>
          <w:b/>
        </w:rPr>
        <w:t>ARTICLE HIGHLIGHTS</w:t>
      </w:r>
      <w:bookmarkStart w:id="36" w:name="_Hlk528331139"/>
    </w:p>
    <w:p w14:paraId="5F0867A5" w14:textId="3F706F2F" w:rsidR="00CE4AEB" w:rsidRPr="00E94564" w:rsidRDefault="00BA2313" w:rsidP="00E94564">
      <w:pPr>
        <w:adjustRightInd w:val="0"/>
        <w:snapToGrid w:val="0"/>
        <w:spacing w:after="0" w:line="360" w:lineRule="auto"/>
        <w:jc w:val="both"/>
        <w:rPr>
          <w:rFonts w:ascii="Book Antiqua" w:hAnsi="Book Antiqua"/>
          <w:b/>
        </w:rPr>
      </w:pPr>
      <w:r w:rsidRPr="004D37D6">
        <w:rPr>
          <w:rFonts w:ascii="Book Antiqua" w:hAnsi="Book Antiqua"/>
          <w:b/>
          <w:i/>
        </w:rPr>
        <w:t>Research background</w:t>
      </w:r>
    </w:p>
    <w:p w14:paraId="607D0E24" w14:textId="52F3AA28" w:rsidR="004D2E99" w:rsidRDefault="00E94564" w:rsidP="00E94564">
      <w:pPr>
        <w:adjustRightInd w:val="0"/>
        <w:snapToGrid w:val="0"/>
        <w:spacing w:after="0" w:line="360" w:lineRule="auto"/>
        <w:jc w:val="both"/>
        <w:rPr>
          <w:rFonts w:ascii="Book Antiqua" w:hAnsi="Book Antiqua"/>
          <w:lang w:eastAsia="zh-CN"/>
        </w:rPr>
      </w:pPr>
      <w:r w:rsidRPr="004D37D6">
        <w:rPr>
          <w:rFonts w:ascii="Book Antiqua" w:hAnsi="Book Antiqua"/>
        </w:rPr>
        <w:t xml:space="preserve">Nonalcoholic fatty liver disease </w:t>
      </w:r>
      <w:r w:rsidRPr="004D37D6">
        <w:rPr>
          <w:rFonts w:ascii="Book Antiqua" w:hAnsi="Book Antiqua" w:hint="eastAsia"/>
          <w:lang w:eastAsia="zh-CN"/>
        </w:rPr>
        <w:t>(</w:t>
      </w:r>
      <w:r w:rsidRPr="004D37D6">
        <w:rPr>
          <w:rFonts w:ascii="Book Antiqua" w:hAnsi="Book Antiqua"/>
        </w:rPr>
        <w:t>NAFLD</w:t>
      </w:r>
      <w:r w:rsidRPr="004D37D6">
        <w:rPr>
          <w:rFonts w:ascii="Book Antiqua" w:hAnsi="Book Antiqua" w:hint="eastAsia"/>
          <w:lang w:eastAsia="zh-CN"/>
        </w:rPr>
        <w:t>)</w:t>
      </w:r>
      <w:r>
        <w:rPr>
          <w:rFonts w:ascii="Book Antiqua" w:hAnsi="Book Antiqua" w:hint="eastAsia"/>
          <w:lang w:eastAsia="zh-CN"/>
        </w:rPr>
        <w:t xml:space="preserve"> </w:t>
      </w:r>
      <w:r w:rsidR="004D6D89" w:rsidRPr="004D37D6">
        <w:rPr>
          <w:rFonts w:ascii="Book Antiqua" w:hAnsi="Book Antiqua"/>
        </w:rPr>
        <w:t xml:space="preserve">is a </w:t>
      </w:r>
      <w:r w:rsidR="004D6D89" w:rsidRPr="004D37D6">
        <w:rPr>
          <w:rFonts w:ascii="Book Antiqua" w:hAnsi="Book Antiqua"/>
          <w:noProof/>
        </w:rPr>
        <w:t>major</w:t>
      </w:r>
      <w:r w:rsidR="004D6D89" w:rsidRPr="004D37D6">
        <w:rPr>
          <w:rFonts w:ascii="Book Antiqua" w:hAnsi="Book Antiqua"/>
        </w:rPr>
        <w:t xml:space="preserve"> growing metabolic health condition. Conventional pharmaceuticals and drugs are not effective in preventing o treating this disease condition.</w:t>
      </w:r>
      <w:r w:rsidR="00967BBB">
        <w:rPr>
          <w:rFonts w:ascii="Book Antiqua" w:hAnsi="Book Antiqua"/>
        </w:rPr>
        <w:t xml:space="preserve"> </w:t>
      </w:r>
      <w:r w:rsidR="004D6D89" w:rsidRPr="004D37D6">
        <w:rPr>
          <w:rFonts w:ascii="Book Antiqua" w:hAnsi="Book Antiqua"/>
        </w:rPr>
        <w:t>There is a deep interest in search</w:t>
      </w:r>
      <w:r w:rsidR="0075084E" w:rsidRPr="004D37D6">
        <w:rPr>
          <w:rFonts w:ascii="Book Antiqua" w:hAnsi="Book Antiqua"/>
        </w:rPr>
        <w:t>ing</w:t>
      </w:r>
      <w:r w:rsidR="004D6D89" w:rsidRPr="004D37D6">
        <w:rPr>
          <w:rFonts w:ascii="Book Antiqua" w:hAnsi="Book Antiqua"/>
        </w:rPr>
        <w:t xml:space="preserve"> for </w:t>
      </w:r>
      <w:r w:rsidR="004D6D89" w:rsidRPr="004D37D6">
        <w:rPr>
          <w:rFonts w:ascii="Book Antiqua" w:hAnsi="Book Antiqua"/>
          <w:noProof/>
        </w:rPr>
        <w:t>novel</w:t>
      </w:r>
      <w:r w:rsidR="004D6D89" w:rsidRPr="004D37D6">
        <w:rPr>
          <w:rFonts w:ascii="Book Antiqua" w:hAnsi="Book Antiqua"/>
        </w:rPr>
        <w:t>, safe, and effective methods to prevent and treat NAFLD. For many years there have been</w:t>
      </w:r>
      <w:r w:rsidR="001E04FA" w:rsidRPr="004D37D6">
        <w:rPr>
          <w:rFonts w:ascii="Book Antiqua" w:hAnsi="Book Antiqua"/>
        </w:rPr>
        <w:t xml:space="preserve"> many claims about healthy functional waters including alkaline ionized water, also known as electrolyzed reduced water. </w:t>
      </w:r>
      <w:r w:rsidR="004D6D89" w:rsidRPr="004D37D6">
        <w:rPr>
          <w:rFonts w:ascii="Book Antiqua" w:hAnsi="Book Antiqua"/>
        </w:rPr>
        <w:t>Some of those claims suggest it is beneficial for obesity and metabolic disturbances. However, t</w:t>
      </w:r>
      <w:r w:rsidR="001E04FA" w:rsidRPr="004D37D6">
        <w:rPr>
          <w:rFonts w:ascii="Book Antiqua" w:hAnsi="Book Antiqua"/>
        </w:rPr>
        <w:t xml:space="preserve">here is a paucity of scientific data on this electrolyzed water, but significant noise and claims by commercial companies marketing and selling it. There are </w:t>
      </w:r>
      <w:r w:rsidR="001E04FA" w:rsidRPr="004D37D6">
        <w:rPr>
          <w:rFonts w:ascii="Book Antiqua" w:hAnsi="Book Antiqua"/>
          <w:noProof/>
        </w:rPr>
        <w:t>untenable</w:t>
      </w:r>
      <w:r w:rsidR="001E04FA" w:rsidRPr="004D37D6">
        <w:rPr>
          <w:rFonts w:ascii="Book Antiqua" w:hAnsi="Book Antiqua"/>
        </w:rPr>
        <w:t xml:space="preserve"> claims about the benefits of high pH, alkaline water, or the oft claimed</w:t>
      </w:r>
      <w:r w:rsidR="0075084E" w:rsidRPr="004D37D6">
        <w:rPr>
          <w:rFonts w:ascii="Book Antiqua" w:hAnsi="Book Antiqua"/>
        </w:rPr>
        <w:t>,</w:t>
      </w:r>
      <w:r w:rsidR="001E04FA" w:rsidRPr="004D37D6">
        <w:rPr>
          <w:rFonts w:ascii="Book Antiqua" w:hAnsi="Book Antiqua"/>
        </w:rPr>
        <w:t xml:space="preserve"> albeit impossible</w:t>
      </w:r>
      <w:r w:rsidR="0075084E" w:rsidRPr="004D37D6">
        <w:rPr>
          <w:rFonts w:ascii="Book Antiqua" w:hAnsi="Book Antiqua"/>
        </w:rPr>
        <w:t>,</w:t>
      </w:r>
      <w:r w:rsidR="001E04FA" w:rsidRPr="004D37D6">
        <w:rPr>
          <w:rFonts w:ascii="Book Antiqua" w:hAnsi="Book Antiqua"/>
        </w:rPr>
        <w:t xml:space="preserve"> </w:t>
      </w:r>
      <w:r w:rsidR="001E04FA" w:rsidRPr="004D37D6">
        <w:rPr>
          <w:rFonts w:ascii="Book Antiqua" w:hAnsi="Book Antiqua"/>
          <w:noProof/>
        </w:rPr>
        <w:t>microclustering</w:t>
      </w:r>
      <w:r w:rsidR="001E04FA" w:rsidRPr="004D37D6">
        <w:rPr>
          <w:rFonts w:ascii="Book Antiqua" w:hAnsi="Book Antiqua"/>
        </w:rPr>
        <w:t>/structuring of the water. Strong claims have also been made regarding the water</w:t>
      </w:r>
      <w:r w:rsidR="0075084E" w:rsidRPr="004D37D6">
        <w:rPr>
          <w:rFonts w:ascii="Book Antiqua" w:hAnsi="Book Antiqua"/>
        </w:rPr>
        <w:t>’</w:t>
      </w:r>
      <w:r w:rsidR="001E04FA" w:rsidRPr="004D37D6">
        <w:rPr>
          <w:rFonts w:ascii="Book Antiqua" w:hAnsi="Book Antiqua"/>
        </w:rPr>
        <w:t>s negative oxidation-reduction potential.</w:t>
      </w:r>
      <w:r w:rsidR="00967BBB">
        <w:rPr>
          <w:rFonts w:ascii="Book Antiqua" w:hAnsi="Book Antiqua"/>
        </w:rPr>
        <w:t xml:space="preserve"> </w:t>
      </w:r>
      <w:r w:rsidR="004D6D89" w:rsidRPr="004D37D6">
        <w:rPr>
          <w:rFonts w:ascii="Book Antiqua" w:hAnsi="Book Antiqua"/>
        </w:rPr>
        <w:t>However, e</w:t>
      </w:r>
      <w:r w:rsidR="001E04FA" w:rsidRPr="004D37D6">
        <w:rPr>
          <w:rFonts w:ascii="Book Antiqua" w:hAnsi="Book Antiqua"/>
        </w:rPr>
        <w:t>lectrolysis of water does produce hydrogen gas at the cathode, and H</w:t>
      </w:r>
      <w:r w:rsidR="001E04FA" w:rsidRPr="004D37D6">
        <w:rPr>
          <w:rFonts w:ascii="Book Antiqua" w:hAnsi="Book Antiqua"/>
          <w:vertAlign w:val="subscript"/>
        </w:rPr>
        <w:t>2</w:t>
      </w:r>
      <w:r w:rsidR="001E04FA" w:rsidRPr="004D37D6">
        <w:rPr>
          <w:rFonts w:ascii="Book Antiqua" w:hAnsi="Book Antiqua"/>
        </w:rPr>
        <w:t xml:space="preserve"> gas </w:t>
      </w:r>
      <w:r w:rsidR="004D6D89" w:rsidRPr="004D37D6">
        <w:rPr>
          <w:rFonts w:ascii="Book Antiqua" w:hAnsi="Book Antiqua"/>
        </w:rPr>
        <w:t>does</w:t>
      </w:r>
      <w:r w:rsidR="001E04FA" w:rsidRPr="004D37D6">
        <w:rPr>
          <w:rFonts w:ascii="Book Antiqua" w:hAnsi="Book Antiqua"/>
        </w:rPr>
        <w:t xml:space="preserve"> produce a negative </w:t>
      </w:r>
      <w:r w:rsidRPr="004D37D6">
        <w:rPr>
          <w:rFonts w:ascii="Book Antiqua" w:hAnsi="Book Antiqua"/>
        </w:rPr>
        <w:t>oxidation-reduction potential (ORP)</w:t>
      </w:r>
      <w:r w:rsidR="001E04FA" w:rsidRPr="004D37D6">
        <w:rPr>
          <w:rFonts w:ascii="Book Antiqua" w:hAnsi="Book Antiqua"/>
        </w:rPr>
        <w:t xml:space="preserve">. </w:t>
      </w:r>
      <w:r w:rsidR="004D6D89" w:rsidRPr="004D37D6">
        <w:rPr>
          <w:rFonts w:ascii="Book Antiqua" w:hAnsi="Book Antiqua"/>
        </w:rPr>
        <w:t>Interestingly</w:t>
      </w:r>
      <w:r w:rsidR="001E04FA" w:rsidRPr="004D37D6">
        <w:rPr>
          <w:rFonts w:ascii="Book Antiqua" w:hAnsi="Book Antiqua"/>
        </w:rPr>
        <w:t xml:space="preserve">, biomedical investigations of molecular hydrogen have demonstrated that this small molecule </w:t>
      </w:r>
      <w:r w:rsidR="004D6D89" w:rsidRPr="004D37D6">
        <w:rPr>
          <w:rFonts w:ascii="Book Antiqua" w:hAnsi="Book Antiqua"/>
        </w:rPr>
        <w:t>does have</w:t>
      </w:r>
      <w:r w:rsidR="001E04FA" w:rsidRPr="004D37D6">
        <w:rPr>
          <w:rFonts w:ascii="Book Antiqua" w:hAnsi="Book Antiqua"/>
        </w:rPr>
        <w:t xml:space="preserve"> therapeutic potential. Perhaps electrolyzed alkaline </w:t>
      </w:r>
      <w:r w:rsidR="001E04FA" w:rsidRPr="004D37D6">
        <w:rPr>
          <w:rFonts w:ascii="Book Antiqua" w:hAnsi="Book Antiqua"/>
        </w:rPr>
        <w:lastRenderedPageBreak/>
        <w:t xml:space="preserve">water </w:t>
      </w:r>
      <w:r w:rsidR="004D6D89" w:rsidRPr="004D37D6">
        <w:rPr>
          <w:rFonts w:ascii="Book Antiqua" w:hAnsi="Book Antiqua"/>
        </w:rPr>
        <w:t>does have</w:t>
      </w:r>
      <w:r w:rsidR="001E04FA" w:rsidRPr="004D37D6">
        <w:rPr>
          <w:rFonts w:ascii="Book Antiqua" w:hAnsi="Book Antiqua"/>
        </w:rPr>
        <w:t xml:space="preserve"> beneficial effects, but</w:t>
      </w:r>
      <w:r w:rsidR="004D6D89" w:rsidRPr="004D37D6">
        <w:rPr>
          <w:rFonts w:ascii="Book Antiqua" w:hAnsi="Book Antiqua"/>
        </w:rPr>
        <w:t xml:space="preserve"> they are</w:t>
      </w:r>
      <w:r w:rsidR="001E04FA" w:rsidRPr="004D37D6">
        <w:rPr>
          <w:rFonts w:ascii="Book Antiqua" w:hAnsi="Book Antiqua"/>
        </w:rPr>
        <w:t xml:space="preserve"> not due to its high alkaline pH</w:t>
      </w:r>
      <w:r w:rsidR="004D6D89" w:rsidRPr="004D37D6">
        <w:rPr>
          <w:rFonts w:ascii="Book Antiqua" w:hAnsi="Book Antiqua"/>
        </w:rPr>
        <w:t xml:space="preserve"> or other impossible properties, but due to the presence of dissolved H</w:t>
      </w:r>
      <w:r w:rsidR="004D6D89" w:rsidRPr="004D37D6">
        <w:rPr>
          <w:rFonts w:ascii="Book Antiqua" w:hAnsi="Book Antiqua"/>
          <w:vertAlign w:val="subscript"/>
        </w:rPr>
        <w:t>2</w:t>
      </w:r>
      <w:r w:rsidR="004D6D89" w:rsidRPr="004D37D6">
        <w:rPr>
          <w:rFonts w:ascii="Book Antiqua" w:hAnsi="Book Antiqua"/>
        </w:rPr>
        <w:t xml:space="preserve"> gas produced during electrolysis. Additionally, molecular hydrogen may be an </w:t>
      </w:r>
      <w:r w:rsidR="004D6D89" w:rsidRPr="004D37D6">
        <w:rPr>
          <w:rFonts w:ascii="Book Antiqua" w:hAnsi="Book Antiqua"/>
          <w:noProof/>
        </w:rPr>
        <w:t>important</w:t>
      </w:r>
      <w:r w:rsidR="004D6D89" w:rsidRPr="004D37D6">
        <w:rPr>
          <w:rFonts w:ascii="Book Antiqua" w:hAnsi="Book Antiqua"/>
        </w:rPr>
        <w:t xml:space="preserve"> molecule to combat against NAFLD.</w:t>
      </w:r>
    </w:p>
    <w:p w14:paraId="47D235D6" w14:textId="77777777" w:rsidR="00E94564" w:rsidRPr="004D37D6" w:rsidRDefault="00E94564" w:rsidP="00E94564">
      <w:pPr>
        <w:adjustRightInd w:val="0"/>
        <w:snapToGrid w:val="0"/>
        <w:spacing w:after="0" w:line="360" w:lineRule="auto"/>
        <w:jc w:val="both"/>
        <w:rPr>
          <w:rFonts w:ascii="Book Antiqua" w:hAnsi="Book Antiqua"/>
          <w:lang w:eastAsia="zh-CN"/>
        </w:rPr>
      </w:pPr>
    </w:p>
    <w:p w14:paraId="389455D1" w14:textId="77777777" w:rsidR="00BA2313" w:rsidRPr="004D37D6" w:rsidRDefault="00BA2313" w:rsidP="00E94564">
      <w:pPr>
        <w:adjustRightInd w:val="0"/>
        <w:snapToGrid w:val="0"/>
        <w:spacing w:after="0" w:line="360" w:lineRule="auto"/>
        <w:jc w:val="both"/>
        <w:rPr>
          <w:rFonts w:ascii="Book Antiqua" w:hAnsi="Book Antiqua"/>
          <w:b/>
          <w:i/>
        </w:rPr>
      </w:pPr>
      <w:r w:rsidRPr="004D37D6">
        <w:rPr>
          <w:rFonts w:ascii="Book Antiqua" w:hAnsi="Book Antiqua"/>
          <w:b/>
          <w:i/>
        </w:rPr>
        <w:t>Research motivation</w:t>
      </w:r>
    </w:p>
    <w:p w14:paraId="2DAD0B7E" w14:textId="1C179AAE" w:rsidR="00373703" w:rsidRDefault="004D6D89" w:rsidP="00E94564">
      <w:pPr>
        <w:adjustRightInd w:val="0"/>
        <w:snapToGrid w:val="0"/>
        <w:spacing w:after="0" w:line="360" w:lineRule="auto"/>
        <w:jc w:val="both"/>
        <w:rPr>
          <w:rFonts w:ascii="Book Antiqua" w:hAnsi="Book Antiqua"/>
          <w:lang w:eastAsia="zh-CN"/>
        </w:rPr>
      </w:pPr>
      <w:r w:rsidRPr="004D37D6">
        <w:rPr>
          <w:rFonts w:ascii="Book Antiqua" w:hAnsi="Book Antiqua"/>
        </w:rPr>
        <w:t xml:space="preserve">We </w:t>
      </w:r>
      <w:r w:rsidRPr="004D37D6">
        <w:rPr>
          <w:rFonts w:ascii="Book Antiqua" w:hAnsi="Book Antiqua"/>
          <w:noProof/>
        </w:rPr>
        <w:t>first</w:t>
      </w:r>
      <w:r w:rsidRPr="004D37D6">
        <w:rPr>
          <w:rFonts w:ascii="Book Antiqua" w:hAnsi="Book Antiqua"/>
        </w:rPr>
        <w:t xml:space="preserve"> wanted to examine if the claimed functional water, electrolyzed alkaline water</w:t>
      </w:r>
      <w:r w:rsidR="0075084E" w:rsidRPr="004D37D6">
        <w:rPr>
          <w:rFonts w:ascii="Book Antiqua" w:hAnsi="Book Antiqua"/>
        </w:rPr>
        <w:t>,</w:t>
      </w:r>
      <w:r w:rsidRPr="004D37D6">
        <w:rPr>
          <w:rFonts w:ascii="Book Antiqua" w:hAnsi="Book Antiqua"/>
        </w:rPr>
        <w:t xml:space="preserve"> could exert therapeutic effects on a mouse model of NAFLD induced by a </w:t>
      </w:r>
      <w:r w:rsidRPr="004D37D6">
        <w:rPr>
          <w:rFonts w:ascii="Book Antiqua" w:hAnsi="Book Antiqua"/>
          <w:noProof/>
        </w:rPr>
        <w:t>high</w:t>
      </w:r>
      <w:r w:rsidR="008B323F" w:rsidRPr="004D37D6">
        <w:rPr>
          <w:rFonts w:ascii="Book Antiqua" w:hAnsi="Book Antiqua"/>
          <w:noProof/>
        </w:rPr>
        <w:t>-</w:t>
      </w:r>
      <w:r w:rsidRPr="004D37D6">
        <w:rPr>
          <w:rFonts w:ascii="Book Antiqua" w:hAnsi="Book Antiqua"/>
          <w:noProof/>
        </w:rPr>
        <w:t>fat</w:t>
      </w:r>
      <w:r w:rsidRPr="004D37D6">
        <w:rPr>
          <w:rFonts w:ascii="Book Antiqua" w:hAnsi="Book Antiqua"/>
        </w:rPr>
        <w:t xml:space="preserve"> diet. </w:t>
      </w:r>
      <w:r w:rsidR="00373703" w:rsidRPr="004D37D6">
        <w:rPr>
          <w:rFonts w:ascii="Book Antiqua" w:hAnsi="Book Antiqua"/>
        </w:rPr>
        <w:t xml:space="preserve">We also wanted to compare these results to water with a similar and a </w:t>
      </w:r>
      <w:r w:rsidR="00373703" w:rsidRPr="004D37D6">
        <w:rPr>
          <w:rFonts w:ascii="Book Antiqua" w:hAnsi="Book Antiqua"/>
          <w:noProof/>
        </w:rPr>
        <w:t>greater</w:t>
      </w:r>
      <w:r w:rsidR="00373703" w:rsidRPr="004D37D6">
        <w:rPr>
          <w:rFonts w:ascii="Book Antiqua" w:hAnsi="Book Antiqua"/>
        </w:rPr>
        <w:t xml:space="preserve"> concentration of molecular hydrogen. This </w:t>
      </w:r>
      <w:r w:rsidR="00373703" w:rsidRPr="004D37D6">
        <w:rPr>
          <w:rFonts w:ascii="Book Antiqua" w:hAnsi="Book Antiqua"/>
          <w:noProof/>
        </w:rPr>
        <w:t>would</w:t>
      </w:r>
      <w:r w:rsidR="00373703" w:rsidRPr="004D37D6">
        <w:rPr>
          <w:rFonts w:ascii="Book Antiqua" w:hAnsi="Book Antiqua"/>
        </w:rPr>
        <w:t xml:space="preserve"> allow us to know if electrolyzed water has any beneficial effects on NAFLD, and the importance of molecular hydrogen in that water.</w:t>
      </w:r>
      <w:r w:rsidR="00967BBB">
        <w:rPr>
          <w:rFonts w:ascii="Book Antiqua" w:hAnsi="Book Antiqua"/>
        </w:rPr>
        <w:t xml:space="preserve"> </w:t>
      </w:r>
      <w:r w:rsidR="00373703" w:rsidRPr="004D37D6">
        <w:rPr>
          <w:rFonts w:ascii="Book Antiqua" w:hAnsi="Book Antiqua"/>
        </w:rPr>
        <w:t xml:space="preserve">Additionally, </w:t>
      </w:r>
      <w:r w:rsidR="0075084E" w:rsidRPr="004D37D6">
        <w:rPr>
          <w:rFonts w:ascii="Book Antiqua" w:hAnsi="Book Antiqua"/>
        </w:rPr>
        <w:t>i</w:t>
      </w:r>
      <w:r w:rsidR="00373703" w:rsidRPr="004D37D6">
        <w:rPr>
          <w:rFonts w:ascii="Book Antiqua" w:hAnsi="Book Antiqua"/>
        </w:rPr>
        <w:t xml:space="preserve">f molecular hydrogen was shown to be therapeutic as previous studies suggest, then it would add to the body of literature lending support for more research. </w:t>
      </w:r>
    </w:p>
    <w:p w14:paraId="66683259" w14:textId="77777777" w:rsidR="00E94564" w:rsidRPr="004D37D6" w:rsidRDefault="00E94564" w:rsidP="00E94564">
      <w:pPr>
        <w:adjustRightInd w:val="0"/>
        <w:snapToGrid w:val="0"/>
        <w:spacing w:after="0" w:line="360" w:lineRule="auto"/>
        <w:jc w:val="both"/>
        <w:rPr>
          <w:rFonts w:ascii="Book Antiqua" w:hAnsi="Book Antiqua"/>
          <w:lang w:eastAsia="zh-CN"/>
        </w:rPr>
      </w:pPr>
    </w:p>
    <w:p w14:paraId="7CAF3E9F" w14:textId="77777777" w:rsidR="00BA2313" w:rsidRPr="004D37D6" w:rsidRDefault="00BA2313" w:rsidP="00E94564">
      <w:pPr>
        <w:adjustRightInd w:val="0"/>
        <w:snapToGrid w:val="0"/>
        <w:spacing w:after="0" w:line="360" w:lineRule="auto"/>
        <w:jc w:val="both"/>
        <w:rPr>
          <w:rFonts w:ascii="Book Antiqua" w:hAnsi="Book Antiqua"/>
          <w:b/>
          <w:i/>
        </w:rPr>
      </w:pPr>
      <w:r w:rsidRPr="004D37D6">
        <w:rPr>
          <w:rFonts w:ascii="Book Antiqua" w:hAnsi="Book Antiqua"/>
          <w:b/>
          <w:i/>
        </w:rPr>
        <w:t xml:space="preserve">Research objectives </w:t>
      </w:r>
    </w:p>
    <w:p w14:paraId="6A0247FB" w14:textId="78D16ED4" w:rsidR="000F6C14" w:rsidRPr="004D37D6" w:rsidRDefault="000F6C14" w:rsidP="00E94564">
      <w:pPr>
        <w:adjustRightInd w:val="0"/>
        <w:snapToGrid w:val="0"/>
        <w:spacing w:after="0" w:line="360" w:lineRule="auto"/>
        <w:jc w:val="both"/>
        <w:rPr>
          <w:rFonts w:ascii="Book Antiqua" w:hAnsi="Book Antiqua"/>
        </w:rPr>
      </w:pPr>
      <w:r w:rsidRPr="004D37D6">
        <w:rPr>
          <w:rFonts w:ascii="Book Antiqua" w:hAnsi="Book Antiqua"/>
        </w:rPr>
        <w:t xml:space="preserve">To </w:t>
      </w:r>
      <w:r w:rsidR="00610795" w:rsidRPr="004D37D6">
        <w:rPr>
          <w:rFonts w:ascii="Book Antiqua" w:hAnsi="Book Antiqua"/>
        </w:rPr>
        <w:t>determine the effects of H</w:t>
      </w:r>
      <w:r w:rsidR="00610795" w:rsidRPr="004D37D6">
        <w:rPr>
          <w:rFonts w:ascii="Book Antiqua" w:hAnsi="Book Antiqua"/>
          <w:vertAlign w:val="subscript"/>
        </w:rPr>
        <w:t>2</w:t>
      </w:r>
      <w:r w:rsidR="00E94564">
        <w:rPr>
          <w:rFonts w:ascii="Book Antiqua" w:hAnsi="Book Antiqua"/>
        </w:rPr>
        <w:t xml:space="preserve"> water in preventing</w:t>
      </w:r>
      <w:r w:rsidR="00610795" w:rsidRPr="004D37D6">
        <w:rPr>
          <w:rFonts w:ascii="Book Antiqua" w:hAnsi="Book Antiqua"/>
        </w:rPr>
        <w:t xml:space="preserve"> NAFLD development under an obesogenic diet</w:t>
      </w:r>
      <w:r w:rsidR="00EC3979" w:rsidRPr="004D37D6">
        <w:rPr>
          <w:rFonts w:ascii="Book Antiqua" w:hAnsi="Book Antiqua"/>
        </w:rPr>
        <w:t xml:space="preserve">. </w:t>
      </w:r>
      <w:r w:rsidR="00EC3979" w:rsidRPr="004D37D6">
        <w:rPr>
          <w:rFonts w:ascii="Book Antiqua" w:hAnsi="Book Antiqua"/>
          <w:noProof/>
        </w:rPr>
        <w:t>Thi</w:t>
      </w:r>
      <w:r w:rsidR="00E46740" w:rsidRPr="004D37D6">
        <w:rPr>
          <w:rFonts w:ascii="Book Antiqua" w:hAnsi="Book Antiqua"/>
        </w:rPr>
        <w:t>s</w:t>
      </w:r>
      <w:r w:rsidR="00EC3979" w:rsidRPr="004D37D6">
        <w:rPr>
          <w:rFonts w:ascii="Book Antiqua" w:hAnsi="Book Antiqua"/>
        </w:rPr>
        <w:t xml:space="preserve"> is the </w:t>
      </w:r>
      <w:r w:rsidR="00571AB8" w:rsidRPr="004D37D6">
        <w:rPr>
          <w:rFonts w:ascii="Book Antiqua" w:hAnsi="Book Antiqua"/>
        </w:rPr>
        <w:t>first step</w:t>
      </w:r>
      <w:r w:rsidR="00EC3979" w:rsidRPr="004D37D6">
        <w:rPr>
          <w:rFonts w:ascii="Book Antiqua" w:hAnsi="Book Antiqua"/>
        </w:rPr>
        <w:t xml:space="preserve"> </w:t>
      </w:r>
      <w:r w:rsidR="00E46740" w:rsidRPr="004D37D6">
        <w:rPr>
          <w:rFonts w:ascii="Book Antiqua" w:hAnsi="Book Antiqua"/>
          <w:noProof/>
        </w:rPr>
        <w:t>to</w:t>
      </w:r>
      <w:r w:rsidR="00EC3979" w:rsidRPr="004D37D6">
        <w:rPr>
          <w:rFonts w:ascii="Book Antiqua" w:hAnsi="Book Antiqua"/>
        </w:rPr>
        <w:t xml:space="preserve"> understanding the efficacy of this approach for preventing and treating the disease. </w:t>
      </w:r>
    </w:p>
    <w:p w14:paraId="74904983" w14:textId="77777777" w:rsidR="00BA2313" w:rsidRPr="004D37D6" w:rsidRDefault="00BA2313" w:rsidP="00E94564">
      <w:pPr>
        <w:adjustRightInd w:val="0"/>
        <w:snapToGrid w:val="0"/>
        <w:spacing w:after="0" w:line="360" w:lineRule="auto"/>
        <w:jc w:val="both"/>
        <w:rPr>
          <w:rFonts w:ascii="Book Antiqua" w:hAnsi="Book Antiqua"/>
          <w:highlight w:val="cyan"/>
        </w:rPr>
      </w:pPr>
    </w:p>
    <w:p w14:paraId="5E6124EB" w14:textId="77777777" w:rsidR="00BA2313" w:rsidRPr="004D37D6" w:rsidRDefault="00BA2313" w:rsidP="00E94564">
      <w:pPr>
        <w:adjustRightInd w:val="0"/>
        <w:snapToGrid w:val="0"/>
        <w:spacing w:after="0" w:line="360" w:lineRule="auto"/>
        <w:jc w:val="both"/>
        <w:rPr>
          <w:rFonts w:ascii="Book Antiqua" w:hAnsi="Book Antiqua"/>
          <w:b/>
          <w:i/>
        </w:rPr>
      </w:pPr>
      <w:r w:rsidRPr="004D37D6">
        <w:rPr>
          <w:rFonts w:ascii="Book Antiqua" w:hAnsi="Book Antiqua"/>
          <w:b/>
          <w:i/>
        </w:rPr>
        <w:t>Research methods</w:t>
      </w:r>
    </w:p>
    <w:p w14:paraId="4D5A49BC" w14:textId="1FA95243" w:rsidR="00BA2313" w:rsidRDefault="001A1E4D" w:rsidP="00E94564">
      <w:pPr>
        <w:adjustRightInd w:val="0"/>
        <w:snapToGrid w:val="0"/>
        <w:spacing w:after="0" w:line="360" w:lineRule="auto"/>
        <w:jc w:val="both"/>
        <w:rPr>
          <w:rFonts w:ascii="Book Antiqua" w:hAnsi="Book Antiqua"/>
          <w:lang w:eastAsia="zh-CN"/>
        </w:rPr>
      </w:pPr>
      <w:r w:rsidRPr="004D37D6">
        <w:rPr>
          <w:rFonts w:ascii="Book Antiqua" w:hAnsi="Book Antiqua"/>
        </w:rPr>
        <w:t xml:space="preserve">In this research mice under </w:t>
      </w:r>
      <w:r w:rsidR="00A96F23" w:rsidRPr="004D37D6">
        <w:rPr>
          <w:rFonts w:ascii="Book Antiqua" w:hAnsi="Book Antiqua"/>
        </w:rPr>
        <w:t>an</w:t>
      </w:r>
      <w:r w:rsidRPr="004D37D6">
        <w:rPr>
          <w:rFonts w:ascii="Book Antiqua" w:hAnsi="Book Antiqua"/>
        </w:rPr>
        <w:t xml:space="preserve"> obesogenic </w:t>
      </w:r>
      <w:r w:rsidR="009A5279" w:rsidRPr="004D37D6">
        <w:rPr>
          <w:rFonts w:ascii="Book Antiqua" w:hAnsi="Book Antiqua"/>
        </w:rPr>
        <w:t xml:space="preserve">high fat </w:t>
      </w:r>
      <w:r w:rsidR="00A96F23" w:rsidRPr="004D37D6">
        <w:rPr>
          <w:rFonts w:ascii="Book Antiqua" w:hAnsi="Book Antiqua"/>
        </w:rPr>
        <w:t>diet were</w:t>
      </w:r>
      <w:r w:rsidRPr="004D37D6">
        <w:rPr>
          <w:rFonts w:ascii="Book Antiqua" w:hAnsi="Book Antiqua"/>
        </w:rPr>
        <w:t xml:space="preserve"> used for developing NAFLD</w:t>
      </w:r>
      <w:r w:rsidR="009A5279" w:rsidRPr="004D37D6">
        <w:rPr>
          <w:rFonts w:ascii="Book Antiqua" w:hAnsi="Book Antiqua"/>
        </w:rPr>
        <w:t xml:space="preserve">. Control mice </w:t>
      </w:r>
      <w:r w:rsidR="006F6042" w:rsidRPr="004D37D6">
        <w:rPr>
          <w:rFonts w:ascii="Book Antiqua" w:hAnsi="Book Antiqua"/>
        </w:rPr>
        <w:t>ingested</w:t>
      </w:r>
      <w:r w:rsidR="00A96F23" w:rsidRPr="004D37D6">
        <w:rPr>
          <w:rFonts w:ascii="Book Antiqua" w:hAnsi="Book Antiqua"/>
        </w:rPr>
        <w:t xml:space="preserve"> regular</w:t>
      </w:r>
      <w:r w:rsidR="009A5279" w:rsidRPr="004D37D6">
        <w:rPr>
          <w:rFonts w:ascii="Book Antiqua" w:hAnsi="Book Antiqua"/>
        </w:rPr>
        <w:t xml:space="preserve"> water while the experimental </w:t>
      </w:r>
      <w:r w:rsidR="006F6042" w:rsidRPr="004D37D6">
        <w:rPr>
          <w:rFonts w:ascii="Book Antiqua" w:hAnsi="Book Antiqua"/>
        </w:rPr>
        <w:t>consumed</w:t>
      </w:r>
      <w:r w:rsidR="009A5279" w:rsidRPr="004D37D6">
        <w:rPr>
          <w:rFonts w:ascii="Book Antiqua" w:hAnsi="Book Antiqua"/>
        </w:rPr>
        <w:t xml:space="preserve"> two types of hydrogen</w:t>
      </w:r>
      <w:r w:rsidR="00FE488E" w:rsidRPr="004D37D6">
        <w:rPr>
          <w:rFonts w:ascii="Book Antiqua" w:hAnsi="Book Antiqua"/>
        </w:rPr>
        <w:t xml:space="preserve">-rich </w:t>
      </w:r>
      <w:r w:rsidR="009A5279" w:rsidRPr="004D37D6">
        <w:rPr>
          <w:rFonts w:ascii="Book Antiqua" w:hAnsi="Book Antiqua"/>
        </w:rPr>
        <w:t xml:space="preserve">water produced in </w:t>
      </w:r>
      <w:r w:rsidR="00FE488E" w:rsidRPr="004D37D6">
        <w:rPr>
          <w:rFonts w:ascii="Book Antiqua" w:hAnsi="Book Antiqua"/>
        </w:rPr>
        <w:t xml:space="preserve">two </w:t>
      </w:r>
      <w:r w:rsidR="009A5279" w:rsidRPr="004D37D6">
        <w:rPr>
          <w:rFonts w:ascii="Book Antiqua" w:hAnsi="Book Antiqua"/>
        </w:rPr>
        <w:t xml:space="preserve">different ways: </w:t>
      </w:r>
      <w:r w:rsidR="00E94564" w:rsidRPr="004D37D6">
        <w:rPr>
          <w:rFonts w:ascii="Book Antiqua" w:hAnsi="Book Antiqua"/>
        </w:rPr>
        <w:t xml:space="preserve">Electrolyzed </w:t>
      </w:r>
      <w:r w:rsidR="00A96F23" w:rsidRPr="004D37D6">
        <w:rPr>
          <w:rFonts w:ascii="Book Antiqua" w:hAnsi="Book Antiqua"/>
        </w:rPr>
        <w:t>produced</w:t>
      </w:r>
      <w:r w:rsidR="009A5279" w:rsidRPr="004D37D6">
        <w:rPr>
          <w:rFonts w:ascii="Book Antiqua" w:hAnsi="Book Antiqua"/>
        </w:rPr>
        <w:t xml:space="preserve"> by </w:t>
      </w:r>
      <w:r w:rsidR="00A96F23" w:rsidRPr="004D37D6">
        <w:rPr>
          <w:rFonts w:ascii="Book Antiqua" w:hAnsi="Book Antiqua"/>
        </w:rPr>
        <w:t xml:space="preserve">a </w:t>
      </w:r>
      <w:r w:rsidR="009A5279" w:rsidRPr="004D37D6">
        <w:rPr>
          <w:rFonts w:ascii="Book Antiqua" w:hAnsi="Book Antiqua"/>
        </w:rPr>
        <w:t xml:space="preserve">chemical reaction with </w:t>
      </w:r>
      <w:r w:rsidR="00FE488E" w:rsidRPr="004D37D6">
        <w:rPr>
          <w:rFonts w:ascii="Book Antiqua" w:hAnsi="Book Antiqua"/>
        </w:rPr>
        <w:t xml:space="preserve">metallic </w:t>
      </w:r>
      <w:r w:rsidR="009A5279" w:rsidRPr="004D37D6">
        <w:rPr>
          <w:rFonts w:ascii="Book Antiqua" w:hAnsi="Book Antiqua"/>
        </w:rPr>
        <w:t xml:space="preserve">magnesium. </w:t>
      </w:r>
      <w:r w:rsidR="00FE488E" w:rsidRPr="004D37D6">
        <w:rPr>
          <w:rFonts w:ascii="Book Antiqua" w:hAnsi="Book Antiqua"/>
        </w:rPr>
        <w:t>General p</w:t>
      </w:r>
      <w:r w:rsidR="009A5279" w:rsidRPr="004D37D6">
        <w:rPr>
          <w:rFonts w:ascii="Book Antiqua" w:hAnsi="Book Antiqua"/>
        </w:rPr>
        <w:t xml:space="preserve">arameters as </w:t>
      </w:r>
      <w:r w:rsidR="00A96F23" w:rsidRPr="004D37D6">
        <w:rPr>
          <w:rFonts w:ascii="Book Antiqua" w:hAnsi="Book Antiqua"/>
        </w:rPr>
        <w:t xml:space="preserve">food and water consumption, body weight and composition were measured during the experiment. In the </w:t>
      </w:r>
      <w:r w:rsidR="00A96F23" w:rsidRPr="004D37D6">
        <w:rPr>
          <w:rFonts w:ascii="Book Antiqua" w:hAnsi="Book Antiqua"/>
          <w:noProof/>
        </w:rPr>
        <w:t>end</w:t>
      </w:r>
      <w:r w:rsidR="00E46740" w:rsidRPr="004D37D6">
        <w:rPr>
          <w:rFonts w:ascii="Book Antiqua" w:hAnsi="Book Antiqua"/>
        </w:rPr>
        <w:t>,</w:t>
      </w:r>
      <w:r w:rsidR="00A96F23" w:rsidRPr="004D37D6">
        <w:rPr>
          <w:rFonts w:ascii="Book Antiqua" w:hAnsi="Book Antiqua"/>
        </w:rPr>
        <w:t xml:space="preserve"> live</w:t>
      </w:r>
      <w:r w:rsidR="00FE488E" w:rsidRPr="004D37D6">
        <w:rPr>
          <w:rFonts w:ascii="Book Antiqua" w:hAnsi="Book Antiqua"/>
        </w:rPr>
        <w:t>rs</w:t>
      </w:r>
      <w:r w:rsidR="00A96F23" w:rsidRPr="004D37D6">
        <w:rPr>
          <w:rFonts w:ascii="Book Antiqua" w:hAnsi="Book Antiqua"/>
        </w:rPr>
        <w:t xml:space="preserve"> were sampled for histology and gene expression</w:t>
      </w:r>
      <w:r w:rsidR="00FE488E" w:rsidRPr="004D37D6">
        <w:rPr>
          <w:rFonts w:ascii="Book Antiqua" w:hAnsi="Book Antiqua"/>
        </w:rPr>
        <w:t xml:space="preserve"> measuring</w:t>
      </w:r>
      <w:r w:rsidR="00A96F23" w:rsidRPr="004D37D6">
        <w:rPr>
          <w:rFonts w:ascii="Book Antiqua" w:hAnsi="Book Antiqua"/>
        </w:rPr>
        <w:t xml:space="preserve"> by means of RT-PCR.</w:t>
      </w:r>
      <w:r w:rsidR="00967BBB">
        <w:rPr>
          <w:rFonts w:ascii="Book Antiqua" w:hAnsi="Book Antiqua"/>
        </w:rPr>
        <w:t xml:space="preserve"> </w:t>
      </w:r>
      <w:r w:rsidR="00A96F23" w:rsidRPr="004D37D6">
        <w:rPr>
          <w:rFonts w:ascii="Book Antiqua" w:hAnsi="Book Antiqua"/>
        </w:rPr>
        <w:t xml:space="preserve">In the </w:t>
      </w:r>
      <w:r w:rsidR="00A96F23" w:rsidRPr="00E94564">
        <w:rPr>
          <w:rFonts w:ascii="Book Antiqua" w:hAnsi="Book Antiqua"/>
          <w:i/>
        </w:rPr>
        <w:t>in vitro</w:t>
      </w:r>
      <w:r w:rsidR="00A96F23" w:rsidRPr="004D37D6">
        <w:rPr>
          <w:rFonts w:ascii="Book Antiqua" w:hAnsi="Book Antiqua"/>
        </w:rPr>
        <w:t xml:space="preserve"> experiment hepatocytes obtained </w:t>
      </w:r>
      <w:r w:rsidR="006F6042" w:rsidRPr="004D37D6">
        <w:rPr>
          <w:rFonts w:ascii="Book Antiqua" w:hAnsi="Book Antiqua"/>
        </w:rPr>
        <w:t>from</w:t>
      </w:r>
      <w:r w:rsidR="00A96F23" w:rsidRPr="004D37D6">
        <w:rPr>
          <w:rFonts w:ascii="Book Antiqua" w:hAnsi="Book Antiqua"/>
        </w:rPr>
        <w:t xml:space="preserve"> </w:t>
      </w:r>
      <w:r w:rsidR="00A96F23" w:rsidRPr="004D37D6">
        <w:rPr>
          <w:rFonts w:ascii="Book Antiqua" w:hAnsi="Book Antiqua"/>
        </w:rPr>
        <w:lastRenderedPageBreak/>
        <w:t xml:space="preserve">mice drinking </w:t>
      </w:r>
      <w:r w:rsidR="006F6042" w:rsidRPr="004D37D6">
        <w:rPr>
          <w:rFonts w:ascii="Book Antiqua" w:hAnsi="Book Antiqua"/>
        </w:rPr>
        <w:t xml:space="preserve">either </w:t>
      </w:r>
      <w:r w:rsidR="00A96F23" w:rsidRPr="004D37D6">
        <w:rPr>
          <w:rFonts w:ascii="Book Antiqua" w:hAnsi="Book Antiqua"/>
        </w:rPr>
        <w:t>regular water or H</w:t>
      </w:r>
      <w:r w:rsidR="00A96F23" w:rsidRPr="004D37D6">
        <w:rPr>
          <w:rFonts w:ascii="Book Antiqua" w:hAnsi="Book Antiqua"/>
          <w:vertAlign w:val="subscript"/>
        </w:rPr>
        <w:t>2</w:t>
      </w:r>
      <w:r w:rsidR="006F6042" w:rsidRPr="004D37D6">
        <w:rPr>
          <w:rFonts w:ascii="Book Antiqua" w:hAnsi="Book Antiqua"/>
        </w:rPr>
        <w:t>-</w:t>
      </w:r>
      <w:r w:rsidR="00A96F23" w:rsidRPr="004D37D6">
        <w:rPr>
          <w:rFonts w:ascii="Book Antiqua" w:hAnsi="Book Antiqua"/>
        </w:rPr>
        <w:t xml:space="preserve">rich water were </w:t>
      </w:r>
      <w:r w:rsidR="00FE488E" w:rsidRPr="004D37D6">
        <w:rPr>
          <w:rFonts w:ascii="Book Antiqua" w:hAnsi="Book Antiqua"/>
        </w:rPr>
        <w:t xml:space="preserve">exposed to a </w:t>
      </w:r>
      <w:r w:rsidR="00FE488E" w:rsidRPr="004D37D6">
        <w:rPr>
          <w:rFonts w:ascii="Book Antiqua" w:hAnsi="Book Antiqua"/>
          <w:noProof/>
        </w:rPr>
        <w:t>high</w:t>
      </w:r>
      <w:r w:rsidR="00E46740" w:rsidRPr="004D37D6">
        <w:rPr>
          <w:rFonts w:ascii="Book Antiqua" w:hAnsi="Book Antiqua"/>
          <w:noProof/>
        </w:rPr>
        <w:t>-</w:t>
      </w:r>
      <w:r w:rsidR="00FE488E" w:rsidRPr="004D37D6">
        <w:rPr>
          <w:rFonts w:ascii="Book Antiqua" w:hAnsi="Book Antiqua"/>
          <w:noProof/>
        </w:rPr>
        <w:t>fat</w:t>
      </w:r>
      <w:r w:rsidR="00FE488E" w:rsidRPr="004D37D6">
        <w:rPr>
          <w:rFonts w:ascii="Book Antiqua" w:hAnsi="Book Antiqua"/>
        </w:rPr>
        <w:t xml:space="preserve"> environment in order to check the </w:t>
      </w:r>
      <w:r w:rsidR="006F6042" w:rsidRPr="004D37D6">
        <w:rPr>
          <w:rFonts w:ascii="Book Antiqua" w:hAnsi="Book Antiqua"/>
          <w:noProof/>
        </w:rPr>
        <w:t>residual protective</w:t>
      </w:r>
      <w:r w:rsidR="00FE488E" w:rsidRPr="004D37D6">
        <w:rPr>
          <w:rFonts w:ascii="Book Antiqua" w:hAnsi="Book Antiqua"/>
        </w:rPr>
        <w:t xml:space="preserve"> effect</w:t>
      </w:r>
      <w:r w:rsidR="00C026D3" w:rsidRPr="004D37D6">
        <w:rPr>
          <w:rFonts w:ascii="Book Antiqua" w:hAnsi="Book Antiqua"/>
        </w:rPr>
        <w:t>s</w:t>
      </w:r>
      <w:r w:rsidR="00FE488E" w:rsidRPr="004D37D6">
        <w:rPr>
          <w:rFonts w:ascii="Book Antiqua" w:hAnsi="Book Antiqua"/>
        </w:rPr>
        <w:t xml:space="preserve"> of H</w:t>
      </w:r>
      <w:r w:rsidR="00FE488E" w:rsidRPr="004D37D6">
        <w:rPr>
          <w:rFonts w:ascii="Book Antiqua" w:hAnsi="Book Antiqua"/>
          <w:vertAlign w:val="subscript"/>
        </w:rPr>
        <w:t>2</w:t>
      </w:r>
      <w:r w:rsidR="006F6042" w:rsidRPr="004D37D6">
        <w:rPr>
          <w:rFonts w:ascii="Book Antiqua" w:hAnsi="Book Antiqua"/>
        </w:rPr>
        <w:t>-</w:t>
      </w:r>
      <w:r w:rsidR="00FE488E" w:rsidRPr="004D37D6">
        <w:rPr>
          <w:rFonts w:ascii="Book Antiqua" w:hAnsi="Book Antiqua"/>
        </w:rPr>
        <w:t>rich water.</w:t>
      </w:r>
    </w:p>
    <w:p w14:paraId="607F3286" w14:textId="77777777" w:rsidR="00E94564" w:rsidRPr="004D37D6" w:rsidRDefault="00E94564" w:rsidP="00E94564">
      <w:pPr>
        <w:adjustRightInd w:val="0"/>
        <w:snapToGrid w:val="0"/>
        <w:spacing w:after="0" w:line="360" w:lineRule="auto"/>
        <w:jc w:val="both"/>
        <w:rPr>
          <w:rFonts w:ascii="Book Antiqua" w:hAnsi="Book Antiqua"/>
          <w:lang w:eastAsia="zh-CN"/>
        </w:rPr>
      </w:pPr>
    </w:p>
    <w:p w14:paraId="76C6F2C1" w14:textId="495BC41C" w:rsidR="00E94564" w:rsidRPr="004D37D6" w:rsidRDefault="00BA2313" w:rsidP="00E94564">
      <w:pPr>
        <w:adjustRightInd w:val="0"/>
        <w:snapToGrid w:val="0"/>
        <w:spacing w:after="0" w:line="360" w:lineRule="auto"/>
        <w:jc w:val="both"/>
        <w:rPr>
          <w:rFonts w:ascii="Book Antiqua" w:hAnsi="Book Antiqua"/>
          <w:b/>
          <w:i/>
          <w:lang w:eastAsia="zh-CN"/>
        </w:rPr>
      </w:pPr>
      <w:r w:rsidRPr="004D37D6">
        <w:rPr>
          <w:rFonts w:ascii="Book Antiqua" w:hAnsi="Book Antiqua"/>
          <w:b/>
          <w:i/>
        </w:rPr>
        <w:t>Research results</w:t>
      </w:r>
    </w:p>
    <w:p w14:paraId="6C043F9B" w14:textId="5E096DD2" w:rsidR="002D179A" w:rsidRDefault="002D179A" w:rsidP="00E94564">
      <w:pPr>
        <w:adjustRightInd w:val="0"/>
        <w:snapToGrid w:val="0"/>
        <w:spacing w:after="0" w:line="360" w:lineRule="auto"/>
        <w:jc w:val="both"/>
        <w:rPr>
          <w:rFonts w:ascii="Book Antiqua" w:hAnsi="Book Antiqua"/>
          <w:iCs/>
          <w:lang w:eastAsia="zh-CN"/>
        </w:rPr>
      </w:pPr>
      <w:r w:rsidRPr="004D37D6">
        <w:rPr>
          <w:rFonts w:ascii="Book Antiqua" w:hAnsi="Book Antiqua"/>
          <w:iCs/>
        </w:rPr>
        <w:t xml:space="preserve">This study </w:t>
      </w:r>
      <w:r w:rsidR="0039385C" w:rsidRPr="004D37D6">
        <w:rPr>
          <w:rFonts w:ascii="Book Antiqua" w:hAnsi="Book Antiqua"/>
          <w:iCs/>
        </w:rPr>
        <w:t>demonstrated</w:t>
      </w:r>
      <w:r w:rsidR="00045A73" w:rsidRPr="004D37D6">
        <w:rPr>
          <w:rFonts w:ascii="Book Antiqua" w:hAnsi="Book Antiqua"/>
          <w:iCs/>
        </w:rPr>
        <w:t xml:space="preserve"> the positive</w:t>
      </w:r>
      <w:r w:rsidR="003332FF" w:rsidRPr="004D37D6">
        <w:rPr>
          <w:rFonts w:ascii="Book Antiqua" w:hAnsi="Book Antiqua"/>
          <w:iCs/>
        </w:rPr>
        <w:t>s</w:t>
      </w:r>
      <w:r w:rsidR="00045A73" w:rsidRPr="004D37D6">
        <w:rPr>
          <w:rFonts w:ascii="Book Antiqua" w:hAnsi="Book Antiqua"/>
          <w:iCs/>
        </w:rPr>
        <w:t xml:space="preserve"> effects of </w:t>
      </w:r>
      <w:r w:rsidR="003332FF" w:rsidRPr="004D37D6">
        <w:rPr>
          <w:rFonts w:ascii="Book Antiqua" w:hAnsi="Book Antiqua"/>
          <w:iCs/>
        </w:rPr>
        <w:t>H</w:t>
      </w:r>
      <w:r w:rsidR="00045A73" w:rsidRPr="004D37D6">
        <w:rPr>
          <w:rFonts w:ascii="Book Antiqua" w:hAnsi="Book Antiqua"/>
          <w:iCs/>
          <w:vertAlign w:val="subscript"/>
        </w:rPr>
        <w:t>2</w:t>
      </w:r>
      <w:r w:rsidR="003332FF" w:rsidRPr="004D37D6">
        <w:rPr>
          <w:rFonts w:ascii="Book Antiqua" w:hAnsi="Book Antiqua"/>
          <w:iCs/>
        </w:rPr>
        <w:t>-</w:t>
      </w:r>
      <w:r w:rsidR="00045A73" w:rsidRPr="004D37D6">
        <w:rPr>
          <w:rFonts w:ascii="Book Antiqua" w:hAnsi="Book Antiqua"/>
          <w:iCs/>
        </w:rPr>
        <w:t xml:space="preserve">rich water on NAFLD. </w:t>
      </w:r>
      <w:r w:rsidR="0039385C" w:rsidRPr="004D37D6">
        <w:rPr>
          <w:rFonts w:ascii="Book Antiqua" w:hAnsi="Book Antiqua"/>
          <w:iCs/>
        </w:rPr>
        <w:t xml:space="preserve">Mice fed </w:t>
      </w:r>
      <w:r w:rsidR="00E46740" w:rsidRPr="004D37D6">
        <w:rPr>
          <w:rFonts w:ascii="Book Antiqua" w:hAnsi="Book Antiqua"/>
          <w:iCs/>
          <w:noProof/>
        </w:rPr>
        <w:t xml:space="preserve">a </w:t>
      </w:r>
      <w:r w:rsidR="0039385C" w:rsidRPr="004D37D6">
        <w:rPr>
          <w:rFonts w:ascii="Book Antiqua" w:hAnsi="Book Antiqua"/>
          <w:iCs/>
          <w:noProof/>
        </w:rPr>
        <w:t>high</w:t>
      </w:r>
      <w:r w:rsidR="00E46740" w:rsidRPr="004D37D6">
        <w:rPr>
          <w:rFonts w:ascii="Book Antiqua" w:hAnsi="Book Antiqua"/>
          <w:iCs/>
          <w:noProof/>
        </w:rPr>
        <w:t>-</w:t>
      </w:r>
      <w:r w:rsidR="0039385C" w:rsidRPr="004D37D6">
        <w:rPr>
          <w:rFonts w:ascii="Book Antiqua" w:hAnsi="Book Antiqua"/>
          <w:iCs/>
          <w:noProof/>
        </w:rPr>
        <w:t>fat</w:t>
      </w:r>
      <w:r w:rsidR="0039385C" w:rsidRPr="004D37D6">
        <w:rPr>
          <w:rFonts w:ascii="Book Antiqua" w:hAnsi="Book Antiqua"/>
          <w:iCs/>
        </w:rPr>
        <w:t xml:space="preserve"> diet</w:t>
      </w:r>
      <w:r w:rsidR="00967BBB">
        <w:rPr>
          <w:rFonts w:ascii="Book Antiqua" w:hAnsi="Book Antiqua"/>
          <w:iCs/>
        </w:rPr>
        <w:t xml:space="preserve"> </w:t>
      </w:r>
      <w:r w:rsidR="006F6042" w:rsidRPr="004D37D6">
        <w:rPr>
          <w:rFonts w:ascii="Book Antiqua" w:hAnsi="Book Antiqua"/>
          <w:iCs/>
        </w:rPr>
        <w:t xml:space="preserve">that </w:t>
      </w:r>
      <w:r w:rsidR="006F6042" w:rsidRPr="004D37D6">
        <w:rPr>
          <w:rFonts w:ascii="Book Antiqua" w:hAnsi="Book Antiqua"/>
          <w:iCs/>
          <w:noProof/>
        </w:rPr>
        <w:t>were</w:t>
      </w:r>
      <w:r w:rsidR="0039385C" w:rsidRPr="004D37D6">
        <w:rPr>
          <w:rFonts w:ascii="Book Antiqua" w:hAnsi="Book Antiqua"/>
          <w:iCs/>
        </w:rPr>
        <w:t xml:space="preserve"> drinking H</w:t>
      </w:r>
      <w:r w:rsidR="0039385C" w:rsidRPr="004D37D6">
        <w:rPr>
          <w:rFonts w:ascii="Book Antiqua" w:hAnsi="Book Antiqua"/>
          <w:iCs/>
          <w:vertAlign w:val="subscript"/>
        </w:rPr>
        <w:t>2</w:t>
      </w:r>
      <w:r w:rsidR="0039385C" w:rsidRPr="004D37D6">
        <w:rPr>
          <w:rFonts w:ascii="Book Antiqua" w:hAnsi="Book Antiqua"/>
          <w:iCs/>
        </w:rPr>
        <w:t xml:space="preserve">–rich water showed less weight gain, </w:t>
      </w:r>
      <w:r w:rsidR="003332FF" w:rsidRPr="004D37D6">
        <w:rPr>
          <w:rFonts w:ascii="Book Antiqua" w:hAnsi="Book Antiqua"/>
          <w:iCs/>
        </w:rPr>
        <w:t xml:space="preserve">more lean body tissue, </w:t>
      </w:r>
      <w:r w:rsidR="0039385C" w:rsidRPr="004D37D6">
        <w:rPr>
          <w:rFonts w:ascii="Book Antiqua" w:hAnsi="Book Antiqua"/>
          <w:iCs/>
        </w:rPr>
        <w:t xml:space="preserve">less </w:t>
      </w:r>
      <w:r w:rsidR="0039385C" w:rsidRPr="004D37D6">
        <w:rPr>
          <w:rFonts w:ascii="Book Antiqua" w:hAnsi="Book Antiqua"/>
          <w:iCs/>
          <w:noProof/>
        </w:rPr>
        <w:t>ste</w:t>
      </w:r>
      <w:r w:rsidR="00E46740" w:rsidRPr="004D37D6">
        <w:rPr>
          <w:rFonts w:ascii="Book Antiqua" w:hAnsi="Book Antiqua"/>
          <w:iCs/>
          <w:noProof/>
        </w:rPr>
        <w:t>a</w:t>
      </w:r>
      <w:r w:rsidR="0039385C" w:rsidRPr="004D37D6">
        <w:rPr>
          <w:rFonts w:ascii="Book Antiqua" w:hAnsi="Book Antiqua"/>
          <w:iCs/>
          <w:noProof/>
        </w:rPr>
        <w:t>tosis</w:t>
      </w:r>
      <w:r w:rsidR="00E46740" w:rsidRPr="004D37D6">
        <w:rPr>
          <w:rFonts w:ascii="Book Antiqua" w:hAnsi="Book Antiqua"/>
          <w:iCs/>
        </w:rPr>
        <w:t>,</w:t>
      </w:r>
      <w:r w:rsidR="0039385C" w:rsidRPr="004D37D6">
        <w:rPr>
          <w:rFonts w:ascii="Book Antiqua" w:hAnsi="Book Antiqua"/>
          <w:iCs/>
        </w:rPr>
        <w:t xml:space="preserve"> </w:t>
      </w:r>
      <w:r w:rsidR="0039385C" w:rsidRPr="004D37D6">
        <w:rPr>
          <w:rFonts w:ascii="Book Antiqua" w:hAnsi="Book Antiqua"/>
          <w:iCs/>
          <w:noProof/>
        </w:rPr>
        <w:t>and</w:t>
      </w:r>
      <w:r w:rsidR="0039385C" w:rsidRPr="004D37D6">
        <w:rPr>
          <w:rFonts w:ascii="Book Antiqua" w:hAnsi="Book Antiqua"/>
          <w:iCs/>
        </w:rPr>
        <w:t xml:space="preserve"> </w:t>
      </w:r>
      <w:r w:rsidR="0039385C" w:rsidRPr="004D37D6">
        <w:rPr>
          <w:rFonts w:ascii="Book Antiqua" w:hAnsi="Book Antiqua"/>
          <w:iCs/>
          <w:noProof/>
        </w:rPr>
        <w:t>better</w:t>
      </w:r>
      <w:r w:rsidR="0039385C" w:rsidRPr="004D37D6">
        <w:rPr>
          <w:rFonts w:ascii="Book Antiqua" w:hAnsi="Book Antiqua"/>
          <w:iCs/>
        </w:rPr>
        <w:t xml:space="preserve"> </w:t>
      </w:r>
      <w:r w:rsidR="003332FF" w:rsidRPr="004D37D6">
        <w:rPr>
          <w:rFonts w:ascii="Book Antiqua" w:hAnsi="Book Antiqua"/>
          <w:iCs/>
        </w:rPr>
        <w:t>l</w:t>
      </w:r>
      <w:r w:rsidR="0039385C" w:rsidRPr="004D37D6">
        <w:rPr>
          <w:rFonts w:ascii="Book Antiqua" w:hAnsi="Book Antiqua"/>
          <w:iCs/>
        </w:rPr>
        <w:t xml:space="preserve">iver </w:t>
      </w:r>
      <w:r w:rsidR="003332FF" w:rsidRPr="004D37D6">
        <w:rPr>
          <w:rFonts w:ascii="Book Antiqua" w:hAnsi="Book Antiqua"/>
          <w:iCs/>
        </w:rPr>
        <w:t xml:space="preserve">histology when compared to </w:t>
      </w:r>
      <w:r w:rsidR="00E46740" w:rsidRPr="004D37D6">
        <w:rPr>
          <w:rFonts w:ascii="Book Antiqua" w:hAnsi="Book Antiqua"/>
          <w:iCs/>
          <w:noProof/>
        </w:rPr>
        <w:t xml:space="preserve">the </w:t>
      </w:r>
      <w:r w:rsidR="003332FF" w:rsidRPr="004D37D6">
        <w:rPr>
          <w:rFonts w:ascii="Book Antiqua" w:hAnsi="Book Antiqua"/>
          <w:iCs/>
          <w:noProof/>
        </w:rPr>
        <w:t>control</w:t>
      </w:r>
      <w:r w:rsidR="003332FF" w:rsidRPr="004D37D6">
        <w:rPr>
          <w:rFonts w:ascii="Book Antiqua" w:hAnsi="Book Antiqua"/>
          <w:iCs/>
        </w:rPr>
        <w:t xml:space="preserve"> </w:t>
      </w:r>
      <w:r w:rsidR="00366EBB" w:rsidRPr="004D37D6">
        <w:rPr>
          <w:rFonts w:ascii="Book Antiqua" w:hAnsi="Book Antiqua"/>
          <w:iCs/>
        </w:rPr>
        <w:t>group</w:t>
      </w:r>
      <w:r w:rsidR="00E94564">
        <w:rPr>
          <w:rFonts w:ascii="Book Antiqua" w:hAnsi="Book Antiqua"/>
          <w:iCs/>
        </w:rPr>
        <w:t>.</w:t>
      </w:r>
      <w:r w:rsidR="00E94564">
        <w:rPr>
          <w:rFonts w:ascii="Book Antiqua" w:hAnsi="Book Antiqua" w:hint="eastAsia"/>
          <w:iCs/>
          <w:lang w:eastAsia="zh-CN"/>
        </w:rPr>
        <w:t xml:space="preserve"> </w:t>
      </w:r>
      <w:r w:rsidR="003332FF" w:rsidRPr="004D37D6">
        <w:rPr>
          <w:rFonts w:ascii="Book Antiqua" w:hAnsi="Book Antiqua"/>
          <w:iCs/>
        </w:rPr>
        <w:t xml:space="preserve">It was also demonstrated </w:t>
      </w:r>
      <w:r w:rsidR="004A6CA0" w:rsidRPr="004D37D6">
        <w:rPr>
          <w:rFonts w:ascii="Book Antiqua" w:hAnsi="Book Antiqua"/>
          <w:iCs/>
        </w:rPr>
        <w:t xml:space="preserve">that electrolyzed </w:t>
      </w:r>
      <w:r w:rsidR="003332FF" w:rsidRPr="004D37D6">
        <w:rPr>
          <w:rFonts w:ascii="Book Antiqua" w:hAnsi="Book Antiqua"/>
          <w:iCs/>
        </w:rPr>
        <w:t xml:space="preserve">water with a </w:t>
      </w:r>
      <w:r w:rsidR="006F6042" w:rsidRPr="004D37D6">
        <w:rPr>
          <w:rFonts w:ascii="Book Antiqua" w:hAnsi="Book Antiqua"/>
          <w:iCs/>
        </w:rPr>
        <w:t>high pH, -ORP, but a</w:t>
      </w:r>
      <w:r w:rsidR="0075084E" w:rsidRPr="004D37D6">
        <w:rPr>
          <w:rFonts w:ascii="Book Antiqua" w:hAnsi="Book Antiqua"/>
          <w:iCs/>
        </w:rPr>
        <w:t xml:space="preserve"> </w:t>
      </w:r>
      <w:r w:rsidR="003332FF" w:rsidRPr="004D37D6">
        <w:rPr>
          <w:rFonts w:ascii="Book Antiqua" w:hAnsi="Book Antiqua"/>
          <w:iCs/>
        </w:rPr>
        <w:t>low H</w:t>
      </w:r>
      <w:r w:rsidR="003332FF" w:rsidRPr="004D37D6">
        <w:rPr>
          <w:rFonts w:ascii="Book Antiqua" w:hAnsi="Book Antiqua"/>
          <w:iCs/>
          <w:vertAlign w:val="subscript"/>
        </w:rPr>
        <w:t>2</w:t>
      </w:r>
      <w:r w:rsidR="003332FF" w:rsidRPr="004D37D6">
        <w:rPr>
          <w:rFonts w:ascii="Book Antiqua" w:hAnsi="Book Antiqua"/>
          <w:iCs/>
        </w:rPr>
        <w:t xml:space="preserve"> concentration did not </w:t>
      </w:r>
      <w:r w:rsidR="006F6042" w:rsidRPr="004D37D6">
        <w:rPr>
          <w:rFonts w:ascii="Book Antiqua" w:hAnsi="Book Antiqua"/>
          <w:iCs/>
        </w:rPr>
        <w:t>result in</w:t>
      </w:r>
      <w:r w:rsidR="003332FF" w:rsidRPr="004D37D6">
        <w:rPr>
          <w:rFonts w:ascii="Book Antiqua" w:hAnsi="Book Antiqua"/>
          <w:iCs/>
        </w:rPr>
        <w:t xml:space="preserve"> any improvement. Hepatocytes derive</w:t>
      </w:r>
      <w:r w:rsidR="00C7635E" w:rsidRPr="004D37D6">
        <w:rPr>
          <w:rFonts w:ascii="Book Antiqua" w:hAnsi="Book Antiqua"/>
          <w:iCs/>
        </w:rPr>
        <w:t>d</w:t>
      </w:r>
      <w:r w:rsidR="003332FF" w:rsidRPr="004D37D6">
        <w:rPr>
          <w:rFonts w:ascii="Book Antiqua" w:hAnsi="Book Antiqua"/>
          <w:iCs/>
        </w:rPr>
        <w:t xml:space="preserve"> from mice drinking H</w:t>
      </w:r>
      <w:r w:rsidR="003332FF" w:rsidRPr="004D37D6">
        <w:rPr>
          <w:rFonts w:ascii="Book Antiqua" w:hAnsi="Book Antiqua"/>
          <w:iCs/>
          <w:vertAlign w:val="subscript"/>
        </w:rPr>
        <w:t>2</w:t>
      </w:r>
      <w:r w:rsidR="003332FF" w:rsidRPr="004D37D6">
        <w:rPr>
          <w:rFonts w:ascii="Book Antiqua" w:hAnsi="Book Antiqua"/>
          <w:iCs/>
        </w:rPr>
        <w:t xml:space="preserve">-rich water were more resilient to palmitate overload </w:t>
      </w:r>
      <w:r w:rsidR="003332FF" w:rsidRPr="00967BBB">
        <w:rPr>
          <w:rFonts w:ascii="Book Antiqua" w:hAnsi="Book Antiqua"/>
          <w:i/>
          <w:iCs/>
        </w:rPr>
        <w:t>in vitro</w:t>
      </w:r>
      <w:r w:rsidR="003332FF" w:rsidRPr="004D37D6">
        <w:rPr>
          <w:rFonts w:ascii="Book Antiqua" w:hAnsi="Book Antiqua"/>
          <w:iCs/>
        </w:rPr>
        <w:t xml:space="preserve"> when compared to hepatocytes obtained from mice drinking regular water. </w:t>
      </w:r>
      <w:r w:rsidR="004A6CA0" w:rsidRPr="004D37D6">
        <w:rPr>
          <w:rFonts w:ascii="Book Antiqua" w:hAnsi="Book Antiqua"/>
          <w:iCs/>
        </w:rPr>
        <w:t>H</w:t>
      </w:r>
      <w:r w:rsidR="004A6CA0" w:rsidRPr="004D37D6">
        <w:rPr>
          <w:rFonts w:ascii="Book Antiqua" w:hAnsi="Book Antiqua"/>
          <w:iCs/>
          <w:vertAlign w:val="subscript"/>
        </w:rPr>
        <w:t>2</w:t>
      </w:r>
      <w:r w:rsidR="004D2E99" w:rsidRPr="004D37D6">
        <w:rPr>
          <w:rFonts w:ascii="Book Antiqua" w:hAnsi="Book Antiqua"/>
          <w:iCs/>
        </w:rPr>
        <w:t>-</w:t>
      </w:r>
      <w:r w:rsidR="004A6CA0" w:rsidRPr="004D37D6">
        <w:rPr>
          <w:rFonts w:ascii="Book Antiqua" w:hAnsi="Book Antiqua"/>
          <w:iCs/>
        </w:rPr>
        <w:t xml:space="preserve">rich water </w:t>
      </w:r>
      <w:r w:rsidR="004D2E99" w:rsidRPr="004D37D6">
        <w:rPr>
          <w:rFonts w:ascii="Book Antiqua" w:hAnsi="Book Antiqua"/>
          <w:iCs/>
        </w:rPr>
        <w:t xml:space="preserve">positively </w:t>
      </w:r>
      <w:r w:rsidR="004A6CA0" w:rsidRPr="004D37D6">
        <w:rPr>
          <w:rFonts w:ascii="Book Antiqua" w:hAnsi="Book Antiqua"/>
          <w:iCs/>
        </w:rPr>
        <w:t>affected the expression of several NAFLD related genes. However</w:t>
      </w:r>
      <w:r w:rsidR="00C7635E" w:rsidRPr="004D37D6">
        <w:rPr>
          <w:rFonts w:ascii="Book Antiqua" w:hAnsi="Book Antiqua"/>
          <w:iCs/>
        </w:rPr>
        <w:t>,</w:t>
      </w:r>
      <w:r w:rsidR="004A6CA0" w:rsidRPr="004D37D6">
        <w:rPr>
          <w:rFonts w:ascii="Book Antiqua" w:hAnsi="Book Antiqua"/>
          <w:iCs/>
        </w:rPr>
        <w:t xml:space="preserve"> the mechanism of action of H</w:t>
      </w:r>
      <w:r w:rsidR="004A6CA0" w:rsidRPr="004D37D6">
        <w:rPr>
          <w:rFonts w:ascii="Book Antiqua" w:hAnsi="Book Antiqua"/>
          <w:iCs/>
          <w:vertAlign w:val="subscript"/>
        </w:rPr>
        <w:t>2</w:t>
      </w:r>
      <w:r w:rsidR="004A6CA0" w:rsidRPr="004D37D6">
        <w:rPr>
          <w:rFonts w:ascii="Book Antiqua" w:hAnsi="Book Antiqua"/>
          <w:iCs/>
        </w:rPr>
        <w:t xml:space="preserve">-rich water </w:t>
      </w:r>
      <w:r w:rsidR="004D2E99" w:rsidRPr="004D37D6">
        <w:rPr>
          <w:rFonts w:ascii="Book Antiqua" w:hAnsi="Book Antiqua"/>
          <w:iCs/>
        </w:rPr>
        <w:t>needs further investigation</w:t>
      </w:r>
      <w:r w:rsidR="009A1896" w:rsidRPr="004D37D6">
        <w:rPr>
          <w:rFonts w:ascii="Book Antiqua" w:hAnsi="Book Antiqua"/>
          <w:iCs/>
        </w:rPr>
        <w:t>.</w:t>
      </w:r>
      <w:r w:rsidR="004A6CA0" w:rsidRPr="004D37D6">
        <w:rPr>
          <w:rFonts w:ascii="Book Antiqua" w:hAnsi="Book Antiqua"/>
          <w:iCs/>
        </w:rPr>
        <w:t xml:space="preserve"> </w:t>
      </w:r>
    </w:p>
    <w:p w14:paraId="377C6F29" w14:textId="77777777" w:rsidR="00E94564" w:rsidRPr="004D37D6" w:rsidRDefault="00E94564" w:rsidP="00E94564">
      <w:pPr>
        <w:adjustRightInd w:val="0"/>
        <w:snapToGrid w:val="0"/>
        <w:spacing w:after="0" w:line="360" w:lineRule="auto"/>
        <w:jc w:val="both"/>
        <w:rPr>
          <w:rFonts w:ascii="Book Antiqua" w:hAnsi="Book Antiqua"/>
          <w:iCs/>
          <w:lang w:eastAsia="zh-CN"/>
        </w:rPr>
      </w:pPr>
    </w:p>
    <w:p w14:paraId="7A091903" w14:textId="77777777" w:rsidR="00BA2313" w:rsidRPr="004D37D6" w:rsidRDefault="00BA2313" w:rsidP="00E94564">
      <w:pPr>
        <w:adjustRightInd w:val="0"/>
        <w:snapToGrid w:val="0"/>
        <w:spacing w:after="0" w:line="360" w:lineRule="auto"/>
        <w:jc w:val="both"/>
        <w:rPr>
          <w:rFonts w:ascii="Book Antiqua" w:hAnsi="Book Antiqua"/>
          <w:b/>
          <w:i/>
        </w:rPr>
      </w:pPr>
      <w:r w:rsidRPr="004D37D6">
        <w:rPr>
          <w:rFonts w:ascii="Book Antiqua" w:hAnsi="Book Antiqua"/>
          <w:b/>
          <w:i/>
        </w:rPr>
        <w:t>Research conclusions</w:t>
      </w:r>
    </w:p>
    <w:p w14:paraId="4A118419" w14:textId="2BB25C3A" w:rsidR="00713402" w:rsidRDefault="008D3EFA" w:rsidP="00E94564">
      <w:pPr>
        <w:adjustRightInd w:val="0"/>
        <w:snapToGrid w:val="0"/>
        <w:spacing w:after="0" w:line="360" w:lineRule="auto"/>
        <w:jc w:val="both"/>
        <w:rPr>
          <w:rFonts w:ascii="Book Antiqua" w:hAnsi="Book Antiqua"/>
          <w:i/>
          <w:lang w:eastAsia="zh-CN"/>
        </w:rPr>
      </w:pPr>
      <w:r w:rsidRPr="004D37D6">
        <w:rPr>
          <w:rFonts w:ascii="Book Antiqua" w:hAnsi="Book Antiqua"/>
          <w:iCs/>
        </w:rPr>
        <w:t xml:space="preserve">This study </w:t>
      </w:r>
      <w:r w:rsidR="004D2E99" w:rsidRPr="004D37D6">
        <w:rPr>
          <w:rFonts w:ascii="Book Antiqua" w:hAnsi="Book Antiqua"/>
          <w:iCs/>
        </w:rPr>
        <w:t>demonstrated</w:t>
      </w:r>
      <w:r w:rsidRPr="004D37D6">
        <w:rPr>
          <w:rFonts w:ascii="Book Antiqua" w:hAnsi="Book Antiqua"/>
          <w:iCs/>
        </w:rPr>
        <w:t xml:space="preserve"> that the H2 dissolved in water is the therapeutic agent in functional waters since electrolyzed water with a high pH and a negative ORP did not show any effect on preventing the development of NFLD. </w:t>
      </w:r>
      <w:r w:rsidR="00713402" w:rsidRPr="004D37D6">
        <w:rPr>
          <w:rFonts w:ascii="Book Antiqua" w:hAnsi="Book Antiqua"/>
          <w:iCs/>
        </w:rPr>
        <w:t>Apparently</w:t>
      </w:r>
      <w:r w:rsidR="00E46740" w:rsidRPr="004D37D6">
        <w:rPr>
          <w:rFonts w:ascii="Book Antiqua" w:hAnsi="Book Antiqua"/>
          <w:iCs/>
        </w:rPr>
        <w:t>,</w:t>
      </w:r>
      <w:r w:rsidR="00713402" w:rsidRPr="004D37D6">
        <w:rPr>
          <w:rFonts w:ascii="Book Antiqua" w:hAnsi="Book Antiqua"/>
          <w:iCs/>
        </w:rPr>
        <w:t xml:space="preserve"> H2 works at a molecular level since it changed the expression of specific genes related to the disease. This study </w:t>
      </w:r>
      <w:r w:rsidR="004D2E99" w:rsidRPr="004D37D6">
        <w:rPr>
          <w:rFonts w:ascii="Book Antiqua" w:hAnsi="Book Antiqua"/>
          <w:iCs/>
        </w:rPr>
        <w:t xml:space="preserve">also demonstrates </w:t>
      </w:r>
      <w:r w:rsidR="00713402" w:rsidRPr="004D37D6">
        <w:rPr>
          <w:rFonts w:ascii="Book Antiqua" w:hAnsi="Book Antiqua"/>
          <w:iCs/>
        </w:rPr>
        <w:t>a long-term</w:t>
      </w:r>
      <w:r w:rsidR="004D2E99" w:rsidRPr="004D37D6">
        <w:rPr>
          <w:rFonts w:ascii="Book Antiqua" w:hAnsi="Book Antiqua"/>
          <w:iCs/>
        </w:rPr>
        <w:t xml:space="preserve"> protectiv</w:t>
      </w:r>
      <w:r w:rsidR="00E94564">
        <w:rPr>
          <w:rFonts w:ascii="Book Antiqua" w:hAnsi="Book Antiqua"/>
          <w:iCs/>
        </w:rPr>
        <w:t>e</w:t>
      </w:r>
      <w:r w:rsidR="00E94564">
        <w:rPr>
          <w:rFonts w:ascii="Book Antiqua" w:hAnsi="Book Antiqua" w:hint="eastAsia"/>
          <w:iCs/>
          <w:lang w:eastAsia="zh-CN"/>
        </w:rPr>
        <w:t xml:space="preserve"> </w:t>
      </w:r>
      <w:r w:rsidR="00713402" w:rsidRPr="004D37D6">
        <w:rPr>
          <w:rFonts w:ascii="Book Antiqua" w:hAnsi="Book Antiqua"/>
          <w:iCs/>
        </w:rPr>
        <w:t xml:space="preserve">effect of H2 in </w:t>
      </w:r>
      <w:r w:rsidR="004D2E99" w:rsidRPr="004D37D6">
        <w:rPr>
          <w:rFonts w:ascii="Book Antiqua" w:hAnsi="Book Antiqua"/>
          <w:iCs/>
        </w:rPr>
        <w:t>an</w:t>
      </w:r>
      <w:r w:rsidR="00713402" w:rsidRPr="004D37D6">
        <w:rPr>
          <w:rFonts w:ascii="Book Antiqua" w:hAnsi="Book Antiqua"/>
          <w:iCs/>
        </w:rPr>
        <w:t xml:space="preserve"> </w:t>
      </w:r>
      <w:r w:rsidR="00713402" w:rsidRPr="00967BBB">
        <w:rPr>
          <w:rFonts w:ascii="Book Antiqua" w:hAnsi="Book Antiqua"/>
          <w:i/>
          <w:iCs/>
        </w:rPr>
        <w:t>in vitro</w:t>
      </w:r>
      <w:r w:rsidR="00713402" w:rsidRPr="004D37D6">
        <w:rPr>
          <w:rFonts w:ascii="Book Antiqua" w:hAnsi="Book Antiqua"/>
          <w:iCs/>
        </w:rPr>
        <w:t xml:space="preserve"> experiment. </w:t>
      </w:r>
      <w:r w:rsidR="00BD633C" w:rsidRPr="004D37D6">
        <w:rPr>
          <w:rFonts w:ascii="Book Antiqua" w:hAnsi="Book Antiqua"/>
          <w:iCs/>
        </w:rPr>
        <w:t>This study showed that functional water rich in H2 could</w:t>
      </w:r>
      <w:r w:rsidR="00E46740" w:rsidRPr="004D37D6">
        <w:rPr>
          <w:rFonts w:ascii="Book Antiqua" w:hAnsi="Book Antiqua"/>
          <w:iCs/>
        </w:rPr>
        <w:t xml:space="preserve"> be</w:t>
      </w:r>
      <w:r w:rsidR="00BD633C" w:rsidRPr="004D37D6">
        <w:rPr>
          <w:rFonts w:ascii="Book Antiqua" w:hAnsi="Book Antiqua"/>
          <w:iCs/>
        </w:rPr>
        <w:t xml:space="preserve"> a preventive agent in NAFLD. The Therapeutic aspect of H2 still need to be </w:t>
      </w:r>
      <w:r w:rsidR="004D2E99" w:rsidRPr="004D37D6">
        <w:rPr>
          <w:rFonts w:ascii="Book Antiqua" w:hAnsi="Book Antiqua"/>
          <w:iCs/>
        </w:rPr>
        <w:t>elucidated</w:t>
      </w:r>
      <w:r w:rsidR="00D74363" w:rsidRPr="004D37D6">
        <w:rPr>
          <w:rFonts w:ascii="Book Antiqua" w:hAnsi="Book Antiqua"/>
          <w:iCs/>
        </w:rPr>
        <w:t xml:space="preserve"> and the optimum dosage determin</w:t>
      </w:r>
      <w:r w:rsidR="004D2E99" w:rsidRPr="004D37D6">
        <w:rPr>
          <w:rFonts w:ascii="Book Antiqua" w:hAnsi="Book Antiqua"/>
          <w:iCs/>
        </w:rPr>
        <w:t>ed</w:t>
      </w:r>
      <w:r w:rsidR="00D74363" w:rsidRPr="004D37D6">
        <w:rPr>
          <w:rFonts w:ascii="Book Antiqua" w:hAnsi="Book Antiqua"/>
          <w:iCs/>
        </w:rPr>
        <w:t>.</w:t>
      </w:r>
      <w:r w:rsidR="00D74363" w:rsidRPr="004D37D6">
        <w:rPr>
          <w:rFonts w:ascii="Book Antiqua" w:hAnsi="Book Antiqua"/>
          <w:i/>
        </w:rPr>
        <w:t xml:space="preserve"> </w:t>
      </w:r>
    </w:p>
    <w:p w14:paraId="7488E333" w14:textId="77777777" w:rsidR="00E94564" w:rsidRPr="004D37D6" w:rsidRDefault="00E94564" w:rsidP="00E94564">
      <w:pPr>
        <w:adjustRightInd w:val="0"/>
        <w:snapToGrid w:val="0"/>
        <w:spacing w:after="0" w:line="360" w:lineRule="auto"/>
        <w:jc w:val="both"/>
        <w:rPr>
          <w:rFonts w:ascii="Book Antiqua" w:hAnsi="Book Antiqua"/>
          <w:i/>
          <w:lang w:eastAsia="zh-CN"/>
        </w:rPr>
      </w:pPr>
    </w:p>
    <w:bookmarkEnd w:id="36"/>
    <w:p w14:paraId="1D057E3D" w14:textId="77777777" w:rsidR="00BA2313" w:rsidRPr="004D37D6" w:rsidRDefault="00BA2313" w:rsidP="00E94564">
      <w:pPr>
        <w:adjustRightInd w:val="0"/>
        <w:snapToGrid w:val="0"/>
        <w:spacing w:after="0" w:line="360" w:lineRule="auto"/>
        <w:jc w:val="both"/>
        <w:rPr>
          <w:rFonts w:ascii="Book Antiqua" w:hAnsi="Book Antiqua"/>
          <w:b/>
          <w:i/>
        </w:rPr>
      </w:pPr>
      <w:r w:rsidRPr="004D37D6">
        <w:rPr>
          <w:rFonts w:ascii="Book Antiqua" w:hAnsi="Book Antiqua"/>
          <w:b/>
          <w:i/>
        </w:rPr>
        <w:t>Research perspectives</w:t>
      </w:r>
    </w:p>
    <w:p w14:paraId="76C8A4C0" w14:textId="643D846F" w:rsidR="001B5217" w:rsidRPr="004D37D6" w:rsidRDefault="001B5217" w:rsidP="00E94564">
      <w:pPr>
        <w:adjustRightInd w:val="0"/>
        <w:snapToGrid w:val="0"/>
        <w:spacing w:after="0" w:line="360" w:lineRule="auto"/>
        <w:jc w:val="both"/>
        <w:rPr>
          <w:rFonts w:ascii="Book Antiqua" w:hAnsi="Book Antiqua"/>
          <w:bCs/>
          <w:iCs/>
        </w:rPr>
      </w:pPr>
      <w:r w:rsidRPr="004D37D6">
        <w:rPr>
          <w:rFonts w:ascii="Book Antiqua" w:hAnsi="Book Antiqua"/>
          <w:bCs/>
          <w:iCs/>
        </w:rPr>
        <w:t>H</w:t>
      </w:r>
      <w:r w:rsidRPr="004D37D6">
        <w:rPr>
          <w:rFonts w:ascii="Book Antiqua" w:hAnsi="Book Antiqua"/>
          <w:bCs/>
          <w:iCs/>
          <w:vertAlign w:val="subscript"/>
        </w:rPr>
        <w:t>2</w:t>
      </w:r>
      <w:r w:rsidR="004D2E99" w:rsidRPr="004D37D6">
        <w:rPr>
          <w:rFonts w:ascii="Book Antiqua" w:hAnsi="Book Antiqua"/>
          <w:bCs/>
          <w:iCs/>
        </w:rPr>
        <w:t>-</w:t>
      </w:r>
      <w:r w:rsidRPr="004D37D6">
        <w:rPr>
          <w:rFonts w:ascii="Book Antiqua" w:hAnsi="Book Antiqua"/>
          <w:bCs/>
          <w:iCs/>
        </w:rPr>
        <w:t xml:space="preserve">rich water is already consumed by humans without any </w:t>
      </w:r>
      <w:r w:rsidR="004D2E99" w:rsidRPr="004D37D6">
        <w:rPr>
          <w:rFonts w:ascii="Book Antiqua" w:hAnsi="Book Antiqua"/>
          <w:bCs/>
          <w:iCs/>
        </w:rPr>
        <w:t>contraindication,</w:t>
      </w:r>
      <w:r w:rsidRPr="004D37D6">
        <w:rPr>
          <w:rFonts w:ascii="Book Antiqua" w:hAnsi="Book Antiqua"/>
          <w:bCs/>
          <w:iCs/>
        </w:rPr>
        <w:t xml:space="preserve"> which makes </w:t>
      </w:r>
      <w:r w:rsidR="004D2E99" w:rsidRPr="004D37D6">
        <w:rPr>
          <w:rFonts w:ascii="Book Antiqua" w:hAnsi="Book Antiqua"/>
          <w:bCs/>
          <w:iCs/>
        </w:rPr>
        <w:t xml:space="preserve">it </w:t>
      </w:r>
      <w:r w:rsidRPr="004D37D6">
        <w:rPr>
          <w:rFonts w:ascii="Book Antiqua" w:hAnsi="Book Antiqua"/>
          <w:bCs/>
          <w:iCs/>
        </w:rPr>
        <w:t xml:space="preserve">a good candidate for future </w:t>
      </w:r>
      <w:r w:rsidR="004D2E99" w:rsidRPr="004D37D6">
        <w:rPr>
          <w:rFonts w:ascii="Book Antiqua" w:hAnsi="Book Antiqua"/>
          <w:bCs/>
          <w:iCs/>
        </w:rPr>
        <w:t xml:space="preserve">human </w:t>
      </w:r>
      <w:r w:rsidRPr="004D37D6">
        <w:rPr>
          <w:rFonts w:ascii="Book Antiqua" w:hAnsi="Book Antiqua"/>
          <w:bCs/>
          <w:iCs/>
        </w:rPr>
        <w:t>clinical studies on NAFLD</w:t>
      </w:r>
      <w:r w:rsidR="004D2E99" w:rsidRPr="004D37D6">
        <w:rPr>
          <w:rFonts w:ascii="Book Antiqua" w:hAnsi="Book Antiqua"/>
          <w:bCs/>
          <w:iCs/>
        </w:rPr>
        <w:t xml:space="preserve"> patients</w:t>
      </w:r>
      <w:r w:rsidRPr="004D37D6">
        <w:rPr>
          <w:rFonts w:ascii="Book Antiqua" w:hAnsi="Book Antiqua"/>
          <w:bCs/>
          <w:iCs/>
        </w:rPr>
        <w:t>.</w:t>
      </w:r>
    </w:p>
    <w:p w14:paraId="6D77F48A" w14:textId="77777777" w:rsidR="001F25CD" w:rsidRPr="004D37D6" w:rsidRDefault="001F25CD" w:rsidP="00E94564">
      <w:pPr>
        <w:widowControl w:val="0"/>
        <w:adjustRightInd w:val="0"/>
        <w:snapToGrid w:val="0"/>
        <w:spacing w:after="0" w:line="360" w:lineRule="auto"/>
        <w:jc w:val="both"/>
        <w:rPr>
          <w:rFonts w:ascii="Book Antiqua" w:hAnsi="Book Antiqua"/>
          <w:lang w:eastAsia="zh-CN"/>
        </w:rPr>
      </w:pPr>
    </w:p>
    <w:p w14:paraId="2DED4AEB" w14:textId="77777777" w:rsidR="006458E4" w:rsidRPr="004D37D6" w:rsidRDefault="00BA2313" w:rsidP="00E94564">
      <w:pPr>
        <w:widowControl w:val="0"/>
        <w:adjustRightInd w:val="0"/>
        <w:snapToGrid w:val="0"/>
        <w:spacing w:after="0" w:line="360" w:lineRule="auto"/>
        <w:jc w:val="both"/>
        <w:rPr>
          <w:rFonts w:ascii="Book Antiqua" w:hAnsi="Book Antiqua"/>
          <w:b/>
        </w:rPr>
      </w:pPr>
      <w:r w:rsidRPr="004D37D6">
        <w:rPr>
          <w:rStyle w:val="Strong"/>
          <w:rFonts w:ascii="Book Antiqua" w:hAnsi="Book Antiqua"/>
          <w:bdr w:val="none" w:sz="0" w:space="0" w:color="auto" w:frame="1"/>
          <w:shd w:val="clear" w:color="auto" w:fill="FFFFFF"/>
        </w:rPr>
        <w:t>ACKNOWLEDGMENTS</w:t>
      </w:r>
      <w:r w:rsidR="006458E4" w:rsidRPr="004D37D6">
        <w:rPr>
          <w:rFonts w:ascii="Book Antiqua" w:hAnsi="Book Antiqua"/>
        </w:rPr>
        <w:br/>
      </w:r>
      <w:r w:rsidR="00A37998" w:rsidRPr="004D37D6">
        <w:rPr>
          <w:rFonts w:ascii="Book Antiqua" w:hAnsi="Book Antiqua"/>
          <w:shd w:val="clear" w:color="auto" w:fill="FFFFFF"/>
        </w:rPr>
        <w:lastRenderedPageBreak/>
        <w:t xml:space="preserve">We thank Adi </w:t>
      </w:r>
      <w:proofErr w:type="spellStart"/>
      <w:r w:rsidR="00A37998" w:rsidRPr="004D37D6">
        <w:rPr>
          <w:rFonts w:ascii="Book Antiqua" w:hAnsi="Book Antiqua"/>
          <w:shd w:val="clear" w:color="auto" w:fill="FFFFFF"/>
        </w:rPr>
        <w:t>Sharabi</w:t>
      </w:r>
      <w:proofErr w:type="spellEnd"/>
      <w:r w:rsidR="00A37998" w:rsidRPr="004D37D6">
        <w:rPr>
          <w:rFonts w:ascii="Book Antiqua" w:hAnsi="Book Antiqua"/>
          <w:shd w:val="clear" w:color="auto" w:fill="FFFFFF"/>
        </w:rPr>
        <w:t>-Nov for assistance with statistical methods.</w:t>
      </w:r>
    </w:p>
    <w:p w14:paraId="035FEBB9" w14:textId="77777777" w:rsidR="001F5D5F" w:rsidRPr="004D37D6" w:rsidRDefault="001F5D5F" w:rsidP="00E94564">
      <w:pPr>
        <w:widowControl w:val="0"/>
        <w:adjustRightInd w:val="0"/>
        <w:snapToGrid w:val="0"/>
        <w:spacing w:after="0" w:line="360" w:lineRule="auto"/>
        <w:jc w:val="both"/>
        <w:rPr>
          <w:rFonts w:ascii="Book Antiqua" w:hAnsi="Book Antiqua"/>
        </w:rPr>
      </w:pPr>
      <w:r w:rsidRPr="004D37D6">
        <w:rPr>
          <w:rFonts w:ascii="Book Antiqua" w:hAnsi="Book Antiqua"/>
        </w:rPr>
        <w:br w:type="page"/>
      </w:r>
    </w:p>
    <w:p w14:paraId="11E2BD3A" w14:textId="77777777" w:rsidR="00532C6C" w:rsidRPr="004D37D6" w:rsidRDefault="00BA2313" w:rsidP="00E94564">
      <w:pPr>
        <w:pStyle w:val="EndNoteBibliography"/>
        <w:widowControl w:val="0"/>
        <w:adjustRightInd w:val="0"/>
        <w:snapToGrid w:val="0"/>
        <w:spacing w:after="0" w:line="360" w:lineRule="auto"/>
        <w:jc w:val="both"/>
        <w:outlineLvl w:val="0"/>
        <w:rPr>
          <w:rFonts w:ascii="Book Antiqua" w:hAnsi="Book Antiqua"/>
          <w:b/>
        </w:rPr>
      </w:pPr>
      <w:r w:rsidRPr="004D37D6">
        <w:rPr>
          <w:rFonts w:ascii="Book Antiqua" w:hAnsi="Book Antiqua"/>
          <w:b/>
        </w:rPr>
        <w:lastRenderedPageBreak/>
        <w:t>REFERENCES</w:t>
      </w:r>
    </w:p>
    <w:p w14:paraId="68C8D9E2" w14:textId="77777777" w:rsidR="00E80D96" w:rsidRPr="00E80D96" w:rsidRDefault="00E80D96" w:rsidP="00E80D96">
      <w:pPr>
        <w:widowControl w:val="0"/>
        <w:adjustRightInd w:val="0"/>
        <w:snapToGrid w:val="0"/>
        <w:spacing w:after="0" w:line="360" w:lineRule="auto"/>
        <w:jc w:val="both"/>
        <w:rPr>
          <w:rFonts w:ascii="Book Antiqua" w:hAnsi="Book Antiqua"/>
          <w:kern w:val="2"/>
          <w:lang w:eastAsia="zh-CN" w:bidi="ar-SA"/>
        </w:rPr>
      </w:pPr>
      <w:r w:rsidRPr="00E80D96">
        <w:rPr>
          <w:rFonts w:ascii="Book Antiqua" w:hAnsi="Book Antiqua"/>
          <w:kern w:val="2"/>
          <w:lang w:eastAsia="zh-CN" w:bidi="ar-SA"/>
        </w:rPr>
        <w:t xml:space="preserve">1 </w:t>
      </w:r>
      <w:proofErr w:type="spellStart"/>
      <w:r w:rsidRPr="00E80D96">
        <w:rPr>
          <w:rFonts w:ascii="Book Antiqua" w:hAnsi="Book Antiqua"/>
          <w:b/>
          <w:kern w:val="2"/>
          <w:lang w:eastAsia="zh-CN" w:bidi="ar-SA"/>
        </w:rPr>
        <w:t>Paschos</w:t>
      </w:r>
      <w:proofErr w:type="spellEnd"/>
      <w:r w:rsidRPr="00E80D96">
        <w:rPr>
          <w:rFonts w:ascii="Book Antiqua" w:hAnsi="Book Antiqua"/>
          <w:b/>
          <w:kern w:val="2"/>
          <w:lang w:eastAsia="zh-CN" w:bidi="ar-SA"/>
        </w:rPr>
        <w:t xml:space="preserve"> P</w:t>
      </w:r>
      <w:r w:rsidRPr="00E80D96">
        <w:rPr>
          <w:rFonts w:ascii="Book Antiqua" w:hAnsi="Book Antiqua"/>
          <w:kern w:val="2"/>
          <w:lang w:eastAsia="zh-CN" w:bidi="ar-SA"/>
        </w:rPr>
        <w:t xml:space="preserve">, Paletas K. </w:t>
      </w:r>
      <w:proofErr w:type="spellStart"/>
      <w:proofErr w:type="gramStart"/>
      <w:r w:rsidRPr="00E80D96">
        <w:rPr>
          <w:rFonts w:ascii="Book Antiqua" w:hAnsi="Book Antiqua"/>
          <w:kern w:val="2"/>
          <w:lang w:eastAsia="zh-CN" w:bidi="ar-SA"/>
        </w:rPr>
        <w:t>Non alcoholic</w:t>
      </w:r>
      <w:proofErr w:type="spellEnd"/>
      <w:proofErr w:type="gramEnd"/>
      <w:r w:rsidRPr="00E80D96">
        <w:rPr>
          <w:rFonts w:ascii="Book Antiqua" w:hAnsi="Book Antiqua"/>
          <w:kern w:val="2"/>
          <w:lang w:eastAsia="zh-CN" w:bidi="ar-SA"/>
        </w:rPr>
        <w:t xml:space="preserve"> fatty liver disease and metabolic syndrome. </w:t>
      </w:r>
      <w:proofErr w:type="spellStart"/>
      <w:r w:rsidRPr="00E80D96">
        <w:rPr>
          <w:rFonts w:ascii="Book Antiqua" w:hAnsi="Book Antiqua"/>
          <w:i/>
          <w:kern w:val="2"/>
          <w:lang w:eastAsia="zh-CN" w:bidi="ar-SA"/>
        </w:rPr>
        <w:t>Hippokratia</w:t>
      </w:r>
      <w:proofErr w:type="spellEnd"/>
      <w:r w:rsidRPr="00E80D96">
        <w:rPr>
          <w:rFonts w:ascii="Book Antiqua" w:hAnsi="Book Antiqua"/>
          <w:kern w:val="2"/>
          <w:lang w:eastAsia="zh-CN" w:bidi="ar-SA"/>
        </w:rPr>
        <w:t xml:space="preserve"> 2009; </w:t>
      </w:r>
      <w:r w:rsidRPr="00E80D96">
        <w:rPr>
          <w:rFonts w:ascii="Book Antiqua" w:hAnsi="Book Antiqua"/>
          <w:b/>
          <w:kern w:val="2"/>
          <w:lang w:eastAsia="zh-CN" w:bidi="ar-SA"/>
        </w:rPr>
        <w:t>13</w:t>
      </w:r>
      <w:r w:rsidRPr="00E80D96">
        <w:rPr>
          <w:rFonts w:ascii="Book Antiqua" w:hAnsi="Book Antiqua"/>
          <w:kern w:val="2"/>
          <w:lang w:eastAsia="zh-CN" w:bidi="ar-SA"/>
        </w:rPr>
        <w:t>: 9-19 [PMID: 19240815]</w:t>
      </w:r>
      <w:bookmarkStart w:id="37" w:name="_GoBack"/>
      <w:bookmarkEnd w:id="37"/>
    </w:p>
    <w:p w14:paraId="7C5BB2B3" w14:textId="77777777" w:rsidR="00E80D96" w:rsidRPr="00E80D96" w:rsidRDefault="00E80D96" w:rsidP="00E80D96">
      <w:pPr>
        <w:widowControl w:val="0"/>
        <w:adjustRightInd w:val="0"/>
        <w:snapToGrid w:val="0"/>
        <w:spacing w:after="0" w:line="360" w:lineRule="auto"/>
        <w:jc w:val="both"/>
        <w:rPr>
          <w:rFonts w:ascii="Book Antiqua" w:hAnsi="Book Antiqua"/>
          <w:kern w:val="2"/>
          <w:lang w:eastAsia="zh-CN" w:bidi="ar-SA"/>
        </w:rPr>
      </w:pPr>
      <w:r w:rsidRPr="00E80D96">
        <w:rPr>
          <w:rFonts w:ascii="Book Antiqua" w:hAnsi="Book Antiqua"/>
          <w:kern w:val="2"/>
          <w:lang w:eastAsia="zh-CN" w:bidi="ar-SA"/>
        </w:rPr>
        <w:t xml:space="preserve">2 </w:t>
      </w:r>
      <w:r w:rsidRPr="00E80D96">
        <w:rPr>
          <w:rFonts w:ascii="Book Antiqua" w:hAnsi="Book Antiqua"/>
          <w:b/>
          <w:kern w:val="2"/>
          <w:lang w:eastAsia="zh-CN" w:bidi="ar-SA"/>
        </w:rPr>
        <w:t>Ahmed M</w:t>
      </w:r>
      <w:r w:rsidRPr="00E80D96">
        <w:rPr>
          <w:rFonts w:ascii="Book Antiqua" w:hAnsi="Book Antiqua"/>
          <w:kern w:val="2"/>
          <w:lang w:eastAsia="zh-CN" w:bidi="ar-SA"/>
        </w:rPr>
        <w:t xml:space="preserve">. Non-alcoholic fatty liver disease in 2015. </w:t>
      </w:r>
      <w:r w:rsidRPr="00E80D96">
        <w:rPr>
          <w:rFonts w:ascii="Book Antiqua" w:hAnsi="Book Antiqua"/>
          <w:i/>
          <w:kern w:val="2"/>
          <w:lang w:eastAsia="zh-CN" w:bidi="ar-SA"/>
        </w:rPr>
        <w:t xml:space="preserve">World J </w:t>
      </w:r>
      <w:proofErr w:type="spellStart"/>
      <w:r w:rsidRPr="00E80D96">
        <w:rPr>
          <w:rFonts w:ascii="Book Antiqua" w:hAnsi="Book Antiqua"/>
          <w:i/>
          <w:kern w:val="2"/>
          <w:lang w:eastAsia="zh-CN" w:bidi="ar-SA"/>
        </w:rPr>
        <w:t>Hepatol</w:t>
      </w:r>
      <w:proofErr w:type="spellEnd"/>
      <w:r w:rsidRPr="00E80D96">
        <w:rPr>
          <w:rFonts w:ascii="Book Antiqua" w:hAnsi="Book Antiqua"/>
          <w:kern w:val="2"/>
          <w:lang w:eastAsia="zh-CN" w:bidi="ar-SA"/>
        </w:rPr>
        <w:t xml:space="preserve"> 2015; </w:t>
      </w:r>
      <w:r w:rsidRPr="00E80D96">
        <w:rPr>
          <w:rFonts w:ascii="Book Antiqua" w:hAnsi="Book Antiqua"/>
          <w:b/>
          <w:kern w:val="2"/>
          <w:lang w:eastAsia="zh-CN" w:bidi="ar-SA"/>
        </w:rPr>
        <w:t>7</w:t>
      </w:r>
      <w:r w:rsidRPr="00E80D96">
        <w:rPr>
          <w:rFonts w:ascii="Book Antiqua" w:hAnsi="Book Antiqua"/>
          <w:kern w:val="2"/>
          <w:lang w:eastAsia="zh-CN" w:bidi="ar-SA"/>
        </w:rPr>
        <w:t>: 1450-1459 [PMID: 26085906 DOI: 10.4254/wjh.v7.i11.1450]</w:t>
      </w:r>
    </w:p>
    <w:p w14:paraId="64E38A0A" w14:textId="77777777" w:rsidR="00E80D96" w:rsidRPr="00E80D96" w:rsidRDefault="00E80D96" w:rsidP="00E80D96">
      <w:pPr>
        <w:widowControl w:val="0"/>
        <w:adjustRightInd w:val="0"/>
        <w:snapToGrid w:val="0"/>
        <w:spacing w:after="0" w:line="360" w:lineRule="auto"/>
        <w:jc w:val="both"/>
        <w:rPr>
          <w:rFonts w:ascii="Book Antiqua" w:hAnsi="Book Antiqua"/>
          <w:kern w:val="2"/>
          <w:lang w:eastAsia="zh-CN" w:bidi="ar-SA"/>
        </w:rPr>
      </w:pPr>
      <w:r w:rsidRPr="00E80D96">
        <w:rPr>
          <w:rFonts w:ascii="Book Antiqua" w:hAnsi="Book Antiqua"/>
          <w:kern w:val="2"/>
          <w:lang w:eastAsia="zh-CN" w:bidi="ar-SA"/>
        </w:rPr>
        <w:t xml:space="preserve">3 </w:t>
      </w:r>
      <w:r w:rsidRPr="00E80D96">
        <w:rPr>
          <w:rFonts w:ascii="Book Antiqua" w:hAnsi="Book Antiqua"/>
          <w:b/>
          <w:kern w:val="2"/>
          <w:lang w:eastAsia="zh-CN" w:bidi="ar-SA"/>
        </w:rPr>
        <w:t>Abd El-Kader SM</w:t>
      </w:r>
      <w:r w:rsidRPr="00E80D96">
        <w:rPr>
          <w:rFonts w:ascii="Book Antiqua" w:hAnsi="Book Antiqua"/>
          <w:kern w:val="2"/>
          <w:lang w:eastAsia="zh-CN" w:bidi="ar-SA"/>
        </w:rPr>
        <w:t xml:space="preserve">, El-Den Ashmawy EM. Non-alcoholic fatty liver disease: The diagnosis and management. </w:t>
      </w:r>
      <w:r w:rsidRPr="00E80D96">
        <w:rPr>
          <w:rFonts w:ascii="Book Antiqua" w:hAnsi="Book Antiqua"/>
          <w:i/>
          <w:kern w:val="2"/>
          <w:lang w:eastAsia="zh-CN" w:bidi="ar-SA"/>
        </w:rPr>
        <w:t xml:space="preserve">World J </w:t>
      </w:r>
      <w:proofErr w:type="spellStart"/>
      <w:r w:rsidRPr="00E80D96">
        <w:rPr>
          <w:rFonts w:ascii="Book Antiqua" w:hAnsi="Book Antiqua"/>
          <w:i/>
          <w:kern w:val="2"/>
          <w:lang w:eastAsia="zh-CN" w:bidi="ar-SA"/>
        </w:rPr>
        <w:t>Hepatol</w:t>
      </w:r>
      <w:proofErr w:type="spellEnd"/>
      <w:r w:rsidRPr="00E80D96">
        <w:rPr>
          <w:rFonts w:ascii="Book Antiqua" w:hAnsi="Book Antiqua"/>
          <w:kern w:val="2"/>
          <w:lang w:eastAsia="zh-CN" w:bidi="ar-SA"/>
        </w:rPr>
        <w:t xml:space="preserve"> 2015; </w:t>
      </w:r>
      <w:r w:rsidRPr="00E80D96">
        <w:rPr>
          <w:rFonts w:ascii="Book Antiqua" w:hAnsi="Book Antiqua"/>
          <w:b/>
          <w:kern w:val="2"/>
          <w:lang w:eastAsia="zh-CN" w:bidi="ar-SA"/>
        </w:rPr>
        <w:t>7</w:t>
      </w:r>
      <w:r w:rsidRPr="00E80D96">
        <w:rPr>
          <w:rFonts w:ascii="Book Antiqua" w:hAnsi="Book Antiqua"/>
          <w:kern w:val="2"/>
          <w:lang w:eastAsia="zh-CN" w:bidi="ar-SA"/>
        </w:rPr>
        <w:t>: 846-858 [PMID: 25937862 DOI: 10.4254/wjh.v7.i6.846]</w:t>
      </w:r>
    </w:p>
    <w:p w14:paraId="08339BFF" w14:textId="77777777" w:rsidR="00E80D96" w:rsidRPr="00E80D96" w:rsidRDefault="00E80D96" w:rsidP="00E80D96">
      <w:pPr>
        <w:widowControl w:val="0"/>
        <w:adjustRightInd w:val="0"/>
        <w:snapToGrid w:val="0"/>
        <w:spacing w:after="0" w:line="360" w:lineRule="auto"/>
        <w:jc w:val="both"/>
        <w:rPr>
          <w:rFonts w:ascii="Book Antiqua" w:hAnsi="Book Antiqua"/>
          <w:kern w:val="2"/>
          <w:lang w:eastAsia="zh-CN" w:bidi="ar-SA"/>
        </w:rPr>
      </w:pPr>
      <w:r w:rsidRPr="00E80D96">
        <w:rPr>
          <w:rFonts w:ascii="Book Antiqua" w:hAnsi="Book Antiqua"/>
          <w:kern w:val="2"/>
          <w:lang w:eastAsia="zh-CN" w:bidi="ar-SA"/>
        </w:rPr>
        <w:t xml:space="preserve">4 </w:t>
      </w:r>
      <w:proofErr w:type="spellStart"/>
      <w:r w:rsidRPr="00E80D96">
        <w:rPr>
          <w:rFonts w:ascii="Book Antiqua" w:hAnsi="Book Antiqua"/>
          <w:b/>
          <w:kern w:val="2"/>
          <w:lang w:eastAsia="zh-CN" w:bidi="ar-SA"/>
        </w:rPr>
        <w:t>Scalera</w:t>
      </w:r>
      <w:proofErr w:type="spellEnd"/>
      <w:r w:rsidRPr="00E80D96">
        <w:rPr>
          <w:rFonts w:ascii="Book Antiqua" w:hAnsi="Book Antiqua"/>
          <w:b/>
          <w:kern w:val="2"/>
          <w:lang w:eastAsia="zh-CN" w:bidi="ar-SA"/>
        </w:rPr>
        <w:t xml:space="preserve"> A</w:t>
      </w:r>
      <w:r w:rsidRPr="00E80D96">
        <w:rPr>
          <w:rFonts w:ascii="Book Antiqua" w:hAnsi="Book Antiqua"/>
          <w:kern w:val="2"/>
          <w:lang w:eastAsia="zh-CN" w:bidi="ar-SA"/>
        </w:rPr>
        <w:t xml:space="preserve">, Tarantino G. Could metabolic syndrome lead to </w:t>
      </w:r>
      <w:proofErr w:type="spellStart"/>
      <w:r w:rsidRPr="00E80D96">
        <w:rPr>
          <w:rFonts w:ascii="Book Antiqua" w:hAnsi="Book Antiqua"/>
          <w:kern w:val="2"/>
          <w:lang w:eastAsia="zh-CN" w:bidi="ar-SA"/>
        </w:rPr>
        <w:t>hepatocarcinoma</w:t>
      </w:r>
      <w:proofErr w:type="spellEnd"/>
      <w:r w:rsidRPr="00E80D96">
        <w:rPr>
          <w:rFonts w:ascii="Book Antiqua" w:hAnsi="Book Antiqua"/>
          <w:kern w:val="2"/>
          <w:lang w:eastAsia="zh-CN" w:bidi="ar-SA"/>
        </w:rPr>
        <w:t xml:space="preserve"> via non-alcoholic fatty liver disease? </w:t>
      </w:r>
      <w:r w:rsidRPr="00E80D96">
        <w:rPr>
          <w:rFonts w:ascii="Book Antiqua" w:hAnsi="Book Antiqua"/>
          <w:i/>
          <w:kern w:val="2"/>
          <w:lang w:eastAsia="zh-CN" w:bidi="ar-SA"/>
        </w:rPr>
        <w:t>World J Gastroenterol</w:t>
      </w:r>
      <w:r w:rsidRPr="00E80D96">
        <w:rPr>
          <w:rFonts w:ascii="Book Antiqua" w:hAnsi="Book Antiqua"/>
          <w:kern w:val="2"/>
          <w:lang w:eastAsia="zh-CN" w:bidi="ar-SA"/>
        </w:rPr>
        <w:t xml:space="preserve"> 2014; </w:t>
      </w:r>
      <w:r w:rsidRPr="00E80D96">
        <w:rPr>
          <w:rFonts w:ascii="Book Antiqua" w:hAnsi="Book Antiqua"/>
          <w:b/>
          <w:kern w:val="2"/>
          <w:lang w:eastAsia="zh-CN" w:bidi="ar-SA"/>
        </w:rPr>
        <w:t>20</w:t>
      </w:r>
      <w:r w:rsidRPr="00E80D96">
        <w:rPr>
          <w:rFonts w:ascii="Book Antiqua" w:hAnsi="Book Antiqua"/>
          <w:kern w:val="2"/>
          <w:lang w:eastAsia="zh-CN" w:bidi="ar-SA"/>
        </w:rPr>
        <w:t>: 9217-9228 [PMID: 25071314 DOI: 10.3748/wjg.v20.i28.9217]</w:t>
      </w:r>
    </w:p>
    <w:p w14:paraId="3EF42A80" w14:textId="77777777" w:rsidR="00E80D96" w:rsidRPr="00E80D96" w:rsidRDefault="00E80D96" w:rsidP="00E80D96">
      <w:pPr>
        <w:widowControl w:val="0"/>
        <w:adjustRightInd w:val="0"/>
        <w:snapToGrid w:val="0"/>
        <w:spacing w:after="0" w:line="360" w:lineRule="auto"/>
        <w:jc w:val="both"/>
        <w:rPr>
          <w:rFonts w:ascii="Book Antiqua" w:hAnsi="Book Antiqua"/>
          <w:kern w:val="2"/>
          <w:lang w:eastAsia="zh-CN" w:bidi="ar-SA"/>
        </w:rPr>
      </w:pPr>
      <w:r w:rsidRPr="00E80D96">
        <w:rPr>
          <w:rFonts w:ascii="Book Antiqua" w:hAnsi="Book Antiqua"/>
          <w:kern w:val="2"/>
          <w:lang w:eastAsia="zh-CN" w:bidi="ar-SA"/>
        </w:rPr>
        <w:t xml:space="preserve">5 </w:t>
      </w:r>
      <w:r w:rsidRPr="00E80D96">
        <w:rPr>
          <w:rFonts w:ascii="Book Antiqua" w:hAnsi="Book Antiqua"/>
          <w:b/>
          <w:kern w:val="2"/>
          <w:lang w:eastAsia="zh-CN" w:bidi="ar-SA"/>
        </w:rPr>
        <w:t>Xu X</w:t>
      </w:r>
      <w:r w:rsidRPr="00E80D96">
        <w:rPr>
          <w:rFonts w:ascii="Book Antiqua" w:hAnsi="Book Antiqua"/>
          <w:kern w:val="2"/>
          <w:lang w:eastAsia="zh-CN" w:bidi="ar-SA"/>
        </w:rPr>
        <w:t xml:space="preserve">, Lu L, Dong Q, Li X, Zhang N, Xin Y, Xuan S. Research advances in the relationship between nonalcoholic fatty liver disease and atherosclerosis. </w:t>
      </w:r>
      <w:r w:rsidRPr="00E80D96">
        <w:rPr>
          <w:rFonts w:ascii="Book Antiqua" w:hAnsi="Book Antiqua"/>
          <w:i/>
          <w:kern w:val="2"/>
          <w:lang w:eastAsia="zh-CN" w:bidi="ar-SA"/>
        </w:rPr>
        <w:t>Lipids Health Dis</w:t>
      </w:r>
      <w:r w:rsidRPr="00E80D96">
        <w:rPr>
          <w:rFonts w:ascii="Book Antiqua" w:hAnsi="Book Antiqua"/>
          <w:kern w:val="2"/>
          <w:lang w:eastAsia="zh-CN" w:bidi="ar-SA"/>
        </w:rPr>
        <w:t xml:space="preserve"> 2015; </w:t>
      </w:r>
      <w:r w:rsidRPr="00E80D96">
        <w:rPr>
          <w:rFonts w:ascii="Book Antiqua" w:hAnsi="Book Antiqua"/>
          <w:b/>
          <w:kern w:val="2"/>
          <w:lang w:eastAsia="zh-CN" w:bidi="ar-SA"/>
        </w:rPr>
        <w:t>14</w:t>
      </w:r>
      <w:r w:rsidRPr="00E80D96">
        <w:rPr>
          <w:rFonts w:ascii="Book Antiqua" w:hAnsi="Book Antiqua"/>
          <w:kern w:val="2"/>
          <w:lang w:eastAsia="zh-CN" w:bidi="ar-SA"/>
        </w:rPr>
        <w:t>: 158 [PMID: 26631018 DOI: 10.1186/s12944-015-0141-z]</w:t>
      </w:r>
    </w:p>
    <w:p w14:paraId="380F586D" w14:textId="77777777" w:rsidR="00E80D96" w:rsidRPr="00E80D96" w:rsidRDefault="00E80D96" w:rsidP="00E80D96">
      <w:pPr>
        <w:widowControl w:val="0"/>
        <w:adjustRightInd w:val="0"/>
        <w:snapToGrid w:val="0"/>
        <w:spacing w:after="0" w:line="360" w:lineRule="auto"/>
        <w:jc w:val="both"/>
        <w:rPr>
          <w:rFonts w:ascii="Book Antiqua" w:hAnsi="Book Antiqua"/>
          <w:kern w:val="2"/>
          <w:lang w:eastAsia="zh-CN" w:bidi="ar-SA"/>
        </w:rPr>
      </w:pPr>
      <w:r w:rsidRPr="00E80D96">
        <w:rPr>
          <w:rFonts w:ascii="Book Antiqua" w:hAnsi="Book Antiqua"/>
          <w:kern w:val="2"/>
          <w:lang w:eastAsia="zh-CN" w:bidi="ar-SA"/>
        </w:rPr>
        <w:t xml:space="preserve">6 </w:t>
      </w:r>
      <w:proofErr w:type="spellStart"/>
      <w:r w:rsidRPr="00E80D96">
        <w:rPr>
          <w:rFonts w:ascii="Book Antiqua" w:hAnsi="Book Antiqua"/>
          <w:b/>
          <w:kern w:val="2"/>
          <w:lang w:eastAsia="zh-CN" w:bidi="ar-SA"/>
        </w:rPr>
        <w:t>Vilar</w:t>
      </w:r>
      <w:proofErr w:type="spellEnd"/>
      <w:r w:rsidRPr="00E80D96">
        <w:rPr>
          <w:rFonts w:ascii="Book Antiqua" w:hAnsi="Book Antiqua"/>
          <w:b/>
          <w:kern w:val="2"/>
          <w:lang w:eastAsia="zh-CN" w:bidi="ar-SA"/>
        </w:rPr>
        <w:t>-Gomez E</w:t>
      </w:r>
      <w:r w:rsidRPr="00E80D96">
        <w:rPr>
          <w:rFonts w:ascii="Book Antiqua" w:hAnsi="Book Antiqua"/>
          <w:kern w:val="2"/>
          <w:lang w:eastAsia="zh-CN" w:bidi="ar-SA"/>
        </w:rPr>
        <w:t xml:space="preserve">, Martinez-Perez Y, </w:t>
      </w:r>
      <w:proofErr w:type="spellStart"/>
      <w:r w:rsidRPr="00E80D96">
        <w:rPr>
          <w:rFonts w:ascii="Book Antiqua" w:hAnsi="Book Antiqua"/>
          <w:kern w:val="2"/>
          <w:lang w:eastAsia="zh-CN" w:bidi="ar-SA"/>
        </w:rPr>
        <w:t>Calzadilla-Bertot</w:t>
      </w:r>
      <w:proofErr w:type="spellEnd"/>
      <w:r w:rsidRPr="00E80D96">
        <w:rPr>
          <w:rFonts w:ascii="Book Antiqua" w:hAnsi="Book Antiqua"/>
          <w:kern w:val="2"/>
          <w:lang w:eastAsia="zh-CN" w:bidi="ar-SA"/>
        </w:rPr>
        <w:t xml:space="preserve"> L, Torres-Gonzalez A, </w:t>
      </w:r>
      <w:proofErr w:type="spellStart"/>
      <w:r w:rsidRPr="00E80D96">
        <w:rPr>
          <w:rFonts w:ascii="Book Antiqua" w:hAnsi="Book Antiqua"/>
          <w:kern w:val="2"/>
          <w:lang w:eastAsia="zh-CN" w:bidi="ar-SA"/>
        </w:rPr>
        <w:t>Gra-Oramas</w:t>
      </w:r>
      <w:proofErr w:type="spellEnd"/>
      <w:r w:rsidRPr="00E80D96">
        <w:rPr>
          <w:rFonts w:ascii="Book Antiqua" w:hAnsi="Book Antiqua"/>
          <w:kern w:val="2"/>
          <w:lang w:eastAsia="zh-CN" w:bidi="ar-SA"/>
        </w:rPr>
        <w:t xml:space="preserve"> B, Gonzalez-Fabian L, Friedman SL, </w:t>
      </w:r>
      <w:proofErr w:type="spellStart"/>
      <w:r w:rsidRPr="00E80D96">
        <w:rPr>
          <w:rFonts w:ascii="Book Antiqua" w:hAnsi="Book Antiqua"/>
          <w:kern w:val="2"/>
          <w:lang w:eastAsia="zh-CN" w:bidi="ar-SA"/>
        </w:rPr>
        <w:t>Diago</w:t>
      </w:r>
      <w:proofErr w:type="spellEnd"/>
      <w:r w:rsidRPr="00E80D96">
        <w:rPr>
          <w:rFonts w:ascii="Book Antiqua" w:hAnsi="Book Antiqua"/>
          <w:kern w:val="2"/>
          <w:lang w:eastAsia="zh-CN" w:bidi="ar-SA"/>
        </w:rPr>
        <w:t xml:space="preserve"> M, Romero-Gomez M. Weight Loss Through Lifestyle Modification Significantly Reduces Features of Nonalcoholic Steatohepatitis. </w:t>
      </w:r>
      <w:r w:rsidRPr="00E80D96">
        <w:rPr>
          <w:rFonts w:ascii="Book Antiqua" w:hAnsi="Book Antiqua"/>
          <w:i/>
          <w:kern w:val="2"/>
          <w:lang w:eastAsia="zh-CN" w:bidi="ar-SA"/>
        </w:rPr>
        <w:t>Gastroenterology</w:t>
      </w:r>
      <w:r w:rsidRPr="00E80D96">
        <w:rPr>
          <w:rFonts w:ascii="Book Antiqua" w:hAnsi="Book Antiqua"/>
          <w:kern w:val="2"/>
          <w:lang w:eastAsia="zh-CN" w:bidi="ar-SA"/>
        </w:rPr>
        <w:t xml:space="preserve"> 2015; </w:t>
      </w:r>
      <w:r w:rsidRPr="00E80D96">
        <w:rPr>
          <w:rFonts w:ascii="Book Antiqua" w:hAnsi="Book Antiqua"/>
          <w:b/>
          <w:kern w:val="2"/>
          <w:lang w:eastAsia="zh-CN" w:bidi="ar-SA"/>
        </w:rPr>
        <w:t>149</w:t>
      </w:r>
      <w:r w:rsidRPr="00E80D96">
        <w:rPr>
          <w:rFonts w:ascii="Book Antiqua" w:hAnsi="Book Antiqua"/>
          <w:kern w:val="2"/>
          <w:lang w:eastAsia="zh-CN" w:bidi="ar-SA"/>
        </w:rPr>
        <w:t>: 367-78.e5; quiz e14-5 [PMID: 25865049 DOI: 10.1053/j.gastro.2015.04.005]</w:t>
      </w:r>
    </w:p>
    <w:p w14:paraId="3FC024F7" w14:textId="77777777" w:rsidR="00E80D96" w:rsidRPr="00E80D96" w:rsidRDefault="00E80D96" w:rsidP="00E80D96">
      <w:pPr>
        <w:widowControl w:val="0"/>
        <w:adjustRightInd w:val="0"/>
        <w:snapToGrid w:val="0"/>
        <w:spacing w:after="0" w:line="360" w:lineRule="auto"/>
        <w:jc w:val="both"/>
        <w:rPr>
          <w:rFonts w:ascii="Book Antiqua" w:hAnsi="Book Antiqua"/>
          <w:kern w:val="2"/>
          <w:lang w:eastAsia="zh-CN" w:bidi="ar-SA"/>
        </w:rPr>
      </w:pPr>
      <w:r w:rsidRPr="00E80D96">
        <w:rPr>
          <w:rFonts w:ascii="Book Antiqua" w:hAnsi="Book Antiqua"/>
          <w:kern w:val="2"/>
          <w:lang w:eastAsia="zh-CN" w:bidi="ar-SA"/>
        </w:rPr>
        <w:t xml:space="preserve">7 </w:t>
      </w:r>
      <w:proofErr w:type="spellStart"/>
      <w:r w:rsidRPr="00E80D96">
        <w:rPr>
          <w:rFonts w:ascii="Book Antiqua" w:hAnsi="Book Antiqua"/>
          <w:b/>
          <w:kern w:val="2"/>
          <w:lang w:eastAsia="zh-CN" w:bidi="ar-SA"/>
        </w:rPr>
        <w:t>Dajani</w:t>
      </w:r>
      <w:proofErr w:type="spellEnd"/>
      <w:r w:rsidRPr="00E80D96">
        <w:rPr>
          <w:rFonts w:ascii="Book Antiqua" w:hAnsi="Book Antiqua"/>
          <w:b/>
          <w:kern w:val="2"/>
          <w:lang w:eastAsia="zh-CN" w:bidi="ar-SA"/>
        </w:rPr>
        <w:t xml:space="preserve"> A</w:t>
      </w:r>
      <w:r w:rsidRPr="00E80D96">
        <w:rPr>
          <w:rFonts w:ascii="Book Antiqua" w:hAnsi="Book Antiqua"/>
          <w:kern w:val="2"/>
          <w:lang w:eastAsia="zh-CN" w:bidi="ar-SA"/>
        </w:rPr>
        <w:t xml:space="preserve">, </w:t>
      </w:r>
      <w:proofErr w:type="spellStart"/>
      <w:r w:rsidRPr="00E80D96">
        <w:rPr>
          <w:rFonts w:ascii="Book Antiqua" w:hAnsi="Book Antiqua"/>
          <w:kern w:val="2"/>
          <w:lang w:eastAsia="zh-CN" w:bidi="ar-SA"/>
        </w:rPr>
        <w:t>AbuHammour</w:t>
      </w:r>
      <w:proofErr w:type="spellEnd"/>
      <w:r w:rsidRPr="00E80D96">
        <w:rPr>
          <w:rFonts w:ascii="Book Antiqua" w:hAnsi="Book Antiqua"/>
          <w:kern w:val="2"/>
          <w:lang w:eastAsia="zh-CN" w:bidi="ar-SA"/>
        </w:rPr>
        <w:t xml:space="preserve"> A. Treatment of nonalcoholic fatty liver disease: Where do we stand? an overview. </w:t>
      </w:r>
      <w:r w:rsidRPr="00E80D96">
        <w:rPr>
          <w:rFonts w:ascii="Book Antiqua" w:hAnsi="Book Antiqua"/>
          <w:i/>
          <w:kern w:val="2"/>
          <w:lang w:eastAsia="zh-CN" w:bidi="ar-SA"/>
        </w:rPr>
        <w:t>Saudi J Gastroenterol</w:t>
      </w:r>
      <w:r w:rsidRPr="00E80D96">
        <w:rPr>
          <w:rFonts w:ascii="Book Antiqua" w:hAnsi="Book Antiqua"/>
          <w:kern w:val="2"/>
          <w:lang w:eastAsia="zh-CN" w:bidi="ar-SA"/>
        </w:rPr>
        <w:t xml:space="preserve"> 2016; </w:t>
      </w:r>
      <w:r w:rsidRPr="00E80D96">
        <w:rPr>
          <w:rFonts w:ascii="Book Antiqua" w:hAnsi="Book Antiqua"/>
          <w:b/>
          <w:kern w:val="2"/>
          <w:lang w:eastAsia="zh-CN" w:bidi="ar-SA"/>
        </w:rPr>
        <w:t>22</w:t>
      </w:r>
      <w:r w:rsidRPr="00E80D96">
        <w:rPr>
          <w:rFonts w:ascii="Book Antiqua" w:hAnsi="Book Antiqua"/>
          <w:kern w:val="2"/>
          <w:lang w:eastAsia="zh-CN" w:bidi="ar-SA"/>
        </w:rPr>
        <w:t>: 91-105 [PMID: 26997214 DOI: 10.4103/1319-3767.178527]</w:t>
      </w:r>
    </w:p>
    <w:p w14:paraId="4956E9A0" w14:textId="77777777" w:rsidR="00E80D96" w:rsidRPr="00E80D96" w:rsidRDefault="00E80D96" w:rsidP="00E80D96">
      <w:pPr>
        <w:widowControl w:val="0"/>
        <w:adjustRightInd w:val="0"/>
        <w:snapToGrid w:val="0"/>
        <w:spacing w:after="0" w:line="360" w:lineRule="auto"/>
        <w:jc w:val="both"/>
        <w:rPr>
          <w:rFonts w:ascii="Book Antiqua" w:hAnsi="Book Antiqua"/>
          <w:kern w:val="2"/>
          <w:lang w:eastAsia="zh-CN" w:bidi="ar-SA"/>
        </w:rPr>
      </w:pPr>
      <w:r w:rsidRPr="00E80D96">
        <w:rPr>
          <w:rFonts w:ascii="Book Antiqua" w:hAnsi="Book Antiqua"/>
          <w:kern w:val="2"/>
          <w:lang w:eastAsia="zh-CN" w:bidi="ar-SA"/>
        </w:rPr>
        <w:t xml:space="preserve">8 </w:t>
      </w:r>
      <w:r w:rsidRPr="00E80D96">
        <w:rPr>
          <w:rFonts w:ascii="Book Antiqua" w:hAnsi="Book Antiqua"/>
          <w:b/>
          <w:kern w:val="2"/>
          <w:lang w:eastAsia="zh-CN" w:bidi="ar-SA"/>
        </w:rPr>
        <w:t>Takaki A</w:t>
      </w:r>
      <w:r w:rsidRPr="00E80D96">
        <w:rPr>
          <w:rFonts w:ascii="Book Antiqua" w:hAnsi="Book Antiqua"/>
          <w:kern w:val="2"/>
          <w:lang w:eastAsia="zh-CN" w:bidi="ar-SA"/>
        </w:rPr>
        <w:t xml:space="preserve">, Kawai D, Yamamoto K. Multiple hits, including oxidative stress, as pathogenesis and treatment target in non-alcoholic steatohepatitis (NASH). </w:t>
      </w:r>
      <w:r w:rsidRPr="00E80D96">
        <w:rPr>
          <w:rFonts w:ascii="Book Antiqua" w:hAnsi="Book Antiqua"/>
          <w:i/>
          <w:kern w:val="2"/>
          <w:lang w:eastAsia="zh-CN" w:bidi="ar-SA"/>
        </w:rPr>
        <w:t>Int J Mol Sci</w:t>
      </w:r>
      <w:r w:rsidRPr="00E80D96">
        <w:rPr>
          <w:rFonts w:ascii="Book Antiqua" w:hAnsi="Book Antiqua"/>
          <w:kern w:val="2"/>
          <w:lang w:eastAsia="zh-CN" w:bidi="ar-SA"/>
        </w:rPr>
        <w:t xml:space="preserve"> 2013; </w:t>
      </w:r>
      <w:r w:rsidRPr="00E80D96">
        <w:rPr>
          <w:rFonts w:ascii="Book Antiqua" w:hAnsi="Book Antiqua"/>
          <w:b/>
          <w:kern w:val="2"/>
          <w:lang w:eastAsia="zh-CN" w:bidi="ar-SA"/>
        </w:rPr>
        <w:t>14</w:t>
      </w:r>
      <w:r w:rsidRPr="00E80D96">
        <w:rPr>
          <w:rFonts w:ascii="Book Antiqua" w:hAnsi="Book Antiqua"/>
          <w:kern w:val="2"/>
          <w:lang w:eastAsia="zh-CN" w:bidi="ar-SA"/>
        </w:rPr>
        <w:t>: 20704-20728 [PMID: 24132155 DOI: 10.3390/ijms141020704]</w:t>
      </w:r>
    </w:p>
    <w:p w14:paraId="264D8D6C" w14:textId="77777777" w:rsidR="00E80D96" w:rsidRPr="00E80D96" w:rsidRDefault="00E80D96" w:rsidP="00E80D96">
      <w:pPr>
        <w:widowControl w:val="0"/>
        <w:adjustRightInd w:val="0"/>
        <w:snapToGrid w:val="0"/>
        <w:spacing w:after="0" w:line="360" w:lineRule="auto"/>
        <w:jc w:val="both"/>
        <w:rPr>
          <w:rFonts w:ascii="Book Antiqua" w:hAnsi="Book Antiqua"/>
          <w:kern w:val="2"/>
          <w:lang w:eastAsia="zh-CN" w:bidi="ar-SA"/>
        </w:rPr>
      </w:pPr>
      <w:r w:rsidRPr="00E80D96">
        <w:rPr>
          <w:rFonts w:ascii="Book Antiqua" w:hAnsi="Book Antiqua"/>
          <w:kern w:val="2"/>
          <w:lang w:eastAsia="zh-CN" w:bidi="ar-SA"/>
        </w:rPr>
        <w:t xml:space="preserve">9 </w:t>
      </w:r>
      <w:r w:rsidRPr="00E80D96">
        <w:rPr>
          <w:rFonts w:ascii="Book Antiqua" w:hAnsi="Book Antiqua"/>
          <w:b/>
          <w:kern w:val="2"/>
          <w:lang w:eastAsia="zh-CN" w:bidi="ar-SA"/>
        </w:rPr>
        <w:t>Henry M</w:t>
      </w:r>
      <w:r w:rsidRPr="00E80D96">
        <w:rPr>
          <w:rFonts w:ascii="Book Antiqua" w:hAnsi="Book Antiqua"/>
          <w:kern w:val="2"/>
          <w:lang w:eastAsia="zh-CN" w:bidi="ar-SA"/>
        </w:rPr>
        <w:t xml:space="preserve">, </w:t>
      </w:r>
      <w:proofErr w:type="spellStart"/>
      <w:r w:rsidRPr="00E80D96">
        <w:rPr>
          <w:rFonts w:ascii="Book Antiqua" w:hAnsi="Book Antiqua"/>
          <w:kern w:val="2"/>
          <w:lang w:eastAsia="zh-CN" w:bidi="ar-SA"/>
        </w:rPr>
        <w:t>Chambron</w:t>
      </w:r>
      <w:proofErr w:type="spellEnd"/>
      <w:r w:rsidRPr="00E80D96">
        <w:rPr>
          <w:rFonts w:ascii="Book Antiqua" w:hAnsi="Book Antiqua"/>
          <w:kern w:val="2"/>
          <w:lang w:eastAsia="zh-CN" w:bidi="ar-SA"/>
        </w:rPr>
        <w:t xml:space="preserve"> J. </w:t>
      </w:r>
      <w:proofErr w:type="spellStart"/>
      <w:r w:rsidRPr="00E80D96">
        <w:rPr>
          <w:rFonts w:ascii="Book Antiqua" w:hAnsi="Book Antiqua"/>
          <w:kern w:val="2"/>
          <w:lang w:eastAsia="zh-CN" w:bidi="ar-SA"/>
        </w:rPr>
        <w:t>Physico</w:t>
      </w:r>
      <w:proofErr w:type="spellEnd"/>
      <w:r w:rsidRPr="00E80D96">
        <w:rPr>
          <w:rFonts w:ascii="Book Antiqua" w:hAnsi="Book Antiqua"/>
          <w:kern w:val="2"/>
          <w:lang w:eastAsia="zh-CN" w:bidi="ar-SA"/>
        </w:rPr>
        <w:t xml:space="preserve">-Chemical, Biological and Therapeutic Characteristics of Electrolyzed Reduced Alkaline Water (ERAW). </w:t>
      </w:r>
      <w:r w:rsidRPr="00E80D96">
        <w:rPr>
          <w:rFonts w:ascii="Book Antiqua" w:hAnsi="Book Antiqua"/>
          <w:i/>
          <w:kern w:val="2"/>
          <w:lang w:eastAsia="zh-CN" w:bidi="ar-SA"/>
        </w:rPr>
        <w:t>Water</w:t>
      </w:r>
      <w:r w:rsidRPr="00E80D96">
        <w:rPr>
          <w:rFonts w:ascii="Book Antiqua" w:hAnsi="Book Antiqua"/>
          <w:kern w:val="2"/>
          <w:lang w:eastAsia="zh-CN" w:bidi="ar-SA"/>
        </w:rPr>
        <w:t xml:space="preserve"> </w:t>
      </w:r>
      <w:r w:rsidRPr="00E80D96">
        <w:rPr>
          <w:rFonts w:ascii="Book Antiqua" w:hAnsi="Book Antiqua" w:hint="eastAsia"/>
          <w:kern w:val="2"/>
          <w:lang w:eastAsia="zh-CN" w:bidi="ar-SA"/>
        </w:rPr>
        <w:t>2</w:t>
      </w:r>
      <w:r w:rsidRPr="00E80D96">
        <w:rPr>
          <w:rFonts w:ascii="Book Antiqua" w:hAnsi="Book Antiqua"/>
          <w:kern w:val="2"/>
          <w:lang w:eastAsia="zh-CN" w:bidi="ar-SA"/>
        </w:rPr>
        <w:t>013;</w:t>
      </w:r>
      <w:r w:rsidRPr="00E80D96">
        <w:rPr>
          <w:rFonts w:ascii="Book Antiqua" w:hAnsi="Book Antiqua" w:hint="eastAsia"/>
          <w:kern w:val="2"/>
          <w:lang w:eastAsia="zh-CN" w:bidi="ar-SA"/>
        </w:rPr>
        <w:t xml:space="preserve"> </w:t>
      </w:r>
      <w:r w:rsidRPr="00E80D96">
        <w:rPr>
          <w:rFonts w:ascii="Book Antiqua" w:hAnsi="Book Antiqua"/>
          <w:b/>
          <w:kern w:val="2"/>
          <w:lang w:eastAsia="zh-CN" w:bidi="ar-SA"/>
        </w:rPr>
        <w:t>5</w:t>
      </w:r>
      <w:r w:rsidRPr="00E80D96">
        <w:rPr>
          <w:rFonts w:ascii="Book Antiqua" w:hAnsi="Book Antiqua"/>
          <w:kern w:val="2"/>
          <w:lang w:eastAsia="zh-CN" w:bidi="ar-SA"/>
        </w:rPr>
        <w:t>(4):</w:t>
      </w:r>
      <w:r w:rsidRPr="00E80D96">
        <w:rPr>
          <w:rFonts w:ascii="Book Antiqua" w:hAnsi="Book Antiqua" w:hint="eastAsia"/>
          <w:kern w:val="2"/>
          <w:lang w:eastAsia="zh-CN" w:bidi="ar-SA"/>
        </w:rPr>
        <w:t xml:space="preserve"> </w:t>
      </w:r>
      <w:r w:rsidRPr="00E80D96">
        <w:rPr>
          <w:rFonts w:ascii="Book Antiqua" w:hAnsi="Book Antiqua"/>
          <w:kern w:val="2"/>
          <w:lang w:eastAsia="zh-CN" w:bidi="ar-SA"/>
        </w:rPr>
        <w:t>2094-115 [</w:t>
      </w:r>
      <w:r w:rsidRPr="00E80D96">
        <w:rPr>
          <w:rFonts w:ascii="Book Antiqua" w:hAnsi="Book Antiqua" w:hint="eastAsia"/>
          <w:kern w:val="2"/>
          <w:lang w:eastAsia="zh-CN" w:bidi="ar-SA"/>
        </w:rPr>
        <w:t>DOI:</w:t>
      </w:r>
      <w:r w:rsidRPr="00E80D96">
        <w:rPr>
          <w:rFonts w:ascii="Book Antiqua" w:hAnsi="Book Antiqua"/>
          <w:kern w:val="2"/>
          <w:lang w:eastAsia="zh-CN" w:bidi="ar-SA"/>
        </w:rPr>
        <w:t>10.3390/w5042094]</w:t>
      </w:r>
    </w:p>
    <w:p w14:paraId="08372A1A" w14:textId="77777777" w:rsidR="00E80D96" w:rsidRPr="00E80D96" w:rsidRDefault="00E80D96" w:rsidP="00E80D96">
      <w:pPr>
        <w:widowControl w:val="0"/>
        <w:adjustRightInd w:val="0"/>
        <w:snapToGrid w:val="0"/>
        <w:spacing w:after="0" w:line="360" w:lineRule="auto"/>
        <w:jc w:val="both"/>
        <w:rPr>
          <w:rFonts w:ascii="Book Antiqua" w:hAnsi="Book Antiqua"/>
          <w:kern w:val="2"/>
          <w:lang w:eastAsia="zh-CN" w:bidi="ar-SA"/>
        </w:rPr>
      </w:pPr>
      <w:r w:rsidRPr="00E80D96">
        <w:rPr>
          <w:rFonts w:ascii="Book Antiqua" w:hAnsi="Book Antiqua"/>
          <w:kern w:val="2"/>
          <w:lang w:eastAsia="zh-CN" w:bidi="ar-SA"/>
        </w:rPr>
        <w:t xml:space="preserve">10 </w:t>
      </w:r>
      <w:r w:rsidRPr="00E80D96">
        <w:rPr>
          <w:rFonts w:ascii="Book Antiqua" w:hAnsi="Book Antiqua"/>
          <w:b/>
          <w:kern w:val="2"/>
          <w:lang w:eastAsia="zh-CN" w:bidi="ar-SA"/>
        </w:rPr>
        <w:t>Ignacio RM</w:t>
      </w:r>
      <w:r w:rsidRPr="00E80D96">
        <w:rPr>
          <w:rFonts w:ascii="Book Antiqua" w:hAnsi="Book Antiqua"/>
          <w:kern w:val="2"/>
          <w:lang w:eastAsia="zh-CN" w:bidi="ar-SA"/>
        </w:rPr>
        <w:t xml:space="preserve">, Kang TY, Kim CS, Kim SK, Yang YC, Sohn JH, Lee KJ. Anti-obesity </w:t>
      </w:r>
      <w:r w:rsidRPr="00E80D96">
        <w:rPr>
          <w:rFonts w:ascii="Book Antiqua" w:hAnsi="Book Antiqua"/>
          <w:kern w:val="2"/>
          <w:lang w:eastAsia="zh-CN" w:bidi="ar-SA"/>
        </w:rPr>
        <w:lastRenderedPageBreak/>
        <w:t xml:space="preserve">effect of alkaline reduced water in high fat-fed obese mice. </w:t>
      </w:r>
      <w:r w:rsidRPr="00E80D96">
        <w:rPr>
          <w:rFonts w:ascii="Book Antiqua" w:hAnsi="Book Antiqua"/>
          <w:i/>
          <w:kern w:val="2"/>
          <w:lang w:eastAsia="zh-CN" w:bidi="ar-SA"/>
        </w:rPr>
        <w:t>Biol Pharm Bull</w:t>
      </w:r>
      <w:r w:rsidRPr="00E80D96">
        <w:rPr>
          <w:rFonts w:ascii="Book Antiqua" w:hAnsi="Book Antiqua"/>
          <w:kern w:val="2"/>
          <w:lang w:eastAsia="zh-CN" w:bidi="ar-SA"/>
        </w:rPr>
        <w:t xml:space="preserve"> 2013; </w:t>
      </w:r>
      <w:r w:rsidRPr="00E80D96">
        <w:rPr>
          <w:rFonts w:ascii="Book Antiqua" w:hAnsi="Book Antiqua"/>
          <w:b/>
          <w:kern w:val="2"/>
          <w:lang w:eastAsia="zh-CN" w:bidi="ar-SA"/>
        </w:rPr>
        <w:t>36</w:t>
      </w:r>
      <w:r w:rsidRPr="00E80D96">
        <w:rPr>
          <w:rFonts w:ascii="Book Antiqua" w:hAnsi="Book Antiqua"/>
          <w:kern w:val="2"/>
          <w:lang w:eastAsia="zh-CN" w:bidi="ar-SA"/>
        </w:rPr>
        <w:t>: 1052</w:t>
      </w:r>
      <w:r w:rsidRPr="00E80D96">
        <w:rPr>
          <w:rFonts w:ascii="Book Antiqua" w:hAnsi="Book Antiqua" w:hint="eastAsia"/>
          <w:kern w:val="2"/>
          <w:lang w:eastAsia="zh-CN" w:bidi="ar-SA"/>
        </w:rPr>
        <w:t>-</w:t>
      </w:r>
      <w:r w:rsidRPr="00E80D96">
        <w:rPr>
          <w:rFonts w:ascii="Book Antiqua" w:hAnsi="Book Antiqua"/>
          <w:kern w:val="2"/>
          <w:lang w:eastAsia="zh-CN" w:bidi="ar-SA"/>
        </w:rPr>
        <w:t>1059 [PMID: 23811554 DOI: 10.1248/bpb.b12-00781]</w:t>
      </w:r>
    </w:p>
    <w:p w14:paraId="4756CDF5" w14:textId="77777777" w:rsidR="00E80D96" w:rsidRPr="00E80D96" w:rsidRDefault="00E80D96" w:rsidP="00E80D96">
      <w:pPr>
        <w:widowControl w:val="0"/>
        <w:adjustRightInd w:val="0"/>
        <w:snapToGrid w:val="0"/>
        <w:spacing w:after="0" w:line="360" w:lineRule="auto"/>
        <w:jc w:val="both"/>
        <w:rPr>
          <w:rFonts w:ascii="Book Antiqua" w:hAnsi="Book Antiqua"/>
          <w:kern w:val="2"/>
          <w:lang w:eastAsia="zh-CN" w:bidi="ar-SA"/>
        </w:rPr>
      </w:pPr>
      <w:r w:rsidRPr="00E80D96">
        <w:rPr>
          <w:rFonts w:ascii="Book Antiqua" w:hAnsi="Book Antiqua"/>
          <w:kern w:val="2"/>
          <w:lang w:eastAsia="zh-CN" w:bidi="ar-SA"/>
        </w:rPr>
        <w:t xml:space="preserve">11 </w:t>
      </w:r>
      <w:proofErr w:type="spellStart"/>
      <w:r w:rsidRPr="00E80D96">
        <w:rPr>
          <w:rFonts w:ascii="Book Antiqua" w:hAnsi="Book Antiqua"/>
          <w:b/>
          <w:kern w:val="2"/>
          <w:lang w:eastAsia="zh-CN" w:bidi="ar-SA"/>
        </w:rPr>
        <w:t>Shirahata</w:t>
      </w:r>
      <w:proofErr w:type="spellEnd"/>
      <w:r w:rsidRPr="00E80D96">
        <w:rPr>
          <w:rFonts w:ascii="Book Antiqua" w:hAnsi="Book Antiqua"/>
          <w:b/>
          <w:kern w:val="2"/>
          <w:lang w:eastAsia="zh-CN" w:bidi="ar-SA"/>
        </w:rPr>
        <w:t xml:space="preserve"> S</w:t>
      </w:r>
      <w:r w:rsidRPr="00E80D96">
        <w:rPr>
          <w:rFonts w:ascii="Book Antiqua" w:hAnsi="Book Antiqua"/>
          <w:kern w:val="2"/>
          <w:lang w:eastAsia="zh-CN" w:bidi="ar-SA"/>
        </w:rPr>
        <w:t xml:space="preserve">, Kabayama S, Nakano M, Miura T, </w:t>
      </w:r>
      <w:proofErr w:type="spellStart"/>
      <w:r w:rsidRPr="00E80D96">
        <w:rPr>
          <w:rFonts w:ascii="Book Antiqua" w:hAnsi="Book Antiqua"/>
          <w:kern w:val="2"/>
          <w:lang w:eastAsia="zh-CN" w:bidi="ar-SA"/>
        </w:rPr>
        <w:t>Kusumoto</w:t>
      </w:r>
      <w:proofErr w:type="spellEnd"/>
      <w:r w:rsidRPr="00E80D96">
        <w:rPr>
          <w:rFonts w:ascii="Book Antiqua" w:hAnsi="Book Antiqua"/>
          <w:kern w:val="2"/>
          <w:lang w:eastAsia="zh-CN" w:bidi="ar-SA"/>
        </w:rPr>
        <w:t xml:space="preserve"> K, </w:t>
      </w:r>
      <w:proofErr w:type="spellStart"/>
      <w:r w:rsidRPr="00E80D96">
        <w:rPr>
          <w:rFonts w:ascii="Book Antiqua" w:hAnsi="Book Antiqua"/>
          <w:kern w:val="2"/>
          <w:lang w:eastAsia="zh-CN" w:bidi="ar-SA"/>
        </w:rPr>
        <w:t>Gotoh</w:t>
      </w:r>
      <w:proofErr w:type="spellEnd"/>
      <w:r w:rsidRPr="00E80D96">
        <w:rPr>
          <w:rFonts w:ascii="Book Antiqua" w:hAnsi="Book Antiqua"/>
          <w:kern w:val="2"/>
          <w:lang w:eastAsia="zh-CN" w:bidi="ar-SA"/>
        </w:rPr>
        <w:t xml:space="preserve"> M, Hayashi H, </w:t>
      </w:r>
      <w:proofErr w:type="spellStart"/>
      <w:r w:rsidRPr="00E80D96">
        <w:rPr>
          <w:rFonts w:ascii="Book Antiqua" w:hAnsi="Book Antiqua"/>
          <w:kern w:val="2"/>
          <w:lang w:eastAsia="zh-CN" w:bidi="ar-SA"/>
        </w:rPr>
        <w:t>Otsubo</w:t>
      </w:r>
      <w:proofErr w:type="spellEnd"/>
      <w:r w:rsidRPr="00E80D96">
        <w:rPr>
          <w:rFonts w:ascii="Book Antiqua" w:hAnsi="Book Antiqua"/>
          <w:kern w:val="2"/>
          <w:lang w:eastAsia="zh-CN" w:bidi="ar-SA"/>
        </w:rPr>
        <w:t xml:space="preserve"> K, </w:t>
      </w:r>
      <w:proofErr w:type="spellStart"/>
      <w:r w:rsidRPr="00E80D96">
        <w:rPr>
          <w:rFonts w:ascii="Book Antiqua" w:hAnsi="Book Antiqua"/>
          <w:kern w:val="2"/>
          <w:lang w:eastAsia="zh-CN" w:bidi="ar-SA"/>
        </w:rPr>
        <w:t>Morisawa</w:t>
      </w:r>
      <w:proofErr w:type="spellEnd"/>
      <w:r w:rsidRPr="00E80D96">
        <w:rPr>
          <w:rFonts w:ascii="Book Antiqua" w:hAnsi="Book Antiqua"/>
          <w:kern w:val="2"/>
          <w:lang w:eastAsia="zh-CN" w:bidi="ar-SA"/>
        </w:rPr>
        <w:t xml:space="preserve"> S, Katakura Y. Electrolyzed-reduced water scavenges active oxygen species and protects DNA from oxidative damage. </w:t>
      </w:r>
      <w:proofErr w:type="spellStart"/>
      <w:r w:rsidRPr="00E80D96">
        <w:rPr>
          <w:rFonts w:ascii="Book Antiqua" w:hAnsi="Book Antiqua"/>
          <w:i/>
          <w:kern w:val="2"/>
          <w:lang w:eastAsia="zh-CN" w:bidi="ar-SA"/>
        </w:rPr>
        <w:t>Biochem</w:t>
      </w:r>
      <w:proofErr w:type="spellEnd"/>
      <w:r w:rsidRPr="00E80D96">
        <w:rPr>
          <w:rFonts w:ascii="Book Antiqua" w:hAnsi="Book Antiqua"/>
          <w:i/>
          <w:kern w:val="2"/>
          <w:lang w:eastAsia="zh-CN" w:bidi="ar-SA"/>
        </w:rPr>
        <w:t xml:space="preserve"> </w:t>
      </w:r>
      <w:proofErr w:type="spellStart"/>
      <w:r w:rsidRPr="00E80D96">
        <w:rPr>
          <w:rFonts w:ascii="Book Antiqua" w:hAnsi="Book Antiqua"/>
          <w:i/>
          <w:kern w:val="2"/>
          <w:lang w:eastAsia="zh-CN" w:bidi="ar-SA"/>
        </w:rPr>
        <w:t>Biophys</w:t>
      </w:r>
      <w:proofErr w:type="spellEnd"/>
      <w:r w:rsidRPr="00E80D96">
        <w:rPr>
          <w:rFonts w:ascii="Book Antiqua" w:hAnsi="Book Antiqua"/>
          <w:i/>
          <w:kern w:val="2"/>
          <w:lang w:eastAsia="zh-CN" w:bidi="ar-SA"/>
        </w:rPr>
        <w:t xml:space="preserve"> Res </w:t>
      </w:r>
      <w:proofErr w:type="spellStart"/>
      <w:r w:rsidRPr="00E80D96">
        <w:rPr>
          <w:rFonts w:ascii="Book Antiqua" w:hAnsi="Book Antiqua"/>
          <w:i/>
          <w:kern w:val="2"/>
          <w:lang w:eastAsia="zh-CN" w:bidi="ar-SA"/>
        </w:rPr>
        <w:t>Commun</w:t>
      </w:r>
      <w:proofErr w:type="spellEnd"/>
      <w:r w:rsidRPr="00E80D96">
        <w:rPr>
          <w:rFonts w:ascii="Book Antiqua" w:hAnsi="Book Antiqua"/>
          <w:kern w:val="2"/>
          <w:lang w:eastAsia="zh-CN" w:bidi="ar-SA"/>
        </w:rPr>
        <w:t xml:space="preserve"> 1997; </w:t>
      </w:r>
      <w:r w:rsidRPr="00E80D96">
        <w:rPr>
          <w:rFonts w:ascii="Book Antiqua" w:hAnsi="Book Antiqua"/>
          <w:b/>
          <w:kern w:val="2"/>
          <w:lang w:eastAsia="zh-CN" w:bidi="ar-SA"/>
        </w:rPr>
        <w:t>234</w:t>
      </w:r>
      <w:r w:rsidRPr="00E80D96">
        <w:rPr>
          <w:rFonts w:ascii="Book Antiqua" w:hAnsi="Book Antiqua"/>
          <w:kern w:val="2"/>
          <w:lang w:eastAsia="zh-CN" w:bidi="ar-SA"/>
        </w:rPr>
        <w:t>: 269-274 [PMID: 9169001 DOI: 10.1006/bbrc.1997.6622]</w:t>
      </w:r>
    </w:p>
    <w:p w14:paraId="682817C7" w14:textId="77777777" w:rsidR="00E80D96" w:rsidRPr="00E80D96" w:rsidRDefault="00E80D96" w:rsidP="00E80D96">
      <w:pPr>
        <w:widowControl w:val="0"/>
        <w:adjustRightInd w:val="0"/>
        <w:snapToGrid w:val="0"/>
        <w:spacing w:after="0" w:line="360" w:lineRule="auto"/>
        <w:jc w:val="both"/>
        <w:rPr>
          <w:rFonts w:ascii="Book Antiqua" w:hAnsi="Book Antiqua"/>
          <w:kern w:val="2"/>
          <w:lang w:eastAsia="zh-CN" w:bidi="ar-SA"/>
        </w:rPr>
      </w:pPr>
      <w:r w:rsidRPr="00E80D96">
        <w:rPr>
          <w:rFonts w:ascii="Book Antiqua" w:hAnsi="Book Antiqua"/>
          <w:kern w:val="2"/>
          <w:lang w:eastAsia="zh-CN" w:bidi="ar-SA"/>
        </w:rPr>
        <w:t xml:space="preserve">12 </w:t>
      </w:r>
      <w:proofErr w:type="spellStart"/>
      <w:r w:rsidRPr="00E80D96">
        <w:rPr>
          <w:rFonts w:ascii="Book Antiqua" w:hAnsi="Book Antiqua"/>
          <w:b/>
          <w:kern w:val="2"/>
          <w:lang w:eastAsia="zh-CN" w:bidi="ar-SA"/>
        </w:rPr>
        <w:t>Jin</w:t>
      </w:r>
      <w:proofErr w:type="spellEnd"/>
      <w:r w:rsidRPr="00E80D96">
        <w:rPr>
          <w:rFonts w:ascii="Book Antiqua" w:hAnsi="Book Antiqua"/>
          <w:b/>
          <w:kern w:val="2"/>
          <w:lang w:eastAsia="zh-CN" w:bidi="ar-SA"/>
        </w:rPr>
        <w:t xml:space="preserve"> D</w:t>
      </w:r>
      <w:r w:rsidRPr="00E80D96">
        <w:rPr>
          <w:rFonts w:ascii="Book Antiqua" w:hAnsi="Book Antiqua"/>
          <w:kern w:val="2"/>
          <w:lang w:eastAsia="zh-CN" w:bidi="ar-SA"/>
        </w:rPr>
        <w:t xml:space="preserve">, Ryu SH, Kim HW, Yang EJ, Lim SJ, </w:t>
      </w:r>
      <w:proofErr w:type="spellStart"/>
      <w:r w:rsidRPr="00E80D96">
        <w:rPr>
          <w:rFonts w:ascii="Book Antiqua" w:hAnsi="Book Antiqua"/>
          <w:kern w:val="2"/>
          <w:lang w:eastAsia="zh-CN" w:bidi="ar-SA"/>
        </w:rPr>
        <w:t>Ryang</w:t>
      </w:r>
      <w:proofErr w:type="spellEnd"/>
      <w:r w:rsidRPr="00E80D96">
        <w:rPr>
          <w:rFonts w:ascii="Book Antiqua" w:hAnsi="Book Antiqua"/>
          <w:kern w:val="2"/>
          <w:lang w:eastAsia="zh-CN" w:bidi="ar-SA"/>
        </w:rPr>
        <w:t xml:space="preserve"> YS, Chung CH, Park SK, Lee KJ. Anti-diabetic effect of alkaline-reduced water on OLETF rats. </w:t>
      </w:r>
      <w:proofErr w:type="spellStart"/>
      <w:r w:rsidRPr="00E80D96">
        <w:rPr>
          <w:rFonts w:ascii="Book Antiqua" w:hAnsi="Book Antiqua"/>
          <w:i/>
          <w:kern w:val="2"/>
          <w:lang w:eastAsia="zh-CN" w:bidi="ar-SA"/>
        </w:rPr>
        <w:t>Biosci</w:t>
      </w:r>
      <w:proofErr w:type="spellEnd"/>
      <w:r w:rsidRPr="00E80D96">
        <w:rPr>
          <w:rFonts w:ascii="Book Antiqua" w:hAnsi="Book Antiqua"/>
          <w:i/>
          <w:kern w:val="2"/>
          <w:lang w:eastAsia="zh-CN" w:bidi="ar-SA"/>
        </w:rPr>
        <w:t xml:space="preserve"> </w:t>
      </w:r>
      <w:proofErr w:type="spellStart"/>
      <w:r w:rsidRPr="00E80D96">
        <w:rPr>
          <w:rFonts w:ascii="Book Antiqua" w:hAnsi="Book Antiqua"/>
          <w:i/>
          <w:kern w:val="2"/>
          <w:lang w:eastAsia="zh-CN" w:bidi="ar-SA"/>
        </w:rPr>
        <w:t>Biotechnol</w:t>
      </w:r>
      <w:proofErr w:type="spellEnd"/>
      <w:r w:rsidRPr="00E80D96">
        <w:rPr>
          <w:rFonts w:ascii="Book Antiqua" w:hAnsi="Book Antiqua"/>
          <w:i/>
          <w:kern w:val="2"/>
          <w:lang w:eastAsia="zh-CN" w:bidi="ar-SA"/>
        </w:rPr>
        <w:t xml:space="preserve"> </w:t>
      </w:r>
      <w:proofErr w:type="spellStart"/>
      <w:r w:rsidRPr="00E80D96">
        <w:rPr>
          <w:rFonts w:ascii="Book Antiqua" w:hAnsi="Book Antiqua"/>
          <w:i/>
          <w:kern w:val="2"/>
          <w:lang w:eastAsia="zh-CN" w:bidi="ar-SA"/>
        </w:rPr>
        <w:t>Biochem</w:t>
      </w:r>
      <w:proofErr w:type="spellEnd"/>
      <w:r w:rsidRPr="00E80D96">
        <w:rPr>
          <w:rFonts w:ascii="Book Antiqua" w:hAnsi="Book Antiqua"/>
          <w:kern w:val="2"/>
          <w:lang w:eastAsia="zh-CN" w:bidi="ar-SA"/>
        </w:rPr>
        <w:t xml:space="preserve"> 2006; </w:t>
      </w:r>
      <w:r w:rsidRPr="00E80D96">
        <w:rPr>
          <w:rFonts w:ascii="Book Antiqua" w:hAnsi="Book Antiqua"/>
          <w:b/>
          <w:kern w:val="2"/>
          <w:lang w:eastAsia="zh-CN" w:bidi="ar-SA"/>
        </w:rPr>
        <w:t>70</w:t>
      </w:r>
      <w:r w:rsidRPr="00E80D96">
        <w:rPr>
          <w:rFonts w:ascii="Book Antiqua" w:hAnsi="Book Antiqua"/>
          <w:kern w:val="2"/>
          <w:lang w:eastAsia="zh-CN" w:bidi="ar-SA"/>
        </w:rPr>
        <w:t>: 31-37 [PMID: 16428818 DOI: 10.1271/bbb.70.31]</w:t>
      </w:r>
    </w:p>
    <w:p w14:paraId="65251D16" w14:textId="77777777" w:rsidR="00E80D96" w:rsidRPr="00E80D96" w:rsidRDefault="00E80D96" w:rsidP="00E80D96">
      <w:pPr>
        <w:widowControl w:val="0"/>
        <w:adjustRightInd w:val="0"/>
        <w:snapToGrid w:val="0"/>
        <w:spacing w:after="0" w:line="360" w:lineRule="auto"/>
        <w:jc w:val="both"/>
        <w:rPr>
          <w:rFonts w:ascii="Book Antiqua" w:hAnsi="Book Antiqua"/>
          <w:kern w:val="2"/>
          <w:lang w:eastAsia="zh-CN" w:bidi="ar-SA"/>
        </w:rPr>
      </w:pPr>
      <w:r w:rsidRPr="00E80D96">
        <w:rPr>
          <w:rFonts w:ascii="Book Antiqua" w:hAnsi="Book Antiqua"/>
          <w:kern w:val="2"/>
          <w:lang w:eastAsia="zh-CN" w:bidi="ar-SA"/>
        </w:rPr>
        <w:t xml:space="preserve">13 </w:t>
      </w:r>
      <w:r w:rsidRPr="00E80D96">
        <w:rPr>
          <w:rFonts w:ascii="Book Antiqua" w:hAnsi="Book Antiqua"/>
          <w:b/>
          <w:kern w:val="2"/>
          <w:lang w:eastAsia="zh-CN" w:bidi="ar-SA"/>
        </w:rPr>
        <w:t>Tsai CF</w:t>
      </w:r>
      <w:r w:rsidRPr="00E80D96">
        <w:rPr>
          <w:rFonts w:ascii="Book Antiqua" w:hAnsi="Book Antiqua"/>
          <w:kern w:val="2"/>
          <w:lang w:eastAsia="zh-CN" w:bidi="ar-SA"/>
        </w:rPr>
        <w:t xml:space="preserve">, Hsu YW, Chen WK, Chang WH, Yen CC, Ho YC, Lu FJ. Hepatoprotective effect of electrolyzed reduced water against carbon tetrachloride-induced liver damage in mice. </w:t>
      </w:r>
      <w:r w:rsidRPr="00E80D96">
        <w:rPr>
          <w:rFonts w:ascii="Book Antiqua" w:hAnsi="Book Antiqua"/>
          <w:i/>
          <w:kern w:val="2"/>
          <w:lang w:eastAsia="zh-CN" w:bidi="ar-SA"/>
        </w:rPr>
        <w:t xml:space="preserve">Food Chem </w:t>
      </w:r>
      <w:proofErr w:type="spellStart"/>
      <w:r w:rsidRPr="00E80D96">
        <w:rPr>
          <w:rFonts w:ascii="Book Antiqua" w:hAnsi="Book Antiqua"/>
          <w:i/>
          <w:kern w:val="2"/>
          <w:lang w:eastAsia="zh-CN" w:bidi="ar-SA"/>
        </w:rPr>
        <w:t>Toxicol</w:t>
      </w:r>
      <w:proofErr w:type="spellEnd"/>
      <w:r w:rsidRPr="00E80D96">
        <w:rPr>
          <w:rFonts w:ascii="Book Antiqua" w:hAnsi="Book Antiqua"/>
          <w:kern w:val="2"/>
          <w:lang w:eastAsia="zh-CN" w:bidi="ar-SA"/>
        </w:rPr>
        <w:t xml:space="preserve"> 2009; </w:t>
      </w:r>
      <w:r w:rsidRPr="00E80D96">
        <w:rPr>
          <w:rFonts w:ascii="Book Antiqua" w:hAnsi="Book Antiqua"/>
          <w:b/>
          <w:kern w:val="2"/>
          <w:lang w:eastAsia="zh-CN" w:bidi="ar-SA"/>
        </w:rPr>
        <w:t>47</w:t>
      </w:r>
      <w:r w:rsidRPr="00E80D96">
        <w:rPr>
          <w:rFonts w:ascii="Book Antiqua" w:hAnsi="Book Antiqua"/>
          <w:kern w:val="2"/>
          <w:lang w:eastAsia="zh-CN" w:bidi="ar-SA"/>
        </w:rPr>
        <w:t>: 2031-2036 [PMID: 19477216 DOI: 10.1016/j.fct.2009.05.021]</w:t>
      </w:r>
    </w:p>
    <w:p w14:paraId="5BD9AF21" w14:textId="77777777" w:rsidR="00E80D96" w:rsidRPr="00E80D96" w:rsidRDefault="00E80D96" w:rsidP="00E80D96">
      <w:pPr>
        <w:widowControl w:val="0"/>
        <w:adjustRightInd w:val="0"/>
        <w:snapToGrid w:val="0"/>
        <w:spacing w:after="0" w:line="360" w:lineRule="auto"/>
        <w:jc w:val="both"/>
        <w:rPr>
          <w:rFonts w:ascii="Book Antiqua" w:hAnsi="Book Antiqua"/>
          <w:kern w:val="2"/>
          <w:lang w:eastAsia="zh-CN" w:bidi="ar-SA"/>
        </w:rPr>
      </w:pPr>
      <w:r w:rsidRPr="00E80D96">
        <w:rPr>
          <w:rFonts w:ascii="Book Antiqua" w:hAnsi="Book Antiqua"/>
          <w:kern w:val="2"/>
          <w:lang w:eastAsia="zh-CN" w:bidi="ar-SA"/>
        </w:rPr>
        <w:t xml:space="preserve">14 </w:t>
      </w:r>
      <w:proofErr w:type="spellStart"/>
      <w:r w:rsidRPr="00E80D96">
        <w:rPr>
          <w:rFonts w:ascii="Book Antiqua" w:hAnsi="Book Antiqua"/>
          <w:b/>
          <w:kern w:val="2"/>
          <w:lang w:eastAsia="zh-CN" w:bidi="ar-SA"/>
        </w:rPr>
        <w:t>Shirahata</w:t>
      </w:r>
      <w:proofErr w:type="spellEnd"/>
      <w:r w:rsidRPr="00E80D96">
        <w:rPr>
          <w:rFonts w:ascii="Book Antiqua" w:hAnsi="Book Antiqua"/>
          <w:b/>
          <w:kern w:val="2"/>
          <w:lang w:eastAsia="zh-CN" w:bidi="ar-SA"/>
        </w:rPr>
        <w:t xml:space="preserve"> S</w:t>
      </w:r>
      <w:r w:rsidRPr="00E80D96">
        <w:rPr>
          <w:rFonts w:ascii="Book Antiqua" w:hAnsi="Book Antiqua"/>
          <w:kern w:val="2"/>
          <w:lang w:eastAsia="zh-CN" w:bidi="ar-SA"/>
        </w:rPr>
        <w:t xml:space="preserve">, Hamasaki T, </w:t>
      </w:r>
      <w:proofErr w:type="spellStart"/>
      <w:r w:rsidRPr="00E80D96">
        <w:rPr>
          <w:rFonts w:ascii="Book Antiqua" w:hAnsi="Book Antiqua"/>
          <w:kern w:val="2"/>
          <w:lang w:eastAsia="zh-CN" w:bidi="ar-SA"/>
        </w:rPr>
        <w:t>Teruya</w:t>
      </w:r>
      <w:proofErr w:type="spellEnd"/>
      <w:r w:rsidRPr="00E80D96">
        <w:rPr>
          <w:rFonts w:ascii="Book Antiqua" w:hAnsi="Book Antiqua"/>
          <w:kern w:val="2"/>
          <w:lang w:eastAsia="zh-CN" w:bidi="ar-SA"/>
        </w:rPr>
        <w:t xml:space="preserve"> K. Advanced research on the health benefit of reduced water. </w:t>
      </w:r>
      <w:r w:rsidRPr="00E80D96">
        <w:rPr>
          <w:rFonts w:ascii="Book Antiqua" w:hAnsi="Book Antiqua"/>
          <w:i/>
          <w:kern w:val="2"/>
          <w:lang w:eastAsia="zh-CN" w:bidi="ar-SA"/>
        </w:rPr>
        <w:t>Trends Food Sci Technol</w:t>
      </w:r>
      <w:r w:rsidRPr="00E80D96">
        <w:rPr>
          <w:rFonts w:ascii="Book Antiqua" w:hAnsi="Book Antiqua"/>
          <w:kern w:val="2"/>
          <w:lang w:eastAsia="zh-CN" w:bidi="ar-SA"/>
        </w:rPr>
        <w:t xml:space="preserve"> 2012</w:t>
      </w:r>
      <w:r w:rsidRPr="00E80D96">
        <w:rPr>
          <w:rFonts w:ascii="Book Antiqua" w:hAnsi="Book Antiqua" w:hint="eastAsia"/>
          <w:kern w:val="2"/>
          <w:lang w:eastAsia="zh-CN" w:bidi="ar-SA"/>
        </w:rPr>
        <w:t>;</w:t>
      </w:r>
      <w:r w:rsidRPr="00E80D96">
        <w:rPr>
          <w:rFonts w:ascii="Book Antiqua" w:hAnsi="Book Antiqua"/>
          <w:kern w:val="2"/>
          <w:lang w:eastAsia="zh-CN" w:bidi="ar-SA"/>
        </w:rPr>
        <w:t xml:space="preserve"> </w:t>
      </w:r>
      <w:r w:rsidRPr="00E80D96">
        <w:rPr>
          <w:rFonts w:ascii="Book Antiqua" w:hAnsi="Book Antiqua"/>
          <w:b/>
          <w:kern w:val="2"/>
          <w:lang w:eastAsia="zh-CN" w:bidi="ar-SA"/>
        </w:rPr>
        <w:t>23</w:t>
      </w:r>
      <w:r w:rsidRPr="00E80D96">
        <w:rPr>
          <w:rFonts w:ascii="Book Antiqua" w:hAnsi="Book Antiqua"/>
          <w:kern w:val="2"/>
          <w:lang w:eastAsia="zh-CN" w:bidi="ar-SA"/>
        </w:rPr>
        <w:t>(2):</w:t>
      </w:r>
      <w:r w:rsidRPr="00E80D96">
        <w:rPr>
          <w:rFonts w:ascii="Book Antiqua" w:hAnsi="Book Antiqua" w:hint="eastAsia"/>
          <w:kern w:val="2"/>
          <w:lang w:eastAsia="zh-CN" w:bidi="ar-SA"/>
        </w:rPr>
        <w:t xml:space="preserve"> </w:t>
      </w:r>
      <w:r w:rsidRPr="00E80D96">
        <w:rPr>
          <w:rFonts w:ascii="Book Antiqua" w:hAnsi="Book Antiqua"/>
          <w:kern w:val="2"/>
          <w:lang w:eastAsia="zh-CN" w:bidi="ar-SA"/>
        </w:rPr>
        <w:t>124-</w:t>
      </w:r>
      <w:r w:rsidRPr="00E80D96">
        <w:rPr>
          <w:rFonts w:ascii="Book Antiqua" w:hAnsi="Book Antiqua" w:hint="eastAsia"/>
          <w:kern w:val="2"/>
          <w:lang w:eastAsia="zh-CN" w:bidi="ar-SA"/>
        </w:rPr>
        <w:t>1</w:t>
      </w:r>
      <w:r w:rsidRPr="00E80D96">
        <w:rPr>
          <w:rFonts w:ascii="Book Antiqua" w:hAnsi="Book Antiqua"/>
          <w:kern w:val="2"/>
          <w:lang w:eastAsia="zh-CN" w:bidi="ar-SA"/>
        </w:rPr>
        <w:t>31</w:t>
      </w:r>
      <w:r w:rsidRPr="00E80D96">
        <w:rPr>
          <w:rFonts w:ascii="Book Antiqua" w:hAnsi="Book Antiqua" w:hint="eastAsia"/>
          <w:kern w:val="2"/>
          <w:lang w:eastAsia="zh-CN" w:bidi="ar-SA"/>
        </w:rPr>
        <w:t xml:space="preserve"> </w:t>
      </w:r>
      <w:r w:rsidRPr="00E80D96">
        <w:rPr>
          <w:rFonts w:ascii="Book Antiqua" w:hAnsi="Book Antiqua"/>
          <w:kern w:val="2"/>
          <w:lang w:eastAsia="zh-CN" w:bidi="ar-SA"/>
        </w:rPr>
        <w:t>[</w:t>
      </w:r>
      <w:r w:rsidRPr="00E80D96">
        <w:rPr>
          <w:rFonts w:ascii="Book Antiqua" w:hAnsi="Book Antiqua" w:hint="eastAsia"/>
          <w:kern w:val="2"/>
          <w:lang w:eastAsia="zh-CN" w:bidi="ar-SA"/>
        </w:rPr>
        <w:t xml:space="preserve">DOI: </w:t>
      </w:r>
      <w:r w:rsidRPr="00E80D96">
        <w:rPr>
          <w:rFonts w:ascii="Book Antiqua" w:hAnsi="Book Antiqua"/>
          <w:kern w:val="2"/>
          <w:lang w:eastAsia="zh-CN" w:bidi="ar-SA"/>
        </w:rPr>
        <w:t>10.1016/j.tifs.2011.10.009]</w:t>
      </w:r>
    </w:p>
    <w:p w14:paraId="49207289" w14:textId="77777777" w:rsidR="00E80D96" w:rsidRPr="00E80D96" w:rsidRDefault="00E80D96" w:rsidP="00E80D96">
      <w:pPr>
        <w:widowControl w:val="0"/>
        <w:adjustRightInd w:val="0"/>
        <w:snapToGrid w:val="0"/>
        <w:spacing w:after="0" w:line="360" w:lineRule="auto"/>
        <w:jc w:val="both"/>
        <w:rPr>
          <w:rFonts w:ascii="Book Antiqua" w:hAnsi="Book Antiqua"/>
          <w:kern w:val="2"/>
          <w:lang w:eastAsia="zh-CN" w:bidi="ar-SA"/>
        </w:rPr>
      </w:pPr>
      <w:r w:rsidRPr="00E80D96">
        <w:rPr>
          <w:rFonts w:ascii="Book Antiqua" w:hAnsi="Book Antiqua"/>
          <w:kern w:val="2"/>
          <w:lang w:eastAsia="zh-CN" w:bidi="ar-SA"/>
        </w:rPr>
        <w:t xml:space="preserve">15 </w:t>
      </w:r>
      <w:r w:rsidRPr="00E80D96">
        <w:rPr>
          <w:rFonts w:ascii="Book Antiqua" w:hAnsi="Book Antiqua"/>
          <w:b/>
          <w:kern w:val="2"/>
          <w:lang w:eastAsia="zh-CN" w:bidi="ar-SA"/>
        </w:rPr>
        <w:t>Hamasaki T</w:t>
      </w:r>
      <w:r w:rsidRPr="00E80D96">
        <w:rPr>
          <w:rFonts w:ascii="Book Antiqua" w:hAnsi="Book Antiqua"/>
          <w:kern w:val="2"/>
          <w:lang w:eastAsia="zh-CN" w:bidi="ar-SA"/>
        </w:rPr>
        <w:t xml:space="preserve">, Harada G, </w:t>
      </w:r>
      <w:proofErr w:type="spellStart"/>
      <w:r w:rsidRPr="00E80D96">
        <w:rPr>
          <w:rFonts w:ascii="Book Antiqua" w:hAnsi="Book Antiqua"/>
          <w:kern w:val="2"/>
          <w:lang w:eastAsia="zh-CN" w:bidi="ar-SA"/>
        </w:rPr>
        <w:t>Nakamichi</w:t>
      </w:r>
      <w:proofErr w:type="spellEnd"/>
      <w:r w:rsidRPr="00E80D96">
        <w:rPr>
          <w:rFonts w:ascii="Book Antiqua" w:hAnsi="Book Antiqua"/>
          <w:kern w:val="2"/>
          <w:lang w:eastAsia="zh-CN" w:bidi="ar-SA"/>
        </w:rPr>
        <w:t xml:space="preserve"> N, Kabayama S, </w:t>
      </w:r>
      <w:proofErr w:type="spellStart"/>
      <w:r w:rsidRPr="00E80D96">
        <w:rPr>
          <w:rFonts w:ascii="Book Antiqua" w:hAnsi="Book Antiqua"/>
          <w:kern w:val="2"/>
          <w:lang w:eastAsia="zh-CN" w:bidi="ar-SA"/>
        </w:rPr>
        <w:t>Teruya</w:t>
      </w:r>
      <w:proofErr w:type="spellEnd"/>
      <w:r w:rsidRPr="00E80D96">
        <w:rPr>
          <w:rFonts w:ascii="Book Antiqua" w:hAnsi="Book Antiqua"/>
          <w:kern w:val="2"/>
          <w:lang w:eastAsia="zh-CN" w:bidi="ar-SA"/>
        </w:rPr>
        <w:t xml:space="preserve"> K, </w:t>
      </w:r>
      <w:proofErr w:type="spellStart"/>
      <w:r w:rsidRPr="00E80D96">
        <w:rPr>
          <w:rFonts w:ascii="Book Antiqua" w:hAnsi="Book Antiqua"/>
          <w:kern w:val="2"/>
          <w:lang w:eastAsia="zh-CN" w:bidi="ar-SA"/>
        </w:rPr>
        <w:t>Fugetsu</w:t>
      </w:r>
      <w:proofErr w:type="spellEnd"/>
      <w:r w:rsidRPr="00E80D96">
        <w:rPr>
          <w:rFonts w:ascii="Book Antiqua" w:hAnsi="Book Antiqua"/>
          <w:kern w:val="2"/>
          <w:lang w:eastAsia="zh-CN" w:bidi="ar-SA"/>
        </w:rPr>
        <w:t xml:space="preserve"> B, Gong W, Sakata I, </w:t>
      </w:r>
      <w:proofErr w:type="spellStart"/>
      <w:r w:rsidRPr="00E80D96">
        <w:rPr>
          <w:rFonts w:ascii="Book Antiqua" w:hAnsi="Book Antiqua"/>
          <w:kern w:val="2"/>
          <w:lang w:eastAsia="zh-CN" w:bidi="ar-SA"/>
        </w:rPr>
        <w:t>Shirahata</w:t>
      </w:r>
      <w:proofErr w:type="spellEnd"/>
      <w:r w:rsidRPr="00E80D96">
        <w:rPr>
          <w:rFonts w:ascii="Book Antiqua" w:hAnsi="Book Antiqua"/>
          <w:kern w:val="2"/>
          <w:lang w:eastAsia="zh-CN" w:bidi="ar-SA"/>
        </w:rPr>
        <w:t xml:space="preserve"> S. Electrochemically reduced water exerts superior reactive oxygen species scavenging activity in HT1080 cells than the equivalent level of hydrogen-dissolved water. </w:t>
      </w:r>
      <w:proofErr w:type="spellStart"/>
      <w:r w:rsidRPr="00E80D96">
        <w:rPr>
          <w:rFonts w:ascii="Book Antiqua" w:hAnsi="Book Antiqua"/>
          <w:i/>
          <w:kern w:val="2"/>
          <w:lang w:eastAsia="zh-CN" w:bidi="ar-SA"/>
        </w:rPr>
        <w:t>PLoS</w:t>
      </w:r>
      <w:proofErr w:type="spellEnd"/>
      <w:r w:rsidRPr="00E80D96">
        <w:rPr>
          <w:rFonts w:ascii="Book Antiqua" w:hAnsi="Book Antiqua"/>
          <w:i/>
          <w:kern w:val="2"/>
          <w:lang w:eastAsia="zh-CN" w:bidi="ar-SA"/>
        </w:rPr>
        <w:t xml:space="preserve"> One</w:t>
      </w:r>
      <w:r w:rsidRPr="00E80D96">
        <w:rPr>
          <w:rFonts w:ascii="Book Antiqua" w:hAnsi="Book Antiqua"/>
          <w:kern w:val="2"/>
          <w:lang w:eastAsia="zh-CN" w:bidi="ar-SA"/>
        </w:rPr>
        <w:t xml:space="preserve"> 2017; </w:t>
      </w:r>
      <w:r w:rsidRPr="00E80D96">
        <w:rPr>
          <w:rFonts w:ascii="Book Antiqua" w:hAnsi="Book Antiqua"/>
          <w:b/>
          <w:kern w:val="2"/>
          <w:lang w:eastAsia="zh-CN" w:bidi="ar-SA"/>
        </w:rPr>
        <w:t>12</w:t>
      </w:r>
      <w:r w:rsidRPr="00E80D96">
        <w:rPr>
          <w:rFonts w:ascii="Book Antiqua" w:hAnsi="Book Antiqua"/>
          <w:kern w:val="2"/>
          <w:lang w:eastAsia="zh-CN" w:bidi="ar-SA"/>
        </w:rPr>
        <w:t>: e0171192 [PMID: 28182635 DOI: 10.1371/journal.pone.0171192]</w:t>
      </w:r>
    </w:p>
    <w:p w14:paraId="7CD6BAAC" w14:textId="77777777" w:rsidR="00E80D96" w:rsidRPr="00E80D96" w:rsidRDefault="00E80D96" w:rsidP="00E80D96">
      <w:pPr>
        <w:widowControl w:val="0"/>
        <w:adjustRightInd w:val="0"/>
        <w:snapToGrid w:val="0"/>
        <w:spacing w:after="0" w:line="360" w:lineRule="auto"/>
        <w:jc w:val="both"/>
        <w:rPr>
          <w:rFonts w:ascii="Book Antiqua" w:hAnsi="Book Antiqua"/>
          <w:kern w:val="2"/>
          <w:lang w:eastAsia="zh-CN" w:bidi="ar-SA"/>
        </w:rPr>
      </w:pPr>
      <w:r w:rsidRPr="00E80D96">
        <w:rPr>
          <w:rFonts w:ascii="Book Antiqua" w:hAnsi="Book Antiqua"/>
          <w:kern w:val="2"/>
          <w:lang w:eastAsia="zh-CN" w:bidi="ar-SA"/>
        </w:rPr>
        <w:t xml:space="preserve">16 </w:t>
      </w:r>
      <w:proofErr w:type="spellStart"/>
      <w:r w:rsidRPr="00E80D96">
        <w:rPr>
          <w:rFonts w:ascii="Book Antiqua" w:hAnsi="Book Antiqua"/>
          <w:b/>
          <w:kern w:val="2"/>
          <w:lang w:eastAsia="zh-CN" w:bidi="ar-SA"/>
        </w:rPr>
        <w:t>Slezák</w:t>
      </w:r>
      <w:proofErr w:type="spellEnd"/>
      <w:r w:rsidRPr="00E80D96">
        <w:rPr>
          <w:rFonts w:ascii="Book Antiqua" w:hAnsi="Book Antiqua"/>
          <w:b/>
          <w:kern w:val="2"/>
          <w:lang w:eastAsia="zh-CN" w:bidi="ar-SA"/>
        </w:rPr>
        <w:t xml:space="preserve"> J</w:t>
      </w:r>
      <w:r w:rsidRPr="00E80D96">
        <w:rPr>
          <w:rFonts w:ascii="Book Antiqua" w:hAnsi="Book Antiqua"/>
          <w:kern w:val="2"/>
          <w:lang w:eastAsia="zh-CN" w:bidi="ar-SA"/>
        </w:rPr>
        <w:t xml:space="preserve">, Kura B, </w:t>
      </w:r>
      <w:proofErr w:type="spellStart"/>
      <w:r w:rsidRPr="00E80D96">
        <w:rPr>
          <w:rFonts w:ascii="Book Antiqua" w:hAnsi="Book Antiqua"/>
          <w:kern w:val="2"/>
          <w:lang w:eastAsia="zh-CN" w:bidi="ar-SA"/>
        </w:rPr>
        <w:t>Frimmel</w:t>
      </w:r>
      <w:proofErr w:type="spellEnd"/>
      <w:r w:rsidRPr="00E80D96">
        <w:rPr>
          <w:rFonts w:ascii="Book Antiqua" w:hAnsi="Book Antiqua"/>
          <w:kern w:val="2"/>
          <w:lang w:eastAsia="zh-CN" w:bidi="ar-SA"/>
        </w:rPr>
        <w:t xml:space="preserve"> K, </w:t>
      </w:r>
      <w:proofErr w:type="spellStart"/>
      <w:r w:rsidRPr="00E80D96">
        <w:rPr>
          <w:rFonts w:ascii="Book Antiqua" w:hAnsi="Book Antiqua"/>
          <w:kern w:val="2"/>
          <w:lang w:eastAsia="zh-CN" w:bidi="ar-SA"/>
        </w:rPr>
        <w:t>Zálešák</w:t>
      </w:r>
      <w:proofErr w:type="spellEnd"/>
      <w:r w:rsidRPr="00E80D96">
        <w:rPr>
          <w:rFonts w:ascii="Book Antiqua" w:hAnsi="Book Antiqua"/>
          <w:kern w:val="2"/>
          <w:lang w:eastAsia="zh-CN" w:bidi="ar-SA"/>
        </w:rPr>
        <w:t xml:space="preserve"> M, </w:t>
      </w:r>
      <w:proofErr w:type="spellStart"/>
      <w:r w:rsidRPr="00E80D96">
        <w:rPr>
          <w:rFonts w:ascii="Book Antiqua" w:hAnsi="Book Antiqua"/>
          <w:kern w:val="2"/>
          <w:lang w:eastAsia="zh-CN" w:bidi="ar-SA"/>
        </w:rPr>
        <w:t>Ravingerová</w:t>
      </w:r>
      <w:proofErr w:type="spellEnd"/>
      <w:r w:rsidRPr="00E80D96">
        <w:rPr>
          <w:rFonts w:ascii="Book Antiqua" w:hAnsi="Book Antiqua"/>
          <w:kern w:val="2"/>
          <w:lang w:eastAsia="zh-CN" w:bidi="ar-SA"/>
        </w:rPr>
        <w:t xml:space="preserve"> T, </w:t>
      </w:r>
      <w:proofErr w:type="spellStart"/>
      <w:r w:rsidRPr="00E80D96">
        <w:rPr>
          <w:rFonts w:ascii="Book Antiqua" w:hAnsi="Book Antiqua"/>
          <w:kern w:val="2"/>
          <w:lang w:eastAsia="zh-CN" w:bidi="ar-SA"/>
        </w:rPr>
        <w:t>Viczenczová</w:t>
      </w:r>
      <w:proofErr w:type="spellEnd"/>
      <w:r w:rsidRPr="00E80D96">
        <w:rPr>
          <w:rFonts w:ascii="Book Antiqua" w:hAnsi="Book Antiqua"/>
          <w:kern w:val="2"/>
          <w:lang w:eastAsia="zh-CN" w:bidi="ar-SA"/>
        </w:rPr>
        <w:t xml:space="preserve"> C, </w:t>
      </w:r>
      <w:proofErr w:type="spellStart"/>
      <w:r w:rsidRPr="00E80D96">
        <w:rPr>
          <w:rFonts w:ascii="Book Antiqua" w:hAnsi="Book Antiqua"/>
          <w:kern w:val="2"/>
          <w:lang w:eastAsia="zh-CN" w:bidi="ar-SA"/>
        </w:rPr>
        <w:t>Okruhlicová</w:t>
      </w:r>
      <w:proofErr w:type="spellEnd"/>
      <w:r w:rsidRPr="00E80D96">
        <w:rPr>
          <w:rFonts w:ascii="Book Antiqua" w:hAnsi="Book Antiqua"/>
          <w:kern w:val="2"/>
          <w:lang w:eastAsia="zh-CN" w:bidi="ar-SA"/>
        </w:rPr>
        <w:t xml:space="preserve"> Ľ, </w:t>
      </w:r>
      <w:proofErr w:type="spellStart"/>
      <w:r w:rsidRPr="00E80D96">
        <w:rPr>
          <w:rFonts w:ascii="Book Antiqua" w:hAnsi="Book Antiqua"/>
          <w:kern w:val="2"/>
          <w:lang w:eastAsia="zh-CN" w:bidi="ar-SA"/>
        </w:rPr>
        <w:t>Tribulová</w:t>
      </w:r>
      <w:proofErr w:type="spellEnd"/>
      <w:r w:rsidRPr="00E80D96">
        <w:rPr>
          <w:rFonts w:ascii="Book Antiqua" w:hAnsi="Book Antiqua"/>
          <w:kern w:val="2"/>
          <w:lang w:eastAsia="zh-CN" w:bidi="ar-SA"/>
        </w:rPr>
        <w:t xml:space="preserve"> N. Preventive and therapeutic application of molecular hydrogen in situations with excessive production of free radicals. </w:t>
      </w:r>
      <w:proofErr w:type="spellStart"/>
      <w:r w:rsidRPr="00E80D96">
        <w:rPr>
          <w:rFonts w:ascii="Book Antiqua" w:hAnsi="Book Antiqua"/>
          <w:i/>
          <w:kern w:val="2"/>
          <w:lang w:eastAsia="zh-CN" w:bidi="ar-SA"/>
        </w:rPr>
        <w:t>Physiol</w:t>
      </w:r>
      <w:proofErr w:type="spellEnd"/>
      <w:r w:rsidRPr="00E80D96">
        <w:rPr>
          <w:rFonts w:ascii="Book Antiqua" w:hAnsi="Book Antiqua"/>
          <w:i/>
          <w:kern w:val="2"/>
          <w:lang w:eastAsia="zh-CN" w:bidi="ar-SA"/>
        </w:rPr>
        <w:t xml:space="preserve"> Res</w:t>
      </w:r>
      <w:r w:rsidRPr="00E80D96">
        <w:rPr>
          <w:rFonts w:ascii="Book Antiqua" w:hAnsi="Book Antiqua"/>
          <w:kern w:val="2"/>
          <w:lang w:eastAsia="zh-CN" w:bidi="ar-SA"/>
        </w:rPr>
        <w:t xml:space="preserve"> 2016; </w:t>
      </w:r>
      <w:r w:rsidRPr="00E80D96">
        <w:rPr>
          <w:rFonts w:ascii="Book Antiqua" w:hAnsi="Book Antiqua"/>
          <w:b/>
          <w:kern w:val="2"/>
          <w:lang w:eastAsia="zh-CN" w:bidi="ar-SA"/>
        </w:rPr>
        <w:t xml:space="preserve">65 </w:t>
      </w:r>
      <w:r w:rsidRPr="00E80D96">
        <w:rPr>
          <w:rFonts w:ascii="Book Antiqua" w:hAnsi="Book Antiqua"/>
          <w:kern w:val="2"/>
          <w:lang w:eastAsia="zh-CN" w:bidi="ar-SA"/>
        </w:rPr>
        <w:t>Suppl 1: S11-S28 [PMID: 27643933]</w:t>
      </w:r>
    </w:p>
    <w:p w14:paraId="54C44E92" w14:textId="77777777" w:rsidR="00E80D96" w:rsidRPr="00E80D96" w:rsidRDefault="00E80D96" w:rsidP="00E80D96">
      <w:pPr>
        <w:widowControl w:val="0"/>
        <w:adjustRightInd w:val="0"/>
        <w:snapToGrid w:val="0"/>
        <w:spacing w:after="0" w:line="360" w:lineRule="auto"/>
        <w:jc w:val="both"/>
        <w:rPr>
          <w:rFonts w:ascii="Book Antiqua" w:hAnsi="Book Antiqua"/>
          <w:kern w:val="2"/>
          <w:lang w:eastAsia="zh-CN" w:bidi="ar-SA"/>
        </w:rPr>
      </w:pPr>
      <w:r w:rsidRPr="00E80D96">
        <w:rPr>
          <w:rFonts w:ascii="Book Antiqua" w:hAnsi="Book Antiqua"/>
          <w:kern w:val="2"/>
          <w:lang w:eastAsia="zh-CN" w:bidi="ar-SA"/>
        </w:rPr>
        <w:t xml:space="preserve">17 </w:t>
      </w:r>
      <w:r w:rsidRPr="00E80D96">
        <w:rPr>
          <w:rFonts w:ascii="Book Antiqua" w:hAnsi="Book Antiqua"/>
          <w:b/>
          <w:kern w:val="2"/>
          <w:lang w:eastAsia="zh-CN" w:bidi="ar-SA"/>
        </w:rPr>
        <w:t>Dole M</w:t>
      </w:r>
      <w:r w:rsidRPr="00E80D96">
        <w:rPr>
          <w:rFonts w:ascii="Book Antiqua" w:hAnsi="Book Antiqua"/>
          <w:kern w:val="2"/>
          <w:lang w:eastAsia="zh-CN" w:bidi="ar-SA"/>
        </w:rPr>
        <w:t xml:space="preserve">, Wilson FR, Fife WP. Hyperbaric hydrogen therapy: a possible treatment for cancer. </w:t>
      </w:r>
      <w:r w:rsidRPr="00E80D96">
        <w:rPr>
          <w:rFonts w:ascii="Book Antiqua" w:hAnsi="Book Antiqua"/>
          <w:i/>
          <w:kern w:val="2"/>
          <w:lang w:eastAsia="zh-CN" w:bidi="ar-SA"/>
        </w:rPr>
        <w:t>Science</w:t>
      </w:r>
      <w:r w:rsidRPr="00E80D96">
        <w:rPr>
          <w:rFonts w:ascii="Book Antiqua" w:hAnsi="Book Antiqua"/>
          <w:kern w:val="2"/>
          <w:lang w:eastAsia="zh-CN" w:bidi="ar-SA"/>
        </w:rPr>
        <w:t xml:space="preserve"> 1975; </w:t>
      </w:r>
      <w:r w:rsidRPr="00E80D96">
        <w:rPr>
          <w:rFonts w:ascii="Book Antiqua" w:hAnsi="Book Antiqua"/>
          <w:b/>
          <w:kern w:val="2"/>
          <w:lang w:eastAsia="zh-CN" w:bidi="ar-SA"/>
        </w:rPr>
        <w:t>190</w:t>
      </w:r>
      <w:r w:rsidRPr="00E80D96">
        <w:rPr>
          <w:rFonts w:ascii="Book Antiqua" w:hAnsi="Book Antiqua"/>
          <w:kern w:val="2"/>
          <w:lang w:eastAsia="zh-CN" w:bidi="ar-SA"/>
        </w:rPr>
        <w:t>: 152-154 [PMID: 1166304]</w:t>
      </w:r>
    </w:p>
    <w:p w14:paraId="0A071B12" w14:textId="77777777" w:rsidR="00E80D96" w:rsidRPr="00E80D96" w:rsidRDefault="00E80D96" w:rsidP="00E80D96">
      <w:pPr>
        <w:widowControl w:val="0"/>
        <w:adjustRightInd w:val="0"/>
        <w:snapToGrid w:val="0"/>
        <w:spacing w:after="0" w:line="360" w:lineRule="auto"/>
        <w:jc w:val="both"/>
        <w:rPr>
          <w:rFonts w:ascii="Book Antiqua" w:hAnsi="Book Antiqua"/>
          <w:kern w:val="2"/>
          <w:lang w:eastAsia="zh-CN" w:bidi="ar-SA"/>
        </w:rPr>
      </w:pPr>
      <w:r w:rsidRPr="00E80D96">
        <w:rPr>
          <w:rFonts w:ascii="Book Antiqua" w:hAnsi="Book Antiqua"/>
          <w:kern w:val="2"/>
          <w:lang w:eastAsia="zh-CN" w:bidi="ar-SA"/>
        </w:rPr>
        <w:t xml:space="preserve">18 </w:t>
      </w:r>
      <w:proofErr w:type="spellStart"/>
      <w:r w:rsidRPr="00E80D96">
        <w:rPr>
          <w:rFonts w:ascii="Book Antiqua" w:hAnsi="Book Antiqua"/>
          <w:b/>
          <w:kern w:val="2"/>
          <w:lang w:eastAsia="zh-CN" w:bidi="ar-SA"/>
        </w:rPr>
        <w:t>Ohsawa</w:t>
      </w:r>
      <w:proofErr w:type="spellEnd"/>
      <w:r w:rsidRPr="00E80D96">
        <w:rPr>
          <w:rFonts w:ascii="Book Antiqua" w:hAnsi="Book Antiqua"/>
          <w:b/>
          <w:kern w:val="2"/>
          <w:lang w:eastAsia="zh-CN" w:bidi="ar-SA"/>
        </w:rPr>
        <w:t xml:space="preserve"> I</w:t>
      </w:r>
      <w:r w:rsidRPr="00E80D96">
        <w:rPr>
          <w:rFonts w:ascii="Book Antiqua" w:hAnsi="Book Antiqua"/>
          <w:kern w:val="2"/>
          <w:lang w:eastAsia="zh-CN" w:bidi="ar-SA"/>
        </w:rPr>
        <w:t xml:space="preserve">, Ishikawa M, Takahashi K, Watanabe M, </w:t>
      </w:r>
      <w:proofErr w:type="spellStart"/>
      <w:r w:rsidRPr="00E80D96">
        <w:rPr>
          <w:rFonts w:ascii="Book Antiqua" w:hAnsi="Book Antiqua"/>
          <w:kern w:val="2"/>
          <w:lang w:eastAsia="zh-CN" w:bidi="ar-SA"/>
        </w:rPr>
        <w:t>Nishimaki</w:t>
      </w:r>
      <w:proofErr w:type="spellEnd"/>
      <w:r w:rsidRPr="00E80D96">
        <w:rPr>
          <w:rFonts w:ascii="Book Antiqua" w:hAnsi="Book Antiqua"/>
          <w:kern w:val="2"/>
          <w:lang w:eastAsia="zh-CN" w:bidi="ar-SA"/>
        </w:rPr>
        <w:t xml:space="preserve"> K, Yamagata K, </w:t>
      </w:r>
      <w:proofErr w:type="spellStart"/>
      <w:r w:rsidRPr="00E80D96">
        <w:rPr>
          <w:rFonts w:ascii="Book Antiqua" w:hAnsi="Book Antiqua"/>
          <w:kern w:val="2"/>
          <w:lang w:eastAsia="zh-CN" w:bidi="ar-SA"/>
        </w:rPr>
        <w:t>Katsura</w:t>
      </w:r>
      <w:proofErr w:type="spellEnd"/>
      <w:r w:rsidRPr="00E80D96">
        <w:rPr>
          <w:rFonts w:ascii="Book Antiqua" w:hAnsi="Book Antiqua"/>
          <w:kern w:val="2"/>
          <w:lang w:eastAsia="zh-CN" w:bidi="ar-SA"/>
        </w:rPr>
        <w:t xml:space="preserve"> K, Katayama Y, </w:t>
      </w:r>
      <w:proofErr w:type="spellStart"/>
      <w:r w:rsidRPr="00E80D96">
        <w:rPr>
          <w:rFonts w:ascii="Book Antiqua" w:hAnsi="Book Antiqua"/>
          <w:kern w:val="2"/>
          <w:lang w:eastAsia="zh-CN" w:bidi="ar-SA"/>
        </w:rPr>
        <w:t>Asoh</w:t>
      </w:r>
      <w:proofErr w:type="spellEnd"/>
      <w:r w:rsidRPr="00E80D96">
        <w:rPr>
          <w:rFonts w:ascii="Book Antiqua" w:hAnsi="Book Antiqua"/>
          <w:kern w:val="2"/>
          <w:lang w:eastAsia="zh-CN" w:bidi="ar-SA"/>
        </w:rPr>
        <w:t xml:space="preserve"> S, </w:t>
      </w:r>
      <w:proofErr w:type="spellStart"/>
      <w:r w:rsidRPr="00E80D96">
        <w:rPr>
          <w:rFonts w:ascii="Book Antiqua" w:hAnsi="Book Antiqua"/>
          <w:kern w:val="2"/>
          <w:lang w:eastAsia="zh-CN" w:bidi="ar-SA"/>
        </w:rPr>
        <w:t>Ohta</w:t>
      </w:r>
      <w:proofErr w:type="spellEnd"/>
      <w:r w:rsidRPr="00E80D96">
        <w:rPr>
          <w:rFonts w:ascii="Book Antiqua" w:hAnsi="Book Antiqua"/>
          <w:kern w:val="2"/>
          <w:lang w:eastAsia="zh-CN" w:bidi="ar-SA"/>
        </w:rPr>
        <w:t xml:space="preserve"> S. Hydrogen acts as a therapeutic antioxidant </w:t>
      </w:r>
      <w:r w:rsidRPr="00E80D96">
        <w:rPr>
          <w:rFonts w:ascii="Book Antiqua" w:hAnsi="Book Antiqua"/>
          <w:kern w:val="2"/>
          <w:lang w:eastAsia="zh-CN" w:bidi="ar-SA"/>
        </w:rPr>
        <w:lastRenderedPageBreak/>
        <w:t xml:space="preserve">by selectively reducing cytotoxic oxygen radicals. </w:t>
      </w:r>
      <w:r w:rsidRPr="00E80D96">
        <w:rPr>
          <w:rFonts w:ascii="Book Antiqua" w:hAnsi="Book Antiqua"/>
          <w:i/>
          <w:kern w:val="2"/>
          <w:lang w:eastAsia="zh-CN" w:bidi="ar-SA"/>
        </w:rPr>
        <w:t>Nat Med</w:t>
      </w:r>
      <w:r w:rsidRPr="00E80D96">
        <w:rPr>
          <w:rFonts w:ascii="Book Antiqua" w:hAnsi="Book Antiqua"/>
          <w:kern w:val="2"/>
          <w:lang w:eastAsia="zh-CN" w:bidi="ar-SA"/>
        </w:rPr>
        <w:t xml:space="preserve"> 2007; </w:t>
      </w:r>
      <w:r w:rsidRPr="00E80D96">
        <w:rPr>
          <w:rFonts w:ascii="Book Antiqua" w:hAnsi="Book Antiqua"/>
          <w:b/>
          <w:kern w:val="2"/>
          <w:lang w:eastAsia="zh-CN" w:bidi="ar-SA"/>
        </w:rPr>
        <w:t>13</w:t>
      </w:r>
      <w:r w:rsidRPr="00E80D96">
        <w:rPr>
          <w:rFonts w:ascii="Book Antiqua" w:hAnsi="Book Antiqua"/>
          <w:kern w:val="2"/>
          <w:lang w:eastAsia="zh-CN" w:bidi="ar-SA"/>
        </w:rPr>
        <w:t>: 688-694 [PMID: 17486089 DOI: 10.1038/nm1577]</w:t>
      </w:r>
    </w:p>
    <w:p w14:paraId="4DA647D2" w14:textId="77777777" w:rsidR="00E80D96" w:rsidRPr="00E80D96" w:rsidRDefault="00E80D96" w:rsidP="00E80D96">
      <w:pPr>
        <w:widowControl w:val="0"/>
        <w:adjustRightInd w:val="0"/>
        <w:snapToGrid w:val="0"/>
        <w:spacing w:after="0" w:line="360" w:lineRule="auto"/>
        <w:jc w:val="both"/>
        <w:rPr>
          <w:rFonts w:ascii="Book Antiqua" w:hAnsi="Book Antiqua"/>
          <w:kern w:val="2"/>
          <w:lang w:eastAsia="zh-CN" w:bidi="ar-SA"/>
        </w:rPr>
      </w:pPr>
      <w:r w:rsidRPr="00E80D96">
        <w:rPr>
          <w:rFonts w:ascii="Book Antiqua" w:hAnsi="Book Antiqua"/>
          <w:kern w:val="2"/>
          <w:lang w:eastAsia="zh-CN" w:bidi="ar-SA"/>
        </w:rPr>
        <w:t xml:space="preserve">19 </w:t>
      </w:r>
      <w:r w:rsidRPr="00E80D96">
        <w:rPr>
          <w:rFonts w:ascii="Book Antiqua" w:hAnsi="Book Antiqua"/>
          <w:b/>
          <w:kern w:val="2"/>
          <w:lang w:eastAsia="zh-CN" w:bidi="ar-SA"/>
        </w:rPr>
        <w:t>Ichihara M</w:t>
      </w:r>
      <w:r w:rsidRPr="00E80D96">
        <w:rPr>
          <w:rFonts w:ascii="Book Antiqua" w:hAnsi="Book Antiqua"/>
          <w:kern w:val="2"/>
          <w:lang w:eastAsia="zh-CN" w:bidi="ar-SA"/>
        </w:rPr>
        <w:t xml:space="preserve">, </w:t>
      </w:r>
      <w:proofErr w:type="spellStart"/>
      <w:r w:rsidRPr="00E80D96">
        <w:rPr>
          <w:rFonts w:ascii="Book Antiqua" w:hAnsi="Book Antiqua"/>
          <w:kern w:val="2"/>
          <w:lang w:eastAsia="zh-CN" w:bidi="ar-SA"/>
        </w:rPr>
        <w:t>Sobue</w:t>
      </w:r>
      <w:proofErr w:type="spellEnd"/>
      <w:r w:rsidRPr="00E80D96">
        <w:rPr>
          <w:rFonts w:ascii="Book Antiqua" w:hAnsi="Book Antiqua"/>
          <w:kern w:val="2"/>
          <w:lang w:eastAsia="zh-CN" w:bidi="ar-SA"/>
        </w:rPr>
        <w:t xml:space="preserve"> S, Ito M, Ito M, Hirayama M, Ohno K. Beneficial biological effects and the underlying mechanisms of molecular hydrogen - comprehensive review of 321 original articles. </w:t>
      </w:r>
      <w:r w:rsidRPr="00E80D96">
        <w:rPr>
          <w:rFonts w:ascii="Book Antiqua" w:hAnsi="Book Antiqua"/>
          <w:i/>
          <w:kern w:val="2"/>
          <w:lang w:eastAsia="zh-CN" w:bidi="ar-SA"/>
        </w:rPr>
        <w:t>Med Gas Res</w:t>
      </w:r>
      <w:r w:rsidRPr="00E80D96">
        <w:rPr>
          <w:rFonts w:ascii="Book Antiqua" w:hAnsi="Book Antiqua"/>
          <w:kern w:val="2"/>
          <w:lang w:eastAsia="zh-CN" w:bidi="ar-SA"/>
        </w:rPr>
        <w:t xml:space="preserve"> 2015; </w:t>
      </w:r>
      <w:r w:rsidRPr="00E80D96">
        <w:rPr>
          <w:rFonts w:ascii="Book Antiqua" w:hAnsi="Book Antiqua"/>
          <w:b/>
          <w:kern w:val="2"/>
          <w:lang w:eastAsia="zh-CN" w:bidi="ar-SA"/>
        </w:rPr>
        <w:t>5</w:t>
      </w:r>
      <w:r w:rsidRPr="00E80D96">
        <w:rPr>
          <w:rFonts w:ascii="Book Antiqua" w:hAnsi="Book Antiqua"/>
          <w:kern w:val="2"/>
          <w:lang w:eastAsia="zh-CN" w:bidi="ar-SA"/>
        </w:rPr>
        <w:t>: 12 [PMID: 26483953 DOI: 10.1186/s13618-015-0035-1]</w:t>
      </w:r>
    </w:p>
    <w:p w14:paraId="7F1E2BA9" w14:textId="77777777" w:rsidR="00E80D96" w:rsidRPr="00E80D96" w:rsidRDefault="00E80D96" w:rsidP="00E80D96">
      <w:pPr>
        <w:widowControl w:val="0"/>
        <w:adjustRightInd w:val="0"/>
        <w:snapToGrid w:val="0"/>
        <w:spacing w:after="0" w:line="360" w:lineRule="auto"/>
        <w:jc w:val="both"/>
        <w:rPr>
          <w:rFonts w:ascii="Book Antiqua" w:hAnsi="Book Antiqua"/>
          <w:kern w:val="2"/>
          <w:lang w:eastAsia="zh-CN" w:bidi="ar-SA"/>
        </w:rPr>
      </w:pPr>
      <w:r w:rsidRPr="00E80D96">
        <w:rPr>
          <w:rFonts w:ascii="Book Antiqua" w:hAnsi="Book Antiqua"/>
          <w:kern w:val="2"/>
          <w:lang w:eastAsia="zh-CN" w:bidi="ar-SA"/>
        </w:rPr>
        <w:t xml:space="preserve">20 </w:t>
      </w:r>
      <w:proofErr w:type="spellStart"/>
      <w:r w:rsidRPr="00E80D96">
        <w:rPr>
          <w:rFonts w:ascii="Book Antiqua" w:hAnsi="Book Antiqua"/>
          <w:b/>
          <w:kern w:val="2"/>
          <w:lang w:eastAsia="zh-CN" w:bidi="ar-SA"/>
        </w:rPr>
        <w:t>Ohta</w:t>
      </w:r>
      <w:proofErr w:type="spellEnd"/>
      <w:r w:rsidRPr="00E80D96">
        <w:rPr>
          <w:rFonts w:ascii="Book Antiqua" w:hAnsi="Book Antiqua"/>
          <w:b/>
          <w:kern w:val="2"/>
          <w:lang w:eastAsia="zh-CN" w:bidi="ar-SA"/>
        </w:rPr>
        <w:t xml:space="preserve"> S</w:t>
      </w:r>
      <w:r w:rsidRPr="00E80D96">
        <w:rPr>
          <w:rFonts w:ascii="Book Antiqua" w:hAnsi="Book Antiqua"/>
          <w:kern w:val="2"/>
          <w:lang w:eastAsia="zh-CN" w:bidi="ar-SA"/>
        </w:rPr>
        <w:t xml:space="preserve">. Molecular hydrogen as a novel antioxidant: overview of the advantages of hydrogen for medical applications. </w:t>
      </w:r>
      <w:r w:rsidRPr="00E80D96">
        <w:rPr>
          <w:rFonts w:ascii="Book Antiqua" w:hAnsi="Book Antiqua"/>
          <w:i/>
          <w:kern w:val="2"/>
          <w:lang w:eastAsia="zh-CN" w:bidi="ar-SA"/>
        </w:rPr>
        <w:t xml:space="preserve">Methods </w:t>
      </w:r>
      <w:proofErr w:type="spellStart"/>
      <w:r w:rsidRPr="00E80D96">
        <w:rPr>
          <w:rFonts w:ascii="Book Antiqua" w:hAnsi="Book Antiqua"/>
          <w:i/>
          <w:kern w:val="2"/>
          <w:lang w:eastAsia="zh-CN" w:bidi="ar-SA"/>
        </w:rPr>
        <w:t>Enzymol</w:t>
      </w:r>
      <w:proofErr w:type="spellEnd"/>
      <w:r w:rsidRPr="00E80D96">
        <w:rPr>
          <w:rFonts w:ascii="Book Antiqua" w:hAnsi="Book Antiqua"/>
          <w:kern w:val="2"/>
          <w:lang w:eastAsia="zh-CN" w:bidi="ar-SA"/>
        </w:rPr>
        <w:t xml:space="preserve"> 2015; </w:t>
      </w:r>
      <w:r w:rsidRPr="00E80D96">
        <w:rPr>
          <w:rFonts w:ascii="Book Antiqua" w:hAnsi="Book Antiqua"/>
          <w:b/>
          <w:kern w:val="2"/>
          <w:lang w:eastAsia="zh-CN" w:bidi="ar-SA"/>
        </w:rPr>
        <w:t>555</w:t>
      </w:r>
      <w:r w:rsidRPr="00E80D96">
        <w:rPr>
          <w:rFonts w:ascii="Book Antiqua" w:hAnsi="Book Antiqua"/>
          <w:kern w:val="2"/>
          <w:lang w:eastAsia="zh-CN" w:bidi="ar-SA"/>
        </w:rPr>
        <w:t>: 289-317 [PMID: 25747486 DOI: 10.1016/bs.mie.2014.11.038]</w:t>
      </w:r>
    </w:p>
    <w:p w14:paraId="437DF392" w14:textId="77777777" w:rsidR="00E80D96" w:rsidRPr="00E80D96" w:rsidRDefault="00E80D96" w:rsidP="00E80D96">
      <w:pPr>
        <w:widowControl w:val="0"/>
        <w:adjustRightInd w:val="0"/>
        <w:snapToGrid w:val="0"/>
        <w:spacing w:after="0" w:line="360" w:lineRule="auto"/>
        <w:jc w:val="both"/>
        <w:rPr>
          <w:rFonts w:ascii="Book Antiqua" w:hAnsi="Book Antiqua"/>
          <w:kern w:val="2"/>
          <w:lang w:eastAsia="zh-CN" w:bidi="ar-SA"/>
        </w:rPr>
      </w:pPr>
      <w:r w:rsidRPr="00E80D96">
        <w:rPr>
          <w:rFonts w:ascii="Book Antiqua" w:hAnsi="Book Antiqua"/>
          <w:kern w:val="2"/>
          <w:lang w:eastAsia="zh-CN" w:bidi="ar-SA"/>
        </w:rPr>
        <w:t xml:space="preserve">21 </w:t>
      </w:r>
      <w:r w:rsidRPr="00E80D96">
        <w:rPr>
          <w:rFonts w:ascii="Book Antiqua" w:hAnsi="Book Antiqua"/>
          <w:b/>
          <w:kern w:val="2"/>
          <w:lang w:eastAsia="zh-CN" w:bidi="ar-SA"/>
        </w:rPr>
        <w:t>Takaki A</w:t>
      </w:r>
      <w:r w:rsidRPr="00E80D96">
        <w:rPr>
          <w:rFonts w:ascii="Book Antiqua" w:hAnsi="Book Antiqua"/>
          <w:kern w:val="2"/>
          <w:lang w:eastAsia="zh-CN" w:bidi="ar-SA"/>
        </w:rPr>
        <w:t xml:space="preserve">, Kawai D, Yamamoto K. Molecular mechanisms and new treatment strategies for non-alcoholic steatohepatitis (NASH). </w:t>
      </w:r>
      <w:r w:rsidRPr="00E80D96">
        <w:rPr>
          <w:rFonts w:ascii="Book Antiqua" w:hAnsi="Book Antiqua"/>
          <w:i/>
          <w:kern w:val="2"/>
          <w:lang w:eastAsia="zh-CN" w:bidi="ar-SA"/>
        </w:rPr>
        <w:t>Int J Mol Sci</w:t>
      </w:r>
      <w:r w:rsidRPr="00E80D96">
        <w:rPr>
          <w:rFonts w:ascii="Book Antiqua" w:hAnsi="Book Antiqua"/>
          <w:kern w:val="2"/>
          <w:lang w:eastAsia="zh-CN" w:bidi="ar-SA"/>
        </w:rPr>
        <w:t xml:space="preserve"> 2014; </w:t>
      </w:r>
      <w:r w:rsidRPr="00E80D96">
        <w:rPr>
          <w:rFonts w:ascii="Book Antiqua" w:hAnsi="Book Antiqua"/>
          <w:b/>
          <w:kern w:val="2"/>
          <w:lang w:eastAsia="zh-CN" w:bidi="ar-SA"/>
        </w:rPr>
        <w:t>15</w:t>
      </w:r>
      <w:r w:rsidRPr="00E80D96">
        <w:rPr>
          <w:rFonts w:ascii="Book Antiqua" w:hAnsi="Book Antiqua"/>
          <w:kern w:val="2"/>
          <w:lang w:eastAsia="zh-CN" w:bidi="ar-SA"/>
        </w:rPr>
        <w:t>: 7352-7379 [PMID: 24786095 DOI: 10.3390/ijms15057352]</w:t>
      </w:r>
    </w:p>
    <w:p w14:paraId="51F60792" w14:textId="77777777" w:rsidR="00E80D96" w:rsidRPr="00E80D96" w:rsidRDefault="00E80D96" w:rsidP="00E80D96">
      <w:pPr>
        <w:widowControl w:val="0"/>
        <w:adjustRightInd w:val="0"/>
        <w:snapToGrid w:val="0"/>
        <w:spacing w:after="0" w:line="360" w:lineRule="auto"/>
        <w:jc w:val="both"/>
        <w:rPr>
          <w:rFonts w:ascii="Book Antiqua" w:hAnsi="Book Antiqua"/>
          <w:kern w:val="2"/>
          <w:lang w:eastAsia="zh-CN" w:bidi="ar-SA"/>
        </w:rPr>
      </w:pPr>
      <w:r w:rsidRPr="00E80D96">
        <w:rPr>
          <w:rFonts w:ascii="Book Antiqua" w:hAnsi="Book Antiqua"/>
          <w:kern w:val="2"/>
          <w:lang w:eastAsia="zh-CN" w:bidi="ar-SA"/>
        </w:rPr>
        <w:t xml:space="preserve">22 </w:t>
      </w:r>
      <w:proofErr w:type="spellStart"/>
      <w:r w:rsidRPr="00E80D96">
        <w:rPr>
          <w:rFonts w:ascii="Book Antiqua" w:hAnsi="Book Antiqua"/>
          <w:b/>
          <w:kern w:val="2"/>
          <w:lang w:eastAsia="zh-CN" w:bidi="ar-SA"/>
        </w:rPr>
        <w:t>Yoritaka</w:t>
      </w:r>
      <w:proofErr w:type="spellEnd"/>
      <w:r w:rsidRPr="00E80D96">
        <w:rPr>
          <w:rFonts w:ascii="Book Antiqua" w:hAnsi="Book Antiqua"/>
          <w:b/>
          <w:kern w:val="2"/>
          <w:lang w:eastAsia="zh-CN" w:bidi="ar-SA"/>
        </w:rPr>
        <w:t xml:space="preserve"> A</w:t>
      </w:r>
      <w:r w:rsidRPr="00E80D96">
        <w:rPr>
          <w:rFonts w:ascii="Book Antiqua" w:hAnsi="Book Antiqua"/>
          <w:kern w:val="2"/>
          <w:lang w:eastAsia="zh-CN" w:bidi="ar-SA"/>
        </w:rPr>
        <w:t xml:space="preserve">, </w:t>
      </w:r>
      <w:proofErr w:type="spellStart"/>
      <w:r w:rsidRPr="00E80D96">
        <w:rPr>
          <w:rFonts w:ascii="Book Antiqua" w:hAnsi="Book Antiqua"/>
          <w:kern w:val="2"/>
          <w:lang w:eastAsia="zh-CN" w:bidi="ar-SA"/>
        </w:rPr>
        <w:t>Takanashi</w:t>
      </w:r>
      <w:proofErr w:type="spellEnd"/>
      <w:r w:rsidRPr="00E80D96">
        <w:rPr>
          <w:rFonts w:ascii="Book Antiqua" w:hAnsi="Book Antiqua"/>
          <w:kern w:val="2"/>
          <w:lang w:eastAsia="zh-CN" w:bidi="ar-SA"/>
        </w:rPr>
        <w:t xml:space="preserve"> M, Hirayama M, Nakahara T, </w:t>
      </w:r>
      <w:proofErr w:type="spellStart"/>
      <w:r w:rsidRPr="00E80D96">
        <w:rPr>
          <w:rFonts w:ascii="Book Antiqua" w:hAnsi="Book Antiqua"/>
          <w:kern w:val="2"/>
          <w:lang w:eastAsia="zh-CN" w:bidi="ar-SA"/>
        </w:rPr>
        <w:t>Ohta</w:t>
      </w:r>
      <w:proofErr w:type="spellEnd"/>
      <w:r w:rsidRPr="00E80D96">
        <w:rPr>
          <w:rFonts w:ascii="Book Antiqua" w:hAnsi="Book Antiqua"/>
          <w:kern w:val="2"/>
          <w:lang w:eastAsia="zh-CN" w:bidi="ar-SA"/>
        </w:rPr>
        <w:t xml:space="preserve"> S, Hattori N. Pilot study of H</w:t>
      </w:r>
      <w:r w:rsidRPr="00E80D96">
        <w:rPr>
          <w:rFonts w:ascii="Cambria Math" w:hAnsi="Cambria Math" w:cs="Cambria Math"/>
          <w:kern w:val="2"/>
          <w:lang w:eastAsia="zh-CN" w:bidi="ar-SA"/>
        </w:rPr>
        <w:t>₂</w:t>
      </w:r>
      <w:r w:rsidRPr="00E80D96">
        <w:rPr>
          <w:rFonts w:ascii="Book Antiqua" w:hAnsi="Book Antiqua"/>
          <w:kern w:val="2"/>
          <w:lang w:eastAsia="zh-CN" w:bidi="ar-SA"/>
        </w:rPr>
        <w:t xml:space="preserve"> therapy in Parkinson's disease: a randomized double-blind placebo-controlled trial. </w:t>
      </w:r>
      <w:r w:rsidRPr="00E80D96">
        <w:rPr>
          <w:rFonts w:ascii="Book Antiqua" w:hAnsi="Book Antiqua"/>
          <w:i/>
          <w:kern w:val="2"/>
          <w:lang w:eastAsia="zh-CN" w:bidi="ar-SA"/>
        </w:rPr>
        <w:t xml:space="preserve">Mov </w:t>
      </w:r>
      <w:proofErr w:type="spellStart"/>
      <w:r w:rsidRPr="00E80D96">
        <w:rPr>
          <w:rFonts w:ascii="Book Antiqua" w:hAnsi="Book Antiqua"/>
          <w:i/>
          <w:kern w:val="2"/>
          <w:lang w:eastAsia="zh-CN" w:bidi="ar-SA"/>
        </w:rPr>
        <w:t>Disord</w:t>
      </w:r>
      <w:proofErr w:type="spellEnd"/>
      <w:r w:rsidRPr="00E80D96">
        <w:rPr>
          <w:rFonts w:ascii="Book Antiqua" w:hAnsi="Book Antiqua"/>
          <w:kern w:val="2"/>
          <w:lang w:eastAsia="zh-CN" w:bidi="ar-SA"/>
        </w:rPr>
        <w:t xml:space="preserve"> 2013; </w:t>
      </w:r>
      <w:r w:rsidRPr="00E80D96">
        <w:rPr>
          <w:rFonts w:ascii="Book Antiqua" w:hAnsi="Book Antiqua"/>
          <w:b/>
          <w:kern w:val="2"/>
          <w:lang w:eastAsia="zh-CN" w:bidi="ar-SA"/>
        </w:rPr>
        <w:t>28</w:t>
      </w:r>
      <w:r w:rsidRPr="00E80D96">
        <w:rPr>
          <w:rFonts w:ascii="Book Antiqua" w:hAnsi="Book Antiqua"/>
          <w:kern w:val="2"/>
          <w:lang w:eastAsia="zh-CN" w:bidi="ar-SA"/>
        </w:rPr>
        <w:t>: 836-839 [PMID: 23400965 DOI: 10.1002/mds.25375]</w:t>
      </w:r>
    </w:p>
    <w:p w14:paraId="668D5C94" w14:textId="77777777" w:rsidR="00E80D96" w:rsidRPr="00E80D96" w:rsidRDefault="00E80D96" w:rsidP="00E80D96">
      <w:pPr>
        <w:widowControl w:val="0"/>
        <w:adjustRightInd w:val="0"/>
        <w:snapToGrid w:val="0"/>
        <w:spacing w:after="0" w:line="360" w:lineRule="auto"/>
        <w:jc w:val="both"/>
        <w:rPr>
          <w:rFonts w:ascii="Book Antiqua" w:hAnsi="Book Antiqua"/>
          <w:kern w:val="2"/>
          <w:lang w:eastAsia="zh-CN" w:bidi="ar-SA"/>
        </w:rPr>
      </w:pPr>
      <w:r w:rsidRPr="00E80D96">
        <w:rPr>
          <w:rFonts w:ascii="Book Antiqua" w:hAnsi="Book Antiqua"/>
          <w:kern w:val="2"/>
          <w:lang w:eastAsia="zh-CN" w:bidi="ar-SA"/>
        </w:rPr>
        <w:t xml:space="preserve">23 </w:t>
      </w:r>
      <w:proofErr w:type="spellStart"/>
      <w:r w:rsidRPr="00E80D96">
        <w:rPr>
          <w:rFonts w:ascii="Book Antiqua" w:hAnsi="Book Antiqua"/>
          <w:b/>
          <w:kern w:val="2"/>
          <w:lang w:eastAsia="zh-CN" w:bidi="ar-SA"/>
        </w:rPr>
        <w:t>Kajiyama</w:t>
      </w:r>
      <w:proofErr w:type="spellEnd"/>
      <w:r w:rsidRPr="00E80D96">
        <w:rPr>
          <w:rFonts w:ascii="Book Antiqua" w:hAnsi="Book Antiqua"/>
          <w:b/>
          <w:kern w:val="2"/>
          <w:lang w:eastAsia="zh-CN" w:bidi="ar-SA"/>
        </w:rPr>
        <w:t xml:space="preserve"> S</w:t>
      </w:r>
      <w:r w:rsidRPr="00E80D96">
        <w:rPr>
          <w:rFonts w:ascii="Book Antiqua" w:hAnsi="Book Antiqua"/>
          <w:kern w:val="2"/>
          <w:lang w:eastAsia="zh-CN" w:bidi="ar-SA"/>
        </w:rPr>
        <w:t xml:space="preserve">, Hasegawa G, Asano M, Hosoda H, Fukui M, Nakamura N, </w:t>
      </w:r>
      <w:proofErr w:type="spellStart"/>
      <w:r w:rsidRPr="00E80D96">
        <w:rPr>
          <w:rFonts w:ascii="Book Antiqua" w:hAnsi="Book Antiqua"/>
          <w:kern w:val="2"/>
          <w:lang w:eastAsia="zh-CN" w:bidi="ar-SA"/>
        </w:rPr>
        <w:t>Kitawaki</w:t>
      </w:r>
      <w:proofErr w:type="spellEnd"/>
      <w:r w:rsidRPr="00E80D96">
        <w:rPr>
          <w:rFonts w:ascii="Book Antiqua" w:hAnsi="Book Antiqua"/>
          <w:kern w:val="2"/>
          <w:lang w:eastAsia="zh-CN" w:bidi="ar-SA"/>
        </w:rPr>
        <w:t xml:space="preserve"> J, Imai S, Nakano K, </w:t>
      </w:r>
      <w:proofErr w:type="spellStart"/>
      <w:r w:rsidRPr="00E80D96">
        <w:rPr>
          <w:rFonts w:ascii="Book Antiqua" w:hAnsi="Book Antiqua"/>
          <w:kern w:val="2"/>
          <w:lang w:eastAsia="zh-CN" w:bidi="ar-SA"/>
        </w:rPr>
        <w:t>Ohta</w:t>
      </w:r>
      <w:proofErr w:type="spellEnd"/>
      <w:r w:rsidRPr="00E80D96">
        <w:rPr>
          <w:rFonts w:ascii="Book Antiqua" w:hAnsi="Book Antiqua"/>
          <w:kern w:val="2"/>
          <w:lang w:eastAsia="zh-CN" w:bidi="ar-SA"/>
        </w:rPr>
        <w:t xml:space="preserve"> M, Adachi T, Obayashi H, Yoshikawa T. Supplementation of hydrogen-rich water improves lipid and glucose metabolism in patients with type 2 diabetes or impaired glucose tolerance. </w:t>
      </w:r>
      <w:proofErr w:type="spellStart"/>
      <w:r w:rsidRPr="00E80D96">
        <w:rPr>
          <w:rFonts w:ascii="Book Antiqua" w:hAnsi="Book Antiqua"/>
          <w:i/>
          <w:kern w:val="2"/>
          <w:lang w:eastAsia="zh-CN" w:bidi="ar-SA"/>
        </w:rPr>
        <w:t>Nutr</w:t>
      </w:r>
      <w:proofErr w:type="spellEnd"/>
      <w:r w:rsidRPr="00E80D96">
        <w:rPr>
          <w:rFonts w:ascii="Book Antiqua" w:hAnsi="Book Antiqua"/>
          <w:i/>
          <w:kern w:val="2"/>
          <w:lang w:eastAsia="zh-CN" w:bidi="ar-SA"/>
        </w:rPr>
        <w:t xml:space="preserve"> Res</w:t>
      </w:r>
      <w:r w:rsidRPr="00E80D96">
        <w:rPr>
          <w:rFonts w:ascii="Book Antiqua" w:hAnsi="Book Antiqua"/>
          <w:kern w:val="2"/>
          <w:lang w:eastAsia="zh-CN" w:bidi="ar-SA"/>
        </w:rPr>
        <w:t xml:space="preserve"> 2008; </w:t>
      </w:r>
      <w:r w:rsidRPr="00E80D96">
        <w:rPr>
          <w:rFonts w:ascii="Book Antiqua" w:hAnsi="Book Antiqua"/>
          <w:b/>
          <w:kern w:val="2"/>
          <w:lang w:eastAsia="zh-CN" w:bidi="ar-SA"/>
        </w:rPr>
        <w:t>28</w:t>
      </w:r>
      <w:r w:rsidRPr="00E80D96">
        <w:rPr>
          <w:rFonts w:ascii="Book Antiqua" w:hAnsi="Book Antiqua"/>
          <w:kern w:val="2"/>
          <w:lang w:eastAsia="zh-CN" w:bidi="ar-SA"/>
        </w:rPr>
        <w:t>: 137-143 [PMID: 19083400 DOI: 10.1016/j.nutres.2008.01.008]</w:t>
      </w:r>
    </w:p>
    <w:p w14:paraId="58259339" w14:textId="77777777" w:rsidR="00E80D96" w:rsidRPr="00E80D96" w:rsidRDefault="00E80D96" w:rsidP="00E80D96">
      <w:pPr>
        <w:widowControl w:val="0"/>
        <w:adjustRightInd w:val="0"/>
        <w:snapToGrid w:val="0"/>
        <w:spacing w:after="0" w:line="360" w:lineRule="auto"/>
        <w:jc w:val="both"/>
        <w:rPr>
          <w:rFonts w:ascii="Book Antiqua" w:hAnsi="Book Antiqua"/>
          <w:kern w:val="2"/>
          <w:lang w:eastAsia="zh-CN" w:bidi="ar-SA"/>
        </w:rPr>
      </w:pPr>
      <w:r w:rsidRPr="00E80D96">
        <w:rPr>
          <w:rFonts w:ascii="Book Antiqua" w:hAnsi="Book Antiqua"/>
          <w:kern w:val="2"/>
          <w:lang w:eastAsia="zh-CN" w:bidi="ar-SA"/>
        </w:rPr>
        <w:t xml:space="preserve">24 </w:t>
      </w:r>
      <w:r w:rsidRPr="00E80D96">
        <w:rPr>
          <w:rFonts w:ascii="Book Antiqua" w:hAnsi="Book Antiqua"/>
          <w:b/>
          <w:kern w:val="2"/>
          <w:lang w:eastAsia="zh-CN" w:bidi="ar-SA"/>
        </w:rPr>
        <w:t>Ishibashi T</w:t>
      </w:r>
      <w:r w:rsidRPr="00E80D96">
        <w:rPr>
          <w:rFonts w:ascii="Book Antiqua" w:hAnsi="Book Antiqua"/>
          <w:kern w:val="2"/>
          <w:lang w:eastAsia="zh-CN" w:bidi="ar-SA"/>
        </w:rPr>
        <w:t xml:space="preserve">, Sato B, </w:t>
      </w:r>
      <w:proofErr w:type="spellStart"/>
      <w:r w:rsidRPr="00E80D96">
        <w:rPr>
          <w:rFonts w:ascii="Book Antiqua" w:hAnsi="Book Antiqua"/>
          <w:kern w:val="2"/>
          <w:lang w:eastAsia="zh-CN" w:bidi="ar-SA"/>
        </w:rPr>
        <w:t>Rikitake</w:t>
      </w:r>
      <w:proofErr w:type="spellEnd"/>
      <w:r w:rsidRPr="00E80D96">
        <w:rPr>
          <w:rFonts w:ascii="Book Antiqua" w:hAnsi="Book Antiqua"/>
          <w:kern w:val="2"/>
          <w:lang w:eastAsia="zh-CN" w:bidi="ar-SA"/>
        </w:rPr>
        <w:t xml:space="preserve"> M, </w:t>
      </w:r>
      <w:proofErr w:type="spellStart"/>
      <w:r w:rsidRPr="00E80D96">
        <w:rPr>
          <w:rFonts w:ascii="Book Antiqua" w:hAnsi="Book Antiqua"/>
          <w:kern w:val="2"/>
          <w:lang w:eastAsia="zh-CN" w:bidi="ar-SA"/>
        </w:rPr>
        <w:t>Seo</w:t>
      </w:r>
      <w:proofErr w:type="spellEnd"/>
      <w:r w:rsidRPr="00E80D96">
        <w:rPr>
          <w:rFonts w:ascii="Book Antiqua" w:hAnsi="Book Antiqua"/>
          <w:kern w:val="2"/>
          <w:lang w:eastAsia="zh-CN" w:bidi="ar-SA"/>
        </w:rPr>
        <w:t xml:space="preserve"> T, </w:t>
      </w:r>
      <w:proofErr w:type="spellStart"/>
      <w:r w:rsidRPr="00E80D96">
        <w:rPr>
          <w:rFonts w:ascii="Book Antiqua" w:hAnsi="Book Antiqua"/>
          <w:kern w:val="2"/>
          <w:lang w:eastAsia="zh-CN" w:bidi="ar-SA"/>
        </w:rPr>
        <w:t>Kurokawa</w:t>
      </w:r>
      <w:proofErr w:type="spellEnd"/>
      <w:r w:rsidRPr="00E80D96">
        <w:rPr>
          <w:rFonts w:ascii="Book Antiqua" w:hAnsi="Book Antiqua"/>
          <w:kern w:val="2"/>
          <w:lang w:eastAsia="zh-CN" w:bidi="ar-SA"/>
        </w:rPr>
        <w:t xml:space="preserve"> R, Hara Y, </w:t>
      </w:r>
      <w:proofErr w:type="spellStart"/>
      <w:r w:rsidRPr="00E80D96">
        <w:rPr>
          <w:rFonts w:ascii="Book Antiqua" w:hAnsi="Book Antiqua"/>
          <w:kern w:val="2"/>
          <w:lang w:eastAsia="zh-CN" w:bidi="ar-SA"/>
        </w:rPr>
        <w:t>Naritomi</w:t>
      </w:r>
      <w:proofErr w:type="spellEnd"/>
      <w:r w:rsidRPr="00E80D96">
        <w:rPr>
          <w:rFonts w:ascii="Book Antiqua" w:hAnsi="Book Antiqua"/>
          <w:kern w:val="2"/>
          <w:lang w:eastAsia="zh-CN" w:bidi="ar-SA"/>
        </w:rPr>
        <w:t xml:space="preserve"> Y, Hara H, Nagao T. Consumption of water containing a high concentration of molecular hydrogen reduces oxidative stress and disease activity in patients with rheumatoid arthritis: an open-label pilot study. </w:t>
      </w:r>
      <w:r w:rsidRPr="00E80D96">
        <w:rPr>
          <w:rFonts w:ascii="Book Antiqua" w:hAnsi="Book Antiqua"/>
          <w:i/>
          <w:kern w:val="2"/>
          <w:lang w:eastAsia="zh-CN" w:bidi="ar-SA"/>
        </w:rPr>
        <w:t>Med Gas Res</w:t>
      </w:r>
      <w:r w:rsidRPr="00E80D96">
        <w:rPr>
          <w:rFonts w:ascii="Book Antiqua" w:hAnsi="Book Antiqua"/>
          <w:kern w:val="2"/>
          <w:lang w:eastAsia="zh-CN" w:bidi="ar-SA"/>
        </w:rPr>
        <w:t xml:space="preserve"> 2012; </w:t>
      </w:r>
      <w:r w:rsidRPr="00E80D96">
        <w:rPr>
          <w:rFonts w:ascii="Book Antiqua" w:hAnsi="Book Antiqua"/>
          <w:b/>
          <w:kern w:val="2"/>
          <w:lang w:eastAsia="zh-CN" w:bidi="ar-SA"/>
        </w:rPr>
        <w:t>2</w:t>
      </w:r>
      <w:r w:rsidRPr="00E80D96">
        <w:rPr>
          <w:rFonts w:ascii="Book Antiqua" w:hAnsi="Book Antiqua"/>
          <w:kern w:val="2"/>
          <w:lang w:eastAsia="zh-CN" w:bidi="ar-SA"/>
        </w:rPr>
        <w:t>: 27 [PMID: 23031079 DOI: 10.1186/2045-9912-2-27]</w:t>
      </w:r>
    </w:p>
    <w:p w14:paraId="348DDC68" w14:textId="77777777" w:rsidR="00E80D96" w:rsidRPr="00E80D96" w:rsidRDefault="00E80D96" w:rsidP="00E80D96">
      <w:pPr>
        <w:widowControl w:val="0"/>
        <w:adjustRightInd w:val="0"/>
        <w:snapToGrid w:val="0"/>
        <w:spacing w:after="0" w:line="360" w:lineRule="auto"/>
        <w:jc w:val="both"/>
        <w:rPr>
          <w:rFonts w:ascii="Book Antiqua" w:hAnsi="Book Antiqua"/>
          <w:kern w:val="2"/>
          <w:lang w:eastAsia="zh-CN" w:bidi="ar-SA"/>
        </w:rPr>
      </w:pPr>
      <w:r w:rsidRPr="00E80D96">
        <w:rPr>
          <w:rFonts w:ascii="Book Antiqua" w:hAnsi="Book Antiqua"/>
          <w:kern w:val="2"/>
          <w:lang w:eastAsia="zh-CN" w:bidi="ar-SA"/>
        </w:rPr>
        <w:t xml:space="preserve">25 </w:t>
      </w:r>
      <w:r w:rsidRPr="00E80D96">
        <w:rPr>
          <w:rFonts w:ascii="Book Antiqua" w:hAnsi="Book Antiqua"/>
          <w:b/>
          <w:kern w:val="2"/>
          <w:lang w:eastAsia="zh-CN" w:bidi="ar-SA"/>
        </w:rPr>
        <w:t>Ito M</w:t>
      </w:r>
      <w:r w:rsidRPr="00E80D96">
        <w:rPr>
          <w:rFonts w:ascii="Book Antiqua" w:hAnsi="Book Antiqua"/>
          <w:kern w:val="2"/>
          <w:lang w:eastAsia="zh-CN" w:bidi="ar-SA"/>
        </w:rPr>
        <w:t xml:space="preserve">, </w:t>
      </w:r>
      <w:proofErr w:type="spellStart"/>
      <w:r w:rsidRPr="00E80D96">
        <w:rPr>
          <w:rFonts w:ascii="Book Antiqua" w:hAnsi="Book Antiqua"/>
          <w:kern w:val="2"/>
          <w:lang w:eastAsia="zh-CN" w:bidi="ar-SA"/>
        </w:rPr>
        <w:t>Ibi</w:t>
      </w:r>
      <w:proofErr w:type="spellEnd"/>
      <w:r w:rsidRPr="00E80D96">
        <w:rPr>
          <w:rFonts w:ascii="Book Antiqua" w:hAnsi="Book Antiqua"/>
          <w:kern w:val="2"/>
          <w:lang w:eastAsia="zh-CN" w:bidi="ar-SA"/>
        </w:rPr>
        <w:t xml:space="preserve"> T, </w:t>
      </w:r>
      <w:proofErr w:type="spellStart"/>
      <w:r w:rsidRPr="00E80D96">
        <w:rPr>
          <w:rFonts w:ascii="Book Antiqua" w:hAnsi="Book Antiqua"/>
          <w:kern w:val="2"/>
          <w:lang w:eastAsia="zh-CN" w:bidi="ar-SA"/>
        </w:rPr>
        <w:t>Sahashi</w:t>
      </w:r>
      <w:proofErr w:type="spellEnd"/>
      <w:r w:rsidRPr="00E80D96">
        <w:rPr>
          <w:rFonts w:ascii="Book Antiqua" w:hAnsi="Book Antiqua"/>
          <w:kern w:val="2"/>
          <w:lang w:eastAsia="zh-CN" w:bidi="ar-SA"/>
        </w:rPr>
        <w:t xml:space="preserve"> K, Ichihara M, Ito M, Ohno K. Open-label trial and randomized, double-blind, placebo-controlled, crossover trial of hydrogen-enriched water for mitochondrial and inflammatory myopathies. </w:t>
      </w:r>
      <w:r w:rsidRPr="00E80D96">
        <w:rPr>
          <w:rFonts w:ascii="Book Antiqua" w:hAnsi="Book Antiqua"/>
          <w:i/>
          <w:kern w:val="2"/>
          <w:lang w:eastAsia="zh-CN" w:bidi="ar-SA"/>
        </w:rPr>
        <w:t>Med Gas Res</w:t>
      </w:r>
      <w:r w:rsidRPr="00E80D96">
        <w:rPr>
          <w:rFonts w:ascii="Book Antiqua" w:hAnsi="Book Antiqua"/>
          <w:kern w:val="2"/>
          <w:lang w:eastAsia="zh-CN" w:bidi="ar-SA"/>
        </w:rPr>
        <w:t xml:space="preserve"> 2011; </w:t>
      </w:r>
      <w:r w:rsidRPr="00E80D96">
        <w:rPr>
          <w:rFonts w:ascii="Book Antiqua" w:hAnsi="Book Antiqua"/>
          <w:b/>
          <w:kern w:val="2"/>
          <w:lang w:eastAsia="zh-CN" w:bidi="ar-SA"/>
        </w:rPr>
        <w:t>1</w:t>
      </w:r>
      <w:r w:rsidRPr="00E80D96">
        <w:rPr>
          <w:rFonts w:ascii="Book Antiqua" w:hAnsi="Book Antiqua"/>
          <w:kern w:val="2"/>
          <w:lang w:eastAsia="zh-CN" w:bidi="ar-SA"/>
        </w:rPr>
        <w:t>: 24 [PMID: 22146674 DOI: 10.1186/2045-9912-1-24]</w:t>
      </w:r>
    </w:p>
    <w:p w14:paraId="414D4E6F" w14:textId="77777777" w:rsidR="00E80D96" w:rsidRPr="00E80D96" w:rsidRDefault="00E80D96" w:rsidP="00E80D96">
      <w:pPr>
        <w:widowControl w:val="0"/>
        <w:adjustRightInd w:val="0"/>
        <w:snapToGrid w:val="0"/>
        <w:spacing w:after="0" w:line="360" w:lineRule="auto"/>
        <w:jc w:val="both"/>
        <w:rPr>
          <w:rFonts w:ascii="Book Antiqua" w:hAnsi="Book Antiqua"/>
          <w:kern w:val="2"/>
          <w:lang w:eastAsia="zh-CN" w:bidi="ar-SA"/>
        </w:rPr>
      </w:pPr>
      <w:r w:rsidRPr="00E80D96">
        <w:rPr>
          <w:rFonts w:ascii="Book Antiqua" w:hAnsi="Book Antiqua"/>
          <w:kern w:val="2"/>
          <w:lang w:eastAsia="zh-CN" w:bidi="ar-SA"/>
        </w:rPr>
        <w:lastRenderedPageBreak/>
        <w:t xml:space="preserve">26 </w:t>
      </w:r>
      <w:r w:rsidRPr="00E80D96">
        <w:rPr>
          <w:rFonts w:ascii="Book Antiqua" w:hAnsi="Book Antiqua"/>
          <w:b/>
          <w:kern w:val="2"/>
          <w:lang w:eastAsia="zh-CN" w:bidi="ar-SA"/>
        </w:rPr>
        <w:t>Aoki K</w:t>
      </w:r>
      <w:r w:rsidRPr="00E80D96">
        <w:rPr>
          <w:rFonts w:ascii="Book Antiqua" w:hAnsi="Book Antiqua"/>
          <w:kern w:val="2"/>
          <w:lang w:eastAsia="zh-CN" w:bidi="ar-SA"/>
        </w:rPr>
        <w:t xml:space="preserve">, Nakao A, Adachi T, Matsui Y, Miyakawa S. Pilot study: Effects of drinking hydrogen-rich water on muscle fatigue caused by acute exercise in elite athletes. </w:t>
      </w:r>
      <w:r w:rsidRPr="00E80D96">
        <w:rPr>
          <w:rFonts w:ascii="Book Antiqua" w:hAnsi="Book Antiqua"/>
          <w:i/>
          <w:kern w:val="2"/>
          <w:lang w:eastAsia="zh-CN" w:bidi="ar-SA"/>
        </w:rPr>
        <w:t>Med Gas Res</w:t>
      </w:r>
      <w:r w:rsidRPr="00E80D96">
        <w:rPr>
          <w:rFonts w:ascii="Book Antiqua" w:hAnsi="Book Antiqua"/>
          <w:kern w:val="2"/>
          <w:lang w:eastAsia="zh-CN" w:bidi="ar-SA"/>
        </w:rPr>
        <w:t xml:space="preserve"> 2012; </w:t>
      </w:r>
      <w:r w:rsidRPr="00E80D96">
        <w:rPr>
          <w:rFonts w:ascii="Book Antiqua" w:hAnsi="Book Antiqua"/>
          <w:b/>
          <w:kern w:val="2"/>
          <w:lang w:eastAsia="zh-CN" w:bidi="ar-SA"/>
        </w:rPr>
        <w:t>2</w:t>
      </w:r>
      <w:r w:rsidRPr="00E80D96">
        <w:rPr>
          <w:rFonts w:ascii="Book Antiqua" w:hAnsi="Book Antiqua"/>
          <w:kern w:val="2"/>
          <w:lang w:eastAsia="zh-CN" w:bidi="ar-SA"/>
        </w:rPr>
        <w:t>: 12 [PMID: 22520831 DOI: 10.1186/2045-9912-2-12]</w:t>
      </w:r>
    </w:p>
    <w:p w14:paraId="4DC6CB32" w14:textId="77777777" w:rsidR="00E80D96" w:rsidRPr="00E80D96" w:rsidRDefault="00E80D96" w:rsidP="00E80D96">
      <w:pPr>
        <w:widowControl w:val="0"/>
        <w:adjustRightInd w:val="0"/>
        <w:snapToGrid w:val="0"/>
        <w:spacing w:after="0" w:line="360" w:lineRule="auto"/>
        <w:jc w:val="both"/>
        <w:rPr>
          <w:rFonts w:ascii="Book Antiqua" w:hAnsi="Book Antiqua"/>
          <w:kern w:val="2"/>
          <w:lang w:eastAsia="zh-CN" w:bidi="ar-SA"/>
        </w:rPr>
      </w:pPr>
      <w:r w:rsidRPr="00E80D96">
        <w:rPr>
          <w:rFonts w:ascii="Book Antiqua" w:hAnsi="Book Antiqua"/>
          <w:kern w:val="2"/>
          <w:lang w:eastAsia="zh-CN" w:bidi="ar-SA"/>
        </w:rPr>
        <w:t xml:space="preserve">27 </w:t>
      </w:r>
      <w:r w:rsidRPr="00E80D96">
        <w:rPr>
          <w:rFonts w:ascii="Book Antiqua" w:hAnsi="Book Antiqua"/>
          <w:b/>
          <w:kern w:val="2"/>
          <w:lang w:eastAsia="zh-CN" w:bidi="ar-SA"/>
        </w:rPr>
        <w:t>Nakao A</w:t>
      </w:r>
      <w:r w:rsidRPr="00E80D96">
        <w:rPr>
          <w:rFonts w:ascii="Book Antiqua" w:hAnsi="Book Antiqua"/>
          <w:kern w:val="2"/>
          <w:lang w:eastAsia="zh-CN" w:bidi="ar-SA"/>
        </w:rPr>
        <w:t xml:space="preserve">, Toyoda Y, Sharma P, Evans M, Guthrie N. Effectiveness of hydrogen rich water on antioxidant status of subjects with potential metabolic syndrome-an open label pilot study. </w:t>
      </w:r>
      <w:r w:rsidRPr="00E80D96">
        <w:rPr>
          <w:rFonts w:ascii="Book Antiqua" w:hAnsi="Book Antiqua"/>
          <w:i/>
          <w:kern w:val="2"/>
          <w:lang w:eastAsia="zh-CN" w:bidi="ar-SA"/>
        </w:rPr>
        <w:t xml:space="preserve">J Clin </w:t>
      </w:r>
      <w:proofErr w:type="spellStart"/>
      <w:r w:rsidRPr="00E80D96">
        <w:rPr>
          <w:rFonts w:ascii="Book Antiqua" w:hAnsi="Book Antiqua"/>
          <w:i/>
          <w:kern w:val="2"/>
          <w:lang w:eastAsia="zh-CN" w:bidi="ar-SA"/>
        </w:rPr>
        <w:t>Biochem</w:t>
      </w:r>
      <w:proofErr w:type="spellEnd"/>
      <w:r w:rsidRPr="00E80D96">
        <w:rPr>
          <w:rFonts w:ascii="Book Antiqua" w:hAnsi="Book Antiqua"/>
          <w:i/>
          <w:kern w:val="2"/>
          <w:lang w:eastAsia="zh-CN" w:bidi="ar-SA"/>
        </w:rPr>
        <w:t xml:space="preserve"> </w:t>
      </w:r>
      <w:proofErr w:type="spellStart"/>
      <w:r w:rsidRPr="00E80D96">
        <w:rPr>
          <w:rFonts w:ascii="Book Antiqua" w:hAnsi="Book Antiqua"/>
          <w:i/>
          <w:kern w:val="2"/>
          <w:lang w:eastAsia="zh-CN" w:bidi="ar-SA"/>
        </w:rPr>
        <w:t>Nutr</w:t>
      </w:r>
      <w:proofErr w:type="spellEnd"/>
      <w:r w:rsidRPr="00E80D96">
        <w:rPr>
          <w:rFonts w:ascii="Book Antiqua" w:hAnsi="Book Antiqua"/>
          <w:kern w:val="2"/>
          <w:lang w:eastAsia="zh-CN" w:bidi="ar-SA"/>
        </w:rPr>
        <w:t xml:space="preserve"> 2010; </w:t>
      </w:r>
      <w:r w:rsidRPr="00E80D96">
        <w:rPr>
          <w:rFonts w:ascii="Book Antiqua" w:hAnsi="Book Antiqua"/>
          <w:b/>
          <w:kern w:val="2"/>
          <w:lang w:eastAsia="zh-CN" w:bidi="ar-SA"/>
        </w:rPr>
        <w:t>46</w:t>
      </w:r>
      <w:r w:rsidRPr="00E80D96">
        <w:rPr>
          <w:rFonts w:ascii="Book Antiqua" w:hAnsi="Book Antiqua"/>
          <w:kern w:val="2"/>
          <w:lang w:eastAsia="zh-CN" w:bidi="ar-SA"/>
        </w:rPr>
        <w:t>: 140-149 [PMID: 20216947 DOI: 10.3164/jcbn.09-100]</w:t>
      </w:r>
    </w:p>
    <w:p w14:paraId="5E6E12F5" w14:textId="77777777" w:rsidR="00E80D96" w:rsidRPr="00E80D96" w:rsidRDefault="00E80D96" w:rsidP="00E80D96">
      <w:pPr>
        <w:widowControl w:val="0"/>
        <w:adjustRightInd w:val="0"/>
        <w:snapToGrid w:val="0"/>
        <w:spacing w:after="0" w:line="360" w:lineRule="auto"/>
        <w:jc w:val="both"/>
        <w:rPr>
          <w:rFonts w:ascii="Book Antiqua" w:hAnsi="Book Antiqua"/>
          <w:kern w:val="2"/>
          <w:lang w:eastAsia="zh-CN" w:bidi="ar-SA"/>
        </w:rPr>
      </w:pPr>
      <w:r w:rsidRPr="00E80D96">
        <w:rPr>
          <w:rFonts w:ascii="Book Antiqua" w:hAnsi="Book Antiqua"/>
          <w:kern w:val="2"/>
          <w:lang w:eastAsia="zh-CN" w:bidi="ar-SA"/>
        </w:rPr>
        <w:t xml:space="preserve">28 </w:t>
      </w:r>
      <w:r w:rsidRPr="00E80D96">
        <w:rPr>
          <w:rFonts w:ascii="Book Antiqua" w:hAnsi="Book Antiqua"/>
          <w:b/>
          <w:kern w:val="2"/>
          <w:lang w:eastAsia="zh-CN" w:bidi="ar-SA"/>
        </w:rPr>
        <w:t>Song G</w:t>
      </w:r>
      <w:r w:rsidRPr="00E80D96">
        <w:rPr>
          <w:rFonts w:ascii="Book Antiqua" w:hAnsi="Book Antiqua"/>
          <w:kern w:val="2"/>
          <w:lang w:eastAsia="zh-CN" w:bidi="ar-SA"/>
        </w:rPr>
        <w:t xml:space="preserve">, Li M, Sang H, Zhang L, Li X, Yao S, Yu Y, </w:t>
      </w:r>
      <w:proofErr w:type="spellStart"/>
      <w:r w:rsidRPr="00E80D96">
        <w:rPr>
          <w:rFonts w:ascii="Book Antiqua" w:hAnsi="Book Antiqua"/>
          <w:kern w:val="2"/>
          <w:lang w:eastAsia="zh-CN" w:bidi="ar-SA"/>
        </w:rPr>
        <w:t>Zong</w:t>
      </w:r>
      <w:proofErr w:type="spellEnd"/>
      <w:r w:rsidRPr="00E80D96">
        <w:rPr>
          <w:rFonts w:ascii="Book Antiqua" w:hAnsi="Book Antiqua"/>
          <w:kern w:val="2"/>
          <w:lang w:eastAsia="zh-CN" w:bidi="ar-SA"/>
        </w:rPr>
        <w:t xml:space="preserve"> C, </w:t>
      </w:r>
      <w:proofErr w:type="spellStart"/>
      <w:r w:rsidRPr="00E80D96">
        <w:rPr>
          <w:rFonts w:ascii="Book Antiqua" w:hAnsi="Book Antiqua"/>
          <w:kern w:val="2"/>
          <w:lang w:eastAsia="zh-CN" w:bidi="ar-SA"/>
        </w:rPr>
        <w:t>Xue</w:t>
      </w:r>
      <w:proofErr w:type="spellEnd"/>
      <w:r w:rsidRPr="00E80D96">
        <w:rPr>
          <w:rFonts w:ascii="Book Antiqua" w:hAnsi="Book Antiqua"/>
          <w:kern w:val="2"/>
          <w:lang w:eastAsia="zh-CN" w:bidi="ar-SA"/>
        </w:rPr>
        <w:t xml:space="preserve"> Y, Qin S. Hydrogen-rich water decreases serum LDL-cholesterol levels and improves HDL function in patients with potential metabolic syndrome. </w:t>
      </w:r>
      <w:r w:rsidRPr="00E80D96">
        <w:rPr>
          <w:rFonts w:ascii="Book Antiqua" w:hAnsi="Book Antiqua"/>
          <w:i/>
          <w:kern w:val="2"/>
          <w:lang w:eastAsia="zh-CN" w:bidi="ar-SA"/>
        </w:rPr>
        <w:t>J Lipid Res</w:t>
      </w:r>
      <w:r w:rsidRPr="00E80D96">
        <w:rPr>
          <w:rFonts w:ascii="Book Antiqua" w:hAnsi="Book Antiqua"/>
          <w:kern w:val="2"/>
          <w:lang w:eastAsia="zh-CN" w:bidi="ar-SA"/>
        </w:rPr>
        <w:t xml:space="preserve"> 2013; </w:t>
      </w:r>
      <w:r w:rsidRPr="00E80D96">
        <w:rPr>
          <w:rFonts w:ascii="Book Antiqua" w:hAnsi="Book Antiqua"/>
          <w:b/>
          <w:kern w:val="2"/>
          <w:lang w:eastAsia="zh-CN" w:bidi="ar-SA"/>
        </w:rPr>
        <w:t>54</w:t>
      </w:r>
      <w:r w:rsidRPr="00E80D96">
        <w:rPr>
          <w:rFonts w:ascii="Book Antiqua" w:hAnsi="Book Antiqua"/>
          <w:kern w:val="2"/>
          <w:lang w:eastAsia="zh-CN" w:bidi="ar-SA"/>
        </w:rPr>
        <w:t>: 1884-1893 [PMID: 23610159 DOI: 10.1194/jlr.M036640]</w:t>
      </w:r>
    </w:p>
    <w:p w14:paraId="3FDA1A05" w14:textId="77777777" w:rsidR="00E80D96" w:rsidRPr="00E80D96" w:rsidRDefault="00E80D96" w:rsidP="00E80D96">
      <w:pPr>
        <w:widowControl w:val="0"/>
        <w:adjustRightInd w:val="0"/>
        <w:snapToGrid w:val="0"/>
        <w:spacing w:after="0" w:line="360" w:lineRule="auto"/>
        <w:jc w:val="both"/>
        <w:rPr>
          <w:rFonts w:ascii="Book Antiqua" w:hAnsi="Book Antiqua"/>
          <w:kern w:val="2"/>
          <w:lang w:eastAsia="zh-CN" w:bidi="ar-SA"/>
        </w:rPr>
      </w:pPr>
      <w:r w:rsidRPr="00E80D96">
        <w:rPr>
          <w:rFonts w:ascii="Book Antiqua" w:hAnsi="Book Antiqua"/>
          <w:kern w:val="2"/>
          <w:lang w:eastAsia="zh-CN" w:bidi="ar-SA"/>
        </w:rPr>
        <w:t xml:space="preserve">29 </w:t>
      </w:r>
      <w:r w:rsidRPr="00E80D96">
        <w:rPr>
          <w:rFonts w:ascii="Book Antiqua" w:hAnsi="Book Antiqua"/>
          <w:b/>
          <w:kern w:val="2"/>
          <w:lang w:eastAsia="zh-CN" w:bidi="ar-SA"/>
        </w:rPr>
        <w:t>Xia C</w:t>
      </w:r>
      <w:r w:rsidRPr="00E80D96">
        <w:rPr>
          <w:rFonts w:ascii="Book Antiqua" w:hAnsi="Book Antiqua"/>
          <w:kern w:val="2"/>
          <w:lang w:eastAsia="zh-CN" w:bidi="ar-SA"/>
        </w:rPr>
        <w:t xml:space="preserve">, Liu W, Zeng D, Zhu L, Sun X, Sun X. Effect of hydrogen-rich water on oxidative stress, liver function, and viral load in patients with chronic hepatitis B. </w:t>
      </w:r>
      <w:r w:rsidRPr="00E80D96">
        <w:rPr>
          <w:rFonts w:ascii="Book Antiqua" w:hAnsi="Book Antiqua"/>
          <w:i/>
          <w:kern w:val="2"/>
          <w:lang w:eastAsia="zh-CN" w:bidi="ar-SA"/>
        </w:rPr>
        <w:t xml:space="preserve">Clin </w:t>
      </w:r>
      <w:proofErr w:type="spellStart"/>
      <w:r w:rsidRPr="00E80D96">
        <w:rPr>
          <w:rFonts w:ascii="Book Antiqua" w:hAnsi="Book Antiqua"/>
          <w:i/>
          <w:kern w:val="2"/>
          <w:lang w:eastAsia="zh-CN" w:bidi="ar-SA"/>
        </w:rPr>
        <w:t>Transl</w:t>
      </w:r>
      <w:proofErr w:type="spellEnd"/>
      <w:r w:rsidRPr="00E80D96">
        <w:rPr>
          <w:rFonts w:ascii="Book Antiqua" w:hAnsi="Book Antiqua"/>
          <w:i/>
          <w:kern w:val="2"/>
          <w:lang w:eastAsia="zh-CN" w:bidi="ar-SA"/>
        </w:rPr>
        <w:t xml:space="preserve"> Sci</w:t>
      </w:r>
      <w:r w:rsidRPr="00E80D96">
        <w:rPr>
          <w:rFonts w:ascii="Book Antiqua" w:hAnsi="Book Antiqua"/>
          <w:kern w:val="2"/>
          <w:lang w:eastAsia="zh-CN" w:bidi="ar-SA"/>
        </w:rPr>
        <w:t xml:space="preserve"> 2013; </w:t>
      </w:r>
      <w:r w:rsidRPr="00E80D96">
        <w:rPr>
          <w:rFonts w:ascii="Book Antiqua" w:hAnsi="Book Antiqua"/>
          <w:b/>
          <w:kern w:val="2"/>
          <w:lang w:eastAsia="zh-CN" w:bidi="ar-SA"/>
        </w:rPr>
        <w:t>6</w:t>
      </w:r>
      <w:r w:rsidRPr="00E80D96">
        <w:rPr>
          <w:rFonts w:ascii="Book Antiqua" w:hAnsi="Book Antiqua"/>
          <w:kern w:val="2"/>
          <w:lang w:eastAsia="zh-CN" w:bidi="ar-SA"/>
        </w:rPr>
        <w:t>: 372-375 [PMID: 24127924 DOI: 10.1111/cts.12076]</w:t>
      </w:r>
    </w:p>
    <w:p w14:paraId="2D250391" w14:textId="77777777" w:rsidR="00E80D96" w:rsidRPr="00E80D96" w:rsidRDefault="00E80D96" w:rsidP="00E80D96">
      <w:pPr>
        <w:widowControl w:val="0"/>
        <w:adjustRightInd w:val="0"/>
        <w:snapToGrid w:val="0"/>
        <w:spacing w:after="0" w:line="360" w:lineRule="auto"/>
        <w:jc w:val="both"/>
        <w:rPr>
          <w:rFonts w:ascii="Book Antiqua" w:hAnsi="Book Antiqua"/>
          <w:kern w:val="2"/>
          <w:lang w:eastAsia="zh-CN" w:bidi="ar-SA"/>
        </w:rPr>
      </w:pPr>
      <w:r w:rsidRPr="00E80D96">
        <w:rPr>
          <w:rFonts w:ascii="Book Antiqua" w:hAnsi="Book Antiqua"/>
          <w:kern w:val="2"/>
          <w:lang w:eastAsia="zh-CN" w:bidi="ar-SA"/>
        </w:rPr>
        <w:t xml:space="preserve">30 </w:t>
      </w:r>
      <w:r w:rsidRPr="00E80D96">
        <w:rPr>
          <w:rFonts w:ascii="Book Antiqua" w:hAnsi="Book Antiqua"/>
          <w:b/>
          <w:kern w:val="2"/>
          <w:lang w:eastAsia="zh-CN" w:bidi="ar-SA"/>
        </w:rPr>
        <w:t>Nicolson GL</w:t>
      </w:r>
      <w:r w:rsidRPr="00E80D96">
        <w:rPr>
          <w:rFonts w:ascii="Book Antiqua" w:hAnsi="Book Antiqua"/>
          <w:kern w:val="2"/>
          <w:lang w:eastAsia="zh-CN" w:bidi="ar-SA"/>
        </w:rPr>
        <w:t xml:space="preserve">, de Mattos GF, </w:t>
      </w:r>
      <w:proofErr w:type="spellStart"/>
      <w:r w:rsidRPr="00E80D96">
        <w:rPr>
          <w:rFonts w:ascii="Book Antiqua" w:hAnsi="Book Antiqua"/>
          <w:kern w:val="2"/>
          <w:lang w:eastAsia="zh-CN" w:bidi="ar-SA"/>
        </w:rPr>
        <w:t>Settineri</w:t>
      </w:r>
      <w:proofErr w:type="spellEnd"/>
      <w:r w:rsidRPr="00E80D96">
        <w:rPr>
          <w:rFonts w:ascii="Book Antiqua" w:hAnsi="Book Antiqua"/>
          <w:kern w:val="2"/>
          <w:lang w:eastAsia="zh-CN" w:bidi="ar-SA"/>
        </w:rPr>
        <w:t xml:space="preserve"> R, Costa C, </w:t>
      </w:r>
      <w:proofErr w:type="spellStart"/>
      <w:r w:rsidRPr="00E80D96">
        <w:rPr>
          <w:rFonts w:ascii="Book Antiqua" w:hAnsi="Book Antiqua"/>
          <w:kern w:val="2"/>
          <w:lang w:eastAsia="zh-CN" w:bidi="ar-SA"/>
        </w:rPr>
        <w:t>Ellithorpe</w:t>
      </w:r>
      <w:proofErr w:type="spellEnd"/>
      <w:r w:rsidRPr="00E80D96">
        <w:rPr>
          <w:rFonts w:ascii="Book Antiqua" w:hAnsi="Book Antiqua"/>
          <w:kern w:val="2"/>
          <w:lang w:eastAsia="zh-CN" w:bidi="ar-SA"/>
        </w:rPr>
        <w:t xml:space="preserve"> R, Rosenblatt S. Clinical Effects of Hydrogen Administration: From Animal and Human Diseases to Exercise Medicine. </w:t>
      </w:r>
      <w:r w:rsidRPr="00E80D96">
        <w:rPr>
          <w:rFonts w:ascii="Book Antiqua" w:hAnsi="Book Antiqua"/>
          <w:i/>
          <w:kern w:val="2"/>
          <w:lang w:eastAsia="zh-CN" w:bidi="ar-SA"/>
        </w:rPr>
        <w:t>International J Clin Med</w:t>
      </w:r>
      <w:r w:rsidRPr="00E80D96">
        <w:rPr>
          <w:rFonts w:ascii="Book Antiqua" w:hAnsi="Book Antiqua" w:hint="eastAsia"/>
          <w:i/>
          <w:kern w:val="2"/>
          <w:lang w:eastAsia="zh-CN" w:bidi="ar-SA"/>
        </w:rPr>
        <w:t xml:space="preserve"> </w:t>
      </w:r>
      <w:r w:rsidRPr="00E80D96">
        <w:rPr>
          <w:rFonts w:ascii="Book Antiqua" w:hAnsi="Book Antiqua"/>
          <w:kern w:val="2"/>
          <w:lang w:eastAsia="zh-CN" w:bidi="ar-SA"/>
        </w:rPr>
        <w:t>2016;</w:t>
      </w:r>
      <w:r w:rsidRPr="00E80D96">
        <w:rPr>
          <w:rFonts w:ascii="Book Antiqua" w:hAnsi="Book Antiqua" w:hint="eastAsia"/>
          <w:kern w:val="2"/>
          <w:lang w:eastAsia="zh-CN" w:bidi="ar-SA"/>
        </w:rPr>
        <w:t xml:space="preserve"> </w:t>
      </w:r>
      <w:r w:rsidRPr="00E80D96">
        <w:rPr>
          <w:rFonts w:ascii="Book Antiqua" w:hAnsi="Book Antiqua"/>
          <w:b/>
          <w:kern w:val="2"/>
          <w:lang w:eastAsia="zh-CN" w:bidi="ar-SA"/>
        </w:rPr>
        <w:t>7</w:t>
      </w:r>
      <w:r w:rsidRPr="00E80D96">
        <w:rPr>
          <w:rFonts w:ascii="Book Antiqua" w:hAnsi="Book Antiqua"/>
          <w:kern w:val="2"/>
          <w:lang w:eastAsia="zh-CN" w:bidi="ar-SA"/>
        </w:rPr>
        <w:t>(1) [DOI: 10.4236/ijcm.2016.</w:t>
      </w:r>
      <w:proofErr w:type="gramStart"/>
      <w:r w:rsidRPr="00E80D96">
        <w:rPr>
          <w:rFonts w:ascii="Book Antiqua" w:hAnsi="Book Antiqua"/>
          <w:kern w:val="2"/>
          <w:lang w:eastAsia="zh-CN" w:bidi="ar-SA"/>
        </w:rPr>
        <w:t>71005 ]</w:t>
      </w:r>
      <w:proofErr w:type="gramEnd"/>
    </w:p>
    <w:p w14:paraId="00068BAD" w14:textId="77777777" w:rsidR="00E80D96" w:rsidRPr="00E80D96" w:rsidRDefault="00E80D96" w:rsidP="00E80D96">
      <w:pPr>
        <w:widowControl w:val="0"/>
        <w:adjustRightInd w:val="0"/>
        <w:snapToGrid w:val="0"/>
        <w:spacing w:after="0" w:line="360" w:lineRule="auto"/>
        <w:jc w:val="both"/>
        <w:rPr>
          <w:rFonts w:ascii="Book Antiqua" w:hAnsi="Book Antiqua"/>
          <w:kern w:val="2"/>
          <w:lang w:eastAsia="zh-CN" w:bidi="ar-SA"/>
        </w:rPr>
      </w:pPr>
      <w:r w:rsidRPr="00E80D96">
        <w:rPr>
          <w:rFonts w:ascii="Book Antiqua" w:hAnsi="Book Antiqua"/>
          <w:kern w:val="2"/>
          <w:lang w:eastAsia="zh-CN" w:bidi="ar-SA"/>
        </w:rPr>
        <w:t xml:space="preserve">31 </w:t>
      </w:r>
      <w:proofErr w:type="spellStart"/>
      <w:r w:rsidRPr="00E80D96">
        <w:rPr>
          <w:rFonts w:ascii="Book Antiqua" w:hAnsi="Book Antiqua"/>
          <w:b/>
          <w:kern w:val="2"/>
          <w:lang w:eastAsia="zh-CN" w:bidi="ar-SA"/>
        </w:rPr>
        <w:t>Zhai</w:t>
      </w:r>
      <w:proofErr w:type="spellEnd"/>
      <w:r w:rsidRPr="00E80D96">
        <w:rPr>
          <w:rFonts w:ascii="Book Antiqua" w:hAnsi="Book Antiqua"/>
          <w:b/>
          <w:kern w:val="2"/>
          <w:lang w:eastAsia="zh-CN" w:bidi="ar-SA"/>
        </w:rPr>
        <w:t xml:space="preserve"> X</w:t>
      </w:r>
      <w:r w:rsidRPr="00E80D96">
        <w:rPr>
          <w:rFonts w:ascii="Book Antiqua" w:hAnsi="Book Antiqua"/>
          <w:kern w:val="2"/>
          <w:lang w:eastAsia="zh-CN" w:bidi="ar-SA"/>
        </w:rPr>
        <w:t>, Chen X, Lu J, Zhang Y, Sun X, Huang Q, Wang Q. Hydrogen-rich saline improves non</w:t>
      </w:r>
      <w:r w:rsidRPr="00E80D96">
        <w:rPr>
          <w:rFonts w:ascii="MS Mincho" w:eastAsia="MS Mincho" w:hAnsi="MS Mincho" w:cs="MS Mincho"/>
          <w:kern w:val="2"/>
          <w:lang w:eastAsia="zh-CN" w:bidi="ar-SA"/>
        </w:rPr>
        <w:t>‑</w:t>
      </w:r>
      <w:r w:rsidRPr="00E80D96">
        <w:rPr>
          <w:rFonts w:ascii="Book Antiqua" w:hAnsi="Book Antiqua"/>
          <w:kern w:val="2"/>
          <w:lang w:eastAsia="zh-CN" w:bidi="ar-SA"/>
        </w:rPr>
        <w:t>alcoholic fatty liver disease by alleviating oxidative stress and activating hepatic PPAR</w:t>
      </w:r>
      <w:r w:rsidRPr="00E80D96">
        <w:rPr>
          <w:rFonts w:ascii="Book Antiqua" w:hAnsi="Book Antiqua" w:cs="Book Antiqua"/>
          <w:kern w:val="2"/>
          <w:lang w:eastAsia="zh-CN" w:bidi="ar-SA"/>
        </w:rPr>
        <w:t>α</w:t>
      </w:r>
      <w:r w:rsidRPr="00E80D96">
        <w:rPr>
          <w:rFonts w:ascii="Book Antiqua" w:hAnsi="Book Antiqua"/>
          <w:kern w:val="2"/>
          <w:lang w:eastAsia="zh-CN" w:bidi="ar-SA"/>
        </w:rPr>
        <w:t xml:space="preserve"> and </w:t>
      </w:r>
      <w:proofErr w:type="spellStart"/>
      <w:r w:rsidRPr="00E80D96">
        <w:rPr>
          <w:rFonts w:ascii="Book Antiqua" w:hAnsi="Book Antiqua"/>
          <w:kern w:val="2"/>
          <w:lang w:eastAsia="zh-CN" w:bidi="ar-SA"/>
        </w:rPr>
        <w:t>PPAR</w:t>
      </w:r>
      <w:r w:rsidRPr="00E80D96">
        <w:rPr>
          <w:rFonts w:ascii="Book Antiqua" w:hAnsi="Book Antiqua" w:cs="Book Antiqua"/>
          <w:kern w:val="2"/>
          <w:lang w:eastAsia="zh-CN" w:bidi="ar-SA"/>
        </w:rPr>
        <w:t>γ</w:t>
      </w:r>
      <w:proofErr w:type="spellEnd"/>
      <w:r w:rsidRPr="00E80D96">
        <w:rPr>
          <w:rFonts w:ascii="Book Antiqua" w:hAnsi="Book Antiqua"/>
          <w:kern w:val="2"/>
          <w:lang w:eastAsia="zh-CN" w:bidi="ar-SA"/>
        </w:rPr>
        <w:t xml:space="preserve">. </w:t>
      </w:r>
      <w:r w:rsidRPr="00E80D96">
        <w:rPr>
          <w:rFonts w:ascii="Book Antiqua" w:hAnsi="Book Antiqua"/>
          <w:i/>
          <w:kern w:val="2"/>
          <w:lang w:eastAsia="zh-CN" w:bidi="ar-SA"/>
        </w:rPr>
        <w:t>Mol Med Rep</w:t>
      </w:r>
      <w:r w:rsidRPr="00E80D96">
        <w:rPr>
          <w:rFonts w:ascii="Book Antiqua" w:hAnsi="Book Antiqua"/>
          <w:kern w:val="2"/>
          <w:lang w:eastAsia="zh-CN" w:bidi="ar-SA"/>
        </w:rPr>
        <w:t xml:space="preserve"> 2017; </w:t>
      </w:r>
      <w:r w:rsidRPr="00E80D96">
        <w:rPr>
          <w:rFonts w:ascii="Book Antiqua" w:hAnsi="Book Antiqua"/>
          <w:b/>
          <w:kern w:val="2"/>
          <w:lang w:eastAsia="zh-CN" w:bidi="ar-SA"/>
        </w:rPr>
        <w:t>15</w:t>
      </w:r>
      <w:r w:rsidRPr="00E80D96">
        <w:rPr>
          <w:rFonts w:ascii="Book Antiqua" w:hAnsi="Book Antiqua"/>
          <w:kern w:val="2"/>
          <w:lang w:eastAsia="zh-CN" w:bidi="ar-SA"/>
        </w:rPr>
        <w:t>: 1305-1312 [PMID: 28098910 DOI: 10.3892/mmr.2017.6120]</w:t>
      </w:r>
    </w:p>
    <w:p w14:paraId="16290F97" w14:textId="77777777" w:rsidR="00E80D96" w:rsidRPr="00E80D96" w:rsidRDefault="00E80D96" w:rsidP="00E80D96">
      <w:pPr>
        <w:widowControl w:val="0"/>
        <w:adjustRightInd w:val="0"/>
        <w:snapToGrid w:val="0"/>
        <w:spacing w:after="0" w:line="360" w:lineRule="auto"/>
        <w:jc w:val="both"/>
        <w:rPr>
          <w:rFonts w:ascii="Book Antiqua" w:hAnsi="Book Antiqua"/>
          <w:kern w:val="2"/>
          <w:lang w:eastAsia="zh-CN" w:bidi="ar-SA"/>
        </w:rPr>
      </w:pPr>
      <w:r w:rsidRPr="00E80D96">
        <w:rPr>
          <w:rFonts w:ascii="Book Antiqua" w:hAnsi="Book Antiqua"/>
          <w:kern w:val="2"/>
          <w:lang w:eastAsia="zh-CN" w:bidi="ar-SA"/>
        </w:rPr>
        <w:t xml:space="preserve">32 </w:t>
      </w:r>
      <w:r w:rsidRPr="00E80D96">
        <w:rPr>
          <w:rFonts w:ascii="Book Antiqua" w:hAnsi="Book Antiqua"/>
          <w:b/>
          <w:kern w:val="2"/>
          <w:lang w:eastAsia="zh-CN" w:bidi="ar-SA"/>
        </w:rPr>
        <w:t>Kawai D</w:t>
      </w:r>
      <w:r w:rsidRPr="00E80D96">
        <w:rPr>
          <w:rFonts w:ascii="Book Antiqua" w:hAnsi="Book Antiqua"/>
          <w:kern w:val="2"/>
          <w:lang w:eastAsia="zh-CN" w:bidi="ar-SA"/>
        </w:rPr>
        <w:t xml:space="preserve">, Takaki A, Nakatsuka A, Wada J, Tamaki N, </w:t>
      </w:r>
      <w:proofErr w:type="spellStart"/>
      <w:r w:rsidRPr="00E80D96">
        <w:rPr>
          <w:rFonts w:ascii="Book Antiqua" w:hAnsi="Book Antiqua"/>
          <w:kern w:val="2"/>
          <w:lang w:eastAsia="zh-CN" w:bidi="ar-SA"/>
        </w:rPr>
        <w:t>Yasunaka</w:t>
      </w:r>
      <w:proofErr w:type="spellEnd"/>
      <w:r w:rsidRPr="00E80D96">
        <w:rPr>
          <w:rFonts w:ascii="Book Antiqua" w:hAnsi="Book Antiqua"/>
          <w:kern w:val="2"/>
          <w:lang w:eastAsia="zh-CN" w:bidi="ar-SA"/>
        </w:rPr>
        <w:t xml:space="preserve"> T, Koike K, </w:t>
      </w:r>
      <w:proofErr w:type="spellStart"/>
      <w:r w:rsidRPr="00E80D96">
        <w:rPr>
          <w:rFonts w:ascii="Book Antiqua" w:hAnsi="Book Antiqua"/>
          <w:kern w:val="2"/>
          <w:lang w:eastAsia="zh-CN" w:bidi="ar-SA"/>
        </w:rPr>
        <w:t>Tsuzaki</w:t>
      </w:r>
      <w:proofErr w:type="spellEnd"/>
      <w:r w:rsidRPr="00E80D96">
        <w:rPr>
          <w:rFonts w:ascii="Book Antiqua" w:hAnsi="Book Antiqua"/>
          <w:kern w:val="2"/>
          <w:lang w:eastAsia="zh-CN" w:bidi="ar-SA"/>
        </w:rPr>
        <w:t xml:space="preserve"> R, Matsumoto K, Miyake Y, </w:t>
      </w:r>
      <w:proofErr w:type="spellStart"/>
      <w:r w:rsidRPr="00E80D96">
        <w:rPr>
          <w:rFonts w:ascii="Book Antiqua" w:hAnsi="Book Antiqua"/>
          <w:kern w:val="2"/>
          <w:lang w:eastAsia="zh-CN" w:bidi="ar-SA"/>
        </w:rPr>
        <w:t>Shiraha</w:t>
      </w:r>
      <w:proofErr w:type="spellEnd"/>
      <w:r w:rsidRPr="00E80D96">
        <w:rPr>
          <w:rFonts w:ascii="Book Antiqua" w:hAnsi="Book Antiqua"/>
          <w:kern w:val="2"/>
          <w:lang w:eastAsia="zh-CN" w:bidi="ar-SA"/>
        </w:rPr>
        <w:t xml:space="preserve"> H, Morita M, Makino H, Yamamoto K. Hydrogen-rich water prevents progression of nonalcoholic steatohepatitis and accompanying hepatocarcinogenesis in mice. </w:t>
      </w:r>
      <w:r w:rsidRPr="00E80D96">
        <w:rPr>
          <w:rFonts w:ascii="Book Antiqua" w:hAnsi="Book Antiqua"/>
          <w:i/>
          <w:kern w:val="2"/>
          <w:lang w:eastAsia="zh-CN" w:bidi="ar-SA"/>
        </w:rPr>
        <w:t>Hepatology</w:t>
      </w:r>
      <w:r w:rsidRPr="00E80D96">
        <w:rPr>
          <w:rFonts w:ascii="Book Antiqua" w:hAnsi="Book Antiqua"/>
          <w:kern w:val="2"/>
          <w:lang w:eastAsia="zh-CN" w:bidi="ar-SA"/>
        </w:rPr>
        <w:t xml:space="preserve"> 2012; </w:t>
      </w:r>
      <w:r w:rsidRPr="00E80D96">
        <w:rPr>
          <w:rFonts w:ascii="Book Antiqua" w:hAnsi="Book Antiqua"/>
          <w:b/>
          <w:kern w:val="2"/>
          <w:lang w:eastAsia="zh-CN" w:bidi="ar-SA"/>
        </w:rPr>
        <w:t>56</w:t>
      </w:r>
      <w:r w:rsidRPr="00E80D96">
        <w:rPr>
          <w:rFonts w:ascii="Book Antiqua" w:hAnsi="Book Antiqua"/>
          <w:kern w:val="2"/>
          <w:lang w:eastAsia="zh-CN" w:bidi="ar-SA"/>
        </w:rPr>
        <w:t>: 912-921 [PMID: 22505328 DOI: 10.1002/hep.25782]</w:t>
      </w:r>
    </w:p>
    <w:p w14:paraId="4047DFFC" w14:textId="77777777" w:rsidR="00E80D96" w:rsidRPr="00E80D96" w:rsidRDefault="00E80D96" w:rsidP="00E80D96">
      <w:pPr>
        <w:widowControl w:val="0"/>
        <w:adjustRightInd w:val="0"/>
        <w:snapToGrid w:val="0"/>
        <w:spacing w:after="0" w:line="360" w:lineRule="auto"/>
        <w:jc w:val="both"/>
        <w:rPr>
          <w:rFonts w:ascii="Book Antiqua" w:hAnsi="Book Antiqua"/>
          <w:kern w:val="2"/>
          <w:lang w:eastAsia="zh-CN" w:bidi="ar-SA"/>
        </w:rPr>
      </w:pPr>
      <w:r w:rsidRPr="00E80D96">
        <w:rPr>
          <w:rFonts w:ascii="Book Antiqua" w:hAnsi="Book Antiqua"/>
          <w:kern w:val="2"/>
          <w:lang w:eastAsia="zh-CN" w:bidi="ar-SA"/>
        </w:rPr>
        <w:t xml:space="preserve">33 </w:t>
      </w:r>
      <w:proofErr w:type="spellStart"/>
      <w:r w:rsidRPr="00E80D96">
        <w:rPr>
          <w:rFonts w:ascii="Book Antiqua" w:hAnsi="Book Antiqua"/>
          <w:b/>
          <w:kern w:val="2"/>
          <w:lang w:eastAsia="zh-CN" w:bidi="ar-SA"/>
        </w:rPr>
        <w:t>Iio</w:t>
      </w:r>
      <w:proofErr w:type="spellEnd"/>
      <w:r w:rsidRPr="00E80D96">
        <w:rPr>
          <w:rFonts w:ascii="Book Antiqua" w:hAnsi="Book Antiqua"/>
          <w:b/>
          <w:kern w:val="2"/>
          <w:lang w:eastAsia="zh-CN" w:bidi="ar-SA"/>
        </w:rPr>
        <w:t xml:space="preserve"> A</w:t>
      </w:r>
      <w:r w:rsidRPr="00E80D96">
        <w:rPr>
          <w:rFonts w:ascii="Book Antiqua" w:hAnsi="Book Antiqua"/>
          <w:kern w:val="2"/>
          <w:lang w:eastAsia="zh-CN" w:bidi="ar-SA"/>
        </w:rPr>
        <w:t xml:space="preserve">, Ito M, Itoh T, </w:t>
      </w:r>
      <w:proofErr w:type="spellStart"/>
      <w:r w:rsidRPr="00E80D96">
        <w:rPr>
          <w:rFonts w:ascii="Book Antiqua" w:hAnsi="Book Antiqua"/>
          <w:kern w:val="2"/>
          <w:lang w:eastAsia="zh-CN" w:bidi="ar-SA"/>
        </w:rPr>
        <w:t>Terazawa</w:t>
      </w:r>
      <w:proofErr w:type="spellEnd"/>
      <w:r w:rsidRPr="00E80D96">
        <w:rPr>
          <w:rFonts w:ascii="Book Antiqua" w:hAnsi="Book Antiqua"/>
          <w:kern w:val="2"/>
          <w:lang w:eastAsia="zh-CN" w:bidi="ar-SA"/>
        </w:rPr>
        <w:t xml:space="preserve"> R, Fujita Y, Nozawa Y, </w:t>
      </w:r>
      <w:proofErr w:type="spellStart"/>
      <w:r w:rsidRPr="00E80D96">
        <w:rPr>
          <w:rFonts w:ascii="Book Antiqua" w:hAnsi="Book Antiqua"/>
          <w:kern w:val="2"/>
          <w:lang w:eastAsia="zh-CN" w:bidi="ar-SA"/>
        </w:rPr>
        <w:t>Ohsawa</w:t>
      </w:r>
      <w:proofErr w:type="spellEnd"/>
      <w:r w:rsidRPr="00E80D96">
        <w:rPr>
          <w:rFonts w:ascii="Book Antiqua" w:hAnsi="Book Antiqua"/>
          <w:kern w:val="2"/>
          <w:lang w:eastAsia="zh-CN" w:bidi="ar-SA"/>
        </w:rPr>
        <w:t xml:space="preserve"> I, Ohno K, Ito M. Molecular hydrogen attenuates fatty acid uptake and lipid accumulation through downregulating CD36 expression in HepG2 cells. </w:t>
      </w:r>
      <w:r w:rsidRPr="00E80D96">
        <w:rPr>
          <w:rFonts w:ascii="Book Antiqua" w:hAnsi="Book Antiqua"/>
          <w:i/>
          <w:kern w:val="2"/>
          <w:lang w:eastAsia="zh-CN" w:bidi="ar-SA"/>
        </w:rPr>
        <w:t>Med Gas Res</w:t>
      </w:r>
      <w:r w:rsidRPr="00E80D96">
        <w:rPr>
          <w:rFonts w:ascii="Book Antiqua" w:hAnsi="Book Antiqua"/>
          <w:kern w:val="2"/>
          <w:lang w:eastAsia="zh-CN" w:bidi="ar-SA"/>
        </w:rPr>
        <w:t xml:space="preserve"> 2013; </w:t>
      </w:r>
      <w:r w:rsidRPr="00E80D96">
        <w:rPr>
          <w:rFonts w:ascii="Book Antiqua" w:hAnsi="Book Antiqua"/>
          <w:b/>
          <w:kern w:val="2"/>
          <w:lang w:eastAsia="zh-CN" w:bidi="ar-SA"/>
        </w:rPr>
        <w:t>3</w:t>
      </w:r>
      <w:r w:rsidRPr="00E80D96">
        <w:rPr>
          <w:rFonts w:ascii="Book Antiqua" w:hAnsi="Book Antiqua"/>
          <w:kern w:val="2"/>
          <w:lang w:eastAsia="zh-CN" w:bidi="ar-SA"/>
        </w:rPr>
        <w:t xml:space="preserve">: 6 [PMID: </w:t>
      </w:r>
      <w:r w:rsidRPr="00E80D96">
        <w:rPr>
          <w:rFonts w:ascii="Book Antiqua" w:hAnsi="Book Antiqua"/>
          <w:kern w:val="2"/>
          <w:lang w:eastAsia="zh-CN" w:bidi="ar-SA"/>
        </w:rPr>
        <w:lastRenderedPageBreak/>
        <w:t>23448206 DOI: 10.1186/2045-9912-3-6]</w:t>
      </w:r>
    </w:p>
    <w:p w14:paraId="20689CA9" w14:textId="77777777" w:rsidR="00E80D96" w:rsidRPr="00E80D96" w:rsidRDefault="00E80D96" w:rsidP="00E80D96">
      <w:pPr>
        <w:widowControl w:val="0"/>
        <w:adjustRightInd w:val="0"/>
        <w:snapToGrid w:val="0"/>
        <w:spacing w:after="0" w:line="360" w:lineRule="auto"/>
        <w:jc w:val="both"/>
        <w:rPr>
          <w:rFonts w:ascii="Book Antiqua" w:hAnsi="Book Antiqua"/>
          <w:kern w:val="2"/>
          <w:lang w:eastAsia="zh-CN" w:bidi="ar-SA"/>
        </w:rPr>
      </w:pPr>
      <w:r w:rsidRPr="00E80D96">
        <w:rPr>
          <w:rFonts w:ascii="Book Antiqua" w:hAnsi="Book Antiqua"/>
          <w:kern w:val="2"/>
          <w:lang w:eastAsia="zh-CN" w:bidi="ar-SA"/>
        </w:rPr>
        <w:t xml:space="preserve">34 </w:t>
      </w:r>
      <w:r w:rsidRPr="00E80D96">
        <w:rPr>
          <w:rFonts w:ascii="Book Antiqua" w:hAnsi="Book Antiqua"/>
          <w:b/>
          <w:kern w:val="2"/>
          <w:lang w:eastAsia="zh-CN" w:bidi="ar-SA"/>
        </w:rPr>
        <w:t>Hou C</w:t>
      </w:r>
      <w:r w:rsidRPr="00E80D96">
        <w:rPr>
          <w:rFonts w:ascii="Book Antiqua" w:hAnsi="Book Antiqua"/>
          <w:kern w:val="2"/>
          <w:lang w:eastAsia="zh-CN" w:bidi="ar-SA"/>
        </w:rPr>
        <w:t xml:space="preserve">, Wang Y, Zhu E, Yan C, Zhao L, Wang X, </w:t>
      </w:r>
      <w:proofErr w:type="spellStart"/>
      <w:r w:rsidRPr="00E80D96">
        <w:rPr>
          <w:rFonts w:ascii="Book Antiqua" w:hAnsi="Book Antiqua"/>
          <w:kern w:val="2"/>
          <w:lang w:eastAsia="zh-CN" w:bidi="ar-SA"/>
        </w:rPr>
        <w:t>Qiu</w:t>
      </w:r>
      <w:proofErr w:type="spellEnd"/>
      <w:r w:rsidRPr="00E80D96">
        <w:rPr>
          <w:rFonts w:ascii="Book Antiqua" w:hAnsi="Book Antiqua"/>
          <w:kern w:val="2"/>
          <w:lang w:eastAsia="zh-CN" w:bidi="ar-SA"/>
        </w:rPr>
        <w:t xml:space="preserve"> Y, Shen H, Sun X, Feng Z, Liu J, Long J. Coral calcium hydride prevents hepatic steatosis in high fat diet-induced obese rats: A potent mitochondrial nutrient and phase II enzyme inducer. </w:t>
      </w:r>
      <w:proofErr w:type="spellStart"/>
      <w:r w:rsidRPr="00E80D96">
        <w:rPr>
          <w:rFonts w:ascii="Book Antiqua" w:hAnsi="Book Antiqua"/>
          <w:i/>
          <w:kern w:val="2"/>
          <w:lang w:eastAsia="zh-CN" w:bidi="ar-SA"/>
        </w:rPr>
        <w:t>Biochem</w:t>
      </w:r>
      <w:proofErr w:type="spellEnd"/>
      <w:r w:rsidRPr="00E80D96">
        <w:rPr>
          <w:rFonts w:ascii="Book Antiqua" w:hAnsi="Book Antiqua"/>
          <w:i/>
          <w:kern w:val="2"/>
          <w:lang w:eastAsia="zh-CN" w:bidi="ar-SA"/>
        </w:rPr>
        <w:t xml:space="preserve"> </w:t>
      </w:r>
      <w:proofErr w:type="spellStart"/>
      <w:r w:rsidRPr="00E80D96">
        <w:rPr>
          <w:rFonts w:ascii="Book Antiqua" w:hAnsi="Book Antiqua"/>
          <w:i/>
          <w:kern w:val="2"/>
          <w:lang w:eastAsia="zh-CN" w:bidi="ar-SA"/>
        </w:rPr>
        <w:t>Pharmacol</w:t>
      </w:r>
      <w:proofErr w:type="spellEnd"/>
      <w:r w:rsidRPr="00E80D96">
        <w:rPr>
          <w:rFonts w:ascii="Book Antiqua" w:hAnsi="Book Antiqua"/>
          <w:kern w:val="2"/>
          <w:lang w:eastAsia="zh-CN" w:bidi="ar-SA"/>
        </w:rPr>
        <w:t xml:space="preserve"> 2016; </w:t>
      </w:r>
      <w:r w:rsidRPr="00E80D96">
        <w:rPr>
          <w:rFonts w:ascii="Book Antiqua" w:hAnsi="Book Antiqua"/>
          <w:b/>
          <w:kern w:val="2"/>
          <w:lang w:eastAsia="zh-CN" w:bidi="ar-SA"/>
        </w:rPr>
        <w:t>103</w:t>
      </w:r>
      <w:r w:rsidRPr="00E80D96">
        <w:rPr>
          <w:rFonts w:ascii="Book Antiqua" w:hAnsi="Book Antiqua"/>
          <w:kern w:val="2"/>
          <w:lang w:eastAsia="zh-CN" w:bidi="ar-SA"/>
        </w:rPr>
        <w:t>: 85-97 [PMID: 26774456 DOI: 10.1016/j.bcp.2015.12.020]</w:t>
      </w:r>
    </w:p>
    <w:p w14:paraId="684EC60D" w14:textId="77777777" w:rsidR="00E80D96" w:rsidRPr="00E80D96" w:rsidRDefault="00E80D96" w:rsidP="00E80D96">
      <w:pPr>
        <w:widowControl w:val="0"/>
        <w:adjustRightInd w:val="0"/>
        <w:snapToGrid w:val="0"/>
        <w:spacing w:after="0" w:line="360" w:lineRule="auto"/>
        <w:jc w:val="both"/>
        <w:rPr>
          <w:rFonts w:ascii="Book Antiqua" w:hAnsi="Book Antiqua"/>
          <w:kern w:val="2"/>
          <w:lang w:eastAsia="zh-CN" w:bidi="ar-SA"/>
        </w:rPr>
      </w:pPr>
      <w:r w:rsidRPr="00E80D96">
        <w:rPr>
          <w:rFonts w:ascii="Book Antiqua" w:hAnsi="Book Antiqua"/>
          <w:kern w:val="2"/>
          <w:lang w:eastAsia="zh-CN" w:bidi="ar-SA"/>
        </w:rPr>
        <w:t xml:space="preserve">35 </w:t>
      </w:r>
      <w:proofErr w:type="spellStart"/>
      <w:r w:rsidRPr="00E80D96">
        <w:rPr>
          <w:rFonts w:ascii="Book Antiqua" w:hAnsi="Book Antiqua"/>
          <w:b/>
          <w:kern w:val="2"/>
          <w:lang w:eastAsia="zh-CN" w:bidi="ar-SA"/>
        </w:rPr>
        <w:t>Roopchand</w:t>
      </w:r>
      <w:proofErr w:type="spellEnd"/>
      <w:r w:rsidRPr="00E80D96">
        <w:rPr>
          <w:rFonts w:ascii="Book Antiqua" w:hAnsi="Book Antiqua"/>
          <w:b/>
          <w:kern w:val="2"/>
          <w:lang w:eastAsia="zh-CN" w:bidi="ar-SA"/>
        </w:rPr>
        <w:t xml:space="preserve"> DE</w:t>
      </w:r>
      <w:r w:rsidRPr="00E80D96">
        <w:rPr>
          <w:rFonts w:ascii="Book Antiqua" w:hAnsi="Book Antiqua"/>
          <w:kern w:val="2"/>
          <w:lang w:eastAsia="zh-CN" w:bidi="ar-SA"/>
        </w:rPr>
        <w:t xml:space="preserve">, Carmody RN, Kuhn P, </w:t>
      </w:r>
      <w:proofErr w:type="spellStart"/>
      <w:r w:rsidRPr="00E80D96">
        <w:rPr>
          <w:rFonts w:ascii="Book Antiqua" w:hAnsi="Book Antiqua"/>
          <w:kern w:val="2"/>
          <w:lang w:eastAsia="zh-CN" w:bidi="ar-SA"/>
        </w:rPr>
        <w:t>Moskal</w:t>
      </w:r>
      <w:proofErr w:type="spellEnd"/>
      <w:r w:rsidRPr="00E80D96">
        <w:rPr>
          <w:rFonts w:ascii="Book Antiqua" w:hAnsi="Book Antiqua"/>
          <w:kern w:val="2"/>
          <w:lang w:eastAsia="zh-CN" w:bidi="ar-SA"/>
        </w:rPr>
        <w:t xml:space="preserve"> K, Rojas-Silva P, </w:t>
      </w:r>
      <w:proofErr w:type="spellStart"/>
      <w:r w:rsidRPr="00E80D96">
        <w:rPr>
          <w:rFonts w:ascii="Book Antiqua" w:hAnsi="Book Antiqua"/>
          <w:kern w:val="2"/>
          <w:lang w:eastAsia="zh-CN" w:bidi="ar-SA"/>
        </w:rPr>
        <w:t>Turnbaugh</w:t>
      </w:r>
      <w:proofErr w:type="spellEnd"/>
      <w:r w:rsidRPr="00E80D96">
        <w:rPr>
          <w:rFonts w:ascii="Book Antiqua" w:hAnsi="Book Antiqua"/>
          <w:kern w:val="2"/>
          <w:lang w:eastAsia="zh-CN" w:bidi="ar-SA"/>
        </w:rPr>
        <w:t xml:space="preserve"> PJ, </w:t>
      </w:r>
      <w:proofErr w:type="spellStart"/>
      <w:r w:rsidRPr="00E80D96">
        <w:rPr>
          <w:rFonts w:ascii="Book Antiqua" w:hAnsi="Book Antiqua"/>
          <w:kern w:val="2"/>
          <w:lang w:eastAsia="zh-CN" w:bidi="ar-SA"/>
        </w:rPr>
        <w:t>Raskin</w:t>
      </w:r>
      <w:proofErr w:type="spellEnd"/>
      <w:r w:rsidRPr="00E80D96">
        <w:rPr>
          <w:rFonts w:ascii="Book Antiqua" w:hAnsi="Book Antiqua"/>
          <w:kern w:val="2"/>
          <w:lang w:eastAsia="zh-CN" w:bidi="ar-SA"/>
        </w:rPr>
        <w:t xml:space="preserve"> I. Dietary Polyphenols Promote Growth of the Gut Bacterium </w:t>
      </w:r>
      <w:proofErr w:type="spellStart"/>
      <w:r w:rsidRPr="00E80D96">
        <w:rPr>
          <w:rFonts w:ascii="Book Antiqua" w:hAnsi="Book Antiqua"/>
          <w:kern w:val="2"/>
          <w:lang w:eastAsia="zh-CN" w:bidi="ar-SA"/>
        </w:rPr>
        <w:t>Akkermansia</w:t>
      </w:r>
      <w:proofErr w:type="spellEnd"/>
      <w:r w:rsidRPr="00E80D96">
        <w:rPr>
          <w:rFonts w:ascii="Book Antiqua" w:hAnsi="Book Antiqua"/>
          <w:kern w:val="2"/>
          <w:lang w:eastAsia="zh-CN" w:bidi="ar-SA"/>
        </w:rPr>
        <w:t xml:space="preserve"> </w:t>
      </w:r>
      <w:proofErr w:type="spellStart"/>
      <w:r w:rsidRPr="00E80D96">
        <w:rPr>
          <w:rFonts w:ascii="Book Antiqua" w:hAnsi="Book Antiqua"/>
          <w:kern w:val="2"/>
          <w:lang w:eastAsia="zh-CN" w:bidi="ar-SA"/>
        </w:rPr>
        <w:t>muciniphila</w:t>
      </w:r>
      <w:proofErr w:type="spellEnd"/>
      <w:r w:rsidRPr="00E80D96">
        <w:rPr>
          <w:rFonts w:ascii="Book Antiqua" w:hAnsi="Book Antiqua"/>
          <w:kern w:val="2"/>
          <w:lang w:eastAsia="zh-CN" w:bidi="ar-SA"/>
        </w:rPr>
        <w:t xml:space="preserve"> and Attenuate High-Fat Diet-Induced Metabolic Syndrome. </w:t>
      </w:r>
      <w:r w:rsidRPr="00E80D96">
        <w:rPr>
          <w:rFonts w:ascii="Book Antiqua" w:hAnsi="Book Antiqua"/>
          <w:i/>
          <w:kern w:val="2"/>
          <w:lang w:eastAsia="zh-CN" w:bidi="ar-SA"/>
        </w:rPr>
        <w:t>Diabetes</w:t>
      </w:r>
      <w:r w:rsidRPr="00E80D96">
        <w:rPr>
          <w:rFonts w:ascii="Book Antiqua" w:hAnsi="Book Antiqua"/>
          <w:kern w:val="2"/>
          <w:lang w:eastAsia="zh-CN" w:bidi="ar-SA"/>
        </w:rPr>
        <w:t xml:space="preserve"> 2015; </w:t>
      </w:r>
      <w:r w:rsidRPr="00E80D96">
        <w:rPr>
          <w:rFonts w:ascii="Book Antiqua" w:hAnsi="Book Antiqua"/>
          <w:b/>
          <w:kern w:val="2"/>
          <w:lang w:eastAsia="zh-CN" w:bidi="ar-SA"/>
        </w:rPr>
        <w:t>64</w:t>
      </w:r>
      <w:r w:rsidRPr="00E80D96">
        <w:rPr>
          <w:rFonts w:ascii="Book Antiqua" w:hAnsi="Book Antiqua"/>
          <w:kern w:val="2"/>
          <w:lang w:eastAsia="zh-CN" w:bidi="ar-SA"/>
        </w:rPr>
        <w:t>: 2847-2858 [PMID: 25845659 DOI: 10.2337/db14-1916]</w:t>
      </w:r>
    </w:p>
    <w:p w14:paraId="3110C594" w14:textId="77777777" w:rsidR="00E80D96" w:rsidRPr="00E80D96" w:rsidRDefault="00E80D96" w:rsidP="00E80D96">
      <w:pPr>
        <w:widowControl w:val="0"/>
        <w:adjustRightInd w:val="0"/>
        <w:snapToGrid w:val="0"/>
        <w:spacing w:after="0" w:line="360" w:lineRule="auto"/>
        <w:jc w:val="both"/>
        <w:rPr>
          <w:rFonts w:ascii="Book Antiqua" w:hAnsi="Book Antiqua"/>
          <w:kern w:val="2"/>
          <w:lang w:eastAsia="zh-CN" w:bidi="ar-SA"/>
        </w:rPr>
      </w:pPr>
      <w:r w:rsidRPr="00E80D96">
        <w:rPr>
          <w:rFonts w:ascii="Book Antiqua" w:hAnsi="Book Antiqua"/>
          <w:kern w:val="2"/>
          <w:lang w:eastAsia="zh-CN" w:bidi="ar-SA"/>
        </w:rPr>
        <w:t xml:space="preserve">36 </w:t>
      </w:r>
      <w:proofErr w:type="spellStart"/>
      <w:r w:rsidRPr="00E80D96">
        <w:rPr>
          <w:rFonts w:ascii="Book Antiqua" w:hAnsi="Book Antiqua"/>
          <w:b/>
          <w:kern w:val="2"/>
          <w:lang w:eastAsia="zh-CN" w:bidi="ar-SA"/>
        </w:rPr>
        <w:t>Seo</w:t>
      </w:r>
      <w:proofErr w:type="spellEnd"/>
      <w:r w:rsidRPr="00E80D96">
        <w:rPr>
          <w:rFonts w:ascii="Book Antiqua" w:hAnsi="Book Antiqua"/>
          <w:b/>
          <w:kern w:val="2"/>
          <w:lang w:eastAsia="zh-CN" w:bidi="ar-SA"/>
        </w:rPr>
        <w:t xml:space="preserve"> T</w:t>
      </w:r>
      <w:r w:rsidRPr="00E80D96">
        <w:rPr>
          <w:rFonts w:ascii="Book Antiqua" w:hAnsi="Book Antiqua"/>
          <w:kern w:val="2"/>
          <w:lang w:eastAsia="zh-CN" w:bidi="ar-SA"/>
        </w:rPr>
        <w:t xml:space="preserve">, </w:t>
      </w:r>
      <w:proofErr w:type="spellStart"/>
      <w:r w:rsidRPr="00E80D96">
        <w:rPr>
          <w:rFonts w:ascii="Book Antiqua" w:hAnsi="Book Antiqua"/>
          <w:kern w:val="2"/>
          <w:lang w:eastAsia="zh-CN" w:bidi="ar-SA"/>
        </w:rPr>
        <w:t>Kurokawa</w:t>
      </w:r>
      <w:proofErr w:type="spellEnd"/>
      <w:r w:rsidRPr="00E80D96">
        <w:rPr>
          <w:rFonts w:ascii="Book Antiqua" w:hAnsi="Book Antiqua"/>
          <w:kern w:val="2"/>
          <w:lang w:eastAsia="zh-CN" w:bidi="ar-SA"/>
        </w:rPr>
        <w:t xml:space="preserve"> R, Sato B. A convenient method for determining the concentration of hydrogen in water: use of methylene blue with colloidal platinum. </w:t>
      </w:r>
      <w:r w:rsidRPr="00E80D96">
        <w:rPr>
          <w:rFonts w:ascii="Book Antiqua" w:hAnsi="Book Antiqua"/>
          <w:i/>
          <w:kern w:val="2"/>
          <w:lang w:eastAsia="zh-CN" w:bidi="ar-SA"/>
        </w:rPr>
        <w:t>Med Gas Res</w:t>
      </w:r>
      <w:r w:rsidRPr="00E80D96">
        <w:rPr>
          <w:rFonts w:ascii="Book Antiqua" w:hAnsi="Book Antiqua"/>
          <w:kern w:val="2"/>
          <w:lang w:eastAsia="zh-CN" w:bidi="ar-SA"/>
        </w:rPr>
        <w:t xml:space="preserve"> 2012; </w:t>
      </w:r>
      <w:r w:rsidRPr="00E80D96">
        <w:rPr>
          <w:rFonts w:ascii="Book Antiqua" w:hAnsi="Book Antiqua"/>
          <w:b/>
          <w:kern w:val="2"/>
          <w:lang w:eastAsia="zh-CN" w:bidi="ar-SA"/>
        </w:rPr>
        <w:t>2</w:t>
      </w:r>
      <w:r w:rsidRPr="00E80D96">
        <w:rPr>
          <w:rFonts w:ascii="Book Antiqua" w:hAnsi="Book Antiqua"/>
          <w:kern w:val="2"/>
          <w:lang w:eastAsia="zh-CN" w:bidi="ar-SA"/>
        </w:rPr>
        <w:t>: 1 [PMID: 22273079 DOI: 10.1186/2045-9912-2-1]</w:t>
      </w:r>
    </w:p>
    <w:p w14:paraId="6B7884F9" w14:textId="77777777" w:rsidR="00E80D96" w:rsidRPr="00E80D96" w:rsidRDefault="00E80D96" w:rsidP="00E80D96">
      <w:pPr>
        <w:widowControl w:val="0"/>
        <w:adjustRightInd w:val="0"/>
        <w:snapToGrid w:val="0"/>
        <w:spacing w:after="0" w:line="360" w:lineRule="auto"/>
        <w:jc w:val="both"/>
        <w:rPr>
          <w:rFonts w:ascii="Book Antiqua" w:hAnsi="Book Antiqua"/>
          <w:kern w:val="2"/>
          <w:lang w:eastAsia="zh-CN" w:bidi="ar-SA"/>
        </w:rPr>
      </w:pPr>
      <w:r w:rsidRPr="00E80D96">
        <w:rPr>
          <w:rFonts w:ascii="Book Antiqua" w:hAnsi="Book Antiqua"/>
          <w:kern w:val="2"/>
          <w:lang w:eastAsia="zh-CN" w:bidi="ar-SA"/>
        </w:rPr>
        <w:t xml:space="preserve">37 </w:t>
      </w:r>
      <w:r w:rsidRPr="00E80D96">
        <w:rPr>
          <w:rFonts w:ascii="Book Antiqua" w:hAnsi="Book Antiqua"/>
          <w:b/>
          <w:kern w:val="2"/>
          <w:lang w:eastAsia="zh-CN" w:bidi="ar-SA"/>
        </w:rPr>
        <w:t>Zhang W</w:t>
      </w:r>
      <w:r w:rsidRPr="00E80D96">
        <w:rPr>
          <w:rFonts w:ascii="Book Antiqua" w:hAnsi="Book Antiqua"/>
          <w:kern w:val="2"/>
          <w:lang w:eastAsia="zh-CN" w:bidi="ar-SA"/>
        </w:rPr>
        <w:t xml:space="preserve">, </w:t>
      </w:r>
      <w:proofErr w:type="spellStart"/>
      <w:r w:rsidRPr="00E80D96">
        <w:rPr>
          <w:rFonts w:ascii="Book Antiqua" w:hAnsi="Book Antiqua"/>
          <w:kern w:val="2"/>
          <w:lang w:eastAsia="zh-CN" w:bidi="ar-SA"/>
        </w:rPr>
        <w:t>Sargis</w:t>
      </w:r>
      <w:proofErr w:type="spellEnd"/>
      <w:r w:rsidRPr="00E80D96">
        <w:rPr>
          <w:rFonts w:ascii="Book Antiqua" w:hAnsi="Book Antiqua"/>
          <w:kern w:val="2"/>
          <w:lang w:eastAsia="zh-CN" w:bidi="ar-SA"/>
        </w:rPr>
        <w:t xml:space="preserve"> RM, </w:t>
      </w:r>
      <w:proofErr w:type="spellStart"/>
      <w:r w:rsidRPr="00E80D96">
        <w:rPr>
          <w:rFonts w:ascii="Book Antiqua" w:hAnsi="Book Antiqua"/>
          <w:kern w:val="2"/>
          <w:lang w:eastAsia="zh-CN" w:bidi="ar-SA"/>
        </w:rPr>
        <w:t>Volden</w:t>
      </w:r>
      <w:proofErr w:type="spellEnd"/>
      <w:r w:rsidRPr="00E80D96">
        <w:rPr>
          <w:rFonts w:ascii="Book Antiqua" w:hAnsi="Book Antiqua"/>
          <w:kern w:val="2"/>
          <w:lang w:eastAsia="zh-CN" w:bidi="ar-SA"/>
        </w:rPr>
        <w:t xml:space="preserve"> PA, </w:t>
      </w:r>
      <w:proofErr w:type="spellStart"/>
      <w:r w:rsidRPr="00E80D96">
        <w:rPr>
          <w:rFonts w:ascii="Book Antiqua" w:hAnsi="Book Antiqua"/>
          <w:kern w:val="2"/>
          <w:lang w:eastAsia="zh-CN" w:bidi="ar-SA"/>
        </w:rPr>
        <w:t>Carmean</w:t>
      </w:r>
      <w:proofErr w:type="spellEnd"/>
      <w:r w:rsidRPr="00E80D96">
        <w:rPr>
          <w:rFonts w:ascii="Book Antiqua" w:hAnsi="Book Antiqua"/>
          <w:kern w:val="2"/>
          <w:lang w:eastAsia="zh-CN" w:bidi="ar-SA"/>
        </w:rPr>
        <w:t xml:space="preserve"> CM, Sun XJ, Brady MJ. PCB 126 and other dioxin-like PCBs specifically suppress hepatic PEPCK expression via the aryl hydrocarbon receptor. </w:t>
      </w:r>
      <w:proofErr w:type="spellStart"/>
      <w:r w:rsidRPr="00E80D96">
        <w:rPr>
          <w:rFonts w:ascii="Book Antiqua" w:hAnsi="Book Antiqua"/>
          <w:i/>
          <w:kern w:val="2"/>
          <w:lang w:eastAsia="zh-CN" w:bidi="ar-SA"/>
        </w:rPr>
        <w:t>PLoS</w:t>
      </w:r>
      <w:proofErr w:type="spellEnd"/>
      <w:r w:rsidRPr="00E80D96">
        <w:rPr>
          <w:rFonts w:ascii="Book Antiqua" w:hAnsi="Book Antiqua"/>
          <w:i/>
          <w:kern w:val="2"/>
          <w:lang w:eastAsia="zh-CN" w:bidi="ar-SA"/>
        </w:rPr>
        <w:t xml:space="preserve"> One</w:t>
      </w:r>
      <w:r w:rsidRPr="00E80D96">
        <w:rPr>
          <w:rFonts w:ascii="Book Antiqua" w:hAnsi="Book Antiqua"/>
          <w:kern w:val="2"/>
          <w:lang w:eastAsia="zh-CN" w:bidi="ar-SA"/>
        </w:rPr>
        <w:t xml:space="preserve"> 2012; </w:t>
      </w:r>
      <w:r w:rsidRPr="00E80D96">
        <w:rPr>
          <w:rFonts w:ascii="Book Antiqua" w:hAnsi="Book Antiqua"/>
          <w:b/>
          <w:kern w:val="2"/>
          <w:lang w:eastAsia="zh-CN" w:bidi="ar-SA"/>
        </w:rPr>
        <w:t>7</w:t>
      </w:r>
      <w:r w:rsidRPr="00E80D96">
        <w:rPr>
          <w:rFonts w:ascii="Book Antiqua" w:hAnsi="Book Antiqua"/>
          <w:kern w:val="2"/>
          <w:lang w:eastAsia="zh-CN" w:bidi="ar-SA"/>
        </w:rPr>
        <w:t>: e37103 [PMID: 22615911 DOI: 10.1371/journal.pone.0037103]</w:t>
      </w:r>
    </w:p>
    <w:p w14:paraId="099225DE" w14:textId="77777777" w:rsidR="00E80D96" w:rsidRPr="00E80D96" w:rsidRDefault="00E80D96" w:rsidP="00E80D96">
      <w:pPr>
        <w:widowControl w:val="0"/>
        <w:adjustRightInd w:val="0"/>
        <w:snapToGrid w:val="0"/>
        <w:spacing w:after="0" w:line="360" w:lineRule="auto"/>
        <w:jc w:val="both"/>
        <w:rPr>
          <w:rFonts w:ascii="Book Antiqua" w:hAnsi="Book Antiqua"/>
          <w:kern w:val="2"/>
          <w:lang w:eastAsia="zh-CN" w:bidi="ar-SA"/>
        </w:rPr>
      </w:pPr>
      <w:r w:rsidRPr="00E80D96">
        <w:rPr>
          <w:rFonts w:ascii="Book Antiqua" w:hAnsi="Book Antiqua"/>
          <w:kern w:val="2"/>
          <w:lang w:eastAsia="zh-CN" w:bidi="ar-SA"/>
        </w:rPr>
        <w:t xml:space="preserve">38 </w:t>
      </w:r>
      <w:proofErr w:type="spellStart"/>
      <w:r w:rsidRPr="00E80D96">
        <w:rPr>
          <w:rFonts w:ascii="Book Antiqua" w:hAnsi="Book Antiqua"/>
          <w:b/>
          <w:kern w:val="2"/>
          <w:lang w:eastAsia="zh-CN" w:bidi="ar-SA"/>
        </w:rPr>
        <w:t>Klaunig</w:t>
      </w:r>
      <w:proofErr w:type="spellEnd"/>
      <w:r w:rsidRPr="00E80D96">
        <w:rPr>
          <w:rFonts w:ascii="Book Antiqua" w:hAnsi="Book Antiqua"/>
          <w:b/>
          <w:kern w:val="2"/>
          <w:lang w:eastAsia="zh-CN" w:bidi="ar-SA"/>
        </w:rPr>
        <w:t xml:space="preserve"> JE</w:t>
      </w:r>
      <w:r w:rsidRPr="00E80D96">
        <w:rPr>
          <w:rFonts w:ascii="Book Antiqua" w:hAnsi="Book Antiqua"/>
          <w:kern w:val="2"/>
          <w:lang w:eastAsia="zh-CN" w:bidi="ar-SA"/>
        </w:rPr>
        <w:t xml:space="preserve">, Goldblatt PJ, Hinton DE, Lipsky MM, Trump BF. Mouse liver cell culture. II. Primary culture. </w:t>
      </w:r>
      <w:r w:rsidRPr="00E80D96">
        <w:rPr>
          <w:rFonts w:ascii="Book Antiqua" w:hAnsi="Book Antiqua"/>
          <w:i/>
          <w:kern w:val="2"/>
          <w:lang w:eastAsia="zh-CN" w:bidi="ar-SA"/>
        </w:rPr>
        <w:t>In Vitro</w:t>
      </w:r>
      <w:r w:rsidRPr="00E80D96">
        <w:rPr>
          <w:rFonts w:ascii="Book Antiqua" w:hAnsi="Book Antiqua"/>
          <w:kern w:val="2"/>
          <w:lang w:eastAsia="zh-CN" w:bidi="ar-SA"/>
        </w:rPr>
        <w:t xml:space="preserve"> 1981; </w:t>
      </w:r>
      <w:r w:rsidRPr="00E80D96">
        <w:rPr>
          <w:rFonts w:ascii="Book Antiqua" w:hAnsi="Book Antiqua"/>
          <w:b/>
          <w:kern w:val="2"/>
          <w:lang w:eastAsia="zh-CN" w:bidi="ar-SA"/>
        </w:rPr>
        <w:t>17</w:t>
      </w:r>
      <w:r w:rsidRPr="00E80D96">
        <w:rPr>
          <w:rFonts w:ascii="Book Antiqua" w:hAnsi="Book Antiqua"/>
          <w:kern w:val="2"/>
          <w:lang w:eastAsia="zh-CN" w:bidi="ar-SA"/>
        </w:rPr>
        <w:t>: 926-934 [PMID: 7309042 DOI: 10.2307/4292596]</w:t>
      </w:r>
    </w:p>
    <w:p w14:paraId="46C36E38" w14:textId="77777777" w:rsidR="00E80D96" w:rsidRPr="00E80D96" w:rsidRDefault="00E80D96" w:rsidP="00E80D96">
      <w:pPr>
        <w:widowControl w:val="0"/>
        <w:adjustRightInd w:val="0"/>
        <w:snapToGrid w:val="0"/>
        <w:spacing w:after="0" w:line="360" w:lineRule="auto"/>
        <w:jc w:val="both"/>
        <w:rPr>
          <w:rFonts w:ascii="Book Antiqua" w:hAnsi="Book Antiqua"/>
          <w:kern w:val="2"/>
          <w:lang w:eastAsia="zh-CN" w:bidi="ar-SA"/>
        </w:rPr>
      </w:pPr>
      <w:r w:rsidRPr="00E80D96">
        <w:rPr>
          <w:rFonts w:ascii="Book Antiqua" w:hAnsi="Book Antiqua"/>
          <w:kern w:val="2"/>
          <w:lang w:eastAsia="zh-CN" w:bidi="ar-SA"/>
        </w:rPr>
        <w:t xml:space="preserve">39 </w:t>
      </w:r>
      <w:proofErr w:type="spellStart"/>
      <w:r w:rsidRPr="00E80D96">
        <w:rPr>
          <w:rFonts w:ascii="Book Antiqua" w:hAnsi="Book Antiqua"/>
          <w:b/>
          <w:kern w:val="2"/>
          <w:lang w:eastAsia="zh-CN" w:bidi="ar-SA"/>
        </w:rPr>
        <w:t>Ricchi</w:t>
      </w:r>
      <w:proofErr w:type="spellEnd"/>
      <w:r w:rsidRPr="00E80D96">
        <w:rPr>
          <w:rFonts w:ascii="Book Antiqua" w:hAnsi="Book Antiqua"/>
          <w:b/>
          <w:kern w:val="2"/>
          <w:lang w:eastAsia="zh-CN" w:bidi="ar-SA"/>
        </w:rPr>
        <w:t xml:space="preserve"> M</w:t>
      </w:r>
      <w:r w:rsidRPr="00E80D96">
        <w:rPr>
          <w:rFonts w:ascii="Book Antiqua" w:hAnsi="Book Antiqua"/>
          <w:kern w:val="2"/>
          <w:lang w:eastAsia="zh-CN" w:bidi="ar-SA"/>
        </w:rPr>
        <w:t xml:space="preserve">, </w:t>
      </w:r>
      <w:proofErr w:type="spellStart"/>
      <w:r w:rsidRPr="00E80D96">
        <w:rPr>
          <w:rFonts w:ascii="Book Antiqua" w:hAnsi="Book Antiqua"/>
          <w:kern w:val="2"/>
          <w:lang w:eastAsia="zh-CN" w:bidi="ar-SA"/>
        </w:rPr>
        <w:t>Odoardi</w:t>
      </w:r>
      <w:proofErr w:type="spellEnd"/>
      <w:r w:rsidRPr="00E80D96">
        <w:rPr>
          <w:rFonts w:ascii="Book Antiqua" w:hAnsi="Book Antiqua"/>
          <w:kern w:val="2"/>
          <w:lang w:eastAsia="zh-CN" w:bidi="ar-SA"/>
        </w:rPr>
        <w:t xml:space="preserve"> MR, </w:t>
      </w:r>
      <w:proofErr w:type="spellStart"/>
      <w:r w:rsidRPr="00E80D96">
        <w:rPr>
          <w:rFonts w:ascii="Book Antiqua" w:hAnsi="Book Antiqua"/>
          <w:kern w:val="2"/>
          <w:lang w:eastAsia="zh-CN" w:bidi="ar-SA"/>
        </w:rPr>
        <w:t>Carulli</w:t>
      </w:r>
      <w:proofErr w:type="spellEnd"/>
      <w:r w:rsidRPr="00E80D96">
        <w:rPr>
          <w:rFonts w:ascii="Book Antiqua" w:hAnsi="Book Antiqua"/>
          <w:kern w:val="2"/>
          <w:lang w:eastAsia="zh-CN" w:bidi="ar-SA"/>
        </w:rPr>
        <w:t xml:space="preserve"> L, </w:t>
      </w:r>
      <w:proofErr w:type="spellStart"/>
      <w:r w:rsidRPr="00E80D96">
        <w:rPr>
          <w:rFonts w:ascii="Book Antiqua" w:hAnsi="Book Antiqua"/>
          <w:kern w:val="2"/>
          <w:lang w:eastAsia="zh-CN" w:bidi="ar-SA"/>
        </w:rPr>
        <w:t>Anzivino</w:t>
      </w:r>
      <w:proofErr w:type="spellEnd"/>
      <w:r w:rsidRPr="00E80D96">
        <w:rPr>
          <w:rFonts w:ascii="Book Antiqua" w:hAnsi="Book Antiqua"/>
          <w:kern w:val="2"/>
          <w:lang w:eastAsia="zh-CN" w:bidi="ar-SA"/>
        </w:rPr>
        <w:t xml:space="preserve"> C, </w:t>
      </w:r>
      <w:proofErr w:type="spellStart"/>
      <w:r w:rsidRPr="00E80D96">
        <w:rPr>
          <w:rFonts w:ascii="Book Antiqua" w:hAnsi="Book Antiqua"/>
          <w:kern w:val="2"/>
          <w:lang w:eastAsia="zh-CN" w:bidi="ar-SA"/>
        </w:rPr>
        <w:t>Ballestri</w:t>
      </w:r>
      <w:proofErr w:type="spellEnd"/>
      <w:r w:rsidRPr="00E80D96">
        <w:rPr>
          <w:rFonts w:ascii="Book Antiqua" w:hAnsi="Book Antiqua"/>
          <w:kern w:val="2"/>
          <w:lang w:eastAsia="zh-CN" w:bidi="ar-SA"/>
        </w:rPr>
        <w:t xml:space="preserve"> S, </w:t>
      </w:r>
      <w:proofErr w:type="spellStart"/>
      <w:r w:rsidRPr="00E80D96">
        <w:rPr>
          <w:rFonts w:ascii="Book Antiqua" w:hAnsi="Book Antiqua"/>
          <w:kern w:val="2"/>
          <w:lang w:eastAsia="zh-CN" w:bidi="ar-SA"/>
        </w:rPr>
        <w:t>Pinetti</w:t>
      </w:r>
      <w:proofErr w:type="spellEnd"/>
      <w:r w:rsidRPr="00E80D96">
        <w:rPr>
          <w:rFonts w:ascii="Book Antiqua" w:hAnsi="Book Antiqua"/>
          <w:kern w:val="2"/>
          <w:lang w:eastAsia="zh-CN" w:bidi="ar-SA"/>
        </w:rPr>
        <w:t xml:space="preserve"> A, </w:t>
      </w:r>
      <w:proofErr w:type="spellStart"/>
      <w:r w:rsidRPr="00E80D96">
        <w:rPr>
          <w:rFonts w:ascii="Book Antiqua" w:hAnsi="Book Antiqua"/>
          <w:kern w:val="2"/>
          <w:lang w:eastAsia="zh-CN" w:bidi="ar-SA"/>
        </w:rPr>
        <w:t>Fantoni</w:t>
      </w:r>
      <w:proofErr w:type="spellEnd"/>
      <w:r w:rsidRPr="00E80D96">
        <w:rPr>
          <w:rFonts w:ascii="Book Antiqua" w:hAnsi="Book Antiqua"/>
          <w:kern w:val="2"/>
          <w:lang w:eastAsia="zh-CN" w:bidi="ar-SA"/>
        </w:rPr>
        <w:t xml:space="preserve"> LI, </w:t>
      </w:r>
      <w:proofErr w:type="spellStart"/>
      <w:r w:rsidRPr="00E80D96">
        <w:rPr>
          <w:rFonts w:ascii="Book Antiqua" w:hAnsi="Book Antiqua"/>
          <w:kern w:val="2"/>
          <w:lang w:eastAsia="zh-CN" w:bidi="ar-SA"/>
        </w:rPr>
        <w:t>Marra</w:t>
      </w:r>
      <w:proofErr w:type="spellEnd"/>
      <w:r w:rsidRPr="00E80D96">
        <w:rPr>
          <w:rFonts w:ascii="Book Antiqua" w:hAnsi="Book Antiqua"/>
          <w:kern w:val="2"/>
          <w:lang w:eastAsia="zh-CN" w:bidi="ar-SA"/>
        </w:rPr>
        <w:t xml:space="preserve"> F, </w:t>
      </w:r>
      <w:proofErr w:type="spellStart"/>
      <w:r w:rsidRPr="00E80D96">
        <w:rPr>
          <w:rFonts w:ascii="Book Antiqua" w:hAnsi="Book Antiqua"/>
          <w:kern w:val="2"/>
          <w:lang w:eastAsia="zh-CN" w:bidi="ar-SA"/>
        </w:rPr>
        <w:t>Bertolotti</w:t>
      </w:r>
      <w:proofErr w:type="spellEnd"/>
      <w:r w:rsidRPr="00E80D96">
        <w:rPr>
          <w:rFonts w:ascii="Book Antiqua" w:hAnsi="Book Antiqua"/>
          <w:kern w:val="2"/>
          <w:lang w:eastAsia="zh-CN" w:bidi="ar-SA"/>
        </w:rPr>
        <w:t xml:space="preserve"> M, </w:t>
      </w:r>
      <w:proofErr w:type="spellStart"/>
      <w:r w:rsidRPr="00E80D96">
        <w:rPr>
          <w:rFonts w:ascii="Book Antiqua" w:hAnsi="Book Antiqua"/>
          <w:kern w:val="2"/>
          <w:lang w:eastAsia="zh-CN" w:bidi="ar-SA"/>
        </w:rPr>
        <w:t>Banni</w:t>
      </w:r>
      <w:proofErr w:type="spellEnd"/>
      <w:r w:rsidRPr="00E80D96">
        <w:rPr>
          <w:rFonts w:ascii="Book Antiqua" w:hAnsi="Book Antiqua"/>
          <w:kern w:val="2"/>
          <w:lang w:eastAsia="zh-CN" w:bidi="ar-SA"/>
        </w:rPr>
        <w:t xml:space="preserve"> S, </w:t>
      </w:r>
      <w:proofErr w:type="spellStart"/>
      <w:r w:rsidRPr="00E80D96">
        <w:rPr>
          <w:rFonts w:ascii="Book Antiqua" w:hAnsi="Book Antiqua"/>
          <w:kern w:val="2"/>
          <w:lang w:eastAsia="zh-CN" w:bidi="ar-SA"/>
        </w:rPr>
        <w:t>Lonardo</w:t>
      </w:r>
      <w:proofErr w:type="spellEnd"/>
      <w:r w:rsidRPr="00E80D96">
        <w:rPr>
          <w:rFonts w:ascii="Book Antiqua" w:hAnsi="Book Antiqua"/>
          <w:kern w:val="2"/>
          <w:lang w:eastAsia="zh-CN" w:bidi="ar-SA"/>
        </w:rPr>
        <w:t xml:space="preserve"> A, </w:t>
      </w:r>
      <w:proofErr w:type="spellStart"/>
      <w:r w:rsidRPr="00E80D96">
        <w:rPr>
          <w:rFonts w:ascii="Book Antiqua" w:hAnsi="Book Antiqua"/>
          <w:kern w:val="2"/>
          <w:lang w:eastAsia="zh-CN" w:bidi="ar-SA"/>
        </w:rPr>
        <w:t>Carulli</w:t>
      </w:r>
      <w:proofErr w:type="spellEnd"/>
      <w:r w:rsidRPr="00E80D96">
        <w:rPr>
          <w:rFonts w:ascii="Book Antiqua" w:hAnsi="Book Antiqua"/>
          <w:kern w:val="2"/>
          <w:lang w:eastAsia="zh-CN" w:bidi="ar-SA"/>
        </w:rPr>
        <w:t xml:space="preserve"> N, Loria P. Differential effect of oleic and palmitic acid on lipid accumulation and apoptosis in cultured hepatocytes. </w:t>
      </w:r>
      <w:r w:rsidRPr="00E80D96">
        <w:rPr>
          <w:rFonts w:ascii="Book Antiqua" w:hAnsi="Book Antiqua"/>
          <w:i/>
          <w:kern w:val="2"/>
          <w:lang w:eastAsia="zh-CN" w:bidi="ar-SA"/>
        </w:rPr>
        <w:t xml:space="preserve">J Gastroenterol </w:t>
      </w:r>
      <w:proofErr w:type="spellStart"/>
      <w:r w:rsidRPr="00E80D96">
        <w:rPr>
          <w:rFonts w:ascii="Book Antiqua" w:hAnsi="Book Antiqua"/>
          <w:i/>
          <w:kern w:val="2"/>
          <w:lang w:eastAsia="zh-CN" w:bidi="ar-SA"/>
        </w:rPr>
        <w:t>Hepatol</w:t>
      </w:r>
      <w:proofErr w:type="spellEnd"/>
      <w:r w:rsidRPr="00E80D96">
        <w:rPr>
          <w:rFonts w:ascii="Book Antiqua" w:hAnsi="Book Antiqua"/>
          <w:kern w:val="2"/>
          <w:lang w:eastAsia="zh-CN" w:bidi="ar-SA"/>
        </w:rPr>
        <w:t xml:space="preserve"> 2009; </w:t>
      </w:r>
      <w:r w:rsidRPr="00E80D96">
        <w:rPr>
          <w:rFonts w:ascii="Book Antiqua" w:hAnsi="Book Antiqua"/>
          <w:b/>
          <w:kern w:val="2"/>
          <w:lang w:eastAsia="zh-CN" w:bidi="ar-SA"/>
        </w:rPr>
        <w:t>24</w:t>
      </w:r>
      <w:r w:rsidRPr="00E80D96">
        <w:rPr>
          <w:rFonts w:ascii="Book Antiqua" w:hAnsi="Book Antiqua"/>
          <w:kern w:val="2"/>
          <w:lang w:eastAsia="zh-CN" w:bidi="ar-SA"/>
        </w:rPr>
        <w:t>: 830-840 [PMID: 19207680 DOI: 10.1111/j.1440-1746.2008.05733.x]</w:t>
      </w:r>
    </w:p>
    <w:p w14:paraId="52683980" w14:textId="77777777" w:rsidR="00E80D96" w:rsidRPr="00E80D96" w:rsidRDefault="00E80D96" w:rsidP="00E80D96">
      <w:pPr>
        <w:widowControl w:val="0"/>
        <w:adjustRightInd w:val="0"/>
        <w:snapToGrid w:val="0"/>
        <w:spacing w:after="0" w:line="360" w:lineRule="auto"/>
        <w:jc w:val="both"/>
        <w:rPr>
          <w:rFonts w:ascii="Book Antiqua" w:hAnsi="Book Antiqua"/>
          <w:kern w:val="2"/>
          <w:lang w:eastAsia="zh-CN" w:bidi="ar-SA"/>
        </w:rPr>
      </w:pPr>
      <w:r w:rsidRPr="00E80D96">
        <w:rPr>
          <w:rFonts w:ascii="Book Antiqua" w:hAnsi="Book Antiqua"/>
          <w:kern w:val="2"/>
          <w:lang w:eastAsia="zh-CN" w:bidi="ar-SA"/>
        </w:rPr>
        <w:t xml:space="preserve">40 </w:t>
      </w:r>
      <w:proofErr w:type="spellStart"/>
      <w:r w:rsidRPr="00E80D96">
        <w:rPr>
          <w:rFonts w:ascii="Book Antiqua" w:hAnsi="Book Antiqua"/>
          <w:b/>
          <w:kern w:val="2"/>
          <w:lang w:eastAsia="zh-CN" w:bidi="ar-SA"/>
        </w:rPr>
        <w:t>Mehlem</w:t>
      </w:r>
      <w:proofErr w:type="spellEnd"/>
      <w:r w:rsidRPr="00E80D96">
        <w:rPr>
          <w:rFonts w:ascii="Book Antiqua" w:hAnsi="Book Antiqua"/>
          <w:b/>
          <w:kern w:val="2"/>
          <w:lang w:eastAsia="zh-CN" w:bidi="ar-SA"/>
        </w:rPr>
        <w:t xml:space="preserve"> A</w:t>
      </w:r>
      <w:r w:rsidRPr="00E80D96">
        <w:rPr>
          <w:rFonts w:ascii="Book Antiqua" w:hAnsi="Book Antiqua"/>
          <w:kern w:val="2"/>
          <w:lang w:eastAsia="zh-CN" w:bidi="ar-SA"/>
        </w:rPr>
        <w:t xml:space="preserve">, Hagberg CE, </w:t>
      </w:r>
      <w:proofErr w:type="spellStart"/>
      <w:r w:rsidRPr="00E80D96">
        <w:rPr>
          <w:rFonts w:ascii="Book Antiqua" w:hAnsi="Book Antiqua"/>
          <w:kern w:val="2"/>
          <w:lang w:eastAsia="zh-CN" w:bidi="ar-SA"/>
        </w:rPr>
        <w:t>Muhl</w:t>
      </w:r>
      <w:proofErr w:type="spellEnd"/>
      <w:r w:rsidRPr="00E80D96">
        <w:rPr>
          <w:rFonts w:ascii="Book Antiqua" w:hAnsi="Book Antiqua"/>
          <w:kern w:val="2"/>
          <w:lang w:eastAsia="zh-CN" w:bidi="ar-SA"/>
        </w:rPr>
        <w:t xml:space="preserve"> L, Eriksson U, </w:t>
      </w:r>
      <w:proofErr w:type="spellStart"/>
      <w:r w:rsidRPr="00E80D96">
        <w:rPr>
          <w:rFonts w:ascii="Book Antiqua" w:hAnsi="Book Antiqua"/>
          <w:kern w:val="2"/>
          <w:lang w:eastAsia="zh-CN" w:bidi="ar-SA"/>
        </w:rPr>
        <w:t>Falkevall</w:t>
      </w:r>
      <w:proofErr w:type="spellEnd"/>
      <w:r w:rsidRPr="00E80D96">
        <w:rPr>
          <w:rFonts w:ascii="Book Antiqua" w:hAnsi="Book Antiqua"/>
          <w:kern w:val="2"/>
          <w:lang w:eastAsia="zh-CN" w:bidi="ar-SA"/>
        </w:rPr>
        <w:t xml:space="preserve"> A. Imaging of neutral lipids by oil red O for analyzing the metabolic status in health and disease. </w:t>
      </w:r>
      <w:r w:rsidRPr="00E80D96">
        <w:rPr>
          <w:rFonts w:ascii="Book Antiqua" w:hAnsi="Book Antiqua"/>
          <w:i/>
          <w:kern w:val="2"/>
          <w:lang w:eastAsia="zh-CN" w:bidi="ar-SA"/>
        </w:rPr>
        <w:t xml:space="preserve">Nat </w:t>
      </w:r>
      <w:proofErr w:type="spellStart"/>
      <w:r w:rsidRPr="00E80D96">
        <w:rPr>
          <w:rFonts w:ascii="Book Antiqua" w:hAnsi="Book Antiqua"/>
          <w:i/>
          <w:kern w:val="2"/>
          <w:lang w:eastAsia="zh-CN" w:bidi="ar-SA"/>
        </w:rPr>
        <w:t>Protoc</w:t>
      </w:r>
      <w:proofErr w:type="spellEnd"/>
      <w:r w:rsidRPr="00E80D96">
        <w:rPr>
          <w:rFonts w:ascii="Book Antiqua" w:hAnsi="Book Antiqua"/>
          <w:kern w:val="2"/>
          <w:lang w:eastAsia="zh-CN" w:bidi="ar-SA"/>
        </w:rPr>
        <w:t xml:space="preserve"> 2013; </w:t>
      </w:r>
      <w:r w:rsidRPr="00E80D96">
        <w:rPr>
          <w:rFonts w:ascii="Book Antiqua" w:hAnsi="Book Antiqua"/>
          <w:b/>
          <w:kern w:val="2"/>
          <w:lang w:eastAsia="zh-CN" w:bidi="ar-SA"/>
        </w:rPr>
        <w:t>8</w:t>
      </w:r>
      <w:r w:rsidRPr="00E80D96">
        <w:rPr>
          <w:rFonts w:ascii="Book Antiqua" w:hAnsi="Book Antiqua"/>
          <w:kern w:val="2"/>
          <w:lang w:eastAsia="zh-CN" w:bidi="ar-SA"/>
        </w:rPr>
        <w:t>: 1149-1154 [PMID: 23702831 DOI: 10.1038/nprot.2013.055]</w:t>
      </w:r>
    </w:p>
    <w:p w14:paraId="0372D791" w14:textId="77777777" w:rsidR="00E80D96" w:rsidRPr="00E80D96" w:rsidRDefault="00E80D96" w:rsidP="00E80D96">
      <w:pPr>
        <w:widowControl w:val="0"/>
        <w:adjustRightInd w:val="0"/>
        <w:snapToGrid w:val="0"/>
        <w:spacing w:after="0" w:line="360" w:lineRule="auto"/>
        <w:jc w:val="both"/>
        <w:rPr>
          <w:rFonts w:ascii="Book Antiqua" w:hAnsi="Book Antiqua"/>
          <w:kern w:val="2"/>
          <w:lang w:eastAsia="zh-CN" w:bidi="ar-SA"/>
        </w:rPr>
      </w:pPr>
      <w:r w:rsidRPr="00E80D96">
        <w:rPr>
          <w:rFonts w:ascii="Book Antiqua" w:hAnsi="Book Antiqua"/>
          <w:kern w:val="2"/>
          <w:lang w:eastAsia="zh-CN" w:bidi="ar-SA"/>
        </w:rPr>
        <w:t xml:space="preserve">41 </w:t>
      </w:r>
      <w:r w:rsidRPr="00E80D96">
        <w:rPr>
          <w:rFonts w:ascii="Book Antiqua" w:hAnsi="Book Antiqua"/>
          <w:b/>
          <w:kern w:val="2"/>
          <w:lang w:eastAsia="zh-CN" w:bidi="ar-SA"/>
        </w:rPr>
        <w:t>Jun Y</w:t>
      </w:r>
      <w:r w:rsidRPr="00E80D96">
        <w:rPr>
          <w:rFonts w:ascii="Book Antiqua" w:hAnsi="Book Antiqua"/>
          <w:kern w:val="2"/>
          <w:lang w:eastAsia="zh-CN" w:bidi="ar-SA"/>
        </w:rPr>
        <w:t xml:space="preserve">, </w:t>
      </w:r>
      <w:proofErr w:type="spellStart"/>
      <w:r w:rsidRPr="00E80D96">
        <w:rPr>
          <w:rFonts w:ascii="Book Antiqua" w:hAnsi="Book Antiqua"/>
          <w:kern w:val="2"/>
          <w:lang w:eastAsia="zh-CN" w:bidi="ar-SA"/>
        </w:rPr>
        <w:t>Teruya</w:t>
      </w:r>
      <w:proofErr w:type="spellEnd"/>
      <w:r w:rsidRPr="00E80D96">
        <w:rPr>
          <w:rFonts w:ascii="Book Antiqua" w:hAnsi="Book Antiqua"/>
          <w:kern w:val="2"/>
          <w:lang w:eastAsia="zh-CN" w:bidi="ar-SA"/>
        </w:rPr>
        <w:t xml:space="preserve"> K, Katakura Y, </w:t>
      </w:r>
      <w:proofErr w:type="spellStart"/>
      <w:r w:rsidRPr="00E80D96">
        <w:rPr>
          <w:rFonts w:ascii="Book Antiqua" w:hAnsi="Book Antiqua"/>
          <w:kern w:val="2"/>
          <w:lang w:eastAsia="zh-CN" w:bidi="ar-SA"/>
        </w:rPr>
        <w:t>Otsubo</w:t>
      </w:r>
      <w:proofErr w:type="spellEnd"/>
      <w:r w:rsidRPr="00E80D96">
        <w:rPr>
          <w:rFonts w:ascii="Book Antiqua" w:hAnsi="Book Antiqua"/>
          <w:kern w:val="2"/>
          <w:lang w:eastAsia="zh-CN" w:bidi="ar-SA"/>
        </w:rPr>
        <w:t xml:space="preserve"> K, </w:t>
      </w:r>
      <w:proofErr w:type="spellStart"/>
      <w:r w:rsidRPr="00E80D96">
        <w:rPr>
          <w:rFonts w:ascii="Book Antiqua" w:hAnsi="Book Antiqua"/>
          <w:kern w:val="2"/>
          <w:lang w:eastAsia="zh-CN" w:bidi="ar-SA"/>
        </w:rPr>
        <w:t>Morisawa</w:t>
      </w:r>
      <w:proofErr w:type="spellEnd"/>
      <w:r w:rsidRPr="00E80D96">
        <w:rPr>
          <w:rFonts w:ascii="Book Antiqua" w:hAnsi="Book Antiqua"/>
          <w:kern w:val="2"/>
          <w:lang w:eastAsia="zh-CN" w:bidi="ar-SA"/>
        </w:rPr>
        <w:t xml:space="preserve"> S, </w:t>
      </w:r>
      <w:proofErr w:type="spellStart"/>
      <w:r w:rsidRPr="00E80D96">
        <w:rPr>
          <w:rFonts w:ascii="Book Antiqua" w:hAnsi="Book Antiqua"/>
          <w:kern w:val="2"/>
          <w:lang w:eastAsia="zh-CN" w:bidi="ar-SA"/>
        </w:rPr>
        <w:t>Shirahata</w:t>
      </w:r>
      <w:proofErr w:type="spellEnd"/>
      <w:r w:rsidRPr="00E80D96">
        <w:rPr>
          <w:rFonts w:ascii="Book Antiqua" w:hAnsi="Book Antiqua"/>
          <w:kern w:val="2"/>
          <w:lang w:eastAsia="zh-CN" w:bidi="ar-SA"/>
        </w:rPr>
        <w:t xml:space="preserve"> S. Suppression of invasion of cancer cells and angiogenesis by electrolyzed reduced water. </w:t>
      </w:r>
      <w:r w:rsidRPr="00E80D96">
        <w:rPr>
          <w:rFonts w:ascii="Book Antiqua" w:hAnsi="Book Antiqua"/>
          <w:i/>
          <w:kern w:val="2"/>
          <w:lang w:eastAsia="zh-CN" w:bidi="ar-SA"/>
        </w:rPr>
        <w:t xml:space="preserve">In Vitro Cell </w:t>
      </w:r>
      <w:r w:rsidRPr="00E80D96">
        <w:rPr>
          <w:rFonts w:ascii="Book Antiqua" w:hAnsi="Book Antiqua"/>
          <w:i/>
          <w:kern w:val="2"/>
          <w:lang w:eastAsia="zh-CN" w:bidi="ar-SA"/>
        </w:rPr>
        <w:lastRenderedPageBreak/>
        <w:t>Dev-</w:t>
      </w:r>
      <w:proofErr w:type="gramStart"/>
      <w:r w:rsidRPr="00E80D96">
        <w:rPr>
          <w:rFonts w:ascii="Book Antiqua" w:hAnsi="Book Antiqua"/>
          <w:i/>
          <w:kern w:val="2"/>
          <w:lang w:eastAsia="zh-CN" w:bidi="ar-SA"/>
        </w:rPr>
        <w:t>An</w:t>
      </w:r>
      <w:proofErr w:type="gramEnd"/>
      <w:r w:rsidRPr="00E80D96">
        <w:rPr>
          <w:rFonts w:ascii="Book Antiqua" w:hAnsi="Book Antiqua"/>
          <w:kern w:val="2"/>
          <w:lang w:eastAsia="zh-CN" w:bidi="ar-SA"/>
        </w:rPr>
        <w:t xml:space="preserve"> 2004;</w:t>
      </w:r>
      <w:r w:rsidRPr="00E80D96">
        <w:rPr>
          <w:rFonts w:ascii="Book Antiqua" w:hAnsi="Book Antiqua" w:hint="eastAsia"/>
          <w:kern w:val="2"/>
          <w:lang w:eastAsia="zh-CN" w:bidi="ar-SA"/>
        </w:rPr>
        <w:t xml:space="preserve"> </w:t>
      </w:r>
      <w:r w:rsidRPr="00E80D96">
        <w:rPr>
          <w:rFonts w:ascii="Book Antiqua" w:hAnsi="Book Antiqua"/>
          <w:b/>
          <w:kern w:val="2"/>
          <w:lang w:eastAsia="zh-CN" w:bidi="ar-SA"/>
        </w:rPr>
        <w:t>40</w:t>
      </w:r>
      <w:r w:rsidRPr="00E80D96">
        <w:rPr>
          <w:rFonts w:ascii="Book Antiqua" w:hAnsi="Book Antiqua"/>
          <w:kern w:val="2"/>
          <w:lang w:eastAsia="zh-CN" w:bidi="ar-SA"/>
        </w:rPr>
        <w:t>:</w:t>
      </w:r>
      <w:r w:rsidRPr="00E80D96">
        <w:rPr>
          <w:rFonts w:ascii="Book Antiqua" w:hAnsi="Book Antiqua" w:hint="eastAsia"/>
          <w:kern w:val="2"/>
          <w:lang w:eastAsia="zh-CN" w:bidi="ar-SA"/>
        </w:rPr>
        <w:t xml:space="preserve"> </w:t>
      </w:r>
      <w:r w:rsidRPr="00E80D96">
        <w:rPr>
          <w:rFonts w:ascii="Book Antiqua" w:hAnsi="Book Antiqua"/>
          <w:kern w:val="2"/>
          <w:lang w:eastAsia="zh-CN" w:bidi="ar-SA"/>
        </w:rPr>
        <w:t>79A</w:t>
      </w:r>
    </w:p>
    <w:p w14:paraId="67C49703" w14:textId="77777777" w:rsidR="00E80D96" w:rsidRPr="00E80D96" w:rsidRDefault="00E80D96" w:rsidP="00E80D96">
      <w:pPr>
        <w:widowControl w:val="0"/>
        <w:adjustRightInd w:val="0"/>
        <w:snapToGrid w:val="0"/>
        <w:spacing w:after="0" w:line="360" w:lineRule="auto"/>
        <w:jc w:val="both"/>
        <w:rPr>
          <w:rFonts w:ascii="Book Antiqua" w:hAnsi="Book Antiqua"/>
          <w:kern w:val="2"/>
          <w:lang w:eastAsia="zh-CN" w:bidi="ar-SA"/>
        </w:rPr>
      </w:pPr>
      <w:r w:rsidRPr="00E80D96">
        <w:rPr>
          <w:rFonts w:ascii="Book Antiqua" w:hAnsi="Book Antiqua"/>
          <w:kern w:val="2"/>
          <w:lang w:eastAsia="zh-CN" w:bidi="ar-SA"/>
        </w:rPr>
        <w:t xml:space="preserve">42 </w:t>
      </w:r>
      <w:r w:rsidRPr="00E80D96">
        <w:rPr>
          <w:rFonts w:ascii="Book Antiqua" w:hAnsi="Book Antiqua"/>
          <w:b/>
          <w:kern w:val="2"/>
          <w:lang w:eastAsia="zh-CN" w:bidi="ar-SA"/>
        </w:rPr>
        <w:t>Kinjo T</w:t>
      </w:r>
      <w:r w:rsidRPr="00E80D96">
        <w:rPr>
          <w:rFonts w:ascii="Book Antiqua" w:hAnsi="Book Antiqua"/>
          <w:kern w:val="2"/>
          <w:lang w:eastAsia="zh-CN" w:bidi="ar-SA"/>
        </w:rPr>
        <w:t xml:space="preserve">, Ye J, Yan H, Hamasaki T, Nakanishi H, </w:t>
      </w:r>
      <w:proofErr w:type="spellStart"/>
      <w:r w:rsidRPr="00E80D96">
        <w:rPr>
          <w:rFonts w:ascii="Book Antiqua" w:hAnsi="Book Antiqua"/>
          <w:kern w:val="2"/>
          <w:lang w:eastAsia="zh-CN" w:bidi="ar-SA"/>
        </w:rPr>
        <w:t>Toh</w:t>
      </w:r>
      <w:proofErr w:type="spellEnd"/>
      <w:r w:rsidRPr="00E80D96">
        <w:rPr>
          <w:rFonts w:ascii="Book Antiqua" w:hAnsi="Book Antiqua"/>
          <w:kern w:val="2"/>
          <w:lang w:eastAsia="zh-CN" w:bidi="ar-SA"/>
        </w:rPr>
        <w:t xml:space="preserve"> K, </w:t>
      </w:r>
      <w:proofErr w:type="spellStart"/>
      <w:r w:rsidRPr="00E80D96">
        <w:rPr>
          <w:rFonts w:ascii="Book Antiqua" w:hAnsi="Book Antiqua"/>
          <w:kern w:val="2"/>
          <w:lang w:eastAsia="zh-CN" w:bidi="ar-SA"/>
        </w:rPr>
        <w:t>Nakamichi</w:t>
      </w:r>
      <w:proofErr w:type="spellEnd"/>
      <w:r w:rsidRPr="00E80D96">
        <w:rPr>
          <w:rFonts w:ascii="Book Antiqua" w:hAnsi="Book Antiqua"/>
          <w:kern w:val="2"/>
          <w:lang w:eastAsia="zh-CN" w:bidi="ar-SA"/>
        </w:rPr>
        <w:t xml:space="preserve"> N, Kabayama S, </w:t>
      </w:r>
      <w:proofErr w:type="spellStart"/>
      <w:r w:rsidRPr="00E80D96">
        <w:rPr>
          <w:rFonts w:ascii="Book Antiqua" w:hAnsi="Book Antiqua"/>
          <w:kern w:val="2"/>
          <w:lang w:eastAsia="zh-CN" w:bidi="ar-SA"/>
        </w:rPr>
        <w:t>Teruya</w:t>
      </w:r>
      <w:proofErr w:type="spellEnd"/>
      <w:r w:rsidRPr="00E80D96">
        <w:rPr>
          <w:rFonts w:ascii="Book Antiqua" w:hAnsi="Book Antiqua"/>
          <w:kern w:val="2"/>
          <w:lang w:eastAsia="zh-CN" w:bidi="ar-SA"/>
        </w:rPr>
        <w:t xml:space="preserve"> K, </w:t>
      </w:r>
      <w:proofErr w:type="spellStart"/>
      <w:r w:rsidRPr="00E80D96">
        <w:rPr>
          <w:rFonts w:ascii="Book Antiqua" w:hAnsi="Book Antiqua"/>
          <w:kern w:val="2"/>
          <w:lang w:eastAsia="zh-CN" w:bidi="ar-SA"/>
        </w:rPr>
        <w:t>Shirahata</w:t>
      </w:r>
      <w:proofErr w:type="spellEnd"/>
      <w:r w:rsidRPr="00E80D96">
        <w:rPr>
          <w:rFonts w:ascii="Book Antiqua" w:hAnsi="Book Antiqua"/>
          <w:kern w:val="2"/>
          <w:lang w:eastAsia="zh-CN" w:bidi="ar-SA"/>
        </w:rPr>
        <w:t xml:space="preserve"> S. Suppressive effects of electrochemically reduced water on matrix metalloproteinase-2 activities and in vitro invasion of human fibrosarcoma HT1080 cells. </w:t>
      </w:r>
      <w:r w:rsidRPr="00E80D96">
        <w:rPr>
          <w:rFonts w:ascii="Book Antiqua" w:hAnsi="Book Antiqua"/>
          <w:i/>
          <w:kern w:val="2"/>
          <w:lang w:eastAsia="zh-CN" w:bidi="ar-SA"/>
        </w:rPr>
        <w:t>Cytotechnology</w:t>
      </w:r>
      <w:r w:rsidRPr="00E80D96">
        <w:rPr>
          <w:rFonts w:ascii="Book Antiqua" w:hAnsi="Book Antiqua"/>
          <w:kern w:val="2"/>
          <w:lang w:eastAsia="zh-CN" w:bidi="ar-SA"/>
        </w:rPr>
        <w:t xml:space="preserve"> 2012; </w:t>
      </w:r>
      <w:r w:rsidRPr="00E80D96">
        <w:rPr>
          <w:rFonts w:ascii="Book Antiqua" w:hAnsi="Book Antiqua"/>
          <w:b/>
          <w:kern w:val="2"/>
          <w:lang w:eastAsia="zh-CN" w:bidi="ar-SA"/>
        </w:rPr>
        <w:t>64</w:t>
      </w:r>
      <w:r w:rsidRPr="00E80D96">
        <w:rPr>
          <w:rFonts w:ascii="Book Antiqua" w:hAnsi="Book Antiqua"/>
          <w:kern w:val="2"/>
          <w:lang w:eastAsia="zh-CN" w:bidi="ar-SA"/>
        </w:rPr>
        <w:t>: 357-371 [PMID: 22695858 DOI: 10.1007/s10616-012-9469-7]</w:t>
      </w:r>
    </w:p>
    <w:p w14:paraId="7BE236E9" w14:textId="77777777" w:rsidR="00E80D96" w:rsidRPr="00E80D96" w:rsidRDefault="00E80D96" w:rsidP="00E80D96">
      <w:pPr>
        <w:widowControl w:val="0"/>
        <w:adjustRightInd w:val="0"/>
        <w:snapToGrid w:val="0"/>
        <w:spacing w:after="0" w:line="360" w:lineRule="auto"/>
        <w:jc w:val="both"/>
        <w:rPr>
          <w:rFonts w:ascii="Book Antiqua" w:hAnsi="Book Antiqua"/>
          <w:kern w:val="2"/>
          <w:lang w:eastAsia="zh-CN" w:bidi="ar-SA"/>
        </w:rPr>
      </w:pPr>
      <w:r w:rsidRPr="00E80D96">
        <w:rPr>
          <w:rFonts w:ascii="Book Antiqua" w:hAnsi="Book Antiqua"/>
          <w:kern w:val="2"/>
          <w:lang w:eastAsia="zh-CN" w:bidi="ar-SA"/>
        </w:rPr>
        <w:t xml:space="preserve">43 </w:t>
      </w:r>
      <w:proofErr w:type="spellStart"/>
      <w:r w:rsidRPr="00E80D96">
        <w:rPr>
          <w:rFonts w:ascii="Book Antiqua" w:hAnsi="Book Antiqua"/>
          <w:b/>
          <w:kern w:val="2"/>
          <w:lang w:eastAsia="zh-CN" w:bidi="ar-SA"/>
        </w:rPr>
        <w:t>Kamimura</w:t>
      </w:r>
      <w:proofErr w:type="spellEnd"/>
      <w:r w:rsidRPr="00E80D96">
        <w:rPr>
          <w:rFonts w:ascii="Book Antiqua" w:hAnsi="Book Antiqua"/>
          <w:b/>
          <w:kern w:val="2"/>
          <w:lang w:eastAsia="zh-CN" w:bidi="ar-SA"/>
        </w:rPr>
        <w:t xml:space="preserve"> N</w:t>
      </w:r>
      <w:r w:rsidRPr="00E80D96">
        <w:rPr>
          <w:rFonts w:ascii="Book Antiqua" w:hAnsi="Book Antiqua"/>
          <w:kern w:val="2"/>
          <w:lang w:eastAsia="zh-CN" w:bidi="ar-SA"/>
        </w:rPr>
        <w:t xml:space="preserve">, </w:t>
      </w:r>
      <w:proofErr w:type="spellStart"/>
      <w:r w:rsidRPr="00E80D96">
        <w:rPr>
          <w:rFonts w:ascii="Book Antiqua" w:hAnsi="Book Antiqua"/>
          <w:kern w:val="2"/>
          <w:lang w:eastAsia="zh-CN" w:bidi="ar-SA"/>
        </w:rPr>
        <w:t>Nishimaki</w:t>
      </w:r>
      <w:proofErr w:type="spellEnd"/>
      <w:r w:rsidRPr="00E80D96">
        <w:rPr>
          <w:rFonts w:ascii="Book Antiqua" w:hAnsi="Book Antiqua"/>
          <w:kern w:val="2"/>
          <w:lang w:eastAsia="zh-CN" w:bidi="ar-SA"/>
        </w:rPr>
        <w:t xml:space="preserve"> K, </w:t>
      </w:r>
      <w:proofErr w:type="spellStart"/>
      <w:r w:rsidRPr="00E80D96">
        <w:rPr>
          <w:rFonts w:ascii="Book Antiqua" w:hAnsi="Book Antiqua"/>
          <w:kern w:val="2"/>
          <w:lang w:eastAsia="zh-CN" w:bidi="ar-SA"/>
        </w:rPr>
        <w:t>Ohsawa</w:t>
      </w:r>
      <w:proofErr w:type="spellEnd"/>
      <w:r w:rsidRPr="00E80D96">
        <w:rPr>
          <w:rFonts w:ascii="Book Antiqua" w:hAnsi="Book Antiqua"/>
          <w:kern w:val="2"/>
          <w:lang w:eastAsia="zh-CN" w:bidi="ar-SA"/>
        </w:rPr>
        <w:t xml:space="preserve"> I, </w:t>
      </w:r>
      <w:proofErr w:type="spellStart"/>
      <w:r w:rsidRPr="00E80D96">
        <w:rPr>
          <w:rFonts w:ascii="Book Antiqua" w:hAnsi="Book Antiqua"/>
          <w:kern w:val="2"/>
          <w:lang w:eastAsia="zh-CN" w:bidi="ar-SA"/>
        </w:rPr>
        <w:t>Ohta</w:t>
      </w:r>
      <w:proofErr w:type="spellEnd"/>
      <w:r w:rsidRPr="00E80D96">
        <w:rPr>
          <w:rFonts w:ascii="Book Antiqua" w:hAnsi="Book Antiqua"/>
          <w:kern w:val="2"/>
          <w:lang w:eastAsia="zh-CN" w:bidi="ar-SA"/>
        </w:rPr>
        <w:t xml:space="preserve"> S. Molecular hydrogen improves obesity and diabetes by inducing hepatic FGF21 and stimulating energy metabolism in </w:t>
      </w:r>
      <w:proofErr w:type="spellStart"/>
      <w:r w:rsidRPr="00E80D96">
        <w:rPr>
          <w:rFonts w:ascii="Book Antiqua" w:hAnsi="Book Antiqua"/>
          <w:kern w:val="2"/>
          <w:lang w:eastAsia="zh-CN" w:bidi="ar-SA"/>
        </w:rPr>
        <w:t>db</w:t>
      </w:r>
      <w:proofErr w:type="spellEnd"/>
      <w:r w:rsidRPr="00E80D96">
        <w:rPr>
          <w:rFonts w:ascii="Book Antiqua" w:hAnsi="Book Antiqua"/>
          <w:kern w:val="2"/>
          <w:lang w:eastAsia="zh-CN" w:bidi="ar-SA"/>
        </w:rPr>
        <w:t>/</w:t>
      </w:r>
      <w:proofErr w:type="spellStart"/>
      <w:r w:rsidRPr="00E80D96">
        <w:rPr>
          <w:rFonts w:ascii="Book Antiqua" w:hAnsi="Book Antiqua"/>
          <w:kern w:val="2"/>
          <w:lang w:eastAsia="zh-CN" w:bidi="ar-SA"/>
        </w:rPr>
        <w:t>db</w:t>
      </w:r>
      <w:proofErr w:type="spellEnd"/>
      <w:r w:rsidRPr="00E80D96">
        <w:rPr>
          <w:rFonts w:ascii="Book Antiqua" w:hAnsi="Book Antiqua"/>
          <w:kern w:val="2"/>
          <w:lang w:eastAsia="zh-CN" w:bidi="ar-SA"/>
        </w:rPr>
        <w:t xml:space="preserve"> mice. </w:t>
      </w:r>
      <w:r w:rsidRPr="00E80D96">
        <w:rPr>
          <w:rFonts w:ascii="Book Antiqua" w:hAnsi="Book Antiqua"/>
          <w:i/>
          <w:kern w:val="2"/>
          <w:lang w:eastAsia="zh-CN" w:bidi="ar-SA"/>
        </w:rPr>
        <w:t xml:space="preserve">Obesity </w:t>
      </w:r>
      <w:r w:rsidRPr="00E80D96">
        <w:rPr>
          <w:rFonts w:ascii="Book Antiqua" w:hAnsi="Book Antiqua"/>
          <w:kern w:val="2"/>
          <w:lang w:eastAsia="zh-CN" w:bidi="ar-SA"/>
        </w:rPr>
        <w:t xml:space="preserve">(Silver Spring) 2011; </w:t>
      </w:r>
      <w:r w:rsidRPr="00E80D96">
        <w:rPr>
          <w:rFonts w:ascii="Book Antiqua" w:hAnsi="Book Antiqua"/>
          <w:b/>
          <w:kern w:val="2"/>
          <w:lang w:eastAsia="zh-CN" w:bidi="ar-SA"/>
        </w:rPr>
        <w:t>19</w:t>
      </w:r>
      <w:r w:rsidRPr="00E80D96">
        <w:rPr>
          <w:rFonts w:ascii="Book Antiqua" w:hAnsi="Book Antiqua"/>
          <w:kern w:val="2"/>
          <w:lang w:eastAsia="zh-CN" w:bidi="ar-SA"/>
        </w:rPr>
        <w:t>: 1396-1403 [PMID: 21293445 DOI: 10.1038/oby.2011.6]</w:t>
      </w:r>
    </w:p>
    <w:p w14:paraId="30618D45" w14:textId="77777777" w:rsidR="00E80D96" w:rsidRPr="00E80D96" w:rsidRDefault="00E80D96" w:rsidP="00E80D96">
      <w:pPr>
        <w:widowControl w:val="0"/>
        <w:adjustRightInd w:val="0"/>
        <w:snapToGrid w:val="0"/>
        <w:spacing w:after="0" w:line="360" w:lineRule="auto"/>
        <w:jc w:val="both"/>
        <w:rPr>
          <w:rFonts w:ascii="Book Antiqua" w:hAnsi="Book Antiqua"/>
          <w:kern w:val="2"/>
          <w:lang w:eastAsia="zh-CN" w:bidi="ar-SA"/>
        </w:rPr>
      </w:pPr>
      <w:r w:rsidRPr="00E80D96">
        <w:rPr>
          <w:rFonts w:ascii="Book Antiqua" w:hAnsi="Book Antiqua"/>
          <w:kern w:val="2"/>
          <w:lang w:eastAsia="zh-CN" w:bidi="ar-SA"/>
        </w:rPr>
        <w:t xml:space="preserve">44 </w:t>
      </w:r>
      <w:r w:rsidRPr="00E80D96">
        <w:rPr>
          <w:rFonts w:ascii="Book Antiqua" w:hAnsi="Book Antiqua"/>
          <w:b/>
          <w:kern w:val="2"/>
          <w:lang w:eastAsia="zh-CN" w:bidi="ar-SA"/>
        </w:rPr>
        <w:t>Liu J</w:t>
      </w:r>
      <w:r w:rsidRPr="00E80D96">
        <w:rPr>
          <w:rFonts w:ascii="Book Antiqua" w:hAnsi="Book Antiqua"/>
          <w:kern w:val="2"/>
          <w:lang w:eastAsia="zh-CN" w:bidi="ar-SA"/>
        </w:rPr>
        <w:t xml:space="preserve">, Xu Y, Hu Y, Wang G. The role of fibroblast growth factor 21 in the pathogenesis of non-alcoholic fatty liver disease and implications for therapy. </w:t>
      </w:r>
      <w:r w:rsidRPr="00E80D96">
        <w:rPr>
          <w:rFonts w:ascii="Book Antiqua" w:hAnsi="Book Antiqua"/>
          <w:i/>
          <w:kern w:val="2"/>
          <w:lang w:eastAsia="zh-CN" w:bidi="ar-SA"/>
        </w:rPr>
        <w:t>Metabolism</w:t>
      </w:r>
      <w:r w:rsidRPr="00E80D96">
        <w:rPr>
          <w:rFonts w:ascii="Book Antiqua" w:hAnsi="Book Antiqua"/>
          <w:kern w:val="2"/>
          <w:lang w:eastAsia="zh-CN" w:bidi="ar-SA"/>
        </w:rPr>
        <w:t xml:space="preserve"> 2015; </w:t>
      </w:r>
      <w:r w:rsidRPr="00E80D96">
        <w:rPr>
          <w:rFonts w:ascii="Book Antiqua" w:hAnsi="Book Antiqua"/>
          <w:b/>
          <w:kern w:val="2"/>
          <w:lang w:eastAsia="zh-CN" w:bidi="ar-SA"/>
        </w:rPr>
        <w:t>64</w:t>
      </w:r>
      <w:r w:rsidRPr="00E80D96">
        <w:rPr>
          <w:rFonts w:ascii="Book Antiqua" w:hAnsi="Book Antiqua"/>
          <w:kern w:val="2"/>
          <w:lang w:eastAsia="zh-CN" w:bidi="ar-SA"/>
        </w:rPr>
        <w:t>: 380-390 [PMID: 25516477 DOI: 10.1016/j.metabol.2014.11.009]</w:t>
      </w:r>
    </w:p>
    <w:p w14:paraId="297556E0" w14:textId="77777777" w:rsidR="00E80D96" w:rsidRPr="00E80D96" w:rsidRDefault="00E80D96" w:rsidP="00E80D96">
      <w:pPr>
        <w:widowControl w:val="0"/>
        <w:adjustRightInd w:val="0"/>
        <w:snapToGrid w:val="0"/>
        <w:spacing w:after="0" w:line="360" w:lineRule="auto"/>
        <w:jc w:val="both"/>
        <w:rPr>
          <w:rFonts w:ascii="Book Antiqua" w:hAnsi="Book Antiqua"/>
          <w:kern w:val="2"/>
          <w:lang w:eastAsia="zh-CN" w:bidi="ar-SA"/>
        </w:rPr>
      </w:pPr>
      <w:r w:rsidRPr="00E80D96">
        <w:rPr>
          <w:rFonts w:ascii="Book Antiqua" w:hAnsi="Book Antiqua"/>
          <w:kern w:val="2"/>
          <w:lang w:eastAsia="zh-CN" w:bidi="ar-SA"/>
        </w:rPr>
        <w:t xml:space="preserve">45 </w:t>
      </w:r>
      <w:r w:rsidRPr="00E80D96">
        <w:rPr>
          <w:rFonts w:ascii="Book Antiqua" w:hAnsi="Book Antiqua"/>
          <w:b/>
          <w:kern w:val="2"/>
          <w:lang w:eastAsia="zh-CN" w:bidi="ar-SA"/>
        </w:rPr>
        <w:t>Fan CY</w:t>
      </w:r>
      <w:r w:rsidRPr="00E80D96">
        <w:rPr>
          <w:rFonts w:ascii="Book Antiqua" w:hAnsi="Book Antiqua"/>
          <w:kern w:val="2"/>
          <w:lang w:eastAsia="zh-CN" w:bidi="ar-SA"/>
        </w:rPr>
        <w:t xml:space="preserve">, Pan J, Chu R, Lee D, </w:t>
      </w:r>
      <w:proofErr w:type="spellStart"/>
      <w:r w:rsidRPr="00E80D96">
        <w:rPr>
          <w:rFonts w:ascii="Book Antiqua" w:hAnsi="Book Antiqua"/>
          <w:kern w:val="2"/>
          <w:lang w:eastAsia="zh-CN" w:bidi="ar-SA"/>
        </w:rPr>
        <w:t>Kluckman</w:t>
      </w:r>
      <w:proofErr w:type="spellEnd"/>
      <w:r w:rsidRPr="00E80D96">
        <w:rPr>
          <w:rFonts w:ascii="Book Antiqua" w:hAnsi="Book Antiqua"/>
          <w:kern w:val="2"/>
          <w:lang w:eastAsia="zh-CN" w:bidi="ar-SA"/>
        </w:rPr>
        <w:t xml:space="preserve"> KD, </w:t>
      </w:r>
      <w:proofErr w:type="spellStart"/>
      <w:r w:rsidRPr="00E80D96">
        <w:rPr>
          <w:rFonts w:ascii="Book Antiqua" w:hAnsi="Book Antiqua"/>
          <w:kern w:val="2"/>
          <w:lang w:eastAsia="zh-CN" w:bidi="ar-SA"/>
        </w:rPr>
        <w:t>Usuda</w:t>
      </w:r>
      <w:proofErr w:type="spellEnd"/>
      <w:r w:rsidRPr="00E80D96">
        <w:rPr>
          <w:rFonts w:ascii="Book Antiqua" w:hAnsi="Book Antiqua"/>
          <w:kern w:val="2"/>
          <w:lang w:eastAsia="zh-CN" w:bidi="ar-SA"/>
        </w:rPr>
        <w:t xml:space="preserve"> N, Singh I, </w:t>
      </w:r>
      <w:proofErr w:type="spellStart"/>
      <w:r w:rsidRPr="00E80D96">
        <w:rPr>
          <w:rFonts w:ascii="Book Antiqua" w:hAnsi="Book Antiqua"/>
          <w:kern w:val="2"/>
          <w:lang w:eastAsia="zh-CN" w:bidi="ar-SA"/>
        </w:rPr>
        <w:t>Yeldandi</w:t>
      </w:r>
      <w:proofErr w:type="spellEnd"/>
      <w:r w:rsidRPr="00E80D96">
        <w:rPr>
          <w:rFonts w:ascii="Book Antiqua" w:hAnsi="Book Antiqua"/>
          <w:kern w:val="2"/>
          <w:lang w:eastAsia="zh-CN" w:bidi="ar-SA"/>
        </w:rPr>
        <w:t xml:space="preserve"> AV, Rao MS, Maeda N, Reddy JK. Hepatocellular and hepatic peroxisomal alterations in mice with a disrupted peroxisomal fatty acyl-coenzyme A oxidase gene. </w:t>
      </w:r>
      <w:r w:rsidRPr="00E80D96">
        <w:rPr>
          <w:rFonts w:ascii="Book Antiqua" w:hAnsi="Book Antiqua"/>
          <w:i/>
          <w:kern w:val="2"/>
          <w:lang w:eastAsia="zh-CN" w:bidi="ar-SA"/>
        </w:rPr>
        <w:t>J Biol Chem</w:t>
      </w:r>
      <w:r w:rsidRPr="00E80D96">
        <w:rPr>
          <w:rFonts w:ascii="Book Antiqua" w:hAnsi="Book Antiqua"/>
          <w:kern w:val="2"/>
          <w:lang w:eastAsia="zh-CN" w:bidi="ar-SA"/>
        </w:rPr>
        <w:t xml:space="preserve"> 1996; </w:t>
      </w:r>
      <w:r w:rsidRPr="00E80D96">
        <w:rPr>
          <w:rFonts w:ascii="Book Antiqua" w:hAnsi="Book Antiqua"/>
          <w:b/>
          <w:kern w:val="2"/>
          <w:lang w:eastAsia="zh-CN" w:bidi="ar-SA"/>
        </w:rPr>
        <w:t>271</w:t>
      </w:r>
      <w:r w:rsidRPr="00E80D96">
        <w:rPr>
          <w:rFonts w:ascii="Book Antiqua" w:hAnsi="Book Antiqua"/>
          <w:kern w:val="2"/>
          <w:lang w:eastAsia="zh-CN" w:bidi="ar-SA"/>
        </w:rPr>
        <w:t>: 24698-24710 [PMID: 8798738]</w:t>
      </w:r>
    </w:p>
    <w:p w14:paraId="15929BCE" w14:textId="77777777" w:rsidR="00E80D96" w:rsidRPr="00E80D96" w:rsidRDefault="00E80D96" w:rsidP="00E80D96">
      <w:pPr>
        <w:widowControl w:val="0"/>
        <w:adjustRightInd w:val="0"/>
        <w:snapToGrid w:val="0"/>
        <w:spacing w:after="0" w:line="360" w:lineRule="auto"/>
        <w:jc w:val="both"/>
        <w:rPr>
          <w:rFonts w:ascii="Book Antiqua" w:hAnsi="Book Antiqua"/>
          <w:kern w:val="2"/>
          <w:lang w:eastAsia="zh-CN" w:bidi="ar-SA"/>
        </w:rPr>
      </w:pPr>
      <w:r w:rsidRPr="00E80D96">
        <w:rPr>
          <w:rFonts w:ascii="Book Antiqua" w:hAnsi="Book Antiqua"/>
          <w:kern w:val="2"/>
          <w:lang w:eastAsia="zh-CN" w:bidi="ar-SA"/>
        </w:rPr>
        <w:t xml:space="preserve">46 </w:t>
      </w:r>
      <w:proofErr w:type="spellStart"/>
      <w:r w:rsidRPr="00E80D96">
        <w:rPr>
          <w:rFonts w:ascii="Book Antiqua" w:hAnsi="Book Antiqua"/>
          <w:b/>
          <w:kern w:val="2"/>
          <w:lang w:eastAsia="zh-CN" w:bidi="ar-SA"/>
        </w:rPr>
        <w:t>Kohjima</w:t>
      </w:r>
      <w:proofErr w:type="spellEnd"/>
      <w:r w:rsidRPr="00E80D96">
        <w:rPr>
          <w:rFonts w:ascii="Book Antiqua" w:hAnsi="Book Antiqua"/>
          <w:b/>
          <w:kern w:val="2"/>
          <w:lang w:eastAsia="zh-CN" w:bidi="ar-SA"/>
        </w:rPr>
        <w:t xml:space="preserve"> M</w:t>
      </w:r>
      <w:r w:rsidRPr="00E80D96">
        <w:rPr>
          <w:rFonts w:ascii="Book Antiqua" w:hAnsi="Book Antiqua"/>
          <w:kern w:val="2"/>
          <w:lang w:eastAsia="zh-CN" w:bidi="ar-SA"/>
        </w:rPr>
        <w:t xml:space="preserve">, </w:t>
      </w:r>
      <w:proofErr w:type="spellStart"/>
      <w:r w:rsidRPr="00E80D96">
        <w:rPr>
          <w:rFonts w:ascii="Book Antiqua" w:hAnsi="Book Antiqua"/>
          <w:kern w:val="2"/>
          <w:lang w:eastAsia="zh-CN" w:bidi="ar-SA"/>
        </w:rPr>
        <w:t>Enjoji</w:t>
      </w:r>
      <w:proofErr w:type="spellEnd"/>
      <w:r w:rsidRPr="00E80D96">
        <w:rPr>
          <w:rFonts w:ascii="Book Antiqua" w:hAnsi="Book Antiqua"/>
          <w:kern w:val="2"/>
          <w:lang w:eastAsia="zh-CN" w:bidi="ar-SA"/>
        </w:rPr>
        <w:t xml:space="preserve"> M, Higuchi N, Kato M, </w:t>
      </w:r>
      <w:proofErr w:type="spellStart"/>
      <w:r w:rsidRPr="00E80D96">
        <w:rPr>
          <w:rFonts w:ascii="Book Antiqua" w:hAnsi="Book Antiqua"/>
          <w:kern w:val="2"/>
          <w:lang w:eastAsia="zh-CN" w:bidi="ar-SA"/>
        </w:rPr>
        <w:t>Kotoh</w:t>
      </w:r>
      <w:proofErr w:type="spellEnd"/>
      <w:r w:rsidRPr="00E80D96">
        <w:rPr>
          <w:rFonts w:ascii="Book Antiqua" w:hAnsi="Book Antiqua"/>
          <w:kern w:val="2"/>
          <w:lang w:eastAsia="zh-CN" w:bidi="ar-SA"/>
        </w:rPr>
        <w:t xml:space="preserve"> K, Yoshimoto T, </w:t>
      </w:r>
      <w:proofErr w:type="spellStart"/>
      <w:r w:rsidRPr="00E80D96">
        <w:rPr>
          <w:rFonts w:ascii="Book Antiqua" w:hAnsi="Book Antiqua"/>
          <w:kern w:val="2"/>
          <w:lang w:eastAsia="zh-CN" w:bidi="ar-SA"/>
        </w:rPr>
        <w:t>Fujino</w:t>
      </w:r>
      <w:proofErr w:type="spellEnd"/>
      <w:r w:rsidRPr="00E80D96">
        <w:rPr>
          <w:rFonts w:ascii="Book Antiqua" w:hAnsi="Book Antiqua"/>
          <w:kern w:val="2"/>
          <w:lang w:eastAsia="zh-CN" w:bidi="ar-SA"/>
        </w:rPr>
        <w:t xml:space="preserve"> T, Yada M, Yada R, Harada N, </w:t>
      </w:r>
      <w:proofErr w:type="spellStart"/>
      <w:r w:rsidRPr="00E80D96">
        <w:rPr>
          <w:rFonts w:ascii="Book Antiqua" w:hAnsi="Book Antiqua"/>
          <w:kern w:val="2"/>
          <w:lang w:eastAsia="zh-CN" w:bidi="ar-SA"/>
        </w:rPr>
        <w:t>Takayanagi</w:t>
      </w:r>
      <w:proofErr w:type="spellEnd"/>
      <w:r w:rsidRPr="00E80D96">
        <w:rPr>
          <w:rFonts w:ascii="Book Antiqua" w:hAnsi="Book Antiqua"/>
          <w:kern w:val="2"/>
          <w:lang w:eastAsia="zh-CN" w:bidi="ar-SA"/>
        </w:rPr>
        <w:t xml:space="preserve"> R, </w:t>
      </w:r>
      <w:proofErr w:type="spellStart"/>
      <w:r w:rsidRPr="00E80D96">
        <w:rPr>
          <w:rFonts w:ascii="Book Antiqua" w:hAnsi="Book Antiqua"/>
          <w:kern w:val="2"/>
          <w:lang w:eastAsia="zh-CN" w:bidi="ar-SA"/>
        </w:rPr>
        <w:t>Nakamuta</w:t>
      </w:r>
      <w:proofErr w:type="spellEnd"/>
      <w:r w:rsidRPr="00E80D96">
        <w:rPr>
          <w:rFonts w:ascii="Book Antiqua" w:hAnsi="Book Antiqua"/>
          <w:kern w:val="2"/>
          <w:lang w:eastAsia="zh-CN" w:bidi="ar-SA"/>
        </w:rPr>
        <w:t xml:space="preserve"> M. Re-evaluation of fatty acid metabolism-related gene expression in nonalcoholic fatty liver disease. </w:t>
      </w:r>
      <w:r w:rsidRPr="00E80D96">
        <w:rPr>
          <w:rFonts w:ascii="Book Antiqua" w:hAnsi="Book Antiqua"/>
          <w:i/>
          <w:kern w:val="2"/>
          <w:lang w:eastAsia="zh-CN" w:bidi="ar-SA"/>
        </w:rPr>
        <w:t>Int J Mol Med</w:t>
      </w:r>
      <w:r w:rsidRPr="00E80D96">
        <w:rPr>
          <w:rFonts w:ascii="Book Antiqua" w:hAnsi="Book Antiqua"/>
          <w:kern w:val="2"/>
          <w:lang w:eastAsia="zh-CN" w:bidi="ar-SA"/>
        </w:rPr>
        <w:t xml:space="preserve"> 2007; </w:t>
      </w:r>
      <w:r w:rsidRPr="00E80D96">
        <w:rPr>
          <w:rFonts w:ascii="Book Antiqua" w:hAnsi="Book Antiqua"/>
          <w:b/>
          <w:kern w:val="2"/>
          <w:lang w:eastAsia="zh-CN" w:bidi="ar-SA"/>
        </w:rPr>
        <w:t>20</w:t>
      </w:r>
      <w:r w:rsidRPr="00E80D96">
        <w:rPr>
          <w:rFonts w:ascii="Book Antiqua" w:hAnsi="Book Antiqua"/>
          <w:kern w:val="2"/>
          <w:lang w:eastAsia="zh-CN" w:bidi="ar-SA"/>
        </w:rPr>
        <w:t>: 351-358 [PMID: 17671740]</w:t>
      </w:r>
    </w:p>
    <w:p w14:paraId="346FEBCD" w14:textId="77777777" w:rsidR="00E80D96" w:rsidRPr="00E80D96" w:rsidRDefault="00E80D96" w:rsidP="00E80D96">
      <w:pPr>
        <w:widowControl w:val="0"/>
        <w:adjustRightInd w:val="0"/>
        <w:snapToGrid w:val="0"/>
        <w:spacing w:after="0" w:line="360" w:lineRule="auto"/>
        <w:jc w:val="both"/>
        <w:rPr>
          <w:rFonts w:ascii="Book Antiqua" w:hAnsi="Book Antiqua"/>
          <w:kern w:val="2"/>
          <w:lang w:eastAsia="zh-CN" w:bidi="ar-SA"/>
        </w:rPr>
      </w:pPr>
      <w:r w:rsidRPr="00E80D96">
        <w:rPr>
          <w:rFonts w:ascii="Book Antiqua" w:hAnsi="Book Antiqua"/>
          <w:kern w:val="2"/>
          <w:lang w:eastAsia="zh-CN" w:bidi="ar-SA"/>
        </w:rPr>
        <w:t xml:space="preserve">47 </w:t>
      </w:r>
      <w:r w:rsidRPr="00E80D96">
        <w:rPr>
          <w:rFonts w:ascii="Book Antiqua" w:hAnsi="Book Antiqua"/>
          <w:b/>
          <w:kern w:val="2"/>
          <w:lang w:eastAsia="zh-CN" w:bidi="ar-SA"/>
        </w:rPr>
        <w:t>Silverstein RL</w:t>
      </w:r>
      <w:r w:rsidRPr="00E80D96">
        <w:rPr>
          <w:rFonts w:ascii="Book Antiqua" w:hAnsi="Book Antiqua"/>
          <w:kern w:val="2"/>
          <w:lang w:eastAsia="zh-CN" w:bidi="ar-SA"/>
        </w:rPr>
        <w:t xml:space="preserve">, Li W, Park YM, </w:t>
      </w:r>
      <w:proofErr w:type="spellStart"/>
      <w:r w:rsidRPr="00E80D96">
        <w:rPr>
          <w:rFonts w:ascii="Book Antiqua" w:hAnsi="Book Antiqua"/>
          <w:kern w:val="2"/>
          <w:lang w:eastAsia="zh-CN" w:bidi="ar-SA"/>
        </w:rPr>
        <w:t>Rahaman</w:t>
      </w:r>
      <w:proofErr w:type="spellEnd"/>
      <w:r w:rsidRPr="00E80D96">
        <w:rPr>
          <w:rFonts w:ascii="Book Antiqua" w:hAnsi="Book Antiqua"/>
          <w:kern w:val="2"/>
          <w:lang w:eastAsia="zh-CN" w:bidi="ar-SA"/>
        </w:rPr>
        <w:t xml:space="preserve"> SO. Mechanisms of cell signaling by the scavenger receptor CD36: implications in atherosclerosis and thrombosis. </w:t>
      </w:r>
      <w:r w:rsidRPr="00E80D96">
        <w:rPr>
          <w:rFonts w:ascii="Book Antiqua" w:hAnsi="Book Antiqua"/>
          <w:i/>
          <w:kern w:val="2"/>
          <w:lang w:eastAsia="zh-CN" w:bidi="ar-SA"/>
        </w:rPr>
        <w:t xml:space="preserve">Trans Am Clin </w:t>
      </w:r>
      <w:proofErr w:type="spellStart"/>
      <w:r w:rsidRPr="00E80D96">
        <w:rPr>
          <w:rFonts w:ascii="Book Antiqua" w:hAnsi="Book Antiqua"/>
          <w:i/>
          <w:kern w:val="2"/>
          <w:lang w:eastAsia="zh-CN" w:bidi="ar-SA"/>
        </w:rPr>
        <w:t>Climatol</w:t>
      </w:r>
      <w:proofErr w:type="spellEnd"/>
      <w:r w:rsidRPr="00E80D96">
        <w:rPr>
          <w:rFonts w:ascii="Book Antiqua" w:hAnsi="Book Antiqua"/>
          <w:i/>
          <w:kern w:val="2"/>
          <w:lang w:eastAsia="zh-CN" w:bidi="ar-SA"/>
        </w:rPr>
        <w:t xml:space="preserve"> Assoc</w:t>
      </w:r>
      <w:r w:rsidRPr="00E80D96">
        <w:rPr>
          <w:rFonts w:ascii="Book Antiqua" w:hAnsi="Book Antiqua"/>
          <w:kern w:val="2"/>
          <w:lang w:eastAsia="zh-CN" w:bidi="ar-SA"/>
        </w:rPr>
        <w:t xml:space="preserve"> 2010; </w:t>
      </w:r>
      <w:r w:rsidRPr="00E80D96">
        <w:rPr>
          <w:rFonts w:ascii="Book Antiqua" w:hAnsi="Book Antiqua"/>
          <w:b/>
          <w:kern w:val="2"/>
          <w:lang w:eastAsia="zh-CN" w:bidi="ar-SA"/>
        </w:rPr>
        <w:t>121</w:t>
      </w:r>
      <w:r w:rsidRPr="00E80D96">
        <w:rPr>
          <w:rFonts w:ascii="Book Antiqua" w:hAnsi="Book Antiqua"/>
          <w:kern w:val="2"/>
          <w:lang w:eastAsia="zh-CN" w:bidi="ar-SA"/>
        </w:rPr>
        <w:t>: 206-220 [PMID: 20697562]</w:t>
      </w:r>
    </w:p>
    <w:p w14:paraId="44B5F9A1" w14:textId="77777777" w:rsidR="00E80D96" w:rsidRPr="00E80D96" w:rsidRDefault="00E80D96" w:rsidP="00E80D96">
      <w:pPr>
        <w:widowControl w:val="0"/>
        <w:adjustRightInd w:val="0"/>
        <w:snapToGrid w:val="0"/>
        <w:spacing w:after="0" w:line="360" w:lineRule="auto"/>
        <w:jc w:val="both"/>
        <w:rPr>
          <w:rFonts w:ascii="Book Antiqua" w:hAnsi="Book Antiqua"/>
          <w:kern w:val="2"/>
          <w:lang w:eastAsia="zh-CN" w:bidi="ar-SA"/>
        </w:rPr>
      </w:pPr>
      <w:r w:rsidRPr="00E80D96">
        <w:rPr>
          <w:rFonts w:ascii="Book Antiqua" w:hAnsi="Book Antiqua"/>
          <w:kern w:val="2"/>
          <w:lang w:eastAsia="zh-CN" w:bidi="ar-SA"/>
        </w:rPr>
        <w:t xml:space="preserve">48 </w:t>
      </w:r>
      <w:r w:rsidRPr="00E80D96">
        <w:rPr>
          <w:rFonts w:ascii="Book Antiqua" w:hAnsi="Book Antiqua"/>
          <w:b/>
          <w:kern w:val="2"/>
          <w:lang w:eastAsia="zh-CN" w:bidi="ar-SA"/>
        </w:rPr>
        <w:t>Wilson CG</w:t>
      </w:r>
      <w:r w:rsidRPr="00E80D96">
        <w:rPr>
          <w:rFonts w:ascii="Book Antiqua" w:hAnsi="Book Antiqua"/>
          <w:kern w:val="2"/>
          <w:lang w:eastAsia="zh-CN" w:bidi="ar-SA"/>
        </w:rPr>
        <w:t xml:space="preserve">, Tran JL, </w:t>
      </w:r>
      <w:proofErr w:type="spellStart"/>
      <w:r w:rsidRPr="00E80D96">
        <w:rPr>
          <w:rFonts w:ascii="Book Antiqua" w:hAnsi="Book Antiqua"/>
          <w:kern w:val="2"/>
          <w:lang w:eastAsia="zh-CN" w:bidi="ar-SA"/>
        </w:rPr>
        <w:t>Erion</w:t>
      </w:r>
      <w:proofErr w:type="spellEnd"/>
      <w:r w:rsidRPr="00E80D96">
        <w:rPr>
          <w:rFonts w:ascii="Book Antiqua" w:hAnsi="Book Antiqua"/>
          <w:kern w:val="2"/>
          <w:lang w:eastAsia="zh-CN" w:bidi="ar-SA"/>
        </w:rPr>
        <w:t xml:space="preserve"> DM, Vera NB, </w:t>
      </w:r>
      <w:proofErr w:type="spellStart"/>
      <w:r w:rsidRPr="00E80D96">
        <w:rPr>
          <w:rFonts w:ascii="Book Antiqua" w:hAnsi="Book Antiqua"/>
          <w:kern w:val="2"/>
          <w:lang w:eastAsia="zh-CN" w:bidi="ar-SA"/>
        </w:rPr>
        <w:t>Febbraio</w:t>
      </w:r>
      <w:proofErr w:type="spellEnd"/>
      <w:r w:rsidRPr="00E80D96">
        <w:rPr>
          <w:rFonts w:ascii="Book Antiqua" w:hAnsi="Book Antiqua"/>
          <w:kern w:val="2"/>
          <w:lang w:eastAsia="zh-CN" w:bidi="ar-SA"/>
        </w:rPr>
        <w:t xml:space="preserve"> M, Weiss EJ. Hepatocyte-Specific Disruption of CD36 Attenuates Fatty Liver and Improves Insulin Sensitivity in HFD-Fed Mice. </w:t>
      </w:r>
      <w:r w:rsidRPr="00E80D96">
        <w:rPr>
          <w:rFonts w:ascii="Book Antiqua" w:hAnsi="Book Antiqua"/>
          <w:i/>
          <w:kern w:val="2"/>
          <w:lang w:eastAsia="zh-CN" w:bidi="ar-SA"/>
        </w:rPr>
        <w:t>Endocrinology</w:t>
      </w:r>
      <w:r w:rsidRPr="00E80D96">
        <w:rPr>
          <w:rFonts w:ascii="Book Antiqua" w:hAnsi="Book Antiqua"/>
          <w:kern w:val="2"/>
          <w:lang w:eastAsia="zh-CN" w:bidi="ar-SA"/>
        </w:rPr>
        <w:t xml:space="preserve"> 2016; </w:t>
      </w:r>
      <w:r w:rsidRPr="00E80D96">
        <w:rPr>
          <w:rFonts w:ascii="Book Antiqua" w:hAnsi="Book Antiqua"/>
          <w:b/>
          <w:kern w:val="2"/>
          <w:lang w:eastAsia="zh-CN" w:bidi="ar-SA"/>
        </w:rPr>
        <w:t>157</w:t>
      </w:r>
      <w:r w:rsidRPr="00E80D96">
        <w:rPr>
          <w:rFonts w:ascii="Book Antiqua" w:hAnsi="Book Antiqua"/>
          <w:kern w:val="2"/>
          <w:lang w:eastAsia="zh-CN" w:bidi="ar-SA"/>
        </w:rPr>
        <w:t>: 570-585 [PMID: 26650570 DOI: 10.1210/en.2015-1866]</w:t>
      </w:r>
    </w:p>
    <w:p w14:paraId="14366D62" w14:textId="77777777" w:rsidR="00E80D96" w:rsidRPr="00E80D96" w:rsidRDefault="00E80D96" w:rsidP="00E80D96">
      <w:pPr>
        <w:widowControl w:val="0"/>
        <w:adjustRightInd w:val="0"/>
        <w:snapToGrid w:val="0"/>
        <w:spacing w:after="0" w:line="360" w:lineRule="auto"/>
        <w:jc w:val="both"/>
        <w:rPr>
          <w:rFonts w:ascii="Book Antiqua" w:hAnsi="Book Antiqua"/>
          <w:kern w:val="2"/>
          <w:lang w:eastAsia="zh-CN" w:bidi="ar-SA"/>
        </w:rPr>
      </w:pPr>
      <w:r w:rsidRPr="00E80D96">
        <w:rPr>
          <w:rFonts w:ascii="Book Antiqua" w:hAnsi="Book Antiqua"/>
          <w:kern w:val="2"/>
          <w:lang w:eastAsia="zh-CN" w:bidi="ar-SA"/>
        </w:rPr>
        <w:t xml:space="preserve">49 </w:t>
      </w:r>
      <w:proofErr w:type="spellStart"/>
      <w:r w:rsidRPr="00E80D96">
        <w:rPr>
          <w:rFonts w:ascii="Book Antiqua" w:hAnsi="Book Antiqua"/>
          <w:b/>
          <w:kern w:val="2"/>
          <w:lang w:eastAsia="zh-CN" w:bidi="ar-SA"/>
        </w:rPr>
        <w:t>Musso</w:t>
      </w:r>
      <w:proofErr w:type="spellEnd"/>
      <w:r w:rsidRPr="00E80D96">
        <w:rPr>
          <w:rFonts w:ascii="Book Antiqua" w:hAnsi="Book Antiqua"/>
          <w:b/>
          <w:kern w:val="2"/>
          <w:lang w:eastAsia="zh-CN" w:bidi="ar-SA"/>
        </w:rPr>
        <w:t xml:space="preserve"> G</w:t>
      </w:r>
      <w:r w:rsidRPr="00E80D96">
        <w:rPr>
          <w:rFonts w:ascii="Book Antiqua" w:hAnsi="Book Antiqua"/>
          <w:kern w:val="2"/>
          <w:lang w:eastAsia="zh-CN" w:bidi="ar-SA"/>
        </w:rPr>
        <w:t xml:space="preserve">, Gambino R, </w:t>
      </w:r>
      <w:proofErr w:type="spellStart"/>
      <w:r w:rsidRPr="00E80D96">
        <w:rPr>
          <w:rFonts w:ascii="Book Antiqua" w:hAnsi="Book Antiqua"/>
          <w:kern w:val="2"/>
          <w:lang w:eastAsia="zh-CN" w:bidi="ar-SA"/>
        </w:rPr>
        <w:t>Cassader</w:t>
      </w:r>
      <w:proofErr w:type="spellEnd"/>
      <w:r w:rsidRPr="00E80D96">
        <w:rPr>
          <w:rFonts w:ascii="Book Antiqua" w:hAnsi="Book Antiqua"/>
          <w:kern w:val="2"/>
          <w:lang w:eastAsia="zh-CN" w:bidi="ar-SA"/>
        </w:rPr>
        <w:t xml:space="preserve"> M. Recent insights into hepatic lipid metabolism in </w:t>
      </w:r>
      <w:r w:rsidRPr="00E80D96">
        <w:rPr>
          <w:rFonts w:ascii="Book Antiqua" w:hAnsi="Book Antiqua"/>
          <w:kern w:val="2"/>
          <w:lang w:eastAsia="zh-CN" w:bidi="ar-SA"/>
        </w:rPr>
        <w:lastRenderedPageBreak/>
        <w:t xml:space="preserve">non-alcoholic fatty liver disease (NAFLD). </w:t>
      </w:r>
      <w:r w:rsidRPr="00E80D96">
        <w:rPr>
          <w:rFonts w:ascii="Book Antiqua" w:hAnsi="Book Antiqua"/>
          <w:i/>
          <w:kern w:val="2"/>
          <w:lang w:eastAsia="zh-CN" w:bidi="ar-SA"/>
        </w:rPr>
        <w:t>Prog Lipid Res</w:t>
      </w:r>
      <w:r w:rsidRPr="00E80D96">
        <w:rPr>
          <w:rFonts w:ascii="Book Antiqua" w:hAnsi="Book Antiqua"/>
          <w:kern w:val="2"/>
          <w:lang w:eastAsia="zh-CN" w:bidi="ar-SA"/>
        </w:rPr>
        <w:t xml:space="preserve"> 2009; </w:t>
      </w:r>
      <w:r w:rsidRPr="00E80D96">
        <w:rPr>
          <w:rFonts w:ascii="Book Antiqua" w:hAnsi="Book Antiqua"/>
          <w:b/>
          <w:kern w:val="2"/>
          <w:lang w:eastAsia="zh-CN" w:bidi="ar-SA"/>
        </w:rPr>
        <w:t>48</w:t>
      </w:r>
      <w:r w:rsidRPr="00E80D96">
        <w:rPr>
          <w:rFonts w:ascii="Book Antiqua" w:hAnsi="Book Antiqua"/>
          <w:kern w:val="2"/>
          <w:lang w:eastAsia="zh-CN" w:bidi="ar-SA"/>
        </w:rPr>
        <w:t>: 1-26 [PMID: 18824034 DOI: 10.1016/j.plipres.2008.08.001]</w:t>
      </w:r>
    </w:p>
    <w:p w14:paraId="070EFE8E" w14:textId="77777777" w:rsidR="00E80D96" w:rsidRPr="00E80D96" w:rsidRDefault="00E80D96" w:rsidP="00E80D96">
      <w:pPr>
        <w:widowControl w:val="0"/>
        <w:adjustRightInd w:val="0"/>
        <w:snapToGrid w:val="0"/>
        <w:spacing w:after="0" w:line="360" w:lineRule="auto"/>
        <w:jc w:val="both"/>
        <w:rPr>
          <w:rFonts w:ascii="Book Antiqua" w:hAnsi="Book Antiqua"/>
          <w:kern w:val="2"/>
          <w:lang w:eastAsia="zh-CN" w:bidi="ar-SA"/>
        </w:rPr>
      </w:pPr>
      <w:r w:rsidRPr="00E80D96">
        <w:rPr>
          <w:rFonts w:ascii="Book Antiqua" w:hAnsi="Book Antiqua"/>
          <w:kern w:val="2"/>
          <w:lang w:eastAsia="zh-CN" w:bidi="ar-SA"/>
        </w:rPr>
        <w:t xml:space="preserve">50 </w:t>
      </w:r>
      <w:r w:rsidRPr="00E80D96">
        <w:rPr>
          <w:rFonts w:ascii="Book Antiqua" w:hAnsi="Book Antiqua"/>
          <w:b/>
          <w:kern w:val="2"/>
          <w:lang w:eastAsia="zh-CN" w:bidi="ar-SA"/>
        </w:rPr>
        <w:t>Yoda-Murakami M</w:t>
      </w:r>
      <w:r w:rsidRPr="00E80D96">
        <w:rPr>
          <w:rFonts w:ascii="Book Antiqua" w:hAnsi="Book Antiqua"/>
          <w:kern w:val="2"/>
          <w:lang w:eastAsia="zh-CN" w:bidi="ar-SA"/>
        </w:rPr>
        <w:t xml:space="preserve">, Taniguchi M, Takahashi K, </w:t>
      </w:r>
      <w:proofErr w:type="spellStart"/>
      <w:r w:rsidRPr="00E80D96">
        <w:rPr>
          <w:rFonts w:ascii="Book Antiqua" w:hAnsi="Book Antiqua"/>
          <w:kern w:val="2"/>
          <w:lang w:eastAsia="zh-CN" w:bidi="ar-SA"/>
        </w:rPr>
        <w:t>Kawamata</w:t>
      </w:r>
      <w:proofErr w:type="spellEnd"/>
      <w:r w:rsidRPr="00E80D96">
        <w:rPr>
          <w:rFonts w:ascii="Book Antiqua" w:hAnsi="Book Antiqua"/>
          <w:kern w:val="2"/>
          <w:lang w:eastAsia="zh-CN" w:bidi="ar-SA"/>
        </w:rPr>
        <w:t xml:space="preserve"> S, Saito K, Choi-Miura NH, Tomita M. Change in expression of GBP28/adiponectin in carbon tetrachloride-administrated mouse liver. </w:t>
      </w:r>
      <w:proofErr w:type="spellStart"/>
      <w:r w:rsidRPr="00E80D96">
        <w:rPr>
          <w:rFonts w:ascii="Book Antiqua" w:hAnsi="Book Antiqua"/>
          <w:i/>
          <w:kern w:val="2"/>
          <w:lang w:eastAsia="zh-CN" w:bidi="ar-SA"/>
        </w:rPr>
        <w:t>Biochem</w:t>
      </w:r>
      <w:proofErr w:type="spellEnd"/>
      <w:r w:rsidRPr="00E80D96">
        <w:rPr>
          <w:rFonts w:ascii="Book Antiqua" w:hAnsi="Book Antiqua"/>
          <w:i/>
          <w:kern w:val="2"/>
          <w:lang w:eastAsia="zh-CN" w:bidi="ar-SA"/>
        </w:rPr>
        <w:t xml:space="preserve"> </w:t>
      </w:r>
      <w:proofErr w:type="spellStart"/>
      <w:r w:rsidRPr="00E80D96">
        <w:rPr>
          <w:rFonts w:ascii="Book Antiqua" w:hAnsi="Book Antiqua"/>
          <w:i/>
          <w:kern w:val="2"/>
          <w:lang w:eastAsia="zh-CN" w:bidi="ar-SA"/>
        </w:rPr>
        <w:t>Biophys</w:t>
      </w:r>
      <w:proofErr w:type="spellEnd"/>
      <w:r w:rsidRPr="00E80D96">
        <w:rPr>
          <w:rFonts w:ascii="Book Antiqua" w:hAnsi="Book Antiqua"/>
          <w:i/>
          <w:kern w:val="2"/>
          <w:lang w:eastAsia="zh-CN" w:bidi="ar-SA"/>
        </w:rPr>
        <w:t xml:space="preserve"> Res </w:t>
      </w:r>
      <w:proofErr w:type="spellStart"/>
      <w:r w:rsidRPr="00E80D96">
        <w:rPr>
          <w:rFonts w:ascii="Book Antiqua" w:hAnsi="Book Antiqua"/>
          <w:i/>
          <w:kern w:val="2"/>
          <w:lang w:eastAsia="zh-CN" w:bidi="ar-SA"/>
        </w:rPr>
        <w:t>Commun</w:t>
      </w:r>
      <w:proofErr w:type="spellEnd"/>
      <w:r w:rsidRPr="00E80D96">
        <w:rPr>
          <w:rFonts w:ascii="Book Antiqua" w:hAnsi="Book Antiqua"/>
          <w:kern w:val="2"/>
          <w:lang w:eastAsia="zh-CN" w:bidi="ar-SA"/>
        </w:rPr>
        <w:t xml:space="preserve"> 2001; </w:t>
      </w:r>
      <w:r w:rsidRPr="00E80D96">
        <w:rPr>
          <w:rFonts w:ascii="Book Antiqua" w:hAnsi="Book Antiqua"/>
          <w:b/>
          <w:kern w:val="2"/>
          <w:lang w:eastAsia="zh-CN" w:bidi="ar-SA"/>
        </w:rPr>
        <w:t>285</w:t>
      </w:r>
      <w:r w:rsidRPr="00E80D96">
        <w:rPr>
          <w:rFonts w:ascii="Book Antiqua" w:hAnsi="Book Antiqua"/>
          <w:kern w:val="2"/>
          <w:lang w:eastAsia="zh-CN" w:bidi="ar-SA"/>
        </w:rPr>
        <w:t>: 372-377 [PMID: 11444852 DOI: 10.1006/bbrc.2001.5134]</w:t>
      </w:r>
    </w:p>
    <w:p w14:paraId="654838AB" w14:textId="77777777" w:rsidR="00E80D96" w:rsidRPr="00E80D96" w:rsidRDefault="00E80D96" w:rsidP="00E80D96">
      <w:pPr>
        <w:widowControl w:val="0"/>
        <w:adjustRightInd w:val="0"/>
        <w:snapToGrid w:val="0"/>
        <w:spacing w:after="0" w:line="360" w:lineRule="auto"/>
        <w:jc w:val="both"/>
        <w:rPr>
          <w:rFonts w:ascii="Book Antiqua" w:hAnsi="Book Antiqua"/>
          <w:kern w:val="2"/>
          <w:lang w:eastAsia="zh-CN" w:bidi="ar-SA"/>
        </w:rPr>
      </w:pPr>
      <w:r w:rsidRPr="00E80D96">
        <w:rPr>
          <w:rFonts w:ascii="Book Antiqua" w:hAnsi="Book Antiqua"/>
          <w:kern w:val="2"/>
          <w:lang w:eastAsia="zh-CN" w:bidi="ar-SA"/>
        </w:rPr>
        <w:t xml:space="preserve">51 </w:t>
      </w:r>
      <w:proofErr w:type="spellStart"/>
      <w:r w:rsidRPr="00E80D96">
        <w:rPr>
          <w:rFonts w:ascii="Book Antiqua" w:hAnsi="Book Antiqua"/>
          <w:b/>
          <w:kern w:val="2"/>
          <w:lang w:eastAsia="zh-CN" w:bidi="ar-SA"/>
        </w:rPr>
        <w:t>Achari</w:t>
      </w:r>
      <w:proofErr w:type="spellEnd"/>
      <w:r w:rsidRPr="00E80D96">
        <w:rPr>
          <w:rFonts w:ascii="Book Antiqua" w:hAnsi="Book Antiqua"/>
          <w:b/>
          <w:kern w:val="2"/>
          <w:lang w:eastAsia="zh-CN" w:bidi="ar-SA"/>
        </w:rPr>
        <w:t xml:space="preserve"> AE</w:t>
      </w:r>
      <w:r w:rsidRPr="00E80D96">
        <w:rPr>
          <w:rFonts w:ascii="Book Antiqua" w:hAnsi="Book Antiqua"/>
          <w:kern w:val="2"/>
          <w:lang w:eastAsia="zh-CN" w:bidi="ar-SA"/>
        </w:rPr>
        <w:t xml:space="preserve">, Jain SK. Adiponectin, a Therapeutic Target for Obesity, Diabetes, and Endothelial Dysfunction. </w:t>
      </w:r>
      <w:r w:rsidRPr="00E80D96">
        <w:rPr>
          <w:rFonts w:ascii="Book Antiqua" w:hAnsi="Book Antiqua"/>
          <w:i/>
          <w:kern w:val="2"/>
          <w:lang w:eastAsia="zh-CN" w:bidi="ar-SA"/>
        </w:rPr>
        <w:t>Int J Mol Sci</w:t>
      </w:r>
      <w:r w:rsidRPr="00E80D96">
        <w:rPr>
          <w:rFonts w:ascii="Book Antiqua" w:hAnsi="Book Antiqua"/>
          <w:kern w:val="2"/>
          <w:lang w:eastAsia="zh-CN" w:bidi="ar-SA"/>
        </w:rPr>
        <w:t xml:space="preserve"> 2017; </w:t>
      </w:r>
      <w:r w:rsidRPr="00E80D96">
        <w:rPr>
          <w:rFonts w:ascii="Book Antiqua" w:hAnsi="Book Antiqua"/>
          <w:b/>
          <w:kern w:val="2"/>
          <w:lang w:eastAsia="zh-CN" w:bidi="ar-SA"/>
        </w:rPr>
        <w:t>18</w:t>
      </w:r>
      <w:r w:rsidRPr="00E80D96">
        <w:rPr>
          <w:rFonts w:ascii="Book Antiqua" w:hAnsi="Book Antiqua"/>
          <w:kern w:val="2"/>
          <w:lang w:eastAsia="zh-CN" w:bidi="ar-SA"/>
        </w:rPr>
        <w:t xml:space="preserve"> [PMID: 28635626 DOI: 10.3390/ijms18061321]</w:t>
      </w:r>
    </w:p>
    <w:p w14:paraId="1EB2E2F9" w14:textId="77777777" w:rsidR="00E80D96" w:rsidRPr="00E80D96" w:rsidRDefault="00E80D96" w:rsidP="00E80D96">
      <w:pPr>
        <w:widowControl w:val="0"/>
        <w:adjustRightInd w:val="0"/>
        <w:snapToGrid w:val="0"/>
        <w:spacing w:after="0" w:line="360" w:lineRule="auto"/>
        <w:jc w:val="both"/>
        <w:rPr>
          <w:rFonts w:ascii="Book Antiqua" w:hAnsi="Book Antiqua"/>
          <w:kern w:val="2"/>
          <w:lang w:eastAsia="zh-CN" w:bidi="ar-SA"/>
        </w:rPr>
      </w:pPr>
      <w:r w:rsidRPr="00E80D96">
        <w:rPr>
          <w:rFonts w:ascii="Book Antiqua" w:hAnsi="Book Antiqua"/>
          <w:kern w:val="2"/>
          <w:lang w:eastAsia="zh-CN" w:bidi="ar-SA"/>
        </w:rPr>
        <w:t xml:space="preserve">52 </w:t>
      </w:r>
      <w:proofErr w:type="spellStart"/>
      <w:r w:rsidRPr="00E80D96">
        <w:rPr>
          <w:rFonts w:ascii="Book Antiqua" w:hAnsi="Book Antiqua"/>
          <w:b/>
          <w:kern w:val="2"/>
          <w:lang w:eastAsia="zh-CN" w:bidi="ar-SA"/>
        </w:rPr>
        <w:t>Polyzos</w:t>
      </w:r>
      <w:proofErr w:type="spellEnd"/>
      <w:r w:rsidRPr="00E80D96">
        <w:rPr>
          <w:rFonts w:ascii="Book Antiqua" w:hAnsi="Book Antiqua"/>
          <w:b/>
          <w:kern w:val="2"/>
          <w:lang w:eastAsia="zh-CN" w:bidi="ar-SA"/>
        </w:rPr>
        <w:t xml:space="preserve"> SA</w:t>
      </w:r>
      <w:r w:rsidRPr="00E80D96">
        <w:rPr>
          <w:rFonts w:ascii="Book Antiqua" w:hAnsi="Book Antiqua"/>
          <w:kern w:val="2"/>
          <w:lang w:eastAsia="zh-CN" w:bidi="ar-SA"/>
        </w:rPr>
        <w:t xml:space="preserve">, </w:t>
      </w:r>
      <w:proofErr w:type="spellStart"/>
      <w:r w:rsidRPr="00E80D96">
        <w:rPr>
          <w:rFonts w:ascii="Book Antiqua" w:hAnsi="Book Antiqua"/>
          <w:kern w:val="2"/>
          <w:lang w:eastAsia="zh-CN" w:bidi="ar-SA"/>
        </w:rPr>
        <w:t>Kountouras</w:t>
      </w:r>
      <w:proofErr w:type="spellEnd"/>
      <w:r w:rsidRPr="00E80D96">
        <w:rPr>
          <w:rFonts w:ascii="Book Antiqua" w:hAnsi="Book Antiqua"/>
          <w:kern w:val="2"/>
          <w:lang w:eastAsia="zh-CN" w:bidi="ar-SA"/>
        </w:rPr>
        <w:t xml:space="preserve"> J, </w:t>
      </w:r>
      <w:proofErr w:type="spellStart"/>
      <w:r w:rsidRPr="00E80D96">
        <w:rPr>
          <w:rFonts w:ascii="Book Antiqua" w:hAnsi="Book Antiqua"/>
          <w:kern w:val="2"/>
          <w:lang w:eastAsia="zh-CN" w:bidi="ar-SA"/>
        </w:rPr>
        <w:t>Zavos</w:t>
      </w:r>
      <w:proofErr w:type="spellEnd"/>
      <w:r w:rsidRPr="00E80D96">
        <w:rPr>
          <w:rFonts w:ascii="Book Antiqua" w:hAnsi="Book Antiqua"/>
          <w:kern w:val="2"/>
          <w:lang w:eastAsia="zh-CN" w:bidi="ar-SA"/>
        </w:rPr>
        <w:t xml:space="preserve"> C, </w:t>
      </w:r>
      <w:proofErr w:type="spellStart"/>
      <w:r w:rsidRPr="00E80D96">
        <w:rPr>
          <w:rFonts w:ascii="Book Antiqua" w:hAnsi="Book Antiqua"/>
          <w:kern w:val="2"/>
          <w:lang w:eastAsia="zh-CN" w:bidi="ar-SA"/>
        </w:rPr>
        <w:t>Tsiaousi</w:t>
      </w:r>
      <w:proofErr w:type="spellEnd"/>
      <w:r w:rsidRPr="00E80D96">
        <w:rPr>
          <w:rFonts w:ascii="Book Antiqua" w:hAnsi="Book Antiqua"/>
          <w:kern w:val="2"/>
          <w:lang w:eastAsia="zh-CN" w:bidi="ar-SA"/>
        </w:rPr>
        <w:t xml:space="preserve"> E. The role of adiponectin in the pathogenesis and treatment of non-alcoholic fatty liver disease. </w:t>
      </w:r>
      <w:r w:rsidRPr="00E80D96">
        <w:rPr>
          <w:rFonts w:ascii="Book Antiqua" w:hAnsi="Book Antiqua"/>
          <w:i/>
          <w:kern w:val="2"/>
          <w:lang w:eastAsia="zh-CN" w:bidi="ar-SA"/>
        </w:rPr>
        <w:t xml:space="preserve">Diabetes </w:t>
      </w:r>
      <w:proofErr w:type="spellStart"/>
      <w:r w:rsidRPr="00E80D96">
        <w:rPr>
          <w:rFonts w:ascii="Book Antiqua" w:hAnsi="Book Antiqua"/>
          <w:i/>
          <w:kern w:val="2"/>
          <w:lang w:eastAsia="zh-CN" w:bidi="ar-SA"/>
        </w:rPr>
        <w:t>Obes</w:t>
      </w:r>
      <w:proofErr w:type="spellEnd"/>
      <w:r w:rsidRPr="00E80D96">
        <w:rPr>
          <w:rFonts w:ascii="Book Antiqua" w:hAnsi="Book Antiqua"/>
          <w:i/>
          <w:kern w:val="2"/>
          <w:lang w:eastAsia="zh-CN" w:bidi="ar-SA"/>
        </w:rPr>
        <w:t xml:space="preserve"> </w:t>
      </w:r>
      <w:proofErr w:type="spellStart"/>
      <w:r w:rsidRPr="00E80D96">
        <w:rPr>
          <w:rFonts w:ascii="Book Antiqua" w:hAnsi="Book Antiqua"/>
          <w:i/>
          <w:kern w:val="2"/>
          <w:lang w:eastAsia="zh-CN" w:bidi="ar-SA"/>
        </w:rPr>
        <w:t>Metab</w:t>
      </w:r>
      <w:proofErr w:type="spellEnd"/>
      <w:r w:rsidRPr="00E80D96">
        <w:rPr>
          <w:rFonts w:ascii="Book Antiqua" w:hAnsi="Book Antiqua"/>
          <w:kern w:val="2"/>
          <w:lang w:eastAsia="zh-CN" w:bidi="ar-SA"/>
        </w:rPr>
        <w:t xml:space="preserve"> 2010; </w:t>
      </w:r>
      <w:r w:rsidRPr="00E80D96">
        <w:rPr>
          <w:rFonts w:ascii="Book Antiqua" w:hAnsi="Book Antiqua"/>
          <w:b/>
          <w:kern w:val="2"/>
          <w:lang w:eastAsia="zh-CN" w:bidi="ar-SA"/>
        </w:rPr>
        <w:t>12</w:t>
      </w:r>
      <w:r w:rsidRPr="00E80D96">
        <w:rPr>
          <w:rFonts w:ascii="Book Antiqua" w:hAnsi="Book Antiqua"/>
          <w:kern w:val="2"/>
          <w:lang w:eastAsia="zh-CN" w:bidi="ar-SA"/>
        </w:rPr>
        <w:t>: 365-383 [PMID: 20415685 DOI: 10.1111/j.1463-1326.2009.01176.x]</w:t>
      </w:r>
    </w:p>
    <w:p w14:paraId="4FBA1EAE" w14:textId="77777777" w:rsidR="00E80D96" w:rsidRPr="00E80D96" w:rsidRDefault="00E80D96" w:rsidP="00E80D96">
      <w:pPr>
        <w:widowControl w:val="0"/>
        <w:adjustRightInd w:val="0"/>
        <w:snapToGrid w:val="0"/>
        <w:spacing w:after="0" w:line="360" w:lineRule="auto"/>
        <w:jc w:val="both"/>
        <w:rPr>
          <w:rFonts w:ascii="Book Antiqua" w:hAnsi="Book Antiqua"/>
          <w:kern w:val="2"/>
          <w:lang w:eastAsia="zh-CN" w:bidi="ar-SA"/>
        </w:rPr>
      </w:pPr>
      <w:r w:rsidRPr="00E80D96">
        <w:rPr>
          <w:rFonts w:ascii="Book Antiqua" w:hAnsi="Book Antiqua"/>
          <w:kern w:val="2"/>
          <w:lang w:eastAsia="zh-CN" w:bidi="ar-SA"/>
        </w:rPr>
        <w:t xml:space="preserve">53 </w:t>
      </w:r>
      <w:r w:rsidRPr="00E80D96">
        <w:rPr>
          <w:rFonts w:ascii="Book Antiqua" w:hAnsi="Book Antiqua"/>
          <w:b/>
          <w:kern w:val="2"/>
          <w:lang w:eastAsia="zh-CN" w:bidi="ar-SA"/>
        </w:rPr>
        <w:t>Chen B</w:t>
      </w:r>
      <w:r w:rsidRPr="00E80D96">
        <w:rPr>
          <w:rFonts w:ascii="Book Antiqua" w:hAnsi="Book Antiqua"/>
          <w:kern w:val="2"/>
          <w:lang w:eastAsia="zh-CN" w:bidi="ar-SA"/>
        </w:rPr>
        <w:t xml:space="preserve">, Liao WQ, Xu N, Xu H, Wen JY, Yu CA, Liu XY, Li CL, Zhao SM, Campbell W. Adiponectin protects against cerebral ischemia-reperfusion injury through anti-inflammatory action. </w:t>
      </w:r>
      <w:r w:rsidRPr="00E80D96">
        <w:rPr>
          <w:rFonts w:ascii="Book Antiqua" w:hAnsi="Book Antiqua"/>
          <w:i/>
          <w:kern w:val="2"/>
          <w:lang w:eastAsia="zh-CN" w:bidi="ar-SA"/>
        </w:rPr>
        <w:t>Brain Res</w:t>
      </w:r>
      <w:r w:rsidRPr="00E80D96">
        <w:rPr>
          <w:rFonts w:ascii="Book Antiqua" w:hAnsi="Book Antiqua"/>
          <w:kern w:val="2"/>
          <w:lang w:eastAsia="zh-CN" w:bidi="ar-SA"/>
        </w:rPr>
        <w:t xml:space="preserve"> 2009; </w:t>
      </w:r>
      <w:r w:rsidRPr="00E80D96">
        <w:rPr>
          <w:rFonts w:ascii="Book Antiqua" w:hAnsi="Book Antiqua"/>
          <w:b/>
          <w:kern w:val="2"/>
          <w:lang w:eastAsia="zh-CN" w:bidi="ar-SA"/>
        </w:rPr>
        <w:t>1273</w:t>
      </w:r>
      <w:r w:rsidRPr="00E80D96">
        <w:rPr>
          <w:rFonts w:ascii="Book Antiqua" w:hAnsi="Book Antiqua"/>
          <w:kern w:val="2"/>
          <w:lang w:eastAsia="zh-CN" w:bidi="ar-SA"/>
        </w:rPr>
        <w:t>: 129-137 [PMID: 19362080 DOI: 10.1016/j.brainres.2009.04.002]</w:t>
      </w:r>
    </w:p>
    <w:p w14:paraId="3237EA34" w14:textId="77777777" w:rsidR="00E80D96" w:rsidRPr="00E80D96" w:rsidRDefault="00E80D96" w:rsidP="00E80D96">
      <w:pPr>
        <w:widowControl w:val="0"/>
        <w:adjustRightInd w:val="0"/>
        <w:snapToGrid w:val="0"/>
        <w:spacing w:after="0" w:line="360" w:lineRule="auto"/>
        <w:jc w:val="both"/>
        <w:rPr>
          <w:rFonts w:ascii="Book Antiqua" w:hAnsi="Book Antiqua"/>
          <w:kern w:val="2"/>
          <w:lang w:eastAsia="zh-CN" w:bidi="ar-SA"/>
        </w:rPr>
      </w:pPr>
      <w:r w:rsidRPr="00E80D96">
        <w:rPr>
          <w:rFonts w:ascii="Book Antiqua" w:hAnsi="Book Antiqua"/>
          <w:kern w:val="2"/>
          <w:lang w:eastAsia="zh-CN" w:bidi="ar-SA"/>
        </w:rPr>
        <w:t xml:space="preserve">54 </w:t>
      </w:r>
      <w:proofErr w:type="spellStart"/>
      <w:r w:rsidRPr="00E80D96">
        <w:rPr>
          <w:rFonts w:ascii="Book Antiqua" w:hAnsi="Book Antiqua"/>
          <w:b/>
          <w:kern w:val="2"/>
          <w:lang w:eastAsia="zh-CN" w:bidi="ar-SA"/>
        </w:rPr>
        <w:t>Xie</w:t>
      </w:r>
      <w:proofErr w:type="spellEnd"/>
      <w:r w:rsidRPr="00E80D96">
        <w:rPr>
          <w:rFonts w:ascii="Book Antiqua" w:hAnsi="Book Antiqua"/>
          <w:b/>
          <w:kern w:val="2"/>
          <w:lang w:eastAsia="zh-CN" w:bidi="ar-SA"/>
        </w:rPr>
        <w:t xml:space="preserve"> K</w:t>
      </w:r>
      <w:r w:rsidRPr="00E80D96">
        <w:rPr>
          <w:rFonts w:ascii="Book Antiqua" w:hAnsi="Book Antiqua"/>
          <w:kern w:val="2"/>
          <w:lang w:eastAsia="zh-CN" w:bidi="ar-SA"/>
        </w:rPr>
        <w:t xml:space="preserve">, Yu Y, Huang Y, Zheng L, Li J, Chen H, Han H, Hou L, Gong G, Wang G. Molecular hydrogen ameliorates lipopolysaccharide-induced acute lung injury in mice through reducing inflammation and apoptosis. </w:t>
      </w:r>
      <w:r w:rsidRPr="00E80D96">
        <w:rPr>
          <w:rFonts w:ascii="Book Antiqua" w:hAnsi="Book Antiqua"/>
          <w:i/>
          <w:kern w:val="2"/>
          <w:lang w:eastAsia="zh-CN" w:bidi="ar-SA"/>
        </w:rPr>
        <w:t>Shock</w:t>
      </w:r>
      <w:r w:rsidRPr="00E80D96">
        <w:rPr>
          <w:rFonts w:ascii="Book Antiqua" w:hAnsi="Book Antiqua"/>
          <w:kern w:val="2"/>
          <w:lang w:eastAsia="zh-CN" w:bidi="ar-SA"/>
        </w:rPr>
        <w:t xml:space="preserve"> 2012; </w:t>
      </w:r>
      <w:r w:rsidRPr="00E80D96">
        <w:rPr>
          <w:rFonts w:ascii="Book Antiqua" w:hAnsi="Book Antiqua"/>
          <w:b/>
          <w:kern w:val="2"/>
          <w:lang w:eastAsia="zh-CN" w:bidi="ar-SA"/>
        </w:rPr>
        <w:t>37</w:t>
      </w:r>
      <w:r w:rsidRPr="00E80D96">
        <w:rPr>
          <w:rFonts w:ascii="Book Antiqua" w:hAnsi="Book Antiqua"/>
          <w:kern w:val="2"/>
          <w:lang w:eastAsia="zh-CN" w:bidi="ar-SA"/>
        </w:rPr>
        <w:t>: 548-555 [PMID: 22508291 DOI: 10.1097/SHK.0b013e31824ddc81]</w:t>
      </w:r>
    </w:p>
    <w:p w14:paraId="2620A36F" w14:textId="77777777" w:rsidR="00E80D96" w:rsidRPr="00E80D96" w:rsidRDefault="00E80D96" w:rsidP="00E80D96">
      <w:pPr>
        <w:widowControl w:val="0"/>
        <w:adjustRightInd w:val="0"/>
        <w:snapToGrid w:val="0"/>
        <w:spacing w:after="0" w:line="360" w:lineRule="auto"/>
        <w:jc w:val="both"/>
        <w:rPr>
          <w:rFonts w:ascii="Book Antiqua" w:hAnsi="Book Antiqua"/>
          <w:kern w:val="2"/>
          <w:lang w:eastAsia="zh-CN" w:bidi="ar-SA"/>
        </w:rPr>
      </w:pPr>
      <w:r w:rsidRPr="00E80D96">
        <w:rPr>
          <w:rFonts w:ascii="Book Antiqua" w:hAnsi="Book Antiqua"/>
          <w:kern w:val="2"/>
          <w:lang w:eastAsia="zh-CN" w:bidi="ar-SA"/>
        </w:rPr>
        <w:t xml:space="preserve">55 </w:t>
      </w:r>
      <w:r w:rsidRPr="00E80D96">
        <w:rPr>
          <w:rFonts w:ascii="Book Antiqua" w:hAnsi="Book Antiqua"/>
          <w:b/>
          <w:kern w:val="2"/>
          <w:lang w:eastAsia="zh-CN" w:bidi="ar-SA"/>
        </w:rPr>
        <w:t>Wang T</w:t>
      </w:r>
      <w:r w:rsidRPr="00E80D96">
        <w:rPr>
          <w:rFonts w:ascii="Book Antiqua" w:hAnsi="Book Antiqua"/>
          <w:kern w:val="2"/>
          <w:lang w:eastAsia="zh-CN" w:bidi="ar-SA"/>
        </w:rPr>
        <w:t xml:space="preserve">, Zhao L, Liu M, </w:t>
      </w:r>
      <w:proofErr w:type="spellStart"/>
      <w:r w:rsidRPr="00E80D96">
        <w:rPr>
          <w:rFonts w:ascii="Book Antiqua" w:hAnsi="Book Antiqua"/>
          <w:kern w:val="2"/>
          <w:lang w:eastAsia="zh-CN" w:bidi="ar-SA"/>
        </w:rPr>
        <w:t>Xie</w:t>
      </w:r>
      <w:proofErr w:type="spellEnd"/>
      <w:r w:rsidRPr="00E80D96">
        <w:rPr>
          <w:rFonts w:ascii="Book Antiqua" w:hAnsi="Book Antiqua"/>
          <w:kern w:val="2"/>
          <w:lang w:eastAsia="zh-CN" w:bidi="ar-SA"/>
        </w:rPr>
        <w:t xml:space="preserve"> F, Ma X, Zhao P, Liu Y, Li J, Wang M, Yang Z, Zhang Y. Oral intake of hydrogen-rich water ameliorated chlorpyrifos-induced neurotoxicity in rats. </w:t>
      </w:r>
      <w:proofErr w:type="spellStart"/>
      <w:r w:rsidRPr="00E80D96">
        <w:rPr>
          <w:rFonts w:ascii="Book Antiqua" w:hAnsi="Book Antiqua"/>
          <w:i/>
          <w:kern w:val="2"/>
          <w:lang w:eastAsia="zh-CN" w:bidi="ar-SA"/>
        </w:rPr>
        <w:t>Toxicol</w:t>
      </w:r>
      <w:proofErr w:type="spellEnd"/>
      <w:r w:rsidRPr="00E80D96">
        <w:rPr>
          <w:rFonts w:ascii="Book Antiqua" w:hAnsi="Book Antiqua"/>
          <w:i/>
          <w:kern w:val="2"/>
          <w:lang w:eastAsia="zh-CN" w:bidi="ar-SA"/>
        </w:rPr>
        <w:t xml:space="preserve"> Appl </w:t>
      </w:r>
      <w:proofErr w:type="spellStart"/>
      <w:r w:rsidRPr="00E80D96">
        <w:rPr>
          <w:rFonts w:ascii="Book Antiqua" w:hAnsi="Book Antiqua"/>
          <w:i/>
          <w:kern w:val="2"/>
          <w:lang w:eastAsia="zh-CN" w:bidi="ar-SA"/>
        </w:rPr>
        <w:t>Pharmacol</w:t>
      </w:r>
      <w:proofErr w:type="spellEnd"/>
      <w:r w:rsidRPr="00E80D96">
        <w:rPr>
          <w:rFonts w:ascii="Book Antiqua" w:hAnsi="Book Antiqua"/>
          <w:kern w:val="2"/>
          <w:lang w:eastAsia="zh-CN" w:bidi="ar-SA"/>
        </w:rPr>
        <w:t xml:space="preserve"> 2014; </w:t>
      </w:r>
      <w:r w:rsidRPr="00E80D96">
        <w:rPr>
          <w:rFonts w:ascii="Book Antiqua" w:hAnsi="Book Antiqua"/>
          <w:b/>
          <w:kern w:val="2"/>
          <w:lang w:eastAsia="zh-CN" w:bidi="ar-SA"/>
        </w:rPr>
        <w:t>280</w:t>
      </w:r>
      <w:r w:rsidRPr="00E80D96">
        <w:rPr>
          <w:rFonts w:ascii="Book Antiqua" w:hAnsi="Book Antiqua"/>
          <w:kern w:val="2"/>
          <w:lang w:eastAsia="zh-CN" w:bidi="ar-SA"/>
        </w:rPr>
        <w:t>: 169-176 [PMID: 24967689 DOI: 10.1016/j.taap.2014.06.011]</w:t>
      </w:r>
    </w:p>
    <w:p w14:paraId="4D2AAB4C" w14:textId="77777777" w:rsidR="00E80D96" w:rsidRPr="00E80D96" w:rsidRDefault="00E80D96" w:rsidP="00E80D96">
      <w:pPr>
        <w:widowControl w:val="0"/>
        <w:adjustRightInd w:val="0"/>
        <w:snapToGrid w:val="0"/>
        <w:spacing w:after="0" w:line="360" w:lineRule="auto"/>
        <w:jc w:val="both"/>
        <w:rPr>
          <w:rFonts w:ascii="Book Antiqua" w:hAnsi="Book Antiqua"/>
          <w:kern w:val="2"/>
          <w:lang w:eastAsia="zh-CN" w:bidi="ar-SA"/>
        </w:rPr>
      </w:pPr>
      <w:r w:rsidRPr="00E80D96">
        <w:rPr>
          <w:rFonts w:ascii="Book Antiqua" w:hAnsi="Book Antiqua"/>
          <w:kern w:val="2"/>
          <w:lang w:eastAsia="zh-CN" w:bidi="ar-SA"/>
        </w:rPr>
        <w:t xml:space="preserve">56 </w:t>
      </w:r>
      <w:r w:rsidRPr="00E80D96">
        <w:rPr>
          <w:rFonts w:ascii="Book Antiqua" w:hAnsi="Book Antiqua"/>
          <w:b/>
          <w:kern w:val="2"/>
          <w:lang w:eastAsia="zh-CN" w:bidi="ar-SA"/>
        </w:rPr>
        <w:t>Gopinath D</w:t>
      </w:r>
      <w:r w:rsidRPr="00E80D96">
        <w:rPr>
          <w:rFonts w:ascii="Book Antiqua" w:hAnsi="Book Antiqua"/>
          <w:kern w:val="2"/>
          <w:lang w:eastAsia="zh-CN" w:bidi="ar-SA"/>
        </w:rPr>
        <w:t xml:space="preserve">, </w:t>
      </w:r>
      <w:proofErr w:type="spellStart"/>
      <w:r w:rsidRPr="00E80D96">
        <w:rPr>
          <w:rFonts w:ascii="Book Antiqua" w:hAnsi="Book Antiqua"/>
          <w:kern w:val="2"/>
          <w:lang w:eastAsia="zh-CN" w:bidi="ar-SA"/>
        </w:rPr>
        <w:t>Gurupriya</w:t>
      </w:r>
      <w:proofErr w:type="spellEnd"/>
      <w:r w:rsidRPr="00E80D96">
        <w:rPr>
          <w:rFonts w:ascii="Book Antiqua" w:hAnsi="Book Antiqua"/>
          <w:kern w:val="2"/>
          <w:lang w:eastAsia="zh-CN" w:bidi="ar-SA"/>
        </w:rPr>
        <w:t xml:space="preserve"> VS, </w:t>
      </w:r>
      <w:proofErr w:type="spellStart"/>
      <w:r w:rsidRPr="00E80D96">
        <w:rPr>
          <w:rFonts w:ascii="Book Antiqua" w:hAnsi="Book Antiqua"/>
          <w:kern w:val="2"/>
          <w:lang w:eastAsia="zh-CN" w:bidi="ar-SA"/>
        </w:rPr>
        <w:t>Aswathi</w:t>
      </w:r>
      <w:proofErr w:type="spellEnd"/>
      <w:r w:rsidRPr="00E80D96">
        <w:rPr>
          <w:rFonts w:ascii="Book Antiqua" w:hAnsi="Book Antiqua"/>
          <w:kern w:val="2"/>
          <w:lang w:eastAsia="zh-CN" w:bidi="ar-SA"/>
        </w:rPr>
        <w:t xml:space="preserve"> PB, Anu G. Molecular Hydrogen Therapy: A major milestone in Medicine. W</w:t>
      </w:r>
      <w:r w:rsidRPr="00E80D96">
        <w:rPr>
          <w:rFonts w:ascii="Book Antiqua" w:hAnsi="Book Antiqua"/>
          <w:i/>
          <w:kern w:val="2"/>
          <w:lang w:eastAsia="zh-CN" w:bidi="ar-SA"/>
        </w:rPr>
        <w:t xml:space="preserve">orld J Pharm Pharma </w:t>
      </w:r>
      <w:proofErr w:type="spellStart"/>
      <w:r w:rsidRPr="00E80D96">
        <w:rPr>
          <w:rFonts w:ascii="Book Antiqua" w:hAnsi="Book Antiqua"/>
          <w:i/>
          <w:kern w:val="2"/>
          <w:lang w:eastAsia="zh-CN" w:bidi="ar-SA"/>
        </w:rPr>
        <w:t>Scien</w:t>
      </w:r>
      <w:proofErr w:type="spellEnd"/>
      <w:r w:rsidRPr="00E80D96">
        <w:rPr>
          <w:rFonts w:ascii="Book Antiqua" w:hAnsi="Book Antiqua"/>
          <w:i/>
          <w:kern w:val="2"/>
          <w:lang w:eastAsia="zh-CN" w:bidi="ar-SA"/>
        </w:rPr>
        <w:t xml:space="preserve"> </w:t>
      </w:r>
      <w:r w:rsidRPr="00E80D96">
        <w:rPr>
          <w:rFonts w:ascii="Book Antiqua" w:hAnsi="Book Antiqua"/>
          <w:kern w:val="2"/>
          <w:lang w:eastAsia="zh-CN" w:bidi="ar-SA"/>
        </w:rPr>
        <w:t>2014;</w:t>
      </w:r>
      <w:r w:rsidRPr="00E80D96">
        <w:rPr>
          <w:rFonts w:ascii="Book Antiqua" w:hAnsi="Book Antiqua" w:hint="eastAsia"/>
          <w:kern w:val="2"/>
          <w:lang w:eastAsia="zh-CN" w:bidi="ar-SA"/>
        </w:rPr>
        <w:t xml:space="preserve"> </w:t>
      </w:r>
      <w:r w:rsidRPr="00E80D96">
        <w:rPr>
          <w:rFonts w:ascii="Book Antiqua" w:hAnsi="Book Antiqua"/>
          <w:b/>
          <w:kern w:val="2"/>
          <w:lang w:eastAsia="zh-CN" w:bidi="ar-SA"/>
        </w:rPr>
        <w:t>3</w:t>
      </w:r>
      <w:r w:rsidRPr="00E80D96">
        <w:rPr>
          <w:rFonts w:ascii="Book Antiqua" w:hAnsi="Book Antiqua"/>
          <w:kern w:val="2"/>
          <w:lang w:eastAsia="zh-CN" w:bidi="ar-SA"/>
        </w:rPr>
        <w:t>(8):</w:t>
      </w:r>
      <w:r w:rsidRPr="00E80D96">
        <w:rPr>
          <w:rFonts w:ascii="Book Antiqua" w:hAnsi="Book Antiqua" w:hint="eastAsia"/>
          <w:kern w:val="2"/>
          <w:lang w:eastAsia="zh-CN" w:bidi="ar-SA"/>
        </w:rPr>
        <w:t xml:space="preserve"> </w:t>
      </w:r>
      <w:r w:rsidRPr="00E80D96">
        <w:rPr>
          <w:rFonts w:ascii="Book Antiqua" w:hAnsi="Book Antiqua"/>
          <w:kern w:val="2"/>
          <w:lang w:eastAsia="zh-CN" w:bidi="ar-SA"/>
        </w:rPr>
        <w:t>1201-</w:t>
      </w:r>
      <w:r w:rsidRPr="00E80D96">
        <w:rPr>
          <w:rFonts w:ascii="Book Antiqua" w:hAnsi="Book Antiqua" w:hint="eastAsia"/>
          <w:kern w:val="2"/>
          <w:lang w:eastAsia="zh-CN" w:bidi="ar-SA"/>
        </w:rPr>
        <w:t>120</w:t>
      </w:r>
      <w:r w:rsidRPr="00E80D96">
        <w:rPr>
          <w:rFonts w:ascii="Book Antiqua" w:hAnsi="Book Antiqua"/>
          <w:kern w:val="2"/>
          <w:lang w:eastAsia="zh-CN" w:bidi="ar-SA"/>
        </w:rPr>
        <w:t>5</w:t>
      </w:r>
    </w:p>
    <w:p w14:paraId="78FA5181" w14:textId="77777777" w:rsidR="00E80D96" w:rsidRPr="00E80D96" w:rsidRDefault="00E80D96" w:rsidP="00E80D96">
      <w:pPr>
        <w:widowControl w:val="0"/>
        <w:adjustRightInd w:val="0"/>
        <w:snapToGrid w:val="0"/>
        <w:spacing w:after="0" w:line="360" w:lineRule="auto"/>
        <w:jc w:val="both"/>
        <w:rPr>
          <w:rFonts w:ascii="Book Antiqua" w:hAnsi="Book Antiqua"/>
          <w:kern w:val="2"/>
          <w:lang w:eastAsia="zh-CN" w:bidi="ar-SA"/>
        </w:rPr>
      </w:pPr>
      <w:r w:rsidRPr="00E80D96">
        <w:rPr>
          <w:rFonts w:ascii="Book Antiqua" w:hAnsi="Book Antiqua"/>
          <w:kern w:val="2"/>
          <w:lang w:eastAsia="zh-CN" w:bidi="ar-SA"/>
        </w:rPr>
        <w:t xml:space="preserve">57 </w:t>
      </w:r>
      <w:r w:rsidRPr="00E80D96">
        <w:rPr>
          <w:rFonts w:ascii="Book Antiqua" w:hAnsi="Book Antiqua"/>
          <w:b/>
          <w:kern w:val="2"/>
          <w:lang w:eastAsia="zh-CN" w:bidi="ar-SA"/>
        </w:rPr>
        <w:t>Yoon YS</w:t>
      </w:r>
      <w:r w:rsidRPr="00E80D96">
        <w:rPr>
          <w:rFonts w:ascii="Book Antiqua" w:hAnsi="Book Antiqua"/>
          <w:kern w:val="2"/>
          <w:lang w:eastAsia="zh-CN" w:bidi="ar-SA"/>
        </w:rPr>
        <w:t xml:space="preserve">, </w:t>
      </w:r>
      <w:proofErr w:type="spellStart"/>
      <w:r w:rsidRPr="00E80D96">
        <w:rPr>
          <w:rFonts w:ascii="Book Antiqua" w:hAnsi="Book Antiqua"/>
          <w:kern w:val="2"/>
          <w:lang w:eastAsia="zh-CN" w:bidi="ar-SA"/>
        </w:rPr>
        <w:t>Sajo</w:t>
      </w:r>
      <w:proofErr w:type="spellEnd"/>
      <w:r w:rsidRPr="00E80D96">
        <w:rPr>
          <w:rFonts w:ascii="Book Antiqua" w:hAnsi="Book Antiqua"/>
          <w:kern w:val="2"/>
          <w:lang w:eastAsia="zh-CN" w:bidi="ar-SA"/>
        </w:rPr>
        <w:t xml:space="preserve"> ME, Ignacio RM, Kim SK, Kim CS, Lee KJ. Positive Effects of hydrogen water on 2,4-dinitrochlorobenzene-induced atopic dermatitis in NC/Nga mice. </w:t>
      </w:r>
      <w:r w:rsidRPr="00E80D96">
        <w:rPr>
          <w:rFonts w:ascii="Book Antiqua" w:hAnsi="Book Antiqua"/>
          <w:i/>
          <w:kern w:val="2"/>
          <w:lang w:eastAsia="zh-CN" w:bidi="ar-SA"/>
        </w:rPr>
        <w:t>Biol Pharm Bull</w:t>
      </w:r>
      <w:r w:rsidRPr="00E80D96">
        <w:rPr>
          <w:rFonts w:ascii="Book Antiqua" w:hAnsi="Book Antiqua"/>
          <w:kern w:val="2"/>
          <w:lang w:eastAsia="zh-CN" w:bidi="ar-SA"/>
        </w:rPr>
        <w:t xml:space="preserve"> 2014; </w:t>
      </w:r>
      <w:r w:rsidRPr="00E80D96">
        <w:rPr>
          <w:rFonts w:ascii="Book Antiqua" w:hAnsi="Book Antiqua"/>
          <w:b/>
          <w:kern w:val="2"/>
          <w:lang w:eastAsia="zh-CN" w:bidi="ar-SA"/>
        </w:rPr>
        <w:t>37</w:t>
      </w:r>
      <w:r w:rsidRPr="00E80D96">
        <w:rPr>
          <w:rFonts w:ascii="Book Antiqua" w:hAnsi="Book Antiqua"/>
          <w:kern w:val="2"/>
          <w:lang w:eastAsia="zh-CN" w:bidi="ar-SA"/>
        </w:rPr>
        <w:t>: 1480-1485 [PMID: 25177031]</w:t>
      </w:r>
    </w:p>
    <w:p w14:paraId="3615CC55" w14:textId="77777777" w:rsidR="00E80D96" w:rsidRPr="00E80D96" w:rsidRDefault="00E80D96" w:rsidP="00E80D96">
      <w:pPr>
        <w:widowControl w:val="0"/>
        <w:adjustRightInd w:val="0"/>
        <w:snapToGrid w:val="0"/>
        <w:spacing w:after="0" w:line="360" w:lineRule="auto"/>
        <w:jc w:val="both"/>
        <w:rPr>
          <w:rFonts w:ascii="Book Antiqua" w:hAnsi="Book Antiqua"/>
          <w:kern w:val="2"/>
          <w:lang w:eastAsia="zh-CN" w:bidi="ar-SA"/>
        </w:rPr>
      </w:pPr>
      <w:r w:rsidRPr="00E80D96">
        <w:rPr>
          <w:rFonts w:ascii="Book Antiqua" w:hAnsi="Book Antiqua"/>
          <w:kern w:val="2"/>
          <w:lang w:eastAsia="zh-CN" w:bidi="ar-SA"/>
        </w:rPr>
        <w:lastRenderedPageBreak/>
        <w:t xml:space="preserve">58 </w:t>
      </w:r>
      <w:r w:rsidRPr="00E80D96">
        <w:rPr>
          <w:rFonts w:ascii="Book Antiqua" w:hAnsi="Book Antiqua"/>
          <w:b/>
          <w:kern w:val="2"/>
          <w:lang w:eastAsia="zh-CN" w:bidi="ar-SA"/>
        </w:rPr>
        <w:t>Ning Y</w:t>
      </w:r>
      <w:r w:rsidRPr="00E80D96">
        <w:rPr>
          <w:rFonts w:ascii="Book Antiqua" w:hAnsi="Book Antiqua"/>
          <w:kern w:val="2"/>
          <w:lang w:eastAsia="zh-CN" w:bidi="ar-SA"/>
        </w:rPr>
        <w:t xml:space="preserve">, Shang Y, Huang H, Zhang J, Dong Y, Xu W, Li Q. Attenuation of cigarette smoke-induced airway mucus production by hydrogen-rich saline in rats. </w:t>
      </w:r>
      <w:proofErr w:type="spellStart"/>
      <w:r w:rsidRPr="00E80D96">
        <w:rPr>
          <w:rFonts w:ascii="Book Antiqua" w:hAnsi="Book Antiqua"/>
          <w:i/>
          <w:kern w:val="2"/>
          <w:lang w:eastAsia="zh-CN" w:bidi="ar-SA"/>
        </w:rPr>
        <w:t>PLoS</w:t>
      </w:r>
      <w:proofErr w:type="spellEnd"/>
      <w:r w:rsidRPr="00E80D96">
        <w:rPr>
          <w:rFonts w:ascii="Book Antiqua" w:hAnsi="Book Antiqua"/>
          <w:i/>
          <w:kern w:val="2"/>
          <w:lang w:eastAsia="zh-CN" w:bidi="ar-SA"/>
        </w:rPr>
        <w:t xml:space="preserve"> One</w:t>
      </w:r>
      <w:r w:rsidRPr="00E80D96">
        <w:rPr>
          <w:rFonts w:ascii="Book Antiqua" w:hAnsi="Book Antiqua"/>
          <w:kern w:val="2"/>
          <w:lang w:eastAsia="zh-CN" w:bidi="ar-SA"/>
        </w:rPr>
        <w:t xml:space="preserve"> 2013; </w:t>
      </w:r>
      <w:r w:rsidRPr="00E80D96">
        <w:rPr>
          <w:rFonts w:ascii="Book Antiqua" w:hAnsi="Book Antiqua"/>
          <w:b/>
          <w:kern w:val="2"/>
          <w:lang w:eastAsia="zh-CN" w:bidi="ar-SA"/>
        </w:rPr>
        <w:t>8</w:t>
      </w:r>
      <w:r w:rsidRPr="00E80D96">
        <w:rPr>
          <w:rFonts w:ascii="Book Antiqua" w:hAnsi="Book Antiqua"/>
          <w:kern w:val="2"/>
          <w:lang w:eastAsia="zh-CN" w:bidi="ar-SA"/>
        </w:rPr>
        <w:t>: e83429 [PMID: 24376700 DOI: 10.1371/journal.pone.0083429]</w:t>
      </w:r>
    </w:p>
    <w:p w14:paraId="7D4CA620" w14:textId="77777777" w:rsidR="00E80D96" w:rsidRPr="00E80D96" w:rsidRDefault="00E80D96" w:rsidP="00E80D96">
      <w:pPr>
        <w:widowControl w:val="0"/>
        <w:adjustRightInd w:val="0"/>
        <w:snapToGrid w:val="0"/>
        <w:spacing w:after="0" w:line="360" w:lineRule="auto"/>
        <w:jc w:val="both"/>
        <w:rPr>
          <w:rFonts w:ascii="Book Antiqua" w:hAnsi="Book Antiqua"/>
          <w:kern w:val="2"/>
          <w:lang w:eastAsia="zh-CN" w:bidi="ar-SA"/>
        </w:rPr>
      </w:pPr>
      <w:r w:rsidRPr="00E80D96">
        <w:rPr>
          <w:rFonts w:ascii="Book Antiqua" w:hAnsi="Book Antiqua"/>
          <w:kern w:val="2"/>
          <w:lang w:eastAsia="zh-CN" w:bidi="ar-SA"/>
        </w:rPr>
        <w:t xml:space="preserve">59 </w:t>
      </w:r>
      <w:r w:rsidRPr="00E80D96">
        <w:rPr>
          <w:rFonts w:ascii="Book Antiqua" w:hAnsi="Book Antiqua"/>
          <w:b/>
          <w:kern w:val="2"/>
          <w:lang w:eastAsia="zh-CN" w:bidi="ar-SA"/>
        </w:rPr>
        <w:t>Chavez-Tapia NC</w:t>
      </w:r>
      <w:r w:rsidRPr="00E80D96">
        <w:rPr>
          <w:rFonts w:ascii="Book Antiqua" w:hAnsi="Book Antiqua"/>
          <w:kern w:val="2"/>
          <w:lang w:eastAsia="zh-CN" w:bidi="ar-SA"/>
        </w:rPr>
        <w:t xml:space="preserve">, Rosso N, </w:t>
      </w:r>
      <w:proofErr w:type="spellStart"/>
      <w:r w:rsidRPr="00E80D96">
        <w:rPr>
          <w:rFonts w:ascii="Book Antiqua" w:hAnsi="Book Antiqua"/>
          <w:kern w:val="2"/>
          <w:lang w:eastAsia="zh-CN" w:bidi="ar-SA"/>
        </w:rPr>
        <w:t>Tiribelli</w:t>
      </w:r>
      <w:proofErr w:type="spellEnd"/>
      <w:r w:rsidRPr="00E80D96">
        <w:rPr>
          <w:rFonts w:ascii="Book Antiqua" w:hAnsi="Book Antiqua"/>
          <w:kern w:val="2"/>
          <w:lang w:eastAsia="zh-CN" w:bidi="ar-SA"/>
        </w:rPr>
        <w:t xml:space="preserve"> C. Effect of intracellular lipid accumulation in a new model of non-alcoholic fatty liver disease. </w:t>
      </w:r>
      <w:r w:rsidRPr="00E80D96">
        <w:rPr>
          <w:rFonts w:ascii="Book Antiqua" w:hAnsi="Book Antiqua"/>
          <w:i/>
          <w:kern w:val="2"/>
          <w:lang w:eastAsia="zh-CN" w:bidi="ar-SA"/>
        </w:rPr>
        <w:t>BMC Gastroenterol</w:t>
      </w:r>
      <w:r w:rsidRPr="00E80D96">
        <w:rPr>
          <w:rFonts w:ascii="Book Antiqua" w:hAnsi="Book Antiqua"/>
          <w:kern w:val="2"/>
          <w:lang w:eastAsia="zh-CN" w:bidi="ar-SA"/>
        </w:rPr>
        <w:t xml:space="preserve"> 2012; </w:t>
      </w:r>
      <w:r w:rsidRPr="00E80D96">
        <w:rPr>
          <w:rFonts w:ascii="Book Antiqua" w:hAnsi="Book Antiqua"/>
          <w:b/>
          <w:kern w:val="2"/>
          <w:lang w:eastAsia="zh-CN" w:bidi="ar-SA"/>
        </w:rPr>
        <w:t>12</w:t>
      </w:r>
      <w:r w:rsidRPr="00E80D96">
        <w:rPr>
          <w:rFonts w:ascii="Book Antiqua" w:hAnsi="Book Antiqua"/>
          <w:kern w:val="2"/>
          <w:lang w:eastAsia="zh-CN" w:bidi="ar-SA"/>
        </w:rPr>
        <w:t>: 20 [PMID: 22380754 DOI: 10.1186/1471-230X-12-20]</w:t>
      </w:r>
    </w:p>
    <w:p w14:paraId="008E243F" w14:textId="77777777" w:rsidR="00E80D96" w:rsidRDefault="00E80D96" w:rsidP="00E80D96">
      <w:pPr>
        <w:widowControl w:val="0"/>
        <w:adjustRightInd w:val="0"/>
        <w:snapToGrid w:val="0"/>
        <w:spacing w:after="0" w:line="360" w:lineRule="auto"/>
        <w:jc w:val="both"/>
        <w:rPr>
          <w:rFonts w:ascii="Book Antiqua" w:hAnsi="Book Antiqua"/>
          <w:kern w:val="2"/>
          <w:lang w:eastAsia="zh-CN" w:bidi="ar-SA"/>
        </w:rPr>
      </w:pPr>
      <w:r w:rsidRPr="00E80D96">
        <w:rPr>
          <w:rFonts w:ascii="Book Antiqua" w:hAnsi="Book Antiqua"/>
          <w:kern w:val="2"/>
          <w:lang w:eastAsia="zh-CN" w:bidi="ar-SA"/>
        </w:rPr>
        <w:t xml:space="preserve">60 </w:t>
      </w:r>
      <w:r w:rsidRPr="00E80D96">
        <w:rPr>
          <w:rFonts w:ascii="Book Antiqua" w:hAnsi="Book Antiqua"/>
          <w:b/>
          <w:kern w:val="2"/>
          <w:lang w:eastAsia="zh-CN" w:bidi="ar-SA"/>
        </w:rPr>
        <w:t>Noda K</w:t>
      </w:r>
      <w:r w:rsidRPr="00E80D96">
        <w:rPr>
          <w:rFonts w:ascii="Book Antiqua" w:hAnsi="Book Antiqua"/>
          <w:kern w:val="2"/>
          <w:lang w:eastAsia="zh-CN" w:bidi="ar-SA"/>
        </w:rPr>
        <w:t xml:space="preserve">, </w:t>
      </w:r>
      <w:proofErr w:type="spellStart"/>
      <w:r w:rsidRPr="00E80D96">
        <w:rPr>
          <w:rFonts w:ascii="Book Antiqua" w:hAnsi="Book Antiqua"/>
          <w:kern w:val="2"/>
          <w:lang w:eastAsia="zh-CN" w:bidi="ar-SA"/>
        </w:rPr>
        <w:t>Shigemura</w:t>
      </w:r>
      <w:proofErr w:type="spellEnd"/>
      <w:r w:rsidRPr="00E80D96">
        <w:rPr>
          <w:rFonts w:ascii="Book Antiqua" w:hAnsi="Book Antiqua"/>
          <w:kern w:val="2"/>
          <w:lang w:eastAsia="zh-CN" w:bidi="ar-SA"/>
        </w:rPr>
        <w:t xml:space="preserve"> N, Tanaka Y, </w:t>
      </w:r>
      <w:proofErr w:type="spellStart"/>
      <w:r w:rsidRPr="00E80D96">
        <w:rPr>
          <w:rFonts w:ascii="Book Antiqua" w:hAnsi="Book Antiqua"/>
          <w:kern w:val="2"/>
          <w:lang w:eastAsia="zh-CN" w:bidi="ar-SA"/>
        </w:rPr>
        <w:t>Bhama</w:t>
      </w:r>
      <w:proofErr w:type="spellEnd"/>
      <w:r w:rsidRPr="00E80D96">
        <w:rPr>
          <w:rFonts w:ascii="Book Antiqua" w:hAnsi="Book Antiqua"/>
          <w:kern w:val="2"/>
          <w:lang w:eastAsia="zh-CN" w:bidi="ar-SA"/>
        </w:rPr>
        <w:t xml:space="preserve"> J, D'Cunha J, Kobayashi H, </w:t>
      </w:r>
      <w:proofErr w:type="spellStart"/>
      <w:r w:rsidRPr="00E80D96">
        <w:rPr>
          <w:rFonts w:ascii="Book Antiqua" w:hAnsi="Book Antiqua"/>
          <w:kern w:val="2"/>
          <w:lang w:eastAsia="zh-CN" w:bidi="ar-SA"/>
        </w:rPr>
        <w:t>Luketich</w:t>
      </w:r>
      <w:proofErr w:type="spellEnd"/>
      <w:r w:rsidRPr="00E80D96">
        <w:rPr>
          <w:rFonts w:ascii="Book Antiqua" w:hAnsi="Book Antiqua"/>
          <w:kern w:val="2"/>
          <w:lang w:eastAsia="zh-CN" w:bidi="ar-SA"/>
        </w:rPr>
        <w:t xml:space="preserve"> JD, Bermudez CA. Hydrogen preconditioning during ex vivo lung perfusion improves the quality of lung grafts in rats. </w:t>
      </w:r>
      <w:r w:rsidRPr="00E80D96">
        <w:rPr>
          <w:rFonts w:ascii="Book Antiqua" w:hAnsi="Book Antiqua"/>
          <w:i/>
          <w:kern w:val="2"/>
          <w:lang w:eastAsia="zh-CN" w:bidi="ar-SA"/>
        </w:rPr>
        <w:t>Transplantation</w:t>
      </w:r>
      <w:r w:rsidRPr="00E80D96">
        <w:rPr>
          <w:rFonts w:ascii="Book Antiqua" w:hAnsi="Book Antiqua"/>
          <w:kern w:val="2"/>
          <w:lang w:eastAsia="zh-CN" w:bidi="ar-SA"/>
        </w:rPr>
        <w:t xml:space="preserve"> 2014; </w:t>
      </w:r>
      <w:r w:rsidRPr="00E80D96">
        <w:rPr>
          <w:rFonts w:ascii="Book Antiqua" w:hAnsi="Book Antiqua"/>
          <w:b/>
          <w:kern w:val="2"/>
          <w:lang w:eastAsia="zh-CN" w:bidi="ar-SA"/>
        </w:rPr>
        <w:t>98</w:t>
      </w:r>
      <w:r w:rsidRPr="00E80D96">
        <w:rPr>
          <w:rFonts w:ascii="Book Antiqua" w:hAnsi="Book Antiqua"/>
          <w:kern w:val="2"/>
          <w:lang w:eastAsia="zh-CN" w:bidi="ar-SA"/>
        </w:rPr>
        <w:t>: 499-506 [PMID: 25121557 DOI: 10.1097/TP.0000000000000254]</w:t>
      </w:r>
    </w:p>
    <w:p w14:paraId="681139B6" w14:textId="77777777" w:rsidR="00E80D96" w:rsidRDefault="00E80D96" w:rsidP="00E80D96">
      <w:pPr>
        <w:widowControl w:val="0"/>
        <w:adjustRightInd w:val="0"/>
        <w:snapToGrid w:val="0"/>
        <w:spacing w:after="0" w:line="360" w:lineRule="auto"/>
        <w:jc w:val="both"/>
        <w:rPr>
          <w:rFonts w:ascii="Book Antiqua" w:hAnsi="Book Antiqua"/>
          <w:kern w:val="2"/>
          <w:lang w:eastAsia="zh-CN" w:bidi="ar-SA"/>
        </w:rPr>
      </w:pPr>
    </w:p>
    <w:p w14:paraId="3965DCE8" w14:textId="1641B795" w:rsidR="00E80D96" w:rsidRPr="00E80D96" w:rsidRDefault="00E80D96" w:rsidP="00E80D96">
      <w:pPr>
        <w:widowControl w:val="0"/>
        <w:wordWrap w:val="0"/>
        <w:adjustRightInd w:val="0"/>
        <w:snapToGrid w:val="0"/>
        <w:spacing w:after="0" w:line="360" w:lineRule="auto"/>
        <w:ind w:left="361" w:hangingChars="150" w:hanging="361"/>
        <w:jc w:val="right"/>
        <w:rPr>
          <w:rFonts w:ascii="Book Antiqua" w:hAnsi="Book Antiqua"/>
          <w:color w:val="000000"/>
          <w:kern w:val="2"/>
          <w:szCs w:val="22"/>
          <w:lang w:eastAsia="zh-CN" w:bidi="ar-SA"/>
        </w:rPr>
      </w:pPr>
      <w:bookmarkStart w:id="38" w:name="OLE_LINK13"/>
      <w:bookmarkStart w:id="39" w:name="OLE_LINK14"/>
      <w:r w:rsidRPr="00E80D96">
        <w:rPr>
          <w:rFonts w:ascii="Book Antiqua" w:hAnsi="Book Antiqua"/>
          <w:b/>
          <w:bCs/>
          <w:color w:val="000000"/>
          <w:kern w:val="2"/>
          <w:szCs w:val="22"/>
          <w:lang w:eastAsia="zh-CN" w:bidi="ar-SA"/>
        </w:rPr>
        <w:t>P-Reviewer:</w:t>
      </w:r>
      <w:r w:rsidRPr="00E80D96">
        <w:rPr>
          <w:rFonts w:ascii="Book Antiqua" w:hAnsi="Book Antiqua" w:hint="eastAsia"/>
          <w:bCs/>
          <w:color w:val="000000"/>
          <w:kern w:val="2"/>
          <w:szCs w:val="22"/>
          <w:lang w:eastAsia="zh-CN" w:bidi="ar-SA"/>
        </w:rPr>
        <w:t xml:space="preserve"> </w:t>
      </w:r>
      <w:r w:rsidRPr="00E80D96">
        <w:rPr>
          <w:rFonts w:ascii="Book Antiqua" w:hAnsi="Book Antiqua"/>
          <w:bCs/>
          <w:color w:val="000000"/>
          <w:kern w:val="2"/>
          <w:szCs w:val="22"/>
          <w:lang w:eastAsia="zh-CN" w:bidi="ar-SA"/>
        </w:rPr>
        <w:t>Das</w:t>
      </w:r>
      <w:r>
        <w:rPr>
          <w:rFonts w:ascii="Book Antiqua" w:hAnsi="Book Antiqua" w:hint="eastAsia"/>
          <w:bCs/>
          <w:color w:val="000000"/>
          <w:kern w:val="2"/>
          <w:szCs w:val="22"/>
          <w:lang w:eastAsia="zh-CN" w:bidi="ar-SA"/>
        </w:rPr>
        <w:t xml:space="preserve"> U, </w:t>
      </w:r>
      <w:r w:rsidRPr="00E80D96">
        <w:rPr>
          <w:rFonts w:ascii="Book Antiqua" w:hAnsi="Book Antiqua"/>
          <w:bCs/>
          <w:color w:val="000000"/>
          <w:kern w:val="2"/>
          <w:szCs w:val="22"/>
          <w:lang w:eastAsia="zh-CN" w:bidi="ar-SA"/>
        </w:rPr>
        <w:t>Tarantino</w:t>
      </w:r>
      <w:r>
        <w:rPr>
          <w:rFonts w:ascii="Book Antiqua" w:hAnsi="Book Antiqua" w:hint="eastAsia"/>
          <w:bCs/>
          <w:color w:val="000000"/>
          <w:kern w:val="2"/>
          <w:szCs w:val="22"/>
          <w:lang w:eastAsia="zh-CN" w:bidi="ar-SA"/>
        </w:rPr>
        <w:t xml:space="preserve"> G, </w:t>
      </w:r>
      <w:r w:rsidRPr="00E80D96">
        <w:rPr>
          <w:rFonts w:ascii="Book Antiqua" w:hAnsi="Book Antiqua"/>
          <w:bCs/>
          <w:color w:val="000000"/>
          <w:kern w:val="2"/>
          <w:szCs w:val="22"/>
          <w:lang w:eastAsia="zh-CN" w:bidi="ar-SA"/>
        </w:rPr>
        <w:t>Xu</w:t>
      </w:r>
      <w:r>
        <w:rPr>
          <w:rFonts w:ascii="Book Antiqua" w:hAnsi="Book Antiqua" w:hint="eastAsia"/>
          <w:bCs/>
          <w:color w:val="000000"/>
          <w:kern w:val="2"/>
          <w:szCs w:val="22"/>
          <w:lang w:eastAsia="zh-CN" w:bidi="ar-SA"/>
        </w:rPr>
        <w:t xml:space="preserve"> CF </w:t>
      </w:r>
      <w:r w:rsidRPr="00E80D96">
        <w:rPr>
          <w:rFonts w:ascii="Book Antiqua" w:hAnsi="Book Antiqua"/>
          <w:b/>
          <w:bCs/>
          <w:color w:val="000000"/>
          <w:kern w:val="2"/>
          <w:szCs w:val="22"/>
          <w:lang w:eastAsia="zh-CN" w:bidi="ar-SA"/>
        </w:rPr>
        <w:t>S-Editor:</w:t>
      </w:r>
      <w:r>
        <w:rPr>
          <w:rFonts w:ascii="Book Antiqua" w:hAnsi="Book Antiqua" w:hint="eastAsia"/>
          <w:b/>
          <w:bCs/>
          <w:color w:val="000000"/>
          <w:kern w:val="2"/>
          <w:szCs w:val="22"/>
          <w:lang w:eastAsia="zh-CN" w:bidi="ar-SA"/>
        </w:rPr>
        <w:t xml:space="preserve"> </w:t>
      </w:r>
      <w:r w:rsidRPr="00E80D96">
        <w:rPr>
          <w:rFonts w:ascii="Book Antiqua" w:hAnsi="Book Antiqua" w:hint="eastAsia"/>
          <w:bCs/>
          <w:color w:val="000000"/>
          <w:kern w:val="2"/>
          <w:szCs w:val="22"/>
          <w:lang w:eastAsia="zh-CN" w:bidi="ar-SA"/>
        </w:rPr>
        <w:t>Wang</w:t>
      </w:r>
      <w:r w:rsidRPr="00E80D96">
        <w:rPr>
          <w:rFonts w:ascii="Book Antiqua" w:hAnsi="Book Antiqua"/>
          <w:bCs/>
          <w:color w:val="000000"/>
          <w:kern w:val="2"/>
          <w:szCs w:val="22"/>
          <w:lang w:eastAsia="zh-CN" w:bidi="ar-SA"/>
        </w:rPr>
        <w:t xml:space="preserve"> XJ</w:t>
      </w:r>
    </w:p>
    <w:p w14:paraId="13D88ACC" w14:textId="77777777" w:rsidR="00E80D96" w:rsidRPr="00E80D96" w:rsidRDefault="00E80D96" w:rsidP="00E80D96">
      <w:pPr>
        <w:widowControl w:val="0"/>
        <w:adjustRightInd w:val="0"/>
        <w:snapToGrid w:val="0"/>
        <w:spacing w:after="0" w:line="360" w:lineRule="auto"/>
        <w:ind w:left="361" w:hangingChars="150" w:hanging="361"/>
        <w:jc w:val="right"/>
        <w:rPr>
          <w:rFonts w:ascii="Book Antiqua" w:hAnsi="Book Antiqua"/>
          <w:b/>
          <w:bCs/>
          <w:color w:val="000000"/>
          <w:kern w:val="2"/>
          <w:szCs w:val="22"/>
          <w:lang w:eastAsia="zh-CN" w:bidi="ar-SA"/>
        </w:rPr>
      </w:pPr>
      <w:r w:rsidRPr="00E80D96">
        <w:rPr>
          <w:rFonts w:ascii="Book Antiqua" w:hAnsi="Book Antiqua"/>
          <w:b/>
          <w:bCs/>
          <w:color w:val="000000"/>
          <w:kern w:val="2"/>
          <w:szCs w:val="22"/>
          <w:lang w:eastAsia="zh-CN" w:bidi="ar-SA"/>
        </w:rPr>
        <w:t>L-Editor:</w:t>
      </w:r>
      <w:r w:rsidRPr="00E80D96">
        <w:rPr>
          <w:rFonts w:ascii="Book Antiqua" w:hAnsi="Book Antiqua"/>
          <w:color w:val="000000"/>
          <w:kern w:val="2"/>
          <w:szCs w:val="22"/>
          <w:lang w:eastAsia="zh-CN" w:bidi="ar-SA"/>
        </w:rPr>
        <w:t xml:space="preserve"> </w:t>
      </w:r>
      <w:r w:rsidRPr="00E80D96">
        <w:rPr>
          <w:rFonts w:ascii="Book Antiqua" w:hAnsi="Book Antiqua"/>
          <w:b/>
          <w:bCs/>
          <w:color w:val="000000"/>
          <w:kern w:val="2"/>
          <w:szCs w:val="22"/>
          <w:lang w:eastAsia="zh-CN" w:bidi="ar-SA"/>
        </w:rPr>
        <w:t>E-Editor:</w:t>
      </w:r>
    </w:p>
    <w:p w14:paraId="755177C4" w14:textId="77777777" w:rsidR="00E80D96" w:rsidRPr="00E80D96" w:rsidRDefault="00E80D96" w:rsidP="00E80D96">
      <w:pPr>
        <w:widowControl w:val="0"/>
        <w:adjustRightInd w:val="0"/>
        <w:snapToGrid w:val="0"/>
        <w:spacing w:after="0" w:line="360" w:lineRule="auto"/>
        <w:ind w:left="360" w:hangingChars="150" w:hanging="360"/>
        <w:jc w:val="right"/>
        <w:rPr>
          <w:rFonts w:ascii="Book Antiqua" w:hAnsi="Book Antiqua"/>
          <w:color w:val="000000"/>
          <w:kern w:val="2"/>
          <w:szCs w:val="22"/>
          <w:lang w:eastAsia="zh-CN" w:bidi="ar-SA"/>
        </w:rPr>
      </w:pPr>
    </w:p>
    <w:p w14:paraId="516C9B3B" w14:textId="77777777" w:rsidR="00E80D96" w:rsidRPr="00E80D96" w:rsidRDefault="00E80D96" w:rsidP="00E80D96">
      <w:pPr>
        <w:adjustRightInd w:val="0"/>
        <w:snapToGrid w:val="0"/>
        <w:spacing w:after="0" w:line="360" w:lineRule="auto"/>
        <w:jc w:val="both"/>
        <w:rPr>
          <w:rFonts w:ascii="Book Antiqua" w:eastAsia="MS Mincho" w:hAnsi="Book Antiqua"/>
          <w:lang w:eastAsia="zh-CN" w:bidi="ar-SA"/>
        </w:rPr>
      </w:pPr>
      <w:r w:rsidRPr="00E80D96">
        <w:rPr>
          <w:rFonts w:ascii="Book Antiqua" w:eastAsia="MS Mincho" w:hAnsi="Book Antiqua"/>
          <w:b/>
          <w:lang w:eastAsia="zh-CN" w:bidi="ar-SA"/>
        </w:rPr>
        <w:t>Specialty type:</w:t>
      </w:r>
      <w:r w:rsidRPr="00E80D96">
        <w:rPr>
          <w:rFonts w:ascii="Book Antiqua" w:eastAsia="MS Mincho" w:hAnsi="Book Antiqua"/>
          <w:lang w:eastAsia="zh-CN" w:bidi="ar-SA"/>
        </w:rPr>
        <w:t xml:space="preserve"> Gastroenterology and hepatology</w:t>
      </w:r>
    </w:p>
    <w:p w14:paraId="4E8BF808" w14:textId="010B865F" w:rsidR="00E80D96" w:rsidRPr="00E80D96" w:rsidRDefault="00E80D96" w:rsidP="00E80D96">
      <w:pPr>
        <w:adjustRightInd w:val="0"/>
        <w:snapToGrid w:val="0"/>
        <w:spacing w:after="0" w:line="360" w:lineRule="auto"/>
        <w:jc w:val="both"/>
        <w:rPr>
          <w:rFonts w:ascii="Book Antiqua" w:hAnsi="Book Antiqua"/>
          <w:lang w:eastAsia="zh-CN" w:bidi="ar-SA"/>
        </w:rPr>
      </w:pPr>
      <w:r w:rsidRPr="00E80D96">
        <w:rPr>
          <w:rFonts w:ascii="Book Antiqua" w:eastAsia="MS Mincho" w:hAnsi="Book Antiqua"/>
          <w:b/>
          <w:lang w:eastAsia="zh-CN" w:bidi="ar-SA"/>
        </w:rPr>
        <w:t>Country of origin:</w:t>
      </w:r>
      <w:r>
        <w:rPr>
          <w:rFonts w:ascii="Book Antiqua" w:hAnsi="Book Antiqua" w:hint="eastAsia"/>
          <w:b/>
          <w:lang w:eastAsia="zh-CN" w:bidi="ar-SA"/>
        </w:rPr>
        <w:t xml:space="preserve"> </w:t>
      </w:r>
      <w:r w:rsidRPr="00E80D96">
        <w:rPr>
          <w:rFonts w:ascii="Book Antiqua" w:hAnsi="Book Antiqua"/>
          <w:lang w:eastAsia="zh-CN" w:bidi="ar-SA"/>
        </w:rPr>
        <w:t>Israel</w:t>
      </w:r>
    </w:p>
    <w:p w14:paraId="6AB71D53" w14:textId="77777777" w:rsidR="00E80D96" w:rsidRPr="00E80D96" w:rsidRDefault="00E80D96" w:rsidP="00E80D96">
      <w:pPr>
        <w:adjustRightInd w:val="0"/>
        <w:snapToGrid w:val="0"/>
        <w:spacing w:after="0" w:line="360" w:lineRule="auto"/>
        <w:jc w:val="both"/>
        <w:rPr>
          <w:rFonts w:ascii="Book Antiqua" w:eastAsia="MS Mincho" w:hAnsi="Book Antiqua"/>
          <w:b/>
          <w:lang w:eastAsia="zh-CN" w:bidi="ar-SA"/>
        </w:rPr>
      </w:pPr>
      <w:r w:rsidRPr="00E80D96">
        <w:rPr>
          <w:rFonts w:ascii="Book Antiqua" w:eastAsia="MS Mincho" w:hAnsi="Book Antiqua"/>
          <w:b/>
          <w:lang w:eastAsia="zh-CN" w:bidi="ar-SA"/>
        </w:rPr>
        <w:t>Peer-review report classification</w:t>
      </w:r>
    </w:p>
    <w:p w14:paraId="0DECF1DD" w14:textId="77777777" w:rsidR="00E80D96" w:rsidRPr="00E80D96" w:rsidRDefault="00E80D96" w:rsidP="00E80D96">
      <w:pPr>
        <w:adjustRightInd w:val="0"/>
        <w:snapToGrid w:val="0"/>
        <w:spacing w:after="0" w:line="360" w:lineRule="auto"/>
        <w:jc w:val="both"/>
        <w:rPr>
          <w:rFonts w:ascii="Book Antiqua" w:eastAsia="MS Mincho" w:hAnsi="Book Antiqua"/>
          <w:lang w:eastAsia="zh-CN" w:bidi="ar-SA"/>
        </w:rPr>
      </w:pPr>
      <w:r w:rsidRPr="00E80D96">
        <w:rPr>
          <w:rFonts w:ascii="Book Antiqua" w:eastAsia="MS Mincho" w:hAnsi="Book Antiqua"/>
          <w:lang w:eastAsia="zh-CN" w:bidi="ar-SA"/>
        </w:rPr>
        <w:t>Grade A (Excellent): 0</w:t>
      </w:r>
    </w:p>
    <w:p w14:paraId="560776A9" w14:textId="77777777" w:rsidR="00E80D96" w:rsidRPr="00E80D96" w:rsidRDefault="00E80D96" w:rsidP="00E80D96">
      <w:pPr>
        <w:adjustRightInd w:val="0"/>
        <w:snapToGrid w:val="0"/>
        <w:spacing w:after="0" w:line="360" w:lineRule="auto"/>
        <w:jc w:val="both"/>
        <w:rPr>
          <w:rFonts w:ascii="Book Antiqua" w:hAnsi="Book Antiqua"/>
          <w:lang w:eastAsia="zh-CN" w:bidi="ar-SA"/>
        </w:rPr>
      </w:pPr>
      <w:r w:rsidRPr="00E80D96">
        <w:rPr>
          <w:rFonts w:ascii="Book Antiqua" w:eastAsia="MS Mincho" w:hAnsi="Book Antiqua"/>
          <w:lang w:eastAsia="zh-CN" w:bidi="ar-SA"/>
        </w:rPr>
        <w:t>Grade B (Very good):</w:t>
      </w:r>
      <w:r w:rsidRPr="00E80D96">
        <w:rPr>
          <w:rFonts w:ascii="Book Antiqua" w:hAnsi="Book Antiqua" w:hint="eastAsia"/>
          <w:lang w:eastAsia="zh-CN" w:bidi="ar-SA"/>
        </w:rPr>
        <w:t xml:space="preserve"> 0</w:t>
      </w:r>
    </w:p>
    <w:p w14:paraId="77602741" w14:textId="7F70FD46" w:rsidR="00E80D96" w:rsidRPr="00E80D96" w:rsidRDefault="00E80D96" w:rsidP="00E80D96">
      <w:pPr>
        <w:adjustRightInd w:val="0"/>
        <w:snapToGrid w:val="0"/>
        <w:spacing w:after="0" w:line="360" w:lineRule="auto"/>
        <w:jc w:val="both"/>
        <w:rPr>
          <w:rFonts w:ascii="Book Antiqua" w:eastAsia="MS Mincho" w:hAnsi="Book Antiqua"/>
          <w:lang w:eastAsia="zh-CN" w:bidi="ar-SA"/>
        </w:rPr>
      </w:pPr>
      <w:r w:rsidRPr="00E80D96">
        <w:rPr>
          <w:rFonts w:ascii="Book Antiqua" w:eastAsia="MS Mincho" w:hAnsi="Book Antiqua"/>
          <w:lang w:eastAsia="zh-CN" w:bidi="ar-SA"/>
        </w:rPr>
        <w:t xml:space="preserve">Grade C (Good): </w:t>
      </w:r>
      <w:r>
        <w:rPr>
          <w:rFonts w:ascii="Book Antiqua" w:hAnsi="Book Antiqua" w:hint="eastAsia"/>
          <w:lang w:eastAsia="zh-CN" w:bidi="ar-SA"/>
        </w:rPr>
        <w:t>C, C</w:t>
      </w:r>
    </w:p>
    <w:p w14:paraId="3ECEDE1A" w14:textId="29C7288A" w:rsidR="00E80D96" w:rsidRPr="00E80D96" w:rsidRDefault="00E80D96" w:rsidP="00E80D96">
      <w:pPr>
        <w:adjustRightInd w:val="0"/>
        <w:snapToGrid w:val="0"/>
        <w:spacing w:after="0" w:line="360" w:lineRule="auto"/>
        <w:jc w:val="both"/>
        <w:rPr>
          <w:rFonts w:ascii="Book Antiqua" w:hAnsi="Book Antiqua"/>
          <w:lang w:eastAsia="zh-CN" w:bidi="ar-SA"/>
        </w:rPr>
      </w:pPr>
      <w:r w:rsidRPr="00E80D96">
        <w:rPr>
          <w:rFonts w:ascii="Book Antiqua" w:eastAsia="MS Mincho" w:hAnsi="Book Antiqua"/>
          <w:lang w:eastAsia="zh-CN" w:bidi="ar-SA"/>
        </w:rPr>
        <w:t xml:space="preserve">Grade D (Fair): </w:t>
      </w:r>
      <w:r>
        <w:rPr>
          <w:rFonts w:ascii="Book Antiqua" w:hAnsi="Book Antiqua" w:hint="eastAsia"/>
          <w:lang w:eastAsia="zh-CN" w:bidi="ar-SA"/>
        </w:rPr>
        <w:t>D</w:t>
      </w:r>
    </w:p>
    <w:p w14:paraId="212B5E18" w14:textId="77777777" w:rsidR="00E80D96" w:rsidRPr="00E80D96" w:rsidRDefault="00E80D96" w:rsidP="00E80D96">
      <w:pPr>
        <w:adjustRightInd w:val="0"/>
        <w:snapToGrid w:val="0"/>
        <w:spacing w:after="0" w:line="360" w:lineRule="auto"/>
        <w:jc w:val="both"/>
        <w:rPr>
          <w:rFonts w:ascii="Book Antiqua" w:hAnsi="Book Antiqua"/>
          <w:lang w:eastAsia="zh-CN" w:bidi="ar-SA"/>
        </w:rPr>
      </w:pPr>
      <w:r w:rsidRPr="00E80D96">
        <w:rPr>
          <w:rFonts w:ascii="Book Antiqua" w:eastAsia="MS Mincho" w:hAnsi="Book Antiqua"/>
          <w:lang w:eastAsia="zh-CN" w:bidi="ar-SA"/>
        </w:rPr>
        <w:t>Grade E (Poor): 0</w:t>
      </w:r>
    </w:p>
    <w:bookmarkEnd w:id="38"/>
    <w:bookmarkEnd w:id="39"/>
    <w:p w14:paraId="77DFD721" w14:textId="77777777" w:rsidR="00E80D96" w:rsidRPr="00E80D96" w:rsidRDefault="00E80D96" w:rsidP="00E80D96">
      <w:pPr>
        <w:widowControl w:val="0"/>
        <w:adjustRightInd w:val="0"/>
        <w:snapToGrid w:val="0"/>
        <w:spacing w:after="0" w:line="360" w:lineRule="auto"/>
        <w:jc w:val="both"/>
        <w:rPr>
          <w:rFonts w:ascii="Book Antiqua" w:hAnsi="Book Antiqua"/>
          <w:kern w:val="2"/>
          <w:lang w:eastAsia="zh-CN" w:bidi="ar-SA"/>
        </w:rPr>
      </w:pPr>
    </w:p>
    <w:p w14:paraId="64E4266F" w14:textId="77777777" w:rsidR="00936339" w:rsidRPr="004D37D6" w:rsidRDefault="00B07E0B" w:rsidP="00E94564">
      <w:pPr>
        <w:widowControl w:val="0"/>
        <w:adjustRightInd w:val="0"/>
        <w:snapToGrid w:val="0"/>
        <w:spacing w:after="0" w:line="360" w:lineRule="auto"/>
        <w:jc w:val="both"/>
        <w:rPr>
          <w:rFonts w:ascii="Book Antiqua" w:hAnsi="Book Antiqua"/>
        </w:rPr>
      </w:pPr>
      <w:r w:rsidRPr="004D37D6">
        <w:rPr>
          <w:rFonts w:ascii="Book Antiqua" w:hAnsi="Book Antiqua"/>
        </w:rPr>
        <w:br w:type="page"/>
      </w:r>
    </w:p>
    <w:tbl>
      <w:tblPr>
        <w:tblStyle w:val="TableGrid1"/>
        <w:tblpPr w:leftFromText="180" w:rightFromText="180" w:vertAnchor="page" w:horzAnchor="margin" w:tblpY="2059"/>
        <w:tblW w:w="0" w:type="auto"/>
        <w:tblLook w:val="0620" w:firstRow="1" w:lastRow="0" w:firstColumn="0" w:lastColumn="0" w:noHBand="1" w:noVBand="1"/>
      </w:tblPr>
      <w:tblGrid>
        <w:gridCol w:w="4661"/>
        <w:gridCol w:w="1770"/>
        <w:gridCol w:w="1864"/>
      </w:tblGrid>
      <w:tr w:rsidR="00936339" w:rsidRPr="002B3194" w14:paraId="038DF4E7" w14:textId="77777777" w:rsidTr="002B3194">
        <w:trPr>
          <w:trHeight w:val="454"/>
        </w:trPr>
        <w:tc>
          <w:tcPr>
            <w:tcW w:w="0" w:type="auto"/>
          </w:tcPr>
          <w:p w14:paraId="1FA34C30" w14:textId="77777777" w:rsidR="00936339" w:rsidRPr="002B3194" w:rsidRDefault="00936339" w:rsidP="00E94564">
            <w:pPr>
              <w:pStyle w:val="EndNoteBibliography"/>
              <w:widowControl w:val="0"/>
              <w:adjustRightInd w:val="0"/>
              <w:snapToGrid w:val="0"/>
              <w:spacing w:after="0" w:line="360" w:lineRule="auto"/>
              <w:jc w:val="both"/>
              <w:rPr>
                <w:rFonts w:ascii="Book Antiqua" w:hAnsi="Book Antiqua"/>
                <w:b/>
                <w:bCs/>
                <w:noProof/>
                <w:sz w:val="24"/>
                <w:szCs w:val="24"/>
              </w:rPr>
            </w:pPr>
            <w:r w:rsidRPr="002B3194">
              <w:rPr>
                <w:rFonts w:ascii="Book Antiqua" w:hAnsi="Book Antiqua"/>
                <w:b/>
                <w:bCs/>
                <w:noProof/>
                <w:sz w:val="24"/>
                <w:szCs w:val="24"/>
              </w:rPr>
              <w:lastRenderedPageBreak/>
              <w:t xml:space="preserve">Ingredients </w:t>
            </w:r>
          </w:p>
        </w:tc>
        <w:tc>
          <w:tcPr>
            <w:tcW w:w="0" w:type="auto"/>
            <w:gridSpan w:val="2"/>
          </w:tcPr>
          <w:p w14:paraId="56AE9B70" w14:textId="77777777" w:rsidR="00936339" w:rsidRPr="002B3194" w:rsidRDefault="00936339" w:rsidP="002B3194">
            <w:pPr>
              <w:pStyle w:val="EndNoteBibliography"/>
              <w:widowControl w:val="0"/>
              <w:adjustRightInd w:val="0"/>
              <w:snapToGrid w:val="0"/>
              <w:spacing w:after="0" w:line="360" w:lineRule="auto"/>
              <w:jc w:val="center"/>
              <w:rPr>
                <w:rFonts w:ascii="Book Antiqua" w:hAnsi="Book Antiqua"/>
                <w:b/>
                <w:bCs/>
                <w:noProof/>
                <w:sz w:val="24"/>
                <w:szCs w:val="24"/>
              </w:rPr>
            </w:pPr>
            <w:r w:rsidRPr="002B3194">
              <w:rPr>
                <w:rFonts w:ascii="Book Antiqua" w:hAnsi="Book Antiqua"/>
                <w:b/>
                <w:bCs/>
                <w:noProof/>
                <w:sz w:val="24"/>
                <w:szCs w:val="24"/>
              </w:rPr>
              <w:t>Ingredient concentration (g/kg)</w:t>
            </w:r>
          </w:p>
        </w:tc>
      </w:tr>
      <w:tr w:rsidR="00936339" w:rsidRPr="002B3194" w14:paraId="6A0F6A42" w14:textId="77777777" w:rsidTr="002B3194">
        <w:trPr>
          <w:trHeight w:val="397"/>
        </w:trPr>
        <w:tc>
          <w:tcPr>
            <w:tcW w:w="0" w:type="auto"/>
            <w:hideMark/>
          </w:tcPr>
          <w:p w14:paraId="77F8F3E4" w14:textId="77777777" w:rsidR="00936339" w:rsidRPr="002B3194" w:rsidRDefault="00936339" w:rsidP="00E94564">
            <w:pPr>
              <w:pStyle w:val="EndNoteBibliography"/>
              <w:widowControl w:val="0"/>
              <w:adjustRightInd w:val="0"/>
              <w:snapToGrid w:val="0"/>
              <w:spacing w:after="0" w:line="360" w:lineRule="auto"/>
              <w:jc w:val="both"/>
              <w:rPr>
                <w:rFonts w:ascii="Book Antiqua" w:hAnsi="Book Antiqua"/>
                <w:noProof/>
                <w:sz w:val="24"/>
                <w:szCs w:val="24"/>
              </w:rPr>
            </w:pPr>
          </w:p>
        </w:tc>
        <w:tc>
          <w:tcPr>
            <w:tcW w:w="0" w:type="auto"/>
            <w:hideMark/>
          </w:tcPr>
          <w:p w14:paraId="24B177F4" w14:textId="77777777" w:rsidR="00936339" w:rsidRPr="002B3194" w:rsidRDefault="00936339" w:rsidP="002B3194">
            <w:pPr>
              <w:pStyle w:val="EndNoteBibliography"/>
              <w:widowControl w:val="0"/>
              <w:adjustRightInd w:val="0"/>
              <w:snapToGrid w:val="0"/>
              <w:spacing w:after="0" w:line="360" w:lineRule="auto"/>
              <w:jc w:val="center"/>
              <w:rPr>
                <w:rFonts w:ascii="Book Antiqua" w:hAnsi="Book Antiqua"/>
                <w:b/>
                <w:noProof/>
                <w:sz w:val="24"/>
                <w:szCs w:val="24"/>
                <w:rtl/>
              </w:rPr>
            </w:pPr>
            <w:r w:rsidRPr="002B3194">
              <w:rPr>
                <w:rFonts w:ascii="Book Antiqua" w:hAnsi="Book Antiqua"/>
                <w:b/>
                <w:noProof/>
                <w:sz w:val="24"/>
                <w:szCs w:val="24"/>
              </w:rPr>
              <w:t>Regular Diet</w:t>
            </w:r>
          </w:p>
        </w:tc>
        <w:tc>
          <w:tcPr>
            <w:tcW w:w="0" w:type="auto"/>
            <w:hideMark/>
          </w:tcPr>
          <w:p w14:paraId="47538483" w14:textId="77777777" w:rsidR="00936339" w:rsidRPr="002B3194" w:rsidRDefault="00936339" w:rsidP="002B3194">
            <w:pPr>
              <w:pStyle w:val="EndNoteBibliography"/>
              <w:widowControl w:val="0"/>
              <w:adjustRightInd w:val="0"/>
              <w:snapToGrid w:val="0"/>
              <w:spacing w:after="0" w:line="360" w:lineRule="auto"/>
              <w:jc w:val="center"/>
              <w:rPr>
                <w:rFonts w:ascii="Book Antiqua" w:hAnsi="Book Antiqua"/>
                <w:b/>
                <w:noProof/>
                <w:sz w:val="24"/>
                <w:szCs w:val="24"/>
                <w:rtl/>
              </w:rPr>
            </w:pPr>
            <w:r w:rsidRPr="002B3194">
              <w:rPr>
                <w:rFonts w:ascii="Book Antiqua" w:hAnsi="Book Antiqua"/>
                <w:b/>
                <w:noProof/>
                <w:sz w:val="24"/>
                <w:szCs w:val="24"/>
              </w:rPr>
              <w:t>High Fat Diet</w:t>
            </w:r>
          </w:p>
        </w:tc>
      </w:tr>
      <w:tr w:rsidR="00936339" w:rsidRPr="002B3194" w14:paraId="18297D0B" w14:textId="77777777" w:rsidTr="002B3194">
        <w:trPr>
          <w:trHeight w:val="20"/>
        </w:trPr>
        <w:tc>
          <w:tcPr>
            <w:tcW w:w="0" w:type="auto"/>
            <w:hideMark/>
          </w:tcPr>
          <w:p w14:paraId="6C6C498E" w14:textId="77777777" w:rsidR="00936339" w:rsidRPr="002B3194" w:rsidRDefault="00936339" w:rsidP="00E94564">
            <w:pPr>
              <w:pStyle w:val="EndNoteBibliography"/>
              <w:widowControl w:val="0"/>
              <w:adjustRightInd w:val="0"/>
              <w:snapToGrid w:val="0"/>
              <w:spacing w:after="0" w:line="360" w:lineRule="auto"/>
              <w:jc w:val="both"/>
              <w:rPr>
                <w:rFonts w:ascii="Book Antiqua" w:hAnsi="Book Antiqua"/>
                <w:noProof/>
                <w:sz w:val="24"/>
                <w:szCs w:val="24"/>
                <w:rtl/>
              </w:rPr>
            </w:pPr>
            <w:r w:rsidRPr="002B3194">
              <w:rPr>
                <w:rFonts w:ascii="Book Antiqua" w:hAnsi="Book Antiqua"/>
                <w:noProof/>
                <w:sz w:val="24"/>
                <w:szCs w:val="24"/>
              </w:rPr>
              <w:t>Casein</w:t>
            </w:r>
          </w:p>
        </w:tc>
        <w:tc>
          <w:tcPr>
            <w:tcW w:w="0" w:type="auto"/>
            <w:hideMark/>
          </w:tcPr>
          <w:p w14:paraId="114EB5CA" w14:textId="77777777" w:rsidR="00936339" w:rsidRPr="002B3194" w:rsidRDefault="00936339" w:rsidP="002B3194">
            <w:pPr>
              <w:pStyle w:val="EndNoteBibliography"/>
              <w:widowControl w:val="0"/>
              <w:adjustRightInd w:val="0"/>
              <w:snapToGrid w:val="0"/>
              <w:spacing w:after="0" w:line="360" w:lineRule="auto"/>
              <w:jc w:val="center"/>
              <w:rPr>
                <w:rFonts w:ascii="Book Antiqua" w:hAnsi="Book Antiqua"/>
                <w:noProof/>
                <w:sz w:val="24"/>
                <w:szCs w:val="24"/>
                <w:rtl/>
              </w:rPr>
            </w:pPr>
            <w:r w:rsidRPr="002B3194">
              <w:rPr>
                <w:rFonts w:ascii="Book Antiqua" w:hAnsi="Book Antiqua"/>
                <w:noProof/>
                <w:sz w:val="24"/>
                <w:szCs w:val="24"/>
              </w:rPr>
              <w:t>210.0</w:t>
            </w:r>
          </w:p>
        </w:tc>
        <w:tc>
          <w:tcPr>
            <w:tcW w:w="0" w:type="auto"/>
            <w:hideMark/>
          </w:tcPr>
          <w:p w14:paraId="13A0BAC3" w14:textId="77777777" w:rsidR="00936339" w:rsidRPr="002B3194" w:rsidRDefault="00936339" w:rsidP="002B3194">
            <w:pPr>
              <w:pStyle w:val="EndNoteBibliography"/>
              <w:widowControl w:val="0"/>
              <w:adjustRightInd w:val="0"/>
              <w:snapToGrid w:val="0"/>
              <w:spacing w:after="0" w:line="360" w:lineRule="auto"/>
              <w:jc w:val="center"/>
              <w:rPr>
                <w:rFonts w:ascii="Book Antiqua" w:hAnsi="Book Antiqua"/>
                <w:noProof/>
                <w:sz w:val="24"/>
                <w:szCs w:val="24"/>
                <w:rtl/>
              </w:rPr>
            </w:pPr>
            <w:r w:rsidRPr="002B3194">
              <w:rPr>
                <w:rFonts w:ascii="Book Antiqua" w:hAnsi="Book Antiqua"/>
                <w:noProof/>
                <w:sz w:val="24"/>
                <w:szCs w:val="24"/>
              </w:rPr>
              <w:t>265.0</w:t>
            </w:r>
          </w:p>
        </w:tc>
      </w:tr>
      <w:tr w:rsidR="00936339" w:rsidRPr="002B3194" w14:paraId="25F8B8A1" w14:textId="77777777" w:rsidTr="002B3194">
        <w:trPr>
          <w:trHeight w:val="20"/>
        </w:trPr>
        <w:tc>
          <w:tcPr>
            <w:tcW w:w="0" w:type="auto"/>
            <w:hideMark/>
          </w:tcPr>
          <w:p w14:paraId="0AAEDD4D" w14:textId="021B328B" w:rsidR="00936339" w:rsidRPr="002B3194" w:rsidRDefault="00936339" w:rsidP="00E94564">
            <w:pPr>
              <w:pStyle w:val="EndNoteBibliography"/>
              <w:widowControl w:val="0"/>
              <w:adjustRightInd w:val="0"/>
              <w:snapToGrid w:val="0"/>
              <w:spacing w:after="0" w:line="360" w:lineRule="auto"/>
              <w:jc w:val="both"/>
              <w:rPr>
                <w:rFonts w:ascii="Book Antiqua" w:hAnsi="Book Antiqua"/>
                <w:noProof/>
                <w:sz w:val="24"/>
                <w:szCs w:val="24"/>
                <w:rtl/>
              </w:rPr>
            </w:pPr>
            <w:r w:rsidRPr="002B3194">
              <w:rPr>
                <w:rFonts w:ascii="Book Antiqua" w:hAnsi="Book Antiqua"/>
                <w:noProof/>
                <w:sz w:val="24"/>
                <w:szCs w:val="24"/>
              </w:rPr>
              <w:t>L-</w:t>
            </w:r>
            <w:r w:rsidR="002B3194" w:rsidRPr="002B3194">
              <w:rPr>
                <w:rFonts w:ascii="Book Antiqua" w:hAnsi="Book Antiqua"/>
                <w:noProof/>
                <w:sz w:val="24"/>
                <w:szCs w:val="24"/>
              </w:rPr>
              <w:t>c</w:t>
            </w:r>
            <w:r w:rsidRPr="002B3194">
              <w:rPr>
                <w:rFonts w:ascii="Book Antiqua" w:hAnsi="Book Antiqua"/>
                <w:noProof/>
                <w:sz w:val="24"/>
                <w:szCs w:val="24"/>
              </w:rPr>
              <w:t>ystine</w:t>
            </w:r>
          </w:p>
        </w:tc>
        <w:tc>
          <w:tcPr>
            <w:tcW w:w="0" w:type="auto"/>
            <w:hideMark/>
          </w:tcPr>
          <w:p w14:paraId="716C7F54" w14:textId="77777777" w:rsidR="00936339" w:rsidRPr="002B3194" w:rsidRDefault="00936339" w:rsidP="002B3194">
            <w:pPr>
              <w:pStyle w:val="EndNoteBibliography"/>
              <w:widowControl w:val="0"/>
              <w:adjustRightInd w:val="0"/>
              <w:snapToGrid w:val="0"/>
              <w:spacing w:after="0" w:line="360" w:lineRule="auto"/>
              <w:jc w:val="center"/>
              <w:rPr>
                <w:rFonts w:ascii="Book Antiqua" w:hAnsi="Book Antiqua"/>
                <w:noProof/>
                <w:sz w:val="24"/>
                <w:szCs w:val="24"/>
                <w:rtl/>
              </w:rPr>
            </w:pPr>
            <w:r w:rsidRPr="002B3194">
              <w:rPr>
                <w:rFonts w:ascii="Book Antiqua" w:hAnsi="Book Antiqua"/>
                <w:noProof/>
                <w:sz w:val="24"/>
                <w:szCs w:val="24"/>
              </w:rPr>
              <w:t>3.0</w:t>
            </w:r>
          </w:p>
        </w:tc>
        <w:tc>
          <w:tcPr>
            <w:tcW w:w="0" w:type="auto"/>
            <w:hideMark/>
          </w:tcPr>
          <w:p w14:paraId="6A5DA7BC" w14:textId="77777777" w:rsidR="00936339" w:rsidRPr="002B3194" w:rsidRDefault="00936339" w:rsidP="002B3194">
            <w:pPr>
              <w:pStyle w:val="EndNoteBibliography"/>
              <w:widowControl w:val="0"/>
              <w:adjustRightInd w:val="0"/>
              <w:snapToGrid w:val="0"/>
              <w:spacing w:after="0" w:line="360" w:lineRule="auto"/>
              <w:jc w:val="center"/>
              <w:rPr>
                <w:rFonts w:ascii="Book Antiqua" w:hAnsi="Book Antiqua"/>
                <w:noProof/>
                <w:sz w:val="24"/>
                <w:szCs w:val="24"/>
                <w:rtl/>
              </w:rPr>
            </w:pPr>
            <w:r w:rsidRPr="002B3194">
              <w:rPr>
                <w:rFonts w:ascii="Book Antiqua" w:hAnsi="Book Antiqua"/>
                <w:noProof/>
                <w:sz w:val="24"/>
                <w:szCs w:val="24"/>
              </w:rPr>
              <w:t>4.0</w:t>
            </w:r>
          </w:p>
        </w:tc>
      </w:tr>
      <w:tr w:rsidR="00936339" w:rsidRPr="002B3194" w14:paraId="4456222C" w14:textId="77777777" w:rsidTr="002B3194">
        <w:trPr>
          <w:trHeight w:val="20"/>
        </w:trPr>
        <w:tc>
          <w:tcPr>
            <w:tcW w:w="0" w:type="auto"/>
            <w:hideMark/>
          </w:tcPr>
          <w:p w14:paraId="51CFD074" w14:textId="1B0B2BB8" w:rsidR="00936339" w:rsidRPr="002B3194" w:rsidRDefault="00936339" w:rsidP="00E94564">
            <w:pPr>
              <w:pStyle w:val="EndNoteBibliography"/>
              <w:widowControl w:val="0"/>
              <w:adjustRightInd w:val="0"/>
              <w:snapToGrid w:val="0"/>
              <w:spacing w:after="0" w:line="360" w:lineRule="auto"/>
              <w:jc w:val="both"/>
              <w:rPr>
                <w:rFonts w:ascii="Book Antiqua" w:hAnsi="Book Antiqua"/>
                <w:noProof/>
                <w:sz w:val="24"/>
                <w:szCs w:val="24"/>
                <w:rtl/>
              </w:rPr>
            </w:pPr>
            <w:r w:rsidRPr="002B3194">
              <w:rPr>
                <w:rFonts w:ascii="Book Antiqua" w:hAnsi="Book Antiqua"/>
                <w:noProof/>
                <w:sz w:val="24"/>
                <w:szCs w:val="24"/>
              </w:rPr>
              <w:t xml:space="preserve">High </w:t>
            </w:r>
            <w:r w:rsidR="002B3194" w:rsidRPr="002B3194">
              <w:rPr>
                <w:rFonts w:ascii="Book Antiqua" w:hAnsi="Book Antiqua"/>
                <w:noProof/>
                <w:sz w:val="24"/>
                <w:szCs w:val="24"/>
              </w:rPr>
              <w:t>amylose corn starch</w:t>
            </w:r>
          </w:p>
        </w:tc>
        <w:tc>
          <w:tcPr>
            <w:tcW w:w="0" w:type="auto"/>
            <w:hideMark/>
          </w:tcPr>
          <w:p w14:paraId="2C7CD56C" w14:textId="77777777" w:rsidR="00936339" w:rsidRPr="002B3194" w:rsidRDefault="00936339" w:rsidP="002B3194">
            <w:pPr>
              <w:pStyle w:val="EndNoteBibliography"/>
              <w:widowControl w:val="0"/>
              <w:adjustRightInd w:val="0"/>
              <w:snapToGrid w:val="0"/>
              <w:spacing w:after="0" w:line="360" w:lineRule="auto"/>
              <w:jc w:val="center"/>
              <w:rPr>
                <w:rFonts w:ascii="Book Antiqua" w:hAnsi="Book Antiqua"/>
                <w:noProof/>
                <w:sz w:val="24"/>
                <w:szCs w:val="24"/>
                <w:rtl/>
              </w:rPr>
            </w:pPr>
            <w:r w:rsidRPr="002B3194">
              <w:rPr>
                <w:rFonts w:ascii="Book Antiqua" w:hAnsi="Book Antiqua"/>
                <w:noProof/>
                <w:sz w:val="24"/>
                <w:szCs w:val="24"/>
              </w:rPr>
              <w:t>500.0</w:t>
            </w:r>
          </w:p>
        </w:tc>
        <w:tc>
          <w:tcPr>
            <w:tcW w:w="0" w:type="auto"/>
            <w:hideMark/>
          </w:tcPr>
          <w:p w14:paraId="4C145D8F" w14:textId="77777777" w:rsidR="00936339" w:rsidRPr="002B3194" w:rsidRDefault="00936339" w:rsidP="002B3194">
            <w:pPr>
              <w:pStyle w:val="EndNoteBibliography"/>
              <w:widowControl w:val="0"/>
              <w:adjustRightInd w:val="0"/>
              <w:snapToGrid w:val="0"/>
              <w:spacing w:after="0" w:line="360" w:lineRule="auto"/>
              <w:jc w:val="center"/>
              <w:rPr>
                <w:rFonts w:ascii="Book Antiqua" w:hAnsi="Book Antiqua"/>
                <w:noProof/>
                <w:sz w:val="24"/>
                <w:szCs w:val="24"/>
                <w:rtl/>
              </w:rPr>
            </w:pPr>
            <w:r w:rsidRPr="002B3194">
              <w:rPr>
                <w:rFonts w:ascii="Book Antiqua" w:hAnsi="Book Antiqua"/>
                <w:noProof/>
                <w:sz w:val="24"/>
                <w:szCs w:val="24"/>
              </w:rPr>
              <w:t>-</w:t>
            </w:r>
          </w:p>
        </w:tc>
      </w:tr>
      <w:tr w:rsidR="00936339" w:rsidRPr="002B3194" w14:paraId="7B5C7737" w14:textId="77777777" w:rsidTr="002B3194">
        <w:trPr>
          <w:trHeight w:val="20"/>
        </w:trPr>
        <w:tc>
          <w:tcPr>
            <w:tcW w:w="0" w:type="auto"/>
            <w:hideMark/>
          </w:tcPr>
          <w:p w14:paraId="3769C90D" w14:textId="77777777" w:rsidR="00936339" w:rsidRPr="002B3194" w:rsidRDefault="00936339" w:rsidP="00E94564">
            <w:pPr>
              <w:pStyle w:val="EndNoteBibliography"/>
              <w:widowControl w:val="0"/>
              <w:adjustRightInd w:val="0"/>
              <w:snapToGrid w:val="0"/>
              <w:spacing w:after="0" w:line="360" w:lineRule="auto"/>
              <w:jc w:val="both"/>
              <w:rPr>
                <w:rFonts w:ascii="Book Antiqua" w:hAnsi="Book Antiqua"/>
                <w:noProof/>
                <w:sz w:val="24"/>
                <w:szCs w:val="24"/>
                <w:rtl/>
              </w:rPr>
            </w:pPr>
            <w:r w:rsidRPr="002B3194">
              <w:rPr>
                <w:rFonts w:ascii="Book Antiqua" w:hAnsi="Book Antiqua"/>
                <w:noProof/>
                <w:sz w:val="24"/>
                <w:szCs w:val="24"/>
              </w:rPr>
              <w:t>Maltodextrin</w:t>
            </w:r>
          </w:p>
        </w:tc>
        <w:tc>
          <w:tcPr>
            <w:tcW w:w="0" w:type="auto"/>
            <w:hideMark/>
          </w:tcPr>
          <w:p w14:paraId="7052D41B" w14:textId="77777777" w:rsidR="00936339" w:rsidRPr="002B3194" w:rsidRDefault="00936339" w:rsidP="002B3194">
            <w:pPr>
              <w:pStyle w:val="EndNoteBibliography"/>
              <w:widowControl w:val="0"/>
              <w:adjustRightInd w:val="0"/>
              <w:snapToGrid w:val="0"/>
              <w:spacing w:after="0" w:line="360" w:lineRule="auto"/>
              <w:jc w:val="center"/>
              <w:rPr>
                <w:rFonts w:ascii="Book Antiqua" w:hAnsi="Book Antiqua"/>
                <w:noProof/>
                <w:sz w:val="24"/>
                <w:szCs w:val="24"/>
                <w:rtl/>
              </w:rPr>
            </w:pPr>
            <w:r w:rsidRPr="002B3194">
              <w:rPr>
                <w:rFonts w:ascii="Book Antiqua" w:hAnsi="Book Antiqua"/>
                <w:noProof/>
                <w:sz w:val="24"/>
                <w:szCs w:val="24"/>
              </w:rPr>
              <w:t>100.0</w:t>
            </w:r>
          </w:p>
        </w:tc>
        <w:tc>
          <w:tcPr>
            <w:tcW w:w="0" w:type="auto"/>
            <w:hideMark/>
          </w:tcPr>
          <w:p w14:paraId="34A00E97" w14:textId="77777777" w:rsidR="00936339" w:rsidRPr="002B3194" w:rsidRDefault="00936339" w:rsidP="002B3194">
            <w:pPr>
              <w:pStyle w:val="EndNoteBibliography"/>
              <w:widowControl w:val="0"/>
              <w:adjustRightInd w:val="0"/>
              <w:snapToGrid w:val="0"/>
              <w:spacing w:after="0" w:line="360" w:lineRule="auto"/>
              <w:jc w:val="center"/>
              <w:rPr>
                <w:rFonts w:ascii="Book Antiqua" w:hAnsi="Book Antiqua"/>
                <w:noProof/>
                <w:sz w:val="24"/>
                <w:szCs w:val="24"/>
                <w:rtl/>
              </w:rPr>
            </w:pPr>
            <w:r w:rsidRPr="002B3194">
              <w:rPr>
                <w:rFonts w:ascii="Book Antiqua" w:hAnsi="Book Antiqua"/>
                <w:noProof/>
                <w:sz w:val="24"/>
                <w:szCs w:val="24"/>
              </w:rPr>
              <w:t>160.0</w:t>
            </w:r>
          </w:p>
        </w:tc>
      </w:tr>
      <w:tr w:rsidR="00936339" w:rsidRPr="002B3194" w14:paraId="434CD858" w14:textId="77777777" w:rsidTr="002B3194">
        <w:trPr>
          <w:trHeight w:val="20"/>
        </w:trPr>
        <w:tc>
          <w:tcPr>
            <w:tcW w:w="0" w:type="auto"/>
            <w:hideMark/>
          </w:tcPr>
          <w:p w14:paraId="25567A4F" w14:textId="77777777" w:rsidR="00936339" w:rsidRPr="002B3194" w:rsidRDefault="00936339" w:rsidP="00E94564">
            <w:pPr>
              <w:pStyle w:val="EndNoteBibliography"/>
              <w:widowControl w:val="0"/>
              <w:adjustRightInd w:val="0"/>
              <w:snapToGrid w:val="0"/>
              <w:spacing w:after="0" w:line="360" w:lineRule="auto"/>
              <w:jc w:val="both"/>
              <w:rPr>
                <w:rFonts w:ascii="Book Antiqua" w:hAnsi="Book Antiqua"/>
                <w:noProof/>
                <w:sz w:val="24"/>
                <w:szCs w:val="24"/>
                <w:rtl/>
              </w:rPr>
            </w:pPr>
            <w:r w:rsidRPr="002B3194">
              <w:rPr>
                <w:rFonts w:ascii="Book Antiqua" w:hAnsi="Book Antiqua"/>
                <w:noProof/>
                <w:sz w:val="24"/>
                <w:szCs w:val="24"/>
              </w:rPr>
              <w:t>Sucrose</w:t>
            </w:r>
          </w:p>
        </w:tc>
        <w:tc>
          <w:tcPr>
            <w:tcW w:w="0" w:type="auto"/>
            <w:hideMark/>
          </w:tcPr>
          <w:p w14:paraId="019EEFF6" w14:textId="77777777" w:rsidR="00936339" w:rsidRPr="002B3194" w:rsidRDefault="00936339" w:rsidP="002B3194">
            <w:pPr>
              <w:pStyle w:val="EndNoteBibliography"/>
              <w:widowControl w:val="0"/>
              <w:adjustRightInd w:val="0"/>
              <w:snapToGrid w:val="0"/>
              <w:spacing w:after="0" w:line="360" w:lineRule="auto"/>
              <w:jc w:val="center"/>
              <w:rPr>
                <w:rFonts w:ascii="Book Antiqua" w:hAnsi="Book Antiqua"/>
                <w:noProof/>
                <w:sz w:val="24"/>
                <w:szCs w:val="24"/>
                <w:rtl/>
              </w:rPr>
            </w:pPr>
            <w:r w:rsidRPr="002B3194">
              <w:rPr>
                <w:rFonts w:ascii="Book Antiqua" w:hAnsi="Book Antiqua"/>
                <w:noProof/>
                <w:sz w:val="24"/>
                <w:szCs w:val="24"/>
              </w:rPr>
              <w:t>39.14</w:t>
            </w:r>
          </w:p>
        </w:tc>
        <w:tc>
          <w:tcPr>
            <w:tcW w:w="0" w:type="auto"/>
            <w:hideMark/>
          </w:tcPr>
          <w:p w14:paraId="496859E1" w14:textId="77777777" w:rsidR="00936339" w:rsidRPr="002B3194" w:rsidRDefault="00936339" w:rsidP="002B3194">
            <w:pPr>
              <w:pStyle w:val="EndNoteBibliography"/>
              <w:widowControl w:val="0"/>
              <w:adjustRightInd w:val="0"/>
              <w:snapToGrid w:val="0"/>
              <w:spacing w:after="0" w:line="360" w:lineRule="auto"/>
              <w:jc w:val="center"/>
              <w:rPr>
                <w:rFonts w:ascii="Book Antiqua" w:hAnsi="Book Antiqua"/>
                <w:noProof/>
                <w:sz w:val="24"/>
                <w:szCs w:val="24"/>
                <w:rtl/>
              </w:rPr>
            </w:pPr>
            <w:r w:rsidRPr="002B3194">
              <w:rPr>
                <w:rFonts w:ascii="Book Antiqua" w:hAnsi="Book Antiqua"/>
                <w:noProof/>
                <w:sz w:val="24"/>
                <w:szCs w:val="24"/>
              </w:rPr>
              <w:t>90.0</w:t>
            </w:r>
          </w:p>
        </w:tc>
      </w:tr>
      <w:tr w:rsidR="00936339" w:rsidRPr="002B3194" w14:paraId="0C9E3072" w14:textId="77777777" w:rsidTr="002B3194">
        <w:trPr>
          <w:trHeight w:val="20"/>
        </w:trPr>
        <w:tc>
          <w:tcPr>
            <w:tcW w:w="0" w:type="auto"/>
            <w:hideMark/>
          </w:tcPr>
          <w:p w14:paraId="76147178" w14:textId="59367BE7" w:rsidR="00936339" w:rsidRPr="002B3194" w:rsidRDefault="00936339" w:rsidP="00E94564">
            <w:pPr>
              <w:pStyle w:val="EndNoteBibliography"/>
              <w:widowControl w:val="0"/>
              <w:adjustRightInd w:val="0"/>
              <w:snapToGrid w:val="0"/>
              <w:spacing w:after="0" w:line="360" w:lineRule="auto"/>
              <w:jc w:val="both"/>
              <w:rPr>
                <w:rFonts w:ascii="Book Antiqua" w:hAnsi="Book Antiqua"/>
                <w:noProof/>
                <w:sz w:val="24"/>
                <w:szCs w:val="24"/>
                <w:rtl/>
              </w:rPr>
            </w:pPr>
            <w:r w:rsidRPr="002B3194">
              <w:rPr>
                <w:rFonts w:ascii="Book Antiqua" w:hAnsi="Book Antiqua"/>
                <w:noProof/>
                <w:sz w:val="24"/>
                <w:szCs w:val="24"/>
              </w:rPr>
              <w:t xml:space="preserve">Anhydrous </w:t>
            </w:r>
            <w:r w:rsidR="002B3194" w:rsidRPr="002B3194">
              <w:rPr>
                <w:rFonts w:ascii="Book Antiqua" w:hAnsi="Book Antiqua"/>
                <w:noProof/>
                <w:sz w:val="24"/>
                <w:szCs w:val="24"/>
              </w:rPr>
              <w:t>milkfa</w:t>
            </w:r>
            <w:r w:rsidRPr="002B3194">
              <w:rPr>
                <w:rFonts w:ascii="Book Antiqua" w:hAnsi="Book Antiqua"/>
                <w:noProof/>
                <w:sz w:val="24"/>
                <w:szCs w:val="24"/>
              </w:rPr>
              <w:t>t</w:t>
            </w:r>
          </w:p>
        </w:tc>
        <w:tc>
          <w:tcPr>
            <w:tcW w:w="0" w:type="auto"/>
            <w:hideMark/>
          </w:tcPr>
          <w:p w14:paraId="09521011" w14:textId="77777777" w:rsidR="00936339" w:rsidRPr="002B3194" w:rsidRDefault="00936339" w:rsidP="002B3194">
            <w:pPr>
              <w:pStyle w:val="EndNoteBibliography"/>
              <w:widowControl w:val="0"/>
              <w:adjustRightInd w:val="0"/>
              <w:snapToGrid w:val="0"/>
              <w:spacing w:after="0" w:line="360" w:lineRule="auto"/>
              <w:jc w:val="center"/>
              <w:rPr>
                <w:rFonts w:ascii="Book Antiqua" w:hAnsi="Book Antiqua"/>
                <w:noProof/>
                <w:sz w:val="24"/>
                <w:szCs w:val="24"/>
                <w:rtl/>
              </w:rPr>
            </w:pPr>
            <w:r w:rsidRPr="002B3194">
              <w:rPr>
                <w:rFonts w:ascii="Book Antiqua" w:hAnsi="Book Antiqua"/>
                <w:noProof/>
                <w:sz w:val="24"/>
                <w:szCs w:val="24"/>
              </w:rPr>
              <w:t>20.0</w:t>
            </w:r>
          </w:p>
        </w:tc>
        <w:tc>
          <w:tcPr>
            <w:tcW w:w="0" w:type="auto"/>
            <w:hideMark/>
          </w:tcPr>
          <w:p w14:paraId="2C3F1F3D" w14:textId="77777777" w:rsidR="00936339" w:rsidRPr="002B3194" w:rsidRDefault="00936339" w:rsidP="002B3194">
            <w:pPr>
              <w:pStyle w:val="EndNoteBibliography"/>
              <w:widowControl w:val="0"/>
              <w:adjustRightInd w:val="0"/>
              <w:snapToGrid w:val="0"/>
              <w:spacing w:after="0" w:line="360" w:lineRule="auto"/>
              <w:jc w:val="center"/>
              <w:rPr>
                <w:rFonts w:ascii="Book Antiqua" w:hAnsi="Book Antiqua"/>
                <w:noProof/>
                <w:sz w:val="24"/>
                <w:szCs w:val="24"/>
                <w:rtl/>
              </w:rPr>
            </w:pPr>
            <w:r w:rsidRPr="002B3194">
              <w:rPr>
                <w:rFonts w:ascii="Book Antiqua" w:hAnsi="Book Antiqua"/>
                <w:noProof/>
                <w:sz w:val="24"/>
                <w:szCs w:val="24"/>
              </w:rPr>
              <w:t>-</w:t>
            </w:r>
          </w:p>
        </w:tc>
      </w:tr>
      <w:tr w:rsidR="00936339" w:rsidRPr="002B3194" w14:paraId="00D47327" w14:textId="77777777" w:rsidTr="002B3194">
        <w:trPr>
          <w:trHeight w:val="20"/>
        </w:trPr>
        <w:tc>
          <w:tcPr>
            <w:tcW w:w="0" w:type="auto"/>
            <w:hideMark/>
          </w:tcPr>
          <w:p w14:paraId="2BB52B41" w14:textId="77777777" w:rsidR="00936339" w:rsidRPr="002B3194" w:rsidRDefault="00936339" w:rsidP="00E94564">
            <w:pPr>
              <w:pStyle w:val="EndNoteBibliography"/>
              <w:widowControl w:val="0"/>
              <w:adjustRightInd w:val="0"/>
              <w:snapToGrid w:val="0"/>
              <w:spacing w:after="0" w:line="360" w:lineRule="auto"/>
              <w:jc w:val="both"/>
              <w:rPr>
                <w:rFonts w:ascii="Book Antiqua" w:hAnsi="Book Antiqua"/>
                <w:noProof/>
                <w:sz w:val="24"/>
                <w:szCs w:val="24"/>
                <w:rtl/>
              </w:rPr>
            </w:pPr>
            <w:r w:rsidRPr="002B3194">
              <w:rPr>
                <w:rFonts w:ascii="Book Antiqua" w:hAnsi="Book Antiqua"/>
                <w:noProof/>
                <w:sz w:val="24"/>
                <w:szCs w:val="24"/>
              </w:rPr>
              <w:t>Lard</w:t>
            </w:r>
          </w:p>
        </w:tc>
        <w:tc>
          <w:tcPr>
            <w:tcW w:w="0" w:type="auto"/>
            <w:hideMark/>
          </w:tcPr>
          <w:p w14:paraId="60492C09" w14:textId="77777777" w:rsidR="00936339" w:rsidRPr="002B3194" w:rsidRDefault="00936339" w:rsidP="002B3194">
            <w:pPr>
              <w:pStyle w:val="EndNoteBibliography"/>
              <w:widowControl w:val="0"/>
              <w:adjustRightInd w:val="0"/>
              <w:snapToGrid w:val="0"/>
              <w:spacing w:after="0" w:line="360" w:lineRule="auto"/>
              <w:jc w:val="center"/>
              <w:rPr>
                <w:rFonts w:ascii="Book Antiqua" w:hAnsi="Book Antiqua"/>
                <w:noProof/>
                <w:sz w:val="24"/>
                <w:szCs w:val="24"/>
                <w:rtl/>
              </w:rPr>
            </w:pPr>
            <w:r w:rsidRPr="002B3194">
              <w:rPr>
                <w:rFonts w:ascii="Book Antiqua" w:hAnsi="Book Antiqua"/>
                <w:noProof/>
                <w:sz w:val="24"/>
                <w:szCs w:val="24"/>
              </w:rPr>
              <w:t>20.0</w:t>
            </w:r>
          </w:p>
        </w:tc>
        <w:tc>
          <w:tcPr>
            <w:tcW w:w="0" w:type="auto"/>
            <w:hideMark/>
          </w:tcPr>
          <w:p w14:paraId="722B43C9" w14:textId="77777777" w:rsidR="00936339" w:rsidRPr="002B3194" w:rsidRDefault="00936339" w:rsidP="002B3194">
            <w:pPr>
              <w:pStyle w:val="EndNoteBibliography"/>
              <w:widowControl w:val="0"/>
              <w:adjustRightInd w:val="0"/>
              <w:snapToGrid w:val="0"/>
              <w:spacing w:after="0" w:line="360" w:lineRule="auto"/>
              <w:jc w:val="center"/>
              <w:rPr>
                <w:rFonts w:ascii="Book Antiqua" w:hAnsi="Book Antiqua"/>
                <w:noProof/>
                <w:sz w:val="24"/>
                <w:szCs w:val="24"/>
                <w:rtl/>
              </w:rPr>
            </w:pPr>
            <w:r w:rsidRPr="002B3194">
              <w:rPr>
                <w:rFonts w:ascii="Book Antiqua" w:hAnsi="Book Antiqua"/>
                <w:noProof/>
                <w:sz w:val="24"/>
                <w:szCs w:val="24"/>
              </w:rPr>
              <w:t>310.0</w:t>
            </w:r>
          </w:p>
        </w:tc>
      </w:tr>
      <w:tr w:rsidR="00936339" w:rsidRPr="002B3194" w14:paraId="7D8A9097" w14:textId="77777777" w:rsidTr="002B3194">
        <w:trPr>
          <w:trHeight w:val="20"/>
        </w:trPr>
        <w:tc>
          <w:tcPr>
            <w:tcW w:w="0" w:type="auto"/>
            <w:hideMark/>
          </w:tcPr>
          <w:p w14:paraId="71525FD4" w14:textId="5A91B8CA" w:rsidR="00936339" w:rsidRPr="002B3194" w:rsidRDefault="00936339" w:rsidP="00E94564">
            <w:pPr>
              <w:pStyle w:val="EndNoteBibliography"/>
              <w:widowControl w:val="0"/>
              <w:adjustRightInd w:val="0"/>
              <w:snapToGrid w:val="0"/>
              <w:spacing w:after="0" w:line="360" w:lineRule="auto"/>
              <w:jc w:val="both"/>
              <w:rPr>
                <w:rFonts w:ascii="Book Antiqua" w:hAnsi="Book Antiqua"/>
                <w:noProof/>
                <w:sz w:val="24"/>
                <w:szCs w:val="24"/>
                <w:rtl/>
              </w:rPr>
            </w:pPr>
            <w:r w:rsidRPr="002B3194">
              <w:rPr>
                <w:rFonts w:ascii="Book Antiqua" w:hAnsi="Book Antiqua"/>
                <w:noProof/>
                <w:sz w:val="24"/>
                <w:szCs w:val="24"/>
              </w:rPr>
              <w:t xml:space="preserve">Soybean </w:t>
            </w:r>
            <w:r w:rsidR="002B3194" w:rsidRPr="002B3194">
              <w:rPr>
                <w:rFonts w:ascii="Book Antiqua" w:hAnsi="Book Antiqua"/>
                <w:noProof/>
                <w:sz w:val="24"/>
                <w:szCs w:val="24"/>
              </w:rPr>
              <w:t>oil</w:t>
            </w:r>
          </w:p>
        </w:tc>
        <w:tc>
          <w:tcPr>
            <w:tcW w:w="0" w:type="auto"/>
            <w:hideMark/>
          </w:tcPr>
          <w:p w14:paraId="00333EDB" w14:textId="77777777" w:rsidR="00936339" w:rsidRPr="002B3194" w:rsidRDefault="00936339" w:rsidP="002B3194">
            <w:pPr>
              <w:pStyle w:val="EndNoteBibliography"/>
              <w:widowControl w:val="0"/>
              <w:adjustRightInd w:val="0"/>
              <w:snapToGrid w:val="0"/>
              <w:spacing w:after="0" w:line="360" w:lineRule="auto"/>
              <w:jc w:val="center"/>
              <w:rPr>
                <w:rFonts w:ascii="Book Antiqua" w:hAnsi="Book Antiqua"/>
                <w:noProof/>
                <w:sz w:val="24"/>
                <w:szCs w:val="24"/>
                <w:rtl/>
              </w:rPr>
            </w:pPr>
            <w:r w:rsidRPr="002B3194">
              <w:rPr>
                <w:rFonts w:ascii="Book Antiqua" w:hAnsi="Book Antiqua"/>
                <w:noProof/>
                <w:sz w:val="24"/>
                <w:szCs w:val="24"/>
              </w:rPr>
              <w:t>20.0</w:t>
            </w:r>
          </w:p>
        </w:tc>
        <w:tc>
          <w:tcPr>
            <w:tcW w:w="0" w:type="auto"/>
            <w:hideMark/>
          </w:tcPr>
          <w:p w14:paraId="48FF19B8" w14:textId="77777777" w:rsidR="00936339" w:rsidRPr="002B3194" w:rsidRDefault="00936339" w:rsidP="002B3194">
            <w:pPr>
              <w:pStyle w:val="EndNoteBibliography"/>
              <w:widowControl w:val="0"/>
              <w:adjustRightInd w:val="0"/>
              <w:snapToGrid w:val="0"/>
              <w:spacing w:after="0" w:line="360" w:lineRule="auto"/>
              <w:jc w:val="center"/>
              <w:rPr>
                <w:rFonts w:ascii="Book Antiqua" w:hAnsi="Book Antiqua"/>
                <w:noProof/>
                <w:sz w:val="24"/>
                <w:szCs w:val="24"/>
                <w:rtl/>
              </w:rPr>
            </w:pPr>
            <w:r w:rsidRPr="002B3194">
              <w:rPr>
                <w:rFonts w:ascii="Book Antiqua" w:hAnsi="Book Antiqua"/>
                <w:noProof/>
                <w:sz w:val="24"/>
                <w:szCs w:val="24"/>
              </w:rPr>
              <w:t>30.0</w:t>
            </w:r>
          </w:p>
        </w:tc>
      </w:tr>
      <w:tr w:rsidR="00936339" w:rsidRPr="002B3194" w14:paraId="5C7F92D2" w14:textId="77777777" w:rsidTr="002B3194">
        <w:trPr>
          <w:trHeight w:val="20"/>
        </w:trPr>
        <w:tc>
          <w:tcPr>
            <w:tcW w:w="0" w:type="auto"/>
            <w:hideMark/>
          </w:tcPr>
          <w:p w14:paraId="47D9FCE5" w14:textId="77777777" w:rsidR="00936339" w:rsidRPr="002B3194" w:rsidRDefault="00936339" w:rsidP="00E94564">
            <w:pPr>
              <w:pStyle w:val="EndNoteBibliography"/>
              <w:widowControl w:val="0"/>
              <w:adjustRightInd w:val="0"/>
              <w:snapToGrid w:val="0"/>
              <w:spacing w:after="0" w:line="360" w:lineRule="auto"/>
              <w:jc w:val="both"/>
              <w:rPr>
                <w:rFonts w:ascii="Book Antiqua" w:hAnsi="Book Antiqua"/>
                <w:noProof/>
                <w:sz w:val="24"/>
                <w:szCs w:val="24"/>
                <w:rtl/>
              </w:rPr>
            </w:pPr>
            <w:r w:rsidRPr="002B3194">
              <w:rPr>
                <w:rFonts w:ascii="Book Antiqua" w:hAnsi="Book Antiqua"/>
                <w:noProof/>
                <w:sz w:val="24"/>
                <w:szCs w:val="24"/>
              </w:rPr>
              <w:t>Cellulose</w:t>
            </w:r>
          </w:p>
        </w:tc>
        <w:tc>
          <w:tcPr>
            <w:tcW w:w="0" w:type="auto"/>
            <w:hideMark/>
          </w:tcPr>
          <w:p w14:paraId="10C7C9C4" w14:textId="77777777" w:rsidR="00936339" w:rsidRPr="002B3194" w:rsidRDefault="00936339" w:rsidP="002B3194">
            <w:pPr>
              <w:pStyle w:val="EndNoteBibliography"/>
              <w:widowControl w:val="0"/>
              <w:adjustRightInd w:val="0"/>
              <w:snapToGrid w:val="0"/>
              <w:spacing w:after="0" w:line="360" w:lineRule="auto"/>
              <w:jc w:val="center"/>
              <w:rPr>
                <w:rFonts w:ascii="Book Antiqua" w:hAnsi="Book Antiqua"/>
                <w:noProof/>
                <w:sz w:val="24"/>
                <w:szCs w:val="24"/>
                <w:rtl/>
              </w:rPr>
            </w:pPr>
            <w:r w:rsidRPr="002B3194">
              <w:rPr>
                <w:rFonts w:ascii="Book Antiqua" w:hAnsi="Book Antiqua"/>
                <w:noProof/>
                <w:sz w:val="24"/>
                <w:szCs w:val="24"/>
              </w:rPr>
              <w:t>35.0</w:t>
            </w:r>
          </w:p>
        </w:tc>
        <w:tc>
          <w:tcPr>
            <w:tcW w:w="0" w:type="auto"/>
            <w:hideMark/>
          </w:tcPr>
          <w:p w14:paraId="5B941F3F" w14:textId="77777777" w:rsidR="00936339" w:rsidRPr="002B3194" w:rsidRDefault="00936339" w:rsidP="002B3194">
            <w:pPr>
              <w:pStyle w:val="EndNoteBibliography"/>
              <w:widowControl w:val="0"/>
              <w:adjustRightInd w:val="0"/>
              <w:snapToGrid w:val="0"/>
              <w:spacing w:after="0" w:line="360" w:lineRule="auto"/>
              <w:jc w:val="center"/>
              <w:rPr>
                <w:rFonts w:ascii="Book Antiqua" w:hAnsi="Book Antiqua"/>
                <w:noProof/>
                <w:sz w:val="24"/>
                <w:szCs w:val="24"/>
                <w:rtl/>
              </w:rPr>
            </w:pPr>
            <w:r w:rsidRPr="002B3194">
              <w:rPr>
                <w:rFonts w:ascii="Book Antiqua" w:hAnsi="Book Antiqua"/>
                <w:noProof/>
                <w:sz w:val="24"/>
                <w:szCs w:val="24"/>
              </w:rPr>
              <w:t>65.5</w:t>
            </w:r>
          </w:p>
        </w:tc>
      </w:tr>
      <w:tr w:rsidR="00936339" w:rsidRPr="002B3194" w14:paraId="3D760EA4" w14:textId="77777777" w:rsidTr="002B3194">
        <w:trPr>
          <w:trHeight w:val="20"/>
        </w:trPr>
        <w:tc>
          <w:tcPr>
            <w:tcW w:w="0" w:type="auto"/>
            <w:hideMark/>
          </w:tcPr>
          <w:p w14:paraId="25306173" w14:textId="50B38B0C" w:rsidR="00936339" w:rsidRPr="002B3194" w:rsidRDefault="00936339" w:rsidP="00E94564">
            <w:pPr>
              <w:pStyle w:val="EndNoteBibliography"/>
              <w:widowControl w:val="0"/>
              <w:adjustRightInd w:val="0"/>
              <w:snapToGrid w:val="0"/>
              <w:spacing w:after="0" w:line="360" w:lineRule="auto"/>
              <w:jc w:val="both"/>
              <w:rPr>
                <w:rFonts w:ascii="Book Antiqua" w:hAnsi="Book Antiqua"/>
                <w:noProof/>
                <w:sz w:val="24"/>
                <w:szCs w:val="24"/>
                <w:rtl/>
              </w:rPr>
            </w:pPr>
            <w:r w:rsidRPr="002B3194">
              <w:rPr>
                <w:rFonts w:ascii="Book Antiqua" w:hAnsi="Book Antiqua"/>
                <w:noProof/>
                <w:sz w:val="24"/>
                <w:szCs w:val="24"/>
              </w:rPr>
              <w:t xml:space="preserve">Mineral </w:t>
            </w:r>
            <w:r w:rsidR="002B3194" w:rsidRPr="002B3194">
              <w:rPr>
                <w:rFonts w:ascii="Book Antiqua" w:hAnsi="Book Antiqua"/>
                <w:noProof/>
                <w:sz w:val="24"/>
                <w:szCs w:val="24"/>
              </w:rPr>
              <w:t>mix</w:t>
            </w:r>
            <w:r w:rsidRPr="002B3194">
              <w:rPr>
                <w:rFonts w:ascii="Book Antiqua" w:hAnsi="Book Antiqua"/>
                <w:noProof/>
                <w:sz w:val="24"/>
                <w:szCs w:val="24"/>
              </w:rPr>
              <w:t>, AIN-93G-MX (94046) (g/kg)</w:t>
            </w:r>
          </w:p>
        </w:tc>
        <w:tc>
          <w:tcPr>
            <w:tcW w:w="0" w:type="auto"/>
            <w:hideMark/>
          </w:tcPr>
          <w:p w14:paraId="4C17467A" w14:textId="77777777" w:rsidR="00936339" w:rsidRPr="002B3194" w:rsidRDefault="00936339" w:rsidP="002B3194">
            <w:pPr>
              <w:pStyle w:val="EndNoteBibliography"/>
              <w:widowControl w:val="0"/>
              <w:adjustRightInd w:val="0"/>
              <w:snapToGrid w:val="0"/>
              <w:spacing w:after="0" w:line="360" w:lineRule="auto"/>
              <w:jc w:val="center"/>
              <w:rPr>
                <w:rFonts w:ascii="Book Antiqua" w:hAnsi="Book Antiqua"/>
                <w:noProof/>
                <w:sz w:val="24"/>
                <w:szCs w:val="24"/>
                <w:rtl/>
              </w:rPr>
            </w:pPr>
            <w:r w:rsidRPr="002B3194">
              <w:rPr>
                <w:rFonts w:ascii="Book Antiqua" w:hAnsi="Book Antiqua"/>
                <w:noProof/>
                <w:sz w:val="24"/>
                <w:szCs w:val="24"/>
              </w:rPr>
              <w:t>35.0</w:t>
            </w:r>
          </w:p>
        </w:tc>
        <w:tc>
          <w:tcPr>
            <w:tcW w:w="0" w:type="auto"/>
            <w:hideMark/>
          </w:tcPr>
          <w:p w14:paraId="33F79E06" w14:textId="77777777" w:rsidR="00936339" w:rsidRPr="002B3194" w:rsidRDefault="00936339" w:rsidP="002B3194">
            <w:pPr>
              <w:pStyle w:val="EndNoteBibliography"/>
              <w:widowControl w:val="0"/>
              <w:adjustRightInd w:val="0"/>
              <w:snapToGrid w:val="0"/>
              <w:spacing w:after="0" w:line="360" w:lineRule="auto"/>
              <w:jc w:val="center"/>
              <w:rPr>
                <w:rFonts w:ascii="Book Antiqua" w:hAnsi="Book Antiqua"/>
                <w:noProof/>
                <w:sz w:val="24"/>
                <w:szCs w:val="24"/>
                <w:rtl/>
              </w:rPr>
            </w:pPr>
            <w:r w:rsidRPr="002B3194">
              <w:rPr>
                <w:rFonts w:ascii="Book Antiqua" w:hAnsi="Book Antiqua"/>
                <w:noProof/>
                <w:sz w:val="24"/>
                <w:szCs w:val="24"/>
              </w:rPr>
              <w:t>48.0</w:t>
            </w:r>
          </w:p>
        </w:tc>
      </w:tr>
      <w:tr w:rsidR="00936339" w:rsidRPr="002B3194" w14:paraId="7E31C085" w14:textId="77777777" w:rsidTr="002B3194">
        <w:trPr>
          <w:trHeight w:val="20"/>
        </w:trPr>
        <w:tc>
          <w:tcPr>
            <w:tcW w:w="0" w:type="auto"/>
            <w:hideMark/>
          </w:tcPr>
          <w:p w14:paraId="751C87D6" w14:textId="6C53C906" w:rsidR="00936339" w:rsidRPr="002B3194" w:rsidRDefault="00936339" w:rsidP="00E94564">
            <w:pPr>
              <w:pStyle w:val="EndNoteBibliography"/>
              <w:widowControl w:val="0"/>
              <w:adjustRightInd w:val="0"/>
              <w:snapToGrid w:val="0"/>
              <w:spacing w:after="0" w:line="360" w:lineRule="auto"/>
              <w:jc w:val="both"/>
              <w:rPr>
                <w:rFonts w:ascii="Book Antiqua" w:hAnsi="Book Antiqua"/>
                <w:noProof/>
                <w:sz w:val="24"/>
                <w:szCs w:val="24"/>
                <w:rtl/>
              </w:rPr>
            </w:pPr>
            <w:r w:rsidRPr="002B3194">
              <w:rPr>
                <w:rFonts w:ascii="Book Antiqua" w:hAnsi="Book Antiqua"/>
                <w:noProof/>
                <w:sz w:val="24"/>
                <w:szCs w:val="24"/>
              </w:rPr>
              <w:t xml:space="preserve">Calcium </w:t>
            </w:r>
            <w:r w:rsidR="002B3194" w:rsidRPr="002B3194">
              <w:rPr>
                <w:rFonts w:ascii="Book Antiqua" w:hAnsi="Book Antiqua"/>
                <w:noProof/>
                <w:sz w:val="24"/>
                <w:szCs w:val="24"/>
              </w:rPr>
              <w:t>phosphate</w:t>
            </w:r>
            <w:r w:rsidRPr="002B3194">
              <w:rPr>
                <w:rFonts w:ascii="Book Antiqua" w:hAnsi="Book Antiqua"/>
                <w:noProof/>
                <w:sz w:val="24"/>
                <w:szCs w:val="24"/>
              </w:rPr>
              <w:t>, dibasic</w:t>
            </w:r>
          </w:p>
        </w:tc>
        <w:tc>
          <w:tcPr>
            <w:tcW w:w="0" w:type="auto"/>
            <w:hideMark/>
          </w:tcPr>
          <w:p w14:paraId="629409E9" w14:textId="77777777" w:rsidR="00936339" w:rsidRPr="002B3194" w:rsidRDefault="00936339" w:rsidP="002B3194">
            <w:pPr>
              <w:pStyle w:val="EndNoteBibliography"/>
              <w:widowControl w:val="0"/>
              <w:adjustRightInd w:val="0"/>
              <w:snapToGrid w:val="0"/>
              <w:spacing w:after="0" w:line="360" w:lineRule="auto"/>
              <w:jc w:val="center"/>
              <w:rPr>
                <w:rFonts w:ascii="Book Antiqua" w:hAnsi="Book Antiqua"/>
                <w:noProof/>
                <w:sz w:val="24"/>
                <w:szCs w:val="24"/>
                <w:rtl/>
              </w:rPr>
            </w:pPr>
            <w:r w:rsidRPr="002B3194">
              <w:rPr>
                <w:rFonts w:ascii="Book Antiqua" w:hAnsi="Book Antiqua"/>
                <w:noProof/>
                <w:sz w:val="24"/>
                <w:szCs w:val="24"/>
              </w:rPr>
              <w:t>-</w:t>
            </w:r>
          </w:p>
        </w:tc>
        <w:tc>
          <w:tcPr>
            <w:tcW w:w="0" w:type="auto"/>
            <w:hideMark/>
          </w:tcPr>
          <w:p w14:paraId="644D2282" w14:textId="77777777" w:rsidR="00936339" w:rsidRPr="002B3194" w:rsidRDefault="00936339" w:rsidP="002B3194">
            <w:pPr>
              <w:pStyle w:val="EndNoteBibliography"/>
              <w:widowControl w:val="0"/>
              <w:adjustRightInd w:val="0"/>
              <w:snapToGrid w:val="0"/>
              <w:spacing w:after="0" w:line="360" w:lineRule="auto"/>
              <w:jc w:val="center"/>
              <w:rPr>
                <w:rFonts w:ascii="Book Antiqua" w:hAnsi="Book Antiqua"/>
                <w:noProof/>
                <w:sz w:val="24"/>
                <w:szCs w:val="24"/>
                <w:rtl/>
              </w:rPr>
            </w:pPr>
            <w:r w:rsidRPr="002B3194">
              <w:rPr>
                <w:rFonts w:ascii="Book Antiqua" w:hAnsi="Book Antiqua"/>
                <w:noProof/>
                <w:sz w:val="24"/>
                <w:szCs w:val="24"/>
              </w:rPr>
              <w:t>3.4</w:t>
            </w:r>
          </w:p>
        </w:tc>
      </w:tr>
      <w:tr w:rsidR="00936339" w:rsidRPr="002B3194" w14:paraId="1D9E8172" w14:textId="77777777" w:rsidTr="002B3194">
        <w:trPr>
          <w:trHeight w:val="20"/>
        </w:trPr>
        <w:tc>
          <w:tcPr>
            <w:tcW w:w="0" w:type="auto"/>
            <w:hideMark/>
          </w:tcPr>
          <w:p w14:paraId="55B3B2B7" w14:textId="7CE38E2F" w:rsidR="00936339" w:rsidRPr="002B3194" w:rsidRDefault="00936339" w:rsidP="00E94564">
            <w:pPr>
              <w:pStyle w:val="EndNoteBibliography"/>
              <w:widowControl w:val="0"/>
              <w:adjustRightInd w:val="0"/>
              <w:snapToGrid w:val="0"/>
              <w:spacing w:after="0" w:line="360" w:lineRule="auto"/>
              <w:jc w:val="both"/>
              <w:rPr>
                <w:rFonts w:ascii="Book Antiqua" w:hAnsi="Book Antiqua"/>
                <w:noProof/>
                <w:sz w:val="24"/>
                <w:szCs w:val="24"/>
                <w:rtl/>
              </w:rPr>
            </w:pPr>
            <w:r w:rsidRPr="002B3194">
              <w:rPr>
                <w:rFonts w:ascii="Book Antiqua" w:hAnsi="Book Antiqua"/>
                <w:noProof/>
                <w:sz w:val="24"/>
                <w:szCs w:val="24"/>
              </w:rPr>
              <w:t xml:space="preserve">Vitamin </w:t>
            </w:r>
            <w:r w:rsidR="002B3194" w:rsidRPr="002B3194">
              <w:rPr>
                <w:rFonts w:ascii="Book Antiqua" w:hAnsi="Book Antiqua"/>
                <w:noProof/>
                <w:sz w:val="24"/>
                <w:szCs w:val="24"/>
              </w:rPr>
              <w:t>mix</w:t>
            </w:r>
            <w:r w:rsidRPr="002B3194">
              <w:rPr>
                <w:rFonts w:ascii="Book Antiqua" w:hAnsi="Book Antiqua"/>
                <w:noProof/>
                <w:sz w:val="24"/>
                <w:szCs w:val="24"/>
              </w:rPr>
              <w:t>, AIN-93-VX (94047)</w:t>
            </w:r>
          </w:p>
        </w:tc>
        <w:tc>
          <w:tcPr>
            <w:tcW w:w="0" w:type="auto"/>
            <w:hideMark/>
          </w:tcPr>
          <w:p w14:paraId="69DBEED2" w14:textId="77777777" w:rsidR="00936339" w:rsidRPr="002B3194" w:rsidRDefault="00936339" w:rsidP="002B3194">
            <w:pPr>
              <w:pStyle w:val="EndNoteBibliography"/>
              <w:widowControl w:val="0"/>
              <w:adjustRightInd w:val="0"/>
              <w:snapToGrid w:val="0"/>
              <w:spacing w:after="0" w:line="360" w:lineRule="auto"/>
              <w:jc w:val="center"/>
              <w:rPr>
                <w:rFonts w:ascii="Book Antiqua" w:hAnsi="Book Antiqua"/>
                <w:noProof/>
                <w:sz w:val="24"/>
                <w:szCs w:val="24"/>
                <w:rtl/>
              </w:rPr>
            </w:pPr>
            <w:r w:rsidRPr="002B3194">
              <w:rPr>
                <w:rFonts w:ascii="Book Antiqua" w:hAnsi="Book Antiqua"/>
                <w:noProof/>
                <w:sz w:val="24"/>
                <w:szCs w:val="24"/>
              </w:rPr>
              <w:t>15.0</w:t>
            </w:r>
          </w:p>
        </w:tc>
        <w:tc>
          <w:tcPr>
            <w:tcW w:w="0" w:type="auto"/>
            <w:hideMark/>
          </w:tcPr>
          <w:p w14:paraId="3565CE0C" w14:textId="77777777" w:rsidR="00936339" w:rsidRPr="002B3194" w:rsidRDefault="00936339" w:rsidP="002B3194">
            <w:pPr>
              <w:pStyle w:val="EndNoteBibliography"/>
              <w:widowControl w:val="0"/>
              <w:adjustRightInd w:val="0"/>
              <w:snapToGrid w:val="0"/>
              <w:spacing w:after="0" w:line="360" w:lineRule="auto"/>
              <w:jc w:val="center"/>
              <w:rPr>
                <w:rFonts w:ascii="Book Antiqua" w:hAnsi="Book Antiqua"/>
                <w:noProof/>
                <w:sz w:val="24"/>
                <w:szCs w:val="24"/>
                <w:rtl/>
              </w:rPr>
            </w:pPr>
            <w:r w:rsidRPr="002B3194">
              <w:rPr>
                <w:rFonts w:ascii="Book Antiqua" w:hAnsi="Book Antiqua"/>
                <w:noProof/>
                <w:sz w:val="24"/>
                <w:szCs w:val="24"/>
              </w:rPr>
              <w:t>21.0</w:t>
            </w:r>
          </w:p>
        </w:tc>
      </w:tr>
      <w:tr w:rsidR="00936339" w:rsidRPr="002B3194" w14:paraId="4A8B1D2A" w14:textId="77777777" w:rsidTr="002B3194">
        <w:trPr>
          <w:trHeight w:val="20"/>
        </w:trPr>
        <w:tc>
          <w:tcPr>
            <w:tcW w:w="0" w:type="auto"/>
            <w:hideMark/>
          </w:tcPr>
          <w:p w14:paraId="64D8B925" w14:textId="56175C1D" w:rsidR="00936339" w:rsidRPr="002B3194" w:rsidRDefault="00936339" w:rsidP="00E94564">
            <w:pPr>
              <w:pStyle w:val="EndNoteBibliography"/>
              <w:widowControl w:val="0"/>
              <w:adjustRightInd w:val="0"/>
              <w:snapToGrid w:val="0"/>
              <w:spacing w:after="0" w:line="360" w:lineRule="auto"/>
              <w:jc w:val="both"/>
              <w:rPr>
                <w:rFonts w:ascii="Book Antiqua" w:hAnsi="Book Antiqua"/>
                <w:noProof/>
                <w:sz w:val="24"/>
                <w:szCs w:val="24"/>
                <w:rtl/>
              </w:rPr>
            </w:pPr>
            <w:r w:rsidRPr="002B3194">
              <w:rPr>
                <w:rFonts w:ascii="Book Antiqua" w:hAnsi="Book Antiqua"/>
                <w:noProof/>
                <w:sz w:val="24"/>
                <w:szCs w:val="24"/>
              </w:rPr>
              <w:t xml:space="preserve">Choline </w:t>
            </w:r>
            <w:r w:rsidR="002B3194" w:rsidRPr="002B3194">
              <w:rPr>
                <w:rFonts w:ascii="Book Antiqua" w:hAnsi="Book Antiqua"/>
                <w:noProof/>
                <w:sz w:val="24"/>
                <w:szCs w:val="24"/>
              </w:rPr>
              <w:t>bitartrate</w:t>
            </w:r>
          </w:p>
        </w:tc>
        <w:tc>
          <w:tcPr>
            <w:tcW w:w="0" w:type="auto"/>
            <w:hideMark/>
          </w:tcPr>
          <w:p w14:paraId="6943AC43" w14:textId="77777777" w:rsidR="00936339" w:rsidRPr="002B3194" w:rsidRDefault="00936339" w:rsidP="002B3194">
            <w:pPr>
              <w:pStyle w:val="EndNoteBibliography"/>
              <w:widowControl w:val="0"/>
              <w:adjustRightInd w:val="0"/>
              <w:snapToGrid w:val="0"/>
              <w:spacing w:after="0" w:line="360" w:lineRule="auto"/>
              <w:jc w:val="center"/>
              <w:rPr>
                <w:rFonts w:ascii="Book Antiqua" w:hAnsi="Book Antiqua"/>
                <w:noProof/>
                <w:sz w:val="24"/>
                <w:szCs w:val="24"/>
                <w:rtl/>
              </w:rPr>
            </w:pPr>
            <w:r w:rsidRPr="002B3194">
              <w:rPr>
                <w:rFonts w:ascii="Book Antiqua" w:hAnsi="Book Antiqua"/>
                <w:noProof/>
                <w:sz w:val="24"/>
                <w:szCs w:val="24"/>
              </w:rPr>
              <w:t>2.75</w:t>
            </w:r>
          </w:p>
        </w:tc>
        <w:tc>
          <w:tcPr>
            <w:tcW w:w="0" w:type="auto"/>
            <w:hideMark/>
          </w:tcPr>
          <w:p w14:paraId="64346ECA" w14:textId="77777777" w:rsidR="00936339" w:rsidRPr="002B3194" w:rsidRDefault="00936339" w:rsidP="002B3194">
            <w:pPr>
              <w:pStyle w:val="EndNoteBibliography"/>
              <w:widowControl w:val="0"/>
              <w:adjustRightInd w:val="0"/>
              <w:snapToGrid w:val="0"/>
              <w:spacing w:after="0" w:line="360" w:lineRule="auto"/>
              <w:jc w:val="center"/>
              <w:rPr>
                <w:rFonts w:ascii="Book Antiqua" w:hAnsi="Book Antiqua"/>
                <w:noProof/>
                <w:sz w:val="24"/>
                <w:szCs w:val="24"/>
                <w:rtl/>
              </w:rPr>
            </w:pPr>
            <w:r w:rsidRPr="002B3194">
              <w:rPr>
                <w:rFonts w:ascii="Book Antiqua" w:hAnsi="Book Antiqua"/>
                <w:noProof/>
                <w:sz w:val="24"/>
                <w:szCs w:val="24"/>
              </w:rPr>
              <w:t>3.0</w:t>
            </w:r>
          </w:p>
        </w:tc>
      </w:tr>
      <w:tr w:rsidR="00936339" w:rsidRPr="002B3194" w14:paraId="4BA3BE59" w14:textId="77777777" w:rsidTr="002B3194">
        <w:trPr>
          <w:trHeight w:val="20"/>
        </w:trPr>
        <w:tc>
          <w:tcPr>
            <w:tcW w:w="0" w:type="auto"/>
            <w:hideMark/>
          </w:tcPr>
          <w:p w14:paraId="55EAAFAB" w14:textId="77777777" w:rsidR="00936339" w:rsidRPr="002B3194" w:rsidRDefault="00936339" w:rsidP="00E94564">
            <w:pPr>
              <w:pStyle w:val="EndNoteBibliography"/>
              <w:widowControl w:val="0"/>
              <w:adjustRightInd w:val="0"/>
              <w:snapToGrid w:val="0"/>
              <w:spacing w:after="0" w:line="360" w:lineRule="auto"/>
              <w:jc w:val="both"/>
              <w:rPr>
                <w:rFonts w:ascii="Book Antiqua" w:hAnsi="Book Antiqua"/>
                <w:noProof/>
                <w:sz w:val="24"/>
                <w:szCs w:val="24"/>
                <w:rtl/>
              </w:rPr>
            </w:pPr>
            <w:r w:rsidRPr="002B3194">
              <w:rPr>
                <w:rFonts w:ascii="Book Antiqua" w:hAnsi="Book Antiqua"/>
                <w:noProof/>
                <w:sz w:val="24"/>
                <w:szCs w:val="24"/>
              </w:rPr>
              <w:t>TBHQ, antioxidant</w:t>
            </w:r>
          </w:p>
        </w:tc>
        <w:tc>
          <w:tcPr>
            <w:tcW w:w="0" w:type="auto"/>
            <w:hideMark/>
          </w:tcPr>
          <w:p w14:paraId="2762240A" w14:textId="77777777" w:rsidR="00936339" w:rsidRPr="002B3194" w:rsidRDefault="00936339" w:rsidP="002B3194">
            <w:pPr>
              <w:pStyle w:val="EndNoteBibliography"/>
              <w:widowControl w:val="0"/>
              <w:adjustRightInd w:val="0"/>
              <w:snapToGrid w:val="0"/>
              <w:spacing w:after="0" w:line="360" w:lineRule="auto"/>
              <w:jc w:val="center"/>
              <w:rPr>
                <w:rFonts w:ascii="Book Antiqua" w:hAnsi="Book Antiqua"/>
                <w:noProof/>
                <w:sz w:val="24"/>
                <w:szCs w:val="24"/>
                <w:rtl/>
              </w:rPr>
            </w:pPr>
            <w:r w:rsidRPr="002B3194">
              <w:rPr>
                <w:rFonts w:ascii="Book Antiqua" w:hAnsi="Book Antiqua"/>
                <w:noProof/>
                <w:sz w:val="24"/>
                <w:szCs w:val="24"/>
              </w:rPr>
              <w:t>0.01</w:t>
            </w:r>
          </w:p>
        </w:tc>
        <w:tc>
          <w:tcPr>
            <w:tcW w:w="0" w:type="auto"/>
            <w:hideMark/>
          </w:tcPr>
          <w:p w14:paraId="7B0D6334" w14:textId="77777777" w:rsidR="00936339" w:rsidRPr="002B3194" w:rsidRDefault="00936339" w:rsidP="002B3194">
            <w:pPr>
              <w:pStyle w:val="EndNoteBibliography"/>
              <w:widowControl w:val="0"/>
              <w:adjustRightInd w:val="0"/>
              <w:snapToGrid w:val="0"/>
              <w:spacing w:after="0" w:line="360" w:lineRule="auto"/>
              <w:jc w:val="center"/>
              <w:rPr>
                <w:rFonts w:ascii="Book Antiqua" w:hAnsi="Book Antiqua"/>
                <w:noProof/>
                <w:sz w:val="24"/>
                <w:szCs w:val="24"/>
                <w:rtl/>
              </w:rPr>
            </w:pPr>
            <w:r w:rsidRPr="002B3194">
              <w:rPr>
                <w:rFonts w:ascii="Book Antiqua" w:hAnsi="Book Antiqua"/>
                <w:noProof/>
                <w:sz w:val="24"/>
                <w:szCs w:val="24"/>
              </w:rPr>
              <w:t>-</w:t>
            </w:r>
          </w:p>
        </w:tc>
      </w:tr>
      <w:tr w:rsidR="00936339" w:rsidRPr="002B3194" w14:paraId="0AFFAC0C" w14:textId="77777777" w:rsidTr="002B3194">
        <w:trPr>
          <w:trHeight w:val="20"/>
        </w:trPr>
        <w:tc>
          <w:tcPr>
            <w:tcW w:w="0" w:type="auto"/>
          </w:tcPr>
          <w:p w14:paraId="63CA2AEE" w14:textId="77777777" w:rsidR="00936339" w:rsidRPr="002B3194" w:rsidRDefault="00936339" w:rsidP="00E94564">
            <w:pPr>
              <w:pStyle w:val="EndNoteBibliography"/>
              <w:widowControl w:val="0"/>
              <w:adjustRightInd w:val="0"/>
              <w:snapToGrid w:val="0"/>
              <w:spacing w:after="0" w:line="360" w:lineRule="auto"/>
              <w:jc w:val="both"/>
              <w:rPr>
                <w:rFonts w:ascii="Book Antiqua" w:hAnsi="Book Antiqua"/>
                <w:noProof/>
                <w:sz w:val="24"/>
                <w:szCs w:val="24"/>
                <w:rtl/>
              </w:rPr>
            </w:pPr>
            <w:r w:rsidRPr="002B3194">
              <w:rPr>
                <w:rFonts w:ascii="Book Antiqua" w:hAnsi="Book Antiqua"/>
                <w:noProof/>
                <w:sz w:val="24"/>
                <w:szCs w:val="24"/>
              </w:rPr>
              <w:t>Protein (% by weight)</w:t>
            </w:r>
          </w:p>
        </w:tc>
        <w:tc>
          <w:tcPr>
            <w:tcW w:w="0" w:type="auto"/>
          </w:tcPr>
          <w:p w14:paraId="5DDDDB0E" w14:textId="77777777" w:rsidR="00936339" w:rsidRPr="002B3194" w:rsidRDefault="00936339" w:rsidP="002B3194">
            <w:pPr>
              <w:pStyle w:val="EndNoteBibliography"/>
              <w:widowControl w:val="0"/>
              <w:adjustRightInd w:val="0"/>
              <w:snapToGrid w:val="0"/>
              <w:spacing w:after="0" w:line="360" w:lineRule="auto"/>
              <w:jc w:val="center"/>
              <w:rPr>
                <w:rFonts w:ascii="Book Antiqua" w:hAnsi="Book Antiqua"/>
                <w:noProof/>
                <w:sz w:val="24"/>
                <w:szCs w:val="24"/>
              </w:rPr>
            </w:pPr>
            <w:r w:rsidRPr="002B3194">
              <w:rPr>
                <w:rFonts w:ascii="Book Antiqua" w:hAnsi="Book Antiqua"/>
                <w:noProof/>
                <w:sz w:val="24"/>
                <w:szCs w:val="24"/>
              </w:rPr>
              <w:t>18.6</w:t>
            </w:r>
          </w:p>
        </w:tc>
        <w:tc>
          <w:tcPr>
            <w:tcW w:w="0" w:type="auto"/>
          </w:tcPr>
          <w:p w14:paraId="232985D3" w14:textId="77777777" w:rsidR="00936339" w:rsidRPr="002B3194" w:rsidRDefault="00936339" w:rsidP="002B3194">
            <w:pPr>
              <w:pStyle w:val="EndNoteBibliography"/>
              <w:widowControl w:val="0"/>
              <w:adjustRightInd w:val="0"/>
              <w:snapToGrid w:val="0"/>
              <w:spacing w:after="0" w:line="360" w:lineRule="auto"/>
              <w:jc w:val="center"/>
              <w:rPr>
                <w:rFonts w:ascii="Book Antiqua" w:hAnsi="Book Antiqua"/>
                <w:noProof/>
                <w:sz w:val="24"/>
                <w:szCs w:val="24"/>
              </w:rPr>
            </w:pPr>
            <w:r w:rsidRPr="002B3194">
              <w:rPr>
                <w:rFonts w:ascii="Book Antiqua" w:hAnsi="Book Antiqua"/>
                <w:noProof/>
                <w:sz w:val="24"/>
                <w:szCs w:val="24"/>
              </w:rPr>
              <w:t>23.5</w:t>
            </w:r>
          </w:p>
        </w:tc>
      </w:tr>
      <w:tr w:rsidR="00936339" w:rsidRPr="002B3194" w14:paraId="170EE08D" w14:textId="77777777" w:rsidTr="002B3194">
        <w:trPr>
          <w:trHeight w:val="20"/>
        </w:trPr>
        <w:tc>
          <w:tcPr>
            <w:tcW w:w="0" w:type="auto"/>
            <w:hideMark/>
          </w:tcPr>
          <w:p w14:paraId="0D780B46" w14:textId="2E310BE6" w:rsidR="00936339" w:rsidRPr="002B3194" w:rsidRDefault="002B3194" w:rsidP="00E94564">
            <w:pPr>
              <w:pStyle w:val="EndNoteBibliography"/>
              <w:widowControl w:val="0"/>
              <w:adjustRightInd w:val="0"/>
              <w:snapToGrid w:val="0"/>
              <w:spacing w:after="0" w:line="360" w:lineRule="auto"/>
              <w:jc w:val="both"/>
              <w:rPr>
                <w:rFonts w:ascii="Book Antiqua" w:hAnsi="Book Antiqua"/>
                <w:noProof/>
                <w:sz w:val="24"/>
                <w:szCs w:val="24"/>
              </w:rPr>
            </w:pPr>
            <w:r w:rsidRPr="002B3194">
              <w:rPr>
                <w:rFonts w:ascii="Book Antiqua" w:hAnsi="Book Antiqua"/>
                <w:noProof/>
                <w:sz w:val="24"/>
                <w:szCs w:val="24"/>
              </w:rPr>
              <w:t>Carbohydrate</w:t>
            </w:r>
            <w:r w:rsidR="00967BBB">
              <w:rPr>
                <w:rFonts w:ascii="Book Antiqua" w:hAnsi="Book Antiqua"/>
                <w:noProof/>
                <w:sz w:val="24"/>
                <w:szCs w:val="24"/>
              </w:rPr>
              <w:t xml:space="preserve"> </w:t>
            </w:r>
            <w:r w:rsidR="00936339" w:rsidRPr="002B3194">
              <w:rPr>
                <w:rFonts w:ascii="Book Antiqua" w:hAnsi="Book Antiqua"/>
                <w:noProof/>
                <w:sz w:val="24"/>
                <w:szCs w:val="24"/>
              </w:rPr>
              <w:t>(% by weight)</w:t>
            </w:r>
          </w:p>
        </w:tc>
        <w:tc>
          <w:tcPr>
            <w:tcW w:w="0" w:type="auto"/>
            <w:hideMark/>
          </w:tcPr>
          <w:p w14:paraId="515537C6" w14:textId="77777777" w:rsidR="00936339" w:rsidRPr="002B3194" w:rsidRDefault="00936339" w:rsidP="002B3194">
            <w:pPr>
              <w:pStyle w:val="EndNoteBibliography"/>
              <w:widowControl w:val="0"/>
              <w:adjustRightInd w:val="0"/>
              <w:snapToGrid w:val="0"/>
              <w:spacing w:after="0" w:line="360" w:lineRule="auto"/>
              <w:jc w:val="center"/>
              <w:rPr>
                <w:rFonts w:ascii="Book Antiqua" w:hAnsi="Book Antiqua"/>
                <w:noProof/>
                <w:sz w:val="24"/>
                <w:szCs w:val="24"/>
                <w:rtl/>
              </w:rPr>
            </w:pPr>
            <w:r w:rsidRPr="002B3194">
              <w:rPr>
                <w:rFonts w:ascii="Book Antiqua" w:hAnsi="Book Antiqua"/>
                <w:noProof/>
                <w:sz w:val="24"/>
                <w:szCs w:val="24"/>
              </w:rPr>
              <w:t>50.6</w:t>
            </w:r>
          </w:p>
        </w:tc>
        <w:tc>
          <w:tcPr>
            <w:tcW w:w="0" w:type="auto"/>
            <w:hideMark/>
          </w:tcPr>
          <w:p w14:paraId="4D497B60" w14:textId="77777777" w:rsidR="00936339" w:rsidRPr="002B3194" w:rsidRDefault="00936339" w:rsidP="002B3194">
            <w:pPr>
              <w:pStyle w:val="EndNoteBibliography"/>
              <w:widowControl w:val="0"/>
              <w:adjustRightInd w:val="0"/>
              <w:snapToGrid w:val="0"/>
              <w:spacing w:after="0" w:line="360" w:lineRule="auto"/>
              <w:jc w:val="center"/>
              <w:rPr>
                <w:rFonts w:ascii="Book Antiqua" w:hAnsi="Book Antiqua"/>
                <w:noProof/>
                <w:sz w:val="24"/>
                <w:szCs w:val="24"/>
                <w:rtl/>
              </w:rPr>
            </w:pPr>
            <w:r w:rsidRPr="002B3194">
              <w:rPr>
                <w:rFonts w:ascii="Book Antiqua" w:hAnsi="Book Antiqua"/>
                <w:noProof/>
                <w:sz w:val="24"/>
                <w:szCs w:val="24"/>
              </w:rPr>
              <w:t>27.3</w:t>
            </w:r>
          </w:p>
        </w:tc>
      </w:tr>
      <w:tr w:rsidR="00936339" w:rsidRPr="002B3194" w14:paraId="131C061F" w14:textId="77777777" w:rsidTr="002B3194">
        <w:trPr>
          <w:trHeight w:val="20"/>
        </w:trPr>
        <w:tc>
          <w:tcPr>
            <w:tcW w:w="0" w:type="auto"/>
            <w:hideMark/>
          </w:tcPr>
          <w:p w14:paraId="30C9506C" w14:textId="77777777" w:rsidR="00936339" w:rsidRPr="002B3194" w:rsidRDefault="00936339" w:rsidP="00E94564">
            <w:pPr>
              <w:pStyle w:val="EndNoteBibliography"/>
              <w:widowControl w:val="0"/>
              <w:adjustRightInd w:val="0"/>
              <w:snapToGrid w:val="0"/>
              <w:spacing w:after="0" w:line="360" w:lineRule="auto"/>
              <w:jc w:val="both"/>
              <w:rPr>
                <w:rFonts w:ascii="Book Antiqua" w:hAnsi="Book Antiqua"/>
                <w:noProof/>
                <w:sz w:val="24"/>
                <w:szCs w:val="24"/>
                <w:rtl/>
              </w:rPr>
            </w:pPr>
            <w:r w:rsidRPr="002B3194">
              <w:rPr>
                <w:rFonts w:ascii="Book Antiqua" w:hAnsi="Book Antiqua"/>
                <w:noProof/>
                <w:sz w:val="24"/>
                <w:szCs w:val="24"/>
              </w:rPr>
              <w:t>Fat (% by weight)</w:t>
            </w:r>
          </w:p>
        </w:tc>
        <w:tc>
          <w:tcPr>
            <w:tcW w:w="0" w:type="auto"/>
            <w:hideMark/>
          </w:tcPr>
          <w:p w14:paraId="361F18D9" w14:textId="77777777" w:rsidR="00936339" w:rsidRPr="002B3194" w:rsidRDefault="00936339" w:rsidP="002B3194">
            <w:pPr>
              <w:pStyle w:val="EndNoteBibliography"/>
              <w:widowControl w:val="0"/>
              <w:adjustRightInd w:val="0"/>
              <w:snapToGrid w:val="0"/>
              <w:spacing w:after="0" w:line="360" w:lineRule="auto"/>
              <w:jc w:val="center"/>
              <w:rPr>
                <w:rFonts w:ascii="Book Antiqua" w:hAnsi="Book Antiqua"/>
                <w:noProof/>
                <w:sz w:val="24"/>
                <w:szCs w:val="24"/>
                <w:rtl/>
              </w:rPr>
            </w:pPr>
            <w:r w:rsidRPr="002B3194">
              <w:rPr>
                <w:rFonts w:ascii="Book Antiqua" w:hAnsi="Book Antiqua"/>
                <w:noProof/>
                <w:sz w:val="24"/>
                <w:szCs w:val="24"/>
              </w:rPr>
              <w:t>6.2</w:t>
            </w:r>
          </w:p>
        </w:tc>
        <w:tc>
          <w:tcPr>
            <w:tcW w:w="0" w:type="auto"/>
            <w:hideMark/>
          </w:tcPr>
          <w:p w14:paraId="62091FF6" w14:textId="77777777" w:rsidR="00936339" w:rsidRPr="002B3194" w:rsidRDefault="00936339" w:rsidP="002B3194">
            <w:pPr>
              <w:pStyle w:val="EndNoteBibliography"/>
              <w:widowControl w:val="0"/>
              <w:adjustRightInd w:val="0"/>
              <w:snapToGrid w:val="0"/>
              <w:spacing w:after="0" w:line="360" w:lineRule="auto"/>
              <w:jc w:val="center"/>
              <w:rPr>
                <w:rFonts w:ascii="Book Antiqua" w:hAnsi="Book Antiqua"/>
                <w:noProof/>
                <w:sz w:val="24"/>
                <w:szCs w:val="24"/>
                <w:rtl/>
              </w:rPr>
            </w:pPr>
            <w:r w:rsidRPr="002B3194">
              <w:rPr>
                <w:rFonts w:ascii="Book Antiqua" w:hAnsi="Book Antiqua"/>
                <w:noProof/>
                <w:sz w:val="24"/>
                <w:szCs w:val="24"/>
              </w:rPr>
              <w:t>34.3</w:t>
            </w:r>
          </w:p>
        </w:tc>
      </w:tr>
    </w:tbl>
    <w:p w14:paraId="168B1233" w14:textId="50D09F3A" w:rsidR="00936339" w:rsidRPr="002B3194" w:rsidRDefault="00936339" w:rsidP="00E94564">
      <w:pPr>
        <w:widowControl w:val="0"/>
        <w:adjustRightInd w:val="0"/>
        <w:snapToGrid w:val="0"/>
        <w:spacing w:after="0" w:line="360" w:lineRule="auto"/>
        <w:jc w:val="both"/>
        <w:rPr>
          <w:rFonts w:ascii="Book Antiqua" w:hAnsi="Book Antiqua"/>
          <w:b/>
          <w:lang w:eastAsia="zh-CN"/>
        </w:rPr>
      </w:pPr>
      <w:r w:rsidRPr="002B3194">
        <w:rPr>
          <w:rFonts w:ascii="Book Antiqua" w:hAnsi="Book Antiqua"/>
          <w:b/>
        </w:rPr>
        <w:t>Table 1</w:t>
      </w:r>
      <w:r w:rsidR="002B3194" w:rsidRPr="002B3194">
        <w:rPr>
          <w:rFonts w:ascii="Book Antiqua" w:hAnsi="Book Antiqua" w:hint="eastAsia"/>
          <w:b/>
          <w:lang w:eastAsia="zh-CN"/>
        </w:rPr>
        <w:t xml:space="preserve"> </w:t>
      </w:r>
      <w:r w:rsidRPr="002B3194">
        <w:rPr>
          <w:rFonts w:ascii="Book Antiqua" w:hAnsi="Book Antiqua"/>
          <w:b/>
        </w:rPr>
        <w:t xml:space="preserve">Composition of the </w:t>
      </w:r>
      <w:r w:rsidR="002B3194" w:rsidRPr="002B3194">
        <w:rPr>
          <w:rFonts w:ascii="Book Antiqua" w:hAnsi="Book Antiqua"/>
          <w:b/>
        </w:rPr>
        <w:t xml:space="preserve">regular and </w:t>
      </w:r>
      <w:r w:rsidR="002B3194" w:rsidRPr="002B3194">
        <w:rPr>
          <w:rFonts w:ascii="Book Antiqua" w:hAnsi="Book Antiqua"/>
          <w:b/>
          <w:noProof/>
        </w:rPr>
        <w:t>high-fat</w:t>
      </w:r>
      <w:r w:rsidR="002B3194" w:rsidRPr="002B3194">
        <w:rPr>
          <w:rFonts w:ascii="Book Antiqua" w:hAnsi="Book Antiqua"/>
          <w:b/>
        </w:rPr>
        <w:t xml:space="preserve"> diet</w:t>
      </w:r>
    </w:p>
    <w:p w14:paraId="7045E00D" w14:textId="77777777" w:rsidR="00936339" w:rsidRPr="004D37D6" w:rsidRDefault="00936339" w:rsidP="00E94564">
      <w:pPr>
        <w:widowControl w:val="0"/>
        <w:adjustRightInd w:val="0"/>
        <w:snapToGrid w:val="0"/>
        <w:spacing w:after="0" w:line="360" w:lineRule="auto"/>
        <w:jc w:val="both"/>
        <w:rPr>
          <w:rFonts w:ascii="Book Antiqua" w:hAnsi="Book Antiqua"/>
        </w:rPr>
      </w:pPr>
    </w:p>
    <w:p w14:paraId="6E794477" w14:textId="77777777" w:rsidR="002B3194" w:rsidRDefault="002B3194" w:rsidP="00E94564">
      <w:pPr>
        <w:widowControl w:val="0"/>
        <w:adjustRightInd w:val="0"/>
        <w:snapToGrid w:val="0"/>
        <w:spacing w:after="0" w:line="360" w:lineRule="auto"/>
        <w:jc w:val="both"/>
        <w:rPr>
          <w:rFonts w:ascii="Book Antiqua" w:hAnsi="Book Antiqua"/>
          <w:lang w:eastAsia="zh-CN"/>
        </w:rPr>
      </w:pPr>
    </w:p>
    <w:p w14:paraId="3D44859D" w14:textId="77777777" w:rsidR="002B3194" w:rsidRDefault="002B3194" w:rsidP="00E94564">
      <w:pPr>
        <w:widowControl w:val="0"/>
        <w:adjustRightInd w:val="0"/>
        <w:snapToGrid w:val="0"/>
        <w:spacing w:after="0" w:line="360" w:lineRule="auto"/>
        <w:jc w:val="both"/>
        <w:rPr>
          <w:rFonts w:ascii="Book Antiqua" w:hAnsi="Book Antiqua"/>
          <w:lang w:eastAsia="zh-CN"/>
        </w:rPr>
      </w:pPr>
    </w:p>
    <w:p w14:paraId="08C69F98" w14:textId="77777777" w:rsidR="002B3194" w:rsidRDefault="002B3194" w:rsidP="00E94564">
      <w:pPr>
        <w:widowControl w:val="0"/>
        <w:adjustRightInd w:val="0"/>
        <w:snapToGrid w:val="0"/>
        <w:spacing w:after="0" w:line="360" w:lineRule="auto"/>
        <w:jc w:val="both"/>
        <w:rPr>
          <w:rFonts w:ascii="Book Antiqua" w:hAnsi="Book Antiqua"/>
          <w:lang w:eastAsia="zh-CN"/>
        </w:rPr>
      </w:pPr>
    </w:p>
    <w:p w14:paraId="46E54F9A" w14:textId="77777777" w:rsidR="002B3194" w:rsidRDefault="002B3194" w:rsidP="00E94564">
      <w:pPr>
        <w:widowControl w:val="0"/>
        <w:adjustRightInd w:val="0"/>
        <w:snapToGrid w:val="0"/>
        <w:spacing w:after="0" w:line="360" w:lineRule="auto"/>
        <w:jc w:val="both"/>
        <w:rPr>
          <w:rFonts w:ascii="Book Antiqua" w:hAnsi="Book Antiqua"/>
          <w:lang w:eastAsia="zh-CN"/>
        </w:rPr>
      </w:pPr>
    </w:p>
    <w:p w14:paraId="662BA86D" w14:textId="77777777" w:rsidR="002B3194" w:rsidRDefault="002B3194" w:rsidP="00E94564">
      <w:pPr>
        <w:widowControl w:val="0"/>
        <w:adjustRightInd w:val="0"/>
        <w:snapToGrid w:val="0"/>
        <w:spacing w:after="0" w:line="360" w:lineRule="auto"/>
        <w:jc w:val="both"/>
        <w:rPr>
          <w:rFonts w:ascii="Book Antiqua" w:hAnsi="Book Antiqua"/>
          <w:lang w:eastAsia="zh-CN"/>
        </w:rPr>
      </w:pPr>
    </w:p>
    <w:p w14:paraId="33E94380" w14:textId="77777777" w:rsidR="002B3194" w:rsidRDefault="002B3194" w:rsidP="00E94564">
      <w:pPr>
        <w:widowControl w:val="0"/>
        <w:adjustRightInd w:val="0"/>
        <w:snapToGrid w:val="0"/>
        <w:spacing w:after="0" w:line="360" w:lineRule="auto"/>
        <w:jc w:val="both"/>
        <w:rPr>
          <w:rFonts w:ascii="Book Antiqua" w:hAnsi="Book Antiqua"/>
          <w:lang w:eastAsia="zh-CN"/>
        </w:rPr>
      </w:pPr>
    </w:p>
    <w:p w14:paraId="16CF608A" w14:textId="77777777" w:rsidR="002B3194" w:rsidRDefault="002B3194" w:rsidP="00E94564">
      <w:pPr>
        <w:widowControl w:val="0"/>
        <w:adjustRightInd w:val="0"/>
        <w:snapToGrid w:val="0"/>
        <w:spacing w:after="0" w:line="360" w:lineRule="auto"/>
        <w:jc w:val="both"/>
        <w:rPr>
          <w:rFonts w:ascii="Book Antiqua" w:hAnsi="Book Antiqua"/>
          <w:lang w:eastAsia="zh-CN"/>
        </w:rPr>
      </w:pPr>
    </w:p>
    <w:p w14:paraId="2CB75C36" w14:textId="77777777" w:rsidR="002B3194" w:rsidRDefault="002B3194" w:rsidP="00E94564">
      <w:pPr>
        <w:widowControl w:val="0"/>
        <w:adjustRightInd w:val="0"/>
        <w:snapToGrid w:val="0"/>
        <w:spacing w:after="0" w:line="360" w:lineRule="auto"/>
        <w:jc w:val="both"/>
        <w:rPr>
          <w:rFonts w:ascii="Book Antiqua" w:hAnsi="Book Antiqua"/>
          <w:lang w:eastAsia="zh-CN"/>
        </w:rPr>
      </w:pPr>
    </w:p>
    <w:p w14:paraId="11594170" w14:textId="77777777" w:rsidR="002B3194" w:rsidRDefault="002B3194" w:rsidP="00E94564">
      <w:pPr>
        <w:widowControl w:val="0"/>
        <w:adjustRightInd w:val="0"/>
        <w:snapToGrid w:val="0"/>
        <w:spacing w:after="0" w:line="360" w:lineRule="auto"/>
        <w:jc w:val="both"/>
        <w:rPr>
          <w:rFonts w:ascii="Book Antiqua" w:hAnsi="Book Antiqua"/>
          <w:lang w:eastAsia="zh-CN"/>
        </w:rPr>
      </w:pPr>
    </w:p>
    <w:p w14:paraId="2830138C" w14:textId="77777777" w:rsidR="002B3194" w:rsidRDefault="002B3194" w:rsidP="00E94564">
      <w:pPr>
        <w:widowControl w:val="0"/>
        <w:adjustRightInd w:val="0"/>
        <w:snapToGrid w:val="0"/>
        <w:spacing w:after="0" w:line="360" w:lineRule="auto"/>
        <w:jc w:val="both"/>
        <w:rPr>
          <w:rFonts w:ascii="Book Antiqua" w:hAnsi="Book Antiqua"/>
          <w:lang w:eastAsia="zh-CN"/>
        </w:rPr>
      </w:pPr>
    </w:p>
    <w:p w14:paraId="576A9BA1" w14:textId="77777777" w:rsidR="002B3194" w:rsidRDefault="002B3194" w:rsidP="00E94564">
      <w:pPr>
        <w:widowControl w:val="0"/>
        <w:adjustRightInd w:val="0"/>
        <w:snapToGrid w:val="0"/>
        <w:spacing w:after="0" w:line="360" w:lineRule="auto"/>
        <w:jc w:val="both"/>
        <w:rPr>
          <w:rFonts w:ascii="Book Antiqua" w:hAnsi="Book Antiqua"/>
          <w:lang w:eastAsia="zh-CN"/>
        </w:rPr>
      </w:pPr>
    </w:p>
    <w:p w14:paraId="2FE14B0D" w14:textId="77777777" w:rsidR="002B3194" w:rsidRDefault="002B3194" w:rsidP="00E94564">
      <w:pPr>
        <w:widowControl w:val="0"/>
        <w:adjustRightInd w:val="0"/>
        <w:snapToGrid w:val="0"/>
        <w:spacing w:after="0" w:line="360" w:lineRule="auto"/>
        <w:jc w:val="both"/>
        <w:rPr>
          <w:rFonts w:ascii="Book Antiqua" w:hAnsi="Book Antiqua"/>
          <w:lang w:eastAsia="zh-CN"/>
        </w:rPr>
      </w:pPr>
    </w:p>
    <w:p w14:paraId="71090A36" w14:textId="77777777" w:rsidR="002B3194" w:rsidRDefault="002B3194" w:rsidP="00E94564">
      <w:pPr>
        <w:widowControl w:val="0"/>
        <w:adjustRightInd w:val="0"/>
        <w:snapToGrid w:val="0"/>
        <w:spacing w:after="0" w:line="360" w:lineRule="auto"/>
        <w:jc w:val="both"/>
        <w:rPr>
          <w:rFonts w:ascii="Book Antiqua" w:hAnsi="Book Antiqua"/>
          <w:lang w:eastAsia="zh-CN"/>
        </w:rPr>
      </w:pPr>
    </w:p>
    <w:p w14:paraId="02D9A751" w14:textId="77777777" w:rsidR="002B3194" w:rsidRDefault="002B3194" w:rsidP="00E94564">
      <w:pPr>
        <w:widowControl w:val="0"/>
        <w:adjustRightInd w:val="0"/>
        <w:snapToGrid w:val="0"/>
        <w:spacing w:after="0" w:line="360" w:lineRule="auto"/>
        <w:jc w:val="both"/>
        <w:rPr>
          <w:rFonts w:ascii="Book Antiqua" w:hAnsi="Book Antiqua"/>
          <w:lang w:eastAsia="zh-CN"/>
        </w:rPr>
      </w:pPr>
    </w:p>
    <w:p w14:paraId="72F47EE7" w14:textId="77777777" w:rsidR="002B3194" w:rsidRDefault="002B3194" w:rsidP="00E94564">
      <w:pPr>
        <w:widowControl w:val="0"/>
        <w:adjustRightInd w:val="0"/>
        <w:snapToGrid w:val="0"/>
        <w:spacing w:after="0" w:line="360" w:lineRule="auto"/>
        <w:jc w:val="both"/>
        <w:rPr>
          <w:rFonts w:ascii="Book Antiqua" w:hAnsi="Book Antiqua"/>
          <w:lang w:eastAsia="zh-CN"/>
        </w:rPr>
      </w:pPr>
    </w:p>
    <w:p w14:paraId="28B551C4" w14:textId="77777777" w:rsidR="002B3194" w:rsidRDefault="002B3194" w:rsidP="00E94564">
      <w:pPr>
        <w:widowControl w:val="0"/>
        <w:adjustRightInd w:val="0"/>
        <w:snapToGrid w:val="0"/>
        <w:spacing w:after="0" w:line="360" w:lineRule="auto"/>
        <w:jc w:val="both"/>
        <w:rPr>
          <w:rFonts w:ascii="Book Antiqua" w:hAnsi="Book Antiqua"/>
          <w:lang w:eastAsia="zh-CN"/>
        </w:rPr>
      </w:pPr>
    </w:p>
    <w:p w14:paraId="4F0EA18C" w14:textId="77777777" w:rsidR="002B3194" w:rsidRDefault="002B3194" w:rsidP="00E94564">
      <w:pPr>
        <w:widowControl w:val="0"/>
        <w:adjustRightInd w:val="0"/>
        <w:snapToGrid w:val="0"/>
        <w:spacing w:after="0" w:line="360" w:lineRule="auto"/>
        <w:jc w:val="both"/>
        <w:rPr>
          <w:rFonts w:ascii="Book Antiqua" w:hAnsi="Book Antiqua"/>
          <w:lang w:eastAsia="zh-CN"/>
        </w:rPr>
      </w:pPr>
    </w:p>
    <w:p w14:paraId="7F584D6D" w14:textId="77777777" w:rsidR="002B3194" w:rsidRDefault="002B3194" w:rsidP="00E94564">
      <w:pPr>
        <w:widowControl w:val="0"/>
        <w:adjustRightInd w:val="0"/>
        <w:snapToGrid w:val="0"/>
        <w:spacing w:after="0" w:line="360" w:lineRule="auto"/>
        <w:jc w:val="both"/>
        <w:rPr>
          <w:rFonts w:ascii="Book Antiqua" w:hAnsi="Book Antiqua"/>
          <w:lang w:eastAsia="zh-CN"/>
        </w:rPr>
      </w:pPr>
    </w:p>
    <w:p w14:paraId="799F3911" w14:textId="77777777" w:rsidR="002B3194" w:rsidRDefault="002B3194" w:rsidP="00E94564">
      <w:pPr>
        <w:widowControl w:val="0"/>
        <w:adjustRightInd w:val="0"/>
        <w:snapToGrid w:val="0"/>
        <w:spacing w:after="0" w:line="360" w:lineRule="auto"/>
        <w:jc w:val="both"/>
        <w:rPr>
          <w:rFonts w:ascii="Book Antiqua" w:hAnsi="Book Antiqua"/>
          <w:lang w:eastAsia="zh-CN"/>
        </w:rPr>
      </w:pPr>
    </w:p>
    <w:p w14:paraId="43B15566" w14:textId="77777777" w:rsidR="00936339" w:rsidRPr="004D37D6" w:rsidRDefault="00936339" w:rsidP="00E94564">
      <w:pPr>
        <w:widowControl w:val="0"/>
        <w:adjustRightInd w:val="0"/>
        <w:snapToGrid w:val="0"/>
        <w:spacing w:after="0" w:line="360" w:lineRule="auto"/>
        <w:jc w:val="both"/>
        <w:rPr>
          <w:rFonts w:ascii="Book Antiqua" w:hAnsi="Book Antiqua"/>
        </w:rPr>
      </w:pPr>
      <w:r w:rsidRPr="004D37D6">
        <w:rPr>
          <w:rFonts w:ascii="Book Antiqua" w:hAnsi="Book Antiqua"/>
        </w:rPr>
        <w:br w:type="page"/>
      </w:r>
    </w:p>
    <w:p w14:paraId="58328D23" w14:textId="423A0EE6" w:rsidR="00140C0A" w:rsidRPr="002B3194" w:rsidRDefault="00936339" w:rsidP="002B3194">
      <w:pPr>
        <w:widowControl w:val="0"/>
        <w:tabs>
          <w:tab w:val="center" w:pos="4536"/>
        </w:tabs>
        <w:adjustRightInd w:val="0"/>
        <w:snapToGrid w:val="0"/>
        <w:spacing w:after="0" w:line="360" w:lineRule="auto"/>
        <w:jc w:val="both"/>
        <w:rPr>
          <w:rFonts w:ascii="Book Antiqua" w:hAnsi="Book Antiqua"/>
          <w:b/>
          <w:noProof/>
          <w:lang w:eastAsia="zh-CN"/>
        </w:rPr>
      </w:pPr>
      <w:r w:rsidRPr="002B3194">
        <w:rPr>
          <w:rFonts w:ascii="Book Antiqua" w:hAnsi="Book Antiqua"/>
          <w:b/>
          <w:noProof/>
        </w:rPr>
        <w:lastRenderedPageBreak/>
        <w:t>Table 2</w:t>
      </w:r>
      <w:r w:rsidR="002B3194">
        <w:rPr>
          <w:rFonts w:ascii="Book Antiqua" w:hAnsi="Book Antiqua" w:hint="eastAsia"/>
          <w:b/>
          <w:noProof/>
          <w:lang w:eastAsia="zh-CN"/>
        </w:rPr>
        <w:t xml:space="preserve"> </w:t>
      </w:r>
      <w:r w:rsidR="002B3194">
        <w:rPr>
          <w:rFonts w:ascii="Book Antiqua" w:hAnsi="Book Antiqua"/>
          <w:b/>
          <w:noProof/>
        </w:rPr>
        <w:t>Primers used in this study</w:t>
      </w:r>
      <w:r w:rsidR="002B3194">
        <w:rPr>
          <w:rFonts w:ascii="Book Antiqua" w:hAnsi="Book Antiqua" w:hint="eastAsia"/>
          <w:b/>
          <w:noProof/>
          <w:lang w:eastAsia="zh-CN"/>
        </w:rPr>
        <w:t xml:space="preserve"> </w:t>
      </w:r>
    </w:p>
    <w:tbl>
      <w:tblPr>
        <w:tblStyle w:val="TableGrid1"/>
        <w:tblpPr w:leftFromText="180" w:rightFromText="180" w:vertAnchor="page" w:horzAnchor="margin" w:tblpXSpec="center" w:tblpY="1921"/>
        <w:bidiVisual/>
        <w:tblW w:w="9859" w:type="dxa"/>
        <w:tblLayout w:type="fixed"/>
        <w:tblLook w:val="0420" w:firstRow="1" w:lastRow="0" w:firstColumn="0" w:lastColumn="0" w:noHBand="0" w:noVBand="1"/>
      </w:tblPr>
      <w:tblGrid>
        <w:gridCol w:w="4702"/>
        <w:gridCol w:w="3314"/>
        <w:gridCol w:w="1843"/>
      </w:tblGrid>
      <w:tr w:rsidR="002B3194" w:rsidRPr="002B3194" w14:paraId="17D79235" w14:textId="77777777" w:rsidTr="002B3194">
        <w:trPr>
          <w:trHeight w:val="422"/>
        </w:trPr>
        <w:tc>
          <w:tcPr>
            <w:tcW w:w="4702" w:type="dxa"/>
            <w:hideMark/>
          </w:tcPr>
          <w:p w14:paraId="37EEB5CE" w14:textId="4A45EFA9" w:rsidR="002B3194" w:rsidRPr="002B3194" w:rsidRDefault="002B3194" w:rsidP="002B3194">
            <w:pPr>
              <w:widowControl w:val="0"/>
              <w:adjustRightInd w:val="0"/>
              <w:snapToGrid w:val="0"/>
              <w:spacing w:after="0" w:line="360" w:lineRule="auto"/>
              <w:jc w:val="center"/>
              <w:rPr>
                <w:rFonts w:ascii="Book Antiqua" w:hAnsi="Book Antiqua" w:cs="David"/>
                <w:b/>
                <w:bCs/>
                <w:sz w:val="24"/>
                <w:szCs w:val="24"/>
              </w:rPr>
            </w:pPr>
            <w:r w:rsidRPr="002B3194">
              <w:rPr>
                <w:rFonts w:ascii="Book Antiqua" w:hAnsi="Book Antiqua" w:cs="David"/>
                <w:b/>
                <w:sz w:val="24"/>
                <w:szCs w:val="24"/>
              </w:rPr>
              <w:t>Primer sequence (5'</w:t>
            </w:r>
            <w:r>
              <w:rPr>
                <w:rFonts w:ascii="Book Antiqua" w:hAnsi="Book Antiqua" w:cs="David" w:hint="eastAsia"/>
                <w:b/>
                <w:sz w:val="24"/>
                <w:szCs w:val="24"/>
                <w:lang w:eastAsia="zh-CN"/>
              </w:rPr>
              <w:t>-</w:t>
            </w:r>
            <w:r w:rsidRPr="002B3194">
              <w:rPr>
                <w:rFonts w:ascii="Book Antiqua" w:hAnsi="Book Antiqua" w:cs="David"/>
                <w:b/>
                <w:sz w:val="24"/>
                <w:szCs w:val="24"/>
              </w:rPr>
              <w:t>3')</w:t>
            </w:r>
          </w:p>
        </w:tc>
        <w:tc>
          <w:tcPr>
            <w:tcW w:w="3314" w:type="dxa"/>
            <w:hideMark/>
          </w:tcPr>
          <w:p w14:paraId="5BC17747" w14:textId="77777777" w:rsidR="002B3194" w:rsidRPr="002B3194" w:rsidRDefault="002B3194" w:rsidP="002B3194">
            <w:pPr>
              <w:widowControl w:val="0"/>
              <w:adjustRightInd w:val="0"/>
              <w:snapToGrid w:val="0"/>
              <w:spacing w:after="0" w:line="360" w:lineRule="auto"/>
              <w:jc w:val="center"/>
              <w:rPr>
                <w:rFonts w:ascii="Book Antiqua" w:hAnsi="Book Antiqua" w:cs="David"/>
                <w:b/>
                <w:bCs/>
                <w:sz w:val="24"/>
                <w:szCs w:val="24"/>
              </w:rPr>
            </w:pPr>
            <w:r w:rsidRPr="002B3194">
              <w:rPr>
                <w:rFonts w:ascii="Book Antiqua" w:hAnsi="Book Antiqua" w:cs="David"/>
                <w:b/>
                <w:sz w:val="24"/>
                <w:szCs w:val="24"/>
              </w:rPr>
              <w:t>Full name</w:t>
            </w:r>
          </w:p>
        </w:tc>
        <w:tc>
          <w:tcPr>
            <w:tcW w:w="1843" w:type="dxa"/>
            <w:hideMark/>
          </w:tcPr>
          <w:p w14:paraId="2809B7A9" w14:textId="77777777" w:rsidR="002B3194" w:rsidRPr="002B3194" w:rsidRDefault="002B3194" w:rsidP="002B3194">
            <w:pPr>
              <w:widowControl w:val="0"/>
              <w:adjustRightInd w:val="0"/>
              <w:snapToGrid w:val="0"/>
              <w:spacing w:after="0" w:line="360" w:lineRule="auto"/>
              <w:jc w:val="both"/>
              <w:rPr>
                <w:rFonts w:ascii="Book Antiqua" w:hAnsi="Book Antiqua" w:cs="David"/>
                <w:b/>
                <w:bCs/>
                <w:sz w:val="24"/>
                <w:szCs w:val="24"/>
                <w:lang w:eastAsia="zh-CN"/>
              </w:rPr>
            </w:pPr>
            <w:r>
              <w:rPr>
                <w:rFonts w:ascii="Book Antiqua" w:hAnsi="Book Antiqua" w:cs="David"/>
                <w:b/>
                <w:sz w:val="24"/>
                <w:szCs w:val="24"/>
              </w:rPr>
              <w:t>Gene</w:t>
            </w:r>
            <w:r w:rsidRPr="002B3194">
              <w:rPr>
                <w:rFonts w:ascii="Book Antiqua" w:hAnsi="Book Antiqua" w:cs="David"/>
                <w:b/>
                <w:sz w:val="24"/>
                <w:szCs w:val="24"/>
              </w:rPr>
              <w:t xml:space="preserve"> mark</w:t>
            </w:r>
            <w:r>
              <w:rPr>
                <w:rFonts w:ascii="Book Antiqua" w:hAnsi="Book Antiqua" w:cs="David"/>
                <w:b/>
                <w:sz w:val="24"/>
                <w:szCs w:val="24"/>
                <w:lang w:eastAsia="zh-CN"/>
              </w:rPr>
              <w:t>er</w:t>
            </w:r>
          </w:p>
        </w:tc>
      </w:tr>
      <w:tr w:rsidR="002B3194" w:rsidRPr="004D37D6" w14:paraId="3EE5EE22" w14:textId="77777777" w:rsidTr="002B3194">
        <w:trPr>
          <w:trHeight w:val="546"/>
        </w:trPr>
        <w:tc>
          <w:tcPr>
            <w:tcW w:w="4702" w:type="dxa"/>
            <w:hideMark/>
          </w:tcPr>
          <w:p w14:paraId="4410BD7E" w14:textId="77777777" w:rsidR="002B3194" w:rsidRPr="004D37D6" w:rsidRDefault="002B3194" w:rsidP="002B3194">
            <w:pPr>
              <w:widowControl w:val="0"/>
              <w:adjustRightInd w:val="0"/>
              <w:snapToGrid w:val="0"/>
              <w:spacing w:after="0" w:line="360" w:lineRule="auto"/>
              <w:jc w:val="center"/>
              <w:rPr>
                <w:rFonts w:ascii="Book Antiqua" w:hAnsi="Book Antiqua" w:cs="David"/>
                <w:sz w:val="24"/>
                <w:szCs w:val="24"/>
                <w:shd w:val="clear" w:color="auto" w:fill="FFFFFF"/>
                <w:rtl/>
              </w:rPr>
            </w:pPr>
            <w:r w:rsidRPr="004D37D6">
              <w:rPr>
                <w:rFonts w:ascii="Book Antiqua" w:hAnsi="Book Antiqua" w:cs="David"/>
                <w:sz w:val="24"/>
                <w:szCs w:val="24"/>
                <w:shd w:val="clear" w:color="auto" w:fill="FFFFFF"/>
              </w:rPr>
              <w:t>GCCCTGGACTTCGAGCAAGA</w:t>
            </w:r>
          </w:p>
          <w:p w14:paraId="51425421" w14:textId="77777777" w:rsidR="002B3194" w:rsidRPr="004D37D6" w:rsidRDefault="002B3194" w:rsidP="002B3194">
            <w:pPr>
              <w:widowControl w:val="0"/>
              <w:adjustRightInd w:val="0"/>
              <w:snapToGrid w:val="0"/>
              <w:spacing w:after="0" w:line="360" w:lineRule="auto"/>
              <w:jc w:val="center"/>
              <w:rPr>
                <w:rFonts w:ascii="Book Antiqua" w:hAnsi="Book Antiqua" w:cs="David"/>
                <w:sz w:val="24"/>
                <w:szCs w:val="24"/>
                <w:shd w:val="clear" w:color="auto" w:fill="FFFFFF"/>
              </w:rPr>
            </w:pPr>
            <w:r w:rsidRPr="004D37D6">
              <w:rPr>
                <w:rFonts w:ascii="Book Antiqua" w:hAnsi="Book Antiqua" w:cs="David"/>
                <w:sz w:val="24"/>
                <w:szCs w:val="24"/>
                <w:shd w:val="clear" w:color="auto" w:fill="FFFFFF"/>
              </w:rPr>
              <w:t>TGCCAGGGTACATGGTGGTG</w:t>
            </w:r>
          </w:p>
        </w:tc>
        <w:tc>
          <w:tcPr>
            <w:tcW w:w="3314" w:type="dxa"/>
            <w:hideMark/>
          </w:tcPr>
          <w:p w14:paraId="78A24928" w14:textId="77777777" w:rsidR="002B3194" w:rsidRPr="004D37D6" w:rsidRDefault="002B3194" w:rsidP="002B3194">
            <w:pPr>
              <w:widowControl w:val="0"/>
              <w:adjustRightInd w:val="0"/>
              <w:snapToGrid w:val="0"/>
              <w:spacing w:after="0" w:line="360" w:lineRule="auto"/>
              <w:jc w:val="center"/>
              <w:rPr>
                <w:rFonts w:ascii="Book Antiqua" w:hAnsi="Book Antiqua" w:cs="David"/>
                <w:sz w:val="24"/>
                <w:szCs w:val="24"/>
                <w:shd w:val="clear" w:color="auto" w:fill="FFFFFF"/>
              </w:rPr>
            </w:pPr>
            <w:r w:rsidRPr="004D37D6">
              <w:rPr>
                <w:rFonts w:ascii="Book Antiqua" w:hAnsi="Book Antiqua" w:cs="David"/>
                <w:sz w:val="24"/>
                <w:szCs w:val="24"/>
                <w:shd w:val="clear" w:color="auto" w:fill="FFFFFF"/>
              </w:rPr>
              <w:t>Beta-actin</w:t>
            </w:r>
          </w:p>
        </w:tc>
        <w:tc>
          <w:tcPr>
            <w:tcW w:w="1843" w:type="dxa"/>
            <w:hideMark/>
          </w:tcPr>
          <w:p w14:paraId="04DD7534" w14:textId="77777777" w:rsidR="002B3194" w:rsidRPr="004D37D6" w:rsidRDefault="002B3194" w:rsidP="002B3194">
            <w:pPr>
              <w:widowControl w:val="0"/>
              <w:adjustRightInd w:val="0"/>
              <w:snapToGrid w:val="0"/>
              <w:spacing w:after="0" w:line="360" w:lineRule="auto"/>
              <w:jc w:val="both"/>
              <w:rPr>
                <w:rFonts w:ascii="Book Antiqua" w:hAnsi="Book Antiqua" w:cs="David"/>
                <w:sz w:val="24"/>
                <w:szCs w:val="24"/>
                <w:shd w:val="clear" w:color="auto" w:fill="FFFFFF"/>
              </w:rPr>
            </w:pPr>
            <w:r w:rsidRPr="004D37D6">
              <w:rPr>
                <w:rFonts w:ascii="Book Antiqua" w:hAnsi="Book Antiqua" w:cs="David"/>
                <w:sz w:val="24"/>
                <w:szCs w:val="24"/>
                <w:shd w:val="clear" w:color="auto" w:fill="FFFFFF"/>
              </w:rPr>
              <w:t>β-Actin</w:t>
            </w:r>
          </w:p>
        </w:tc>
      </w:tr>
      <w:tr w:rsidR="002B3194" w:rsidRPr="004D37D6" w14:paraId="63D64A8B" w14:textId="77777777" w:rsidTr="002B3194">
        <w:trPr>
          <w:trHeight w:val="70"/>
        </w:trPr>
        <w:tc>
          <w:tcPr>
            <w:tcW w:w="4702" w:type="dxa"/>
            <w:hideMark/>
          </w:tcPr>
          <w:p w14:paraId="15ED6891" w14:textId="77777777" w:rsidR="002B3194" w:rsidRPr="004D37D6" w:rsidRDefault="002B3194" w:rsidP="002B3194">
            <w:pPr>
              <w:widowControl w:val="0"/>
              <w:adjustRightInd w:val="0"/>
              <w:snapToGrid w:val="0"/>
              <w:spacing w:after="0" w:line="360" w:lineRule="auto"/>
              <w:jc w:val="center"/>
              <w:rPr>
                <w:rFonts w:ascii="Book Antiqua" w:hAnsi="Book Antiqua" w:cs="David"/>
                <w:sz w:val="24"/>
                <w:szCs w:val="24"/>
                <w:rtl/>
              </w:rPr>
            </w:pPr>
            <w:r w:rsidRPr="004D37D6">
              <w:rPr>
                <w:rFonts w:ascii="Book Antiqua" w:hAnsi="Book Antiqua" w:cs="David"/>
                <w:sz w:val="24"/>
                <w:szCs w:val="24"/>
                <w:shd w:val="clear" w:color="auto" w:fill="FFFFFF"/>
              </w:rPr>
              <w:t>TGCTTGTCTCAC TGACCGGCC</w:t>
            </w:r>
          </w:p>
          <w:p w14:paraId="4FD150D3" w14:textId="77777777" w:rsidR="002B3194" w:rsidRPr="004D37D6" w:rsidRDefault="002B3194" w:rsidP="002B3194">
            <w:pPr>
              <w:widowControl w:val="0"/>
              <w:adjustRightInd w:val="0"/>
              <w:snapToGrid w:val="0"/>
              <w:spacing w:after="0" w:line="360" w:lineRule="auto"/>
              <w:jc w:val="center"/>
              <w:rPr>
                <w:rFonts w:ascii="Book Antiqua" w:hAnsi="Book Antiqua" w:cs="David"/>
                <w:sz w:val="24"/>
                <w:szCs w:val="24"/>
              </w:rPr>
            </w:pPr>
            <w:r w:rsidRPr="004D37D6">
              <w:rPr>
                <w:rFonts w:ascii="Book Antiqua" w:hAnsi="Book Antiqua" w:cs="David"/>
                <w:sz w:val="24"/>
                <w:szCs w:val="24"/>
              </w:rPr>
              <w:t>T</w:t>
            </w:r>
            <w:r w:rsidRPr="004D37D6">
              <w:rPr>
                <w:rFonts w:ascii="Book Antiqua" w:hAnsi="Book Antiqua" w:cs="David"/>
                <w:sz w:val="24"/>
                <w:szCs w:val="24"/>
                <w:shd w:val="clear" w:color="auto" w:fill="FFFFFF"/>
              </w:rPr>
              <w:t>GGGGGTGAATTCAGTGTGAGCC</w:t>
            </w:r>
          </w:p>
        </w:tc>
        <w:tc>
          <w:tcPr>
            <w:tcW w:w="3314" w:type="dxa"/>
            <w:hideMark/>
          </w:tcPr>
          <w:p w14:paraId="2C1699CD" w14:textId="77777777" w:rsidR="002B3194" w:rsidRPr="004D37D6" w:rsidRDefault="002B3194" w:rsidP="002B3194">
            <w:pPr>
              <w:widowControl w:val="0"/>
              <w:tabs>
                <w:tab w:val="right" w:pos="108"/>
                <w:tab w:val="center" w:pos="4536"/>
              </w:tabs>
              <w:adjustRightInd w:val="0"/>
              <w:snapToGrid w:val="0"/>
              <w:spacing w:after="0" w:line="360" w:lineRule="auto"/>
              <w:jc w:val="center"/>
              <w:rPr>
                <w:rFonts w:ascii="Book Antiqua" w:hAnsi="Book Antiqua" w:cs="David"/>
                <w:sz w:val="24"/>
                <w:szCs w:val="24"/>
              </w:rPr>
            </w:pPr>
            <w:r w:rsidRPr="004D37D6">
              <w:rPr>
                <w:rFonts w:ascii="Book Antiqua" w:hAnsi="Book Antiqua" w:cs="David"/>
                <w:sz w:val="24"/>
                <w:szCs w:val="24"/>
              </w:rPr>
              <w:t>Beta-2 microglobulin</w:t>
            </w:r>
          </w:p>
        </w:tc>
        <w:tc>
          <w:tcPr>
            <w:tcW w:w="1843" w:type="dxa"/>
            <w:hideMark/>
          </w:tcPr>
          <w:p w14:paraId="7A171D91" w14:textId="77777777" w:rsidR="002B3194" w:rsidRPr="004D37D6" w:rsidRDefault="002B3194" w:rsidP="002B3194">
            <w:pPr>
              <w:widowControl w:val="0"/>
              <w:tabs>
                <w:tab w:val="center" w:pos="4536"/>
              </w:tabs>
              <w:adjustRightInd w:val="0"/>
              <w:snapToGrid w:val="0"/>
              <w:spacing w:after="0" w:line="360" w:lineRule="auto"/>
              <w:jc w:val="both"/>
              <w:rPr>
                <w:rFonts w:ascii="Book Antiqua" w:hAnsi="Book Antiqua" w:cs="David"/>
                <w:sz w:val="24"/>
                <w:szCs w:val="24"/>
              </w:rPr>
            </w:pPr>
            <w:r w:rsidRPr="004D37D6">
              <w:rPr>
                <w:rFonts w:ascii="Book Antiqua" w:hAnsi="Book Antiqua" w:cs="David"/>
                <w:sz w:val="24"/>
                <w:szCs w:val="24"/>
              </w:rPr>
              <w:t>β-2m</w:t>
            </w:r>
          </w:p>
        </w:tc>
      </w:tr>
      <w:tr w:rsidR="002B3194" w:rsidRPr="004D37D6" w14:paraId="5D0246F7" w14:textId="77777777" w:rsidTr="002B3194">
        <w:trPr>
          <w:trHeight w:val="547"/>
        </w:trPr>
        <w:tc>
          <w:tcPr>
            <w:tcW w:w="4702" w:type="dxa"/>
            <w:hideMark/>
          </w:tcPr>
          <w:p w14:paraId="2EF6B4E7" w14:textId="77777777" w:rsidR="002B3194" w:rsidRPr="004D37D6" w:rsidRDefault="002B3194" w:rsidP="002B3194">
            <w:pPr>
              <w:widowControl w:val="0"/>
              <w:adjustRightInd w:val="0"/>
              <w:snapToGrid w:val="0"/>
              <w:spacing w:after="0" w:line="360" w:lineRule="auto"/>
              <w:jc w:val="center"/>
              <w:rPr>
                <w:rFonts w:ascii="Book Antiqua" w:hAnsi="Book Antiqua" w:cs="David"/>
                <w:sz w:val="24"/>
                <w:szCs w:val="24"/>
                <w:rtl/>
              </w:rPr>
            </w:pPr>
            <w:r w:rsidRPr="004D37D6">
              <w:rPr>
                <w:rFonts w:ascii="Book Antiqua" w:hAnsi="Book Antiqua" w:cs="David"/>
                <w:sz w:val="24"/>
                <w:szCs w:val="24"/>
              </w:rPr>
              <w:t>ACAACAGGCCTTATTCCGCT</w:t>
            </w:r>
          </w:p>
          <w:p w14:paraId="4986C5CE" w14:textId="77777777" w:rsidR="002B3194" w:rsidRPr="004D37D6" w:rsidRDefault="002B3194" w:rsidP="002B3194">
            <w:pPr>
              <w:widowControl w:val="0"/>
              <w:adjustRightInd w:val="0"/>
              <w:snapToGrid w:val="0"/>
              <w:spacing w:after="0" w:line="360" w:lineRule="auto"/>
              <w:jc w:val="center"/>
              <w:rPr>
                <w:rFonts w:ascii="Book Antiqua" w:hAnsi="Book Antiqua" w:cs="David"/>
                <w:sz w:val="24"/>
                <w:szCs w:val="24"/>
              </w:rPr>
            </w:pPr>
            <w:r w:rsidRPr="004D37D6">
              <w:rPr>
                <w:rFonts w:ascii="Book Antiqua" w:hAnsi="Book Antiqua" w:cs="David"/>
                <w:sz w:val="24"/>
                <w:szCs w:val="24"/>
              </w:rPr>
              <w:t>CCCCAGTCATAGTGCTGCAA</w:t>
            </w:r>
          </w:p>
        </w:tc>
        <w:tc>
          <w:tcPr>
            <w:tcW w:w="3314" w:type="dxa"/>
            <w:hideMark/>
          </w:tcPr>
          <w:p w14:paraId="525F390A" w14:textId="77777777" w:rsidR="002B3194" w:rsidRPr="004D37D6" w:rsidRDefault="002B3194" w:rsidP="002B3194">
            <w:pPr>
              <w:widowControl w:val="0"/>
              <w:tabs>
                <w:tab w:val="right" w:pos="108"/>
                <w:tab w:val="center" w:pos="4536"/>
              </w:tabs>
              <w:adjustRightInd w:val="0"/>
              <w:snapToGrid w:val="0"/>
              <w:spacing w:after="0" w:line="360" w:lineRule="auto"/>
              <w:jc w:val="center"/>
              <w:rPr>
                <w:rFonts w:ascii="Book Antiqua" w:hAnsi="Book Antiqua" w:cs="David"/>
                <w:sz w:val="24"/>
                <w:szCs w:val="24"/>
                <w:rtl/>
              </w:rPr>
            </w:pPr>
            <w:r w:rsidRPr="004D37D6">
              <w:rPr>
                <w:rFonts w:ascii="Book Antiqua" w:hAnsi="Book Antiqua" w:cs="David"/>
                <w:sz w:val="24"/>
                <w:szCs w:val="24"/>
              </w:rPr>
              <w:t>Super Oxide</w:t>
            </w:r>
          </w:p>
          <w:p w14:paraId="2A1C203B" w14:textId="77777777" w:rsidR="002B3194" w:rsidRPr="004D37D6" w:rsidRDefault="002B3194" w:rsidP="002B3194">
            <w:pPr>
              <w:widowControl w:val="0"/>
              <w:tabs>
                <w:tab w:val="right" w:pos="108"/>
                <w:tab w:val="center" w:pos="4536"/>
              </w:tabs>
              <w:adjustRightInd w:val="0"/>
              <w:snapToGrid w:val="0"/>
              <w:spacing w:after="0" w:line="360" w:lineRule="auto"/>
              <w:jc w:val="center"/>
              <w:rPr>
                <w:rFonts w:ascii="Book Antiqua" w:hAnsi="Book Antiqua" w:cs="David"/>
                <w:sz w:val="24"/>
                <w:szCs w:val="24"/>
              </w:rPr>
            </w:pPr>
            <w:r w:rsidRPr="004D37D6">
              <w:rPr>
                <w:rFonts w:ascii="Book Antiqua" w:hAnsi="Book Antiqua" w:cs="David"/>
                <w:sz w:val="24"/>
                <w:szCs w:val="24"/>
              </w:rPr>
              <w:t>Dismutase 2</w:t>
            </w:r>
          </w:p>
        </w:tc>
        <w:tc>
          <w:tcPr>
            <w:tcW w:w="1843" w:type="dxa"/>
            <w:hideMark/>
          </w:tcPr>
          <w:p w14:paraId="140D4AFB" w14:textId="77777777" w:rsidR="002B3194" w:rsidRPr="004D37D6" w:rsidRDefault="002B3194" w:rsidP="002B3194">
            <w:pPr>
              <w:widowControl w:val="0"/>
              <w:tabs>
                <w:tab w:val="center" w:pos="4536"/>
              </w:tabs>
              <w:adjustRightInd w:val="0"/>
              <w:snapToGrid w:val="0"/>
              <w:spacing w:after="0" w:line="360" w:lineRule="auto"/>
              <w:jc w:val="both"/>
              <w:rPr>
                <w:rFonts w:ascii="Book Antiqua" w:hAnsi="Book Antiqua" w:cs="David"/>
                <w:sz w:val="24"/>
                <w:szCs w:val="24"/>
              </w:rPr>
            </w:pPr>
            <w:r w:rsidRPr="004D37D6">
              <w:rPr>
                <w:rFonts w:ascii="Book Antiqua" w:hAnsi="Book Antiqua" w:cs="David"/>
                <w:sz w:val="24"/>
                <w:szCs w:val="24"/>
              </w:rPr>
              <w:t>SOD2</w:t>
            </w:r>
          </w:p>
        </w:tc>
      </w:tr>
      <w:tr w:rsidR="002B3194" w:rsidRPr="004D37D6" w14:paraId="11B7CB1C" w14:textId="77777777" w:rsidTr="002B3194">
        <w:tc>
          <w:tcPr>
            <w:tcW w:w="4702" w:type="dxa"/>
            <w:hideMark/>
          </w:tcPr>
          <w:p w14:paraId="3B694C05" w14:textId="77777777" w:rsidR="002B3194" w:rsidRPr="004D37D6" w:rsidRDefault="002B3194" w:rsidP="002B3194">
            <w:pPr>
              <w:widowControl w:val="0"/>
              <w:tabs>
                <w:tab w:val="center" w:pos="4536"/>
              </w:tabs>
              <w:adjustRightInd w:val="0"/>
              <w:snapToGrid w:val="0"/>
              <w:spacing w:after="0" w:line="360" w:lineRule="auto"/>
              <w:jc w:val="center"/>
              <w:rPr>
                <w:rFonts w:ascii="Book Antiqua" w:hAnsi="Book Antiqua" w:cs="David"/>
                <w:sz w:val="24"/>
                <w:szCs w:val="24"/>
                <w:rtl/>
              </w:rPr>
            </w:pPr>
            <w:r w:rsidRPr="004D37D6">
              <w:rPr>
                <w:rFonts w:ascii="Book Antiqua" w:hAnsi="Book Antiqua" w:cs="David"/>
                <w:sz w:val="24"/>
                <w:szCs w:val="24"/>
              </w:rPr>
              <w:t>CACCCTGTAGGTCACCGTTT</w:t>
            </w:r>
          </w:p>
          <w:p w14:paraId="519630EF" w14:textId="77777777" w:rsidR="002B3194" w:rsidRPr="004D37D6" w:rsidRDefault="002B3194" w:rsidP="002B3194">
            <w:pPr>
              <w:widowControl w:val="0"/>
              <w:tabs>
                <w:tab w:val="center" w:pos="4536"/>
              </w:tabs>
              <w:adjustRightInd w:val="0"/>
              <w:snapToGrid w:val="0"/>
              <w:spacing w:after="0" w:line="360" w:lineRule="auto"/>
              <w:jc w:val="center"/>
              <w:rPr>
                <w:rFonts w:ascii="Book Antiqua" w:hAnsi="Book Antiqua" w:cs="David"/>
                <w:sz w:val="24"/>
                <w:szCs w:val="24"/>
              </w:rPr>
            </w:pPr>
            <w:r w:rsidRPr="004D37D6">
              <w:rPr>
                <w:rFonts w:ascii="Book Antiqua" w:hAnsi="Book Antiqua" w:cs="David"/>
                <w:sz w:val="24"/>
                <w:szCs w:val="24"/>
              </w:rPr>
              <w:t>AGAACTCCCTGTCTCCGTCA</w:t>
            </w:r>
          </w:p>
        </w:tc>
        <w:tc>
          <w:tcPr>
            <w:tcW w:w="3314" w:type="dxa"/>
            <w:hideMark/>
          </w:tcPr>
          <w:p w14:paraId="09E027DB" w14:textId="68B2904D" w:rsidR="002B3194" w:rsidRPr="004D37D6" w:rsidRDefault="002B3194" w:rsidP="002B3194">
            <w:pPr>
              <w:widowControl w:val="0"/>
              <w:tabs>
                <w:tab w:val="right" w:pos="108"/>
                <w:tab w:val="center" w:pos="4536"/>
              </w:tabs>
              <w:adjustRightInd w:val="0"/>
              <w:snapToGrid w:val="0"/>
              <w:spacing w:after="0" w:line="360" w:lineRule="auto"/>
              <w:jc w:val="center"/>
              <w:rPr>
                <w:rFonts w:ascii="Book Antiqua" w:hAnsi="Book Antiqua" w:cs="David"/>
                <w:sz w:val="24"/>
                <w:szCs w:val="24"/>
              </w:rPr>
            </w:pPr>
            <w:r w:rsidRPr="004D37D6">
              <w:rPr>
                <w:rFonts w:ascii="Book Antiqua" w:hAnsi="Book Antiqua" w:cs="David"/>
                <w:sz w:val="24"/>
                <w:szCs w:val="24"/>
              </w:rPr>
              <w:t>Sterol regulatory element Binding protein</w:t>
            </w:r>
          </w:p>
        </w:tc>
        <w:tc>
          <w:tcPr>
            <w:tcW w:w="1843" w:type="dxa"/>
            <w:hideMark/>
          </w:tcPr>
          <w:p w14:paraId="7765A6AA" w14:textId="77777777" w:rsidR="002B3194" w:rsidRPr="004D37D6" w:rsidRDefault="002B3194" w:rsidP="002B3194">
            <w:pPr>
              <w:widowControl w:val="0"/>
              <w:tabs>
                <w:tab w:val="center" w:pos="4536"/>
              </w:tabs>
              <w:adjustRightInd w:val="0"/>
              <w:snapToGrid w:val="0"/>
              <w:spacing w:after="0" w:line="360" w:lineRule="auto"/>
              <w:jc w:val="both"/>
              <w:rPr>
                <w:rFonts w:ascii="Book Antiqua" w:hAnsi="Book Antiqua" w:cs="David"/>
                <w:sz w:val="24"/>
                <w:szCs w:val="24"/>
              </w:rPr>
            </w:pPr>
            <w:r>
              <w:rPr>
                <w:rFonts w:ascii="Book Antiqua" w:hAnsi="Book Antiqua" w:cs="David"/>
                <w:sz w:val="24"/>
                <w:szCs w:val="24"/>
              </w:rPr>
              <w:t>SREBP-</w:t>
            </w:r>
            <w:r w:rsidRPr="004D37D6">
              <w:rPr>
                <w:rFonts w:ascii="Book Antiqua" w:hAnsi="Book Antiqua" w:cs="David"/>
                <w:sz w:val="24"/>
                <w:szCs w:val="24"/>
              </w:rPr>
              <w:t>1c</w:t>
            </w:r>
          </w:p>
        </w:tc>
      </w:tr>
      <w:tr w:rsidR="002B3194" w:rsidRPr="004D37D6" w14:paraId="1DD938AA" w14:textId="77777777" w:rsidTr="002B3194">
        <w:tc>
          <w:tcPr>
            <w:tcW w:w="4702" w:type="dxa"/>
            <w:hideMark/>
          </w:tcPr>
          <w:p w14:paraId="52F7B4AE" w14:textId="77777777" w:rsidR="002B3194" w:rsidRPr="004D37D6" w:rsidRDefault="002B3194" w:rsidP="002B3194">
            <w:pPr>
              <w:widowControl w:val="0"/>
              <w:tabs>
                <w:tab w:val="center" w:pos="4536"/>
              </w:tabs>
              <w:adjustRightInd w:val="0"/>
              <w:snapToGrid w:val="0"/>
              <w:spacing w:after="0" w:line="360" w:lineRule="auto"/>
              <w:jc w:val="center"/>
              <w:rPr>
                <w:rFonts w:ascii="Book Antiqua" w:hAnsi="Book Antiqua" w:cs="David"/>
                <w:sz w:val="24"/>
                <w:szCs w:val="24"/>
                <w:rtl/>
              </w:rPr>
            </w:pPr>
            <w:r w:rsidRPr="004D37D6">
              <w:rPr>
                <w:rFonts w:ascii="Book Antiqua" w:hAnsi="Book Antiqua" w:cs="David"/>
                <w:sz w:val="24"/>
                <w:szCs w:val="24"/>
              </w:rPr>
              <w:t>GACAGAGGAAGATGGCGTCC</w:t>
            </w:r>
          </w:p>
          <w:p w14:paraId="03DB6A4E" w14:textId="77777777" w:rsidR="002B3194" w:rsidRPr="004D37D6" w:rsidRDefault="002B3194" w:rsidP="002B3194">
            <w:pPr>
              <w:widowControl w:val="0"/>
              <w:tabs>
                <w:tab w:val="center" w:pos="4536"/>
              </w:tabs>
              <w:adjustRightInd w:val="0"/>
              <w:snapToGrid w:val="0"/>
              <w:spacing w:after="0" w:line="360" w:lineRule="auto"/>
              <w:jc w:val="center"/>
              <w:rPr>
                <w:rFonts w:ascii="Book Antiqua" w:hAnsi="Book Antiqua" w:cs="David"/>
                <w:sz w:val="24"/>
                <w:szCs w:val="24"/>
              </w:rPr>
            </w:pPr>
            <w:r w:rsidRPr="004D37D6">
              <w:rPr>
                <w:rFonts w:ascii="Book Antiqua" w:hAnsi="Book Antiqua" w:cs="David"/>
                <w:sz w:val="24"/>
                <w:szCs w:val="24"/>
              </w:rPr>
              <w:t>TACAACTTCTGCTCGCTGGG</w:t>
            </w:r>
          </w:p>
        </w:tc>
        <w:tc>
          <w:tcPr>
            <w:tcW w:w="3314" w:type="dxa"/>
            <w:hideMark/>
          </w:tcPr>
          <w:p w14:paraId="1389E5D1" w14:textId="77777777" w:rsidR="002B3194" w:rsidRPr="004D37D6" w:rsidRDefault="002B3194" w:rsidP="002B3194">
            <w:pPr>
              <w:widowControl w:val="0"/>
              <w:tabs>
                <w:tab w:val="right" w:pos="108"/>
                <w:tab w:val="center" w:pos="4536"/>
              </w:tabs>
              <w:adjustRightInd w:val="0"/>
              <w:snapToGrid w:val="0"/>
              <w:spacing w:after="0" w:line="360" w:lineRule="auto"/>
              <w:jc w:val="center"/>
              <w:rPr>
                <w:rFonts w:ascii="Book Antiqua" w:hAnsi="Book Antiqua" w:cs="David"/>
                <w:sz w:val="24"/>
                <w:szCs w:val="24"/>
                <w:rtl/>
              </w:rPr>
            </w:pPr>
            <w:r w:rsidRPr="004D37D6">
              <w:rPr>
                <w:rFonts w:ascii="Book Antiqua" w:hAnsi="Book Antiqua" w:cs="David"/>
                <w:sz w:val="24"/>
                <w:szCs w:val="24"/>
              </w:rPr>
              <w:t>Acetyl-CoA</w:t>
            </w:r>
          </w:p>
          <w:p w14:paraId="2C422E3C" w14:textId="77777777" w:rsidR="002B3194" w:rsidRPr="004D37D6" w:rsidRDefault="002B3194" w:rsidP="002B3194">
            <w:pPr>
              <w:widowControl w:val="0"/>
              <w:tabs>
                <w:tab w:val="right" w:pos="108"/>
                <w:tab w:val="center" w:pos="4536"/>
              </w:tabs>
              <w:adjustRightInd w:val="0"/>
              <w:snapToGrid w:val="0"/>
              <w:spacing w:after="0" w:line="360" w:lineRule="auto"/>
              <w:jc w:val="center"/>
              <w:rPr>
                <w:rFonts w:ascii="Book Antiqua" w:hAnsi="Book Antiqua" w:cs="David"/>
                <w:sz w:val="24"/>
                <w:szCs w:val="24"/>
              </w:rPr>
            </w:pPr>
            <w:proofErr w:type="spellStart"/>
            <w:r w:rsidRPr="004D37D6">
              <w:rPr>
                <w:rFonts w:ascii="Book Antiqua" w:hAnsi="Book Antiqua" w:cs="David"/>
                <w:sz w:val="24"/>
                <w:szCs w:val="24"/>
              </w:rPr>
              <w:t>Carcoxylase</w:t>
            </w:r>
            <w:proofErr w:type="spellEnd"/>
          </w:p>
        </w:tc>
        <w:tc>
          <w:tcPr>
            <w:tcW w:w="1843" w:type="dxa"/>
            <w:hideMark/>
          </w:tcPr>
          <w:p w14:paraId="01F48D31" w14:textId="77777777" w:rsidR="002B3194" w:rsidRPr="004D37D6" w:rsidRDefault="002B3194" w:rsidP="002B3194">
            <w:pPr>
              <w:widowControl w:val="0"/>
              <w:tabs>
                <w:tab w:val="center" w:pos="4536"/>
              </w:tabs>
              <w:adjustRightInd w:val="0"/>
              <w:snapToGrid w:val="0"/>
              <w:spacing w:after="0" w:line="360" w:lineRule="auto"/>
              <w:jc w:val="both"/>
              <w:rPr>
                <w:rFonts w:ascii="Book Antiqua" w:hAnsi="Book Antiqua" w:cs="David"/>
                <w:sz w:val="24"/>
                <w:szCs w:val="24"/>
              </w:rPr>
            </w:pPr>
            <w:r w:rsidRPr="004D37D6">
              <w:rPr>
                <w:rFonts w:ascii="Book Antiqua" w:hAnsi="Book Antiqua" w:cs="David"/>
                <w:sz w:val="24"/>
                <w:szCs w:val="24"/>
              </w:rPr>
              <w:t>ACC1</w:t>
            </w:r>
          </w:p>
        </w:tc>
      </w:tr>
      <w:tr w:rsidR="002B3194" w:rsidRPr="004D37D6" w14:paraId="17B95186" w14:textId="77777777" w:rsidTr="002B3194">
        <w:tc>
          <w:tcPr>
            <w:tcW w:w="4702" w:type="dxa"/>
            <w:hideMark/>
          </w:tcPr>
          <w:p w14:paraId="315F9D84" w14:textId="77777777" w:rsidR="002B3194" w:rsidRPr="004D37D6" w:rsidRDefault="002B3194" w:rsidP="002B3194">
            <w:pPr>
              <w:widowControl w:val="0"/>
              <w:tabs>
                <w:tab w:val="center" w:pos="4536"/>
              </w:tabs>
              <w:adjustRightInd w:val="0"/>
              <w:snapToGrid w:val="0"/>
              <w:spacing w:after="0" w:line="360" w:lineRule="auto"/>
              <w:jc w:val="center"/>
              <w:rPr>
                <w:rFonts w:ascii="Book Antiqua" w:hAnsi="Book Antiqua" w:cs="David"/>
                <w:sz w:val="24"/>
                <w:szCs w:val="24"/>
                <w:rtl/>
              </w:rPr>
            </w:pPr>
            <w:r w:rsidRPr="004D37D6">
              <w:rPr>
                <w:rFonts w:ascii="Book Antiqua" w:hAnsi="Book Antiqua" w:cs="David"/>
                <w:sz w:val="24"/>
                <w:szCs w:val="24"/>
                <w:shd w:val="clear" w:color="auto" w:fill="FFFFFF"/>
              </w:rPr>
              <w:t>CGTCGTAGCAAACCACCAAG</w:t>
            </w:r>
          </w:p>
          <w:p w14:paraId="3C2A8D92" w14:textId="77777777" w:rsidR="002B3194" w:rsidRPr="004D37D6" w:rsidRDefault="002B3194" w:rsidP="002B3194">
            <w:pPr>
              <w:widowControl w:val="0"/>
              <w:tabs>
                <w:tab w:val="center" w:pos="4536"/>
              </w:tabs>
              <w:adjustRightInd w:val="0"/>
              <w:snapToGrid w:val="0"/>
              <w:spacing w:after="0" w:line="360" w:lineRule="auto"/>
              <w:jc w:val="center"/>
              <w:rPr>
                <w:rFonts w:ascii="Book Antiqua" w:hAnsi="Book Antiqua" w:cs="David"/>
                <w:sz w:val="24"/>
                <w:szCs w:val="24"/>
              </w:rPr>
            </w:pPr>
            <w:r w:rsidRPr="004D37D6">
              <w:rPr>
                <w:rFonts w:ascii="Book Antiqua" w:hAnsi="Book Antiqua" w:cs="David"/>
                <w:sz w:val="24"/>
                <w:szCs w:val="24"/>
                <w:shd w:val="clear" w:color="auto" w:fill="FFFFFF"/>
              </w:rPr>
              <w:t>AGCAAATCGGCTGACGGTG</w:t>
            </w:r>
          </w:p>
        </w:tc>
        <w:tc>
          <w:tcPr>
            <w:tcW w:w="3314" w:type="dxa"/>
            <w:hideMark/>
          </w:tcPr>
          <w:p w14:paraId="4785F1DB" w14:textId="6D498934" w:rsidR="002B3194" w:rsidRPr="004D37D6" w:rsidRDefault="002B3194" w:rsidP="002B3194">
            <w:pPr>
              <w:widowControl w:val="0"/>
              <w:tabs>
                <w:tab w:val="right" w:pos="108"/>
                <w:tab w:val="center" w:pos="4536"/>
              </w:tabs>
              <w:adjustRightInd w:val="0"/>
              <w:snapToGrid w:val="0"/>
              <w:spacing w:after="0" w:line="360" w:lineRule="auto"/>
              <w:jc w:val="center"/>
              <w:rPr>
                <w:rFonts w:ascii="Book Antiqua" w:hAnsi="Book Antiqua" w:cs="David"/>
                <w:sz w:val="24"/>
                <w:szCs w:val="24"/>
                <w:rtl/>
              </w:rPr>
            </w:pPr>
            <w:r w:rsidRPr="004D37D6">
              <w:rPr>
                <w:rFonts w:ascii="Book Antiqua" w:hAnsi="Book Antiqua" w:cs="David"/>
                <w:sz w:val="24"/>
                <w:szCs w:val="24"/>
              </w:rPr>
              <w:t>Tumor necrosis</w:t>
            </w:r>
          </w:p>
          <w:p w14:paraId="789C33E6" w14:textId="56D2C3C7" w:rsidR="002B3194" w:rsidRPr="004D37D6" w:rsidRDefault="002B3194" w:rsidP="002B3194">
            <w:pPr>
              <w:widowControl w:val="0"/>
              <w:tabs>
                <w:tab w:val="right" w:pos="108"/>
                <w:tab w:val="center" w:pos="4536"/>
              </w:tabs>
              <w:adjustRightInd w:val="0"/>
              <w:snapToGrid w:val="0"/>
              <w:spacing w:after="0" w:line="360" w:lineRule="auto"/>
              <w:jc w:val="center"/>
              <w:rPr>
                <w:rFonts w:ascii="Book Antiqua" w:hAnsi="Book Antiqua" w:cs="David"/>
                <w:sz w:val="24"/>
                <w:szCs w:val="24"/>
              </w:rPr>
            </w:pPr>
            <w:r>
              <w:rPr>
                <w:rFonts w:ascii="Book Antiqua" w:hAnsi="Book Antiqua" w:cs="David"/>
                <w:sz w:val="24"/>
                <w:szCs w:val="24"/>
              </w:rPr>
              <w:t>Factor-</w:t>
            </w:r>
            <w:r w:rsidRPr="004D37D6">
              <w:rPr>
                <w:rFonts w:ascii="Book Antiqua" w:hAnsi="Book Antiqua" w:cs="David"/>
                <w:sz w:val="24"/>
                <w:szCs w:val="24"/>
              </w:rPr>
              <w:t>alpha</w:t>
            </w:r>
          </w:p>
        </w:tc>
        <w:tc>
          <w:tcPr>
            <w:tcW w:w="1843" w:type="dxa"/>
            <w:hideMark/>
          </w:tcPr>
          <w:p w14:paraId="1B7FFA7D" w14:textId="77777777" w:rsidR="002B3194" w:rsidRPr="004D37D6" w:rsidRDefault="002B3194" w:rsidP="002B3194">
            <w:pPr>
              <w:widowControl w:val="0"/>
              <w:tabs>
                <w:tab w:val="center" w:pos="4536"/>
              </w:tabs>
              <w:adjustRightInd w:val="0"/>
              <w:snapToGrid w:val="0"/>
              <w:spacing w:after="0" w:line="360" w:lineRule="auto"/>
              <w:jc w:val="both"/>
              <w:rPr>
                <w:rFonts w:ascii="Book Antiqua" w:hAnsi="Book Antiqua" w:cs="David"/>
                <w:sz w:val="24"/>
                <w:szCs w:val="24"/>
              </w:rPr>
            </w:pPr>
            <w:r w:rsidRPr="004D37D6">
              <w:rPr>
                <w:rFonts w:ascii="Book Antiqua" w:hAnsi="Book Antiqua" w:cs="David"/>
                <w:sz w:val="24"/>
                <w:szCs w:val="24"/>
              </w:rPr>
              <w:t>TNF-α</w:t>
            </w:r>
          </w:p>
        </w:tc>
      </w:tr>
      <w:tr w:rsidR="002B3194" w:rsidRPr="004D37D6" w14:paraId="657BC063" w14:textId="77777777" w:rsidTr="002B3194">
        <w:tc>
          <w:tcPr>
            <w:tcW w:w="4702" w:type="dxa"/>
            <w:hideMark/>
          </w:tcPr>
          <w:p w14:paraId="3B79396D" w14:textId="77777777" w:rsidR="002B3194" w:rsidRPr="004D37D6" w:rsidRDefault="002B3194" w:rsidP="002B3194">
            <w:pPr>
              <w:widowControl w:val="0"/>
              <w:tabs>
                <w:tab w:val="center" w:pos="4536"/>
              </w:tabs>
              <w:adjustRightInd w:val="0"/>
              <w:snapToGrid w:val="0"/>
              <w:spacing w:after="0" w:line="360" w:lineRule="auto"/>
              <w:jc w:val="center"/>
              <w:rPr>
                <w:rFonts w:ascii="Book Antiqua" w:hAnsi="Book Antiqua" w:cs="David"/>
                <w:sz w:val="24"/>
                <w:szCs w:val="24"/>
                <w:rtl/>
              </w:rPr>
            </w:pPr>
            <w:r w:rsidRPr="004D37D6">
              <w:rPr>
                <w:rFonts w:ascii="Book Antiqua" w:hAnsi="Book Antiqua" w:cs="David"/>
                <w:sz w:val="24"/>
                <w:szCs w:val="24"/>
                <w:shd w:val="clear" w:color="auto" w:fill="FFFFFF"/>
              </w:rPr>
              <w:t>ACTGTGGGGCCAGATGCAAGC</w:t>
            </w:r>
          </w:p>
          <w:p w14:paraId="349CE9D5" w14:textId="77777777" w:rsidR="002B3194" w:rsidRPr="004D37D6" w:rsidRDefault="002B3194" w:rsidP="002B3194">
            <w:pPr>
              <w:widowControl w:val="0"/>
              <w:tabs>
                <w:tab w:val="center" w:pos="4536"/>
              </w:tabs>
              <w:adjustRightInd w:val="0"/>
              <w:snapToGrid w:val="0"/>
              <w:spacing w:after="0" w:line="360" w:lineRule="auto"/>
              <w:jc w:val="center"/>
              <w:rPr>
                <w:rFonts w:ascii="Book Antiqua" w:hAnsi="Book Antiqua" w:cs="David"/>
                <w:sz w:val="24"/>
                <w:szCs w:val="24"/>
              </w:rPr>
            </w:pPr>
            <w:r w:rsidRPr="004D37D6">
              <w:rPr>
                <w:rFonts w:ascii="Book Antiqua" w:hAnsi="Book Antiqua" w:cs="David"/>
                <w:sz w:val="24"/>
                <w:szCs w:val="24"/>
                <w:shd w:val="clear" w:color="auto" w:fill="FFFFFF"/>
              </w:rPr>
              <w:t>GGGGCTGAGTGTCCCACCAAC</w:t>
            </w:r>
          </w:p>
        </w:tc>
        <w:tc>
          <w:tcPr>
            <w:tcW w:w="3314" w:type="dxa"/>
            <w:hideMark/>
          </w:tcPr>
          <w:p w14:paraId="02C3650D" w14:textId="77777777" w:rsidR="002B3194" w:rsidRPr="004D37D6" w:rsidRDefault="002B3194" w:rsidP="002B3194">
            <w:pPr>
              <w:widowControl w:val="0"/>
              <w:tabs>
                <w:tab w:val="right" w:pos="108"/>
                <w:tab w:val="center" w:pos="4536"/>
              </w:tabs>
              <w:adjustRightInd w:val="0"/>
              <w:snapToGrid w:val="0"/>
              <w:spacing w:after="0" w:line="360" w:lineRule="auto"/>
              <w:jc w:val="center"/>
              <w:rPr>
                <w:rFonts w:ascii="Book Antiqua" w:hAnsi="Book Antiqua" w:cs="David"/>
                <w:sz w:val="24"/>
                <w:szCs w:val="24"/>
              </w:rPr>
            </w:pPr>
            <w:r w:rsidRPr="004D37D6">
              <w:rPr>
                <w:rFonts w:ascii="Book Antiqua" w:hAnsi="Book Antiqua" w:cs="David"/>
                <w:sz w:val="24"/>
                <w:szCs w:val="24"/>
              </w:rPr>
              <w:t>C-Reactive Protein</w:t>
            </w:r>
          </w:p>
        </w:tc>
        <w:tc>
          <w:tcPr>
            <w:tcW w:w="1843" w:type="dxa"/>
            <w:hideMark/>
          </w:tcPr>
          <w:p w14:paraId="1D0860F1" w14:textId="77777777" w:rsidR="002B3194" w:rsidRPr="004D37D6" w:rsidRDefault="002B3194" w:rsidP="002B3194">
            <w:pPr>
              <w:widowControl w:val="0"/>
              <w:tabs>
                <w:tab w:val="center" w:pos="4536"/>
              </w:tabs>
              <w:adjustRightInd w:val="0"/>
              <w:snapToGrid w:val="0"/>
              <w:spacing w:after="0" w:line="360" w:lineRule="auto"/>
              <w:jc w:val="both"/>
              <w:rPr>
                <w:rFonts w:ascii="Book Antiqua" w:hAnsi="Book Antiqua" w:cs="David"/>
                <w:sz w:val="24"/>
                <w:szCs w:val="24"/>
              </w:rPr>
            </w:pPr>
            <w:r w:rsidRPr="004D37D6">
              <w:rPr>
                <w:rFonts w:ascii="Book Antiqua" w:hAnsi="Book Antiqua" w:cs="David"/>
                <w:sz w:val="24"/>
                <w:szCs w:val="24"/>
              </w:rPr>
              <w:t>CRP</w:t>
            </w:r>
          </w:p>
        </w:tc>
      </w:tr>
      <w:tr w:rsidR="002B3194" w:rsidRPr="004D37D6" w14:paraId="2D67D697" w14:textId="77777777" w:rsidTr="002B3194">
        <w:tc>
          <w:tcPr>
            <w:tcW w:w="4702" w:type="dxa"/>
            <w:hideMark/>
          </w:tcPr>
          <w:p w14:paraId="579087B4" w14:textId="77777777" w:rsidR="002B3194" w:rsidRPr="004D37D6" w:rsidRDefault="002B3194" w:rsidP="002B3194">
            <w:pPr>
              <w:widowControl w:val="0"/>
              <w:tabs>
                <w:tab w:val="center" w:pos="4536"/>
              </w:tabs>
              <w:adjustRightInd w:val="0"/>
              <w:snapToGrid w:val="0"/>
              <w:spacing w:after="0" w:line="360" w:lineRule="auto"/>
              <w:jc w:val="center"/>
              <w:rPr>
                <w:rFonts w:ascii="Book Antiqua" w:hAnsi="Book Antiqua" w:cs="David"/>
                <w:sz w:val="24"/>
                <w:szCs w:val="24"/>
                <w:rtl/>
              </w:rPr>
            </w:pPr>
            <w:r w:rsidRPr="004D37D6">
              <w:rPr>
                <w:rFonts w:ascii="Book Antiqua" w:eastAsia="Times New Roman" w:hAnsi="Book Antiqua" w:cs="David"/>
                <w:sz w:val="24"/>
                <w:szCs w:val="24"/>
              </w:rPr>
              <w:t>TCACTCAGGTGCGGACATTC</w:t>
            </w:r>
          </w:p>
          <w:p w14:paraId="5EB2FA40" w14:textId="77777777" w:rsidR="002B3194" w:rsidRPr="004D37D6" w:rsidRDefault="002B3194" w:rsidP="002B3194">
            <w:pPr>
              <w:widowControl w:val="0"/>
              <w:tabs>
                <w:tab w:val="center" w:pos="4536"/>
              </w:tabs>
              <w:adjustRightInd w:val="0"/>
              <w:snapToGrid w:val="0"/>
              <w:spacing w:after="0" w:line="360" w:lineRule="auto"/>
              <w:jc w:val="center"/>
              <w:rPr>
                <w:rFonts w:ascii="Book Antiqua" w:hAnsi="Book Antiqua" w:cs="David"/>
                <w:sz w:val="24"/>
                <w:szCs w:val="24"/>
              </w:rPr>
            </w:pPr>
            <w:r w:rsidRPr="004D37D6">
              <w:rPr>
                <w:rFonts w:ascii="Book Antiqua" w:hAnsi="Book Antiqua" w:cs="David"/>
                <w:sz w:val="24"/>
                <w:szCs w:val="24"/>
              </w:rPr>
              <w:t>TAGTCAGGGTGGACGTCAGT</w:t>
            </w:r>
          </w:p>
        </w:tc>
        <w:tc>
          <w:tcPr>
            <w:tcW w:w="3314" w:type="dxa"/>
            <w:hideMark/>
          </w:tcPr>
          <w:p w14:paraId="13375EBE" w14:textId="77777777" w:rsidR="002B3194" w:rsidRPr="004D37D6" w:rsidRDefault="002B3194" w:rsidP="002B3194">
            <w:pPr>
              <w:widowControl w:val="0"/>
              <w:tabs>
                <w:tab w:val="right" w:pos="108"/>
                <w:tab w:val="center" w:pos="4536"/>
              </w:tabs>
              <w:adjustRightInd w:val="0"/>
              <w:snapToGrid w:val="0"/>
              <w:spacing w:after="0" w:line="360" w:lineRule="auto"/>
              <w:jc w:val="center"/>
              <w:rPr>
                <w:rFonts w:ascii="Book Antiqua" w:hAnsi="Book Antiqua" w:cs="David"/>
                <w:sz w:val="24"/>
                <w:szCs w:val="24"/>
              </w:rPr>
            </w:pPr>
            <w:r w:rsidRPr="004D37D6">
              <w:rPr>
                <w:rFonts w:ascii="Book Antiqua" w:hAnsi="Book Antiqua" w:cs="David"/>
                <w:sz w:val="24"/>
                <w:szCs w:val="24"/>
              </w:rPr>
              <w:t>Catalase</w:t>
            </w:r>
          </w:p>
        </w:tc>
        <w:tc>
          <w:tcPr>
            <w:tcW w:w="1843" w:type="dxa"/>
            <w:hideMark/>
          </w:tcPr>
          <w:p w14:paraId="4E3A4B4E" w14:textId="77777777" w:rsidR="002B3194" w:rsidRPr="004D37D6" w:rsidRDefault="002B3194" w:rsidP="002B3194">
            <w:pPr>
              <w:widowControl w:val="0"/>
              <w:tabs>
                <w:tab w:val="center" w:pos="4536"/>
              </w:tabs>
              <w:adjustRightInd w:val="0"/>
              <w:snapToGrid w:val="0"/>
              <w:spacing w:after="0" w:line="360" w:lineRule="auto"/>
              <w:jc w:val="both"/>
              <w:rPr>
                <w:rFonts w:ascii="Book Antiqua" w:hAnsi="Book Antiqua" w:cs="David"/>
                <w:sz w:val="24"/>
                <w:szCs w:val="24"/>
              </w:rPr>
            </w:pPr>
            <w:r w:rsidRPr="004D37D6">
              <w:rPr>
                <w:rFonts w:ascii="Book Antiqua" w:hAnsi="Book Antiqua" w:cs="David"/>
                <w:sz w:val="24"/>
                <w:szCs w:val="24"/>
              </w:rPr>
              <w:t>CAT</w:t>
            </w:r>
          </w:p>
        </w:tc>
      </w:tr>
      <w:tr w:rsidR="002B3194" w:rsidRPr="004D37D6" w14:paraId="674507EA" w14:textId="77777777" w:rsidTr="002B3194">
        <w:tc>
          <w:tcPr>
            <w:tcW w:w="4702" w:type="dxa"/>
            <w:hideMark/>
          </w:tcPr>
          <w:p w14:paraId="03A01DE0" w14:textId="77777777" w:rsidR="002B3194" w:rsidRPr="004D37D6" w:rsidRDefault="002B3194" w:rsidP="002B3194">
            <w:pPr>
              <w:widowControl w:val="0"/>
              <w:tabs>
                <w:tab w:val="center" w:pos="4536"/>
              </w:tabs>
              <w:adjustRightInd w:val="0"/>
              <w:snapToGrid w:val="0"/>
              <w:spacing w:after="0" w:line="360" w:lineRule="auto"/>
              <w:jc w:val="center"/>
              <w:rPr>
                <w:rFonts w:ascii="Book Antiqua" w:hAnsi="Book Antiqua" w:cs="David"/>
                <w:sz w:val="24"/>
                <w:szCs w:val="24"/>
                <w:rtl/>
              </w:rPr>
            </w:pPr>
            <w:r w:rsidRPr="004D37D6">
              <w:rPr>
                <w:rFonts w:ascii="Book Antiqua" w:hAnsi="Book Antiqua" w:cs="David"/>
                <w:sz w:val="24"/>
                <w:szCs w:val="24"/>
              </w:rPr>
              <w:t>TCTATACCACTTCACAAGTCGGA</w:t>
            </w:r>
          </w:p>
          <w:p w14:paraId="30A6C4A3" w14:textId="77777777" w:rsidR="002B3194" w:rsidRPr="004D37D6" w:rsidRDefault="002B3194" w:rsidP="002B3194">
            <w:pPr>
              <w:widowControl w:val="0"/>
              <w:tabs>
                <w:tab w:val="center" w:pos="4536"/>
              </w:tabs>
              <w:adjustRightInd w:val="0"/>
              <w:snapToGrid w:val="0"/>
              <w:spacing w:after="0" w:line="360" w:lineRule="auto"/>
              <w:jc w:val="center"/>
              <w:rPr>
                <w:rFonts w:ascii="Book Antiqua" w:hAnsi="Book Antiqua" w:cs="David"/>
                <w:sz w:val="24"/>
                <w:szCs w:val="24"/>
              </w:rPr>
            </w:pPr>
            <w:r w:rsidRPr="004D37D6">
              <w:rPr>
                <w:rFonts w:ascii="Book Antiqua" w:hAnsi="Book Antiqua" w:cs="David"/>
                <w:sz w:val="24"/>
                <w:szCs w:val="24"/>
              </w:rPr>
              <w:t>GAATTGCCATTGCACAACTCTTT</w:t>
            </w:r>
          </w:p>
        </w:tc>
        <w:tc>
          <w:tcPr>
            <w:tcW w:w="3314" w:type="dxa"/>
            <w:hideMark/>
          </w:tcPr>
          <w:p w14:paraId="08D265C7" w14:textId="77777777" w:rsidR="002B3194" w:rsidRPr="004D37D6" w:rsidRDefault="002B3194" w:rsidP="002B3194">
            <w:pPr>
              <w:widowControl w:val="0"/>
              <w:tabs>
                <w:tab w:val="right" w:pos="108"/>
                <w:tab w:val="center" w:pos="4536"/>
              </w:tabs>
              <w:adjustRightInd w:val="0"/>
              <w:snapToGrid w:val="0"/>
              <w:spacing w:after="0" w:line="360" w:lineRule="auto"/>
              <w:jc w:val="center"/>
              <w:rPr>
                <w:rFonts w:ascii="Book Antiqua" w:hAnsi="Book Antiqua" w:cs="David"/>
                <w:sz w:val="24"/>
                <w:szCs w:val="24"/>
              </w:rPr>
            </w:pPr>
            <w:r w:rsidRPr="004D37D6">
              <w:rPr>
                <w:rFonts w:ascii="Book Antiqua" w:hAnsi="Book Antiqua" w:cs="David"/>
                <w:sz w:val="24"/>
                <w:szCs w:val="24"/>
              </w:rPr>
              <w:t>Interleukin-6</w:t>
            </w:r>
          </w:p>
        </w:tc>
        <w:tc>
          <w:tcPr>
            <w:tcW w:w="1843" w:type="dxa"/>
            <w:hideMark/>
          </w:tcPr>
          <w:p w14:paraId="0A973E7D" w14:textId="77777777" w:rsidR="002B3194" w:rsidRPr="004D37D6" w:rsidRDefault="002B3194" w:rsidP="002B3194">
            <w:pPr>
              <w:widowControl w:val="0"/>
              <w:tabs>
                <w:tab w:val="center" w:pos="4536"/>
              </w:tabs>
              <w:adjustRightInd w:val="0"/>
              <w:snapToGrid w:val="0"/>
              <w:spacing w:after="0" w:line="360" w:lineRule="auto"/>
              <w:jc w:val="both"/>
              <w:rPr>
                <w:rFonts w:ascii="Book Antiqua" w:hAnsi="Book Antiqua" w:cs="David"/>
                <w:sz w:val="24"/>
                <w:szCs w:val="24"/>
              </w:rPr>
            </w:pPr>
            <w:r w:rsidRPr="004D37D6">
              <w:rPr>
                <w:rFonts w:ascii="Book Antiqua" w:hAnsi="Book Antiqua" w:cs="David"/>
                <w:sz w:val="24"/>
                <w:szCs w:val="24"/>
              </w:rPr>
              <w:t>IL-6</w:t>
            </w:r>
          </w:p>
        </w:tc>
      </w:tr>
      <w:tr w:rsidR="002B3194" w:rsidRPr="004D37D6" w14:paraId="06C9C179" w14:textId="77777777" w:rsidTr="002B3194">
        <w:tc>
          <w:tcPr>
            <w:tcW w:w="4702" w:type="dxa"/>
            <w:hideMark/>
          </w:tcPr>
          <w:p w14:paraId="5E4D9949" w14:textId="77777777" w:rsidR="002B3194" w:rsidRPr="004D37D6" w:rsidRDefault="002B3194" w:rsidP="002B3194">
            <w:pPr>
              <w:widowControl w:val="0"/>
              <w:tabs>
                <w:tab w:val="center" w:pos="4536"/>
              </w:tabs>
              <w:adjustRightInd w:val="0"/>
              <w:snapToGrid w:val="0"/>
              <w:spacing w:after="0" w:line="360" w:lineRule="auto"/>
              <w:jc w:val="center"/>
              <w:rPr>
                <w:rFonts w:ascii="Book Antiqua" w:hAnsi="Book Antiqua" w:cs="David"/>
                <w:sz w:val="24"/>
                <w:szCs w:val="24"/>
                <w:rtl/>
              </w:rPr>
            </w:pPr>
            <w:r w:rsidRPr="004D37D6">
              <w:rPr>
                <w:rFonts w:ascii="Book Antiqua" w:hAnsi="Book Antiqua" w:cs="David"/>
                <w:sz w:val="24"/>
                <w:szCs w:val="24"/>
              </w:rPr>
              <w:t>GACGACACCAAAAGGGCTCA</w:t>
            </w:r>
          </w:p>
          <w:p w14:paraId="61FE7A55" w14:textId="77777777" w:rsidR="002B3194" w:rsidRPr="004D37D6" w:rsidRDefault="002B3194" w:rsidP="002B3194">
            <w:pPr>
              <w:widowControl w:val="0"/>
              <w:tabs>
                <w:tab w:val="center" w:pos="4536"/>
              </w:tabs>
              <w:adjustRightInd w:val="0"/>
              <w:snapToGrid w:val="0"/>
              <w:spacing w:after="0" w:line="360" w:lineRule="auto"/>
              <w:jc w:val="center"/>
              <w:rPr>
                <w:rFonts w:ascii="Book Antiqua" w:hAnsi="Book Antiqua" w:cs="David"/>
                <w:sz w:val="24"/>
                <w:szCs w:val="24"/>
              </w:rPr>
            </w:pPr>
            <w:r w:rsidRPr="004D37D6">
              <w:rPr>
                <w:rFonts w:ascii="Book Antiqua" w:hAnsi="Book Antiqua" w:cs="David"/>
                <w:sz w:val="24"/>
                <w:szCs w:val="24"/>
              </w:rPr>
              <w:t>GAGGCCATCTCTGCCATCA</w:t>
            </w:r>
          </w:p>
        </w:tc>
        <w:tc>
          <w:tcPr>
            <w:tcW w:w="3314" w:type="dxa"/>
            <w:hideMark/>
          </w:tcPr>
          <w:p w14:paraId="7AA7EF88" w14:textId="77777777" w:rsidR="002B3194" w:rsidRPr="004D37D6" w:rsidRDefault="002B3194" w:rsidP="002B3194">
            <w:pPr>
              <w:widowControl w:val="0"/>
              <w:tabs>
                <w:tab w:val="right" w:pos="108"/>
                <w:tab w:val="center" w:pos="4536"/>
              </w:tabs>
              <w:adjustRightInd w:val="0"/>
              <w:snapToGrid w:val="0"/>
              <w:spacing w:after="0" w:line="360" w:lineRule="auto"/>
              <w:jc w:val="center"/>
              <w:rPr>
                <w:rFonts w:ascii="Book Antiqua" w:hAnsi="Book Antiqua" w:cs="David"/>
                <w:sz w:val="24"/>
                <w:szCs w:val="24"/>
              </w:rPr>
            </w:pPr>
            <w:r w:rsidRPr="004D37D6">
              <w:rPr>
                <w:rFonts w:ascii="Book Antiqua" w:hAnsi="Book Antiqua" w:cs="David"/>
                <w:sz w:val="24"/>
                <w:szCs w:val="24"/>
              </w:rPr>
              <w:t>Adiponectin</w:t>
            </w:r>
          </w:p>
        </w:tc>
        <w:tc>
          <w:tcPr>
            <w:tcW w:w="1843" w:type="dxa"/>
            <w:hideMark/>
          </w:tcPr>
          <w:p w14:paraId="179D40C0" w14:textId="77777777" w:rsidR="002B3194" w:rsidRPr="004D37D6" w:rsidRDefault="002B3194" w:rsidP="002B3194">
            <w:pPr>
              <w:widowControl w:val="0"/>
              <w:tabs>
                <w:tab w:val="center" w:pos="4536"/>
              </w:tabs>
              <w:adjustRightInd w:val="0"/>
              <w:snapToGrid w:val="0"/>
              <w:spacing w:after="0" w:line="360" w:lineRule="auto"/>
              <w:jc w:val="both"/>
              <w:rPr>
                <w:rFonts w:ascii="Book Antiqua" w:hAnsi="Book Antiqua" w:cs="David"/>
                <w:sz w:val="24"/>
                <w:szCs w:val="24"/>
              </w:rPr>
            </w:pPr>
            <w:proofErr w:type="spellStart"/>
            <w:r w:rsidRPr="004D37D6">
              <w:rPr>
                <w:rFonts w:ascii="Book Antiqua" w:hAnsi="Book Antiqua" w:cs="David"/>
                <w:sz w:val="24"/>
                <w:szCs w:val="24"/>
              </w:rPr>
              <w:t>Adipo</w:t>
            </w:r>
            <w:proofErr w:type="spellEnd"/>
          </w:p>
        </w:tc>
      </w:tr>
      <w:tr w:rsidR="002B3194" w:rsidRPr="004D37D6" w14:paraId="1211CFE7" w14:textId="77777777" w:rsidTr="002B3194">
        <w:tc>
          <w:tcPr>
            <w:tcW w:w="4702" w:type="dxa"/>
            <w:hideMark/>
          </w:tcPr>
          <w:p w14:paraId="050FE985" w14:textId="77777777" w:rsidR="002B3194" w:rsidRPr="004D37D6" w:rsidRDefault="002B3194" w:rsidP="002B3194">
            <w:pPr>
              <w:widowControl w:val="0"/>
              <w:tabs>
                <w:tab w:val="center" w:pos="4536"/>
              </w:tabs>
              <w:adjustRightInd w:val="0"/>
              <w:snapToGrid w:val="0"/>
              <w:spacing w:after="0" w:line="360" w:lineRule="auto"/>
              <w:jc w:val="center"/>
              <w:rPr>
                <w:rFonts w:ascii="Book Antiqua" w:hAnsi="Book Antiqua" w:cs="David"/>
                <w:sz w:val="24"/>
                <w:szCs w:val="24"/>
                <w:rtl/>
              </w:rPr>
            </w:pPr>
            <w:r w:rsidRPr="004D37D6">
              <w:rPr>
                <w:rFonts w:ascii="Book Antiqua" w:hAnsi="Book Antiqua" w:cs="David"/>
                <w:sz w:val="24"/>
                <w:szCs w:val="24"/>
              </w:rPr>
              <w:t>CTCTGACAGGATTTGGGGTCAA</w:t>
            </w:r>
          </w:p>
          <w:p w14:paraId="4E7E4D63" w14:textId="77777777" w:rsidR="002B3194" w:rsidRPr="004D37D6" w:rsidRDefault="002B3194" w:rsidP="002B3194">
            <w:pPr>
              <w:widowControl w:val="0"/>
              <w:tabs>
                <w:tab w:val="center" w:pos="4536"/>
              </w:tabs>
              <w:adjustRightInd w:val="0"/>
              <w:snapToGrid w:val="0"/>
              <w:spacing w:after="0" w:line="360" w:lineRule="auto"/>
              <w:jc w:val="center"/>
              <w:rPr>
                <w:rFonts w:ascii="Book Antiqua" w:hAnsi="Book Antiqua" w:cs="David"/>
                <w:sz w:val="24"/>
                <w:szCs w:val="24"/>
              </w:rPr>
            </w:pPr>
            <w:r w:rsidRPr="004D37D6">
              <w:rPr>
                <w:rFonts w:ascii="Book Antiqua" w:hAnsi="Book Antiqua" w:cs="David"/>
                <w:sz w:val="24"/>
                <w:szCs w:val="24"/>
              </w:rPr>
              <w:t>GTGCCCTTTTCTGAGCCGTA</w:t>
            </w:r>
          </w:p>
        </w:tc>
        <w:tc>
          <w:tcPr>
            <w:tcW w:w="3314" w:type="dxa"/>
            <w:hideMark/>
          </w:tcPr>
          <w:p w14:paraId="5E6BA009" w14:textId="77777777" w:rsidR="002B3194" w:rsidRPr="004D37D6" w:rsidRDefault="002B3194" w:rsidP="002B3194">
            <w:pPr>
              <w:widowControl w:val="0"/>
              <w:tabs>
                <w:tab w:val="right" w:pos="108"/>
                <w:tab w:val="center" w:pos="4536"/>
              </w:tabs>
              <w:adjustRightInd w:val="0"/>
              <w:snapToGrid w:val="0"/>
              <w:spacing w:after="0" w:line="360" w:lineRule="auto"/>
              <w:jc w:val="center"/>
              <w:rPr>
                <w:rFonts w:ascii="Book Antiqua" w:hAnsi="Book Antiqua" w:cs="David"/>
                <w:sz w:val="24"/>
                <w:szCs w:val="24"/>
                <w:rtl/>
              </w:rPr>
            </w:pPr>
            <w:r w:rsidRPr="004D37D6">
              <w:rPr>
                <w:rFonts w:ascii="Book Antiqua" w:hAnsi="Book Antiqua" w:cs="David"/>
                <w:sz w:val="24"/>
                <w:szCs w:val="24"/>
              </w:rPr>
              <w:t>Adiponectin</w:t>
            </w:r>
          </w:p>
          <w:p w14:paraId="61E767A3" w14:textId="77777777" w:rsidR="002B3194" w:rsidRPr="004D37D6" w:rsidRDefault="002B3194" w:rsidP="002B3194">
            <w:pPr>
              <w:widowControl w:val="0"/>
              <w:tabs>
                <w:tab w:val="right" w:pos="108"/>
                <w:tab w:val="center" w:pos="4536"/>
              </w:tabs>
              <w:adjustRightInd w:val="0"/>
              <w:snapToGrid w:val="0"/>
              <w:spacing w:after="0" w:line="360" w:lineRule="auto"/>
              <w:jc w:val="center"/>
              <w:rPr>
                <w:rFonts w:ascii="Book Antiqua" w:hAnsi="Book Antiqua" w:cs="David"/>
                <w:sz w:val="24"/>
                <w:szCs w:val="24"/>
              </w:rPr>
            </w:pPr>
            <w:r w:rsidRPr="004D37D6">
              <w:rPr>
                <w:rFonts w:ascii="Book Antiqua" w:hAnsi="Book Antiqua" w:cs="David"/>
                <w:sz w:val="24"/>
                <w:szCs w:val="24"/>
              </w:rPr>
              <w:t>Receptor 2</w:t>
            </w:r>
          </w:p>
        </w:tc>
        <w:tc>
          <w:tcPr>
            <w:tcW w:w="1843" w:type="dxa"/>
            <w:hideMark/>
          </w:tcPr>
          <w:p w14:paraId="057FC76A" w14:textId="77777777" w:rsidR="002B3194" w:rsidRPr="004D37D6" w:rsidRDefault="002B3194" w:rsidP="002B3194">
            <w:pPr>
              <w:widowControl w:val="0"/>
              <w:tabs>
                <w:tab w:val="center" w:pos="4536"/>
              </w:tabs>
              <w:adjustRightInd w:val="0"/>
              <w:snapToGrid w:val="0"/>
              <w:spacing w:after="0" w:line="360" w:lineRule="auto"/>
              <w:jc w:val="both"/>
              <w:rPr>
                <w:rFonts w:ascii="Book Antiqua" w:hAnsi="Book Antiqua" w:cs="David"/>
                <w:sz w:val="24"/>
                <w:szCs w:val="24"/>
              </w:rPr>
            </w:pPr>
            <w:r w:rsidRPr="004D37D6">
              <w:rPr>
                <w:rFonts w:ascii="Book Antiqua" w:hAnsi="Book Antiqua" w:cs="David"/>
                <w:sz w:val="24"/>
                <w:szCs w:val="24"/>
              </w:rPr>
              <w:t>AdipoR2</w:t>
            </w:r>
          </w:p>
        </w:tc>
      </w:tr>
    </w:tbl>
    <w:p w14:paraId="558DA85D" w14:textId="385DE176" w:rsidR="00140C0A" w:rsidRPr="00573035" w:rsidRDefault="002B3194" w:rsidP="00E94564">
      <w:pPr>
        <w:widowControl w:val="0"/>
        <w:adjustRightInd w:val="0"/>
        <w:snapToGrid w:val="0"/>
        <w:spacing w:after="0" w:line="360" w:lineRule="auto"/>
        <w:jc w:val="both"/>
        <w:rPr>
          <w:rFonts w:ascii="Book Antiqua" w:hAnsi="Book Antiqua" w:cstheme="majorBidi"/>
          <w:b/>
          <w:lang w:eastAsia="zh-CN"/>
        </w:rPr>
      </w:pPr>
      <w:r w:rsidRPr="004D37D6">
        <w:rPr>
          <w:rFonts w:ascii="Book Antiqua" w:hAnsi="Book Antiqua"/>
        </w:rPr>
        <w:br w:type="page"/>
      </w:r>
      <w:r w:rsidR="00140C0A" w:rsidRPr="00573035">
        <w:rPr>
          <w:rFonts w:ascii="Book Antiqua" w:hAnsi="Book Antiqua" w:cstheme="majorBidi"/>
          <w:b/>
        </w:rPr>
        <w:lastRenderedPageBreak/>
        <w:t>Table 3</w:t>
      </w:r>
      <w:r w:rsidRPr="00573035">
        <w:rPr>
          <w:rFonts w:ascii="Book Antiqua" w:hAnsi="Book Antiqua" w:cstheme="majorBidi" w:hint="eastAsia"/>
          <w:b/>
          <w:lang w:eastAsia="zh-CN"/>
        </w:rPr>
        <w:t xml:space="preserve"> </w:t>
      </w:r>
      <w:r w:rsidR="00140C0A" w:rsidRPr="00573035">
        <w:rPr>
          <w:rFonts w:ascii="Book Antiqua" w:hAnsi="Book Antiqua" w:cstheme="majorBidi"/>
          <w:b/>
        </w:rPr>
        <w:t>Expres</w:t>
      </w:r>
      <w:r w:rsidRPr="00573035">
        <w:rPr>
          <w:rFonts w:ascii="Book Antiqua" w:hAnsi="Book Antiqua" w:cstheme="majorBidi"/>
          <w:b/>
        </w:rPr>
        <w:t xml:space="preserve">sion of genes relevant to </w:t>
      </w:r>
      <w:r w:rsidR="00573035" w:rsidRPr="00573035">
        <w:rPr>
          <w:rFonts w:ascii="Book Antiqua" w:hAnsi="Book Antiqua" w:cstheme="majorBidi"/>
          <w:b/>
        </w:rPr>
        <w:t>nonalcoholic fatty liver disease</w:t>
      </w:r>
    </w:p>
    <w:tbl>
      <w:tblPr>
        <w:tblStyle w:val="TableGrid1"/>
        <w:tblpPr w:leftFromText="180" w:rightFromText="180" w:vertAnchor="page" w:horzAnchor="margin" w:tblpY="2086"/>
        <w:bidiVisual/>
        <w:tblW w:w="6915" w:type="dxa"/>
        <w:tblLayout w:type="fixed"/>
        <w:tblLook w:val="04A0" w:firstRow="1" w:lastRow="0" w:firstColumn="1" w:lastColumn="0" w:noHBand="0" w:noVBand="1"/>
      </w:tblPr>
      <w:tblGrid>
        <w:gridCol w:w="1188"/>
        <w:gridCol w:w="896"/>
        <w:gridCol w:w="1003"/>
        <w:gridCol w:w="993"/>
        <w:gridCol w:w="1220"/>
        <w:gridCol w:w="1615"/>
      </w:tblGrid>
      <w:tr w:rsidR="00573035" w:rsidRPr="004D37D6" w14:paraId="3F602491" w14:textId="77777777" w:rsidTr="00573035">
        <w:trPr>
          <w:trHeight w:val="642"/>
        </w:trPr>
        <w:tc>
          <w:tcPr>
            <w:tcW w:w="1188" w:type="dxa"/>
          </w:tcPr>
          <w:p w14:paraId="039D6FD7" w14:textId="77777777" w:rsidR="00573035" w:rsidRPr="002B3194" w:rsidRDefault="00573035" w:rsidP="00573035">
            <w:pPr>
              <w:widowControl w:val="0"/>
              <w:adjustRightInd w:val="0"/>
              <w:snapToGrid w:val="0"/>
              <w:spacing w:after="0" w:line="360" w:lineRule="auto"/>
              <w:jc w:val="center"/>
              <w:rPr>
                <w:rFonts w:ascii="Book Antiqua" w:hAnsi="Book Antiqua" w:cstheme="majorBidi"/>
                <w:b/>
                <w:sz w:val="24"/>
                <w:szCs w:val="24"/>
                <w:rtl/>
              </w:rPr>
            </w:pPr>
          </w:p>
        </w:tc>
        <w:tc>
          <w:tcPr>
            <w:tcW w:w="1899" w:type="dxa"/>
            <w:gridSpan w:val="2"/>
          </w:tcPr>
          <w:p w14:paraId="49D82FD2" w14:textId="77777777" w:rsidR="00573035" w:rsidRPr="002B3194" w:rsidRDefault="00573035" w:rsidP="00573035">
            <w:pPr>
              <w:widowControl w:val="0"/>
              <w:adjustRightInd w:val="0"/>
              <w:snapToGrid w:val="0"/>
              <w:spacing w:after="0" w:line="360" w:lineRule="auto"/>
              <w:jc w:val="center"/>
              <w:rPr>
                <w:rFonts w:ascii="Book Antiqua" w:hAnsi="Book Antiqua" w:cstheme="majorBidi"/>
                <w:b/>
                <w:sz w:val="24"/>
                <w:szCs w:val="24"/>
                <w:rtl/>
              </w:rPr>
            </w:pPr>
            <w:r w:rsidRPr="002B3194">
              <w:rPr>
                <w:rFonts w:ascii="Book Antiqua" w:hAnsi="Book Antiqua" w:cstheme="majorBidi"/>
                <w:b/>
                <w:sz w:val="24"/>
                <w:szCs w:val="24"/>
              </w:rPr>
              <w:t>HRW</w:t>
            </w:r>
          </w:p>
        </w:tc>
        <w:tc>
          <w:tcPr>
            <w:tcW w:w="2213" w:type="dxa"/>
            <w:gridSpan w:val="2"/>
          </w:tcPr>
          <w:p w14:paraId="05AF6548" w14:textId="77777777" w:rsidR="00573035" w:rsidRPr="002B3194" w:rsidRDefault="00573035" w:rsidP="00573035">
            <w:pPr>
              <w:widowControl w:val="0"/>
              <w:adjustRightInd w:val="0"/>
              <w:snapToGrid w:val="0"/>
              <w:spacing w:after="0" w:line="360" w:lineRule="auto"/>
              <w:jc w:val="center"/>
              <w:rPr>
                <w:rFonts w:ascii="Book Antiqua" w:hAnsi="Book Antiqua" w:cstheme="majorBidi"/>
                <w:b/>
                <w:sz w:val="24"/>
                <w:szCs w:val="24"/>
              </w:rPr>
            </w:pPr>
            <w:r w:rsidRPr="002B3194">
              <w:rPr>
                <w:rFonts w:ascii="Book Antiqua" w:hAnsi="Book Antiqua" w:cstheme="majorBidi"/>
                <w:b/>
                <w:sz w:val="24"/>
                <w:szCs w:val="24"/>
              </w:rPr>
              <w:t>RW</w:t>
            </w:r>
          </w:p>
        </w:tc>
        <w:tc>
          <w:tcPr>
            <w:tcW w:w="1615" w:type="dxa"/>
          </w:tcPr>
          <w:p w14:paraId="34CD3467" w14:textId="77777777" w:rsidR="00573035" w:rsidRPr="002B3194" w:rsidRDefault="00573035" w:rsidP="00573035">
            <w:pPr>
              <w:widowControl w:val="0"/>
              <w:adjustRightInd w:val="0"/>
              <w:snapToGrid w:val="0"/>
              <w:spacing w:after="0" w:line="360" w:lineRule="auto"/>
              <w:jc w:val="both"/>
              <w:rPr>
                <w:rFonts w:ascii="Book Antiqua" w:hAnsi="Book Antiqua" w:cstheme="majorBidi"/>
                <w:sz w:val="24"/>
                <w:szCs w:val="24"/>
                <w:rtl/>
              </w:rPr>
            </w:pPr>
          </w:p>
        </w:tc>
      </w:tr>
      <w:tr w:rsidR="00573035" w:rsidRPr="004D37D6" w14:paraId="6AB0E6BD" w14:textId="77777777" w:rsidTr="00573035">
        <w:trPr>
          <w:trHeight w:val="642"/>
        </w:trPr>
        <w:tc>
          <w:tcPr>
            <w:tcW w:w="1188" w:type="dxa"/>
          </w:tcPr>
          <w:p w14:paraId="66679DA6" w14:textId="77777777" w:rsidR="00573035" w:rsidRPr="002B3194" w:rsidRDefault="00573035" w:rsidP="00573035">
            <w:pPr>
              <w:widowControl w:val="0"/>
              <w:adjustRightInd w:val="0"/>
              <w:snapToGrid w:val="0"/>
              <w:spacing w:after="0" w:line="360" w:lineRule="auto"/>
              <w:jc w:val="center"/>
              <w:rPr>
                <w:rFonts w:ascii="Book Antiqua" w:hAnsi="Book Antiqua" w:cstheme="majorBidi"/>
                <w:sz w:val="24"/>
                <w:szCs w:val="24"/>
                <w:rtl/>
                <w:lang w:eastAsia="zh-CN"/>
              </w:rPr>
            </w:pPr>
            <w:r w:rsidRPr="002B3194">
              <w:rPr>
                <w:rFonts w:ascii="Book Antiqua" w:hAnsi="Book Antiqua" w:cstheme="majorBidi"/>
                <w:i/>
                <w:sz w:val="24"/>
                <w:szCs w:val="24"/>
              </w:rPr>
              <w:t>P</w:t>
            </w:r>
            <w:r w:rsidRPr="002B3194">
              <w:rPr>
                <w:rFonts w:ascii="Book Antiqua" w:hAnsi="Book Antiqua" w:cstheme="majorBidi"/>
                <w:sz w:val="24"/>
                <w:szCs w:val="24"/>
                <w:lang w:eastAsia="zh-CN"/>
              </w:rPr>
              <w:t xml:space="preserve"> value</w:t>
            </w:r>
          </w:p>
        </w:tc>
        <w:tc>
          <w:tcPr>
            <w:tcW w:w="896" w:type="dxa"/>
          </w:tcPr>
          <w:p w14:paraId="3017D461" w14:textId="77777777" w:rsidR="00573035" w:rsidRPr="002B3194" w:rsidRDefault="00573035" w:rsidP="00573035">
            <w:pPr>
              <w:widowControl w:val="0"/>
              <w:adjustRightInd w:val="0"/>
              <w:snapToGrid w:val="0"/>
              <w:spacing w:after="0" w:line="360" w:lineRule="auto"/>
              <w:jc w:val="center"/>
              <w:rPr>
                <w:rFonts w:ascii="Book Antiqua" w:hAnsi="Book Antiqua" w:cstheme="majorBidi"/>
                <w:sz w:val="24"/>
                <w:szCs w:val="24"/>
                <w:rtl/>
              </w:rPr>
            </w:pPr>
            <w:r w:rsidRPr="002B3194">
              <w:rPr>
                <w:rFonts w:ascii="Book Antiqua" w:hAnsi="Book Antiqua" w:cstheme="majorBidi"/>
                <w:sz w:val="24"/>
                <w:szCs w:val="24"/>
              </w:rPr>
              <w:t>Sd</w:t>
            </w:r>
          </w:p>
        </w:tc>
        <w:tc>
          <w:tcPr>
            <w:tcW w:w="1003" w:type="dxa"/>
          </w:tcPr>
          <w:p w14:paraId="1D3B565F" w14:textId="77777777" w:rsidR="00573035" w:rsidRPr="002B3194" w:rsidRDefault="00573035" w:rsidP="00573035">
            <w:pPr>
              <w:widowControl w:val="0"/>
              <w:adjustRightInd w:val="0"/>
              <w:snapToGrid w:val="0"/>
              <w:spacing w:after="0" w:line="360" w:lineRule="auto"/>
              <w:jc w:val="center"/>
              <w:rPr>
                <w:rFonts w:ascii="Book Antiqua" w:hAnsi="Book Antiqua" w:cstheme="majorBidi"/>
                <w:sz w:val="24"/>
                <w:szCs w:val="24"/>
                <w:rtl/>
              </w:rPr>
            </w:pPr>
            <w:r w:rsidRPr="002B3194">
              <w:rPr>
                <w:rFonts w:ascii="Book Antiqua" w:hAnsi="Book Antiqua" w:cstheme="majorBidi"/>
                <w:sz w:val="24"/>
                <w:szCs w:val="24"/>
              </w:rPr>
              <w:t>M</w:t>
            </w:r>
          </w:p>
        </w:tc>
        <w:tc>
          <w:tcPr>
            <w:tcW w:w="993" w:type="dxa"/>
          </w:tcPr>
          <w:p w14:paraId="086D38C8" w14:textId="77777777" w:rsidR="00573035" w:rsidRPr="002B3194" w:rsidRDefault="00573035" w:rsidP="00573035">
            <w:pPr>
              <w:widowControl w:val="0"/>
              <w:adjustRightInd w:val="0"/>
              <w:snapToGrid w:val="0"/>
              <w:spacing w:after="0" w:line="360" w:lineRule="auto"/>
              <w:jc w:val="center"/>
              <w:rPr>
                <w:rFonts w:ascii="Book Antiqua" w:hAnsi="Book Antiqua" w:cstheme="majorBidi"/>
                <w:sz w:val="24"/>
                <w:szCs w:val="24"/>
                <w:rtl/>
              </w:rPr>
            </w:pPr>
            <w:r w:rsidRPr="002B3194">
              <w:rPr>
                <w:rFonts w:ascii="Book Antiqua" w:hAnsi="Book Antiqua" w:cstheme="majorBidi"/>
                <w:sz w:val="24"/>
                <w:szCs w:val="24"/>
              </w:rPr>
              <w:t>Sd</w:t>
            </w:r>
          </w:p>
        </w:tc>
        <w:tc>
          <w:tcPr>
            <w:tcW w:w="1220" w:type="dxa"/>
          </w:tcPr>
          <w:p w14:paraId="612801F5" w14:textId="77777777" w:rsidR="00573035" w:rsidRPr="002B3194" w:rsidRDefault="00573035" w:rsidP="00573035">
            <w:pPr>
              <w:widowControl w:val="0"/>
              <w:adjustRightInd w:val="0"/>
              <w:snapToGrid w:val="0"/>
              <w:spacing w:after="0" w:line="360" w:lineRule="auto"/>
              <w:jc w:val="center"/>
              <w:rPr>
                <w:rFonts w:ascii="Book Antiqua" w:hAnsi="Book Antiqua" w:cstheme="majorBidi"/>
                <w:sz w:val="24"/>
                <w:szCs w:val="24"/>
              </w:rPr>
            </w:pPr>
            <w:r w:rsidRPr="002B3194">
              <w:rPr>
                <w:rFonts w:ascii="Book Antiqua" w:hAnsi="Book Antiqua" w:cstheme="majorBidi"/>
                <w:sz w:val="24"/>
                <w:szCs w:val="24"/>
              </w:rPr>
              <w:t>M</w:t>
            </w:r>
          </w:p>
        </w:tc>
        <w:tc>
          <w:tcPr>
            <w:tcW w:w="1615" w:type="dxa"/>
          </w:tcPr>
          <w:p w14:paraId="56E001C6" w14:textId="77777777" w:rsidR="00573035" w:rsidRPr="002B3194" w:rsidRDefault="00573035" w:rsidP="00573035">
            <w:pPr>
              <w:widowControl w:val="0"/>
              <w:adjustRightInd w:val="0"/>
              <w:snapToGrid w:val="0"/>
              <w:spacing w:after="0" w:line="360" w:lineRule="auto"/>
              <w:jc w:val="both"/>
              <w:rPr>
                <w:rFonts w:ascii="Book Antiqua" w:hAnsi="Book Antiqua" w:cstheme="majorBidi"/>
                <w:sz w:val="24"/>
                <w:szCs w:val="24"/>
                <w:rtl/>
              </w:rPr>
            </w:pPr>
            <w:r w:rsidRPr="002B3194">
              <w:rPr>
                <w:rFonts w:ascii="Book Antiqua" w:hAnsi="Book Antiqua" w:cstheme="majorBidi"/>
                <w:sz w:val="24"/>
                <w:szCs w:val="24"/>
              </w:rPr>
              <w:t>Gene</w:t>
            </w:r>
            <w:r w:rsidRPr="002B3194">
              <w:rPr>
                <w:rFonts w:ascii="Book Antiqua" w:hAnsi="Book Antiqua" w:cstheme="majorBidi"/>
                <w:sz w:val="24"/>
                <w:szCs w:val="24"/>
                <w:rtl/>
              </w:rPr>
              <w:t xml:space="preserve"> </w:t>
            </w:r>
          </w:p>
        </w:tc>
      </w:tr>
      <w:tr w:rsidR="00573035" w:rsidRPr="004D37D6" w14:paraId="2A2F3F5D" w14:textId="77777777" w:rsidTr="00573035">
        <w:trPr>
          <w:trHeight w:val="642"/>
        </w:trPr>
        <w:tc>
          <w:tcPr>
            <w:tcW w:w="1188" w:type="dxa"/>
          </w:tcPr>
          <w:p w14:paraId="1F90CA63" w14:textId="77777777" w:rsidR="00573035" w:rsidRPr="002B3194" w:rsidRDefault="00573035" w:rsidP="00573035">
            <w:pPr>
              <w:widowControl w:val="0"/>
              <w:adjustRightInd w:val="0"/>
              <w:snapToGrid w:val="0"/>
              <w:spacing w:after="0" w:line="360" w:lineRule="auto"/>
              <w:jc w:val="center"/>
              <w:rPr>
                <w:rFonts w:ascii="Book Antiqua" w:hAnsi="Book Antiqua" w:cstheme="majorBidi"/>
                <w:sz w:val="24"/>
                <w:szCs w:val="24"/>
                <w:rtl/>
              </w:rPr>
            </w:pPr>
            <w:r w:rsidRPr="002B3194">
              <w:rPr>
                <w:rFonts w:ascii="Book Antiqua" w:hAnsi="Book Antiqua" w:cstheme="majorBidi"/>
                <w:sz w:val="24"/>
                <w:szCs w:val="24"/>
                <w:rtl/>
              </w:rPr>
              <w:t>0.26</w:t>
            </w:r>
          </w:p>
        </w:tc>
        <w:tc>
          <w:tcPr>
            <w:tcW w:w="896" w:type="dxa"/>
          </w:tcPr>
          <w:p w14:paraId="10B0F6C2" w14:textId="77777777" w:rsidR="00573035" w:rsidRPr="002B3194" w:rsidRDefault="00573035" w:rsidP="00573035">
            <w:pPr>
              <w:widowControl w:val="0"/>
              <w:adjustRightInd w:val="0"/>
              <w:snapToGrid w:val="0"/>
              <w:spacing w:after="0" w:line="360" w:lineRule="auto"/>
              <w:jc w:val="center"/>
              <w:rPr>
                <w:rFonts w:ascii="Book Antiqua" w:hAnsi="Book Antiqua" w:cstheme="majorBidi"/>
                <w:sz w:val="24"/>
                <w:szCs w:val="24"/>
              </w:rPr>
            </w:pPr>
            <w:r w:rsidRPr="002B3194">
              <w:rPr>
                <w:rFonts w:ascii="Book Antiqua" w:hAnsi="Book Antiqua" w:cstheme="majorBidi"/>
                <w:sz w:val="24"/>
                <w:szCs w:val="24"/>
              </w:rPr>
              <w:t>0.26</w:t>
            </w:r>
          </w:p>
        </w:tc>
        <w:tc>
          <w:tcPr>
            <w:tcW w:w="1003" w:type="dxa"/>
          </w:tcPr>
          <w:p w14:paraId="6FF72C31" w14:textId="77777777" w:rsidR="00573035" w:rsidRPr="002B3194" w:rsidRDefault="00573035" w:rsidP="00573035">
            <w:pPr>
              <w:widowControl w:val="0"/>
              <w:adjustRightInd w:val="0"/>
              <w:snapToGrid w:val="0"/>
              <w:spacing w:after="0" w:line="360" w:lineRule="auto"/>
              <w:jc w:val="center"/>
              <w:rPr>
                <w:rFonts w:ascii="Book Antiqua" w:hAnsi="Book Antiqua" w:cstheme="majorBidi"/>
                <w:sz w:val="24"/>
                <w:szCs w:val="24"/>
              </w:rPr>
            </w:pPr>
            <w:r w:rsidRPr="002B3194">
              <w:rPr>
                <w:rFonts w:ascii="Book Antiqua" w:hAnsi="Book Antiqua" w:cstheme="majorBidi"/>
                <w:sz w:val="24"/>
                <w:szCs w:val="24"/>
              </w:rPr>
              <w:t>1.17</w:t>
            </w:r>
          </w:p>
        </w:tc>
        <w:tc>
          <w:tcPr>
            <w:tcW w:w="993" w:type="dxa"/>
          </w:tcPr>
          <w:p w14:paraId="78674B15" w14:textId="77777777" w:rsidR="00573035" w:rsidRPr="002B3194" w:rsidRDefault="00573035" w:rsidP="00573035">
            <w:pPr>
              <w:widowControl w:val="0"/>
              <w:adjustRightInd w:val="0"/>
              <w:snapToGrid w:val="0"/>
              <w:spacing w:after="0" w:line="360" w:lineRule="auto"/>
              <w:jc w:val="center"/>
              <w:rPr>
                <w:rFonts w:ascii="Book Antiqua" w:hAnsi="Book Antiqua" w:cstheme="majorBidi"/>
                <w:sz w:val="24"/>
                <w:szCs w:val="24"/>
              </w:rPr>
            </w:pPr>
            <w:r w:rsidRPr="002B3194">
              <w:rPr>
                <w:rFonts w:ascii="Book Antiqua" w:hAnsi="Book Antiqua" w:cstheme="majorBidi"/>
                <w:sz w:val="24"/>
                <w:szCs w:val="24"/>
              </w:rPr>
              <w:t>0.46</w:t>
            </w:r>
          </w:p>
        </w:tc>
        <w:tc>
          <w:tcPr>
            <w:tcW w:w="1220" w:type="dxa"/>
          </w:tcPr>
          <w:p w14:paraId="2DB86B6D" w14:textId="77777777" w:rsidR="00573035" w:rsidRPr="002B3194" w:rsidRDefault="00573035" w:rsidP="00573035">
            <w:pPr>
              <w:widowControl w:val="0"/>
              <w:adjustRightInd w:val="0"/>
              <w:snapToGrid w:val="0"/>
              <w:spacing w:after="0" w:line="360" w:lineRule="auto"/>
              <w:jc w:val="center"/>
              <w:rPr>
                <w:rFonts w:ascii="Book Antiqua" w:hAnsi="Book Antiqua" w:cstheme="majorBidi"/>
                <w:sz w:val="24"/>
                <w:szCs w:val="24"/>
                <w:rtl/>
              </w:rPr>
            </w:pPr>
            <w:r w:rsidRPr="002B3194">
              <w:rPr>
                <w:rFonts w:ascii="Book Antiqua" w:hAnsi="Book Antiqua" w:cstheme="majorBidi"/>
                <w:sz w:val="24"/>
                <w:szCs w:val="24"/>
              </w:rPr>
              <w:t>1.10</w:t>
            </w:r>
          </w:p>
        </w:tc>
        <w:tc>
          <w:tcPr>
            <w:tcW w:w="1615" w:type="dxa"/>
          </w:tcPr>
          <w:p w14:paraId="16FE05BF" w14:textId="77777777" w:rsidR="00573035" w:rsidRPr="002B3194" w:rsidRDefault="00573035" w:rsidP="00573035">
            <w:pPr>
              <w:widowControl w:val="0"/>
              <w:adjustRightInd w:val="0"/>
              <w:snapToGrid w:val="0"/>
              <w:spacing w:after="0" w:line="360" w:lineRule="auto"/>
              <w:jc w:val="both"/>
              <w:rPr>
                <w:rFonts w:ascii="Book Antiqua" w:hAnsi="Book Antiqua" w:cstheme="majorBidi"/>
                <w:sz w:val="24"/>
                <w:szCs w:val="24"/>
              </w:rPr>
            </w:pPr>
            <w:r w:rsidRPr="002B3194">
              <w:rPr>
                <w:rFonts w:ascii="Book Antiqua" w:hAnsi="Book Antiqua" w:cstheme="majorBidi"/>
                <w:sz w:val="24"/>
                <w:szCs w:val="24"/>
              </w:rPr>
              <w:t>IL-6</w:t>
            </w:r>
          </w:p>
        </w:tc>
      </w:tr>
      <w:tr w:rsidR="00573035" w:rsidRPr="004D37D6" w14:paraId="4E248884" w14:textId="77777777" w:rsidTr="00573035">
        <w:trPr>
          <w:trHeight w:val="609"/>
        </w:trPr>
        <w:tc>
          <w:tcPr>
            <w:tcW w:w="1188" w:type="dxa"/>
          </w:tcPr>
          <w:p w14:paraId="719E977E" w14:textId="77777777" w:rsidR="00573035" w:rsidRPr="002B3194" w:rsidRDefault="00573035" w:rsidP="00573035">
            <w:pPr>
              <w:widowControl w:val="0"/>
              <w:adjustRightInd w:val="0"/>
              <w:snapToGrid w:val="0"/>
              <w:spacing w:after="0" w:line="360" w:lineRule="auto"/>
              <w:jc w:val="center"/>
              <w:rPr>
                <w:rFonts w:ascii="Book Antiqua" w:hAnsi="Book Antiqua" w:cstheme="majorBidi"/>
                <w:bCs/>
                <w:sz w:val="24"/>
                <w:szCs w:val="24"/>
                <w:rtl/>
              </w:rPr>
            </w:pPr>
            <w:r w:rsidRPr="002B3194">
              <w:rPr>
                <w:rFonts w:ascii="Book Antiqua" w:hAnsi="Book Antiqua" w:cstheme="majorBidi"/>
                <w:bCs/>
                <w:sz w:val="24"/>
                <w:szCs w:val="24"/>
              </w:rPr>
              <w:t>0.02</w:t>
            </w:r>
          </w:p>
        </w:tc>
        <w:tc>
          <w:tcPr>
            <w:tcW w:w="896" w:type="dxa"/>
          </w:tcPr>
          <w:p w14:paraId="6C26AC44" w14:textId="77777777" w:rsidR="00573035" w:rsidRPr="002B3194" w:rsidRDefault="00573035" w:rsidP="00573035">
            <w:pPr>
              <w:widowControl w:val="0"/>
              <w:adjustRightInd w:val="0"/>
              <w:snapToGrid w:val="0"/>
              <w:spacing w:after="0" w:line="360" w:lineRule="auto"/>
              <w:jc w:val="center"/>
              <w:rPr>
                <w:rFonts w:ascii="Book Antiqua" w:hAnsi="Book Antiqua" w:cstheme="majorBidi"/>
                <w:bCs/>
                <w:sz w:val="24"/>
                <w:szCs w:val="24"/>
                <w:rtl/>
              </w:rPr>
            </w:pPr>
            <w:r w:rsidRPr="002B3194">
              <w:rPr>
                <w:rFonts w:ascii="Book Antiqua" w:hAnsi="Book Antiqua" w:cstheme="majorBidi"/>
                <w:bCs/>
                <w:sz w:val="24"/>
                <w:szCs w:val="24"/>
              </w:rPr>
              <w:t>0.22</w:t>
            </w:r>
          </w:p>
        </w:tc>
        <w:tc>
          <w:tcPr>
            <w:tcW w:w="1003" w:type="dxa"/>
          </w:tcPr>
          <w:p w14:paraId="22AB9155" w14:textId="77777777" w:rsidR="00573035" w:rsidRPr="002B3194" w:rsidRDefault="00573035" w:rsidP="00573035">
            <w:pPr>
              <w:widowControl w:val="0"/>
              <w:adjustRightInd w:val="0"/>
              <w:snapToGrid w:val="0"/>
              <w:spacing w:after="0" w:line="360" w:lineRule="auto"/>
              <w:jc w:val="center"/>
              <w:rPr>
                <w:rFonts w:ascii="Book Antiqua" w:hAnsi="Book Antiqua" w:cstheme="majorBidi"/>
                <w:bCs/>
                <w:sz w:val="24"/>
                <w:szCs w:val="24"/>
              </w:rPr>
            </w:pPr>
            <w:r w:rsidRPr="002B3194">
              <w:rPr>
                <w:rFonts w:ascii="Book Antiqua" w:hAnsi="Book Antiqua" w:cstheme="majorBidi"/>
                <w:bCs/>
                <w:sz w:val="24"/>
                <w:szCs w:val="24"/>
              </w:rPr>
              <w:t>0.68</w:t>
            </w:r>
            <w:r w:rsidRPr="002B3194">
              <w:rPr>
                <w:rFonts w:ascii="Book Antiqua" w:hAnsi="Book Antiqua" w:cstheme="majorBidi"/>
                <w:bCs/>
                <w:sz w:val="24"/>
                <w:szCs w:val="24"/>
                <w:vertAlign w:val="superscript"/>
              </w:rPr>
              <w:t>b</w:t>
            </w:r>
          </w:p>
        </w:tc>
        <w:tc>
          <w:tcPr>
            <w:tcW w:w="993" w:type="dxa"/>
          </w:tcPr>
          <w:p w14:paraId="2AF3419F" w14:textId="77777777" w:rsidR="00573035" w:rsidRPr="002B3194" w:rsidRDefault="00573035" w:rsidP="00573035">
            <w:pPr>
              <w:widowControl w:val="0"/>
              <w:adjustRightInd w:val="0"/>
              <w:snapToGrid w:val="0"/>
              <w:spacing w:after="0" w:line="360" w:lineRule="auto"/>
              <w:jc w:val="center"/>
              <w:rPr>
                <w:rFonts w:ascii="Book Antiqua" w:hAnsi="Book Antiqua" w:cstheme="majorBidi"/>
                <w:bCs/>
                <w:sz w:val="24"/>
                <w:szCs w:val="24"/>
                <w:rtl/>
              </w:rPr>
            </w:pPr>
            <w:r w:rsidRPr="002B3194">
              <w:rPr>
                <w:rFonts w:ascii="Book Antiqua" w:hAnsi="Book Antiqua" w:cstheme="majorBidi"/>
                <w:bCs/>
                <w:sz w:val="24"/>
                <w:szCs w:val="24"/>
              </w:rPr>
              <w:t>0.36</w:t>
            </w:r>
          </w:p>
        </w:tc>
        <w:tc>
          <w:tcPr>
            <w:tcW w:w="1220" w:type="dxa"/>
          </w:tcPr>
          <w:p w14:paraId="51293F23" w14:textId="77777777" w:rsidR="00573035" w:rsidRPr="002B3194" w:rsidRDefault="00573035" w:rsidP="00573035">
            <w:pPr>
              <w:widowControl w:val="0"/>
              <w:adjustRightInd w:val="0"/>
              <w:snapToGrid w:val="0"/>
              <w:spacing w:after="0" w:line="360" w:lineRule="auto"/>
              <w:jc w:val="center"/>
              <w:rPr>
                <w:rFonts w:ascii="Book Antiqua" w:hAnsi="Book Antiqua" w:cstheme="majorBidi"/>
                <w:bCs/>
                <w:sz w:val="24"/>
                <w:szCs w:val="24"/>
                <w:rtl/>
              </w:rPr>
            </w:pPr>
            <w:r w:rsidRPr="002B3194">
              <w:rPr>
                <w:rFonts w:ascii="Book Antiqua" w:hAnsi="Book Antiqua" w:cstheme="majorBidi"/>
                <w:bCs/>
                <w:sz w:val="24"/>
                <w:szCs w:val="24"/>
              </w:rPr>
              <w:t>1.19</w:t>
            </w:r>
            <w:r w:rsidRPr="002B3194">
              <w:rPr>
                <w:rFonts w:ascii="Book Antiqua" w:hAnsi="Book Antiqua" w:cstheme="majorBidi"/>
                <w:bCs/>
                <w:sz w:val="24"/>
                <w:szCs w:val="24"/>
                <w:vertAlign w:val="superscript"/>
              </w:rPr>
              <w:t>a</w:t>
            </w:r>
          </w:p>
        </w:tc>
        <w:tc>
          <w:tcPr>
            <w:tcW w:w="1615" w:type="dxa"/>
          </w:tcPr>
          <w:p w14:paraId="3667FB68" w14:textId="77777777" w:rsidR="00573035" w:rsidRPr="002B3194" w:rsidRDefault="00573035" w:rsidP="00573035">
            <w:pPr>
              <w:widowControl w:val="0"/>
              <w:adjustRightInd w:val="0"/>
              <w:snapToGrid w:val="0"/>
              <w:spacing w:after="0" w:line="360" w:lineRule="auto"/>
              <w:jc w:val="both"/>
              <w:rPr>
                <w:rFonts w:ascii="Book Antiqua" w:hAnsi="Book Antiqua" w:cstheme="majorBidi"/>
                <w:bCs/>
                <w:sz w:val="24"/>
                <w:szCs w:val="24"/>
                <w:rtl/>
              </w:rPr>
            </w:pPr>
            <w:r w:rsidRPr="002B3194">
              <w:rPr>
                <w:rFonts w:ascii="Book Antiqua" w:hAnsi="Book Antiqua" w:cstheme="majorBidi"/>
                <w:bCs/>
                <w:sz w:val="24"/>
                <w:szCs w:val="24"/>
              </w:rPr>
              <w:t>TNF-α</w:t>
            </w:r>
          </w:p>
        </w:tc>
      </w:tr>
      <w:tr w:rsidR="00573035" w:rsidRPr="004D37D6" w14:paraId="5753FD22" w14:textId="77777777" w:rsidTr="00573035">
        <w:trPr>
          <w:trHeight w:val="642"/>
        </w:trPr>
        <w:tc>
          <w:tcPr>
            <w:tcW w:w="1188" w:type="dxa"/>
          </w:tcPr>
          <w:p w14:paraId="6A961195" w14:textId="77777777" w:rsidR="00573035" w:rsidRPr="002B3194" w:rsidRDefault="00573035" w:rsidP="00573035">
            <w:pPr>
              <w:widowControl w:val="0"/>
              <w:adjustRightInd w:val="0"/>
              <w:snapToGrid w:val="0"/>
              <w:spacing w:after="0" w:line="360" w:lineRule="auto"/>
              <w:jc w:val="center"/>
              <w:rPr>
                <w:rFonts w:ascii="Book Antiqua" w:hAnsi="Book Antiqua" w:cstheme="majorBidi"/>
                <w:sz w:val="24"/>
                <w:szCs w:val="24"/>
              </w:rPr>
            </w:pPr>
            <w:r w:rsidRPr="002B3194">
              <w:rPr>
                <w:rFonts w:ascii="Book Antiqua" w:hAnsi="Book Antiqua" w:cstheme="majorBidi"/>
                <w:sz w:val="24"/>
                <w:szCs w:val="24"/>
              </w:rPr>
              <w:t>0.87</w:t>
            </w:r>
          </w:p>
        </w:tc>
        <w:tc>
          <w:tcPr>
            <w:tcW w:w="896" w:type="dxa"/>
          </w:tcPr>
          <w:p w14:paraId="1A2D74F8" w14:textId="77777777" w:rsidR="00573035" w:rsidRPr="002B3194" w:rsidRDefault="00573035" w:rsidP="00573035">
            <w:pPr>
              <w:widowControl w:val="0"/>
              <w:adjustRightInd w:val="0"/>
              <w:snapToGrid w:val="0"/>
              <w:spacing w:after="0" w:line="360" w:lineRule="auto"/>
              <w:jc w:val="center"/>
              <w:rPr>
                <w:rFonts w:ascii="Book Antiqua" w:hAnsi="Book Antiqua" w:cstheme="majorBidi"/>
                <w:sz w:val="24"/>
                <w:szCs w:val="24"/>
              </w:rPr>
            </w:pPr>
            <w:r w:rsidRPr="002B3194">
              <w:rPr>
                <w:rFonts w:ascii="Book Antiqua" w:hAnsi="Book Antiqua" w:cstheme="majorBidi"/>
                <w:sz w:val="24"/>
                <w:szCs w:val="24"/>
              </w:rPr>
              <w:t>0.30</w:t>
            </w:r>
          </w:p>
        </w:tc>
        <w:tc>
          <w:tcPr>
            <w:tcW w:w="1003" w:type="dxa"/>
          </w:tcPr>
          <w:p w14:paraId="5CED20E3" w14:textId="77777777" w:rsidR="00573035" w:rsidRPr="002B3194" w:rsidRDefault="00573035" w:rsidP="00573035">
            <w:pPr>
              <w:widowControl w:val="0"/>
              <w:adjustRightInd w:val="0"/>
              <w:snapToGrid w:val="0"/>
              <w:spacing w:after="0" w:line="360" w:lineRule="auto"/>
              <w:jc w:val="center"/>
              <w:rPr>
                <w:rFonts w:ascii="Book Antiqua" w:hAnsi="Book Antiqua" w:cstheme="majorBidi"/>
                <w:sz w:val="24"/>
                <w:szCs w:val="24"/>
                <w:rtl/>
              </w:rPr>
            </w:pPr>
            <w:r w:rsidRPr="002B3194">
              <w:rPr>
                <w:rFonts w:ascii="Book Antiqua" w:hAnsi="Book Antiqua" w:cstheme="majorBidi"/>
                <w:sz w:val="24"/>
                <w:szCs w:val="24"/>
              </w:rPr>
              <w:t>1.02</w:t>
            </w:r>
          </w:p>
        </w:tc>
        <w:tc>
          <w:tcPr>
            <w:tcW w:w="993" w:type="dxa"/>
          </w:tcPr>
          <w:p w14:paraId="101399A8" w14:textId="77777777" w:rsidR="00573035" w:rsidRPr="002B3194" w:rsidRDefault="00573035" w:rsidP="00573035">
            <w:pPr>
              <w:widowControl w:val="0"/>
              <w:adjustRightInd w:val="0"/>
              <w:snapToGrid w:val="0"/>
              <w:spacing w:after="0" w:line="360" w:lineRule="auto"/>
              <w:jc w:val="center"/>
              <w:rPr>
                <w:rFonts w:ascii="Book Antiqua" w:hAnsi="Book Antiqua" w:cstheme="majorBidi"/>
                <w:sz w:val="24"/>
                <w:szCs w:val="24"/>
              </w:rPr>
            </w:pPr>
            <w:r w:rsidRPr="002B3194">
              <w:rPr>
                <w:rFonts w:ascii="Book Antiqua" w:hAnsi="Book Antiqua" w:cstheme="majorBidi"/>
                <w:sz w:val="24"/>
                <w:szCs w:val="24"/>
                <w:rtl/>
              </w:rPr>
              <w:t>0.19</w:t>
            </w:r>
          </w:p>
        </w:tc>
        <w:tc>
          <w:tcPr>
            <w:tcW w:w="1220" w:type="dxa"/>
          </w:tcPr>
          <w:p w14:paraId="5AFA78CD" w14:textId="77777777" w:rsidR="00573035" w:rsidRPr="002B3194" w:rsidRDefault="00573035" w:rsidP="00573035">
            <w:pPr>
              <w:widowControl w:val="0"/>
              <w:adjustRightInd w:val="0"/>
              <w:snapToGrid w:val="0"/>
              <w:spacing w:after="0" w:line="360" w:lineRule="auto"/>
              <w:jc w:val="center"/>
              <w:rPr>
                <w:rFonts w:ascii="Book Antiqua" w:hAnsi="Book Antiqua" w:cstheme="majorBidi"/>
                <w:bCs/>
                <w:sz w:val="24"/>
                <w:szCs w:val="24"/>
              </w:rPr>
            </w:pPr>
            <w:r w:rsidRPr="002B3194">
              <w:rPr>
                <w:rFonts w:ascii="Book Antiqua" w:hAnsi="Book Antiqua" w:cstheme="majorBidi"/>
                <w:sz w:val="24"/>
                <w:szCs w:val="24"/>
              </w:rPr>
              <w:t>1.04</w:t>
            </w:r>
          </w:p>
        </w:tc>
        <w:tc>
          <w:tcPr>
            <w:tcW w:w="1615" w:type="dxa"/>
          </w:tcPr>
          <w:p w14:paraId="55F94835" w14:textId="77777777" w:rsidR="00573035" w:rsidRPr="002B3194" w:rsidRDefault="00573035" w:rsidP="00573035">
            <w:pPr>
              <w:widowControl w:val="0"/>
              <w:adjustRightInd w:val="0"/>
              <w:snapToGrid w:val="0"/>
              <w:spacing w:after="0" w:line="360" w:lineRule="auto"/>
              <w:jc w:val="both"/>
              <w:rPr>
                <w:rFonts w:ascii="Book Antiqua" w:hAnsi="Book Antiqua" w:cstheme="majorBidi"/>
                <w:bCs/>
                <w:sz w:val="24"/>
                <w:szCs w:val="24"/>
              </w:rPr>
            </w:pPr>
            <w:r w:rsidRPr="002B3194">
              <w:rPr>
                <w:rFonts w:ascii="Book Antiqua" w:hAnsi="Book Antiqua" w:cstheme="majorBidi"/>
                <w:sz w:val="24"/>
                <w:szCs w:val="24"/>
              </w:rPr>
              <w:t>SREBP-1c</w:t>
            </w:r>
          </w:p>
        </w:tc>
      </w:tr>
      <w:tr w:rsidR="00573035" w:rsidRPr="004D37D6" w14:paraId="1A0C0A13" w14:textId="77777777" w:rsidTr="00573035">
        <w:trPr>
          <w:trHeight w:val="609"/>
        </w:trPr>
        <w:tc>
          <w:tcPr>
            <w:tcW w:w="1188" w:type="dxa"/>
          </w:tcPr>
          <w:p w14:paraId="4C22E00F" w14:textId="77777777" w:rsidR="00573035" w:rsidRPr="002B3194" w:rsidRDefault="00573035" w:rsidP="00573035">
            <w:pPr>
              <w:widowControl w:val="0"/>
              <w:adjustRightInd w:val="0"/>
              <w:snapToGrid w:val="0"/>
              <w:spacing w:after="0" w:line="360" w:lineRule="auto"/>
              <w:jc w:val="center"/>
              <w:rPr>
                <w:rFonts w:ascii="Book Antiqua" w:hAnsi="Book Antiqua" w:cstheme="majorBidi"/>
                <w:sz w:val="24"/>
                <w:szCs w:val="24"/>
                <w:rtl/>
              </w:rPr>
            </w:pPr>
            <w:r w:rsidRPr="002B3194">
              <w:rPr>
                <w:rFonts w:ascii="Book Antiqua" w:hAnsi="Book Antiqua" w:cstheme="majorBidi"/>
                <w:sz w:val="24"/>
                <w:szCs w:val="24"/>
                <w:rtl/>
              </w:rPr>
              <w:t>0.04</w:t>
            </w:r>
          </w:p>
        </w:tc>
        <w:tc>
          <w:tcPr>
            <w:tcW w:w="896" w:type="dxa"/>
          </w:tcPr>
          <w:p w14:paraId="70FA9010" w14:textId="77777777" w:rsidR="00573035" w:rsidRPr="002B3194" w:rsidRDefault="00573035" w:rsidP="00573035">
            <w:pPr>
              <w:widowControl w:val="0"/>
              <w:adjustRightInd w:val="0"/>
              <w:snapToGrid w:val="0"/>
              <w:spacing w:after="0" w:line="360" w:lineRule="auto"/>
              <w:jc w:val="center"/>
              <w:rPr>
                <w:rFonts w:ascii="Book Antiqua" w:hAnsi="Book Antiqua" w:cstheme="majorBidi"/>
                <w:sz w:val="24"/>
                <w:szCs w:val="24"/>
                <w:rtl/>
              </w:rPr>
            </w:pPr>
            <w:r w:rsidRPr="002B3194">
              <w:rPr>
                <w:rFonts w:ascii="Book Antiqua" w:hAnsi="Book Antiqua" w:cstheme="majorBidi"/>
                <w:sz w:val="24"/>
                <w:szCs w:val="24"/>
              </w:rPr>
              <w:t>0.25</w:t>
            </w:r>
          </w:p>
        </w:tc>
        <w:tc>
          <w:tcPr>
            <w:tcW w:w="1003" w:type="dxa"/>
          </w:tcPr>
          <w:p w14:paraId="5775B63D" w14:textId="77777777" w:rsidR="00573035" w:rsidRPr="002B3194" w:rsidRDefault="00573035" w:rsidP="00573035">
            <w:pPr>
              <w:widowControl w:val="0"/>
              <w:adjustRightInd w:val="0"/>
              <w:snapToGrid w:val="0"/>
              <w:spacing w:after="0" w:line="360" w:lineRule="auto"/>
              <w:jc w:val="center"/>
              <w:rPr>
                <w:rFonts w:ascii="Book Antiqua" w:hAnsi="Book Antiqua" w:cstheme="majorBidi"/>
                <w:sz w:val="24"/>
                <w:szCs w:val="24"/>
                <w:rtl/>
              </w:rPr>
            </w:pPr>
            <w:r w:rsidRPr="002B3194">
              <w:rPr>
                <w:rFonts w:ascii="Book Antiqua" w:hAnsi="Book Antiqua" w:cstheme="majorBidi"/>
                <w:sz w:val="24"/>
                <w:szCs w:val="24"/>
              </w:rPr>
              <w:t>1.31b</w:t>
            </w:r>
          </w:p>
        </w:tc>
        <w:tc>
          <w:tcPr>
            <w:tcW w:w="993" w:type="dxa"/>
          </w:tcPr>
          <w:p w14:paraId="59DD28BC" w14:textId="77777777" w:rsidR="00573035" w:rsidRPr="002B3194" w:rsidRDefault="00573035" w:rsidP="00573035">
            <w:pPr>
              <w:widowControl w:val="0"/>
              <w:adjustRightInd w:val="0"/>
              <w:snapToGrid w:val="0"/>
              <w:spacing w:after="0" w:line="360" w:lineRule="auto"/>
              <w:jc w:val="center"/>
              <w:rPr>
                <w:rFonts w:ascii="Book Antiqua" w:hAnsi="Book Antiqua" w:cstheme="majorBidi"/>
                <w:sz w:val="24"/>
                <w:szCs w:val="24"/>
                <w:rtl/>
              </w:rPr>
            </w:pPr>
            <w:r w:rsidRPr="002B3194">
              <w:rPr>
                <w:rFonts w:ascii="Book Antiqua" w:hAnsi="Book Antiqua" w:cstheme="majorBidi"/>
                <w:sz w:val="24"/>
                <w:szCs w:val="24"/>
              </w:rPr>
              <w:t>0.21</w:t>
            </w:r>
          </w:p>
        </w:tc>
        <w:tc>
          <w:tcPr>
            <w:tcW w:w="1220" w:type="dxa"/>
          </w:tcPr>
          <w:p w14:paraId="1470A7B0" w14:textId="77777777" w:rsidR="00573035" w:rsidRPr="002B3194" w:rsidRDefault="00573035" w:rsidP="00573035">
            <w:pPr>
              <w:widowControl w:val="0"/>
              <w:adjustRightInd w:val="0"/>
              <w:snapToGrid w:val="0"/>
              <w:spacing w:after="0" w:line="360" w:lineRule="auto"/>
              <w:jc w:val="center"/>
              <w:rPr>
                <w:rFonts w:ascii="Book Antiqua" w:hAnsi="Book Antiqua" w:cstheme="majorBidi"/>
                <w:bCs/>
                <w:sz w:val="24"/>
                <w:szCs w:val="24"/>
              </w:rPr>
            </w:pPr>
            <w:r w:rsidRPr="002B3194">
              <w:rPr>
                <w:rFonts w:ascii="Book Antiqua" w:hAnsi="Book Antiqua" w:cstheme="majorBidi"/>
                <w:bCs/>
                <w:sz w:val="24"/>
                <w:szCs w:val="24"/>
              </w:rPr>
              <w:t>1.04</w:t>
            </w:r>
            <w:r w:rsidRPr="002B3194">
              <w:rPr>
                <w:rFonts w:ascii="Book Antiqua" w:hAnsi="Book Antiqua" w:cstheme="majorBidi"/>
                <w:bCs/>
                <w:sz w:val="24"/>
                <w:szCs w:val="24"/>
                <w:vertAlign w:val="superscript"/>
              </w:rPr>
              <w:t>a</w:t>
            </w:r>
          </w:p>
        </w:tc>
        <w:tc>
          <w:tcPr>
            <w:tcW w:w="1615" w:type="dxa"/>
          </w:tcPr>
          <w:p w14:paraId="40DDDA49" w14:textId="77777777" w:rsidR="00573035" w:rsidRPr="002B3194" w:rsidRDefault="00573035" w:rsidP="00573035">
            <w:pPr>
              <w:widowControl w:val="0"/>
              <w:adjustRightInd w:val="0"/>
              <w:snapToGrid w:val="0"/>
              <w:spacing w:after="0" w:line="360" w:lineRule="auto"/>
              <w:jc w:val="both"/>
              <w:rPr>
                <w:rFonts w:ascii="Book Antiqua" w:hAnsi="Book Antiqua" w:cstheme="majorBidi"/>
                <w:bCs/>
                <w:sz w:val="24"/>
                <w:szCs w:val="24"/>
                <w:rtl/>
              </w:rPr>
            </w:pPr>
            <w:r w:rsidRPr="002B3194">
              <w:rPr>
                <w:rFonts w:ascii="Book Antiqua" w:hAnsi="Book Antiqua" w:cstheme="majorBidi"/>
                <w:bCs/>
                <w:sz w:val="24"/>
                <w:szCs w:val="24"/>
              </w:rPr>
              <w:t>ACOX</w:t>
            </w:r>
          </w:p>
        </w:tc>
      </w:tr>
      <w:tr w:rsidR="00573035" w:rsidRPr="004D37D6" w14:paraId="4200E1E1" w14:textId="77777777" w:rsidTr="00573035">
        <w:trPr>
          <w:trHeight w:val="609"/>
        </w:trPr>
        <w:tc>
          <w:tcPr>
            <w:tcW w:w="1188" w:type="dxa"/>
          </w:tcPr>
          <w:p w14:paraId="5AEB2F6D" w14:textId="77777777" w:rsidR="00573035" w:rsidRPr="002B3194" w:rsidRDefault="00573035" w:rsidP="00573035">
            <w:pPr>
              <w:widowControl w:val="0"/>
              <w:adjustRightInd w:val="0"/>
              <w:snapToGrid w:val="0"/>
              <w:spacing w:after="0" w:line="360" w:lineRule="auto"/>
              <w:jc w:val="center"/>
              <w:rPr>
                <w:rFonts w:ascii="Book Antiqua" w:hAnsi="Book Antiqua" w:cstheme="majorBidi"/>
                <w:sz w:val="24"/>
                <w:szCs w:val="24"/>
                <w:rtl/>
              </w:rPr>
            </w:pPr>
            <w:r w:rsidRPr="002B3194">
              <w:rPr>
                <w:rFonts w:ascii="Book Antiqua" w:hAnsi="Book Antiqua" w:cstheme="majorBidi"/>
                <w:sz w:val="24"/>
                <w:szCs w:val="24"/>
                <w:rtl/>
              </w:rPr>
              <w:t>0.02</w:t>
            </w:r>
          </w:p>
        </w:tc>
        <w:tc>
          <w:tcPr>
            <w:tcW w:w="896" w:type="dxa"/>
          </w:tcPr>
          <w:p w14:paraId="0B874F1A" w14:textId="77777777" w:rsidR="00573035" w:rsidRPr="002B3194" w:rsidRDefault="00573035" w:rsidP="00573035">
            <w:pPr>
              <w:widowControl w:val="0"/>
              <w:adjustRightInd w:val="0"/>
              <w:snapToGrid w:val="0"/>
              <w:spacing w:after="0" w:line="360" w:lineRule="auto"/>
              <w:jc w:val="center"/>
              <w:rPr>
                <w:rFonts w:ascii="Book Antiqua" w:hAnsi="Book Antiqua" w:cstheme="majorBidi"/>
                <w:sz w:val="24"/>
                <w:szCs w:val="24"/>
                <w:rtl/>
              </w:rPr>
            </w:pPr>
            <w:r w:rsidRPr="002B3194">
              <w:rPr>
                <w:rFonts w:ascii="Book Antiqua" w:hAnsi="Book Antiqua" w:cstheme="majorBidi"/>
                <w:sz w:val="24"/>
                <w:szCs w:val="24"/>
                <w:rtl/>
              </w:rPr>
              <w:t>0.06</w:t>
            </w:r>
          </w:p>
        </w:tc>
        <w:tc>
          <w:tcPr>
            <w:tcW w:w="1003" w:type="dxa"/>
          </w:tcPr>
          <w:p w14:paraId="60F25E80" w14:textId="77777777" w:rsidR="00573035" w:rsidRPr="002B3194" w:rsidRDefault="00573035" w:rsidP="00573035">
            <w:pPr>
              <w:widowControl w:val="0"/>
              <w:adjustRightInd w:val="0"/>
              <w:snapToGrid w:val="0"/>
              <w:spacing w:after="0" w:line="360" w:lineRule="auto"/>
              <w:jc w:val="center"/>
              <w:rPr>
                <w:rFonts w:ascii="Book Antiqua" w:hAnsi="Book Antiqua" w:cstheme="majorBidi"/>
                <w:sz w:val="24"/>
                <w:szCs w:val="24"/>
                <w:rtl/>
              </w:rPr>
            </w:pPr>
            <w:r w:rsidRPr="002B3194">
              <w:rPr>
                <w:rFonts w:ascii="Book Antiqua" w:hAnsi="Book Antiqua" w:cstheme="majorBidi"/>
                <w:sz w:val="24"/>
                <w:szCs w:val="24"/>
              </w:rPr>
              <w:t>0.71b</w:t>
            </w:r>
          </w:p>
        </w:tc>
        <w:tc>
          <w:tcPr>
            <w:tcW w:w="993" w:type="dxa"/>
          </w:tcPr>
          <w:p w14:paraId="4D204E55" w14:textId="77777777" w:rsidR="00573035" w:rsidRPr="002B3194" w:rsidRDefault="00573035" w:rsidP="00573035">
            <w:pPr>
              <w:widowControl w:val="0"/>
              <w:adjustRightInd w:val="0"/>
              <w:snapToGrid w:val="0"/>
              <w:spacing w:after="0" w:line="360" w:lineRule="auto"/>
              <w:jc w:val="center"/>
              <w:rPr>
                <w:rFonts w:ascii="Book Antiqua" w:hAnsi="Book Antiqua" w:cstheme="majorBidi"/>
                <w:sz w:val="24"/>
                <w:szCs w:val="24"/>
                <w:rtl/>
              </w:rPr>
            </w:pPr>
            <w:r w:rsidRPr="002B3194">
              <w:rPr>
                <w:rFonts w:ascii="Book Antiqua" w:hAnsi="Book Antiqua" w:cstheme="majorBidi"/>
                <w:sz w:val="24"/>
                <w:szCs w:val="24"/>
                <w:rtl/>
              </w:rPr>
              <w:t>0.28</w:t>
            </w:r>
          </w:p>
        </w:tc>
        <w:tc>
          <w:tcPr>
            <w:tcW w:w="1220" w:type="dxa"/>
          </w:tcPr>
          <w:p w14:paraId="6B69FA0E" w14:textId="77777777" w:rsidR="00573035" w:rsidRPr="002B3194" w:rsidRDefault="00573035" w:rsidP="00573035">
            <w:pPr>
              <w:widowControl w:val="0"/>
              <w:adjustRightInd w:val="0"/>
              <w:snapToGrid w:val="0"/>
              <w:spacing w:after="0" w:line="360" w:lineRule="auto"/>
              <w:jc w:val="center"/>
              <w:rPr>
                <w:rFonts w:ascii="Book Antiqua" w:hAnsi="Book Antiqua" w:cstheme="majorBidi"/>
                <w:sz w:val="24"/>
                <w:szCs w:val="24"/>
              </w:rPr>
            </w:pPr>
            <w:r w:rsidRPr="002B3194">
              <w:rPr>
                <w:rFonts w:ascii="Book Antiqua" w:hAnsi="Book Antiqua" w:cstheme="majorBidi"/>
                <w:bCs/>
                <w:sz w:val="24"/>
                <w:szCs w:val="24"/>
              </w:rPr>
              <w:t>1.06</w:t>
            </w:r>
            <w:r w:rsidRPr="002B3194">
              <w:rPr>
                <w:rFonts w:ascii="Book Antiqua" w:hAnsi="Book Antiqua" w:cstheme="majorBidi"/>
                <w:bCs/>
                <w:sz w:val="24"/>
                <w:szCs w:val="24"/>
                <w:vertAlign w:val="superscript"/>
              </w:rPr>
              <w:t>a</w:t>
            </w:r>
          </w:p>
        </w:tc>
        <w:tc>
          <w:tcPr>
            <w:tcW w:w="1615" w:type="dxa"/>
          </w:tcPr>
          <w:p w14:paraId="5BAAC97F" w14:textId="77777777" w:rsidR="00573035" w:rsidRPr="002B3194" w:rsidRDefault="00573035" w:rsidP="00573035">
            <w:pPr>
              <w:widowControl w:val="0"/>
              <w:adjustRightInd w:val="0"/>
              <w:snapToGrid w:val="0"/>
              <w:spacing w:after="0" w:line="360" w:lineRule="auto"/>
              <w:jc w:val="both"/>
              <w:rPr>
                <w:rFonts w:ascii="Book Antiqua" w:hAnsi="Book Antiqua" w:cstheme="majorBidi"/>
                <w:sz w:val="24"/>
                <w:szCs w:val="24"/>
              </w:rPr>
            </w:pPr>
            <w:r w:rsidRPr="002B3194">
              <w:rPr>
                <w:rFonts w:ascii="Book Antiqua" w:hAnsi="Book Antiqua" w:cstheme="majorBidi"/>
                <w:bCs/>
                <w:sz w:val="24"/>
                <w:szCs w:val="24"/>
              </w:rPr>
              <w:t>CD36</w:t>
            </w:r>
          </w:p>
        </w:tc>
      </w:tr>
      <w:tr w:rsidR="00573035" w:rsidRPr="004D37D6" w14:paraId="22205725" w14:textId="77777777" w:rsidTr="00573035">
        <w:trPr>
          <w:trHeight w:val="642"/>
        </w:trPr>
        <w:tc>
          <w:tcPr>
            <w:tcW w:w="1188" w:type="dxa"/>
          </w:tcPr>
          <w:p w14:paraId="36E65F4A" w14:textId="77777777" w:rsidR="00573035" w:rsidRPr="002B3194" w:rsidRDefault="00573035" w:rsidP="00573035">
            <w:pPr>
              <w:widowControl w:val="0"/>
              <w:adjustRightInd w:val="0"/>
              <w:snapToGrid w:val="0"/>
              <w:spacing w:after="0" w:line="360" w:lineRule="auto"/>
              <w:jc w:val="center"/>
              <w:rPr>
                <w:rFonts w:ascii="Book Antiqua" w:hAnsi="Book Antiqua" w:cstheme="majorBidi"/>
                <w:sz w:val="24"/>
                <w:szCs w:val="24"/>
                <w:rtl/>
              </w:rPr>
            </w:pPr>
            <w:r w:rsidRPr="002B3194">
              <w:rPr>
                <w:rFonts w:ascii="Book Antiqua" w:hAnsi="Book Antiqua" w:cstheme="majorBidi"/>
                <w:sz w:val="24"/>
                <w:szCs w:val="24"/>
              </w:rPr>
              <w:t>0.14</w:t>
            </w:r>
          </w:p>
        </w:tc>
        <w:tc>
          <w:tcPr>
            <w:tcW w:w="896" w:type="dxa"/>
          </w:tcPr>
          <w:p w14:paraId="3EE25899" w14:textId="77777777" w:rsidR="00573035" w:rsidRPr="002B3194" w:rsidRDefault="00573035" w:rsidP="00573035">
            <w:pPr>
              <w:widowControl w:val="0"/>
              <w:adjustRightInd w:val="0"/>
              <w:snapToGrid w:val="0"/>
              <w:spacing w:after="0" w:line="360" w:lineRule="auto"/>
              <w:jc w:val="center"/>
              <w:rPr>
                <w:rFonts w:ascii="Book Antiqua" w:hAnsi="Book Antiqua" w:cstheme="majorBidi"/>
                <w:sz w:val="24"/>
                <w:szCs w:val="24"/>
                <w:rtl/>
              </w:rPr>
            </w:pPr>
            <w:r w:rsidRPr="002B3194">
              <w:rPr>
                <w:rFonts w:ascii="Book Antiqua" w:hAnsi="Book Antiqua" w:cstheme="majorBidi"/>
                <w:sz w:val="24"/>
                <w:szCs w:val="24"/>
              </w:rPr>
              <w:t>0.40</w:t>
            </w:r>
          </w:p>
        </w:tc>
        <w:tc>
          <w:tcPr>
            <w:tcW w:w="1003" w:type="dxa"/>
          </w:tcPr>
          <w:p w14:paraId="0C6DC0B3" w14:textId="77777777" w:rsidR="00573035" w:rsidRPr="002B3194" w:rsidRDefault="00573035" w:rsidP="00573035">
            <w:pPr>
              <w:widowControl w:val="0"/>
              <w:adjustRightInd w:val="0"/>
              <w:snapToGrid w:val="0"/>
              <w:spacing w:after="0" w:line="360" w:lineRule="auto"/>
              <w:jc w:val="center"/>
              <w:rPr>
                <w:rFonts w:ascii="Book Antiqua" w:hAnsi="Book Antiqua" w:cstheme="majorBidi"/>
                <w:sz w:val="24"/>
                <w:szCs w:val="24"/>
              </w:rPr>
            </w:pPr>
            <w:r w:rsidRPr="002B3194">
              <w:rPr>
                <w:rFonts w:ascii="Book Antiqua" w:hAnsi="Book Antiqua" w:cstheme="majorBidi"/>
                <w:sz w:val="24"/>
                <w:szCs w:val="24"/>
              </w:rPr>
              <w:t>1.43</w:t>
            </w:r>
          </w:p>
        </w:tc>
        <w:tc>
          <w:tcPr>
            <w:tcW w:w="993" w:type="dxa"/>
          </w:tcPr>
          <w:p w14:paraId="698641B5" w14:textId="77777777" w:rsidR="00573035" w:rsidRPr="002B3194" w:rsidRDefault="00573035" w:rsidP="00573035">
            <w:pPr>
              <w:widowControl w:val="0"/>
              <w:adjustRightInd w:val="0"/>
              <w:snapToGrid w:val="0"/>
              <w:spacing w:after="0" w:line="360" w:lineRule="auto"/>
              <w:jc w:val="center"/>
              <w:rPr>
                <w:rFonts w:ascii="Book Antiqua" w:hAnsi="Book Antiqua" w:cstheme="majorBidi"/>
                <w:sz w:val="24"/>
                <w:szCs w:val="24"/>
                <w:rtl/>
              </w:rPr>
            </w:pPr>
            <w:r w:rsidRPr="002B3194">
              <w:rPr>
                <w:rFonts w:ascii="Book Antiqua" w:hAnsi="Book Antiqua" w:cstheme="majorBidi"/>
                <w:sz w:val="24"/>
                <w:szCs w:val="24"/>
              </w:rPr>
              <w:t>0.37</w:t>
            </w:r>
          </w:p>
        </w:tc>
        <w:tc>
          <w:tcPr>
            <w:tcW w:w="1220" w:type="dxa"/>
          </w:tcPr>
          <w:p w14:paraId="5E939CCF" w14:textId="77777777" w:rsidR="00573035" w:rsidRPr="002B3194" w:rsidRDefault="00573035" w:rsidP="00573035">
            <w:pPr>
              <w:widowControl w:val="0"/>
              <w:adjustRightInd w:val="0"/>
              <w:snapToGrid w:val="0"/>
              <w:spacing w:after="0" w:line="360" w:lineRule="auto"/>
              <w:jc w:val="center"/>
              <w:rPr>
                <w:rFonts w:ascii="Book Antiqua" w:hAnsi="Book Antiqua" w:cstheme="majorBidi"/>
                <w:sz w:val="24"/>
                <w:szCs w:val="24"/>
              </w:rPr>
            </w:pPr>
            <w:r w:rsidRPr="002B3194">
              <w:rPr>
                <w:rFonts w:ascii="Book Antiqua" w:hAnsi="Book Antiqua" w:cstheme="majorBidi"/>
                <w:sz w:val="24"/>
                <w:szCs w:val="24"/>
              </w:rPr>
              <w:t>1.08</w:t>
            </w:r>
          </w:p>
        </w:tc>
        <w:tc>
          <w:tcPr>
            <w:tcW w:w="1615" w:type="dxa"/>
          </w:tcPr>
          <w:p w14:paraId="5FF3AC28" w14:textId="77777777" w:rsidR="00573035" w:rsidRPr="002B3194" w:rsidRDefault="00573035" w:rsidP="00573035">
            <w:pPr>
              <w:widowControl w:val="0"/>
              <w:adjustRightInd w:val="0"/>
              <w:snapToGrid w:val="0"/>
              <w:spacing w:after="0" w:line="360" w:lineRule="auto"/>
              <w:jc w:val="both"/>
              <w:rPr>
                <w:rFonts w:ascii="Book Antiqua" w:hAnsi="Book Antiqua" w:cstheme="majorBidi"/>
                <w:sz w:val="24"/>
                <w:szCs w:val="24"/>
              </w:rPr>
            </w:pPr>
            <w:r w:rsidRPr="002B3194">
              <w:rPr>
                <w:rFonts w:ascii="Book Antiqua" w:hAnsi="Book Antiqua" w:cstheme="majorBidi"/>
                <w:sz w:val="24"/>
                <w:szCs w:val="24"/>
              </w:rPr>
              <w:t>CPT1</w:t>
            </w:r>
          </w:p>
        </w:tc>
      </w:tr>
      <w:tr w:rsidR="00573035" w:rsidRPr="004D37D6" w14:paraId="6064685A" w14:textId="77777777" w:rsidTr="00573035">
        <w:trPr>
          <w:trHeight w:val="609"/>
        </w:trPr>
        <w:tc>
          <w:tcPr>
            <w:tcW w:w="1188" w:type="dxa"/>
          </w:tcPr>
          <w:p w14:paraId="4DBBED66" w14:textId="77777777" w:rsidR="00573035" w:rsidRPr="002B3194" w:rsidRDefault="00573035" w:rsidP="00573035">
            <w:pPr>
              <w:widowControl w:val="0"/>
              <w:adjustRightInd w:val="0"/>
              <w:snapToGrid w:val="0"/>
              <w:spacing w:after="0" w:line="360" w:lineRule="auto"/>
              <w:jc w:val="center"/>
              <w:rPr>
                <w:rFonts w:ascii="Book Antiqua" w:hAnsi="Book Antiqua" w:cstheme="majorBidi"/>
                <w:sz w:val="24"/>
                <w:szCs w:val="24"/>
                <w:rtl/>
              </w:rPr>
            </w:pPr>
            <w:r w:rsidRPr="002B3194">
              <w:rPr>
                <w:rFonts w:ascii="Book Antiqua" w:hAnsi="Book Antiqua" w:cstheme="majorBidi"/>
                <w:sz w:val="24"/>
                <w:szCs w:val="24"/>
              </w:rPr>
              <w:t>0.64</w:t>
            </w:r>
          </w:p>
        </w:tc>
        <w:tc>
          <w:tcPr>
            <w:tcW w:w="896" w:type="dxa"/>
          </w:tcPr>
          <w:p w14:paraId="3D8F3C6B" w14:textId="77777777" w:rsidR="00573035" w:rsidRPr="002B3194" w:rsidRDefault="00573035" w:rsidP="00573035">
            <w:pPr>
              <w:widowControl w:val="0"/>
              <w:adjustRightInd w:val="0"/>
              <w:snapToGrid w:val="0"/>
              <w:spacing w:after="0" w:line="360" w:lineRule="auto"/>
              <w:jc w:val="center"/>
              <w:rPr>
                <w:rFonts w:ascii="Book Antiqua" w:hAnsi="Book Antiqua" w:cstheme="majorBidi"/>
                <w:sz w:val="24"/>
                <w:szCs w:val="24"/>
                <w:rtl/>
              </w:rPr>
            </w:pPr>
            <w:r w:rsidRPr="002B3194">
              <w:rPr>
                <w:rFonts w:ascii="Book Antiqua" w:hAnsi="Book Antiqua" w:cstheme="majorBidi"/>
                <w:sz w:val="24"/>
                <w:szCs w:val="24"/>
              </w:rPr>
              <w:t>0.23</w:t>
            </w:r>
          </w:p>
        </w:tc>
        <w:tc>
          <w:tcPr>
            <w:tcW w:w="1003" w:type="dxa"/>
          </w:tcPr>
          <w:p w14:paraId="3B0DB0F5" w14:textId="77777777" w:rsidR="00573035" w:rsidRPr="002B3194" w:rsidRDefault="00573035" w:rsidP="00573035">
            <w:pPr>
              <w:widowControl w:val="0"/>
              <w:adjustRightInd w:val="0"/>
              <w:snapToGrid w:val="0"/>
              <w:spacing w:after="0" w:line="360" w:lineRule="auto"/>
              <w:jc w:val="center"/>
              <w:rPr>
                <w:rFonts w:ascii="Book Antiqua" w:hAnsi="Book Antiqua" w:cstheme="majorBidi"/>
                <w:sz w:val="24"/>
                <w:szCs w:val="24"/>
                <w:rtl/>
              </w:rPr>
            </w:pPr>
            <w:r w:rsidRPr="002B3194">
              <w:rPr>
                <w:rFonts w:ascii="Book Antiqua" w:hAnsi="Book Antiqua" w:cstheme="majorBidi"/>
                <w:sz w:val="24"/>
                <w:szCs w:val="24"/>
              </w:rPr>
              <w:t>1.05</w:t>
            </w:r>
          </w:p>
        </w:tc>
        <w:tc>
          <w:tcPr>
            <w:tcW w:w="993" w:type="dxa"/>
          </w:tcPr>
          <w:p w14:paraId="174A89E9" w14:textId="77777777" w:rsidR="00573035" w:rsidRPr="002B3194" w:rsidRDefault="00573035" w:rsidP="00573035">
            <w:pPr>
              <w:widowControl w:val="0"/>
              <w:adjustRightInd w:val="0"/>
              <w:snapToGrid w:val="0"/>
              <w:spacing w:after="0" w:line="360" w:lineRule="auto"/>
              <w:jc w:val="center"/>
              <w:rPr>
                <w:rFonts w:ascii="Book Antiqua" w:hAnsi="Book Antiqua" w:cstheme="majorBidi"/>
                <w:sz w:val="24"/>
                <w:szCs w:val="24"/>
                <w:rtl/>
              </w:rPr>
            </w:pPr>
            <w:r w:rsidRPr="002B3194">
              <w:rPr>
                <w:rFonts w:ascii="Book Antiqua" w:hAnsi="Book Antiqua" w:cstheme="majorBidi"/>
                <w:sz w:val="24"/>
                <w:szCs w:val="24"/>
              </w:rPr>
              <w:t>0.50</w:t>
            </w:r>
          </w:p>
        </w:tc>
        <w:tc>
          <w:tcPr>
            <w:tcW w:w="1220" w:type="dxa"/>
          </w:tcPr>
          <w:p w14:paraId="2199807F" w14:textId="77777777" w:rsidR="00573035" w:rsidRPr="002B3194" w:rsidRDefault="00573035" w:rsidP="00573035">
            <w:pPr>
              <w:widowControl w:val="0"/>
              <w:adjustRightInd w:val="0"/>
              <w:snapToGrid w:val="0"/>
              <w:spacing w:after="0" w:line="360" w:lineRule="auto"/>
              <w:jc w:val="center"/>
              <w:rPr>
                <w:rFonts w:ascii="Book Antiqua" w:hAnsi="Book Antiqua" w:cstheme="majorBidi"/>
                <w:sz w:val="24"/>
                <w:szCs w:val="24"/>
                <w:rtl/>
              </w:rPr>
            </w:pPr>
            <w:r w:rsidRPr="002B3194">
              <w:rPr>
                <w:rFonts w:ascii="Book Antiqua" w:hAnsi="Book Antiqua" w:cstheme="majorBidi"/>
                <w:sz w:val="24"/>
                <w:szCs w:val="24"/>
              </w:rPr>
              <w:t>1.12</w:t>
            </w:r>
          </w:p>
        </w:tc>
        <w:tc>
          <w:tcPr>
            <w:tcW w:w="1615" w:type="dxa"/>
          </w:tcPr>
          <w:p w14:paraId="18E33B3E" w14:textId="77777777" w:rsidR="00573035" w:rsidRPr="002B3194" w:rsidRDefault="00573035" w:rsidP="00573035">
            <w:pPr>
              <w:widowControl w:val="0"/>
              <w:adjustRightInd w:val="0"/>
              <w:snapToGrid w:val="0"/>
              <w:spacing w:after="0" w:line="360" w:lineRule="auto"/>
              <w:jc w:val="both"/>
              <w:rPr>
                <w:rFonts w:ascii="Book Antiqua" w:hAnsi="Book Antiqua" w:cstheme="majorBidi"/>
                <w:sz w:val="24"/>
                <w:szCs w:val="24"/>
                <w:rtl/>
              </w:rPr>
            </w:pPr>
            <w:r w:rsidRPr="002B3194">
              <w:rPr>
                <w:rFonts w:ascii="Book Antiqua" w:hAnsi="Book Antiqua" w:cstheme="majorBidi"/>
                <w:sz w:val="24"/>
                <w:szCs w:val="24"/>
              </w:rPr>
              <w:t>ACC2</w:t>
            </w:r>
          </w:p>
        </w:tc>
      </w:tr>
      <w:tr w:rsidR="00573035" w:rsidRPr="004D37D6" w14:paraId="12043D2D" w14:textId="77777777" w:rsidTr="00573035">
        <w:trPr>
          <w:trHeight w:val="642"/>
        </w:trPr>
        <w:tc>
          <w:tcPr>
            <w:tcW w:w="1188" w:type="dxa"/>
          </w:tcPr>
          <w:p w14:paraId="070432B2" w14:textId="77777777" w:rsidR="00573035" w:rsidRPr="002B3194" w:rsidRDefault="00573035" w:rsidP="00573035">
            <w:pPr>
              <w:widowControl w:val="0"/>
              <w:adjustRightInd w:val="0"/>
              <w:snapToGrid w:val="0"/>
              <w:spacing w:after="0" w:line="360" w:lineRule="auto"/>
              <w:jc w:val="center"/>
              <w:rPr>
                <w:rFonts w:ascii="Book Antiqua" w:hAnsi="Book Antiqua" w:cstheme="majorBidi"/>
                <w:sz w:val="24"/>
                <w:szCs w:val="24"/>
                <w:rtl/>
              </w:rPr>
            </w:pPr>
            <w:r w:rsidRPr="002B3194">
              <w:rPr>
                <w:rFonts w:ascii="Book Antiqua" w:hAnsi="Book Antiqua" w:cstheme="majorBidi"/>
                <w:sz w:val="24"/>
                <w:szCs w:val="24"/>
              </w:rPr>
              <w:t>0.13</w:t>
            </w:r>
          </w:p>
        </w:tc>
        <w:tc>
          <w:tcPr>
            <w:tcW w:w="896" w:type="dxa"/>
          </w:tcPr>
          <w:p w14:paraId="47197CA7" w14:textId="77777777" w:rsidR="00573035" w:rsidRPr="002B3194" w:rsidRDefault="00573035" w:rsidP="00573035">
            <w:pPr>
              <w:widowControl w:val="0"/>
              <w:adjustRightInd w:val="0"/>
              <w:snapToGrid w:val="0"/>
              <w:spacing w:after="0" w:line="360" w:lineRule="auto"/>
              <w:jc w:val="center"/>
              <w:rPr>
                <w:rFonts w:ascii="Book Antiqua" w:hAnsi="Book Antiqua" w:cstheme="majorBidi"/>
                <w:sz w:val="24"/>
                <w:szCs w:val="24"/>
                <w:rtl/>
              </w:rPr>
            </w:pPr>
            <w:r w:rsidRPr="002B3194">
              <w:rPr>
                <w:rFonts w:ascii="Book Antiqua" w:hAnsi="Book Antiqua" w:cstheme="majorBidi"/>
                <w:sz w:val="24"/>
                <w:szCs w:val="24"/>
              </w:rPr>
              <w:t>0.17</w:t>
            </w:r>
          </w:p>
        </w:tc>
        <w:tc>
          <w:tcPr>
            <w:tcW w:w="1003" w:type="dxa"/>
          </w:tcPr>
          <w:p w14:paraId="37CFF008" w14:textId="77777777" w:rsidR="00573035" w:rsidRPr="002B3194" w:rsidRDefault="00573035" w:rsidP="00573035">
            <w:pPr>
              <w:widowControl w:val="0"/>
              <w:adjustRightInd w:val="0"/>
              <w:snapToGrid w:val="0"/>
              <w:spacing w:after="0" w:line="360" w:lineRule="auto"/>
              <w:jc w:val="center"/>
              <w:rPr>
                <w:rFonts w:ascii="Book Antiqua" w:hAnsi="Book Antiqua" w:cstheme="majorBidi"/>
                <w:sz w:val="24"/>
                <w:szCs w:val="24"/>
                <w:rtl/>
              </w:rPr>
            </w:pPr>
            <w:r w:rsidRPr="002B3194">
              <w:rPr>
                <w:rFonts w:ascii="Book Antiqua" w:hAnsi="Book Antiqua" w:cstheme="majorBidi"/>
                <w:sz w:val="24"/>
                <w:szCs w:val="24"/>
              </w:rPr>
              <w:t>1.13</w:t>
            </w:r>
          </w:p>
        </w:tc>
        <w:tc>
          <w:tcPr>
            <w:tcW w:w="993" w:type="dxa"/>
          </w:tcPr>
          <w:p w14:paraId="3F3822D2" w14:textId="77777777" w:rsidR="00573035" w:rsidRPr="002B3194" w:rsidRDefault="00573035" w:rsidP="00573035">
            <w:pPr>
              <w:widowControl w:val="0"/>
              <w:adjustRightInd w:val="0"/>
              <w:snapToGrid w:val="0"/>
              <w:spacing w:after="0" w:line="360" w:lineRule="auto"/>
              <w:jc w:val="center"/>
              <w:rPr>
                <w:rFonts w:ascii="Book Antiqua" w:hAnsi="Book Antiqua" w:cstheme="majorBidi"/>
                <w:sz w:val="24"/>
                <w:szCs w:val="24"/>
              </w:rPr>
            </w:pPr>
            <w:r w:rsidRPr="002B3194">
              <w:rPr>
                <w:rFonts w:ascii="Book Antiqua" w:hAnsi="Book Antiqua" w:cstheme="majorBidi"/>
                <w:sz w:val="24"/>
                <w:szCs w:val="24"/>
              </w:rPr>
              <w:t>0.14</w:t>
            </w:r>
          </w:p>
        </w:tc>
        <w:tc>
          <w:tcPr>
            <w:tcW w:w="1220" w:type="dxa"/>
          </w:tcPr>
          <w:p w14:paraId="679CA9CE" w14:textId="77777777" w:rsidR="00573035" w:rsidRPr="002B3194" w:rsidRDefault="00573035" w:rsidP="00573035">
            <w:pPr>
              <w:widowControl w:val="0"/>
              <w:adjustRightInd w:val="0"/>
              <w:snapToGrid w:val="0"/>
              <w:spacing w:after="0" w:line="360" w:lineRule="auto"/>
              <w:jc w:val="center"/>
              <w:rPr>
                <w:rFonts w:ascii="Book Antiqua" w:hAnsi="Book Antiqua" w:cstheme="majorBidi"/>
                <w:sz w:val="24"/>
                <w:szCs w:val="24"/>
                <w:rtl/>
              </w:rPr>
            </w:pPr>
            <w:r w:rsidRPr="002B3194">
              <w:rPr>
                <w:rFonts w:ascii="Book Antiqua" w:hAnsi="Book Antiqua" w:cstheme="majorBidi"/>
                <w:sz w:val="24"/>
                <w:szCs w:val="24"/>
              </w:rPr>
              <w:t>1.06</w:t>
            </w:r>
          </w:p>
        </w:tc>
        <w:tc>
          <w:tcPr>
            <w:tcW w:w="1615" w:type="dxa"/>
          </w:tcPr>
          <w:p w14:paraId="002B23AC" w14:textId="77777777" w:rsidR="00573035" w:rsidRPr="002B3194" w:rsidRDefault="00573035" w:rsidP="00573035">
            <w:pPr>
              <w:widowControl w:val="0"/>
              <w:adjustRightInd w:val="0"/>
              <w:snapToGrid w:val="0"/>
              <w:spacing w:after="0" w:line="360" w:lineRule="auto"/>
              <w:jc w:val="both"/>
              <w:rPr>
                <w:rFonts w:ascii="Book Antiqua" w:hAnsi="Book Antiqua" w:cstheme="majorBidi"/>
                <w:sz w:val="24"/>
                <w:szCs w:val="24"/>
              </w:rPr>
            </w:pPr>
            <w:r w:rsidRPr="002B3194">
              <w:rPr>
                <w:rFonts w:ascii="Book Antiqua" w:hAnsi="Book Antiqua" w:cstheme="majorBidi"/>
                <w:sz w:val="24"/>
                <w:szCs w:val="24"/>
              </w:rPr>
              <w:t>ACC1</w:t>
            </w:r>
          </w:p>
        </w:tc>
      </w:tr>
      <w:tr w:rsidR="00573035" w:rsidRPr="004D37D6" w14:paraId="75E67E8E" w14:textId="77777777" w:rsidTr="00573035">
        <w:trPr>
          <w:trHeight w:val="609"/>
        </w:trPr>
        <w:tc>
          <w:tcPr>
            <w:tcW w:w="1188" w:type="dxa"/>
          </w:tcPr>
          <w:p w14:paraId="47ABA9F6" w14:textId="77777777" w:rsidR="00573035" w:rsidRPr="002B3194" w:rsidRDefault="00573035" w:rsidP="00573035">
            <w:pPr>
              <w:widowControl w:val="0"/>
              <w:adjustRightInd w:val="0"/>
              <w:snapToGrid w:val="0"/>
              <w:spacing w:after="0" w:line="360" w:lineRule="auto"/>
              <w:jc w:val="center"/>
              <w:rPr>
                <w:rFonts w:ascii="Book Antiqua" w:hAnsi="Book Antiqua" w:cstheme="majorBidi"/>
                <w:sz w:val="24"/>
                <w:szCs w:val="24"/>
                <w:rtl/>
              </w:rPr>
            </w:pPr>
            <w:r w:rsidRPr="002B3194">
              <w:rPr>
                <w:rFonts w:ascii="Book Antiqua" w:hAnsi="Book Antiqua" w:cstheme="majorBidi"/>
                <w:sz w:val="24"/>
                <w:szCs w:val="24"/>
                <w:rtl/>
              </w:rPr>
              <w:t>0.29</w:t>
            </w:r>
          </w:p>
        </w:tc>
        <w:tc>
          <w:tcPr>
            <w:tcW w:w="896" w:type="dxa"/>
          </w:tcPr>
          <w:p w14:paraId="1FA41692" w14:textId="77777777" w:rsidR="00573035" w:rsidRPr="002B3194" w:rsidRDefault="00573035" w:rsidP="00573035">
            <w:pPr>
              <w:widowControl w:val="0"/>
              <w:adjustRightInd w:val="0"/>
              <w:snapToGrid w:val="0"/>
              <w:spacing w:after="0" w:line="360" w:lineRule="auto"/>
              <w:jc w:val="center"/>
              <w:rPr>
                <w:rFonts w:ascii="Book Antiqua" w:hAnsi="Book Antiqua" w:cstheme="majorBidi"/>
                <w:sz w:val="24"/>
                <w:szCs w:val="24"/>
                <w:rtl/>
              </w:rPr>
            </w:pPr>
            <w:r w:rsidRPr="002B3194">
              <w:rPr>
                <w:rFonts w:ascii="Book Antiqua" w:hAnsi="Book Antiqua" w:cstheme="majorBidi"/>
                <w:sz w:val="24"/>
                <w:szCs w:val="24"/>
                <w:rtl/>
              </w:rPr>
              <w:t>0.36</w:t>
            </w:r>
          </w:p>
        </w:tc>
        <w:tc>
          <w:tcPr>
            <w:tcW w:w="1003" w:type="dxa"/>
          </w:tcPr>
          <w:p w14:paraId="7502A0AC" w14:textId="77777777" w:rsidR="00573035" w:rsidRPr="002B3194" w:rsidRDefault="00573035" w:rsidP="00573035">
            <w:pPr>
              <w:widowControl w:val="0"/>
              <w:adjustRightInd w:val="0"/>
              <w:snapToGrid w:val="0"/>
              <w:spacing w:after="0" w:line="360" w:lineRule="auto"/>
              <w:jc w:val="center"/>
              <w:rPr>
                <w:rFonts w:ascii="Book Antiqua" w:hAnsi="Book Antiqua" w:cstheme="majorBidi"/>
                <w:sz w:val="24"/>
                <w:szCs w:val="24"/>
                <w:rtl/>
              </w:rPr>
            </w:pPr>
            <w:r w:rsidRPr="002B3194">
              <w:rPr>
                <w:rFonts w:ascii="Book Antiqua" w:hAnsi="Book Antiqua" w:cstheme="majorBidi"/>
                <w:sz w:val="24"/>
                <w:szCs w:val="24"/>
                <w:rtl/>
              </w:rPr>
              <w:t>1.42</w:t>
            </w:r>
          </w:p>
        </w:tc>
        <w:tc>
          <w:tcPr>
            <w:tcW w:w="993" w:type="dxa"/>
          </w:tcPr>
          <w:p w14:paraId="00DAEB30" w14:textId="77777777" w:rsidR="00573035" w:rsidRPr="002B3194" w:rsidRDefault="00573035" w:rsidP="00573035">
            <w:pPr>
              <w:widowControl w:val="0"/>
              <w:adjustRightInd w:val="0"/>
              <w:snapToGrid w:val="0"/>
              <w:spacing w:after="0" w:line="360" w:lineRule="auto"/>
              <w:jc w:val="center"/>
              <w:rPr>
                <w:rFonts w:ascii="Book Antiqua" w:hAnsi="Book Antiqua" w:cstheme="majorBidi"/>
                <w:sz w:val="24"/>
                <w:szCs w:val="24"/>
                <w:rtl/>
              </w:rPr>
            </w:pPr>
            <w:r w:rsidRPr="002B3194">
              <w:rPr>
                <w:rFonts w:ascii="Book Antiqua" w:hAnsi="Book Antiqua" w:cstheme="majorBidi"/>
                <w:sz w:val="24"/>
                <w:szCs w:val="24"/>
              </w:rPr>
              <w:t>0.42</w:t>
            </w:r>
          </w:p>
        </w:tc>
        <w:tc>
          <w:tcPr>
            <w:tcW w:w="1220" w:type="dxa"/>
          </w:tcPr>
          <w:p w14:paraId="697D37EC" w14:textId="77777777" w:rsidR="00573035" w:rsidRPr="002B3194" w:rsidRDefault="00573035" w:rsidP="00573035">
            <w:pPr>
              <w:widowControl w:val="0"/>
              <w:adjustRightInd w:val="0"/>
              <w:snapToGrid w:val="0"/>
              <w:spacing w:after="0" w:line="360" w:lineRule="auto"/>
              <w:jc w:val="center"/>
              <w:rPr>
                <w:rFonts w:ascii="Book Antiqua" w:hAnsi="Book Antiqua" w:cstheme="majorBidi"/>
                <w:sz w:val="24"/>
                <w:szCs w:val="24"/>
                <w:rtl/>
              </w:rPr>
            </w:pPr>
            <w:r w:rsidRPr="002B3194">
              <w:rPr>
                <w:rFonts w:ascii="Book Antiqua" w:hAnsi="Book Antiqua" w:cstheme="majorBidi"/>
                <w:sz w:val="24"/>
                <w:szCs w:val="24"/>
                <w:rtl/>
              </w:rPr>
              <w:t>1.09</w:t>
            </w:r>
          </w:p>
        </w:tc>
        <w:tc>
          <w:tcPr>
            <w:tcW w:w="1615" w:type="dxa"/>
          </w:tcPr>
          <w:p w14:paraId="03D74E61" w14:textId="77777777" w:rsidR="00573035" w:rsidRPr="002B3194" w:rsidRDefault="00573035" w:rsidP="00573035">
            <w:pPr>
              <w:widowControl w:val="0"/>
              <w:adjustRightInd w:val="0"/>
              <w:snapToGrid w:val="0"/>
              <w:spacing w:after="0" w:line="360" w:lineRule="auto"/>
              <w:jc w:val="both"/>
              <w:rPr>
                <w:rFonts w:ascii="Book Antiqua" w:hAnsi="Book Antiqua" w:cstheme="majorBidi"/>
                <w:sz w:val="24"/>
                <w:szCs w:val="24"/>
                <w:rtl/>
              </w:rPr>
            </w:pPr>
            <w:r w:rsidRPr="002B3194">
              <w:rPr>
                <w:rFonts w:ascii="Book Antiqua" w:hAnsi="Book Antiqua" w:cstheme="majorBidi"/>
                <w:sz w:val="24"/>
                <w:szCs w:val="24"/>
              </w:rPr>
              <w:t>FAS</w:t>
            </w:r>
          </w:p>
        </w:tc>
      </w:tr>
      <w:tr w:rsidR="00573035" w:rsidRPr="004D37D6" w14:paraId="408E3E16" w14:textId="77777777" w:rsidTr="00573035">
        <w:trPr>
          <w:trHeight w:val="609"/>
        </w:trPr>
        <w:tc>
          <w:tcPr>
            <w:tcW w:w="1188" w:type="dxa"/>
          </w:tcPr>
          <w:p w14:paraId="26920AF1" w14:textId="77777777" w:rsidR="00573035" w:rsidRPr="002B3194" w:rsidRDefault="00573035" w:rsidP="00573035">
            <w:pPr>
              <w:widowControl w:val="0"/>
              <w:adjustRightInd w:val="0"/>
              <w:snapToGrid w:val="0"/>
              <w:spacing w:after="0" w:line="360" w:lineRule="auto"/>
              <w:jc w:val="center"/>
              <w:rPr>
                <w:rFonts w:ascii="Book Antiqua" w:hAnsi="Book Antiqua" w:cstheme="majorBidi"/>
                <w:sz w:val="24"/>
                <w:szCs w:val="24"/>
                <w:rtl/>
              </w:rPr>
            </w:pPr>
            <w:r w:rsidRPr="002B3194">
              <w:rPr>
                <w:rFonts w:ascii="Book Antiqua" w:hAnsi="Book Antiqua" w:cstheme="majorBidi"/>
                <w:sz w:val="24"/>
                <w:szCs w:val="24"/>
                <w:rtl/>
              </w:rPr>
              <w:t>0.86</w:t>
            </w:r>
          </w:p>
        </w:tc>
        <w:tc>
          <w:tcPr>
            <w:tcW w:w="896" w:type="dxa"/>
          </w:tcPr>
          <w:p w14:paraId="4BBA950B" w14:textId="77777777" w:rsidR="00573035" w:rsidRPr="002B3194" w:rsidRDefault="00573035" w:rsidP="00573035">
            <w:pPr>
              <w:widowControl w:val="0"/>
              <w:adjustRightInd w:val="0"/>
              <w:snapToGrid w:val="0"/>
              <w:spacing w:after="0" w:line="360" w:lineRule="auto"/>
              <w:jc w:val="center"/>
              <w:rPr>
                <w:rFonts w:ascii="Book Antiqua" w:hAnsi="Book Antiqua" w:cstheme="majorBidi"/>
                <w:sz w:val="24"/>
                <w:szCs w:val="24"/>
                <w:rtl/>
              </w:rPr>
            </w:pPr>
            <w:r w:rsidRPr="002B3194">
              <w:rPr>
                <w:rFonts w:ascii="Book Antiqua" w:hAnsi="Book Antiqua" w:cstheme="majorBidi"/>
                <w:sz w:val="24"/>
                <w:szCs w:val="24"/>
                <w:rtl/>
              </w:rPr>
              <w:t>0.08</w:t>
            </w:r>
          </w:p>
        </w:tc>
        <w:tc>
          <w:tcPr>
            <w:tcW w:w="1003" w:type="dxa"/>
          </w:tcPr>
          <w:p w14:paraId="4FF4AA80" w14:textId="77777777" w:rsidR="00573035" w:rsidRPr="002B3194" w:rsidRDefault="00573035" w:rsidP="00573035">
            <w:pPr>
              <w:widowControl w:val="0"/>
              <w:adjustRightInd w:val="0"/>
              <w:snapToGrid w:val="0"/>
              <w:spacing w:after="0" w:line="360" w:lineRule="auto"/>
              <w:jc w:val="center"/>
              <w:rPr>
                <w:rFonts w:ascii="Book Antiqua" w:hAnsi="Book Antiqua" w:cstheme="majorBidi"/>
                <w:sz w:val="24"/>
                <w:szCs w:val="24"/>
                <w:rtl/>
              </w:rPr>
            </w:pPr>
            <w:r w:rsidRPr="002B3194">
              <w:rPr>
                <w:rFonts w:ascii="Book Antiqua" w:hAnsi="Book Antiqua" w:cstheme="majorBidi"/>
                <w:sz w:val="24"/>
                <w:szCs w:val="24"/>
                <w:rtl/>
              </w:rPr>
              <w:t>0.96</w:t>
            </w:r>
          </w:p>
        </w:tc>
        <w:tc>
          <w:tcPr>
            <w:tcW w:w="993" w:type="dxa"/>
          </w:tcPr>
          <w:p w14:paraId="783DD2BA" w14:textId="77777777" w:rsidR="00573035" w:rsidRPr="002B3194" w:rsidRDefault="00573035" w:rsidP="00573035">
            <w:pPr>
              <w:widowControl w:val="0"/>
              <w:adjustRightInd w:val="0"/>
              <w:snapToGrid w:val="0"/>
              <w:spacing w:after="0" w:line="360" w:lineRule="auto"/>
              <w:jc w:val="center"/>
              <w:rPr>
                <w:rFonts w:ascii="Book Antiqua" w:hAnsi="Book Antiqua" w:cstheme="majorBidi"/>
                <w:sz w:val="24"/>
                <w:szCs w:val="24"/>
                <w:rtl/>
              </w:rPr>
            </w:pPr>
            <w:r w:rsidRPr="002B3194">
              <w:rPr>
                <w:rFonts w:ascii="Book Antiqua" w:hAnsi="Book Antiqua" w:cstheme="majorBidi"/>
                <w:sz w:val="24"/>
                <w:szCs w:val="24"/>
                <w:rtl/>
              </w:rPr>
              <w:t>0.17</w:t>
            </w:r>
          </w:p>
        </w:tc>
        <w:tc>
          <w:tcPr>
            <w:tcW w:w="1220" w:type="dxa"/>
          </w:tcPr>
          <w:p w14:paraId="76CA2ECA" w14:textId="77777777" w:rsidR="00573035" w:rsidRPr="002B3194" w:rsidRDefault="00573035" w:rsidP="00573035">
            <w:pPr>
              <w:widowControl w:val="0"/>
              <w:adjustRightInd w:val="0"/>
              <w:snapToGrid w:val="0"/>
              <w:spacing w:after="0" w:line="360" w:lineRule="auto"/>
              <w:jc w:val="center"/>
              <w:rPr>
                <w:rFonts w:ascii="Book Antiqua" w:hAnsi="Book Antiqua" w:cstheme="majorBidi"/>
                <w:sz w:val="24"/>
                <w:szCs w:val="24"/>
                <w:rtl/>
              </w:rPr>
            </w:pPr>
            <w:r w:rsidRPr="002B3194">
              <w:rPr>
                <w:rFonts w:ascii="Book Antiqua" w:hAnsi="Book Antiqua" w:cstheme="majorBidi"/>
                <w:sz w:val="24"/>
                <w:szCs w:val="24"/>
                <w:rtl/>
              </w:rPr>
              <w:t>1.04</w:t>
            </w:r>
          </w:p>
        </w:tc>
        <w:tc>
          <w:tcPr>
            <w:tcW w:w="1615" w:type="dxa"/>
          </w:tcPr>
          <w:p w14:paraId="4571F9F0" w14:textId="77777777" w:rsidR="00573035" w:rsidRPr="002B3194" w:rsidRDefault="00573035" w:rsidP="00573035">
            <w:pPr>
              <w:widowControl w:val="0"/>
              <w:adjustRightInd w:val="0"/>
              <w:snapToGrid w:val="0"/>
              <w:spacing w:after="0" w:line="360" w:lineRule="auto"/>
              <w:jc w:val="both"/>
              <w:rPr>
                <w:rFonts w:ascii="Book Antiqua" w:hAnsi="Book Antiqua" w:cstheme="majorBidi"/>
                <w:sz w:val="24"/>
                <w:szCs w:val="24"/>
              </w:rPr>
            </w:pPr>
            <w:r w:rsidRPr="002B3194">
              <w:rPr>
                <w:rFonts w:ascii="Book Antiqua" w:hAnsi="Book Antiqua" w:cstheme="majorBidi"/>
                <w:sz w:val="24"/>
                <w:szCs w:val="24"/>
              </w:rPr>
              <w:t>SOD</w:t>
            </w:r>
          </w:p>
        </w:tc>
      </w:tr>
      <w:tr w:rsidR="00573035" w:rsidRPr="004D37D6" w14:paraId="0980E507" w14:textId="77777777" w:rsidTr="00573035">
        <w:trPr>
          <w:trHeight w:val="642"/>
        </w:trPr>
        <w:tc>
          <w:tcPr>
            <w:tcW w:w="1188" w:type="dxa"/>
          </w:tcPr>
          <w:p w14:paraId="2BF099ED" w14:textId="77777777" w:rsidR="00573035" w:rsidRPr="002B3194" w:rsidRDefault="00573035" w:rsidP="00573035">
            <w:pPr>
              <w:widowControl w:val="0"/>
              <w:adjustRightInd w:val="0"/>
              <w:snapToGrid w:val="0"/>
              <w:spacing w:after="0" w:line="360" w:lineRule="auto"/>
              <w:jc w:val="center"/>
              <w:rPr>
                <w:rFonts w:ascii="Book Antiqua" w:hAnsi="Book Antiqua" w:cstheme="majorBidi"/>
                <w:sz w:val="24"/>
                <w:szCs w:val="24"/>
                <w:rtl/>
              </w:rPr>
            </w:pPr>
            <w:r w:rsidRPr="002B3194">
              <w:rPr>
                <w:rFonts w:ascii="Book Antiqua" w:hAnsi="Book Antiqua" w:cstheme="majorBidi"/>
                <w:sz w:val="24"/>
                <w:szCs w:val="24"/>
                <w:rtl/>
              </w:rPr>
              <w:t>0.80</w:t>
            </w:r>
          </w:p>
        </w:tc>
        <w:tc>
          <w:tcPr>
            <w:tcW w:w="896" w:type="dxa"/>
          </w:tcPr>
          <w:p w14:paraId="484DDAF6" w14:textId="77777777" w:rsidR="00573035" w:rsidRPr="002B3194" w:rsidRDefault="00573035" w:rsidP="00573035">
            <w:pPr>
              <w:widowControl w:val="0"/>
              <w:adjustRightInd w:val="0"/>
              <w:snapToGrid w:val="0"/>
              <w:spacing w:after="0" w:line="360" w:lineRule="auto"/>
              <w:jc w:val="center"/>
              <w:rPr>
                <w:rFonts w:ascii="Book Antiqua" w:hAnsi="Book Antiqua" w:cstheme="majorBidi"/>
                <w:sz w:val="24"/>
                <w:szCs w:val="24"/>
                <w:rtl/>
              </w:rPr>
            </w:pPr>
            <w:r w:rsidRPr="002B3194">
              <w:rPr>
                <w:rFonts w:ascii="Book Antiqua" w:hAnsi="Book Antiqua" w:cstheme="majorBidi"/>
                <w:sz w:val="24"/>
                <w:szCs w:val="24"/>
                <w:rtl/>
              </w:rPr>
              <w:t>0.24</w:t>
            </w:r>
          </w:p>
        </w:tc>
        <w:tc>
          <w:tcPr>
            <w:tcW w:w="1003" w:type="dxa"/>
          </w:tcPr>
          <w:p w14:paraId="6DD5DC3E" w14:textId="77777777" w:rsidR="00573035" w:rsidRPr="002B3194" w:rsidRDefault="00573035" w:rsidP="00573035">
            <w:pPr>
              <w:widowControl w:val="0"/>
              <w:adjustRightInd w:val="0"/>
              <w:snapToGrid w:val="0"/>
              <w:spacing w:after="0" w:line="360" w:lineRule="auto"/>
              <w:jc w:val="center"/>
              <w:rPr>
                <w:rFonts w:ascii="Book Antiqua" w:hAnsi="Book Antiqua" w:cstheme="majorBidi"/>
                <w:sz w:val="24"/>
                <w:szCs w:val="24"/>
                <w:rtl/>
              </w:rPr>
            </w:pPr>
            <w:r w:rsidRPr="002B3194">
              <w:rPr>
                <w:rFonts w:ascii="Book Antiqua" w:hAnsi="Book Antiqua" w:cstheme="majorBidi"/>
                <w:sz w:val="24"/>
                <w:szCs w:val="24"/>
                <w:rtl/>
              </w:rPr>
              <w:t>1.12</w:t>
            </w:r>
          </w:p>
        </w:tc>
        <w:tc>
          <w:tcPr>
            <w:tcW w:w="993" w:type="dxa"/>
          </w:tcPr>
          <w:p w14:paraId="406F1E4D" w14:textId="77777777" w:rsidR="00573035" w:rsidRPr="002B3194" w:rsidRDefault="00573035" w:rsidP="00573035">
            <w:pPr>
              <w:widowControl w:val="0"/>
              <w:adjustRightInd w:val="0"/>
              <w:snapToGrid w:val="0"/>
              <w:spacing w:after="0" w:line="360" w:lineRule="auto"/>
              <w:jc w:val="center"/>
              <w:rPr>
                <w:rFonts w:ascii="Book Antiqua" w:hAnsi="Book Antiqua" w:cstheme="majorBidi"/>
                <w:sz w:val="24"/>
                <w:szCs w:val="24"/>
                <w:rtl/>
              </w:rPr>
            </w:pPr>
            <w:r w:rsidRPr="002B3194">
              <w:rPr>
                <w:rFonts w:ascii="Book Antiqua" w:hAnsi="Book Antiqua" w:cstheme="majorBidi"/>
                <w:sz w:val="24"/>
                <w:szCs w:val="24"/>
                <w:rtl/>
              </w:rPr>
              <w:t>0.21</w:t>
            </w:r>
          </w:p>
        </w:tc>
        <w:tc>
          <w:tcPr>
            <w:tcW w:w="1220" w:type="dxa"/>
          </w:tcPr>
          <w:p w14:paraId="01EA397B" w14:textId="77777777" w:rsidR="00573035" w:rsidRPr="002B3194" w:rsidRDefault="00573035" w:rsidP="00573035">
            <w:pPr>
              <w:widowControl w:val="0"/>
              <w:adjustRightInd w:val="0"/>
              <w:snapToGrid w:val="0"/>
              <w:spacing w:after="0" w:line="360" w:lineRule="auto"/>
              <w:jc w:val="center"/>
              <w:rPr>
                <w:rFonts w:ascii="Book Antiqua" w:hAnsi="Book Antiqua" w:cstheme="majorBidi"/>
                <w:sz w:val="24"/>
                <w:szCs w:val="24"/>
                <w:rtl/>
              </w:rPr>
            </w:pPr>
            <w:r w:rsidRPr="002B3194">
              <w:rPr>
                <w:rFonts w:ascii="Book Antiqua" w:hAnsi="Book Antiqua" w:cstheme="majorBidi"/>
                <w:sz w:val="24"/>
                <w:szCs w:val="24"/>
                <w:rtl/>
              </w:rPr>
              <w:t>1.04</w:t>
            </w:r>
          </w:p>
        </w:tc>
        <w:tc>
          <w:tcPr>
            <w:tcW w:w="1615" w:type="dxa"/>
          </w:tcPr>
          <w:p w14:paraId="11ABDE6E" w14:textId="77777777" w:rsidR="00573035" w:rsidRPr="002B3194" w:rsidRDefault="00573035" w:rsidP="00573035">
            <w:pPr>
              <w:widowControl w:val="0"/>
              <w:adjustRightInd w:val="0"/>
              <w:snapToGrid w:val="0"/>
              <w:spacing w:after="0" w:line="360" w:lineRule="auto"/>
              <w:jc w:val="both"/>
              <w:rPr>
                <w:rFonts w:ascii="Book Antiqua" w:hAnsi="Book Antiqua" w:cstheme="majorBidi"/>
                <w:sz w:val="24"/>
                <w:szCs w:val="24"/>
              </w:rPr>
            </w:pPr>
            <w:r w:rsidRPr="002B3194">
              <w:rPr>
                <w:rFonts w:ascii="Book Antiqua" w:hAnsi="Book Antiqua" w:cstheme="majorBidi"/>
                <w:sz w:val="24"/>
                <w:szCs w:val="24"/>
              </w:rPr>
              <w:t>Cat</w:t>
            </w:r>
          </w:p>
        </w:tc>
      </w:tr>
      <w:tr w:rsidR="00573035" w:rsidRPr="004D37D6" w14:paraId="254A7F39" w14:textId="77777777" w:rsidTr="00573035">
        <w:trPr>
          <w:trHeight w:val="609"/>
        </w:trPr>
        <w:tc>
          <w:tcPr>
            <w:tcW w:w="1188" w:type="dxa"/>
          </w:tcPr>
          <w:p w14:paraId="30DEF777" w14:textId="77777777" w:rsidR="00573035" w:rsidRPr="002B3194" w:rsidRDefault="00573035" w:rsidP="00573035">
            <w:pPr>
              <w:widowControl w:val="0"/>
              <w:adjustRightInd w:val="0"/>
              <w:snapToGrid w:val="0"/>
              <w:spacing w:after="0" w:line="360" w:lineRule="auto"/>
              <w:jc w:val="center"/>
              <w:rPr>
                <w:rFonts w:ascii="Book Antiqua" w:hAnsi="Book Antiqua" w:cstheme="majorBidi"/>
                <w:sz w:val="24"/>
                <w:szCs w:val="24"/>
                <w:rtl/>
              </w:rPr>
            </w:pPr>
            <w:r w:rsidRPr="002B3194">
              <w:rPr>
                <w:rFonts w:ascii="Book Antiqua" w:hAnsi="Book Antiqua" w:cstheme="majorBidi"/>
                <w:sz w:val="24"/>
                <w:szCs w:val="24"/>
                <w:rtl/>
              </w:rPr>
              <w:t>0.23</w:t>
            </w:r>
          </w:p>
        </w:tc>
        <w:tc>
          <w:tcPr>
            <w:tcW w:w="896" w:type="dxa"/>
          </w:tcPr>
          <w:p w14:paraId="74C8535D" w14:textId="77777777" w:rsidR="00573035" w:rsidRPr="002B3194" w:rsidRDefault="00573035" w:rsidP="00573035">
            <w:pPr>
              <w:widowControl w:val="0"/>
              <w:adjustRightInd w:val="0"/>
              <w:snapToGrid w:val="0"/>
              <w:spacing w:after="0" w:line="360" w:lineRule="auto"/>
              <w:jc w:val="center"/>
              <w:rPr>
                <w:rFonts w:ascii="Book Antiqua" w:hAnsi="Book Antiqua" w:cstheme="majorBidi"/>
                <w:sz w:val="24"/>
                <w:szCs w:val="24"/>
                <w:rtl/>
              </w:rPr>
            </w:pPr>
            <w:r w:rsidRPr="002B3194">
              <w:rPr>
                <w:rFonts w:ascii="Book Antiqua" w:hAnsi="Book Antiqua" w:cstheme="majorBidi"/>
                <w:sz w:val="24"/>
                <w:szCs w:val="24"/>
                <w:rtl/>
              </w:rPr>
              <w:t>0.28</w:t>
            </w:r>
          </w:p>
        </w:tc>
        <w:tc>
          <w:tcPr>
            <w:tcW w:w="1003" w:type="dxa"/>
          </w:tcPr>
          <w:p w14:paraId="44330D66" w14:textId="77777777" w:rsidR="00573035" w:rsidRPr="002B3194" w:rsidRDefault="00573035" w:rsidP="00573035">
            <w:pPr>
              <w:widowControl w:val="0"/>
              <w:adjustRightInd w:val="0"/>
              <w:snapToGrid w:val="0"/>
              <w:spacing w:after="0" w:line="360" w:lineRule="auto"/>
              <w:jc w:val="center"/>
              <w:rPr>
                <w:rFonts w:ascii="Book Antiqua" w:hAnsi="Book Antiqua" w:cstheme="majorBidi"/>
                <w:sz w:val="24"/>
                <w:szCs w:val="24"/>
                <w:rtl/>
              </w:rPr>
            </w:pPr>
            <w:r w:rsidRPr="002B3194">
              <w:rPr>
                <w:rFonts w:ascii="Book Antiqua" w:hAnsi="Book Antiqua" w:cstheme="majorBidi"/>
                <w:sz w:val="24"/>
                <w:szCs w:val="24"/>
                <w:rtl/>
              </w:rPr>
              <w:t>1.14</w:t>
            </w:r>
          </w:p>
        </w:tc>
        <w:tc>
          <w:tcPr>
            <w:tcW w:w="993" w:type="dxa"/>
          </w:tcPr>
          <w:p w14:paraId="7595CA35" w14:textId="77777777" w:rsidR="00573035" w:rsidRPr="002B3194" w:rsidRDefault="00573035" w:rsidP="00573035">
            <w:pPr>
              <w:widowControl w:val="0"/>
              <w:adjustRightInd w:val="0"/>
              <w:snapToGrid w:val="0"/>
              <w:spacing w:after="0" w:line="360" w:lineRule="auto"/>
              <w:jc w:val="center"/>
              <w:rPr>
                <w:rFonts w:ascii="Book Antiqua" w:hAnsi="Book Antiqua" w:cstheme="majorBidi"/>
                <w:sz w:val="24"/>
                <w:szCs w:val="24"/>
                <w:rtl/>
              </w:rPr>
            </w:pPr>
            <w:r w:rsidRPr="002B3194">
              <w:rPr>
                <w:rFonts w:ascii="Book Antiqua" w:hAnsi="Book Antiqua" w:cstheme="majorBidi"/>
                <w:sz w:val="24"/>
                <w:szCs w:val="24"/>
                <w:rtl/>
              </w:rPr>
              <w:t>0.22</w:t>
            </w:r>
          </w:p>
        </w:tc>
        <w:tc>
          <w:tcPr>
            <w:tcW w:w="1220" w:type="dxa"/>
          </w:tcPr>
          <w:p w14:paraId="0E7B5063" w14:textId="77777777" w:rsidR="00573035" w:rsidRPr="002B3194" w:rsidRDefault="00573035" w:rsidP="00573035">
            <w:pPr>
              <w:widowControl w:val="0"/>
              <w:adjustRightInd w:val="0"/>
              <w:snapToGrid w:val="0"/>
              <w:spacing w:after="0" w:line="360" w:lineRule="auto"/>
              <w:jc w:val="center"/>
              <w:rPr>
                <w:rFonts w:ascii="Book Antiqua" w:hAnsi="Book Antiqua" w:cstheme="majorBidi"/>
                <w:bCs/>
                <w:sz w:val="24"/>
                <w:szCs w:val="24"/>
                <w:rtl/>
              </w:rPr>
            </w:pPr>
            <w:r w:rsidRPr="002B3194">
              <w:rPr>
                <w:rFonts w:ascii="Book Antiqua" w:hAnsi="Book Antiqua" w:cstheme="majorBidi"/>
                <w:sz w:val="24"/>
                <w:szCs w:val="24"/>
                <w:rtl/>
              </w:rPr>
              <w:t>1.01</w:t>
            </w:r>
          </w:p>
        </w:tc>
        <w:tc>
          <w:tcPr>
            <w:tcW w:w="1615" w:type="dxa"/>
          </w:tcPr>
          <w:p w14:paraId="2BC7A67B" w14:textId="77777777" w:rsidR="00573035" w:rsidRPr="002B3194" w:rsidRDefault="00573035" w:rsidP="00573035">
            <w:pPr>
              <w:widowControl w:val="0"/>
              <w:adjustRightInd w:val="0"/>
              <w:snapToGrid w:val="0"/>
              <w:spacing w:after="0" w:line="360" w:lineRule="auto"/>
              <w:jc w:val="both"/>
              <w:rPr>
                <w:rFonts w:ascii="Book Antiqua" w:hAnsi="Book Antiqua" w:cstheme="majorBidi"/>
                <w:bCs/>
                <w:sz w:val="24"/>
                <w:szCs w:val="24"/>
              </w:rPr>
            </w:pPr>
            <w:r w:rsidRPr="002B3194">
              <w:rPr>
                <w:rFonts w:ascii="Book Antiqua" w:hAnsi="Book Antiqua" w:cstheme="majorBidi"/>
                <w:sz w:val="24"/>
                <w:szCs w:val="24"/>
              </w:rPr>
              <w:t>AdipoR2</w:t>
            </w:r>
          </w:p>
        </w:tc>
      </w:tr>
      <w:tr w:rsidR="00573035" w:rsidRPr="004D37D6" w14:paraId="7676CD4F" w14:textId="77777777" w:rsidTr="00573035">
        <w:trPr>
          <w:trHeight w:val="642"/>
        </w:trPr>
        <w:tc>
          <w:tcPr>
            <w:tcW w:w="1188" w:type="dxa"/>
          </w:tcPr>
          <w:p w14:paraId="35FF6C93" w14:textId="77777777" w:rsidR="00573035" w:rsidRPr="002B3194" w:rsidRDefault="00573035" w:rsidP="00573035">
            <w:pPr>
              <w:widowControl w:val="0"/>
              <w:adjustRightInd w:val="0"/>
              <w:snapToGrid w:val="0"/>
              <w:spacing w:after="0" w:line="360" w:lineRule="auto"/>
              <w:jc w:val="center"/>
              <w:rPr>
                <w:rFonts w:ascii="Book Antiqua" w:hAnsi="Book Antiqua" w:cstheme="majorBidi"/>
                <w:sz w:val="24"/>
                <w:szCs w:val="24"/>
                <w:rtl/>
              </w:rPr>
            </w:pPr>
            <w:r w:rsidRPr="002B3194">
              <w:rPr>
                <w:rFonts w:ascii="Book Antiqua" w:hAnsi="Book Antiqua" w:cstheme="majorBidi"/>
                <w:sz w:val="24"/>
                <w:szCs w:val="24"/>
                <w:rtl/>
              </w:rPr>
              <w:t>0.004</w:t>
            </w:r>
          </w:p>
        </w:tc>
        <w:tc>
          <w:tcPr>
            <w:tcW w:w="896" w:type="dxa"/>
          </w:tcPr>
          <w:p w14:paraId="22F50617" w14:textId="77777777" w:rsidR="00573035" w:rsidRPr="002B3194" w:rsidRDefault="00573035" w:rsidP="00573035">
            <w:pPr>
              <w:widowControl w:val="0"/>
              <w:adjustRightInd w:val="0"/>
              <w:snapToGrid w:val="0"/>
              <w:spacing w:after="0" w:line="360" w:lineRule="auto"/>
              <w:jc w:val="center"/>
              <w:rPr>
                <w:rFonts w:ascii="Book Antiqua" w:hAnsi="Book Antiqua" w:cstheme="majorBidi"/>
                <w:sz w:val="24"/>
                <w:szCs w:val="24"/>
                <w:rtl/>
              </w:rPr>
            </w:pPr>
            <w:r w:rsidRPr="002B3194">
              <w:rPr>
                <w:rFonts w:ascii="Book Antiqua" w:hAnsi="Book Antiqua" w:cstheme="majorBidi"/>
                <w:sz w:val="24"/>
                <w:szCs w:val="24"/>
                <w:rtl/>
              </w:rPr>
              <w:t>0.38</w:t>
            </w:r>
          </w:p>
        </w:tc>
        <w:tc>
          <w:tcPr>
            <w:tcW w:w="1003" w:type="dxa"/>
          </w:tcPr>
          <w:p w14:paraId="2CF76D29" w14:textId="77777777" w:rsidR="00573035" w:rsidRPr="002B3194" w:rsidRDefault="00573035" w:rsidP="00573035">
            <w:pPr>
              <w:widowControl w:val="0"/>
              <w:adjustRightInd w:val="0"/>
              <w:snapToGrid w:val="0"/>
              <w:spacing w:after="0" w:line="360" w:lineRule="auto"/>
              <w:jc w:val="center"/>
              <w:rPr>
                <w:rFonts w:ascii="Book Antiqua" w:hAnsi="Book Antiqua" w:cstheme="majorBidi"/>
                <w:sz w:val="24"/>
                <w:szCs w:val="24"/>
                <w:rtl/>
              </w:rPr>
            </w:pPr>
            <w:r w:rsidRPr="002B3194">
              <w:rPr>
                <w:rFonts w:ascii="Book Antiqua" w:hAnsi="Book Antiqua" w:cstheme="majorBidi"/>
                <w:sz w:val="24"/>
                <w:szCs w:val="24"/>
              </w:rPr>
              <w:t>1.32b</w:t>
            </w:r>
          </w:p>
        </w:tc>
        <w:tc>
          <w:tcPr>
            <w:tcW w:w="993" w:type="dxa"/>
          </w:tcPr>
          <w:p w14:paraId="2B237857" w14:textId="77777777" w:rsidR="00573035" w:rsidRPr="002B3194" w:rsidRDefault="00573035" w:rsidP="00573035">
            <w:pPr>
              <w:widowControl w:val="0"/>
              <w:adjustRightInd w:val="0"/>
              <w:snapToGrid w:val="0"/>
              <w:spacing w:after="0" w:line="360" w:lineRule="auto"/>
              <w:jc w:val="center"/>
              <w:rPr>
                <w:rFonts w:ascii="Book Antiqua" w:hAnsi="Book Antiqua" w:cstheme="majorBidi"/>
                <w:sz w:val="24"/>
                <w:szCs w:val="24"/>
                <w:rtl/>
              </w:rPr>
            </w:pPr>
            <w:r w:rsidRPr="002B3194">
              <w:rPr>
                <w:rFonts w:ascii="Book Antiqua" w:hAnsi="Book Antiqua" w:cstheme="majorBidi"/>
                <w:sz w:val="24"/>
                <w:szCs w:val="24"/>
                <w:rtl/>
              </w:rPr>
              <w:t>0.29</w:t>
            </w:r>
          </w:p>
        </w:tc>
        <w:tc>
          <w:tcPr>
            <w:tcW w:w="1220" w:type="dxa"/>
          </w:tcPr>
          <w:p w14:paraId="0ACC6F29" w14:textId="77777777" w:rsidR="00573035" w:rsidRPr="002B3194" w:rsidRDefault="00573035" w:rsidP="00573035">
            <w:pPr>
              <w:widowControl w:val="0"/>
              <w:adjustRightInd w:val="0"/>
              <w:snapToGrid w:val="0"/>
              <w:spacing w:after="0" w:line="360" w:lineRule="auto"/>
              <w:jc w:val="center"/>
              <w:rPr>
                <w:rFonts w:ascii="Book Antiqua" w:hAnsi="Book Antiqua" w:cstheme="majorBidi"/>
                <w:sz w:val="24"/>
                <w:szCs w:val="24"/>
                <w:rtl/>
              </w:rPr>
            </w:pPr>
            <w:r w:rsidRPr="002B3194">
              <w:rPr>
                <w:rFonts w:ascii="Book Antiqua" w:hAnsi="Book Antiqua" w:cstheme="majorBidi"/>
                <w:bCs/>
                <w:sz w:val="24"/>
                <w:szCs w:val="24"/>
              </w:rPr>
              <w:t>0.92</w:t>
            </w:r>
            <w:r w:rsidRPr="002B3194">
              <w:rPr>
                <w:rFonts w:ascii="Book Antiqua" w:hAnsi="Book Antiqua" w:cstheme="majorBidi"/>
                <w:bCs/>
                <w:sz w:val="24"/>
                <w:szCs w:val="24"/>
                <w:vertAlign w:val="superscript"/>
              </w:rPr>
              <w:t>a</w:t>
            </w:r>
          </w:p>
        </w:tc>
        <w:tc>
          <w:tcPr>
            <w:tcW w:w="1615" w:type="dxa"/>
          </w:tcPr>
          <w:p w14:paraId="5FD12B4B" w14:textId="77777777" w:rsidR="00573035" w:rsidRPr="002B3194" w:rsidRDefault="00573035" w:rsidP="00573035">
            <w:pPr>
              <w:widowControl w:val="0"/>
              <w:adjustRightInd w:val="0"/>
              <w:snapToGrid w:val="0"/>
              <w:spacing w:after="0" w:line="360" w:lineRule="auto"/>
              <w:jc w:val="both"/>
              <w:rPr>
                <w:rFonts w:ascii="Book Antiqua" w:hAnsi="Book Antiqua" w:cstheme="majorBidi"/>
                <w:sz w:val="24"/>
                <w:szCs w:val="24"/>
                <w:rtl/>
              </w:rPr>
            </w:pPr>
            <w:proofErr w:type="spellStart"/>
            <w:r w:rsidRPr="002B3194">
              <w:rPr>
                <w:rFonts w:ascii="Book Antiqua" w:hAnsi="Book Antiqua" w:cstheme="majorBidi"/>
                <w:bCs/>
                <w:sz w:val="24"/>
                <w:szCs w:val="24"/>
              </w:rPr>
              <w:t>Adipo</w:t>
            </w:r>
            <w:proofErr w:type="spellEnd"/>
          </w:p>
        </w:tc>
      </w:tr>
    </w:tbl>
    <w:p w14:paraId="1D347652" w14:textId="77777777" w:rsidR="002B3194" w:rsidRDefault="002B3194" w:rsidP="00E94564">
      <w:pPr>
        <w:widowControl w:val="0"/>
        <w:adjustRightInd w:val="0"/>
        <w:snapToGrid w:val="0"/>
        <w:spacing w:after="0" w:line="360" w:lineRule="auto"/>
        <w:jc w:val="both"/>
        <w:rPr>
          <w:rFonts w:ascii="Book Antiqua" w:hAnsi="Book Antiqua"/>
          <w:lang w:eastAsia="zh-CN"/>
        </w:rPr>
      </w:pPr>
    </w:p>
    <w:p w14:paraId="00ABF100" w14:textId="77777777" w:rsidR="002B3194" w:rsidRDefault="002B3194" w:rsidP="00E94564">
      <w:pPr>
        <w:widowControl w:val="0"/>
        <w:adjustRightInd w:val="0"/>
        <w:snapToGrid w:val="0"/>
        <w:spacing w:after="0" w:line="360" w:lineRule="auto"/>
        <w:jc w:val="both"/>
        <w:rPr>
          <w:rFonts w:ascii="Book Antiqua" w:hAnsi="Book Antiqua"/>
          <w:lang w:eastAsia="zh-CN"/>
        </w:rPr>
      </w:pPr>
    </w:p>
    <w:p w14:paraId="5F492BDE" w14:textId="77777777" w:rsidR="002B3194" w:rsidRPr="004D37D6" w:rsidRDefault="002B3194" w:rsidP="00E94564">
      <w:pPr>
        <w:widowControl w:val="0"/>
        <w:adjustRightInd w:val="0"/>
        <w:snapToGrid w:val="0"/>
        <w:spacing w:after="0" w:line="360" w:lineRule="auto"/>
        <w:jc w:val="both"/>
        <w:rPr>
          <w:rFonts w:ascii="Book Antiqua" w:hAnsi="Book Antiqua"/>
          <w:lang w:eastAsia="zh-CN"/>
        </w:rPr>
      </w:pPr>
    </w:p>
    <w:p w14:paraId="05BD66E6" w14:textId="77777777" w:rsidR="00140C0A" w:rsidRPr="004D37D6" w:rsidRDefault="00140C0A" w:rsidP="00E94564">
      <w:pPr>
        <w:widowControl w:val="0"/>
        <w:adjustRightInd w:val="0"/>
        <w:snapToGrid w:val="0"/>
        <w:spacing w:after="0" w:line="360" w:lineRule="auto"/>
        <w:jc w:val="both"/>
        <w:rPr>
          <w:rFonts w:ascii="Book Antiqua" w:hAnsi="Book Antiqua"/>
          <w:lang w:eastAsia="zh-CN"/>
        </w:rPr>
      </w:pPr>
    </w:p>
    <w:p w14:paraId="4E212D6A" w14:textId="77777777" w:rsidR="00140C0A" w:rsidRPr="004D37D6" w:rsidRDefault="00140C0A" w:rsidP="00E94564">
      <w:pPr>
        <w:widowControl w:val="0"/>
        <w:adjustRightInd w:val="0"/>
        <w:snapToGrid w:val="0"/>
        <w:spacing w:after="0" w:line="360" w:lineRule="auto"/>
        <w:jc w:val="both"/>
        <w:rPr>
          <w:rFonts w:ascii="Book Antiqua" w:hAnsi="Book Antiqua"/>
        </w:rPr>
      </w:pPr>
    </w:p>
    <w:p w14:paraId="69D82D9F" w14:textId="77777777" w:rsidR="00140C0A" w:rsidRPr="004D37D6" w:rsidRDefault="00140C0A" w:rsidP="00E94564">
      <w:pPr>
        <w:widowControl w:val="0"/>
        <w:adjustRightInd w:val="0"/>
        <w:snapToGrid w:val="0"/>
        <w:spacing w:after="0" w:line="360" w:lineRule="auto"/>
        <w:jc w:val="both"/>
        <w:rPr>
          <w:rFonts w:ascii="Book Antiqua" w:hAnsi="Book Antiqua"/>
        </w:rPr>
      </w:pPr>
    </w:p>
    <w:p w14:paraId="255B1F1B" w14:textId="77777777" w:rsidR="00140C0A" w:rsidRPr="004D37D6" w:rsidRDefault="00140C0A" w:rsidP="00E94564">
      <w:pPr>
        <w:widowControl w:val="0"/>
        <w:adjustRightInd w:val="0"/>
        <w:snapToGrid w:val="0"/>
        <w:spacing w:after="0" w:line="360" w:lineRule="auto"/>
        <w:jc w:val="both"/>
        <w:rPr>
          <w:rFonts w:ascii="Book Antiqua" w:hAnsi="Book Antiqua"/>
        </w:rPr>
      </w:pPr>
    </w:p>
    <w:p w14:paraId="33C50954" w14:textId="77777777" w:rsidR="00140C0A" w:rsidRPr="004D37D6" w:rsidRDefault="00140C0A" w:rsidP="00E94564">
      <w:pPr>
        <w:widowControl w:val="0"/>
        <w:adjustRightInd w:val="0"/>
        <w:snapToGrid w:val="0"/>
        <w:spacing w:after="0" w:line="360" w:lineRule="auto"/>
        <w:jc w:val="both"/>
        <w:rPr>
          <w:rFonts w:ascii="Book Antiqua" w:hAnsi="Book Antiqua"/>
        </w:rPr>
      </w:pPr>
    </w:p>
    <w:p w14:paraId="2903B009" w14:textId="77777777" w:rsidR="00140C0A" w:rsidRPr="004D37D6" w:rsidRDefault="00140C0A" w:rsidP="00E94564">
      <w:pPr>
        <w:widowControl w:val="0"/>
        <w:adjustRightInd w:val="0"/>
        <w:snapToGrid w:val="0"/>
        <w:spacing w:after="0" w:line="360" w:lineRule="auto"/>
        <w:jc w:val="both"/>
        <w:rPr>
          <w:rFonts w:ascii="Book Antiqua" w:hAnsi="Book Antiqua"/>
        </w:rPr>
      </w:pPr>
    </w:p>
    <w:p w14:paraId="0D851EEA" w14:textId="77777777" w:rsidR="00140C0A" w:rsidRPr="004D37D6" w:rsidRDefault="00140C0A" w:rsidP="00E94564">
      <w:pPr>
        <w:widowControl w:val="0"/>
        <w:adjustRightInd w:val="0"/>
        <w:snapToGrid w:val="0"/>
        <w:spacing w:after="0" w:line="360" w:lineRule="auto"/>
        <w:jc w:val="both"/>
        <w:rPr>
          <w:rFonts w:ascii="Book Antiqua" w:hAnsi="Book Antiqua"/>
        </w:rPr>
      </w:pPr>
    </w:p>
    <w:p w14:paraId="46FFC216" w14:textId="77777777" w:rsidR="00140C0A" w:rsidRPr="004D37D6" w:rsidRDefault="00140C0A" w:rsidP="00E94564">
      <w:pPr>
        <w:widowControl w:val="0"/>
        <w:adjustRightInd w:val="0"/>
        <w:snapToGrid w:val="0"/>
        <w:spacing w:after="0" w:line="360" w:lineRule="auto"/>
        <w:jc w:val="both"/>
        <w:rPr>
          <w:rFonts w:ascii="Book Antiqua" w:hAnsi="Book Antiqua"/>
        </w:rPr>
      </w:pPr>
    </w:p>
    <w:p w14:paraId="5CC59FFB" w14:textId="77777777" w:rsidR="00140C0A" w:rsidRPr="004D37D6" w:rsidRDefault="00140C0A" w:rsidP="00E94564">
      <w:pPr>
        <w:widowControl w:val="0"/>
        <w:adjustRightInd w:val="0"/>
        <w:snapToGrid w:val="0"/>
        <w:spacing w:after="0" w:line="360" w:lineRule="auto"/>
        <w:jc w:val="both"/>
        <w:rPr>
          <w:rFonts w:ascii="Book Antiqua" w:hAnsi="Book Antiqua"/>
        </w:rPr>
      </w:pPr>
    </w:p>
    <w:p w14:paraId="24973FCB" w14:textId="77777777" w:rsidR="00140C0A" w:rsidRPr="004D37D6" w:rsidRDefault="00140C0A" w:rsidP="00E94564">
      <w:pPr>
        <w:widowControl w:val="0"/>
        <w:adjustRightInd w:val="0"/>
        <w:snapToGrid w:val="0"/>
        <w:spacing w:after="0" w:line="360" w:lineRule="auto"/>
        <w:jc w:val="both"/>
        <w:rPr>
          <w:rFonts w:ascii="Book Antiqua" w:hAnsi="Book Antiqua"/>
        </w:rPr>
      </w:pPr>
    </w:p>
    <w:p w14:paraId="59771FE4" w14:textId="77777777" w:rsidR="00140C0A" w:rsidRPr="004D37D6" w:rsidRDefault="00140C0A" w:rsidP="00E94564">
      <w:pPr>
        <w:widowControl w:val="0"/>
        <w:adjustRightInd w:val="0"/>
        <w:snapToGrid w:val="0"/>
        <w:spacing w:after="0" w:line="360" w:lineRule="auto"/>
        <w:jc w:val="both"/>
        <w:rPr>
          <w:rFonts w:ascii="Book Antiqua" w:hAnsi="Book Antiqua"/>
        </w:rPr>
      </w:pPr>
    </w:p>
    <w:p w14:paraId="4A0F632A" w14:textId="77777777" w:rsidR="00140C0A" w:rsidRPr="004D37D6" w:rsidRDefault="00140C0A" w:rsidP="00E94564">
      <w:pPr>
        <w:widowControl w:val="0"/>
        <w:adjustRightInd w:val="0"/>
        <w:snapToGrid w:val="0"/>
        <w:spacing w:after="0" w:line="360" w:lineRule="auto"/>
        <w:jc w:val="both"/>
        <w:rPr>
          <w:rFonts w:ascii="Book Antiqua" w:hAnsi="Book Antiqua"/>
        </w:rPr>
      </w:pPr>
    </w:p>
    <w:p w14:paraId="4B5C2D54" w14:textId="77777777" w:rsidR="00140C0A" w:rsidRPr="004D37D6" w:rsidRDefault="00140C0A" w:rsidP="00E94564">
      <w:pPr>
        <w:widowControl w:val="0"/>
        <w:adjustRightInd w:val="0"/>
        <w:snapToGrid w:val="0"/>
        <w:spacing w:after="0" w:line="360" w:lineRule="auto"/>
        <w:jc w:val="both"/>
        <w:rPr>
          <w:rFonts w:ascii="Book Antiqua" w:hAnsi="Book Antiqua"/>
        </w:rPr>
      </w:pPr>
    </w:p>
    <w:p w14:paraId="2A43DF03" w14:textId="77777777" w:rsidR="00140C0A" w:rsidRPr="004D37D6" w:rsidRDefault="00140C0A" w:rsidP="00E94564">
      <w:pPr>
        <w:widowControl w:val="0"/>
        <w:adjustRightInd w:val="0"/>
        <w:snapToGrid w:val="0"/>
        <w:spacing w:after="0" w:line="360" w:lineRule="auto"/>
        <w:jc w:val="both"/>
        <w:rPr>
          <w:rFonts w:ascii="Book Antiqua" w:hAnsi="Book Antiqua"/>
        </w:rPr>
      </w:pPr>
    </w:p>
    <w:p w14:paraId="08CF345C" w14:textId="77777777" w:rsidR="00140C0A" w:rsidRPr="004D37D6" w:rsidRDefault="00140C0A" w:rsidP="00E94564">
      <w:pPr>
        <w:widowControl w:val="0"/>
        <w:adjustRightInd w:val="0"/>
        <w:snapToGrid w:val="0"/>
        <w:spacing w:after="0" w:line="360" w:lineRule="auto"/>
        <w:jc w:val="both"/>
        <w:rPr>
          <w:rFonts w:ascii="Book Antiqua" w:hAnsi="Book Antiqua"/>
        </w:rPr>
      </w:pPr>
    </w:p>
    <w:p w14:paraId="10185EBA" w14:textId="77777777" w:rsidR="00140C0A" w:rsidRPr="004D37D6" w:rsidRDefault="00140C0A" w:rsidP="00E94564">
      <w:pPr>
        <w:widowControl w:val="0"/>
        <w:adjustRightInd w:val="0"/>
        <w:snapToGrid w:val="0"/>
        <w:spacing w:after="0" w:line="360" w:lineRule="auto"/>
        <w:jc w:val="both"/>
        <w:rPr>
          <w:rFonts w:ascii="Book Antiqua" w:hAnsi="Book Antiqua"/>
        </w:rPr>
      </w:pPr>
    </w:p>
    <w:p w14:paraId="11F6CCFB" w14:textId="77777777" w:rsidR="00140C0A" w:rsidRPr="004D37D6" w:rsidRDefault="00140C0A" w:rsidP="00E94564">
      <w:pPr>
        <w:widowControl w:val="0"/>
        <w:tabs>
          <w:tab w:val="left" w:pos="5291"/>
        </w:tabs>
        <w:adjustRightInd w:val="0"/>
        <w:snapToGrid w:val="0"/>
        <w:spacing w:after="0" w:line="360" w:lineRule="auto"/>
        <w:jc w:val="both"/>
        <w:rPr>
          <w:rFonts w:ascii="Book Antiqua" w:hAnsi="Book Antiqua"/>
        </w:rPr>
      </w:pPr>
      <w:r w:rsidRPr="004D37D6">
        <w:rPr>
          <w:rFonts w:ascii="Book Antiqua" w:hAnsi="Book Antiqua"/>
        </w:rPr>
        <w:tab/>
      </w:r>
    </w:p>
    <w:p w14:paraId="670996DE" w14:textId="77777777" w:rsidR="002B3194" w:rsidRDefault="002B3194" w:rsidP="00E94564">
      <w:pPr>
        <w:widowControl w:val="0"/>
        <w:adjustRightInd w:val="0"/>
        <w:snapToGrid w:val="0"/>
        <w:spacing w:after="0" w:line="360" w:lineRule="auto"/>
        <w:jc w:val="both"/>
        <w:rPr>
          <w:rFonts w:ascii="Book Antiqua" w:hAnsi="Book Antiqua"/>
          <w:lang w:eastAsia="zh-CN"/>
        </w:rPr>
      </w:pPr>
    </w:p>
    <w:p w14:paraId="75EDB0DD" w14:textId="77777777" w:rsidR="002B3194" w:rsidRDefault="002B3194" w:rsidP="00E94564">
      <w:pPr>
        <w:widowControl w:val="0"/>
        <w:adjustRightInd w:val="0"/>
        <w:snapToGrid w:val="0"/>
        <w:spacing w:after="0" w:line="360" w:lineRule="auto"/>
        <w:jc w:val="both"/>
        <w:rPr>
          <w:rFonts w:ascii="Book Antiqua" w:hAnsi="Book Antiqua"/>
          <w:lang w:eastAsia="zh-CN"/>
        </w:rPr>
      </w:pPr>
    </w:p>
    <w:p w14:paraId="37003648" w14:textId="1F2BA79A" w:rsidR="002B3194" w:rsidRDefault="002B3194" w:rsidP="00E94564">
      <w:pPr>
        <w:widowControl w:val="0"/>
        <w:adjustRightInd w:val="0"/>
        <w:snapToGrid w:val="0"/>
        <w:spacing w:after="0" w:line="360" w:lineRule="auto"/>
        <w:jc w:val="both"/>
        <w:rPr>
          <w:rFonts w:ascii="Book Antiqua" w:hAnsi="Book Antiqua"/>
          <w:lang w:eastAsia="zh-CN"/>
        </w:rPr>
      </w:pPr>
      <w:r w:rsidRPr="004D37D6">
        <w:rPr>
          <w:rFonts w:ascii="Book Antiqua" w:hAnsi="Book Antiqua" w:cstheme="majorBidi"/>
        </w:rPr>
        <w:t xml:space="preserve">Each value is the average of 8 mice after normalization with keeping genes (β2m, β-actin). Statistically significant difference marked by different letters </w:t>
      </w:r>
      <w:r w:rsidRPr="002B3194">
        <w:rPr>
          <w:rFonts w:ascii="Book Antiqua" w:hAnsi="Book Antiqua" w:cstheme="majorBidi"/>
          <w:i/>
        </w:rPr>
        <w:t>P</w:t>
      </w:r>
      <w:r>
        <w:rPr>
          <w:rFonts w:ascii="Book Antiqua" w:hAnsi="Book Antiqua" w:cstheme="majorBidi" w:hint="eastAsia"/>
          <w:lang w:eastAsia="zh-CN"/>
        </w:rPr>
        <w:t xml:space="preserve"> </w:t>
      </w:r>
      <w:r w:rsidRPr="004D37D6">
        <w:rPr>
          <w:rFonts w:ascii="Book Antiqua" w:hAnsi="Book Antiqua" w:cstheme="majorBidi"/>
        </w:rPr>
        <w:t>&lt; 0.05 (Kruskal-Wallis</w:t>
      </w:r>
      <w:r w:rsidRPr="004D37D6">
        <w:rPr>
          <w:rFonts w:ascii="Book Antiqua" w:hAnsi="Book Antiqua" w:cstheme="majorBidi"/>
          <w:rtl/>
        </w:rPr>
        <w:t xml:space="preserve">, </w:t>
      </w:r>
      <w:r w:rsidRPr="004D37D6">
        <w:rPr>
          <w:rFonts w:ascii="Book Antiqua" w:hAnsi="Book Antiqua" w:cstheme="majorBidi"/>
        </w:rPr>
        <w:t>Mann Whitney test). Regular</w:t>
      </w:r>
      <w:r w:rsidR="00573035">
        <w:rPr>
          <w:rFonts w:ascii="Book Antiqua" w:hAnsi="Book Antiqua" w:cstheme="majorBidi"/>
        </w:rPr>
        <w:t xml:space="preserve"> water</w:t>
      </w:r>
      <w:r w:rsidRPr="004D37D6">
        <w:rPr>
          <w:rFonts w:ascii="Book Antiqua" w:hAnsi="Book Antiqua" w:cstheme="majorBidi"/>
        </w:rPr>
        <w:t xml:space="preserve"> or </w:t>
      </w:r>
      <w:r w:rsidRPr="004D37D6">
        <w:rPr>
          <w:rFonts w:ascii="Book Antiqua" w:hAnsi="Book Antiqua" w:cstheme="majorBidi"/>
          <w:noProof/>
        </w:rPr>
        <w:t>hydrogen-rich</w:t>
      </w:r>
      <w:r w:rsidR="00573035">
        <w:rPr>
          <w:rFonts w:ascii="Book Antiqua" w:hAnsi="Book Antiqua" w:cstheme="majorBidi"/>
        </w:rPr>
        <w:t xml:space="preserve"> water</w:t>
      </w:r>
      <w:r w:rsidRPr="004D37D6">
        <w:rPr>
          <w:rFonts w:ascii="Book Antiqua" w:hAnsi="Book Antiqua" w:cstheme="majorBidi"/>
        </w:rPr>
        <w:t>.</w:t>
      </w:r>
    </w:p>
    <w:p w14:paraId="7847BA36" w14:textId="68C98A19" w:rsidR="00140C0A" w:rsidRPr="004D37D6" w:rsidRDefault="00140C0A" w:rsidP="00E94564">
      <w:pPr>
        <w:widowControl w:val="0"/>
        <w:adjustRightInd w:val="0"/>
        <w:snapToGrid w:val="0"/>
        <w:spacing w:after="0" w:line="360" w:lineRule="auto"/>
        <w:jc w:val="both"/>
        <w:rPr>
          <w:rFonts w:ascii="Book Antiqua" w:hAnsi="Book Antiqua"/>
          <w:lang w:eastAsia="zh-CN"/>
        </w:rPr>
      </w:pPr>
      <w:r w:rsidRPr="004D37D6">
        <w:rPr>
          <w:rFonts w:ascii="Book Antiqua" w:hAnsi="Book Antiqua"/>
        </w:rPr>
        <w:br w:type="page"/>
      </w:r>
    </w:p>
    <w:p w14:paraId="78EE7562" w14:textId="0C312479" w:rsidR="00140C0A" w:rsidRPr="004D37D6" w:rsidRDefault="00140C0A" w:rsidP="00E94564">
      <w:pPr>
        <w:widowControl w:val="0"/>
        <w:adjustRightInd w:val="0"/>
        <w:snapToGrid w:val="0"/>
        <w:spacing w:after="0" w:line="360" w:lineRule="auto"/>
        <w:jc w:val="both"/>
        <w:rPr>
          <w:rFonts w:ascii="Book Antiqua" w:hAnsi="Book Antiqua"/>
        </w:rPr>
      </w:pPr>
      <w:r w:rsidRPr="00573035">
        <w:rPr>
          <w:rFonts w:ascii="Book Antiqua" w:hAnsi="Book Antiqua"/>
          <w:b/>
        </w:rPr>
        <w:lastRenderedPageBreak/>
        <w:t>Table 4</w:t>
      </w:r>
      <w:r w:rsidR="00573035" w:rsidRPr="00573035">
        <w:rPr>
          <w:rFonts w:ascii="Book Antiqua" w:hAnsi="Book Antiqua" w:hint="eastAsia"/>
          <w:b/>
          <w:lang w:eastAsia="zh-CN"/>
        </w:rPr>
        <w:t xml:space="preserve"> </w:t>
      </w:r>
      <w:r w:rsidRPr="00573035">
        <w:rPr>
          <w:rFonts w:ascii="Book Antiqua" w:hAnsi="Book Antiqua"/>
          <w:b/>
        </w:rPr>
        <w:t xml:space="preserve">Expression of genes relevant to </w:t>
      </w:r>
      <w:r w:rsidR="00573035" w:rsidRPr="00573035">
        <w:rPr>
          <w:rFonts w:ascii="Book Antiqua" w:hAnsi="Book Antiqua"/>
          <w:b/>
        </w:rPr>
        <w:t xml:space="preserve">nonalcoholic fatty liver disease </w:t>
      </w:r>
      <w:r w:rsidRPr="00573035">
        <w:rPr>
          <w:rFonts w:ascii="Book Antiqua" w:hAnsi="Book Antiqua"/>
          <w:b/>
        </w:rPr>
        <w:t xml:space="preserve">from hepatocytes isolated from mice drinking </w:t>
      </w:r>
      <w:r w:rsidR="00573035" w:rsidRPr="00573035">
        <w:rPr>
          <w:rFonts w:ascii="Book Antiqua" w:hAnsi="Book Antiqua"/>
          <w:b/>
        </w:rPr>
        <w:t xml:space="preserve">regular </w:t>
      </w:r>
      <w:r w:rsidR="00573035">
        <w:rPr>
          <w:rFonts w:ascii="Book Antiqua" w:hAnsi="Book Antiqua"/>
          <w:b/>
        </w:rPr>
        <w:t>water</w:t>
      </w:r>
      <w:r w:rsidRPr="00573035">
        <w:rPr>
          <w:rFonts w:ascii="Book Antiqua" w:hAnsi="Book Antiqua"/>
          <w:b/>
        </w:rPr>
        <w:t xml:space="preserve"> or </w:t>
      </w:r>
      <w:r w:rsidRPr="00573035">
        <w:rPr>
          <w:rFonts w:ascii="Book Antiqua" w:hAnsi="Book Antiqua"/>
          <w:b/>
          <w:noProof/>
        </w:rPr>
        <w:t>hydrogen</w:t>
      </w:r>
      <w:r w:rsidR="00E46740" w:rsidRPr="00573035">
        <w:rPr>
          <w:rFonts w:ascii="Book Antiqua" w:hAnsi="Book Antiqua"/>
          <w:b/>
          <w:noProof/>
        </w:rPr>
        <w:t>-</w:t>
      </w:r>
      <w:r w:rsidRPr="00573035">
        <w:rPr>
          <w:rFonts w:ascii="Book Antiqua" w:hAnsi="Book Antiqua"/>
          <w:b/>
          <w:noProof/>
        </w:rPr>
        <w:t>rich</w:t>
      </w:r>
      <w:r w:rsidRPr="00573035">
        <w:rPr>
          <w:rFonts w:ascii="Book Antiqua" w:hAnsi="Book Antiqua"/>
          <w:b/>
        </w:rPr>
        <w:t xml:space="preserve"> water after palmitate overloading </w:t>
      </w:r>
      <w:r w:rsidRPr="00573035">
        <w:rPr>
          <w:rFonts w:ascii="Book Antiqua" w:hAnsi="Book Antiqua"/>
          <w:b/>
          <w:i/>
        </w:rPr>
        <w:t>in vitro</w:t>
      </w:r>
      <w:r w:rsidRPr="004D37D6">
        <w:rPr>
          <w:rFonts w:ascii="Book Antiqua" w:hAnsi="Book Antiqua"/>
        </w:rPr>
        <w:t xml:space="preserve"> </w:t>
      </w:r>
    </w:p>
    <w:tbl>
      <w:tblPr>
        <w:tblStyle w:val="TableGrid1"/>
        <w:tblpPr w:leftFromText="180" w:rightFromText="180" w:vertAnchor="text" w:horzAnchor="margin" w:tblpY="106"/>
        <w:bidiVisual/>
        <w:tblW w:w="8118" w:type="dxa"/>
        <w:tblLook w:val="0600" w:firstRow="0" w:lastRow="0" w:firstColumn="0" w:lastColumn="0" w:noHBand="1" w:noVBand="1"/>
      </w:tblPr>
      <w:tblGrid>
        <w:gridCol w:w="1740"/>
        <w:gridCol w:w="1007"/>
        <w:gridCol w:w="1543"/>
        <w:gridCol w:w="1568"/>
        <w:gridCol w:w="842"/>
        <w:gridCol w:w="1418"/>
      </w:tblGrid>
      <w:tr w:rsidR="00573035" w:rsidRPr="004D37D6" w14:paraId="66BE0E02" w14:textId="72EC3D11" w:rsidTr="00573035">
        <w:trPr>
          <w:trHeight w:val="678"/>
        </w:trPr>
        <w:tc>
          <w:tcPr>
            <w:tcW w:w="1740" w:type="dxa"/>
          </w:tcPr>
          <w:p w14:paraId="5131173F" w14:textId="33E6BAEF" w:rsidR="00573035" w:rsidRPr="00573035" w:rsidRDefault="00573035" w:rsidP="00573035">
            <w:pPr>
              <w:widowControl w:val="0"/>
              <w:adjustRightInd w:val="0"/>
              <w:snapToGrid w:val="0"/>
              <w:spacing w:after="0" w:line="360" w:lineRule="auto"/>
              <w:jc w:val="center"/>
              <w:rPr>
                <w:rFonts w:ascii="Book Antiqua" w:hAnsi="Book Antiqua"/>
                <w:b/>
                <w:bCs/>
                <w:noProof/>
                <w:sz w:val="24"/>
                <w:szCs w:val="24"/>
              </w:rPr>
            </w:pPr>
          </w:p>
        </w:tc>
        <w:tc>
          <w:tcPr>
            <w:tcW w:w="2550" w:type="dxa"/>
            <w:gridSpan w:val="2"/>
          </w:tcPr>
          <w:p w14:paraId="7352E5EE" w14:textId="4DEDB933" w:rsidR="00573035" w:rsidRPr="00573035" w:rsidRDefault="00573035" w:rsidP="00573035">
            <w:pPr>
              <w:widowControl w:val="0"/>
              <w:adjustRightInd w:val="0"/>
              <w:snapToGrid w:val="0"/>
              <w:spacing w:after="0" w:line="360" w:lineRule="auto"/>
              <w:jc w:val="center"/>
              <w:rPr>
                <w:rFonts w:ascii="Book Antiqua" w:hAnsi="Book Antiqua"/>
                <w:b/>
                <w:bCs/>
                <w:noProof/>
                <w:sz w:val="24"/>
                <w:szCs w:val="24"/>
              </w:rPr>
            </w:pPr>
            <w:r w:rsidRPr="00573035">
              <w:rPr>
                <w:rFonts w:ascii="Book Antiqua" w:hAnsi="Book Antiqua"/>
                <w:b/>
                <w:bCs/>
                <w:noProof/>
                <w:sz w:val="24"/>
                <w:szCs w:val="24"/>
              </w:rPr>
              <w:t>HRW</w:t>
            </w:r>
          </w:p>
        </w:tc>
        <w:tc>
          <w:tcPr>
            <w:tcW w:w="2410" w:type="dxa"/>
            <w:gridSpan w:val="2"/>
          </w:tcPr>
          <w:p w14:paraId="63559EE8" w14:textId="4B973403" w:rsidR="00573035" w:rsidRPr="00573035" w:rsidRDefault="00573035" w:rsidP="00573035">
            <w:pPr>
              <w:widowControl w:val="0"/>
              <w:adjustRightInd w:val="0"/>
              <w:snapToGrid w:val="0"/>
              <w:spacing w:after="0" w:line="360" w:lineRule="auto"/>
              <w:jc w:val="center"/>
              <w:rPr>
                <w:rFonts w:ascii="Book Antiqua" w:hAnsi="Book Antiqua"/>
                <w:b/>
                <w:bCs/>
                <w:noProof/>
                <w:sz w:val="24"/>
                <w:szCs w:val="24"/>
              </w:rPr>
            </w:pPr>
            <w:r w:rsidRPr="00573035">
              <w:rPr>
                <w:rFonts w:ascii="Book Antiqua" w:hAnsi="Book Antiqua"/>
                <w:b/>
                <w:bCs/>
                <w:noProof/>
                <w:sz w:val="24"/>
                <w:szCs w:val="24"/>
              </w:rPr>
              <w:t>RW</w:t>
            </w:r>
          </w:p>
        </w:tc>
        <w:tc>
          <w:tcPr>
            <w:tcW w:w="1418" w:type="dxa"/>
          </w:tcPr>
          <w:p w14:paraId="6BEF9A40" w14:textId="4F856597" w:rsidR="00573035" w:rsidRPr="00573035" w:rsidRDefault="00573035" w:rsidP="00573035">
            <w:pPr>
              <w:widowControl w:val="0"/>
              <w:adjustRightInd w:val="0"/>
              <w:snapToGrid w:val="0"/>
              <w:spacing w:after="0" w:line="360" w:lineRule="auto"/>
              <w:ind w:left="105"/>
              <w:jc w:val="center"/>
              <w:rPr>
                <w:rFonts w:ascii="Book Antiqua" w:hAnsi="Book Antiqua"/>
                <w:b/>
                <w:bCs/>
                <w:noProof/>
                <w:sz w:val="24"/>
                <w:szCs w:val="24"/>
              </w:rPr>
            </w:pPr>
          </w:p>
        </w:tc>
      </w:tr>
      <w:tr w:rsidR="00573035" w:rsidRPr="004D37D6" w14:paraId="25613ECD" w14:textId="77777777" w:rsidTr="00573035">
        <w:trPr>
          <w:trHeight w:val="678"/>
        </w:trPr>
        <w:tc>
          <w:tcPr>
            <w:tcW w:w="0" w:type="auto"/>
          </w:tcPr>
          <w:p w14:paraId="242C59DD" w14:textId="622B4F9E" w:rsidR="00573035" w:rsidRPr="00573035" w:rsidRDefault="00573035" w:rsidP="00573035">
            <w:pPr>
              <w:widowControl w:val="0"/>
              <w:adjustRightInd w:val="0"/>
              <w:snapToGrid w:val="0"/>
              <w:spacing w:after="0" w:line="360" w:lineRule="auto"/>
              <w:jc w:val="center"/>
              <w:rPr>
                <w:rFonts w:ascii="Book Antiqua" w:hAnsi="Book Antiqua"/>
                <w:b/>
                <w:bCs/>
                <w:noProof/>
                <w:sz w:val="24"/>
                <w:szCs w:val="24"/>
                <w:lang w:eastAsia="zh-CN"/>
              </w:rPr>
            </w:pPr>
            <w:r w:rsidRPr="00573035">
              <w:rPr>
                <w:rFonts w:ascii="Book Antiqua" w:hAnsi="Book Antiqua" w:cstheme="majorBidi"/>
                <w:b/>
                <w:i/>
                <w:sz w:val="24"/>
                <w:szCs w:val="24"/>
              </w:rPr>
              <w:t>P</w:t>
            </w:r>
            <w:r w:rsidRPr="00573035">
              <w:rPr>
                <w:rFonts w:ascii="Book Antiqua" w:hAnsi="Book Antiqua" w:cstheme="majorBidi" w:hint="eastAsia"/>
                <w:b/>
                <w:i/>
                <w:sz w:val="24"/>
                <w:szCs w:val="24"/>
                <w:lang w:eastAsia="zh-CN"/>
              </w:rPr>
              <w:t xml:space="preserve"> </w:t>
            </w:r>
            <w:r w:rsidRPr="00573035">
              <w:rPr>
                <w:rFonts w:ascii="Book Antiqua" w:hAnsi="Book Antiqua" w:cstheme="majorBidi" w:hint="eastAsia"/>
                <w:b/>
                <w:sz w:val="24"/>
                <w:szCs w:val="24"/>
                <w:lang w:eastAsia="zh-CN"/>
              </w:rPr>
              <w:t>value</w:t>
            </w:r>
          </w:p>
        </w:tc>
        <w:tc>
          <w:tcPr>
            <w:tcW w:w="0" w:type="auto"/>
          </w:tcPr>
          <w:p w14:paraId="548045C8" w14:textId="77777777" w:rsidR="00573035" w:rsidRPr="00573035" w:rsidRDefault="00573035" w:rsidP="00573035">
            <w:pPr>
              <w:widowControl w:val="0"/>
              <w:adjustRightInd w:val="0"/>
              <w:snapToGrid w:val="0"/>
              <w:spacing w:after="0" w:line="360" w:lineRule="auto"/>
              <w:jc w:val="center"/>
              <w:rPr>
                <w:rFonts w:ascii="Book Antiqua" w:hAnsi="Book Antiqua"/>
                <w:b/>
                <w:bCs/>
                <w:noProof/>
                <w:sz w:val="24"/>
                <w:szCs w:val="24"/>
              </w:rPr>
            </w:pPr>
            <w:r w:rsidRPr="00573035">
              <w:rPr>
                <w:rFonts w:ascii="Book Antiqua" w:hAnsi="Book Antiqua"/>
                <w:b/>
                <w:bCs/>
                <w:noProof/>
                <w:sz w:val="24"/>
                <w:szCs w:val="24"/>
              </w:rPr>
              <w:t>Sd</w:t>
            </w:r>
          </w:p>
        </w:tc>
        <w:tc>
          <w:tcPr>
            <w:tcW w:w="975" w:type="dxa"/>
          </w:tcPr>
          <w:p w14:paraId="5801E2F8" w14:textId="77777777" w:rsidR="00573035" w:rsidRPr="00573035" w:rsidRDefault="00573035" w:rsidP="00573035">
            <w:pPr>
              <w:widowControl w:val="0"/>
              <w:adjustRightInd w:val="0"/>
              <w:snapToGrid w:val="0"/>
              <w:spacing w:after="0" w:line="360" w:lineRule="auto"/>
              <w:jc w:val="center"/>
              <w:rPr>
                <w:rFonts w:ascii="Book Antiqua" w:hAnsi="Book Antiqua"/>
                <w:b/>
                <w:bCs/>
                <w:noProof/>
                <w:sz w:val="24"/>
                <w:szCs w:val="24"/>
              </w:rPr>
            </w:pPr>
            <w:r w:rsidRPr="00573035">
              <w:rPr>
                <w:rFonts w:ascii="Book Antiqua" w:hAnsi="Book Antiqua"/>
                <w:b/>
                <w:bCs/>
                <w:noProof/>
                <w:sz w:val="24"/>
                <w:szCs w:val="24"/>
              </w:rPr>
              <w:t>M</w:t>
            </w:r>
          </w:p>
        </w:tc>
        <w:tc>
          <w:tcPr>
            <w:tcW w:w="1568" w:type="dxa"/>
          </w:tcPr>
          <w:p w14:paraId="5B6D31B6" w14:textId="77777777" w:rsidR="00573035" w:rsidRPr="00573035" w:rsidRDefault="00573035" w:rsidP="00573035">
            <w:pPr>
              <w:widowControl w:val="0"/>
              <w:adjustRightInd w:val="0"/>
              <w:snapToGrid w:val="0"/>
              <w:spacing w:after="0" w:line="360" w:lineRule="auto"/>
              <w:jc w:val="center"/>
              <w:rPr>
                <w:rFonts w:ascii="Book Antiqua" w:hAnsi="Book Antiqua"/>
                <w:b/>
                <w:bCs/>
                <w:noProof/>
                <w:sz w:val="24"/>
                <w:szCs w:val="24"/>
              </w:rPr>
            </w:pPr>
            <w:r w:rsidRPr="00573035">
              <w:rPr>
                <w:rFonts w:ascii="Book Antiqua" w:hAnsi="Book Antiqua"/>
                <w:b/>
                <w:bCs/>
                <w:noProof/>
                <w:sz w:val="24"/>
                <w:szCs w:val="24"/>
              </w:rPr>
              <w:t>Sd</w:t>
            </w:r>
          </w:p>
        </w:tc>
        <w:tc>
          <w:tcPr>
            <w:tcW w:w="0" w:type="auto"/>
          </w:tcPr>
          <w:p w14:paraId="0719095C" w14:textId="77777777" w:rsidR="00573035" w:rsidRPr="00573035" w:rsidRDefault="00573035" w:rsidP="00573035">
            <w:pPr>
              <w:widowControl w:val="0"/>
              <w:adjustRightInd w:val="0"/>
              <w:snapToGrid w:val="0"/>
              <w:spacing w:after="0" w:line="360" w:lineRule="auto"/>
              <w:jc w:val="center"/>
              <w:rPr>
                <w:rFonts w:ascii="Book Antiqua" w:hAnsi="Book Antiqua"/>
                <w:b/>
                <w:bCs/>
                <w:noProof/>
                <w:sz w:val="24"/>
                <w:szCs w:val="24"/>
              </w:rPr>
            </w:pPr>
            <w:r w:rsidRPr="00573035">
              <w:rPr>
                <w:rFonts w:ascii="Book Antiqua" w:hAnsi="Book Antiqua"/>
                <w:b/>
                <w:bCs/>
                <w:noProof/>
                <w:sz w:val="24"/>
                <w:szCs w:val="24"/>
              </w:rPr>
              <w:t>M</w:t>
            </w:r>
          </w:p>
        </w:tc>
        <w:tc>
          <w:tcPr>
            <w:tcW w:w="0" w:type="auto"/>
          </w:tcPr>
          <w:p w14:paraId="6688B3A9" w14:textId="77777777" w:rsidR="00573035" w:rsidRPr="00573035" w:rsidRDefault="00573035" w:rsidP="00573035">
            <w:pPr>
              <w:widowControl w:val="0"/>
              <w:adjustRightInd w:val="0"/>
              <w:snapToGrid w:val="0"/>
              <w:spacing w:after="0" w:line="360" w:lineRule="auto"/>
              <w:jc w:val="both"/>
              <w:rPr>
                <w:rFonts w:ascii="Book Antiqua" w:hAnsi="Book Antiqua"/>
                <w:b/>
                <w:bCs/>
                <w:noProof/>
                <w:sz w:val="24"/>
                <w:szCs w:val="24"/>
              </w:rPr>
            </w:pPr>
          </w:p>
        </w:tc>
      </w:tr>
      <w:tr w:rsidR="00573035" w:rsidRPr="004D37D6" w14:paraId="7BAA387B" w14:textId="77777777" w:rsidTr="00573035">
        <w:trPr>
          <w:trHeight w:val="678"/>
        </w:trPr>
        <w:tc>
          <w:tcPr>
            <w:tcW w:w="0" w:type="auto"/>
            <w:hideMark/>
          </w:tcPr>
          <w:p w14:paraId="1EB3013C" w14:textId="77777777" w:rsidR="00573035" w:rsidRPr="00573035" w:rsidRDefault="00573035" w:rsidP="00573035">
            <w:pPr>
              <w:widowControl w:val="0"/>
              <w:adjustRightInd w:val="0"/>
              <w:snapToGrid w:val="0"/>
              <w:spacing w:after="0" w:line="360" w:lineRule="auto"/>
              <w:jc w:val="center"/>
              <w:rPr>
                <w:rFonts w:ascii="Book Antiqua" w:hAnsi="Book Antiqua"/>
                <w:noProof/>
                <w:sz w:val="24"/>
                <w:szCs w:val="24"/>
              </w:rPr>
            </w:pPr>
            <w:r w:rsidRPr="00573035">
              <w:rPr>
                <w:rFonts w:ascii="Book Antiqua" w:hAnsi="Book Antiqua"/>
                <w:noProof/>
                <w:sz w:val="24"/>
                <w:szCs w:val="24"/>
              </w:rPr>
              <w:t>0.036</w:t>
            </w:r>
          </w:p>
        </w:tc>
        <w:tc>
          <w:tcPr>
            <w:tcW w:w="0" w:type="auto"/>
            <w:hideMark/>
          </w:tcPr>
          <w:p w14:paraId="54432E91" w14:textId="77777777" w:rsidR="00573035" w:rsidRPr="00573035" w:rsidRDefault="00573035" w:rsidP="00573035">
            <w:pPr>
              <w:widowControl w:val="0"/>
              <w:adjustRightInd w:val="0"/>
              <w:snapToGrid w:val="0"/>
              <w:spacing w:after="0" w:line="360" w:lineRule="auto"/>
              <w:jc w:val="center"/>
              <w:rPr>
                <w:rFonts w:ascii="Book Antiqua" w:hAnsi="Book Antiqua"/>
                <w:noProof/>
                <w:sz w:val="24"/>
                <w:szCs w:val="24"/>
                <w:rtl/>
              </w:rPr>
            </w:pPr>
            <w:r w:rsidRPr="00573035">
              <w:rPr>
                <w:rFonts w:ascii="Book Antiqua" w:hAnsi="Book Antiqua"/>
                <w:noProof/>
                <w:sz w:val="24"/>
                <w:szCs w:val="24"/>
              </w:rPr>
              <w:t>4.59</w:t>
            </w:r>
          </w:p>
        </w:tc>
        <w:tc>
          <w:tcPr>
            <w:tcW w:w="975" w:type="dxa"/>
            <w:hideMark/>
          </w:tcPr>
          <w:p w14:paraId="305E4D5D" w14:textId="77777777" w:rsidR="00573035" w:rsidRPr="00573035" w:rsidRDefault="00573035" w:rsidP="00573035">
            <w:pPr>
              <w:widowControl w:val="0"/>
              <w:adjustRightInd w:val="0"/>
              <w:snapToGrid w:val="0"/>
              <w:spacing w:after="0" w:line="360" w:lineRule="auto"/>
              <w:jc w:val="center"/>
              <w:rPr>
                <w:rFonts w:ascii="Book Antiqua" w:hAnsi="Book Antiqua"/>
                <w:noProof/>
                <w:sz w:val="24"/>
                <w:szCs w:val="24"/>
                <w:rtl/>
              </w:rPr>
            </w:pPr>
            <w:r w:rsidRPr="00573035">
              <w:rPr>
                <w:rFonts w:ascii="Book Antiqua" w:hAnsi="Book Antiqua"/>
                <w:noProof/>
                <w:sz w:val="24"/>
                <w:szCs w:val="24"/>
              </w:rPr>
              <w:t>5.71</w:t>
            </w:r>
            <w:r w:rsidRPr="00573035">
              <w:rPr>
                <w:rFonts w:ascii="Book Antiqua" w:hAnsi="Book Antiqua"/>
                <w:noProof/>
                <w:sz w:val="24"/>
                <w:szCs w:val="24"/>
                <w:vertAlign w:val="superscript"/>
              </w:rPr>
              <w:t>b</w:t>
            </w:r>
          </w:p>
        </w:tc>
        <w:tc>
          <w:tcPr>
            <w:tcW w:w="1568" w:type="dxa"/>
            <w:hideMark/>
          </w:tcPr>
          <w:p w14:paraId="2CCAB6B6" w14:textId="77777777" w:rsidR="00573035" w:rsidRPr="00573035" w:rsidRDefault="00573035" w:rsidP="00573035">
            <w:pPr>
              <w:widowControl w:val="0"/>
              <w:adjustRightInd w:val="0"/>
              <w:snapToGrid w:val="0"/>
              <w:spacing w:after="0" w:line="360" w:lineRule="auto"/>
              <w:jc w:val="center"/>
              <w:rPr>
                <w:rFonts w:ascii="Book Antiqua" w:hAnsi="Book Antiqua"/>
                <w:noProof/>
                <w:sz w:val="24"/>
                <w:szCs w:val="24"/>
                <w:rtl/>
              </w:rPr>
            </w:pPr>
            <w:r w:rsidRPr="00573035">
              <w:rPr>
                <w:rFonts w:ascii="Book Antiqua" w:hAnsi="Book Antiqua"/>
                <w:noProof/>
                <w:sz w:val="24"/>
                <w:szCs w:val="24"/>
              </w:rPr>
              <w:t>1.9</w:t>
            </w:r>
          </w:p>
        </w:tc>
        <w:tc>
          <w:tcPr>
            <w:tcW w:w="0" w:type="auto"/>
            <w:hideMark/>
          </w:tcPr>
          <w:p w14:paraId="77D03A5B" w14:textId="77777777" w:rsidR="00573035" w:rsidRPr="00573035" w:rsidRDefault="00573035" w:rsidP="00573035">
            <w:pPr>
              <w:widowControl w:val="0"/>
              <w:adjustRightInd w:val="0"/>
              <w:snapToGrid w:val="0"/>
              <w:spacing w:after="0" w:line="360" w:lineRule="auto"/>
              <w:jc w:val="center"/>
              <w:rPr>
                <w:rFonts w:ascii="Book Antiqua" w:hAnsi="Book Antiqua"/>
                <w:noProof/>
                <w:sz w:val="24"/>
                <w:szCs w:val="24"/>
                <w:rtl/>
              </w:rPr>
            </w:pPr>
            <w:r w:rsidRPr="00573035">
              <w:rPr>
                <w:rFonts w:ascii="Book Antiqua" w:hAnsi="Book Antiqua"/>
                <w:noProof/>
                <w:sz w:val="24"/>
                <w:szCs w:val="24"/>
              </w:rPr>
              <w:t>9.16</w:t>
            </w:r>
            <w:r w:rsidRPr="00573035">
              <w:rPr>
                <w:rFonts w:ascii="Book Antiqua" w:hAnsi="Book Antiqua"/>
                <w:noProof/>
                <w:sz w:val="24"/>
                <w:szCs w:val="24"/>
                <w:vertAlign w:val="superscript"/>
              </w:rPr>
              <w:t>a</w:t>
            </w:r>
          </w:p>
        </w:tc>
        <w:tc>
          <w:tcPr>
            <w:tcW w:w="0" w:type="auto"/>
            <w:hideMark/>
          </w:tcPr>
          <w:p w14:paraId="0A5BB7E3" w14:textId="77777777" w:rsidR="00573035" w:rsidRPr="00573035" w:rsidRDefault="00573035" w:rsidP="00573035">
            <w:pPr>
              <w:widowControl w:val="0"/>
              <w:adjustRightInd w:val="0"/>
              <w:snapToGrid w:val="0"/>
              <w:spacing w:after="0" w:line="360" w:lineRule="auto"/>
              <w:jc w:val="both"/>
              <w:rPr>
                <w:rFonts w:ascii="Book Antiqua" w:hAnsi="Book Antiqua"/>
                <w:noProof/>
                <w:sz w:val="24"/>
                <w:szCs w:val="24"/>
                <w:rtl/>
              </w:rPr>
            </w:pPr>
            <w:r w:rsidRPr="00573035">
              <w:rPr>
                <w:rFonts w:ascii="Book Antiqua" w:hAnsi="Book Antiqua"/>
                <w:noProof/>
                <w:sz w:val="24"/>
                <w:szCs w:val="24"/>
              </w:rPr>
              <w:t>TNF-α</w:t>
            </w:r>
          </w:p>
        </w:tc>
      </w:tr>
      <w:tr w:rsidR="00573035" w:rsidRPr="004D37D6" w14:paraId="36ED2060" w14:textId="77777777" w:rsidTr="00573035">
        <w:trPr>
          <w:trHeight w:val="678"/>
        </w:trPr>
        <w:tc>
          <w:tcPr>
            <w:tcW w:w="0" w:type="auto"/>
            <w:hideMark/>
          </w:tcPr>
          <w:p w14:paraId="4C45CFA7" w14:textId="77777777" w:rsidR="00573035" w:rsidRPr="00573035" w:rsidRDefault="00573035" w:rsidP="00573035">
            <w:pPr>
              <w:widowControl w:val="0"/>
              <w:adjustRightInd w:val="0"/>
              <w:snapToGrid w:val="0"/>
              <w:spacing w:after="0" w:line="360" w:lineRule="auto"/>
              <w:jc w:val="center"/>
              <w:rPr>
                <w:rFonts w:ascii="Book Antiqua" w:hAnsi="Book Antiqua"/>
                <w:noProof/>
                <w:sz w:val="24"/>
                <w:szCs w:val="24"/>
                <w:rtl/>
              </w:rPr>
            </w:pPr>
            <w:r w:rsidRPr="00573035">
              <w:rPr>
                <w:rFonts w:ascii="Book Antiqua" w:hAnsi="Book Antiqua"/>
                <w:noProof/>
                <w:sz w:val="24"/>
                <w:szCs w:val="24"/>
              </w:rPr>
              <w:t>0.002</w:t>
            </w:r>
          </w:p>
        </w:tc>
        <w:tc>
          <w:tcPr>
            <w:tcW w:w="0" w:type="auto"/>
            <w:hideMark/>
          </w:tcPr>
          <w:p w14:paraId="2D3C1502" w14:textId="77777777" w:rsidR="00573035" w:rsidRPr="00573035" w:rsidRDefault="00573035" w:rsidP="00573035">
            <w:pPr>
              <w:widowControl w:val="0"/>
              <w:adjustRightInd w:val="0"/>
              <w:snapToGrid w:val="0"/>
              <w:spacing w:after="0" w:line="360" w:lineRule="auto"/>
              <w:jc w:val="center"/>
              <w:rPr>
                <w:rFonts w:ascii="Book Antiqua" w:hAnsi="Book Antiqua"/>
                <w:noProof/>
                <w:sz w:val="24"/>
                <w:szCs w:val="24"/>
                <w:rtl/>
              </w:rPr>
            </w:pPr>
            <w:r w:rsidRPr="00573035">
              <w:rPr>
                <w:rFonts w:ascii="Book Antiqua" w:hAnsi="Book Antiqua"/>
                <w:noProof/>
                <w:sz w:val="24"/>
                <w:szCs w:val="24"/>
                <w:rtl/>
              </w:rPr>
              <w:t>0.64</w:t>
            </w:r>
          </w:p>
        </w:tc>
        <w:tc>
          <w:tcPr>
            <w:tcW w:w="975" w:type="dxa"/>
            <w:hideMark/>
          </w:tcPr>
          <w:p w14:paraId="74FEB14F" w14:textId="77777777" w:rsidR="00573035" w:rsidRPr="00573035" w:rsidRDefault="00573035" w:rsidP="00573035">
            <w:pPr>
              <w:widowControl w:val="0"/>
              <w:adjustRightInd w:val="0"/>
              <w:snapToGrid w:val="0"/>
              <w:spacing w:after="0" w:line="360" w:lineRule="auto"/>
              <w:jc w:val="center"/>
              <w:rPr>
                <w:rFonts w:ascii="Book Antiqua" w:hAnsi="Book Antiqua"/>
                <w:noProof/>
                <w:sz w:val="24"/>
                <w:szCs w:val="24"/>
                <w:rtl/>
              </w:rPr>
            </w:pPr>
            <w:r w:rsidRPr="00573035">
              <w:rPr>
                <w:rFonts w:ascii="Book Antiqua" w:hAnsi="Book Antiqua"/>
                <w:noProof/>
                <w:sz w:val="24"/>
                <w:szCs w:val="24"/>
              </w:rPr>
              <w:t>2.24</w:t>
            </w:r>
            <w:r w:rsidRPr="00573035">
              <w:rPr>
                <w:rFonts w:ascii="Book Antiqua" w:hAnsi="Book Antiqua"/>
                <w:noProof/>
                <w:sz w:val="24"/>
                <w:szCs w:val="24"/>
                <w:vertAlign w:val="superscript"/>
              </w:rPr>
              <w:t>b</w:t>
            </w:r>
          </w:p>
        </w:tc>
        <w:tc>
          <w:tcPr>
            <w:tcW w:w="1568" w:type="dxa"/>
            <w:hideMark/>
          </w:tcPr>
          <w:p w14:paraId="69E51DC1" w14:textId="77777777" w:rsidR="00573035" w:rsidRPr="00573035" w:rsidRDefault="00573035" w:rsidP="00573035">
            <w:pPr>
              <w:widowControl w:val="0"/>
              <w:adjustRightInd w:val="0"/>
              <w:snapToGrid w:val="0"/>
              <w:spacing w:after="0" w:line="360" w:lineRule="auto"/>
              <w:jc w:val="center"/>
              <w:rPr>
                <w:rFonts w:ascii="Book Antiqua" w:hAnsi="Book Antiqua"/>
                <w:noProof/>
                <w:sz w:val="24"/>
                <w:szCs w:val="24"/>
                <w:rtl/>
              </w:rPr>
            </w:pPr>
            <w:r w:rsidRPr="00573035">
              <w:rPr>
                <w:rFonts w:ascii="Book Antiqua" w:hAnsi="Book Antiqua"/>
                <w:noProof/>
                <w:sz w:val="24"/>
                <w:szCs w:val="24"/>
              </w:rPr>
              <w:t>0.87</w:t>
            </w:r>
          </w:p>
        </w:tc>
        <w:tc>
          <w:tcPr>
            <w:tcW w:w="0" w:type="auto"/>
            <w:hideMark/>
          </w:tcPr>
          <w:p w14:paraId="15B37146" w14:textId="0459D354" w:rsidR="00573035" w:rsidRPr="00573035" w:rsidRDefault="00573035" w:rsidP="00573035">
            <w:pPr>
              <w:widowControl w:val="0"/>
              <w:adjustRightInd w:val="0"/>
              <w:snapToGrid w:val="0"/>
              <w:spacing w:after="0" w:line="360" w:lineRule="auto"/>
              <w:jc w:val="center"/>
              <w:rPr>
                <w:rFonts w:ascii="Book Antiqua" w:hAnsi="Book Antiqua"/>
                <w:noProof/>
                <w:sz w:val="24"/>
                <w:szCs w:val="24"/>
                <w:rtl/>
              </w:rPr>
            </w:pPr>
            <w:r w:rsidRPr="00573035">
              <w:rPr>
                <w:rFonts w:ascii="Book Antiqua" w:hAnsi="Book Antiqua"/>
                <w:noProof/>
                <w:sz w:val="24"/>
                <w:szCs w:val="24"/>
                <w:rtl/>
              </w:rPr>
              <w:t>3.2</w:t>
            </w:r>
            <w:r w:rsidRPr="00573035">
              <w:rPr>
                <w:rFonts w:ascii="Book Antiqua" w:hAnsi="Book Antiqua"/>
                <w:noProof/>
                <w:sz w:val="24"/>
                <w:szCs w:val="24"/>
                <w:vertAlign w:val="superscript"/>
              </w:rPr>
              <w:t>a</w:t>
            </w:r>
          </w:p>
        </w:tc>
        <w:tc>
          <w:tcPr>
            <w:tcW w:w="0" w:type="auto"/>
            <w:hideMark/>
          </w:tcPr>
          <w:p w14:paraId="200D3D15" w14:textId="77777777" w:rsidR="00573035" w:rsidRPr="00573035" w:rsidRDefault="00573035" w:rsidP="00573035">
            <w:pPr>
              <w:widowControl w:val="0"/>
              <w:adjustRightInd w:val="0"/>
              <w:snapToGrid w:val="0"/>
              <w:spacing w:after="0" w:line="360" w:lineRule="auto"/>
              <w:jc w:val="both"/>
              <w:rPr>
                <w:rFonts w:ascii="Book Antiqua" w:hAnsi="Book Antiqua"/>
                <w:noProof/>
                <w:sz w:val="24"/>
                <w:szCs w:val="24"/>
                <w:rtl/>
              </w:rPr>
            </w:pPr>
            <w:r w:rsidRPr="00573035">
              <w:rPr>
                <w:rFonts w:ascii="Book Antiqua" w:hAnsi="Book Antiqua"/>
                <w:noProof/>
                <w:sz w:val="24"/>
                <w:szCs w:val="24"/>
              </w:rPr>
              <w:t>IL-6</w:t>
            </w:r>
          </w:p>
        </w:tc>
      </w:tr>
      <w:tr w:rsidR="00573035" w:rsidRPr="004D37D6" w14:paraId="5444938E" w14:textId="77777777" w:rsidTr="00573035">
        <w:trPr>
          <w:trHeight w:val="678"/>
        </w:trPr>
        <w:tc>
          <w:tcPr>
            <w:tcW w:w="0" w:type="auto"/>
            <w:hideMark/>
          </w:tcPr>
          <w:p w14:paraId="41FFE33C" w14:textId="77777777" w:rsidR="00573035" w:rsidRPr="00573035" w:rsidRDefault="00573035" w:rsidP="00573035">
            <w:pPr>
              <w:widowControl w:val="0"/>
              <w:adjustRightInd w:val="0"/>
              <w:snapToGrid w:val="0"/>
              <w:spacing w:after="0" w:line="360" w:lineRule="auto"/>
              <w:jc w:val="center"/>
              <w:rPr>
                <w:rFonts w:ascii="Book Antiqua" w:hAnsi="Book Antiqua"/>
                <w:noProof/>
                <w:sz w:val="24"/>
                <w:szCs w:val="24"/>
                <w:rtl/>
              </w:rPr>
            </w:pPr>
            <w:r w:rsidRPr="00573035">
              <w:rPr>
                <w:rFonts w:ascii="Book Antiqua" w:hAnsi="Book Antiqua"/>
                <w:noProof/>
                <w:sz w:val="24"/>
                <w:szCs w:val="24"/>
              </w:rPr>
              <w:t>0.065</w:t>
            </w:r>
          </w:p>
        </w:tc>
        <w:tc>
          <w:tcPr>
            <w:tcW w:w="0" w:type="auto"/>
            <w:hideMark/>
          </w:tcPr>
          <w:p w14:paraId="10BD3EE7" w14:textId="77777777" w:rsidR="00573035" w:rsidRPr="00573035" w:rsidRDefault="00573035" w:rsidP="00573035">
            <w:pPr>
              <w:widowControl w:val="0"/>
              <w:adjustRightInd w:val="0"/>
              <w:snapToGrid w:val="0"/>
              <w:spacing w:after="0" w:line="360" w:lineRule="auto"/>
              <w:jc w:val="center"/>
              <w:rPr>
                <w:rFonts w:ascii="Book Antiqua" w:hAnsi="Book Antiqua"/>
                <w:noProof/>
                <w:sz w:val="24"/>
                <w:szCs w:val="24"/>
                <w:rtl/>
              </w:rPr>
            </w:pPr>
            <w:r w:rsidRPr="00573035">
              <w:rPr>
                <w:rFonts w:ascii="Book Antiqua" w:hAnsi="Book Antiqua"/>
                <w:noProof/>
                <w:sz w:val="24"/>
                <w:szCs w:val="24"/>
              </w:rPr>
              <w:t>0.34</w:t>
            </w:r>
          </w:p>
        </w:tc>
        <w:tc>
          <w:tcPr>
            <w:tcW w:w="975" w:type="dxa"/>
            <w:hideMark/>
          </w:tcPr>
          <w:p w14:paraId="4722F00C" w14:textId="77777777" w:rsidR="00573035" w:rsidRPr="00573035" w:rsidRDefault="00573035" w:rsidP="00573035">
            <w:pPr>
              <w:widowControl w:val="0"/>
              <w:adjustRightInd w:val="0"/>
              <w:snapToGrid w:val="0"/>
              <w:spacing w:after="0" w:line="360" w:lineRule="auto"/>
              <w:jc w:val="center"/>
              <w:rPr>
                <w:rFonts w:ascii="Book Antiqua" w:hAnsi="Book Antiqua"/>
                <w:noProof/>
                <w:sz w:val="24"/>
                <w:szCs w:val="24"/>
                <w:rtl/>
              </w:rPr>
            </w:pPr>
            <w:r w:rsidRPr="00573035">
              <w:rPr>
                <w:rFonts w:ascii="Book Antiqua" w:hAnsi="Book Antiqua"/>
                <w:noProof/>
                <w:sz w:val="24"/>
                <w:szCs w:val="24"/>
              </w:rPr>
              <w:t>1.2</w:t>
            </w:r>
          </w:p>
        </w:tc>
        <w:tc>
          <w:tcPr>
            <w:tcW w:w="1568" w:type="dxa"/>
            <w:hideMark/>
          </w:tcPr>
          <w:p w14:paraId="225FC4D1" w14:textId="77777777" w:rsidR="00573035" w:rsidRPr="00573035" w:rsidRDefault="00573035" w:rsidP="00573035">
            <w:pPr>
              <w:widowControl w:val="0"/>
              <w:adjustRightInd w:val="0"/>
              <w:snapToGrid w:val="0"/>
              <w:spacing w:after="0" w:line="360" w:lineRule="auto"/>
              <w:jc w:val="center"/>
              <w:rPr>
                <w:rFonts w:ascii="Book Antiqua" w:hAnsi="Book Antiqua"/>
                <w:noProof/>
                <w:sz w:val="24"/>
                <w:szCs w:val="24"/>
                <w:rtl/>
              </w:rPr>
            </w:pPr>
            <w:r w:rsidRPr="00573035">
              <w:rPr>
                <w:rFonts w:ascii="Book Antiqua" w:hAnsi="Book Antiqua"/>
                <w:noProof/>
                <w:sz w:val="24"/>
                <w:szCs w:val="24"/>
                <w:rtl/>
              </w:rPr>
              <w:t>0.28</w:t>
            </w:r>
          </w:p>
        </w:tc>
        <w:tc>
          <w:tcPr>
            <w:tcW w:w="0" w:type="auto"/>
            <w:hideMark/>
          </w:tcPr>
          <w:p w14:paraId="4F0E5234" w14:textId="77777777" w:rsidR="00573035" w:rsidRPr="00573035" w:rsidRDefault="00573035" w:rsidP="00573035">
            <w:pPr>
              <w:widowControl w:val="0"/>
              <w:adjustRightInd w:val="0"/>
              <w:snapToGrid w:val="0"/>
              <w:spacing w:after="0" w:line="360" w:lineRule="auto"/>
              <w:jc w:val="center"/>
              <w:rPr>
                <w:rFonts w:ascii="Book Antiqua" w:hAnsi="Book Antiqua"/>
                <w:noProof/>
                <w:sz w:val="24"/>
                <w:szCs w:val="24"/>
                <w:rtl/>
              </w:rPr>
            </w:pPr>
            <w:r w:rsidRPr="00573035">
              <w:rPr>
                <w:rFonts w:ascii="Book Antiqua" w:hAnsi="Book Antiqua"/>
                <w:noProof/>
                <w:sz w:val="24"/>
                <w:szCs w:val="24"/>
              </w:rPr>
              <w:t>0.96</w:t>
            </w:r>
          </w:p>
        </w:tc>
        <w:tc>
          <w:tcPr>
            <w:tcW w:w="0" w:type="auto"/>
            <w:hideMark/>
          </w:tcPr>
          <w:p w14:paraId="73746B48" w14:textId="77777777" w:rsidR="00573035" w:rsidRPr="00573035" w:rsidRDefault="00573035" w:rsidP="00573035">
            <w:pPr>
              <w:widowControl w:val="0"/>
              <w:adjustRightInd w:val="0"/>
              <w:snapToGrid w:val="0"/>
              <w:spacing w:after="0" w:line="360" w:lineRule="auto"/>
              <w:jc w:val="both"/>
              <w:rPr>
                <w:rFonts w:ascii="Book Antiqua" w:hAnsi="Book Antiqua"/>
                <w:noProof/>
                <w:sz w:val="24"/>
                <w:szCs w:val="24"/>
                <w:rtl/>
              </w:rPr>
            </w:pPr>
            <w:r w:rsidRPr="00573035">
              <w:rPr>
                <w:rFonts w:ascii="Book Antiqua" w:hAnsi="Book Antiqua"/>
                <w:noProof/>
                <w:sz w:val="24"/>
                <w:szCs w:val="24"/>
              </w:rPr>
              <w:t>CRP</w:t>
            </w:r>
          </w:p>
        </w:tc>
      </w:tr>
      <w:tr w:rsidR="00573035" w:rsidRPr="004D37D6" w14:paraId="0E50359C" w14:textId="77777777" w:rsidTr="00573035">
        <w:trPr>
          <w:trHeight w:val="678"/>
        </w:trPr>
        <w:tc>
          <w:tcPr>
            <w:tcW w:w="0" w:type="auto"/>
            <w:hideMark/>
          </w:tcPr>
          <w:p w14:paraId="65DD85BA" w14:textId="77777777" w:rsidR="00573035" w:rsidRPr="00573035" w:rsidRDefault="00573035" w:rsidP="00573035">
            <w:pPr>
              <w:widowControl w:val="0"/>
              <w:adjustRightInd w:val="0"/>
              <w:snapToGrid w:val="0"/>
              <w:spacing w:after="0" w:line="360" w:lineRule="auto"/>
              <w:jc w:val="center"/>
              <w:rPr>
                <w:rFonts w:ascii="Book Antiqua" w:hAnsi="Book Antiqua"/>
                <w:noProof/>
                <w:sz w:val="24"/>
                <w:szCs w:val="24"/>
                <w:rtl/>
              </w:rPr>
            </w:pPr>
            <w:r w:rsidRPr="00573035">
              <w:rPr>
                <w:rFonts w:ascii="Book Antiqua" w:hAnsi="Book Antiqua"/>
                <w:noProof/>
                <w:sz w:val="24"/>
                <w:szCs w:val="24"/>
              </w:rPr>
              <w:t>0.196</w:t>
            </w:r>
          </w:p>
        </w:tc>
        <w:tc>
          <w:tcPr>
            <w:tcW w:w="0" w:type="auto"/>
            <w:hideMark/>
          </w:tcPr>
          <w:p w14:paraId="7E6013EC" w14:textId="77777777" w:rsidR="00573035" w:rsidRPr="00573035" w:rsidRDefault="00573035" w:rsidP="00573035">
            <w:pPr>
              <w:widowControl w:val="0"/>
              <w:adjustRightInd w:val="0"/>
              <w:snapToGrid w:val="0"/>
              <w:spacing w:after="0" w:line="360" w:lineRule="auto"/>
              <w:jc w:val="center"/>
              <w:rPr>
                <w:rFonts w:ascii="Book Antiqua" w:hAnsi="Book Antiqua"/>
                <w:noProof/>
                <w:sz w:val="24"/>
                <w:szCs w:val="24"/>
                <w:rtl/>
              </w:rPr>
            </w:pPr>
            <w:r w:rsidRPr="00573035">
              <w:rPr>
                <w:rFonts w:ascii="Book Antiqua" w:hAnsi="Book Antiqua"/>
                <w:noProof/>
                <w:sz w:val="24"/>
                <w:szCs w:val="24"/>
              </w:rPr>
              <w:t>0.19</w:t>
            </w:r>
          </w:p>
        </w:tc>
        <w:tc>
          <w:tcPr>
            <w:tcW w:w="975" w:type="dxa"/>
            <w:hideMark/>
          </w:tcPr>
          <w:p w14:paraId="46E93F64" w14:textId="77777777" w:rsidR="00573035" w:rsidRPr="00573035" w:rsidRDefault="00573035" w:rsidP="00573035">
            <w:pPr>
              <w:widowControl w:val="0"/>
              <w:adjustRightInd w:val="0"/>
              <w:snapToGrid w:val="0"/>
              <w:spacing w:after="0" w:line="360" w:lineRule="auto"/>
              <w:jc w:val="center"/>
              <w:rPr>
                <w:rFonts w:ascii="Book Antiqua" w:hAnsi="Book Antiqua"/>
                <w:noProof/>
                <w:sz w:val="24"/>
                <w:szCs w:val="24"/>
                <w:rtl/>
              </w:rPr>
            </w:pPr>
            <w:r w:rsidRPr="00573035">
              <w:rPr>
                <w:rFonts w:ascii="Book Antiqua" w:hAnsi="Book Antiqua"/>
                <w:noProof/>
                <w:sz w:val="24"/>
                <w:szCs w:val="24"/>
              </w:rPr>
              <w:t>1.05</w:t>
            </w:r>
          </w:p>
        </w:tc>
        <w:tc>
          <w:tcPr>
            <w:tcW w:w="1568" w:type="dxa"/>
            <w:hideMark/>
          </w:tcPr>
          <w:p w14:paraId="7D31C680" w14:textId="77777777" w:rsidR="00573035" w:rsidRPr="00573035" w:rsidRDefault="00573035" w:rsidP="00573035">
            <w:pPr>
              <w:widowControl w:val="0"/>
              <w:adjustRightInd w:val="0"/>
              <w:snapToGrid w:val="0"/>
              <w:spacing w:after="0" w:line="360" w:lineRule="auto"/>
              <w:jc w:val="center"/>
              <w:rPr>
                <w:rFonts w:ascii="Book Antiqua" w:hAnsi="Book Antiqua"/>
                <w:noProof/>
                <w:sz w:val="24"/>
                <w:szCs w:val="24"/>
                <w:rtl/>
              </w:rPr>
            </w:pPr>
            <w:r w:rsidRPr="00573035">
              <w:rPr>
                <w:rFonts w:ascii="Book Antiqua" w:hAnsi="Book Antiqua"/>
                <w:noProof/>
                <w:sz w:val="24"/>
                <w:szCs w:val="24"/>
              </w:rPr>
              <w:t>0.12</w:t>
            </w:r>
          </w:p>
        </w:tc>
        <w:tc>
          <w:tcPr>
            <w:tcW w:w="0" w:type="auto"/>
            <w:hideMark/>
          </w:tcPr>
          <w:p w14:paraId="79992145" w14:textId="77777777" w:rsidR="00573035" w:rsidRPr="00573035" w:rsidRDefault="00573035" w:rsidP="00573035">
            <w:pPr>
              <w:widowControl w:val="0"/>
              <w:adjustRightInd w:val="0"/>
              <w:snapToGrid w:val="0"/>
              <w:spacing w:after="0" w:line="360" w:lineRule="auto"/>
              <w:jc w:val="center"/>
              <w:rPr>
                <w:rFonts w:ascii="Book Antiqua" w:hAnsi="Book Antiqua"/>
                <w:noProof/>
                <w:sz w:val="24"/>
                <w:szCs w:val="24"/>
                <w:rtl/>
              </w:rPr>
            </w:pPr>
            <w:r w:rsidRPr="00573035">
              <w:rPr>
                <w:rFonts w:ascii="Book Antiqua" w:hAnsi="Book Antiqua"/>
                <w:noProof/>
                <w:sz w:val="24"/>
                <w:szCs w:val="24"/>
              </w:rPr>
              <w:t>0.96</w:t>
            </w:r>
          </w:p>
        </w:tc>
        <w:tc>
          <w:tcPr>
            <w:tcW w:w="0" w:type="auto"/>
            <w:hideMark/>
          </w:tcPr>
          <w:p w14:paraId="029E4F2D" w14:textId="77777777" w:rsidR="00573035" w:rsidRPr="00573035" w:rsidRDefault="00573035" w:rsidP="00573035">
            <w:pPr>
              <w:widowControl w:val="0"/>
              <w:adjustRightInd w:val="0"/>
              <w:snapToGrid w:val="0"/>
              <w:spacing w:after="0" w:line="360" w:lineRule="auto"/>
              <w:jc w:val="both"/>
              <w:rPr>
                <w:rFonts w:ascii="Book Antiqua" w:hAnsi="Book Antiqua"/>
                <w:noProof/>
                <w:sz w:val="24"/>
                <w:szCs w:val="24"/>
                <w:rtl/>
              </w:rPr>
            </w:pPr>
            <w:r w:rsidRPr="00573035">
              <w:rPr>
                <w:rFonts w:ascii="Book Antiqua" w:hAnsi="Book Antiqua"/>
                <w:noProof/>
                <w:sz w:val="24"/>
                <w:szCs w:val="24"/>
              </w:rPr>
              <w:t>SREBP-1c</w:t>
            </w:r>
          </w:p>
        </w:tc>
      </w:tr>
      <w:tr w:rsidR="00573035" w:rsidRPr="004D37D6" w14:paraId="76B9DAC4" w14:textId="77777777" w:rsidTr="00573035">
        <w:trPr>
          <w:trHeight w:val="678"/>
        </w:trPr>
        <w:tc>
          <w:tcPr>
            <w:tcW w:w="0" w:type="auto"/>
            <w:hideMark/>
          </w:tcPr>
          <w:p w14:paraId="3625675C" w14:textId="77777777" w:rsidR="00573035" w:rsidRPr="00573035" w:rsidRDefault="00573035" w:rsidP="00573035">
            <w:pPr>
              <w:widowControl w:val="0"/>
              <w:adjustRightInd w:val="0"/>
              <w:snapToGrid w:val="0"/>
              <w:spacing w:after="0" w:line="360" w:lineRule="auto"/>
              <w:jc w:val="center"/>
              <w:rPr>
                <w:rFonts w:ascii="Book Antiqua" w:hAnsi="Book Antiqua"/>
                <w:noProof/>
                <w:sz w:val="24"/>
                <w:szCs w:val="24"/>
                <w:rtl/>
              </w:rPr>
            </w:pPr>
            <w:r w:rsidRPr="00573035">
              <w:rPr>
                <w:rFonts w:ascii="Book Antiqua" w:hAnsi="Book Antiqua"/>
                <w:noProof/>
                <w:sz w:val="24"/>
                <w:szCs w:val="24"/>
              </w:rPr>
              <w:t>0.902</w:t>
            </w:r>
          </w:p>
        </w:tc>
        <w:tc>
          <w:tcPr>
            <w:tcW w:w="0" w:type="auto"/>
            <w:hideMark/>
          </w:tcPr>
          <w:p w14:paraId="53FAFC0D" w14:textId="77777777" w:rsidR="00573035" w:rsidRPr="00573035" w:rsidRDefault="00573035" w:rsidP="00573035">
            <w:pPr>
              <w:widowControl w:val="0"/>
              <w:adjustRightInd w:val="0"/>
              <w:snapToGrid w:val="0"/>
              <w:spacing w:after="0" w:line="360" w:lineRule="auto"/>
              <w:jc w:val="center"/>
              <w:rPr>
                <w:rFonts w:ascii="Book Antiqua" w:hAnsi="Book Antiqua"/>
                <w:noProof/>
                <w:sz w:val="24"/>
                <w:szCs w:val="24"/>
                <w:rtl/>
              </w:rPr>
            </w:pPr>
            <w:r w:rsidRPr="00573035">
              <w:rPr>
                <w:rFonts w:ascii="Book Antiqua" w:hAnsi="Book Antiqua"/>
                <w:noProof/>
                <w:sz w:val="24"/>
                <w:szCs w:val="24"/>
              </w:rPr>
              <w:t>0.14</w:t>
            </w:r>
          </w:p>
        </w:tc>
        <w:tc>
          <w:tcPr>
            <w:tcW w:w="975" w:type="dxa"/>
            <w:hideMark/>
          </w:tcPr>
          <w:p w14:paraId="5EA47170" w14:textId="77777777" w:rsidR="00573035" w:rsidRPr="00573035" w:rsidRDefault="00573035" w:rsidP="00573035">
            <w:pPr>
              <w:widowControl w:val="0"/>
              <w:adjustRightInd w:val="0"/>
              <w:snapToGrid w:val="0"/>
              <w:spacing w:after="0" w:line="360" w:lineRule="auto"/>
              <w:jc w:val="center"/>
              <w:rPr>
                <w:rFonts w:ascii="Book Antiqua" w:hAnsi="Book Antiqua"/>
                <w:noProof/>
                <w:sz w:val="24"/>
                <w:szCs w:val="24"/>
                <w:rtl/>
              </w:rPr>
            </w:pPr>
            <w:r w:rsidRPr="00573035">
              <w:rPr>
                <w:rFonts w:ascii="Book Antiqua" w:hAnsi="Book Antiqua"/>
                <w:noProof/>
                <w:sz w:val="24"/>
                <w:szCs w:val="24"/>
              </w:rPr>
              <w:t>0.86</w:t>
            </w:r>
          </w:p>
        </w:tc>
        <w:tc>
          <w:tcPr>
            <w:tcW w:w="1568" w:type="dxa"/>
            <w:hideMark/>
          </w:tcPr>
          <w:p w14:paraId="65A0B30C" w14:textId="77777777" w:rsidR="00573035" w:rsidRPr="00573035" w:rsidRDefault="00573035" w:rsidP="00573035">
            <w:pPr>
              <w:widowControl w:val="0"/>
              <w:adjustRightInd w:val="0"/>
              <w:snapToGrid w:val="0"/>
              <w:spacing w:after="0" w:line="360" w:lineRule="auto"/>
              <w:jc w:val="center"/>
              <w:rPr>
                <w:rFonts w:ascii="Book Antiqua" w:hAnsi="Book Antiqua"/>
                <w:noProof/>
                <w:sz w:val="24"/>
                <w:szCs w:val="24"/>
                <w:rtl/>
              </w:rPr>
            </w:pPr>
            <w:r w:rsidRPr="00573035">
              <w:rPr>
                <w:rFonts w:ascii="Book Antiqua" w:hAnsi="Book Antiqua"/>
                <w:noProof/>
                <w:sz w:val="24"/>
                <w:szCs w:val="24"/>
              </w:rPr>
              <w:t>0.18</w:t>
            </w:r>
          </w:p>
        </w:tc>
        <w:tc>
          <w:tcPr>
            <w:tcW w:w="0" w:type="auto"/>
            <w:hideMark/>
          </w:tcPr>
          <w:p w14:paraId="6101B9A3" w14:textId="77777777" w:rsidR="00573035" w:rsidRPr="00573035" w:rsidRDefault="00573035" w:rsidP="00573035">
            <w:pPr>
              <w:widowControl w:val="0"/>
              <w:adjustRightInd w:val="0"/>
              <w:snapToGrid w:val="0"/>
              <w:spacing w:after="0" w:line="360" w:lineRule="auto"/>
              <w:jc w:val="center"/>
              <w:rPr>
                <w:rFonts w:ascii="Book Antiqua" w:hAnsi="Book Antiqua"/>
                <w:noProof/>
                <w:sz w:val="24"/>
                <w:szCs w:val="24"/>
                <w:rtl/>
              </w:rPr>
            </w:pPr>
            <w:r w:rsidRPr="00573035">
              <w:rPr>
                <w:rFonts w:ascii="Book Antiqua" w:hAnsi="Book Antiqua"/>
                <w:noProof/>
                <w:sz w:val="24"/>
                <w:szCs w:val="24"/>
              </w:rPr>
              <w:t>0.84</w:t>
            </w:r>
          </w:p>
        </w:tc>
        <w:tc>
          <w:tcPr>
            <w:tcW w:w="0" w:type="auto"/>
            <w:hideMark/>
          </w:tcPr>
          <w:p w14:paraId="1A3B79BC" w14:textId="77777777" w:rsidR="00573035" w:rsidRPr="00573035" w:rsidRDefault="00573035" w:rsidP="00573035">
            <w:pPr>
              <w:widowControl w:val="0"/>
              <w:adjustRightInd w:val="0"/>
              <w:snapToGrid w:val="0"/>
              <w:spacing w:after="0" w:line="360" w:lineRule="auto"/>
              <w:jc w:val="both"/>
              <w:rPr>
                <w:rFonts w:ascii="Book Antiqua" w:hAnsi="Book Antiqua"/>
                <w:noProof/>
                <w:sz w:val="24"/>
                <w:szCs w:val="24"/>
                <w:rtl/>
              </w:rPr>
            </w:pPr>
            <w:r w:rsidRPr="00573035">
              <w:rPr>
                <w:rFonts w:ascii="Book Antiqua" w:hAnsi="Book Antiqua"/>
                <w:noProof/>
                <w:sz w:val="24"/>
                <w:szCs w:val="24"/>
              </w:rPr>
              <w:t>ACC1</w:t>
            </w:r>
          </w:p>
        </w:tc>
      </w:tr>
      <w:tr w:rsidR="00573035" w:rsidRPr="004D37D6" w14:paraId="7DBDC57E" w14:textId="77777777" w:rsidTr="00573035">
        <w:trPr>
          <w:trHeight w:val="678"/>
        </w:trPr>
        <w:tc>
          <w:tcPr>
            <w:tcW w:w="0" w:type="auto"/>
            <w:hideMark/>
          </w:tcPr>
          <w:p w14:paraId="530A7741" w14:textId="77777777" w:rsidR="00573035" w:rsidRPr="00573035" w:rsidRDefault="00573035" w:rsidP="00573035">
            <w:pPr>
              <w:widowControl w:val="0"/>
              <w:adjustRightInd w:val="0"/>
              <w:snapToGrid w:val="0"/>
              <w:spacing w:after="0" w:line="360" w:lineRule="auto"/>
              <w:jc w:val="center"/>
              <w:rPr>
                <w:rFonts w:ascii="Book Antiqua" w:hAnsi="Book Antiqua"/>
                <w:noProof/>
                <w:sz w:val="24"/>
                <w:szCs w:val="24"/>
                <w:rtl/>
              </w:rPr>
            </w:pPr>
            <w:r w:rsidRPr="00573035">
              <w:rPr>
                <w:rFonts w:ascii="Book Antiqua" w:hAnsi="Book Antiqua"/>
                <w:noProof/>
                <w:sz w:val="24"/>
                <w:szCs w:val="24"/>
              </w:rPr>
              <w:t>0.184</w:t>
            </w:r>
          </w:p>
        </w:tc>
        <w:tc>
          <w:tcPr>
            <w:tcW w:w="0" w:type="auto"/>
            <w:hideMark/>
          </w:tcPr>
          <w:p w14:paraId="538DE196" w14:textId="77777777" w:rsidR="00573035" w:rsidRPr="00573035" w:rsidRDefault="00573035" w:rsidP="00573035">
            <w:pPr>
              <w:widowControl w:val="0"/>
              <w:adjustRightInd w:val="0"/>
              <w:snapToGrid w:val="0"/>
              <w:spacing w:after="0" w:line="360" w:lineRule="auto"/>
              <w:jc w:val="center"/>
              <w:rPr>
                <w:rFonts w:ascii="Book Antiqua" w:hAnsi="Book Antiqua"/>
                <w:noProof/>
                <w:sz w:val="24"/>
                <w:szCs w:val="24"/>
                <w:rtl/>
              </w:rPr>
            </w:pPr>
            <w:r w:rsidRPr="00573035">
              <w:rPr>
                <w:rFonts w:ascii="Book Antiqua" w:hAnsi="Book Antiqua"/>
                <w:noProof/>
                <w:sz w:val="24"/>
                <w:szCs w:val="24"/>
              </w:rPr>
              <w:t>0.56</w:t>
            </w:r>
          </w:p>
        </w:tc>
        <w:tc>
          <w:tcPr>
            <w:tcW w:w="975" w:type="dxa"/>
            <w:hideMark/>
          </w:tcPr>
          <w:p w14:paraId="051423B1" w14:textId="77777777" w:rsidR="00573035" w:rsidRPr="00573035" w:rsidRDefault="00573035" w:rsidP="00573035">
            <w:pPr>
              <w:widowControl w:val="0"/>
              <w:adjustRightInd w:val="0"/>
              <w:snapToGrid w:val="0"/>
              <w:spacing w:after="0" w:line="360" w:lineRule="auto"/>
              <w:jc w:val="center"/>
              <w:rPr>
                <w:rFonts w:ascii="Book Antiqua" w:hAnsi="Book Antiqua"/>
                <w:noProof/>
                <w:sz w:val="24"/>
                <w:szCs w:val="24"/>
                <w:rtl/>
              </w:rPr>
            </w:pPr>
            <w:r w:rsidRPr="00573035">
              <w:rPr>
                <w:rFonts w:ascii="Book Antiqua" w:hAnsi="Book Antiqua"/>
                <w:noProof/>
                <w:sz w:val="24"/>
                <w:szCs w:val="24"/>
              </w:rPr>
              <w:t>1.3</w:t>
            </w:r>
          </w:p>
        </w:tc>
        <w:tc>
          <w:tcPr>
            <w:tcW w:w="1568" w:type="dxa"/>
            <w:hideMark/>
          </w:tcPr>
          <w:p w14:paraId="70A9FBDD" w14:textId="77777777" w:rsidR="00573035" w:rsidRPr="00573035" w:rsidRDefault="00573035" w:rsidP="00573035">
            <w:pPr>
              <w:widowControl w:val="0"/>
              <w:adjustRightInd w:val="0"/>
              <w:snapToGrid w:val="0"/>
              <w:spacing w:after="0" w:line="360" w:lineRule="auto"/>
              <w:jc w:val="center"/>
              <w:rPr>
                <w:rFonts w:ascii="Book Antiqua" w:hAnsi="Book Antiqua"/>
                <w:noProof/>
                <w:sz w:val="24"/>
                <w:szCs w:val="24"/>
                <w:rtl/>
              </w:rPr>
            </w:pPr>
            <w:r w:rsidRPr="00573035">
              <w:rPr>
                <w:rFonts w:ascii="Book Antiqua" w:hAnsi="Book Antiqua"/>
                <w:noProof/>
                <w:sz w:val="24"/>
                <w:szCs w:val="24"/>
              </w:rPr>
              <w:t>0.34</w:t>
            </w:r>
          </w:p>
        </w:tc>
        <w:tc>
          <w:tcPr>
            <w:tcW w:w="0" w:type="auto"/>
            <w:hideMark/>
          </w:tcPr>
          <w:p w14:paraId="443040D3" w14:textId="77777777" w:rsidR="00573035" w:rsidRPr="00573035" w:rsidRDefault="00573035" w:rsidP="00573035">
            <w:pPr>
              <w:widowControl w:val="0"/>
              <w:adjustRightInd w:val="0"/>
              <w:snapToGrid w:val="0"/>
              <w:spacing w:after="0" w:line="360" w:lineRule="auto"/>
              <w:jc w:val="center"/>
              <w:rPr>
                <w:rFonts w:ascii="Book Antiqua" w:hAnsi="Book Antiqua"/>
                <w:noProof/>
                <w:sz w:val="24"/>
                <w:szCs w:val="24"/>
                <w:rtl/>
              </w:rPr>
            </w:pPr>
            <w:r w:rsidRPr="00573035">
              <w:rPr>
                <w:rFonts w:ascii="Book Antiqua" w:hAnsi="Book Antiqua"/>
                <w:noProof/>
                <w:sz w:val="24"/>
                <w:szCs w:val="24"/>
              </w:rPr>
              <w:t>1.07</w:t>
            </w:r>
          </w:p>
        </w:tc>
        <w:tc>
          <w:tcPr>
            <w:tcW w:w="0" w:type="auto"/>
            <w:hideMark/>
          </w:tcPr>
          <w:p w14:paraId="0A33BBF1" w14:textId="77777777" w:rsidR="00573035" w:rsidRPr="00573035" w:rsidRDefault="00573035" w:rsidP="00573035">
            <w:pPr>
              <w:widowControl w:val="0"/>
              <w:adjustRightInd w:val="0"/>
              <w:snapToGrid w:val="0"/>
              <w:spacing w:after="0" w:line="360" w:lineRule="auto"/>
              <w:jc w:val="both"/>
              <w:rPr>
                <w:rFonts w:ascii="Book Antiqua" w:hAnsi="Book Antiqua"/>
                <w:noProof/>
                <w:sz w:val="24"/>
                <w:szCs w:val="24"/>
                <w:rtl/>
              </w:rPr>
            </w:pPr>
            <w:r w:rsidRPr="00573035">
              <w:rPr>
                <w:rFonts w:ascii="Book Antiqua" w:hAnsi="Book Antiqua"/>
                <w:noProof/>
                <w:sz w:val="24"/>
                <w:szCs w:val="24"/>
              </w:rPr>
              <w:t>SOD</w:t>
            </w:r>
          </w:p>
        </w:tc>
      </w:tr>
      <w:tr w:rsidR="00573035" w:rsidRPr="004D37D6" w14:paraId="30FAFEDC" w14:textId="77777777" w:rsidTr="00573035">
        <w:trPr>
          <w:trHeight w:val="678"/>
        </w:trPr>
        <w:tc>
          <w:tcPr>
            <w:tcW w:w="0" w:type="auto"/>
            <w:hideMark/>
          </w:tcPr>
          <w:p w14:paraId="744E74C5" w14:textId="77777777" w:rsidR="00573035" w:rsidRPr="00573035" w:rsidRDefault="00573035" w:rsidP="00573035">
            <w:pPr>
              <w:widowControl w:val="0"/>
              <w:adjustRightInd w:val="0"/>
              <w:snapToGrid w:val="0"/>
              <w:spacing w:after="0" w:line="360" w:lineRule="auto"/>
              <w:jc w:val="center"/>
              <w:rPr>
                <w:rFonts w:ascii="Book Antiqua" w:hAnsi="Book Antiqua"/>
                <w:noProof/>
                <w:sz w:val="24"/>
                <w:szCs w:val="24"/>
                <w:rtl/>
              </w:rPr>
            </w:pPr>
            <w:r w:rsidRPr="00573035">
              <w:rPr>
                <w:rFonts w:ascii="Book Antiqua" w:hAnsi="Book Antiqua"/>
                <w:noProof/>
                <w:sz w:val="24"/>
                <w:szCs w:val="24"/>
                <w:rtl/>
              </w:rPr>
              <w:t>1.0</w:t>
            </w:r>
          </w:p>
        </w:tc>
        <w:tc>
          <w:tcPr>
            <w:tcW w:w="0" w:type="auto"/>
            <w:hideMark/>
          </w:tcPr>
          <w:p w14:paraId="00E2AF78" w14:textId="77777777" w:rsidR="00573035" w:rsidRPr="00573035" w:rsidRDefault="00573035" w:rsidP="00573035">
            <w:pPr>
              <w:widowControl w:val="0"/>
              <w:adjustRightInd w:val="0"/>
              <w:snapToGrid w:val="0"/>
              <w:spacing w:after="0" w:line="360" w:lineRule="auto"/>
              <w:jc w:val="center"/>
              <w:rPr>
                <w:rFonts w:ascii="Book Antiqua" w:hAnsi="Book Antiqua"/>
                <w:noProof/>
                <w:sz w:val="24"/>
                <w:szCs w:val="24"/>
                <w:rtl/>
              </w:rPr>
            </w:pPr>
            <w:r w:rsidRPr="00573035">
              <w:rPr>
                <w:rFonts w:ascii="Book Antiqua" w:hAnsi="Book Antiqua"/>
                <w:noProof/>
                <w:sz w:val="24"/>
                <w:szCs w:val="24"/>
              </w:rPr>
              <w:t>0.18</w:t>
            </w:r>
          </w:p>
        </w:tc>
        <w:tc>
          <w:tcPr>
            <w:tcW w:w="975" w:type="dxa"/>
            <w:hideMark/>
          </w:tcPr>
          <w:p w14:paraId="1372327D" w14:textId="77777777" w:rsidR="00573035" w:rsidRPr="00573035" w:rsidRDefault="00573035" w:rsidP="00573035">
            <w:pPr>
              <w:widowControl w:val="0"/>
              <w:adjustRightInd w:val="0"/>
              <w:snapToGrid w:val="0"/>
              <w:spacing w:after="0" w:line="360" w:lineRule="auto"/>
              <w:jc w:val="center"/>
              <w:rPr>
                <w:rFonts w:ascii="Book Antiqua" w:hAnsi="Book Antiqua"/>
                <w:noProof/>
                <w:sz w:val="24"/>
                <w:szCs w:val="24"/>
                <w:rtl/>
              </w:rPr>
            </w:pPr>
            <w:r w:rsidRPr="00573035">
              <w:rPr>
                <w:rFonts w:ascii="Book Antiqua" w:hAnsi="Book Antiqua"/>
                <w:noProof/>
                <w:sz w:val="24"/>
                <w:szCs w:val="24"/>
              </w:rPr>
              <w:t>0.78</w:t>
            </w:r>
          </w:p>
        </w:tc>
        <w:tc>
          <w:tcPr>
            <w:tcW w:w="1568" w:type="dxa"/>
            <w:hideMark/>
          </w:tcPr>
          <w:p w14:paraId="1F07991D" w14:textId="77777777" w:rsidR="00573035" w:rsidRPr="00573035" w:rsidRDefault="00573035" w:rsidP="00573035">
            <w:pPr>
              <w:widowControl w:val="0"/>
              <w:adjustRightInd w:val="0"/>
              <w:snapToGrid w:val="0"/>
              <w:spacing w:after="0" w:line="360" w:lineRule="auto"/>
              <w:jc w:val="center"/>
              <w:rPr>
                <w:rFonts w:ascii="Book Antiqua" w:hAnsi="Book Antiqua"/>
                <w:noProof/>
                <w:sz w:val="24"/>
                <w:szCs w:val="24"/>
                <w:rtl/>
              </w:rPr>
            </w:pPr>
            <w:r w:rsidRPr="00573035">
              <w:rPr>
                <w:rFonts w:ascii="Book Antiqua" w:hAnsi="Book Antiqua"/>
                <w:noProof/>
                <w:sz w:val="24"/>
                <w:szCs w:val="24"/>
              </w:rPr>
              <w:t>0.08</w:t>
            </w:r>
          </w:p>
        </w:tc>
        <w:tc>
          <w:tcPr>
            <w:tcW w:w="0" w:type="auto"/>
            <w:hideMark/>
          </w:tcPr>
          <w:p w14:paraId="0189B941" w14:textId="77777777" w:rsidR="00573035" w:rsidRPr="00573035" w:rsidRDefault="00573035" w:rsidP="00573035">
            <w:pPr>
              <w:widowControl w:val="0"/>
              <w:adjustRightInd w:val="0"/>
              <w:snapToGrid w:val="0"/>
              <w:spacing w:after="0" w:line="360" w:lineRule="auto"/>
              <w:jc w:val="center"/>
              <w:rPr>
                <w:rFonts w:ascii="Book Antiqua" w:hAnsi="Book Antiqua"/>
                <w:noProof/>
                <w:sz w:val="24"/>
                <w:szCs w:val="24"/>
                <w:rtl/>
              </w:rPr>
            </w:pPr>
            <w:r w:rsidRPr="00573035">
              <w:rPr>
                <w:rFonts w:ascii="Book Antiqua" w:hAnsi="Book Antiqua"/>
                <w:noProof/>
                <w:sz w:val="24"/>
                <w:szCs w:val="24"/>
              </w:rPr>
              <w:t>0.80</w:t>
            </w:r>
          </w:p>
        </w:tc>
        <w:tc>
          <w:tcPr>
            <w:tcW w:w="0" w:type="auto"/>
            <w:hideMark/>
          </w:tcPr>
          <w:p w14:paraId="1B94A7ED" w14:textId="77777777" w:rsidR="00573035" w:rsidRPr="00573035" w:rsidRDefault="00573035" w:rsidP="00573035">
            <w:pPr>
              <w:widowControl w:val="0"/>
              <w:adjustRightInd w:val="0"/>
              <w:snapToGrid w:val="0"/>
              <w:spacing w:after="0" w:line="360" w:lineRule="auto"/>
              <w:jc w:val="both"/>
              <w:rPr>
                <w:rFonts w:ascii="Book Antiqua" w:hAnsi="Book Antiqua"/>
                <w:noProof/>
                <w:sz w:val="24"/>
                <w:szCs w:val="24"/>
                <w:rtl/>
              </w:rPr>
            </w:pPr>
            <w:r w:rsidRPr="00573035">
              <w:rPr>
                <w:rFonts w:ascii="Book Antiqua" w:hAnsi="Book Antiqua"/>
                <w:noProof/>
                <w:sz w:val="24"/>
                <w:szCs w:val="24"/>
              </w:rPr>
              <w:t>AdipoR2</w:t>
            </w:r>
          </w:p>
        </w:tc>
      </w:tr>
      <w:tr w:rsidR="00573035" w:rsidRPr="004D37D6" w14:paraId="5B81B684" w14:textId="77777777" w:rsidTr="00573035">
        <w:trPr>
          <w:trHeight w:val="678"/>
        </w:trPr>
        <w:tc>
          <w:tcPr>
            <w:tcW w:w="0" w:type="auto"/>
            <w:hideMark/>
          </w:tcPr>
          <w:p w14:paraId="28101DC2" w14:textId="77777777" w:rsidR="00573035" w:rsidRPr="00573035" w:rsidRDefault="00573035" w:rsidP="00573035">
            <w:pPr>
              <w:widowControl w:val="0"/>
              <w:adjustRightInd w:val="0"/>
              <w:snapToGrid w:val="0"/>
              <w:spacing w:after="0" w:line="360" w:lineRule="auto"/>
              <w:jc w:val="center"/>
              <w:rPr>
                <w:rFonts w:ascii="Book Antiqua" w:hAnsi="Book Antiqua"/>
                <w:noProof/>
                <w:sz w:val="24"/>
                <w:szCs w:val="24"/>
                <w:rtl/>
              </w:rPr>
            </w:pPr>
            <w:r w:rsidRPr="00573035">
              <w:rPr>
                <w:rFonts w:ascii="Book Antiqua" w:hAnsi="Book Antiqua"/>
                <w:noProof/>
                <w:sz w:val="24"/>
                <w:szCs w:val="24"/>
              </w:rPr>
              <w:t>0.097</w:t>
            </w:r>
          </w:p>
        </w:tc>
        <w:tc>
          <w:tcPr>
            <w:tcW w:w="0" w:type="auto"/>
            <w:hideMark/>
          </w:tcPr>
          <w:p w14:paraId="0D525B2B" w14:textId="77777777" w:rsidR="00573035" w:rsidRPr="00573035" w:rsidRDefault="00573035" w:rsidP="00573035">
            <w:pPr>
              <w:widowControl w:val="0"/>
              <w:adjustRightInd w:val="0"/>
              <w:snapToGrid w:val="0"/>
              <w:spacing w:after="0" w:line="360" w:lineRule="auto"/>
              <w:jc w:val="center"/>
              <w:rPr>
                <w:rFonts w:ascii="Book Antiqua" w:hAnsi="Book Antiqua"/>
                <w:noProof/>
                <w:sz w:val="24"/>
                <w:szCs w:val="24"/>
                <w:rtl/>
              </w:rPr>
            </w:pPr>
            <w:r w:rsidRPr="00573035">
              <w:rPr>
                <w:rFonts w:ascii="Book Antiqua" w:hAnsi="Book Antiqua"/>
                <w:noProof/>
                <w:sz w:val="24"/>
                <w:szCs w:val="24"/>
              </w:rPr>
              <w:t>0.30</w:t>
            </w:r>
          </w:p>
        </w:tc>
        <w:tc>
          <w:tcPr>
            <w:tcW w:w="975" w:type="dxa"/>
            <w:hideMark/>
          </w:tcPr>
          <w:p w14:paraId="2B80433C" w14:textId="77777777" w:rsidR="00573035" w:rsidRPr="00573035" w:rsidRDefault="00573035" w:rsidP="00573035">
            <w:pPr>
              <w:widowControl w:val="0"/>
              <w:adjustRightInd w:val="0"/>
              <w:snapToGrid w:val="0"/>
              <w:spacing w:after="0" w:line="360" w:lineRule="auto"/>
              <w:jc w:val="center"/>
              <w:rPr>
                <w:rFonts w:ascii="Book Antiqua" w:hAnsi="Book Antiqua"/>
                <w:noProof/>
                <w:sz w:val="24"/>
                <w:szCs w:val="24"/>
                <w:rtl/>
              </w:rPr>
            </w:pPr>
            <w:r w:rsidRPr="00573035">
              <w:rPr>
                <w:rFonts w:ascii="Book Antiqua" w:hAnsi="Book Antiqua"/>
                <w:noProof/>
                <w:sz w:val="24"/>
                <w:szCs w:val="24"/>
              </w:rPr>
              <w:t>0.79</w:t>
            </w:r>
          </w:p>
        </w:tc>
        <w:tc>
          <w:tcPr>
            <w:tcW w:w="1568" w:type="dxa"/>
            <w:hideMark/>
          </w:tcPr>
          <w:p w14:paraId="72A01AA1" w14:textId="77777777" w:rsidR="00573035" w:rsidRPr="00573035" w:rsidRDefault="00573035" w:rsidP="00573035">
            <w:pPr>
              <w:widowControl w:val="0"/>
              <w:adjustRightInd w:val="0"/>
              <w:snapToGrid w:val="0"/>
              <w:spacing w:after="0" w:line="360" w:lineRule="auto"/>
              <w:jc w:val="center"/>
              <w:rPr>
                <w:rFonts w:ascii="Book Antiqua" w:hAnsi="Book Antiqua"/>
                <w:noProof/>
                <w:sz w:val="24"/>
                <w:szCs w:val="24"/>
                <w:rtl/>
              </w:rPr>
            </w:pPr>
            <w:r w:rsidRPr="00573035">
              <w:rPr>
                <w:rFonts w:ascii="Book Antiqua" w:hAnsi="Book Antiqua"/>
                <w:noProof/>
                <w:sz w:val="24"/>
                <w:szCs w:val="24"/>
              </w:rPr>
              <w:t>0.30</w:t>
            </w:r>
          </w:p>
        </w:tc>
        <w:tc>
          <w:tcPr>
            <w:tcW w:w="0" w:type="auto"/>
            <w:hideMark/>
          </w:tcPr>
          <w:p w14:paraId="032A776C" w14:textId="77777777" w:rsidR="00573035" w:rsidRPr="00573035" w:rsidRDefault="00573035" w:rsidP="00573035">
            <w:pPr>
              <w:widowControl w:val="0"/>
              <w:adjustRightInd w:val="0"/>
              <w:snapToGrid w:val="0"/>
              <w:spacing w:after="0" w:line="360" w:lineRule="auto"/>
              <w:jc w:val="center"/>
              <w:rPr>
                <w:rFonts w:ascii="Book Antiqua" w:hAnsi="Book Antiqua"/>
                <w:noProof/>
                <w:sz w:val="24"/>
                <w:szCs w:val="24"/>
                <w:rtl/>
              </w:rPr>
            </w:pPr>
            <w:r w:rsidRPr="00573035">
              <w:rPr>
                <w:rFonts w:ascii="Book Antiqua" w:hAnsi="Book Antiqua"/>
                <w:noProof/>
                <w:sz w:val="24"/>
                <w:szCs w:val="24"/>
              </w:rPr>
              <w:t>1.0</w:t>
            </w:r>
          </w:p>
        </w:tc>
        <w:tc>
          <w:tcPr>
            <w:tcW w:w="0" w:type="auto"/>
            <w:hideMark/>
          </w:tcPr>
          <w:p w14:paraId="0F341120" w14:textId="77777777" w:rsidR="00573035" w:rsidRPr="00573035" w:rsidRDefault="00573035" w:rsidP="00573035">
            <w:pPr>
              <w:widowControl w:val="0"/>
              <w:adjustRightInd w:val="0"/>
              <w:snapToGrid w:val="0"/>
              <w:spacing w:after="0" w:line="360" w:lineRule="auto"/>
              <w:jc w:val="both"/>
              <w:rPr>
                <w:rFonts w:ascii="Book Antiqua" w:hAnsi="Book Antiqua"/>
                <w:noProof/>
                <w:sz w:val="24"/>
                <w:szCs w:val="24"/>
                <w:rtl/>
              </w:rPr>
            </w:pPr>
            <w:r w:rsidRPr="00573035">
              <w:rPr>
                <w:rFonts w:ascii="Book Antiqua" w:hAnsi="Book Antiqua"/>
                <w:noProof/>
                <w:sz w:val="24"/>
                <w:szCs w:val="24"/>
              </w:rPr>
              <w:t>Adipo</w:t>
            </w:r>
          </w:p>
        </w:tc>
      </w:tr>
    </w:tbl>
    <w:p w14:paraId="6F1A26E9" w14:textId="77777777" w:rsidR="006458BF" w:rsidRPr="004D37D6" w:rsidRDefault="006458BF" w:rsidP="00E94564">
      <w:pPr>
        <w:widowControl w:val="0"/>
        <w:adjustRightInd w:val="0"/>
        <w:snapToGrid w:val="0"/>
        <w:spacing w:after="0" w:line="360" w:lineRule="auto"/>
        <w:jc w:val="both"/>
        <w:rPr>
          <w:rFonts w:ascii="Book Antiqua" w:hAnsi="Book Antiqua"/>
        </w:rPr>
      </w:pPr>
    </w:p>
    <w:p w14:paraId="5953B1A7" w14:textId="77777777" w:rsidR="006458BF" w:rsidRPr="004D37D6" w:rsidRDefault="006458BF" w:rsidP="00E94564">
      <w:pPr>
        <w:widowControl w:val="0"/>
        <w:adjustRightInd w:val="0"/>
        <w:snapToGrid w:val="0"/>
        <w:spacing w:after="0" w:line="360" w:lineRule="auto"/>
        <w:jc w:val="both"/>
        <w:rPr>
          <w:rFonts w:ascii="Book Antiqua" w:hAnsi="Book Antiqua"/>
        </w:rPr>
      </w:pPr>
    </w:p>
    <w:p w14:paraId="7AD33AFE" w14:textId="77777777" w:rsidR="006458BF" w:rsidRPr="004D37D6" w:rsidRDefault="006458BF" w:rsidP="00E94564">
      <w:pPr>
        <w:widowControl w:val="0"/>
        <w:adjustRightInd w:val="0"/>
        <w:snapToGrid w:val="0"/>
        <w:spacing w:after="0" w:line="360" w:lineRule="auto"/>
        <w:jc w:val="both"/>
        <w:rPr>
          <w:rFonts w:ascii="Book Antiqua" w:hAnsi="Book Antiqua"/>
        </w:rPr>
      </w:pPr>
    </w:p>
    <w:p w14:paraId="148B0E9F" w14:textId="77777777" w:rsidR="006458BF" w:rsidRPr="004D37D6" w:rsidRDefault="006458BF" w:rsidP="00E94564">
      <w:pPr>
        <w:widowControl w:val="0"/>
        <w:adjustRightInd w:val="0"/>
        <w:snapToGrid w:val="0"/>
        <w:spacing w:after="0" w:line="360" w:lineRule="auto"/>
        <w:jc w:val="both"/>
        <w:rPr>
          <w:rFonts w:ascii="Book Antiqua" w:hAnsi="Book Antiqua"/>
        </w:rPr>
      </w:pPr>
    </w:p>
    <w:p w14:paraId="35BCB66A" w14:textId="77777777" w:rsidR="006458BF" w:rsidRPr="004D37D6" w:rsidRDefault="006458BF" w:rsidP="00E94564">
      <w:pPr>
        <w:widowControl w:val="0"/>
        <w:adjustRightInd w:val="0"/>
        <w:snapToGrid w:val="0"/>
        <w:spacing w:after="0" w:line="360" w:lineRule="auto"/>
        <w:jc w:val="both"/>
        <w:rPr>
          <w:rFonts w:ascii="Book Antiqua" w:hAnsi="Book Antiqua"/>
        </w:rPr>
      </w:pPr>
    </w:p>
    <w:p w14:paraId="23AED361" w14:textId="77777777" w:rsidR="006458BF" w:rsidRPr="004D37D6" w:rsidRDefault="006458BF" w:rsidP="00E94564">
      <w:pPr>
        <w:widowControl w:val="0"/>
        <w:adjustRightInd w:val="0"/>
        <w:snapToGrid w:val="0"/>
        <w:spacing w:after="0" w:line="360" w:lineRule="auto"/>
        <w:jc w:val="both"/>
        <w:rPr>
          <w:rFonts w:ascii="Book Antiqua" w:hAnsi="Book Antiqua"/>
        </w:rPr>
      </w:pPr>
    </w:p>
    <w:p w14:paraId="04F00609" w14:textId="77777777" w:rsidR="006458BF" w:rsidRPr="004D37D6" w:rsidRDefault="006458BF" w:rsidP="00E94564">
      <w:pPr>
        <w:widowControl w:val="0"/>
        <w:adjustRightInd w:val="0"/>
        <w:snapToGrid w:val="0"/>
        <w:spacing w:after="0" w:line="360" w:lineRule="auto"/>
        <w:jc w:val="both"/>
        <w:rPr>
          <w:rFonts w:ascii="Book Antiqua" w:hAnsi="Book Antiqua"/>
        </w:rPr>
      </w:pPr>
    </w:p>
    <w:p w14:paraId="072439ED" w14:textId="77777777" w:rsidR="006458BF" w:rsidRPr="004D37D6" w:rsidRDefault="006458BF" w:rsidP="00E94564">
      <w:pPr>
        <w:widowControl w:val="0"/>
        <w:adjustRightInd w:val="0"/>
        <w:snapToGrid w:val="0"/>
        <w:spacing w:after="0" w:line="360" w:lineRule="auto"/>
        <w:jc w:val="both"/>
        <w:rPr>
          <w:rFonts w:ascii="Book Antiqua" w:hAnsi="Book Antiqua"/>
        </w:rPr>
      </w:pPr>
    </w:p>
    <w:p w14:paraId="13CEE47C" w14:textId="77777777" w:rsidR="006458BF" w:rsidRPr="004D37D6" w:rsidRDefault="006458BF" w:rsidP="00E94564">
      <w:pPr>
        <w:widowControl w:val="0"/>
        <w:adjustRightInd w:val="0"/>
        <w:snapToGrid w:val="0"/>
        <w:spacing w:after="0" w:line="360" w:lineRule="auto"/>
        <w:jc w:val="both"/>
        <w:rPr>
          <w:rFonts w:ascii="Book Antiqua" w:hAnsi="Book Antiqua"/>
        </w:rPr>
      </w:pPr>
    </w:p>
    <w:p w14:paraId="0320230C" w14:textId="77777777" w:rsidR="006458BF" w:rsidRPr="004D37D6" w:rsidRDefault="006458BF" w:rsidP="00E94564">
      <w:pPr>
        <w:widowControl w:val="0"/>
        <w:adjustRightInd w:val="0"/>
        <w:snapToGrid w:val="0"/>
        <w:spacing w:after="0" w:line="360" w:lineRule="auto"/>
        <w:jc w:val="both"/>
        <w:rPr>
          <w:rFonts w:ascii="Book Antiqua" w:hAnsi="Book Antiqua"/>
        </w:rPr>
      </w:pPr>
    </w:p>
    <w:p w14:paraId="02ED271B" w14:textId="77777777" w:rsidR="006458BF" w:rsidRPr="004D37D6" w:rsidRDefault="006458BF" w:rsidP="00E94564">
      <w:pPr>
        <w:widowControl w:val="0"/>
        <w:adjustRightInd w:val="0"/>
        <w:snapToGrid w:val="0"/>
        <w:spacing w:after="0" w:line="360" w:lineRule="auto"/>
        <w:jc w:val="both"/>
        <w:rPr>
          <w:rFonts w:ascii="Book Antiqua" w:hAnsi="Book Antiqua"/>
        </w:rPr>
      </w:pPr>
    </w:p>
    <w:p w14:paraId="5F01DC93" w14:textId="77777777" w:rsidR="006458BF" w:rsidRPr="004D37D6" w:rsidRDefault="006458BF" w:rsidP="00E94564">
      <w:pPr>
        <w:widowControl w:val="0"/>
        <w:adjustRightInd w:val="0"/>
        <w:snapToGrid w:val="0"/>
        <w:spacing w:after="0" w:line="360" w:lineRule="auto"/>
        <w:jc w:val="both"/>
        <w:rPr>
          <w:rFonts w:ascii="Book Antiqua" w:hAnsi="Book Antiqua"/>
        </w:rPr>
      </w:pPr>
    </w:p>
    <w:p w14:paraId="6577D2DB" w14:textId="77777777" w:rsidR="006458BF" w:rsidRPr="004D37D6" w:rsidRDefault="006458BF" w:rsidP="00E94564">
      <w:pPr>
        <w:widowControl w:val="0"/>
        <w:adjustRightInd w:val="0"/>
        <w:snapToGrid w:val="0"/>
        <w:spacing w:after="0" w:line="360" w:lineRule="auto"/>
        <w:jc w:val="both"/>
        <w:rPr>
          <w:rFonts w:ascii="Book Antiqua" w:hAnsi="Book Antiqua"/>
        </w:rPr>
      </w:pPr>
    </w:p>
    <w:p w14:paraId="40E0FD7D" w14:textId="77777777" w:rsidR="006458BF" w:rsidRPr="004D37D6" w:rsidRDefault="006458BF" w:rsidP="00E94564">
      <w:pPr>
        <w:widowControl w:val="0"/>
        <w:adjustRightInd w:val="0"/>
        <w:snapToGrid w:val="0"/>
        <w:spacing w:after="0" w:line="360" w:lineRule="auto"/>
        <w:jc w:val="both"/>
        <w:rPr>
          <w:rFonts w:ascii="Book Antiqua" w:hAnsi="Book Antiqua"/>
        </w:rPr>
      </w:pPr>
    </w:p>
    <w:p w14:paraId="12698DC3" w14:textId="77777777" w:rsidR="006458BF" w:rsidRPr="004D37D6" w:rsidRDefault="006458BF" w:rsidP="00E94564">
      <w:pPr>
        <w:widowControl w:val="0"/>
        <w:adjustRightInd w:val="0"/>
        <w:snapToGrid w:val="0"/>
        <w:spacing w:after="0" w:line="360" w:lineRule="auto"/>
        <w:jc w:val="both"/>
        <w:rPr>
          <w:rFonts w:ascii="Book Antiqua" w:hAnsi="Book Antiqua"/>
        </w:rPr>
      </w:pPr>
    </w:p>
    <w:p w14:paraId="76703426" w14:textId="77777777" w:rsidR="006458BF" w:rsidRPr="004D37D6" w:rsidRDefault="006458BF" w:rsidP="00E94564">
      <w:pPr>
        <w:widowControl w:val="0"/>
        <w:adjustRightInd w:val="0"/>
        <w:snapToGrid w:val="0"/>
        <w:spacing w:after="0" w:line="360" w:lineRule="auto"/>
        <w:jc w:val="both"/>
        <w:rPr>
          <w:rFonts w:ascii="Book Antiqua" w:hAnsi="Book Antiqua"/>
        </w:rPr>
      </w:pPr>
    </w:p>
    <w:p w14:paraId="498D8C7E" w14:textId="265485DC" w:rsidR="006458BF" w:rsidRPr="00573035" w:rsidRDefault="00573035" w:rsidP="00E94564">
      <w:pPr>
        <w:widowControl w:val="0"/>
        <w:adjustRightInd w:val="0"/>
        <w:snapToGrid w:val="0"/>
        <w:spacing w:after="0" w:line="360" w:lineRule="auto"/>
        <w:jc w:val="both"/>
        <w:rPr>
          <w:rFonts w:ascii="Book Antiqua" w:hAnsi="Book Antiqua"/>
          <w:lang w:eastAsia="zh-CN"/>
        </w:rPr>
      </w:pPr>
      <w:r w:rsidRPr="004D37D6">
        <w:rPr>
          <w:rFonts w:ascii="Book Antiqua" w:hAnsi="Book Antiqua"/>
        </w:rPr>
        <w:t>Each value is the average of hepatocytes obtained from 4 different mice after normalization with keeping genes (β2m, β-actin). Statistically significant difference marked by different letters (Kruskal-Wallis</w:t>
      </w:r>
      <w:r w:rsidRPr="004D37D6">
        <w:rPr>
          <w:rFonts w:ascii="Book Antiqua" w:hAnsi="Book Antiqua"/>
          <w:rtl/>
        </w:rPr>
        <w:t xml:space="preserve">, </w:t>
      </w:r>
      <w:r>
        <w:rPr>
          <w:rFonts w:ascii="Book Antiqua" w:hAnsi="Book Antiqua"/>
        </w:rPr>
        <w:t>Mann Whitney test).</w:t>
      </w:r>
    </w:p>
    <w:p w14:paraId="56538CD2" w14:textId="77777777" w:rsidR="006458BF" w:rsidRDefault="006458BF" w:rsidP="00E94564">
      <w:pPr>
        <w:widowControl w:val="0"/>
        <w:adjustRightInd w:val="0"/>
        <w:snapToGrid w:val="0"/>
        <w:spacing w:after="0" w:line="360" w:lineRule="auto"/>
        <w:jc w:val="both"/>
        <w:rPr>
          <w:rFonts w:ascii="Book Antiqua" w:hAnsi="Book Antiqua"/>
          <w:lang w:eastAsia="zh-CN"/>
        </w:rPr>
      </w:pPr>
      <w:r w:rsidRPr="004D37D6">
        <w:rPr>
          <w:rFonts w:ascii="Book Antiqua" w:hAnsi="Book Antiqua"/>
        </w:rPr>
        <w:br w:type="page"/>
      </w:r>
    </w:p>
    <w:p w14:paraId="6BBFE7CD" w14:textId="15932C6A" w:rsidR="003152E6" w:rsidRPr="004D37D6" w:rsidRDefault="003152E6" w:rsidP="00E94564">
      <w:pPr>
        <w:widowControl w:val="0"/>
        <w:adjustRightInd w:val="0"/>
        <w:snapToGrid w:val="0"/>
        <w:spacing w:after="0" w:line="360" w:lineRule="auto"/>
        <w:jc w:val="both"/>
        <w:rPr>
          <w:rFonts w:ascii="Book Antiqua" w:hAnsi="Book Antiqua"/>
          <w:lang w:eastAsia="zh-CN"/>
        </w:rPr>
      </w:pPr>
      <w:r>
        <w:rPr>
          <w:rFonts w:ascii="Book Antiqua" w:hAnsi="Book Antiqua" w:hint="eastAsia"/>
          <w:lang w:eastAsia="zh-CN"/>
        </w:rPr>
        <w:lastRenderedPageBreak/>
        <w:t>A:</w:t>
      </w:r>
    </w:p>
    <w:p w14:paraId="64BB1F5E" w14:textId="77777777" w:rsidR="003152E6" w:rsidRDefault="002D4A7B" w:rsidP="00CE071B">
      <w:pPr>
        <w:widowControl w:val="0"/>
        <w:adjustRightInd w:val="0"/>
        <w:snapToGrid w:val="0"/>
        <w:spacing w:after="0" w:line="360" w:lineRule="auto"/>
        <w:jc w:val="both"/>
        <w:rPr>
          <w:rFonts w:ascii="Book Antiqua" w:hAnsi="Book Antiqua"/>
          <w:lang w:eastAsia="zh-CN"/>
        </w:rPr>
      </w:pPr>
      <w:r w:rsidRPr="004D37D6">
        <w:rPr>
          <w:rFonts w:ascii="Book Antiqua" w:hAnsi="Book Antiqua"/>
          <w:b/>
          <w:bCs/>
          <w:noProof/>
          <w:lang w:eastAsia="zh-CN" w:bidi="ar-SA"/>
        </w:rPr>
        <w:drawing>
          <wp:inline distT="0" distB="0" distL="0" distR="0" wp14:anchorId="199773E6" wp14:editId="2EC4611C">
            <wp:extent cx="3338477" cy="2571750"/>
            <wp:effectExtent l="0" t="0" r="0" b="0"/>
            <wp:docPr id="12" name="תמונה 12" descr="C:\Users\karen\Dropbox\Papers - ours\electrolyzed -hydrogen rich\pictures\we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ren\Dropbox\Papers - ours\electrolyzed -hydrogen rich\pictures\weigh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9082" cy="2572216"/>
                    </a:xfrm>
                    <a:prstGeom prst="rect">
                      <a:avLst/>
                    </a:prstGeom>
                    <a:noFill/>
                    <a:ln>
                      <a:noFill/>
                    </a:ln>
                  </pic:spPr>
                </pic:pic>
              </a:graphicData>
            </a:graphic>
          </wp:inline>
        </w:drawing>
      </w:r>
      <w:r w:rsidRPr="004D37D6">
        <w:rPr>
          <w:rFonts w:ascii="Book Antiqua" w:hAnsi="Book Antiqua"/>
          <w:b/>
          <w:bCs/>
          <w:noProof/>
          <w:lang w:eastAsia="zh-CN" w:bidi="ar-SA"/>
        </w:rPr>
        <mc:AlternateContent>
          <mc:Choice Requires="wpg">
            <w:drawing>
              <wp:inline distT="0" distB="0" distL="0" distR="0" wp14:anchorId="44F0571A" wp14:editId="455EE670">
                <wp:extent cx="2924175" cy="2971800"/>
                <wp:effectExtent l="0" t="0" r="9525" b="0"/>
                <wp:docPr id="17" name="קבוצה 17"/>
                <wp:cNvGraphicFramePr/>
                <a:graphic xmlns:a="http://schemas.openxmlformats.org/drawingml/2006/main">
                  <a:graphicData uri="http://schemas.microsoft.com/office/word/2010/wordprocessingGroup">
                    <wpg:wgp>
                      <wpg:cNvGrpSpPr/>
                      <wpg:grpSpPr>
                        <a:xfrm>
                          <a:off x="0" y="0"/>
                          <a:ext cx="2924175" cy="2971800"/>
                          <a:chOff x="0" y="0"/>
                          <a:chExt cx="4514850" cy="4000500"/>
                        </a:xfrm>
                      </wpg:grpSpPr>
                      <pic:pic xmlns:pic="http://schemas.openxmlformats.org/drawingml/2006/picture">
                        <pic:nvPicPr>
                          <pic:cNvPr id="3" name="תמונה 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4850" cy="4000500"/>
                          </a:xfrm>
                          <a:prstGeom prst="rect">
                            <a:avLst/>
                          </a:prstGeom>
                          <a:noFill/>
                        </pic:spPr>
                      </pic:pic>
                      <pic:pic xmlns:pic="http://schemas.openxmlformats.org/drawingml/2006/picture">
                        <pic:nvPicPr>
                          <pic:cNvPr id="13" name="Picture 13"/>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57325" y="3124200"/>
                            <a:ext cx="723900" cy="790575"/>
                          </a:xfrm>
                          <a:prstGeom prst="rect">
                            <a:avLst/>
                          </a:prstGeom>
                          <a:noFill/>
                        </pic:spPr>
                      </pic:pic>
                      <pic:pic xmlns:pic="http://schemas.openxmlformats.org/drawingml/2006/picture">
                        <pic:nvPicPr>
                          <pic:cNvPr id="4" name="Picture 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790950" y="3143250"/>
                            <a:ext cx="714375" cy="762000"/>
                          </a:xfrm>
                          <a:prstGeom prst="rect">
                            <a:avLst/>
                          </a:prstGeom>
                          <a:noFill/>
                        </pic:spPr>
                      </pic:pic>
                      <wps:wsp>
                        <wps:cNvPr id="5" name="מחבר חץ ישר 5"/>
                        <wps:cNvCnPr/>
                        <wps:spPr>
                          <a:xfrm flipH="1" flipV="1">
                            <a:off x="3933825" y="2609850"/>
                            <a:ext cx="342900" cy="466724"/>
                          </a:xfrm>
                          <a:prstGeom prst="straightConnector1">
                            <a:avLst/>
                          </a:prstGeom>
                          <a:ln w="571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wps:wsp>
                        <wps:cNvPr id="11" name="מחבר חץ ישר 11"/>
                        <wps:cNvCnPr/>
                        <wps:spPr>
                          <a:xfrm flipH="1" flipV="1">
                            <a:off x="3162300" y="2466975"/>
                            <a:ext cx="142240" cy="699770"/>
                          </a:xfrm>
                          <a:prstGeom prst="straightConnector1">
                            <a:avLst/>
                          </a:prstGeom>
                          <a:ln w="571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A49EBA6" id="קבוצה 17" o:spid="_x0000_s1026" style="width:230.25pt;height:234pt;mso-position-horizontal-relative:char;mso-position-vertical-relative:line" coordsize="45148,40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3" o:spid="_x0000_s1027" type="#_x0000_t75" style="position:absolute;width:45148;height:40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">
                  <v:imagedata r:id="rId12" o:title=""/>
                </v:shape>
                <v:shape id="Picture 13" o:spid="_x0000_s1028" type="#_x0000_t75" style="position:absolute;left:14573;top:31242;width:7239;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">
                  <v:imagedata r:id="rId13" o:title=""/>
                </v:shape>
                <v:shape id="Picture 1" o:spid="_x0000_s1029" type="#_x0000_t75" style="position:absolute;left:37909;top:31432;width:7144;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">
                  <v:imagedata r:id="rId14" o:title=""/>
                </v:shape>
                <v:shapetype id="_x0000_t32" coordsize="21600,21600" o:spt="32" o:oned="t" path="m,l21600,21600e" filled="f">
                  <v:path arrowok="t" fillok="f" o:connecttype="none"/>
                  <o:lock v:ext="edit" shapetype="t"/>
                </v:shapetype>
                <v:shape id="מחבר חץ ישר 5" o:spid="_x0000_s1030" type="#_x0000_t32" style="position:absolute;left:39338;top:26098;width:3429;height:466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" strokecolor="white [3212]" strokeweight="4.5pt">
                  <v:stroke endarrow="open" joinstyle="miter"/>
                </v:shape>
                <v:shape id="מחבר חץ ישר 11" o:spid="_x0000_s1031" type="#_x0000_t32" style="position:absolute;left:31623;top:24669;width:1422;height:699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" strokecolor="black [3213]" strokeweight="4.5pt">
                  <v:stroke endarrow="open" joinstyle="miter"/>
                </v:shape>
                <w10:anchorlock/>
              </v:group>
            </w:pict>
          </mc:Fallback>
        </mc:AlternateContent>
      </w:r>
    </w:p>
    <w:p w14:paraId="525D98E8" w14:textId="7A402237" w:rsidR="003152E6" w:rsidRDefault="003152E6" w:rsidP="003152E6">
      <w:pPr>
        <w:adjustRightInd w:val="0"/>
        <w:snapToGrid w:val="0"/>
        <w:spacing w:after="0" w:line="360" w:lineRule="auto"/>
        <w:jc w:val="both"/>
        <w:rPr>
          <w:rFonts w:ascii="Book Antiqua" w:hAnsi="Book Antiqua"/>
        </w:rPr>
      </w:pPr>
      <w:r w:rsidRPr="003152E6">
        <w:rPr>
          <w:rFonts w:ascii="Book Antiqua" w:hAnsi="Book Antiqua"/>
          <w:b/>
          <w:noProof/>
        </w:rPr>
        <w:t>Figure 1</w:t>
      </w:r>
      <w:r w:rsidRPr="003152E6">
        <w:rPr>
          <w:rFonts w:ascii="Book Antiqua" w:hAnsi="Book Antiqua"/>
          <w:noProof/>
          <w:lang w:eastAsia="zh-CN"/>
        </w:rPr>
        <w:t xml:space="preserve"> </w:t>
      </w:r>
      <w:r w:rsidR="00967BBB" w:rsidRPr="00967BBB">
        <w:rPr>
          <w:rFonts w:ascii="Book Antiqua" w:hAnsi="Book Antiqua"/>
          <w:b/>
          <w:noProof/>
          <w:lang w:eastAsia="zh-CN"/>
        </w:rPr>
        <w:t>Effect of electrolyzed-alkaline water on body weight and composition</w:t>
      </w:r>
      <w:r w:rsidR="00967BBB" w:rsidRPr="00967BBB">
        <w:rPr>
          <w:rFonts w:ascii="Book Antiqua" w:hAnsi="Book Antiqua" w:hint="eastAsia"/>
          <w:b/>
          <w:noProof/>
          <w:lang w:eastAsia="zh-CN"/>
        </w:rPr>
        <w:t>.</w:t>
      </w:r>
      <w:r w:rsidR="00967BBB">
        <w:rPr>
          <w:rFonts w:ascii="Book Antiqua" w:hAnsi="Book Antiqua" w:hint="eastAsia"/>
          <w:noProof/>
          <w:lang w:eastAsia="zh-CN"/>
        </w:rPr>
        <w:t xml:space="preserve"> </w:t>
      </w:r>
      <w:r w:rsidRPr="003152E6">
        <w:rPr>
          <w:rFonts w:ascii="Book Antiqua" w:hAnsi="Book Antiqua"/>
          <w:noProof/>
        </w:rPr>
        <w:t>A: Body weight</w:t>
      </w:r>
      <w:r w:rsidR="00967BBB">
        <w:rPr>
          <w:rFonts w:ascii="Book Antiqua" w:hAnsi="Book Antiqua"/>
          <w:noProof/>
        </w:rPr>
        <w:t xml:space="preserve"> </w:t>
      </w:r>
      <w:r w:rsidRPr="003152E6">
        <w:rPr>
          <w:rFonts w:ascii="Book Antiqua" w:hAnsi="Book Antiqua"/>
          <w:noProof/>
        </w:rPr>
        <w:t>(</w:t>
      </w:r>
      <w:r w:rsidRPr="003152E6">
        <w:rPr>
          <w:rFonts w:ascii="Book Antiqua" w:hAnsi="Book Antiqua"/>
          <w:i/>
          <w:noProof/>
        </w:rPr>
        <w:t>n</w:t>
      </w:r>
      <w:r w:rsidRPr="003152E6">
        <w:rPr>
          <w:rFonts w:ascii="Book Antiqua" w:hAnsi="Book Antiqua"/>
          <w:noProof/>
          <w:lang w:eastAsia="zh-CN"/>
        </w:rPr>
        <w:t xml:space="preserve"> </w:t>
      </w:r>
      <w:r w:rsidRPr="003152E6">
        <w:rPr>
          <w:rFonts w:ascii="Book Antiqua" w:hAnsi="Book Antiqua"/>
          <w:noProof/>
        </w:rPr>
        <w:t>=</w:t>
      </w:r>
      <w:r>
        <w:rPr>
          <w:rFonts w:ascii="Book Antiqua" w:hAnsi="Book Antiqua" w:hint="eastAsia"/>
          <w:noProof/>
          <w:lang w:eastAsia="zh-CN"/>
        </w:rPr>
        <w:t xml:space="preserve"> </w:t>
      </w:r>
      <w:r w:rsidRPr="003152E6">
        <w:rPr>
          <w:rFonts w:ascii="Book Antiqua" w:hAnsi="Book Antiqua"/>
          <w:noProof/>
        </w:rPr>
        <w:t xml:space="preserve">12, Mean </w:t>
      </w:r>
      <w:r w:rsidRPr="003152E6">
        <w:rPr>
          <w:rFonts w:ascii="Book Antiqua" w:hAnsi="Book Antiqua" w:cs="Arial"/>
          <w:noProof/>
        </w:rPr>
        <w:t>±</w:t>
      </w:r>
      <w:r>
        <w:rPr>
          <w:rFonts w:ascii="Book Antiqua" w:hAnsi="Book Antiqua"/>
          <w:noProof/>
        </w:rPr>
        <w:t xml:space="preserve"> SD) </w:t>
      </w:r>
      <w:r w:rsidRPr="003152E6">
        <w:rPr>
          <w:rFonts w:ascii="Book Antiqua" w:hAnsi="Book Antiqua"/>
          <w:noProof/>
          <w:vertAlign w:val="superscript"/>
          <w:lang w:eastAsia="zh-CN"/>
        </w:rPr>
        <w:t>c</w:t>
      </w:r>
      <w:r w:rsidRPr="003152E6">
        <w:rPr>
          <w:rFonts w:ascii="Book Antiqua" w:hAnsi="Book Antiqua"/>
          <w:noProof/>
        </w:rPr>
        <w:t>shows significant diference between h</w:t>
      </w:r>
      <w:r>
        <w:rPr>
          <w:rFonts w:ascii="Book Antiqua" w:hAnsi="Book Antiqua"/>
          <w:noProof/>
        </w:rPr>
        <w:t>igh-</w:t>
      </w:r>
      <w:r w:rsidRPr="003152E6">
        <w:rPr>
          <w:rFonts w:ascii="Book Antiqua" w:hAnsi="Book Antiqua"/>
          <w:noProof/>
        </w:rPr>
        <w:t>fat</w:t>
      </w:r>
      <w:r>
        <w:rPr>
          <w:rFonts w:ascii="Book Antiqua" w:hAnsi="Book Antiqua" w:hint="eastAsia"/>
          <w:noProof/>
          <w:lang w:eastAsia="zh-CN"/>
        </w:rPr>
        <w:t xml:space="preserve"> </w:t>
      </w:r>
      <w:r>
        <w:rPr>
          <w:rFonts w:ascii="Book Antiqua" w:hAnsi="Book Antiqua"/>
          <w:noProof/>
        </w:rPr>
        <w:t xml:space="preserve">and regular diets. </w:t>
      </w:r>
      <w:r w:rsidRPr="003152E6">
        <w:rPr>
          <w:rFonts w:ascii="Book Antiqua" w:hAnsi="Book Antiqua"/>
          <w:noProof/>
        </w:rPr>
        <w:t>Mann Whitney</w:t>
      </w:r>
      <w:r>
        <w:rPr>
          <w:rFonts w:ascii="Book Antiqua" w:hAnsi="Book Antiqua"/>
          <w:noProof/>
        </w:rPr>
        <w:t xml:space="preserve"> and</w:t>
      </w:r>
      <w:r w:rsidRPr="003152E6">
        <w:rPr>
          <w:rFonts w:ascii="Book Antiqua" w:hAnsi="Book Antiqua"/>
          <w:noProof/>
        </w:rPr>
        <w:t xml:space="preserve"> Kruskal-Wallis </w:t>
      </w:r>
      <w:r>
        <w:rPr>
          <w:rFonts w:ascii="Book Antiqua" w:hAnsi="Book Antiqua"/>
          <w:noProof/>
          <w:vertAlign w:val="superscript"/>
          <w:lang w:eastAsia="zh-CN"/>
        </w:rPr>
        <w:t>c</w:t>
      </w:r>
      <w:r w:rsidRPr="003152E6">
        <w:rPr>
          <w:rFonts w:ascii="Book Antiqua" w:hAnsi="Book Antiqua"/>
          <w:i/>
          <w:noProof/>
        </w:rPr>
        <w:t>P</w:t>
      </w:r>
      <w:r>
        <w:rPr>
          <w:rFonts w:ascii="Book Antiqua" w:hAnsi="Book Antiqua" w:hint="eastAsia"/>
          <w:i/>
          <w:noProof/>
          <w:lang w:eastAsia="zh-CN"/>
        </w:rPr>
        <w:t xml:space="preserve"> </w:t>
      </w:r>
      <w:r w:rsidRPr="003152E6">
        <w:rPr>
          <w:rFonts w:ascii="Book Antiqua" w:hAnsi="Book Antiqua"/>
          <w:noProof/>
        </w:rPr>
        <w:t>&lt;</w:t>
      </w:r>
      <w:r>
        <w:rPr>
          <w:rFonts w:ascii="Book Antiqua" w:hAnsi="Book Antiqua" w:hint="eastAsia"/>
          <w:noProof/>
          <w:lang w:eastAsia="zh-CN"/>
        </w:rPr>
        <w:t xml:space="preserve"> </w:t>
      </w:r>
      <w:r w:rsidRPr="003152E6">
        <w:rPr>
          <w:rFonts w:ascii="Book Antiqua" w:hAnsi="Book Antiqua"/>
          <w:noProof/>
        </w:rPr>
        <w:t>0.001</w:t>
      </w:r>
      <w:r w:rsidRPr="003152E6">
        <w:rPr>
          <w:rFonts w:ascii="Book Antiqua" w:hAnsi="Book Antiqua" w:cs="Arial"/>
          <w:noProof/>
        </w:rPr>
        <w:t>)</w:t>
      </w:r>
      <w:r>
        <w:rPr>
          <w:rFonts w:ascii="Book Antiqua" w:hAnsi="Book Antiqua" w:hint="eastAsia"/>
          <w:lang w:eastAsia="zh-CN"/>
        </w:rPr>
        <w:t>;</w:t>
      </w:r>
      <w:r w:rsidRPr="003152E6">
        <w:rPr>
          <w:rFonts w:ascii="Book Antiqua" w:hAnsi="Book Antiqua"/>
        </w:rPr>
        <w:t xml:space="preserve"> </w:t>
      </w:r>
      <w:r w:rsidRPr="003152E6">
        <w:rPr>
          <w:rFonts w:ascii="Book Antiqua" w:hAnsi="Book Antiqua"/>
          <w:noProof/>
        </w:rPr>
        <w:t>B and C: Ventral view of di</w:t>
      </w:r>
      <w:r>
        <w:rPr>
          <w:rFonts w:ascii="Book Antiqua" w:hAnsi="Book Antiqua"/>
          <w:noProof/>
        </w:rPr>
        <w:t>ssected mice after 12 wk</w:t>
      </w:r>
      <w:r w:rsidRPr="003152E6">
        <w:rPr>
          <w:rFonts w:ascii="Book Antiqua" w:hAnsi="Book Antiqua"/>
          <w:noProof/>
        </w:rPr>
        <w:t xml:space="preserve"> of the experiment. Black arrow: Retroperitoneal fat pads; white arrow epididymal </w:t>
      </w:r>
      <w:r>
        <w:rPr>
          <w:rFonts w:ascii="Book Antiqua" w:hAnsi="Book Antiqua"/>
          <w:noProof/>
        </w:rPr>
        <w:t xml:space="preserve">fat pad. Insert: Fresh dissected liver. </w:t>
      </w:r>
      <w:r w:rsidRPr="003152E6">
        <w:rPr>
          <w:rFonts w:ascii="Book Antiqua" w:hAnsi="Book Antiqua"/>
          <w:noProof/>
        </w:rPr>
        <w:t>RW</w:t>
      </w:r>
      <w:r>
        <w:rPr>
          <w:rFonts w:ascii="Book Antiqua" w:hAnsi="Book Antiqua" w:hint="eastAsia"/>
          <w:noProof/>
          <w:lang w:eastAsia="zh-CN"/>
        </w:rPr>
        <w:t>:</w:t>
      </w:r>
      <w:r w:rsidRPr="003152E6">
        <w:rPr>
          <w:rFonts w:ascii="Book Antiqua" w:hAnsi="Book Antiqua"/>
          <w:noProof/>
        </w:rPr>
        <w:t xml:space="preserve"> Regular water</w:t>
      </w:r>
      <w:r>
        <w:rPr>
          <w:rFonts w:ascii="Book Antiqua" w:hAnsi="Book Antiqua" w:hint="eastAsia"/>
          <w:noProof/>
          <w:lang w:eastAsia="zh-CN"/>
        </w:rPr>
        <w:t>;</w:t>
      </w:r>
      <w:r w:rsidRPr="003152E6">
        <w:rPr>
          <w:rFonts w:ascii="Book Antiqua" w:hAnsi="Book Antiqua"/>
          <w:noProof/>
        </w:rPr>
        <w:t xml:space="preserve"> EAW</w:t>
      </w:r>
      <w:r>
        <w:rPr>
          <w:rFonts w:ascii="Book Antiqua" w:hAnsi="Book Antiqua" w:hint="eastAsia"/>
          <w:noProof/>
          <w:lang w:eastAsia="zh-CN"/>
        </w:rPr>
        <w:t>:</w:t>
      </w:r>
      <w:r w:rsidRPr="003152E6">
        <w:rPr>
          <w:rFonts w:ascii="Book Antiqua" w:hAnsi="Book Antiqua"/>
          <w:noProof/>
        </w:rPr>
        <w:t xml:space="preserve"> Electrolysed alkaline water</w:t>
      </w:r>
      <w:r>
        <w:rPr>
          <w:rFonts w:ascii="Book Antiqua" w:hAnsi="Book Antiqua" w:hint="eastAsia"/>
          <w:noProof/>
          <w:lang w:eastAsia="zh-CN"/>
        </w:rPr>
        <w:t>;</w:t>
      </w:r>
      <w:r w:rsidRPr="003152E6">
        <w:rPr>
          <w:rFonts w:ascii="Book Antiqua" w:hAnsi="Book Antiqua"/>
          <w:noProof/>
        </w:rPr>
        <w:t xml:space="preserve"> RD</w:t>
      </w:r>
      <w:r>
        <w:rPr>
          <w:rFonts w:ascii="Book Antiqua" w:hAnsi="Book Antiqua" w:hint="eastAsia"/>
          <w:noProof/>
          <w:lang w:eastAsia="zh-CN"/>
        </w:rPr>
        <w:t xml:space="preserve">: </w:t>
      </w:r>
      <w:r w:rsidRPr="003152E6">
        <w:rPr>
          <w:rFonts w:ascii="Book Antiqua" w:hAnsi="Book Antiqua"/>
          <w:noProof/>
        </w:rPr>
        <w:t>Regular diet</w:t>
      </w:r>
      <w:r>
        <w:rPr>
          <w:rFonts w:ascii="Book Antiqua" w:hAnsi="Book Antiqua" w:hint="eastAsia"/>
          <w:noProof/>
          <w:lang w:eastAsia="zh-CN"/>
        </w:rPr>
        <w:t>;</w:t>
      </w:r>
      <w:r w:rsidRPr="003152E6">
        <w:rPr>
          <w:rFonts w:ascii="Book Antiqua" w:hAnsi="Book Antiqua"/>
          <w:noProof/>
        </w:rPr>
        <w:t xml:space="preserve"> HFD</w:t>
      </w:r>
      <w:r>
        <w:rPr>
          <w:rFonts w:ascii="Book Antiqua" w:hAnsi="Book Antiqua" w:hint="eastAsia"/>
          <w:noProof/>
          <w:lang w:eastAsia="zh-CN"/>
        </w:rPr>
        <w:t>:</w:t>
      </w:r>
      <w:r w:rsidRPr="003152E6">
        <w:rPr>
          <w:rFonts w:ascii="Book Antiqua" w:hAnsi="Book Antiqua"/>
          <w:noProof/>
        </w:rPr>
        <w:t xml:space="preserve"> High fat diet</w:t>
      </w:r>
      <w:r w:rsidRPr="003152E6">
        <w:rPr>
          <w:rFonts w:ascii="Book Antiqua" w:hAnsi="Book Antiqua"/>
        </w:rPr>
        <w:t>.</w:t>
      </w:r>
    </w:p>
    <w:p w14:paraId="4BBBBC78" w14:textId="1AEF2315" w:rsidR="002D4A7B" w:rsidRPr="004D37D6" w:rsidRDefault="003152E6" w:rsidP="003152E6">
      <w:pPr>
        <w:spacing w:after="0" w:line="240" w:lineRule="auto"/>
        <w:rPr>
          <w:rFonts w:ascii="Book Antiqua" w:hAnsi="Book Antiqua"/>
          <w:lang w:eastAsia="zh-CN"/>
        </w:rPr>
      </w:pPr>
      <w:r>
        <w:rPr>
          <w:rFonts w:ascii="Book Antiqua" w:hAnsi="Book Antiqua"/>
        </w:rPr>
        <w:br w:type="page"/>
      </w:r>
    </w:p>
    <w:p w14:paraId="1470BC76" w14:textId="77777777" w:rsidR="003152E6" w:rsidRDefault="002D4A7B" w:rsidP="00E94564">
      <w:pPr>
        <w:widowControl w:val="0"/>
        <w:adjustRightInd w:val="0"/>
        <w:snapToGrid w:val="0"/>
        <w:spacing w:after="0" w:line="360" w:lineRule="auto"/>
        <w:jc w:val="both"/>
        <w:rPr>
          <w:rFonts w:ascii="Book Antiqua" w:hAnsi="Book Antiqua"/>
          <w:lang w:eastAsia="zh-CN"/>
        </w:rPr>
      </w:pPr>
      <w:r w:rsidRPr="004D37D6">
        <w:rPr>
          <w:rFonts w:ascii="Book Antiqua" w:hAnsi="Book Antiqua"/>
          <w:noProof/>
          <w:lang w:eastAsia="zh-CN" w:bidi="ar-SA"/>
        </w:rPr>
        <w:lastRenderedPageBreak/>
        <w:drawing>
          <wp:inline distT="0" distB="0" distL="0" distR="0" wp14:anchorId="5AFF880A" wp14:editId="28A3046C">
            <wp:extent cx="2974921" cy="4638675"/>
            <wp:effectExtent l="0" t="0" r="0" b="0"/>
            <wp:docPr id="1" name="תמונה 1" descr="C:\Users\karen\Dropbox\Papers - ours\electrolyzed -hydrogen rich\pictures\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Dropbox\Papers - ours\electrolyzed -hydrogen rich\pictures\figure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6042" cy="4640423"/>
                    </a:xfrm>
                    <a:prstGeom prst="rect">
                      <a:avLst/>
                    </a:prstGeom>
                    <a:noFill/>
                    <a:ln>
                      <a:noFill/>
                    </a:ln>
                  </pic:spPr>
                </pic:pic>
              </a:graphicData>
            </a:graphic>
          </wp:inline>
        </w:drawing>
      </w:r>
    </w:p>
    <w:p w14:paraId="068B8EC7" w14:textId="33178895" w:rsidR="003152E6" w:rsidRPr="003152E6" w:rsidRDefault="003152E6" w:rsidP="003152E6">
      <w:pPr>
        <w:adjustRightInd w:val="0"/>
        <w:snapToGrid w:val="0"/>
        <w:spacing w:after="0" w:line="360" w:lineRule="auto"/>
        <w:jc w:val="both"/>
        <w:rPr>
          <w:rFonts w:ascii="Book Antiqua" w:hAnsi="Book Antiqua"/>
          <w:noProof/>
          <w:lang w:eastAsia="zh-CN"/>
        </w:rPr>
      </w:pPr>
      <w:r w:rsidRPr="003152E6">
        <w:rPr>
          <w:rFonts w:ascii="Book Antiqua" w:hAnsi="Book Antiqua"/>
          <w:b/>
          <w:noProof/>
        </w:rPr>
        <w:t>Figure 2 Body mass composition fat, free fatty mass and fluids of mice at different</w:t>
      </w:r>
      <w:r w:rsidR="00967BBB">
        <w:rPr>
          <w:rFonts w:ascii="Book Antiqua" w:hAnsi="Book Antiqua"/>
          <w:b/>
          <w:noProof/>
        </w:rPr>
        <w:t xml:space="preserve"> </w:t>
      </w:r>
      <w:r w:rsidRPr="003152E6">
        <w:rPr>
          <w:rFonts w:ascii="Book Antiqua" w:hAnsi="Book Antiqua"/>
          <w:b/>
          <w:noProof/>
        </w:rPr>
        <w:t>groups (</w:t>
      </w:r>
      <w:r w:rsidRPr="003152E6">
        <w:rPr>
          <w:rFonts w:ascii="Book Antiqua" w:hAnsi="Book Antiqua"/>
          <w:b/>
          <w:i/>
          <w:noProof/>
        </w:rPr>
        <w:t>n</w:t>
      </w:r>
      <w:r>
        <w:rPr>
          <w:rFonts w:ascii="Book Antiqua" w:hAnsi="Book Antiqua" w:hint="eastAsia"/>
          <w:b/>
          <w:noProof/>
          <w:lang w:eastAsia="zh-CN"/>
        </w:rPr>
        <w:t xml:space="preserve"> </w:t>
      </w:r>
      <w:r w:rsidRPr="003152E6">
        <w:rPr>
          <w:rFonts w:ascii="Book Antiqua" w:hAnsi="Book Antiqua"/>
          <w:b/>
          <w:noProof/>
        </w:rPr>
        <w:t>=</w:t>
      </w:r>
      <w:r>
        <w:rPr>
          <w:rFonts w:ascii="Book Antiqua" w:hAnsi="Book Antiqua" w:hint="eastAsia"/>
          <w:b/>
          <w:noProof/>
          <w:lang w:eastAsia="zh-CN"/>
        </w:rPr>
        <w:t xml:space="preserve"> </w:t>
      </w:r>
      <w:r w:rsidRPr="003152E6">
        <w:rPr>
          <w:rFonts w:ascii="Book Antiqua" w:hAnsi="Book Antiqua"/>
          <w:b/>
          <w:noProof/>
        </w:rPr>
        <w:t xml:space="preserve">12) before the beginning of the </w:t>
      </w:r>
      <w:r>
        <w:rPr>
          <w:rFonts w:ascii="Book Antiqua" w:hAnsi="Book Antiqua"/>
          <w:b/>
          <w:noProof/>
        </w:rPr>
        <w:t>experiment (up) and after 12 wk</w:t>
      </w:r>
      <w:r w:rsidRPr="003152E6">
        <w:rPr>
          <w:rFonts w:ascii="Book Antiqua" w:hAnsi="Book Antiqua"/>
          <w:b/>
          <w:noProof/>
        </w:rPr>
        <w:t xml:space="preserve"> (down).</w:t>
      </w:r>
      <w:r w:rsidRPr="003152E6">
        <w:rPr>
          <w:rFonts w:ascii="Book Antiqua" w:hAnsi="Book Antiqua"/>
          <w:noProof/>
        </w:rPr>
        <w:t xml:space="preserve"> Data are expressed as mean ± SD. Different letters show significant difference in fat content (Man</w:t>
      </w:r>
      <w:r>
        <w:rPr>
          <w:rFonts w:ascii="Book Antiqua" w:hAnsi="Book Antiqua"/>
          <w:noProof/>
        </w:rPr>
        <w:t>n Whitney and</w:t>
      </w:r>
      <w:r w:rsidR="00967BBB">
        <w:rPr>
          <w:rFonts w:ascii="Book Antiqua" w:hAnsi="Book Antiqua"/>
          <w:noProof/>
        </w:rPr>
        <w:t xml:space="preserve"> </w:t>
      </w:r>
      <w:r>
        <w:rPr>
          <w:rFonts w:ascii="Book Antiqua" w:hAnsi="Book Antiqua"/>
          <w:noProof/>
        </w:rPr>
        <w:t xml:space="preserve">Kruskal-Wallis </w:t>
      </w:r>
      <w:r>
        <w:rPr>
          <w:rFonts w:ascii="Book Antiqua" w:hAnsi="Book Antiqua" w:hint="eastAsia"/>
          <w:noProof/>
          <w:vertAlign w:val="superscript"/>
          <w:lang w:eastAsia="zh-CN"/>
        </w:rPr>
        <w:t>a</w:t>
      </w:r>
      <w:r w:rsidRPr="003152E6">
        <w:rPr>
          <w:rFonts w:ascii="Book Antiqua" w:hAnsi="Book Antiqua"/>
          <w:i/>
          <w:noProof/>
        </w:rPr>
        <w:t>P</w:t>
      </w:r>
      <w:r>
        <w:rPr>
          <w:rFonts w:ascii="Book Antiqua" w:hAnsi="Book Antiqua" w:hint="eastAsia"/>
          <w:noProof/>
          <w:lang w:eastAsia="zh-CN"/>
        </w:rPr>
        <w:t xml:space="preserve"> </w:t>
      </w:r>
      <w:r w:rsidRPr="003152E6">
        <w:rPr>
          <w:rFonts w:ascii="Book Antiqua" w:hAnsi="Book Antiqua"/>
          <w:noProof/>
        </w:rPr>
        <w:t>&lt;</w:t>
      </w:r>
      <w:r>
        <w:rPr>
          <w:rFonts w:ascii="Book Antiqua" w:hAnsi="Book Antiqua" w:hint="eastAsia"/>
          <w:noProof/>
          <w:lang w:eastAsia="zh-CN"/>
        </w:rPr>
        <w:t xml:space="preserve"> </w:t>
      </w:r>
      <w:r w:rsidRPr="003152E6">
        <w:rPr>
          <w:rFonts w:ascii="Book Antiqua" w:hAnsi="Book Antiqua"/>
          <w:noProof/>
        </w:rPr>
        <w:t>0.05)</w:t>
      </w:r>
      <w:r>
        <w:rPr>
          <w:rFonts w:ascii="Book Antiqua" w:hAnsi="Book Antiqua"/>
          <w:noProof/>
        </w:rPr>
        <w:t>.</w:t>
      </w:r>
      <w:r w:rsidRPr="003152E6">
        <w:rPr>
          <w:rFonts w:ascii="Book Antiqua" w:hAnsi="Book Antiqua"/>
          <w:noProof/>
        </w:rPr>
        <w:t>RD/RW</w:t>
      </w:r>
      <w:r>
        <w:rPr>
          <w:rFonts w:ascii="Book Antiqua" w:hAnsi="Book Antiqua" w:hint="eastAsia"/>
          <w:noProof/>
          <w:lang w:eastAsia="zh-CN"/>
        </w:rPr>
        <w:t>:</w:t>
      </w:r>
      <w:r w:rsidRPr="003152E6">
        <w:rPr>
          <w:rFonts w:ascii="Book Antiqua" w:hAnsi="Book Antiqua"/>
          <w:noProof/>
        </w:rPr>
        <w:t xml:space="preserve"> Regular </w:t>
      </w:r>
      <w:r>
        <w:rPr>
          <w:rFonts w:ascii="Book Antiqua" w:hAnsi="Book Antiqua"/>
          <w:noProof/>
        </w:rPr>
        <w:t>diet/regular water</w:t>
      </w:r>
      <w:r>
        <w:rPr>
          <w:rFonts w:ascii="Book Antiqua" w:hAnsi="Book Antiqua" w:hint="eastAsia"/>
          <w:noProof/>
          <w:lang w:eastAsia="zh-CN"/>
        </w:rPr>
        <w:t>;</w:t>
      </w:r>
      <w:r>
        <w:rPr>
          <w:rFonts w:ascii="Book Antiqua" w:hAnsi="Book Antiqua"/>
          <w:noProof/>
        </w:rPr>
        <w:t xml:space="preserve"> </w:t>
      </w:r>
      <w:r w:rsidRPr="003152E6">
        <w:rPr>
          <w:rFonts w:ascii="Book Antiqua" w:hAnsi="Book Antiqua"/>
          <w:noProof/>
        </w:rPr>
        <w:t>RD/EAW</w:t>
      </w:r>
      <w:r>
        <w:rPr>
          <w:rFonts w:ascii="Book Antiqua" w:hAnsi="Book Antiqua" w:hint="eastAsia"/>
          <w:noProof/>
          <w:lang w:eastAsia="zh-CN"/>
        </w:rPr>
        <w:t xml:space="preserve">: </w:t>
      </w:r>
      <w:r>
        <w:rPr>
          <w:rFonts w:ascii="Book Antiqua" w:hAnsi="Book Antiqua"/>
          <w:noProof/>
        </w:rPr>
        <w:t>Regular diet/</w:t>
      </w:r>
      <w:r w:rsidRPr="003152E6">
        <w:rPr>
          <w:rFonts w:ascii="Book Antiqua" w:hAnsi="Book Antiqua"/>
          <w:noProof/>
        </w:rPr>
        <w:t>electrolysed alkaline water</w:t>
      </w:r>
      <w:r>
        <w:rPr>
          <w:rFonts w:ascii="Book Antiqua" w:hAnsi="Book Antiqua" w:hint="eastAsia"/>
          <w:noProof/>
          <w:lang w:eastAsia="zh-CN"/>
        </w:rPr>
        <w:t>;</w:t>
      </w:r>
      <w:r w:rsidRPr="003152E6">
        <w:rPr>
          <w:rFonts w:ascii="Book Antiqua" w:hAnsi="Book Antiqua"/>
          <w:noProof/>
        </w:rPr>
        <w:t xml:space="preserve"> HFD/RW</w:t>
      </w:r>
      <w:r>
        <w:rPr>
          <w:rFonts w:ascii="Book Antiqua" w:hAnsi="Book Antiqua" w:hint="eastAsia"/>
          <w:noProof/>
          <w:lang w:eastAsia="zh-CN"/>
        </w:rPr>
        <w:t>:</w:t>
      </w:r>
      <w:r w:rsidRPr="003152E6">
        <w:rPr>
          <w:rFonts w:ascii="Book Antiqua" w:hAnsi="Book Antiqua"/>
          <w:noProof/>
        </w:rPr>
        <w:t xml:space="preserve"> High fat diet/regular water</w:t>
      </w:r>
      <w:r>
        <w:rPr>
          <w:rFonts w:ascii="Book Antiqua" w:hAnsi="Book Antiqua" w:hint="eastAsia"/>
          <w:noProof/>
          <w:lang w:eastAsia="zh-CN"/>
        </w:rPr>
        <w:t>;</w:t>
      </w:r>
      <w:r>
        <w:rPr>
          <w:rFonts w:ascii="Book Antiqua" w:hAnsi="Book Antiqua"/>
          <w:noProof/>
        </w:rPr>
        <w:t xml:space="preserve"> </w:t>
      </w:r>
      <w:r w:rsidRPr="003152E6">
        <w:rPr>
          <w:rFonts w:ascii="Book Antiqua" w:hAnsi="Book Antiqua"/>
          <w:noProof/>
        </w:rPr>
        <w:t>HFD/EAW</w:t>
      </w:r>
      <w:r>
        <w:rPr>
          <w:rFonts w:ascii="Book Antiqua" w:hAnsi="Book Antiqua" w:hint="eastAsia"/>
          <w:noProof/>
          <w:lang w:eastAsia="zh-CN"/>
        </w:rPr>
        <w:t>:</w:t>
      </w:r>
      <w:r w:rsidRPr="003152E6">
        <w:rPr>
          <w:rFonts w:ascii="Book Antiqua" w:hAnsi="Book Antiqua"/>
          <w:noProof/>
        </w:rPr>
        <w:t xml:space="preserve"> High fat diet/electrolysed alkaline water. </w:t>
      </w:r>
    </w:p>
    <w:p w14:paraId="7C3A1BBC" w14:textId="43FAC605" w:rsidR="009255EB" w:rsidRPr="004D37D6" w:rsidRDefault="002D4A7B" w:rsidP="00E94564">
      <w:pPr>
        <w:widowControl w:val="0"/>
        <w:adjustRightInd w:val="0"/>
        <w:snapToGrid w:val="0"/>
        <w:spacing w:after="0" w:line="360" w:lineRule="auto"/>
        <w:jc w:val="both"/>
        <w:rPr>
          <w:rFonts w:ascii="Book Antiqua" w:hAnsi="Book Antiqua"/>
          <w:rtl/>
          <w:lang w:eastAsia="zh-CN"/>
        </w:rPr>
      </w:pPr>
      <w:r w:rsidRPr="004D37D6">
        <w:rPr>
          <w:rFonts w:ascii="Book Antiqua" w:hAnsi="Book Antiqua"/>
        </w:rPr>
        <w:br w:type="page"/>
      </w:r>
    </w:p>
    <w:p w14:paraId="5C46FAD3" w14:textId="23FA5066" w:rsidR="009255EB" w:rsidRPr="004D37D6" w:rsidRDefault="003152E6" w:rsidP="00E94564">
      <w:pPr>
        <w:widowControl w:val="0"/>
        <w:adjustRightInd w:val="0"/>
        <w:snapToGrid w:val="0"/>
        <w:spacing w:after="0" w:line="360" w:lineRule="auto"/>
        <w:jc w:val="both"/>
        <w:rPr>
          <w:rFonts w:ascii="Book Antiqua" w:hAnsi="Book Antiqua"/>
          <w:rtl/>
        </w:rPr>
      </w:pPr>
      <w:r w:rsidRPr="004D37D6">
        <w:rPr>
          <w:rFonts w:cs="Arial"/>
          <w:noProof/>
          <w:rtl/>
          <w:lang w:eastAsia="zh-CN" w:bidi="ar-SA"/>
        </w:rPr>
        <w:lastRenderedPageBreak/>
        <w:drawing>
          <wp:inline distT="0" distB="0" distL="0" distR="0" wp14:anchorId="54EB30A5" wp14:editId="5DB610BE">
            <wp:extent cx="5278120" cy="3524478"/>
            <wp:effectExtent l="0" t="0" r="0" b="0"/>
            <wp:docPr id="36" name="תמונה 36" descr="C:\Users\karen\Google Drive\Papers\Papers- ours\Papers submited\Gastroenteroly journal docs 1(5)\After review\Figures\fig 3 compl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ren\Google Drive\Papers\Papers- ours\Papers submited\Gastroenteroly journal docs 1(5)\After review\Figures\fig 3 complet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3524478"/>
                    </a:xfrm>
                    <a:prstGeom prst="rect">
                      <a:avLst/>
                    </a:prstGeom>
                    <a:noFill/>
                    <a:ln>
                      <a:noFill/>
                    </a:ln>
                  </pic:spPr>
                </pic:pic>
              </a:graphicData>
            </a:graphic>
          </wp:inline>
        </w:drawing>
      </w:r>
    </w:p>
    <w:p w14:paraId="1619C196" w14:textId="64F7E73C" w:rsidR="003152E6" w:rsidRDefault="003152E6" w:rsidP="003152E6">
      <w:pPr>
        <w:widowControl w:val="0"/>
        <w:adjustRightInd w:val="0"/>
        <w:snapToGrid w:val="0"/>
        <w:spacing w:after="0" w:line="360" w:lineRule="auto"/>
        <w:jc w:val="both"/>
        <w:rPr>
          <w:rFonts w:ascii="Book Antiqua" w:hAnsi="Book Antiqua"/>
          <w:b/>
          <w:lang w:eastAsia="zh-CN"/>
        </w:rPr>
      </w:pPr>
      <w:r w:rsidRPr="003152E6">
        <w:rPr>
          <w:rFonts w:ascii="Book Antiqua" w:hAnsi="Book Antiqua"/>
          <w:b/>
        </w:rPr>
        <w:t>Figure 3</w:t>
      </w:r>
      <w:r>
        <w:rPr>
          <w:rFonts w:ascii="Book Antiqua" w:hAnsi="Book Antiqua" w:hint="eastAsia"/>
          <w:b/>
          <w:lang w:eastAsia="zh-CN"/>
        </w:rPr>
        <w:t xml:space="preserve"> </w:t>
      </w:r>
      <w:r w:rsidRPr="003152E6">
        <w:rPr>
          <w:rFonts w:ascii="Book Antiqua" w:hAnsi="Book Antiqua"/>
          <w:b/>
        </w:rPr>
        <w:t xml:space="preserve">Histological sections stained by </w:t>
      </w:r>
      <w:r>
        <w:rPr>
          <w:rFonts w:ascii="Book Antiqua" w:hAnsi="Book Antiqua"/>
          <w:b/>
        </w:rPr>
        <w:t>hematoxylin</w:t>
      </w:r>
      <w:r w:rsidRPr="003152E6">
        <w:rPr>
          <w:rFonts w:ascii="Book Antiqua" w:hAnsi="Book Antiqua"/>
          <w:b/>
        </w:rPr>
        <w:t xml:space="preserve"> eosin of livers from mice fed regular diet and regular water (A), regular diet and </w:t>
      </w:r>
      <w:proofErr w:type="spellStart"/>
      <w:r w:rsidR="00967BBB" w:rsidRPr="00967BBB">
        <w:rPr>
          <w:rFonts w:ascii="Book Antiqua" w:hAnsi="Book Antiqua"/>
          <w:b/>
        </w:rPr>
        <w:t>electrolysed</w:t>
      </w:r>
      <w:proofErr w:type="spellEnd"/>
      <w:r w:rsidR="00967BBB" w:rsidRPr="00967BBB">
        <w:rPr>
          <w:rFonts w:ascii="Book Antiqua" w:hAnsi="Book Antiqua"/>
          <w:b/>
        </w:rPr>
        <w:t xml:space="preserve"> alkaline water </w:t>
      </w:r>
      <w:r w:rsidRPr="003152E6">
        <w:rPr>
          <w:rFonts w:ascii="Book Antiqua" w:hAnsi="Book Antiqua"/>
          <w:b/>
        </w:rPr>
        <w:t xml:space="preserve">(B), </w:t>
      </w:r>
      <w:r w:rsidR="00967BBB" w:rsidRPr="00967BBB">
        <w:rPr>
          <w:rFonts w:ascii="Book Antiqua" w:hAnsi="Book Antiqua"/>
          <w:b/>
        </w:rPr>
        <w:t>high fat diet</w:t>
      </w:r>
      <w:r w:rsidR="00967BBB">
        <w:rPr>
          <w:rFonts w:ascii="Book Antiqua" w:hAnsi="Book Antiqua" w:hint="eastAsia"/>
          <w:b/>
          <w:lang w:eastAsia="zh-CN"/>
        </w:rPr>
        <w:t xml:space="preserve"> and </w:t>
      </w:r>
      <w:r w:rsidR="00967BBB" w:rsidRPr="00967BBB">
        <w:rPr>
          <w:rFonts w:ascii="Book Antiqua" w:hAnsi="Book Antiqua"/>
          <w:b/>
        </w:rPr>
        <w:t xml:space="preserve">regular water </w:t>
      </w:r>
      <w:r w:rsidRPr="003152E6">
        <w:rPr>
          <w:rFonts w:ascii="Book Antiqua" w:hAnsi="Book Antiqua"/>
          <w:b/>
        </w:rPr>
        <w:t xml:space="preserve">(C), </w:t>
      </w:r>
      <w:r w:rsidR="00967BBB" w:rsidRPr="00967BBB">
        <w:rPr>
          <w:rFonts w:ascii="Book Antiqua" w:hAnsi="Book Antiqua"/>
          <w:b/>
        </w:rPr>
        <w:t>high fat diet</w:t>
      </w:r>
      <w:r w:rsidR="00967BBB">
        <w:rPr>
          <w:rFonts w:ascii="Book Antiqua" w:hAnsi="Book Antiqua" w:hint="eastAsia"/>
          <w:b/>
          <w:lang w:eastAsia="zh-CN"/>
        </w:rPr>
        <w:t xml:space="preserve"> and </w:t>
      </w:r>
      <w:proofErr w:type="spellStart"/>
      <w:r w:rsidR="00967BBB" w:rsidRPr="00967BBB">
        <w:rPr>
          <w:rFonts w:ascii="Book Antiqua" w:hAnsi="Book Antiqua"/>
          <w:b/>
        </w:rPr>
        <w:t>electrolysed</w:t>
      </w:r>
      <w:proofErr w:type="spellEnd"/>
      <w:r w:rsidR="00967BBB" w:rsidRPr="00967BBB">
        <w:rPr>
          <w:rFonts w:ascii="Book Antiqua" w:hAnsi="Book Antiqua"/>
          <w:b/>
        </w:rPr>
        <w:t xml:space="preserve"> alkaline water </w:t>
      </w:r>
      <w:r w:rsidRPr="003152E6">
        <w:rPr>
          <w:rFonts w:ascii="Book Antiqua" w:hAnsi="Book Antiqua"/>
          <w:b/>
        </w:rPr>
        <w:t xml:space="preserve">(D). Note the prominent steatosis in mice fed on </w:t>
      </w:r>
      <w:r w:rsidRPr="003152E6">
        <w:rPr>
          <w:rFonts w:ascii="Book Antiqua" w:hAnsi="Book Antiqua"/>
          <w:b/>
          <w:noProof/>
        </w:rPr>
        <w:t>high-fat</w:t>
      </w:r>
      <w:r w:rsidRPr="003152E6">
        <w:rPr>
          <w:rFonts w:ascii="Book Antiqua" w:hAnsi="Book Antiqua"/>
          <w:b/>
        </w:rPr>
        <w:t xml:space="preserve"> diet. Microvesicular inclusions (big arrow), macrovesicular inclusion (small arrow).</w:t>
      </w:r>
    </w:p>
    <w:p w14:paraId="3999C193" w14:textId="77777777" w:rsidR="003152E6" w:rsidRDefault="003152E6" w:rsidP="003152E6">
      <w:pPr>
        <w:widowControl w:val="0"/>
        <w:adjustRightInd w:val="0"/>
        <w:snapToGrid w:val="0"/>
        <w:spacing w:after="0" w:line="360" w:lineRule="auto"/>
        <w:jc w:val="both"/>
        <w:rPr>
          <w:rFonts w:ascii="Book Antiqua" w:hAnsi="Book Antiqua"/>
          <w:b/>
          <w:lang w:eastAsia="zh-CN"/>
        </w:rPr>
      </w:pPr>
    </w:p>
    <w:p w14:paraId="48AA6BC8" w14:textId="156EC8EF" w:rsidR="000209F9" w:rsidRPr="00967BBB" w:rsidRDefault="003152E6" w:rsidP="00967BBB">
      <w:pPr>
        <w:spacing w:after="0" w:line="240" w:lineRule="auto"/>
        <w:rPr>
          <w:rFonts w:ascii="Book Antiqua" w:hAnsi="Book Antiqua"/>
          <w:b/>
          <w:lang w:eastAsia="zh-CN"/>
        </w:rPr>
      </w:pPr>
      <w:r>
        <w:rPr>
          <w:rFonts w:ascii="Book Antiqua" w:hAnsi="Book Antiqua"/>
          <w:b/>
          <w:lang w:eastAsia="zh-CN"/>
        </w:rPr>
        <w:br w:type="page"/>
      </w:r>
    </w:p>
    <w:bookmarkStart w:id="40" w:name="_Hlk509921911"/>
    <w:p w14:paraId="57FD76C7" w14:textId="142CA49E" w:rsidR="000209F9" w:rsidRPr="004D37D6" w:rsidRDefault="003900F4" w:rsidP="00E94564">
      <w:pPr>
        <w:widowControl w:val="0"/>
        <w:adjustRightInd w:val="0"/>
        <w:snapToGrid w:val="0"/>
        <w:spacing w:after="0" w:line="360" w:lineRule="auto"/>
        <w:jc w:val="both"/>
        <w:rPr>
          <w:rFonts w:ascii="Book Antiqua" w:hAnsi="Book Antiqua" w:cstheme="majorBidi"/>
        </w:rPr>
      </w:pPr>
      <w:r w:rsidRPr="004D37D6">
        <w:rPr>
          <w:rFonts w:ascii="Book Antiqua" w:hAnsi="Book Antiqua"/>
          <w:noProof/>
        </w:rPr>
        <w:object w:dxaOrig="10319" w:dyaOrig="7257" w14:anchorId="35A257BA">
          <v:shape id="_x0000_i1025" type="#_x0000_t75" alt="" style="width:414pt;height:291pt;mso-width-percent:0;mso-height-percent:0;mso-width-percent:0;mso-height-percent:0" o:ole="">
            <v:imagedata r:id="rId17" o:title=""/>
          </v:shape>
          <o:OLEObject Type="Embed" ProgID="Prism5.Document" ShapeID="_x0000_i1025" DrawAspect="Content" ObjectID="_1603261014" r:id="rId18"/>
        </w:object>
      </w:r>
    </w:p>
    <w:p w14:paraId="0FEC4402" w14:textId="1280ED93" w:rsidR="000209F9" w:rsidRPr="004D37D6" w:rsidRDefault="00967BBB" w:rsidP="00E94564">
      <w:pPr>
        <w:widowControl w:val="0"/>
        <w:adjustRightInd w:val="0"/>
        <w:snapToGrid w:val="0"/>
        <w:spacing w:after="0" w:line="360" w:lineRule="auto"/>
        <w:jc w:val="both"/>
        <w:rPr>
          <w:rFonts w:ascii="Book Antiqua" w:hAnsi="Book Antiqua" w:cstheme="majorBidi"/>
          <w:lang w:eastAsia="zh-CN"/>
        </w:rPr>
      </w:pPr>
      <w:r w:rsidRPr="00967BBB">
        <w:rPr>
          <w:rFonts w:ascii="Book Antiqua" w:hAnsi="Book Antiqua" w:cstheme="majorBidi"/>
          <w:b/>
        </w:rPr>
        <w:t>Figure 4</w:t>
      </w:r>
      <w:r w:rsidRPr="00967BBB">
        <w:rPr>
          <w:rFonts w:ascii="Book Antiqua" w:hAnsi="Book Antiqua" w:cstheme="majorBidi" w:hint="eastAsia"/>
          <w:b/>
          <w:lang w:eastAsia="zh-CN"/>
        </w:rPr>
        <w:t xml:space="preserve"> </w:t>
      </w:r>
      <w:r w:rsidR="000209F9" w:rsidRPr="00967BBB">
        <w:rPr>
          <w:rFonts w:ascii="Book Antiqua" w:hAnsi="Book Antiqua" w:cstheme="majorBidi"/>
          <w:b/>
        </w:rPr>
        <w:t xml:space="preserve">Body mass composition: Fat, </w:t>
      </w:r>
      <w:r>
        <w:rPr>
          <w:rFonts w:ascii="Book Antiqua" w:hAnsi="Book Antiqua" w:cstheme="majorBidi"/>
          <w:b/>
        </w:rPr>
        <w:t>Fluids and Free fatty mass</w:t>
      </w:r>
      <w:r w:rsidR="000209F9" w:rsidRPr="00967BBB">
        <w:rPr>
          <w:rFonts w:ascii="Book Antiqua" w:hAnsi="Book Antiqua" w:cstheme="majorBidi"/>
          <w:b/>
        </w:rPr>
        <w:t xml:space="preserve"> at weeks 1 (first three columns) and 12 (last three columns), (</w:t>
      </w:r>
      <w:r w:rsidR="000209F9" w:rsidRPr="00967BBB">
        <w:rPr>
          <w:rFonts w:ascii="Book Antiqua" w:hAnsi="Book Antiqua" w:cstheme="majorBidi"/>
          <w:b/>
          <w:i/>
        </w:rPr>
        <w:t>n</w:t>
      </w:r>
      <w:r>
        <w:rPr>
          <w:rFonts w:ascii="Book Antiqua" w:hAnsi="Book Antiqua" w:cstheme="majorBidi" w:hint="eastAsia"/>
          <w:b/>
          <w:lang w:eastAsia="zh-CN"/>
        </w:rPr>
        <w:t xml:space="preserve"> </w:t>
      </w:r>
      <w:r w:rsidR="000209F9" w:rsidRPr="00967BBB">
        <w:rPr>
          <w:rFonts w:ascii="Book Antiqua" w:hAnsi="Book Antiqua" w:cstheme="majorBidi"/>
          <w:b/>
        </w:rPr>
        <w:t>=</w:t>
      </w:r>
      <w:r>
        <w:rPr>
          <w:rFonts w:ascii="Book Antiqua" w:hAnsi="Book Antiqua" w:cstheme="majorBidi" w:hint="eastAsia"/>
          <w:b/>
          <w:lang w:eastAsia="zh-CN"/>
        </w:rPr>
        <w:t xml:space="preserve"> </w:t>
      </w:r>
      <w:r w:rsidR="000209F9" w:rsidRPr="00967BBB">
        <w:rPr>
          <w:rFonts w:ascii="Book Antiqua" w:hAnsi="Book Antiqua" w:cstheme="majorBidi"/>
          <w:b/>
        </w:rPr>
        <w:t>8).</w:t>
      </w:r>
      <w:r w:rsidR="000209F9" w:rsidRPr="004D37D6">
        <w:rPr>
          <w:rFonts w:ascii="Book Antiqua" w:hAnsi="Book Antiqua" w:cstheme="majorBidi"/>
        </w:rPr>
        <w:t xml:space="preserve"> Data are expressed as mean ± </w:t>
      </w:r>
      <w:r w:rsidR="005A5A12" w:rsidRPr="004D37D6">
        <w:rPr>
          <w:rFonts w:ascii="Book Antiqua" w:hAnsi="Book Antiqua" w:cstheme="majorBidi"/>
        </w:rPr>
        <w:t>SD</w:t>
      </w:r>
      <w:r w:rsidR="000209F9" w:rsidRPr="004D37D6">
        <w:rPr>
          <w:rFonts w:ascii="Book Antiqua" w:hAnsi="Book Antiqua" w:cstheme="majorBidi"/>
        </w:rPr>
        <w:t xml:space="preserve">. </w:t>
      </w:r>
      <w:r w:rsidRPr="004D37D6">
        <w:rPr>
          <w:rFonts w:ascii="Book Antiqua" w:hAnsi="Book Antiqua" w:cstheme="majorBidi"/>
        </w:rPr>
        <w:t xml:space="preserve">Different letters show </w:t>
      </w:r>
      <w:r w:rsidRPr="004D37D6">
        <w:rPr>
          <w:rFonts w:ascii="Book Antiqua" w:hAnsi="Book Antiqua" w:cstheme="majorBidi"/>
          <w:noProof/>
        </w:rPr>
        <w:t>a significant</w:t>
      </w:r>
      <w:r w:rsidRPr="004D37D6">
        <w:rPr>
          <w:rFonts w:ascii="Book Antiqua" w:hAnsi="Book Antiqua" w:cstheme="majorBidi"/>
        </w:rPr>
        <w:t xml:space="preserve"> difference in fat content (Mann Whitney and Kruskal-Wallis </w:t>
      </w:r>
      <w:r w:rsidRPr="00967BBB">
        <w:rPr>
          <w:rFonts w:ascii="Book Antiqua" w:hAnsi="Book Antiqua" w:cstheme="majorBidi"/>
          <w:i/>
        </w:rPr>
        <w:t>P</w:t>
      </w:r>
      <w:r>
        <w:rPr>
          <w:rFonts w:ascii="Book Antiqua" w:hAnsi="Book Antiqua" w:cstheme="majorBidi" w:hint="eastAsia"/>
          <w:lang w:eastAsia="zh-CN"/>
        </w:rPr>
        <w:t xml:space="preserve"> </w:t>
      </w:r>
      <w:r w:rsidRPr="004D37D6">
        <w:rPr>
          <w:rFonts w:ascii="Book Antiqua" w:hAnsi="Book Antiqua" w:cstheme="majorBidi"/>
        </w:rPr>
        <w:t>&lt;</w:t>
      </w:r>
      <w:r>
        <w:rPr>
          <w:rFonts w:ascii="Book Antiqua" w:hAnsi="Book Antiqua" w:cstheme="majorBidi" w:hint="eastAsia"/>
          <w:lang w:eastAsia="zh-CN"/>
        </w:rPr>
        <w:t xml:space="preserve"> </w:t>
      </w:r>
      <w:r w:rsidRPr="004D37D6">
        <w:rPr>
          <w:rFonts w:ascii="Book Antiqua" w:hAnsi="Book Antiqua" w:cstheme="majorBidi"/>
        </w:rPr>
        <w:t>0.05).</w:t>
      </w:r>
      <w:r>
        <w:rPr>
          <w:rFonts w:ascii="Book Antiqua" w:hAnsi="Book Antiqua" w:cstheme="majorBidi" w:hint="eastAsia"/>
          <w:lang w:eastAsia="zh-CN"/>
        </w:rPr>
        <w:t xml:space="preserve"> </w:t>
      </w:r>
      <w:r w:rsidR="000209F9" w:rsidRPr="004D37D6">
        <w:rPr>
          <w:rFonts w:ascii="Book Antiqua" w:hAnsi="Book Antiqua" w:cstheme="majorBidi"/>
        </w:rPr>
        <w:t>RW</w:t>
      </w:r>
      <w:r>
        <w:rPr>
          <w:rFonts w:ascii="Book Antiqua" w:hAnsi="Book Antiqua" w:cstheme="majorBidi" w:hint="eastAsia"/>
          <w:lang w:eastAsia="zh-CN"/>
        </w:rPr>
        <w:t xml:space="preserve">: </w:t>
      </w:r>
      <w:r w:rsidRPr="004D37D6">
        <w:rPr>
          <w:rFonts w:ascii="Book Antiqua" w:hAnsi="Book Antiqua" w:cstheme="majorBidi"/>
        </w:rPr>
        <w:t xml:space="preserve">Regular </w:t>
      </w:r>
      <w:r w:rsidR="000209F9" w:rsidRPr="004D37D6">
        <w:rPr>
          <w:rFonts w:ascii="Book Antiqua" w:hAnsi="Book Antiqua" w:cstheme="majorBidi"/>
        </w:rPr>
        <w:t>water</w:t>
      </w:r>
      <w:r>
        <w:rPr>
          <w:rFonts w:ascii="Book Antiqua" w:hAnsi="Book Antiqua" w:cstheme="majorBidi" w:hint="eastAsia"/>
          <w:lang w:eastAsia="zh-CN"/>
        </w:rPr>
        <w:t>;</w:t>
      </w:r>
      <w:r w:rsidR="000209F9" w:rsidRPr="004D37D6">
        <w:rPr>
          <w:rFonts w:ascii="Book Antiqua" w:hAnsi="Book Antiqua" w:cstheme="majorBidi"/>
        </w:rPr>
        <w:t xml:space="preserve"> HRW-I</w:t>
      </w:r>
      <w:r>
        <w:rPr>
          <w:rFonts w:ascii="Book Antiqua" w:hAnsi="Book Antiqua" w:cstheme="majorBidi" w:hint="eastAsia"/>
          <w:lang w:eastAsia="zh-CN"/>
        </w:rPr>
        <w:t>:</w:t>
      </w:r>
      <w:r>
        <w:rPr>
          <w:rFonts w:ascii="Book Antiqua" w:hAnsi="Book Antiqua" w:cstheme="majorBidi"/>
        </w:rPr>
        <w:t xml:space="preserve"> </w:t>
      </w:r>
      <w:r w:rsidR="000209F9" w:rsidRPr="004D37D6">
        <w:rPr>
          <w:rFonts w:ascii="Book Antiqua" w:hAnsi="Book Antiqua" w:cstheme="majorBidi"/>
          <w:noProof/>
        </w:rPr>
        <w:t>Hydrogen</w:t>
      </w:r>
      <w:r w:rsidR="00E46740" w:rsidRPr="004D37D6">
        <w:rPr>
          <w:rFonts w:ascii="Book Antiqua" w:hAnsi="Book Antiqua" w:cstheme="majorBidi"/>
          <w:noProof/>
        </w:rPr>
        <w:t>-</w:t>
      </w:r>
      <w:r w:rsidR="000209F9" w:rsidRPr="004D37D6">
        <w:rPr>
          <w:rFonts w:ascii="Book Antiqua" w:hAnsi="Book Antiqua" w:cstheme="majorBidi"/>
          <w:noProof/>
        </w:rPr>
        <w:t>rich</w:t>
      </w:r>
      <w:r>
        <w:rPr>
          <w:rFonts w:ascii="Book Antiqua" w:hAnsi="Book Antiqua" w:cstheme="majorBidi"/>
        </w:rPr>
        <w:t xml:space="preserve"> water</w:t>
      </w:r>
      <w:r w:rsidR="000209F9" w:rsidRPr="004D37D6">
        <w:rPr>
          <w:rFonts w:ascii="Book Antiqua" w:hAnsi="Book Antiqua" w:cstheme="majorBidi"/>
        </w:rPr>
        <w:t xml:space="preserve"> low concentration</w:t>
      </w:r>
      <w:r>
        <w:rPr>
          <w:rFonts w:ascii="Book Antiqua" w:hAnsi="Book Antiqua" w:cstheme="majorBidi" w:hint="eastAsia"/>
          <w:lang w:eastAsia="zh-CN"/>
        </w:rPr>
        <w:t>;</w:t>
      </w:r>
      <w:r w:rsidR="000209F9" w:rsidRPr="004D37D6">
        <w:rPr>
          <w:rFonts w:ascii="Book Antiqua" w:hAnsi="Book Antiqua" w:cstheme="majorBidi"/>
        </w:rPr>
        <w:t xml:space="preserve"> HRW-h</w:t>
      </w:r>
      <w:r>
        <w:rPr>
          <w:rFonts w:ascii="Book Antiqua" w:hAnsi="Book Antiqua" w:cstheme="majorBidi" w:hint="eastAsia"/>
          <w:lang w:eastAsia="zh-CN"/>
        </w:rPr>
        <w:t>:</w:t>
      </w:r>
      <w:r>
        <w:rPr>
          <w:rFonts w:ascii="Book Antiqua" w:hAnsi="Book Antiqua" w:cstheme="majorBidi"/>
        </w:rPr>
        <w:t xml:space="preserve"> </w:t>
      </w:r>
      <w:r w:rsidR="000209F9" w:rsidRPr="004D37D6">
        <w:rPr>
          <w:rFonts w:ascii="Book Antiqua" w:hAnsi="Book Antiqua" w:cstheme="majorBidi"/>
          <w:noProof/>
        </w:rPr>
        <w:t>Hydrogen</w:t>
      </w:r>
      <w:r w:rsidR="00E46740" w:rsidRPr="004D37D6">
        <w:rPr>
          <w:rFonts w:ascii="Book Antiqua" w:hAnsi="Book Antiqua" w:cstheme="majorBidi"/>
          <w:noProof/>
        </w:rPr>
        <w:t>-</w:t>
      </w:r>
      <w:r w:rsidR="000209F9" w:rsidRPr="004D37D6">
        <w:rPr>
          <w:rFonts w:ascii="Book Antiqua" w:hAnsi="Book Antiqua" w:cstheme="majorBidi"/>
          <w:noProof/>
        </w:rPr>
        <w:t>rich</w:t>
      </w:r>
      <w:r>
        <w:rPr>
          <w:rFonts w:ascii="Book Antiqua" w:hAnsi="Book Antiqua" w:cstheme="majorBidi"/>
        </w:rPr>
        <w:t xml:space="preserve"> water</w:t>
      </w:r>
      <w:r w:rsidR="000209F9" w:rsidRPr="004D37D6">
        <w:rPr>
          <w:rFonts w:ascii="Book Antiqua" w:hAnsi="Book Antiqua" w:cstheme="majorBidi"/>
        </w:rPr>
        <w:t xml:space="preserve"> high concentration)</w:t>
      </w:r>
      <w:bookmarkEnd w:id="40"/>
      <w:r>
        <w:rPr>
          <w:rFonts w:ascii="Book Antiqua" w:hAnsi="Book Antiqua" w:cstheme="majorBidi" w:hint="eastAsia"/>
          <w:lang w:eastAsia="zh-CN"/>
        </w:rPr>
        <w:t>.</w:t>
      </w:r>
    </w:p>
    <w:p w14:paraId="75F9C0CA" w14:textId="77777777" w:rsidR="009255EB" w:rsidRPr="004D37D6" w:rsidRDefault="009255EB" w:rsidP="00E94564">
      <w:pPr>
        <w:widowControl w:val="0"/>
        <w:adjustRightInd w:val="0"/>
        <w:snapToGrid w:val="0"/>
        <w:spacing w:after="0" w:line="360" w:lineRule="auto"/>
        <w:jc w:val="both"/>
        <w:rPr>
          <w:rFonts w:ascii="Book Antiqua" w:hAnsi="Book Antiqua"/>
        </w:rPr>
      </w:pPr>
      <w:r w:rsidRPr="004D37D6">
        <w:rPr>
          <w:rFonts w:ascii="Book Antiqua" w:hAnsi="Book Antiqua"/>
        </w:rPr>
        <w:br w:type="page"/>
      </w:r>
    </w:p>
    <w:p w14:paraId="7A59D539" w14:textId="77777777" w:rsidR="00622297" w:rsidRPr="004D37D6" w:rsidRDefault="00622297" w:rsidP="00E94564">
      <w:pPr>
        <w:widowControl w:val="0"/>
        <w:adjustRightInd w:val="0"/>
        <w:snapToGrid w:val="0"/>
        <w:spacing w:after="0" w:line="360" w:lineRule="auto"/>
        <w:jc w:val="both"/>
        <w:rPr>
          <w:rFonts w:ascii="Book Antiqua" w:hAnsi="Book Antiqua" w:cstheme="majorBidi"/>
        </w:rPr>
      </w:pPr>
      <w:r w:rsidRPr="004D37D6">
        <w:rPr>
          <w:noProof/>
          <w:lang w:eastAsia="zh-CN" w:bidi="ar-SA"/>
        </w:rPr>
        <w:lastRenderedPageBreak/>
        <w:drawing>
          <wp:inline distT="0" distB="0" distL="0" distR="0" wp14:anchorId="257F2BA4" wp14:editId="1ABA0347">
            <wp:extent cx="5278120" cy="3629025"/>
            <wp:effectExtent l="0" t="0" r="0" b="9525"/>
            <wp:docPr id="63" name="תמונה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8120" cy="3629025"/>
                    </a:xfrm>
                    <a:prstGeom prst="rect">
                      <a:avLst/>
                    </a:prstGeom>
                  </pic:spPr>
                </pic:pic>
              </a:graphicData>
            </a:graphic>
          </wp:inline>
        </w:drawing>
      </w:r>
    </w:p>
    <w:p w14:paraId="59CCC26C" w14:textId="0C1B64D3" w:rsidR="00A35B99" w:rsidRPr="00967BBB" w:rsidRDefault="00967BBB" w:rsidP="00E94564">
      <w:pPr>
        <w:widowControl w:val="0"/>
        <w:adjustRightInd w:val="0"/>
        <w:snapToGrid w:val="0"/>
        <w:spacing w:after="0" w:line="360" w:lineRule="auto"/>
        <w:jc w:val="both"/>
        <w:rPr>
          <w:rFonts w:ascii="Book Antiqua" w:hAnsi="Book Antiqua" w:cstheme="majorBidi"/>
          <w:lang w:eastAsia="zh-CN"/>
        </w:rPr>
      </w:pPr>
      <w:r w:rsidRPr="00967BBB">
        <w:rPr>
          <w:rFonts w:ascii="Book Antiqua" w:hAnsi="Book Antiqua" w:cstheme="majorBidi"/>
          <w:b/>
        </w:rPr>
        <w:t>Figure 5</w:t>
      </w:r>
      <w:r w:rsidR="00244F9C" w:rsidRPr="00967BBB">
        <w:rPr>
          <w:rFonts w:ascii="Book Antiqua" w:hAnsi="Book Antiqua" w:cstheme="majorBidi"/>
          <w:b/>
        </w:rPr>
        <w:t xml:space="preserve"> His</w:t>
      </w:r>
      <w:r w:rsidRPr="00967BBB">
        <w:rPr>
          <w:rFonts w:ascii="Book Antiqua" w:hAnsi="Book Antiqua" w:cstheme="majorBidi"/>
          <w:b/>
        </w:rPr>
        <w:t>tological sections of livers (H</w:t>
      </w:r>
      <w:r w:rsidR="00244F9C" w:rsidRPr="00967BBB">
        <w:rPr>
          <w:rFonts w:ascii="Book Antiqua" w:hAnsi="Book Antiqua" w:cstheme="majorBidi"/>
          <w:b/>
        </w:rPr>
        <w:t xml:space="preserve">E) of </w:t>
      </w:r>
      <w:r w:rsidR="00244F9C" w:rsidRPr="00967BBB">
        <w:rPr>
          <w:rFonts w:ascii="Book Antiqua" w:hAnsi="Book Antiqua" w:cstheme="majorBidi"/>
          <w:b/>
          <w:noProof/>
        </w:rPr>
        <w:t>mice</w:t>
      </w:r>
      <w:r w:rsidR="00244F9C" w:rsidRPr="00967BBB">
        <w:rPr>
          <w:rFonts w:ascii="Book Antiqua" w:hAnsi="Book Antiqua" w:cstheme="majorBidi"/>
          <w:b/>
        </w:rPr>
        <w:t xml:space="preserve"> fed a </w:t>
      </w:r>
      <w:r w:rsidR="00244F9C" w:rsidRPr="00967BBB">
        <w:rPr>
          <w:rFonts w:ascii="Book Antiqua" w:hAnsi="Book Antiqua" w:cstheme="majorBidi"/>
          <w:b/>
          <w:noProof/>
        </w:rPr>
        <w:t>high-fat</w:t>
      </w:r>
      <w:r w:rsidRPr="00967BBB">
        <w:rPr>
          <w:rFonts w:ascii="Book Antiqua" w:hAnsi="Book Antiqua" w:cstheme="majorBidi"/>
          <w:b/>
        </w:rPr>
        <w:t xml:space="preserve"> diet for 12 wk</w:t>
      </w:r>
      <w:r w:rsidR="00244F9C" w:rsidRPr="00967BBB">
        <w:rPr>
          <w:rFonts w:ascii="Book Antiqua" w:hAnsi="Book Antiqua" w:cstheme="majorBidi"/>
          <w:b/>
        </w:rPr>
        <w:t>.</w:t>
      </w:r>
      <w:r w:rsidR="00244F9C" w:rsidRPr="004D37D6">
        <w:rPr>
          <w:rFonts w:ascii="Book Antiqua" w:hAnsi="Book Antiqua" w:cstheme="majorBidi"/>
        </w:rPr>
        <w:t xml:space="preserve"> A and C: </w:t>
      </w:r>
      <w:r w:rsidRPr="004D37D6">
        <w:rPr>
          <w:rFonts w:ascii="Book Antiqua" w:hAnsi="Book Antiqua"/>
        </w:rPr>
        <w:t xml:space="preserve">Hydrogen-rich water </w:t>
      </w:r>
      <w:r>
        <w:rPr>
          <w:rFonts w:ascii="Book Antiqua" w:hAnsi="Book Antiqua" w:hint="eastAsia"/>
          <w:lang w:eastAsia="zh-CN"/>
        </w:rPr>
        <w:t>(</w:t>
      </w:r>
      <w:r w:rsidR="00244F9C" w:rsidRPr="004D37D6">
        <w:rPr>
          <w:rFonts w:ascii="Book Antiqua" w:hAnsi="Book Antiqua" w:cstheme="majorBidi"/>
        </w:rPr>
        <w:t>HRW</w:t>
      </w:r>
      <w:r>
        <w:rPr>
          <w:rFonts w:ascii="Book Antiqua" w:hAnsi="Book Antiqua" w:cstheme="majorBidi" w:hint="eastAsia"/>
          <w:lang w:eastAsia="zh-CN"/>
        </w:rPr>
        <w:t>)</w:t>
      </w:r>
      <w:r w:rsidR="00244F9C" w:rsidRPr="004D37D6">
        <w:rPr>
          <w:rFonts w:ascii="Book Antiqua" w:hAnsi="Book Antiqua" w:cstheme="majorBidi"/>
        </w:rPr>
        <w:t xml:space="preserve"> group; B and D: </w:t>
      </w:r>
      <w:r w:rsidRPr="004D37D6">
        <w:rPr>
          <w:rFonts w:ascii="Book Antiqua" w:hAnsi="Book Antiqua" w:cstheme="majorBidi"/>
        </w:rPr>
        <w:t xml:space="preserve">Regular water </w:t>
      </w:r>
      <w:r>
        <w:rPr>
          <w:rFonts w:ascii="Book Antiqua" w:hAnsi="Book Antiqua" w:cstheme="majorBidi" w:hint="eastAsia"/>
          <w:lang w:eastAsia="zh-CN"/>
        </w:rPr>
        <w:t>(</w:t>
      </w:r>
      <w:r w:rsidR="00244F9C" w:rsidRPr="004D37D6">
        <w:rPr>
          <w:rFonts w:ascii="Book Antiqua" w:hAnsi="Book Antiqua" w:cstheme="majorBidi"/>
        </w:rPr>
        <w:t>RW</w:t>
      </w:r>
      <w:r>
        <w:rPr>
          <w:rFonts w:ascii="Book Antiqua" w:hAnsi="Book Antiqua" w:cstheme="majorBidi" w:hint="eastAsia"/>
          <w:lang w:eastAsia="zh-CN"/>
        </w:rPr>
        <w:t>)</w:t>
      </w:r>
      <w:r w:rsidR="00244F9C" w:rsidRPr="004D37D6">
        <w:rPr>
          <w:rFonts w:ascii="Book Antiqua" w:hAnsi="Book Antiqua" w:cstheme="majorBidi"/>
        </w:rPr>
        <w:t xml:space="preserve"> group. Each row shows sections of different mice that reached a similar weight at the end of the experiment. Note the pronounced steatosis in mice that drank RW in compare to mice of the same weight that drank HRW. </w:t>
      </w:r>
      <w:r w:rsidRPr="004D37D6">
        <w:rPr>
          <w:rFonts w:ascii="Book Antiqua" w:hAnsi="Book Antiqua" w:cstheme="majorBidi"/>
        </w:rPr>
        <w:t>Insert detail of each section. Bar</w:t>
      </w:r>
      <w:r>
        <w:rPr>
          <w:rFonts w:ascii="Book Antiqua" w:hAnsi="Book Antiqua" w:cstheme="majorBidi" w:hint="eastAsia"/>
          <w:lang w:eastAsia="zh-CN"/>
        </w:rPr>
        <w:t xml:space="preserve"> </w:t>
      </w:r>
      <w:r w:rsidRPr="004D37D6">
        <w:rPr>
          <w:rFonts w:ascii="Book Antiqua" w:hAnsi="Book Antiqua" w:cstheme="majorBidi"/>
        </w:rPr>
        <w:t>= 200</w:t>
      </w:r>
      <w:r>
        <w:rPr>
          <w:rFonts w:ascii="Book Antiqua" w:hAnsi="Book Antiqua" w:cstheme="majorBidi" w:hint="eastAsia"/>
          <w:lang w:eastAsia="zh-CN"/>
        </w:rPr>
        <w:t xml:space="preserve"> </w:t>
      </w:r>
      <w:r w:rsidRPr="004D37D6">
        <w:rPr>
          <w:rFonts w:ascii="Book Antiqua" w:hAnsi="Book Antiqua"/>
        </w:rPr>
        <w:t>µ</w:t>
      </w:r>
      <w:r w:rsidRPr="004D37D6">
        <w:rPr>
          <w:rFonts w:ascii="Book Antiqua" w:hAnsi="Book Antiqua" w:cstheme="majorBidi"/>
        </w:rPr>
        <w:t xml:space="preserve">m </w:t>
      </w:r>
      <w:r w:rsidR="00244F9C" w:rsidRPr="004D37D6">
        <w:rPr>
          <w:rFonts w:ascii="Book Antiqua" w:hAnsi="Book Antiqua" w:cstheme="majorBidi"/>
        </w:rPr>
        <w:t>HWR</w:t>
      </w:r>
      <w:r>
        <w:rPr>
          <w:rFonts w:ascii="Book Antiqua" w:hAnsi="Book Antiqua" w:cstheme="majorBidi" w:hint="eastAsia"/>
          <w:lang w:eastAsia="zh-CN"/>
        </w:rPr>
        <w:t>:</w:t>
      </w:r>
      <w:r w:rsidR="00244F9C" w:rsidRPr="004D37D6">
        <w:rPr>
          <w:rFonts w:ascii="Book Antiqua" w:hAnsi="Book Antiqua" w:cstheme="majorBidi"/>
        </w:rPr>
        <w:t xml:space="preserve"> </w:t>
      </w:r>
      <w:r w:rsidR="00244F9C" w:rsidRPr="004D37D6">
        <w:rPr>
          <w:rFonts w:ascii="Book Antiqua" w:hAnsi="Book Antiqua" w:cstheme="majorBidi"/>
          <w:noProof/>
        </w:rPr>
        <w:t>Hydrogen</w:t>
      </w:r>
      <w:r w:rsidR="008B323F" w:rsidRPr="004D37D6">
        <w:rPr>
          <w:rFonts w:ascii="Book Antiqua" w:hAnsi="Book Antiqua" w:cstheme="majorBidi"/>
          <w:noProof/>
        </w:rPr>
        <w:t>-</w:t>
      </w:r>
      <w:r w:rsidR="00244F9C" w:rsidRPr="004D37D6">
        <w:rPr>
          <w:rFonts w:ascii="Book Antiqua" w:hAnsi="Book Antiqua" w:cstheme="majorBidi"/>
          <w:noProof/>
        </w:rPr>
        <w:t>rich</w:t>
      </w:r>
      <w:r w:rsidR="00244F9C" w:rsidRPr="004D37D6">
        <w:rPr>
          <w:rFonts w:ascii="Book Antiqua" w:hAnsi="Book Antiqua" w:cstheme="majorBidi"/>
        </w:rPr>
        <w:t xml:space="preserve"> water; RW</w:t>
      </w:r>
      <w:r>
        <w:rPr>
          <w:rFonts w:ascii="Book Antiqua" w:hAnsi="Book Antiqua" w:cstheme="majorBidi" w:hint="eastAsia"/>
          <w:lang w:eastAsia="zh-CN"/>
        </w:rPr>
        <w:t>:</w:t>
      </w:r>
      <w:r>
        <w:rPr>
          <w:rFonts w:ascii="Book Antiqua" w:hAnsi="Book Antiqua" w:cstheme="majorBidi"/>
        </w:rPr>
        <w:t xml:space="preserve"> Regular water</w:t>
      </w:r>
      <w:r>
        <w:rPr>
          <w:rFonts w:ascii="Book Antiqua" w:hAnsi="Book Antiqua" w:cstheme="majorBidi" w:hint="eastAsia"/>
          <w:lang w:eastAsia="zh-CN"/>
        </w:rPr>
        <w:t>.</w:t>
      </w:r>
    </w:p>
    <w:sectPr w:rsidR="00A35B99" w:rsidRPr="00967BBB" w:rsidSect="00131940">
      <w:pgSz w:w="12240" w:h="15840" w:code="1"/>
      <w:pgMar w:top="1440" w:right="1608"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33384A" w14:textId="77777777" w:rsidR="00E006AA" w:rsidRDefault="00E006AA" w:rsidP="006B7090">
      <w:pPr>
        <w:spacing w:after="0" w:line="240" w:lineRule="auto"/>
      </w:pPr>
      <w:r>
        <w:separator/>
      </w:r>
    </w:p>
  </w:endnote>
  <w:endnote w:type="continuationSeparator" w:id="0">
    <w:p w14:paraId="5A2B2C57" w14:textId="77777777" w:rsidR="00E006AA" w:rsidRDefault="00E006AA" w:rsidP="006B7090">
      <w:pPr>
        <w:spacing w:after="0" w:line="240" w:lineRule="auto"/>
      </w:pPr>
      <w:r>
        <w:continuationSeparator/>
      </w:r>
    </w:p>
  </w:endnote>
  <w:endnote w:type="continuationNotice" w:id="1">
    <w:p w14:paraId="4D9587AF" w14:textId="77777777" w:rsidR="00E006AA" w:rsidRDefault="00E006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STXihei">
    <w:altName w:val="华文细黑"/>
    <w:charset w:val="86"/>
    <w:family w:val="auto"/>
    <w:pitch w:val="variable"/>
    <w:sig w:usb0="00000287" w:usb1="080F0000" w:usb2="00000010" w:usb3="00000000" w:csb0="0004009F"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David">
    <w:charset w:val="B1"/>
    <w:family w:val="swiss"/>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AE60AA" w14:textId="77777777" w:rsidR="00E006AA" w:rsidRDefault="00E006AA" w:rsidP="006B7090">
      <w:pPr>
        <w:spacing w:after="0" w:line="240" w:lineRule="auto"/>
      </w:pPr>
      <w:r>
        <w:separator/>
      </w:r>
    </w:p>
  </w:footnote>
  <w:footnote w:type="continuationSeparator" w:id="0">
    <w:p w14:paraId="134AB953" w14:textId="77777777" w:rsidR="00E006AA" w:rsidRDefault="00E006AA" w:rsidP="006B7090">
      <w:pPr>
        <w:spacing w:after="0" w:line="240" w:lineRule="auto"/>
      </w:pPr>
      <w:r>
        <w:continuationSeparator/>
      </w:r>
    </w:p>
  </w:footnote>
  <w:footnote w:type="continuationNotice" w:id="1">
    <w:p w14:paraId="072319DE" w14:textId="77777777" w:rsidR="00E006AA" w:rsidRDefault="00E006A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621314"/>
    <w:multiLevelType w:val="hybridMultilevel"/>
    <w:tmpl w:val="D902DE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EA17D4"/>
    <w:multiLevelType w:val="multilevel"/>
    <w:tmpl w:val="8DEAE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93519B"/>
    <w:multiLevelType w:val="multilevel"/>
    <w:tmpl w:val="D1F07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082665"/>
    <w:multiLevelType w:val="multilevel"/>
    <w:tmpl w:val="2EE0A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8A1A31"/>
    <w:multiLevelType w:val="multilevel"/>
    <w:tmpl w:val="FB7EB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4802FC"/>
    <w:multiLevelType w:val="hybridMultilevel"/>
    <w:tmpl w:val="39D2AA30"/>
    <w:lvl w:ilvl="0" w:tplc="04090001">
      <w:start w:val="1"/>
      <w:numFmt w:val="bullet"/>
      <w:lvlText w:val=""/>
      <w:lvlJc w:val="left"/>
      <w:pPr>
        <w:ind w:left="660" w:hanging="360"/>
      </w:pPr>
      <w:rPr>
        <w:rFonts w:ascii="Symbol" w:hAnsi="Symbol"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6" w15:restartNumberingAfterBreak="0">
    <w:nsid w:val="5D9A1E07"/>
    <w:multiLevelType w:val="multilevel"/>
    <w:tmpl w:val="71BE1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6520140"/>
    <w:multiLevelType w:val="multilevel"/>
    <w:tmpl w:val="3DE03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77C2ABE"/>
    <w:multiLevelType w:val="multilevel"/>
    <w:tmpl w:val="E44E3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5"/>
  </w:num>
  <w:num w:numId="4">
    <w:abstractNumId w:val="2"/>
  </w:num>
  <w:num w:numId="5">
    <w:abstractNumId w:val="6"/>
  </w:num>
  <w:num w:numId="6">
    <w:abstractNumId w:val="1"/>
  </w:num>
  <w:num w:numId="7">
    <w:abstractNumId w:val="3"/>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OzNDIwMjE2sjAysTRU0lEKTi0uzszPAykwtqgFAC12tM8tAAAA"/>
    <w:docVar w:name="EN.InstantFormat" w:val="&lt;ENInstantFormat&gt;&lt;Enabled&gt;1&lt;/Enabled&gt;&lt;ScanUnformatted&gt;1&lt;/ScanUnformatted&gt;&lt;ScanChanges&gt;1&lt;/ScanChanges&gt;&lt;Suspended&gt;1&lt;/Suspended&gt;&lt;/ENInstantFormat&gt;"/>
  </w:docVars>
  <w:rsids>
    <w:rsidRoot w:val="001F25CD"/>
    <w:rsid w:val="00004EDD"/>
    <w:rsid w:val="000101A2"/>
    <w:rsid w:val="000102E8"/>
    <w:rsid w:val="00010BD7"/>
    <w:rsid w:val="00011376"/>
    <w:rsid w:val="000143EC"/>
    <w:rsid w:val="00015734"/>
    <w:rsid w:val="000209F9"/>
    <w:rsid w:val="00021E3E"/>
    <w:rsid w:val="000240D3"/>
    <w:rsid w:val="000257EA"/>
    <w:rsid w:val="00027748"/>
    <w:rsid w:val="00037190"/>
    <w:rsid w:val="000404EF"/>
    <w:rsid w:val="0004347B"/>
    <w:rsid w:val="00045A73"/>
    <w:rsid w:val="00050F07"/>
    <w:rsid w:val="000545D5"/>
    <w:rsid w:val="00054AD6"/>
    <w:rsid w:val="000604E4"/>
    <w:rsid w:val="00065B4E"/>
    <w:rsid w:val="00066385"/>
    <w:rsid w:val="00073EEB"/>
    <w:rsid w:val="000766A3"/>
    <w:rsid w:val="00084D37"/>
    <w:rsid w:val="000859CC"/>
    <w:rsid w:val="00087519"/>
    <w:rsid w:val="00092C6D"/>
    <w:rsid w:val="00093750"/>
    <w:rsid w:val="000A0F5E"/>
    <w:rsid w:val="000A222A"/>
    <w:rsid w:val="000A2D66"/>
    <w:rsid w:val="000A4A2B"/>
    <w:rsid w:val="000A6D40"/>
    <w:rsid w:val="000B0F3E"/>
    <w:rsid w:val="000B550A"/>
    <w:rsid w:val="000C256F"/>
    <w:rsid w:val="000C2D64"/>
    <w:rsid w:val="000D0778"/>
    <w:rsid w:val="000D15BD"/>
    <w:rsid w:val="000D69C5"/>
    <w:rsid w:val="000E4310"/>
    <w:rsid w:val="000F0FA5"/>
    <w:rsid w:val="000F39C3"/>
    <w:rsid w:val="000F464D"/>
    <w:rsid w:val="000F6AC7"/>
    <w:rsid w:val="000F6C14"/>
    <w:rsid w:val="000F6E59"/>
    <w:rsid w:val="000F779E"/>
    <w:rsid w:val="0010049C"/>
    <w:rsid w:val="00104C84"/>
    <w:rsid w:val="00104F5E"/>
    <w:rsid w:val="001055E9"/>
    <w:rsid w:val="00105F33"/>
    <w:rsid w:val="00106BFD"/>
    <w:rsid w:val="00112FFB"/>
    <w:rsid w:val="001305CC"/>
    <w:rsid w:val="00131940"/>
    <w:rsid w:val="00131F5F"/>
    <w:rsid w:val="001323BE"/>
    <w:rsid w:val="001329BB"/>
    <w:rsid w:val="0013564D"/>
    <w:rsid w:val="00136B57"/>
    <w:rsid w:val="00140C0A"/>
    <w:rsid w:val="00144C9B"/>
    <w:rsid w:val="00150D3A"/>
    <w:rsid w:val="00155811"/>
    <w:rsid w:val="00161F7C"/>
    <w:rsid w:val="0016283E"/>
    <w:rsid w:val="00163E33"/>
    <w:rsid w:val="001646DD"/>
    <w:rsid w:val="00166313"/>
    <w:rsid w:val="00170A76"/>
    <w:rsid w:val="00171908"/>
    <w:rsid w:val="00171AFF"/>
    <w:rsid w:val="00175664"/>
    <w:rsid w:val="001805FF"/>
    <w:rsid w:val="00186ECC"/>
    <w:rsid w:val="00187748"/>
    <w:rsid w:val="001A1E4D"/>
    <w:rsid w:val="001A4164"/>
    <w:rsid w:val="001A54A0"/>
    <w:rsid w:val="001A7FA9"/>
    <w:rsid w:val="001B0049"/>
    <w:rsid w:val="001B36DC"/>
    <w:rsid w:val="001B5217"/>
    <w:rsid w:val="001B7846"/>
    <w:rsid w:val="001C0E2C"/>
    <w:rsid w:val="001C14C7"/>
    <w:rsid w:val="001C4942"/>
    <w:rsid w:val="001C5318"/>
    <w:rsid w:val="001C5CD4"/>
    <w:rsid w:val="001D0C0E"/>
    <w:rsid w:val="001E04FA"/>
    <w:rsid w:val="001E0FF3"/>
    <w:rsid w:val="001E3173"/>
    <w:rsid w:val="001E55E1"/>
    <w:rsid w:val="001E7B79"/>
    <w:rsid w:val="001F25CD"/>
    <w:rsid w:val="001F4BA9"/>
    <w:rsid w:val="001F4DB2"/>
    <w:rsid w:val="001F5D5F"/>
    <w:rsid w:val="001F7A21"/>
    <w:rsid w:val="00202734"/>
    <w:rsid w:val="002059CA"/>
    <w:rsid w:val="002067E0"/>
    <w:rsid w:val="00213933"/>
    <w:rsid w:val="00224B93"/>
    <w:rsid w:val="002275CB"/>
    <w:rsid w:val="0022790B"/>
    <w:rsid w:val="002316F3"/>
    <w:rsid w:val="00234B62"/>
    <w:rsid w:val="002355FE"/>
    <w:rsid w:val="00242C8E"/>
    <w:rsid w:val="0024367A"/>
    <w:rsid w:val="002440FD"/>
    <w:rsid w:val="00244685"/>
    <w:rsid w:val="00244DF5"/>
    <w:rsid w:val="00244F9C"/>
    <w:rsid w:val="0025592F"/>
    <w:rsid w:val="00256203"/>
    <w:rsid w:val="002567B5"/>
    <w:rsid w:val="0026097A"/>
    <w:rsid w:val="002623B6"/>
    <w:rsid w:val="00272095"/>
    <w:rsid w:val="002735CC"/>
    <w:rsid w:val="002754D3"/>
    <w:rsid w:val="002758F0"/>
    <w:rsid w:val="00287809"/>
    <w:rsid w:val="00292A2D"/>
    <w:rsid w:val="00295A2E"/>
    <w:rsid w:val="00297C89"/>
    <w:rsid w:val="002B08C0"/>
    <w:rsid w:val="002B3194"/>
    <w:rsid w:val="002B4311"/>
    <w:rsid w:val="002B57BD"/>
    <w:rsid w:val="002B61A4"/>
    <w:rsid w:val="002B6E6A"/>
    <w:rsid w:val="002B6EE4"/>
    <w:rsid w:val="002C1E16"/>
    <w:rsid w:val="002C1E1F"/>
    <w:rsid w:val="002C30AA"/>
    <w:rsid w:val="002C5C40"/>
    <w:rsid w:val="002D179A"/>
    <w:rsid w:val="002D4913"/>
    <w:rsid w:val="002D4A7B"/>
    <w:rsid w:val="002D7908"/>
    <w:rsid w:val="002E0FC7"/>
    <w:rsid w:val="002E1F0F"/>
    <w:rsid w:val="002E3CCD"/>
    <w:rsid w:val="002E5B22"/>
    <w:rsid w:val="002E6D1B"/>
    <w:rsid w:val="002E7AE3"/>
    <w:rsid w:val="002F15FB"/>
    <w:rsid w:val="002F7CA0"/>
    <w:rsid w:val="00305F2F"/>
    <w:rsid w:val="00313838"/>
    <w:rsid w:val="00313C39"/>
    <w:rsid w:val="00314460"/>
    <w:rsid w:val="003152E6"/>
    <w:rsid w:val="0031748F"/>
    <w:rsid w:val="00320D40"/>
    <w:rsid w:val="00324512"/>
    <w:rsid w:val="003248A0"/>
    <w:rsid w:val="00324CB5"/>
    <w:rsid w:val="00324E47"/>
    <w:rsid w:val="003260A0"/>
    <w:rsid w:val="003332FF"/>
    <w:rsid w:val="00340A52"/>
    <w:rsid w:val="0035011E"/>
    <w:rsid w:val="0035067F"/>
    <w:rsid w:val="003512A0"/>
    <w:rsid w:val="0035380F"/>
    <w:rsid w:val="00353995"/>
    <w:rsid w:val="00355589"/>
    <w:rsid w:val="0036571F"/>
    <w:rsid w:val="00366EBB"/>
    <w:rsid w:val="003676AD"/>
    <w:rsid w:val="003709F8"/>
    <w:rsid w:val="003713FF"/>
    <w:rsid w:val="00373703"/>
    <w:rsid w:val="0037446F"/>
    <w:rsid w:val="00375B79"/>
    <w:rsid w:val="00380659"/>
    <w:rsid w:val="00380C28"/>
    <w:rsid w:val="0038124F"/>
    <w:rsid w:val="00383384"/>
    <w:rsid w:val="003900F4"/>
    <w:rsid w:val="00391CE1"/>
    <w:rsid w:val="00393378"/>
    <w:rsid w:val="0039385C"/>
    <w:rsid w:val="00395299"/>
    <w:rsid w:val="003A15A3"/>
    <w:rsid w:val="003A260B"/>
    <w:rsid w:val="003A2D42"/>
    <w:rsid w:val="003A407F"/>
    <w:rsid w:val="003A516F"/>
    <w:rsid w:val="003A6288"/>
    <w:rsid w:val="003B037A"/>
    <w:rsid w:val="003B0432"/>
    <w:rsid w:val="003B2B55"/>
    <w:rsid w:val="003B2F95"/>
    <w:rsid w:val="003B3972"/>
    <w:rsid w:val="003B6C37"/>
    <w:rsid w:val="003B73E5"/>
    <w:rsid w:val="003C25EE"/>
    <w:rsid w:val="003C7C5D"/>
    <w:rsid w:val="003D597D"/>
    <w:rsid w:val="003D678B"/>
    <w:rsid w:val="003D7FE2"/>
    <w:rsid w:val="003E0786"/>
    <w:rsid w:val="003E35D1"/>
    <w:rsid w:val="003E545B"/>
    <w:rsid w:val="003F0A62"/>
    <w:rsid w:val="003F68FD"/>
    <w:rsid w:val="003F7334"/>
    <w:rsid w:val="003F7C43"/>
    <w:rsid w:val="00410DEE"/>
    <w:rsid w:val="00413F57"/>
    <w:rsid w:val="0041704E"/>
    <w:rsid w:val="00426619"/>
    <w:rsid w:val="00426F70"/>
    <w:rsid w:val="00427785"/>
    <w:rsid w:val="00430E7D"/>
    <w:rsid w:val="004312AE"/>
    <w:rsid w:val="004338B9"/>
    <w:rsid w:val="004411F6"/>
    <w:rsid w:val="00450FB8"/>
    <w:rsid w:val="0045185C"/>
    <w:rsid w:val="0045260D"/>
    <w:rsid w:val="00452CC1"/>
    <w:rsid w:val="00456884"/>
    <w:rsid w:val="004623E8"/>
    <w:rsid w:val="004631B5"/>
    <w:rsid w:val="004634E3"/>
    <w:rsid w:val="004669ED"/>
    <w:rsid w:val="004750FB"/>
    <w:rsid w:val="0048103D"/>
    <w:rsid w:val="004854DF"/>
    <w:rsid w:val="004861A4"/>
    <w:rsid w:val="0048622A"/>
    <w:rsid w:val="004947D1"/>
    <w:rsid w:val="00495705"/>
    <w:rsid w:val="004A00E9"/>
    <w:rsid w:val="004A5CCB"/>
    <w:rsid w:val="004A6CA0"/>
    <w:rsid w:val="004B2715"/>
    <w:rsid w:val="004C0D38"/>
    <w:rsid w:val="004C1285"/>
    <w:rsid w:val="004D051F"/>
    <w:rsid w:val="004D0ABA"/>
    <w:rsid w:val="004D1461"/>
    <w:rsid w:val="004D2E99"/>
    <w:rsid w:val="004D37D6"/>
    <w:rsid w:val="004D6D89"/>
    <w:rsid w:val="004D76BA"/>
    <w:rsid w:val="004E04B1"/>
    <w:rsid w:val="004E1315"/>
    <w:rsid w:val="004E3308"/>
    <w:rsid w:val="004E3AB7"/>
    <w:rsid w:val="004E4C07"/>
    <w:rsid w:val="004F50E8"/>
    <w:rsid w:val="005045B0"/>
    <w:rsid w:val="00510079"/>
    <w:rsid w:val="00510629"/>
    <w:rsid w:val="00513158"/>
    <w:rsid w:val="00517BEC"/>
    <w:rsid w:val="00517C24"/>
    <w:rsid w:val="0052538A"/>
    <w:rsid w:val="00532C6C"/>
    <w:rsid w:val="0053374B"/>
    <w:rsid w:val="0053392E"/>
    <w:rsid w:val="00542AF6"/>
    <w:rsid w:val="00546775"/>
    <w:rsid w:val="00552208"/>
    <w:rsid w:val="005531EA"/>
    <w:rsid w:val="00554C44"/>
    <w:rsid w:val="00556731"/>
    <w:rsid w:val="0056471E"/>
    <w:rsid w:val="00565C9F"/>
    <w:rsid w:val="00570D0C"/>
    <w:rsid w:val="00571556"/>
    <w:rsid w:val="00571AB8"/>
    <w:rsid w:val="00573035"/>
    <w:rsid w:val="0057396C"/>
    <w:rsid w:val="005739DA"/>
    <w:rsid w:val="005747DC"/>
    <w:rsid w:val="005750B6"/>
    <w:rsid w:val="005763A2"/>
    <w:rsid w:val="005771A4"/>
    <w:rsid w:val="0058075C"/>
    <w:rsid w:val="00595A44"/>
    <w:rsid w:val="00596223"/>
    <w:rsid w:val="005A1336"/>
    <w:rsid w:val="005A145F"/>
    <w:rsid w:val="005A204B"/>
    <w:rsid w:val="005A2069"/>
    <w:rsid w:val="005A25C5"/>
    <w:rsid w:val="005A264D"/>
    <w:rsid w:val="005A5A12"/>
    <w:rsid w:val="005A5BEB"/>
    <w:rsid w:val="005A7725"/>
    <w:rsid w:val="005B308C"/>
    <w:rsid w:val="005B63B4"/>
    <w:rsid w:val="005C010C"/>
    <w:rsid w:val="005D0805"/>
    <w:rsid w:val="005D2AC5"/>
    <w:rsid w:val="005E116D"/>
    <w:rsid w:val="005E287C"/>
    <w:rsid w:val="005E29BB"/>
    <w:rsid w:val="005F4063"/>
    <w:rsid w:val="00600CC0"/>
    <w:rsid w:val="0060636E"/>
    <w:rsid w:val="00610795"/>
    <w:rsid w:val="00612F88"/>
    <w:rsid w:val="00616FBD"/>
    <w:rsid w:val="00620646"/>
    <w:rsid w:val="00622297"/>
    <w:rsid w:val="00634D52"/>
    <w:rsid w:val="0063751D"/>
    <w:rsid w:val="00637D19"/>
    <w:rsid w:val="00640458"/>
    <w:rsid w:val="00640EFA"/>
    <w:rsid w:val="00642927"/>
    <w:rsid w:val="00643E9C"/>
    <w:rsid w:val="006458BF"/>
    <w:rsid w:val="006458E4"/>
    <w:rsid w:val="0065670B"/>
    <w:rsid w:val="00660786"/>
    <w:rsid w:val="006624FF"/>
    <w:rsid w:val="00663A72"/>
    <w:rsid w:val="00663B3D"/>
    <w:rsid w:val="00664103"/>
    <w:rsid w:val="00670D81"/>
    <w:rsid w:val="00675F20"/>
    <w:rsid w:val="00681A7A"/>
    <w:rsid w:val="00682029"/>
    <w:rsid w:val="006837FF"/>
    <w:rsid w:val="006866AC"/>
    <w:rsid w:val="006875EC"/>
    <w:rsid w:val="00690492"/>
    <w:rsid w:val="00691EB6"/>
    <w:rsid w:val="006932F2"/>
    <w:rsid w:val="00694A6E"/>
    <w:rsid w:val="00694C72"/>
    <w:rsid w:val="00695293"/>
    <w:rsid w:val="00697519"/>
    <w:rsid w:val="006A1615"/>
    <w:rsid w:val="006A4C69"/>
    <w:rsid w:val="006B6BA8"/>
    <w:rsid w:val="006B7090"/>
    <w:rsid w:val="006B7B40"/>
    <w:rsid w:val="006C1101"/>
    <w:rsid w:val="006C33BD"/>
    <w:rsid w:val="006C5CB5"/>
    <w:rsid w:val="006C6007"/>
    <w:rsid w:val="006C72B8"/>
    <w:rsid w:val="006D11F1"/>
    <w:rsid w:val="006D6F33"/>
    <w:rsid w:val="006D742D"/>
    <w:rsid w:val="006E0664"/>
    <w:rsid w:val="006E1E82"/>
    <w:rsid w:val="006E298B"/>
    <w:rsid w:val="006E3C46"/>
    <w:rsid w:val="006F26C6"/>
    <w:rsid w:val="006F6042"/>
    <w:rsid w:val="006F60C0"/>
    <w:rsid w:val="007011B6"/>
    <w:rsid w:val="00701BF1"/>
    <w:rsid w:val="00706226"/>
    <w:rsid w:val="00712649"/>
    <w:rsid w:val="00713402"/>
    <w:rsid w:val="0072192B"/>
    <w:rsid w:val="007233E2"/>
    <w:rsid w:val="0072421B"/>
    <w:rsid w:val="00727C3A"/>
    <w:rsid w:val="007355AC"/>
    <w:rsid w:val="0074404C"/>
    <w:rsid w:val="00744727"/>
    <w:rsid w:val="007465E1"/>
    <w:rsid w:val="0075084E"/>
    <w:rsid w:val="00751D6E"/>
    <w:rsid w:val="007521CB"/>
    <w:rsid w:val="00752E35"/>
    <w:rsid w:val="007547C8"/>
    <w:rsid w:val="00755A0A"/>
    <w:rsid w:val="00755A71"/>
    <w:rsid w:val="007563CD"/>
    <w:rsid w:val="0075645D"/>
    <w:rsid w:val="00762069"/>
    <w:rsid w:val="00762AE6"/>
    <w:rsid w:val="007646CA"/>
    <w:rsid w:val="00765A98"/>
    <w:rsid w:val="00766521"/>
    <w:rsid w:val="00770FB4"/>
    <w:rsid w:val="0077701E"/>
    <w:rsid w:val="00777972"/>
    <w:rsid w:val="00781F4D"/>
    <w:rsid w:val="00781F72"/>
    <w:rsid w:val="00783237"/>
    <w:rsid w:val="00786E25"/>
    <w:rsid w:val="00791591"/>
    <w:rsid w:val="00791B5D"/>
    <w:rsid w:val="007942EF"/>
    <w:rsid w:val="00795BA2"/>
    <w:rsid w:val="007A2825"/>
    <w:rsid w:val="007A3FBB"/>
    <w:rsid w:val="007A6357"/>
    <w:rsid w:val="007C3F0E"/>
    <w:rsid w:val="007C42CC"/>
    <w:rsid w:val="007C49F2"/>
    <w:rsid w:val="007E2893"/>
    <w:rsid w:val="007E39CC"/>
    <w:rsid w:val="007F18FC"/>
    <w:rsid w:val="007F6E4B"/>
    <w:rsid w:val="008019D4"/>
    <w:rsid w:val="008059EA"/>
    <w:rsid w:val="00806F70"/>
    <w:rsid w:val="008073A3"/>
    <w:rsid w:val="00813308"/>
    <w:rsid w:val="00815CC0"/>
    <w:rsid w:val="00816E57"/>
    <w:rsid w:val="00817396"/>
    <w:rsid w:val="0082426A"/>
    <w:rsid w:val="00826B1A"/>
    <w:rsid w:val="00833B90"/>
    <w:rsid w:val="0083607B"/>
    <w:rsid w:val="00847E00"/>
    <w:rsid w:val="008531F7"/>
    <w:rsid w:val="0086081D"/>
    <w:rsid w:val="008611A2"/>
    <w:rsid w:val="00861938"/>
    <w:rsid w:val="0086401C"/>
    <w:rsid w:val="00865636"/>
    <w:rsid w:val="00865B79"/>
    <w:rsid w:val="00871DA9"/>
    <w:rsid w:val="0087207E"/>
    <w:rsid w:val="0087233E"/>
    <w:rsid w:val="008733AA"/>
    <w:rsid w:val="00873E82"/>
    <w:rsid w:val="00877EF7"/>
    <w:rsid w:val="00882281"/>
    <w:rsid w:val="00883EB9"/>
    <w:rsid w:val="008859A1"/>
    <w:rsid w:val="0089590A"/>
    <w:rsid w:val="008A03BD"/>
    <w:rsid w:val="008A280F"/>
    <w:rsid w:val="008A47E8"/>
    <w:rsid w:val="008B323F"/>
    <w:rsid w:val="008B635C"/>
    <w:rsid w:val="008C265E"/>
    <w:rsid w:val="008C4345"/>
    <w:rsid w:val="008C495D"/>
    <w:rsid w:val="008C6CEE"/>
    <w:rsid w:val="008C74BD"/>
    <w:rsid w:val="008D18F1"/>
    <w:rsid w:val="008D3EFA"/>
    <w:rsid w:val="008D798A"/>
    <w:rsid w:val="008E26AD"/>
    <w:rsid w:val="008E3A43"/>
    <w:rsid w:val="008E77D4"/>
    <w:rsid w:val="008E7C83"/>
    <w:rsid w:val="008F095E"/>
    <w:rsid w:val="008F33C3"/>
    <w:rsid w:val="008F3489"/>
    <w:rsid w:val="008F4C00"/>
    <w:rsid w:val="008F7BDC"/>
    <w:rsid w:val="009001D6"/>
    <w:rsid w:val="00902866"/>
    <w:rsid w:val="00910DC3"/>
    <w:rsid w:val="00911480"/>
    <w:rsid w:val="0091474E"/>
    <w:rsid w:val="009255EB"/>
    <w:rsid w:val="009319FA"/>
    <w:rsid w:val="00931D58"/>
    <w:rsid w:val="009329AF"/>
    <w:rsid w:val="00935E4C"/>
    <w:rsid w:val="00936339"/>
    <w:rsid w:val="009406D4"/>
    <w:rsid w:val="00941D08"/>
    <w:rsid w:val="009426A0"/>
    <w:rsid w:val="00950BF2"/>
    <w:rsid w:val="00951477"/>
    <w:rsid w:val="00951750"/>
    <w:rsid w:val="009522A9"/>
    <w:rsid w:val="00953FDC"/>
    <w:rsid w:val="00957DEB"/>
    <w:rsid w:val="00960F06"/>
    <w:rsid w:val="00966EDD"/>
    <w:rsid w:val="00967BBB"/>
    <w:rsid w:val="00973207"/>
    <w:rsid w:val="0097477D"/>
    <w:rsid w:val="00976229"/>
    <w:rsid w:val="00983F88"/>
    <w:rsid w:val="00994DDA"/>
    <w:rsid w:val="009A048D"/>
    <w:rsid w:val="009A1896"/>
    <w:rsid w:val="009A1C9C"/>
    <w:rsid w:val="009A324F"/>
    <w:rsid w:val="009A3B86"/>
    <w:rsid w:val="009A4BC6"/>
    <w:rsid w:val="009A5279"/>
    <w:rsid w:val="009A63CE"/>
    <w:rsid w:val="009A65ED"/>
    <w:rsid w:val="009A757D"/>
    <w:rsid w:val="009B36A0"/>
    <w:rsid w:val="009B5A25"/>
    <w:rsid w:val="009C225B"/>
    <w:rsid w:val="009C2378"/>
    <w:rsid w:val="009C58D7"/>
    <w:rsid w:val="009C6DF0"/>
    <w:rsid w:val="009D0788"/>
    <w:rsid w:val="009D102B"/>
    <w:rsid w:val="009D4F8E"/>
    <w:rsid w:val="009D70C9"/>
    <w:rsid w:val="009E0521"/>
    <w:rsid w:val="009E077C"/>
    <w:rsid w:val="009E161C"/>
    <w:rsid w:val="009E579A"/>
    <w:rsid w:val="009F5134"/>
    <w:rsid w:val="009F5235"/>
    <w:rsid w:val="009F55E5"/>
    <w:rsid w:val="00A0024C"/>
    <w:rsid w:val="00A12FDE"/>
    <w:rsid w:val="00A177A2"/>
    <w:rsid w:val="00A20DF3"/>
    <w:rsid w:val="00A22498"/>
    <w:rsid w:val="00A2564B"/>
    <w:rsid w:val="00A26718"/>
    <w:rsid w:val="00A26B92"/>
    <w:rsid w:val="00A277B3"/>
    <w:rsid w:val="00A30569"/>
    <w:rsid w:val="00A31FDC"/>
    <w:rsid w:val="00A35281"/>
    <w:rsid w:val="00A35B99"/>
    <w:rsid w:val="00A37998"/>
    <w:rsid w:val="00A400A1"/>
    <w:rsid w:val="00A43325"/>
    <w:rsid w:val="00A50474"/>
    <w:rsid w:val="00A504F7"/>
    <w:rsid w:val="00A5077B"/>
    <w:rsid w:val="00A53929"/>
    <w:rsid w:val="00A5546C"/>
    <w:rsid w:val="00A55566"/>
    <w:rsid w:val="00A56667"/>
    <w:rsid w:val="00A6254F"/>
    <w:rsid w:val="00A63A3D"/>
    <w:rsid w:val="00A74A3B"/>
    <w:rsid w:val="00A74F34"/>
    <w:rsid w:val="00A7772E"/>
    <w:rsid w:val="00A77E85"/>
    <w:rsid w:val="00A77FB8"/>
    <w:rsid w:val="00A81FC4"/>
    <w:rsid w:val="00A83011"/>
    <w:rsid w:val="00A8796D"/>
    <w:rsid w:val="00A91EC1"/>
    <w:rsid w:val="00A92F9D"/>
    <w:rsid w:val="00A96F23"/>
    <w:rsid w:val="00AA0D10"/>
    <w:rsid w:val="00AA592B"/>
    <w:rsid w:val="00AB163B"/>
    <w:rsid w:val="00AB4FB0"/>
    <w:rsid w:val="00AB6525"/>
    <w:rsid w:val="00AB6C95"/>
    <w:rsid w:val="00AC2077"/>
    <w:rsid w:val="00AC6FA4"/>
    <w:rsid w:val="00AC7802"/>
    <w:rsid w:val="00AD2498"/>
    <w:rsid w:val="00AD2C35"/>
    <w:rsid w:val="00AD3629"/>
    <w:rsid w:val="00AD48F3"/>
    <w:rsid w:val="00AD63E4"/>
    <w:rsid w:val="00AE5BAE"/>
    <w:rsid w:val="00AE6A6C"/>
    <w:rsid w:val="00AF0151"/>
    <w:rsid w:val="00AF10E1"/>
    <w:rsid w:val="00AF24DA"/>
    <w:rsid w:val="00AF371C"/>
    <w:rsid w:val="00AF6755"/>
    <w:rsid w:val="00B005EC"/>
    <w:rsid w:val="00B01CE4"/>
    <w:rsid w:val="00B02505"/>
    <w:rsid w:val="00B06AAB"/>
    <w:rsid w:val="00B079A8"/>
    <w:rsid w:val="00B07E0B"/>
    <w:rsid w:val="00B17AA9"/>
    <w:rsid w:val="00B17D68"/>
    <w:rsid w:val="00B20C90"/>
    <w:rsid w:val="00B237C2"/>
    <w:rsid w:val="00B268D6"/>
    <w:rsid w:val="00B35324"/>
    <w:rsid w:val="00B50572"/>
    <w:rsid w:val="00B50CC7"/>
    <w:rsid w:val="00B52728"/>
    <w:rsid w:val="00B532E1"/>
    <w:rsid w:val="00B53AA0"/>
    <w:rsid w:val="00B5568C"/>
    <w:rsid w:val="00B55E73"/>
    <w:rsid w:val="00B61AC4"/>
    <w:rsid w:val="00B639FF"/>
    <w:rsid w:val="00B6663A"/>
    <w:rsid w:val="00B66931"/>
    <w:rsid w:val="00B675A1"/>
    <w:rsid w:val="00B74AAE"/>
    <w:rsid w:val="00B7736A"/>
    <w:rsid w:val="00B77F72"/>
    <w:rsid w:val="00B82B54"/>
    <w:rsid w:val="00B857C5"/>
    <w:rsid w:val="00B85A0A"/>
    <w:rsid w:val="00B90179"/>
    <w:rsid w:val="00B91726"/>
    <w:rsid w:val="00B929D0"/>
    <w:rsid w:val="00B930B4"/>
    <w:rsid w:val="00B94CBB"/>
    <w:rsid w:val="00BA0B6C"/>
    <w:rsid w:val="00BA1732"/>
    <w:rsid w:val="00BA2313"/>
    <w:rsid w:val="00BA25D2"/>
    <w:rsid w:val="00BA415E"/>
    <w:rsid w:val="00BA43A9"/>
    <w:rsid w:val="00BA5012"/>
    <w:rsid w:val="00BB32CD"/>
    <w:rsid w:val="00BC565B"/>
    <w:rsid w:val="00BD1D75"/>
    <w:rsid w:val="00BD4DF0"/>
    <w:rsid w:val="00BD633C"/>
    <w:rsid w:val="00BE1228"/>
    <w:rsid w:val="00BE1FFD"/>
    <w:rsid w:val="00BE251E"/>
    <w:rsid w:val="00BE2766"/>
    <w:rsid w:val="00BE38B5"/>
    <w:rsid w:val="00BE7669"/>
    <w:rsid w:val="00BF403C"/>
    <w:rsid w:val="00BF683C"/>
    <w:rsid w:val="00C026D3"/>
    <w:rsid w:val="00C027A3"/>
    <w:rsid w:val="00C02C09"/>
    <w:rsid w:val="00C063E4"/>
    <w:rsid w:val="00C15A5F"/>
    <w:rsid w:val="00C1638C"/>
    <w:rsid w:val="00C2123B"/>
    <w:rsid w:val="00C26BCA"/>
    <w:rsid w:val="00C27171"/>
    <w:rsid w:val="00C30BB8"/>
    <w:rsid w:val="00C31189"/>
    <w:rsid w:val="00C32626"/>
    <w:rsid w:val="00C33C6E"/>
    <w:rsid w:val="00C400D9"/>
    <w:rsid w:val="00C43326"/>
    <w:rsid w:val="00C45E92"/>
    <w:rsid w:val="00C46FEB"/>
    <w:rsid w:val="00C52469"/>
    <w:rsid w:val="00C6557F"/>
    <w:rsid w:val="00C65CDB"/>
    <w:rsid w:val="00C663D7"/>
    <w:rsid w:val="00C7097C"/>
    <w:rsid w:val="00C7579E"/>
    <w:rsid w:val="00C7635E"/>
    <w:rsid w:val="00C77663"/>
    <w:rsid w:val="00C80948"/>
    <w:rsid w:val="00C86132"/>
    <w:rsid w:val="00CA0071"/>
    <w:rsid w:val="00CA0802"/>
    <w:rsid w:val="00CC30C1"/>
    <w:rsid w:val="00CC30F3"/>
    <w:rsid w:val="00CC34AA"/>
    <w:rsid w:val="00CC467E"/>
    <w:rsid w:val="00CD1B2D"/>
    <w:rsid w:val="00CD51CE"/>
    <w:rsid w:val="00CE071B"/>
    <w:rsid w:val="00CE0D93"/>
    <w:rsid w:val="00CE3581"/>
    <w:rsid w:val="00CE4AEB"/>
    <w:rsid w:val="00CE4D50"/>
    <w:rsid w:val="00CF0FB8"/>
    <w:rsid w:val="00CF347B"/>
    <w:rsid w:val="00CF3E1A"/>
    <w:rsid w:val="00CF6651"/>
    <w:rsid w:val="00CF6DD9"/>
    <w:rsid w:val="00D01C9E"/>
    <w:rsid w:val="00D040F7"/>
    <w:rsid w:val="00D04339"/>
    <w:rsid w:val="00D0690F"/>
    <w:rsid w:val="00D10F04"/>
    <w:rsid w:val="00D17403"/>
    <w:rsid w:val="00D21F3A"/>
    <w:rsid w:val="00D252E4"/>
    <w:rsid w:val="00D3056D"/>
    <w:rsid w:val="00D37E81"/>
    <w:rsid w:val="00D41328"/>
    <w:rsid w:val="00D42DCC"/>
    <w:rsid w:val="00D44755"/>
    <w:rsid w:val="00D45DFB"/>
    <w:rsid w:val="00D475FD"/>
    <w:rsid w:val="00D51BFE"/>
    <w:rsid w:val="00D52B33"/>
    <w:rsid w:val="00D70CDB"/>
    <w:rsid w:val="00D74363"/>
    <w:rsid w:val="00D8479F"/>
    <w:rsid w:val="00D87527"/>
    <w:rsid w:val="00D9050D"/>
    <w:rsid w:val="00D92173"/>
    <w:rsid w:val="00D950F1"/>
    <w:rsid w:val="00DA4DE6"/>
    <w:rsid w:val="00DA5BDF"/>
    <w:rsid w:val="00DA6EC4"/>
    <w:rsid w:val="00DB6829"/>
    <w:rsid w:val="00DC0301"/>
    <w:rsid w:val="00DC2176"/>
    <w:rsid w:val="00DC2FC0"/>
    <w:rsid w:val="00DC4C95"/>
    <w:rsid w:val="00DD0826"/>
    <w:rsid w:val="00DD09B5"/>
    <w:rsid w:val="00DD3520"/>
    <w:rsid w:val="00DD43F1"/>
    <w:rsid w:val="00DD4E03"/>
    <w:rsid w:val="00DD6252"/>
    <w:rsid w:val="00DD7188"/>
    <w:rsid w:val="00DE01CD"/>
    <w:rsid w:val="00DE2AAD"/>
    <w:rsid w:val="00DF20A4"/>
    <w:rsid w:val="00DF4242"/>
    <w:rsid w:val="00DF5005"/>
    <w:rsid w:val="00DF5596"/>
    <w:rsid w:val="00DF5732"/>
    <w:rsid w:val="00DF5C75"/>
    <w:rsid w:val="00E006AA"/>
    <w:rsid w:val="00E02020"/>
    <w:rsid w:val="00E03D12"/>
    <w:rsid w:val="00E03DFD"/>
    <w:rsid w:val="00E04086"/>
    <w:rsid w:val="00E0577A"/>
    <w:rsid w:val="00E077F4"/>
    <w:rsid w:val="00E07AE3"/>
    <w:rsid w:val="00E106B0"/>
    <w:rsid w:val="00E129E4"/>
    <w:rsid w:val="00E1461E"/>
    <w:rsid w:val="00E2474D"/>
    <w:rsid w:val="00E26A5B"/>
    <w:rsid w:val="00E42691"/>
    <w:rsid w:val="00E433A1"/>
    <w:rsid w:val="00E4470A"/>
    <w:rsid w:val="00E45FB7"/>
    <w:rsid w:val="00E46740"/>
    <w:rsid w:val="00E52BD9"/>
    <w:rsid w:val="00E57839"/>
    <w:rsid w:val="00E67E0C"/>
    <w:rsid w:val="00E704DB"/>
    <w:rsid w:val="00E720D0"/>
    <w:rsid w:val="00E72A3A"/>
    <w:rsid w:val="00E7386C"/>
    <w:rsid w:val="00E806A0"/>
    <w:rsid w:val="00E80D96"/>
    <w:rsid w:val="00E81E61"/>
    <w:rsid w:val="00E820F5"/>
    <w:rsid w:val="00E82850"/>
    <w:rsid w:val="00E86AA5"/>
    <w:rsid w:val="00E87A67"/>
    <w:rsid w:val="00E90FA4"/>
    <w:rsid w:val="00E92E31"/>
    <w:rsid w:val="00E94564"/>
    <w:rsid w:val="00EA1879"/>
    <w:rsid w:val="00EA750A"/>
    <w:rsid w:val="00EB36F4"/>
    <w:rsid w:val="00EB6CB8"/>
    <w:rsid w:val="00EC2017"/>
    <w:rsid w:val="00EC385F"/>
    <w:rsid w:val="00EC3979"/>
    <w:rsid w:val="00EC60CF"/>
    <w:rsid w:val="00ED683E"/>
    <w:rsid w:val="00ED76BB"/>
    <w:rsid w:val="00ED785F"/>
    <w:rsid w:val="00EE623E"/>
    <w:rsid w:val="00EE65A7"/>
    <w:rsid w:val="00F00435"/>
    <w:rsid w:val="00F00927"/>
    <w:rsid w:val="00F02610"/>
    <w:rsid w:val="00F06C52"/>
    <w:rsid w:val="00F06EED"/>
    <w:rsid w:val="00F071DD"/>
    <w:rsid w:val="00F352E3"/>
    <w:rsid w:val="00F41B5A"/>
    <w:rsid w:val="00F41EDB"/>
    <w:rsid w:val="00F43102"/>
    <w:rsid w:val="00F44B74"/>
    <w:rsid w:val="00F50184"/>
    <w:rsid w:val="00F50522"/>
    <w:rsid w:val="00F54F60"/>
    <w:rsid w:val="00F56D92"/>
    <w:rsid w:val="00F577ED"/>
    <w:rsid w:val="00F620B8"/>
    <w:rsid w:val="00F637D3"/>
    <w:rsid w:val="00F650D4"/>
    <w:rsid w:val="00F70F6B"/>
    <w:rsid w:val="00F71843"/>
    <w:rsid w:val="00F729A7"/>
    <w:rsid w:val="00F7371B"/>
    <w:rsid w:val="00F82BDE"/>
    <w:rsid w:val="00F8378B"/>
    <w:rsid w:val="00F8425A"/>
    <w:rsid w:val="00FA1ADC"/>
    <w:rsid w:val="00FA1E7D"/>
    <w:rsid w:val="00FA2729"/>
    <w:rsid w:val="00FA31CF"/>
    <w:rsid w:val="00FA4958"/>
    <w:rsid w:val="00FA4C91"/>
    <w:rsid w:val="00FB2C22"/>
    <w:rsid w:val="00FB45EE"/>
    <w:rsid w:val="00FC61A9"/>
    <w:rsid w:val="00FC6FEC"/>
    <w:rsid w:val="00FD3EFD"/>
    <w:rsid w:val="00FD5B87"/>
    <w:rsid w:val="00FE1EB7"/>
    <w:rsid w:val="00FE2E3B"/>
    <w:rsid w:val="00FE488E"/>
    <w:rsid w:val="00FE50B4"/>
    <w:rsid w:val="00FE7A90"/>
    <w:rsid w:val="00FF191A"/>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CFD807"/>
  <w15:docId w15:val="{3DB18AC3-2094-4675-9A09-E6798CAC5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F25CD"/>
    <w:pPr>
      <w:spacing w:after="200" w:line="276" w:lineRule="auto"/>
    </w:pPr>
    <w:rPr>
      <w:rFonts w:ascii="Times New Roman" w:hAnsi="Times New Roman" w:cs="Times New Roman"/>
      <w:lang w:bidi="he-IL"/>
    </w:rPr>
  </w:style>
  <w:style w:type="paragraph" w:styleId="Heading1">
    <w:name w:val="heading 1"/>
    <w:basedOn w:val="Normal"/>
    <w:next w:val="Normal"/>
    <w:link w:val="Heading1Char"/>
    <w:uiPriority w:val="9"/>
    <w:qFormat/>
    <w:rsid w:val="001F25CD"/>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4">
    <w:name w:val="heading 4"/>
    <w:basedOn w:val="Normal"/>
    <w:next w:val="Normal"/>
    <w:link w:val="Heading4Char"/>
    <w:uiPriority w:val="9"/>
    <w:semiHidden/>
    <w:unhideWhenUsed/>
    <w:qFormat/>
    <w:rsid w:val="001F25C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25CD"/>
    <w:rPr>
      <w:rFonts w:asciiTheme="majorHAnsi" w:eastAsiaTheme="majorEastAsia" w:hAnsiTheme="majorHAnsi" w:cstheme="majorBidi"/>
      <w:b/>
      <w:bCs/>
      <w:color w:val="2F5496" w:themeColor="accent1" w:themeShade="BF"/>
      <w:sz w:val="28"/>
      <w:szCs w:val="28"/>
      <w:lang w:bidi="he-IL"/>
    </w:rPr>
  </w:style>
  <w:style w:type="character" w:customStyle="1" w:styleId="Heading4Char">
    <w:name w:val="Heading 4 Char"/>
    <w:basedOn w:val="DefaultParagraphFont"/>
    <w:link w:val="Heading4"/>
    <w:uiPriority w:val="9"/>
    <w:semiHidden/>
    <w:rsid w:val="001F25CD"/>
    <w:rPr>
      <w:rFonts w:asciiTheme="majorHAnsi" w:eastAsiaTheme="majorEastAsia" w:hAnsiTheme="majorHAnsi" w:cstheme="majorBidi"/>
      <w:i/>
      <w:iCs/>
      <w:color w:val="2F5496" w:themeColor="accent1" w:themeShade="BF"/>
      <w:lang w:bidi="he-IL"/>
    </w:rPr>
  </w:style>
  <w:style w:type="paragraph" w:styleId="BalloonText">
    <w:name w:val="Balloon Text"/>
    <w:basedOn w:val="Normal"/>
    <w:link w:val="BalloonTextChar"/>
    <w:uiPriority w:val="99"/>
    <w:semiHidden/>
    <w:unhideWhenUsed/>
    <w:rsid w:val="001F25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25CD"/>
    <w:rPr>
      <w:rFonts w:ascii="Tahoma" w:hAnsi="Tahoma" w:cs="Tahoma"/>
      <w:sz w:val="16"/>
      <w:szCs w:val="16"/>
      <w:lang w:bidi="he-IL"/>
    </w:rPr>
  </w:style>
  <w:style w:type="table" w:styleId="TableGrid">
    <w:name w:val="Table Grid"/>
    <w:basedOn w:val="TableNormal"/>
    <w:uiPriority w:val="59"/>
    <w:rsid w:val="001F25CD"/>
    <w:rPr>
      <w:sz w:val="22"/>
      <w:szCs w:val="22"/>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F25CD"/>
    <w:pPr>
      <w:ind w:left="720"/>
      <w:contextualSpacing/>
    </w:pPr>
  </w:style>
  <w:style w:type="paragraph" w:styleId="Header">
    <w:name w:val="header"/>
    <w:basedOn w:val="Normal"/>
    <w:link w:val="HeaderChar"/>
    <w:uiPriority w:val="99"/>
    <w:unhideWhenUsed/>
    <w:rsid w:val="001F25CD"/>
    <w:pPr>
      <w:tabs>
        <w:tab w:val="center" w:pos="4153"/>
        <w:tab w:val="right" w:pos="8306"/>
      </w:tabs>
      <w:spacing w:after="0" w:line="240" w:lineRule="auto"/>
    </w:pPr>
  </w:style>
  <w:style w:type="character" w:customStyle="1" w:styleId="HeaderChar">
    <w:name w:val="Header Char"/>
    <w:basedOn w:val="DefaultParagraphFont"/>
    <w:link w:val="Header"/>
    <w:uiPriority w:val="99"/>
    <w:rsid w:val="001F25CD"/>
    <w:rPr>
      <w:rFonts w:ascii="Times New Roman" w:hAnsi="Times New Roman" w:cs="Times New Roman"/>
      <w:lang w:bidi="he-IL"/>
    </w:rPr>
  </w:style>
  <w:style w:type="paragraph" w:styleId="Footer">
    <w:name w:val="footer"/>
    <w:basedOn w:val="Normal"/>
    <w:link w:val="FooterChar"/>
    <w:uiPriority w:val="99"/>
    <w:unhideWhenUsed/>
    <w:rsid w:val="001F25CD"/>
    <w:pPr>
      <w:tabs>
        <w:tab w:val="center" w:pos="4153"/>
        <w:tab w:val="right" w:pos="8306"/>
      </w:tabs>
      <w:spacing w:after="0" w:line="240" w:lineRule="auto"/>
    </w:pPr>
  </w:style>
  <w:style w:type="character" w:customStyle="1" w:styleId="FooterChar">
    <w:name w:val="Footer Char"/>
    <w:basedOn w:val="DefaultParagraphFont"/>
    <w:link w:val="Footer"/>
    <w:uiPriority w:val="99"/>
    <w:rsid w:val="001F25CD"/>
    <w:rPr>
      <w:rFonts w:ascii="Times New Roman" w:hAnsi="Times New Roman" w:cs="Times New Roman"/>
      <w:lang w:bidi="he-IL"/>
    </w:rPr>
  </w:style>
  <w:style w:type="character" w:styleId="CommentReference">
    <w:name w:val="annotation reference"/>
    <w:basedOn w:val="DefaultParagraphFont"/>
    <w:semiHidden/>
    <w:unhideWhenUsed/>
    <w:rsid w:val="001F25CD"/>
    <w:rPr>
      <w:sz w:val="16"/>
      <w:szCs w:val="16"/>
    </w:rPr>
  </w:style>
  <w:style w:type="paragraph" w:styleId="CommentText">
    <w:name w:val="annotation text"/>
    <w:basedOn w:val="Normal"/>
    <w:link w:val="CommentTextChar"/>
    <w:unhideWhenUsed/>
    <w:qFormat/>
    <w:rsid w:val="001F25CD"/>
    <w:pPr>
      <w:spacing w:line="240" w:lineRule="auto"/>
    </w:pPr>
    <w:rPr>
      <w:sz w:val="20"/>
      <w:szCs w:val="20"/>
    </w:rPr>
  </w:style>
  <w:style w:type="character" w:customStyle="1" w:styleId="CommentTextChar">
    <w:name w:val="Comment Text Char"/>
    <w:basedOn w:val="DefaultParagraphFont"/>
    <w:link w:val="CommentText"/>
    <w:rsid w:val="001F25CD"/>
    <w:rPr>
      <w:rFonts w:ascii="Times New Roman" w:hAnsi="Times New Roman" w:cs="Times New Roman"/>
      <w:sz w:val="20"/>
      <w:szCs w:val="20"/>
      <w:lang w:bidi="he-IL"/>
    </w:rPr>
  </w:style>
  <w:style w:type="paragraph" w:styleId="CommentSubject">
    <w:name w:val="annotation subject"/>
    <w:basedOn w:val="CommentText"/>
    <w:next w:val="CommentText"/>
    <w:link w:val="CommentSubjectChar"/>
    <w:uiPriority w:val="99"/>
    <w:semiHidden/>
    <w:unhideWhenUsed/>
    <w:rsid w:val="001F25CD"/>
    <w:rPr>
      <w:b/>
      <w:bCs/>
    </w:rPr>
  </w:style>
  <w:style w:type="character" w:customStyle="1" w:styleId="CommentSubjectChar">
    <w:name w:val="Comment Subject Char"/>
    <w:basedOn w:val="CommentTextChar"/>
    <w:link w:val="CommentSubject"/>
    <w:uiPriority w:val="99"/>
    <w:semiHidden/>
    <w:rsid w:val="001F25CD"/>
    <w:rPr>
      <w:rFonts w:ascii="Times New Roman" w:hAnsi="Times New Roman" w:cs="Times New Roman"/>
      <w:b/>
      <w:bCs/>
      <w:sz w:val="20"/>
      <w:szCs w:val="20"/>
      <w:lang w:bidi="he-IL"/>
    </w:rPr>
  </w:style>
  <w:style w:type="character" w:customStyle="1" w:styleId="apple-converted-space">
    <w:name w:val="apple-converted-space"/>
    <w:basedOn w:val="DefaultParagraphFont"/>
    <w:rsid w:val="001F25CD"/>
  </w:style>
  <w:style w:type="character" w:styleId="Hyperlink">
    <w:name w:val="Hyperlink"/>
    <w:basedOn w:val="DefaultParagraphFont"/>
    <w:uiPriority w:val="99"/>
    <w:unhideWhenUsed/>
    <w:rsid w:val="001F25CD"/>
    <w:rPr>
      <w:color w:val="0563C1" w:themeColor="hyperlink"/>
      <w:u w:val="single"/>
    </w:rPr>
  </w:style>
  <w:style w:type="character" w:styleId="FollowedHyperlink">
    <w:name w:val="FollowedHyperlink"/>
    <w:basedOn w:val="DefaultParagraphFont"/>
    <w:uiPriority w:val="99"/>
    <w:semiHidden/>
    <w:unhideWhenUsed/>
    <w:rsid w:val="001F25CD"/>
    <w:rPr>
      <w:color w:val="954F72" w:themeColor="followedHyperlink"/>
      <w:u w:val="single"/>
    </w:rPr>
  </w:style>
  <w:style w:type="character" w:customStyle="1" w:styleId="1">
    <w:name w:val="אזכור לא מזוהה1"/>
    <w:basedOn w:val="DefaultParagraphFont"/>
    <w:uiPriority w:val="99"/>
    <w:rsid w:val="001F25CD"/>
    <w:rPr>
      <w:color w:val="808080"/>
      <w:shd w:val="clear" w:color="auto" w:fill="E6E6E6"/>
    </w:rPr>
  </w:style>
  <w:style w:type="paragraph" w:styleId="PlainText">
    <w:name w:val="Plain Text"/>
    <w:basedOn w:val="Normal"/>
    <w:link w:val="PlainTextChar"/>
    <w:uiPriority w:val="99"/>
    <w:unhideWhenUsed/>
    <w:rsid w:val="001F25CD"/>
    <w:pPr>
      <w:bidi/>
      <w:spacing w:after="0" w:line="240" w:lineRule="auto"/>
    </w:pPr>
    <w:rPr>
      <w:rFonts w:ascii="Calibri" w:hAnsi="Calibri" w:cstheme="minorBidi"/>
      <w:sz w:val="22"/>
      <w:szCs w:val="21"/>
    </w:rPr>
  </w:style>
  <w:style w:type="character" w:customStyle="1" w:styleId="PlainTextChar">
    <w:name w:val="Plain Text Char"/>
    <w:basedOn w:val="DefaultParagraphFont"/>
    <w:link w:val="PlainText"/>
    <w:rsid w:val="001F25CD"/>
    <w:rPr>
      <w:rFonts w:ascii="Calibri" w:hAnsi="Calibri"/>
      <w:sz w:val="22"/>
      <w:szCs w:val="21"/>
      <w:lang w:bidi="he-IL"/>
    </w:rPr>
  </w:style>
  <w:style w:type="paragraph" w:customStyle="1" w:styleId="EndNoteBibliographyTitle">
    <w:name w:val="EndNote Bibliography Title"/>
    <w:basedOn w:val="Normal"/>
    <w:link w:val="EndNoteBibliographyTitleChar"/>
    <w:rsid w:val="001F25CD"/>
    <w:pPr>
      <w:spacing w:after="0"/>
      <w:jc w:val="center"/>
    </w:pPr>
  </w:style>
  <w:style w:type="character" w:customStyle="1" w:styleId="EndNoteBibliographyTitleChar">
    <w:name w:val="EndNote Bibliography Title Char"/>
    <w:basedOn w:val="DefaultParagraphFont"/>
    <w:link w:val="EndNoteBibliographyTitle"/>
    <w:rsid w:val="001F25CD"/>
    <w:rPr>
      <w:rFonts w:ascii="Times New Roman" w:hAnsi="Times New Roman" w:cs="Times New Roman"/>
      <w:lang w:bidi="he-IL"/>
    </w:rPr>
  </w:style>
  <w:style w:type="paragraph" w:customStyle="1" w:styleId="EndNoteBibliography">
    <w:name w:val="EndNote Bibliography"/>
    <w:basedOn w:val="Normal"/>
    <w:link w:val="EndNoteBibliographyChar"/>
    <w:rsid w:val="001F25CD"/>
    <w:pPr>
      <w:spacing w:line="240" w:lineRule="auto"/>
    </w:pPr>
  </w:style>
  <w:style w:type="character" w:customStyle="1" w:styleId="EndNoteBibliographyChar">
    <w:name w:val="EndNote Bibliography Char"/>
    <w:basedOn w:val="DefaultParagraphFont"/>
    <w:link w:val="EndNoteBibliography"/>
    <w:rsid w:val="001F25CD"/>
    <w:rPr>
      <w:rFonts w:ascii="Times New Roman" w:hAnsi="Times New Roman" w:cs="Times New Roman"/>
      <w:lang w:bidi="he-IL"/>
    </w:rPr>
  </w:style>
  <w:style w:type="character" w:customStyle="1" w:styleId="2">
    <w:name w:val="אזכור לא מזוהה2"/>
    <w:basedOn w:val="DefaultParagraphFont"/>
    <w:uiPriority w:val="99"/>
    <w:unhideWhenUsed/>
    <w:rsid w:val="001F25CD"/>
    <w:rPr>
      <w:color w:val="808080"/>
      <w:shd w:val="clear" w:color="auto" w:fill="E6E6E6"/>
    </w:rPr>
  </w:style>
  <w:style w:type="table" w:styleId="LightList">
    <w:name w:val="Light List"/>
    <w:basedOn w:val="TableNormal"/>
    <w:uiPriority w:val="61"/>
    <w:rsid w:val="001F25CD"/>
    <w:rPr>
      <w:sz w:val="22"/>
      <w:szCs w:val="22"/>
      <w:lang w:bidi="he-I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rmalWeb">
    <w:name w:val="Normal (Web)"/>
    <w:basedOn w:val="Normal"/>
    <w:uiPriority w:val="99"/>
    <w:semiHidden/>
    <w:unhideWhenUsed/>
    <w:rsid w:val="001F25CD"/>
    <w:pPr>
      <w:spacing w:before="100" w:beforeAutospacing="1" w:after="100" w:afterAutospacing="1" w:line="240" w:lineRule="auto"/>
    </w:pPr>
    <w:rPr>
      <w:rFonts w:eastAsia="Times New Roman"/>
    </w:rPr>
  </w:style>
  <w:style w:type="character" w:styleId="Strong">
    <w:name w:val="Strong"/>
    <w:basedOn w:val="DefaultParagraphFont"/>
    <w:uiPriority w:val="22"/>
    <w:qFormat/>
    <w:rsid w:val="006458E4"/>
    <w:rPr>
      <w:b/>
      <w:bCs/>
    </w:rPr>
  </w:style>
  <w:style w:type="character" w:styleId="Emphasis">
    <w:name w:val="Emphasis"/>
    <w:basedOn w:val="DefaultParagraphFont"/>
    <w:uiPriority w:val="20"/>
    <w:qFormat/>
    <w:rsid w:val="00CF3E1A"/>
    <w:rPr>
      <w:i/>
      <w:iCs/>
    </w:rPr>
  </w:style>
  <w:style w:type="character" w:styleId="LineNumber">
    <w:name w:val="line number"/>
    <w:basedOn w:val="DefaultParagraphFont"/>
    <w:uiPriority w:val="99"/>
    <w:semiHidden/>
    <w:unhideWhenUsed/>
    <w:rsid w:val="00B005EC"/>
  </w:style>
  <w:style w:type="table" w:customStyle="1" w:styleId="31">
    <w:name w:val="טבלה רגילה 31"/>
    <w:basedOn w:val="TableNormal"/>
    <w:uiPriority w:val="43"/>
    <w:rsid w:val="00A504F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10">
    <w:name w:val="רשת טבלה בהירה1"/>
    <w:basedOn w:val="TableNormal"/>
    <w:uiPriority w:val="40"/>
    <w:rsid w:val="001646D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1">
    <w:name w:val="טבלה רגילה 21"/>
    <w:basedOn w:val="TableNormal"/>
    <w:uiPriority w:val="42"/>
    <w:rsid w:val="00EC385F"/>
    <w:rPr>
      <w:sz w:val="22"/>
      <w:szCs w:val="22"/>
      <w:lang w:bidi="he-I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
    <w:name w:val="טבלת רשת"/>
    <w:basedOn w:val="TableNormal"/>
    <w:uiPriority w:val="59"/>
    <w:rsid w:val="000F6E59"/>
    <w:rPr>
      <w:sz w:val="22"/>
      <w:szCs w:val="22"/>
      <w:lang w:bidi="he-I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51D6E"/>
    <w:rPr>
      <w:rFonts w:ascii="Times New Roman" w:hAnsi="Times New Roman" w:cs="Times New Roman"/>
      <w:lang w:bidi="he-IL"/>
    </w:rPr>
  </w:style>
  <w:style w:type="table" w:customStyle="1" w:styleId="TableGrid1">
    <w:name w:val="Table Grid1"/>
    <w:basedOn w:val="TableNormal"/>
    <w:uiPriority w:val="59"/>
    <w:rsid w:val="008059EA"/>
    <w:rPr>
      <w:sz w:val="22"/>
      <w:szCs w:val="22"/>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ainText1">
    <w:name w:val="Plain Text1"/>
    <w:basedOn w:val="Normal"/>
    <w:rsid w:val="00BA2313"/>
    <w:pPr>
      <w:widowControl w:val="0"/>
      <w:spacing w:after="0" w:line="240" w:lineRule="auto"/>
      <w:jc w:val="both"/>
    </w:pPr>
    <w:rPr>
      <w:rFonts w:ascii="SimSun" w:eastAsiaTheme="minorEastAsia" w:hAnsi="Courier New" w:cs="Courier New"/>
      <w:kern w:val="2"/>
      <w:sz w:val="21"/>
      <w:szCs w:val="21"/>
      <w:lang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76082">
      <w:bodyDiv w:val="1"/>
      <w:marLeft w:val="0"/>
      <w:marRight w:val="0"/>
      <w:marTop w:val="0"/>
      <w:marBottom w:val="0"/>
      <w:divBdr>
        <w:top w:val="none" w:sz="0" w:space="0" w:color="auto"/>
        <w:left w:val="none" w:sz="0" w:space="0" w:color="auto"/>
        <w:bottom w:val="none" w:sz="0" w:space="0" w:color="auto"/>
        <w:right w:val="none" w:sz="0" w:space="0" w:color="auto"/>
      </w:divBdr>
    </w:div>
    <w:div w:id="48775091">
      <w:bodyDiv w:val="1"/>
      <w:marLeft w:val="0"/>
      <w:marRight w:val="0"/>
      <w:marTop w:val="0"/>
      <w:marBottom w:val="0"/>
      <w:divBdr>
        <w:top w:val="none" w:sz="0" w:space="0" w:color="auto"/>
        <w:left w:val="none" w:sz="0" w:space="0" w:color="auto"/>
        <w:bottom w:val="none" w:sz="0" w:space="0" w:color="auto"/>
        <w:right w:val="none" w:sz="0" w:space="0" w:color="auto"/>
      </w:divBdr>
    </w:div>
    <w:div w:id="70740859">
      <w:bodyDiv w:val="1"/>
      <w:marLeft w:val="0"/>
      <w:marRight w:val="0"/>
      <w:marTop w:val="0"/>
      <w:marBottom w:val="0"/>
      <w:divBdr>
        <w:top w:val="none" w:sz="0" w:space="0" w:color="auto"/>
        <w:left w:val="none" w:sz="0" w:space="0" w:color="auto"/>
        <w:bottom w:val="none" w:sz="0" w:space="0" w:color="auto"/>
        <w:right w:val="none" w:sz="0" w:space="0" w:color="auto"/>
      </w:divBdr>
    </w:div>
    <w:div w:id="106046498">
      <w:bodyDiv w:val="1"/>
      <w:marLeft w:val="0"/>
      <w:marRight w:val="0"/>
      <w:marTop w:val="0"/>
      <w:marBottom w:val="0"/>
      <w:divBdr>
        <w:top w:val="none" w:sz="0" w:space="0" w:color="auto"/>
        <w:left w:val="none" w:sz="0" w:space="0" w:color="auto"/>
        <w:bottom w:val="none" w:sz="0" w:space="0" w:color="auto"/>
        <w:right w:val="none" w:sz="0" w:space="0" w:color="auto"/>
      </w:divBdr>
    </w:div>
    <w:div w:id="107551881">
      <w:bodyDiv w:val="1"/>
      <w:marLeft w:val="0"/>
      <w:marRight w:val="0"/>
      <w:marTop w:val="0"/>
      <w:marBottom w:val="0"/>
      <w:divBdr>
        <w:top w:val="none" w:sz="0" w:space="0" w:color="auto"/>
        <w:left w:val="none" w:sz="0" w:space="0" w:color="auto"/>
        <w:bottom w:val="none" w:sz="0" w:space="0" w:color="auto"/>
        <w:right w:val="none" w:sz="0" w:space="0" w:color="auto"/>
      </w:divBdr>
    </w:div>
    <w:div w:id="112141121">
      <w:bodyDiv w:val="1"/>
      <w:marLeft w:val="0"/>
      <w:marRight w:val="0"/>
      <w:marTop w:val="0"/>
      <w:marBottom w:val="0"/>
      <w:divBdr>
        <w:top w:val="none" w:sz="0" w:space="0" w:color="auto"/>
        <w:left w:val="none" w:sz="0" w:space="0" w:color="auto"/>
        <w:bottom w:val="none" w:sz="0" w:space="0" w:color="auto"/>
        <w:right w:val="none" w:sz="0" w:space="0" w:color="auto"/>
      </w:divBdr>
    </w:div>
    <w:div w:id="128712706">
      <w:bodyDiv w:val="1"/>
      <w:marLeft w:val="0"/>
      <w:marRight w:val="0"/>
      <w:marTop w:val="0"/>
      <w:marBottom w:val="0"/>
      <w:divBdr>
        <w:top w:val="none" w:sz="0" w:space="0" w:color="auto"/>
        <w:left w:val="none" w:sz="0" w:space="0" w:color="auto"/>
        <w:bottom w:val="none" w:sz="0" w:space="0" w:color="auto"/>
        <w:right w:val="none" w:sz="0" w:space="0" w:color="auto"/>
      </w:divBdr>
    </w:div>
    <w:div w:id="165558938">
      <w:bodyDiv w:val="1"/>
      <w:marLeft w:val="0"/>
      <w:marRight w:val="0"/>
      <w:marTop w:val="0"/>
      <w:marBottom w:val="0"/>
      <w:divBdr>
        <w:top w:val="none" w:sz="0" w:space="0" w:color="auto"/>
        <w:left w:val="none" w:sz="0" w:space="0" w:color="auto"/>
        <w:bottom w:val="none" w:sz="0" w:space="0" w:color="auto"/>
        <w:right w:val="none" w:sz="0" w:space="0" w:color="auto"/>
      </w:divBdr>
    </w:div>
    <w:div w:id="213398175">
      <w:bodyDiv w:val="1"/>
      <w:marLeft w:val="0"/>
      <w:marRight w:val="0"/>
      <w:marTop w:val="0"/>
      <w:marBottom w:val="0"/>
      <w:divBdr>
        <w:top w:val="none" w:sz="0" w:space="0" w:color="auto"/>
        <w:left w:val="none" w:sz="0" w:space="0" w:color="auto"/>
        <w:bottom w:val="none" w:sz="0" w:space="0" w:color="auto"/>
        <w:right w:val="none" w:sz="0" w:space="0" w:color="auto"/>
      </w:divBdr>
    </w:div>
    <w:div w:id="220874076">
      <w:bodyDiv w:val="1"/>
      <w:marLeft w:val="0"/>
      <w:marRight w:val="0"/>
      <w:marTop w:val="0"/>
      <w:marBottom w:val="0"/>
      <w:divBdr>
        <w:top w:val="none" w:sz="0" w:space="0" w:color="auto"/>
        <w:left w:val="none" w:sz="0" w:space="0" w:color="auto"/>
        <w:bottom w:val="none" w:sz="0" w:space="0" w:color="auto"/>
        <w:right w:val="none" w:sz="0" w:space="0" w:color="auto"/>
      </w:divBdr>
    </w:div>
    <w:div w:id="222982299">
      <w:bodyDiv w:val="1"/>
      <w:marLeft w:val="0"/>
      <w:marRight w:val="0"/>
      <w:marTop w:val="0"/>
      <w:marBottom w:val="0"/>
      <w:divBdr>
        <w:top w:val="none" w:sz="0" w:space="0" w:color="auto"/>
        <w:left w:val="none" w:sz="0" w:space="0" w:color="auto"/>
        <w:bottom w:val="none" w:sz="0" w:space="0" w:color="auto"/>
        <w:right w:val="none" w:sz="0" w:space="0" w:color="auto"/>
      </w:divBdr>
    </w:div>
    <w:div w:id="252327433">
      <w:bodyDiv w:val="1"/>
      <w:marLeft w:val="0"/>
      <w:marRight w:val="0"/>
      <w:marTop w:val="0"/>
      <w:marBottom w:val="0"/>
      <w:divBdr>
        <w:top w:val="none" w:sz="0" w:space="0" w:color="auto"/>
        <w:left w:val="none" w:sz="0" w:space="0" w:color="auto"/>
        <w:bottom w:val="none" w:sz="0" w:space="0" w:color="auto"/>
        <w:right w:val="none" w:sz="0" w:space="0" w:color="auto"/>
      </w:divBdr>
    </w:div>
    <w:div w:id="258681051">
      <w:bodyDiv w:val="1"/>
      <w:marLeft w:val="0"/>
      <w:marRight w:val="0"/>
      <w:marTop w:val="0"/>
      <w:marBottom w:val="0"/>
      <w:divBdr>
        <w:top w:val="none" w:sz="0" w:space="0" w:color="auto"/>
        <w:left w:val="none" w:sz="0" w:space="0" w:color="auto"/>
        <w:bottom w:val="none" w:sz="0" w:space="0" w:color="auto"/>
        <w:right w:val="none" w:sz="0" w:space="0" w:color="auto"/>
      </w:divBdr>
    </w:div>
    <w:div w:id="285351649">
      <w:bodyDiv w:val="1"/>
      <w:marLeft w:val="0"/>
      <w:marRight w:val="0"/>
      <w:marTop w:val="0"/>
      <w:marBottom w:val="0"/>
      <w:divBdr>
        <w:top w:val="none" w:sz="0" w:space="0" w:color="auto"/>
        <w:left w:val="none" w:sz="0" w:space="0" w:color="auto"/>
        <w:bottom w:val="none" w:sz="0" w:space="0" w:color="auto"/>
        <w:right w:val="none" w:sz="0" w:space="0" w:color="auto"/>
      </w:divBdr>
    </w:div>
    <w:div w:id="367604040">
      <w:bodyDiv w:val="1"/>
      <w:marLeft w:val="0"/>
      <w:marRight w:val="0"/>
      <w:marTop w:val="0"/>
      <w:marBottom w:val="0"/>
      <w:divBdr>
        <w:top w:val="none" w:sz="0" w:space="0" w:color="auto"/>
        <w:left w:val="none" w:sz="0" w:space="0" w:color="auto"/>
        <w:bottom w:val="none" w:sz="0" w:space="0" w:color="auto"/>
        <w:right w:val="none" w:sz="0" w:space="0" w:color="auto"/>
      </w:divBdr>
    </w:div>
    <w:div w:id="493296724">
      <w:bodyDiv w:val="1"/>
      <w:marLeft w:val="0"/>
      <w:marRight w:val="0"/>
      <w:marTop w:val="0"/>
      <w:marBottom w:val="0"/>
      <w:divBdr>
        <w:top w:val="none" w:sz="0" w:space="0" w:color="auto"/>
        <w:left w:val="none" w:sz="0" w:space="0" w:color="auto"/>
        <w:bottom w:val="none" w:sz="0" w:space="0" w:color="auto"/>
        <w:right w:val="none" w:sz="0" w:space="0" w:color="auto"/>
      </w:divBdr>
    </w:div>
    <w:div w:id="494692113">
      <w:bodyDiv w:val="1"/>
      <w:marLeft w:val="0"/>
      <w:marRight w:val="0"/>
      <w:marTop w:val="0"/>
      <w:marBottom w:val="0"/>
      <w:divBdr>
        <w:top w:val="none" w:sz="0" w:space="0" w:color="auto"/>
        <w:left w:val="none" w:sz="0" w:space="0" w:color="auto"/>
        <w:bottom w:val="none" w:sz="0" w:space="0" w:color="auto"/>
        <w:right w:val="none" w:sz="0" w:space="0" w:color="auto"/>
      </w:divBdr>
    </w:div>
    <w:div w:id="609974329">
      <w:bodyDiv w:val="1"/>
      <w:marLeft w:val="0"/>
      <w:marRight w:val="0"/>
      <w:marTop w:val="0"/>
      <w:marBottom w:val="0"/>
      <w:divBdr>
        <w:top w:val="none" w:sz="0" w:space="0" w:color="auto"/>
        <w:left w:val="none" w:sz="0" w:space="0" w:color="auto"/>
        <w:bottom w:val="none" w:sz="0" w:space="0" w:color="auto"/>
        <w:right w:val="none" w:sz="0" w:space="0" w:color="auto"/>
      </w:divBdr>
    </w:div>
    <w:div w:id="615254234">
      <w:bodyDiv w:val="1"/>
      <w:marLeft w:val="0"/>
      <w:marRight w:val="0"/>
      <w:marTop w:val="0"/>
      <w:marBottom w:val="0"/>
      <w:divBdr>
        <w:top w:val="none" w:sz="0" w:space="0" w:color="auto"/>
        <w:left w:val="none" w:sz="0" w:space="0" w:color="auto"/>
        <w:bottom w:val="none" w:sz="0" w:space="0" w:color="auto"/>
        <w:right w:val="none" w:sz="0" w:space="0" w:color="auto"/>
      </w:divBdr>
    </w:div>
    <w:div w:id="650258507">
      <w:bodyDiv w:val="1"/>
      <w:marLeft w:val="0"/>
      <w:marRight w:val="0"/>
      <w:marTop w:val="0"/>
      <w:marBottom w:val="0"/>
      <w:divBdr>
        <w:top w:val="none" w:sz="0" w:space="0" w:color="auto"/>
        <w:left w:val="none" w:sz="0" w:space="0" w:color="auto"/>
        <w:bottom w:val="none" w:sz="0" w:space="0" w:color="auto"/>
        <w:right w:val="none" w:sz="0" w:space="0" w:color="auto"/>
      </w:divBdr>
    </w:div>
    <w:div w:id="663974170">
      <w:bodyDiv w:val="1"/>
      <w:marLeft w:val="0"/>
      <w:marRight w:val="0"/>
      <w:marTop w:val="0"/>
      <w:marBottom w:val="0"/>
      <w:divBdr>
        <w:top w:val="none" w:sz="0" w:space="0" w:color="auto"/>
        <w:left w:val="none" w:sz="0" w:space="0" w:color="auto"/>
        <w:bottom w:val="none" w:sz="0" w:space="0" w:color="auto"/>
        <w:right w:val="none" w:sz="0" w:space="0" w:color="auto"/>
      </w:divBdr>
    </w:div>
    <w:div w:id="672874514">
      <w:bodyDiv w:val="1"/>
      <w:marLeft w:val="0"/>
      <w:marRight w:val="0"/>
      <w:marTop w:val="0"/>
      <w:marBottom w:val="0"/>
      <w:divBdr>
        <w:top w:val="none" w:sz="0" w:space="0" w:color="auto"/>
        <w:left w:val="none" w:sz="0" w:space="0" w:color="auto"/>
        <w:bottom w:val="none" w:sz="0" w:space="0" w:color="auto"/>
        <w:right w:val="none" w:sz="0" w:space="0" w:color="auto"/>
      </w:divBdr>
    </w:div>
    <w:div w:id="732698928">
      <w:bodyDiv w:val="1"/>
      <w:marLeft w:val="0"/>
      <w:marRight w:val="0"/>
      <w:marTop w:val="0"/>
      <w:marBottom w:val="0"/>
      <w:divBdr>
        <w:top w:val="none" w:sz="0" w:space="0" w:color="auto"/>
        <w:left w:val="none" w:sz="0" w:space="0" w:color="auto"/>
        <w:bottom w:val="none" w:sz="0" w:space="0" w:color="auto"/>
        <w:right w:val="none" w:sz="0" w:space="0" w:color="auto"/>
      </w:divBdr>
    </w:div>
    <w:div w:id="826090673">
      <w:bodyDiv w:val="1"/>
      <w:marLeft w:val="0"/>
      <w:marRight w:val="0"/>
      <w:marTop w:val="0"/>
      <w:marBottom w:val="0"/>
      <w:divBdr>
        <w:top w:val="none" w:sz="0" w:space="0" w:color="auto"/>
        <w:left w:val="none" w:sz="0" w:space="0" w:color="auto"/>
        <w:bottom w:val="none" w:sz="0" w:space="0" w:color="auto"/>
        <w:right w:val="none" w:sz="0" w:space="0" w:color="auto"/>
      </w:divBdr>
    </w:div>
    <w:div w:id="851146914">
      <w:bodyDiv w:val="1"/>
      <w:marLeft w:val="0"/>
      <w:marRight w:val="0"/>
      <w:marTop w:val="0"/>
      <w:marBottom w:val="0"/>
      <w:divBdr>
        <w:top w:val="none" w:sz="0" w:space="0" w:color="auto"/>
        <w:left w:val="none" w:sz="0" w:space="0" w:color="auto"/>
        <w:bottom w:val="none" w:sz="0" w:space="0" w:color="auto"/>
        <w:right w:val="none" w:sz="0" w:space="0" w:color="auto"/>
      </w:divBdr>
    </w:div>
    <w:div w:id="863321998">
      <w:bodyDiv w:val="1"/>
      <w:marLeft w:val="0"/>
      <w:marRight w:val="0"/>
      <w:marTop w:val="0"/>
      <w:marBottom w:val="0"/>
      <w:divBdr>
        <w:top w:val="none" w:sz="0" w:space="0" w:color="auto"/>
        <w:left w:val="none" w:sz="0" w:space="0" w:color="auto"/>
        <w:bottom w:val="none" w:sz="0" w:space="0" w:color="auto"/>
        <w:right w:val="none" w:sz="0" w:space="0" w:color="auto"/>
      </w:divBdr>
    </w:div>
    <w:div w:id="907157430">
      <w:bodyDiv w:val="1"/>
      <w:marLeft w:val="0"/>
      <w:marRight w:val="0"/>
      <w:marTop w:val="0"/>
      <w:marBottom w:val="0"/>
      <w:divBdr>
        <w:top w:val="none" w:sz="0" w:space="0" w:color="auto"/>
        <w:left w:val="none" w:sz="0" w:space="0" w:color="auto"/>
        <w:bottom w:val="none" w:sz="0" w:space="0" w:color="auto"/>
        <w:right w:val="none" w:sz="0" w:space="0" w:color="auto"/>
      </w:divBdr>
    </w:div>
    <w:div w:id="971136697">
      <w:bodyDiv w:val="1"/>
      <w:marLeft w:val="0"/>
      <w:marRight w:val="0"/>
      <w:marTop w:val="0"/>
      <w:marBottom w:val="0"/>
      <w:divBdr>
        <w:top w:val="none" w:sz="0" w:space="0" w:color="auto"/>
        <w:left w:val="none" w:sz="0" w:space="0" w:color="auto"/>
        <w:bottom w:val="none" w:sz="0" w:space="0" w:color="auto"/>
        <w:right w:val="none" w:sz="0" w:space="0" w:color="auto"/>
      </w:divBdr>
    </w:div>
    <w:div w:id="1002001842">
      <w:bodyDiv w:val="1"/>
      <w:marLeft w:val="0"/>
      <w:marRight w:val="0"/>
      <w:marTop w:val="0"/>
      <w:marBottom w:val="0"/>
      <w:divBdr>
        <w:top w:val="none" w:sz="0" w:space="0" w:color="auto"/>
        <w:left w:val="none" w:sz="0" w:space="0" w:color="auto"/>
        <w:bottom w:val="none" w:sz="0" w:space="0" w:color="auto"/>
        <w:right w:val="none" w:sz="0" w:space="0" w:color="auto"/>
      </w:divBdr>
    </w:div>
    <w:div w:id="1004211832">
      <w:bodyDiv w:val="1"/>
      <w:marLeft w:val="0"/>
      <w:marRight w:val="0"/>
      <w:marTop w:val="0"/>
      <w:marBottom w:val="0"/>
      <w:divBdr>
        <w:top w:val="none" w:sz="0" w:space="0" w:color="auto"/>
        <w:left w:val="none" w:sz="0" w:space="0" w:color="auto"/>
        <w:bottom w:val="none" w:sz="0" w:space="0" w:color="auto"/>
        <w:right w:val="none" w:sz="0" w:space="0" w:color="auto"/>
      </w:divBdr>
    </w:div>
    <w:div w:id="1020858747">
      <w:bodyDiv w:val="1"/>
      <w:marLeft w:val="0"/>
      <w:marRight w:val="0"/>
      <w:marTop w:val="0"/>
      <w:marBottom w:val="0"/>
      <w:divBdr>
        <w:top w:val="none" w:sz="0" w:space="0" w:color="auto"/>
        <w:left w:val="none" w:sz="0" w:space="0" w:color="auto"/>
        <w:bottom w:val="none" w:sz="0" w:space="0" w:color="auto"/>
        <w:right w:val="none" w:sz="0" w:space="0" w:color="auto"/>
      </w:divBdr>
    </w:div>
    <w:div w:id="1049652557">
      <w:bodyDiv w:val="1"/>
      <w:marLeft w:val="0"/>
      <w:marRight w:val="0"/>
      <w:marTop w:val="0"/>
      <w:marBottom w:val="0"/>
      <w:divBdr>
        <w:top w:val="none" w:sz="0" w:space="0" w:color="auto"/>
        <w:left w:val="none" w:sz="0" w:space="0" w:color="auto"/>
        <w:bottom w:val="none" w:sz="0" w:space="0" w:color="auto"/>
        <w:right w:val="none" w:sz="0" w:space="0" w:color="auto"/>
      </w:divBdr>
    </w:div>
    <w:div w:id="1119643969">
      <w:bodyDiv w:val="1"/>
      <w:marLeft w:val="0"/>
      <w:marRight w:val="0"/>
      <w:marTop w:val="0"/>
      <w:marBottom w:val="0"/>
      <w:divBdr>
        <w:top w:val="none" w:sz="0" w:space="0" w:color="auto"/>
        <w:left w:val="none" w:sz="0" w:space="0" w:color="auto"/>
        <w:bottom w:val="none" w:sz="0" w:space="0" w:color="auto"/>
        <w:right w:val="none" w:sz="0" w:space="0" w:color="auto"/>
      </w:divBdr>
    </w:div>
    <w:div w:id="1154683742">
      <w:bodyDiv w:val="1"/>
      <w:marLeft w:val="0"/>
      <w:marRight w:val="0"/>
      <w:marTop w:val="0"/>
      <w:marBottom w:val="0"/>
      <w:divBdr>
        <w:top w:val="none" w:sz="0" w:space="0" w:color="auto"/>
        <w:left w:val="none" w:sz="0" w:space="0" w:color="auto"/>
        <w:bottom w:val="none" w:sz="0" w:space="0" w:color="auto"/>
        <w:right w:val="none" w:sz="0" w:space="0" w:color="auto"/>
      </w:divBdr>
    </w:div>
    <w:div w:id="1155605689">
      <w:bodyDiv w:val="1"/>
      <w:marLeft w:val="0"/>
      <w:marRight w:val="0"/>
      <w:marTop w:val="0"/>
      <w:marBottom w:val="0"/>
      <w:divBdr>
        <w:top w:val="none" w:sz="0" w:space="0" w:color="auto"/>
        <w:left w:val="none" w:sz="0" w:space="0" w:color="auto"/>
        <w:bottom w:val="none" w:sz="0" w:space="0" w:color="auto"/>
        <w:right w:val="none" w:sz="0" w:space="0" w:color="auto"/>
      </w:divBdr>
    </w:div>
    <w:div w:id="1189757844">
      <w:bodyDiv w:val="1"/>
      <w:marLeft w:val="0"/>
      <w:marRight w:val="0"/>
      <w:marTop w:val="0"/>
      <w:marBottom w:val="0"/>
      <w:divBdr>
        <w:top w:val="none" w:sz="0" w:space="0" w:color="auto"/>
        <w:left w:val="none" w:sz="0" w:space="0" w:color="auto"/>
        <w:bottom w:val="none" w:sz="0" w:space="0" w:color="auto"/>
        <w:right w:val="none" w:sz="0" w:space="0" w:color="auto"/>
      </w:divBdr>
    </w:div>
    <w:div w:id="1221013841">
      <w:bodyDiv w:val="1"/>
      <w:marLeft w:val="0"/>
      <w:marRight w:val="0"/>
      <w:marTop w:val="0"/>
      <w:marBottom w:val="0"/>
      <w:divBdr>
        <w:top w:val="none" w:sz="0" w:space="0" w:color="auto"/>
        <w:left w:val="none" w:sz="0" w:space="0" w:color="auto"/>
        <w:bottom w:val="none" w:sz="0" w:space="0" w:color="auto"/>
        <w:right w:val="none" w:sz="0" w:space="0" w:color="auto"/>
      </w:divBdr>
    </w:div>
    <w:div w:id="1231843333">
      <w:bodyDiv w:val="1"/>
      <w:marLeft w:val="0"/>
      <w:marRight w:val="0"/>
      <w:marTop w:val="0"/>
      <w:marBottom w:val="0"/>
      <w:divBdr>
        <w:top w:val="none" w:sz="0" w:space="0" w:color="auto"/>
        <w:left w:val="none" w:sz="0" w:space="0" w:color="auto"/>
        <w:bottom w:val="none" w:sz="0" w:space="0" w:color="auto"/>
        <w:right w:val="none" w:sz="0" w:space="0" w:color="auto"/>
      </w:divBdr>
    </w:div>
    <w:div w:id="1260287101">
      <w:bodyDiv w:val="1"/>
      <w:marLeft w:val="0"/>
      <w:marRight w:val="0"/>
      <w:marTop w:val="0"/>
      <w:marBottom w:val="0"/>
      <w:divBdr>
        <w:top w:val="none" w:sz="0" w:space="0" w:color="auto"/>
        <w:left w:val="none" w:sz="0" w:space="0" w:color="auto"/>
        <w:bottom w:val="none" w:sz="0" w:space="0" w:color="auto"/>
        <w:right w:val="none" w:sz="0" w:space="0" w:color="auto"/>
      </w:divBdr>
    </w:div>
    <w:div w:id="1294141913">
      <w:bodyDiv w:val="1"/>
      <w:marLeft w:val="0"/>
      <w:marRight w:val="0"/>
      <w:marTop w:val="0"/>
      <w:marBottom w:val="0"/>
      <w:divBdr>
        <w:top w:val="none" w:sz="0" w:space="0" w:color="auto"/>
        <w:left w:val="none" w:sz="0" w:space="0" w:color="auto"/>
        <w:bottom w:val="none" w:sz="0" w:space="0" w:color="auto"/>
        <w:right w:val="none" w:sz="0" w:space="0" w:color="auto"/>
      </w:divBdr>
    </w:div>
    <w:div w:id="1303577981">
      <w:bodyDiv w:val="1"/>
      <w:marLeft w:val="0"/>
      <w:marRight w:val="0"/>
      <w:marTop w:val="0"/>
      <w:marBottom w:val="0"/>
      <w:divBdr>
        <w:top w:val="none" w:sz="0" w:space="0" w:color="auto"/>
        <w:left w:val="none" w:sz="0" w:space="0" w:color="auto"/>
        <w:bottom w:val="none" w:sz="0" w:space="0" w:color="auto"/>
        <w:right w:val="none" w:sz="0" w:space="0" w:color="auto"/>
      </w:divBdr>
    </w:div>
    <w:div w:id="1328940418">
      <w:bodyDiv w:val="1"/>
      <w:marLeft w:val="0"/>
      <w:marRight w:val="0"/>
      <w:marTop w:val="0"/>
      <w:marBottom w:val="0"/>
      <w:divBdr>
        <w:top w:val="none" w:sz="0" w:space="0" w:color="auto"/>
        <w:left w:val="none" w:sz="0" w:space="0" w:color="auto"/>
        <w:bottom w:val="none" w:sz="0" w:space="0" w:color="auto"/>
        <w:right w:val="none" w:sz="0" w:space="0" w:color="auto"/>
      </w:divBdr>
    </w:div>
    <w:div w:id="1365668806">
      <w:bodyDiv w:val="1"/>
      <w:marLeft w:val="0"/>
      <w:marRight w:val="0"/>
      <w:marTop w:val="0"/>
      <w:marBottom w:val="0"/>
      <w:divBdr>
        <w:top w:val="none" w:sz="0" w:space="0" w:color="auto"/>
        <w:left w:val="none" w:sz="0" w:space="0" w:color="auto"/>
        <w:bottom w:val="none" w:sz="0" w:space="0" w:color="auto"/>
        <w:right w:val="none" w:sz="0" w:space="0" w:color="auto"/>
      </w:divBdr>
    </w:div>
    <w:div w:id="1453398734">
      <w:bodyDiv w:val="1"/>
      <w:marLeft w:val="0"/>
      <w:marRight w:val="0"/>
      <w:marTop w:val="0"/>
      <w:marBottom w:val="0"/>
      <w:divBdr>
        <w:top w:val="none" w:sz="0" w:space="0" w:color="auto"/>
        <w:left w:val="none" w:sz="0" w:space="0" w:color="auto"/>
        <w:bottom w:val="none" w:sz="0" w:space="0" w:color="auto"/>
        <w:right w:val="none" w:sz="0" w:space="0" w:color="auto"/>
      </w:divBdr>
    </w:div>
    <w:div w:id="1467309091">
      <w:bodyDiv w:val="1"/>
      <w:marLeft w:val="0"/>
      <w:marRight w:val="0"/>
      <w:marTop w:val="0"/>
      <w:marBottom w:val="0"/>
      <w:divBdr>
        <w:top w:val="none" w:sz="0" w:space="0" w:color="auto"/>
        <w:left w:val="none" w:sz="0" w:space="0" w:color="auto"/>
        <w:bottom w:val="none" w:sz="0" w:space="0" w:color="auto"/>
        <w:right w:val="none" w:sz="0" w:space="0" w:color="auto"/>
      </w:divBdr>
    </w:div>
    <w:div w:id="1471829293">
      <w:bodyDiv w:val="1"/>
      <w:marLeft w:val="0"/>
      <w:marRight w:val="0"/>
      <w:marTop w:val="0"/>
      <w:marBottom w:val="0"/>
      <w:divBdr>
        <w:top w:val="none" w:sz="0" w:space="0" w:color="auto"/>
        <w:left w:val="none" w:sz="0" w:space="0" w:color="auto"/>
        <w:bottom w:val="none" w:sz="0" w:space="0" w:color="auto"/>
        <w:right w:val="none" w:sz="0" w:space="0" w:color="auto"/>
      </w:divBdr>
    </w:div>
    <w:div w:id="1588227684">
      <w:bodyDiv w:val="1"/>
      <w:marLeft w:val="0"/>
      <w:marRight w:val="0"/>
      <w:marTop w:val="0"/>
      <w:marBottom w:val="0"/>
      <w:divBdr>
        <w:top w:val="none" w:sz="0" w:space="0" w:color="auto"/>
        <w:left w:val="none" w:sz="0" w:space="0" w:color="auto"/>
        <w:bottom w:val="none" w:sz="0" w:space="0" w:color="auto"/>
        <w:right w:val="none" w:sz="0" w:space="0" w:color="auto"/>
      </w:divBdr>
    </w:div>
    <w:div w:id="1641568523">
      <w:bodyDiv w:val="1"/>
      <w:marLeft w:val="0"/>
      <w:marRight w:val="0"/>
      <w:marTop w:val="0"/>
      <w:marBottom w:val="0"/>
      <w:divBdr>
        <w:top w:val="none" w:sz="0" w:space="0" w:color="auto"/>
        <w:left w:val="none" w:sz="0" w:space="0" w:color="auto"/>
        <w:bottom w:val="none" w:sz="0" w:space="0" w:color="auto"/>
        <w:right w:val="none" w:sz="0" w:space="0" w:color="auto"/>
      </w:divBdr>
    </w:div>
    <w:div w:id="1656183359">
      <w:bodyDiv w:val="1"/>
      <w:marLeft w:val="0"/>
      <w:marRight w:val="0"/>
      <w:marTop w:val="0"/>
      <w:marBottom w:val="0"/>
      <w:divBdr>
        <w:top w:val="none" w:sz="0" w:space="0" w:color="auto"/>
        <w:left w:val="none" w:sz="0" w:space="0" w:color="auto"/>
        <w:bottom w:val="none" w:sz="0" w:space="0" w:color="auto"/>
        <w:right w:val="none" w:sz="0" w:space="0" w:color="auto"/>
      </w:divBdr>
    </w:div>
    <w:div w:id="1697805464">
      <w:bodyDiv w:val="1"/>
      <w:marLeft w:val="0"/>
      <w:marRight w:val="0"/>
      <w:marTop w:val="0"/>
      <w:marBottom w:val="0"/>
      <w:divBdr>
        <w:top w:val="none" w:sz="0" w:space="0" w:color="auto"/>
        <w:left w:val="none" w:sz="0" w:space="0" w:color="auto"/>
        <w:bottom w:val="none" w:sz="0" w:space="0" w:color="auto"/>
        <w:right w:val="none" w:sz="0" w:space="0" w:color="auto"/>
      </w:divBdr>
    </w:div>
    <w:div w:id="1719089549">
      <w:bodyDiv w:val="1"/>
      <w:marLeft w:val="0"/>
      <w:marRight w:val="0"/>
      <w:marTop w:val="0"/>
      <w:marBottom w:val="0"/>
      <w:divBdr>
        <w:top w:val="none" w:sz="0" w:space="0" w:color="auto"/>
        <w:left w:val="none" w:sz="0" w:space="0" w:color="auto"/>
        <w:bottom w:val="none" w:sz="0" w:space="0" w:color="auto"/>
        <w:right w:val="none" w:sz="0" w:space="0" w:color="auto"/>
      </w:divBdr>
    </w:div>
    <w:div w:id="1740128597">
      <w:bodyDiv w:val="1"/>
      <w:marLeft w:val="0"/>
      <w:marRight w:val="0"/>
      <w:marTop w:val="0"/>
      <w:marBottom w:val="0"/>
      <w:divBdr>
        <w:top w:val="none" w:sz="0" w:space="0" w:color="auto"/>
        <w:left w:val="none" w:sz="0" w:space="0" w:color="auto"/>
        <w:bottom w:val="none" w:sz="0" w:space="0" w:color="auto"/>
        <w:right w:val="none" w:sz="0" w:space="0" w:color="auto"/>
      </w:divBdr>
    </w:div>
    <w:div w:id="1746413656">
      <w:bodyDiv w:val="1"/>
      <w:marLeft w:val="0"/>
      <w:marRight w:val="0"/>
      <w:marTop w:val="0"/>
      <w:marBottom w:val="0"/>
      <w:divBdr>
        <w:top w:val="none" w:sz="0" w:space="0" w:color="auto"/>
        <w:left w:val="none" w:sz="0" w:space="0" w:color="auto"/>
        <w:bottom w:val="none" w:sz="0" w:space="0" w:color="auto"/>
        <w:right w:val="none" w:sz="0" w:space="0" w:color="auto"/>
      </w:divBdr>
    </w:div>
    <w:div w:id="1759326492">
      <w:bodyDiv w:val="1"/>
      <w:marLeft w:val="0"/>
      <w:marRight w:val="0"/>
      <w:marTop w:val="0"/>
      <w:marBottom w:val="0"/>
      <w:divBdr>
        <w:top w:val="none" w:sz="0" w:space="0" w:color="auto"/>
        <w:left w:val="none" w:sz="0" w:space="0" w:color="auto"/>
        <w:bottom w:val="none" w:sz="0" w:space="0" w:color="auto"/>
        <w:right w:val="none" w:sz="0" w:space="0" w:color="auto"/>
      </w:divBdr>
    </w:div>
    <w:div w:id="1782064587">
      <w:bodyDiv w:val="1"/>
      <w:marLeft w:val="0"/>
      <w:marRight w:val="0"/>
      <w:marTop w:val="0"/>
      <w:marBottom w:val="0"/>
      <w:divBdr>
        <w:top w:val="none" w:sz="0" w:space="0" w:color="auto"/>
        <w:left w:val="none" w:sz="0" w:space="0" w:color="auto"/>
        <w:bottom w:val="none" w:sz="0" w:space="0" w:color="auto"/>
        <w:right w:val="none" w:sz="0" w:space="0" w:color="auto"/>
      </w:divBdr>
    </w:div>
    <w:div w:id="1799759791">
      <w:bodyDiv w:val="1"/>
      <w:marLeft w:val="0"/>
      <w:marRight w:val="0"/>
      <w:marTop w:val="0"/>
      <w:marBottom w:val="0"/>
      <w:divBdr>
        <w:top w:val="none" w:sz="0" w:space="0" w:color="auto"/>
        <w:left w:val="none" w:sz="0" w:space="0" w:color="auto"/>
        <w:bottom w:val="none" w:sz="0" w:space="0" w:color="auto"/>
        <w:right w:val="none" w:sz="0" w:space="0" w:color="auto"/>
      </w:divBdr>
    </w:div>
    <w:div w:id="1861775504">
      <w:bodyDiv w:val="1"/>
      <w:marLeft w:val="0"/>
      <w:marRight w:val="0"/>
      <w:marTop w:val="0"/>
      <w:marBottom w:val="0"/>
      <w:divBdr>
        <w:top w:val="none" w:sz="0" w:space="0" w:color="auto"/>
        <w:left w:val="none" w:sz="0" w:space="0" w:color="auto"/>
        <w:bottom w:val="none" w:sz="0" w:space="0" w:color="auto"/>
        <w:right w:val="none" w:sz="0" w:space="0" w:color="auto"/>
      </w:divBdr>
    </w:div>
    <w:div w:id="1927835804">
      <w:bodyDiv w:val="1"/>
      <w:marLeft w:val="0"/>
      <w:marRight w:val="0"/>
      <w:marTop w:val="0"/>
      <w:marBottom w:val="0"/>
      <w:divBdr>
        <w:top w:val="none" w:sz="0" w:space="0" w:color="auto"/>
        <w:left w:val="none" w:sz="0" w:space="0" w:color="auto"/>
        <w:bottom w:val="none" w:sz="0" w:space="0" w:color="auto"/>
        <w:right w:val="none" w:sz="0" w:space="0" w:color="auto"/>
      </w:divBdr>
    </w:div>
    <w:div w:id="1941402707">
      <w:bodyDiv w:val="1"/>
      <w:marLeft w:val="0"/>
      <w:marRight w:val="0"/>
      <w:marTop w:val="0"/>
      <w:marBottom w:val="0"/>
      <w:divBdr>
        <w:top w:val="none" w:sz="0" w:space="0" w:color="auto"/>
        <w:left w:val="none" w:sz="0" w:space="0" w:color="auto"/>
        <w:bottom w:val="none" w:sz="0" w:space="0" w:color="auto"/>
        <w:right w:val="none" w:sz="0" w:space="0" w:color="auto"/>
      </w:divBdr>
    </w:div>
    <w:div w:id="1943688481">
      <w:bodyDiv w:val="1"/>
      <w:marLeft w:val="0"/>
      <w:marRight w:val="0"/>
      <w:marTop w:val="0"/>
      <w:marBottom w:val="0"/>
      <w:divBdr>
        <w:top w:val="none" w:sz="0" w:space="0" w:color="auto"/>
        <w:left w:val="none" w:sz="0" w:space="0" w:color="auto"/>
        <w:bottom w:val="none" w:sz="0" w:space="0" w:color="auto"/>
        <w:right w:val="none" w:sz="0" w:space="0" w:color="auto"/>
      </w:divBdr>
    </w:div>
    <w:div w:id="1962227530">
      <w:bodyDiv w:val="1"/>
      <w:marLeft w:val="0"/>
      <w:marRight w:val="0"/>
      <w:marTop w:val="0"/>
      <w:marBottom w:val="0"/>
      <w:divBdr>
        <w:top w:val="none" w:sz="0" w:space="0" w:color="auto"/>
        <w:left w:val="none" w:sz="0" w:space="0" w:color="auto"/>
        <w:bottom w:val="none" w:sz="0" w:space="0" w:color="auto"/>
        <w:right w:val="none" w:sz="0" w:space="0" w:color="auto"/>
      </w:divBdr>
    </w:div>
    <w:div w:id="1978148799">
      <w:bodyDiv w:val="1"/>
      <w:marLeft w:val="0"/>
      <w:marRight w:val="0"/>
      <w:marTop w:val="0"/>
      <w:marBottom w:val="0"/>
      <w:divBdr>
        <w:top w:val="none" w:sz="0" w:space="0" w:color="auto"/>
        <w:left w:val="none" w:sz="0" w:space="0" w:color="auto"/>
        <w:bottom w:val="none" w:sz="0" w:space="0" w:color="auto"/>
        <w:right w:val="none" w:sz="0" w:space="0" w:color="auto"/>
      </w:divBdr>
    </w:div>
    <w:div w:id="1993559952">
      <w:bodyDiv w:val="1"/>
      <w:marLeft w:val="0"/>
      <w:marRight w:val="0"/>
      <w:marTop w:val="0"/>
      <w:marBottom w:val="0"/>
      <w:divBdr>
        <w:top w:val="none" w:sz="0" w:space="0" w:color="auto"/>
        <w:left w:val="none" w:sz="0" w:space="0" w:color="auto"/>
        <w:bottom w:val="none" w:sz="0" w:space="0" w:color="auto"/>
        <w:right w:val="none" w:sz="0" w:space="0" w:color="auto"/>
      </w:divBdr>
    </w:div>
    <w:div w:id="2083478745">
      <w:bodyDiv w:val="1"/>
      <w:marLeft w:val="0"/>
      <w:marRight w:val="0"/>
      <w:marTop w:val="0"/>
      <w:marBottom w:val="0"/>
      <w:divBdr>
        <w:top w:val="none" w:sz="0" w:space="0" w:color="auto"/>
        <w:left w:val="none" w:sz="0" w:space="0" w:color="auto"/>
        <w:bottom w:val="none" w:sz="0" w:space="0" w:color="auto"/>
        <w:right w:val="none" w:sz="0" w:space="0" w:color="auto"/>
      </w:divBdr>
    </w:div>
    <w:div w:id="2091845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E6EC63-1059-404F-849E-0BA2BEBA8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9442</Words>
  <Characters>53821</Characters>
  <Application>Microsoft Office Word</Application>
  <DocSecurity>0</DocSecurity>
  <Lines>448</Lines>
  <Paragraphs>126</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63137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Tyler LeBaron</dc:creator>
  <cp:keywords/>
  <dc:description/>
  <cp:lastModifiedBy>Lian-Sheng Ma</cp:lastModifiedBy>
  <cp:revision>2</cp:revision>
  <dcterms:created xsi:type="dcterms:W3CDTF">2018-11-09T17:30:00Z</dcterms:created>
  <dcterms:modified xsi:type="dcterms:W3CDTF">2018-11-09T17:30:00Z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http://www.zotero.org/styles/national-library-of-medicine</vt:lpwstr>
  </property>
  <property fmtid="{D5CDD505-2E9C-101B-9397-08002B2CF9AE}" pid="21" name="Mendeley Recent Style Name 9_1">
    <vt:lpwstr>National Library of Medicine</vt:lpwstr>
  </property>
</Properties>
</file>