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6E65E" w14:textId="77777777" w:rsidR="00D2434B" w:rsidRPr="00DC0027" w:rsidRDefault="00D2434B" w:rsidP="00DC0027">
      <w:pPr>
        <w:wordWrap/>
        <w:spacing w:line="360" w:lineRule="auto"/>
        <w:rPr>
          <w:rFonts w:ascii="Book Antiqua" w:hAnsi="Book Antiqua" w:cs="Times New Roman"/>
          <w:b/>
          <w:i/>
          <w:color w:val="000000" w:themeColor="text1"/>
          <w:sz w:val="24"/>
          <w:szCs w:val="24"/>
        </w:rPr>
      </w:pPr>
      <w:r w:rsidRPr="00DC0027">
        <w:rPr>
          <w:rFonts w:ascii="Book Antiqua" w:hAnsi="Book Antiqua" w:cs="Times New Roman"/>
          <w:b/>
          <w:color w:val="000000" w:themeColor="text1"/>
          <w:sz w:val="24"/>
          <w:szCs w:val="24"/>
        </w:rPr>
        <w:t xml:space="preserve">Name of Journal: </w:t>
      </w:r>
      <w:r w:rsidRPr="00DC0027">
        <w:rPr>
          <w:rFonts w:ascii="Book Antiqua" w:hAnsi="Book Antiqua" w:cs="Times New Roman"/>
          <w:i/>
          <w:color w:val="000000" w:themeColor="text1"/>
          <w:sz w:val="24"/>
          <w:szCs w:val="24"/>
        </w:rPr>
        <w:t>World Journal of Clinical Cases</w:t>
      </w:r>
    </w:p>
    <w:p w14:paraId="7970985C" w14:textId="77777777" w:rsidR="00D2434B" w:rsidRPr="00DC0027" w:rsidRDefault="00D2434B"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 xml:space="preserve">Manuscript NO: </w:t>
      </w:r>
      <w:r w:rsidRPr="00DC0027">
        <w:rPr>
          <w:rFonts w:ascii="Book Antiqua" w:hAnsi="Book Antiqua" w:cs="Times New Roman"/>
          <w:color w:val="000000" w:themeColor="text1"/>
          <w:sz w:val="24"/>
          <w:szCs w:val="24"/>
        </w:rPr>
        <w:t>42575</w:t>
      </w:r>
    </w:p>
    <w:p w14:paraId="6F91F722" w14:textId="184BA8AD" w:rsidR="00D2434B" w:rsidRPr="00DC0027" w:rsidRDefault="00D2434B"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 xml:space="preserve">Manuscript Type: </w:t>
      </w:r>
      <w:r w:rsidR="008B07EA" w:rsidRPr="00DC0027">
        <w:rPr>
          <w:rFonts w:ascii="Book Antiqua" w:hAnsi="Book Antiqua" w:cs="Times New Roman"/>
          <w:color w:val="000000" w:themeColor="text1"/>
          <w:sz w:val="24"/>
          <w:szCs w:val="24"/>
        </w:rPr>
        <w:t>CASE REPORT</w:t>
      </w:r>
    </w:p>
    <w:p w14:paraId="4DC2BAFA" w14:textId="77777777" w:rsidR="00D2434B" w:rsidRPr="00DC0027" w:rsidRDefault="00D2434B" w:rsidP="00DC0027">
      <w:pPr>
        <w:wordWrap/>
        <w:spacing w:line="360" w:lineRule="auto"/>
        <w:rPr>
          <w:rFonts w:ascii="Book Antiqua" w:hAnsi="Book Antiqua" w:cs="Times New Roman"/>
          <w:b/>
          <w:color w:val="000000" w:themeColor="text1"/>
          <w:sz w:val="24"/>
          <w:szCs w:val="24"/>
        </w:rPr>
      </w:pPr>
    </w:p>
    <w:p w14:paraId="428BEAC0" w14:textId="0C0D4840" w:rsidR="00D2434B" w:rsidRPr="00DC0027" w:rsidRDefault="00D2434B" w:rsidP="00DC0027">
      <w:pPr>
        <w:wordWrap/>
        <w:spacing w:line="360" w:lineRule="auto"/>
        <w:rPr>
          <w:rFonts w:ascii="Book Antiqua" w:eastAsia="SimSun" w:hAnsi="Book Antiqua" w:cs="Times New Roman"/>
          <w:b/>
          <w:color w:val="000000" w:themeColor="text1"/>
          <w:sz w:val="24"/>
          <w:szCs w:val="24"/>
          <w:lang w:eastAsia="zh-CN"/>
        </w:rPr>
      </w:pPr>
      <w:r w:rsidRPr="00DC0027">
        <w:rPr>
          <w:rFonts w:ascii="Book Antiqua" w:hAnsi="Book Antiqua" w:cs="Times New Roman"/>
          <w:b/>
          <w:color w:val="000000" w:themeColor="text1"/>
          <w:sz w:val="24"/>
          <w:szCs w:val="24"/>
        </w:rPr>
        <w:t>Combined silicosis and mixed dust pneumoconiosis with rapid progression</w:t>
      </w:r>
      <w:r w:rsidR="008B07EA" w:rsidRPr="00DC0027">
        <w:rPr>
          <w:rFonts w:ascii="Book Antiqua" w:eastAsia="SimSun" w:hAnsi="Book Antiqua" w:cs="Times New Roman"/>
          <w:b/>
          <w:color w:val="000000" w:themeColor="text1"/>
          <w:sz w:val="24"/>
          <w:szCs w:val="24"/>
          <w:lang w:eastAsia="zh-CN"/>
        </w:rPr>
        <w:t>: A case report and literature review</w:t>
      </w:r>
    </w:p>
    <w:p w14:paraId="2992AC5F" w14:textId="77777777" w:rsidR="008B07EA" w:rsidRPr="00DC0027" w:rsidRDefault="008B07EA" w:rsidP="00DC0027">
      <w:pPr>
        <w:wordWrap/>
        <w:spacing w:line="360" w:lineRule="auto"/>
        <w:rPr>
          <w:rFonts w:ascii="Book Antiqua" w:eastAsia="SimSun" w:hAnsi="Book Antiqua" w:cs="Times New Roman"/>
          <w:b/>
          <w:color w:val="000000" w:themeColor="text1"/>
          <w:sz w:val="24"/>
          <w:szCs w:val="24"/>
          <w:lang w:eastAsia="zh-CN"/>
        </w:rPr>
      </w:pPr>
    </w:p>
    <w:p w14:paraId="0CB9B11A" w14:textId="56A26B79" w:rsidR="00D2434B" w:rsidRPr="00DC0027" w:rsidRDefault="008B07EA"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 xml:space="preserve">Yoon </w:t>
      </w:r>
      <w:r w:rsidRPr="00DC0027">
        <w:rPr>
          <w:rFonts w:ascii="Book Antiqua" w:eastAsia="SimSun" w:hAnsi="Book Antiqua" w:cs="Times New Roman"/>
          <w:color w:val="000000" w:themeColor="text1"/>
          <w:sz w:val="24"/>
          <w:szCs w:val="24"/>
          <w:lang w:eastAsia="zh-CN"/>
        </w:rPr>
        <w:t xml:space="preserve">HY </w:t>
      </w:r>
      <w:r w:rsidRPr="00DC0027">
        <w:rPr>
          <w:rFonts w:ascii="Book Antiqua" w:eastAsia="SimSun" w:hAnsi="Book Antiqua" w:cs="Times New Roman"/>
          <w:i/>
          <w:color w:val="000000" w:themeColor="text1"/>
          <w:sz w:val="24"/>
          <w:szCs w:val="24"/>
          <w:lang w:eastAsia="zh-CN"/>
        </w:rPr>
        <w:t>et al</w:t>
      </w:r>
      <w:r w:rsidRPr="00DC0027">
        <w:rPr>
          <w:rFonts w:ascii="Book Antiqua" w:eastAsia="SimSun" w:hAnsi="Book Antiqua" w:cs="Times New Roman"/>
          <w:color w:val="000000" w:themeColor="text1"/>
          <w:sz w:val="24"/>
          <w:szCs w:val="24"/>
          <w:lang w:eastAsia="zh-CN"/>
        </w:rPr>
        <w:t xml:space="preserve">. </w:t>
      </w:r>
      <w:r w:rsidR="00D2434B" w:rsidRPr="00DC0027">
        <w:rPr>
          <w:rFonts w:ascii="Book Antiqua" w:hAnsi="Book Antiqua" w:cs="Times New Roman"/>
          <w:color w:val="000000" w:themeColor="text1"/>
          <w:sz w:val="24"/>
          <w:szCs w:val="24"/>
        </w:rPr>
        <w:t xml:space="preserve">raid progression of mixed dust pneumoconiosis </w:t>
      </w:r>
    </w:p>
    <w:p w14:paraId="4ACBF4C2" w14:textId="77777777" w:rsidR="00D2434B" w:rsidRPr="00DC0027" w:rsidRDefault="00D2434B" w:rsidP="00DC0027">
      <w:pPr>
        <w:wordWrap/>
        <w:spacing w:line="360" w:lineRule="auto"/>
        <w:rPr>
          <w:rFonts w:ascii="Book Antiqua" w:hAnsi="Book Antiqua" w:cs="Times New Roman"/>
          <w:b/>
          <w:color w:val="000000" w:themeColor="text1"/>
          <w:sz w:val="24"/>
          <w:szCs w:val="24"/>
        </w:rPr>
      </w:pPr>
    </w:p>
    <w:p w14:paraId="0A353587" w14:textId="77777777" w:rsidR="00D2434B" w:rsidRPr="00DC0027" w:rsidRDefault="00D2434B" w:rsidP="00DC0027">
      <w:pPr>
        <w:wordWrap/>
        <w:spacing w:line="360" w:lineRule="auto"/>
        <w:rPr>
          <w:rFonts w:ascii="Book Antiqua" w:hAnsi="Book Antiqua" w:cs="Times New Roman"/>
          <w:color w:val="000000" w:themeColor="text1"/>
          <w:sz w:val="24"/>
          <w:szCs w:val="24"/>
        </w:rPr>
      </w:pPr>
      <w:proofErr w:type="spellStart"/>
      <w:r w:rsidRPr="00DC0027">
        <w:rPr>
          <w:rFonts w:ascii="Book Antiqua" w:hAnsi="Book Antiqua" w:cs="Times New Roman"/>
          <w:color w:val="000000" w:themeColor="text1"/>
          <w:sz w:val="24"/>
          <w:szCs w:val="24"/>
        </w:rPr>
        <w:t>Hee</w:t>
      </w:r>
      <w:proofErr w:type="spellEnd"/>
      <w:r w:rsidRPr="00DC0027">
        <w:rPr>
          <w:rFonts w:ascii="Book Antiqua" w:hAnsi="Book Antiqua" w:cs="Times New Roman"/>
          <w:color w:val="000000" w:themeColor="text1"/>
          <w:sz w:val="24"/>
          <w:szCs w:val="24"/>
        </w:rPr>
        <w:t xml:space="preserve">-Young Yoon, </w:t>
      </w:r>
      <w:proofErr w:type="spellStart"/>
      <w:r w:rsidRPr="00DC0027">
        <w:rPr>
          <w:rFonts w:ascii="Book Antiqua" w:hAnsi="Book Antiqua" w:cs="Times New Roman"/>
          <w:color w:val="000000" w:themeColor="text1"/>
          <w:sz w:val="24"/>
          <w:szCs w:val="24"/>
        </w:rPr>
        <w:t>Yookyung</w:t>
      </w:r>
      <w:proofErr w:type="spellEnd"/>
      <w:r w:rsidRPr="00DC0027">
        <w:rPr>
          <w:rFonts w:ascii="Book Antiqua" w:hAnsi="Book Antiqua" w:cs="Times New Roman"/>
          <w:color w:val="000000" w:themeColor="text1"/>
          <w:sz w:val="24"/>
          <w:szCs w:val="24"/>
        </w:rPr>
        <w:t xml:space="preserve"> Kim, </w:t>
      </w:r>
      <w:proofErr w:type="spellStart"/>
      <w:r w:rsidRPr="00DC0027">
        <w:rPr>
          <w:rFonts w:ascii="Book Antiqua" w:hAnsi="Book Antiqua" w:cs="Times New Roman"/>
          <w:color w:val="000000" w:themeColor="text1"/>
          <w:sz w:val="24"/>
          <w:szCs w:val="24"/>
        </w:rPr>
        <w:t>Heae</w:t>
      </w:r>
      <w:proofErr w:type="spellEnd"/>
      <w:r w:rsidRPr="00DC0027">
        <w:rPr>
          <w:rFonts w:ascii="Book Antiqua" w:hAnsi="Book Antiqua" w:cs="Times New Roman"/>
          <w:color w:val="000000" w:themeColor="text1"/>
          <w:sz w:val="24"/>
          <w:szCs w:val="24"/>
        </w:rPr>
        <w:t xml:space="preserve"> </w:t>
      </w:r>
      <w:proofErr w:type="spellStart"/>
      <w:r w:rsidRPr="00DC0027">
        <w:rPr>
          <w:rFonts w:ascii="Book Antiqua" w:hAnsi="Book Antiqua" w:cs="Times New Roman"/>
          <w:color w:val="000000" w:themeColor="text1"/>
          <w:sz w:val="24"/>
          <w:szCs w:val="24"/>
        </w:rPr>
        <w:t>Surng</w:t>
      </w:r>
      <w:proofErr w:type="spellEnd"/>
      <w:r w:rsidRPr="00DC0027">
        <w:rPr>
          <w:rFonts w:ascii="Book Antiqua" w:hAnsi="Book Antiqua" w:cs="Times New Roman"/>
          <w:color w:val="000000" w:themeColor="text1"/>
          <w:sz w:val="24"/>
          <w:szCs w:val="24"/>
        </w:rPr>
        <w:t xml:space="preserve"> Park, Chung-Won Kang, Yon Ju Ryu</w:t>
      </w:r>
    </w:p>
    <w:p w14:paraId="1FF99C64" w14:textId="77777777" w:rsidR="004A087F" w:rsidRPr="00DC0027" w:rsidRDefault="004A087F" w:rsidP="00DC0027">
      <w:pPr>
        <w:wordWrap/>
        <w:spacing w:line="360" w:lineRule="auto"/>
        <w:rPr>
          <w:rFonts w:ascii="Book Antiqua" w:eastAsia="SimSun" w:hAnsi="Book Antiqua" w:cs="Times New Roman"/>
          <w:b/>
          <w:color w:val="000000" w:themeColor="text1"/>
          <w:sz w:val="24"/>
          <w:szCs w:val="24"/>
          <w:lang w:eastAsia="zh-CN"/>
        </w:rPr>
      </w:pPr>
    </w:p>
    <w:p w14:paraId="5A34DAE0" w14:textId="113E44B3" w:rsidR="00D2434B" w:rsidRPr="00DC0027" w:rsidRDefault="004A087F" w:rsidP="00DC0027">
      <w:pPr>
        <w:wordWrap/>
        <w:spacing w:line="360" w:lineRule="auto"/>
        <w:rPr>
          <w:rFonts w:ascii="Book Antiqua" w:eastAsia="SimSun" w:hAnsi="Book Antiqua" w:cs="Times New Roman"/>
          <w:color w:val="000000" w:themeColor="text1"/>
          <w:sz w:val="24"/>
          <w:szCs w:val="24"/>
          <w:lang w:eastAsia="zh-CN"/>
        </w:rPr>
      </w:pPr>
      <w:proofErr w:type="spellStart"/>
      <w:r w:rsidRPr="00DC0027">
        <w:rPr>
          <w:rFonts w:ascii="Book Antiqua" w:hAnsi="Book Antiqua" w:cs="Times New Roman"/>
          <w:b/>
          <w:color w:val="000000" w:themeColor="text1"/>
          <w:sz w:val="24"/>
          <w:szCs w:val="24"/>
        </w:rPr>
        <w:t>Hee</w:t>
      </w:r>
      <w:proofErr w:type="spellEnd"/>
      <w:r w:rsidRPr="00DC0027">
        <w:rPr>
          <w:rFonts w:ascii="Book Antiqua" w:hAnsi="Book Antiqua" w:cs="Times New Roman"/>
          <w:b/>
          <w:color w:val="000000" w:themeColor="text1"/>
          <w:sz w:val="24"/>
          <w:szCs w:val="24"/>
        </w:rPr>
        <w:t xml:space="preserve">-Young Yoon, Yon Ju Ryu, </w:t>
      </w:r>
      <w:r w:rsidR="00D2434B" w:rsidRPr="00DC0027">
        <w:rPr>
          <w:rFonts w:ascii="Book Antiqua" w:hAnsi="Book Antiqua" w:cs="Times New Roman"/>
          <w:color w:val="000000" w:themeColor="text1"/>
          <w:sz w:val="24"/>
          <w:szCs w:val="24"/>
        </w:rPr>
        <w:t xml:space="preserve">Division of Pulmonary and Critical Care Medicine, Department of Internal Medicine, </w:t>
      </w:r>
      <w:r w:rsidR="00D2434B" w:rsidRPr="00DC0027">
        <w:rPr>
          <w:rFonts w:ascii="Book Antiqua" w:eastAsia="Malgun Gothic" w:hAnsi="Book Antiqua" w:cs="Times New Roman"/>
          <w:color w:val="000000" w:themeColor="text1"/>
          <w:sz w:val="24"/>
          <w:szCs w:val="24"/>
        </w:rPr>
        <w:t xml:space="preserve">College of Medicine, </w:t>
      </w:r>
      <w:proofErr w:type="spellStart"/>
      <w:r w:rsidR="00D2434B" w:rsidRPr="00DC0027">
        <w:rPr>
          <w:rFonts w:ascii="Book Antiqua" w:hAnsi="Book Antiqua" w:cs="Times New Roman"/>
          <w:color w:val="000000" w:themeColor="text1"/>
          <w:sz w:val="24"/>
          <w:szCs w:val="24"/>
        </w:rPr>
        <w:t>Ewha</w:t>
      </w:r>
      <w:proofErr w:type="spellEnd"/>
      <w:r w:rsidR="00D2434B" w:rsidRPr="00DC0027">
        <w:rPr>
          <w:rFonts w:ascii="Book Antiqua" w:hAnsi="Book Antiqua" w:cs="Times New Roman"/>
          <w:color w:val="000000" w:themeColor="text1"/>
          <w:sz w:val="24"/>
          <w:szCs w:val="24"/>
        </w:rPr>
        <w:t xml:space="preserve"> </w:t>
      </w:r>
      <w:proofErr w:type="spellStart"/>
      <w:r w:rsidR="00D2434B" w:rsidRPr="00DC0027">
        <w:rPr>
          <w:rFonts w:ascii="Book Antiqua" w:hAnsi="Book Antiqua" w:cs="Times New Roman"/>
          <w:color w:val="000000" w:themeColor="text1"/>
          <w:sz w:val="24"/>
          <w:szCs w:val="24"/>
        </w:rPr>
        <w:t>Womans</w:t>
      </w:r>
      <w:proofErr w:type="spellEnd"/>
      <w:r w:rsidR="00D2434B" w:rsidRPr="00DC0027">
        <w:rPr>
          <w:rFonts w:ascii="Book Antiqua" w:hAnsi="Book Antiqua" w:cs="Times New Roman"/>
          <w:color w:val="000000" w:themeColor="text1"/>
          <w:sz w:val="24"/>
          <w:szCs w:val="24"/>
        </w:rPr>
        <w:t xml:space="preserve"> University, Seoul</w:t>
      </w:r>
      <w:r w:rsidR="008519EF" w:rsidRPr="00DC0027">
        <w:rPr>
          <w:rFonts w:ascii="Book Antiqua" w:eastAsia="SimSun" w:hAnsi="Book Antiqua" w:cs="Times New Roman"/>
          <w:color w:val="000000" w:themeColor="text1"/>
          <w:sz w:val="24"/>
          <w:szCs w:val="24"/>
          <w:lang w:eastAsia="zh-CN"/>
        </w:rPr>
        <w:t xml:space="preserve"> 15871</w:t>
      </w:r>
      <w:r w:rsidR="00D2434B" w:rsidRPr="00DC0027">
        <w:rPr>
          <w:rFonts w:ascii="Book Antiqua" w:hAnsi="Book Antiqua" w:cs="Times New Roman"/>
          <w:color w:val="000000" w:themeColor="text1"/>
          <w:sz w:val="24"/>
          <w:szCs w:val="24"/>
        </w:rPr>
        <w:t xml:space="preserve">, </w:t>
      </w:r>
      <w:r w:rsidRPr="00DC0027">
        <w:rPr>
          <w:rFonts w:ascii="Book Antiqua" w:eastAsia="SimSun" w:hAnsi="Book Antiqua" w:cs="Times New Roman"/>
          <w:color w:val="000000" w:themeColor="text1"/>
          <w:sz w:val="24"/>
          <w:szCs w:val="24"/>
          <w:lang w:eastAsia="zh-CN"/>
        </w:rPr>
        <w:t>South Korea</w:t>
      </w:r>
    </w:p>
    <w:p w14:paraId="0A39E091" w14:textId="77777777" w:rsidR="00FB6D6B" w:rsidRPr="00DC0027" w:rsidRDefault="00FB6D6B" w:rsidP="00DC0027">
      <w:pPr>
        <w:wordWrap/>
        <w:spacing w:line="360" w:lineRule="auto"/>
        <w:rPr>
          <w:rFonts w:ascii="Book Antiqua" w:eastAsia="SimSun" w:hAnsi="Book Antiqua"/>
          <w:color w:val="000000" w:themeColor="text1"/>
          <w:sz w:val="24"/>
          <w:szCs w:val="24"/>
          <w:lang w:eastAsia="zh-CN"/>
        </w:rPr>
      </w:pPr>
    </w:p>
    <w:p w14:paraId="38BD9C8A" w14:textId="6FE6F45F" w:rsidR="00D2434B" w:rsidRPr="00DC0027" w:rsidRDefault="00FB6D6B" w:rsidP="00DC0027">
      <w:pPr>
        <w:wordWrap/>
        <w:adjustRightInd w:val="0"/>
        <w:snapToGrid w:val="0"/>
        <w:spacing w:line="360" w:lineRule="auto"/>
        <w:ind w:left="120" w:hangingChars="50" w:hanging="120"/>
        <w:rPr>
          <w:rFonts w:ascii="Book Antiqua" w:eastAsia="SimSun" w:hAnsi="Book Antiqua" w:cs="Times New Roman"/>
          <w:color w:val="000000" w:themeColor="text1"/>
          <w:sz w:val="24"/>
          <w:szCs w:val="24"/>
          <w:lang w:eastAsia="zh-CN"/>
        </w:rPr>
      </w:pPr>
      <w:proofErr w:type="spellStart"/>
      <w:r w:rsidRPr="00DC0027">
        <w:rPr>
          <w:rFonts w:ascii="Book Antiqua" w:hAnsi="Book Antiqua" w:cs="Times New Roman"/>
          <w:b/>
          <w:color w:val="000000" w:themeColor="text1"/>
          <w:sz w:val="24"/>
          <w:szCs w:val="24"/>
        </w:rPr>
        <w:t>Yookyung</w:t>
      </w:r>
      <w:proofErr w:type="spellEnd"/>
      <w:r w:rsidRPr="00DC0027">
        <w:rPr>
          <w:rFonts w:ascii="Book Antiqua" w:hAnsi="Book Antiqua" w:cs="Times New Roman"/>
          <w:b/>
          <w:color w:val="000000" w:themeColor="text1"/>
          <w:sz w:val="24"/>
          <w:szCs w:val="24"/>
        </w:rPr>
        <w:t xml:space="preserve"> Kim</w:t>
      </w:r>
      <w:r w:rsidRPr="00DC0027">
        <w:rPr>
          <w:rFonts w:ascii="Book Antiqua" w:eastAsia="SimSun" w:hAnsi="Book Antiqua" w:cs="Times New Roman"/>
          <w:b/>
          <w:color w:val="000000" w:themeColor="text1"/>
          <w:sz w:val="24"/>
          <w:szCs w:val="24"/>
          <w:lang w:eastAsia="zh-CN"/>
        </w:rPr>
        <w:t>,</w:t>
      </w:r>
      <w:r w:rsidRPr="00DC0027">
        <w:rPr>
          <w:rFonts w:ascii="Book Antiqua" w:hAnsi="Book Antiqua" w:cs="Times New Roman"/>
          <w:color w:val="000000" w:themeColor="text1"/>
          <w:sz w:val="24"/>
          <w:szCs w:val="24"/>
        </w:rPr>
        <w:t xml:space="preserve"> </w:t>
      </w:r>
      <w:r w:rsidR="00D2434B" w:rsidRPr="00DC0027">
        <w:rPr>
          <w:rFonts w:ascii="Book Antiqua" w:hAnsi="Book Antiqua" w:cs="Times New Roman"/>
          <w:color w:val="000000" w:themeColor="text1"/>
          <w:sz w:val="24"/>
          <w:szCs w:val="24"/>
        </w:rPr>
        <w:t xml:space="preserve">Department of Radiology, </w:t>
      </w:r>
      <w:proofErr w:type="spellStart"/>
      <w:r w:rsidR="00D2434B" w:rsidRPr="00DC0027">
        <w:rPr>
          <w:rFonts w:ascii="Book Antiqua" w:hAnsi="Book Antiqua" w:cs="Times New Roman"/>
          <w:color w:val="000000" w:themeColor="text1"/>
          <w:sz w:val="24"/>
          <w:szCs w:val="24"/>
        </w:rPr>
        <w:t>Ewha</w:t>
      </w:r>
      <w:proofErr w:type="spellEnd"/>
      <w:r w:rsidR="00D2434B" w:rsidRPr="00DC0027">
        <w:rPr>
          <w:rFonts w:ascii="Book Antiqua" w:hAnsi="Book Antiqua" w:cs="Times New Roman"/>
          <w:color w:val="000000" w:themeColor="text1"/>
          <w:sz w:val="24"/>
          <w:szCs w:val="24"/>
        </w:rPr>
        <w:t xml:space="preserve"> </w:t>
      </w:r>
      <w:proofErr w:type="spellStart"/>
      <w:r w:rsidR="00D2434B" w:rsidRPr="00DC0027">
        <w:rPr>
          <w:rFonts w:ascii="Book Antiqua" w:hAnsi="Book Antiqua" w:cs="Times New Roman"/>
          <w:color w:val="000000" w:themeColor="text1"/>
          <w:sz w:val="24"/>
          <w:szCs w:val="24"/>
        </w:rPr>
        <w:t>Womans</w:t>
      </w:r>
      <w:proofErr w:type="spellEnd"/>
      <w:r w:rsidR="00D2434B" w:rsidRPr="00DC0027">
        <w:rPr>
          <w:rFonts w:ascii="Book Antiqua" w:hAnsi="Book Antiqua" w:cs="Times New Roman"/>
          <w:color w:val="000000" w:themeColor="text1"/>
          <w:sz w:val="24"/>
          <w:szCs w:val="24"/>
        </w:rPr>
        <w:t xml:space="preserve"> University, </w:t>
      </w:r>
      <w:r w:rsidR="00D2434B" w:rsidRPr="00DC0027">
        <w:rPr>
          <w:rFonts w:ascii="Book Antiqua" w:eastAsia="Malgun Gothic" w:hAnsi="Book Antiqua" w:cs="Times New Roman"/>
          <w:color w:val="000000" w:themeColor="text1"/>
          <w:sz w:val="24"/>
          <w:szCs w:val="24"/>
        </w:rPr>
        <w:t>College</w:t>
      </w:r>
      <w:r w:rsidR="00D2434B" w:rsidRPr="00DC0027" w:rsidDel="004467C2">
        <w:rPr>
          <w:rFonts w:ascii="Book Antiqua" w:hAnsi="Book Antiqua" w:cs="Times New Roman"/>
          <w:color w:val="000000" w:themeColor="text1"/>
          <w:sz w:val="24"/>
          <w:szCs w:val="24"/>
        </w:rPr>
        <w:t xml:space="preserve"> </w:t>
      </w:r>
      <w:r w:rsidR="00D2434B" w:rsidRPr="00DC0027">
        <w:rPr>
          <w:rFonts w:ascii="Book Antiqua" w:hAnsi="Book Antiqua" w:cs="Times New Roman"/>
          <w:color w:val="000000" w:themeColor="text1"/>
          <w:sz w:val="24"/>
          <w:szCs w:val="24"/>
        </w:rPr>
        <w:t xml:space="preserve">of Medicine, Seoul, </w:t>
      </w:r>
      <w:r w:rsidR="00237DAC" w:rsidRPr="00DC0027">
        <w:rPr>
          <w:rFonts w:ascii="Book Antiqua" w:eastAsia="SimSun" w:hAnsi="Book Antiqua" w:cs="Times New Roman"/>
          <w:color w:val="000000" w:themeColor="text1"/>
          <w:sz w:val="24"/>
          <w:szCs w:val="24"/>
          <w:lang w:eastAsia="zh-CN"/>
        </w:rPr>
        <w:t>South Korea</w:t>
      </w:r>
    </w:p>
    <w:p w14:paraId="0E1035D3" w14:textId="77777777" w:rsidR="00FB6D6B" w:rsidRPr="00DC0027" w:rsidRDefault="00FB6D6B" w:rsidP="00DC0027">
      <w:pPr>
        <w:wordWrap/>
        <w:adjustRightInd w:val="0"/>
        <w:snapToGrid w:val="0"/>
        <w:spacing w:line="360" w:lineRule="auto"/>
        <w:ind w:left="120" w:hangingChars="50" w:hanging="120"/>
        <w:rPr>
          <w:rFonts w:ascii="Book Antiqua" w:eastAsia="SimSun" w:hAnsi="Book Antiqua" w:cs="Times New Roman"/>
          <w:color w:val="000000" w:themeColor="text1"/>
          <w:sz w:val="24"/>
          <w:szCs w:val="24"/>
          <w:lang w:eastAsia="zh-CN"/>
        </w:rPr>
      </w:pPr>
    </w:p>
    <w:p w14:paraId="5D2B39D1" w14:textId="63E505EF" w:rsidR="00D2434B" w:rsidRPr="00DC0027" w:rsidRDefault="00FB6D6B" w:rsidP="00DC0027">
      <w:pPr>
        <w:wordWrap/>
        <w:adjustRightInd w:val="0"/>
        <w:snapToGrid w:val="0"/>
        <w:spacing w:line="360" w:lineRule="auto"/>
        <w:rPr>
          <w:rFonts w:ascii="Book Antiqua" w:eastAsia="SimSun" w:hAnsi="Book Antiqua" w:cs="Times New Roman"/>
          <w:color w:val="000000" w:themeColor="text1"/>
          <w:sz w:val="24"/>
          <w:szCs w:val="24"/>
          <w:lang w:eastAsia="zh-CN"/>
        </w:rPr>
      </w:pPr>
      <w:proofErr w:type="spellStart"/>
      <w:r w:rsidRPr="00DC0027">
        <w:rPr>
          <w:rFonts w:ascii="Book Antiqua" w:hAnsi="Book Antiqua" w:cs="Times New Roman"/>
          <w:b/>
          <w:color w:val="000000" w:themeColor="text1"/>
          <w:sz w:val="24"/>
          <w:szCs w:val="24"/>
        </w:rPr>
        <w:t>Heae</w:t>
      </w:r>
      <w:proofErr w:type="spellEnd"/>
      <w:r w:rsidRPr="00DC0027">
        <w:rPr>
          <w:rFonts w:ascii="Book Antiqua" w:hAnsi="Book Antiqua" w:cs="Times New Roman"/>
          <w:b/>
          <w:color w:val="000000" w:themeColor="text1"/>
          <w:sz w:val="24"/>
          <w:szCs w:val="24"/>
        </w:rPr>
        <w:t xml:space="preserve"> </w:t>
      </w:r>
      <w:proofErr w:type="spellStart"/>
      <w:r w:rsidRPr="00DC0027">
        <w:rPr>
          <w:rFonts w:ascii="Book Antiqua" w:hAnsi="Book Antiqua" w:cs="Times New Roman"/>
          <w:b/>
          <w:color w:val="000000" w:themeColor="text1"/>
          <w:sz w:val="24"/>
          <w:szCs w:val="24"/>
        </w:rPr>
        <w:t>Surng</w:t>
      </w:r>
      <w:proofErr w:type="spellEnd"/>
      <w:r w:rsidRPr="00DC0027">
        <w:rPr>
          <w:rFonts w:ascii="Book Antiqua" w:hAnsi="Book Antiqua" w:cs="Times New Roman"/>
          <w:b/>
          <w:color w:val="000000" w:themeColor="text1"/>
          <w:sz w:val="24"/>
          <w:szCs w:val="24"/>
        </w:rPr>
        <w:t xml:space="preserve"> Park</w:t>
      </w:r>
      <w:r w:rsidRPr="00DC0027">
        <w:rPr>
          <w:rFonts w:ascii="Book Antiqua" w:eastAsia="SimSun" w:hAnsi="Book Antiqua" w:cs="Times New Roman"/>
          <w:b/>
          <w:color w:val="000000" w:themeColor="text1"/>
          <w:sz w:val="24"/>
          <w:szCs w:val="24"/>
          <w:lang w:eastAsia="zh-CN"/>
        </w:rPr>
        <w:t>,</w:t>
      </w:r>
      <w:r w:rsidRPr="00DC0027">
        <w:rPr>
          <w:rFonts w:ascii="Book Antiqua" w:hAnsi="Book Antiqua" w:cs="Times New Roman"/>
          <w:color w:val="000000" w:themeColor="text1"/>
          <w:sz w:val="24"/>
          <w:szCs w:val="24"/>
        </w:rPr>
        <w:t xml:space="preserve"> </w:t>
      </w:r>
      <w:r w:rsidR="00D2434B" w:rsidRPr="00DC0027">
        <w:rPr>
          <w:rFonts w:ascii="Book Antiqua" w:hAnsi="Book Antiqua" w:cs="Times New Roman"/>
          <w:color w:val="000000" w:themeColor="text1"/>
          <w:sz w:val="24"/>
          <w:szCs w:val="24"/>
        </w:rPr>
        <w:t xml:space="preserve">Department of Pathology, </w:t>
      </w:r>
      <w:proofErr w:type="spellStart"/>
      <w:r w:rsidR="00D2434B" w:rsidRPr="00DC0027">
        <w:rPr>
          <w:rFonts w:ascii="Book Antiqua" w:hAnsi="Book Antiqua" w:cs="Times New Roman"/>
          <w:color w:val="000000" w:themeColor="text1"/>
          <w:sz w:val="24"/>
          <w:szCs w:val="24"/>
        </w:rPr>
        <w:t>Ewha</w:t>
      </w:r>
      <w:proofErr w:type="spellEnd"/>
      <w:r w:rsidR="00D2434B" w:rsidRPr="00DC0027">
        <w:rPr>
          <w:rFonts w:ascii="Book Antiqua" w:hAnsi="Book Antiqua" w:cs="Times New Roman"/>
          <w:color w:val="000000" w:themeColor="text1"/>
          <w:sz w:val="24"/>
          <w:szCs w:val="24"/>
        </w:rPr>
        <w:t xml:space="preserve"> </w:t>
      </w:r>
      <w:proofErr w:type="spellStart"/>
      <w:r w:rsidR="00D2434B" w:rsidRPr="00DC0027">
        <w:rPr>
          <w:rFonts w:ascii="Book Antiqua" w:hAnsi="Book Antiqua" w:cs="Times New Roman"/>
          <w:color w:val="000000" w:themeColor="text1"/>
          <w:sz w:val="24"/>
          <w:szCs w:val="24"/>
        </w:rPr>
        <w:t>Womans</w:t>
      </w:r>
      <w:proofErr w:type="spellEnd"/>
      <w:r w:rsidR="00D2434B" w:rsidRPr="00DC0027">
        <w:rPr>
          <w:rFonts w:ascii="Book Antiqua" w:hAnsi="Book Antiqua" w:cs="Times New Roman"/>
          <w:color w:val="000000" w:themeColor="text1"/>
          <w:sz w:val="24"/>
          <w:szCs w:val="24"/>
        </w:rPr>
        <w:t xml:space="preserve"> University, </w:t>
      </w:r>
      <w:r w:rsidR="00D2434B" w:rsidRPr="00DC0027">
        <w:rPr>
          <w:rFonts w:ascii="Book Antiqua" w:eastAsia="Malgun Gothic" w:hAnsi="Book Antiqua" w:cs="Times New Roman"/>
          <w:color w:val="000000" w:themeColor="text1"/>
          <w:sz w:val="24"/>
          <w:szCs w:val="24"/>
        </w:rPr>
        <w:t>College</w:t>
      </w:r>
      <w:r w:rsidR="00D2434B" w:rsidRPr="00DC0027" w:rsidDel="004467C2">
        <w:rPr>
          <w:rFonts w:ascii="Book Antiqua" w:hAnsi="Book Antiqua" w:cs="Times New Roman"/>
          <w:color w:val="000000" w:themeColor="text1"/>
          <w:sz w:val="24"/>
          <w:szCs w:val="24"/>
        </w:rPr>
        <w:t xml:space="preserve"> </w:t>
      </w:r>
      <w:r w:rsidR="00D2434B" w:rsidRPr="00DC0027">
        <w:rPr>
          <w:rFonts w:ascii="Book Antiqua" w:hAnsi="Book Antiqua" w:cs="Times New Roman"/>
          <w:color w:val="000000" w:themeColor="text1"/>
          <w:sz w:val="24"/>
          <w:szCs w:val="24"/>
        </w:rPr>
        <w:t>of Medicine, Seoul</w:t>
      </w:r>
      <w:r w:rsidR="00D56A62" w:rsidRPr="00DC0027">
        <w:rPr>
          <w:rFonts w:ascii="Book Antiqua" w:eastAsia="SimSun" w:hAnsi="Book Antiqua" w:cs="Times New Roman"/>
          <w:color w:val="000000" w:themeColor="text1"/>
          <w:sz w:val="24"/>
          <w:szCs w:val="24"/>
          <w:lang w:eastAsia="zh-CN"/>
        </w:rPr>
        <w:t xml:space="preserve"> 15871</w:t>
      </w:r>
      <w:r w:rsidR="00D2434B" w:rsidRPr="00DC0027">
        <w:rPr>
          <w:rFonts w:ascii="Book Antiqua" w:hAnsi="Book Antiqua" w:cs="Times New Roman"/>
          <w:color w:val="000000" w:themeColor="text1"/>
          <w:sz w:val="24"/>
          <w:szCs w:val="24"/>
        </w:rPr>
        <w:t xml:space="preserve">, </w:t>
      </w:r>
      <w:r w:rsidR="00237DAC" w:rsidRPr="00DC0027">
        <w:rPr>
          <w:rFonts w:ascii="Book Antiqua" w:eastAsia="SimSun" w:hAnsi="Book Antiqua" w:cs="Times New Roman"/>
          <w:color w:val="000000" w:themeColor="text1"/>
          <w:sz w:val="24"/>
          <w:szCs w:val="24"/>
          <w:lang w:eastAsia="zh-CN"/>
        </w:rPr>
        <w:t>South Korea</w:t>
      </w:r>
    </w:p>
    <w:p w14:paraId="1EED886A" w14:textId="77777777" w:rsidR="00FB6D6B" w:rsidRPr="00DC0027" w:rsidRDefault="00FB6D6B" w:rsidP="00DC0027">
      <w:pPr>
        <w:wordWrap/>
        <w:adjustRightInd w:val="0"/>
        <w:snapToGrid w:val="0"/>
        <w:spacing w:line="360" w:lineRule="auto"/>
        <w:rPr>
          <w:rFonts w:ascii="Book Antiqua" w:hAnsi="Book Antiqua" w:cs="Times New Roman"/>
          <w:color w:val="000000" w:themeColor="text1"/>
          <w:sz w:val="24"/>
          <w:szCs w:val="24"/>
        </w:rPr>
      </w:pPr>
    </w:p>
    <w:p w14:paraId="5E55DF0A" w14:textId="31264D0D" w:rsidR="00D2434B" w:rsidRPr="00DC0027" w:rsidRDefault="00FB6D6B" w:rsidP="00DC0027">
      <w:pPr>
        <w:wordWrap/>
        <w:adjustRightInd w:val="0"/>
        <w:snapToGrid w:val="0"/>
        <w:spacing w:line="360" w:lineRule="auto"/>
        <w:rPr>
          <w:rFonts w:ascii="Book Antiqua" w:hAnsi="Book Antiqua" w:cs="Times New Roman"/>
          <w:color w:val="000000" w:themeColor="text1"/>
          <w:sz w:val="24"/>
          <w:szCs w:val="24"/>
        </w:rPr>
      </w:pPr>
      <w:r w:rsidRPr="00DC0027">
        <w:rPr>
          <w:rFonts w:ascii="Book Antiqua" w:hAnsi="Book Antiqua" w:cs="Times New Roman"/>
          <w:b/>
          <w:color w:val="000000" w:themeColor="text1"/>
          <w:sz w:val="24"/>
          <w:szCs w:val="24"/>
        </w:rPr>
        <w:t>Chung-Won Kang</w:t>
      </w:r>
      <w:r w:rsidRPr="00DC0027">
        <w:rPr>
          <w:rFonts w:ascii="Book Antiqua" w:eastAsia="SimSun" w:hAnsi="Book Antiqua" w:cs="Times New Roman"/>
          <w:b/>
          <w:color w:val="000000" w:themeColor="text1"/>
          <w:sz w:val="24"/>
          <w:szCs w:val="24"/>
          <w:lang w:eastAsia="zh-CN"/>
        </w:rPr>
        <w:t>,</w:t>
      </w:r>
      <w:r w:rsidRPr="00DC0027">
        <w:rPr>
          <w:rFonts w:ascii="Book Antiqua" w:hAnsi="Book Antiqua" w:cs="Times New Roman"/>
          <w:color w:val="000000" w:themeColor="text1"/>
          <w:sz w:val="24"/>
          <w:szCs w:val="24"/>
        </w:rPr>
        <w:t xml:space="preserve"> </w:t>
      </w:r>
      <w:r w:rsidR="00D2434B" w:rsidRPr="00DC0027">
        <w:rPr>
          <w:rFonts w:ascii="Book Antiqua" w:hAnsi="Book Antiqua" w:cs="Times New Roman"/>
          <w:color w:val="000000" w:themeColor="text1"/>
          <w:sz w:val="24"/>
          <w:szCs w:val="24"/>
        </w:rPr>
        <w:t xml:space="preserve">Department of Occupational and Environmental Medicine, </w:t>
      </w:r>
      <w:proofErr w:type="spellStart"/>
      <w:r w:rsidR="00D2434B" w:rsidRPr="00DC0027">
        <w:rPr>
          <w:rFonts w:ascii="Book Antiqua" w:hAnsi="Book Antiqua" w:cs="Times New Roman"/>
          <w:color w:val="000000" w:themeColor="text1"/>
          <w:sz w:val="24"/>
          <w:szCs w:val="24"/>
        </w:rPr>
        <w:t>Ewha</w:t>
      </w:r>
      <w:proofErr w:type="spellEnd"/>
      <w:r w:rsidR="00D2434B" w:rsidRPr="00DC0027">
        <w:rPr>
          <w:rFonts w:ascii="Book Antiqua" w:hAnsi="Book Antiqua" w:cs="Times New Roman"/>
          <w:color w:val="000000" w:themeColor="text1"/>
          <w:sz w:val="24"/>
          <w:szCs w:val="24"/>
        </w:rPr>
        <w:t xml:space="preserve"> </w:t>
      </w:r>
      <w:proofErr w:type="spellStart"/>
      <w:r w:rsidR="00D2434B" w:rsidRPr="00DC0027">
        <w:rPr>
          <w:rFonts w:ascii="Book Antiqua" w:hAnsi="Book Antiqua" w:cs="Times New Roman"/>
          <w:color w:val="000000" w:themeColor="text1"/>
          <w:sz w:val="24"/>
          <w:szCs w:val="24"/>
        </w:rPr>
        <w:t>Womans</w:t>
      </w:r>
      <w:proofErr w:type="spellEnd"/>
      <w:r w:rsidR="00D2434B" w:rsidRPr="00DC0027">
        <w:rPr>
          <w:rFonts w:ascii="Book Antiqua" w:hAnsi="Book Antiqua" w:cs="Times New Roman"/>
          <w:color w:val="000000" w:themeColor="text1"/>
          <w:sz w:val="24"/>
          <w:szCs w:val="24"/>
        </w:rPr>
        <w:t xml:space="preserve">, University </w:t>
      </w:r>
      <w:r w:rsidR="00D2434B" w:rsidRPr="00DC0027">
        <w:rPr>
          <w:rFonts w:ascii="Book Antiqua" w:eastAsia="Malgun Gothic" w:hAnsi="Book Antiqua" w:cs="Times New Roman"/>
          <w:color w:val="000000" w:themeColor="text1"/>
          <w:sz w:val="24"/>
          <w:szCs w:val="24"/>
        </w:rPr>
        <w:t>College</w:t>
      </w:r>
      <w:r w:rsidR="00D2434B" w:rsidRPr="00DC0027" w:rsidDel="004467C2">
        <w:rPr>
          <w:rFonts w:ascii="Book Antiqua" w:hAnsi="Book Antiqua" w:cs="Times New Roman"/>
          <w:color w:val="000000" w:themeColor="text1"/>
          <w:sz w:val="24"/>
          <w:szCs w:val="24"/>
        </w:rPr>
        <w:t xml:space="preserve"> </w:t>
      </w:r>
      <w:r w:rsidR="00D2434B" w:rsidRPr="00DC0027">
        <w:rPr>
          <w:rFonts w:ascii="Book Antiqua" w:hAnsi="Book Antiqua" w:cs="Times New Roman"/>
          <w:color w:val="000000" w:themeColor="text1"/>
          <w:sz w:val="24"/>
          <w:szCs w:val="24"/>
        </w:rPr>
        <w:t>of Medicine, Seoul</w:t>
      </w:r>
      <w:r w:rsidR="005B5440" w:rsidRPr="00DC0027">
        <w:rPr>
          <w:rFonts w:ascii="Book Antiqua" w:eastAsia="SimSun" w:hAnsi="Book Antiqua" w:cs="Times New Roman"/>
          <w:color w:val="000000" w:themeColor="text1"/>
          <w:sz w:val="24"/>
          <w:szCs w:val="24"/>
          <w:lang w:eastAsia="zh-CN"/>
        </w:rPr>
        <w:t xml:space="preserve"> 15871</w:t>
      </w:r>
      <w:r w:rsidR="00D2434B" w:rsidRPr="00DC0027">
        <w:rPr>
          <w:rFonts w:ascii="Book Antiqua" w:hAnsi="Book Antiqua" w:cs="Times New Roman"/>
          <w:color w:val="000000" w:themeColor="text1"/>
          <w:sz w:val="24"/>
          <w:szCs w:val="24"/>
        </w:rPr>
        <w:t xml:space="preserve">, </w:t>
      </w:r>
      <w:r w:rsidR="00237DAC" w:rsidRPr="00DC0027">
        <w:rPr>
          <w:rFonts w:ascii="Book Antiqua" w:eastAsia="SimSun" w:hAnsi="Book Antiqua" w:cs="Times New Roman"/>
          <w:color w:val="000000" w:themeColor="text1"/>
          <w:sz w:val="24"/>
          <w:szCs w:val="24"/>
          <w:lang w:eastAsia="zh-CN"/>
        </w:rPr>
        <w:t>South Korea</w:t>
      </w:r>
    </w:p>
    <w:p w14:paraId="1F5A73DA" w14:textId="77777777" w:rsidR="00D2434B" w:rsidRPr="00DC0027" w:rsidRDefault="00D2434B" w:rsidP="00DC0027">
      <w:pPr>
        <w:wordWrap/>
        <w:spacing w:line="360" w:lineRule="auto"/>
        <w:rPr>
          <w:rFonts w:ascii="Book Antiqua" w:hAnsi="Book Antiqua" w:cs="Times New Roman"/>
          <w:color w:val="000000" w:themeColor="text1"/>
          <w:sz w:val="24"/>
          <w:szCs w:val="24"/>
          <w:lang w:val="fr-FR"/>
        </w:rPr>
      </w:pPr>
    </w:p>
    <w:p w14:paraId="4965F958" w14:textId="791B497B" w:rsidR="005B5FAA" w:rsidRPr="00DC0027" w:rsidRDefault="00D2434B"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b/>
          <w:color w:val="000000" w:themeColor="text1"/>
          <w:sz w:val="24"/>
          <w:szCs w:val="24"/>
        </w:rPr>
        <w:t xml:space="preserve">ORCID number: </w:t>
      </w:r>
      <w:proofErr w:type="spellStart"/>
      <w:r w:rsidR="005B5FAA" w:rsidRPr="00DC0027">
        <w:rPr>
          <w:rFonts w:ascii="Book Antiqua" w:hAnsi="Book Antiqua" w:cs="Times New Roman"/>
          <w:color w:val="000000" w:themeColor="text1"/>
          <w:sz w:val="24"/>
          <w:szCs w:val="24"/>
        </w:rPr>
        <w:t>Hee</w:t>
      </w:r>
      <w:proofErr w:type="spellEnd"/>
      <w:r w:rsidR="005B5FAA" w:rsidRPr="00DC0027">
        <w:rPr>
          <w:rFonts w:ascii="Book Antiqua" w:hAnsi="Book Antiqua" w:cs="Times New Roman"/>
          <w:color w:val="000000" w:themeColor="text1"/>
          <w:sz w:val="24"/>
          <w:szCs w:val="24"/>
        </w:rPr>
        <w:t>-Young Yoon</w:t>
      </w:r>
      <w:r w:rsidR="005B5FAA" w:rsidRPr="00DC0027">
        <w:rPr>
          <w:rFonts w:ascii="Book Antiqua" w:eastAsia="SimSun" w:hAnsi="Book Antiqua" w:cs="Times New Roman"/>
          <w:color w:val="000000" w:themeColor="text1"/>
          <w:sz w:val="24"/>
          <w:szCs w:val="24"/>
          <w:lang w:eastAsia="zh-CN"/>
        </w:rPr>
        <w:t xml:space="preserve"> </w:t>
      </w:r>
      <w:r w:rsidR="005B5FAA" w:rsidRPr="00DC0027">
        <w:rPr>
          <w:rFonts w:ascii="Book Antiqua" w:hAnsi="Book Antiqua" w:cs="Times New Roman"/>
          <w:color w:val="000000" w:themeColor="text1"/>
          <w:sz w:val="24"/>
          <w:szCs w:val="24"/>
        </w:rPr>
        <w:t xml:space="preserve">(0000-0001-9852-0036); </w:t>
      </w:r>
      <w:proofErr w:type="spellStart"/>
      <w:r w:rsidR="005B5FAA" w:rsidRPr="00DC0027">
        <w:rPr>
          <w:rFonts w:ascii="Book Antiqua" w:hAnsi="Book Antiqua" w:cs="Times New Roman"/>
          <w:color w:val="000000" w:themeColor="text1"/>
          <w:sz w:val="24"/>
          <w:szCs w:val="24"/>
        </w:rPr>
        <w:t>Yookyung</w:t>
      </w:r>
      <w:proofErr w:type="spellEnd"/>
      <w:r w:rsidR="005B5FAA" w:rsidRPr="00DC0027">
        <w:rPr>
          <w:rFonts w:ascii="Book Antiqua" w:hAnsi="Book Antiqua" w:cs="Times New Roman"/>
          <w:color w:val="000000" w:themeColor="text1"/>
          <w:sz w:val="24"/>
          <w:szCs w:val="24"/>
        </w:rPr>
        <w:t xml:space="preserve"> Kim</w:t>
      </w:r>
      <w:r w:rsidR="005B5FAA" w:rsidRPr="00DC0027">
        <w:rPr>
          <w:rFonts w:ascii="Book Antiqua" w:eastAsia="SimSun" w:hAnsi="Book Antiqua" w:cs="Times New Roman"/>
          <w:color w:val="000000" w:themeColor="text1"/>
          <w:sz w:val="24"/>
          <w:szCs w:val="24"/>
          <w:lang w:eastAsia="zh-CN"/>
        </w:rPr>
        <w:t xml:space="preserve"> (</w:t>
      </w:r>
      <w:r w:rsidR="006512BA" w:rsidRPr="00DC0027">
        <w:rPr>
          <w:rFonts w:ascii="Book Antiqua" w:eastAsia="SimSun" w:hAnsi="Book Antiqua" w:cs="Times New Roman"/>
          <w:color w:val="000000" w:themeColor="text1"/>
          <w:sz w:val="24"/>
          <w:szCs w:val="24"/>
          <w:lang w:eastAsia="zh-CN"/>
        </w:rPr>
        <w:t>0000-0002-7247-7815</w:t>
      </w:r>
      <w:r w:rsidR="005B5FAA" w:rsidRPr="00DC0027">
        <w:rPr>
          <w:rFonts w:ascii="Book Antiqua" w:eastAsia="SimSun" w:hAnsi="Book Antiqua" w:cs="Times New Roman"/>
          <w:color w:val="000000" w:themeColor="text1"/>
          <w:sz w:val="24"/>
          <w:szCs w:val="24"/>
          <w:lang w:eastAsia="zh-CN"/>
        </w:rPr>
        <w:t>);</w:t>
      </w:r>
      <w:r w:rsidR="005B5FAA" w:rsidRPr="00DC0027">
        <w:rPr>
          <w:rFonts w:ascii="Book Antiqua" w:hAnsi="Book Antiqua" w:cs="Times New Roman"/>
          <w:color w:val="000000" w:themeColor="text1"/>
          <w:sz w:val="24"/>
          <w:szCs w:val="24"/>
        </w:rPr>
        <w:t xml:space="preserve"> </w:t>
      </w:r>
      <w:proofErr w:type="spellStart"/>
      <w:r w:rsidR="005B5FAA" w:rsidRPr="00DC0027">
        <w:rPr>
          <w:rFonts w:ascii="Book Antiqua" w:hAnsi="Book Antiqua" w:cs="Times New Roman"/>
          <w:color w:val="000000" w:themeColor="text1"/>
          <w:sz w:val="24"/>
          <w:szCs w:val="24"/>
        </w:rPr>
        <w:t>Heae</w:t>
      </w:r>
      <w:proofErr w:type="spellEnd"/>
      <w:r w:rsidR="005B5FAA" w:rsidRPr="00DC0027">
        <w:rPr>
          <w:rFonts w:ascii="Book Antiqua" w:hAnsi="Book Antiqua" w:cs="Times New Roman"/>
          <w:color w:val="000000" w:themeColor="text1"/>
          <w:sz w:val="24"/>
          <w:szCs w:val="24"/>
        </w:rPr>
        <w:t xml:space="preserve"> </w:t>
      </w:r>
      <w:proofErr w:type="spellStart"/>
      <w:r w:rsidR="005B5FAA" w:rsidRPr="00DC0027">
        <w:rPr>
          <w:rFonts w:ascii="Book Antiqua" w:hAnsi="Book Antiqua" w:cs="Times New Roman"/>
          <w:color w:val="000000" w:themeColor="text1"/>
          <w:sz w:val="24"/>
          <w:szCs w:val="24"/>
        </w:rPr>
        <w:t>Surng</w:t>
      </w:r>
      <w:proofErr w:type="spellEnd"/>
      <w:r w:rsidR="005B5FAA" w:rsidRPr="00DC0027">
        <w:rPr>
          <w:rFonts w:ascii="Book Antiqua" w:hAnsi="Book Antiqua" w:cs="Times New Roman"/>
          <w:color w:val="000000" w:themeColor="text1"/>
          <w:sz w:val="24"/>
          <w:szCs w:val="24"/>
        </w:rPr>
        <w:t xml:space="preserve"> Park</w:t>
      </w:r>
      <w:r w:rsidR="005B5FAA" w:rsidRPr="00DC0027">
        <w:rPr>
          <w:rFonts w:ascii="Book Antiqua" w:eastAsia="SimSun" w:hAnsi="Book Antiqua" w:cs="Times New Roman"/>
          <w:color w:val="000000" w:themeColor="text1"/>
          <w:sz w:val="24"/>
          <w:szCs w:val="24"/>
          <w:lang w:eastAsia="zh-CN"/>
        </w:rPr>
        <w:t xml:space="preserve"> (</w:t>
      </w:r>
      <w:r w:rsidR="004851EC" w:rsidRPr="00DC0027">
        <w:rPr>
          <w:rFonts w:ascii="Book Antiqua" w:eastAsia="SimSun" w:hAnsi="Book Antiqua" w:cs="Times New Roman"/>
          <w:color w:val="000000" w:themeColor="text1"/>
          <w:sz w:val="24"/>
          <w:szCs w:val="24"/>
          <w:lang w:eastAsia="zh-CN"/>
        </w:rPr>
        <w:t>0000-0003-1849-5120</w:t>
      </w:r>
      <w:r w:rsidR="005B5FAA" w:rsidRPr="00DC0027">
        <w:rPr>
          <w:rFonts w:ascii="Book Antiqua" w:eastAsia="SimSun" w:hAnsi="Book Antiqua" w:cs="Times New Roman"/>
          <w:color w:val="000000" w:themeColor="text1"/>
          <w:sz w:val="24"/>
          <w:szCs w:val="24"/>
          <w:lang w:eastAsia="zh-CN"/>
        </w:rPr>
        <w:t>);</w:t>
      </w:r>
      <w:r w:rsidR="005B5FAA" w:rsidRPr="00DC0027">
        <w:rPr>
          <w:rFonts w:ascii="Book Antiqua" w:hAnsi="Book Antiqua" w:cs="Times New Roman"/>
          <w:color w:val="000000" w:themeColor="text1"/>
          <w:sz w:val="24"/>
          <w:szCs w:val="24"/>
        </w:rPr>
        <w:t xml:space="preserve"> Chung-Won Kang</w:t>
      </w:r>
      <w:r w:rsidR="005B5FAA" w:rsidRPr="00DC0027">
        <w:rPr>
          <w:rFonts w:ascii="Book Antiqua" w:eastAsia="SimSun" w:hAnsi="Book Antiqua" w:cs="Times New Roman"/>
          <w:color w:val="000000" w:themeColor="text1"/>
          <w:sz w:val="24"/>
          <w:szCs w:val="24"/>
          <w:lang w:eastAsia="zh-CN"/>
        </w:rPr>
        <w:t xml:space="preserve"> (</w:t>
      </w:r>
      <w:r w:rsidR="000C1457" w:rsidRPr="00DC0027">
        <w:rPr>
          <w:rFonts w:ascii="Book Antiqua" w:eastAsia="SimSun" w:hAnsi="Book Antiqua" w:cs="Times New Roman"/>
          <w:color w:val="000000" w:themeColor="text1"/>
          <w:sz w:val="24"/>
          <w:szCs w:val="24"/>
          <w:lang w:eastAsia="zh-CN"/>
        </w:rPr>
        <w:t>0000-0001-5322-1438</w:t>
      </w:r>
      <w:r w:rsidR="005B5FAA" w:rsidRPr="00DC0027">
        <w:rPr>
          <w:rFonts w:ascii="Book Antiqua" w:eastAsia="SimSun" w:hAnsi="Book Antiqua" w:cs="Times New Roman"/>
          <w:color w:val="000000" w:themeColor="text1"/>
          <w:sz w:val="24"/>
          <w:szCs w:val="24"/>
          <w:lang w:eastAsia="zh-CN"/>
        </w:rPr>
        <w:t xml:space="preserve">); </w:t>
      </w:r>
      <w:r w:rsidR="005B5FAA" w:rsidRPr="00DC0027">
        <w:rPr>
          <w:rFonts w:ascii="Book Antiqua" w:hAnsi="Book Antiqua" w:cs="Times New Roman"/>
          <w:color w:val="000000" w:themeColor="text1"/>
          <w:sz w:val="24"/>
          <w:szCs w:val="24"/>
        </w:rPr>
        <w:t>Yon Ju Ryu (0000-0003-4059-9401)</w:t>
      </w:r>
      <w:r w:rsidR="005B5FAA" w:rsidRPr="00DC0027">
        <w:rPr>
          <w:rFonts w:ascii="Book Antiqua" w:eastAsia="SimSun" w:hAnsi="Book Antiqua" w:cs="Times New Roman"/>
          <w:color w:val="000000" w:themeColor="text1"/>
          <w:sz w:val="24"/>
          <w:szCs w:val="24"/>
          <w:lang w:eastAsia="zh-CN"/>
        </w:rPr>
        <w:t>.</w:t>
      </w:r>
    </w:p>
    <w:p w14:paraId="6B248AC3" w14:textId="77777777" w:rsidR="00D2434B" w:rsidRPr="00DC0027" w:rsidRDefault="00D2434B" w:rsidP="00DC0027">
      <w:pPr>
        <w:wordWrap/>
        <w:spacing w:line="360" w:lineRule="auto"/>
        <w:rPr>
          <w:rFonts w:ascii="Book Antiqua" w:hAnsi="Book Antiqua" w:cs="Times New Roman"/>
          <w:b/>
          <w:color w:val="000000" w:themeColor="text1"/>
          <w:sz w:val="24"/>
          <w:szCs w:val="24"/>
        </w:rPr>
      </w:pPr>
    </w:p>
    <w:p w14:paraId="73EC514C" w14:textId="68F5C909" w:rsidR="00D2434B" w:rsidRPr="00DC0027" w:rsidRDefault="00D2434B"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Author contributions</w:t>
      </w:r>
      <w:r w:rsidRPr="00DC0027">
        <w:rPr>
          <w:rFonts w:ascii="Book Antiqua" w:hAnsi="Book Antiqua" w:cs="Times New Roman"/>
          <w:color w:val="000000" w:themeColor="text1"/>
          <w:sz w:val="24"/>
          <w:szCs w:val="24"/>
        </w:rPr>
        <w:t xml:space="preserve">: </w:t>
      </w:r>
      <w:r w:rsidR="003062A5" w:rsidRPr="00DC0027">
        <w:rPr>
          <w:rFonts w:ascii="Book Antiqua" w:hAnsi="Book Antiqua" w:cs="Times New Roman"/>
          <w:color w:val="000000" w:themeColor="text1"/>
          <w:sz w:val="24"/>
          <w:szCs w:val="24"/>
        </w:rPr>
        <w:t>Yoon</w:t>
      </w:r>
      <w:r w:rsidR="003062A5" w:rsidRPr="00DC0027">
        <w:rPr>
          <w:rFonts w:ascii="Book Antiqua" w:eastAsia="SimSun" w:hAnsi="Book Antiqua" w:cs="Times New Roman"/>
          <w:color w:val="000000" w:themeColor="text1"/>
          <w:sz w:val="24"/>
          <w:szCs w:val="24"/>
          <w:lang w:eastAsia="zh-CN"/>
        </w:rPr>
        <w:t xml:space="preserve"> </w:t>
      </w:r>
      <w:r w:rsidR="003062A5" w:rsidRPr="00DC0027">
        <w:rPr>
          <w:rFonts w:ascii="Book Antiqua" w:hAnsi="Book Antiqua" w:cs="Times New Roman"/>
          <w:color w:val="000000" w:themeColor="text1"/>
          <w:sz w:val="24"/>
          <w:szCs w:val="24"/>
        </w:rPr>
        <w:t>HY</w:t>
      </w:r>
      <w:r w:rsidRPr="00DC0027">
        <w:rPr>
          <w:rFonts w:ascii="Book Antiqua" w:hAnsi="Book Antiqua" w:cs="Times New Roman"/>
          <w:color w:val="000000" w:themeColor="text1"/>
          <w:sz w:val="24"/>
          <w:szCs w:val="24"/>
        </w:rPr>
        <w:t xml:space="preserve"> and </w:t>
      </w:r>
      <w:r w:rsidR="003062A5" w:rsidRPr="00DC0027">
        <w:rPr>
          <w:rFonts w:ascii="Book Antiqua" w:hAnsi="Book Antiqua" w:cs="Times New Roman"/>
          <w:color w:val="000000" w:themeColor="text1"/>
          <w:sz w:val="24"/>
          <w:szCs w:val="24"/>
        </w:rPr>
        <w:t>Ryu YJ</w:t>
      </w:r>
      <w:r w:rsidRPr="00DC0027">
        <w:rPr>
          <w:rFonts w:ascii="Book Antiqua" w:hAnsi="Book Antiqua" w:cs="Times New Roman"/>
          <w:color w:val="000000" w:themeColor="text1"/>
          <w:sz w:val="24"/>
          <w:szCs w:val="24"/>
        </w:rPr>
        <w:t xml:space="preserve"> take full responsibility for the content of this</w:t>
      </w:r>
      <w:r w:rsidR="00697B83" w:rsidRPr="00DC0027">
        <w:rPr>
          <w:rFonts w:ascii="Book Antiqua" w:hAnsi="Book Antiqua" w:cs="Times New Roman"/>
          <w:color w:val="000000" w:themeColor="text1"/>
          <w:sz w:val="24"/>
          <w:szCs w:val="24"/>
        </w:rPr>
        <w:t xml:space="preserve"> manuscript, including its data</w:t>
      </w:r>
      <w:r w:rsidR="00697B83"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w:t>
      </w:r>
      <w:r w:rsidR="003062A5" w:rsidRPr="00DC0027">
        <w:rPr>
          <w:rFonts w:ascii="Book Antiqua" w:hAnsi="Book Antiqua" w:cs="Times New Roman"/>
          <w:color w:val="000000" w:themeColor="text1"/>
          <w:sz w:val="24"/>
          <w:szCs w:val="24"/>
        </w:rPr>
        <w:t>Kim</w:t>
      </w:r>
      <w:r w:rsidR="003062A5" w:rsidRPr="00DC0027">
        <w:rPr>
          <w:rFonts w:ascii="Book Antiqua" w:eastAsia="SimSun" w:hAnsi="Book Antiqua" w:cs="Times New Roman"/>
          <w:color w:val="000000" w:themeColor="text1"/>
          <w:sz w:val="24"/>
          <w:szCs w:val="24"/>
          <w:lang w:eastAsia="zh-CN"/>
        </w:rPr>
        <w:t xml:space="preserve"> </w:t>
      </w:r>
      <w:r w:rsidRPr="00DC0027">
        <w:rPr>
          <w:rFonts w:ascii="Book Antiqua" w:hAnsi="Book Antiqua" w:cs="Times New Roman"/>
          <w:color w:val="000000" w:themeColor="text1"/>
          <w:sz w:val="24"/>
          <w:szCs w:val="24"/>
        </w:rPr>
        <w:t xml:space="preserve">Y and </w:t>
      </w:r>
      <w:r w:rsidR="003062A5" w:rsidRPr="00DC0027">
        <w:rPr>
          <w:rFonts w:ascii="Book Antiqua" w:hAnsi="Book Antiqua" w:cs="Times New Roman"/>
          <w:color w:val="000000" w:themeColor="text1"/>
          <w:sz w:val="24"/>
          <w:szCs w:val="24"/>
        </w:rPr>
        <w:t>Park</w:t>
      </w:r>
      <w:r w:rsidR="003062A5" w:rsidRPr="00DC0027">
        <w:rPr>
          <w:rFonts w:ascii="Book Antiqua" w:eastAsia="SimSun" w:hAnsi="Book Antiqua" w:cs="Times New Roman"/>
          <w:color w:val="000000" w:themeColor="text1"/>
          <w:sz w:val="24"/>
          <w:szCs w:val="24"/>
          <w:lang w:eastAsia="zh-CN"/>
        </w:rPr>
        <w:t xml:space="preserve"> </w:t>
      </w:r>
      <w:r w:rsidR="003062A5" w:rsidRPr="00DC0027">
        <w:rPr>
          <w:rFonts w:ascii="Book Antiqua" w:hAnsi="Book Antiqua" w:cs="Times New Roman"/>
          <w:color w:val="000000" w:themeColor="text1"/>
          <w:sz w:val="24"/>
          <w:szCs w:val="24"/>
        </w:rPr>
        <w:t>HS</w:t>
      </w:r>
      <w:r w:rsidRPr="00DC0027">
        <w:rPr>
          <w:rFonts w:ascii="Book Antiqua" w:hAnsi="Book Antiqua" w:cs="Times New Roman"/>
          <w:color w:val="000000" w:themeColor="text1"/>
          <w:sz w:val="24"/>
          <w:szCs w:val="24"/>
        </w:rPr>
        <w:t xml:space="preserve"> interpreted radiological and </w:t>
      </w:r>
      <w:r w:rsidRPr="00DC0027">
        <w:rPr>
          <w:rFonts w:ascii="Book Antiqua" w:hAnsi="Book Antiqua" w:cs="Times New Roman"/>
          <w:color w:val="000000" w:themeColor="text1"/>
          <w:sz w:val="24"/>
          <w:szCs w:val="24"/>
        </w:rPr>
        <w:lastRenderedPageBreak/>
        <w:t>pathological findings, respectively</w:t>
      </w:r>
      <w:r w:rsidR="00697B83"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w:t>
      </w:r>
      <w:r w:rsidR="00697B83" w:rsidRPr="00DC0027">
        <w:rPr>
          <w:rFonts w:ascii="Book Antiqua" w:hAnsi="Book Antiqua" w:cs="Times New Roman"/>
          <w:color w:val="000000" w:themeColor="text1"/>
          <w:sz w:val="24"/>
          <w:szCs w:val="24"/>
        </w:rPr>
        <w:t>Kang</w:t>
      </w:r>
      <w:r w:rsidR="00697B83" w:rsidRPr="00DC0027">
        <w:rPr>
          <w:rFonts w:ascii="Book Antiqua" w:eastAsia="SimSun" w:hAnsi="Book Antiqua" w:cs="Times New Roman"/>
          <w:color w:val="000000" w:themeColor="text1"/>
          <w:sz w:val="24"/>
          <w:szCs w:val="24"/>
          <w:lang w:eastAsia="zh-CN"/>
        </w:rPr>
        <w:t xml:space="preserve"> </w:t>
      </w:r>
      <w:r w:rsidR="00697B83" w:rsidRPr="00DC0027">
        <w:rPr>
          <w:rFonts w:ascii="Book Antiqua" w:hAnsi="Book Antiqua" w:cs="Times New Roman"/>
          <w:color w:val="000000" w:themeColor="text1"/>
          <w:sz w:val="24"/>
          <w:szCs w:val="24"/>
        </w:rPr>
        <w:t>CW revised the manuscript</w:t>
      </w:r>
      <w:r w:rsidR="00697B83"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w:t>
      </w:r>
      <w:r w:rsidR="00697B83" w:rsidRPr="00DC0027">
        <w:rPr>
          <w:rFonts w:ascii="Book Antiqua" w:hAnsi="Book Antiqua" w:cs="Times New Roman"/>
          <w:color w:val="000000" w:themeColor="text1"/>
          <w:sz w:val="24"/>
          <w:szCs w:val="24"/>
        </w:rPr>
        <w:t xml:space="preserve">all </w:t>
      </w:r>
      <w:r w:rsidRPr="00DC0027">
        <w:rPr>
          <w:rFonts w:ascii="Book Antiqua" w:hAnsi="Book Antiqua" w:cs="Times New Roman"/>
          <w:color w:val="000000" w:themeColor="text1"/>
          <w:sz w:val="24"/>
          <w:szCs w:val="24"/>
        </w:rPr>
        <w:t>authors discussed the results and reviewed the manuscript.</w:t>
      </w:r>
    </w:p>
    <w:p w14:paraId="1ABD4970" w14:textId="77777777" w:rsidR="00697B83" w:rsidRPr="00DC0027" w:rsidRDefault="00697B83" w:rsidP="00DC0027">
      <w:pPr>
        <w:wordWrap/>
        <w:spacing w:line="360" w:lineRule="auto"/>
        <w:rPr>
          <w:rFonts w:ascii="Book Antiqua" w:eastAsia="SimSun" w:hAnsi="Book Antiqua" w:cs="Times New Roman"/>
          <w:b/>
          <w:color w:val="000000" w:themeColor="text1"/>
          <w:sz w:val="24"/>
          <w:szCs w:val="24"/>
          <w:lang w:eastAsia="zh-CN"/>
        </w:rPr>
      </w:pPr>
    </w:p>
    <w:p w14:paraId="7E1541AB" w14:textId="279E828B" w:rsidR="00D2434B" w:rsidRPr="00DC0027" w:rsidRDefault="00D2434B"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b/>
          <w:color w:val="000000" w:themeColor="text1"/>
          <w:sz w:val="24"/>
          <w:szCs w:val="24"/>
        </w:rPr>
        <w:t>Informed consent statement:</w:t>
      </w:r>
      <w:r w:rsidRPr="00DC0027">
        <w:rPr>
          <w:rFonts w:ascii="Book Antiqua" w:hAnsi="Book Antiqua" w:cs="Times New Roman"/>
          <w:color w:val="000000" w:themeColor="text1"/>
          <w:sz w:val="24"/>
          <w:szCs w:val="24"/>
        </w:rPr>
        <w:t xml:space="preserve"> </w:t>
      </w:r>
      <w:r w:rsidR="003725A1" w:rsidRPr="00DC0027">
        <w:rPr>
          <w:rFonts w:ascii="Book Antiqua" w:hAnsi="Book Antiqua" w:cs="Times New Roman"/>
          <w:color w:val="000000" w:themeColor="text1"/>
          <w:sz w:val="24"/>
          <w:szCs w:val="24"/>
        </w:rPr>
        <w:t>The study participant</w:t>
      </w:r>
      <w:r w:rsidR="003725A1" w:rsidRPr="00DC0027">
        <w:rPr>
          <w:rFonts w:ascii="Book Antiqua" w:eastAsia="SimSun" w:hAnsi="Book Antiqua" w:cs="Times New Roman"/>
          <w:color w:val="000000" w:themeColor="text1"/>
          <w:sz w:val="24"/>
          <w:szCs w:val="24"/>
          <w:lang w:eastAsia="zh-CN"/>
        </w:rPr>
        <w:t xml:space="preserve"> </w:t>
      </w:r>
      <w:r w:rsidR="003725A1" w:rsidRPr="00DC0027">
        <w:rPr>
          <w:rFonts w:ascii="Book Antiqua" w:hAnsi="Book Antiqua" w:cs="Times New Roman"/>
          <w:color w:val="000000" w:themeColor="text1"/>
          <w:sz w:val="24"/>
          <w:szCs w:val="24"/>
        </w:rPr>
        <w:t>provided informed written consent prior to study enrollment</w:t>
      </w:r>
      <w:r w:rsidRPr="00DC0027">
        <w:rPr>
          <w:rFonts w:ascii="Book Antiqua" w:hAnsi="Book Antiqua" w:cs="Times New Roman"/>
          <w:color w:val="000000" w:themeColor="text1"/>
          <w:sz w:val="24"/>
          <w:szCs w:val="24"/>
        </w:rPr>
        <w:t>.</w:t>
      </w:r>
    </w:p>
    <w:p w14:paraId="00BA145E" w14:textId="77777777" w:rsidR="003725A1" w:rsidRPr="00DC0027" w:rsidRDefault="003725A1" w:rsidP="00DC0027">
      <w:pPr>
        <w:wordWrap/>
        <w:spacing w:line="360" w:lineRule="auto"/>
        <w:rPr>
          <w:rFonts w:ascii="Book Antiqua" w:eastAsia="SimSun" w:hAnsi="Book Antiqua" w:cs="Times New Roman"/>
          <w:color w:val="000000" w:themeColor="text1"/>
          <w:sz w:val="24"/>
          <w:szCs w:val="24"/>
          <w:lang w:eastAsia="zh-CN"/>
        </w:rPr>
      </w:pPr>
    </w:p>
    <w:p w14:paraId="10852A38" w14:textId="146D0A5E" w:rsidR="00D2434B" w:rsidRPr="00DC0027" w:rsidRDefault="00D2434B"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b/>
          <w:color w:val="000000" w:themeColor="text1"/>
          <w:sz w:val="24"/>
          <w:szCs w:val="24"/>
        </w:rPr>
        <w:t>Conflict-of-interest statement</w:t>
      </w:r>
      <w:r w:rsidRPr="00DC0027">
        <w:rPr>
          <w:rFonts w:ascii="Book Antiqua" w:hAnsi="Book Antiqua" w:cs="Times New Roman"/>
          <w:color w:val="000000" w:themeColor="text1"/>
          <w:sz w:val="24"/>
          <w:szCs w:val="24"/>
        </w:rPr>
        <w:t>: None declared</w:t>
      </w:r>
      <w:r w:rsidR="003725A1" w:rsidRPr="00DC0027">
        <w:rPr>
          <w:rFonts w:ascii="Book Antiqua" w:eastAsia="SimSun" w:hAnsi="Book Antiqua" w:cs="Times New Roman"/>
          <w:color w:val="000000" w:themeColor="text1"/>
          <w:sz w:val="24"/>
          <w:szCs w:val="24"/>
          <w:lang w:eastAsia="zh-CN"/>
        </w:rPr>
        <w:t>.</w:t>
      </w:r>
    </w:p>
    <w:p w14:paraId="0702E08C" w14:textId="77777777" w:rsidR="003725A1" w:rsidRPr="00DC0027" w:rsidRDefault="003725A1" w:rsidP="00DC0027">
      <w:pPr>
        <w:wordWrap/>
        <w:spacing w:line="360" w:lineRule="auto"/>
        <w:rPr>
          <w:rFonts w:ascii="Book Antiqua" w:eastAsia="SimSun" w:hAnsi="Book Antiqua" w:cs="Times New Roman"/>
          <w:color w:val="000000" w:themeColor="text1"/>
          <w:sz w:val="24"/>
          <w:szCs w:val="24"/>
          <w:lang w:eastAsia="zh-CN"/>
        </w:rPr>
      </w:pPr>
    </w:p>
    <w:p w14:paraId="19971889" w14:textId="2C077C77" w:rsidR="003725A1" w:rsidRPr="00DC0027" w:rsidRDefault="00D2434B" w:rsidP="00DC0027">
      <w:pPr>
        <w:wordWrap/>
        <w:spacing w:line="360" w:lineRule="auto"/>
        <w:rPr>
          <w:rFonts w:ascii="Book Antiqua" w:hAnsi="Book Antiqua"/>
          <w:color w:val="000000" w:themeColor="text1"/>
          <w:sz w:val="24"/>
          <w:szCs w:val="24"/>
        </w:rPr>
      </w:pPr>
      <w:r w:rsidRPr="00DC0027">
        <w:rPr>
          <w:rFonts w:ascii="Book Antiqua" w:hAnsi="Book Antiqua" w:cs="Times New Roman"/>
          <w:b/>
          <w:color w:val="000000" w:themeColor="text1"/>
          <w:sz w:val="24"/>
          <w:szCs w:val="24"/>
        </w:rPr>
        <w:t>CARE Checklist (2016) statement</w:t>
      </w:r>
      <w:r w:rsidRPr="00DC0027">
        <w:rPr>
          <w:rFonts w:ascii="Book Antiqua" w:hAnsi="Book Antiqua" w:cs="Times New Roman"/>
          <w:color w:val="000000" w:themeColor="text1"/>
          <w:sz w:val="24"/>
          <w:szCs w:val="24"/>
        </w:rPr>
        <w:t xml:space="preserve">: </w:t>
      </w:r>
      <w:r w:rsidR="003725A1" w:rsidRPr="00DC0027">
        <w:rPr>
          <w:rFonts w:ascii="Book Antiqua" w:hAnsi="Book Antiqua"/>
          <w:color w:val="000000" w:themeColor="text1"/>
          <w:sz w:val="24"/>
          <w:szCs w:val="24"/>
        </w:rPr>
        <w:t>The authors wrote and revised the manuscript according to the CARE Checklist (</w:t>
      </w:r>
      <w:r w:rsidR="003725A1" w:rsidRPr="00DC0027">
        <w:rPr>
          <w:rFonts w:ascii="Book Antiqua" w:eastAsia="SimSun" w:hAnsi="Book Antiqua"/>
          <w:color w:val="000000" w:themeColor="text1"/>
          <w:sz w:val="24"/>
          <w:szCs w:val="24"/>
          <w:lang w:eastAsia="zh-CN"/>
        </w:rPr>
        <w:t>2016</w:t>
      </w:r>
      <w:r w:rsidR="003725A1" w:rsidRPr="00DC0027">
        <w:rPr>
          <w:rFonts w:ascii="Book Antiqua" w:hAnsi="Book Antiqua"/>
          <w:color w:val="000000" w:themeColor="text1"/>
          <w:sz w:val="24"/>
          <w:szCs w:val="24"/>
        </w:rPr>
        <w:t>).</w:t>
      </w:r>
    </w:p>
    <w:p w14:paraId="5FB16BCD" w14:textId="77777777" w:rsidR="00D2434B" w:rsidRPr="00DC0027" w:rsidRDefault="00D2434B" w:rsidP="00DC0027">
      <w:pPr>
        <w:wordWrap/>
        <w:spacing w:line="360" w:lineRule="auto"/>
        <w:rPr>
          <w:rFonts w:ascii="Book Antiqua" w:hAnsi="Book Antiqua" w:cs="Times New Roman"/>
          <w:color w:val="000000" w:themeColor="text1"/>
          <w:sz w:val="24"/>
          <w:szCs w:val="24"/>
        </w:rPr>
      </w:pPr>
    </w:p>
    <w:p w14:paraId="34817FEC" w14:textId="2C1CBC4C" w:rsidR="00D2434B" w:rsidRPr="00DC0027" w:rsidRDefault="00D2434B"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b/>
          <w:color w:val="000000" w:themeColor="text1"/>
          <w:sz w:val="24"/>
          <w:szCs w:val="24"/>
        </w:rPr>
        <w:t xml:space="preserve">Open-Access: </w:t>
      </w:r>
      <w:bookmarkStart w:id="0" w:name="OLE_LINK479"/>
      <w:bookmarkStart w:id="1" w:name="OLE_LINK496"/>
      <w:bookmarkStart w:id="2" w:name="OLE_LINK506"/>
      <w:bookmarkStart w:id="3" w:name="OLE_LINK507"/>
      <w:r w:rsidR="003725A1" w:rsidRPr="00DC0027">
        <w:rPr>
          <w:rFonts w:ascii="Book Antiqua" w:hAnsi="Book Antiqua" w:cs="Times New Roman"/>
          <w:bCs/>
          <w:color w:val="000000" w:themeColor="text1"/>
          <w:sz w:val="24"/>
          <w:szCs w:val="24"/>
          <w:highlight w:val="white"/>
        </w:rPr>
        <w:t>This article is an open-access article which was selected by an in-house editor and fully peer-reviewed by external reviewers. It is distributed</w:t>
      </w:r>
      <w:r w:rsidR="003725A1" w:rsidRPr="00DC0027">
        <w:rPr>
          <w:rFonts w:ascii="Book Antiqua" w:hAnsi="Book Antiqua" w:cs="Times New Roman"/>
          <w:bCs/>
          <w:color w:val="000000" w:themeColor="text1"/>
          <w:sz w:val="24"/>
          <w:szCs w:val="24"/>
          <w:highlight w:val="white"/>
          <w:lang w:eastAsia="zh-CN"/>
        </w:rPr>
        <w:t xml:space="preserve"> </w:t>
      </w:r>
      <w:r w:rsidR="003725A1" w:rsidRPr="00DC0027">
        <w:rPr>
          <w:rFonts w:ascii="Book Antiqua" w:hAnsi="Book Antiqua" w:cs="Times New Roman"/>
          <w:bCs/>
          <w:color w:val="000000" w:themeColor="text1"/>
          <w:sz w:val="24"/>
          <w:szCs w:val="24"/>
          <w:highlight w:val="white"/>
        </w:rPr>
        <w:t>in</w:t>
      </w:r>
      <w:r w:rsidR="003725A1" w:rsidRPr="00DC0027">
        <w:rPr>
          <w:rFonts w:ascii="Book Antiqua" w:hAnsi="Book Antiqua" w:cs="Times New Roman"/>
          <w:bCs/>
          <w:color w:val="000000" w:themeColor="text1"/>
          <w:sz w:val="24"/>
          <w:szCs w:val="24"/>
          <w:highlight w:val="white"/>
          <w:lang w:eastAsia="zh-CN"/>
        </w:rPr>
        <w:t xml:space="preserve"> </w:t>
      </w:r>
      <w:r w:rsidR="003725A1" w:rsidRPr="00DC0027">
        <w:rPr>
          <w:rFonts w:ascii="Book Antiqua" w:hAnsi="Book Antiqua" w:cs="Times New Roman"/>
          <w:bCs/>
          <w:color w:val="000000" w:themeColor="text1"/>
          <w:sz w:val="24"/>
          <w:szCs w:val="24"/>
          <w:highlight w:val="white"/>
        </w:rPr>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78D69704" w14:textId="77777777" w:rsidR="003725A1" w:rsidRPr="00DC0027" w:rsidRDefault="003725A1" w:rsidP="00DC0027">
      <w:pPr>
        <w:wordWrap/>
        <w:spacing w:line="360" w:lineRule="auto"/>
        <w:rPr>
          <w:rFonts w:ascii="Book Antiqua" w:eastAsia="SimSun" w:hAnsi="Book Antiqua" w:cs="Times New Roman"/>
          <w:b/>
          <w:color w:val="000000" w:themeColor="text1"/>
          <w:sz w:val="24"/>
          <w:szCs w:val="24"/>
          <w:lang w:eastAsia="zh-CN"/>
        </w:rPr>
      </w:pPr>
    </w:p>
    <w:p w14:paraId="67156284" w14:textId="497E8592" w:rsidR="00D2434B" w:rsidRPr="00DC0027" w:rsidRDefault="00D2434B"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b/>
          <w:color w:val="000000" w:themeColor="text1"/>
          <w:sz w:val="24"/>
          <w:szCs w:val="24"/>
        </w:rPr>
        <w:t>Manuscript source</w:t>
      </w:r>
      <w:r w:rsidRPr="00DC0027">
        <w:rPr>
          <w:rFonts w:ascii="Book Antiqua" w:hAnsi="Book Antiqua" w:cs="Times New Roman"/>
          <w:color w:val="000000" w:themeColor="text1"/>
          <w:sz w:val="24"/>
          <w:szCs w:val="24"/>
        </w:rPr>
        <w:t xml:space="preserve">: </w:t>
      </w:r>
      <w:r w:rsidR="003725A1" w:rsidRPr="00DC0027">
        <w:rPr>
          <w:rFonts w:ascii="Book Antiqua" w:hAnsi="Book Antiqua" w:cs="Times New Roman"/>
          <w:color w:val="000000" w:themeColor="text1"/>
          <w:sz w:val="24"/>
          <w:szCs w:val="24"/>
        </w:rPr>
        <w:t>Unsolicited manuscript</w:t>
      </w:r>
    </w:p>
    <w:p w14:paraId="15D71F40" w14:textId="77777777" w:rsidR="003725A1" w:rsidRPr="00DC0027" w:rsidRDefault="003725A1" w:rsidP="00DC0027">
      <w:pPr>
        <w:wordWrap/>
        <w:spacing w:line="360" w:lineRule="auto"/>
        <w:rPr>
          <w:rFonts w:ascii="Book Antiqua" w:eastAsia="SimSun" w:hAnsi="Book Antiqua" w:cs="Times New Roman"/>
          <w:b/>
          <w:color w:val="000000" w:themeColor="text1"/>
          <w:sz w:val="24"/>
          <w:szCs w:val="24"/>
          <w:lang w:eastAsia="zh-CN"/>
        </w:rPr>
      </w:pPr>
    </w:p>
    <w:p w14:paraId="711D0DF6" w14:textId="65F8D429" w:rsidR="00D2434B" w:rsidRPr="00DC0027" w:rsidRDefault="00D2434B"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b/>
          <w:color w:val="000000" w:themeColor="text1"/>
          <w:sz w:val="24"/>
          <w:szCs w:val="24"/>
        </w:rPr>
        <w:t>Correspondence to:</w:t>
      </w:r>
      <w:r w:rsidRPr="00DC0027">
        <w:rPr>
          <w:rFonts w:ascii="Book Antiqua" w:hAnsi="Book Antiqua" w:cs="Times New Roman"/>
          <w:color w:val="000000" w:themeColor="text1"/>
          <w:sz w:val="24"/>
          <w:szCs w:val="24"/>
        </w:rPr>
        <w:t xml:space="preserve"> </w:t>
      </w:r>
      <w:r w:rsidRPr="00DC0027">
        <w:rPr>
          <w:rFonts w:ascii="Book Antiqua" w:hAnsi="Book Antiqua" w:cs="Times New Roman"/>
          <w:b/>
          <w:color w:val="000000" w:themeColor="text1"/>
          <w:sz w:val="24"/>
          <w:szCs w:val="24"/>
        </w:rPr>
        <w:t xml:space="preserve">Yon Ju Ryu, MD, </w:t>
      </w:r>
      <w:r w:rsidR="003725A1" w:rsidRPr="00DC0027">
        <w:rPr>
          <w:rFonts w:ascii="Book Antiqua" w:eastAsia="SimSun" w:hAnsi="Book Antiqua" w:cs="Times New Roman"/>
          <w:b/>
          <w:color w:val="000000" w:themeColor="text1"/>
          <w:sz w:val="24"/>
          <w:szCs w:val="24"/>
          <w:lang w:eastAsia="zh-CN"/>
        </w:rPr>
        <w:t>PhD, Professor,</w:t>
      </w:r>
      <w:r w:rsidR="003725A1" w:rsidRPr="00DC0027">
        <w:rPr>
          <w:rFonts w:ascii="Book Antiqua" w:eastAsia="SimSun" w:hAnsi="Book Antiqua" w:cs="Times New Roman"/>
          <w:color w:val="000000" w:themeColor="text1"/>
          <w:sz w:val="24"/>
          <w:szCs w:val="24"/>
          <w:lang w:eastAsia="zh-CN"/>
        </w:rPr>
        <w:t xml:space="preserve"> </w:t>
      </w:r>
      <w:r w:rsidRPr="00DC0027">
        <w:rPr>
          <w:rFonts w:ascii="Book Antiqua" w:hAnsi="Book Antiqua" w:cs="Times New Roman"/>
          <w:color w:val="000000" w:themeColor="text1"/>
          <w:sz w:val="24"/>
          <w:szCs w:val="24"/>
        </w:rPr>
        <w:t xml:space="preserve">Division of Pulmonary and Critical Care Medicine, Department of Internal Medicine, </w:t>
      </w:r>
      <w:r w:rsidRPr="00DC0027">
        <w:rPr>
          <w:rFonts w:ascii="Book Antiqua" w:eastAsia="Malgun Gothic" w:hAnsi="Book Antiqua" w:cs="Times New Roman"/>
          <w:color w:val="000000" w:themeColor="text1"/>
          <w:sz w:val="24"/>
          <w:szCs w:val="24"/>
        </w:rPr>
        <w:t xml:space="preserve">College of Medicine, </w:t>
      </w:r>
      <w:proofErr w:type="spellStart"/>
      <w:r w:rsidRPr="00DC0027">
        <w:rPr>
          <w:rFonts w:ascii="Book Antiqua" w:hAnsi="Book Antiqua" w:cs="Times New Roman"/>
          <w:color w:val="000000" w:themeColor="text1"/>
          <w:sz w:val="24"/>
          <w:szCs w:val="24"/>
        </w:rPr>
        <w:t>Ewha</w:t>
      </w:r>
      <w:proofErr w:type="spellEnd"/>
      <w:r w:rsidRPr="00DC0027">
        <w:rPr>
          <w:rFonts w:ascii="Book Antiqua" w:hAnsi="Book Antiqua" w:cs="Times New Roman"/>
          <w:color w:val="000000" w:themeColor="text1"/>
          <w:sz w:val="24"/>
          <w:szCs w:val="24"/>
        </w:rPr>
        <w:t xml:space="preserve"> </w:t>
      </w:r>
      <w:proofErr w:type="spellStart"/>
      <w:r w:rsidRPr="00DC0027">
        <w:rPr>
          <w:rFonts w:ascii="Book Antiqua" w:hAnsi="Book Antiqua" w:cs="Times New Roman"/>
          <w:color w:val="000000" w:themeColor="text1"/>
          <w:sz w:val="24"/>
          <w:szCs w:val="24"/>
        </w:rPr>
        <w:t>Womans</w:t>
      </w:r>
      <w:proofErr w:type="spellEnd"/>
      <w:r w:rsidRPr="00DC0027">
        <w:rPr>
          <w:rFonts w:ascii="Book Antiqua" w:hAnsi="Book Antiqua" w:cs="Times New Roman"/>
          <w:color w:val="000000" w:themeColor="text1"/>
          <w:sz w:val="24"/>
          <w:szCs w:val="24"/>
        </w:rPr>
        <w:t xml:space="preserve"> University, </w:t>
      </w:r>
      <w:proofErr w:type="spellStart"/>
      <w:r w:rsidRPr="00DC0027">
        <w:rPr>
          <w:rFonts w:ascii="Book Antiqua" w:hAnsi="Book Antiqua" w:cs="Times New Roman"/>
          <w:color w:val="000000" w:themeColor="text1"/>
          <w:sz w:val="24"/>
          <w:szCs w:val="24"/>
        </w:rPr>
        <w:t>Mokdong</w:t>
      </w:r>
      <w:proofErr w:type="spellEnd"/>
      <w:r w:rsidRPr="00DC0027">
        <w:rPr>
          <w:rFonts w:ascii="Book Antiqua" w:hAnsi="Book Antiqua" w:cs="Times New Roman"/>
          <w:color w:val="000000" w:themeColor="text1"/>
          <w:sz w:val="24"/>
          <w:szCs w:val="24"/>
        </w:rPr>
        <w:t xml:space="preserve"> Hospital, </w:t>
      </w:r>
      <w:proofErr w:type="spellStart"/>
      <w:r w:rsidR="003725A1" w:rsidRPr="00DC0027">
        <w:rPr>
          <w:rFonts w:ascii="Book Antiqua" w:hAnsi="Book Antiqua" w:cs="Times New Roman"/>
          <w:color w:val="000000" w:themeColor="text1"/>
          <w:sz w:val="24"/>
          <w:szCs w:val="24"/>
        </w:rPr>
        <w:t>Mok</w:t>
      </w:r>
      <w:proofErr w:type="spellEnd"/>
      <w:r w:rsidR="003725A1" w:rsidRPr="00DC0027">
        <w:rPr>
          <w:rFonts w:ascii="Book Antiqua" w:hAnsi="Book Antiqua" w:cs="Times New Roman"/>
          <w:color w:val="000000" w:themeColor="text1"/>
          <w:sz w:val="24"/>
          <w:szCs w:val="24"/>
        </w:rPr>
        <w:t xml:space="preserve"> 5-dong, </w:t>
      </w:r>
      <w:proofErr w:type="spellStart"/>
      <w:r w:rsidR="003725A1" w:rsidRPr="00DC0027">
        <w:rPr>
          <w:rFonts w:ascii="Book Antiqua" w:hAnsi="Book Antiqua" w:cs="Times New Roman"/>
          <w:color w:val="000000" w:themeColor="text1"/>
          <w:sz w:val="24"/>
          <w:szCs w:val="24"/>
        </w:rPr>
        <w:t>Yangcheon-gu</w:t>
      </w:r>
      <w:proofErr w:type="spellEnd"/>
      <w:r w:rsidR="003725A1" w:rsidRPr="00DC0027">
        <w:rPr>
          <w:rFonts w:ascii="Book Antiqua" w:hAnsi="Book Antiqua" w:cs="Times New Roman"/>
          <w:color w:val="000000" w:themeColor="text1"/>
          <w:sz w:val="24"/>
          <w:szCs w:val="24"/>
        </w:rPr>
        <w:t>, Seoul</w:t>
      </w:r>
      <w:r w:rsidRPr="00DC0027">
        <w:rPr>
          <w:rFonts w:ascii="Book Antiqua" w:hAnsi="Book Antiqua" w:cs="Times New Roman"/>
          <w:color w:val="000000" w:themeColor="text1"/>
          <w:sz w:val="24"/>
          <w:szCs w:val="24"/>
        </w:rPr>
        <w:t xml:space="preserve"> 15871, South Korea</w:t>
      </w:r>
      <w:r w:rsidR="003725A1" w:rsidRPr="00DC0027">
        <w:rPr>
          <w:rFonts w:ascii="Book Antiqua" w:eastAsia="SimSun" w:hAnsi="Book Antiqua" w:cs="Times New Roman"/>
          <w:color w:val="000000" w:themeColor="text1"/>
          <w:sz w:val="24"/>
          <w:szCs w:val="24"/>
          <w:lang w:eastAsia="zh-CN"/>
        </w:rPr>
        <w:t xml:space="preserve">. </w:t>
      </w:r>
      <w:hyperlink r:id="rId8" w:history="1">
        <w:r w:rsidR="00552D45" w:rsidRPr="00DC0027">
          <w:rPr>
            <w:rStyle w:val="Hyperlink"/>
            <w:rFonts w:ascii="Book Antiqua" w:hAnsi="Book Antiqua" w:cs="Times New Roman"/>
            <w:sz w:val="24"/>
            <w:szCs w:val="24"/>
            <w:lang w:val="fr-FR"/>
          </w:rPr>
          <w:t>medyon@ewha.ac.kr</w:t>
        </w:r>
      </w:hyperlink>
    </w:p>
    <w:p w14:paraId="02AD92D4" w14:textId="283D1E34" w:rsidR="00D2434B" w:rsidRPr="00DC0027" w:rsidRDefault="00D2434B" w:rsidP="00DC0027">
      <w:pPr>
        <w:wordWrap/>
        <w:spacing w:line="360" w:lineRule="auto"/>
        <w:rPr>
          <w:rFonts w:ascii="Book Antiqua" w:hAnsi="Book Antiqua" w:cs="Times New Roman"/>
          <w:color w:val="000000" w:themeColor="text1"/>
          <w:sz w:val="24"/>
          <w:szCs w:val="24"/>
          <w:lang w:val="fr-FR"/>
        </w:rPr>
      </w:pPr>
      <w:r w:rsidRPr="00DC0027">
        <w:rPr>
          <w:rFonts w:ascii="Book Antiqua" w:hAnsi="Book Antiqua" w:cs="Times New Roman"/>
          <w:b/>
          <w:color w:val="000000" w:themeColor="text1"/>
          <w:sz w:val="24"/>
          <w:szCs w:val="24"/>
          <w:lang w:val="fr-FR"/>
        </w:rPr>
        <w:t>Telephone:</w:t>
      </w:r>
      <w:r w:rsidR="00570FC7" w:rsidRPr="00DC0027">
        <w:rPr>
          <w:rFonts w:ascii="Book Antiqua" w:hAnsi="Book Antiqua" w:cs="Times New Roman"/>
          <w:color w:val="000000" w:themeColor="text1"/>
          <w:sz w:val="24"/>
          <w:szCs w:val="24"/>
          <w:lang w:val="fr-FR"/>
        </w:rPr>
        <w:t xml:space="preserve"> +82</w:t>
      </w:r>
      <w:r w:rsidR="00570FC7" w:rsidRPr="00DC0027">
        <w:rPr>
          <w:rFonts w:ascii="Book Antiqua" w:eastAsia="SimSun" w:hAnsi="Book Antiqua" w:cs="Times New Roman"/>
          <w:color w:val="000000" w:themeColor="text1"/>
          <w:sz w:val="24"/>
          <w:szCs w:val="24"/>
          <w:lang w:val="fr-FR" w:eastAsia="zh-CN"/>
        </w:rPr>
        <w:t>-</w:t>
      </w:r>
      <w:r w:rsidR="00570FC7" w:rsidRPr="00DC0027">
        <w:rPr>
          <w:rFonts w:ascii="Book Antiqua" w:hAnsi="Book Antiqua" w:cs="Times New Roman"/>
          <w:color w:val="000000" w:themeColor="text1"/>
          <w:sz w:val="24"/>
          <w:szCs w:val="24"/>
          <w:lang w:val="fr-FR"/>
        </w:rPr>
        <w:t>2-2650</w:t>
      </w:r>
      <w:r w:rsidRPr="00DC0027">
        <w:rPr>
          <w:rFonts w:ascii="Book Antiqua" w:hAnsi="Book Antiqua" w:cs="Times New Roman"/>
          <w:color w:val="000000" w:themeColor="text1"/>
          <w:sz w:val="24"/>
          <w:szCs w:val="24"/>
          <w:lang w:val="fr-FR"/>
        </w:rPr>
        <w:t>2840</w:t>
      </w:r>
    </w:p>
    <w:p w14:paraId="57E67740" w14:textId="3B532620" w:rsidR="00D2434B" w:rsidRPr="00DC0027" w:rsidRDefault="00D2434B" w:rsidP="00DC0027">
      <w:pPr>
        <w:wordWrap/>
        <w:spacing w:line="360" w:lineRule="auto"/>
        <w:rPr>
          <w:rFonts w:ascii="Book Antiqua" w:eastAsia="SimSun" w:hAnsi="Book Antiqua" w:cs="Times New Roman"/>
          <w:color w:val="000000" w:themeColor="text1"/>
          <w:sz w:val="24"/>
          <w:szCs w:val="24"/>
          <w:lang w:val="fr-FR" w:eastAsia="zh-CN"/>
        </w:rPr>
      </w:pPr>
      <w:r w:rsidRPr="00DC0027">
        <w:rPr>
          <w:rFonts w:ascii="Book Antiqua" w:hAnsi="Book Antiqua" w:cs="Times New Roman"/>
          <w:b/>
          <w:color w:val="000000" w:themeColor="text1"/>
          <w:sz w:val="24"/>
          <w:szCs w:val="24"/>
          <w:lang w:val="fr-FR"/>
        </w:rPr>
        <w:t>Fax:</w:t>
      </w:r>
      <w:r w:rsidR="00570FC7" w:rsidRPr="00DC0027">
        <w:rPr>
          <w:rFonts w:ascii="Book Antiqua" w:hAnsi="Book Antiqua" w:cs="Times New Roman"/>
          <w:color w:val="000000" w:themeColor="text1"/>
          <w:sz w:val="24"/>
          <w:szCs w:val="24"/>
          <w:lang w:val="fr-FR"/>
        </w:rPr>
        <w:t xml:space="preserve"> +82</w:t>
      </w:r>
      <w:r w:rsidR="00570FC7" w:rsidRPr="00DC0027">
        <w:rPr>
          <w:rFonts w:ascii="Book Antiqua" w:eastAsia="SimSun" w:hAnsi="Book Antiqua" w:cs="Times New Roman"/>
          <w:color w:val="000000" w:themeColor="text1"/>
          <w:sz w:val="24"/>
          <w:szCs w:val="24"/>
          <w:lang w:val="fr-FR" w:eastAsia="zh-CN"/>
        </w:rPr>
        <w:t>-</w:t>
      </w:r>
      <w:r w:rsidR="00570FC7" w:rsidRPr="00DC0027">
        <w:rPr>
          <w:rFonts w:ascii="Book Antiqua" w:hAnsi="Book Antiqua" w:cs="Times New Roman"/>
          <w:color w:val="000000" w:themeColor="text1"/>
          <w:sz w:val="24"/>
          <w:szCs w:val="24"/>
          <w:lang w:val="fr-FR"/>
        </w:rPr>
        <w:t>2-2650</w:t>
      </w:r>
      <w:r w:rsidRPr="00DC0027">
        <w:rPr>
          <w:rFonts w:ascii="Book Antiqua" w:hAnsi="Book Antiqua" w:cs="Times New Roman"/>
          <w:color w:val="000000" w:themeColor="text1"/>
          <w:sz w:val="24"/>
          <w:szCs w:val="24"/>
          <w:lang w:val="fr-FR"/>
        </w:rPr>
        <w:t>2559</w:t>
      </w:r>
    </w:p>
    <w:p w14:paraId="7FEA793B" w14:textId="77777777" w:rsidR="00570FC7" w:rsidRPr="00DC0027" w:rsidRDefault="00570FC7" w:rsidP="00DC0027">
      <w:pPr>
        <w:wordWrap/>
        <w:spacing w:line="360" w:lineRule="auto"/>
        <w:rPr>
          <w:rFonts w:ascii="Book Antiqua" w:eastAsia="SimSun" w:hAnsi="Book Antiqua" w:cs="Times New Roman"/>
          <w:color w:val="000000" w:themeColor="text1"/>
          <w:sz w:val="24"/>
          <w:szCs w:val="24"/>
          <w:lang w:val="fr-FR" w:eastAsia="zh-CN"/>
        </w:rPr>
      </w:pPr>
    </w:p>
    <w:p w14:paraId="4D11D86D" w14:textId="083850EF" w:rsidR="00102FF3" w:rsidRPr="00DC0027" w:rsidRDefault="00102FF3" w:rsidP="00DC0027">
      <w:pPr>
        <w:pStyle w:val="Default"/>
        <w:spacing w:line="360" w:lineRule="auto"/>
        <w:jc w:val="both"/>
        <w:rPr>
          <w:rFonts w:ascii="Book Antiqua" w:hAnsi="Book Antiqua" w:cs="Times New Roman"/>
          <w:b/>
          <w:bCs/>
          <w:color w:val="000000" w:themeColor="text1"/>
          <w:kern w:val="2"/>
        </w:rPr>
      </w:pPr>
      <w:r w:rsidRPr="00DC0027">
        <w:rPr>
          <w:rFonts w:ascii="Book Antiqua" w:hAnsi="Book Antiqua" w:cs="Times New Roman"/>
          <w:b/>
          <w:bCs/>
          <w:color w:val="000000" w:themeColor="text1"/>
          <w:kern w:val="2"/>
        </w:rPr>
        <w:t xml:space="preserve">Received: </w:t>
      </w:r>
      <w:r w:rsidRPr="00DC0027">
        <w:rPr>
          <w:rFonts w:ascii="Book Antiqua" w:hAnsi="Book Antiqua" w:cs="Times New Roman"/>
          <w:bCs/>
          <w:color w:val="000000" w:themeColor="text1"/>
          <w:kern w:val="2"/>
        </w:rPr>
        <w:t xml:space="preserve">September </w:t>
      </w:r>
      <w:r w:rsidR="004854C9" w:rsidRPr="00DC0027">
        <w:rPr>
          <w:rFonts w:ascii="Book Antiqua" w:hAnsi="Book Antiqua" w:cs="Times New Roman"/>
          <w:bCs/>
          <w:color w:val="000000" w:themeColor="text1"/>
          <w:kern w:val="2"/>
        </w:rPr>
        <w:t>29</w:t>
      </w:r>
      <w:r w:rsidRPr="00DC0027">
        <w:rPr>
          <w:rFonts w:ascii="Book Antiqua" w:hAnsi="Book Antiqua" w:cs="Times New Roman"/>
          <w:bCs/>
          <w:color w:val="000000" w:themeColor="text1"/>
          <w:kern w:val="2"/>
        </w:rPr>
        <w:t>, 2018</w:t>
      </w:r>
    </w:p>
    <w:p w14:paraId="40A89FCB" w14:textId="05F7B704" w:rsidR="00102FF3" w:rsidRPr="00DC0027" w:rsidRDefault="00102FF3" w:rsidP="00DC0027">
      <w:pPr>
        <w:pStyle w:val="Default"/>
        <w:spacing w:line="360" w:lineRule="auto"/>
        <w:jc w:val="both"/>
        <w:rPr>
          <w:rFonts w:ascii="Book Antiqua" w:hAnsi="Book Antiqua" w:cs="Times New Roman"/>
          <w:b/>
          <w:bCs/>
          <w:color w:val="000000" w:themeColor="text1"/>
          <w:kern w:val="2"/>
        </w:rPr>
      </w:pPr>
      <w:r w:rsidRPr="00DC0027">
        <w:rPr>
          <w:rFonts w:ascii="Book Antiqua" w:hAnsi="Book Antiqua" w:cs="Times New Roman"/>
          <w:b/>
          <w:bCs/>
          <w:color w:val="000000" w:themeColor="text1"/>
          <w:kern w:val="2"/>
        </w:rPr>
        <w:t xml:space="preserve">Peer-review started: </w:t>
      </w:r>
      <w:r w:rsidRPr="00DC0027">
        <w:rPr>
          <w:rFonts w:ascii="Book Antiqua" w:hAnsi="Book Antiqua" w:cs="Times New Roman"/>
          <w:bCs/>
          <w:color w:val="000000" w:themeColor="text1"/>
          <w:kern w:val="2"/>
        </w:rPr>
        <w:t xml:space="preserve">September </w:t>
      </w:r>
      <w:r w:rsidR="004854C9" w:rsidRPr="00DC0027">
        <w:rPr>
          <w:rFonts w:ascii="Book Antiqua" w:hAnsi="Book Antiqua" w:cs="Times New Roman"/>
          <w:bCs/>
          <w:color w:val="000000" w:themeColor="text1"/>
          <w:kern w:val="2"/>
        </w:rPr>
        <w:t>29</w:t>
      </w:r>
      <w:r w:rsidRPr="00DC0027">
        <w:rPr>
          <w:rFonts w:ascii="Book Antiqua" w:hAnsi="Book Antiqua" w:cs="Times New Roman"/>
          <w:bCs/>
          <w:color w:val="000000" w:themeColor="text1"/>
          <w:kern w:val="2"/>
        </w:rPr>
        <w:t>, 2018</w:t>
      </w:r>
    </w:p>
    <w:p w14:paraId="2007128E" w14:textId="56D1C291" w:rsidR="00102FF3" w:rsidRPr="00DC0027" w:rsidRDefault="00102FF3" w:rsidP="00DC0027">
      <w:pPr>
        <w:pStyle w:val="Default"/>
        <w:spacing w:line="360" w:lineRule="auto"/>
        <w:jc w:val="both"/>
        <w:rPr>
          <w:rFonts w:ascii="Book Antiqua" w:hAnsi="Book Antiqua" w:cs="Times New Roman"/>
          <w:b/>
          <w:bCs/>
          <w:color w:val="000000" w:themeColor="text1"/>
          <w:kern w:val="2"/>
        </w:rPr>
      </w:pPr>
      <w:r w:rsidRPr="00DC0027">
        <w:rPr>
          <w:rFonts w:ascii="Book Antiqua" w:hAnsi="Book Antiqua" w:cs="Times New Roman"/>
          <w:b/>
          <w:bCs/>
          <w:color w:val="000000" w:themeColor="text1"/>
          <w:kern w:val="2"/>
        </w:rPr>
        <w:lastRenderedPageBreak/>
        <w:t xml:space="preserve">First decision: </w:t>
      </w:r>
      <w:r w:rsidRPr="00DC0027">
        <w:rPr>
          <w:rFonts w:ascii="Book Antiqua" w:hAnsi="Book Antiqua" w:cs="Times New Roman"/>
          <w:bCs/>
          <w:color w:val="000000" w:themeColor="text1"/>
          <w:kern w:val="2"/>
        </w:rPr>
        <w:t xml:space="preserve">October </w:t>
      </w:r>
      <w:r w:rsidR="004854C9" w:rsidRPr="00DC0027">
        <w:rPr>
          <w:rFonts w:ascii="Book Antiqua" w:hAnsi="Book Antiqua" w:cs="Times New Roman"/>
          <w:bCs/>
          <w:color w:val="000000" w:themeColor="text1"/>
          <w:kern w:val="2"/>
        </w:rPr>
        <w:t>18</w:t>
      </w:r>
      <w:r w:rsidRPr="00DC0027">
        <w:rPr>
          <w:rFonts w:ascii="Book Antiqua" w:hAnsi="Book Antiqua" w:cs="Times New Roman"/>
          <w:bCs/>
          <w:color w:val="000000" w:themeColor="text1"/>
          <w:kern w:val="2"/>
        </w:rPr>
        <w:t>, 2018</w:t>
      </w:r>
    </w:p>
    <w:p w14:paraId="4A5F82F7" w14:textId="75687A86" w:rsidR="00102FF3" w:rsidRPr="00DC0027" w:rsidRDefault="00102FF3" w:rsidP="00DC0027">
      <w:pPr>
        <w:pStyle w:val="Default"/>
        <w:spacing w:line="360" w:lineRule="auto"/>
        <w:jc w:val="both"/>
        <w:rPr>
          <w:rFonts w:ascii="Book Antiqua" w:hAnsi="Book Antiqua" w:cs="Times New Roman"/>
          <w:bCs/>
          <w:color w:val="000000" w:themeColor="text1"/>
          <w:kern w:val="2"/>
        </w:rPr>
      </w:pPr>
      <w:r w:rsidRPr="00DC0027">
        <w:rPr>
          <w:rFonts w:ascii="Book Antiqua" w:hAnsi="Book Antiqua" w:cs="Times New Roman"/>
          <w:b/>
          <w:bCs/>
          <w:color w:val="000000" w:themeColor="text1"/>
          <w:kern w:val="2"/>
        </w:rPr>
        <w:t xml:space="preserve">Revised: </w:t>
      </w:r>
      <w:r w:rsidR="00914F83" w:rsidRPr="00DC0027">
        <w:rPr>
          <w:rFonts w:ascii="Book Antiqua" w:hAnsi="Book Antiqua" w:cs="Times New Roman"/>
          <w:bCs/>
          <w:color w:val="000000" w:themeColor="text1"/>
          <w:kern w:val="2"/>
        </w:rPr>
        <w:t>November</w:t>
      </w:r>
      <w:r w:rsidRPr="00DC0027">
        <w:rPr>
          <w:rFonts w:ascii="Book Antiqua" w:hAnsi="Book Antiqua" w:cs="Times New Roman"/>
          <w:bCs/>
          <w:color w:val="000000" w:themeColor="text1"/>
          <w:kern w:val="2"/>
        </w:rPr>
        <w:t xml:space="preserve"> </w:t>
      </w:r>
      <w:r w:rsidR="004854C9" w:rsidRPr="00DC0027">
        <w:rPr>
          <w:rFonts w:ascii="Book Antiqua" w:hAnsi="Book Antiqua" w:cs="Times New Roman"/>
          <w:bCs/>
          <w:color w:val="000000" w:themeColor="text1"/>
          <w:kern w:val="2"/>
        </w:rPr>
        <w:t>7</w:t>
      </w:r>
      <w:r w:rsidRPr="00DC0027">
        <w:rPr>
          <w:rFonts w:ascii="Book Antiqua" w:hAnsi="Book Antiqua" w:cs="Times New Roman"/>
          <w:bCs/>
          <w:color w:val="000000" w:themeColor="text1"/>
          <w:kern w:val="2"/>
        </w:rPr>
        <w:t>, 2018</w:t>
      </w:r>
    </w:p>
    <w:p w14:paraId="4D300C1B" w14:textId="03EEC102" w:rsidR="00102FF3" w:rsidRPr="00DC0027" w:rsidRDefault="00102FF3" w:rsidP="00DC0027">
      <w:pPr>
        <w:widowControl/>
        <w:wordWrap/>
        <w:snapToGrid w:val="0"/>
        <w:spacing w:line="360" w:lineRule="auto"/>
        <w:rPr>
          <w:rFonts w:ascii="Book Antiqua" w:hAnsi="Book Antiqua" w:cs="SimSun"/>
          <w:b/>
          <w:color w:val="000000" w:themeColor="text1"/>
          <w:kern w:val="0"/>
          <w:sz w:val="24"/>
          <w:szCs w:val="24"/>
        </w:rPr>
      </w:pPr>
      <w:r w:rsidRPr="00DC0027">
        <w:rPr>
          <w:rFonts w:ascii="Book Antiqua" w:hAnsi="Book Antiqua" w:cs="SimSun"/>
          <w:b/>
          <w:color w:val="000000" w:themeColor="text1"/>
          <w:kern w:val="0"/>
          <w:sz w:val="24"/>
          <w:szCs w:val="24"/>
        </w:rPr>
        <w:t>Accepted:</w:t>
      </w:r>
      <w:r w:rsidR="00C46CB2" w:rsidRPr="00C46CB2">
        <w:t xml:space="preserve"> </w:t>
      </w:r>
      <w:r w:rsidR="00C46CB2" w:rsidRPr="00C46CB2">
        <w:rPr>
          <w:rFonts w:ascii="Book Antiqua" w:hAnsi="Book Antiqua" w:cs="SimSun"/>
          <w:color w:val="000000" w:themeColor="text1"/>
          <w:kern w:val="0"/>
          <w:sz w:val="24"/>
          <w:szCs w:val="24"/>
        </w:rPr>
        <w:t>November 7, 2018</w:t>
      </w:r>
      <w:r w:rsidRPr="00DC0027">
        <w:rPr>
          <w:rFonts w:ascii="Book Antiqua" w:hAnsi="Book Antiqua"/>
          <w:color w:val="000000" w:themeColor="text1"/>
          <w:sz w:val="24"/>
          <w:szCs w:val="24"/>
        </w:rPr>
        <w:t xml:space="preserve"> </w:t>
      </w:r>
    </w:p>
    <w:p w14:paraId="474D417F" w14:textId="77777777" w:rsidR="00102FF3" w:rsidRPr="00DC0027" w:rsidRDefault="00102FF3" w:rsidP="00DC0027">
      <w:pPr>
        <w:widowControl/>
        <w:wordWrap/>
        <w:snapToGrid w:val="0"/>
        <w:spacing w:line="360" w:lineRule="auto"/>
        <w:rPr>
          <w:rFonts w:ascii="Book Antiqua" w:hAnsi="Book Antiqua" w:cs="SimSun"/>
          <w:b/>
          <w:color w:val="000000" w:themeColor="text1"/>
          <w:kern w:val="0"/>
          <w:sz w:val="24"/>
          <w:szCs w:val="24"/>
        </w:rPr>
      </w:pPr>
      <w:r w:rsidRPr="00DC0027">
        <w:rPr>
          <w:rFonts w:ascii="Book Antiqua" w:hAnsi="Book Antiqua" w:cs="SimSun"/>
          <w:b/>
          <w:color w:val="000000" w:themeColor="text1"/>
          <w:kern w:val="0"/>
          <w:sz w:val="24"/>
          <w:szCs w:val="24"/>
        </w:rPr>
        <w:t>Article in press:</w:t>
      </w:r>
    </w:p>
    <w:p w14:paraId="79D68F3B" w14:textId="77777777" w:rsidR="00102FF3" w:rsidRPr="00DC0027" w:rsidRDefault="00102FF3" w:rsidP="00DC0027">
      <w:pPr>
        <w:widowControl/>
        <w:wordWrap/>
        <w:snapToGrid w:val="0"/>
        <w:spacing w:line="360" w:lineRule="auto"/>
        <w:rPr>
          <w:rFonts w:ascii="Book Antiqua" w:hAnsi="Book Antiqua" w:cs="Arial"/>
          <w:b/>
          <w:color w:val="000000" w:themeColor="text1"/>
          <w:kern w:val="0"/>
          <w:sz w:val="24"/>
          <w:szCs w:val="24"/>
          <w:lang w:val="pl-PL"/>
        </w:rPr>
      </w:pPr>
      <w:r w:rsidRPr="00DC0027">
        <w:rPr>
          <w:rFonts w:ascii="Book Antiqua" w:hAnsi="Book Antiqua" w:cs="Arial"/>
          <w:b/>
          <w:color w:val="000000" w:themeColor="text1"/>
          <w:kern w:val="0"/>
          <w:sz w:val="24"/>
          <w:szCs w:val="24"/>
          <w:lang w:val="pl-PL" w:eastAsia="pl-PL"/>
        </w:rPr>
        <w:t>Published online:</w:t>
      </w:r>
    </w:p>
    <w:p w14:paraId="2E35B1F2" w14:textId="77777777" w:rsidR="00D2434B" w:rsidRPr="00DC0027" w:rsidRDefault="00D2434B" w:rsidP="00DC0027">
      <w:pPr>
        <w:widowControl/>
        <w:wordWrap/>
        <w:autoSpaceDE/>
        <w:autoSpaceDN/>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br w:type="page"/>
      </w:r>
    </w:p>
    <w:p w14:paraId="7841F4AD" w14:textId="77777777" w:rsidR="008D00E7" w:rsidRPr="00DC0027" w:rsidRDefault="008D00E7"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lastRenderedPageBreak/>
        <w:t>Abstract</w:t>
      </w:r>
    </w:p>
    <w:p w14:paraId="7FEBE109" w14:textId="77777777" w:rsidR="00AA1ED6" w:rsidRPr="00DC0027" w:rsidRDefault="00462D4C" w:rsidP="00DC0027">
      <w:pPr>
        <w:wordWrap/>
        <w:spacing w:line="360" w:lineRule="auto"/>
        <w:rPr>
          <w:rFonts w:ascii="Book Antiqua" w:eastAsia="SimSun" w:hAnsi="Book Antiqua" w:cs="Times New Roman"/>
          <w:b/>
          <w:i/>
          <w:color w:val="000000" w:themeColor="text1"/>
          <w:sz w:val="24"/>
          <w:szCs w:val="24"/>
          <w:lang w:eastAsia="zh-CN"/>
        </w:rPr>
      </w:pPr>
      <w:bookmarkStart w:id="4" w:name="_Hlk528153015"/>
      <w:r w:rsidRPr="00DC0027">
        <w:rPr>
          <w:rFonts w:ascii="Book Antiqua" w:hAnsi="Book Antiqua" w:cs="Times New Roman"/>
          <w:b/>
          <w:i/>
          <w:color w:val="000000" w:themeColor="text1"/>
          <w:sz w:val="24"/>
          <w:szCs w:val="24"/>
        </w:rPr>
        <w:t>BACKGROUND</w:t>
      </w:r>
    </w:p>
    <w:p w14:paraId="1554825E" w14:textId="1725016B" w:rsidR="000D456C" w:rsidRPr="00DC0027" w:rsidRDefault="009D45B5"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color w:val="000000" w:themeColor="text1"/>
          <w:sz w:val="24"/>
          <w:szCs w:val="24"/>
        </w:rPr>
        <w:t>R</w:t>
      </w:r>
      <w:r w:rsidR="008D00E7" w:rsidRPr="00DC0027">
        <w:rPr>
          <w:rFonts w:ascii="Book Antiqua" w:hAnsi="Book Antiqua" w:cs="Times New Roman"/>
          <w:color w:val="000000" w:themeColor="text1"/>
          <w:sz w:val="24"/>
          <w:szCs w:val="24"/>
        </w:rPr>
        <w:t xml:space="preserve">apidly progressive pneumoconiosis (RPP) </w:t>
      </w:r>
      <w:r w:rsidR="003F729E" w:rsidRPr="00DC0027">
        <w:rPr>
          <w:rFonts w:ascii="Book Antiqua" w:hAnsi="Book Antiqua" w:cs="Times New Roman"/>
          <w:color w:val="000000" w:themeColor="text1"/>
          <w:sz w:val="24"/>
          <w:szCs w:val="24"/>
        </w:rPr>
        <w:t>occasionally</w:t>
      </w:r>
      <w:r w:rsidR="008D00E7" w:rsidRPr="00DC0027">
        <w:rPr>
          <w:rFonts w:ascii="Book Antiqua" w:hAnsi="Book Antiqua" w:cs="Times New Roman"/>
          <w:color w:val="000000" w:themeColor="text1"/>
          <w:sz w:val="24"/>
          <w:szCs w:val="24"/>
        </w:rPr>
        <w:t xml:space="preserve"> occur</w:t>
      </w:r>
      <w:r w:rsidRPr="00DC0027">
        <w:rPr>
          <w:rFonts w:ascii="Book Antiqua" w:hAnsi="Book Antiqua" w:cs="Times New Roman"/>
          <w:color w:val="000000" w:themeColor="text1"/>
          <w:sz w:val="24"/>
          <w:szCs w:val="24"/>
        </w:rPr>
        <w:t>s</w:t>
      </w:r>
      <w:r w:rsidR="008D00E7" w:rsidRPr="00DC0027">
        <w:rPr>
          <w:rFonts w:ascii="Book Antiqua" w:hAnsi="Book Antiqua" w:cs="Times New Roman"/>
          <w:color w:val="000000" w:themeColor="text1"/>
          <w:sz w:val="24"/>
          <w:szCs w:val="24"/>
        </w:rPr>
        <w:t xml:space="preserve"> in coal workers, particularly those with high exposure to silica. </w:t>
      </w:r>
      <w:bookmarkEnd w:id="4"/>
      <w:r w:rsidR="008D00E7" w:rsidRPr="00DC0027">
        <w:rPr>
          <w:rFonts w:ascii="Book Antiqua" w:hAnsi="Book Antiqua" w:cs="Times New Roman"/>
          <w:color w:val="000000" w:themeColor="text1"/>
          <w:sz w:val="24"/>
          <w:szCs w:val="24"/>
        </w:rPr>
        <w:t xml:space="preserve">Here, we report the case of a 64-year-old male miller with RPP. </w:t>
      </w:r>
    </w:p>
    <w:p w14:paraId="01B435F9" w14:textId="77777777" w:rsidR="00AA1ED6" w:rsidRPr="00DC0027" w:rsidRDefault="00AA1ED6" w:rsidP="00DC0027">
      <w:pPr>
        <w:wordWrap/>
        <w:spacing w:line="360" w:lineRule="auto"/>
        <w:rPr>
          <w:rFonts w:ascii="Book Antiqua" w:eastAsia="SimSun" w:hAnsi="Book Antiqua" w:cs="Times New Roman"/>
          <w:color w:val="000000" w:themeColor="text1"/>
          <w:sz w:val="24"/>
          <w:szCs w:val="24"/>
          <w:lang w:eastAsia="zh-CN"/>
        </w:rPr>
      </w:pPr>
    </w:p>
    <w:p w14:paraId="0EBA06CD" w14:textId="77777777" w:rsidR="00AA1ED6" w:rsidRPr="00DC0027" w:rsidRDefault="00462D4C" w:rsidP="00DC0027">
      <w:pPr>
        <w:wordWrap/>
        <w:spacing w:line="360" w:lineRule="auto"/>
        <w:rPr>
          <w:rFonts w:ascii="Book Antiqua" w:eastAsia="SimSun" w:hAnsi="Book Antiqua" w:cs="Times New Roman"/>
          <w:b/>
          <w:i/>
          <w:color w:val="000000" w:themeColor="text1"/>
          <w:sz w:val="24"/>
          <w:szCs w:val="24"/>
          <w:lang w:eastAsia="zh-CN"/>
        </w:rPr>
      </w:pPr>
      <w:r w:rsidRPr="00DC0027">
        <w:rPr>
          <w:rFonts w:ascii="Book Antiqua" w:hAnsi="Book Antiqua" w:cs="Times New Roman"/>
          <w:b/>
          <w:i/>
          <w:color w:val="000000" w:themeColor="text1"/>
          <w:sz w:val="24"/>
          <w:szCs w:val="24"/>
        </w:rPr>
        <w:t>CASE SUMMARY</w:t>
      </w:r>
    </w:p>
    <w:p w14:paraId="661A0AD1" w14:textId="11A3A69D" w:rsidR="000D456C" w:rsidRPr="00DC0027" w:rsidRDefault="009D45B5"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color w:val="000000" w:themeColor="text1"/>
          <w:sz w:val="24"/>
          <w:szCs w:val="24"/>
        </w:rPr>
        <w:t xml:space="preserve">The patient </w:t>
      </w:r>
      <w:r w:rsidR="008D00E7" w:rsidRPr="00DC0027">
        <w:rPr>
          <w:rFonts w:ascii="Book Antiqua" w:hAnsi="Book Antiqua" w:cs="Times New Roman"/>
          <w:color w:val="000000" w:themeColor="text1"/>
          <w:sz w:val="24"/>
          <w:szCs w:val="24"/>
        </w:rPr>
        <w:t>had a persistent cough for one month and had been clinically diagnosed with pulmonary tuberculosis in 2011. He worked in a stone processing factory from the ages of 20 through 37 and has owned his own mill for the past 25 years. His chest radiograph showed significant increases in the size and number of lung nodules since his last follow-up in 2013. By percutaneous needle lung biopsy, the nodular lesion</w:t>
      </w:r>
      <w:r w:rsidRPr="00DC0027">
        <w:rPr>
          <w:rFonts w:ascii="Book Antiqua" w:hAnsi="Book Antiqua" w:cs="Times New Roman"/>
          <w:color w:val="000000" w:themeColor="text1"/>
          <w:sz w:val="24"/>
          <w:szCs w:val="24"/>
        </w:rPr>
        <w:t>s</w:t>
      </w:r>
      <w:r w:rsidR="008D00E7" w:rsidRPr="00DC0027">
        <w:rPr>
          <w:rFonts w:ascii="Book Antiqua" w:hAnsi="Book Antiqua" w:cs="Times New Roman"/>
          <w:color w:val="000000" w:themeColor="text1"/>
          <w:sz w:val="24"/>
          <w:szCs w:val="24"/>
        </w:rPr>
        <w:t xml:space="preserve"> showed diffuse infiltration of phagocytic macrophages and birefringent crystals by polarizing microscopy. He was finally diagnosed with RPP of mixed dust pneumoconiosis combined with silicosis. </w:t>
      </w:r>
    </w:p>
    <w:p w14:paraId="4E3B9B18" w14:textId="77777777" w:rsidR="00AA1ED6" w:rsidRPr="00DC0027" w:rsidRDefault="00AA1ED6" w:rsidP="00DC0027">
      <w:pPr>
        <w:wordWrap/>
        <w:spacing w:line="360" w:lineRule="auto"/>
        <w:rPr>
          <w:rFonts w:ascii="Book Antiqua" w:eastAsia="SimSun" w:hAnsi="Book Antiqua" w:cs="Times New Roman"/>
          <w:color w:val="000000" w:themeColor="text1"/>
          <w:sz w:val="24"/>
          <w:szCs w:val="24"/>
          <w:lang w:eastAsia="zh-CN"/>
        </w:rPr>
      </w:pPr>
    </w:p>
    <w:p w14:paraId="39E3F072" w14:textId="77777777" w:rsidR="00AA1ED6" w:rsidRPr="00DC0027" w:rsidRDefault="00462D4C" w:rsidP="00DC0027">
      <w:pPr>
        <w:wordWrap/>
        <w:spacing w:line="360" w:lineRule="auto"/>
        <w:rPr>
          <w:rFonts w:ascii="Book Antiqua" w:eastAsia="SimSun" w:hAnsi="Book Antiqua" w:cs="Times New Roman"/>
          <w:b/>
          <w:i/>
          <w:color w:val="000000" w:themeColor="text1"/>
          <w:sz w:val="24"/>
          <w:szCs w:val="24"/>
          <w:lang w:eastAsia="zh-CN"/>
        </w:rPr>
      </w:pPr>
      <w:r w:rsidRPr="00DC0027">
        <w:rPr>
          <w:rFonts w:ascii="Book Antiqua" w:hAnsi="Book Antiqua" w:cs="Times New Roman"/>
          <w:b/>
          <w:i/>
          <w:color w:val="000000" w:themeColor="text1"/>
          <w:sz w:val="24"/>
          <w:szCs w:val="24"/>
        </w:rPr>
        <w:t>CONCLUSION</w:t>
      </w:r>
    </w:p>
    <w:p w14:paraId="101DD663" w14:textId="788C1A28" w:rsidR="008D00E7" w:rsidRPr="00DC0027" w:rsidRDefault="008D00E7"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In this case, mixed dust pneumoconiosis with silicosis might be accelerated by persistent exposure to grain dust from working in a mill environment.</w:t>
      </w:r>
    </w:p>
    <w:p w14:paraId="63B63B00" w14:textId="77777777" w:rsidR="008D00E7" w:rsidRPr="00DC0027" w:rsidRDefault="008D00E7" w:rsidP="00DC0027">
      <w:pPr>
        <w:wordWrap/>
        <w:spacing w:line="360" w:lineRule="auto"/>
        <w:rPr>
          <w:rFonts w:ascii="Book Antiqua" w:hAnsi="Book Antiqua" w:cs="Times New Roman"/>
          <w:b/>
          <w:color w:val="000000" w:themeColor="text1"/>
          <w:sz w:val="24"/>
          <w:szCs w:val="24"/>
        </w:rPr>
      </w:pPr>
      <w:bookmarkStart w:id="5" w:name="_DV_M99"/>
      <w:bookmarkEnd w:id="5"/>
    </w:p>
    <w:p w14:paraId="335767BF" w14:textId="588C2B1F" w:rsidR="008D00E7" w:rsidRPr="00DC0027" w:rsidRDefault="008D00E7" w:rsidP="00DC0027">
      <w:pPr>
        <w:shd w:val="clear" w:color="auto" w:fill="FFFFFF"/>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b/>
          <w:color w:val="000000" w:themeColor="text1"/>
          <w:sz w:val="24"/>
          <w:szCs w:val="24"/>
        </w:rPr>
        <w:t xml:space="preserve">Key </w:t>
      </w:r>
      <w:r w:rsidR="006408B5" w:rsidRPr="00DC0027">
        <w:rPr>
          <w:rFonts w:ascii="Book Antiqua" w:hAnsi="Book Antiqua" w:cs="Times New Roman"/>
          <w:b/>
          <w:color w:val="000000" w:themeColor="text1"/>
          <w:sz w:val="24"/>
          <w:szCs w:val="24"/>
        </w:rPr>
        <w:t>words</w:t>
      </w:r>
      <w:r w:rsidRPr="00DC0027">
        <w:rPr>
          <w:rFonts w:ascii="Book Antiqua" w:hAnsi="Book Antiqua" w:cs="Times New Roman"/>
          <w:b/>
          <w:color w:val="000000" w:themeColor="text1"/>
          <w:sz w:val="24"/>
          <w:szCs w:val="24"/>
        </w:rPr>
        <w:t>:</w:t>
      </w:r>
      <w:r w:rsidRPr="00DC0027">
        <w:rPr>
          <w:rFonts w:ascii="Book Antiqua" w:hAnsi="Book Antiqua" w:cs="Times New Roman"/>
          <w:color w:val="000000" w:themeColor="text1"/>
          <w:sz w:val="24"/>
          <w:szCs w:val="24"/>
        </w:rPr>
        <w:t xml:space="preserve"> Pneumoconiosis; Silicosis; Dust; Occupational </w:t>
      </w:r>
      <w:r w:rsidR="00183650" w:rsidRPr="00DC0027">
        <w:rPr>
          <w:rFonts w:ascii="Book Antiqua" w:hAnsi="Book Antiqua" w:cs="Times New Roman"/>
          <w:color w:val="000000" w:themeColor="text1"/>
          <w:sz w:val="24"/>
          <w:szCs w:val="24"/>
        </w:rPr>
        <w:t>diseases</w:t>
      </w:r>
      <w:r w:rsidRPr="00DC0027">
        <w:rPr>
          <w:rFonts w:ascii="Book Antiqua" w:hAnsi="Book Antiqua" w:cs="Times New Roman"/>
          <w:color w:val="000000" w:themeColor="text1"/>
          <w:sz w:val="24"/>
          <w:szCs w:val="24"/>
        </w:rPr>
        <w:t>; Pathology</w:t>
      </w:r>
      <w:r w:rsidR="006408B5" w:rsidRPr="00DC0027">
        <w:rPr>
          <w:rFonts w:ascii="Book Antiqua" w:eastAsia="SimSun" w:hAnsi="Book Antiqua" w:cs="Times New Roman"/>
          <w:color w:val="000000" w:themeColor="text1"/>
          <w:sz w:val="24"/>
          <w:szCs w:val="24"/>
          <w:lang w:eastAsia="zh-CN"/>
        </w:rPr>
        <w:t>; Case report</w:t>
      </w:r>
    </w:p>
    <w:p w14:paraId="145F3601" w14:textId="77777777" w:rsidR="0032710B" w:rsidRPr="00DC0027" w:rsidRDefault="0032710B" w:rsidP="00DC0027">
      <w:pPr>
        <w:shd w:val="clear" w:color="auto" w:fill="FFFFFF"/>
        <w:wordWrap/>
        <w:spacing w:line="360" w:lineRule="auto"/>
        <w:rPr>
          <w:rFonts w:ascii="Book Antiqua" w:hAnsi="Book Antiqua" w:cs="Times New Roman"/>
          <w:color w:val="000000" w:themeColor="text1"/>
          <w:sz w:val="24"/>
          <w:szCs w:val="24"/>
        </w:rPr>
      </w:pPr>
    </w:p>
    <w:p w14:paraId="13333372" w14:textId="77777777" w:rsidR="00A653FF" w:rsidRPr="00DC0027" w:rsidRDefault="00A653FF" w:rsidP="00DC0027">
      <w:pPr>
        <w:wordWrap/>
        <w:adjustRightInd w:val="0"/>
        <w:snapToGrid w:val="0"/>
        <w:spacing w:line="360" w:lineRule="auto"/>
        <w:rPr>
          <w:rFonts w:ascii="Book Antiqua" w:hAnsi="Book Antiqua"/>
          <w:color w:val="000000" w:themeColor="text1"/>
          <w:sz w:val="24"/>
          <w:szCs w:val="24"/>
        </w:rPr>
      </w:pPr>
      <w:r w:rsidRPr="00DC0027">
        <w:rPr>
          <w:rFonts w:ascii="Book Antiqua" w:hAnsi="Book Antiqua"/>
          <w:b/>
          <w:color w:val="000000" w:themeColor="text1"/>
          <w:sz w:val="24"/>
          <w:szCs w:val="24"/>
          <w:lang w:val="en-GB"/>
        </w:rPr>
        <w:t xml:space="preserve">© </w:t>
      </w:r>
      <w:r w:rsidRPr="00DC0027">
        <w:rPr>
          <w:rFonts w:ascii="Book Antiqua" w:eastAsia="AdvTimes" w:hAnsi="Book Antiqua"/>
          <w:b/>
          <w:color w:val="000000" w:themeColor="text1"/>
          <w:sz w:val="24"/>
          <w:szCs w:val="24"/>
        </w:rPr>
        <w:t xml:space="preserve">The Author(s) </w:t>
      </w:r>
      <w:r w:rsidRPr="00DC0027">
        <w:rPr>
          <w:rFonts w:ascii="Book Antiqua" w:hAnsi="Book Antiqua"/>
          <w:b/>
          <w:color w:val="000000" w:themeColor="text1"/>
          <w:sz w:val="24"/>
          <w:szCs w:val="24"/>
        </w:rPr>
        <w:t>2018</w:t>
      </w:r>
      <w:r w:rsidRPr="00DC0027">
        <w:rPr>
          <w:rFonts w:ascii="Book Antiqua" w:eastAsia="AdvTimes" w:hAnsi="Book Antiqua"/>
          <w:b/>
          <w:color w:val="000000" w:themeColor="text1"/>
          <w:sz w:val="24"/>
          <w:szCs w:val="24"/>
        </w:rPr>
        <w:t>.</w:t>
      </w:r>
      <w:r w:rsidRPr="00DC0027">
        <w:rPr>
          <w:rFonts w:ascii="Book Antiqua" w:eastAsia="AdvTimes" w:hAnsi="Book Antiqua"/>
          <w:color w:val="000000" w:themeColor="text1"/>
          <w:sz w:val="24"/>
          <w:szCs w:val="24"/>
        </w:rPr>
        <w:t xml:space="preserve"> Published by </w:t>
      </w:r>
      <w:proofErr w:type="spellStart"/>
      <w:r w:rsidRPr="00DC0027">
        <w:rPr>
          <w:rFonts w:ascii="Book Antiqua" w:hAnsi="Book Antiqua"/>
          <w:color w:val="000000" w:themeColor="text1"/>
          <w:sz w:val="24"/>
          <w:szCs w:val="24"/>
          <w:lang w:val="en-GB"/>
        </w:rPr>
        <w:t>Baishideng</w:t>
      </w:r>
      <w:proofErr w:type="spellEnd"/>
      <w:r w:rsidRPr="00DC0027">
        <w:rPr>
          <w:rFonts w:ascii="Book Antiqua" w:hAnsi="Book Antiqua"/>
          <w:color w:val="000000" w:themeColor="text1"/>
          <w:sz w:val="24"/>
          <w:szCs w:val="24"/>
          <w:lang w:val="en-GB"/>
        </w:rPr>
        <w:t xml:space="preserve"> Publishing Group Inc.</w:t>
      </w:r>
      <w:r w:rsidRPr="00DC0027">
        <w:rPr>
          <w:rFonts w:ascii="Book Antiqua" w:hAnsi="Book Antiqua"/>
          <w:color w:val="000000" w:themeColor="text1"/>
          <w:sz w:val="24"/>
          <w:szCs w:val="24"/>
        </w:rPr>
        <w:t xml:space="preserve"> All rights reserved.</w:t>
      </w:r>
    </w:p>
    <w:p w14:paraId="2E496A44" w14:textId="77777777" w:rsidR="00A653FF" w:rsidRPr="00DC0027" w:rsidRDefault="00A653FF" w:rsidP="00DC0027">
      <w:pPr>
        <w:shd w:val="clear" w:color="auto" w:fill="FFFFFF"/>
        <w:wordWrap/>
        <w:spacing w:line="360" w:lineRule="auto"/>
        <w:rPr>
          <w:rFonts w:ascii="Book Antiqua" w:eastAsia="SimSun" w:hAnsi="Book Antiqua" w:cs="Times New Roman"/>
          <w:b/>
          <w:color w:val="000000" w:themeColor="text1"/>
          <w:sz w:val="24"/>
          <w:szCs w:val="24"/>
          <w:lang w:eastAsia="zh-CN"/>
        </w:rPr>
      </w:pPr>
    </w:p>
    <w:p w14:paraId="3B33E726" w14:textId="64631BC1" w:rsidR="008D00E7" w:rsidRPr="00DC0027" w:rsidRDefault="008D00E7" w:rsidP="00DC0027">
      <w:pPr>
        <w:shd w:val="clear" w:color="auto" w:fill="FFFFFF"/>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b/>
          <w:color w:val="000000" w:themeColor="text1"/>
          <w:sz w:val="24"/>
          <w:szCs w:val="24"/>
        </w:rPr>
        <w:t>Core tip</w:t>
      </w:r>
      <w:r w:rsidRPr="00DC0027">
        <w:rPr>
          <w:rFonts w:ascii="Book Antiqua" w:hAnsi="Book Antiqua" w:cs="Times New Roman"/>
          <w:color w:val="000000" w:themeColor="text1"/>
          <w:sz w:val="24"/>
          <w:szCs w:val="24"/>
        </w:rPr>
        <w:t xml:space="preserve">: Silicosis progresses slowly over a period of more than a decade and can occur after silica exposure has ceased. </w:t>
      </w:r>
      <w:r w:rsidR="00F6338C" w:rsidRPr="00DC0027">
        <w:rPr>
          <w:rFonts w:ascii="Book Antiqua" w:hAnsi="Book Antiqua" w:cs="Times New Roman"/>
          <w:color w:val="000000" w:themeColor="text1"/>
          <w:sz w:val="24"/>
          <w:szCs w:val="24"/>
        </w:rPr>
        <w:t>P</w:t>
      </w:r>
      <w:r w:rsidRPr="00DC0027">
        <w:rPr>
          <w:rFonts w:ascii="Book Antiqua" w:hAnsi="Book Antiqua" w:cs="Times New Roman"/>
          <w:color w:val="000000" w:themeColor="text1"/>
          <w:sz w:val="24"/>
          <w:szCs w:val="24"/>
        </w:rPr>
        <w:t xml:space="preserve">neumoconiosis including silicosis occasionally shows rapid imaging progression, and the risk factors for </w:t>
      </w:r>
      <w:r w:rsidR="00F6338C" w:rsidRPr="00DC0027">
        <w:rPr>
          <w:rFonts w:ascii="Book Antiqua" w:hAnsi="Book Antiqua" w:cs="Times New Roman"/>
          <w:color w:val="000000" w:themeColor="text1"/>
          <w:sz w:val="24"/>
          <w:szCs w:val="24"/>
        </w:rPr>
        <w:t xml:space="preserve">its </w:t>
      </w:r>
      <w:r w:rsidRPr="00DC0027">
        <w:rPr>
          <w:rFonts w:ascii="Book Antiqua" w:hAnsi="Book Antiqua" w:cs="Times New Roman"/>
          <w:color w:val="000000" w:themeColor="text1"/>
          <w:sz w:val="24"/>
          <w:szCs w:val="24"/>
        </w:rPr>
        <w:t xml:space="preserve">progression are well defined. This case report describes the association of rapid </w:t>
      </w:r>
      <w:r w:rsidRPr="00DC0027">
        <w:rPr>
          <w:rFonts w:ascii="Book Antiqua" w:hAnsi="Book Antiqua" w:cs="Times New Roman"/>
          <w:color w:val="000000" w:themeColor="text1"/>
          <w:sz w:val="24"/>
          <w:szCs w:val="24"/>
        </w:rPr>
        <w:lastRenderedPageBreak/>
        <w:t>progression pneumoconiosis with grain dust exposure. In this case, silicosis rapidly developed upon exposure to a small amount of silica mixed with other dust even long after ending excessive silica exposure. Thus, it is important to carefully study a patient’s history</w:t>
      </w:r>
      <w:r w:rsidR="00F6338C" w:rsidRPr="00DC0027">
        <w:rPr>
          <w:rFonts w:ascii="Book Antiqua" w:hAnsi="Book Antiqua" w:cs="Times New Roman"/>
          <w:color w:val="000000" w:themeColor="text1"/>
          <w:sz w:val="24"/>
          <w:szCs w:val="24"/>
        </w:rPr>
        <w:t xml:space="preserve"> and </w:t>
      </w:r>
      <w:r w:rsidR="00254A87" w:rsidRPr="00DC0027">
        <w:rPr>
          <w:rFonts w:ascii="Book Antiqua" w:hAnsi="Book Antiqua" w:cs="Times New Roman"/>
          <w:color w:val="000000" w:themeColor="text1"/>
          <w:sz w:val="24"/>
          <w:szCs w:val="24"/>
        </w:rPr>
        <w:t xml:space="preserve">consider </w:t>
      </w:r>
      <w:r w:rsidR="00F6338C" w:rsidRPr="00DC0027">
        <w:rPr>
          <w:rFonts w:ascii="Book Antiqua" w:hAnsi="Book Antiqua" w:cs="Times New Roman"/>
          <w:color w:val="000000" w:themeColor="text1"/>
          <w:sz w:val="24"/>
          <w:szCs w:val="24"/>
        </w:rPr>
        <w:t>pneumoconiosis</w:t>
      </w:r>
      <w:r w:rsidRPr="00DC0027">
        <w:rPr>
          <w:rFonts w:ascii="Book Antiqua" w:hAnsi="Book Antiqua" w:cs="Times New Roman"/>
          <w:color w:val="000000" w:themeColor="text1"/>
          <w:sz w:val="24"/>
          <w:szCs w:val="24"/>
        </w:rPr>
        <w:t xml:space="preserve">. </w:t>
      </w:r>
    </w:p>
    <w:p w14:paraId="185EE92C" w14:textId="77777777" w:rsidR="00A653FF" w:rsidRPr="00DC0027" w:rsidRDefault="00A653FF" w:rsidP="00DC0027">
      <w:pPr>
        <w:shd w:val="clear" w:color="auto" w:fill="FFFFFF"/>
        <w:wordWrap/>
        <w:spacing w:line="360" w:lineRule="auto"/>
        <w:rPr>
          <w:rFonts w:ascii="Book Antiqua" w:eastAsia="SimSun" w:hAnsi="Book Antiqua" w:cs="Times New Roman"/>
          <w:color w:val="000000" w:themeColor="text1"/>
          <w:sz w:val="24"/>
          <w:szCs w:val="24"/>
          <w:lang w:eastAsia="zh-CN"/>
        </w:rPr>
      </w:pPr>
    </w:p>
    <w:p w14:paraId="2D1AC263" w14:textId="4B7A5A26" w:rsidR="00A653FF" w:rsidRPr="00DC0027" w:rsidRDefault="00462D4C"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color w:val="000000" w:themeColor="text1"/>
          <w:sz w:val="24"/>
          <w:szCs w:val="24"/>
        </w:rPr>
        <w:t xml:space="preserve">Yoon HY, Kim Y, Park HS, Kang CW, Rye YJ. </w:t>
      </w:r>
      <w:r w:rsidR="00A653FF" w:rsidRPr="00DC0027">
        <w:rPr>
          <w:rFonts w:ascii="Book Antiqua" w:hAnsi="Book Antiqua" w:cs="Times New Roman"/>
          <w:color w:val="000000" w:themeColor="text1"/>
          <w:sz w:val="24"/>
          <w:szCs w:val="24"/>
        </w:rPr>
        <w:t>Combined silicosis and mixed dust pneumoconiosis with rapid progression</w:t>
      </w:r>
      <w:r w:rsidR="00A653FF" w:rsidRPr="00DC0027">
        <w:rPr>
          <w:rFonts w:ascii="Book Antiqua" w:eastAsia="SimSun" w:hAnsi="Book Antiqua" w:cs="Times New Roman"/>
          <w:color w:val="000000" w:themeColor="text1"/>
          <w:sz w:val="24"/>
          <w:szCs w:val="24"/>
          <w:lang w:eastAsia="zh-CN"/>
        </w:rPr>
        <w:t>: A case report and literature review.</w:t>
      </w:r>
      <w:r w:rsidR="00A653FF" w:rsidRPr="00DC0027">
        <w:rPr>
          <w:rFonts w:ascii="Book Antiqua" w:hAnsi="Book Antiqua"/>
          <w:i/>
          <w:iCs/>
          <w:color w:val="000000" w:themeColor="text1"/>
          <w:sz w:val="24"/>
          <w:szCs w:val="24"/>
        </w:rPr>
        <w:t xml:space="preserve"> World J Clin Cases </w:t>
      </w:r>
      <w:r w:rsidR="00A653FF" w:rsidRPr="00DC0027">
        <w:rPr>
          <w:rFonts w:ascii="Book Antiqua" w:hAnsi="Book Antiqua"/>
          <w:iCs/>
          <w:color w:val="000000" w:themeColor="text1"/>
          <w:sz w:val="24"/>
          <w:szCs w:val="24"/>
        </w:rPr>
        <w:t>2018; In press</w:t>
      </w:r>
    </w:p>
    <w:p w14:paraId="5711B226" w14:textId="1E653E7B" w:rsidR="008D00E7" w:rsidRPr="00DC0027" w:rsidRDefault="008D00E7" w:rsidP="00DC0027">
      <w:pPr>
        <w:shd w:val="clear" w:color="auto" w:fill="FFFFFF"/>
        <w:wordWrap/>
        <w:spacing w:line="360" w:lineRule="auto"/>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br w:type="page"/>
      </w:r>
    </w:p>
    <w:p w14:paraId="5CEC38A4" w14:textId="77777777" w:rsidR="008D00E7" w:rsidRPr="00DC0027" w:rsidRDefault="00462D4C" w:rsidP="00DC0027">
      <w:pPr>
        <w:shd w:val="clear" w:color="auto" w:fill="FFFFFF"/>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lastRenderedPageBreak/>
        <w:t>INTRODUCTION</w:t>
      </w:r>
    </w:p>
    <w:p w14:paraId="6D45C770" w14:textId="184EBCBA" w:rsidR="008D00E7" w:rsidRPr="00DC0027" w:rsidRDefault="008D00E7"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 xml:space="preserve">Silicosis is a fibrotic lung disease resulting from inhalation of free crystalline silica. Silicosis is a possible risk when handling stones and sand during mining, tunneling, excavating, in foundries, and when working with abrasives and </w:t>
      </w:r>
      <w:proofErr w:type="gramStart"/>
      <w:r w:rsidRPr="00DC0027">
        <w:rPr>
          <w:rFonts w:ascii="Book Antiqua" w:hAnsi="Book Antiqua" w:cs="Times New Roman"/>
          <w:color w:val="000000" w:themeColor="text1"/>
          <w:sz w:val="24"/>
          <w:szCs w:val="24"/>
        </w:rPr>
        <w:t>ceramics</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1]</w:t>
      </w:r>
      <w:r w:rsidRPr="00DC0027">
        <w:rPr>
          <w:rFonts w:ascii="Book Antiqua" w:hAnsi="Book Antiqua" w:cs="Times New Roman"/>
          <w:color w:val="000000" w:themeColor="text1"/>
          <w:sz w:val="24"/>
          <w:szCs w:val="24"/>
        </w:rPr>
        <w:t xml:space="preserve">. Silicosis can progress even after exposure to silica ends, and its radiologic progression takes more than a </w:t>
      </w:r>
      <w:proofErr w:type="gramStart"/>
      <w:r w:rsidRPr="00DC0027">
        <w:rPr>
          <w:rFonts w:ascii="Book Antiqua" w:hAnsi="Book Antiqua" w:cs="Times New Roman"/>
          <w:color w:val="000000" w:themeColor="text1"/>
          <w:sz w:val="24"/>
          <w:szCs w:val="24"/>
        </w:rPr>
        <w:t>decade</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2]</w:t>
      </w:r>
      <w:r w:rsidRPr="00DC0027">
        <w:rPr>
          <w:rFonts w:ascii="Book Antiqua" w:hAnsi="Book Antiqua" w:cs="Times New Roman"/>
          <w:color w:val="000000" w:themeColor="text1"/>
          <w:sz w:val="24"/>
          <w:szCs w:val="24"/>
        </w:rPr>
        <w:t>.</w:t>
      </w:r>
    </w:p>
    <w:p w14:paraId="2901080E" w14:textId="671C945A" w:rsidR="008D00E7" w:rsidRPr="00DC0027" w:rsidRDefault="008D00E7" w:rsidP="00DC0027">
      <w:pPr>
        <w:wordWrap/>
        <w:spacing w:line="360" w:lineRule="auto"/>
        <w:ind w:firstLineChars="150" w:firstLine="360"/>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 xml:space="preserve">Rapidly progressive pneumoconiosis (RPP) is defined as an increase in small opacity profusion, a score greater than one on the International Labor Office classification, and/or development </w:t>
      </w:r>
      <w:r w:rsidR="0092471E" w:rsidRPr="00DC0027">
        <w:rPr>
          <w:rFonts w:ascii="Book Antiqua" w:hAnsi="Book Antiqua" w:cs="Times New Roman"/>
          <w:color w:val="000000" w:themeColor="text1"/>
          <w:sz w:val="24"/>
          <w:szCs w:val="24"/>
        </w:rPr>
        <w:t>of progressive massive fibrosis</w:t>
      </w:r>
      <w:r w:rsidR="008E703E" w:rsidRPr="00DC0027">
        <w:rPr>
          <w:rFonts w:ascii="Book Antiqua" w:hAnsi="Book Antiqua" w:cs="Times New Roman"/>
          <w:color w:val="000000" w:themeColor="text1"/>
          <w:sz w:val="24"/>
          <w:szCs w:val="24"/>
        </w:rPr>
        <w:t xml:space="preserve"> in less than five </w:t>
      </w:r>
      <w:proofErr w:type="gramStart"/>
      <w:r w:rsidR="008E703E" w:rsidRPr="00DC0027">
        <w:rPr>
          <w:rFonts w:ascii="Book Antiqua" w:hAnsi="Book Antiqua" w:cs="Times New Roman"/>
          <w:color w:val="000000" w:themeColor="text1"/>
          <w:sz w:val="24"/>
          <w:szCs w:val="24"/>
        </w:rPr>
        <w:t>years</w:t>
      </w:r>
      <w:r w:rsidR="008E703E" w:rsidRPr="00DC0027">
        <w:rPr>
          <w:rFonts w:ascii="Book Antiqua" w:hAnsi="Book Antiqua" w:cs="Times New Roman"/>
          <w:noProof/>
          <w:color w:val="000000" w:themeColor="text1"/>
          <w:sz w:val="24"/>
          <w:szCs w:val="24"/>
          <w:vertAlign w:val="superscript"/>
        </w:rPr>
        <w:t>[</w:t>
      </w:r>
      <w:proofErr w:type="gramEnd"/>
      <w:r w:rsidR="008E703E" w:rsidRPr="00DC0027">
        <w:rPr>
          <w:rFonts w:ascii="Book Antiqua" w:hAnsi="Book Antiqua" w:cs="Times New Roman"/>
          <w:noProof/>
          <w:color w:val="000000" w:themeColor="text1"/>
          <w:sz w:val="24"/>
          <w:szCs w:val="24"/>
          <w:vertAlign w:val="superscript"/>
        </w:rPr>
        <w:t>3,</w:t>
      </w:r>
      <w:r w:rsidRPr="00DC0027">
        <w:rPr>
          <w:rFonts w:ascii="Book Antiqua" w:hAnsi="Book Antiqua" w:cs="Times New Roman"/>
          <w:noProof/>
          <w:color w:val="000000" w:themeColor="text1"/>
          <w:sz w:val="24"/>
          <w:szCs w:val="24"/>
          <w:vertAlign w:val="superscript"/>
        </w:rPr>
        <w:t>4]</w:t>
      </w:r>
      <w:r w:rsidRPr="00DC0027">
        <w:rPr>
          <w:rFonts w:ascii="Book Antiqua" w:hAnsi="Book Antiqua" w:cs="Times New Roman"/>
          <w:color w:val="000000" w:themeColor="text1"/>
          <w:sz w:val="24"/>
          <w:szCs w:val="24"/>
        </w:rPr>
        <w:t xml:space="preserve">. However, the mechanism of RPP is not fully understood. Here, we report a case of a 64-year-old male who worked in a gristmill and developed RPP long after his exposure to silica ended. This study was approved by the Institutional Review Board of </w:t>
      </w:r>
      <w:proofErr w:type="spellStart"/>
      <w:r w:rsidRPr="00DC0027">
        <w:rPr>
          <w:rFonts w:ascii="Book Antiqua" w:hAnsi="Book Antiqua" w:cs="Times New Roman"/>
          <w:color w:val="000000" w:themeColor="text1"/>
          <w:sz w:val="24"/>
          <w:szCs w:val="24"/>
        </w:rPr>
        <w:t>Ewha</w:t>
      </w:r>
      <w:proofErr w:type="spellEnd"/>
      <w:r w:rsidRPr="00DC0027">
        <w:rPr>
          <w:rFonts w:ascii="Book Antiqua" w:hAnsi="Book Antiqua" w:cs="Times New Roman"/>
          <w:color w:val="000000" w:themeColor="text1"/>
          <w:sz w:val="24"/>
          <w:szCs w:val="24"/>
        </w:rPr>
        <w:t xml:space="preserve"> </w:t>
      </w:r>
      <w:proofErr w:type="spellStart"/>
      <w:r w:rsidRPr="00DC0027">
        <w:rPr>
          <w:rFonts w:ascii="Book Antiqua" w:hAnsi="Book Antiqua" w:cs="Times New Roman"/>
          <w:color w:val="000000" w:themeColor="text1"/>
          <w:sz w:val="24"/>
          <w:szCs w:val="24"/>
        </w:rPr>
        <w:t>Womans</w:t>
      </w:r>
      <w:proofErr w:type="spellEnd"/>
      <w:r w:rsidRPr="00DC0027">
        <w:rPr>
          <w:rFonts w:ascii="Book Antiqua" w:hAnsi="Book Antiqua" w:cs="Times New Roman"/>
          <w:color w:val="000000" w:themeColor="text1"/>
          <w:sz w:val="24"/>
          <w:szCs w:val="24"/>
        </w:rPr>
        <w:t xml:space="preserve"> University Hospital (ECT 2018-05-020-002).</w:t>
      </w:r>
    </w:p>
    <w:p w14:paraId="279EB803" w14:textId="77777777" w:rsidR="008D00E7" w:rsidRPr="00DC0027" w:rsidRDefault="008D00E7" w:rsidP="00DC0027">
      <w:pPr>
        <w:wordWrap/>
        <w:spacing w:line="360" w:lineRule="auto"/>
        <w:rPr>
          <w:rFonts w:ascii="Book Antiqua" w:hAnsi="Book Antiqua" w:cs="Times New Roman"/>
          <w:color w:val="000000" w:themeColor="text1"/>
          <w:sz w:val="24"/>
          <w:szCs w:val="24"/>
        </w:rPr>
      </w:pPr>
    </w:p>
    <w:p w14:paraId="0F06040A" w14:textId="77777777" w:rsidR="008D00E7" w:rsidRPr="00DC0027" w:rsidRDefault="008D00E7"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C</w:t>
      </w:r>
      <w:r w:rsidR="00462D4C" w:rsidRPr="00DC0027">
        <w:rPr>
          <w:rFonts w:ascii="Book Antiqua" w:hAnsi="Book Antiqua" w:cs="Times New Roman"/>
          <w:b/>
          <w:color w:val="000000" w:themeColor="text1"/>
          <w:sz w:val="24"/>
          <w:szCs w:val="24"/>
        </w:rPr>
        <w:t>ASE</w:t>
      </w:r>
      <w:r w:rsidRPr="00DC0027">
        <w:rPr>
          <w:rFonts w:ascii="Book Antiqua" w:hAnsi="Book Antiqua" w:cs="Times New Roman"/>
          <w:b/>
          <w:color w:val="000000" w:themeColor="text1"/>
          <w:sz w:val="24"/>
          <w:szCs w:val="24"/>
        </w:rPr>
        <w:t xml:space="preserve"> </w:t>
      </w:r>
      <w:r w:rsidR="00462D4C" w:rsidRPr="00DC0027">
        <w:rPr>
          <w:rFonts w:ascii="Book Antiqua" w:hAnsi="Book Antiqua" w:cs="Times New Roman"/>
          <w:b/>
          <w:color w:val="000000" w:themeColor="text1"/>
          <w:sz w:val="24"/>
          <w:szCs w:val="24"/>
        </w:rPr>
        <w:t>PRESENTATION</w:t>
      </w:r>
    </w:p>
    <w:p w14:paraId="74D5A8E7" w14:textId="506E637B" w:rsidR="008D00E7" w:rsidRPr="00DC0027" w:rsidRDefault="008D00E7" w:rsidP="00DC0027">
      <w:pPr>
        <w:pStyle w:val="BodyTextFirstIndent"/>
        <w:spacing w:line="360" w:lineRule="auto"/>
        <w:ind w:firstLine="0"/>
        <w:jc w:val="both"/>
        <w:rPr>
          <w:rFonts w:ascii="Book Antiqua" w:hAnsi="Book Antiqua"/>
          <w:color w:val="000000" w:themeColor="text1"/>
          <w:szCs w:val="24"/>
        </w:rPr>
      </w:pPr>
      <w:r w:rsidRPr="00DC0027">
        <w:rPr>
          <w:rFonts w:ascii="Book Antiqua" w:hAnsi="Book Antiqua"/>
          <w:color w:val="000000" w:themeColor="text1"/>
          <w:szCs w:val="24"/>
        </w:rPr>
        <w:t xml:space="preserve">A 64-year-old male visited our institute in February 2018 for a cough productive of purulent sputum for one month. </w:t>
      </w:r>
      <w:r w:rsidRPr="00DC0027">
        <w:rPr>
          <w:rStyle w:val="DeltaViewInsertion"/>
          <w:rFonts w:ascii="Book Antiqua" w:hAnsi="Book Antiqua"/>
          <w:color w:val="000000" w:themeColor="text1"/>
          <w:szCs w:val="24"/>
          <w:u w:val="none"/>
        </w:rPr>
        <w:t>He had</w:t>
      </w:r>
      <w:bookmarkStart w:id="6" w:name="_DV_M53"/>
      <w:bookmarkEnd w:id="6"/>
      <w:r w:rsidRPr="00DC0027">
        <w:rPr>
          <w:rFonts w:ascii="Book Antiqua" w:hAnsi="Book Antiqua"/>
          <w:color w:val="000000" w:themeColor="text1"/>
          <w:szCs w:val="24"/>
        </w:rPr>
        <w:t xml:space="preserve"> smoked </w:t>
      </w:r>
      <w:bookmarkStart w:id="7" w:name="_DV_M54"/>
      <w:bookmarkEnd w:id="7"/>
      <w:r w:rsidRPr="00DC0027">
        <w:rPr>
          <w:rFonts w:ascii="Book Antiqua" w:hAnsi="Book Antiqua"/>
          <w:color w:val="000000" w:themeColor="text1"/>
          <w:szCs w:val="24"/>
        </w:rPr>
        <w:t>half</w:t>
      </w:r>
      <w:bookmarkStart w:id="8" w:name="_DV_C89"/>
      <w:r w:rsidRPr="00DC0027">
        <w:rPr>
          <w:rFonts w:ascii="Book Antiqua" w:hAnsi="Book Antiqua"/>
          <w:color w:val="000000" w:themeColor="text1"/>
          <w:szCs w:val="24"/>
        </w:rPr>
        <w:t xml:space="preserve"> </w:t>
      </w:r>
      <w:r w:rsidRPr="00DC0027">
        <w:rPr>
          <w:rStyle w:val="DeltaViewInsertion"/>
          <w:rFonts w:ascii="Book Antiqua" w:hAnsi="Book Antiqua"/>
          <w:color w:val="000000" w:themeColor="text1"/>
          <w:szCs w:val="24"/>
          <w:u w:val="none"/>
        </w:rPr>
        <w:t>a pack</w:t>
      </w:r>
      <w:bookmarkStart w:id="9" w:name="_DV_M55"/>
      <w:bookmarkEnd w:id="8"/>
      <w:bookmarkEnd w:id="9"/>
      <w:r w:rsidRPr="00DC0027">
        <w:rPr>
          <w:rFonts w:ascii="Book Antiqua" w:hAnsi="Book Antiqua"/>
          <w:color w:val="000000" w:themeColor="text1"/>
          <w:szCs w:val="24"/>
        </w:rPr>
        <w:t xml:space="preserve"> of cigarettes daily for 30 years but </w:t>
      </w:r>
      <w:r w:rsidR="00254A87" w:rsidRPr="00DC0027">
        <w:rPr>
          <w:rFonts w:ascii="Book Antiqua" w:hAnsi="Book Antiqua"/>
          <w:color w:val="000000" w:themeColor="text1"/>
          <w:szCs w:val="24"/>
        </w:rPr>
        <w:t xml:space="preserve">had </w:t>
      </w:r>
      <w:r w:rsidRPr="00DC0027">
        <w:rPr>
          <w:rFonts w:ascii="Book Antiqua" w:hAnsi="Book Antiqua"/>
          <w:color w:val="000000" w:themeColor="text1"/>
          <w:szCs w:val="24"/>
        </w:rPr>
        <w:t>stopped 12 years previously. He was clinically diagnosed with pulmonary tuberculosis in 2011 based on radiologic findings in the upper lobes of both lungs with multiple small dominan</w:t>
      </w:r>
      <w:r w:rsidR="00D146F4" w:rsidRPr="00DC0027">
        <w:rPr>
          <w:rFonts w:ascii="Book Antiqua" w:hAnsi="Book Antiqua"/>
          <w:color w:val="000000" w:themeColor="text1"/>
          <w:szCs w:val="24"/>
        </w:rPr>
        <w:t xml:space="preserve">t lung nodules (Figures 1A and </w:t>
      </w:r>
      <w:r w:rsidRPr="00DC0027">
        <w:rPr>
          <w:rFonts w:ascii="Book Antiqua" w:hAnsi="Book Antiqua"/>
          <w:color w:val="000000" w:themeColor="text1"/>
          <w:szCs w:val="24"/>
        </w:rPr>
        <w:t xml:space="preserve">B). After completing </w:t>
      </w:r>
      <w:r w:rsidR="00664B22" w:rsidRPr="00DC0027">
        <w:rPr>
          <w:rFonts w:ascii="Book Antiqua" w:hAnsi="Book Antiqua"/>
          <w:color w:val="000000" w:themeColor="text1"/>
          <w:szCs w:val="24"/>
        </w:rPr>
        <w:t xml:space="preserve">six </w:t>
      </w:r>
      <w:r w:rsidRPr="00DC0027">
        <w:rPr>
          <w:rFonts w:ascii="Book Antiqua" w:hAnsi="Book Antiqua"/>
          <w:color w:val="000000" w:themeColor="text1"/>
          <w:szCs w:val="24"/>
        </w:rPr>
        <w:t>months of anti-tuberculosis treatment, he did not visit our clinic again due to improved respiratory symptoms. He had been working in a gristmill for 25 years.</w:t>
      </w:r>
      <w:bookmarkStart w:id="10" w:name="_DV_M57"/>
      <w:bookmarkStart w:id="11" w:name="_DV_M58"/>
      <w:bookmarkStart w:id="12" w:name="_DV_M59"/>
      <w:bookmarkEnd w:id="10"/>
      <w:bookmarkEnd w:id="11"/>
      <w:bookmarkEnd w:id="12"/>
    </w:p>
    <w:p w14:paraId="43BDABBD" w14:textId="6CBD694D" w:rsidR="008D00E7" w:rsidRPr="00DC0027" w:rsidRDefault="008D00E7" w:rsidP="00DC0027">
      <w:pPr>
        <w:wordWrap/>
        <w:spacing w:line="360" w:lineRule="auto"/>
        <w:ind w:firstLineChars="150" w:firstLine="360"/>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His</w:t>
      </w:r>
      <w:r w:rsidRPr="00DC0027">
        <w:rPr>
          <w:rStyle w:val="DeltaViewInsertion"/>
          <w:rFonts w:ascii="Book Antiqua" w:hAnsi="Book Antiqua" w:cs="Times New Roman"/>
          <w:color w:val="000000" w:themeColor="text1"/>
          <w:sz w:val="24"/>
          <w:szCs w:val="24"/>
          <w:u w:val="none"/>
        </w:rPr>
        <w:t xml:space="preserve"> </w:t>
      </w:r>
      <w:r w:rsidR="00813C03" w:rsidRPr="00DC0027">
        <w:rPr>
          <w:rStyle w:val="DeltaViewInsertion"/>
          <w:rFonts w:ascii="Book Antiqua" w:hAnsi="Book Antiqua" w:cs="Times New Roman"/>
          <w:color w:val="000000" w:themeColor="text1"/>
          <w:sz w:val="24"/>
          <w:szCs w:val="24"/>
          <w:u w:val="none"/>
        </w:rPr>
        <w:t xml:space="preserve">current </w:t>
      </w:r>
      <w:r w:rsidRPr="00DC0027">
        <w:rPr>
          <w:rStyle w:val="DeltaViewInsertion"/>
          <w:rFonts w:ascii="Book Antiqua" w:hAnsi="Book Antiqua" w:cs="Times New Roman"/>
          <w:color w:val="000000" w:themeColor="text1"/>
          <w:sz w:val="24"/>
          <w:szCs w:val="24"/>
          <w:u w:val="none"/>
        </w:rPr>
        <w:t>physical</w:t>
      </w:r>
      <w:bookmarkStart w:id="13" w:name="_DV_M60"/>
      <w:bookmarkEnd w:id="13"/>
      <w:r w:rsidRPr="00DC0027">
        <w:rPr>
          <w:rFonts w:ascii="Book Antiqua" w:hAnsi="Book Antiqua" w:cs="Times New Roman"/>
          <w:color w:val="000000" w:themeColor="text1"/>
          <w:sz w:val="24"/>
          <w:szCs w:val="24"/>
        </w:rPr>
        <w:t xml:space="preserve"> examination was unremarkable, and there were no abnormal sounds in either lung field. In sputum and bronchoalveolar lavage fluids at admissi</w:t>
      </w:r>
      <w:r w:rsidR="003D12D6" w:rsidRPr="00DC0027">
        <w:rPr>
          <w:rFonts w:ascii="Book Antiqua" w:hAnsi="Book Antiqua" w:cs="Times New Roman"/>
          <w:color w:val="000000" w:themeColor="text1"/>
          <w:sz w:val="24"/>
          <w:szCs w:val="24"/>
        </w:rPr>
        <w:t>on, tests for acid-fast bacilli</w:t>
      </w:r>
      <w:r w:rsidRPr="00DC0027">
        <w:rPr>
          <w:rFonts w:ascii="Book Antiqua" w:hAnsi="Book Antiqua" w:cs="Times New Roman"/>
          <w:color w:val="000000" w:themeColor="text1"/>
          <w:sz w:val="24"/>
          <w:szCs w:val="24"/>
        </w:rPr>
        <w:t xml:space="preserve"> and pyogenic cultures were negative. Mycobacterium tuberculosis-polymerase chain reaction</w:t>
      </w:r>
      <w:r w:rsidR="008F418C" w:rsidRPr="00DC0027">
        <w:rPr>
          <w:rFonts w:ascii="Book Antiqua" w:eastAsia="SimSun" w:hAnsi="Book Antiqua" w:cs="Times New Roman"/>
          <w:color w:val="000000" w:themeColor="text1"/>
          <w:sz w:val="24"/>
          <w:szCs w:val="24"/>
          <w:lang w:eastAsia="zh-CN"/>
        </w:rPr>
        <w:t xml:space="preserve"> </w:t>
      </w:r>
      <w:r w:rsidRPr="00DC0027">
        <w:rPr>
          <w:rFonts w:ascii="Book Antiqua" w:hAnsi="Book Antiqua" w:cs="Times New Roman"/>
          <w:color w:val="000000" w:themeColor="text1"/>
          <w:sz w:val="24"/>
          <w:szCs w:val="24"/>
        </w:rPr>
        <w:t xml:space="preserve">and </w:t>
      </w:r>
      <w:proofErr w:type="spellStart"/>
      <w:r w:rsidRPr="00DC0027">
        <w:rPr>
          <w:rFonts w:ascii="Book Antiqua" w:hAnsi="Book Antiqua" w:cs="Times New Roman"/>
          <w:color w:val="000000" w:themeColor="text1"/>
          <w:sz w:val="24"/>
          <w:szCs w:val="24"/>
        </w:rPr>
        <w:t>Xpert</w:t>
      </w:r>
      <w:proofErr w:type="spellEnd"/>
      <w:r w:rsidR="00AC5B5B" w:rsidRPr="00DC0027">
        <w:rPr>
          <w:rFonts w:ascii="Book Antiqua" w:hAnsi="Book Antiqua" w:cs="Times New Roman"/>
          <w:color w:val="000000" w:themeColor="text1"/>
          <w:sz w:val="24"/>
          <w:szCs w:val="24"/>
          <w:vertAlign w:val="superscript"/>
        </w:rPr>
        <w:t>®</w:t>
      </w:r>
      <w:r w:rsidRPr="00DC0027">
        <w:rPr>
          <w:rFonts w:ascii="Book Antiqua" w:hAnsi="Book Antiqua" w:cs="Times New Roman"/>
          <w:color w:val="000000" w:themeColor="text1"/>
          <w:sz w:val="24"/>
          <w:szCs w:val="24"/>
        </w:rPr>
        <w:t xml:space="preserve"> MTB/RIF also did not detect tuberculosis in the specimens. His pulmonary function tests revea</w:t>
      </w:r>
      <w:r w:rsidR="00415601" w:rsidRPr="00DC0027">
        <w:rPr>
          <w:rFonts w:ascii="Book Antiqua" w:hAnsi="Book Antiqua" w:cs="Times New Roman"/>
          <w:color w:val="000000" w:themeColor="text1"/>
          <w:sz w:val="24"/>
          <w:szCs w:val="24"/>
        </w:rPr>
        <w:t xml:space="preserve">led a mild obstructive pattern </w:t>
      </w:r>
      <w:r w:rsidR="00415601" w:rsidRPr="00DC0027">
        <w:rPr>
          <w:rFonts w:ascii="Book Antiqua" w:eastAsia="SimSun" w:hAnsi="Book Antiqua" w:cs="Times New Roman"/>
          <w:color w:val="000000" w:themeColor="text1"/>
          <w:sz w:val="24"/>
          <w:szCs w:val="24"/>
          <w:lang w:eastAsia="zh-CN"/>
        </w:rPr>
        <w:t>[</w:t>
      </w:r>
      <w:r w:rsidR="00415601" w:rsidRPr="00DC0027">
        <w:rPr>
          <w:rFonts w:ascii="Book Antiqua" w:hAnsi="Book Antiqua" w:cs="Times New Roman"/>
          <w:color w:val="000000" w:themeColor="text1"/>
          <w:sz w:val="24"/>
          <w:szCs w:val="24"/>
        </w:rPr>
        <w:t xml:space="preserve">forced expiratory volume in 1 </w:t>
      </w:r>
      <w:r w:rsidR="00415601"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FEV</w:t>
      </w:r>
      <w:r w:rsidRPr="00DC0027">
        <w:rPr>
          <w:rFonts w:ascii="Book Antiqua" w:hAnsi="Book Antiqua" w:cs="Times New Roman"/>
          <w:color w:val="000000" w:themeColor="text1"/>
          <w:sz w:val="24"/>
          <w:szCs w:val="24"/>
          <w:vertAlign w:val="subscript"/>
        </w:rPr>
        <w:t>1</w:t>
      </w:r>
      <w:r w:rsidR="00415601"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75% predicted, FEV</w:t>
      </w:r>
      <w:r w:rsidRPr="00DC0027">
        <w:rPr>
          <w:rFonts w:ascii="Book Antiqua" w:hAnsi="Book Antiqua" w:cs="Times New Roman"/>
          <w:color w:val="000000" w:themeColor="text1"/>
          <w:sz w:val="24"/>
          <w:szCs w:val="24"/>
          <w:vertAlign w:val="subscript"/>
        </w:rPr>
        <w:t xml:space="preserve">1 </w:t>
      </w:r>
      <w:r w:rsidR="00813C03" w:rsidRPr="00DC0027">
        <w:rPr>
          <w:rFonts w:ascii="Book Antiqua" w:hAnsi="Book Antiqua" w:cs="Times New Roman"/>
          <w:color w:val="000000" w:themeColor="text1"/>
          <w:sz w:val="24"/>
          <w:szCs w:val="24"/>
        </w:rPr>
        <w:t xml:space="preserve">to </w:t>
      </w:r>
      <w:r w:rsidRPr="00DC0027">
        <w:rPr>
          <w:rFonts w:ascii="Book Antiqua" w:hAnsi="Book Antiqua" w:cs="Times New Roman"/>
          <w:color w:val="000000" w:themeColor="text1"/>
          <w:sz w:val="24"/>
          <w:szCs w:val="24"/>
        </w:rPr>
        <w:t>forced vital capacity</w:t>
      </w:r>
      <w:r w:rsidR="006967EA" w:rsidRPr="00DC0027">
        <w:rPr>
          <w:rFonts w:ascii="Book Antiqua" w:eastAsia="SimSun" w:hAnsi="Book Antiqua" w:cs="Times New Roman"/>
          <w:color w:val="000000" w:themeColor="text1"/>
          <w:sz w:val="24"/>
          <w:szCs w:val="24"/>
          <w:lang w:eastAsia="zh-CN"/>
        </w:rPr>
        <w:t xml:space="preserve"> </w:t>
      </w:r>
      <w:r w:rsidR="006967EA" w:rsidRPr="00DC0027">
        <w:rPr>
          <w:rFonts w:ascii="Book Antiqua" w:hAnsi="Book Antiqua" w:cs="Times New Roman"/>
          <w:color w:val="000000" w:themeColor="text1"/>
          <w:sz w:val="24"/>
          <w:szCs w:val="24"/>
        </w:rPr>
        <w:t>ratio: 0.66</w:t>
      </w:r>
      <w:r w:rsidR="006967EA"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with a positive bronchodilator response </w:t>
      </w:r>
      <w:r w:rsidRPr="00DC0027">
        <w:rPr>
          <w:rFonts w:ascii="Book Antiqua" w:hAnsi="Book Antiqua" w:cs="Times New Roman"/>
          <w:color w:val="000000" w:themeColor="text1"/>
          <w:sz w:val="24"/>
          <w:szCs w:val="24"/>
        </w:rPr>
        <w:lastRenderedPageBreak/>
        <w:t>(</w:t>
      </w:r>
      <w:r w:rsidRPr="00DC0027">
        <w:rPr>
          <w:rFonts w:ascii="Book Antiqua" w:eastAsia="Malgun Gothic" w:hAnsi="Book Antiqua" w:cs="Times New Roman"/>
          <w:color w:val="000000" w:themeColor="text1"/>
          <w:sz w:val="24"/>
          <w:szCs w:val="24"/>
        </w:rPr>
        <w:t>ΔFEV</w:t>
      </w:r>
      <w:r w:rsidRPr="00DC0027">
        <w:rPr>
          <w:rFonts w:ascii="Book Antiqua" w:eastAsia="Malgun Gothic" w:hAnsi="Book Antiqua" w:cs="Times New Roman"/>
          <w:color w:val="000000" w:themeColor="text1"/>
          <w:sz w:val="24"/>
          <w:szCs w:val="24"/>
          <w:vertAlign w:val="subscript"/>
        </w:rPr>
        <w:t>1</w:t>
      </w:r>
      <w:r w:rsidRPr="00DC0027">
        <w:rPr>
          <w:rFonts w:ascii="Book Antiqua" w:eastAsia="Malgun Gothic" w:hAnsi="Book Antiqua" w:cs="Times New Roman"/>
          <w:color w:val="000000" w:themeColor="text1"/>
          <w:sz w:val="24"/>
          <w:szCs w:val="24"/>
        </w:rPr>
        <w:t>: 310 m</w:t>
      </w:r>
      <w:r w:rsidR="00FA1071" w:rsidRPr="00DC0027">
        <w:rPr>
          <w:rFonts w:ascii="Book Antiqua" w:eastAsia="Malgun Gothic" w:hAnsi="Book Antiqua" w:cs="Times New Roman"/>
          <w:color w:val="000000" w:themeColor="text1"/>
          <w:sz w:val="24"/>
          <w:szCs w:val="24"/>
        </w:rPr>
        <w:t>L</w:t>
      </w:r>
      <w:r w:rsidRPr="00DC0027">
        <w:rPr>
          <w:rFonts w:ascii="Book Antiqua" w:eastAsia="Malgun Gothic" w:hAnsi="Book Antiqua" w:cs="Times New Roman"/>
          <w:color w:val="000000" w:themeColor="text1"/>
          <w:sz w:val="24"/>
          <w:szCs w:val="24"/>
        </w:rPr>
        <w:t>)</w:t>
      </w:r>
      <w:r w:rsidRPr="00DC0027">
        <w:rPr>
          <w:rFonts w:ascii="Book Antiqua" w:hAnsi="Book Antiqua" w:cs="Times New Roman"/>
          <w:color w:val="000000" w:themeColor="text1"/>
          <w:sz w:val="24"/>
          <w:szCs w:val="24"/>
        </w:rPr>
        <w:t>. On chest rad</w:t>
      </w:r>
      <w:r w:rsidR="00D32449" w:rsidRPr="00DC0027">
        <w:rPr>
          <w:rFonts w:ascii="Book Antiqua" w:hAnsi="Book Antiqua" w:cs="Times New Roman"/>
          <w:color w:val="000000" w:themeColor="text1"/>
          <w:sz w:val="24"/>
          <w:szCs w:val="24"/>
        </w:rPr>
        <w:t>iograph and computed tomography</w:t>
      </w:r>
      <w:r w:rsidRPr="00DC0027">
        <w:rPr>
          <w:rFonts w:ascii="Book Antiqua" w:hAnsi="Book Antiqua" w:cs="Times New Roman"/>
          <w:color w:val="000000" w:themeColor="text1"/>
          <w:sz w:val="24"/>
          <w:szCs w:val="24"/>
        </w:rPr>
        <w:t xml:space="preserve"> scans in 2018, the size and number of lung nodules significantly increased compared with those from 2011, mainly in both upper lobe</w:t>
      </w:r>
      <w:r w:rsidR="00FA1071" w:rsidRPr="00DC0027">
        <w:rPr>
          <w:rFonts w:ascii="Book Antiqua" w:hAnsi="Book Antiqua" w:cs="Times New Roman"/>
          <w:color w:val="000000" w:themeColor="text1"/>
          <w:sz w:val="24"/>
          <w:szCs w:val="24"/>
        </w:rPr>
        <w:t xml:space="preserve">s (Figures 1C and </w:t>
      </w:r>
      <w:r w:rsidRPr="00DC0027">
        <w:rPr>
          <w:rFonts w:ascii="Book Antiqua" w:hAnsi="Book Antiqua" w:cs="Times New Roman"/>
          <w:color w:val="000000" w:themeColor="text1"/>
          <w:sz w:val="24"/>
          <w:szCs w:val="24"/>
        </w:rPr>
        <w:t xml:space="preserve">D). The patient was hospitalized for percutaneous needle lung biopsy to differentiate between cancer and connective tissue disease. The patient’s occupational history was investigated. He had worked in a stone processing factory for 17 years between 1972 and 1992, except for </w:t>
      </w:r>
      <w:r w:rsidR="00664B22" w:rsidRPr="00DC0027">
        <w:rPr>
          <w:rFonts w:ascii="Book Antiqua" w:hAnsi="Book Antiqua" w:cs="Times New Roman"/>
          <w:color w:val="000000" w:themeColor="text1"/>
          <w:sz w:val="24"/>
          <w:szCs w:val="24"/>
        </w:rPr>
        <w:t xml:space="preserve">three </w:t>
      </w:r>
      <w:r w:rsidRPr="00DC0027">
        <w:rPr>
          <w:rFonts w:ascii="Book Antiqua" w:hAnsi="Book Antiqua" w:cs="Times New Roman"/>
          <w:color w:val="000000" w:themeColor="text1"/>
          <w:sz w:val="24"/>
          <w:szCs w:val="24"/>
        </w:rPr>
        <w:t xml:space="preserve">years </w:t>
      </w:r>
      <w:r w:rsidR="00664B22" w:rsidRPr="00DC0027">
        <w:rPr>
          <w:rFonts w:ascii="Book Antiqua" w:hAnsi="Book Antiqua" w:cs="Times New Roman"/>
          <w:color w:val="000000" w:themeColor="text1"/>
          <w:sz w:val="24"/>
          <w:szCs w:val="24"/>
        </w:rPr>
        <w:t>of</w:t>
      </w:r>
      <w:r w:rsidRPr="00DC0027">
        <w:rPr>
          <w:rFonts w:ascii="Book Antiqua" w:hAnsi="Book Antiqua" w:cs="Times New Roman"/>
          <w:color w:val="000000" w:themeColor="text1"/>
          <w:sz w:val="24"/>
          <w:szCs w:val="24"/>
        </w:rPr>
        <w:t xml:space="preserve"> military service. He processed granite for 12 hours a day, six days a week without protective equipment in a poorly ventilated tent. After he quit working in th</w:t>
      </w:r>
      <w:r w:rsidR="00813C03" w:rsidRPr="00DC0027">
        <w:rPr>
          <w:rFonts w:ascii="Book Antiqua" w:hAnsi="Book Antiqua" w:cs="Times New Roman"/>
          <w:color w:val="000000" w:themeColor="text1"/>
          <w:sz w:val="24"/>
          <w:szCs w:val="24"/>
        </w:rPr>
        <w:t>e</w:t>
      </w:r>
      <w:r w:rsidRPr="00DC0027">
        <w:rPr>
          <w:rFonts w:ascii="Book Antiqua" w:hAnsi="Book Antiqua" w:cs="Times New Roman"/>
          <w:color w:val="000000" w:themeColor="text1"/>
          <w:sz w:val="24"/>
          <w:szCs w:val="24"/>
        </w:rPr>
        <w:t xml:space="preserve"> stone processing factory in 1992, he operated his own gristmill and worked seven days a week grinding rice, beans, red beans, and peppers using a granite roller grinder in a</w:t>
      </w:r>
      <w:r w:rsidR="0087230C" w:rsidRPr="00DC0027">
        <w:rPr>
          <w:rFonts w:ascii="Book Antiqua" w:hAnsi="Book Antiqua" w:cs="Times New Roman"/>
          <w:color w:val="000000" w:themeColor="text1"/>
          <w:sz w:val="24"/>
          <w:szCs w:val="24"/>
        </w:rPr>
        <w:t xml:space="preserve"> poorly ventilated</w:t>
      </w:r>
      <w:r w:rsidRPr="00DC0027">
        <w:rPr>
          <w:rFonts w:ascii="Book Antiqua" w:hAnsi="Book Antiqua" w:cs="Times New Roman"/>
          <w:color w:val="000000" w:themeColor="text1"/>
          <w:sz w:val="24"/>
          <w:szCs w:val="24"/>
        </w:rPr>
        <w:t xml:space="preserve"> underground mall without protective equipment for 25 years.</w:t>
      </w:r>
      <w:r w:rsidR="003F729E" w:rsidRPr="00DC0027">
        <w:rPr>
          <w:rFonts w:ascii="Book Antiqua" w:hAnsi="Book Antiqua" w:cs="Times New Roman"/>
          <w:color w:val="000000" w:themeColor="text1"/>
          <w:sz w:val="24"/>
          <w:szCs w:val="24"/>
        </w:rPr>
        <w:t xml:space="preserve"> </w:t>
      </w:r>
      <w:bookmarkStart w:id="14" w:name="_Hlk528151635"/>
      <w:r w:rsidR="00D2434B" w:rsidRPr="00DC0027">
        <w:rPr>
          <w:rFonts w:ascii="Book Antiqua" w:hAnsi="Book Antiqua" w:cs="Times New Roman"/>
          <w:color w:val="000000" w:themeColor="text1"/>
          <w:sz w:val="24"/>
          <w:szCs w:val="24"/>
        </w:rPr>
        <w:t xml:space="preserve">His gristmill was in a poorly-ventilated small room located underground. He poured the grains directly into the funnel-shaped grinder entrance, </w:t>
      </w:r>
      <w:r w:rsidR="008506EF" w:rsidRPr="00DC0027">
        <w:rPr>
          <w:rFonts w:ascii="Book Antiqua" w:hAnsi="Book Antiqua" w:cs="Times New Roman"/>
          <w:color w:val="000000" w:themeColor="text1"/>
          <w:sz w:val="24"/>
          <w:szCs w:val="24"/>
        </w:rPr>
        <w:t>and then</w:t>
      </w:r>
      <w:r w:rsidR="00D2434B" w:rsidRPr="00DC0027">
        <w:rPr>
          <w:rFonts w:ascii="Book Antiqua" w:hAnsi="Book Antiqua" w:cs="Times New Roman"/>
          <w:color w:val="000000" w:themeColor="text1"/>
          <w:sz w:val="24"/>
          <w:szCs w:val="24"/>
        </w:rPr>
        <w:t xml:space="preserve"> put the grained grains into the bag by connecting the grinder outlet.</w:t>
      </w:r>
      <w:bookmarkEnd w:id="14"/>
    </w:p>
    <w:p w14:paraId="5E725B62" w14:textId="4492A6FA" w:rsidR="008D00E7" w:rsidRPr="00DC0027" w:rsidRDefault="008D00E7" w:rsidP="00DC0027">
      <w:pPr>
        <w:pStyle w:val="a0"/>
        <w:spacing w:line="360" w:lineRule="auto"/>
        <w:ind w:firstLine="480"/>
        <w:jc w:val="both"/>
        <w:rPr>
          <w:rFonts w:ascii="Book Antiqua" w:hAnsi="Book Antiqua"/>
          <w:color w:val="000000" w:themeColor="text1"/>
          <w:sz w:val="24"/>
          <w:szCs w:val="24"/>
        </w:rPr>
      </w:pPr>
      <w:r w:rsidRPr="00DC0027">
        <w:rPr>
          <w:rFonts w:ascii="Book Antiqua" w:hAnsi="Book Antiqua"/>
          <w:color w:val="000000" w:themeColor="text1"/>
          <w:sz w:val="24"/>
          <w:szCs w:val="24"/>
        </w:rPr>
        <w:t xml:space="preserve">Histopathologic examination of the lung specimen showed diffuse infiltration of phagocytic macrophages with focal sclerosis (Figure 2A) and a few multi-nucleated giant cells (Figure 2B). Macrophages contained </w:t>
      </w:r>
      <w:bookmarkStart w:id="15" w:name="_Hlk528156477"/>
      <w:proofErr w:type="spellStart"/>
      <w:r w:rsidRPr="00DC0027">
        <w:rPr>
          <w:rFonts w:ascii="Book Antiqua" w:hAnsi="Book Antiqua"/>
          <w:color w:val="000000" w:themeColor="text1"/>
          <w:sz w:val="24"/>
          <w:szCs w:val="24"/>
        </w:rPr>
        <w:t>anthracotic</w:t>
      </w:r>
      <w:proofErr w:type="spellEnd"/>
      <w:r w:rsidRPr="00DC0027">
        <w:rPr>
          <w:rFonts w:ascii="Book Antiqua" w:hAnsi="Book Antiqua"/>
          <w:color w:val="000000" w:themeColor="text1"/>
          <w:sz w:val="24"/>
          <w:szCs w:val="24"/>
        </w:rPr>
        <w:t xml:space="preserve"> pigment </w:t>
      </w:r>
      <w:bookmarkEnd w:id="15"/>
      <w:r w:rsidR="005A53CA" w:rsidRPr="00DC0027">
        <w:rPr>
          <w:rFonts w:ascii="Book Antiqua" w:hAnsi="Book Antiqua"/>
          <w:color w:val="000000" w:themeColor="text1"/>
          <w:sz w:val="24"/>
          <w:szCs w:val="24"/>
        </w:rPr>
        <w:t xml:space="preserve">(Figure 2B), and </w:t>
      </w:r>
      <w:r w:rsidR="00022F8F" w:rsidRPr="00DC0027">
        <w:rPr>
          <w:rFonts w:ascii="Book Antiqua" w:hAnsi="Book Antiqua"/>
          <w:color w:val="000000" w:themeColor="text1"/>
          <w:sz w:val="24"/>
          <w:szCs w:val="24"/>
        </w:rPr>
        <w:t>lightly</w:t>
      </w:r>
      <w:r w:rsidRPr="00DC0027">
        <w:rPr>
          <w:rFonts w:ascii="Book Antiqua" w:hAnsi="Book Antiqua"/>
          <w:color w:val="000000" w:themeColor="text1"/>
          <w:sz w:val="24"/>
          <w:szCs w:val="24"/>
        </w:rPr>
        <w:t xml:space="preserve"> birefringent crystals were observed with polarized light microscopy (Figure 2C). </w:t>
      </w:r>
      <w:bookmarkStart w:id="16" w:name="_Hlk528304607"/>
      <w:r w:rsidR="000524A8" w:rsidRPr="00DC0027">
        <w:rPr>
          <w:rFonts w:ascii="Book Antiqua" w:hAnsi="Book Antiqua"/>
          <w:color w:val="000000" w:themeColor="text1"/>
          <w:sz w:val="24"/>
          <w:szCs w:val="24"/>
        </w:rPr>
        <w:t xml:space="preserve">Without </w:t>
      </w:r>
      <w:r w:rsidR="00664B22" w:rsidRPr="00DC0027">
        <w:rPr>
          <w:rFonts w:ascii="Book Antiqua" w:hAnsi="Book Antiqua"/>
          <w:color w:val="000000" w:themeColor="text1"/>
          <w:sz w:val="24"/>
          <w:szCs w:val="24"/>
        </w:rPr>
        <w:t xml:space="preserve">detailed </w:t>
      </w:r>
      <w:r w:rsidR="00800586" w:rsidRPr="00DC0027">
        <w:rPr>
          <w:rFonts w:ascii="Book Antiqua" w:hAnsi="Book Antiqua"/>
          <w:color w:val="000000" w:themeColor="text1"/>
          <w:sz w:val="24"/>
          <w:szCs w:val="24"/>
        </w:rPr>
        <w:t xml:space="preserve">knowledge of </w:t>
      </w:r>
      <w:r w:rsidR="00664B22" w:rsidRPr="00DC0027">
        <w:rPr>
          <w:rFonts w:ascii="Book Antiqua" w:hAnsi="Book Antiqua"/>
          <w:color w:val="000000" w:themeColor="text1"/>
          <w:sz w:val="24"/>
          <w:szCs w:val="24"/>
        </w:rPr>
        <w:t xml:space="preserve">the </w:t>
      </w:r>
      <w:r w:rsidR="000524A8" w:rsidRPr="00DC0027">
        <w:rPr>
          <w:rFonts w:ascii="Book Antiqua" w:hAnsi="Book Antiqua"/>
          <w:color w:val="000000" w:themeColor="text1"/>
          <w:sz w:val="24"/>
          <w:szCs w:val="24"/>
        </w:rPr>
        <w:t xml:space="preserve">patient’s history, the initial </w:t>
      </w:r>
      <w:r w:rsidRPr="00DC0027">
        <w:rPr>
          <w:rFonts w:ascii="Book Antiqua" w:hAnsi="Book Antiqua"/>
          <w:color w:val="000000" w:themeColor="text1"/>
          <w:sz w:val="24"/>
          <w:szCs w:val="24"/>
        </w:rPr>
        <w:t>histopathologic</w:t>
      </w:r>
      <w:r w:rsidR="000524A8" w:rsidRPr="00DC0027">
        <w:rPr>
          <w:rFonts w:ascii="Book Antiqua" w:hAnsi="Book Antiqua"/>
          <w:color w:val="000000" w:themeColor="text1"/>
          <w:sz w:val="24"/>
          <w:szCs w:val="24"/>
        </w:rPr>
        <w:t xml:space="preserve"> diagnosis was silicosis with rapid progression</w:t>
      </w:r>
      <w:r w:rsidRPr="00DC0027">
        <w:rPr>
          <w:rFonts w:ascii="Book Antiqua" w:hAnsi="Book Antiqua"/>
          <w:color w:val="000000" w:themeColor="text1"/>
          <w:sz w:val="24"/>
          <w:szCs w:val="24"/>
        </w:rPr>
        <w:t>.</w:t>
      </w:r>
      <w:bookmarkEnd w:id="16"/>
    </w:p>
    <w:p w14:paraId="6428A3C1" w14:textId="77777777" w:rsidR="000524A8" w:rsidRPr="00DC0027" w:rsidRDefault="000524A8" w:rsidP="00DC0027">
      <w:pPr>
        <w:pStyle w:val="a0"/>
        <w:spacing w:line="360" w:lineRule="auto"/>
        <w:ind w:firstLine="480"/>
        <w:jc w:val="both"/>
        <w:rPr>
          <w:rFonts w:ascii="Book Antiqua" w:hAnsi="Book Antiqua"/>
          <w:color w:val="000000" w:themeColor="text1"/>
          <w:sz w:val="24"/>
          <w:szCs w:val="24"/>
        </w:rPr>
      </w:pPr>
    </w:p>
    <w:p w14:paraId="061F0533" w14:textId="77777777" w:rsidR="000655D2" w:rsidRPr="00DC0027" w:rsidRDefault="000655D2" w:rsidP="00DC0027">
      <w:pPr>
        <w:pStyle w:val="a0"/>
        <w:spacing w:line="360" w:lineRule="auto"/>
        <w:jc w:val="both"/>
        <w:rPr>
          <w:rFonts w:ascii="Book Antiqua" w:hAnsi="Book Antiqua"/>
          <w:b/>
          <w:color w:val="000000" w:themeColor="text1"/>
          <w:sz w:val="24"/>
          <w:szCs w:val="24"/>
        </w:rPr>
      </w:pPr>
      <w:r w:rsidRPr="00DC0027">
        <w:rPr>
          <w:rFonts w:ascii="Book Antiqua" w:hAnsi="Book Antiqua"/>
          <w:b/>
          <w:color w:val="000000" w:themeColor="text1"/>
          <w:sz w:val="24"/>
          <w:szCs w:val="24"/>
        </w:rPr>
        <w:t>FINAL DIAGNOSIS</w:t>
      </w:r>
    </w:p>
    <w:p w14:paraId="6F172016" w14:textId="603CC6A7" w:rsidR="000655D2" w:rsidRPr="00DC0027" w:rsidRDefault="00800586" w:rsidP="00DC0027">
      <w:pPr>
        <w:wordWrap/>
        <w:spacing w:line="360" w:lineRule="auto"/>
        <w:rPr>
          <w:rFonts w:ascii="Book Antiqua" w:eastAsia="SimSun" w:hAnsi="Book Antiqua" w:cs="Times New Roman"/>
          <w:color w:val="000000" w:themeColor="text1"/>
          <w:sz w:val="24"/>
          <w:szCs w:val="24"/>
          <w:lang w:eastAsia="zh-CN"/>
        </w:rPr>
      </w:pPr>
      <w:bookmarkStart w:id="17" w:name="_Hlk528156832"/>
      <w:bookmarkStart w:id="18" w:name="_Hlk528304625"/>
      <w:r w:rsidRPr="00DC0027">
        <w:rPr>
          <w:rFonts w:ascii="Book Antiqua" w:hAnsi="Book Antiqua" w:cs="Times New Roman"/>
          <w:color w:val="000000" w:themeColor="text1"/>
          <w:sz w:val="24"/>
          <w:szCs w:val="24"/>
        </w:rPr>
        <w:t>After c</w:t>
      </w:r>
      <w:r w:rsidR="00F9340D" w:rsidRPr="00DC0027">
        <w:rPr>
          <w:rFonts w:ascii="Book Antiqua" w:hAnsi="Book Antiqua" w:cs="Times New Roman"/>
          <w:color w:val="000000" w:themeColor="text1"/>
          <w:sz w:val="24"/>
          <w:szCs w:val="24"/>
        </w:rPr>
        <w:t>onsider</w:t>
      </w:r>
      <w:r w:rsidR="005A04CF" w:rsidRPr="00DC0027">
        <w:rPr>
          <w:rFonts w:ascii="Book Antiqua" w:hAnsi="Book Antiqua" w:cs="Times New Roman"/>
          <w:color w:val="000000" w:themeColor="text1"/>
          <w:sz w:val="24"/>
          <w:szCs w:val="24"/>
        </w:rPr>
        <w:t>ation of</w:t>
      </w:r>
      <w:r w:rsidR="00F9340D" w:rsidRPr="00DC0027">
        <w:rPr>
          <w:rFonts w:ascii="Book Antiqua" w:hAnsi="Book Antiqua" w:cs="Times New Roman"/>
          <w:color w:val="000000" w:themeColor="text1"/>
          <w:sz w:val="24"/>
          <w:szCs w:val="24"/>
        </w:rPr>
        <w:t xml:space="preserve"> </w:t>
      </w:r>
      <w:r w:rsidR="00664B22" w:rsidRPr="00DC0027">
        <w:rPr>
          <w:rFonts w:ascii="Book Antiqua" w:hAnsi="Book Antiqua" w:cs="Times New Roman"/>
          <w:color w:val="000000" w:themeColor="text1"/>
          <w:sz w:val="24"/>
          <w:szCs w:val="24"/>
        </w:rPr>
        <w:t xml:space="preserve">the </w:t>
      </w:r>
      <w:r w:rsidR="00F9340D" w:rsidRPr="00DC0027">
        <w:rPr>
          <w:rFonts w:ascii="Book Antiqua" w:hAnsi="Book Antiqua" w:cs="Times New Roman"/>
          <w:color w:val="000000" w:themeColor="text1"/>
          <w:sz w:val="24"/>
          <w:szCs w:val="24"/>
        </w:rPr>
        <w:t>patient’s occupational history</w:t>
      </w:r>
      <w:r w:rsidR="001A032E" w:rsidRPr="00DC0027">
        <w:rPr>
          <w:rFonts w:ascii="Book Antiqua" w:hAnsi="Book Antiqua" w:cs="Times New Roman"/>
          <w:color w:val="000000" w:themeColor="text1"/>
          <w:sz w:val="24"/>
          <w:szCs w:val="24"/>
        </w:rPr>
        <w:t xml:space="preserve"> of chronic exposure to silica</w:t>
      </w:r>
      <w:r w:rsidR="000524A8" w:rsidRPr="00DC0027">
        <w:rPr>
          <w:rFonts w:ascii="Book Antiqua" w:hAnsi="Book Antiqua" w:cs="Times New Roman"/>
          <w:color w:val="000000" w:themeColor="text1"/>
          <w:sz w:val="24"/>
          <w:szCs w:val="24"/>
        </w:rPr>
        <w:t xml:space="preserve"> and cellular proliferation</w:t>
      </w:r>
      <w:r w:rsidRPr="00DC0027">
        <w:rPr>
          <w:rFonts w:ascii="Book Antiqua" w:hAnsi="Book Antiqua" w:cs="Times New Roman"/>
          <w:color w:val="000000" w:themeColor="text1"/>
          <w:sz w:val="24"/>
          <w:szCs w:val="24"/>
        </w:rPr>
        <w:t xml:space="preserve"> in histopathology</w:t>
      </w:r>
      <w:r w:rsidR="00F9340D" w:rsidRPr="00DC0027">
        <w:rPr>
          <w:rFonts w:ascii="Book Antiqua" w:hAnsi="Book Antiqua" w:cs="Times New Roman"/>
          <w:color w:val="000000" w:themeColor="text1"/>
          <w:sz w:val="24"/>
          <w:szCs w:val="24"/>
        </w:rPr>
        <w:t>,</w:t>
      </w:r>
      <w:r w:rsidR="001A032E" w:rsidRPr="00DC0027">
        <w:rPr>
          <w:rFonts w:ascii="Book Antiqua" w:hAnsi="Book Antiqua" w:cs="Times New Roman"/>
          <w:color w:val="000000" w:themeColor="text1"/>
          <w:sz w:val="24"/>
          <w:szCs w:val="24"/>
        </w:rPr>
        <w:t xml:space="preserve"> the</w:t>
      </w:r>
      <w:r w:rsidR="00F9340D" w:rsidRPr="00DC0027">
        <w:rPr>
          <w:rFonts w:ascii="Book Antiqua" w:hAnsi="Book Antiqua" w:cs="Times New Roman"/>
          <w:color w:val="000000" w:themeColor="text1"/>
          <w:sz w:val="24"/>
          <w:szCs w:val="24"/>
        </w:rPr>
        <w:t xml:space="preserve"> final diagnosis </w:t>
      </w:r>
      <w:r w:rsidR="00813C03" w:rsidRPr="00DC0027">
        <w:rPr>
          <w:rFonts w:ascii="Book Antiqua" w:hAnsi="Book Antiqua" w:cs="Times New Roman"/>
          <w:color w:val="000000" w:themeColor="text1"/>
          <w:sz w:val="24"/>
          <w:szCs w:val="24"/>
        </w:rPr>
        <w:t xml:space="preserve">was </w:t>
      </w:r>
      <w:r w:rsidR="001A032E" w:rsidRPr="00DC0027">
        <w:rPr>
          <w:rFonts w:ascii="Book Antiqua" w:hAnsi="Book Antiqua" w:cs="Times New Roman"/>
          <w:color w:val="000000" w:themeColor="text1"/>
          <w:sz w:val="24"/>
          <w:szCs w:val="24"/>
        </w:rPr>
        <w:t xml:space="preserve">mixed dust pneumoconiosis </w:t>
      </w:r>
      <w:r w:rsidRPr="00DC0027">
        <w:rPr>
          <w:rFonts w:ascii="Book Antiqua" w:hAnsi="Book Antiqua" w:cs="Times New Roman"/>
          <w:color w:val="000000" w:themeColor="text1"/>
          <w:sz w:val="24"/>
          <w:szCs w:val="24"/>
        </w:rPr>
        <w:t>with rapid progression</w:t>
      </w:r>
      <w:r w:rsidR="001A032E" w:rsidRPr="00DC0027">
        <w:rPr>
          <w:rFonts w:ascii="Book Antiqua" w:hAnsi="Book Antiqua" w:cs="Times New Roman"/>
          <w:color w:val="000000" w:themeColor="text1"/>
          <w:sz w:val="24"/>
          <w:szCs w:val="24"/>
        </w:rPr>
        <w:t>.</w:t>
      </w:r>
      <w:r w:rsidR="00F9340D" w:rsidRPr="00DC0027">
        <w:rPr>
          <w:rFonts w:ascii="Book Antiqua" w:hAnsi="Book Antiqua" w:cs="Times New Roman"/>
          <w:color w:val="000000" w:themeColor="text1"/>
          <w:sz w:val="24"/>
          <w:szCs w:val="24"/>
        </w:rPr>
        <w:t xml:space="preserve"> </w:t>
      </w:r>
      <w:bookmarkEnd w:id="17"/>
      <w:r w:rsidR="008D00E7" w:rsidRPr="00DC0027">
        <w:rPr>
          <w:rFonts w:ascii="Book Antiqua" w:hAnsi="Book Antiqua" w:cs="Times New Roman"/>
          <w:color w:val="000000" w:themeColor="text1"/>
          <w:sz w:val="24"/>
          <w:szCs w:val="24"/>
        </w:rPr>
        <w:t xml:space="preserve">We suggest that </w:t>
      </w:r>
      <w:r w:rsidR="000B70B9" w:rsidRPr="00DC0027">
        <w:rPr>
          <w:rFonts w:ascii="Book Antiqua" w:hAnsi="Book Antiqua" w:cs="Times New Roman"/>
          <w:color w:val="000000" w:themeColor="text1"/>
          <w:sz w:val="24"/>
          <w:szCs w:val="24"/>
        </w:rPr>
        <w:t xml:space="preserve">the silica-containing </w:t>
      </w:r>
      <w:r w:rsidR="000524A8" w:rsidRPr="00DC0027">
        <w:rPr>
          <w:rFonts w:ascii="Book Antiqua" w:hAnsi="Book Antiqua" w:cs="Times New Roman"/>
          <w:color w:val="000000" w:themeColor="text1"/>
          <w:sz w:val="24"/>
          <w:szCs w:val="24"/>
        </w:rPr>
        <w:t>grain dust</w:t>
      </w:r>
      <w:r w:rsidRPr="00DC0027">
        <w:rPr>
          <w:rFonts w:ascii="Book Antiqua" w:hAnsi="Book Antiqua" w:cs="Times New Roman"/>
          <w:color w:val="000000" w:themeColor="text1"/>
          <w:sz w:val="24"/>
          <w:szCs w:val="24"/>
        </w:rPr>
        <w:t>s</w:t>
      </w:r>
      <w:r w:rsidR="000524A8" w:rsidRPr="00DC0027">
        <w:rPr>
          <w:rFonts w:ascii="Book Antiqua" w:hAnsi="Book Antiqua" w:cs="Times New Roman"/>
          <w:color w:val="000000" w:themeColor="text1"/>
          <w:sz w:val="24"/>
          <w:szCs w:val="24"/>
        </w:rPr>
        <w:t xml:space="preserve"> </w:t>
      </w:r>
      <w:r w:rsidRPr="00DC0027">
        <w:rPr>
          <w:rFonts w:ascii="Book Antiqua" w:hAnsi="Book Antiqua" w:cs="Times New Roman"/>
          <w:color w:val="000000" w:themeColor="text1"/>
          <w:sz w:val="24"/>
          <w:szCs w:val="24"/>
        </w:rPr>
        <w:t xml:space="preserve">in </w:t>
      </w:r>
      <w:r w:rsidR="00664B22" w:rsidRPr="00DC0027">
        <w:rPr>
          <w:rFonts w:ascii="Book Antiqua" w:hAnsi="Book Antiqua" w:cs="Times New Roman"/>
          <w:color w:val="000000" w:themeColor="text1"/>
          <w:sz w:val="24"/>
          <w:szCs w:val="24"/>
        </w:rPr>
        <w:t xml:space="preserve">the </w:t>
      </w:r>
      <w:r w:rsidRPr="00DC0027">
        <w:rPr>
          <w:rFonts w:ascii="Book Antiqua" w:hAnsi="Book Antiqua" w:cs="Times New Roman"/>
          <w:color w:val="000000" w:themeColor="text1"/>
          <w:sz w:val="24"/>
          <w:szCs w:val="24"/>
        </w:rPr>
        <w:t xml:space="preserve">gristmill environment </w:t>
      </w:r>
      <w:r w:rsidR="00664B22" w:rsidRPr="00DC0027">
        <w:rPr>
          <w:rFonts w:ascii="Book Antiqua" w:hAnsi="Book Antiqua" w:cs="Times New Roman"/>
          <w:color w:val="000000" w:themeColor="text1"/>
          <w:sz w:val="24"/>
          <w:szCs w:val="24"/>
        </w:rPr>
        <w:t xml:space="preserve">may </w:t>
      </w:r>
      <w:r w:rsidR="003C6C42" w:rsidRPr="00DC0027">
        <w:rPr>
          <w:rFonts w:ascii="Book Antiqua" w:hAnsi="Book Antiqua" w:cs="Times New Roman"/>
          <w:color w:val="000000" w:themeColor="text1"/>
          <w:sz w:val="24"/>
          <w:szCs w:val="24"/>
        </w:rPr>
        <w:t xml:space="preserve">have </w:t>
      </w:r>
      <w:r w:rsidRPr="00DC0027">
        <w:rPr>
          <w:rFonts w:ascii="Book Antiqua" w:hAnsi="Book Antiqua" w:cs="Times New Roman"/>
          <w:color w:val="000000" w:themeColor="text1"/>
          <w:sz w:val="24"/>
          <w:szCs w:val="24"/>
        </w:rPr>
        <w:t>cause</w:t>
      </w:r>
      <w:r w:rsidR="003C6C42" w:rsidRPr="00DC0027">
        <w:rPr>
          <w:rFonts w:ascii="Book Antiqua" w:hAnsi="Book Antiqua" w:cs="Times New Roman"/>
          <w:color w:val="000000" w:themeColor="text1"/>
          <w:sz w:val="24"/>
          <w:szCs w:val="24"/>
        </w:rPr>
        <w:t>d</w:t>
      </w:r>
      <w:r w:rsidR="008D00E7" w:rsidRPr="00DC0027">
        <w:rPr>
          <w:rFonts w:ascii="Book Antiqua" w:hAnsi="Book Antiqua" w:cs="Times New Roman"/>
          <w:color w:val="000000" w:themeColor="text1"/>
          <w:sz w:val="24"/>
          <w:szCs w:val="24"/>
        </w:rPr>
        <w:t xml:space="preserve"> rapid progression </w:t>
      </w:r>
      <w:r w:rsidRPr="00DC0027">
        <w:rPr>
          <w:rFonts w:ascii="Book Antiqua" w:hAnsi="Book Antiqua" w:cs="Times New Roman"/>
          <w:color w:val="000000" w:themeColor="text1"/>
          <w:sz w:val="24"/>
          <w:szCs w:val="24"/>
        </w:rPr>
        <w:t xml:space="preserve">of pneumoconiosis </w:t>
      </w:r>
      <w:r w:rsidR="008D00E7" w:rsidRPr="00DC0027">
        <w:rPr>
          <w:rFonts w:ascii="Book Antiqua" w:hAnsi="Book Antiqua" w:cs="Times New Roman"/>
          <w:color w:val="000000" w:themeColor="text1"/>
          <w:sz w:val="24"/>
          <w:szCs w:val="24"/>
        </w:rPr>
        <w:t>o</w:t>
      </w:r>
      <w:r w:rsidRPr="00DC0027">
        <w:rPr>
          <w:rFonts w:ascii="Book Antiqua" w:hAnsi="Book Antiqua" w:cs="Times New Roman"/>
          <w:color w:val="000000" w:themeColor="text1"/>
          <w:sz w:val="24"/>
          <w:szCs w:val="24"/>
        </w:rPr>
        <w:t>ver five years and provoke</w:t>
      </w:r>
      <w:r w:rsidR="003C6C42" w:rsidRPr="00DC0027">
        <w:rPr>
          <w:rFonts w:ascii="Book Antiqua" w:hAnsi="Book Antiqua" w:cs="Times New Roman"/>
          <w:color w:val="000000" w:themeColor="text1"/>
          <w:sz w:val="24"/>
          <w:szCs w:val="24"/>
        </w:rPr>
        <w:t>d</w:t>
      </w:r>
      <w:r w:rsidR="008D00E7" w:rsidRPr="00DC0027">
        <w:rPr>
          <w:rFonts w:ascii="Book Antiqua" w:hAnsi="Book Antiqua" w:cs="Times New Roman"/>
          <w:color w:val="000000" w:themeColor="text1"/>
          <w:sz w:val="24"/>
          <w:szCs w:val="24"/>
        </w:rPr>
        <w:t xml:space="preserve"> the development of chronic obstructive pulmonary disease (COPD). </w:t>
      </w:r>
    </w:p>
    <w:p w14:paraId="7C0CA997" w14:textId="77777777" w:rsidR="005D5F05" w:rsidRPr="00DC0027" w:rsidRDefault="005D5F05" w:rsidP="00DC0027">
      <w:pPr>
        <w:wordWrap/>
        <w:spacing w:line="360" w:lineRule="auto"/>
        <w:rPr>
          <w:rFonts w:ascii="Book Antiqua" w:eastAsia="SimSun" w:hAnsi="Book Antiqua" w:cs="Times New Roman"/>
          <w:color w:val="000000" w:themeColor="text1"/>
          <w:sz w:val="24"/>
          <w:szCs w:val="24"/>
          <w:lang w:eastAsia="zh-CN"/>
        </w:rPr>
      </w:pPr>
    </w:p>
    <w:bookmarkEnd w:id="18"/>
    <w:p w14:paraId="6536CC6C" w14:textId="77777777" w:rsidR="000655D2" w:rsidRPr="00DC0027" w:rsidRDefault="000655D2"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 xml:space="preserve">TREATMENT </w:t>
      </w:r>
    </w:p>
    <w:p w14:paraId="024D42C0" w14:textId="2CE55902" w:rsidR="000655D2" w:rsidRPr="00DC0027" w:rsidRDefault="008D00E7"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color w:val="000000" w:themeColor="text1"/>
          <w:sz w:val="24"/>
          <w:szCs w:val="24"/>
        </w:rPr>
        <w:lastRenderedPageBreak/>
        <w:t>The patient was advised to take time off from his job</w:t>
      </w:r>
      <w:r w:rsidR="00664B22" w:rsidRPr="00DC0027">
        <w:rPr>
          <w:rFonts w:ascii="Book Antiqua" w:hAnsi="Book Antiqua" w:cs="Times New Roman"/>
          <w:color w:val="000000" w:themeColor="text1"/>
          <w:sz w:val="24"/>
          <w:szCs w:val="24"/>
        </w:rPr>
        <w:t>.</w:t>
      </w:r>
      <w:r w:rsidRPr="00DC0027">
        <w:rPr>
          <w:rFonts w:ascii="Book Antiqua" w:hAnsi="Book Antiqua" w:cs="Times New Roman"/>
          <w:color w:val="000000" w:themeColor="text1"/>
          <w:sz w:val="24"/>
          <w:szCs w:val="24"/>
        </w:rPr>
        <w:t xml:space="preserve"> </w:t>
      </w:r>
      <w:r w:rsidR="00664B22" w:rsidRPr="00DC0027">
        <w:rPr>
          <w:rFonts w:ascii="Book Antiqua" w:hAnsi="Book Antiqua" w:cs="Times New Roman"/>
          <w:color w:val="000000" w:themeColor="text1"/>
          <w:sz w:val="24"/>
          <w:szCs w:val="24"/>
        </w:rPr>
        <w:t xml:space="preserve">He </w:t>
      </w:r>
      <w:r w:rsidRPr="00DC0027">
        <w:rPr>
          <w:rFonts w:ascii="Book Antiqua" w:hAnsi="Book Antiqua" w:cs="Times New Roman"/>
          <w:color w:val="000000" w:themeColor="text1"/>
          <w:sz w:val="24"/>
          <w:szCs w:val="24"/>
        </w:rPr>
        <w:t xml:space="preserve">was prescribed a long-acting muscarinic antagonist plus a long-acting beta-agonist and was informed about vaccination schedules for COPD. </w:t>
      </w:r>
    </w:p>
    <w:p w14:paraId="23562058" w14:textId="77777777" w:rsidR="005D5F05" w:rsidRPr="00DC0027" w:rsidRDefault="005D5F05" w:rsidP="00DC0027">
      <w:pPr>
        <w:wordWrap/>
        <w:spacing w:line="360" w:lineRule="auto"/>
        <w:rPr>
          <w:rFonts w:ascii="Book Antiqua" w:eastAsia="SimSun" w:hAnsi="Book Antiqua" w:cs="Times New Roman"/>
          <w:color w:val="000000" w:themeColor="text1"/>
          <w:sz w:val="24"/>
          <w:szCs w:val="24"/>
          <w:lang w:eastAsia="zh-CN"/>
        </w:rPr>
      </w:pPr>
    </w:p>
    <w:p w14:paraId="6906685C" w14:textId="77777777" w:rsidR="000655D2" w:rsidRPr="00DC0027" w:rsidRDefault="000655D2"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OUTCOME AND FOLLOW-UP</w:t>
      </w:r>
    </w:p>
    <w:p w14:paraId="35DE7C7F" w14:textId="590DE11C" w:rsidR="008D00E7" w:rsidRPr="00DC0027" w:rsidRDefault="008D00E7"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After one month off work and inhaler</w:t>
      </w:r>
      <w:r w:rsidR="003C6C42" w:rsidRPr="00DC0027">
        <w:rPr>
          <w:rFonts w:ascii="Book Antiqua" w:hAnsi="Book Antiqua" w:cs="Times New Roman"/>
          <w:color w:val="000000" w:themeColor="text1"/>
          <w:sz w:val="24"/>
          <w:szCs w:val="24"/>
        </w:rPr>
        <w:t xml:space="preserve"> use</w:t>
      </w:r>
      <w:r w:rsidRPr="00DC0027">
        <w:rPr>
          <w:rFonts w:ascii="Book Antiqua" w:hAnsi="Book Antiqua" w:cs="Times New Roman"/>
          <w:color w:val="000000" w:themeColor="text1"/>
          <w:sz w:val="24"/>
          <w:szCs w:val="24"/>
        </w:rPr>
        <w:t>, his respiratory symptoms resolved, and his FEV</w:t>
      </w:r>
      <w:r w:rsidRPr="00DC0027">
        <w:rPr>
          <w:rFonts w:ascii="Book Antiqua" w:hAnsi="Book Antiqua" w:cs="Times New Roman"/>
          <w:color w:val="000000" w:themeColor="text1"/>
          <w:sz w:val="24"/>
          <w:szCs w:val="24"/>
          <w:vertAlign w:val="subscript"/>
        </w:rPr>
        <w:t>1</w:t>
      </w:r>
      <w:r w:rsidRPr="00DC0027">
        <w:rPr>
          <w:rFonts w:ascii="Book Antiqua" w:hAnsi="Book Antiqua" w:cs="Times New Roman"/>
          <w:color w:val="000000" w:themeColor="text1"/>
          <w:sz w:val="24"/>
          <w:szCs w:val="24"/>
        </w:rPr>
        <w:t xml:space="preserve"> improved from 75% predicted to 83% predicted.</w:t>
      </w:r>
    </w:p>
    <w:p w14:paraId="335AF445" w14:textId="77777777" w:rsidR="008D00E7" w:rsidRPr="00DC0027" w:rsidRDefault="008D00E7" w:rsidP="00DC0027">
      <w:pPr>
        <w:wordWrap/>
        <w:spacing w:line="360" w:lineRule="auto"/>
        <w:rPr>
          <w:rFonts w:ascii="Book Antiqua" w:hAnsi="Book Antiqua" w:cs="Times New Roman"/>
          <w:color w:val="000000" w:themeColor="text1"/>
          <w:sz w:val="24"/>
          <w:szCs w:val="24"/>
        </w:rPr>
      </w:pPr>
    </w:p>
    <w:p w14:paraId="4359D6A1" w14:textId="77777777" w:rsidR="008D00E7" w:rsidRPr="00DC0027" w:rsidRDefault="000655D2"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DISCUSSION</w:t>
      </w:r>
    </w:p>
    <w:p w14:paraId="688BB6FA" w14:textId="6FBA7F81" w:rsidR="008D00E7" w:rsidRPr="00DC0027" w:rsidRDefault="008D00E7"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hAnsi="Book Antiqua" w:cs="Times New Roman"/>
          <w:color w:val="000000" w:themeColor="text1"/>
          <w:sz w:val="24"/>
          <w:szCs w:val="24"/>
        </w:rPr>
        <w:t>Although RPP is relatively common in</w:t>
      </w:r>
      <w:r w:rsidR="00D2434B" w:rsidRPr="00DC0027">
        <w:rPr>
          <w:rFonts w:ascii="Book Antiqua" w:hAnsi="Book Antiqua" w:cs="Times New Roman"/>
          <w:color w:val="000000" w:themeColor="text1"/>
          <w:sz w:val="24"/>
          <w:szCs w:val="24"/>
        </w:rPr>
        <w:t xml:space="preserve"> coal workers' pneumoconiosis</w:t>
      </w:r>
      <w:r w:rsidRPr="00DC0027">
        <w:rPr>
          <w:rFonts w:ascii="Book Antiqua" w:hAnsi="Book Antiqua" w:cs="Times New Roman"/>
          <w:color w:val="000000" w:themeColor="text1"/>
          <w:sz w:val="24"/>
          <w:szCs w:val="24"/>
        </w:rPr>
        <w:t xml:space="preserve"> </w:t>
      </w:r>
      <w:r w:rsidR="00D2434B" w:rsidRPr="00DC0027">
        <w:rPr>
          <w:rFonts w:ascii="Book Antiqua" w:hAnsi="Book Antiqua" w:cs="Times New Roman"/>
          <w:color w:val="000000" w:themeColor="text1"/>
          <w:sz w:val="24"/>
          <w:szCs w:val="24"/>
        </w:rPr>
        <w:t>(</w:t>
      </w:r>
      <w:r w:rsidRPr="00DC0027">
        <w:rPr>
          <w:rFonts w:ascii="Book Antiqua" w:hAnsi="Book Antiqua" w:cs="Times New Roman"/>
          <w:color w:val="000000" w:themeColor="text1"/>
          <w:sz w:val="24"/>
          <w:szCs w:val="24"/>
        </w:rPr>
        <w:t>CWP</w:t>
      </w:r>
      <w:proofErr w:type="gramStart"/>
      <w:r w:rsidR="00D2434B" w:rsidRPr="00DC0027">
        <w:rPr>
          <w:rFonts w:ascii="Book Antiqua" w:hAnsi="Book Antiqua" w:cs="Times New Roman"/>
          <w:color w:val="000000" w:themeColor="text1"/>
          <w:sz w:val="24"/>
          <w:szCs w:val="24"/>
        </w:rPr>
        <w:t>)</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3]</w:t>
      </w:r>
      <w:r w:rsidRPr="00DC0027">
        <w:rPr>
          <w:rFonts w:ascii="Book Antiqua" w:hAnsi="Book Antiqua" w:cs="Times New Roman"/>
          <w:color w:val="000000" w:themeColor="text1"/>
          <w:sz w:val="24"/>
          <w:szCs w:val="24"/>
        </w:rPr>
        <w:t>, it is not well</w:t>
      </w:r>
      <w:r w:rsidR="004C767F" w:rsidRPr="00DC0027">
        <w:rPr>
          <w:rFonts w:ascii="Book Antiqua" w:hAnsi="Book Antiqua" w:cs="Times New Roman"/>
          <w:color w:val="000000" w:themeColor="text1"/>
          <w:sz w:val="24"/>
          <w:szCs w:val="24"/>
        </w:rPr>
        <w:t xml:space="preserve"> </w:t>
      </w:r>
      <w:r w:rsidRPr="00DC0027">
        <w:rPr>
          <w:rFonts w:ascii="Book Antiqua" w:hAnsi="Book Antiqua" w:cs="Times New Roman"/>
          <w:color w:val="000000" w:themeColor="text1"/>
          <w:sz w:val="24"/>
          <w:szCs w:val="24"/>
        </w:rPr>
        <w:t xml:space="preserve">known in other conditions. Recently, RPP was reported in a piping worker whose pathology was consistent with silicosis and was different from that of CWP because it showed </w:t>
      </w:r>
      <w:proofErr w:type="spellStart"/>
      <w:r w:rsidRPr="00DC0027">
        <w:rPr>
          <w:rFonts w:ascii="Book Antiqua" w:hAnsi="Book Antiqua" w:cs="Times New Roman"/>
          <w:color w:val="000000" w:themeColor="text1"/>
          <w:sz w:val="24"/>
          <w:szCs w:val="24"/>
        </w:rPr>
        <w:t>silicotic</w:t>
      </w:r>
      <w:proofErr w:type="spellEnd"/>
      <w:r w:rsidRPr="00DC0027">
        <w:rPr>
          <w:rFonts w:ascii="Book Antiqua" w:hAnsi="Book Antiqua" w:cs="Times New Roman"/>
          <w:color w:val="000000" w:themeColor="text1"/>
          <w:sz w:val="24"/>
          <w:szCs w:val="24"/>
        </w:rPr>
        <w:t xml:space="preserve"> nodules and birefringent particle</w:t>
      </w:r>
      <w:r w:rsidR="00EC363B" w:rsidRPr="00DC0027">
        <w:rPr>
          <w:rFonts w:ascii="Book Antiqua" w:hAnsi="Book Antiqua" w:cs="Times New Roman"/>
          <w:color w:val="000000" w:themeColor="text1"/>
          <w:sz w:val="24"/>
          <w:szCs w:val="24"/>
        </w:rPr>
        <w:t xml:space="preserve">s by polarized light </w:t>
      </w:r>
      <w:proofErr w:type="gramStart"/>
      <w:r w:rsidR="00EC363B" w:rsidRPr="00DC0027">
        <w:rPr>
          <w:rFonts w:ascii="Book Antiqua" w:hAnsi="Book Antiqua" w:cs="Times New Roman"/>
          <w:color w:val="000000" w:themeColor="text1"/>
          <w:sz w:val="24"/>
          <w:szCs w:val="24"/>
        </w:rPr>
        <w:t>microscopy</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5]</w:t>
      </w:r>
      <w:r w:rsidRPr="00DC0027">
        <w:rPr>
          <w:rFonts w:ascii="Book Antiqua" w:hAnsi="Book Antiqua" w:cs="Times New Roman"/>
          <w:color w:val="000000" w:themeColor="text1"/>
          <w:sz w:val="24"/>
          <w:szCs w:val="24"/>
        </w:rPr>
        <w:t xml:space="preserve">. In our case, RPP developed in a mill worker who had </w:t>
      </w:r>
      <w:r w:rsidR="004C767F" w:rsidRPr="00DC0027">
        <w:rPr>
          <w:rFonts w:ascii="Book Antiqua" w:hAnsi="Book Antiqua" w:cs="Times New Roman"/>
          <w:color w:val="000000" w:themeColor="text1"/>
          <w:sz w:val="24"/>
          <w:szCs w:val="24"/>
        </w:rPr>
        <w:t xml:space="preserve">previously </w:t>
      </w:r>
      <w:r w:rsidRPr="00DC0027">
        <w:rPr>
          <w:rFonts w:ascii="Book Antiqua" w:hAnsi="Book Antiqua" w:cs="Times New Roman"/>
          <w:color w:val="000000" w:themeColor="text1"/>
          <w:sz w:val="24"/>
          <w:szCs w:val="24"/>
        </w:rPr>
        <w:t xml:space="preserve">worked in a stone processing factory </w:t>
      </w:r>
      <w:r w:rsidR="004C767F" w:rsidRPr="00DC0027">
        <w:rPr>
          <w:rFonts w:ascii="Book Antiqua" w:hAnsi="Book Antiqua" w:cs="Times New Roman"/>
          <w:color w:val="000000" w:themeColor="text1"/>
          <w:sz w:val="24"/>
          <w:szCs w:val="24"/>
        </w:rPr>
        <w:t xml:space="preserve">but had </w:t>
      </w:r>
      <w:r w:rsidR="00AE2704" w:rsidRPr="00DC0027">
        <w:rPr>
          <w:rFonts w:ascii="Book Antiqua" w:hAnsi="Book Antiqua" w:cs="Times New Roman"/>
          <w:color w:val="000000" w:themeColor="text1"/>
          <w:sz w:val="24"/>
          <w:szCs w:val="24"/>
        </w:rPr>
        <w:t xml:space="preserve">received </w:t>
      </w:r>
      <w:r w:rsidRPr="00DC0027">
        <w:rPr>
          <w:rFonts w:ascii="Book Antiqua" w:hAnsi="Book Antiqua" w:cs="Times New Roman"/>
          <w:color w:val="000000" w:themeColor="text1"/>
          <w:sz w:val="24"/>
          <w:szCs w:val="24"/>
        </w:rPr>
        <w:t xml:space="preserve">no silica exposure for </w:t>
      </w:r>
      <w:r w:rsidR="004C767F" w:rsidRPr="00DC0027">
        <w:rPr>
          <w:rFonts w:ascii="Book Antiqua" w:hAnsi="Book Antiqua" w:cs="Times New Roman"/>
          <w:color w:val="000000" w:themeColor="text1"/>
          <w:sz w:val="24"/>
          <w:szCs w:val="24"/>
        </w:rPr>
        <w:t>25 years</w:t>
      </w:r>
      <w:r w:rsidR="00EF3AFA" w:rsidRPr="00DC0027">
        <w:rPr>
          <w:rFonts w:ascii="Book Antiqua" w:hAnsi="Book Antiqua" w:cs="Times New Roman"/>
          <w:color w:val="000000" w:themeColor="text1"/>
          <w:sz w:val="24"/>
          <w:szCs w:val="24"/>
        </w:rPr>
        <w:t>.</w:t>
      </w:r>
    </w:p>
    <w:p w14:paraId="52F78284" w14:textId="2EE3CACA" w:rsidR="008D00E7" w:rsidRPr="00DC0027" w:rsidRDefault="008D00E7" w:rsidP="00DC0027">
      <w:pPr>
        <w:wordWrap/>
        <w:spacing w:line="360" w:lineRule="auto"/>
        <w:ind w:firstLine="360"/>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 xml:space="preserve">Crystalline silica is a toxic substance that promotes inflammation and leads to lung fibrosis even after discontinued </w:t>
      </w:r>
      <w:proofErr w:type="gramStart"/>
      <w:r w:rsidRPr="00DC0027">
        <w:rPr>
          <w:rFonts w:ascii="Book Antiqua" w:hAnsi="Book Antiqua" w:cs="Times New Roman"/>
          <w:color w:val="000000" w:themeColor="text1"/>
          <w:sz w:val="24"/>
          <w:szCs w:val="24"/>
        </w:rPr>
        <w:t>exposure</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6]</w:t>
      </w:r>
      <w:r w:rsidRPr="00DC0027">
        <w:rPr>
          <w:rFonts w:ascii="Book Antiqua" w:hAnsi="Book Antiqua" w:cs="Times New Roman"/>
          <w:color w:val="000000" w:themeColor="text1"/>
          <w:sz w:val="24"/>
          <w:szCs w:val="24"/>
        </w:rPr>
        <w:t xml:space="preserve">. Cohen et al. reported that RPP was associated with exposure to </w:t>
      </w:r>
      <w:proofErr w:type="gramStart"/>
      <w:r w:rsidRPr="00DC0027">
        <w:rPr>
          <w:rFonts w:ascii="Book Antiqua" w:hAnsi="Book Antiqua" w:cs="Times New Roman"/>
          <w:color w:val="000000" w:themeColor="text1"/>
          <w:sz w:val="24"/>
          <w:szCs w:val="24"/>
        </w:rPr>
        <w:t>silica</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4]</w:t>
      </w:r>
      <w:r w:rsidRPr="00DC0027">
        <w:rPr>
          <w:rFonts w:ascii="Book Antiqua" w:hAnsi="Book Antiqua" w:cs="Times New Roman"/>
          <w:color w:val="000000" w:themeColor="text1"/>
          <w:sz w:val="24"/>
          <w:szCs w:val="24"/>
        </w:rPr>
        <w:t xml:space="preserve">. However, the present case is the first to report RPP after an extended period of discontinuation of silica exposure. </w:t>
      </w:r>
      <w:r w:rsidR="004C767F" w:rsidRPr="00DC0027">
        <w:rPr>
          <w:rFonts w:ascii="Book Antiqua" w:hAnsi="Book Antiqua" w:cs="Times New Roman"/>
          <w:color w:val="000000" w:themeColor="text1"/>
          <w:sz w:val="24"/>
          <w:szCs w:val="24"/>
        </w:rPr>
        <w:t>T</w:t>
      </w:r>
      <w:r w:rsidRPr="00DC0027">
        <w:rPr>
          <w:rFonts w:ascii="Book Antiqua" w:hAnsi="Book Antiqua" w:cs="Times New Roman"/>
          <w:color w:val="000000" w:themeColor="text1"/>
          <w:sz w:val="24"/>
          <w:szCs w:val="24"/>
        </w:rPr>
        <w:t xml:space="preserve">he pathogenesis of RPP remains unclear, and excessive exposure to grain dust may be associated with RPP in the present case. </w:t>
      </w:r>
    </w:p>
    <w:p w14:paraId="7C56D8CB" w14:textId="1E67F4B4" w:rsidR="008D00E7" w:rsidRPr="00DC0027" w:rsidRDefault="008D00E7" w:rsidP="00DC0027">
      <w:pPr>
        <w:wordWrap/>
        <w:spacing w:line="360" w:lineRule="auto"/>
        <w:ind w:firstLineChars="150" w:firstLine="360"/>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 xml:space="preserve">There are several reports that exposure to grain dust is associated with </w:t>
      </w:r>
      <w:proofErr w:type="gramStart"/>
      <w:r w:rsidRPr="00DC0027">
        <w:rPr>
          <w:rFonts w:ascii="Book Antiqua" w:hAnsi="Book Antiqua" w:cs="Times New Roman"/>
          <w:color w:val="000000" w:themeColor="text1"/>
          <w:sz w:val="24"/>
          <w:szCs w:val="24"/>
        </w:rPr>
        <w:t>pneumoconiosis</w:t>
      </w:r>
      <w:r w:rsidR="00F41E0B" w:rsidRPr="00DC0027">
        <w:rPr>
          <w:rFonts w:ascii="Book Antiqua" w:hAnsi="Book Antiqua" w:cs="Times New Roman"/>
          <w:noProof/>
          <w:color w:val="000000" w:themeColor="text1"/>
          <w:sz w:val="24"/>
          <w:szCs w:val="24"/>
          <w:vertAlign w:val="superscript"/>
        </w:rPr>
        <w:t>[</w:t>
      </w:r>
      <w:proofErr w:type="gramEnd"/>
      <w:r w:rsidR="00F41E0B" w:rsidRPr="00DC0027">
        <w:rPr>
          <w:rFonts w:ascii="Book Antiqua" w:hAnsi="Book Antiqua" w:cs="Times New Roman"/>
          <w:noProof/>
          <w:color w:val="000000" w:themeColor="text1"/>
          <w:sz w:val="24"/>
          <w:szCs w:val="24"/>
          <w:vertAlign w:val="superscript"/>
        </w:rPr>
        <w:t>7,</w:t>
      </w:r>
      <w:r w:rsidRPr="00DC0027">
        <w:rPr>
          <w:rFonts w:ascii="Book Antiqua" w:hAnsi="Book Antiqua" w:cs="Times New Roman"/>
          <w:noProof/>
          <w:color w:val="000000" w:themeColor="text1"/>
          <w:sz w:val="24"/>
          <w:szCs w:val="24"/>
          <w:vertAlign w:val="superscript"/>
        </w:rPr>
        <w:t>8]</w:t>
      </w:r>
      <w:r w:rsidRPr="00DC0027">
        <w:rPr>
          <w:rFonts w:ascii="Book Antiqua" w:hAnsi="Book Antiqua" w:cs="Times New Roman"/>
          <w:color w:val="000000" w:themeColor="text1"/>
          <w:sz w:val="24"/>
          <w:szCs w:val="24"/>
        </w:rPr>
        <w:t xml:space="preserve">. Sundaram et al. proposed the term “flour mill lung” </w:t>
      </w:r>
      <w:r w:rsidR="004C767F" w:rsidRPr="00DC0027">
        <w:rPr>
          <w:rFonts w:ascii="Book Antiqua" w:hAnsi="Book Antiqua" w:cs="Times New Roman"/>
          <w:color w:val="000000" w:themeColor="text1"/>
          <w:sz w:val="24"/>
          <w:szCs w:val="24"/>
        </w:rPr>
        <w:t>for</w:t>
      </w:r>
      <w:r w:rsidRPr="00DC0027">
        <w:rPr>
          <w:rFonts w:ascii="Book Antiqua" w:hAnsi="Book Antiqua" w:cs="Times New Roman"/>
          <w:color w:val="000000" w:themeColor="text1"/>
          <w:sz w:val="24"/>
          <w:szCs w:val="24"/>
        </w:rPr>
        <w:t xml:space="preserve"> two cases of mixed dust fibrosis in flour millers who had worked in poorly ventilated flour mills for more than 20 years and were grinding wheat with a stone grinder that contai</w:t>
      </w:r>
      <w:r w:rsidR="00F41E0B" w:rsidRPr="00DC0027">
        <w:rPr>
          <w:rFonts w:ascii="Book Antiqua" w:hAnsi="Book Antiqua" w:cs="Times New Roman"/>
          <w:color w:val="000000" w:themeColor="text1"/>
          <w:sz w:val="24"/>
          <w:szCs w:val="24"/>
        </w:rPr>
        <w:t xml:space="preserve">ned more than 80 percent </w:t>
      </w:r>
      <w:proofErr w:type="gramStart"/>
      <w:r w:rsidR="00F41E0B" w:rsidRPr="00DC0027">
        <w:rPr>
          <w:rFonts w:ascii="Book Antiqua" w:hAnsi="Book Antiqua" w:cs="Times New Roman"/>
          <w:color w:val="000000" w:themeColor="text1"/>
          <w:sz w:val="24"/>
          <w:szCs w:val="24"/>
        </w:rPr>
        <w:t>silica</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7]</w:t>
      </w:r>
      <w:r w:rsidRPr="00DC0027">
        <w:rPr>
          <w:rFonts w:ascii="Book Antiqua" w:hAnsi="Book Antiqua" w:cs="Times New Roman"/>
          <w:color w:val="000000" w:themeColor="text1"/>
          <w:sz w:val="24"/>
          <w:szCs w:val="24"/>
        </w:rPr>
        <w:t xml:space="preserve">. They suggested that small amounts of silica might contribute to mixed dust fibrosis with organic and inorganic dust. Grain dust itself contains various contaminants, including crystalline </w:t>
      </w:r>
      <w:proofErr w:type="gramStart"/>
      <w:r w:rsidRPr="00DC0027">
        <w:rPr>
          <w:rFonts w:ascii="Book Antiqua" w:hAnsi="Book Antiqua" w:cs="Times New Roman"/>
          <w:color w:val="000000" w:themeColor="text1"/>
          <w:sz w:val="24"/>
          <w:szCs w:val="24"/>
        </w:rPr>
        <w:t>silica</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9]</w:t>
      </w:r>
      <w:r w:rsidRPr="00DC0027">
        <w:rPr>
          <w:rFonts w:ascii="Book Antiqua" w:hAnsi="Book Antiqua" w:cs="Times New Roman"/>
          <w:color w:val="000000" w:themeColor="text1"/>
          <w:sz w:val="24"/>
          <w:szCs w:val="24"/>
        </w:rPr>
        <w:t xml:space="preserve">. In the present case, continued exposure to excessive grain dust containing small amounts of silica </w:t>
      </w:r>
      <w:r w:rsidR="004C767F" w:rsidRPr="00DC0027">
        <w:rPr>
          <w:rFonts w:ascii="Book Antiqua" w:hAnsi="Book Antiqua" w:cs="Times New Roman"/>
          <w:color w:val="000000" w:themeColor="text1"/>
          <w:sz w:val="24"/>
          <w:szCs w:val="24"/>
        </w:rPr>
        <w:t xml:space="preserve">may have </w:t>
      </w:r>
      <w:r w:rsidRPr="00DC0027">
        <w:rPr>
          <w:rFonts w:ascii="Book Antiqua" w:hAnsi="Book Antiqua" w:cs="Times New Roman"/>
          <w:color w:val="000000" w:themeColor="text1"/>
          <w:sz w:val="24"/>
          <w:szCs w:val="24"/>
        </w:rPr>
        <w:t>led to RPP, even though the main exposure to silica</w:t>
      </w:r>
      <w:r w:rsidR="00800586" w:rsidRPr="00DC0027">
        <w:rPr>
          <w:rFonts w:ascii="Book Antiqua" w:hAnsi="Book Antiqua" w:cs="Times New Roman"/>
          <w:color w:val="000000" w:themeColor="text1"/>
          <w:sz w:val="24"/>
          <w:szCs w:val="24"/>
        </w:rPr>
        <w:t xml:space="preserve"> (stone processing)</w:t>
      </w:r>
      <w:r w:rsidRPr="00DC0027">
        <w:rPr>
          <w:rFonts w:ascii="Book Antiqua" w:hAnsi="Book Antiqua" w:cs="Times New Roman"/>
          <w:color w:val="000000" w:themeColor="text1"/>
          <w:sz w:val="24"/>
          <w:szCs w:val="24"/>
        </w:rPr>
        <w:t xml:space="preserve"> had </w:t>
      </w:r>
      <w:r w:rsidRPr="00DC0027">
        <w:rPr>
          <w:rFonts w:ascii="Book Antiqua" w:hAnsi="Book Antiqua" w:cs="Times New Roman"/>
          <w:color w:val="000000" w:themeColor="text1"/>
          <w:sz w:val="24"/>
          <w:szCs w:val="24"/>
        </w:rPr>
        <w:lastRenderedPageBreak/>
        <w:t xml:space="preserve">been discontinued long ago. </w:t>
      </w:r>
      <w:bookmarkStart w:id="19" w:name="_Hlk528304642"/>
      <w:r w:rsidR="000F449E" w:rsidRPr="00DC0027">
        <w:rPr>
          <w:rFonts w:ascii="Book Antiqua" w:hAnsi="Book Antiqua" w:cs="Times New Roman"/>
          <w:color w:val="000000" w:themeColor="text1"/>
          <w:sz w:val="24"/>
          <w:szCs w:val="24"/>
        </w:rPr>
        <w:t>In this case, silica, which is</w:t>
      </w:r>
      <w:r w:rsidR="00022F8F" w:rsidRPr="00DC0027">
        <w:rPr>
          <w:rFonts w:ascii="Book Antiqua" w:hAnsi="Book Antiqua" w:cs="Times New Roman"/>
          <w:color w:val="000000" w:themeColor="text1"/>
          <w:sz w:val="24"/>
          <w:szCs w:val="24"/>
        </w:rPr>
        <w:t xml:space="preserve"> </w:t>
      </w:r>
      <w:r w:rsidR="000F449E" w:rsidRPr="00DC0027">
        <w:rPr>
          <w:rFonts w:ascii="Book Antiqua" w:hAnsi="Book Antiqua" w:cs="Times New Roman"/>
          <w:color w:val="000000" w:themeColor="text1"/>
          <w:sz w:val="24"/>
          <w:szCs w:val="24"/>
        </w:rPr>
        <w:t>weakly birefringent under the</w:t>
      </w:r>
      <w:r w:rsidR="00022F8F" w:rsidRPr="00DC0027">
        <w:rPr>
          <w:rFonts w:ascii="Book Antiqua" w:hAnsi="Book Antiqua" w:cs="Times New Roman"/>
          <w:color w:val="000000" w:themeColor="text1"/>
          <w:sz w:val="24"/>
          <w:szCs w:val="24"/>
        </w:rPr>
        <w:t xml:space="preserve"> usual</w:t>
      </w:r>
      <w:r w:rsidR="000F449E" w:rsidRPr="00DC0027">
        <w:rPr>
          <w:rFonts w:ascii="Book Antiqua" w:hAnsi="Book Antiqua" w:cs="Times New Roman"/>
          <w:color w:val="000000" w:themeColor="text1"/>
          <w:sz w:val="24"/>
          <w:szCs w:val="24"/>
        </w:rPr>
        <w:t xml:space="preserve"> polarized light, was identified in </w:t>
      </w:r>
      <w:r w:rsidR="00A76287" w:rsidRPr="00DC0027">
        <w:rPr>
          <w:rFonts w:ascii="Book Antiqua" w:hAnsi="Book Antiqua" w:cs="Times New Roman"/>
          <w:color w:val="000000" w:themeColor="text1"/>
          <w:sz w:val="24"/>
          <w:szCs w:val="24"/>
        </w:rPr>
        <w:t xml:space="preserve">a </w:t>
      </w:r>
      <w:r w:rsidR="000F449E" w:rsidRPr="00DC0027">
        <w:rPr>
          <w:rFonts w:ascii="Book Antiqua" w:hAnsi="Book Antiqua" w:cs="Times New Roman"/>
          <w:color w:val="000000" w:themeColor="text1"/>
          <w:sz w:val="24"/>
          <w:szCs w:val="24"/>
        </w:rPr>
        <w:t>lung biopsy specimen</w:t>
      </w:r>
      <w:r w:rsidR="00AE2704" w:rsidRPr="00DC0027">
        <w:rPr>
          <w:rFonts w:ascii="Book Antiqua" w:hAnsi="Book Antiqua" w:cs="Times New Roman"/>
          <w:color w:val="000000" w:themeColor="text1"/>
          <w:sz w:val="24"/>
          <w:szCs w:val="24"/>
        </w:rPr>
        <w:t>,</w:t>
      </w:r>
      <w:r w:rsidR="000F449E" w:rsidRPr="00DC0027">
        <w:rPr>
          <w:rFonts w:ascii="Book Antiqua" w:hAnsi="Book Antiqua" w:cs="Times New Roman"/>
          <w:color w:val="000000" w:themeColor="text1"/>
          <w:sz w:val="24"/>
          <w:szCs w:val="24"/>
        </w:rPr>
        <w:t xml:space="preserve"> and silicosis was</w:t>
      </w:r>
      <w:r w:rsidR="004C767F" w:rsidRPr="00DC0027">
        <w:rPr>
          <w:rFonts w:ascii="Book Antiqua" w:hAnsi="Book Antiqua" w:cs="Times New Roman"/>
          <w:color w:val="000000" w:themeColor="text1"/>
          <w:sz w:val="24"/>
          <w:szCs w:val="24"/>
        </w:rPr>
        <w:t xml:space="preserve"> first</w:t>
      </w:r>
      <w:r w:rsidR="000F449E" w:rsidRPr="00DC0027">
        <w:rPr>
          <w:rFonts w:ascii="Book Antiqua" w:hAnsi="Book Antiqua" w:cs="Times New Roman"/>
          <w:color w:val="000000" w:themeColor="text1"/>
          <w:sz w:val="24"/>
          <w:szCs w:val="24"/>
        </w:rPr>
        <w:t xml:space="preserve"> considered</w:t>
      </w:r>
      <w:r w:rsidR="00022F8F" w:rsidRPr="00DC0027">
        <w:rPr>
          <w:rFonts w:ascii="Book Antiqua" w:hAnsi="Book Antiqua" w:cs="Times New Roman"/>
          <w:color w:val="000000" w:themeColor="text1"/>
          <w:sz w:val="24"/>
          <w:szCs w:val="24"/>
        </w:rPr>
        <w:t xml:space="preserve"> in histopathologic diagnosis</w:t>
      </w:r>
      <w:r w:rsidR="000F449E" w:rsidRPr="00DC0027">
        <w:rPr>
          <w:rFonts w:ascii="Book Antiqua" w:hAnsi="Book Antiqua" w:cs="Times New Roman"/>
          <w:color w:val="000000" w:themeColor="text1"/>
          <w:sz w:val="24"/>
          <w:szCs w:val="24"/>
        </w:rPr>
        <w:t>. However, the lung lesion</w:t>
      </w:r>
      <w:r w:rsidR="000B70B9" w:rsidRPr="00DC0027">
        <w:rPr>
          <w:rFonts w:ascii="Book Antiqua" w:hAnsi="Book Antiqua" w:cs="Times New Roman"/>
          <w:color w:val="000000" w:themeColor="text1"/>
          <w:sz w:val="24"/>
          <w:szCs w:val="24"/>
        </w:rPr>
        <w:t>s</w:t>
      </w:r>
      <w:r w:rsidR="000F449E" w:rsidRPr="00DC0027">
        <w:rPr>
          <w:rFonts w:ascii="Book Antiqua" w:hAnsi="Book Antiqua" w:cs="Times New Roman"/>
          <w:color w:val="000000" w:themeColor="text1"/>
          <w:sz w:val="24"/>
          <w:szCs w:val="24"/>
        </w:rPr>
        <w:t xml:space="preserve"> in our case w</w:t>
      </w:r>
      <w:r w:rsidR="000B70B9" w:rsidRPr="00DC0027">
        <w:rPr>
          <w:rFonts w:ascii="Book Antiqua" w:hAnsi="Book Antiqua" w:cs="Times New Roman"/>
          <w:color w:val="000000" w:themeColor="text1"/>
          <w:sz w:val="24"/>
          <w:szCs w:val="24"/>
        </w:rPr>
        <w:t>ere</w:t>
      </w:r>
      <w:r w:rsidR="000F449E" w:rsidRPr="00DC0027">
        <w:rPr>
          <w:rFonts w:ascii="Book Antiqua" w:hAnsi="Book Antiqua" w:cs="Times New Roman"/>
          <w:color w:val="000000" w:themeColor="text1"/>
          <w:sz w:val="24"/>
          <w:szCs w:val="24"/>
        </w:rPr>
        <w:t xml:space="preserve"> highly cellular rather than fibrotic. In silicosis</w:t>
      </w:r>
      <w:r w:rsidR="00DC2CA6" w:rsidRPr="00DC0027">
        <w:rPr>
          <w:rFonts w:ascii="Book Antiqua" w:hAnsi="Book Antiqua" w:cs="Times New Roman"/>
          <w:color w:val="000000" w:themeColor="text1"/>
          <w:sz w:val="24"/>
          <w:szCs w:val="24"/>
        </w:rPr>
        <w:t xml:space="preserve">, cellular proliferation </w:t>
      </w:r>
      <w:r w:rsidRPr="00DC0027">
        <w:rPr>
          <w:rFonts w:ascii="Book Antiqua" w:hAnsi="Book Antiqua" w:cs="Times New Roman"/>
          <w:color w:val="000000" w:themeColor="text1"/>
          <w:sz w:val="24"/>
          <w:szCs w:val="24"/>
        </w:rPr>
        <w:t xml:space="preserve">is usually seen in </w:t>
      </w:r>
      <w:r w:rsidR="004C767F" w:rsidRPr="00DC0027">
        <w:rPr>
          <w:rFonts w:ascii="Book Antiqua" w:hAnsi="Book Antiqua" w:cs="Times New Roman"/>
          <w:color w:val="000000" w:themeColor="text1"/>
          <w:sz w:val="24"/>
          <w:szCs w:val="24"/>
        </w:rPr>
        <w:t xml:space="preserve">the </w:t>
      </w:r>
      <w:r w:rsidRPr="00DC0027">
        <w:rPr>
          <w:rFonts w:ascii="Book Antiqua" w:hAnsi="Book Antiqua" w:cs="Times New Roman"/>
          <w:color w:val="000000" w:themeColor="text1"/>
          <w:sz w:val="24"/>
          <w:szCs w:val="24"/>
        </w:rPr>
        <w:t>acute stage after heavy exposure to silica</w:t>
      </w:r>
      <w:r w:rsidR="00AE2704" w:rsidRPr="00DC0027">
        <w:rPr>
          <w:rFonts w:ascii="Book Antiqua" w:hAnsi="Book Antiqua" w:cs="Times New Roman"/>
          <w:color w:val="000000" w:themeColor="text1"/>
          <w:sz w:val="24"/>
          <w:szCs w:val="24"/>
        </w:rPr>
        <w:t>,</w:t>
      </w:r>
      <w:r w:rsidRPr="00DC0027">
        <w:rPr>
          <w:rFonts w:ascii="Book Antiqua" w:hAnsi="Book Antiqua" w:cs="Times New Roman"/>
          <w:color w:val="000000" w:themeColor="text1"/>
          <w:sz w:val="24"/>
          <w:szCs w:val="24"/>
        </w:rPr>
        <w:t xml:space="preserve"> </w:t>
      </w:r>
      <w:r w:rsidR="00DC2CA6" w:rsidRPr="00DC0027">
        <w:rPr>
          <w:rFonts w:ascii="Book Antiqua" w:hAnsi="Book Antiqua" w:cs="Times New Roman"/>
          <w:color w:val="000000" w:themeColor="text1"/>
          <w:sz w:val="24"/>
          <w:szCs w:val="24"/>
        </w:rPr>
        <w:t xml:space="preserve">and the lesion </w:t>
      </w:r>
      <w:r w:rsidR="004C767F" w:rsidRPr="00DC0027">
        <w:rPr>
          <w:rFonts w:ascii="Book Antiqua" w:hAnsi="Book Antiqua" w:cs="Times New Roman"/>
          <w:color w:val="000000" w:themeColor="text1"/>
          <w:sz w:val="24"/>
          <w:szCs w:val="24"/>
        </w:rPr>
        <w:t xml:space="preserve">is </w:t>
      </w:r>
      <w:r w:rsidR="00DC2CA6" w:rsidRPr="00DC0027">
        <w:rPr>
          <w:rFonts w:ascii="Book Antiqua" w:hAnsi="Book Antiqua" w:cs="Times New Roman"/>
          <w:color w:val="000000" w:themeColor="text1"/>
          <w:sz w:val="24"/>
          <w:szCs w:val="24"/>
        </w:rPr>
        <w:t>replaced by fibrosis</w:t>
      </w:r>
      <w:r w:rsidR="00022F8F" w:rsidRPr="00DC0027">
        <w:rPr>
          <w:rFonts w:ascii="Book Antiqua" w:hAnsi="Book Antiqua" w:cs="Times New Roman"/>
          <w:color w:val="000000" w:themeColor="text1"/>
          <w:sz w:val="24"/>
          <w:szCs w:val="24"/>
        </w:rPr>
        <w:t xml:space="preserve"> and ischemic change</w:t>
      </w:r>
      <w:r w:rsidR="00F6338C" w:rsidRPr="00DC0027">
        <w:rPr>
          <w:rFonts w:ascii="Book Antiqua" w:hAnsi="Book Antiqua" w:cs="Times New Roman"/>
          <w:color w:val="000000" w:themeColor="text1"/>
          <w:sz w:val="24"/>
          <w:szCs w:val="24"/>
        </w:rPr>
        <w:t>s</w:t>
      </w:r>
      <w:r w:rsidR="00DC2CA6" w:rsidRPr="00DC0027">
        <w:rPr>
          <w:rFonts w:ascii="Book Antiqua" w:hAnsi="Book Antiqua" w:cs="Times New Roman"/>
          <w:color w:val="000000" w:themeColor="text1"/>
          <w:sz w:val="24"/>
          <w:szCs w:val="24"/>
        </w:rPr>
        <w:t xml:space="preserve"> in the chronic </w:t>
      </w:r>
      <w:proofErr w:type="gramStart"/>
      <w:r w:rsidR="00DC2CA6" w:rsidRPr="00DC0027">
        <w:rPr>
          <w:rFonts w:ascii="Book Antiqua" w:hAnsi="Book Antiqua" w:cs="Times New Roman"/>
          <w:color w:val="000000" w:themeColor="text1"/>
          <w:sz w:val="24"/>
          <w:szCs w:val="24"/>
        </w:rPr>
        <w:t>stage</w:t>
      </w:r>
      <w:r w:rsidRPr="00DC0027">
        <w:rPr>
          <w:rFonts w:ascii="Book Antiqua" w:hAnsi="Book Antiqua" w:cs="Times New Roman"/>
          <w:noProof/>
          <w:color w:val="000000" w:themeColor="text1"/>
          <w:sz w:val="24"/>
          <w:szCs w:val="24"/>
          <w:vertAlign w:val="superscript"/>
        </w:rPr>
        <w:t>[</w:t>
      </w:r>
      <w:proofErr w:type="gramEnd"/>
      <w:r w:rsidRPr="00DC0027">
        <w:rPr>
          <w:rFonts w:ascii="Book Antiqua" w:hAnsi="Book Antiqua" w:cs="Times New Roman"/>
          <w:noProof/>
          <w:color w:val="000000" w:themeColor="text1"/>
          <w:sz w:val="24"/>
          <w:szCs w:val="24"/>
          <w:vertAlign w:val="superscript"/>
        </w:rPr>
        <w:t>10]</w:t>
      </w:r>
      <w:r w:rsidRPr="00DC0027">
        <w:rPr>
          <w:rFonts w:ascii="Book Antiqua" w:hAnsi="Book Antiqua" w:cs="Times New Roman"/>
          <w:color w:val="000000" w:themeColor="text1"/>
          <w:sz w:val="24"/>
          <w:szCs w:val="24"/>
        </w:rPr>
        <w:t xml:space="preserve">. Since cellular infiltration occurred </w:t>
      </w:r>
      <w:r w:rsidR="004C767F" w:rsidRPr="00DC0027">
        <w:rPr>
          <w:rFonts w:ascii="Book Antiqua" w:hAnsi="Book Antiqua" w:cs="Times New Roman"/>
          <w:color w:val="000000" w:themeColor="text1"/>
          <w:sz w:val="24"/>
          <w:szCs w:val="24"/>
        </w:rPr>
        <w:t xml:space="preserve">long </w:t>
      </w:r>
      <w:r w:rsidRPr="00DC0027">
        <w:rPr>
          <w:rFonts w:ascii="Book Antiqua" w:hAnsi="Book Antiqua" w:cs="Times New Roman"/>
          <w:color w:val="000000" w:themeColor="text1"/>
          <w:sz w:val="24"/>
          <w:szCs w:val="24"/>
        </w:rPr>
        <w:t xml:space="preserve">after </w:t>
      </w:r>
      <w:r w:rsidR="005A53CA" w:rsidRPr="00DC0027">
        <w:rPr>
          <w:rFonts w:ascii="Book Antiqua" w:hAnsi="Book Antiqua" w:cs="Times New Roman"/>
          <w:color w:val="000000" w:themeColor="text1"/>
          <w:sz w:val="24"/>
          <w:szCs w:val="24"/>
        </w:rPr>
        <w:t xml:space="preserve">cessation of </w:t>
      </w:r>
      <w:r w:rsidR="00DC2CA6" w:rsidRPr="00DC0027">
        <w:rPr>
          <w:rFonts w:ascii="Book Antiqua" w:hAnsi="Book Antiqua" w:cs="Times New Roman"/>
          <w:color w:val="000000" w:themeColor="text1"/>
          <w:sz w:val="24"/>
          <w:szCs w:val="24"/>
        </w:rPr>
        <w:t>stone processing,</w:t>
      </w:r>
      <w:r w:rsidR="005A53CA" w:rsidRPr="00DC0027">
        <w:rPr>
          <w:rFonts w:ascii="Book Antiqua" w:hAnsi="Book Antiqua" w:cs="Times New Roman"/>
          <w:color w:val="000000" w:themeColor="text1"/>
          <w:sz w:val="24"/>
          <w:szCs w:val="24"/>
        </w:rPr>
        <w:t xml:space="preserve"> contaminated</w:t>
      </w:r>
      <w:r w:rsidR="00DC2CA6" w:rsidRPr="00DC0027">
        <w:rPr>
          <w:rFonts w:ascii="Book Antiqua" w:hAnsi="Book Antiqua" w:cs="Times New Roman"/>
          <w:color w:val="000000" w:themeColor="text1"/>
          <w:sz w:val="24"/>
          <w:szCs w:val="24"/>
        </w:rPr>
        <w:t xml:space="preserve"> </w:t>
      </w:r>
      <w:r w:rsidRPr="00DC0027">
        <w:rPr>
          <w:rFonts w:ascii="Book Antiqua" w:hAnsi="Book Antiqua" w:cs="Times New Roman"/>
          <w:color w:val="000000" w:themeColor="text1"/>
          <w:sz w:val="24"/>
          <w:szCs w:val="24"/>
        </w:rPr>
        <w:t>grain dust</w:t>
      </w:r>
      <w:r w:rsidR="00DC2CA6" w:rsidRPr="00DC0027">
        <w:rPr>
          <w:rFonts w:ascii="Book Antiqua" w:hAnsi="Book Antiqua" w:cs="Times New Roman"/>
          <w:color w:val="000000" w:themeColor="text1"/>
          <w:sz w:val="24"/>
          <w:szCs w:val="24"/>
        </w:rPr>
        <w:t xml:space="preserve"> during</w:t>
      </w:r>
      <w:r w:rsidR="005A53CA" w:rsidRPr="00DC0027">
        <w:rPr>
          <w:rFonts w:ascii="Book Antiqua" w:hAnsi="Book Antiqua" w:cs="Times New Roman"/>
          <w:color w:val="000000" w:themeColor="text1"/>
          <w:sz w:val="24"/>
          <w:szCs w:val="24"/>
        </w:rPr>
        <w:t xml:space="preserve"> recent</w:t>
      </w:r>
      <w:r w:rsidR="00DC2CA6" w:rsidRPr="00DC0027">
        <w:rPr>
          <w:rFonts w:ascii="Book Antiqua" w:hAnsi="Book Antiqua" w:cs="Times New Roman"/>
          <w:color w:val="000000" w:themeColor="text1"/>
          <w:sz w:val="24"/>
          <w:szCs w:val="24"/>
        </w:rPr>
        <w:t xml:space="preserve"> gristmill work</w:t>
      </w:r>
      <w:r w:rsidRPr="00DC0027">
        <w:rPr>
          <w:rFonts w:ascii="Book Antiqua" w:hAnsi="Book Antiqua" w:cs="Times New Roman"/>
          <w:color w:val="000000" w:themeColor="text1"/>
          <w:sz w:val="24"/>
          <w:szCs w:val="24"/>
        </w:rPr>
        <w:t xml:space="preserve"> </w:t>
      </w:r>
      <w:r w:rsidR="004C767F" w:rsidRPr="00DC0027">
        <w:rPr>
          <w:rFonts w:ascii="Book Antiqua" w:hAnsi="Book Antiqua" w:cs="Times New Roman"/>
          <w:color w:val="000000" w:themeColor="text1"/>
          <w:sz w:val="24"/>
          <w:szCs w:val="24"/>
        </w:rPr>
        <w:t xml:space="preserve">may </w:t>
      </w:r>
      <w:r w:rsidRPr="00DC0027">
        <w:rPr>
          <w:rFonts w:ascii="Book Antiqua" w:hAnsi="Book Antiqua" w:cs="Times New Roman"/>
          <w:color w:val="000000" w:themeColor="text1"/>
          <w:sz w:val="24"/>
          <w:szCs w:val="24"/>
        </w:rPr>
        <w:t xml:space="preserve">have </w:t>
      </w:r>
      <w:r w:rsidR="004C767F" w:rsidRPr="00DC0027">
        <w:rPr>
          <w:rFonts w:ascii="Book Antiqua" w:hAnsi="Book Antiqua" w:cs="Times New Roman"/>
          <w:color w:val="000000" w:themeColor="text1"/>
          <w:sz w:val="24"/>
          <w:szCs w:val="24"/>
        </w:rPr>
        <w:t xml:space="preserve">played </w:t>
      </w:r>
      <w:r w:rsidRPr="00DC0027">
        <w:rPr>
          <w:rFonts w:ascii="Book Antiqua" w:hAnsi="Book Antiqua" w:cs="Times New Roman"/>
          <w:color w:val="000000" w:themeColor="text1"/>
          <w:sz w:val="24"/>
          <w:szCs w:val="24"/>
        </w:rPr>
        <w:t>a role in the rapid progression of this case.</w:t>
      </w:r>
      <w:r w:rsidR="00022F8F" w:rsidRPr="00DC0027">
        <w:rPr>
          <w:rFonts w:ascii="Book Antiqua" w:hAnsi="Book Antiqua" w:cs="Times New Roman"/>
          <w:color w:val="000000" w:themeColor="text1"/>
          <w:sz w:val="24"/>
          <w:szCs w:val="24"/>
        </w:rPr>
        <w:t xml:space="preserve"> Mixed dust pneumoconiosis refers to the changes caused by inhalation of a mixture of silica (less than 10% in proportion) and other less </w:t>
      </w:r>
      <w:proofErr w:type="spellStart"/>
      <w:r w:rsidR="00022F8F" w:rsidRPr="00DC0027">
        <w:rPr>
          <w:rFonts w:ascii="Book Antiqua" w:hAnsi="Book Antiqua" w:cs="Times New Roman"/>
          <w:color w:val="000000" w:themeColor="text1"/>
          <w:sz w:val="24"/>
          <w:szCs w:val="24"/>
        </w:rPr>
        <w:t>fibrogenic</w:t>
      </w:r>
      <w:proofErr w:type="spellEnd"/>
      <w:r w:rsidR="00022F8F" w:rsidRPr="00DC0027">
        <w:rPr>
          <w:rFonts w:ascii="Book Antiqua" w:hAnsi="Book Antiqua" w:cs="Times New Roman"/>
          <w:color w:val="000000" w:themeColor="text1"/>
          <w:sz w:val="24"/>
          <w:szCs w:val="24"/>
        </w:rPr>
        <w:t xml:space="preserve"> substance</w:t>
      </w:r>
      <w:r w:rsidR="004C767F" w:rsidRPr="00DC0027">
        <w:rPr>
          <w:rFonts w:ascii="Book Antiqua" w:hAnsi="Book Antiqua" w:cs="Times New Roman"/>
          <w:color w:val="000000" w:themeColor="text1"/>
          <w:sz w:val="24"/>
          <w:szCs w:val="24"/>
        </w:rPr>
        <w:t>s</w:t>
      </w:r>
      <w:r w:rsidR="00F6338C" w:rsidRPr="00DC0027">
        <w:rPr>
          <w:rFonts w:ascii="Book Antiqua" w:hAnsi="Book Antiqua" w:cs="Times New Roman"/>
          <w:color w:val="000000" w:themeColor="text1"/>
          <w:sz w:val="24"/>
          <w:szCs w:val="24"/>
        </w:rPr>
        <w:t>.</w:t>
      </w:r>
      <w:r w:rsidR="00022F8F" w:rsidRPr="00DC0027">
        <w:rPr>
          <w:rFonts w:ascii="Book Antiqua" w:hAnsi="Book Antiqua" w:cs="Times New Roman"/>
          <w:color w:val="000000" w:themeColor="text1"/>
          <w:sz w:val="24"/>
          <w:szCs w:val="24"/>
        </w:rPr>
        <w:t xml:space="preserve"> </w:t>
      </w:r>
      <w:r w:rsidR="00F6338C" w:rsidRPr="00DC0027">
        <w:rPr>
          <w:rFonts w:ascii="Book Antiqua" w:hAnsi="Book Antiqua" w:cs="Times New Roman"/>
          <w:color w:val="000000" w:themeColor="text1"/>
          <w:sz w:val="24"/>
          <w:szCs w:val="24"/>
        </w:rPr>
        <w:t>S</w:t>
      </w:r>
      <w:r w:rsidR="00E610C6" w:rsidRPr="00DC0027">
        <w:rPr>
          <w:rFonts w:ascii="Book Antiqua" w:hAnsi="Book Antiqua" w:cs="Times New Roman"/>
          <w:color w:val="000000" w:themeColor="text1"/>
          <w:sz w:val="24"/>
          <w:szCs w:val="24"/>
        </w:rPr>
        <w:t>urgically resected specimen</w:t>
      </w:r>
      <w:r w:rsidR="004C767F" w:rsidRPr="00DC0027">
        <w:rPr>
          <w:rFonts w:ascii="Book Antiqua" w:hAnsi="Book Antiqua" w:cs="Times New Roman"/>
          <w:color w:val="000000" w:themeColor="text1"/>
          <w:sz w:val="24"/>
          <w:szCs w:val="24"/>
        </w:rPr>
        <w:t>s</w:t>
      </w:r>
      <w:r w:rsidR="00E610C6" w:rsidRPr="00DC0027">
        <w:rPr>
          <w:rFonts w:ascii="Book Antiqua" w:hAnsi="Book Antiqua" w:cs="Times New Roman"/>
          <w:color w:val="000000" w:themeColor="text1"/>
          <w:sz w:val="24"/>
          <w:szCs w:val="24"/>
        </w:rPr>
        <w:t xml:space="preserve"> typically </w:t>
      </w:r>
      <w:r w:rsidR="0080011B" w:rsidRPr="00DC0027">
        <w:rPr>
          <w:rFonts w:ascii="Book Antiqua" w:hAnsi="Book Antiqua" w:cs="Times New Roman"/>
          <w:color w:val="000000" w:themeColor="text1"/>
          <w:sz w:val="24"/>
          <w:szCs w:val="24"/>
        </w:rPr>
        <w:t xml:space="preserve">show </w:t>
      </w:r>
      <w:r w:rsidR="004C767F" w:rsidRPr="00DC0027">
        <w:rPr>
          <w:rFonts w:ascii="Book Antiqua" w:hAnsi="Book Antiqua" w:cs="Times New Roman"/>
          <w:color w:val="000000" w:themeColor="text1"/>
          <w:sz w:val="24"/>
          <w:szCs w:val="24"/>
        </w:rPr>
        <w:t xml:space="preserve">a </w:t>
      </w:r>
      <w:r w:rsidR="0080011B" w:rsidRPr="00DC0027">
        <w:rPr>
          <w:rFonts w:ascii="Book Antiqua" w:hAnsi="Book Antiqua" w:cs="Times New Roman"/>
          <w:color w:val="000000" w:themeColor="text1"/>
          <w:sz w:val="24"/>
          <w:szCs w:val="24"/>
        </w:rPr>
        <w:t>stellate margin</w:t>
      </w:r>
      <w:r w:rsidR="00E610C6" w:rsidRPr="00DC0027">
        <w:rPr>
          <w:rFonts w:ascii="Book Antiqua" w:hAnsi="Book Antiqua" w:cs="Times New Roman"/>
          <w:color w:val="000000" w:themeColor="text1"/>
          <w:sz w:val="24"/>
          <w:szCs w:val="24"/>
        </w:rPr>
        <w:t xml:space="preserve"> in histologic </w:t>
      </w:r>
      <w:proofErr w:type="gramStart"/>
      <w:r w:rsidR="00E610C6" w:rsidRPr="00DC0027">
        <w:rPr>
          <w:rFonts w:ascii="Book Antiqua" w:hAnsi="Book Antiqua" w:cs="Times New Roman"/>
          <w:color w:val="000000" w:themeColor="text1"/>
          <w:sz w:val="24"/>
          <w:szCs w:val="24"/>
        </w:rPr>
        <w:t>section</w:t>
      </w:r>
      <w:r w:rsidR="003D722E" w:rsidRPr="00DC0027">
        <w:rPr>
          <w:rFonts w:ascii="Book Antiqua" w:hAnsi="Book Antiqua" w:cs="Times New Roman"/>
          <w:noProof/>
          <w:color w:val="000000" w:themeColor="text1"/>
          <w:sz w:val="24"/>
          <w:szCs w:val="24"/>
          <w:vertAlign w:val="superscript"/>
        </w:rPr>
        <w:t>[</w:t>
      </w:r>
      <w:proofErr w:type="gramEnd"/>
      <w:r w:rsidR="003D722E" w:rsidRPr="00DC0027">
        <w:rPr>
          <w:rFonts w:ascii="Book Antiqua" w:hAnsi="Book Antiqua" w:cs="Times New Roman"/>
          <w:noProof/>
          <w:color w:val="000000" w:themeColor="text1"/>
          <w:sz w:val="24"/>
          <w:szCs w:val="24"/>
          <w:vertAlign w:val="superscript"/>
        </w:rPr>
        <w:t>10]</w:t>
      </w:r>
      <w:r w:rsidR="003D722E" w:rsidRPr="00DC0027">
        <w:rPr>
          <w:rFonts w:ascii="Book Antiqua" w:hAnsi="Book Antiqua" w:cs="Times New Roman"/>
          <w:color w:val="000000" w:themeColor="text1"/>
          <w:sz w:val="24"/>
          <w:szCs w:val="24"/>
        </w:rPr>
        <w:t xml:space="preserve">. </w:t>
      </w:r>
      <w:r w:rsidR="0080011B" w:rsidRPr="00DC0027">
        <w:rPr>
          <w:rFonts w:ascii="Book Antiqua" w:hAnsi="Book Antiqua" w:cs="Times New Roman"/>
          <w:color w:val="000000" w:themeColor="text1"/>
          <w:sz w:val="24"/>
          <w:szCs w:val="24"/>
        </w:rPr>
        <w:t xml:space="preserve">Although discrimination </w:t>
      </w:r>
      <w:r w:rsidR="004C767F" w:rsidRPr="00DC0027">
        <w:rPr>
          <w:rFonts w:ascii="Book Antiqua" w:hAnsi="Book Antiqua" w:cs="Times New Roman"/>
          <w:color w:val="000000" w:themeColor="text1"/>
          <w:sz w:val="24"/>
          <w:szCs w:val="24"/>
        </w:rPr>
        <w:t xml:space="preserve">between </w:t>
      </w:r>
      <w:r w:rsidR="0080011B" w:rsidRPr="00DC0027">
        <w:rPr>
          <w:rFonts w:ascii="Book Antiqua" w:hAnsi="Book Antiqua" w:cs="Times New Roman"/>
          <w:color w:val="000000" w:themeColor="text1"/>
          <w:sz w:val="24"/>
          <w:szCs w:val="24"/>
        </w:rPr>
        <w:t xml:space="preserve">silicosis and mixed dust </w:t>
      </w:r>
      <w:r w:rsidR="00E610C6" w:rsidRPr="00DC0027">
        <w:rPr>
          <w:rFonts w:ascii="Book Antiqua" w:hAnsi="Book Antiqua" w:cs="Times New Roman"/>
          <w:color w:val="000000" w:themeColor="text1"/>
          <w:sz w:val="24"/>
          <w:szCs w:val="24"/>
        </w:rPr>
        <w:t>pneumoconiosis</w:t>
      </w:r>
      <w:r w:rsidR="0080011B" w:rsidRPr="00DC0027">
        <w:rPr>
          <w:rFonts w:ascii="Book Antiqua" w:hAnsi="Book Antiqua" w:cs="Times New Roman"/>
          <w:color w:val="000000" w:themeColor="text1"/>
          <w:sz w:val="24"/>
          <w:szCs w:val="24"/>
        </w:rPr>
        <w:t xml:space="preserve"> was not possible</w:t>
      </w:r>
      <w:r w:rsidR="00E610C6" w:rsidRPr="00DC0027">
        <w:rPr>
          <w:rFonts w:ascii="Book Antiqua" w:hAnsi="Book Antiqua" w:cs="Times New Roman"/>
          <w:color w:val="000000" w:themeColor="text1"/>
          <w:sz w:val="24"/>
          <w:szCs w:val="24"/>
        </w:rPr>
        <w:t xml:space="preserve"> with needle biopsy specimen only</w:t>
      </w:r>
      <w:r w:rsidR="00250DE1" w:rsidRPr="00DC0027">
        <w:rPr>
          <w:rFonts w:ascii="Book Antiqua" w:hAnsi="Book Antiqua" w:cs="Times New Roman"/>
          <w:color w:val="000000" w:themeColor="text1"/>
          <w:sz w:val="24"/>
          <w:szCs w:val="24"/>
        </w:rPr>
        <w:t>,</w:t>
      </w:r>
      <w:r w:rsidR="00D466F1" w:rsidRPr="00DC0027">
        <w:rPr>
          <w:rFonts w:ascii="Book Antiqua" w:hAnsi="Book Antiqua" w:cs="Times New Roman"/>
          <w:color w:val="000000" w:themeColor="text1"/>
          <w:sz w:val="24"/>
          <w:szCs w:val="24"/>
        </w:rPr>
        <w:t xml:space="preserve"> we concluded</w:t>
      </w:r>
      <w:r w:rsidR="00250DE1" w:rsidRPr="00DC0027">
        <w:rPr>
          <w:rFonts w:ascii="Book Antiqua" w:hAnsi="Book Antiqua" w:cs="Times New Roman"/>
          <w:color w:val="000000" w:themeColor="text1"/>
          <w:sz w:val="24"/>
          <w:szCs w:val="24"/>
        </w:rPr>
        <w:t xml:space="preserve"> that the presenting case was rapidly progressing mixed </w:t>
      </w:r>
      <w:r w:rsidR="00D466F1" w:rsidRPr="00DC0027">
        <w:rPr>
          <w:rFonts w:ascii="Book Antiqua" w:hAnsi="Book Antiqua" w:cs="Times New Roman"/>
          <w:color w:val="000000" w:themeColor="text1"/>
          <w:sz w:val="24"/>
          <w:szCs w:val="24"/>
        </w:rPr>
        <w:t xml:space="preserve">(grain) </w:t>
      </w:r>
      <w:r w:rsidR="00250DE1" w:rsidRPr="00DC0027">
        <w:rPr>
          <w:rFonts w:ascii="Book Antiqua" w:hAnsi="Book Antiqua" w:cs="Times New Roman"/>
          <w:color w:val="000000" w:themeColor="text1"/>
          <w:sz w:val="24"/>
          <w:szCs w:val="24"/>
        </w:rPr>
        <w:t>dust pneumoconiosis</w:t>
      </w:r>
      <w:r w:rsidR="00D466F1" w:rsidRPr="00DC0027">
        <w:rPr>
          <w:rFonts w:ascii="Book Antiqua" w:hAnsi="Book Antiqua" w:cs="Times New Roman"/>
          <w:color w:val="000000" w:themeColor="text1"/>
          <w:sz w:val="24"/>
          <w:szCs w:val="24"/>
        </w:rPr>
        <w:t xml:space="preserve"> after comprehensive correlation of occupational history and pathologic features.</w:t>
      </w:r>
    </w:p>
    <w:bookmarkEnd w:id="19"/>
    <w:p w14:paraId="2AC7D198" w14:textId="3B3781C6" w:rsidR="008D00E7" w:rsidRPr="00DC0027" w:rsidRDefault="008D00E7" w:rsidP="00DC0027">
      <w:pPr>
        <w:wordWrap/>
        <w:spacing w:line="360" w:lineRule="auto"/>
        <w:ind w:firstLineChars="150" w:firstLine="360"/>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t xml:space="preserve">Because pneumoconiosis mostly exhibits its clinical signs or imaging features long after the exposure occurs, it is necessary to study the total history of the patient, particularly for occupational and environmental exposures. Every physician should be aware of this occupational disease </w:t>
      </w:r>
      <w:r w:rsidR="00AE2704" w:rsidRPr="00DC0027">
        <w:rPr>
          <w:rFonts w:ascii="Book Antiqua" w:hAnsi="Book Antiqua" w:cs="Times New Roman"/>
          <w:color w:val="000000" w:themeColor="text1"/>
          <w:sz w:val="24"/>
          <w:szCs w:val="24"/>
        </w:rPr>
        <w:t>to</w:t>
      </w:r>
      <w:r w:rsidRPr="00DC0027">
        <w:rPr>
          <w:rFonts w:ascii="Book Antiqua" w:hAnsi="Book Antiqua" w:cs="Times New Roman"/>
          <w:color w:val="000000" w:themeColor="text1"/>
          <w:sz w:val="24"/>
          <w:szCs w:val="24"/>
        </w:rPr>
        <w:t xml:space="preserve"> arrive at an accurate diagnosis.</w:t>
      </w:r>
    </w:p>
    <w:p w14:paraId="4EC072C9" w14:textId="77777777" w:rsidR="000655D2" w:rsidRPr="00DC0027" w:rsidRDefault="000655D2" w:rsidP="00DC0027">
      <w:pPr>
        <w:wordWrap/>
        <w:spacing w:line="360" w:lineRule="auto"/>
        <w:rPr>
          <w:rFonts w:ascii="Book Antiqua" w:hAnsi="Book Antiqua" w:cs="Times New Roman"/>
          <w:color w:val="000000" w:themeColor="text1"/>
          <w:sz w:val="24"/>
          <w:szCs w:val="24"/>
        </w:rPr>
      </w:pPr>
    </w:p>
    <w:p w14:paraId="4744FBE6" w14:textId="1907DCD7" w:rsidR="00325E80" w:rsidRDefault="00325E80" w:rsidP="00DC0027">
      <w:pPr>
        <w:wordWrap/>
        <w:spacing w:line="360" w:lineRule="auto"/>
        <w:rPr>
          <w:rFonts w:ascii="Book Antiqua" w:hAnsi="Book Antiqua" w:cs="Times New Roman"/>
          <w:b/>
          <w:color w:val="000000" w:themeColor="text1"/>
          <w:sz w:val="24"/>
          <w:szCs w:val="24"/>
        </w:rPr>
      </w:pPr>
      <w:r w:rsidRPr="00325E80">
        <w:rPr>
          <w:rFonts w:ascii="Book Antiqua" w:hAnsi="Book Antiqua" w:cs="Times New Roman"/>
          <w:b/>
          <w:color w:val="000000" w:themeColor="text1"/>
          <w:sz w:val="24"/>
          <w:szCs w:val="24"/>
        </w:rPr>
        <w:t>CONCLUSION</w:t>
      </w:r>
    </w:p>
    <w:p w14:paraId="7D210572" w14:textId="75793DCE" w:rsidR="008D00E7" w:rsidRPr="00DC0027" w:rsidRDefault="00325E80" w:rsidP="00DC0027">
      <w:pPr>
        <w:wordWrap/>
        <w:spacing w:line="360" w:lineRule="auto"/>
        <w:rPr>
          <w:rFonts w:ascii="Book Antiqua" w:eastAsia="SimSun" w:hAnsi="Book Antiqua" w:cs="Times New Roman"/>
          <w:color w:val="000000" w:themeColor="text1"/>
          <w:sz w:val="24"/>
          <w:szCs w:val="24"/>
          <w:lang w:eastAsia="zh-CN"/>
        </w:rPr>
      </w:pPr>
      <w:r w:rsidRPr="00DC0027">
        <w:rPr>
          <w:rFonts w:ascii="Book Antiqua" w:eastAsia="SimSun" w:hAnsi="Book Antiqua" w:cs="Times New Roman"/>
          <w:color w:val="000000" w:themeColor="text1"/>
          <w:sz w:val="24"/>
          <w:szCs w:val="24"/>
          <w:lang w:eastAsia="zh-CN"/>
        </w:rPr>
        <w:t xml:space="preserve"> </w:t>
      </w:r>
      <w:r w:rsidR="00525D32" w:rsidRPr="00DC0027">
        <w:rPr>
          <w:rFonts w:ascii="Book Antiqua" w:eastAsia="SimSun" w:hAnsi="Book Antiqua" w:cs="Times New Roman"/>
          <w:color w:val="000000" w:themeColor="text1"/>
          <w:sz w:val="24"/>
          <w:szCs w:val="24"/>
          <w:lang w:eastAsia="zh-CN"/>
        </w:rPr>
        <w:t xml:space="preserve">(1) </w:t>
      </w:r>
      <w:r w:rsidR="000655D2" w:rsidRPr="00DC0027">
        <w:rPr>
          <w:rFonts w:ascii="Book Antiqua" w:hAnsi="Book Antiqua" w:cs="Times New Roman"/>
          <w:color w:val="000000" w:themeColor="text1"/>
          <w:sz w:val="24"/>
          <w:szCs w:val="24"/>
        </w:rPr>
        <w:t>This case report describes the association of rapid progression pneumoco</w:t>
      </w:r>
      <w:r w:rsidR="005B3713" w:rsidRPr="00DC0027">
        <w:rPr>
          <w:rFonts w:ascii="Book Antiqua" w:hAnsi="Book Antiqua" w:cs="Times New Roman"/>
          <w:color w:val="000000" w:themeColor="text1"/>
          <w:sz w:val="24"/>
          <w:szCs w:val="24"/>
        </w:rPr>
        <w:t>niosis with grain dust exposure</w:t>
      </w:r>
      <w:r w:rsidR="005B3713" w:rsidRPr="00DC0027">
        <w:rPr>
          <w:rFonts w:ascii="Book Antiqua" w:eastAsia="SimSun" w:hAnsi="Book Antiqua" w:cs="Times New Roman"/>
          <w:color w:val="000000" w:themeColor="text1"/>
          <w:sz w:val="24"/>
          <w:szCs w:val="24"/>
          <w:lang w:eastAsia="zh-CN"/>
        </w:rPr>
        <w:t xml:space="preserve">; (2) </w:t>
      </w:r>
      <w:r w:rsidR="000655D2" w:rsidRPr="00DC0027">
        <w:rPr>
          <w:rFonts w:ascii="Book Antiqua" w:hAnsi="Book Antiqua" w:cs="Times New Roman"/>
          <w:color w:val="000000" w:themeColor="text1"/>
          <w:sz w:val="24"/>
          <w:szCs w:val="24"/>
        </w:rPr>
        <w:t xml:space="preserve">Even long after the end of excessive silica exposure, silicosis can </w:t>
      </w:r>
      <w:r w:rsidR="00AE2704" w:rsidRPr="00DC0027">
        <w:rPr>
          <w:rFonts w:ascii="Book Antiqua" w:hAnsi="Book Antiqua" w:cs="Times New Roman"/>
          <w:color w:val="000000" w:themeColor="text1"/>
          <w:sz w:val="24"/>
          <w:szCs w:val="24"/>
        </w:rPr>
        <w:t>develop</w:t>
      </w:r>
      <w:r w:rsidR="005B3713" w:rsidRPr="00DC0027">
        <w:rPr>
          <w:rFonts w:ascii="Book Antiqua" w:eastAsia="SimSun" w:hAnsi="Book Antiqua" w:cs="Times New Roman"/>
          <w:color w:val="000000" w:themeColor="text1"/>
          <w:sz w:val="24"/>
          <w:szCs w:val="24"/>
          <w:lang w:eastAsia="zh-CN"/>
        </w:rPr>
        <w:t xml:space="preserve">; and (3) </w:t>
      </w:r>
      <w:r w:rsidR="000655D2" w:rsidRPr="00DC0027">
        <w:rPr>
          <w:rFonts w:ascii="Book Antiqua" w:hAnsi="Book Antiqua" w:cs="Times New Roman"/>
          <w:color w:val="000000" w:themeColor="text1"/>
          <w:sz w:val="24"/>
          <w:szCs w:val="24"/>
        </w:rPr>
        <w:t>It is important to suspect pneumoconiosis and to carefully study patient h</w:t>
      </w:r>
      <w:bookmarkStart w:id="20" w:name="_GoBack"/>
      <w:bookmarkEnd w:id="20"/>
      <w:r w:rsidR="000655D2" w:rsidRPr="00DC0027">
        <w:rPr>
          <w:rFonts w:ascii="Book Antiqua" w:hAnsi="Book Antiqua" w:cs="Times New Roman"/>
          <w:color w:val="000000" w:themeColor="text1"/>
          <w:sz w:val="24"/>
          <w:szCs w:val="24"/>
        </w:rPr>
        <w:t>istory.</w:t>
      </w:r>
    </w:p>
    <w:p w14:paraId="48CB6D5B" w14:textId="77777777" w:rsidR="00525D32" w:rsidRPr="00DC0027" w:rsidRDefault="00525D32" w:rsidP="00DC0027">
      <w:pPr>
        <w:wordWrap/>
        <w:spacing w:line="360" w:lineRule="auto"/>
        <w:rPr>
          <w:rFonts w:ascii="Book Antiqua" w:eastAsia="SimSun" w:hAnsi="Book Antiqua" w:cs="Times New Roman"/>
          <w:b/>
          <w:color w:val="000000" w:themeColor="text1"/>
          <w:sz w:val="24"/>
          <w:szCs w:val="24"/>
          <w:lang w:eastAsia="zh-CN"/>
        </w:rPr>
      </w:pPr>
    </w:p>
    <w:p w14:paraId="76DADD06" w14:textId="77777777" w:rsidR="008D00E7" w:rsidRPr="00DC0027" w:rsidRDefault="000655D2" w:rsidP="00DC0027">
      <w:pPr>
        <w:wordWrap/>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t>REFERENCES</w:t>
      </w:r>
    </w:p>
    <w:p w14:paraId="549E69CB" w14:textId="7B7ABC50"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1 </w:t>
      </w:r>
      <w:r w:rsidRPr="00DC0027">
        <w:rPr>
          <w:rFonts w:ascii="Book Antiqua" w:hAnsi="Book Antiqua"/>
          <w:b/>
          <w:sz w:val="24"/>
          <w:szCs w:val="24"/>
        </w:rPr>
        <w:t>Murray JF,</w:t>
      </w:r>
      <w:r w:rsidR="00FC6D75" w:rsidRPr="00DC0027">
        <w:rPr>
          <w:rFonts w:ascii="Book Antiqua" w:hAnsi="Book Antiqua"/>
          <w:sz w:val="24"/>
          <w:szCs w:val="24"/>
        </w:rPr>
        <w:t xml:space="preserve"> </w:t>
      </w:r>
      <w:r w:rsidRPr="00DC0027">
        <w:rPr>
          <w:rFonts w:ascii="Book Antiqua" w:hAnsi="Book Antiqua"/>
          <w:sz w:val="24"/>
          <w:szCs w:val="24"/>
        </w:rPr>
        <w:t xml:space="preserve">Nadel JA, Broaddus VC, Mason RJ, Ernst JD, King Jr TE, Lazarus SC, Slutsky AS, </w:t>
      </w:r>
      <w:proofErr w:type="spellStart"/>
      <w:r w:rsidRPr="00DC0027">
        <w:rPr>
          <w:rFonts w:ascii="Book Antiqua" w:hAnsi="Book Antiqua"/>
          <w:sz w:val="24"/>
          <w:szCs w:val="24"/>
        </w:rPr>
        <w:t>Gotway</w:t>
      </w:r>
      <w:proofErr w:type="spellEnd"/>
      <w:r w:rsidRPr="00DC0027">
        <w:rPr>
          <w:rFonts w:ascii="Book Antiqua" w:hAnsi="Book Antiqua"/>
          <w:sz w:val="24"/>
          <w:szCs w:val="24"/>
        </w:rPr>
        <w:t xml:space="preserve"> MB. Pr</w:t>
      </w:r>
      <w:r w:rsidR="00CB73B9" w:rsidRPr="00DC0027">
        <w:rPr>
          <w:rFonts w:ascii="Book Antiqua" w:hAnsi="Book Antiqua"/>
          <w:sz w:val="24"/>
          <w:szCs w:val="24"/>
        </w:rPr>
        <w:t xml:space="preserve">eface to the Sixth Edition. </w:t>
      </w:r>
      <w:r w:rsidR="00894398" w:rsidRPr="00DC0027">
        <w:rPr>
          <w:rFonts w:ascii="Book Antiqua" w:hAnsi="Book Antiqua"/>
          <w:sz w:val="24"/>
          <w:szCs w:val="24"/>
        </w:rPr>
        <w:t>In: Broaddus VC, Mason RJ, Murray JF, Nadel JA, King TE, Ernst JD, Lazarus SC, Slutsky AS</w:t>
      </w:r>
      <w:r w:rsidR="00894398" w:rsidRPr="00DC0027">
        <w:rPr>
          <w:rFonts w:ascii="Book Antiqua" w:eastAsia="SimSun" w:hAnsi="Book Antiqua"/>
          <w:sz w:val="24"/>
          <w:szCs w:val="24"/>
          <w:lang w:eastAsia="zh-CN"/>
        </w:rPr>
        <w:t>,</w:t>
      </w:r>
      <w:r w:rsidR="00894398" w:rsidRPr="00DC0027">
        <w:rPr>
          <w:rFonts w:ascii="Book Antiqua" w:hAnsi="Book Antiqua"/>
          <w:sz w:val="24"/>
          <w:szCs w:val="24"/>
        </w:rPr>
        <w:t xml:space="preserve"> eds. </w:t>
      </w:r>
      <w:r w:rsidR="001911B3" w:rsidRPr="00DC0027">
        <w:rPr>
          <w:rFonts w:ascii="Book Antiqua" w:hAnsi="Book Antiqua"/>
          <w:sz w:val="24"/>
          <w:szCs w:val="24"/>
        </w:rPr>
        <w:t xml:space="preserve">Murray &amp; </w:t>
      </w:r>
      <w:r w:rsidR="001911B3" w:rsidRPr="00DC0027">
        <w:rPr>
          <w:rFonts w:ascii="Book Antiqua" w:hAnsi="Book Antiqua"/>
          <w:sz w:val="24"/>
          <w:szCs w:val="24"/>
        </w:rPr>
        <w:lastRenderedPageBreak/>
        <w:t>Nadel's Textbook of Respiratory Medicine, 2-Volume Set</w:t>
      </w:r>
      <w:r w:rsidR="006A1411" w:rsidRPr="00DC0027">
        <w:rPr>
          <w:rFonts w:ascii="Book Antiqua" w:eastAsia="SimSun" w:hAnsi="Book Antiqua"/>
          <w:sz w:val="24"/>
          <w:szCs w:val="24"/>
          <w:lang w:eastAsia="zh-CN"/>
        </w:rPr>
        <w:t>.</w:t>
      </w:r>
      <w:r w:rsidR="001911B3" w:rsidRPr="00DC0027">
        <w:rPr>
          <w:rFonts w:ascii="Book Antiqua" w:hAnsi="Book Antiqua"/>
          <w:sz w:val="24"/>
          <w:szCs w:val="24"/>
        </w:rPr>
        <w:t xml:space="preserve"> 6th </w:t>
      </w:r>
      <w:r w:rsidR="006A1411" w:rsidRPr="00DC0027">
        <w:rPr>
          <w:rFonts w:ascii="Book Antiqua" w:eastAsia="SimSun" w:hAnsi="Book Antiqua"/>
          <w:sz w:val="24"/>
          <w:szCs w:val="24"/>
          <w:lang w:eastAsia="zh-CN"/>
        </w:rPr>
        <w:t>eds</w:t>
      </w:r>
      <w:r w:rsidRPr="00DC0027">
        <w:rPr>
          <w:rFonts w:ascii="Book Antiqua" w:hAnsi="Book Antiqua"/>
          <w:sz w:val="24"/>
          <w:szCs w:val="24"/>
        </w:rPr>
        <w:t>. Philadelphia: W.B. Saunders, 2016: 1310-1314</w:t>
      </w:r>
    </w:p>
    <w:p w14:paraId="5C4D6317"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2 </w:t>
      </w:r>
      <w:proofErr w:type="spellStart"/>
      <w:r w:rsidRPr="00DC0027">
        <w:rPr>
          <w:rFonts w:ascii="Book Antiqua" w:hAnsi="Book Antiqua"/>
          <w:b/>
          <w:sz w:val="24"/>
          <w:szCs w:val="24"/>
        </w:rPr>
        <w:t>Dumavibhat</w:t>
      </w:r>
      <w:proofErr w:type="spellEnd"/>
      <w:r w:rsidRPr="00DC0027">
        <w:rPr>
          <w:rFonts w:ascii="Book Antiqua" w:hAnsi="Book Antiqua"/>
          <w:b/>
          <w:sz w:val="24"/>
          <w:szCs w:val="24"/>
        </w:rPr>
        <w:t xml:space="preserve"> N</w:t>
      </w:r>
      <w:r w:rsidRPr="00DC0027">
        <w:rPr>
          <w:rFonts w:ascii="Book Antiqua" w:hAnsi="Book Antiqua"/>
          <w:sz w:val="24"/>
          <w:szCs w:val="24"/>
        </w:rPr>
        <w:t xml:space="preserve">, Matsui T, Hoshino E, </w:t>
      </w:r>
      <w:proofErr w:type="spellStart"/>
      <w:r w:rsidRPr="00DC0027">
        <w:rPr>
          <w:rFonts w:ascii="Book Antiqua" w:hAnsi="Book Antiqua"/>
          <w:sz w:val="24"/>
          <w:szCs w:val="24"/>
        </w:rPr>
        <w:t>Rattanasiri</w:t>
      </w:r>
      <w:proofErr w:type="spellEnd"/>
      <w:r w:rsidRPr="00DC0027">
        <w:rPr>
          <w:rFonts w:ascii="Book Antiqua" w:hAnsi="Book Antiqua"/>
          <w:sz w:val="24"/>
          <w:szCs w:val="24"/>
        </w:rPr>
        <w:t xml:space="preserve"> S, </w:t>
      </w:r>
      <w:proofErr w:type="spellStart"/>
      <w:r w:rsidRPr="00DC0027">
        <w:rPr>
          <w:rFonts w:ascii="Book Antiqua" w:hAnsi="Book Antiqua"/>
          <w:sz w:val="24"/>
          <w:szCs w:val="24"/>
        </w:rPr>
        <w:t>Muntham</w:t>
      </w:r>
      <w:proofErr w:type="spellEnd"/>
      <w:r w:rsidRPr="00DC0027">
        <w:rPr>
          <w:rFonts w:ascii="Book Antiqua" w:hAnsi="Book Antiqua"/>
          <w:sz w:val="24"/>
          <w:szCs w:val="24"/>
        </w:rPr>
        <w:t xml:space="preserve"> D, </w:t>
      </w:r>
      <w:proofErr w:type="spellStart"/>
      <w:r w:rsidRPr="00DC0027">
        <w:rPr>
          <w:rFonts w:ascii="Book Antiqua" w:hAnsi="Book Antiqua"/>
          <w:sz w:val="24"/>
          <w:szCs w:val="24"/>
        </w:rPr>
        <w:t>Hirota</w:t>
      </w:r>
      <w:proofErr w:type="spellEnd"/>
      <w:r w:rsidRPr="00DC0027">
        <w:rPr>
          <w:rFonts w:ascii="Book Antiqua" w:hAnsi="Book Antiqua"/>
          <w:sz w:val="24"/>
          <w:szCs w:val="24"/>
        </w:rPr>
        <w:t xml:space="preserve"> R, </w:t>
      </w:r>
      <w:proofErr w:type="spellStart"/>
      <w:r w:rsidRPr="00DC0027">
        <w:rPr>
          <w:rFonts w:ascii="Book Antiqua" w:hAnsi="Book Antiqua"/>
          <w:sz w:val="24"/>
          <w:szCs w:val="24"/>
        </w:rPr>
        <w:t>Eitoku</w:t>
      </w:r>
      <w:proofErr w:type="spellEnd"/>
      <w:r w:rsidRPr="00DC0027">
        <w:rPr>
          <w:rFonts w:ascii="Book Antiqua" w:hAnsi="Book Antiqua"/>
          <w:sz w:val="24"/>
          <w:szCs w:val="24"/>
        </w:rPr>
        <w:t xml:space="preserve"> M, </w:t>
      </w:r>
      <w:proofErr w:type="spellStart"/>
      <w:r w:rsidRPr="00DC0027">
        <w:rPr>
          <w:rFonts w:ascii="Book Antiqua" w:hAnsi="Book Antiqua"/>
          <w:sz w:val="24"/>
          <w:szCs w:val="24"/>
        </w:rPr>
        <w:t>Imanaka</w:t>
      </w:r>
      <w:proofErr w:type="spellEnd"/>
      <w:r w:rsidRPr="00DC0027">
        <w:rPr>
          <w:rFonts w:ascii="Book Antiqua" w:hAnsi="Book Antiqua"/>
          <w:sz w:val="24"/>
          <w:szCs w:val="24"/>
        </w:rPr>
        <w:t xml:space="preserve"> M, </w:t>
      </w:r>
      <w:proofErr w:type="spellStart"/>
      <w:r w:rsidRPr="00DC0027">
        <w:rPr>
          <w:rFonts w:ascii="Book Antiqua" w:hAnsi="Book Antiqua"/>
          <w:sz w:val="24"/>
          <w:szCs w:val="24"/>
        </w:rPr>
        <w:t>Muzembo</w:t>
      </w:r>
      <w:proofErr w:type="spellEnd"/>
      <w:r w:rsidRPr="00DC0027">
        <w:rPr>
          <w:rFonts w:ascii="Book Antiqua" w:hAnsi="Book Antiqua"/>
          <w:sz w:val="24"/>
          <w:szCs w:val="24"/>
        </w:rPr>
        <w:t xml:space="preserve"> BA, </w:t>
      </w:r>
      <w:proofErr w:type="spellStart"/>
      <w:r w:rsidRPr="00DC0027">
        <w:rPr>
          <w:rFonts w:ascii="Book Antiqua" w:hAnsi="Book Antiqua"/>
          <w:sz w:val="24"/>
          <w:szCs w:val="24"/>
        </w:rPr>
        <w:t>Ngatu</w:t>
      </w:r>
      <w:proofErr w:type="spellEnd"/>
      <w:r w:rsidRPr="00DC0027">
        <w:rPr>
          <w:rFonts w:ascii="Book Antiqua" w:hAnsi="Book Antiqua"/>
          <w:sz w:val="24"/>
          <w:szCs w:val="24"/>
        </w:rPr>
        <w:t xml:space="preserve"> NR, Kondo S, Hamada N, </w:t>
      </w:r>
      <w:proofErr w:type="spellStart"/>
      <w:r w:rsidRPr="00DC0027">
        <w:rPr>
          <w:rFonts w:ascii="Book Antiqua" w:hAnsi="Book Antiqua"/>
          <w:sz w:val="24"/>
          <w:szCs w:val="24"/>
        </w:rPr>
        <w:t>Suganuma</w:t>
      </w:r>
      <w:proofErr w:type="spellEnd"/>
      <w:r w:rsidRPr="00DC0027">
        <w:rPr>
          <w:rFonts w:ascii="Book Antiqua" w:hAnsi="Book Antiqua"/>
          <w:sz w:val="24"/>
          <w:szCs w:val="24"/>
        </w:rPr>
        <w:t xml:space="preserve"> N. Radiographic progression of silicosis among Japanese tunnel workers in Kochi. </w:t>
      </w:r>
      <w:r w:rsidRPr="00DC0027">
        <w:rPr>
          <w:rFonts w:ascii="Book Antiqua" w:hAnsi="Book Antiqua"/>
          <w:i/>
          <w:sz w:val="24"/>
          <w:szCs w:val="24"/>
        </w:rPr>
        <w:t xml:space="preserve">J </w:t>
      </w:r>
      <w:proofErr w:type="spellStart"/>
      <w:r w:rsidRPr="00DC0027">
        <w:rPr>
          <w:rFonts w:ascii="Book Antiqua" w:hAnsi="Book Antiqua"/>
          <w:i/>
          <w:sz w:val="24"/>
          <w:szCs w:val="24"/>
        </w:rPr>
        <w:t>Occup</w:t>
      </w:r>
      <w:proofErr w:type="spellEnd"/>
      <w:r w:rsidRPr="00DC0027">
        <w:rPr>
          <w:rFonts w:ascii="Book Antiqua" w:hAnsi="Book Antiqua"/>
          <w:i/>
          <w:sz w:val="24"/>
          <w:szCs w:val="24"/>
        </w:rPr>
        <w:t xml:space="preserve"> Health</w:t>
      </w:r>
      <w:r w:rsidRPr="00DC0027">
        <w:rPr>
          <w:rFonts w:ascii="Book Antiqua" w:hAnsi="Book Antiqua"/>
          <w:sz w:val="24"/>
          <w:szCs w:val="24"/>
        </w:rPr>
        <w:t xml:space="preserve"> 2013; </w:t>
      </w:r>
      <w:r w:rsidRPr="00DC0027">
        <w:rPr>
          <w:rFonts w:ascii="Book Antiqua" w:hAnsi="Book Antiqua"/>
          <w:b/>
          <w:sz w:val="24"/>
          <w:szCs w:val="24"/>
        </w:rPr>
        <w:t>55</w:t>
      </w:r>
      <w:r w:rsidRPr="00DC0027">
        <w:rPr>
          <w:rFonts w:ascii="Book Antiqua" w:hAnsi="Book Antiqua"/>
          <w:sz w:val="24"/>
          <w:szCs w:val="24"/>
        </w:rPr>
        <w:t>: 142-148 [PMID: 23485572 DOI: 10.1539/joh.12-0258-OA]</w:t>
      </w:r>
    </w:p>
    <w:p w14:paraId="1FDF5B19"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3 </w:t>
      </w:r>
      <w:proofErr w:type="spellStart"/>
      <w:r w:rsidRPr="00DC0027">
        <w:rPr>
          <w:rFonts w:ascii="Book Antiqua" w:hAnsi="Book Antiqua"/>
          <w:b/>
          <w:sz w:val="24"/>
          <w:szCs w:val="24"/>
        </w:rPr>
        <w:t>Antao</w:t>
      </w:r>
      <w:proofErr w:type="spellEnd"/>
      <w:r w:rsidRPr="00DC0027">
        <w:rPr>
          <w:rFonts w:ascii="Book Antiqua" w:hAnsi="Book Antiqua"/>
          <w:b/>
          <w:sz w:val="24"/>
          <w:szCs w:val="24"/>
        </w:rPr>
        <w:t xml:space="preserve"> VC</w:t>
      </w:r>
      <w:r w:rsidRPr="00DC0027">
        <w:rPr>
          <w:rFonts w:ascii="Book Antiqua" w:hAnsi="Book Antiqua"/>
          <w:sz w:val="24"/>
          <w:szCs w:val="24"/>
        </w:rPr>
        <w:t xml:space="preserve">, </w:t>
      </w:r>
      <w:proofErr w:type="spellStart"/>
      <w:r w:rsidRPr="00DC0027">
        <w:rPr>
          <w:rFonts w:ascii="Book Antiqua" w:hAnsi="Book Antiqua"/>
          <w:sz w:val="24"/>
          <w:szCs w:val="24"/>
        </w:rPr>
        <w:t>Petsonk</w:t>
      </w:r>
      <w:proofErr w:type="spellEnd"/>
      <w:r w:rsidRPr="00DC0027">
        <w:rPr>
          <w:rFonts w:ascii="Book Antiqua" w:hAnsi="Book Antiqua"/>
          <w:sz w:val="24"/>
          <w:szCs w:val="24"/>
        </w:rPr>
        <w:t xml:space="preserve"> EL, Sokolow LZ, Wolfe AL, Pinheiro GA, Hale JM, Attfield MD. Rapidly progressive coal workers' pneumoconiosis in the United States: geographic clustering and other factors. </w:t>
      </w:r>
      <w:proofErr w:type="spellStart"/>
      <w:r w:rsidRPr="00DC0027">
        <w:rPr>
          <w:rFonts w:ascii="Book Antiqua" w:hAnsi="Book Antiqua"/>
          <w:i/>
          <w:sz w:val="24"/>
          <w:szCs w:val="24"/>
        </w:rPr>
        <w:t>Occup</w:t>
      </w:r>
      <w:proofErr w:type="spellEnd"/>
      <w:r w:rsidRPr="00DC0027">
        <w:rPr>
          <w:rFonts w:ascii="Book Antiqua" w:hAnsi="Book Antiqua"/>
          <w:i/>
          <w:sz w:val="24"/>
          <w:szCs w:val="24"/>
        </w:rPr>
        <w:t xml:space="preserve"> Environ Med</w:t>
      </w:r>
      <w:r w:rsidRPr="00DC0027">
        <w:rPr>
          <w:rFonts w:ascii="Book Antiqua" w:hAnsi="Book Antiqua"/>
          <w:sz w:val="24"/>
          <w:szCs w:val="24"/>
        </w:rPr>
        <w:t xml:space="preserve"> 2005; </w:t>
      </w:r>
      <w:r w:rsidRPr="00DC0027">
        <w:rPr>
          <w:rFonts w:ascii="Book Antiqua" w:hAnsi="Book Antiqua"/>
          <w:b/>
          <w:sz w:val="24"/>
          <w:szCs w:val="24"/>
        </w:rPr>
        <w:t>62</w:t>
      </w:r>
      <w:r w:rsidRPr="00DC0027">
        <w:rPr>
          <w:rFonts w:ascii="Book Antiqua" w:hAnsi="Book Antiqua"/>
          <w:sz w:val="24"/>
          <w:szCs w:val="24"/>
        </w:rPr>
        <w:t>: 670-674 [PMID: 16169911 DOI: 10.1136/oem.2004.019679]</w:t>
      </w:r>
    </w:p>
    <w:p w14:paraId="56B69D94"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4 </w:t>
      </w:r>
      <w:r w:rsidRPr="00DC0027">
        <w:rPr>
          <w:rFonts w:ascii="Book Antiqua" w:hAnsi="Book Antiqua"/>
          <w:b/>
          <w:sz w:val="24"/>
          <w:szCs w:val="24"/>
        </w:rPr>
        <w:t>Cohen RA</w:t>
      </w:r>
      <w:r w:rsidRPr="00DC0027">
        <w:rPr>
          <w:rFonts w:ascii="Book Antiqua" w:hAnsi="Book Antiqua"/>
          <w:sz w:val="24"/>
          <w:szCs w:val="24"/>
        </w:rPr>
        <w:t xml:space="preserve">, </w:t>
      </w:r>
      <w:proofErr w:type="spellStart"/>
      <w:r w:rsidRPr="00DC0027">
        <w:rPr>
          <w:rFonts w:ascii="Book Antiqua" w:hAnsi="Book Antiqua"/>
          <w:sz w:val="24"/>
          <w:szCs w:val="24"/>
        </w:rPr>
        <w:t>Petsonk</w:t>
      </w:r>
      <w:proofErr w:type="spellEnd"/>
      <w:r w:rsidRPr="00DC0027">
        <w:rPr>
          <w:rFonts w:ascii="Book Antiqua" w:hAnsi="Book Antiqua"/>
          <w:sz w:val="24"/>
          <w:szCs w:val="24"/>
        </w:rPr>
        <w:t xml:space="preserve"> EL, Rose C, Young B, </w:t>
      </w:r>
      <w:proofErr w:type="spellStart"/>
      <w:r w:rsidRPr="00DC0027">
        <w:rPr>
          <w:rFonts w:ascii="Book Antiqua" w:hAnsi="Book Antiqua"/>
          <w:sz w:val="24"/>
          <w:szCs w:val="24"/>
        </w:rPr>
        <w:t>Regier</w:t>
      </w:r>
      <w:proofErr w:type="spellEnd"/>
      <w:r w:rsidRPr="00DC0027">
        <w:rPr>
          <w:rFonts w:ascii="Book Antiqua" w:hAnsi="Book Antiqua"/>
          <w:sz w:val="24"/>
          <w:szCs w:val="24"/>
        </w:rPr>
        <w:t xml:space="preserve"> M, </w:t>
      </w:r>
      <w:proofErr w:type="spellStart"/>
      <w:r w:rsidRPr="00DC0027">
        <w:rPr>
          <w:rFonts w:ascii="Book Antiqua" w:hAnsi="Book Antiqua"/>
          <w:sz w:val="24"/>
          <w:szCs w:val="24"/>
        </w:rPr>
        <w:t>Najmuddin</w:t>
      </w:r>
      <w:proofErr w:type="spellEnd"/>
      <w:r w:rsidRPr="00DC0027">
        <w:rPr>
          <w:rFonts w:ascii="Book Antiqua" w:hAnsi="Book Antiqua"/>
          <w:sz w:val="24"/>
          <w:szCs w:val="24"/>
        </w:rPr>
        <w:t xml:space="preserve"> A, Abraham JL, Churg A, Green FH. Lung Pathology in U.S. Coal Workers with Rapidly Progressive Pneumoconiosis Implicates Silica and Silicates. </w:t>
      </w:r>
      <w:r w:rsidRPr="00DC0027">
        <w:rPr>
          <w:rFonts w:ascii="Book Antiqua" w:hAnsi="Book Antiqua"/>
          <w:i/>
          <w:sz w:val="24"/>
          <w:szCs w:val="24"/>
        </w:rPr>
        <w:t xml:space="preserve">Am J Respir </w:t>
      </w:r>
      <w:proofErr w:type="spellStart"/>
      <w:r w:rsidRPr="00DC0027">
        <w:rPr>
          <w:rFonts w:ascii="Book Antiqua" w:hAnsi="Book Antiqua"/>
          <w:i/>
          <w:sz w:val="24"/>
          <w:szCs w:val="24"/>
        </w:rPr>
        <w:t>Crit</w:t>
      </w:r>
      <w:proofErr w:type="spellEnd"/>
      <w:r w:rsidRPr="00DC0027">
        <w:rPr>
          <w:rFonts w:ascii="Book Antiqua" w:hAnsi="Book Antiqua"/>
          <w:i/>
          <w:sz w:val="24"/>
          <w:szCs w:val="24"/>
        </w:rPr>
        <w:t xml:space="preserve"> Care Med</w:t>
      </w:r>
      <w:r w:rsidRPr="00DC0027">
        <w:rPr>
          <w:rFonts w:ascii="Book Antiqua" w:hAnsi="Book Antiqua"/>
          <w:sz w:val="24"/>
          <w:szCs w:val="24"/>
        </w:rPr>
        <w:t xml:space="preserve"> 2016; </w:t>
      </w:r>
      <w:r w:rsidRPr="00DC0027">
        <w:rPr>
          <w:rFonts w:ascii="Book Antiqua" w:hAnsi="Book Antiqua"/>
          <w:b/>
          <w:sz w:val="24"/>
          <w:szCs w:val="24"/>
        </w:rPr>
        <w:t>193</w:t>
      </w:r>
      <w:r w:rsidRPr="00DC0027">
        <w:rPr>
          <w:rFonts w:ascii="Book Antiqua" w:hAnsi="Book Antiqua"/>
          <w:sz w:val="24"/>
          <w:szCs w:val="24"/>
        </w:rPr>
        <w:t>: 673-680 [PMID: 26513613 DOI: 10.1164/rccm.201505-1014OC]</w:t>
      </w:r>
    </w:p>
    <w:p w14:paraId="36C82C41"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5 </w:t>
      </w:r>
      <w:r w:rsidRPr="00DC0027">
        <w:rPr>
          <w:rFonts w:ascii="Book Antiqua" w:hAnsi="Book Antiqua"/>
          <w:b/>
          <w:sz w:val="24"/>
          <w:szCs w:val="24"/>
        </w:rPr>
        <w:t>Tsuchiya K</w:t>
      </w:r>
      <w:r w:rsidRPr="00DC0027">
        <w:rPr>
          <w:rFonts w:ascii="Book Antiqua" w:hAnsi="Book Antiqua"/>
          <w:sz w:val="24"/>
          <w:szCs w:val="24"/>
        </w:rPr>
        <w:t xml:space="preserve">, Toyoshima M, Akiyama N, </w:t>
      </w:r>
      <w:proofErr w:type="spellStart"/>
      <w:r w:rsidRPr="00DC0027">
        <w:rPr>
          <w:rFonts w:ascii="Book Antiqua" w:hAnsi="Book Antiqua"/>
          <w:sz w:val="24"/>
          <w:szCs w:val="24"/>
        </w:rPr>
        <w:t>Kono</w:t>
      </w:r>
      <w:proofErr w:type="spellEnd"/>
      <w:r w:rsidRPr="00DC0027">
        <w:rPr>
          <w:rFonts w:ascii="Book Antiqua" w:hAnsi="Book Antiqua"/>
          <w:sz w:val="24"/>
          <w:szCs w:val="24"/>
        </w:rPr>
        <w:t xml:space="preserve"> M, Nakamura Y, </w:t>
      </w:r>
      <w:proofErr w:type="spellStart"/>
      <w:r w:rsidRPr="00DC0027">
        <w:rPr>
          <w:rFonts w:ascii="Book Antiqua" w:hAnsi="Book Antiqua"/>
          <w:sz w:val="24"/>
          <w:szCs w:val="24"/>
        </w:rPr>
        <w:t>Funai</w:t>
      </w:r>
      <w:proofErr w:type="spellEnd"/>
      <w:r w:rsidRPr="00DC0027">
        <w:rPr>
          <w:rFonts w:ascii="Book Antiqua" w:hAnsi="Book Antiqua"/>
          <w:sz w:val="24"/>
          <w:szCs w:val="24"/>
        </w:rPr>
        <w:t xml:space="preserve"> K, Baba S, Sugimura H, </w:t>
      </w:r>
      <w:proofErr w:type="spellStart"/>
      <w:r w:rsidRPr="00DC0027">
        <w:rPr>
          <w:rFonts w:ascii="Book Antiqua" w:hAnsi="Book Antiqua"/>
          <w:sz w:val="24"/>
          <w:szCs w:val="24"/>
        </w:rPr>
        <w:t>Kanayama</w:t>
      </w:r>
      <w:proofErr w:type="spellEnd"/>
      <w:r w:rsidRPr="00DC0027">
        <w:rPr>
          <w:rFonts w:ascii="Book Antiqua" w:hAnsi="Book Antiqua"/>
          <w:sz w:val="24"/>
          <w:szCs w:val="24"/>
        </w:rPr>
        <w:t xml:space="preserve"> H, </w:t>
      </w:r>
      <w:proofErr w:type="spellStart"/>
      <w:r w:rsidRPr="00DC0027">
        <w:rPr>
          <w:rFonts w:ascii="Book Antiqua" w:hAnsi="Book Antiqua"/>
          <w:sz w:val="24"/>
          <w:szCs w:val="24"/>
        </w:rPr>
        <w:t>Suda</w:t>
      </w:r>
      <w:proofErr w:type="spellEnd"/>
      <w:r w:rsidRPr="00DC0027">
        <w:rPr>
          <w:rFonts w:ascii="Book Antiqua" w:hAnsi="Book Antiqua"/>
          <w:sz w:val="24"/>
          <w:szCs w:val="24"/>
        </w:rPr>
        <w:t xml:space="preserve"> T. Rapid Radiologic Progression of Silicosis. </w:t>
      </w:r>
      <w:r w:rsidRPr="00DC0027">
        <w:rPr>
          <w:rFonts w:ascii="Book Antiqua" w:hAnsi="Book Antiqua"/>
          <w:i/>
          <w:sz w:val="24"/>
          <w:szCs w:val="24"/>
        </w:rPr>
        <w:t xml:space="preserve">Am J Respir </w:t>
      </w:r>
      <w:proofErr w:type="spellStart"/>
      <w:r w:rsidRPr="00DC0027">
        <w:rPr>
          <w:rFonts w:ascii="Book Antiqua" w:hAnsi="Book Antiqua"/>
          <w:i/>
          <w:sz w:val="24"/>
          <w:szCs w:val="24"/>
        </w:rPr>
        <w:t>Crit</w:t>
      </w:r>
      <w:proofErr w:type="spellEnd"/>
      <w:r w:rsidRPr="00DC0027">
        <w:rPr>
          <w:rFonts w:ascii="Book Antiqua" w:hAnsi="Book Antiqua"/>
          <w:i/>
          <w:sz w:val="24"/>
          <w:szCs w:val="24"/>
        </w:rPr>
        <w:t xml:space="preserve"> Care Med</w:t>
      </w:r>
      <w:r w:rsidRPr="00DC0027">
        <w:rPr>
          <w:rFonts w:ascii="Book Antiqua" w:hAnsi="Book Antiqua"/>
          <w:sz w:val="24"/>
          <w:szCs w:val="24"/>
        </w:rPr>
        <w:t xml:space="preserve"> 2017; </w:t>
      </w:r>
      <w:r w:rsidRPr="00DC0027">
        <w:rPr>
          <w:rFonts w:ascii="Book Antiqua" w:hAnsi="Book Antiqua"/>
          <w:b/>
          <w:sz w:val="24"/>
          <w:szCs w:val="24"/>
        </w:rPr>
        <w:t>195</w:t>
      </w:r>
      <w:r w:rsidRPr="00DC0027">
        <w:rPr>
          <w:rFonts w:ascii="Book Antiqua" w:hAnsi="Book Antiqua"/>
          <w:sz w:val="24"/>
          <w:szCs w:val="24"/>
        </w:rPr>
        <w:t>: e39-e42 [PMID: 28339287 DOI: 10.1164/rccm.201606-1194IM]</w:t>
      </w:r>
    </w:p>
    <w:p w14:paraId="38568C43"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6 </w:t>
      </w:r>
      <w:proofErr w:type="spellStart"/>
      <w:r w:rsidRPr="00DC0027">
        <w:rPr>
          <w:rFonts w:ascii="Book Antiqua" w:hAnsi="Book Antiqua"/>
          <w:b/>
          <w:sz w:val="24"/>
          <w:szCs w:val="24"/>
        </w:rPr>
        <w:t>Rabolli</w:t>
      </w:r>
      <w:proofErr w:type="spellEnd"/>
      <w:r w:rsidRPr="00DC0027">
        <w:rPr>
          <w:rFonts w:ascii="Book Antiqua" w:hAnsi="Book Antiqua"/>
          <w:b/>
          <w:sz w:val="24"/>
          <w:szCs w:val="24"/>
        </w:rPr>
        <w:t xml:space="preserve"> V</w:t>
      </w:r>
      <w:r w:rsidRPr="00DC0027">
        <w:rPr>
          <w:rFonts w:ascii="Book Antiqua" w:hAnsi="Book Antiqua"/>
          <w:sz w:val="24"/>
          <w:szCs w:val="24"/>
        </w:rPr>
        <w:t xml:space="preserve">, Lo Re S, </w:t>
      </w:r>
      <w:proofErr w:type="spellStart"/>
      <w:r w:rsidRPr="00DC0027">
        <w:rPr>
          <w:rFonts w:ascii="Book Antiqua" w:hAnsi="Book Antiqua"/>
          <w:sz w:val="24"/>
          <w:szCs w:val="24"/>
        </w:rPr>
        <w:t>Uwambayinema</w:t>
      </w:r>
      <w:proofErr w:type="spellEnd"/>
      <w:r w:rsidRPr="00DC0027">
        <w:rPr>
          <w:rFonts w:ascii="Book Antiqua" w:hAnsi="Book Antiqua"/>
          <w:sz w:val="24"/>
          <w:szCs w:val="24"/>
        </w:rPr>
        <w:t xml:space="preserve"> F, </w:t>
      </w:r>
      <w:proofErr w:type="spellStart"/>
      <w:r w:rsidRPr="00DC0027">
        <w:rPr>
          <w:rFonts w:ascii="Book Antiqua" w:hAnsi="Book Antiqua"/>
          <w:sz w:val="24"/>
          <w:szCs w:val="24"/>
        </w:rPr>
        <w:t>Yakoub</w:t>
      </w:r>
      <w:proofErr w:type="spellEnd"/>
      <w:r w:rsidRPr="00DC0027">
        <w:rPr>
          <w:rFonts w:ascii="Book Antiqua" w:hAnsi="Book Antiqua"/>
          <w:sz w:val="24"/>
          <w:szCs w:val="24"/>
        </w:rPr>
        <w:t xml:space="preserve"> Y, </w:t>
      </w:r>
      <w:proofErr w:type="spellStart"/>
      <w:r w:rsidRPr="00DC0027">
        <w:rPr>
          <w:rFonts w:ascii="Book Antiqua" w:hAnsi="Book Antiqua"/>
          <w:sz w:val="24"/>
          <w:szCs w:val="24"/>
        </w:rPr>
        <w:t>Lison</w:t>
      </w:r>
      <w:proofErr w:type="spellEnd"/>
      <w:r w:rsidRPr="00DC0027">
        <w:rPr>
          <w:rFonts w:ascii="Book Antiqua" w:hAnsi="Book Antiqua"/>
          <w:sz w:val="24"/>
          <w:szCs w:val="24"/>
        </w:rPr>
        <w:t xml:space="preserve"> D, </w:t>
      </w:r>
      <w:proofErr w:type="spellStart"/>
      <w:r w:rsidRPr="00DC0027">
        <w:rPr>
          <w:rFonts w:ascii="Book Antiqua" w:hAnsi="Book Antiqua"/>
          <w:sz w:val="24"/>
          <w:szCs w:val="24"/>
        </w:rPr>
        <w:t>Huaux</w:t>
      </w:r>
      <w:proofErr w:type="spellEnd"/>
      <w:r w:rsidRPr="00DC0027">
        <w:rPr>
          <w:rFonts w:ascii="Book Antiqua" w:hAnsi="Book Antiqua"/>
          <w:sz w:val="24"/>
          <w:szCs w:val="24"/>
        </w:rPr>
        <w:t xml:space="preserve"> F. Lung fibrosis induced by crystalline silica particles is uncoupled from lung inflammation in NMRI mice. </w:t>
      </w:r>
      <w:proofErr w:type="spellStart"/>
      <w:r w:rsidRPr="00DC0027">
        <w:rPr>
          <w:rFonts w:ascii="Book Antiqua" w:hAnsi="Book Antiqua"/>
          <w:i/>
          <w:sz w:val="24"/>
          <w:szCs w:val="24"/>
        </w:rPr>
        <w:t>Toxicol</w:t>
      </w:r>
      <w:proofErr w:type="spellEnd"/>
      <w:r w:rsidRPr="00DC0027">
        <w:rPr>
          <w:rFonts w:ascii="Book Antiqua" w:hAnsi="Book Antiqua"/>
          <w:i/>
          <w:sz w:val="24"/>
          <w:szCs w:val="24"/>
        </w:rPr>
        <w:t xml:space="preserve"> Lett</w:t>
      </w:r>
      <w:r w:rsidRPr="00DC0027">
        <w:rPr>
          <w:rFonts w:ascii="Book Antiqua" w:hAnsi="Book Antiqua"/>
          <w:sz w:val="24"/>
          <w:szCs w:val="24"/>
        </w:rPr>
        <w:t xml:space="preserve"> 2011; </w:t>
      </w:r>
      <w:r w:rsidRPr="00DC0027">
        <w:rPr>
          <w:rFonts w:ascii="Book Antiqua" w:hAnsi="Book Antiqua"/>
          <w:b/>
          <w:sz w:val="24"/>
          <w:szCs w:val="24"/>
        </w:rPr>
        <w:t>203</w:t>
      </w:r>
      <w:r w:rsidRPr="00DC0027">
        <w:rPr>
          <w:rFonts w:ascii="Book Antiqua" w:hAnsi="Book Antiqua"/>
          <w:sz w:val="24"/>
          <w:szCs w:val="24"/>
        </w:rPr>
        <w:t>: 127-134 [PMID: 21414392 DOI: 10.1016/j.toxlet.2011.03.009]</w:t>
      </w:r>
    </w:p>
    <w:p w14:paraId="6B4FA73A"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7 </w:t>
      </w:r>
      <w:r w:rsidRPr="00DC0027">
        <w:rPr>
          <w:rFonts w:ascii="Book Antiqua" w:hAnsi="Book Antiqua"/>
          <w:b/>
          <w:sz w:val="24"/>
          <w:szCs w:val="24"/>
        </w:rPr>
        <w:t>Sundaram P</w:t>
      </w:r>
      <w:r w:rsidRPr="00DC0027">
        <w:rPr>
          <w:rFonts w:ascii="Book Antiqua" w:hAnsi="Book Antiqua"/>
          <w:sz w:val="24"/>
          <w:szCs w:val="24"/>
        </w:rPr>
        <w:t xml:space="preserve">, </w:t>
      </w:r>
      <w:proofErr w:type="spellStart"/>
      <w:r w:rsidRPr="00DC0027">
        <w:rPr>
          <w:rFonts w:ascii="Book Antiqua" w:hAnsi="Book Antiqua"/>
          <w:sz w:val="24"/>
          <w:szCs w:val="24"/>
        </w:rPr>
        <w:t>Kamat</w:t>
      </w:r>
      <w:proofErr w:type="spellEnd"/>
      <w:r w:rsidRPr="00DC0027">
        <w:rPr>
          <w:rFonts w:ascii="Book Antiqua" w:hAnsi="Book Antiqua"/>
          <w:sz w:val="24"/>
          <w:szCs w:val="24"/>
        </w:rPr>
        <w:t xml:space="preserve"> R, Joshi JM. Flour mill lung: a pneumoconiosis of mixed </w:t>
      </w:r>
      <w:proofErr w:type="spellStart"/>
      <w:r w:rsidRPr="00DC0027">
        <w:rPr>
          <w:rFonts w:ascii="Book Antiqua" w:hAnsi="Book Antiqua"/>
          <w:sz w:val="24"/>
          <w:szCs w:val="24"/>
        </w:rPr>
        <w:t>aetiology</w:t>
      </w:r>
      <w:proofErr w:type="spellEnd"/>
      <w:r w:rsidRPr="00DC0027">
        <w:rPr>
          <w:rFonts w:ascii="Book Antiqua" w:hAnsi="Book Antiqua"/>
          <w:sz w:val="24"/>
          <w:szCs w:val="24"/>
        </w:rPr>
        <w:t xml:space="preserve">. </w:t>
      </w:r>
      <w:r w:rsidRPr="00DC0027">
        <w:rPr>
          <w:rFonts w:ascii="Book Antiqua" w:hAnsi="Book Antiqua"/>
          <w:i/>
          <w:sz w:val="24"/>
          <w:szCs w:val="24"/>
        </w:rPr>
        <w:t>Indian J Chest Dis Allied Sci</w:t>
      </w:r>
      <w:r w:rsidRPr="00DC0027">
        <w:rPr>
          <w:rFonts w:ascii="Book Antiqua" w:hAnsi="Book Antiqua"/>
          <w:sz w:val="24"/>
          <w:szCs w:val="24"/>
        </w:rPr>
        <w:t xml:space="preserve"> 2002; </w:t>
      </w:r>
      <w:r w:rsidRPr="00DC0027">
        <w:rPr>
          <w:rFonts w:ascii="Book Antiqua" w:hAnsi="Book Antiqua"/>
          <w:b/>
          <w:sz w:val="24"/>
          <w:szCs w:val="24"/>
        </w:rPr>
        <w:t>44</w:t>
      </w:r>
      <w:r w:rsidRPr="00DC0027">
        <w:rPr>
          <w:rFonts w:ascii="Book Antiqua" w:hAnsi="Book Antiqua"/>
          <w:sz w:val="24"/>
          <w:szCs w:val="24"/>
        </w:rPr>
        <w:t>: 199-201 [PMID: 12206482]</w:t>
      </w:r>
    </w:p>
    <w:p w14:paraId="69CF4172"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8 </w:t>
      </w:r>
      <w:r w:rsidRPr="00DC0027">
        <w:rPr>
          <w:rFonts w:ascii="Book Antiqua" w:hAnsi="Book Antiqua"/>
          <w:b/>
          <w:sz w:val="24"/>
          <w:szCs w:val="24"/>
        </w:rPr>
        <w:t>Palmer PE</w:t>
      </w:r>
      <w:r w:rsidRPr="00DC0027">
        <w:rPr>
          <w:rFonts w:ascii="Book Antiqua" w:hAnsi="Book Antiqua"/>
          <w:sz w:val="24"/>
          <w:szCs w:val="24"/>
        </w:rPr>
        <w:t xml:space="preserve">, </w:t>
      </w:r>
      <w:proofErr w:type="spellStart"/>
      <w:r w:rsidRPr="00DC0027">
        <w:rPr>
          <w:rFonts w:ascii="Book Antiqua" w:hAnsi="Book Antiqua"/>
          <w:sz w:val="24"/>
          <w:szCs w:val="24"/>
        </w:rPr>
        <w:t>Daynes</w:t>
      </w:r>
      <w:proofErr w:type="spellEnd"/>
      <w:r w:rsidRPr="00DC0027">
        <w:rPr>
          <w:rFonts w:ascii="Book Antiqua" w:hAnsi="Book Antiqua"/>
          <w:sz w:val="24"/>
          <w:szCs w:val="24"/>
        </w:rPr>
        <w:t xml:space="preserve"> G. Transkei silicosis. </w:t>
      </w:r>
      <w:r w:rsidRPr="00DC0027">
        <w:rPr>
          <w:rFonts w:ascii="Book Antiqua" w:hAnsi="Book Antiqua"/>
          <w:i/>
          <w:sz w:val="24"/>
          <w:szCs w:val="24"/>
        </w:rPr>
        <w:t xml:space="preserve">S </w:t>
      </w:r>
      <w:proofErr w:type="spellStart"/>
      <w:r w:rsidRPr="00DC0027">
        <w:rPr>
          <w:rFonts w:ascii="Book Antiqua" w:hAnsi="Book Antiqua"/>
          <w:i/>
          <w:sz w:val="24"/>
          <w:szCs w:val="24"/>
        </w:rPr>
        <w:t>Afr</w:t>
      </w:r>
      <w:proofErr w:type="spellEnd"/>
      <w:r w:rsidRPr="00DC0027">
        <w:rPr>
          <w:rFonts w:ascii="Book Antiqua" w:hAnsi="Book Antiqua"/>
          <w:i/>
          <w:sz w:val="24"/>
          <w:szCs w:val="24"/>
        </w:rPr>
        <w:t xml:space="preserve"> Med J</w:t>
      </w:r>
      <w:r w:rsidRPr="00DC0027">
        <w:rPr>
          <w:rFonts w:ascii="Book Antiqua" w:hAnsi="Book Antiqua"/>
          <w:sz w:val="24"/>
          <w:szCs w:val="24"/>
        </w:rPr>
        <w:t xml:space="preserve"> 1967; </w:t>
      </w:r>
      <w:r w:rsidRPr="00DC0027">
        <w:rPr>
          <w:rFonts w:ascii="Book Antiqua" w:hAnsi="Book Antiqua"/>
          <w:b/>
          <w:sz w:val="24"/>
          <w:szCs w:val="24"/>
        </w:rPr>
        <w:t>41</w:t>
      </w:r>
      <w:r w:rsidRPr="00DC0027">
        <w:rPr>
          <w:rFonts w:ascii="Book Antiqua" w:hAnsi="Book Antiqua"/>
          <w:sz w:val="24"/>
          <w:szCs w:val="24"/>
        </w:rPr>
        <w:t>: 1182-1188 [PMID: 6080164]</w:t>
      </w:r>
    </w:p>
    <w:p w14:paraId="4F0EA979" w14:textId="77777777"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9 </w:t>
      </w:r>
      <w:proofErr w:type="spellStart"/>
      <w:r w:rsidRPr="00DC0027">
        <w:rPr>
          <w:rFonts w:ascii="Book Antiqua" w:hAnsi="Book Antiqua"/>
          <w:b/>
          <w:sz w:val="24"/>
          <w:szCs w:val="24"/>
        </w:rPr>
        <w:t>Spankie</w:t>
      </w:r>
      <w:proofErr w:type="spellEnd"/>
      <w:r w:rsidRPr="00DC0027">
        <w:rPr>
          <w:rFonts w:ascii="Book Antiqua" w:hAnsi="Book Antiqua"/>
          <w:b/>
          <w:sz w:val="24"/>
          <w:szCs w:val="24"/>
        </w:rPr>
        <w:t xml:space="preserve"> S</w:t>
      </w:r>
      <w:r w:rsidRPr="00DC0027">
        <w:rPr>
          <w:rFonts w:ascii="Book Antiqua" w:hAnsi="Book Antiqua"/>
          <w:sz w:val="24"/>
          <w:szCs w:val="24"/>
        </w:rPr>
        <w:t xml:space="preserve">, Cherrie JW. Exposure to grain dust in Great Britain. </w:t>
      </w:r>
      <w:r w:rsidRPr="00DC0027">
        <w:rPr>
          <w:rFonts w:ascii="Book Antiqua" w:hAnsi="Book Antiqua"/>
          <w:i/>
          <w:sz w:val="24"/>
          <w:szCs w:val="24"/>
        </w:rPr>
        <w:t xml:space="preserve">Ann </w:t>
      </w:r>
      <w:proofErr w:type="spellStart"/>
      <w:r w:rsidRPr="00DC0027">
        <w:rPr>
          <w:rFonts w:ascii="Book Antiqua" w:hAnsi="Book Antiqua"/>
          <w:i/>
          <w:sz w:val="24"/>
          <w:szCs w:val="24"/>
        </w:rPr>
        <w:t>Occup</w:t>
      </w:r>
      <w:proofErr w:type="spellEnd"/>
      <w:r w:rsidRPr="00DC0027">
        <w:rPr>
          <w:rFonts w:ascii="Book Antiqua" w:hAnsi="Book Antiqua"/>
          <w:i/>
          <w:sz w:val="24"/>
          <w:szCs w:val="24"/>
        </w:rPr>
        <w:t xml:space="preserve"> </w:t>
      </w:r>
      <w:proofErr w:type="spellStart"/>
      <w:r w:rsidRPr="00DC0027">
        <w:rPr>
          <w:rFonts w:ascii="Book Antiqua" w:hAnsi="Book Antiqua"/>
          <w:i/>
          <w:sz w:val="24"/>
          <w:szCs w:val="24"/>
        </w:rPr>
        <w:t>Hyg</w:t>
      </w:r>
      <w:proofErr w:type="spellEnd"/>
      <w:r w:rsidRPr="00DC0027">
        <w:rPr>
          <w:rFonts w:ascii="Book Antiqua" w:hAnsi="Book Antiqua"/>
          <w:sz w:val="24"/>
          <w:szCs w:val="24"/>
        </w:rPr>
        <w:t xml:space="preserve"> 2012; </w:t>
      </w:r>
      <w:r w:rsidRPr="00DC0027">
        <w:rPr>
          <w:rFonts w:ascii="Book Antiqua" w:hAnsi="Book Antiqua"/>
          <w:b/>
          <w:sz w:val="24"/>
          <w:szCs w:val="24"/>
        </w:rPr>
        <w:t>56</w:t>
      </w:r>
      <w:r w:rsidRPr="00DC0027">
        <w:rPr>
          <w:rFonts w:ascii="Book Antiqua" w:hAnsi="Book Antiqua"/>
          <w:sz w:val="24"/>
          <w:szCs w:val="24"/>
        </w:rPr>
        <w:t>: 25-36 [PMID: 21976307 DOI: 10.1093/</w:t>
      </w:r>
      <w:proofErr w:type="spellStart"/>
      <w:r w:rsidRPr="00DC0027">
        <w:rPr>
          <w:rFonts w:ascii="Book Antiqua" w:hAnsi="Book Antiqua"/>
          <w:sz w:val="24"/>
          <w:szCs w:val="24"/>
        </w:rPr>
        <w:t>annhyg</w:t>
      </w:r>
      <w:proofErr w:type="spellEnd"/>
      <w:r w:rsidRPr="00DC0027">
        <w:rPr>
          <w:rFonts w:ascii="Book Antiqua" w:hAnsi="Book Antiqua"/>
          <w:sz w:val="24"/>
          <w:szCs w:val="24"/>
        </w:rPr>
        <w:t>/mer084]</w:t>
      </w:r>
    </w:p>
    <w:p w14:paraId="008878DA" w14:textId="35B8A68A" w:rsidR="00BB357C" w:rsidRPr="00DC0027" w:rsidRDefault="00BB357C" w:rsidP="00DC0027">
      <w:pPr>
        <w:wordWrap/>
        <w:spacing w:line="360" w:lineRule="auto"/>
        <w:rPr>
          <w:rFonts w:ascii="Book Antiqua" w:hAnsi="Book Antiqua"/>
          <w:sz w:val="24"/>
          <w:szCs w:val="24"/>
        </w:rPr>
      </w:pPr>
      <w:r w:rsidRPr="00DC0027">
        <w:rPr>
          <w:rFonts w:ascii="Book Antiqua" w:hAnsi="Book Antiqua"/>
          <w:sz w:val="24"/>
          <w:szCs w:val="24"/>
        </w:rPr>
        <w:t xml:space="preserve">10 </w:t>
      </w:r>
      <w:r w:rsidRPr="00DC0027">
        <w:rPr>
          <w:rFonts w:ascii="Book Antiqua" w:hAnsi="Book Antiqua"/>
          <w:b/>
          <w:sz w:val="24"/>
          <w:szCs w:val="24"/>
        </w:rPr>
        <w:t>Corrin B,</w:t>
      </w:r>
      <w:r w:rsidR="00B967AC" w:rsidRPr="00DC0027">
        <w:rPr>
          <w:rFonts w:ascii="Book Antiqua" w:hAnsi="Book Antiqua"/>
          <w:sz w:val="24"/>
          <w:szCs w:val="24"/>
        </w:rPr>
        <w:t xml:space="preserve"> </w:t>
      </w:r>
      <w:r w:rsidRPr="00DC0027">
        <w:rPr>
          <w:rFonts w:ascii="Book Antiqua" w:hAnsi="Book Antiqua"/>
          <w:sz w:val="24"/>
          <w:szCs w:val="24"/>
        </w:rPr>
        <w:t xml:space="preserve">Nicholson AG. Chapter 7 - Occupational, environmental and iatrogenic lung disease. </w:t>
      </w:r>
      <w:r w:rsidR="004E7848" w:rsidRPr="00DC0027">
        <w:rPr>
          <w:rFonts w:ascii="Book Antiqua" w:eastAsia="SimSun" w:hAnsi="Book Antiqua"/>
          <w:sz w:val="24"/>
          <w:szCs w:val="24"/>
          <w:lang w:eastAsia="zh-CN"/>
        </w:rPr>
        <w:t xml:space="preserve">In: Corrin B, Nicholson A, </w:t>
      </w:r>
      <w:r w:rsidR="004E7848" w:rsidRPr="00DC0027">
        <w:rPr>
          <w:rFonts w:ascii="Book Antiqua" w:hAnsi="Book Antiqua"/>
          <w:sz w:val="24"/>
          <w:szCs w:val="24"/>
        </w:rPr>
        <w:t>eds</w:t>
      </w:r>
      <w:r w:rsidR="004E7848" w:rsidRPr="00DC0027">
        <w:rPr>
          <w:rFonts w:ascii="Book Antiqua" w:eastAsia="SimSun" w:hAnsi="Book Antiqua"/>
          <w:sz w:val="24"/>
          <w:szCs w:val="24"/>
          <w:lang w:eastAsia="zh-CN"/>
        </w:rPr>
        <w:t xml:space="preserve">. </w:t>
      </w:r>
      <w:r w:rsidRPr="00DC0027">
        <w:rPr>
          <w:rFonts w:ascii="Book Antiqua" w:hAnsi="Book Antiqua"/>
          <w:sz w:val="24"/>
          <w:szCs w:val="24"/>
        </w:rPr>
        <w:t>Pathology of the Lungs</w:t>
      </w:r>
      <w:r w:rsidR="006A1411" w:rsidRPr="00DC0027">
        <w:rPr>
          <w:rFonts w:ascii="Book Antiqua" w:eastAsia="SimSun" w:hAnsi="Book Antiqua"/>
          <w:sz w:val="24"/>
          <w:szCs w:val="24"/>
          <w:lang w:eastAsia="zh-CN"/>
        </w:rPr>
        <w:t>.</w:t>
      </w:r>
      <w:r w:rsidRPr="00DC0027">
        <w:rPr>
          <w:rFonts w:ascii="Book Antiqua" w:hAnsi="Book Antiqua"/>
          <w:sz w:val="24"/>
          <w:szCs w:val="24"/>
        </w:rPr>
        <w:t xml:space="preserve"> </w:t>
      </w:r>
      <w:r w:rsidR="00F447AF" w:rsidRPr="00DC0027">
        <w:rPr>
          <w:rFonts w:ascii="Book Antiqua" w:hAnsi="Book Antiqua"/>
          <w:sz w:val="24"/>
          <w:szCs w:val="24"/>
        </w:rPr>
        <w:t xml:space="preserve">3rd </w:t>
      </w:r>
      <w:r w:rsidR="006A1411" w:rsidRPr="00DC0027">
        <w:rPr>
          <w:rFonts w:ascii="Book Antiqua" w:eastAsia="SimSun" w:hAnsi="Book Antiqua"/>
          <w:sz w:val="24"/>
          <w:szCs w:val="24"/>
          <w:lang w:eastAsia="zh-CN"/>
        </w:rPr>
        <w:t>eds</w:t>
      </w:r>
      <w:r w:rsidRPr="00DC0027">
        <w:rPr>
          <w:rFonts w:ascii="Book Antiqua" w:hAnsi="Book Antiqua"/>
          <w:sz w:val="24"/>
          <w:szCs w:val="24"/>
        </w:rPr>
        <w:t xml:space="preserve">. </w:t>
      </w:r>
      <w:r w:rsidRPr="00DC0027">
        <w:rPr>
          <w:rFonts w:ascii="Book Antiqua" w:hAnsi="Book Antiqua"/>
          <w:sz w:val="24"/>
          <w:szCs w:val="24"/>
        </w:rPr>
        <w:lastRenderedPageBreak/>
        <w:t>Edinburgh: Churchill Livingstone, 2011: 327-399</w:t>
      </w:r>
    </w:p>
    <w:p w14:paraId="3F9612FE" w14:textId="77777777" w:rsidR="008D00E7" w:rsidRPr="00DC0027" w:rsidRDefault="008D00E7" w:rsidP="00DC0027">
      <w:pPr>
        <w:wordWrap/>
        <w:spacing w:line="360" w:lineRule="auto"/>
        <w:rPr>
          <w:rFonts w:ascii="Book Antiqua" w:hAnsi="Book Antiqua" w:cs="Times New Roman"/>
          <w:color w:val="000000" w:themeColor="text1"/>
          <w:sz w:val="24"/>
          <w:szCs w:val="24"/>
        </w:rPr>
      </w:pPr>
    </w:p>
    <w:p w14:paraId="5356B197" w14:textId="67ADE7D7" w:rsidR="00BF23FE" w:rsidRPr="00DC0027" w:rsidRDefault="00BF23FE" w:rsidP="00DC0027">
      <w:pPr>
        <w:wordWrap/>
        <w:spacing w:line="360" w:lineRule="auto"/>
        <w:jc w:val="right"/>
        <w:rPr>
          <w:rFonts w:ascii="Book Antiqua" w:hAnsi="Book Antiqua"/>
          <w:b/>
          <w:color w:val="000000" w:themeColor="text1"/>
          <w:sz w:val="24"/>
          <w:szCs w:val="24"/>
        </w:rPr>
      </w:pPr>
      <w:r w:rsidRPr="00DC0027">
        <w:rPr>
          <w:rFonts w:ascii="Book Antiqua" w:hAnsi="Book Antiqua"/>
          <w:b/>
          <w:color w:val="000000" w:themeColor="text1"/>
          <w:sz w:val="24"/>
          <w:szCs w:val="24"/>
        </w:rPr>
        <w:t xml:space="preserve">P-Reviewer: </w:t>
      </w:r>
      <w:r w:rsidR="00844E72" w:rsidRPr="00DC0027">
        <w:rPr>
          <w:rFonts w:ascii="Book Antiqua" w:hAnsi="Book Antiqua"/>
          <w:color w:val="000000" w:themeColor="text1"/>
          <w:sz w:val="24"/>
          <w:szCs w:val="24"/>
        </w:rPr>
        <w:t>Banks</w:t>
      </w:r>
      <w:r w:rsidR="00844E72" w:rsidRPr="00DC0027">
        <w:rPr>
          <w:rFonts w:ascii="Book Antiqua" w:eastAsia="SimSun" w:hAnsi="Book Antiqua"/>
          <w:color w:val="000000" w:themeColor="text1"/>
          <w:sz w:val="24"/>
          <w:szCs w:val="24"/>
          <w:lang w:eastAsia="zh-CN"/>
        </w:rPr>
        <w:t xml:space="preserve"> DE, </w:t>
      </w:r>
      <w:r w:rsidR="00844E72" w:rsidRPr="00DC0027">
        <w:rPr>
          <w:rFonts w:ascii="Book Antiqua" w:hAnsi="Book Antiqua"/>
          <w:color w:val="000000" w:themeColor="text1"/>
          <w:sz w:val="24"/>
          <w:szCs w:val="24"/>
        </w:rPr>
        <w:t>Deng</w:t>
      </w:r>
      <w:r w:rsidR="00844E72" w:rsidRPr="00DC0027">
        <w:rPr>
          <w:rFonts w:ascii="Book Antiqua" w:eastAsia="SimSun" w:hAnsi="Book Antiqua"/>
          <w:color w:val="000000" w:themeColor="text1"/>
          <w:sz w:val="24"/>
          <w:szCs w:val="24"/>
          <w:lang w:eastAsia="zh-CN"/>
        </w:rPr>
        <w:t xml:space="preserve"> B, </w:t>
      </w:r>
      <w:proofErr w:type="spellStart"/>
      <w:r w:rsidR="00844E72" w:rsidRPr="00DC0027">
        <w:rPr>
          <w:rFonts w:ascii="Book Antiqua" w:hAnsi="Book Antiqua"/>
          <w:color w:val="000000" w:themeColor="text1"/>
          <w:sz w:val="24"/>
          <w:szCs w:val="24"/>
        </w:rPr>
        <w:t>Nacak</w:t>
      </w:r>
      <w:proofErr w:type="spellEnd"/>
      <w:r w:rsidR="00844E72" w:rsidRPr="00DC0027">
        <w:rPr>
          <w:rFonts w:ascii="Book Antiqua" w:eastAsia="SimSun" w:hAnsi="Book Antiqua"/>
          <w:color w:val="000000" w:themeColor="text1"/>
          <w:sz w:val="24"/>
          <w:szCs w:val="24"/>
          <w:lang w:eastAsia="zh-CN"/>
        </w:rPr>
        <w:t xml:space="preserve"> M</w:t>
      </w:r>
      <w:r w:rsidRPr="00DC0027">
        <w:rPr>
          <w:rFonts w:ascii="Book Antiqua" w:hAnsi="Book Antiqua"/>
          <w:color w:val="000000" w:themeColor="text1"/>
          <w:sz w:val="24"/>
          <w:szCs w:val="24"/>
        </w:rPr>
        <w:t xml:space="preserve"> </w:t>
      </w:r>
      <w:r w:rsidRPr="00DC0027">
        <w:rPr>
          <w:rFonts w:ascii="Book Antiqua" w:hAnsi="Book Antiqua"/>
          <w:b/>
          <w:color w:val="000000" w:themeColor="text1"/>
          <w:sz w:val="24"/>
          <w:szCs w:val="24"/>
        </w:rPr>
        <w:t xml:space="preserve">S-Editor: </w:t>
      </w:r>
      <w:r w:rsidRPr="00DC0027">
        <w:rPr>
          <w:rFonts w:ascii="Book Antiqua" w:hAnsi="Book Antiqua"/>
          <w:color w:val="000000" w:themeColor="text1"/>
          <w:sz w:val="24"/>
          <w:szCs w:val="24"/>
        </w:rPr>
        <w:t>Wang JL</w:t>
      </w:r>
      <w:r w:rsidRPr="00DC0027">
        <w:rPr>
          <w:rFonts w:ascii="Book Antiqua" w:hAnsi="Book Antiqua"/>
          <w:b/>
          <w:color w:val="000000" w:themeColor="text1"/>
          <w:sz w:val="24"/>
          <w:szCs w:val="24"/>
        </w:rPr>
        <w:t xml:space="preserve"> L-Editor: E-Editor:</w:t>
      </w:r>
    </w:p>
    <w:p w14:paraId="3FE7C080" w14:textId="77777777" w:rsidR="00BF23FE" w:rsidRPr="00DC0027" w:rsidRDefault="00BF23FE" w:rsidP="00DC0027">
      <w:pPr>
        <w:pStyle w:val="PlainText"/>
        <w:spacing w:line="360" w:lineRule="auto"/>
        <w:rPr>
          <w:rFonts w:ascii="Book Antiqua" w:hAnsi="Book Antiqua"/>
          <w:b/>
          <w:color w:val="000000" w:themeColor="text1"/>
          <w:sz w:val="24"/>
          <w:szCs w:val="24"/>
        </w:rPr>
      </w:pPr>
      <w:r w:rsidRPr="00DC0027">
        <w:rPr>
          <w:rFonts w:ascii="Book Antiqua" w:hAnsi="Book Antiqua"/>
          <w:b/>
          <w:color w:val="000000" w:themeColor="text1"/>
          <w:sz w:val="24"/>
          <w:szCs w:val="24"/>
        </w:rPr>
        <w:t xml:space="preserve"> </w:t>
      </w:r>
    </w:p>
    <w:p w14:paraId="38D0D5C0" w14:textId="77777777" w:rsidR="00BF23FE" w:rsidRPr="00DC0027" w:rsidRDefault="00BF23FE" w:rsidP="00DC0027">
      <w:pPr>
        <w:wordWrap/>
        <w:snapToGrid w:val="0"/>
        <w:spacing w:line="360" w:lineRule="auto"/>
        <w:rPr>
          <w:rFonts w:ascii="Book Antiqua" w:hAnsi="Book Antiqua" w:cs="Helvetica"/>
          <w:b/>
          <w:color w:val="000000" w:themeColor="text1"/>
          <w:sz w:val="24"/>
          <w:szCs w:val="24"/>
        </w:rPr>
      </w:pPr>
      <w:r w:rsidRPr="00DC0027">
        <w:rPr>
          <w:rFonts w:ascii="Book Antiqua" w:hAnsi="Book Antiqua" w:cs="Helvetica"/>
          <w:b/>
          <w:color w:val="000000" w:themeColor="text1"/>
          <w:sz w:val="24"/>
          <w:szCs w:val="24"/>
        </w:rPr>
        <w:t xml:space="preserve">Specialty type: </w:t>
      </w:r>
      <w:r w:rsidRPr="00DC0027">
        <w:rPr>
          <w:rFonts w:ascii="Book Antiqua" w:eastAsia="Microsoft YaHei" w:hAnsi="Book Antiqua" w:cs="SimSun"/>
          <w:color w:val="000000" w:themeColor="text1"/>
          <w:sz w:val="24"/>
          <w:szCs w:val="24"/>
        </w:rPr>
        <w:t>Medicine, research and experimental</w:t>
      </w:r>
    </w:p>
    <w:p w14:paraId="3EA50C21" w14:textId="437FB116" w:rsidR="00BF23FE" w:rsidRPr="00DC0027" w:rsidRDefault="00BF23FE" w:rsidP="00DC0027">
      <w:pPr>
        <w:wordWrap/>
        <w:snapToGrid w:val="0"/>
        <w:spacing w:line="360" w:lineRule="auto"/>
        <w:rPr>
          <w:rFonts w:ascii="Book Antiqua" w:hAnsi="Book Antiqua" w:cs="Helvetica"/>
          <w:b/>
          <w:color w:val="000000" w:themeColor="text1"/>
          <w:sz w:val="24"/>
          <w:szCs w:val="24"/>
        </w:rPr>
      </w:pPr>
      <w:r w:rsidRPr="00DC0027">
        <w:rPr>
          <w:rFonts w:ascii="Book Antiqua" w:hAnsi="Book Antiqua" w:cs="Helvetica"/>
          <w:b/>
          <w:color w:val="000000" w:themeColor="text1"/>
          <w:sz w:val="24"/>
          <w:szCs w:val="24"/>
        </w:rPr>
        <w:t xml:space="preserve">Country of origin: </w:t>
      </w:r>
      <w:r w:rsidR="00FC575E" w:rsidRPr="00DC0027">
        <w:rPr>
          <w:rFonts w:ascii="Book Antiqua" w:hAnsi="Book Antiqua"/>
          <w:color w:val="000000" w:themeColor="text1"/>
          <w:sz w:val="24"/>
          <w:szCs w:val="24"/>
        </w:rPr>
        <w:t>South Korea</w:t>
      </w:r>
    </w:p>
    <w:p w14:paraId="5CCF1E9C" w14:textId="77777777" w:rsidR="00BF23FE" w:rsidRPr="00DC0027" w:rsidRDefault="00BF23FE" w:rsidP="00DC0027">
      <w:pPr>
        <w:wordWrap/>
        <w:snapToGrid w:val="0"/>
        <w:spacing w:line="360" w:lineRule="auto"/>
        <w:rPr>
          <w:rFonts w:ascii="Book Antiqua" w:hAnsi="Book Antiqua" w:cs="Helvetica"/>
          <w:b/>
          <w:color w:val="000000" w:themeColor="text1"/>
          <w:sz w:val="24"/>
          <w:szCs w:val="24"/>
        </w:rPr>
      </w:pPr>
      <w:r w:rsidRPr="00DC0027">
        <w:rPr>
          <w:rFonts w:ascii="Book Antiqua" w:hAnsi="Book Antiqua" w:cs="Helvetica"/>
          <w:b/>
          <w:color w:val="000000" w:themeColor="text1"/>
          <w:sz w:val="24"/>
          <w:szCs w:val="24"/>
        </w:rPr>
        <w:t>Peer-review report classification</w:t>
      </w:r>
    </w:p>
    <w:p w14:paraId="10D63199" w14:textId="77777777" w:rsidR="00BF23FE" w:rsidRPr="00DC0027" w:rsidRDefault="00BF23FE" w:rsidP="00DC0027">
      <w:pPr>
        <w:wordWrap/>
        <w:snapToGrid w:val="0"/>
        <w:spacing w:line="360" w:lineRule="auto"/>
        <w:rPr>
          <w:rFonts w:ascii="Book Antiqua" w:hAnsi="Book Antiqua" w:cs="Helvetica"/>
          <w:color w:val="000000" w:themeColor="text1"/>
          <w:sz w:val="24"/>
          <w:szCs w:val="24"/>
        </w:rPr>
      </w:pPr>
      <w:r w:rsidRPr="00DC0027">
        <w:rPr>
          <w:rFonts w:ascii="Book Antiqua" w:hAnsi="Book Antiqua" w:cs="Helvetica"/>
          <w:color w:val="000000" w:themeColor="text1"/>
          <w:sz w:val="24"/>
          <w:szCs w:val="24"/>
        </w:rPr>
        <w:t>Grade A (Excellent): 0</w:t>
      </w:r>
    </w:p>
    <w:p w14:paraId="043975C8" w14:textId="3602AAA7" w:rsidR="00BF23FE" w:rsidRPr="00DC0027" w:rsidRDefault="00FC575E" w:rsidP="00DC0027">
      <w:pPr>
        <w:wordWrap/>
        <w:snapToGrid w:val="0"/>
        <w:spacing w:line="360" w:lineRule="auto"/>
        <w:rPr>
          <w:rFonts w:ascii="Book Antiqua" w:eastAsia="SimSun" w:hAnsi="Book Antiqua" w:cs="Helvetica"/>
          <w:color w:val="000000" w:themeColor="text1"/>
          <w:sz w:val="24"/>
          <w:szCs w:val="24"/>
          <w:lang w:eastAsia="zh-CN"/>
        </w:rPr>
      </w:pPr>
      <w:r w:rsidRPr="00DC0027">
        <w:rPr>
          <w:rFonts w:ascii="Book Antiqua" w:hAnsi="Book Antiqua" w:cs="Helvetica"/>
          <w:color w:val="000000" w:themeColor="text1"/>
          <w:sz w:val="24"/>
          <w:szCs w:val="24"/>
        </w:rPr>
        <w:t xml:space="preserve">Grade B (Very good): </w:t>
      </w:r>
      <w:r w:rsidRPr="00DC0027">
        <w:rPr>
          <w:rFonts w:ascii="Book Antiqua" w:eastAsia="SimSun" w:hAnsi="Book Antiqua" w:cs="Helvetica"/>
          <w:color w:val="000000" w:themeColor="text1"/>
          <w:sz w:val="24"/>
          <w:szCs w:val="24"/>
          <w:lang w:eastAsia="zh-CN"/>
        </w:rPr>
        <w:t>B</w:t>
      </w:r>
    </w:p>
    <w:p w14:paraId="2B6819CD" w14:textId="77777777" w:rsidR="00BF23FE" w:rsidRPr="00DC0027" w:rsidRDefault="00BF23FE" w:rsidP="00DC0027">
      <w:pPr>
        <w:wordWrap/>
        <w:snapToGrid w:val="0"/>
        <w:spacing w:line="360" w:lineRule="auto"/>
        <w:rPr>
          <w:rFonts w:ascii="Book Antiqua" w:hAnsi="Book Antiqua" w:cs="Helvetica"/>
          <w:color w:val="000000" w:themeColor="text1"/>
          <w:sz w:val="24"/>
          <w:szCs w:val="24"/>
        </w:rPr>
      </w:pPr>
      <w:r w:rsidRPr="00DC0027">
        <w:rPr>
          <w:rFonts w:ascii="Book Antiqua" w:hAnsi="Book Antiqua" w:cs="Helvetica"/>
          <w:color w:val="000000" w:themeColor="text1"/>
          <w:sz w:val="24"/>
          <w:szCs w:val="24"/>
        </w:rPr>
        <w:t>Grade C (Good): C</w:t>
      </w:r>
    </w:p>
    <w:p w14:paraId="53B2A463" w14:textId="1C921A51" w:rsidR="00BF23FE" w:rsidRPr="00DC0027" w:rsidRDefault="00FC575E" w:rsidP="00DC0027">
      <w:pPr>
        <w:wordWrap/>
        <w:snapToGrid w:val="0"/>
        <w:spacing w:line="360" w:lineRule="auto"/>
        <w:rPr>
          <w:rFonts w:ascii="Book Antiqua" w:eastAsia="SimSun" w:hAnsi="Book Antiqua" w:cs="Helvetica"/>
          <w:color w:val="000000" w:themeColor="text1"/>
          <w:sz w:val="24"/>
          <w:szCs w:val="24"/>
          <w:lang w:eastAsia="zh-CN"/>
        </w:rPr>
      </w:pPr>
      <w:r w:rsidRPr="00DC0027">
        <w:rPr>
          <w:rFonts w:ascii="Book Antiqua" w:hAnsi="Book Antiqua" w:cs="Helvetica"/>
          <w:color w:val="000000" w:themeColor="text1"/>
          <w:sz w:val="24"/>
          <w:szCs w:val="24"/>
        </w:rPr>
        <w:t xml:space="preserve">Grade D (Fair): </w:t>
      </w:r>
      <w:r w:rsidRPr="00DC0027">
        <w:rPr>
          <w:rFonts w:ascii="Book Antiqua" w:eastAsia="SimSun" w:hAnsi="Book Antiqua" w:cs="Helvetica"/>
          <w:color w:val="000000" w:themeColor="text1"/>
          <w:sz w:val="24"/>
          <w:szCs w:val="24"/>
          <w:lang w:eastAsia="zh-CN"/>
        </w:rPr>
        <w:t>D</w:t>
      </w:r>
    </w:p>
    <w:p w14:paraId="07595EC8" w14:textId="77777777" w:rsidR="00BF23FE" w:rsidRPr="00DC0027" w:rsidRDefault="00BF23FE" w:rsidP="00DC0027">
      <w:pPr>
        <w:wordWrap/>
        <w:snapToGrid w:val="0"/>
        <w:spacing w:line="360" w:lineRule="auto"/>
        <w:rPr>
          <w:rFonts w:ascii="Book Antiqua" w:hAnsi="Book Antiqua" w:cs="Helvetica"/>
          <w:color w:val="000000" w:themeColor="text1"/>
          <w:sz w:val="24"/>
          <w:szCs w:val="24"/>
        </w:rPr>
      </w:pPr>
      <w:r w:rsidRPr="00DC0027">
        <w:rPr>
          <w:rFonts w:ascii="Book Antiqua" w:hAnsi="Book Antiqua" w:cs="Helvetica"/>
          <w:color w:val="000000" w:themeColor="text1"/>
          <w:sz w:val="24"/>
          <w:szCs w:val="24"/>
        </w:rPr>
        <w:t>Grade E (Poor): 0</w:t>
      </w:r>
    </w:p>
    <w:p w14:paraId="7B6381F9" w14:textId="77777777" w:rsidR="008D00E7" w:rsidRPr="00DC0027" w:rsidRDefault="008D00E7" w:rsidP="00DC0027">
      <w:pPr>
        <w:widowControl/>
        <w:wordWrap/>
        <w:autoSpaceDE/>
        <w:autoSpaceDN/>
        <w:spacing w:line="360" w:lineRule="auto"/>
        <w:rPr>
          <w:rFonts w:ascii="Book Antiqua" w:hAnsi="Book Antiqua" w:cs="Times New Roman"/>
          <w:color w:val="000000" w:themeColor="text1"/>
          <w:sz w:val="24"/>
          <w:szCs w:val="24"/>
        </w:rPr>
      </w:pPr>
      <w:r w:rsidRPr="00DC0027">
        <w:rPr>
          <w:rFonts w:ascii="Book Antiqua" w:hAnsi="Book Antiqua" w:cs="Times New Roman"/>
          <w:color w:val="000000" w:themeColor="text1"/>
          <w:sz w:val="24"/>
          <w:szCs w:val="24"/>
        </w:rPr>
        <w:br w:type="page"/>
      </w:r>
    </w:p>
    <w:p w14:paraId="6E96303B" w14:textId="77777777" w:rsidR="00FB5D51" w:rsidRPr="00DC0027" w:rsidRDefault="00FB5D51" w:rsidP="00DC0027">
      <w:pPr>
        <w:wordWrap/>
        <w:spacing w:line="360" w:lineRule="auto"/>
        <w:rPr>
          <w:rFonts w:ascii="Book Antiqua" w:eastAsia="SimSun" w:hAnsi="Book Antiqua" w:cs="Times New Roman"/>
          <w:b/>
          <w:color w:val="000000" w:themeColor="text1"/>
          <w:sz w:val="24"/>
          <w:szCs w:val="24"/>
          <w:lang w:eastAsia="zh-CN"/>
        </w:rPr>
      </w:pPr>
      <w:r w:rsidRPr="00DC0027">
        <w:rPr>
          <w:rFonts w:ascii="Book Antiqua" w:hAnsi="Book Antiqua" w:cs="Times New Roman"/>
          <w:b/>
          <w:noProof/>
          <w:color w:val="000000" w:themeColor="text1"/>
          <w:sz w:val="24"/>
          <w:szCs w:val="24"/>
          <w:lang w:eastAsia="zh-CN"/>
        </w:rPr>
        <w:lastRenderedPageBreak/>
        <w:drawing>
          <wp:inline distT="0" distB="0" distL="0" distR="0" wp14:anchorId="1497FACD" wp14:editId="70C91E24">
            <wp:extent cx="5076519" cy="4381804"/>
            <wp:effectExtent l="0" t="0" r="0" b="0"/>
            <wp:docPr id="1" name="图片 1" descr="E:\WJG\15-兼任编辑部主任\编辑稿件\2018-10-24\42575\42575\42575-Figures\42575-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JG\15-兼任编辑部主任\编辑稿件\2018-10-24\42575\42575\42575-Figures\42575-Image-File-revis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659" cy="4383652"/>
                    </a:xfrm>
                    <a:prstGeom prst="rect">
                      <a:avLst/>
                    </a:prstGeom>
                    <a:noFill/>
                    <a:ln>
                      <a:noFill/>
                    </a:ln>
                  </pic:spPr>
                </pic:pic>
              </a:graphicData>
            </a:graphic>
          </wp:inline>
        </w:drawing>
      </w:r>
    </w:p>
    <w:p w14:paraId="30D67DF4" w14:textId="77777777" w:rsidR="00FB5D51" w:rsidRPr="00DC0027" w:rsidRDefault="00FB5D51" w:rsidP="00DC0027">
      <w:pPr>
        <w:wordWrap/>
        <w:spacing w:line="360" w:lineRule="auto"/>
        <w:rPr>
          <w:rFonts w:ascii="Book Antiqua" w:eastAsia="SimSun" w:hAnsi="Book Antiqua" w:cs="Times New Roman"/>
          <w:b/>
          <w:color w:val="000000" w:themeColor="text1"/>
          <w:sz w:val="24"/>
          <w:szCs w:val="24"/>
          <w:lang w:eastAsia="zh-CN"/>
        </w:rPr>
      </w:pPr>
    </w:p>
    <w:p w14:paraId="0729A67F" w14:textId="2C7F79C0" w:rsidR="008D00E7" w:rsidRPr="00DC0027" w:rsidRDefault="008D00E7" w:rsidP="00DC0027">
      <w:pPr>
        <w:wordWrap/>
        <w:spacing w:line="360" w:lineRule="auto"/>
        <w:rPr>
          <w:rFonts w:ascii="Book Antiqua" w:eastAsia="SimSun" w:hAnsi="Book Antiqua" w:cs="Times New Roman"/>
          <w:b/>
          <w:color w:val="000000" w:themeColor="text1"/>
          <w:sz w:val="24"/>
          <w:szCs w:val="24"/>
          <w:lang w:eastAsia="zh-CN"/>
        </w:rPr>
      </w:pPr>
      <w:r w:rsidRPr="00DC0027">
        <w:rPr>
          <w:rFonts w:ascii="Book Antiqua" w:hAnsi="Book Antiqua" w:cs="Times New Roman"/>
          <w:b/>
          <w:color w:val="000000" w:themeColor="text1"/>
          <w:sz w:val="24"/>
          <w:szCs w:val="24"/>
        </w:rPr>
        <w:t xml:space="preserve">Figure 1 Serial chest radiographs and </w:t>
      </w:r>
      <w:r w:rsidR="00844E72" w:rsidRPr="00DC0027">
        <w:rPr>
          <w:rFonts w:ascii="Book Antiqua" w:eastAsia="SimSun" w:hAnsi="Book Antiqua" w:cs="Times New Roman"/>
          <w:b/>
          <w:color w:val="000000" w:themeColor="text1"/>
          <w:sz w:val="24"/>
          <w:szCs w:val="24"/>
          <w:lang w:eastAsia="zh-CN"/>
        </w:rPr>
        <w:t>computed tomography</w:t>
      </w:r>
      <w:r w:rsidRPr="00DC0027">
        <w:rPr>
          <w:rFonts w:ascii="Book Antiqua" w:hAnsi="Book Antiqua" w:cs="Times New Roman"/>
          <w:b/>
          <w:color w:val="000000" w:themeColor="text1"/>
          <w:sz w:val="24"/>
          <w:szCs w:val="24"/>
        </w:rPr>
        <w:t xml:space="preserve"> scans of a 64-year-old man with rapidly progressing pneumoconiosis</w:t>
      </w:r>
      <w:r w:rsidR="003C6C42" w:rsidRPr="00DC0027">
        <w:rPr>
          <w:rFonts w:ascii="Book Antiqua" w:hAnsi="Book Antiqua" w:cs="Times New Roman"/>
          <w:b/>
          <w:color w:val="000000" w:themeColor="text1"/>
          <w:sz w:val="24"/>
          <w:szCs w:val="24"/>
        </w:rPr>
        <w:t>.</w:t>
      </w:r>
      <w:r w:rsidR="00FB5D51" w:rsidRPr="00DC0027">
        <w:rPr>
          <w:rFonts w:ascii="Book Antiqua" w:eastAsia="SimSun" w:hAnsi="Book Antiqua" w:cs="Times New Roman"/>
          <w:b/>
          <w:color w:val="000000" w:themeColor="text1"/>
          <w:sz w:val="24"/>
          <w:szCs w:val="24"/>
          <w:lang w:eastAsia="zh-CN"/>
        </w:rPr>
        <w:t xml:space="preserve"> </w:t>
      </w:r>
      <w:r w:rsidR="00FB5D51" w:rsidRPr="00DC0027">
        <w:rPr>
          <w:rFonts w:ascii="Book Antiqua" w:hAnsi="Book Antiqua" w:cs="Times New Roman"/>
          <w:color w:val="000000" w:themeColor="text1"/>
          <w:sz w:val="24"/>
          <w:szCs w:val="24"/>
        </w:rPr>
        <w:t>A</w:t>
      </w:r>
      <w:r w:rsidR="00FB5D51"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Radiograph in November 2011 shows poorly-defined small nodules and fibrotic linea</w:t>
      </w:r>
      <w:r w:rsidR="00FB5D51" w:rsidRPr="00DC0027">
        <w:rPr>
          <w:rFonts w:ascii="Book Antiqua" w:hAnsi="Book Antiqua" w:cs="Times New Roman"/>
          <w:color w:val="000000" w:themeColor="text1"/>
          <w:sz w:val="24"/>
          <w:szCs w:val="24"/>
        </w:rPr>
        <w:t>r opacities in both upper lungs</w:t>
      </w:r>
      <w:r w:rsidR="00FB5D51" w:rsidRPr="00DC0027">
        <w:rPr>
          <w:rFonts w:ascii="Book Antiqua" w:eastAsia="SimSun" w:hAnsi="Book Antiqua" w:cs="Times New Roman"/>
          <w:color w:val="000000" w:themeColor="text1"/>
          <w:sz w:val="24"/>
          <w:szCs w:val="24"/>
          <w:lang w:eastAsia="zh-CN"/>
        </w:rPr>
        <w:t>;</w:t>
      </w:r>
      <w:r w:rsidR="00FB5D51" w:rsidRPr="00DC0027">
        <w:rPr>
          <w:rFonts w:ascii="Book Antiqua" w:hAnsi="Book Antiqua" w:cs="Times New Roman"/>
          <w:color w:val="000000" w:themeColor="text1"/>
          <w:sz w:val="24"/>
          <w:szCs w:val="24"/>
        </w:rPr>
        <w:t xml:space="preserve"> B</w:t>
      </w:r>
      <w:r w:rsidR="00FB5D51"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Multiple poorly-defined small nodules were observed in both upper lobes, predominantly in posterior segments, on initial </w:t>
      </w:r>
      <w:r w:rsidR="00FB5D51" w:rsidRPr="00DC0027">
        <w:rPr>
          <w:rFonts w:ascii="Book Antiqua" w:hAnsi="Book Antiqua" w:cs="Times New Roman"/>
          <w:color w:val="000000" w:themeColor="text1"/>
          <w:sz w:val="24"/>
          <w:szCs w:val="24"/>
        </w:rPr>
        <w:t xml:space="preserve">computed tomography </w:t>
      </w:r>
      <w:r w:rsidR="00FB5D51"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CT</w:t>
      </w:r>
      <w:r w:rsidR="00FB5D51"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scan obtained in November 2011. Minimal fibrotic lin</w:t>
      </w:r>
      <w:r w:rsidR="00FB5D51" w:rsidRPr="00DC0027">
        <w:rPr>
          <w:rFonts w:ascii="Book Antiqua" w:hAnsi="Book Antiqua" w:cs="Times New Roman"/>
          <w:color w:val="000000" w:themeColor="text1"/>
          <w:sz w:val="24"/>
          <w:szCs w:val="24"/>
        </w:rPr>
        <w:t>ear opacities were also noted</w:t>
      </w:r>
      <w:r w:rsidR="00FB5D51" w:rsidRPr="00DC0027">
        <w:rPr>
          <w:rFonts w:ascii="Book Antiqua" w:eastAsia="SimSun" w:hAnsi="Book Antiqua" w:cs="Times New Roman"/>
          <w:color w:val="000000" w:themeColor="text1"/>
          <w:sz w:val="24"/>
          <w:szCs w:val="24"/>
          <w:lang w:eastAsia="zh-CN"/>
        </w:rPr>
        <w:t>;</w:t>
      </w:r>
      <w:r w:rsidR="00FB5D51" w:rsidRPr="00DC0027">
        <w:rPr>
          <w:rFonts w:ascii="Book Antiqua" w:hAnsi="Book Antiqua" w:cs="Times New Roman"/>
          <w:color w:val="000000" w:themeColor="text1"/>
          <w:sz w:val="24"/>
          <w:szCs w:val="24"/>
        </w:rPr>
        <w:t xml:space="preserve"> C</w:t>
      </w:r>
      <w:r w:rsidR="00FB5D51"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Follow-up radiograph in February 2018 demonstrated significant increase in multiple small nodules in both lungs, with new poorly-defined large nodules in both upper lungs (arrows)</w:t>
      </w:r>
      <w:r w:rsidR="00EB1D1A" w:rsidRPr="00DC0027">
        <w:rPr>
          <w:rFonts w:ascii="Book Antiqua" w:eastAsia="SimSun" w:hAnsi="Book Antiqua" w:cs="Times New Roman"/>
          <w:color w:val="000000" w:themeColor="text1"/>
          <w:sz w:val="24"/>
          <w:szCs w:val="24"/>
          <w:lang w:eastAsia="zh-CN"/>
        </w:rPr>
        <w:t>;</w:t>
      </w:r>
      <w:r w:rsidR="00EB1D1A" w:rsidRPr="00DC0027">
        <w:rPr>
          <w:rFonts w:ascii="Book Antiqua" w:hAnsi="Book Antiqua" w:cs="Times New Roman"/>
          <w:color w:val="000000" w:themeColor="text1"/>
          <w:sz w:val="24"/>
          <w:szCs w:val="24"/>
        </w:rPr>
        <w:t xml:space="preserve"> D</w:t>
      </w:r>
      <w:r w:rsidR="00EB1D1A"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Follow-up CT scan in February 2018 showed increased size and number of small poorly-defined nodules in both upper lobes, with ill-defined mass formation in posterior segments (arrows)</w:t>
      </w:r>
      <w:r w:rsidR="00EB1D1A" w:rsidRPr="00DC0027">
        <w:rPr>
          <w:rFonts w:ascii="Book Antiqua" w:eastAsia="SimSun" w:hAnsi="Book Antiqua" w:cs="Times New Roman"/>
          <w:color w:val="000000" w:themeColor="text1"/>
          <w:sz w:val="24"/>
          <w:szCs w:val="24"/>
          <w:lang w:eastAsia="zh-CN"/>
        </w:rPr>
        <w:t>.</w:t>
      </w:r>
    </w:p>
    <w:p w14:paraId="63E4FD8C" w14:textId="77777777" w:rsidR="008D00E7" w:rsidRPr="00DC0027" w:rsidRDefault="008D00E7" w:rsidP="00DC0027">
      <w:pPr>
        <w:wordWrap/>
        <w:spacing w:line="360" w:lineRule="auto"/>
        <w:rPr>
          <w:rFonts w:ascii="Book Antiqua" w:hAnsi="Book Antiqua" w:cs="Times New Roman"/>
          <w:b/>
          <w:color w:val="000000" w:themeColor="text1"/>
          <w:sz w:val="24"/>
          <w:szCs w:val="24"/>
        </w:rPr>
      </w:pPr>
    </w:p>
    <w:p w14:paraId="5AE3FB00" w14:textId="77777777" w:rsidR="00967EC8" w:rsidRPr="00DC0027" w:rsidRDefault="00967EC8" w:rsidP="00DC0027">
      <w:pPr>
        <w:widowControl/>
        <w:wordWrap/>
        <w:autoSpaceDE/>
        <w:autoSpaceDN/>
        <w:spacing w:line="360" w:lineRule="auto"/>
        <w:rPr>
          <w:rFonts w:ascii="Book Antiqua" w:hAnsi="Book Antiqua" w:cs="Times New Roman"/>
          <w:b/>
          <w:color w:val="000000" w:themeColor="text1"/>
          <w:sz w:val="24"/>
          <w:szCs w:val="24"/>
        </w:rPr>
      </w:pPr>
      <w:r w:rsidRPr="00DC0027">
        <w:rPr>
          <w:rFonts w:ascii="Book Antiqua" w:hAnsi="Book Antiqua" w:cs="Times New Roman"/>
          <w:b/>
          <w:color w:val="000000" w:themeColor="text1"/>
          <w:sz w:val="24"/>
          <w:szCs w:val="24"/>
        </w:rPr>
        <w:br w:type="page"/>
      </w:r>
    </w:p>
    <w:p w14:paraId="26926529" w14:textId="77777777" w:rsidR="00967EC8" w:rsidRPr="00DC0027" w:rsidRDefault="00967EC8" w:rsidP="00DC0027">
      <w:pPr>
        <w:wordWrap/>
        <w:spacing w:line="360" w:lineRule="auto"/>
        <w:rPr>
          <w:rFonts w:ascii="Book Antiqua" w:eastAsia="SimSun" w:hAnsi="Book Antiqua" w:cs="Times New Roman"/>
          <w:b/>
          <w:color w:val="000000" w:themeColor="text1"/>
          <w:sz w:val="24"/>
          <w:szCs w:val="24"/>
          <w:lang w:eastAsia="zh-CN"/>
        </w:rPr>
      </w:pPr>
      <w:r w:rsidRPr="00DC0027">
        <w:rPr>
          <w:rFonts w:ascii="Book Antiqua" w:hAnsi="Book Antiqua" w:cs="Times New Roman"/>
          <w:b/>
          <w:noProof/>
          <w:color w:val="000000" w:themeColor="text1"/>
          <w:sz w:val="24"/>
          <w:szCs w:val="24"/>
          <w:lang w:eastAsia="zh-CN"/>
        </w:rPr>
        <w:lastRenderedPageBreak/>
        <w:drawing>
          <wp:inline distT="0" distB="0" distL="0" distR="0" wp14:anchorId="4B91751B" wp14:editId="26E47CBF">
            <wp:extent cx="2926080" cy="4391959"/>
            <wp:effectExtent l="0" t="0" r="7620" b="8890"/>
            <wp:docPr id="2" name="图片 2" descr="E:\WJG\15-兼任编辑部主任\编辑稿件\2018-10-24\42575\42575\42575-Figures\42575-Image-File-revision_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JG\15-兼任编辑部主任\编辑稿件\2018-10-24\42575\42575\42575-Figures\42575-Image-File-revision_00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25" cy="4391877"/>
                    </a:xfrm>
                    <a:prstGeom prst="rect">
                      <a:avLst/>
                    </a:prstGeom>
                    <a:noFill/>
                    <a:ln>
                      <a:noFill/>
                    </a:ln>
                  </pic:spPr>
                </pic:pic>
              </a:graphicData>
            </a:graphic>
          </wp:inline>
        </w:drawing>
      </w:r>
      <w:r w:rsidRPr="00DC0027">
        <w:rPr>
          <w:rFonts w:ascii="Book Antiqua" w:hAnsi="Book Antiqua" w:cs="Times New Roman"/>
          <w:b/>
          <w:color w:val="000000" w:themeColor="text1"/>
          <w:sz w:val="24"/>
          <w:szCs w:val="24"/>
        </w:rPr>
        <w:t xml:space="preserve"> </w:t>
      </w:r>
    </w:p>
    <w:p w14:paraId="3F9C69BF" w14:textId="32B76BE7" w:rsidR="008D00E7" w:rsidRPr="00DC0027" w:rsidRDefault="008D00E7" w:rsidP="00DC0027">
      <w:pPr>
        <w:wordWrap/>
        <w:spacing w:line="360" w:lineRule="auto"/>
        <w:rPr>
          <w:rFonts w:ascii="Book Antiqua" w:hAnsi="Book Antiqua" w:cs="Times New Roman"/>
          <w:color w:val="000000" w:themeColor="text1"/>
          <w:sz w:val="24"/>
          <w:szCs w:val="24"/>
        </w:rPr>
      </w:pPr>
      <w:r w:rsidRPr="00DC0027">
        <w:rPr>
          <w:rFonts w:ascii="Book Antiqua" w:hAnsi="Book Antiqua" w:cs="Times New Roman"/>
          <w:b/>
          <w:color w:val="000000" w:themeColor="text1"/>
          <w:sz w:val="24"/>
          <w:szCs w:val="24"/>
        </w:rPr>
        <w:t>Figure 2 Histopathologic findings of lung biopsy specimen.</w:t>
      </w:r>
      <w:r w:rsidR="00967EC8" w:rsidRPr="00DC0027">
        <w:rPr>
          <w:rFonts w:ascii="Book Antiqua" w:eastAsia="SimSun" w:hAnsi="Book Antiqua" w:cs="Times New Roman"/>
          <w:color w:val="000000" w:themeColor="text1"/>
          <w:sz w:val="24"/>
          <w:szCs w:val="24"/>
          <w:lang w:eastAsia="zh-CN"/>
        </w:rPr>
        <w:t xml:space="preserve"> </w:t>
      </w:r>
      <w:r w:rsidRPr="00DC0027">
        <w:rPr>
          <w:rFonts w:ascii="Book Antiqua" w:hAnsi="Book Antiqua" w:cs="Times New Roman"/>
          <w:color w:val="000000" w:themeColor="text1"/>
          <w:sz w:val="24"/>
          <w:szCs w:val="24"/>
        </w:rPr>
        <w:t>A</w:t>
      </w:r>
      <w:r w:rsidR="00967EC8"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Lung parenchyma was replaced by diffuse infiltration of phagocytic macrophages with focal areas of sclerosis</w:t>
      </w:r>
      <w:r w:rsidR="00967EC8" w:rsidRPr="00DC0027">
        <w:rPr>
          <w:rFonts w:ascii="Book Antiqua" w:hAnsi="Book Antiqua" w:cs="Times New Roman"/>
          <w:color w:val="000000" w:themeColor="text1"/>
          <w:sz w:val="24"/>
          <w:szCs w:val="24"/>
        </w:rPr>
        <w:t xml:space="preserve"> (original magnification, x100)</w:t>
      </w:r>
      <w:r w:rsidR="00967EC8"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w:t>
      </w:r>
      <w:r w:rsidR="00967EC8" w:rsidRPr="00DC0027">
        <w:rPr>
          <w:rFonts w:ascii="Book Antiqua" w:hAnsi="Book Antiqua" w:cs="Times New Roman"/>
          <w:color w:val="000000" w:themeColor="text1"/>
          <w:sz w:val="24"/>
          <w:szCs w:val="24"/>
        </w:rPr>
        <w:t>B</w:t>
      </w:r>
      <w:r w:rsidR="00967EC8"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Macrophages contained </w:t>
      </w:r>
      <w:proofErr w:type="spellStart"/>
      <w:r w:rsidRPr="00DC0027">
        <w:rPr>
          <w:rFonts w:ascii="Book Antiqua" w:hAnsi="Book Antiqua" w:cs="Times New Roman"/>
          <w:color w:val="000000" w:themeColor="text1"/>
          <w:sz w:val="24"/>
          <w:szCs w:val="24"/>
        </w:rPr>
        <w:t>anthracotic</w:t>
      </w:r>
      <w:proofErr w:type="spellEnd"/>
      <w:r w:rsidRPr="00DC0027">
        <w:rPr>
          <w:rFonts w:ascii="Book Antiqua" w:hAnsi="Book Antiqua" w:cs="Times New Roman"/>
          <w:color w:val="000000" w:themeColor="text1"/>
          <w:sz w:val="24"/>
          <w:szCs w:val="24"/>
        </w:rPr>
        <w:t xml:space="preserve"> pigment and rare multinucleated giant cells</w:t>
      </w:r>
      <w:r w:rsidR="00967EC8" w:rsidRPr="00DC0027">
        <w:rPr>
          <w:rFonts w:ascii="Book Antiqua" w:hAnsi="Book Antiqua" w:cs="Times New Roman"/>
          <w:color w:val="000000" w:themeColor="text1"/>
          <w:sz w:val="24"/>
          <w:szCs w:val="24"/>
        </w:rPr>
        <w:t xml:space="preserve"> (original magnification, x400)</w:t>
      </w:r>
      <w:r w:rsidR="00967EC8"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C</w:t>
      </w:r>
      <w:r w:rsidR="00967EC8" w:rsidRPr="00DC0027">
        <w:rPr>
          <w:rFonts w:ascii="Book Antiqua" w:eastAsia="SimSun" w:hAnsi="Book Antiqua" w:cs="Times New Roman"/>
          <w:color w:val="000000" w:themeColor="text1"/>
          <w:sz w:val="24"/>
          <w:szCs w:val="24"/>
          <w:lang w:eastAsia="zh-CN"/>
        </w:rPr>
        <w:t>:</w:t>
      </w:r>
      <w:r w:rsidRPr="00DC0027">
        <w:rPr>
          <w:rFonts w:ascii="Book Antiqua" w:hAnsi="Book Antiqua" w:cs="Times New Roman"/>
          <w:color w:val="000000" w:themeColor="text1"/>
          <w:sz w:val="24"/>
          <w:szCs w:val="24"/>
        </w:rPr>
        <w:t xml:space="preserve"> Polarized microscopic examination revealed many birefringent crystals (original magnification, x400).</w:t>
      </w:r>
    </w:p>
    <w:p w14:paraId="6E91A305" w14:textId="77777777" w:rsidR="008D00E7" w:rsidRPr="00DC0027" w:rsidRDefault="008D00E7" w:rsidP="00DC0027">
      <w:pPr>
        <w:wordWrap/>
        <w:spacing w:line="360" w:lineRule="auto"/>
        <w:rPr>
          <w:rFonts w:ascii="Book Antiqua" w:hAnsi="Book Antiqua" w:cs="Times New Roman"/>
          <w:color w:val="000000" w:themeColor="text1"/>
          <w:sz w:val="24"/>
          <w:szCs w:val="24"/>
        </w:rPr>
      </w:pPr>
    </w:p>
    <w:sectPr w:rsidR="008D00E7" w:rsidRPr="00DC0027" w:rsidSect="008B02A1">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FA48" w14:textId="77777777" w:rsidR="00ED03FA" w:rsidRDefault="00ED03FA" w:rsidP="009C66DC">
      <w:r>
        <w:separator/>
      </w:r>
    </w:p>
  </w:endnote>
  <w:endnote w:type="continuationSeparator" w:id="0">
    <w:p w14:paraId="31C4D3EA" w14:textId="77777777" w:rsidR="00ED03FA" w:rsidRDefault="00ED03FA" w:rsidP="009C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바탕체"/>
    <w:charset w:val="81"/>
    <w:family w:val="modern"/>
    <w:pitch w:val="fixed"/>
    <w:sig w:usb0="B00002AF" w:usb1="69D77CFB" w:usb2="00000030" w:usb3="00000000" w:csb0="0008009F" w:csb1="00000000"/>
  </w:font>
  <w:font w:name="Lucida Grande">
    <w:altName w:val="Segoe UI"/>
    <w:charset w:val="00"/>
    <w:family w:val="auto"/>
    <w:pitch w:val="variable"/>
    <w:sig w:usb0="A1002AE7" w:usb1="C0000063" w:usb2="00000038"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Times">
    <w:altName w:val="Microsoft YaHei"/>
    <w:charset w:val="86"/>
    <w:family w:val="auto"/>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15597"/>
      <w:docPartObj>
        <w:docPartGallery w:val="Page Numbers (Bottom of Page)"/>
        <w:docPartUnique/>
      </w:docPartObj>
    </w:sdtPr>
    <w:sdtEndPr/>
    <w:sdtContent>
      <w:p w14:paraId="0BA4C4DE" w14:textId="1E39C8CF" w:rsidR="002B51D5" w:rsidRDefault="002B51D5">
        <w:pPr>
          <w:pStyle w:val="Footer"/>
          <w:jc w:val="center"/>
        </w:pPr>
        <w:r>
          <w:fldChar w:fldCharType="begin"/>
        </w:r>
        <w:r>
          <w:instrText>PAGE   \* MERGEFORMAT</w:instrText>
        </w:r>
        <w:r>
          <w:fldChar w:fldCharType="separate"/>
        </w:r>
        <w:r w:rsidR="00DC0027" w:rsidRPr="00DC0027">
          <w:rPr>
            <w:noProof/>
            <w:lang w:val="ko-KR"/>
          </w:rPr>
          <w:t>13</w:t>
        </w:r>
        <w:r>
          <w:fldChar w:fldCharType="end"/>
        </w:r>
      </w:p>
    </w:sdtContent>
  </w:sdt>
  <w:p w14:paraId="4B181C02" w14:textId="77777777" w:rsidR="002B51D5" w:rsidRDefault="002B5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0C6E" w14:textId="77777777" w:rsidR="00ED03FA" w:rsidRDefault="00ED03FA" w:rsidP="009C66DC">
      <w:r>
        <w:separator/>
      </w:r>
    </w:p>
  </w:footnote>
  <w:footnote w:type="continuationSeparator" w:id="0">
    <w:p w14:paraId="0BFDECE0" w14:textId="77777777" w:rsidR="00ED03FA" w:rsidRDefault="00ED03FA" w:rsidP="009C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2F5E"/>
    <w:multiLevelType w:val="hybridMultilevel"/>
    <w:tmpl w:val="A1E0A002"/>
    <w:lvl w:ilvl="0" w:tplc="E0D62898">
      <w:start w:val="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7E79332F"/>
    <w:multiLevelType w:val="hybridMultilevel"/>
    <w:tmpl w:val="98708E2E"/>
    <w:lvl w:ilvl="0" w:tplc="30989DA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D00E7"/>
    <w:rsid w:val="00022F8F"/>
    <w:rsid w:val="000524A8"/>
    <w:rsid w:val="000655D2"/>
    <w:rsid w:val="000B70B9"/>
    <w:rsid w:val="000C1457"/>
    <w:rsid w:val="000D456C"/>
    <w:rsid w:val="000F449E"/>
    <w:rsid w:val="00102FF3"/>
    <w:rsid w:val="001204E0"/>
    <w:rsid w:val="00183650"/>
    <w:rsid w:val="001911B3"/>
    <w:rsid w:val="001A032E"/>
    <w:rsid w:val="001C0DDA"/>
    <w:rsid w:val="001C4947"/>
    <w:rsid w:val="00237DAC"/>
    <w:rsid w:val="0024461D"/>
    <w:rsid w:val="00246FB9"/>
    <w:rsid w:val="00250DE1"/>
    <w:rsid w:val="00254A87"/>
    <w:rsid w:val="0028330F"/>
    <w:rsid w:val="002B51D5"/>
    <w:rsid w:val="003062A5"/>
    <w:rsid w:val="00325E80"/>
    <w:rsid w:val="0032710B"/>
    <w:rsid w:val="003725A1"/>
    <w:rsid w:val="003C6C42"/>
    <w:rsid w:val="003D12D6"/>
    <w:rsid w:val="003D722E"/>
    <w:rsid w:val="003E1669"/>
    <w:rsid w:val="003F729E"/>
    <w:rsid w:val="00415601"/>
    <w:rsid w:val="00462D4C"/>
    <w:rsid w:val="0048169C"/>
    <w:rsid w:val="004851EC"/>
    <w:rsid w:val="004854C9"/>
    <w:rsid w:val="004A087F"/>
    <w:rsid w:val="004C767F"/>
    <w:rsid w:val="004E7848"/>
    <w:rsid w:val="004F16EA"/>
    <w:rsid w:val="0051260E"/>
    <w:rsid w:val="00512F58"/>
    <w:rsid w:val="0052346D"/>
    <w:rsid w:val="00525D32"/>
    <w:rsid w:val="00552D45"/>
    <w:rsid w:val="00570FC7"/>
    <w:rsid w:val="005A04CF"/>
    <w:rsid w:val="005A53CA"/>
    <w:rsid w:val="005A5584"/>
    <w:rsid w:val="005B3713"/>
    <w:rsid w:val="005B5440"/>
    <w:rsid w:val="005B5FAA"/>
    <w:rsid w:val="005D5F05"/>
    <w:rsid w:val="005F4E3E"/>
    <w:rsid w:val="00623615"/>
    <w:rsid w:val="006408B5"/>
    <w:rsid w:val="006512BA"/>
    <w:rsid w:val="00664B22"/>
    <w:rsid w:val="006967EA"/>
    <w:rsid w:val="00697B83"/>
    <w:rsid w:val="006A1411"/>
    <w:rsid w:val="006D6EC9"/>
    <w:rsid w:val="00731FCA"/>
    <w:rsid w:val="00783465"/>
    <w:rsid w:val="0080011B"/>
    <w:rsid w:val="00800586"/>
    <w:rsid w:val="00813C03"/>
    <w:rsid w:val="0082364D"/>
    <w:rsid w:val="00844E72"/>
    <w:rsid w:val="008506EF"/>
    <w:rsid w:val="008519EF"/>
    <w:rsid w:val="008539F6"/>
    <w:rsid w:val="0087230C"/>
    <w:rsid w:val="008906A0"/>
    <w:rsid w:val="00894398"/>
    <w:rsid w:val="008A7D6B"/>
    <w:rsid w:val="008B02A1"/>
    <w:rsid w:val="008B07EA"/>
    <w:rsid w:val="008D00E7"/>
    <w:rsid w:val="008E703E"/>
    <w:rsid w:val="008E7CBB"/>
    <w:rsid w:val="008F1C5D"/>
    <w:rsid w:val="008F418C"/>
    <w:rsid w:val="00914F83"/>
    <w:rsid w:val="0092471E"/>
    <w:rsid w:val="00926177"/>
    <w:rsid w:val="00933AC1"/>
    <w:rsid w:val="00951E61"/>
    <w:rsid w:val="00967EC8"/>
    <w:rsid w:val="009C66DC"/>
    <w:rsid w:val="009D45B5"/>
    <w:rsid w:val="00A653FF"/>
    <w:rsid w:val="00A76287"/>
    <w:rsid w:val="00AA1ED6"/>
    <w:rsid w:val="00AC5B5B"/>
    <w:rsid w:val="00AE2704"/>
    <w:rsid w:val="00B10E2D"/>
    <w:rsid w:val="00B35693"/>
    <w:rsid w:val="00B967AC"/>
    <w:rsid w:val="00BB357C"/>
    <w:rsid w:val="00BF23FE"/>
    <w:rsid w:val="00C07544"/>
    <w:rsid w:val="00C365D5"/>
    <w:rsid w:val="00C468EA"/>
    <w:rsid w:val="00C46CB2"/>
    <w:rsid w:val="00C956D2"/>
    <w:rsid w:val="00CB73B9"/>
    <w:rsid w:val="00CD4152"/>
    <w:rsid w:val="00D146F4"/>
    <w:rsid w:val="00D2434B"/>
    <w:rsid w:val="00D32449"/>
    <w:rsid w:val="00D466F1"/>
    <w:rsid w:val="00D56A62"/>
    <w:rsid w:val="00DC0027"/>
    <w:rsid w:val="00DC2CA6"/>
    <w:rsid w:val="00E1135D"/>
    <w:rsid w:val="00E610C6"/>
    <w:rsid w:val="00EB1D1A"/>
    <w:rsid w:val="00EC363B"/>
    <w:rsid w:val="00EC68AB"/>
    <w:rsid w:val="00EC6E67"/>
    <w:rsid w:val="00ED020F"/>
    <w:rsid w:val="00ED03FA"/>
    <w:rsid w:val="00EF3AFA"/>
    <w:rsid w:val="00F41E0B"/>
    <w:rsid w:val="00F447AF"/>
    <w:rsid w:val="00F6338C"/>
    <w:rsid w:val="00F77169"/>
    <w:rsid w:val="00F9087D"/>
    <w:rsid w:val="00F9340D"/>
    <w:rsid w:val="00FA1071"/>
    <w:rsid w:val="00FB5D51"/>
    <w:rsid w:val="00FB6D6B"/>
    <w:rsid w:val="00FC575E"/>
    <w:rsid w:val="00FC6D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6206F"/>
  <w15:docId w15:val="{7239DB06-7807-4617-8B6D-F44309BA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0E7"/>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D00E7"/>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a">
    <w:name w:val="표준 단락"/>
    <w:rsid w:val="008D00E7"/>
    <w:pPr>
      <w:widowControl w:val="0"/>
      <w:autoSpaceDE w:val="0"/>
      <w:autoSpaceDN w:val="0"/>
      <w:adjustRightInd w:val="0"/>
      <w:spacing w:after="0" w:line="320" w:lineRule="atLeast"/>
      <w:jc w:val="left"/>
      <w:textAlignment w:val="baseline"/>
    </w:pPr>
    <w:rPr>
      <w:rFonts w:ascii="Batang" w:eastAsia="Batang" w:hAnsi="Batang" w:cs="Times New Roman"/>
      <w:color w:val="000000"/>
      <w:kern w:val="0"/>
      <w:szCs w:val="20"/>
    </w:rPr>
  </w:style>
  <w:style w:type="paragraph" w:styleId="Header">
    <w:name w:val="header"/>
    <w:basedOn w:val="Normal"/>
    <w:link w:val="HeaderChar"/>
    <w:uiPriority w:val="99"/>
    <w:unhideWhenUsed/>
    <w:rsid w:val="008D00E7"/>
    <w:pPr>
      <w:tabs>
        <w:tab w:val="center" w:pos="4513"/>
        <w:tab w:val="right" w:pos="9026"/>
      </w:tabs>
      <w:snapToGrid w:val="0"/>
    </w:pPr>
  </w:style>
  <w:style w:type="character" w:customStyle="1" w:styleId="HeaderChar">
    <w:name w:val="Header Char"/>
    <w:basedOn w:val="DefaultParagraphFont"/>
    <w:link w:val="Header"/>
    <w:uiPriority w:val="99"/>
    <w:rsid w:val="008D00E7"/>
  </w:style>
  <w:style w:type="paragraph" w:styleId="Footer">
    <w:name w:val="footer"/>
    <w:basedOn w:val="Normal"/>
    <w:link w:val="FooterChar"/>
    <w:uiPriority w:val="99"/>
    <w:unhideWhenUsed/>
    <w:rsid w:val="008D00E7"/>
    <w:pPr>
      <w:tabs>
        <w:tab w:val="center" w:pos="4513"/>
        <w:tab w:val="right" w:pos="9026"/>
      </w:tabs>
      <w:snapToGrid w:val="0"/>
    </w:pPr>
  </w:style>
  <w:style w:type="character" w:customStyle="1" w:styleId="FooterChar">
    <w:name w:val="Footer Char"/>
    <w:basedOn w:val="DefaultParagraphFont"/>
    <w:link w:val="Footer"/>
    <w:uiPriority w:val="99"/>
    <w:rsid w:val="008D00E7"/>
  </w:style>
  <w:style w:type="paragraph" w:customStyle="1" w:styleId="EndNoteBibliographyTitle">
    <w:name w:val="EndNote Bibliography Title"/>
    <w:basedOn w:val="Normal"/>
    <w:link w:val="EndNoteBibliographyTitleChar"/>
    <w:rsid w:val="008D00E7"/>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8D00E7"/>
    <w:rPr>
      <w:rFonts w:ascii="Malgun Gothic" w:eastAsia="Malgun Gothic" w:hAnsi="Malgun Gothic"/>
      <w:noProof/>
    </w:rPr>
  </w:style>
  <w:style w:type="paragraph" w:customStyle="1" w:styleId="EndNoteBibliography">
    <w:name w:val="EndNote Bibliography"/>
    <w:basedOn w:val="Normal"/>
    <w:link w:val="EndNoteBibliographyChar"/>
    <w:rsid w:val="008D00E7"/>
    <w:rPr>
      <w:rFonts w:ascii="Malgun Gothic" w:eastAsia="Malgun Gothic" w:hAnsi="Malgun Gothic"/>
      <w:noProof/>
    </w:rPr>
  </w:style>
  <w:style w:type="character" w:customStyle="1" w:styleId="EndNoteBibliographyChar">
    <w:name w:val="EndNote Bibliography Char"/>
    <w:basedOn w:val="DefaultParagraphFont"/>
    <w:link w:val="EndNoteBibliography"/>
    <w:rsid w:val="008D00E7"/>
    <w:rPr>
      <w:rFonts w:ascii="Malgun Gothic" w:eastAsia="Malgun Gothic" w:hAnsi="Malgun Gothic"/>
      <w:noProof/>
    </w:rPr>
  </w:style>
  <w:style w:type="paragraph" w:styleId="ListParagraph">
    <w:name w:val="List Paragraph"/>
    <w:basedOn w:val="Normal"/>
    <w:uiPriority w:val="34"/>
    <w:qFormat/>
    <w:rsid w:val="008D00E7"/>
    <w:pPr>
      <w:ind w:leftChars="400" w:left="800"/>
    </w:pPr>
  </w:style>
  <w:style w:type="character" w:customStyle="1" w:styleId="DeltaViewInsertion">
    <w:name w:val="DeltaView Insertion"/>
    <w:rsid w:val="008D00E7"/>
    <w:rPr>
      <w:color w:val="0000FF"/>
      <w:spacing w:val="0"/>
      <w:u w:val="double"/>
    </w:rPr>
  </w:style>
  <w:style w:type="paragraph" w:styleId="BodyText">
    <w:name w:val="Body Text"/>
    <w:basedOn w:val="Normal"/>
    <w:link w:val="BodyTextChar"/>
    <w:uiPriority w:val="99"/>
    <w:semiHidden/>
    <w:unhideWhenUsed/>
    <w:rsid w:val="008D00E7"/>
    <w:pPr>
      <w:spacing w:after="180"/>
    </w:pPr>
  </w:style>
  <w:style w:type="character" w:customStyle="1" w:styleId="BodyTextChar">
    <w:name w:val="Body Text Char"/>
    <w:basedOn w:val="DefaultParagraphFont"/>
    <w:link w:val="BodyText"/>
    <w:uiPriority w:val="99"/>
    <w:semiHidden/>
    <w:rsid w:val="008D00E7"/>
  </w:style>
  <w:style w:type="paragraph" w:styleId="BodyTextFirstIndent">
    <w:name w:val="Body Text First Indent"/>
    <w:basedOn w:val="BodyText"/>
    <w:link w:val="BodyTextFirstIndentChar"/>
    <w:qFormat/>
    <w:rsid w:val="008D00E7"/>
    <w:pPr>
      <w:widowControl/>
      <w:wordWrap/>
      <w:autoSpaceDE/>
      <w:autoSpaceDN/>
      <w:spacing w:after="0" w:line="480" w:lineRule="auto"/>
      <w:ind w:firstLine="709"/>
      <w:jc w:val="left"/>
    </w:pPr>
    <w:rPr>
      <w:rFonts w:ascii="Times New Roman" w:eastAsia="BatangChe" w:hAnsi="Times New Roman" w:cs="Times New Roman"/>
      <w:bCs/>
      <w:kern w:val="0"/>
      <w:sz w:val="24"/>
      <w:szCs w:val="20"/>
    </w:rPr>
  </w:style>
  <w:style w:type="character" w:customStyle="1" w:styleId="BodyTextFirstIndentChar">
    <w:name w:val="Body Text First Indent Char"/>
    <w:basedOn w:val="BodyTextChar"/>
    <w:link w:val="BodyTextFirstIndent"/>
    <w:rsid w:val="008D00E7"/>
    <w:rPr>
      <w:rFonts w:ascii="Times New Roman" w:eastAsia="BatangChe" w:hAnsi="Times New Roman" w:cs="Times New Roman"/>
      <w:bCs/>
      <w:kern w:val="0"/>
      <w:sz w:val="24"/>
      <w:szCs w:val="20"/>
    </w:rPr>
  </w:style>
  <w:style w:type="paragraph" w:customStyle="1" w:styleId="a0">
    <w:name w:val="?? ??"/>
    <w:rsid w:val="008D00E7"/>
    <w:pPr>
      <w:widowControl w:val="0"/>
      <w:overflowPunct w:val="0"/>
      <w:autoSpaceDE w:val="0"/>
      <w:autoSpaceDN w:val="0"/>
      <w:adjustRightInd w:val="0"/>
      <w:spacing w:after="0" w:line="320" w:lineRule="atLeast"/>
      <w:jc w:val="left"/>
      <w:textAlignment w:val="baseline"/>
    </w:pPr>
    <w:rPr>
      <w:rFonts w:ascii="Batang" w:eastAsia="Batang" w:hAnsi="Times New Roman" w:cs="Times New Roman"/>
      <w:color w:val="000000"/>
      <w:kern w:val="0"/>
      <w:szCs w:val="20"/>
    </w:rPr>
  </w:style>
  <w:style w:type="character" w:styleId="CommentReference">
    <w:name w:val="annotation reference"/>
    <w:basedOn w:val="DefaultParagraphFont"/>
    <w:uiPriority w:val="99"/>
    <w:semiHidden/>
    <w:unhideWhenUsed/>
    <w:rsid w:val="008D00E7"/>
    <w:rPr>
      <w:sz w:val="18"/>
      <w:szCs w:val="18"/>
    </w:rPr>
  </w:style>
  <w:style w:type="paragraph" w:styleId="CommentText">
    <w:name w:val="annotation text"/>
    <w:basedOn w:val="Normal"/>
    <w:link w:val="CommentTextChar"/>
    <w:uiPriority w:val="99"/>
    <w:semiHidden/>
    <w:unhideWhenUsed/>
    <w:rsid w:val="008D00E7"/>
    <w:rPr>
      <w:sz w:val="24"/>
      <w:szCs w:val="24"/>
    </w:rPr>
  </w:style>
  <w:style w:type="character" w:customStyle="1" w:styleId="CommentTextChar">
    <w:name w:val="Comment Text Char"/>
    <w:basedOn w:val="DefaultParagraphFont"/>
    <w:link w:val="CommentText"/>
    <w:uiPriority w:val="99"/>
    <w:semiHidden/>
    <w:rsid w:val="008D00E7"/>
    <w:rPr>
      <w:sz w:val="24"/>
      <w:szCs w:val="24"/>
    </w:rPr>
  </w:style>
  <w:style w:type="paragraph" w:styleId="CommentSubject">
    <w:name w:val="annotation subject"/>
    <w:basedOn w:val="CommentText"/>
    <w:next w:val="CommentText"/>
    <w:link w:val="CommentSubjectChar"/>
    <w:uiPriority w:val="99"/>
    <w:semiHidden/>
    <w:unhideWhenUsed/>
    <w:rsid w:val="008D00E7"/>
    <w:rPr>
      <w:b/>
      <w:bCs/>
      <w:szCs w:val="20"/>
    </w:rPr>
  </w:style>
  <w:style w:type="character" w:customStyle="1" w:styleId="CommentSubjectChar">
    <w:name w:val="Comment Subject Char"/>
    <w:basedOn w:val="CommentTextChar"/>
    <w:link w:val="CommentSubject"/>
    <w:uiPriority w:val="99"/>
    <w:semiHidden/>
    <w:rsid w:val="008D00E7"/>
    <w:rPr>
      <w:b/>
      <w:bCs/>
      <w:sz w:val="24"/>
      <w:szCs w:val="20"/>
    </w:rPr>
  </w:style>
  <w:style w:type="paragraph" w:styleId="BalloonText">
    <w:name w:val="Balloon Text"/>
    <w:basedOn w:val="Normal"/>
    <w:link w:val="BalloonTextChar"/>
    <w:uiPriority w:val="99"/>
    <w:semiHidden/>
    <w:unhideWhenUsed/>
    <w:rsid w:val="008D0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00E7"/>
    <w:rPr>
      <w:rFonts w:ascii="Lucida Grande" w:hAnsi="Lucida Grande" w:cs="Lucida Grande"/>
      <w:sz w:val="18"/>
      <w:szCs w:val="18"/>
    </w:rPr>
  </w:style>
  <w:style w:type="character" w:styleId="Hyperlink">
    <w:name w:val="Hyperlink"/>
    <w:basedOn w:val="DefaultParagraphFont"/>
    <w:uiPriority w:val="99"/>
    <w:unhideWhenUsed/>
    <w:rsid w:val="008D00E7"/>
    <w:rPr>
      <w:color w:val="0563C1" w:themeColor="hyperlink"/>
      <w:u w:val="single"/>
    </w:rPr>
  </w:style>
  <w:style w:type="character" w:customStyle="1" w:styleId="1">
    <w:name w:val="확인되지 않은 멘션1"/>
    <w:basedOn w:val="DefaultParagraphFont"/>
    <w:uiPriority w:val="99"/>
    <w:semiHidden/>
    <w:unhideWhenUsed/>
    <w:rsid w:val="008D00E7"/>
    <w:rPr>
      <w:color w:val="605E5C"/>
      <w:shd w:val="clear" w:color="auto" w:fill="E1DFDD"/>
    </w:rPr>
  </w:style>
  <w:style w:type="paragraph" w:styleId="Revision">
    <w:name w:val="Revision"/>
    <w:hidden/>
    <w:uiPriority w:val="99"/>
    <w:semiHidden/>
    <w:rsid w:val="009D45B5"/>
    <w:pPr>
      <w:spacing w:after="0" w:line="240" w:lineRule="auto"/>
      <w:jc w:val="left"/>
    </w:pPr>
  </w:style>
  <w:style w:type="character" w:styleId="LineNumber">
    <w:name w:val="line number"/>
    <w:basedOn w:val="DefaultParagraphFont"/>
    <w:uiPriority w:val="99"/>
    <w:semiHidden/>
    <w:unhideWhenUsed/>
    <w:rsid w:val="002B51D5"/>
  </w:style>
  <w:style w:type="paragraph" w:customStyle="1" w:styleId="Default">
    <w:name w:val="Default"/>
    <w:rsid w:val="00102FF3"/>
    <w:pPr>
      <w:widowControl w:val="0"/>
      <w:autoSpaceDE w:val="0"/>
      <w:autoSpaceDN w:val="0"/>
      <w:adjustRightInd w:val="0"/>
      <w:spacing w:after="0" w:line="240" w:lineRule="auto"/>
      <w:jc w:val="left"/>
    </w:pPr>
    <w:rPr>
      <w:rFonts w:ascii="Arial" w:eastAsia="SimSun" w:hAnsi="Arial" w:cs="Arial"/>
      <w:color w:val="000000"/>
      <w:kern w:val="0"/>
      <w:sz w:val="24"/>
      <w:szCs w:val="24"/>
      <w:lang w:eastAsia="zh-CN"/>
    </w:rPr>
  </w:style>
  <w:style w:type="paragraph" w:styleId="PlainText">
    <w:name w:val="Plain Text"/>
    <w:basedOn w:val="Normal"/>
    <w:link w:val="PlainTextChar"/>
    <w:semiHidden/>
    <w:unhideWhenUsed/>
    <w:rsid w:val="00BF23FE"/>
    <w:pPr>
      <w:wordWrap/>
      <w:autoSpaceDE/>
      <w:autoSpaceDN/>
    </w:pPr>
    <w:rPr>
      <w:rFonts w:ascii="SimSun" w:eastAsia="SimSun" w:hAnsi="Courier New" w:cs="Courier New"/>
      <w:sz w:val="21"/>
      <w:szCs w:val="21"/>
      <w:lang w:eastAsia="zh-CN"/>
    </w:rPr>
  </w:style>
  <w:style w:type="character" w:customStyle="1" w:styleId="PlainTextChar">
    <w:name w:val="Plain Text Char"/>
    <w:basedOn w:val="DefaultParagraphFont"/>
    <w:link w:val="PlainText"/>
    <w:semiHidden/>
    <w:rsid w:val="00BF23FE"/>
    <w:rPr>
      <w:rFonts w:ascii="SimSun" w:eastAsia="SimSun" w:hAnsi="Courier New" w:cs="Courier New"/>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143451">
      <w:bodyDiv w:val="1"/>
      <w:marLeft w:val="0"/>
      <w:marRight w:val="0"/>
      <w:marTop w:val="0"/>
      <w:marBottom w:val="0"/>
      <w:divBdr>
        <w:top w:val="none" w:sz="0" w:space="0" w:color="auto"/>
        <w:left w:val="none" w:sz="0" w:space="0" w:color="auto"/>
        <w:bottom w:val="none" w:sz="0" w:space="0" w:color="auto"/>
        <w:right w:val="none" w:sz="0" w:space="0" w:color="auto"/>
      </w:divBdr>
      <w:divsChild>
        <w:div w:id="77478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yon@ewha.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0D229-3087-4139-BEC0-A1F71BB6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2497</Words>
  <Characters>14235</Characters>
  <Application>Microsoft Office Word</Application>
  <DocSecurity>0</DocSecurity>
  <Lines>118</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MYUNGSUNG</dc:creator>
  <cp:lastModifiedBy>Lian-Sheng Ma</cp:lastModifiedBy>
  <cp:revision>2</cp:revision>
  <dcterms:created xsi:type="dcterms:W3CDTF">2018-11-07T20:44:00Z</dcterms:created>
  <dcterms:modified xsi:type="dcterms:W3CDTF">2018-11-07T20:44:00Z</dcterms:modified>
</cp:coreProperties>
</file>