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D7C35" w14:textId="7FEE6573" w:rsidR="004E27E2" w:rsidRPr="001234A3" w:rsidRDefault="004E27E2" w:rsidP="001234A3">
      <w:pPr>
        <w:widowControl w:val="0"/>
        <w:adjustRightInd w:val="0"/>
        <w:snapToGrid w:val="0"/>
        <w:spacing w:line="360" w:lineRule="auto"/>
        <w:jc w:val="both"/>
        <w:rPr>
          <w:rFonts w:ascii="Book Antiqua" w:eastAsia="SimSun" w:hAnsi="Book Antiqua"/>
          <w:b/>
          <w:i/>
          <w:kern w:val="2"/>
          <w:lang w:val="en-US" w:eastAsia="zh-CN"/>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r w:rsidRPr="001234A3">
        <w:rPr>
          <w:rFonts w:ascii="Book Antiqua" w:eastAsia="SimSun" w:hAnsi="Book Antiqua"/>
          <w:b/>
          <w:kern w:val="2"/>
          <w:lang w:val="en-US" w:eastAsia="zh-CN"/>
        </w:rPr>
        <w:t xml:space="preserve">Name of Journal: </w:t>
      </w:r>
      <w:r w:rsidRPr="001234A3">
        <w:rPr>
          <w:rFonts w:ascii="Book Antiqua" w:eastAsia="SimSun" w:hAnsi="Book Antiqua"/>
          <w:i/>
          <w:kern w:val="2"/>
          <w:lang w:val="en-US" w:eastAsia="zh-CN"/>
        </w:rPr>
        <w:t>World Journal of Hepatology</w:t>
      </w:r>
    </w:p>
    <w:p w14:paraId="7742A796" w14:textId="7E318C9D" w:rsidR="004E27E2" w:rsidRPr="001234A3" w:rsidRDefault="004E27E2" w:rsidP="001234A3">
      <w:pPr>
        <w:widowControl w:val="0"/>
        <w:adjustRightInd w:val="0"/>
        <w:snapToGrid w:val="0"/>
        <w:spacing w:line="360" w:lineRule="auto"/>
        <w:jc w:val="both"/>
        <w:rPr>
          <w:rFonts w:ascii="Book Antiqua" w:eastAsia="SimSun" w:hAnsi="Book Antiqua"/>
          <w:kern w:val="2"/>
          <w:lang w:val="en" w:eastAsia="zh-CN"/>
        </w:rPr>
      </w:pPr>
      <w:bookmarkStart w:id="48" w:name="OLE_LINK806"/>
      <w:bookmarkStart w:id="49" w:name="OLE_LINK807"/>
      <w:bookmarkStart w:id="50" w:name="OLE_LINK1218"/>
      <w:bookmarkStart w:id="51" w:name="OLE_LINK1219"/>
      <w:bookmarkStart w:id="52" w:name="OLE_LINK675"/>
      <w:bookmarkStart w:id="53" w:name="OLE_LINK676"/>
      <w:bookmarkStart w:id="54" w:name="OLE_LINK706"/>
      <w:bookmarkEnd w:id="0"/>
      <w:bookmarkEnd w:id="1"/>
      <w:bookmarkEnd w:id="2"/>
      <w:r w:rsidRPr="001234A3">
        <w:rPr>
          <w:rFonts w:ascii="Book Antiqua" w:eastAsia="SimSun" w:hAnsi="Book Antiqua"/>
          <w:b/>
          <w:kern w:val="2"/>
          <w:lang w:val="en" w:eastAsia="zh-CN"/>
        </w:rPr>
        <w:t>Manuscript NO:</w:t>
      </w:r>
      <w:bookmarkEnd w:id="48"/>
      <w:bookmarkEnd w:id="49"/>
      <w:bookmarkEnd w:id="50"/>
      <w:bookmarkEnd w:id="51"/>
      <w:r w:rsidRPr="001234A3">
        <w:rPr>
          <w:rFonts w:ascii="Book Antiqua" w:eastAsia="SimSun" w:hAnsi="Book Antiqua"/>
          <w:b/>
          <w:kern w:val="2"/>
          <w:lang w:val="en" w:eastAsia="zh-CN"/>
        </w:rPr>
        <w:t xml:space="preserve"> </w:t>
      </w:r>
      <w:r w:rsidRPr="001234A3">
        <w:rPr>
          <w:rFonts w:ascii="Book Antiqua" w:eastAsia="SimSun" w:hAnsi="Book Antiqua"/>
          <w:kern w:val="2"/>
          <w:lang w:val="en" w:eastAsia="zh-CN"/>
        </w:rPr>
        <w:t>43141</w:t>
      </w:r>
    </w:p>
    <w:bookmarkEnd w:id="52"/>
    <w:bookmarkEnd w:id="53"/>
    <w:bookmarkEnd w:id="54"/>
    <w:p w14:paraId="57E12A50" w14:textId="416E64D4" w:rsidR="001B5A24" w:rsidRPr="001234A3" w:rsidRDefault="004E27E2" w:rsidP="001234A3">
      <w:pPr>
        <w:spacing w:line="360" w:lineRule="auto"/>
        <w:jc w:val="both"/>
        <w:rPr>
          <w:rFonts w:ascii="Book Antiqua" w:eastAsia="SimSun" w:hAnsi="Book Antiqua"/>
          <w:b/>
          <w:kern w:val="2"/>
          <w:lang w:val="en-US" w:eastAsia="zh-CN"/>
        </w:rPr>
      </w:pPr>
      <w:r w:rsidRPr="001234A3">
        <w:rPr>
          <w:rFonts w:ascii="Book Antiqua" w:eastAsia="SimSun" w:hAnsi="Book Antiqua"/>
          <w:b/>
          <w:kern w:val="2"/>
          <w:lang w:val="en-US" w:eastAsia="zh-CN"/>
        </w:rPr>
        <w:t>Manuscript Type:</w:t>
      </w:r>
      <w:bookmarkStart w:id="55" w:name="OLE_LINK87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1234A3">
        <w:rPr>
          <w:rFonts w:ascii="Book Antiqua" w:eastAsia="SimSun" w:hAnsi="Book Antiqua"/>
        </w:rPr>
        <w:t xml:space="preserve"> ORIGINAL ARTICLE</w:t>
      </w:r>
      <w:bookmarkEnd w:id="55"/>
    </w:p>
    <w:p w14:paraId="2AA1E80A" w14:textId="77777777" w:rsidR="004E27E2" w:rsidRPr="001234A3" w:rsidRDefault="004E27E2" w:rsidP="001234A3">
      <w:pPr>
        <w:spacing w:line="360" w:lineRule="auto"/>
        <w:jc w:val="both"/>
        <w:rPr>
          <w:rFonts w:ascii="Book Antiqua" w:eastAsia="SimSun" w:hAnsi="Book Antiqua"/>
          <w:b/>
          <w:lang w:eastAsia="zh-CN"/>
        </w:rPr>
      </w:pPr>
    </w:p>
    <w:p w14:paraId="74211228" w14:textId="7D74B1B0" w:rsidR="001B5A24" w:rsidRPr="001234A3" w:rsidRDefault="004E27E2" w:rsidP="001234A3">
      <w:pPr>
        <w:spacing w:line="360" w:lineRule="auto"/>
        <w:jc w:val="both"/>
        <w:rPr>
          <w:rFonts w:ascii="Book Antiqua" w:eastAsia="SimSun" w:hAnsi="Book Antiqua"/>
          <w:b/>
          <w:i/>
          <w:lang w:eastAsia="zh-CN"/>
        </w:rPr>
      </w:pPr>
      <w:r w:rsidRPr="001234A3">
        <w:rPr>
          <w:rFonts w:ascii="Book Antiqua" w:eastAsia="SimSun" w:hAnsi="Book Antiqua"/>
          <w:b/>
          <w:i/>
          <w:lang w:eastAsia="zh-CN"/>
        </w:rPr>
        <w:t>Randomized Clinical Trial</w:t>
      </w:r>
    </w:p>
    <w:p w14:paraId="5A6BE17E" w14:textId="7E5B2740" w:rsidR="000C5B8D" w:rsidRPr="001234A3" w:rsidRDefault="00D1116E" w:rsidP="001234A3">
      <w:pPr>
        <w:spacing w:line="360" w:lineRule="auto"/>
        <w:jc w:val="both"/>
        <w:rPr>
          <w:rFonts w:ascii="Book Antiqua" w:eastAsia="SimSun" w:hAnsi="Book Antiqua"/>
          <w:b/>
          <w:lang w:eastAsia="zh-CN"/>
        </w:rPr>
      </w:pPr>
      <w:r w:rsidRPr="001234A3">
        <w:rPr>
          <w:rFonts w:ascii="Book Antiqua" w:eastAsia="SimSun" w:hAnsi="Book Antiqua"/>
          <w:b/>
        </w:rPr>
        <w:t>P</w:t>
      </w:r>
      <w:r w:rsidR="000C5B8D" w:rsidRPr="001234A3">
        <w:rPr>
          <w:rFonts w:ascii="Book Antiqua" w:eastAsia="SimSun" w:hAnsi="Book Antiqua"/>
          <w:b/>
        </w:rPr>
        <w:t xml:space="preserve">reoperative </w:t>
      </w:r>
      <w:proofErr w:type="spellStart"/>
      <w:r w:rsidR="00B43F3E" w:rsidRPr="001234A3">
        <w:rPr>
          <w:rFonts w:ascii="Book Antiqua" w:eastAsia="SimSun" w:hAnsi="Book Antiqua"/>
          <w:b/>
        </w:rPr>
        <w:t>i</w:t>
      </w:r>
      <w:r w:rsidR="000C5B8D" w:rsidRPr="001234A3">
        <w:rPr>
          <w:rFonts w:ascii="Book Antiqua" w:eastAsia="SimSun" w:hAnsi="Book Antiqua"/>
          <w:b/>
        </w:rPr>
        <w:t>mmunonutrition</w:t>
      </w:r>
      <w:proofErr w:type="spellEnd"/>
      <w:r w:rsidR="000C5B8D" w:rsidRPr="001234A3">
        <w:rPr>
          <w:rFonts w:ascii="Book Antiqua" w:eastAsia="SimSun" w:hAnsi="Book Antiqua"/>
          <w:b/>
        </w:rPr>
        <w:t xml:space="preserve"> in </w:t>
      </w:r>
      <w:r w:rsidR="00B43F3E" w:rsidRPr="001234A3">
        <w:rPr>
          <w:rFonts w:ascii="Book Antiqua" w:eastAsia="SimSun" w:hAnsi="Book Antiqua"/>
          <w:b/>
        </w:rPr>
        <w:t>p</w:t>
      </w:r>
      <w:r w:rsidR="000C5B8D" w:rsidRPr="001234A3">
        <w:rPr>
          <w:rFonts w:ascii="Book Antiqua" w:eastAsia="SimSun" w:hAnsi="Book Antiqua"/>
          <w:b/>
        </w:rPr>
        <w:t xml:space="preserve">atients </w:t>
      </w:r>
      <w:r w:rsidR="00B43F3E" w:rsidRPr="001234A3">
        <w:rPr>
          <w:rFonts w:ascii="Book Antiqua" w:eastAsia="SimSun" w:hAnsi="Book Antiqua"/>
          <w:b/>
        </w:rPr>
        <w:t>u</w:t>
      </w:r>
      <w:r w:rsidR="000C5B8D" w:rsidRPr="001234A3">
        <w:rPr>
          <w:rFonts w:ascii="Book Antiqua" w:eastAsia="SimSun" w:hAnsi="Book Antiqua"/>
          <w:b/>
        </w:rPr>
        <w:t xml:space="preserve">ndergoing </w:t>
      </w:r>
      <w:r w:rsidR="00B43F3E" w:rsidRPr="001234A3">
        <w:rPr>
          <w:rFonts w:ascii="Book Antiqua" w:eastAsia="SimSun" w:hAnsi="Book Antiqua"/>
          <w:b/>
        </w:rPr>
        <w:t>l</w:t>
      </w:r>
      <w:r w:rsidR="000C5B8D" w:rsidRPr="001234A3">
        <w:rPr>
          <w:rFonts w:ascii="Book Antiqua" w:eastAsia="SimSun" w:hAnsi="Book Antiqua"/>
          <w:b/>
        </w:rPr>
        <w:t xml:space="preserve">iver </w:t>
      </w:r>
      <w:r w:rsidR="00B43F3E" w:rsidRPr="001234A3">
        <w:rPr>
          <w:rFonts w:ascii="Book Antiqua" w:eastAsia="SimSun" w:hAnsi="Book Antiqua"/>
          <w:b/>
        </w:rPr>
        <w:t>r</w:t>
      </w:r>
      <w:r w:rsidR="000C5B8D" w:rsidRPr="001234A3">
        <w:rPr>
          <w:rFonts w:ascii="Book Antiqua" w:eastAsia="SimSun" w:hAnsi="Book Antiqua"/>
          <w:b/>
        </w:rPr>
        <w:t xml:space="preserve">esection: </w:t>
      </w:r>
      <w:r w:rsidR="00B43F3E" w:rsidRPr="001234A3">
        <w:rPr>
          <w:rFonts w:ascii="Book Antiqua" w:eastAsia="SimSun" w:hAnsi="Book Antiqua"/>
          <w:b/>
        </w:rPr>
        <w:t xml:space="preserve">A prospective randomized trial </w:t>
      </w:r>
    </w:p>
    <w:p w14:paraId="442F3BD8" w14:textId="77777777" w:rsidR="001B5A24" w:rsidRPr="001234A3" w:rsidRDefault="001B5A24" w:rsidP="001234A3">
      <w:pPr>
        <w:spacing w:line="360" w:lineRule="auto"/>
        <w:jc w:val="both"/>
        <w:rPr>
          <w:rFonts w:ascii="Book Antiqua" w:eastAsia="SimSun" w:hAnsi="Book Antiqua"/>
          <w:b/>
          <w:lang w:eastAsia="zh-CN"/>
        </w:rPr>
      </w:pPr>
    </w:p>
    <w:p w14:paraId="3446777B" w14:textId="12554891" w:rsidR="00146D9B" w:rsidRPr="001234A3" w:rsidRDefault="00146D9B" w:rsidP="001234A3">
      <w:pPr>
        <w:spacing w:line="360" w:lineRule="auto"/>
        <w:jc w:val="both"/>
        <w:rPr>
          <w:rFonts w:ascii="Book Antiqua" w:eastAsia="SimSun" w:hAnsi="Book Antiqua"/>
          <w:i/>
          <w:lang w:eastAsia="zh-CN"/>
        </w:rPr>
      </w:pPr>
      <w:r w:rsidRPr="001234A3">
        <w:rPr>
          <w:rFonts w:ascii="Book Antiqua" w:eastAsia="SimSun" w:hAnsi="Book Antiqua"/>
        </w:rPr>
        <w:t>Russell</w:t>
      </w:r>
      <w:r w:rsidRPr="001234A3">
        <w:rPr>
          <w:rFonts w:ascii="Book Antiqua" w:eastAsia="SimSun" w:hAnsi="Book Antiqua"/>
          <w:lang w:eastAsia="zh-CN"/>
        </w:rPr>
        <w:t xml:space="preserve"> K </w:t>
      </w:r>
      <w:r w:rsidRPr="001234A3">
        <w:rPr>
          <w:rFonts w:ascii="Book Antiqua" w:eastAsia="SimSun" w:hAnsi="Book Antiqua"/>
          <w:i/>
          <w:lang w:eastAsia="zh-CN"/>
        </w:rPr>
        <w:t xml:space="preserve">et al. </w:t>
      </w:r>
      <w:proofErr w:type="spellStart"/>
      <w:r w:rsidRPr="001234A3">
        <w:rPr>
          <w:rFonts w:ascii="Book Antiqua" w:eastAsia="SimSun" w:hAnsi="Book Antiqua"/>
          <w:lang w:eastAsia="zh-CN"/>
        </w:rPr>
        <w:t>Immunonutrition</w:t>
      </w:r>
      <w:proofErr w:type="spellEnd"/>
      <w:r w:rsidRPr="001234A3">
        <w:rPr>
          <w:rFonts w:ascii="Book Antiqua" w:eastAsia="SimSun" w:hAnsi="Book Antiqua"/>
          <w:lang w:eastAsia="zh-CN"/>
        </w:rPr>
        <w:t xml:space="preserve"> in liver resection</w:t>
      </w:r>
    </w:p>
    <w:p w14:paraId="7AC02A81" w14:textId="77777777" w:rsidR="00146D9B" w:rsidRPr="001234A3" w:rsidRDefault="00146D9B" w:rsidP="001234A3">
      <w:pPr>
        <w:spacing w:line="360" w:lineRule="auto"/>
        <w:jc w:val="both"/>
        <w:rPr>
          <w:rFonts w:ascii="Book Antiqua" w:eastAsia="SimSun" w:hAnsi="Book Antiqua"/>
          <w:lang w:eastAsia="zh-CN"/>
        </w:rPr>
      </w:pPr>
    </w:p>
    <w:p w14:paraId="77B68BB7" w14:textId="0E627152"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Kylie Russell</w:t>
      </w:r>
      <w:r w:rsidR="0054520D" w:rsidRPr="001234A3">
        <w:rPr>
          <w:rFonts w:ascii="Book Antiqua" w:eastAsia="SimSun" w:hAnsi="Book Antiqua"/>
        </w:rPr>
        <w:t>,</w:t>
      </w:r>
      <w:r w:rsidRPr="001234A3">
        <w:rPr>
          <w:rFonts w:ascii="Book Antiqua" w:eastAsia="SimSun" w:hAnsi="Book Antiqua"/>
        </w:rPr>
        <w:t xml:space="preserve"> Han-</w:t>
      </w:r>
      <w:proofErr w:type="spellStart"/>
      <w:r w:rsidRPr="001234A3">
        <w:rPr>
          <w:rFonts w:ascii="Book Antiqua" w:eastAsia="SimSun" w:hAnsi="Book Antiqua"/>
        </w:rPr>
        <w:t>Guang</w:t>
      </w:r>
      <w:proofErr w:type="spellEnd"/>
      <w:r w:rsidR="00DA42F1" w:rsidRPr="001234A3">
        <w:rPr>
          <w:rFonts w:ascii="Book Antiqua" w:eastAsia="SimSun" w:hAnsi="Book Antiqua"/>
        </w:rPr>
        <w:t xml:space="preserve"> Zhang</w:t>
      </w:r>
      <w:r w:rsidRPr="001234A3">
        <w:rPr>
          <w:rFonts w:ascii="Book Antiqua" w:eastAsia="SimSun" w:hAnsi="Book Antiqua"/>
        </w:rPr>
        <w:t xml:space="preserve">, Lyn K Gillanders, Adam SJR Bartlett, </w:t>
      </w:r>
      <w:r w:rsidR="00DE02EA" w:rsidRPr="001234A3">
        <w:rPr>
          <w:rFonts w:ascii="Book Antiqua" w:eastAsia="SimSun" w:hAnsi="Book Antiqua"/>
        </w:rPr>
        <w:t>Helena L</w:t>
      </w:r>
      <w:r w:rsidR="00146D9B" w:rsidRPr="001234A3">
        <w:rPr>
          <w:rFonts w:ascii="Book Antiqua" w:eastAsia="SimSun" w:hAnsi="Book Antiqua"/>
          <w:lang w:eastAsia="zh-CN"/>
        </w:rPr>
        <w:t xml:space="preserve"> </w:t>
      </w:r>
      <w:r w:rsidR="00DE02EA" w:rsidRPr="001234A3">
        <w:rPr>
          <w:rFonts w:ascii="Book Antiqua" w:eastAsia="SimSun" w:hAnsi="Book Antiqua"/>
        </w:rPr>
        <w:t xml:space="preserve">Fisk, </w:t>
      </w:r>
      <w:r w:rsidRPr="001234A3">
        <w:rPr>
          <w:rFonts w:ascii="Book Antiqua" w:eastAsia="SimSun" w:hAnsi="Book Antiqua"/>
        </w:rPr>
        <w:t>Philip C Calder,</w:t>
      </w:r>
      <w:r w:rsidR="002725DA" w:rsidRPr="001234A3">
        <w:rPr>
          <w:rFonts w:ascii="Book Antiqua" w:eastAsia="SimSun" w:hAnsi="Book Antiqua"/>
        </w:rPr>
        <w:t xml:space="preserve"> Peter </w:t>
      </w:r>
      <w:r w:rsidR="00F17AD4" w:rsidRPr="001234A3">
        <w:rPr>
          <w:rFonts w:ascii="Book Antiqua" w:eastAsia="SimSun" w:hAnsi="Book Antiqua"/>
        </w:rPr>
        <w:t xml:space="preserve">J </w:t>
      </w:r>
      <w:r w:rsidR="002725DA" w:rsidRPr="001234A3">
        <w:rPr>
          <w:rFonts w:ascii="Book Antiqua" w:eastAsia="SimSun" w:hAnsi="Book Antiqua"/>
        </w:rPr>
        <w:t>Swan,</w:t>
      </w:r>
      <w:r w:rsidRPr="001234A3">
        <w:rPr>
          <w:rFonts w:ascii="Book Antiqua" w:eastAsia="SimSun" w:hAnsi="Book Antiqua"/>
        </w:rPr>
        <w:t xml:space="preserve"> Lindsay D Plank</w:t>
      </w:r>
    </w:p>
    <w:p w14:paraId="173F0903" w14:textId="77777777" w:rsidR="002C5B78" w:rsidRPr="001234A3" w:rsidRDefault="002C5B78" w:rsidP="001234A3">
      <w:pPr>
        <w:spacing w:line="360" w:lineRule="auto"/>
        <w:jc w:val="both"/>
        <w:rPr>
          <w:rFonts w:ascii="Book Antiqua" w:eastAsia="SimSun" w:hAnsi="Book Antiqua"/>
          <w:vertAlign w:val="superscript"/>
        </w:rPr>
      </w:pPr>
    </w:p>
    <w:p w14:paraId="311AEFBB" w14:textId="47877434" w:rsidR="000C5B8D" w:rsidRPr="001234A3" w:rsidRDefault="001A6208" w:rsidP="001234A3">
      <w:pPr>
        <w:spacing w:line="360" w:lineRule="auto"/>
        <w:jc w:val="both"/>
        <w:rPr>
          <w:rFonts w:ascii="Book Antiqua" w:eastAsia="SimSun" w:hAnsi="Book Antiqua"/>
          <w:lang w:eastAsia="zh-CN"/>
        </w:rPr>
      </w:pPr>
      <w:r w:rsidRPr="001234A3">
        <w:rPr>
          <w:rFonts w:ascii="Book Antiqua" w:eastAsia="SimSun" w:hAnsi="Book Antiqua"/>
          <w:b/>
        </w:rPr>
        <w:t>Kylie Russell</w:t>
      </w:r>
      <w:r w:rsidRPr="001234A3">
        <w:rPr>
          <w:rFonts w:ascii="Book Antiqua" w:eastAsia="SimSun" w:hAnsi="Book Antiqua"/>
          <w:b/>
          <w:i/>
        </w:rPr>
        <w:t xml:space="preserve">, </w:t>
      </w:r>
      <w:r w:rsidRPr="001234A3">
        <w:rPr>
          <w:rFonts w:ascii="Book Antiqua" w:eastAsia="SimSun" w:hAnsi="Book Antiqua"/>
          <w:b/>
        </w:rPr>
        <w:t>Lyn K Gillanders</w:t>
      </w:r>
      <w:r w:rsidRPr="001234A3">
        <w:rPr>
          <w:rFonts w:ascii="Book Antiqua" w:eastAsia="SimSun" w:hAnsi="Book Antiqua"/>
          <w:i/>
        </w:rPr>
        <w:t xml:space="preserve">, </w:t>
      </w:r>
      <w:r w:rsidR="000C5B8D" w:rsidRPr="001234A3">
        <w:rPr>
          <w:rFonts w:ascii="Book Antiqua" w:eastAsia="SimSun" w:hAnsi="Book Antiqua"/>
        </w:rPr>
        <w:t xml:space="preserve">Nutrition Services, Auckland City </w:t>
      </w:r>
      <w:r w:rsidR="00146D9B" w:rsidRPr="001234A3">
        <w:rPr>
          <w:rFonts w:ascii="Book Antiqua" w:eastAsia="SimSun" w:hAnsi="Book Antiqua"/>
        </w:rPr>
        <w:t>Hospital, Auckland</w:t>
      </w:r>
      <w:r w:rsidR="00146D9B" w:rsidRPr="001234A3">
        <w:rPr>
          <w:rFonts w:ascii="Book Antiqua" w:eastAsia="SimSun" w:hAnsi="Book Antiqua"/>
          <w:lang w:eastAsia="zh-CN"/>
        </w:rPr>
        <w:t xml:space="preserve"> 1023</w:t>
      </w:r>
      <w:r w:rsidR="00146D9B" w:rsidRPr="001234A3">
        <w:rPr>
          <w:rFonts w:ascii="Book Antiqua" w:eastAsia="SimSun" w:hAnsi="Book Antiqua"/>
        </w:rPr>
        <w:t>, New Zealand</w:t>
      </w:r>
    </w:p>
    <w:p w14:paraId="3281D398" w14:textId="77777777" w:rsidR="00146D9B" w:rsidRPr="001234A3" w:rsidRDefault="00146D9B" w:rsidP="001234A3">
      <w:pPr>
        <w:spacing w:line="360" w:lineRule="auto"/>
        <w:jc w:val="both"/>
        <w:rPr>
          <w:rFonts w:ascii="Book Antiqua" w:eastAsia="SimSun" w:hAnsi="Book Antiqua"/>
          <w:vertAlign w:val="superscript"/>
          <w:lang w:eastAsia="zh-CN"/>
        </w:rPr>
      </w:pPr>
    </w:p>
    <w:p w14:paraId="716BA356" w14:textId="6726038E" w:rsidR="000C5B8D" w:rsidRPr="001234A3" w:rsidRDefault="001A6208" w:rsidP="001234A3">
      <w:pPr>
        <w:spacing w:line="360" w:lineRule="auto"/>
        <w:jc w:val="both"/>
        <w:rPr>
          <w:rFonts w:ascii="Book Antiqua" w:eastAsia="SimSun" w:hAnsi="Book Antiqua"/>
          <w:lang w:val="en-AU" w:eastAsia="zh-CN"/>
        </w:rPr>
      </w:pPr>
      <w:r w:rsidRPr="001234A3">
        <w:rPr>
          <w:rFonts w:ascii="Book Antiqua" w:eastAsia="SimSun" w:hAnsi="Book Antiqua"/>
          <w:b/>
        </w:rPr>
        <w:t>Han-</w:t>
      </w:r>
      <w:proofErr w:type="spellStart"/>
      <w:r w:rsidRPr="001234A3">
        <w:rPr>
          <w:rFonts w:ascii="Book Antiqua" w:eastAsia="SimSun" w:hAnsi="Book Antiqua"/>
          <w:b/>
        </w:rPr>
        <w:t>Guang</w:t>
      </w:r>
      <w:proofErr w:type="spellEnd"/>
      <w:r w:rsidRPr="001234A3">
        <w:rPr>
          <w:rFonts w:ascii="Book Antiqua" w:eastAsia="SimSun" w:hAnsi="Book Antiqua"/>
          <w:b/>
        </w:rPr>
        <w:t xml:space="preserve"> Zhang</w:t>
      </w:r>
      <w:r w:rsidRPr="001234A3">
        <w:rPr>
          <w:rFonts w:ascii="Book Antiqua" w:eastAsia="SimSun" w:hAnsi="Book Antiqua"/>
          <w:i/>
        </w:rPr>
        <w:t xml:space="preserve">, </w:t>
      </w:r>
      <w:r w:rsidR="001D3E6F" w:rsidRPr="001234A3">
        <w:rPr>
          <w:rFonts w:ascii="Book Antiqua" w:eastAsia="SimSun" w:hAnsi="Book Antiqua"/>
          <w:b/>
        </w:rPr>
        <w:t>Adam SJR Bartlett</w:t>
      </w:r>
      <w:r w:rsidR="001D3E6F" w:rsidRPr="001234A3">
        <w:rPr>
          <w:rFonts w:ascii="Book Antiqua" w:eastAsia="SimSun" w:hAnsi="Book Antiqua"/>
          <w:b/>
          <w:i/>
        </w:rPr>
        <w:t xml:space="preserve">, </w:t>
      </w:r>
      <w:r w:rsidR="001D3E6F" w:rsidRPr="001234A3">
        <w:rPr>
          <w:rFonts w:ascii="Book Antiqua" w:eastAsia="SimSun" w:hAnsi="Book Antiqua"/>
          <w:b/>
        </w:rPr>
        <w:t xml:space="preserve">Peter </w:t>
      </w:r>
      <w:r w:rsidR="00DA42F1" w:rsidRPr="001234A3">
        <w:rPr>
          <w:rFonts w:ascii="Book Antiqua" w:eastAsia="SimSun" w:hAnsi="Book Antiqua"/>
          <w:b/>
        </w:rPr>
        <w:t xml:space="preserve">J </w:t>
      </w:r>
      <w:r w:rsidR="001D3E6F" w:rsidRPr="001234A3">
        <w:rPr>
          <w:rFonts w:ascii="Book Antiqua" w:eastAsia="SimSun" w:hAnsi="Book Antiqua"/>
          <w:b/>
        </w:rPr>
        <w:t>Swan,</w:t>
      </w:r>
      <w:r w:rsidR="001D3E6F" w:rsidRPr="001234A3">
        <w:rPr>
          <w:rFonts w:ascii="Book Antiqua" w:eastAsia="SimSun" w:hAnsi="Book Antiqua"/>
          <w:b/>
          <w:i/>
        </w:rPr>
        <w:t xml:space="preserve"> </w:t>
      </w:r>
      <w:r w:rsidR="001D3E6F" w:rsidRPr="001234A3">
        <w:rPr>
          <w:rFonts w:ascii="Book Antiqua" w:eastAsia="SimSun" w:hAnsi="Book Antiqua"/>
          <w:b/>
        </w:rPr>
        <w:t>Lindsay D Plank</w:t>
      </w:r>
      <w:r w:rsidR="001D3E6F" w:rsidRPr="001234A3">
        <w:rPr>
          <w:rFonts w:ascii="Book Antiqua" w:eastAsia="SimSun" w:hAnsi="Book Antiqua"/>
        </w:rPr>
        <w:t xml:space="preserve">, </w:t>
      </w:r>
      <w:r w:rsidR="000C5B8D" w:rsidRPr="001234A3">
        <w:rPr>
          <w:rFonts w:ascii="Book Antiqua" w:eastAsia="SimSun" w:hAnsi="Book Antiqua"/>
        </w:rPr>
        <w:t xml:space="preserve">Department of Surgery, </w:t>
      </w:r>
      <w:r w:rsidR="000C5B8D" w:rsidRPr="001234A3">
        <w:rPr>
          <w:rFonts w:ascii="Book Antiqua" w:eastAsia="SimSun" w:hAnsi="Book Antiqua"/>
          <w:lang w:val="en-AU"/>
        </w:rPr>
        <w:t xml:space="preserve">University of </w:t>
      </w:r>
      <w:r w:rsidR="00146D9B" w:rsidRPr="001234A3">
        <w:rPr>
          <w:rFonts w:ascii="Book Antiqua" w:eastAsia="SimSun" w:hAnsi="Book Antiqua"/>
          <w:lang w:val="en-AU"/>
        </w:rPr>
        <w:t>Auckland, Auckland</w:t>
      </w:r>
      <w:r w:rsidR="00055AF1" w:rsidRPr="001234A3">
        <w:rPr>
          <w:rFonts w:ascii="Book Antiqua" w:eastAsia="SimSun" w:hAnsi="Book Antiqua"/>
          <w:lang w:val="en-AU" w:eastAsia="zh-CN"/>
        </w:rPr>
        <w:t xml:space="preserve"> 1023</w:t>
      </w:r>
      <w:r w:rsidR="00146D9B" w:rsidRPr="001234A3">
        <w:rPr>
          <w:rFonts w:ascii="Book Antiqua" w:eastAsia="SimSun" w:hAnsi="Book Antiqua"/>
          <w:lang w:val="en-AU"/>
        </w:rPr>
        <w:t>, New Zealand</w:t>
      </w:r>
    </w:p>
    <w:p w14:paraId="4BE2ACA7" w14:textId="77777777" w:rsidR="00146D9B" w:rsidRPr="001234A3" w:rsidRDefault="00146D9B" w:rsidP="001234A3">
      <w:pPr>
        <w:spacing w:line="360" w:lineRule="auto"/>
        <w:jc w:val="both"/>
        <w:rPr>
          <w:rFonts w:ascii="Book Antiqua" w:eastAsia="SimSun" w:hAnsi="Book Antiqua"/>
          <w:lang w:val="en-AU" w:eastAsia="zh-CN"/>
        </w:rPr>
      </w:pPr>
    </w:p>
    <w:p w14:paraId="4966023E" w14:textId="5670AA60" w:rsidR="000C5B8D" w:rsidRPr="001234A3" w:rsidRDefault="001D3E6F" w:rsidP="001234A3">
      <w:pPr>
        <w:spacing w:line="360" w:lineRule="auto"/>
        <w:jc w:val="both"/>
        <w:rPr>
          <w:rFonts w:ascii="Book Antiqua" w:eastAsia="SimSun" w:hAnsi="Book Antiqua"/>
          <w:lang w:val="en-AU" w:eastAsia="zh-CN"/>
        </w:rPr>
      </w:pPr>
      <w:r w:rsidRPr="001234A3">
        <w:rPr>
          <w:rFonts w:ascii="Book Antiqua" w:eastAsia="SimSun" w:hAnsi="Book Antiqua"/>
          <w:b/>
        </w:rPr>
        <w:t>Adam SJR Bartlett</w:t>
      </w:r>
      <w:r w:rsidRPr="001234A3">
        <w:rPr>
          <w:rFonts w:ascii="Book Antiqua" w:eastAsia="SimSun" w:hAnsi="Book Antiqua"/>
          <w:i/>
          <w:lang w:val="en-AU"/>
        </w:rPr>
        <w:t xml:space="preserve">, </w:t>
      </w:r>
      <w:r w:rsidR="000C5B8D" w:rsidRPr="001234A3">
        <w:rPr>
          <w:rFonts w:ascii="Book Antiqua" w:eastAsia="SimSun" w:hAnsi="Book Antiqua"/>
          <w:lang w:val="en-AU"/>
        </w:rPr>
        <w:t>New Zealand Liver Transplant Unit, Auckland City Hospital, Auckland</w:t>
      </w:r>
      <w:r w:rsidR="00055AF1" w:rsidRPr="001234A3">
        <w:rPr>
          <w:rFonts w:ascii="Book Antiqua" w:eastAsia="SimSun" w:hAnsi="Book Antiqua"/>
          <w:lang w:val="en-AU"/>
        </w:rPr>
        <w:t xml:space="preserve"> 1023, New Zealand</w:t>
      </w:r>
    </w:p>
    <w:p w14:paraId="38635CFE" w14:textId="77777777" w:rsidR="00055AF1" w:rsidRPr="001234A3" w:rsidRDefault="00055AF1" w:rsidP="001234A3">
      <w:pPr>
        <w:spacing w:line="360" w:lineRule="auto"/>
        <w:jc w:val="both"/>
        <w:rPr>
          <w:rFonts w:ascii="Book Antiqua" w:eastAsia="SimSun" w:hAnsi="Book Antiqua"/>
          <w:lang w:val="en-AU" w:eastAsia="zh-CN"/>
        </w:rPr>
      </w:pPr>
    </w:p>
    <w:p w14:paraId="3A709ECF" w14:textId="2075CC0F" w:rsidR="001D3E6F" w:rsidRPr="001234A3" w:rsidRDefault="001D3E6F" w:rsidP="001234A3">
      <w:pPr>
        <w:spacing w:line="360" w:lineRule="auto"/>
        <w:jc w:val="both"/>
        <w:rPr>
          <w:rFonts w:ascii="Book Antiqua" w:eastAsia="SimSun" w:hAnsi="Book Antiqua"/>
          <w:lang w:eastAsia="zh-CN"/>
        </w:rPr>
      </w:pPr>
      <w:r w:rsidRPr="001234A3">
        <w:rPr>
          <w:rFonts w:ascii="Book Antiqua" w:eastAsia="SimSun" w:hAnsi="Book Antiqua"/>
          <w:b/>
        </w:rPr>
        <w:t>Helena L</w:t>
      </w:r>
      <w:r w:rsidR="00055AF1" w:rsidRPr="001234A3">
        <w:rPr>
          <w:rFonts w:ascii="Book Antiqua" w:eastAsia="SimSun" w:hAnsi="Book Antiqua"/>
          <w:b/>
          <w:lang w:eastAsia="zh-CN"/>
        </w:rPr>
        <w:t xml:space="preserve"> </w:t>
      </w:r>
      <w:r w:rsidRPr="001234A3">
        <w:rPr>
          <w:rFonts w:ascii="Book Antiqua" w:eastAsia="SimSun" w:hAnsi="Book Antiqua"/>
          <w:b/>
        </w:rPr>
        <w:t>Fisk</w:t>
      </w:r>
      <w:r w:rsidRPr="001234A3">
        <w:rPr>
          <w:rFonts w:ascii="Book Antiqua" w:eastAsia="SimSun" w:hAnsi="Book Antiqua"/>
          <w:b/>
          <w:i/>
          <w:iCs/>
        </w:rPr>
        <w:t>,</w:t>
      </w:r>
      <w:r w:rsidRPr="001234A3">
        <w:rPr>
          <w:rFonts w:ascii="Book Antiqua" w:eastAsia="SimSun" w:hAnsi="Book Antiqua"/>
          <w:b/>
        </w:rPr>
        <w:t xml:space="preserve"> Philip C Calder</w:t>
      </w:r>
      <w:r w:rsidRPr="001234A3">
        <w:rPr>
          <w:rFonts w:ascii="Book Antiqua" w:eastAsia="SimSun" w:hAnsi="Book Antiqua"/>
        </w:rPr>
        <w:t xml:space="preserve">, </w:t>
      </w:r>
      <w:r w:rsidR="000C5B8D" w:rsidRPr="001234A3">
        <w:rPr>
          <w:rFonts w:ascii="Book Antiqua" w:eastAsia="SimSun" w:hAnsi="Book Antiqua"/>
          <w:iCs/>
        </w:rPr>
        <w:t>Human Dev</w:t>
      </w:r>
      <w:r w:rsidR="002B58AF" w:rsidRPr="001234A3">
        <w:rPr>
          <w:rFonts w:ascii="Book Antiqua" w:eastAsia="SimSun" w:hAnsi="Book Antiqua"/>
          <w:iCs/>
        </w:rPr>
        <w:t>elopment and Health</w:t>
      </w:r>
      <w:r w:rsidR="000C5B8D" w:rsidRPr="001234A3">
        <w:rPr>
          <w:rFonts w:ascii="Book Antiqua" w:eastAsia="SimSun" w:hAnsi="Book Antiqua"/>
          <w:iCs/>
        </w:rPr>
        <w:t>, Faculty of Medicine, University of Southampton,</w:t>
      </w:r>
      <w:r w:rsidR="000C5B8D" w:rsidRPr="001234A3">
        <w:rPr>
          <w:rFonts w:ascii="Book Antiqua" w:eastAsia="SimSun" w:hAnsi="Book Antiqua"/>
        </w:rPr>
        <w:t xml:space="preserve"> Southampton</w:t>
      </w:r>
      <w:r w:rsidR="00055AF1" w:rsidRPr="001234A3">
        <w:rPr>
          <w:rFonts w:ascii="Book Antiqua" w:eastAsia="SimSun" w:hAnsi="Book Antiqua"/>
        </w:rPr>
        <w:t xml:space="preserve"> SO171BJ</w:t>
      </w:r>
      <w:r w:rsidR="000C5B8D" w:rsidRPr="001234A3">
        <w:rPr>
          <w:rFonts w:ascii="Book Antiqua" w:eastAsia="SimSun" w:hAnsi="Book Antiqua"/>
        </w:rPr>
        <w:t>, United Kingdom</w:t>
      </w:r>
    </w:p>
    <w:p w14:paraId="6222160B" w14:textId="77777777" w:rsidR="00055AF1" w:rsidRPr="001234A3" w:rsidRDefault="00055AF1" w:rsidP="001234A3">
      <w:pPr>
        <w:spacing w:line="360" w:lineRule="auto"/>
        <w:jc w:val="both"/>
        <w:rPr>
          <w:rFonts w:ascii="Book Antiqua" w:eastAsia="SimSun" w:hAnsi="Book Antiqua"/>
          <w:lang w:eastAsia="zh-CN"/>
        </w:rPr>
      </w:pPr>
    </w:p>
    <w:p w14:paraId="2ABBDFB3" w14:textId="0424FAC8" w:rsidR="000C5B8D" w:rsidRPr="001234A3" w:rsidRDefault="001D3E6F" w:rsidP="001234A3">
      <w:pPr>
        <w:spacing w:line="360" w:lineRule="auto"/>
        <w:jc w:val="both"/>
        <w:rPr>
          <w:rFonts w:ascii="Book Antiqua" w:eastAsia="SimSun" w:hAnsi="Book Antiqua"/>
          <w:lang w:eastAsia="zh-CN"/>
        </w:rPr>
      </w:pPr>
      <w:r w:rsidRPr="001234A3">
        <w:rPr>
          <w:rFonts w:ascii="Book Antiqua" w:eastAsia="SimSun" w:hAnsi="Book Antiqua"/>
          <w:b/>
        </w:rPr>
        <w:t>Philip C Calder,</w:t>
      </w:r>
      <w:r w:rsidR="00055AF1" w:rsidRPr="001234A3">
        <w:rPr>
          <w:rFonts w:ascii="Book Antiqua" w:eastAsia="SimSun" w:hAnsi="Book Antiqua"/>
          <w:b/>
          <w:lang w:eastAsia="zh-CN"/>
        </w:rPr>
        <w:t xml:space="preserve"> </w:t>
      </w:r>
      <w:r w:rsidR="000C5B8D" w:rsidRPr="001234A3">
        <w:rPr>
          <w:rFonts w:ascii="Book Antiqua" w:eastAsia="SimSun" w:hAnsi="Book Antiqua"/>
        </w:rPr>
        <w:t>NIHR Southampton Biomedical Research Centre, University Hospital Southampton NHS Foundation Trust and University of Southampton, Southampton</w:t>
      </w:r>
      <w:r w:rsidR="00055AF1" w:rsidRPr="001234A3">
        <w:rPr>
          <w:rFonts w:ascii="Book Antiqua" w:eastAsia="SimSun" w:hAnsi="Book Antiqua"/>
          <w:lang w:eastAsia="zh-CN"/>
        </w:rPr>
        <w:t xml:space="preserve"> SO166YD</w:t>
      </w:r>
      <w:r w:rsidR="00055AF1" w:rsidRPr="001234A3">
        <w:rPr>
          <w:rFonts w:ascii="Book Antiqua" w:eastAsia="SimSun" w:hAnsi="Book Antiqua"/>
        </w:rPr>
        <w:t>, United Kingdom</w:t>
      </w:r>
    </w:p>
    <w:p w14:paraId="1C051F66" w14:textId="77777777" w:rsidR="002C5B78" w:rsidRPr="001234A3" w:rsidRDefault="002C5B78" w:rsidP="001234A3">
      <w:pPr>
        <w:spacing w:line="360" w:lineRule="auto"/>
        <w:jc w:val="both"/>
        <w:rPr>
          <w:rFonts w:ascii="Book Antiqua" w:eastAsia="SimSun" w:hAnsi="Book Antiqua"/>
        </w:rPr>
      </w:pPr>
    </w:p>
    <w:p w14:paraId="527CB6AA" w14:textId="19B57FB5" w:rsidR="002C5B78" w:rsidRPr="001234A3" w:rsidRDefault="001D3E6F" w:rsidP="001234A3">
      <w:pPr>
        <w:spacing w:line="360" w:lineRule="auto"/>
        <w:jc w:val="both"/>
        <w:rPr>
          <w:rFonts w:ascii="Book Antiqua" w:eastAsia="SimSun" w:hAnsi="Book Antiqua"/>
          <w:lang w:eastAsia="zh-CN"/>
        </w:rPr>
      </w:pPr>
      <w:r w:rsidRPr="001234A3">
        <w:rPr>
          <w:rFonts w:ascii="Book Antiqua" w:eastAsia="SimSun" w:hAnsi="Book Antiqua"/>
          <w:b/>
        </w:rPr>
        <w:t>ORCID number</w:t>
      </w:r>
      <w:r w:rsidRPr="001234A3">
        <w:rPr>
          <w:rFonts w:ascii="Book Antiqua" w:eastAsia="SimSun" w:hAnsi="Book Antiqua"/>
        </w:rPr>
        <w:t xml:space="preserve">: </w:t>
      </w:r>
      <w:r w:rsidR="002C5B78" w:rsidRPr="001234A3">
        <w:rPr>
          <w:rFonts w:ascii="Book Antiqua" w:eastAsia="SimSun" w:hAnsi="Book Antiqua"/>
        </w:rPr>
        <w:t>Kylie Russell (</w:t>
      </w:r>
      <w:r w:rsidR="00AB465E" w:rsidRPr="001234A3">
        <w:rPr>
          <w:rFonts w:ascii="Book Antiqua" w:eastAsia="SimSun" w:hAnsi="Book Antiqua"/>
        </w:rPr>
        <w:t>0000-0003-2766-4993</w:t>
      </w:r>
      <w:r w:rsidR="002C5B78" w:rsidRPr="001234A3">
        <w:rPr>
          <w:rFonts w:ascii="Book Antiqua" w:eastAsia="SimSun" w:hAnsi="Book Antiqua"/>
        </w:rPr>
        <w:t>); Han-</w:t>
      </w:r>
      <w:proofErr w:type="spellStart"/>
      <w:r w:rsidR="002C5B78" w:rsidRPr="001234A3">
        <w:rPr>
          <w:rFonts w:ascii="Book Antiqua" w:eastAsia="SimSun" w:hAnsi="Book Antiqua"/>
        </w:rPr>
        <w:t>Guang</w:t>
      </w:r>
      <w:proofErr w:type="spellEnd"/>
      <w:r w:rsidR="002C5B78" w:rsidRPr="001234A3">
        <w:rPr>
          <w:rFonts w:ascii="Book Antiqua" w:eastAsia="SimSun" w:hAnsi="Book Antiqua"/>
        </w:rPr>
        <w:t xml:space="preserve"> Zhang (</w:t>
      </w:r>
      <w:r w:rsidR="00074F34" w:rsidRPr="001234A3">
        <w:rPr>
          <w:rFonts w:ascii="Book Antiqua" w:eastAsia="SimSun" w:hAnsi="Book Antiqua"/>
        </w:rPr>
        <w:t>0000-0003-2457-014X); Lyn K Gillanders (0000-0002-4144-6071</w:t>
      </w:r>
      <w:r w:rsidR="002C5B78" w:rsidRPr="001234A3">
        <w:rPr>
          <w:rFonts w:ascii="Book Antiqua" w:eastAsia="SimSun" w:hAnsi="Book Antiqua"/>
        </w:rPr>
        <w:t>); Adam SJR Bartlett (</w:t>
      </w:r>
      <w:r w:rsidR="00074F34" w:rsidRPr="001234A3">
        <w:rPr>
          <w:rFonts w:ascii="Book Antiqua" w:eastAsia="SimSun" w:hAnsi="Book Antiqua"/>
        </w:rPr>
        <w:t>0000-0003-</w:t>
      </w:r>
      <w:r w:rsidR="00074F34" w:rsidRPr="001234A3">
        <w:rPr>
          <w:rFonts w:ascii="Book Antiqua" w:eastAsia="SimSun" w:hAnsi="Book Antiqua"/>
        </w:rPr>
        <w:lastRenderedPageBreak/>
        <w:t>0055-8891</w:t>
      </w:r>
      <w:r w:rsidR="002C5B78" w:rsidRPr="001234A3">
        <w:rPr>
          <w:rFonts w:ascii="Book Antiqua" w:eastAsia="SimSun" w:hAnsi="Book Antiqua"/>
        </w:rPr>
        <w:t>); Helena L Fisk (</w:t>
      </w:r>
      <w:r w:rsidR="005232DB" w:rsidRPr="001234A3">
        <w:rPr>
          <w:rFonts w:ascii="Book Antiqua" w:eastAsia="SimSun" w:hAnsi="Book Antiqua"/>
        </w:rPr>
        <w:t>0000-0002-9534-3246</w:t>
      </w:r>
      <w:r w:rsidR="002C5B78" w:rsidRPr="001234A3">
        <w:rPr>
          <w:rFonts w:ascii="Book Antiqua" w:eastAsia="SimSun" w:hAnsi="Book Antiqua"/>
        </w:rPr>
        <w:t>); Philip C Calder (</w:t>
      </w:r>
      <w:r w:rsidR="0061299F" w:rsidRPr="001234A3">
        <w:rPr>
          <w:rFonts w:ascii="Book Antiqua" w:eastAsia="SimSun" w:hAnsi="Book Antiqua"/>
        </w:rPr>
        <w:t>0000-0002-6038-710X</w:t>
      </w:r>
      <w:r w:rsidR="002C5B78" w:rsidRPr="001234A3">
        <w:rPr>
          <w:rFonts w:ascii="Book Antiqua" w:eastAsia="SimSun" w:hAnsi="Book Antiqua"/>
        </w:rPr>
        <w:t xml:space="preserve">); Peter </w:t>
      </w:r>
      <w:r w:rsidR="00DA42F1" w:rsidRPr="001234A3">
        <w:rPr>
          <w:rFonts w:ascii="Book Antiqua" w:eastAsia="SimSun" w:hAnsi="Book Antiqua"/>
        </w:rPr>
        <w:t xml:space="preserve">J </w:t>
      </w:r>
      <w:r w:rsidR="002C5B78" w:rsidRPr="001234A3">
        <w:rPr>
          <w:rFonts w:ascii="Book Antiqua" w:eastAsia="SimSun" w:hAnsi="Book Antiqua"/>
        </w:rPr>
        <w:t>Swan (</w:t>
      </w:r>
      <w:r w:rsidR="0090172A" w:rsidRPr="001234A3">
        <w:rPr>
          <w:rFonts w:ascii="Book Antiqua" w:eastAsia="SimSun" w:hAnsi="Book Antiqua"/>
        </w:rPr>
        <w:t>0000-0001-6421-1358</w:t>
      </w:r>
      <w:r w:rsidR="002C5B78" w:rsidRPr="001234A3">
        <w:rPr>
          <w:rFonts w:ascii="Book Antiqua" w:eastAsia="SimSun" w:hAnsi="Book Antiqua"/>
        </w:rPr>
        <w:t>); Lindsay D Plank (0000-0003-2737-0151)</w:t>
      </w:r>
      <w:r w:rsidR="00055AF1" w:rsidRPr="001234A3">
        <w:rPr>
          <w:rFonts w:ascii="Book Antiqua" w:eastAsia="SimSun" w:hAnsi="Book Antiqua"/>
          <w:lang w:eastAsia="zh-CN"/>
        </w:rPr>
        <w:t>.</w:t>
      </w:r>
    </w:p>
    <w:p w14:paraId="4A29B594" w14:textId="77777777" w:rsidR="002C5B78" w:rsidRPr="001234A3" w:rsidRDefault="002C5B78" w:rsidP="001234A3">
      <w:pPr>
        <w:spacing w:line="360" w:lineRule="auto"/>
        <w:jc w:val="both"/>
        <w:rPr>
          <w:rFonts w:ascii="Book Antiqua" w:eastAsia="SimSun" w:hAnsi="Book Antiqua"/>
          <w:b/>
          <w:lang w:val="en-US"/>
        </w:rPr>
      </w:pPr>
    </w:p>
    <w:p w14:paraId="0DF556C2" w14:textId="1B8774A1" w:rsidR="00055AF1" w:rsidRPr="001234A3" w:rsidRDefault="00055AF1" w:rsidP="001234A3">
      <w:pPr>
        <w:spacing w:line="360" w:lineRule="auto"/>
        <w:jc w:val="both"/>
        <w:rPr>
          <w:rFonts w:ascii="Book Antiqua" w:eastAsia="SimSun" w:hAnsi="Book Antiqua"/>
          <w:highlight w:val="yellow"/>
        </w:rPr>
      </w:pPr>
      <w:r w:rsidRPr="001234A3">
        <w:rPr>
          <w:rFonts w:ascii="Book Antiqua" w:eastAsia="SimSun" w:hAnsi="Book Antiqua"/>
          <w:b/>
          <w:lang w:val="en-US"/>
        </w:rPr>
        <w:t xml:space="preserve">Author contributions:  </w:t>
      </w:r>
      <w:r w:rsidRPr="001234A3">
        <w:rPr>
          <w:rFonts w:ascii="Book Antiqua" w:eastAsia="SimSun" w:hAnsi="Book Antiqua"/>
        </w:rPr>
        <w:t>Russell K, Zhang HG, Gillanders LK, Bartlett AJSR</w:t>
      </w:r>
      <w:r w:rsidRPr="001234A3">
        <w:rPr>
          <w:rFonts w:ascii="Book Antiqua" w:eastAsia="SimSun" w:hAnsi="Book Antiqua"/>
          <w:lang w:eastAsia="zh-CN"/>
        </w:rPr>
        <w:t xml:space="preserve"> </w:t>
      </w:r>
      <w:r w:rsidRPr="001234A3">
        <w:rPr>
          <w:rFonts w:ascii="Book Antiqua" w:eastAsia="SimSun" w:hAnsi="Book Antiqua"/>
        </w:rPr>
        <w:t>and Plank LD designed the study; Russell K, Zhang HG, Fisk HL, and Plank LD acquired the data; Russell K, Zhang H-G</w:t>
      </w:r>
      <w:r w:rsidRPr="001234A3">
        <w:rPr>
          <w:rFonts w:ascii="Book Antiqua" w:eastAsia="SimSun" w:hAnsi="Book Antiqua"/>
          <w:lang w:eastAsia="zh-CN"/>
        </w:rPr>
        <w:t xml:space="preserve"> </w:t>
      </w:r>
      <w:r w:rsidRPr="001234A3">
        <w:rPr>
          <w:rFonts w:ascii="Book Antiqua" w:eastAsia="SimSun" w:hAnsi="Book Antiqua"/>
        </w:rPr>
        <w:t>and Plank LD analysed and interpreted the data; Gillanders LK, Bartlett AJSR, Calder PC</w:t>
      </w:r>
      <w:r w:rsidRPr="001234A3">
        <w:rPr>
          <w:rFonts w:ascii="Book Antiqua" w:eastAsia="SimSun" w:hAnsi="Book Antiqua"/>
          <w:lang w:eastAsia="zh-CN"/>
        </w:rPr>
        <w:t xml:space="preserve"> </w:t>
      </w:r>
      <w:r w:rsidRPr="001234A3">
        <w:rPr>
          <w:rFonts w:ascii="Book Antiqua" w:eastAsia="SimSun" w:hAnsi="Book Antiqua"/>
        </w:rPr>
        <w:t>and Swan PJ contributed to interpretation of the results; Russell K and Plank LD wrote the manuscript; Gillanders LK, Bartlett AJSR, Fisk HL, Calder PC</w:t>
      </w:r>
      <w:r w:rsidRPr="001234A3">
        <w:rPr>
          <w:rFonts w:ascii="Book Antiqua" w:eastAsia="SimSun" w:hAnsi="Book Antiqua"/>
          <w:lang w:eastAsia="zh-CN"/>
        </w:rPr>
        <w:t xml:space="preserve"> </w:t>
      </w:r>
      <w:r w:rsidRPr="001234A3">
        <w:rPr>
          <w:rFonts w:ascii="Book Antiqua" w:eastAsia="SimSun" w:hAnsi="Book Antiqua"/>
        </w:rPr>
        <w:t>and Swan PJ provided critical revisions of the manuscript</w:t>
      </w:r>
      <w:r w:rsidRPr="001234A3">
        <w:rPr>
          <w:rFonts w:ascii="Book Antiqua" w:eastAsia="SimSun" w:hAnsi="Book Antiqua"/>
          <w:lang w:eastAsia="zh-CN"/>
        </w:rPr>
        <w:t>;</w:t>
      </w:r>
      <w:r w:rsidRPr="001234A3">
        <w:rPr>
          <w:rFonts w:ascii="Book Antiqua" w:eastAsia="SimSun" w:hAnsi="Book Antiqua"/>
        </w:rPr>
        <w:t xml:space="preserve"> all authors read and approved the final version of the manuscript.</w:t>
      </w:r>
    </w:p>
    <w:p w14:paraId="180E12A4" w14:textId="77777777" w:rsidR="00055AF1" w:rsidRPr="001234A3" w:rsidRDefault="00055AF1" w:rsidP="001234A3">
      <w:pPr>
        <w:spacing w:line="360" w:lineRule="auto"/>
        <w:jc w:val="both"/>
        <w:rPr>
          <w:rFonts w:ascii="Book Antiqua" w:eastAsia="SimSun" w:hAnsi="Book Antiqua"/>
          <w:b/>
          <w:lang w:eastAsia="zh-CN"/>
        </w:rPr>
      </w:pPr>
    </w:p>
    <w:p w14:paraId="78C002F6" w14:textId="2CAB58A3" w:rsidR="0061299F" w:rsidRPr="001234A3" w:rsidRDefault="0061299F" w:rsidP="001234A3">
      <w:pPr>
        <w:spacing w:line="360" w:lineRule="auto"/>
        <w:jc w:val="both"/>
        <w:rPr>
          <w:rFonts w:ascii="Book Antiqua" w:eastAsia="SimSun" w:hAnsi="Book Antiqua"/>
        </w:rPr>
      </w:pPr>
      <w:r w:rsidRPr="001234A3">
        <w:rPr>
          <w:rFonts w:ascii="Book Antiqua" w:eastAsia="SimSun" w:hAnsi="Book Antiqua"/>
          <w:b/>
        </w:rPr>
        <w:t>Supported by</w:t>
      </w:r>
      <w:r w:rsidR="00055AF1" w:rsidRPr="001234A3">
        <w:rPr>
          <w:rFonts w:ascii="Book Antiqua" w:eastAsia="SimSun" w:hAnsi="Book Antiqua"/>
          <w:lang w:eastAsia="zh-CN"/>
        </w:rPr>
        <w:t xml:space="preserve"> </w:t>
      </w:r>
      <w:r w:rsidRPr="001234A3">
        <w:rPr>
          <w:rFonts w:ascii="Book Antiqua" w:eastAsia="SimSun" w:hAnsi="Book Antiqua"/>
        </w:rPr>
        <w:t>Australasian Society for Parenteral and E</w:t>
      </w:r>
      <w:r w:rsidR="003C55D4" w:rsidRPr="001234A3">
        <w:rPr>
          <w:rFonts w:ascii="Book Antiqua" w:eastAsia="SimSun" w:hAnsi="Book Antiqua"/>
        </w:rPr>
        <w:t>nteral Nutrition Research Grant and</w:t>
      </w:r>
      <w:r w:rsidR="00055AF1" w:rsidRPr="001234A3">
        <w:rPr>
          <w:rFonts w:ascii="Book Antiqua" w:eastAsia="SimSun" w:hAnsi="Book Antiqua"/>
          <w:lang w:eastAsia="zh-CN"/>
        </w:rPr>
        <w:t xml:space="preserve"> </w:t>
      </w:r>
      <w:r w:rsidRPr="001234A3">
        <w:rPr>
          <w:rFonts w:ascii="Book Antiqua" w:eastAsia="SimSun" w:hAnsi="Book Antiqua"/>
        </w:rPr>
        <w:t>A+ Trust Small Project Grant</w:t>
      </w:r>
      <w:r w:rsidR="00055AF1" w:rsidRPr="001234A3">
        <w:rPr>
          <w:rFonts w:ascii="Book Antiqua" w:eastAsia="SimSun" w:hAnsi="Book Antiqua"/>
          <w:lang w:eastAsia="zh-CN"/>
        </w:rPr>
        <w:t xml:space="preserve">, No. </w:t>
      </w:r>
      <w:r w:rsidR="00BA205E">
        <w:rPr>
          <w:rFonts w:ascii="Book Antiqua" w:eastAsia="SimSun" w:hAnsi="Book Antiqua"/>
        </w:rPr>
        <w:t>5576</w:t>
      </w:r>
      <w:r w:rsidR="003C55D4" w:rsidRPr="001234A3">
        <w:rPr>
          <w:rFonts w:ascii="Book Antiqua" w:eastAsia="SimSun" w:hAnsi="Book Antiqua"/>
        </w:rPr>
        <w:t>.</w:t>
      </w:r>
      <w:r w:rsidRPr="001234A3">
        <w:rPr>
          <w:rFonts w:ascii="Book Antiqua" w:eastAsia="SimSun" w:hAnsi="Book Antiqua"/>
        </w:rPr>
        <w:t xml:space="preserve"> </w:t>
      </w:r>
    </w:p>
    <w:p w14:paraId="2E7976EF" w14:textId="77777777" w:rsidR="0061299F" w:rsidRPr="001234A3" w:rsidRDefault="0061299F" w:rsidP="001234A3">
      <w:pPr>
        <w:spacing w:line="360" w:lineRule="auto"/>
        <w:jc w:val="both"/>
        <w:rPr>
          <w:rFonts w:ascii="Book Antiqua" w:eastAsia="SimSun" w:hAnsi="Book Antiqua"/>
          <w:b/>
          <w:lang w:val="en-US"/>
        </w:rPr>
      </w:pPr>
    </w:p>
    <w:p w14:paraId="3750017B" w14:textId="646D9E82" w:rsidR="00106D53" w:rsidRPr="001234A3" w:rsidRDefault="00106D53" w:rsidP="001234A3">
      <w:pPr>
        <w:spacing w:line="360" w:lineRule="auto"/>
        <w:jc w:val="both"/>
        <w:rPr>
          <w:rFonts w:ascii="Book Antiqua" w:eastAsia="SimSun" w:hAnsi="Book Antiqua"/>
          <w:lang w:val="en-US"/>
        </w:rPr>
      </w:pPr>
      <w:r w:rsidRPr="001234A3">
        <w:rPr>
          <w:rFonts w:ascii="Book Antiqua" w:eastAsia="SimSun" w:hAnsi="Book Antiqua"/>
          <w:b/>
          <w:lang w:val="en-US"/>
        </w:rPr>
        <w:t xml:space="preserve">Institutional review board statement: </w:t>
      </w:r>
      <w:r w:rsidRPr="001234A3">
        <w:rPr>
          <w:rFonts w:ascii="Book Antiqua" w:eastAsia="SimSun" w:hAnsi="Book Antiqua"/>
          <w:lang w:val="en-US"/>
        </w:rPr>
        <w:t xml:space="preserve">The study was reviewed and approved by the New Zealand Health and Disability Ethics Northern A Committee </w:t>
      </w:r>
      <w:r w:rsidR="006A2E9B" w:rsidRPr="001234A3">
        <w:rPr>
          <w:rFonts w:ascii="Book Antiqua" w:eastAsia="SimSun" w:hAnsi="Book Antiqua"/>
          <w:lang w:val="en-US"/>
        </w:rPr>
        <w:t>(</w:t>
      </w:r>
      <w:r w:rsidR="004D0CC1" w:rsidRPr="001234A3">
        <w:rPr>
          <w:rFonts w:ascii="Book Antiqua" w:eastAsia="SimSun" w:hAnsi="Book Antiqua"/>
          <w:lang w:val="en-US"/>
        </w:rPr>
        <w:t>NTX/12/06/056)</w:t>
      </w:r>
      <w:r w:rsidRPr="001234A3">
        <w:rPr>
          <w:rFonts w:ascii="Book Antiqua" w:eastAsia="SimSun" w:hAnsi="Book Antiqua"/>
          <w:lang w:val="en-US"/>
        </w:rPr>
        <w:t>.</w:t>
      </w:r>
    </w:p>
    <w:p w14:paraId="494A680B" w14:textId="77777777" w:rsidR="00106D53" w:rsidRPr="001234A3" w:rsidRDefault="00106D53" w:rsidP="001234A3">
      <w:pPr>
        <w:spacing w:line="360" w:lineRule="auto"/>
        <w:jc w:val="both"/>
        <w:rPr>
          <w:rFonts w:ascii="Book Antiqua" w:eastAsia="SimSun" w:hAnsi="Book Antiqua"/>
          <w:b/>
          <w:lang w:val="en-US"/>
        </w:rPr>
      </w:pPr>
    </w:p>
    <w:p w14:paraId="6BD4ACB1" w14:textId="5F5EC627" w:rsidR="00106D53" w:rsidRPr="001234A3" w:rsidRDefault="00106D53" w:rsidP="001234A3">
      <w:pPr>
        <w:spacing w:line="360" w:lineRule="auto"/>
        <w:jc w:val="both"/>
        <w:rPr>
          <w:rFonts w:ascii="Book Antiqua" w:eastAsia="SimSun" w:hAnsi="Book Antiqua"/>
          <w:b/>
          <w:lang w:val="en-US"/>
        </w:rPr>
      </w:pPr>
      <w:r w:rsidRPr="001234A3">
        <w:rPr>
          <w:rFonts w:ascii="Book Antiqua" w:eastAsia="SimSun" w:hAnsi="Book Antiqua"/>
          <w:b/>
          <w:lang w:val="en-US"/>
        </w:rPr>
        <w:t xml:space="preserve">Clinical trial registration statement: </w:t>
      </w:r>
      <w:r w:rsidR="004D0CC1" w:rsidRPr="001234A3">
        <w:rPr>
          <w:rFonts w:ascii="Book Antiqua" w:eastAsia="SimSun" w:hAnsi="Book Antiqua"/>
          <w:lang w:val="en-US"/>
        </w:rPr>
        <w:t>This study is registered with the</w:t>
      </w:r>
      <w:r w:rsidR="004D0CC1" w:rsidRPr="001234A3">
        <w:rPr>
          <w:rFonts w:ascii="Book Antiqua" w:eastAsia="SimSun" w:hAnsi="Book Antiqua"/>
          <w:b/>
          <w:lang w:val="en-US"/>
        </w:rPr>
        <w:t xml:space="preserve"> </w:t>
      </w:r>
      <w:r w:rsidR="004D0CC1" w:rsidRPr="001234A3">
        <w:rPr>
          <w:rFonts w:ascii="Book Antiqua" w:eastAsia="SimSun" w:hAnsi="Book Antiqua"/>
          <w:lang w:val="en-NZ" w:eastAsia="en-NZ"/>
        </w:rPr>
        <w:t xml:space="preserve">Australian </w:t>
      </w:r>
      <w:r w:rsidR="002B58AF" w:rsidRPr="001234A3">
        <w:rPr>
          <w:rFonts w:ascii="Book Antiqua" w:eastAsia="SimSun" w:hAnsi="Book Antiqua"/>
          <w:lang w:val="en-NZ" w:eastAsia="en-NZ"/>
        </w:rPr>
        <w:t xml:space="preserve">and </w:t>
      </w:r>
      <w:r w:rsidR="004D0CC1" w:rsidRPr="001234A3">
        <w:rPr>
          <w:rFonts w:ascii="Book Antiqua" w:eastAsia="SimSun" w:hAnsi="Book Antiqua"/>
          <w:lang w:val="en-NZ" w:eastAsia="en-NZ"/>
        </w:rPr>
        <w:t>New Zealand Clinical Trials Registry (</w:t>
      </w:r>
      <w:r w:rsidR="004D0CC1" w:rsidRPr="001234A3">
        <w:rPr>
          <w:rFonts w:ascii="Book Antiqua" w:eastAsia="SimSun" w:hAnsi="Book Antiqua"/>
        </w:rPr>
        <w:t>ACTRN12612001151820).</w:t>
      </w:r>
    </w:p>
    <w:p w14:paraId="0715168C" w14:textId="77777777" w:rsidR="00106D53" w:rsidRPr="001234A3" w:rsidRDefault="00106D53" w:rsidP="001234A3">
      <w:pPr>
        <w:spacing w:line="360" w:lineRule="auto"/>
        <w:jc w:val="both"/>
        <w:rPr>
          <w:rFonts w:ascii="Book Antiqua" w:eastAsia="SimSun" w:hAnsi="Book Antiqua"/>
          <w:b/>
          <w:lang w:val="en-US"/>
        </w:rPr>
      </w:pPr>
    </w:p>
    <w:p w14:paraId="55C56FA6" w14:textId="63D3C353" w:rsidR="004D0CC1" w:rsidRPr="001234A3" w:rsidRDefault="004D0CC1" w:rsidP="001234A3">
      <w:pPr>
        <w:spacing w:line="360" w:lineRule="auto"/>
        <w:jc w:val="both"/>
        <w:rPr>
          <w:rFonts w:ascii="Book Antiqua" w:eastAsia="SimSun" w:hAnsi="Book Antiqua"/>
          <w:lang w:val="en-US"/>
        </w:rPr>
      </w:pPr>
      <w:r w:rsidRPr="001234A3">
        <w:rPr>
          <w:rFonts w:ascii="Book Antiqua" w:eastAsia="SimSun" w:hAnsi="Book Antiqua"/>
          <w:b/>
          <w:lang w:val="en-US"/>
        </w:rPr>
        <w:t xml:space="preserve">Informed consent statement: </w:t>
      </w:r>
      <w:r w:rsidRPr="001234A3">
        <w:rPr>
          <w:rFonts w:ascii="Book Antiqua" w:eastAsia="SimSun" w:hAnsi="Book Antiqua"/>
          <w:lang w:val="en-US"/>
        </w:rPr>
        <w:t>All study participants provided written informed consent prior to study enrolment.</w:t>
      </w:r>
    </w:p>
    <w:p w14:paraId="0ADA93F2" w14:textId="77777777" w:rsidR="004D0CC1" w:rsidRPr="001234A3" w:rsidRDefault="004D0CC1" w:rsidP="001234A3">
      <w:pPr>
        <w:spacing w:line="360" w:lineRule="auto"/>
        <w:jc w:val="both"/>
        <w:rPr>
          <w:rFonts w:ascii="Book Antiqua" w:eastAsia="SimSun" w:hAnsi="Book Antiqua"/>
          <w:lang w:val="en-US"/>
        </w:rPr>
      </w:pPr>
    </w:p>
    <w:p w14:paraId="03120BD8" w14:textId="3A33F369" w:rsidR="004D0CC1" w:rsidRPr="001234A3" w:rsidRDefault="004D0CC1" w:rsidP="001234A3">
      <w:pPr>
        <w:spacing w:line="360" w:lineRule="auto"/>
        <w:jc w:val="both"/>
        <w:rPr>
          <w:rFonts w:ascii="Book Antiqua" w:eastAsia="SimSun" w:hAnsi="Book Antiqua"/>
          <w:lang w:val="en-US"/>
        </w:rPr>
      </w:pPr>
      <w:r w:rsidRPr="001234A3">
        <w:rPr>
          <w:rFonts w:ascii="Book Antiqua" w:eastAsia="SimSun" w:hAnsi="Book Antiqua"/>
          <w:b/>
          <w:lang w:val="en-US"/>
        </w:rPr>
        <w:t>Conflict-of-interest statement</w:t>
      </w:r>
      <w:r w:rsidRPr="001234A3">
        <w:rPr>
          <w:rFonts w:ascii="Book Antiqua" w:eastAsia="SimSun" w:hAnsi="Book Antiqua"/>
          <w:lang w:val="en-US"/>
        </w:rPr>
        <w:t>: None of the authors has any conflicts of interest related to this study.</w:t>
      </w:r>
    </w:p>
    <w:p w14:paraId="3D64599C" w14:textId="77777777" w:rsidR="004D0CC1" w:rsidRPr="001234A3" w:rsidRDefault="004D0CC1" w:rsidP="001234A3">
      <w:pPr>
        <w:spacing w:line="360" w:lineRule="auto"/>
        <w:jc w:val="both"/>
        <w:rPr>
          <w:rFonts w:ascii="Book Antiqua" w:eastAsia="SimSun" w:hAnsi="Book Antiqua"/>
          <w:lang w:val="en-US"/>
        </w:rPr>
      </w:pPr>
    </w:p>
    <w:p w14:paraId="6F46165E" w14:textId="67E52A86" w:rsidR="004D0CC1" w:rsidRPr="001234A3" w:rsidRDefault="004D0CC1" w:rsidP="001234A3">
      <w:pPr>
        <w:spacing w:line="360" w:lineRule="auto"/>
        <w:jc w:val="both"/>
        <w:rPr>
          <w:rFonts w:ascii="Book Antiqua" w:eastAsia="SimSun" w:hAnsi="Book Antiqua"/>
          <w:lang w:val="en-US"/>
        </w:rPr>
      </w:pPr>
      <w:r w:rsidRPr="001234A3">
        <w:rPr>
          <w:rFonts w:ascii="Book Antiqua" w:eastAsia="SimSun" w:hAnsi="Book Antiqua"/>
          <w:b/>
          <w:lang w:val="en-US"/>
        </w:rPr>
        <w:t>Data sharing statement</w:t>
      </w:r>
      <w:r w:rsidRPr="001234A3">
        <w:rPr>
          <w:rFonts w:ascii="Book Antiqua" w:eastAsia="SimSun" w:hAnsi="Book Antiqua"/>
          <w:lang w:val="en-US"/>
        </w:rPr>
        <w:t>: No additional data are available</w:t>
      </w:r>
      <w:r w:rsidR="00AB465E" w:rsidRPr="001234A3">
        <w:rPr>
          <w:rFonts w:ascii="Book Antiqua" w:eastAsia="SimSun" w:hAnsi="Book Antiqua"/>
          <w:lang w:val="en-US"/>
        </w:rPr>
        <w:t>.</w:t>
      </w:r>
    </w:p>
    <w:p w14:paraId="556EC358" w14:textId="77777777" w:rsidR="004D0CC1" w:rsidRPr="001234A3" w:rsidRDefault="004D0CC1" w:rsidP="001234A3">
      <w:pPr>
        <w:spacing w:line="360" w:lineRule="auto"/>
        <w:jc w:val="both"/>
        <w:rPr>
          <w:rFonts w:ascii="Book Antiqua" w:eastAsia="SimSun" w:hAnsi="Book Antiqua"/>
          <w:b/>
          <w:lang w:val="en-US"/>
        </w:rPr>
      </w:pPr>
    </w:p>
    <w:p w14:paraId="14AFF0CE" w14:textId="3691FD36" w:rsidR="004D0CC1" w:rsidRPr="001234A3" w:rsidRDefault="004D0CC1" w:rsidP="001234A3">
      <w:pPr>
        <w:spacing w:line="360" w:lineRule="auto"/>
        <w:jc w:val="both"/>
        <w:rPr>
          <w:rFonts w:ascii="Book Antiqua" w:eastAsia="SimSun" w:hAnsi="Book Antiqua"/>
          <w:b/>
          <w:lang w:val="en-US" w:eastAsia="zh-CN"/>
        </w:rPr>
      </w:pPr>
      <w:r w:rsidRPr="001234A3">
        <w:rPr>
          <w:rFonts w:ascii="Book Antiqua" w:eastAsia="SimSun" w:hAnsi="Book Antiqua"/>
          <w:b/>
          <w:lang w:val="en-US"/>
        </w:rPr>
        <w:t xml:space="preserve">CONSORT 2010 statement: </w:t>
      </w:r>
      <w:r w:rsidRPr="001234A3">
        <w:rPr>
          <w:rFonts w:ascii="Book Antiqua" w:eastAsia="SimSun" w:hAnsi="Book Antiqua"/>
          <w:lang w:val="en-US"/>
        </w:rPr>
        <w:t>The authors have read the CONSORT 2010 Statement and the manuscript was prepared according to the CONSORT 2010 Statement</w:t>
      </w:r>
      <w:r w:rsidR="00055AF1" w:rsidRPr="001234A3">
        <w:rPr>
          <w:rFonts w:ascii="Book Antiqua" w:eastAsia="SimSun" w:hAnsi="Book Antiqua"/>
          <w:lang w:val="en-US" w:eastAsia="zh-CN"/>
        </w:rPr>
        <w:t>.</w:t>
      </w:r>
    </w:p>
    <w:p w14:paraId="36A446C6" w14:textId="77777777" w:rsidR="004D0CC1" w:rsidRPr="001234A3" w:rsidRDefault="004D0CC1" w:rsidP="001234A3">
      <w:pPr>
        <w:spacing w:line="360" w:lineRule="auto"/>
        <w:jc w:val="both"/>
        <w:rPr>
          <w:rFonts w:ascii="Book Antiqua" w:eastAsia="SimSun" w:hAnsi="Book Antiqua"/>
          <w:b/>
          <w:lang w:val="en-US"/>
        </w:rPr>
      </w:pPr>
    </w:p>
    <w:p w14:paraId="2D250223" w14:textId="77777777" w:rsidR="00055AF1" w:rsidRPr="001234A3" w:rsidRDefault="00055AF1" w:rsidP="001234A3">
      <w:pPr>
        <w:widowControl w:val="0"/>
        <w:spacing w:line="360" w:lineRule="auto"/>
        <w:jc w:val="both"/>
        <w:rPr>
          <w:rFonts w:ascii="Book Antiqua" w:eastAsia="SimSun" w:hAnsi="Book Antiqua"/>
          <w:b/>
          <w:lang w:val="en-US" w:eastAsia="zh-CN"/>
        </w:rPr>
      </w:pPr>
      <w:bookmarkStart w:id="56" w:name="OLE_LINK1839"/>
      <w:bookmarkStart w:id="57" w:name="OLE_LINK1840"/>
      <w:bookmarkStart w:id="58" w:name="OLE_LINK1024"/>
      <w:bookmarkStart w:id="59" w:name="OLE_LINK1025"/>
      <w:bookmarkStart w:id="60" w:name="OLE_LINK570"/>
      <w:bookmarkStart w:id="61" w:name="OLE_LINK1096"/>
      <w:bookmarkStart w:id="62" w:name="OLE_LINK1097"/>
      <w:bookmarkStart w:id="63" w:name="OLE_LINK1098"/>
      <w:bookmarkStart w:id="64" w:name="OLE_LINK985"/>
      <w:bookmarkStart w:id="65" w:name="OLE_LINK986"/>
      <w:bookmarkStart w:id="66" w:name="OLE_LINK1122"/>
      <w:bookmarkStart w:id="67" w:name="OLE_LINK649"/>
      <w:bookmarkStart w:id="68" w:name="OLE_LINK650"/>
      <w:bookmarkStart w:id="69" w:name="OLE_LINK1706"/>
      <w:bookmarkStart w:id="70" w:name="OLE_LINK1707"/>
      <w:bookmarkStart w:id="71" w:name="OLE_LINK1756"/>
      <w:bookmarkStart w:id="72" w:name="OLE_LINK564"/>
      <w:bookmarkStart w:id="73" w:name="OLE_LINK155"/>
      <w:bookmarkStart w:id="74" w:name="OLE_LINK183"/>
      <w:bookmarkStart w:id="75" w:name="OLE_LINK441"/>
      <w:bookmarkStart w:id="76" w:name="OLE_LINK142"/>
      <w:bookmarkStart w:id="77" w:name="OLE_LINK376"/>
      <w:bookmarkStart w:id="78" w:name="OLE_LINK687"/>
      <w:bookmarkStart w:id="79" w:name="OLE_LINK716"/>
      <w:bookmarkStart w:id="80" w:name="OLE_LINK731"/>
      <w:bookmarkStart w:id="81" w:name="OLE_LINK809"/>
      <w:bookmarkStart w:id="82" w:name="OLE_LINK812"/>
      <w:bookmarkStart w:id="83" w:name="OLE_LINK916"/>
      <w:bookmarkStart w:id="84" w:name="OLE_LINK917"/>
      <w:bookmarkStart w:id="85" w:name="OLE_LINK1013"/>
      <w:bookmarkStart w:id="86" w:name="OLE_LINK1015"/>
      <w:bookmarkStart w:id="87" w:name="OLE_LINK1016"/>
      <w:bookmarkStart w:id="88" w:name="OLE_LINK1546"/>
      <w:bookmarkStart w:id="89" w:name="OLE_LINK1547"/>
      <w:bookmarkStart w:id="90" w:name="OLE_LINK1596"/>
      <w:bookmarkStart w:id="91" w:name="OLE_LINK1749"/>
      <w:bookmarkStart w:id="92" w:name="OLE_LINK1750"/>
      <w:bookmarkStart w:id="93" w:name="OLE_LINK1751"/>
      <w:bookmarkStart w:id="94" w:name="OLE_LINK1923"/>
      <w:bookmarkStart w:id="95" w:name="OLE_LINK1924"/>
      <w:bookmarkStart w:id="96" w:name="OLE_LINK1933"/>
      <w:bookmarkStart w:id="97" w:name="OLE_LINK1934"/>
      <w:bookmarkStart w:id="98" w:name="OLE_LINK1935"/>
      <w:bookmarkStart w:id="99" w:name="OLE_LINK1996"/>
      <w:bookmarkStart w:id="100" w:name="OLE_LINK1896"/>
      <w:bookmarkStart w:id="101" w:name="OLE_LINK1900"/>
      <w:bookmarkStart w:id="102" w:name="OLE_LINK2088"/>
      <w:r w:rsidRPr="001234A3">
        <w:rPr>
          <w:rFonts w:ascii="Book Antiqua" w:eastAsia="SimSun" w:hAnsi="Book Antiqua"/>
          <w:b/>
          <w:lang w:val="en-US" w:eastAsia="zh-CN"/>
        </w:rPr>
        <w:t>Open-Access:</w:t>
      </w:r>
      <w:bookmarkEnd w:id="56"/>
      <w:bookmarkEnd w:id="57"/>
      <w:r w:rsidRPr="001234A3">
        <w:rPr>
          <w:rFonts w:ascii="Book Antiqua" w:eastAsia="SimSun" w:hAnsi="Book Antiqua"/>
          <w:b/>
          <w:lang w:val="en-US" w:eastAsia="zh-CN"/>
        </w:rPr>
        <w:t xml:space="preserve"> </w:t>
      </w:r>
      <w:bookmarkStart w:id="103" w:name="OLE_LINK760"/>
      <w:bookmarkStart w:id="104" w:name="OLE_LINK907"/>
      <w:bookmarkStart w:id="105" w:name="OLE_LINK1365"/>
      <w:r w:rsidRPr="001234A3">
        <w:rPr>
          <w:rFonts w:ascii="Book Antiqua" w:eastAsia="SimSun" w:hAnsi="Book Antiqua"/>
          <w:lang w:val="en-US" w:eastAsia="zh-CN"/>
        </w:rPr>
        <w:t xml:space="preserve">This article is an open-access article which was selected by an in-house </w:t>
      </w:r>
      <w:r w:rsidRPr="001234A3">
        <w:rPr>
          <w:rFonts w:ascii="Book Antiqua" w:eastAsia="SimSun" w:hAnsi="Book Antiqua"/>
          <w:lang w:val="en-US" w:eastAsia="zh-CN"/>
        </w:rPr>
        <w:lastRenderedPageBreak/>
        <w:t>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103"/>
      <w:bookmarkEnd w:id="104"/>
      <w:bookmarkEnd w:id="105"/>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7FCFD147" w14:textId="77777777" w:rsidR="00055AF1" w:rsidRPr="001234A3" w:rsidRDefault="00055AF1" w:rsidP="001234A3">
      <w:pPr>
        <w:widowControl w:val="0"/>
        <w:spacing w:line="360" w:lineRule="auto"/>
        <w:jc w:val="both"/>
        <w:rPr>
          <w:rFonts w:ascii="Book Antiqua" w:eastAsia="SimSun" w:hAnsi="Book Antiqua"/>
          <w:kern w:val="2"/>
          <w:lang w:val="en-US" w:eastAsia="zh-CN"/>
        </w:rPr>
      </w:pPr>
    </w:p>
    <w:p w14:paraId="29B8AC4D" w14:textId="77777777" w:rsidR="00055AF1" w:rsidRPr="001234A3" w:rsidRDefault="00055AF1" w:rsidP="001234A3">
      <w:pPr>
        <w:spacing w:line="360" w:lineRule="auto"/>
        <w:jc w:val="both"/>
        <w:rPr>
          <w:rFonts w:ascii="Book Antiqua" w:eastAsia="SimSun" w:hAnsi="Book Antiqua"/>
          <w:kern w:val="2"/>
          <w:lang w:val="en-US" w:eastAsia="zh-CN"/>
        </w:rPr>
      </w:pPr>
      <w:bookmarkStart w:id="106" w:name="OLE_LINK918"/>
      <w:bookmarkStart w:id="107" w:name="OLE_LINK919"/>
      <w:bookmarkStart w:id="108" w:name="OLE_LINK1029"/>
      <w:bookmarkStart w:id="109" w:name="OLE_LINK571"/>
      <w:bookmarkStart w:id="110" w:name="OLE_LINK776"/>
      <w:bookmarkStart w:id="111" w:name="OLE_LINK927"/>
      <w:bookmarkStart w:id="112" w:name="OLE_LINK928"/>
      <w:bookmarkStart w:id="113" w:name="OLE_LINK1123"/>
      <w:bookmarkStart w:id="114" w:name="OLE_LINK709"/>
      <w:bookmarkStart w:id="115" w:name="OLE_LINK759"/>
      <w:r w:rsidRPr="001234A3">
        <w:rPr>
          <w:rFonts w:ascii="Book Antiqua" w:eastAsia="SimSun" w:hAnsi="Book Antiqua"/>
          <w:b/>
          <w:kern w:val="2"/>
          <w:lang w:val="en-US" w:eastAsia="zh-CN"/>
        </w:rPr>
        <w:t>Manuscript source:</w:t>
      </w:r>
      <w:r w:rsidRPr="001234A3">
        <w:rPr>
          <w:rFonts w:ascii="Book Antiqua" w:eastAsia="SimSun" w:hAnsi="Book Antiqua"/>
          <w:kern w:val="2"/>
          <w:lang w:val="en-US" w:eastAsia="zh-CN"/>
        </w:rPr>
        <w:t xml:space="preserve"> Invited manuscript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6"/>
      <w:bookmarkEnd w:id="107"/>
      <w:bookmarkEnd w:id="108"/>
      <w:bookmarkEnd w:id="109"/>
      <w:bookmarkEnd w:id="110"/>
      <w:bookmarkEnd w:id="111"/>
      <w:bookmarkEnd w:id="112"/>
      <w:bookmarkEnd w:id="113"/>
      <w:bookmarkEnd w:id="114"/>
      <w:bookmarkEnd w:id="115"/>
    </w:p>
    <w:p w14:paraId="7D0E733E" w14:textId="77777777" w:rsidR="00055AF1" w:rsidRPr="001234A3" w:rsidRDefault="00055AF1" w:rsidP="001234A3">
      <w:pPr>
        <w:spacing w:line="360" w:lineRule="auto"/>
        <w:jc w:val="both"/>
        <w:rPr>
          <w:rFonts w:ascii="Book Antiqua" w:eastAsia="SimSun" w:hAnsi="Book Antiqua"/>
          <w:kern w:val="2"/>
          <w:lang w:val="en-US" w:eastAsia="zh-CN"/>
        </w:rPr>
      </w:pPr>
    </w:p>
    <w:p w14:paraId="4F3E5F96" w14:textId="27012B3C" w:rsidR="00E747C1" w:rsidRPr="001234A3" w:rsidRDefault="00055AF1" w:rsidP="001234A3">
      <w:pPr>
        <w:spacing w:line="360" w:lineRule="auto"/>
        <w:jc w:val="both"/>
        <w:rPr>
          <w:rFonts w:ascii="Book Antiqua" w:eastAsia="SimSun" w:hAnsi="Book Antiqua"/>
          <w:lang w:val="en-US" w:eastAsia="zh-CN"/>
        </w:rPr>
      </w:pPr>
      <w:r w:rsidRPr="001234A3">
        <w:rPr>
          <w:rFonts w:ascii="Book Antiqua" w:eastAsia="SimSun" w:hAnsi="Book Antiqua"/>
          <w:b/>
        </w:rPr>
        <w:t>Corresponding author</w:t>
      </w:r>
      <w:r w:rsidR="000C5B8D" w:rsidRPr="001234A3">
        <w:rPr>
          <w:rFonts w:ascii="Book Antiqua" w:eastAsia="SimSun" w:hAnsi="Book Antiqua"/>
          <w:lang w:val="en-US"/>
        </w:rPr>
        <w:t>:</w:t>
      </w:r>
      <w:r w:rsidR="00D914F9" w:rsidRPr="001234A3">
        <w:rPr>
          <w:rFonts w:ascii="Book Antiqua" w:eastAsia="SimSun" w:hAnsi="Book Antiqua"/>
          <w:lang w:val="en-US"/>
        </w:rPr>
        <w:t xml:space="preserve"> </w:t>
      </w:r>
      <w:r w:rsidR="00E747C1" w:rsidRPr="001234A3">
        <w:rPr>
          <w:rFonts w:ascii="Book Antiqua" w:eastAsia="SimSun" w:hAnsi="Book Antiqua"/>
          <w:b/>
        </w:rPr>
        <w:t>Lindsay D Plank</w:t>
      </w:r>
      <w:r w:rsidR="00E747C1" w:rsidRPr="001234A3">
        <w:rPr>
          <w:rFonts w:ascii="Book Antiqua" w:eastAsia="SimSun" w:hAnsi="Book Antiqua"/>
        </w:rPr>
        <w:t xml:space="preserve">, </w:t>
      </w:r>
      <w:r w:rsidR="00DC5969" w:rsidRPr="001234A3">
        <w:rPr>
          <w:rFonts w:ascii="Book Antiqua" w:eastAsia="SimSun" w:hAnsi="Book Antiqua"/>
          <w:b/>
        </w:rPr>
        <w:t>DPhil</w:t>
      </w:r>
      <w:r w:rsidR="00DC5969" w:rsidRPr="001234A3">
        <w:rPr>
          <w:rFonts w:ascii="Book Antiqua" w:eastAsia="SimSun" w:hAnsi="Book Antiqua"/>
          <w:b/>
          <w:lang w:eastAsia="zh-CN"/>
        </w:rPr>
        <w:t xml:space="preserve">, </w:t>
      </w:r>
      <w:r w:rsidR="00DC5969" w:rsidRPr="001234A3">
        <w:rPr>
          <w:rFonts w:ascii="Book Antiqua" w:eastAsia="SimSun" w:hAnsi="Book Antiqua"/>
          <w:b/>
        </w:rPr>
        <w:t>Associate Professor</w:t>
      </w:r>
      <w:r w:rsidR="00DC5969" w:rsidRPr="001234A3">
        <w:rPr>
          <w:rFonts w:ascii="Book Antiqua" w:eastAsia="SimSun" w:hAnsi="Book Antiqua"/>
          <w:b/>
          <w:lang w:eastAsia="zh-CN"/>
        </w:rPr>
        <w:t>,</w:t>
      </w:r>
      <w:r w:rsidR="00DC5969" w:rsidRPr="001234A3">
        <w:rPr>
          <w:rFonts w:ascii="Book Antiqua" w:eastAsia="SimSun" w:hAnsi="Book Antiqua"/>
          <w:lang w:eastAsia="zh-CN"/>
        </w:rPr>
        <w:t xml:space="preserve"> </w:t>
      </w:r>
      <w:r w:rsidR="00E747C1" w:rsidRPr="001234A3">
        <w:rPr>
          <w:rFonts w:ascii="Book Antiqua" w:eastAsia="SimSun" w:hAnsi="Book Antiqua"/>
        </w:rPr>
        <w:t xml:space="preserve">Department of Surgery, </w:t>
      </w:r>
      <w:r w:rsidR="00E747C1" w:rsidRPr="001234A3">
        <w:rPr>
          <w:rFonts w:ascii="Book Antiqua" w:eastAsia="SimSun" w:hAnsi="Book Antiqua"/>
          <w:lang w:val="en-AU"/>
        </w:rPr>
        <w:t xml:space="preserve">University of Auckland, </w:t>
      </w:r>
      <w:r w:rsidR="00E8577A" w:rsidRPr="00E8577A">
        <w:rPr>
          <w:rFonts w:ascii="Book Antiqua" w:eastAsia="SimSun" w:hAnsi="Book Antiqua"/>
          <w:lang w:val="en-AU"/>
        </w:rPr>
        <w:t>2 park Road</w:t>
      </w:r>
      <w:r w:rsidR="00E8577A">
        <w:rPr>
          <w:rFonts w:ascii="Book Antiqua" w:eastAsia="SimSun" w:hAnsi="Book Antiqua" w:hint="eastAsia"/>
          <w:lang w:val="en-AU" w:eastAsia="zh-CN"/>
        </w:rPr>
        <w:t xml:space="preserve">, </w:t>
      </w:r>
      <w:r w:rsidR="00E747C1" w:rsidRPr="001234A3">
        <w:rPr>
          <w:rFonts w:ascii="Book Antiqua" w:eastAsia="SimSun" w:hAnsi="Book Antiqua"/>
          <w:lang w:val="en-AU"/>
        </w:rPr>
        <w:t>Auckland</w:t>
      </w:r>
      <w:r w:rsidR="00E747C1" w:rsidRPr="001234A3">
        <w:rPr>
          <w:rFonts w:ascii="Book Antiqua" w:eastAsia="SimSun" w:hAnsi="Book Antiqua"/>
          <w:lang w:val="en-AU" w:eastAsia="zh-CN"/>
        </w:rPr>
        <w:t xml:space="preserve"> 1023</w:t>
      </w:r>
      <w:r w:rsidR="00E747C1" w:rsidRPr="001234A3">
        <w:rPr>
          <w:rFonts w:ascii="Book Antiqua" w:eastAsia="SimSun" w:hAnsi="Book Antiqua"/>
          <w:lang w:val="en-AU"/>
        </w:rPr>
        <w:t>, New Zealand</w:t>
      </w:r>
      <w:r w:rsidR="00E747C1" w:rsidRPr="001234A3">
        <w:rPr>
          <w:rFonts w:ascii="Book Antiqua" w:eastAsia="SimSun" w:hAnsi="Book Antiqua"/>
          <w:lang w:val="en-US" w:eastAsia="zh-CN"/>
        </w:rPr>
        <w:t xml:space="preserve">. </w:t>
      </w:r>
      <w:r w:rsidR="00E747C1" w:rsidRPr="001234A3">
        <w:rPr>
          <w:rFonts w:ascii="Book Antiqua" w:eastAsia="SimSun" w:hAnsi="Book Antiqua"/>
          <w:lang w:val="en-US"/>
        </w:rPr>
        <w:t>l.plank@auckland.ac.nz</w:t>
      </w:r>
    </w:p>
    <w:p w14:paraId="78368854" w14:textId="145604D5" w:rsidR="00D914F9" w:rsidRPr="001234A3" w:rsidRDefault="00D914F9" w:rsidP="001234A3">
      <w:pPr>
        <w:spacing w:line="360" w:lineRule="auto"/>
        <w:jc w:val="both"/>
        <w:rPr>
          <w:rFonts w:ascii="Book Antiqua" w:eastAsia="SimSun" w:hAnsi="Book Antiqua"/>
          <w:lang w:val="en-US"/>
        </w:rPr>
      </w:pPr>
      <w:r w:rsidRPr="001234A3">
        <w:rPr>
          <w:rFonts w:ascii="Book Antiqua" w:eastAsia="SimSun" w:hAnsi="Book Antiqua"/>
          <w:b/>
          <w:lang w:val="en-US"/>
        </w:rPr>
        <w:t>Telephone:</w:t>
      </w:r>
      <w:r w:rsidR="00FF4401">
        <w:rPr>
          <w:rFonts w:ascii="Book Antiqua" w:eastAsia="SimSun" w:hAnsi="Book Antiqua"/>
          <w:lang w:val="en-US"/>
        </w:rPr>
        <w:t xml:space="preserve"> </w:t>
      </w:r>
      <w:r w:rsidR="00DC5969" w:rsidRPr="001234A3">
        <w:rPr>
          <w:rFonts w:ascii="Book Antiqua" w:eastAsia="SimSun" w:hAnsi="Book Antiqua"/>
          <w:lang w:val="en-US"/>
        </w:rPr>
        <w:t>+64-9-923</w:t>
      </w:r>
      <w:r w:rsidR="000C5B8D" w:rsidRPr="001234A3">
        <w:rPr>
          <w:rFonts w:ascii="Book Antiqua" w:eastAsia="SimSun" w:hAnsi="Book Antiqua"/>
          <w:lang w:val="en-US"/>
        </w:rPr>
        <w:t>6949</w:t>
      </w:r>
    </w:p>
    <w:p w14:paraId="693BCE45" w14:textId="12423FF8" w:rsidR="00DC5969" w:rsidRPr="001234A3" w:rsidRDefault="000C5B8D" w:rsidP="001234A3">
      <w:pPr>
        <w:spacing w:line="360" w:lineRule="auto"/>
        <w:jc w:val="both"/>
        <w:rPr>
          <w:rFonts w:ascii="Book Antiqua" w:eastAsia="SimSun" w:hAnsi="Book Antiqua"/>
          <w:lang w:val="en-US" w:eastAsia="zh-CN"/>
        </w:rPr>
      </w:pPr>
      <w:r w:rsidRPr="001234A3">
        <w:rPr>
          <w:rFonts w:ascii="Book Antiqua" w:eastAsia="SimSun" w:hAnsi="Book Antiqua"/>
          <w:b/>
          <w:lang w:val="en-US"/>
        </w:rPr>
        <w:t>Fax:</w:t>
      </w:r>
      <w:r w:rsidR="00FF4401">
        <w:rPr>
          <w:rFonts w:ascii="Book Antiqua" w:eastAsia="SimSun" w:hAnsi="Book Antiqua"/>
          <w:lang w:val="en-US"/>
        </w:rPr>
        <w:t xml:space="preserve"> </w:t>
      </w:r>
      <w:r w:rsidR="00DC5969" w:rsidRPr="001234A3">
        <w:rPr>
          <w:rFonts w:ascii="Book Antiqua" w:eastAsia="SimSun" w:hAnsi="Book Antiqua"/>
          <w:lang w:val="en-US"/>
        </w:rPr>
        <w:t>+64-9-377</w:t>
      </w:r>
      <w:r w:rsidR="00055AF1" w:rsidRPr="001234A3">
        <w:rPr>
          <w:rFonts w:ascii="Book Antiqua" w:eastAsia="SimSun" w:hAnsi="Book Antiqua"/>
          <w:lang w:val="en-US"/>
        </w:rPr>
        <w:t>9656</w:t>
      </w:r>
    </w:p>
    <w:p w14:paraId="6EC4AFFE" w14:textId="77777777" w:rsidR="00DC5969" w:rsidRPr="001234A3" w:rsidRDefault="00DC5969" w:rsidP="001234A3">
      <w:pPr>
        <w:spacing w:line="360" w:lineRule="auto"/>
        <w:jc w:val="both"/>
        <w:rPr>
          <w:rFonts w:ascii="Book Antiqua" w:eastAsia="SimSun" w:hAnsi="Book Antiqua"/>
          <w:lang w:val="en-US" w:eastAsia="zh-CN"/>
        </w:rPr>
      </w:pPr>
    </w:p>
    <w:p w14:paraId="071B1BAF" w14:textId="7A8EC9A7" w:rsidR="00DC5969" w:rsidRPr="001234A3" w:rsidRDefault="00DC5969" w:rsidP="001234A3">
      <w:pPr>
        <w:widowControl w:val="0"/>
        <w:spacing w:line="360" w:lineRule="auto"/>
        <w:jc w:val="both"/>
        <w:rPr>
          <w:rFonts w:ascii="Book Antiqua" w:eastAsia="SimSun" w:hAnsi="Book Antiqua"/>
          <w:b/>
          <w:kern w:val="2"/>
          <w:lang w:val="en-US" w:eastAsia="zh-CN"/>
        </w:rPr>
      </w:pPr>
      <w:bookmarkStart w:id="116" w:name="OLE_LINK1712"/>
      <w:bookmarkStart w:id="117" w:name="OLE_LINK775"/>
      <w:bookmarkStart w:id="118" w:name="OLE_LINK923"/>
      <w:bookmarkStart w:id="119" w:name="OLE_LINK924"/>
      <w:bookmarkStart w:id="120" w:name="OLE_LINK64"/>
      <w:bookmarkStart w:id="121" w:name="OLE_LINK67"/>
      <w:bookmarkStart w:id="122" w:name="OLE_LINK218"/>
      <w:bookmarkStart w:id="123" w:name="OLE_LINK245"/>
      <w:bookmarkStart w:id="124" w:name="OLE_LINK934"/>
      <w:bookmarkStart w:id="125" w:name="OLE_LINK1107"/>
      <w:bookmarkStart w:id="126" w:name="OLE_LINK1108"/>
      <w:bookmarkStart w:id="127" w:name="OLE_LINK1109"/>
      <w:bookmarkStart w:id="128" w:name="OLE_LINK989"/>
      <w:bookmarkStart w:id="129" w:name="OLE_LINK990"/>
      <w:bookmarkStart w:id="130" w:name="OLE_LINK1124"/>
      <w:bookmarkStart w:id="131" w:name="OLE_LINK1213"/>
      <w:bookmarkStart w:id="132" w:name="OLE_LINK971"/>
      <w:bookmarkStart w:id="133" w:name="OLE_LINK1014"/>
      <w:bookmarkStart w:id="134" w:name="OLE_LINK1153"/>
      <w:bookmarkStart w:id="135" w:name="OLE_LINK906"/>
      <w:bookmarkStart w:id="136" w:name="OLE_LINK1541"/>
      <w:bookmarkStart w:id="137" w:name="OLE_LINK1542"/>
      <w:bookmarkStart w:id="138" w:name="OLE_LINK1509"/>
      <w:bookmarkStart w:id="139" w:name="OLE_LINK1601"/>
      <w:bookmarkStart w:id="140" w:name="OLE_LINK1602"/>
      <w:bookmarkStart w:id="141" w:name="OLE_LINK1757"/>
      <w:bookmarkStart w:id="142" w:name="OLE_LINK1779"/>
      <w:bookmarkStart w:id="143" w:name="OLE_LINK580"/>
      <w:bookmarkStart w:id="144" w:name="OLE_LINK2000"/>
      <w:bookmarkStart w:id="145" w:name="OLE_LINK2001"/>
      <w:bookmarkStart w:id="146" w:name="OLE_LINK1730"/>
      <w:bookmarkStart w:id="147" w:name="OLE_LINK1959"/>
      <w:bookmarkStart w:id="148" w:name="OLE_LINK1960"/>
      <w:bookmarkStart w:id="149" w:name="OLE_LINK1961"/>
      <w:bookmarkStart w:id="150" w:name="OLE_LINK1965"/>
      <w:bookmarkStart w:id="151" w:name="OLE_LINK1966"/>
      <w:bookmarkStart w:id="152" w:name="OLE_LINK1973"/>
      <w:bookmarkStart w:id="153" w:name="OLE_LINK1974"/>
      <w:bookmarkStart w:id="154" w:name="OLE_LINK1978"/>
      <w:bookmarkStart w:id="155" w:name="OLE_LINK1979"/>
      <w:bookmarkStart w:id="156" w:name="OLE_LINK1885"/>
      <w:bookmarkStart w:id="157" w:name="OLE_LINK2089"/>
      <w:bookmarkStart w:id="158" w:name="OLE_LINK476"/>
      <w:bookmarkStart w:id="159" w:name="OLE_LINK477"/>
      <w:bookmarkStart w:id="160" w:name="OLE_LINK117"/>
      <w:bookmarkStart w:id="161" w:name="OLE_LINK528"/>
      <w:bookmarkStart w:id="162" w:name="OLE_LINK557"/>
      <w:bookmarkStart w:id="163" w:name="OLE_LINK147"/>
      <w:bookmarkStart w:id="164" w:name="OLE_LINK371"/>
      <w:bookmarkStart w:id="165" w:name="OLE_LINK149"/>
      <w:bookmarkStart w:id="166" w:name="OLE_LINK577"/>
      <w:bookmarkStart w:id="167" w:name="OLE_LINK584"/>
      <w:bookmarkStart w:id="168" w:name="OLE_LINK586"/>
      <w:bookmarkStart w:id="169" w:name="OLE_LINK690"/>
      <w:bookmarkStart w:id="170" w:name="OLE_LINK804"/>
      <w:bookmarkStart w:id="171" w:name="OLE_LINK805"/>
      <w:bookmarkStart w:id="172" w:name="OLE_LINK734"/>
      <w:bookmarkStart w:id="173" w:name="OLE_LINK815"/>
      <w:bookmarkStart w:id="174" w:name="OLE_LINK1940"/>
      <w:r w:rsidRPr="001234A3">
        <w:rPr>
          <w:rFonts w:ascii="Book Antiqua" w:eastAsia="SimSun" w:hAnsi="Book Antiqua"/>
          <w:b/>
          <w:kern w:val="2"/>
          <w:lang w:val="en-US" w:eastAsia="zh-CN"/>
        </w:rPr>
        <w:t xml:space="preserve">Received: </w:t>
      </w:r>
      <w:r w:rsidRPr="001234A3">
        <w:rPr>
          <w:rFonts w:ascii="Book Antiqua" w:eastAsia="SimSun" w:hAnsi="Book Antiqua"/>
          <w:kern w:val="2"/>
          <w:lang w:val="en-US" w:eastAsia="zh-CN"/>
        </w:rPr>
        <w:t>October 25, 2018</w:t>
      </w:r>
    </w:p>
    <w:p w14:paraId="3601AD84" w14:textId="1D45CAC6" w:rsidR="00DC5969" w:rsidRPr="001234A3" w:rsidRDefault="00DC5969" w:rsidP="001234A3">
      <w:pPr>
        <w:widowControl w:val="0"/>
        <w:spacing w:line="360" w:lineRule="auto"/>
        <w:jc w:val="both"/>
        <w:rPr>
          <w:rFonts w:ascii="Book Antiqua" w:eastAsia="SimSun" w:hAnsi="Book Antiqua"/>
          <w:b/>
          <w:kern w:val="2"/>
          <w:lang w:val="en-US" w:eastAsia="zh-CN"/>
        </w:rPr>
      </w:pPr>
      <w:r w:rsidRPr="001234A3">
        <w:rPr>
          <w:rFonts w:ascii="Book Antiqua" w:eastAsia="SimSun" w:hAnsi="Book Antiqua"/>
          <w:b/>
          <w:kern w:val="2"/>
          <w:lang w:val="en-US" w:eastAsia="zh-CN"/>
        </w:rPr>
        <w:t>Peer-review started:</w:t>
      </w:r>
      <w:r w:rsidRPr="001234A3">
        <w:rPr>
          <w:rFonts w:ascii="Book Antiqua" w:eastAsia="SimSun" w:hAnsi="Book Antiqua"/>
          <w:kern w:val="2"/>
          <w:lang w:val="en-US" w:eastAsia="zh-CN"/>
        </w:rPr>
        <w:t xml:space="preserve"> October 26, 2018</w:t>
      </w:r>
    </w:p>
    <w:p w14:paraId="796A697B" w14:textId="37EE3F51" w:rsidR="00DC5969" w:rsidRPr="001234A3" w:rsidRDefault="00DC5969" w:rsidP="001234A3">
      <w:pPr>
        <w:widowControl w:val="0"/>
        <w:spacing w:line="360" w:lineRule="auto"/>
        <w:jc w:val="both"/>
        <w:rPr>
          <w:rFonts w:ascii="Book Antiqua" w:eastAsia="SimSun" w:hAnsi="Book Antiqua"/>
          <w:b/>
          <w:kern w:val="2"/>
          <w:lang w:val="en-US" w:eastAsia="zh-CN"/>
        </w:rPr>
      </w:pPr>
      <w:r w:rsidRPr="001234A3">
        <w:rPr>
          <w:rFonts w:ascii="Book Antiqua" w:eastAsia="SimSun" w:hAnsi="Book Antiqua"/>
          <w:b/>
          <w:kern w:val="2"/>
          <w:lang w:val="en-US" w:eastAsia="zh-CN"/>
        </w:rPr>
        <w:t>First decision:</w:t>
      </w:r>
      <w:r w:rsidRPr="001234A3">
        <w:rPr>
          <w:rFonts w:ascii="Book Antiqua" w:eastAsia="SimSun" w:hAnsi="Book Antiqua"/>
        </w:rPr>
        <w:t xml:space="preserve"> </w:t>
      </w:r>
      <w:r w:rsidRPr="001234A3">
        <w:rPr>
          <w:rFonts w:ascii="Book Antiqua" w:eastAsia="SimSun" w:hAnsi="Book Antiqua"/>
          <w:kern w:val="2"/>
          <w:lang w:val="en-US" w:eastAsia="zh-CN"/>
        </w:rPr>
        <w:t>December 19, 2018</w:t>
      </w:r>
    </w:p>
    <w:p w14:paraId="025D8D4C" w14:textId="05E5BE3A" w:rsidR="00DC5969" w:rsidRPr="001234A3" w:rsidRDefault="00DC5969" w:rsidP="001234A3">
      <w:pPr>
        <w:widowControl w:val="0"/>
        <w:spacing w:line="360" w:lineRule="auto"/>
        <w:jc w:val="both"/>
        <w:rPr>
          <w:rFonts w:ascii="Book Antiqua" w:eastAsia="SimSun" w:hAnsi="Book Antiqua"/>
          <w:b/>
          <w:kern w:val="2"/>
          <w:lang w:val="en-US" w:eastAsia="zh-CN"/>
        </w:rPr>
      </w:pPr>
      <w:r w:rsidRPr="001234A3">
        <w:rPr>
          <w:rFonts w:ascii="Book Antiqua" w:eastAsia="SimSun" w:hAnsi="Book Antiqua"/>
          <w:b/>
          <w:kern w:val="2"/>
          <w:lang w:val="en-US" w:eastAsia="zh-CN"/>
        </w:rPr>
        <w:t>Revised:</w:t>
      </w:r>
      <w:r w:rsidRPr="001234A3">
        <w:rPr>
          <w:rFonts w:ascii="Book Antiqua" w:eastAsia="SimSun" w:hAnsi="Book Antiqua"/>
        </w:rPr>
        <w:t xml:space="preserve"> </w:t>
      </w:r>
      <w:r w:rsidRPr="001234A3">
        <w:rPr>
          <w:rFonts w:ascii="Book Antiqua" w:eastAsia="SimSun" w:hAnsi="Book Antiqua"/>
          <w:kern w:val="2"/>
          <w:lang w:val="en-US" w:eastAsia="zh-CN"/>
        </w:rPr>
        <w:t>February 22, 2019</w:t>
      </w:r>
    </w:p>
    <w:p w14:paraId="5A024897" w14:textId="1CE348ED" w:rsidR="00DC5969" w:rsidRPr="001234A3" w:rsidRDefault="00DC5969" w:rsidP="001234A3">
      <w:pPr>
        <w:widowControl w:val="0"/>
        <w:spacing w:line="360" w:lineRule="auto"/>
        <w:jc w:val="both"/>
        <w:rPr>
          <w:rFonts w:ascii="Book Antiqua" w:eastAsia="SimSun" w:hAnsi="Book Antiqua"/>
          <w:b/>
          <w:kern w:val="2"/>
          <w:lang w:val="en-US" w:eastAsia="zh-CN"/>
        </w:rPr>
      </w:pPr>
      <w:r w:rsidRPr="001234A3">
        <w:rPr>
          <w:rFonts w:ascii="Book Antiqua" w:eastAsia="SimSun" w:hAnsi="Book Antiqua"/>
          <w:b/>
          <w:kern w:val="2"/>
          <w:lang w:val="en-US" w:eastAsia="zh-CN"/>
        </w:rPr>
        <w:t xml:space="preserve">Accepted: </w:t>
      </w:r>
      <w:r w:rsidR="0061206E" w:rsidRPr="0061206E">
        <w:rPr>
          <w:rFonts w:ascii="Book Antiqua" w:eastAsia="SimSun" w:hAnsi="Book Antiqua"/>
          <w:kern w:val="2"/>
          <w:lang w:val="en-US" w:eastAsia="zh-CN"/>
        </w:rPr>
        <w:t>March 16, 2019</w:t>
      </w:r>
    </w:p>
    <w:p w14:paraId="24A7BA9A" w14:textId="77777777" w:rsidR="00DC5969" w:rsidRPr="001234A3" w:rsidRDefault="00DC5969" w:rsidP="001234A3">
      <w:pPr>
        <w:widowControl w:val="0"/>
        <w:spacing w:line="360" w:lineRule="auto"/>
        <w:jc w:val="both"/>
        <w:rPr>
          <w:rFonts w:ascii="Book Antiqua" w:eastAsia="SimSun" w:hAnsi="Book Antiqua"/>
          <w:b/>
          <w:kern w:val="2"/>
          <w:lang w:val="en-US" w:eastAsia="zh-CN"/>
        </w:rPr>
      </w:pPr>
      <w:r w:rsidRPr="001234A3">
        <w:rPr>
          <w:rFonts w:ascii="Book Antiqua" w:eastAsia="SimSun" w:hAnsi="Book Antiqua"/>
          <w:b/>
          <w:kern w:val="2"/>
          <w:lang w:val="en-US" w:eastAsia="zh-CN"/>
        </w:rPr>
        <w:t>Article in press:</w:t>
      </w:r>
    </w:p>
    <w:p w14:paraId="51AE6615" w14:textId="77777777" w:rsidR="00DC5969" w:rsidRPr="001234A3" w:rsidRDefault="00DC5969" w:rsidP="001234A3">
      <w:pPr>
        <w:widowControl w:val="0"/>
        <w:spacing w:line="360" w:lineRule="auto"/>
        <w:jc w:val="both"/>
        <w:rPr>
          <w:rFonts w:ascii="Book Antiqua" w:eastAsia="SimSun" w:hAnsi="Book Antiqua"/>
          <w:b/>
          <w:kern w:val="2"/>
          <w:lang w:val="en-US" w:eastAsia="zh-CN"/>
        </w:rPr>
      </w:pPr>
      <w:r w:rsidRPr="001234A3">
        <w:rPr>
          <w:rFonts w:ascii="Book Antiqua" w:eastAsia="SimSun" w:hAnsi="Book Antiqua"/>
          <w:b/>
          <w:kern w:val="2"/>
          <w:lang w:val="en-US" w:eastAsia="zh-CN"/>
        </w:rPr>
        <w:t>Published online</w:t>
      </w:r>
      <w:bookmarkEnd w:id="116"/>
      <w:r w:rsidRPr="001234A3">
        <w:rPr>
          <w:rFonts w:ascii="Book Antiqua" w:eastAsia="SimSun" w:hAnsi="Book Antiqua"/>
          <w:b/>
          <w:kern w:val="2"/>
          <w:lang w:val="en-US" w:eastAsia="zh-CN"/>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0AA09851" w14:textId="77777777" w:rsidR="00DC5969" w:rsidRPr="001234A3" w:rsidRDefault="00DC5969" w:rsidP="001234A3">
      <w:pPr>
        <w:spacing w:line="360" w:lineRule="auto"/>
        <w:jc w:val="both"/>
        <w:rPr>
          <w:rFonts w:ascii="Book Antiqua" w:eastAsia="SimSun" w:hAnsi="Book Antiqua"/>
          <w:lang w:val="en-US" w:eastAsia="zh-CN"/>
        </w:rPr>
        <w:sectPr w:rsidR="00DC5969" w:rsidRPr="001234A3" w:rsidSect="001B5A24">
          <w:type w:val="continuous"/>
          <w:pgSz w:w="11906" w:h="16838"/>
          <w:pgMar w:top="1440" w:right="1440" w:bottom="1440" w:left="1440" w:header="709" w:footer="709" w:gutter="0"/>
          <w:cols w:space="708"/>
          <w:docGrid w:linePitch="360"/>
        </w:sectPr>
      </w:pPr>
    </w:p>
    <w:p w14:paraId="26A7AF4A" w14:textId="77777777" w:rsidR="00055AF1" w:rsidRPr="001234A3" w:rsidRDefault="00055AF1" w:rsidP="001234A3">
      <w:pPr>
        <w:spacing w:line="360" w:lineRule="auto"/>
        <w:jc w:val="both"/>
        <w:rPr>
          <w:rFonts w:ascii="Book Antiqua" w:eastAsia="SimSun" w:hAnsi="Book Antiqua"/>
          <w:b/>
          <w:lang w:eastAsia="zh-CN"/>
        </w:rPr>
      </w:pPr>
    </w:p>
    <w:p w14:paraId="09FC7F3B" w14:textId="77777777" w:rsidR="00055AF1" w:rsidRPr="001234A3" w:rsidRDefault="00055AF1" w:rsidP="001234A3">
      <w:pPr>
        <w:spacing w:line="360" w:lineRule="auto"/>
        <w:jc w:val="both"/>
        <w:rPr>
          <w:rFonts w:ascii="Book Antiqua" w:eastAsia="SimSun" w:hAnsi="Book Antiqua"/>
          <w:b/>
          <w:lang w:eastAsia="zh-CN"/>
        </w:rPr>
      </w:pPr>
    </w:p>
    <w:p w14:paraId="36A9A9A4" w14:textId="77777777" w:rsidR="00055AF1" w:rsidRPr="001234A3" w:rsidRDefault="00055AF1" w:rsidP="001234A3">
      <w:pPr>
        <w:spacing w:line="360" w:lineRule="auto"/>
        <w:jc w:val="both"/>
        <w:rPr>
          <w:rFonts w:ascii="Book Antiqua" w:eastAsia="SimSun" w:hAnsi="Book Antiqua"/>
          <w:b/>
          <w:lang w:eastAsia="zh-CN"/>
        </w:rPr>
      </w:pPr>
    </w:p>
    <w:p w14:paraId="25DDBCB1" w14:textId="77777777" w:rsidR="00055AF1" w:rsidRPr="001234A3" w:rsidRDefault="00055AF1" w:rsidP="001234A3">
      <w:pPr>
        <w:spacing w:line="360" w:lineRule="auto"/>
        <w:jc w:val="both"/>
        <w:rPr>
          <w:rFonts w:ascii="Book Antiqua" w:eastAsia="SimSun" w:hAnsi="Book Antiqua"/>
          <w:b/>
          <w:lang w:eastAsia="zh-CN"/>
        </w:rPr>
      </w:pPr>
    </w:p>
    <w:p w14:paraId="59BF7B2E" w14:textId="77777777" w:rsidR="00DC5969" w:rsidRPr="001234A3" w:rsidRDefault="00DC5969" w:rsidP="001234A3">
      <w:pPr>
        <w:spacing w:line="360" w:lineRule="auto"/>
        <w:jc w:val="both"/>
        <w:rPr>
          <w:rFonts w:ascii="Book Antiqua" w:eastAsia="SimSun" w:hAnsi="Book Antiqua"/>
          <w:b/>
          <w:lang w:eastAsia="zh-CN"/>
        </w:rPr>
      </w:pPr>
    </w:p>
    <w:p w14:paraId="440C40FC" w14:textId="5EAECC63" w:rsidR="000C5B8D" w:rsidRPr="001234A3" w:rsidRDefault="0061299F" w:rsidP="001234A3">
      <w:pPr>
        <w:spacing w:line="360" w:lineRule="auto"/>
        <w:jc w:val="both"/>
        <w:rPr>
          <w:rFonts w:ascii="Book Antiqua" w:eastAsia="SimSun" w:hAnsi="Book Antiqua"/>
          <w:b/>
        </w:rPr>
      </w:pPr>
      <w:r w:rsidRPr="001234A3">
        <w:rPr>
          <w:rFonts w:ascii="Book Antiqua" w:eastAsia="SimSun" w:hAnsi="Book Antiqua"/>
          <w:b/>
        </w:rPr>
        <w:t>Abstract</w:t>
      </w:r>
    </w:p>
    <w:p w14:paraId="0DF7C5F2" w14:textId="33E7828E" w:rsidR="005C4D81" w:rsidRPr="001234A3" w:rsidRDefault="005C4D81" w:rsidP="001234A3">
      <w:pPr>
        <w:spacing w:line="360" w:lineRule="auto"/>
        <w:jc w:val="both"/>
        <w:rPr>
          <w:rFonts w:ascii="Book Antiqua" w:eastAsia="SimSun" w:hAnsi="Book Antiqua"/>
          <w:b/>
          <w:i/>
        </w:rPr>
      </w:pPr>
      <w:r w:rsidRPr="001234A3">
        <w:rPr>
          <w:rFonts w:ascii="Book Antiqua" w:eastAsia="SimSun" w:hAnsi="Book Antiqua"/>
          <w:b/>
          <w:i/>
        </w:rPr>
        <w:t>BACKGROUND</w:t>
      </w:r>
    </w:p>
    <w:p w14:paraId="348CA394" w14:textId="3A520633" w:rsidR="005C4D81" w:rsidRPr="001234A3" w:rsidRDefault="00345CC8" w:rsidP="001234A3">
      <w:pPr>
        <w:spacing w:line="360" w:lineRule="auto"/>
        <w:jc w:val="both"/>
        <w:rPr>
          <w:rFonts w:ascii="Book Antiqua" w:eastAsia="SimSun" w:hAnsi="Book Antiqua"/>
          <w:lang w:eastAsia="zh-CN"/>
        </w:rPr>
      </w:pPr>
      <w:r w:rsidRPr="001234A3">
        <w:rPr>
          <w:rFonts w:ascii="Book Antiqua" w:eastAsia="SimSun" w:hAnsi="Book Antiqua"/>
        </w:rPr>
        <w:t xml:space="preserve">Preoperative supplementation with </w:t>
      </w:r>
      <w:proofErr w:type="spellStart"/>
      <w:r w:rsidRPr="001234A3">
        <w:rPr>
          <w:rFonts w:ascii="Book Antiqua" w:eastAsia="SimSun" w:hAnsi="Book Antiqua"/>
        </w:rPr>
        <w:t>immunonutrients</w:t>
      </w:r>
      <w:proofErr w:type="spellEnd"/>
      <w:r w:rsidRPr="001234A3">
        <w:rPr>
          <w:rFonts w:ascii="Book Antiqua" w:eastAsia="SimSun" w:hAnsi="Book Antiqua"/>
        </w:rPr>
        <w:t xml:space="preserve">, including arginine and n-3 fatty acids, has been shown in a number of systematic reviews to reduce infectious complications in patients who have undergone gastrointestinal </w:t>
      </w:r>
      <w:r w:rsidRPr="001234A3">
        <w:rPr>
          <w:rFonts w:ascii="Book Antiqua" w:eastAsia="SimSun" w:hAnsi="Book Antiqua"/>
        </w:rPr>
        <w:lastRenderedPageBreak/>
        <w:t xml:space="preserve">surgery. </w:t>
      </w:r>
      <w:r w:rsidR="005C4D81" w:rsidRPr="001234A3">
        <w:rPr>
          <w:rFonts w:ascii="Book Antiqua" w:eastAsia="SimSun" w:hAnsi="Book Antiqua"/>
        </w:rPr>
        <w:t>Limited information</w:t>
      </w:r>
      <w:r w:rsidRPr="001234A3">
        <w:rPr>
          <w:rFonts w:ascii="Book Antiqua" w:eastAsia="SimSun" w:hAnsi="Book Antiqua"/>
        </w:rPr>
        <w:t>, however,</w:t>
      </w:r>
      <w:r w:rsidR="005C4D81" w:rsidRPr="001234A3">
        <w:rPr>
          <w:rFonts w:ascii="Book Antiqua" w:eastAsia="SimSun" w:hAnsi="Book Antiqua"/>
        </w:rPr>
        <w:t xml:space="preserve"> is available on the benefits of nutritional supplementation enriched with arginine and n-3 fatty acids in patients undergoing liver resection. </w:t>
      </w:r>
    </w:p>
    <w:p w14:paraId="7F088867" w14:textId="77777777" w:rsidR="00CA20EE" w:rsidRPr="001234A3" w:rsidRDefault="00CA20EE" w:rsidP="001234A3">
      <w:pPr>
        <w:spacing w:line="360" w:lineRule="auto"/>
        <w:jc w:val="both"/>
        <w:rPr>
          <w:rFonts w:ascii="Book Antiqua" w:eastAsia="SimSun" w:hAnsi="Book Antiqua"/>
          <w:lang w:eastAsia="zh-CN"/>
        </w:rPr>
      </w:pPr>
    </w:p>
    <w:p w14:paraId="37628B96" w14:textId="77777777" w:rsidR="00D914F9" w:rsidRPr="001234A3" w:rsidRDefault="00D914F9" w:rsidP="001234A3">
      <w:pPr>
        <w:spacing w:line="360" w:lineRule="auto"/>
        <w:jc w:val="both"/>
        <w:rPr>
          <w:rFonts w:ascii="Book Antiqua" w:eastAsia="SimSun" w:hAnsi="Book Antiqua"/>
          <w:b/>
          <w:i/>
        </w:rPr>
      </w:pPr>
      <w:r w:rsidRPr="001234A3">
        <w:rPr>
          <w:rFonts w:ascii="Book Antiqua" w:eastAsia="SimSun" w:hAnsi="Book Antiqua"/>
          <w:b/>
          <w:i/>
        </w:rPr>
        <w:t>AIM</w:t>
      </w:r>
    </w:p>
    <w:p w14:paraId="2525E3FB" w14:textId="35DAFCD8" w:rsidR="000C5B8D" w:rsidRPr="001234A3" w:rsidRDefault="001D53EF" w:rsidP="001234A3">
      <w:pPr>
        <w:spacing w:line="360" w:lineRule="auto"/>
        <w:jc w:val="both"/>
        <w:rPr>
          <w:rFonts w:ascii="Book Antiqua" w:eastAsia="SimSun" w:hAnsi="Book Antiqua"/>
          <w:lang w:eastAsia="zh-CN"/>
        </w:rPr>
      </w:pPr>
      <w:r w:rsidRPr="001234A3">
        <w:rPr>
          <w:rFonts w:ascii="Book Antiqua" w:eastAsia="SimSun" w:hAnsi="Book Antiqua"/>
        </w:rPr>
        <w:t xml:space="preserve">To evaluate </w:t>
      </w:r>
      <w:r w:rsidRPr="001234A3">
        <w:rPr>
          <w:rFonts w:ascii="Book Antiqua" w:eastAsia="SimSun" w:hAnsi="Book Antiqua"/>
          <w:lang w:val="en-NZ" w:eastAsia="en-US"/>
        </w:rPr>
        <w:t xml:space="preserve">the effects </w:t>
      </w:r>
      <w:r w:rsidR="000C5B8D" w:rsidRPr="001234A3">
        <w:rPr>
          <w:rFonts w:ascii="Book Antiqua" w:eastAsia="SimSun" w:hAnsi="Book Antiqua"/>
          <w:lang w:val="en-NZ" w:eastAsia="en-US"/>
        </w:rPr>
        <w:t xml:space="preserve">of </w:t>
      </w:r>
      <w:r w:rsidRPr="001234A3">
        <w:rPr>
          <w:rFonts w:ascii="Book Antiqua" w:eastAsia="SimSun" w:hAnsi="Book Antiqua"/>
          <w:lang w:val="en-NZ" w:eastAsia="en-US"/>
        </w:rPr>
        <w:t xml:space="preserve">preoperative </w:t>
      </w:r>
      <w:r w:rsidR="000C5B8D" w:rsidRPr="001234A3">
        <w:rPr>
          <w:rFonts w:ascii="Book Antiqua" w:eastAsia="SimSun" w:hAnsi="Book Antiqua"/>
          <w:lang w:val="en-NZ" w:eastAsia="en-US"/>
        </w:rPr>
        <w:t xml:space="preserve">nutritional supplementation enriched with arginine and </w:t>
      </w:r>
      <w:r w:rsidR="000C5B8D" w:rsidRPr="001234A3">
        <w:rPr>
          <w:rFonts w:ascii="Book Antiqua" w:eastAsia="SimSun" w:hAnsi="Book Antiqua"/>
          <w:i/>
          <w:lang w:val="en-NZ" w:eastAsia="en-US"/>
        </w:rPr>
        <w:t>n</w:t>
      </w:r>
      <w:r w:rsidR="000C5B8D" w:rsidRPr="001234A3">
        <w:rPr>
          <w:rFonts w:ascii="Book Antiqua" w:eastAsia="SimSun" w:hAnsi="Book Antiqua"/>
          <w:lang w:val="en-NZ" w:eastAsia="en-US"/>
        </w:rPr>
        <w:t>-3 fatty acids on inflammatory and immunologic markers and clinical outcome</w:t>
      </w:r>
      <w:r w:rsidRPr="001234A3">
        <w:rPr>
          <w:rFonts w:ascii="Book Antiqua" w:eastAsia="SimSun" w:hAnsi="Book Antiqua"/>
          <w:lang w:val="en-NZ" w:eastAsia="en-US"/>
        </w:rPr>
        <w:t xml:space="preserve"> in patients undergoing liver resection</w:t>
      </w:r>
      <w:r w:rsidR="000C5B8D" w:rsidRPr="001234A3">
        <w:rPr>
          <w:rFonts w:ascii="Book Antiqua" w:eastAsia="SimSun" w:hAnsi="Book Antiqua"/>
          <w:lang w:val="en-NZ" w:eastAsia="en-US"/>
        </w:rPr>
        <w:t>.</w:t>
      </w:r>
      <w:r w:rsidR="000C5B8D" w:rsidRPr="001234A3">
        <w:rPr>
          <w:rFonts w:ascii="Book Antiqua" w:eastAsia="SimSun" w:hAnsi="Book Antiqua"/>
        </w:rPr>
        <w:t xml:space="preserve"> </w:t>
      </w:r>
    </w:p>
    <w:p w14:paraId="0B0C3471" w14:textId="77777777" w:rsidR="006839D0" w:rsidRPr="001234A3" w:rsidRDefault="006839D0" w:rsidP="001234A3">
      <w:pPr>
        <w:spacing w:line="360" w:lineRule="auto"/>
        <w:jc w:val="both"/>
        <w:rPr>
          <w:rFonts w:ascii="Book Antiqua" w:eastAsia="SimSun" w:hAnsi="Book Antiqua"/>
          <w:lang w:eastAsia="zh-CN"/>
        </w:rPr>
      </w:pPr>
    </w:p>
    <w:p w14:paraId="388BAAA7" w14:textId="47A5D7F9" w:rsidR="00D914F9" w:rsidRPr="001234A3" w:rsidRDefault="00D914F9" w:rsidP="001234A3">
      <w:pPr>
        <w:spacing w:line="360" w:lineRule="auto"/>
        <w:jc w:val="both"/>
        <w:rPr>
          <w:rFonts w:ascii="Book Antiqua" w:eastAsia="SimSun" w:hAnsi="Book Antiqua"/>
          <w:b/>
          <w:i/>
        </w:rPr>
      </w:pPr>
      <w:r w:rsidRPr="001234A3">
        <w:rPr>
          <w:rFonts w:ascii="Book Antiqua" w:eastAsia="SimSun" w:hAnsi="Book Antiqua"/>
          <w:b/>
          <w:i/>
        </w:rPr>
        <w:t>METHODS</w:t>
      </w:r>
    </w:p>
    <w:p w14:paraId="39A7E542" w14:textId="0C9BEF01"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rPr>
        <w:t>Thirty-four patients undergoing</w:t>
      </w:r>
      <w:r w:rsidR="00D1116E" w:rsidRPr="001234A3">
        <w:rPr>
          <w:rFonts w:ascii="Book Antiqua" w:eastAsia="SimSun" w:hAnsi="Book Antiqua"/>
        </w:rPr>
        <w:t xml:space="preserve"> liver resection were randomiz</w:t>
      </w:r>
      <w:r w:rsidRPr="001234A3">
        <w:rPr>
          <w:rFonts w:ascii="Book Antiqua" w:eastAsia="SimSun" w:hAnsi="Book Antiqua"/>
        </w:rPr>
        <w:t>ed to either five days of preoperative Impact</w:t>
      </w:r>
      <w:r w:rsidR="000A0190" w:rsidRPr="001234A3">
        <w:rPr>
          <w:rFonts w:ascii="Book Antiqua" w:eastAsia="SimSun" w:hAnsi="Book Antiqua"/>
          <w:vertAlign w:val="superscript"/>
        </w:rPr>
        <w:t>®</w:t>
      </w:r>
      <w:r w:rsidRPr="001234A3">
        <w:rPr>
          <w:rFonts w:ascii="Book Antiqua" w:eastAsia="SimSun" w:hAnsi="Book Antiqua"/>
        </w:rPr>
        <w:t xml:space="preserve"> </w:t>
      </w:r>
      <w:r w:rsidR="003B2EF1">
        <w:rPr>
          <w:rFonts w:ascii="Book Antiqua" w:eastAsia="SimSun" w:hAnsi="Book Antiqua" w:hint="eastAsia"/>
          <w:lang w:eastAsia="zh-CN"/>
        </w:rPr>
        <w:t>[</w:t>
      </w:r>
      <w:r w:rsidRPr="001234A3">
        <w:rPr>
          <w:rFonts w:ascii="Book Antiqua" w:eastAsia="SimSun" w:hAnsi="Book Antiqua"/>
        </w:rPr>
        <w:t xml:space="preserve">1020 kcal/d, </w:t>
      </w:r>
      <w:proofErr w:type="spellStart"/>
      <w:r w:rsidR="003B2EF1" w:rsidRPr="001234A3">
        <w:rPr>
          <w:rFonts w:ascii="Book Antiqua" w:eastAsia="SimSun" w:hAnsi="Book Antiqua"/>
        </w:rPr>
        <w:t>immunonutrition</w:t>
      </w:r>
      <w:proofErr w:type="spellEnd"/>
      <w:r w:rsidR="003B2EF1" w:rsidRPr="001234A3">
        <w:rPr>
          <w:rFonts w:ascii="Book Antiqua" w:eastAsia="SimSun" w:hAnsi="Book Antiqua"/>
        </w:rPr>
        <w:t xml:space="preserve"> </w:t>
      </w:r>
      <w:r w:rsidR="003B2EF1">
        <w:rPr>
          <w:rFonts w:ascii="Book Antiqua" w:eastAsia="SimSun" w:hAnsi="Book Antiqua" w:hint="eastAsia"/>
          <w:lang w:eastAsia="zh-CN"/>
        </w:rPr>
        <w:t>(</w:t>
      </w:r>
      <w:r w:rsidRPr="001234A3">
        <w:rPr>
          <w:rFonts w:ascii="Book Antiqua" w:eastAsia="SimSun" w:hAnsi="Book Antiqua"/>
        </w:rPr>
        <w:t>IMN</w:t>
      </w:r>
      <w:r w:rsidR="003B2EF1">
        <w:rPr>
          <w:rFonts w:ascii="Book Antiqua" w:eastAsia="SimSun" w:hAnsi="Book Antiqua" w:hint="eastAsia"/>
          <w:lang w:eastAsia="zh-CN"/>
        </w:rPr>
        <w:t>)</w:t>
      </w:r>
      <w:r w:rsidRPr="001234A3">
        <w:rPr>
          <w:rFonts w:ascii="Book Antiqua" w:eastAsia="SimSun" w:hAnsi="Book Antiqua"/>
        </w:rPr>
        <w:t xml:space="preserve"> group</w:t>
      </w:r>
      <w:r w:rsidR="003B2EF1">
        <w:rPr>
          <w:rFonts w:ascii="Book Antiqua" w:eastAsia="SimSun" w:hAnsi="Book Antiqua" w:hint="eastAsia"/>
          <w:lang w:eastAsia="zh-CN"/>
        </w:rPr>
        <w:t>]</w:t>
      </w:r>
      <w:r w:rsidRPr="001234A3">
        <w:rPr>
          <w:rFonts w:ascii="Book Antiqua" w:eastAsia="SimSun" w:hAnsi="Book Antiqua"/>
        </w:rPr>
        <w:t xml:space="preserve">, or standard care </w:t>
      </w:r>
      <w:r w:rsidR="003B2EF1">
        <w:rPr>
          <w:rFonts w:ascii="Book Antiqua" w:eastAsia="SimSun" w:hAnsi="Book Antiqua" w:hint="eastAsia"/>
          <w:lang w:eastAsia="zh-CN"/>
        </w:rPr>
        <w:t>[</w:t>
      </w:r>
      <w:r w:rsidRPr="001234A3">
        <w:rPr>
          <w:rFonts w:ascii="Book Antiqua" w:eastAsia="SimSun" w:hAnsi="Book Antiqua"/>
        </w:rPr>
        <w:t xml:space="preserve">no supplementation, </w:t>
      </w:r>
      <w:r w:rsidR="003B2EF1" w:rsidRPr="001234A3">
        <w:rPr>
          <w:rFonts w:ascii="Book Antiqua" w:eastAsia="SimSun" w:hAnsi="Book Antiqua"/>
        </w:rPr>
        <w:t>standard care (STD</w:t>
      </w:r>
      <w:r w:rsidR="003B2EF1">
        <w:rPr>
          <w:rFonts w:ascii="Book Antiqua" w:eastAsia="SimSun" w:hAnsi="Book Antiqua" w:hint="eastAsia"/>
          <w:lang w:eastAsia="zh-CN"/>
        </w:rPr>
        <w:t>)</w:t>
      </w:r>
      <w:r w:rsidRPr="001234A3">
        <w:rPr>
          <w:rFonts w:ascii="Book Antiqua" w:eastAsia="SimSun" w:hAnsi="Book Antiqua"/>
        </w:rPr>
        <w:t xml:space="preserve"> group</w:t>
      </w:r>
      <w:r w:rsidR="003B2EF1">
        <w:rPr>
          <w:rFonts w:ascii="Book Antiqua" w:eastAsia="SimSun" w:hAnsi="Book Antiqua" w:hint="eastAsia"/>
          <w:lang w:eastAsia="zh-CN"/>
        </w:rPr>
        <w:t>]</w:t>
      </w:r>
      <w:r w:rsidRPr="001234A3">
        <w:rPr>
          <w:rFonts w:ascii="Book Antiqua" w:eastAsia="SimSun" w:hAnsi="Book Antiqua"/>
        </w:rPr>
        <w:t>. Nutritional status was measured at study entry by subjective global assessment (SGA). Functional assessments (grip strength, fatigue and performance status) were carried out at study entry, on the day prior to surgery, and on postoperative day (POD) 7 and 30. Inflammatory and immune markers were measured at study entry, on the day prior to surgery, and POD 1, 3, 5, 7, 10 and 30. Postoperative complications were recorded prospectively until POD30.</w:t>
      </w:r>
    </w:p>
    <w:p w14:paraId="6E449403" w14:textId="77777777" w:rsidR="006839D0" w:rsidRPr="001234A3" w:rsidRDefault="006839D0" w:rsidP="001234A3">
      <w:pPr>
        <w:spacing w:line="360" w:lineRule="auto"/>
        <w:jc w:val="both"/>
        <w:rPr>
          <w:rFonts w:ascii="Book Antiqua" w:eastAsia="SimSun" w:hAnsi="Book Antiqua"/>
          <w:lang w:eastAsia="zh-CN"/>
        </w:rPr>
      </w:pPr>
    </w:p>
    <w:p w14:paraId="0B74801E" w14:textId="77777777" w:rsidR="00D914F9" w:rsidRPr="001234A3" w:rsidRDefault="00D914F9" w:rsidP="001234A3">
      <w:pPr>
        <w:spacing w:line="360" w:lineRule="auto"/>
        <w:jc w:val="both"/>
        <w:rPr>
          <w:rFonts w:ascii="Book Antiqua" w:eastAsia="SimSun" w:hAnsi="Book Antiqua"/>
          <w:b/>
          <w:i/>
        </w:rPr>
      </w:pPr>
      <w:r w:rsidRPr="001234A3">
        <w:rPr>
          <w:rFonts w:ascii="Book Antiqua" w:eastAsia="SimSun" w:hAnsi="Book Antiqua"/>
          <w:b/>
          <w:i/>
        </w:rPr>
        <w:t>RESULTS</w:t>
      </w:r>
    </w:p>
    <w:p w14:paraId="7912DCFB" w14:textId="7E042C23"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rPr>
        <w:t>A total of 32 patients (17 IMN and 15 STD) were analysed.</w:t>
      </w:r>
      <w:r w:rsidRPr="001234A3" w:rsidDel="00885695">
        <w:rPr>
          <w:rFonts w:ascii="Book Antiqua" w:eastAsia="SimSun" w:hAnsi="Book Antiqua"/>
        </w:rPr>
        <w:t xml:space="preserve"> </w:t>
      </w:r>
      <w:r w:rsidRPr="001234A3">
        <w:rPr>
          <w:rFonts w:ascii="Book Antiqua" w:eastAsia="SimSun" w:hAnsi="Book Antiqua"/>
        </w:rPr>
        <w:t>All except</w:t>
      </w:r>
      <w:r w:rsidR="00284228" w:rsidRPr="001234A3">
        <w:rPr>
          <w:rFonts w:ascii="Book Antiqua" w:eastAsia="SimSun" w:hAnsi="Book Antiqua"/>
        </w:rPr>
        <w:t xml:space="preserve"> four</w:t>
      </w:r>
      <w:r w:rsidRPr="001234A3">
        <w:rPr>
          <w:rFonts w:ascii="Book Antiqua" w:eastAsia="SimSun" w:hAnsi="Book Antiqua"/>
        </w:rPr>
        <w:t xml:space="preserve"> patients were SGA class A. </w:t>
      </w:r>
      <w:r w:rsidRPr="001234A3">
        <w:rPr>
          <w:rFonts w:ascii="Book Antiqua" w:eastAsia="SimSun" w:hAnsi="Book Antiqua"/>
          <w:lang w:val="en-NZ" w:eastAsia="en-US"/>
        </w:rPr>
        <w:t xml:space="preserve">The plasma </w:t>
      </w:r>
      <w:r w:rsidR="00817286" w:rsidRPr="001234A3">
        <w:rPr>
          <w:rFonts w:ascii="Book Antiqua" w:eastAsia="SimSun" w:hAnsi="Book Antiqua"/>
          <w:lang w:val="en-NZ" w:eastAsia="en-US"/>
        </w:rPr>
        <w:t xml:space="preserve">ratio of </w:t>
      </w:r>
      <w:r w:rsidRPr="001234A3">
        <w:rPr>
          <w:rFonts w:ascii="Book Antiqua" w:eastAsia="SimSun" w:hAnsi="Book Antiqua"/>
          <w:lang w:val="en-NZ" w:eastAsia="en-US"/>
        </w:rPr>
        <w:t>(eicosapentaenoic acid plus docosahexaenoic acid) to arachidonic acid was higher in IMN patients on the day prior to surgery and POD 1, 3, 5 and 7 (</w:t>
      </w:r>
      <w:r w:rsidR="00765423" w:rsidRPr="001234A3">
        <w:rPr>
          <w:rFonts w:ascii="Book Antiqua" w:eastAsia="SimSun" w:hAnsi="Book Antiqua"/>
          <w:i/>
          <w:lang w:val="en-NZ" w:eastAsia="en-US"/>
        </w:rPr>
        <w:t xml:space="preserve">P &lt; </w:t>
      </w:r>
      <w:r w:rsidRPr="001234A3">
        <w:rPr>
          <w:rFonts w:ascii="Book Antiqua" w:eastAsia="SimSun" w:hAnsi="Book Antiqua"/>
          <w:lang w:val="en-NZ" w:eastAsia="en-US"/>
        </w:rPr>
        <w:t xml:space="preserve">0.05). </w:t>
      </w:r>
      <w:r w:rsidRPr="001234A3">
        <w:rPr>
          <w:rFonts w:ascii="Book Antiqua" w:eastAsia="SimSun" w:hAnsi="Book Antiqua"/>
        </w:rPr>
        <w:t xml:space="preserve"> Plasma interleukin (IL)-6 concentrations were elevated in the IMN group (</w:t>
      </w:r>
      <w:r w:rsidR="00765423" w:rsidRPr="001234A3">
        <w:rPr>
          <w:rFonts w:ascii="Book Antiqua" w:eastAsia="SimSun" w:hAnsi="Book Antiqua"/>
          <w:i/>
        </w:rPr>
        <w:t xml:space="preserve">P = </w:t>
      </w:r>
      <w:r w:rsidRPr="001234A3">
        <w:rPr>
          <w:rFonts w:ascii="Book Antiqua" w:eastAsia="SimSun" w:hAnsi="Book Antiqua"/>
        </w:rPr>
        <w:t>0.017 for POD7). No treatment effect was detected for function</w:t>
      </w:r>
      <w:r w:rsidR="002B58AF" w:rsidRPr="001234A3">
        <w:rPr>
          <w:rFonts w:ascii="Book Antiqua" w:eastAsia="SimSun" w:hAnsi="Book Antiqua"/>
        </w:rPr>
        <w:t>al measures</w:t>
      </w:r>
      <w:r w:rsidRPr="001234A3">
        <w:rPr>
          <w:rFonts w:ascii="Book Antiqua" w:eastAsia="SimSun" w:hAnsi="Book Antiqua"/>
        </w:rPr>
        <w:t xml:space="preserve">, immune response (white cell count and total lymphocytes) </w:t>
      </w:r>
      <w:r w:rsidR="002B58AF" w:rsidRPr="001234A3">
        <w:rPr>
          <w:rFonts w:ascii="Book Antiqua" w:eastAsia="SimSun" w:hAnsi="Book Antiqua"/>
        </w:rPr>
        <w:t>or</w:t>
      </w:r>
      <w:r w:rsidRPr="001234A3">
        <w:rPr>
          <w:rFonts w:ascii="Book Antiqua" w:eastAsia="SimSun" w:hAnsi="Book Antiqua"/>
        </w:rPr>
        <w:t xml:space="preserve"> markers of inflammation (C-reactive protein, tumour necrosis factor-</w:t>
      </w:r>
      <w:r w:rsidR="000A0190" w:rsidRPr="001234A3">
        <w:rPr>
          <w:rFonts w:ascii="Book Antiqua" w:eastAsia="SimSun" w:hAnsi="Book Antiqua"/>
          <w:lang w:eastAsia="zh-CN"/>
        </w:rPr>
        <w:t xml:space="preserve"> </w:t>
      </w:r>
      <w:r w:rsidRPr="001234A3">
        <w:rPr>
          <w:rFonts w:ascii="Book Antiqua" w:eastAsia="SimSun" w:hAnsi="Book Antiqua"/>
        </w:rPr>
        <w:t>, IL-8, IL-10). There were 10 patients with infectious complications in the IMN group and 4 in the STD group (</w:t>
      </w:r>
      <w:r w:rsidR="00765423" w:rsidRPr="001234A3">
        <w:rPr>
          <w:rFonts w:ascii="Book Antiqua" w:eastAsia="SimSun" w:hAnsi="Book Antiqua"/>
          <w:i/>
        </w:rPr>
        <w:t xml:space="preserve">P = </w:t>
      </w:r>
      <w:r w:rsidRPr="001234A3">
        <w:rPr>
          <w:rFonts w:ascii="Book Antiqua" w:eastAsia="SimSun" w:hAnsi="Book Antiqua"/>
        </w:rPr>
        <w:t>0.087). Median</w:t>
      </w:r>
      <w:r w:rsidR="000A0190" w:rsidRPr="001234A3">
        <w:rPr>
          <w:rFonts w:ascii="Book Antiqua" w:eastAsia="SimSun" w:hAnsi="Book Antiqua"/>
        </w:rPr>
        <w:t xml:space="preserve"> hospital stay was 9 (range 4–</w:t>
      </w:r>
      <w:r w:rsidRPr="001234A3">
        <w:rPr>
          <w:rFonts w:ascii="Book Antiqua" w:eastAsia="SimSun" w:hAnsi="Book Antiqua"/>
        </w:rPr>
        <w:t>49) d in the IMN group and 8 (3</w:t>
      </w:r>
      <w:r w:rsidR="000A0190" w:rsidRPr="001234A3">
        <w:rPr>
          <w:rFonts w:ascii="Book Antiqua" w:eastAsia="SimSun" w:hAnsi="Book Antiqua"/>
          <w:lang w:eastAsia="zh-CN"/>
        </w:rPr>
        <w:t>-</w:t>
      </w:r>
      <w:r w:rsidRPr="001234A3">
        <w:rPr>
          <w:rFonts w:ascii="Book Antiqua" w:eastAsia="SimSun" w:hAnsi="Book Antiqua"/>
        </w:rPr>
        <w:t>34) d in the STD group</w:t>
      </w:r>
      <w:r w:rsidRPr="001234A3" w:rsidDel="001B317F">
        <w:rPr>
          <w:rFonts w:ascii="Book Antiqua" w:eastAsia="SimSun" w:hAnsi="Book Antiqua"/>
        </w:rPr>
        <w:t xml:space="preserve"> </w:t>
      </w:r>
      <w:r w:rsidRPr="001234A3">
        <w:rPr>
          <w:rFonts w:ascii="Book Antiqua" w:eastAsia="SimSun" w:hAnsi="Book Antiqua"/>
        </w:rPr>
        <w:t>(</w:t>
      </w:r>
      <w:r w:rsidR="00765423" w:rsidRPr="001234A3">
        <w:rPr>
          <w:rFonts w:ascii="Book Antiqua" w:eastAsia="SimSun" w:hAnsi="Book Antiqua"/>
          <w:i/>
        </w:rPr>
        <w:t xml:space="preserve">P = </w:t>
      </w:r>
      <w:r w:rsidRPr="001234A3">
        <w:rPr>
          <w:rFonts w:ascii="Book Antiqua" w:eastAsia="SimSun" w:hAnsi="Book Antiqua"/>
        </w:rPr>
        <w:t>0.476).</w:t>
      </w:r>
    </w:p>
    <w:p w14:paraId="57EF236F" w14:textId="77777777" w:rsidR="006839D0" w:rsidRPr="001234A3" w:rsidRDefault="006839D0" w:rsidP="001234A3">
      <w:pPr>
        <w:spacing w:line="360" w:lineRule="auto"/>
        <w:jc w:val="both"/>
        <w:rPr>
          <w:rFonts w:ascii="Book Antiqua" w:eastAsia="SimSun" w:hAnsi="Book Antiqua"/>
          <w:lang w:eastAsia="zh-CN"/>
        </w:rPr>
      </w:pPr>
    </w:p>
    <w:p w14:paraId="2C8ADBB0" w14:textId="0D8AB8BD" w:rsidR="00D914F9" w:rsidRPr="001234A3" w:rsidRDefault="00D914F9" w:rsidP="001234A3">
      <w:pPr>
        <w:spacing w:line="360" w:lineRule="auto"/>
        <w:jc w:val="both"/>
        <w:rPr>
          <w:rFonts w:ascii="Book Antiqua" w:eastAsia="SimSun" w:hAnsi="Book Antiqua"/>
          <w:b/>
          <w:i/>
          <w:lang w:eastAsia="zh-CN"/>
        </w:rPr>
      </w:pPr>
      <w:r w:rsidRPr="001234A3">
        <w:rPr>
          <w:rFonts w:ascii="Book Antiqua" w:eastAsia="SimSun" w:hAnsi="Book Antiqua"/>
          <w:b/>
          <w:i/>
        </w:rPr>
        <w:t>CONCLU</w:t>
      </w:r>
      <w:r w:rsidR="006839D0" w:rsidRPr="001234A3">
        <w:rPr>
          <w:rFonts w:ascii="Book Antiqua" w:eastAsia="SimSun" w:hAnsi="Book Antiqua"/>
          <w:b/>
          <w:i/>
        </w:rPr>
        <w:t>SION</w:t>
      </w:r>
    </w:p>
    <w:p w14:paraId="63B47860" w14:textId="2C3F721F" w:rsidR="000C5B8D" w:rsidRPr="001234A3" w:rsidRDefault="00BF426F" w:rsidP="001234A3">
      <w:pPr>
        <w:spacing w:line="360" w:lineRule="auto"/>
        <w:jc w:val="both"/>
        <w:rPr>
          <w:rFonts w:ascii="Book Antiqua" w:eastAsia="SimSun" w:hAnsi="Book Antiqua"/>
        </w:rPr>
      </w:pPr>
      <w:r w:rsidRPr="001234A3">
        <w:rPr>
          <w:rFonts w:ascii="Book Antiqua" w:eastAsia="SimSun" w:hAnsi="Book Antiqua"/>
        </w:rPr>
        <w:lastRenderedPageBreak/>
        <w:t>In well-nourished patients undergoing elective liver resection, t</w:t>
      </w:r>
      <w:r w:rsidR="000C5B8D" w:rsidRPr="001234A3">
        <w:rPr>
          <w:rFonts w:ascii="Book Antiqua" w:eastAsia="SimSun" w:hAnsi="Book Antiqua"/>
        </w:rPr>
        <w:t xml:space="preserve">his study failed to </w:t>
      </w:r>
      <w:r w:rsidRPr="001234A3">
        <w:rPr>
          <w:rFonts w:ascii="Book Antiqua" w:eastAsia="SimSun" w:hAnsi="Book Antiqua"/>
        </w:rPr>
        <w:t>show</w:t>
      </w:r>
      <w:r w:rsidR="000C5B8D" w:rsidRPr="001234A3">
        <w:rPr>
          <w:rFonts w:ascii="Book Antiqua" w:eastAsia="SimSun" w:hAnsi="Book Antiqua"/>
        </w:rPr>
        <w:t xml:space="preserve"> any benefit of preoperative </w:t>
      </w:r>
      <w:proofErr w:type="spellStart"/>
      <w:r w:rsidR="000C5B8D" w:rsidRPr="001234A3">
        <w:rPr>
          <w:rFonts w:ascii="Book Antiqua" w:eastAsia="SimSun" w:hAnsi="Book Antiqua"/>
        </w:rPr>
        <w:t>immunonutrition</w:t>
      </w:r>
      <w:proofErr w:type="spellEnd"/>
      <w:r w:rsidR="000C5B8D" w:rsidRPr="001234A3">
        <w:rPr>
          <w:rFonts w:ascii="Book Antiqua" w:eastAsia="SimSun" w:hAnsi="Book Antiqua"/>
        </w:rPr>
        <w:t>.</w:t>
      </w:r>
    </w:p>
    <w:p w14:paraId="2D63F09E" w14:textId="77777777" w:rsidR="00D914F9" w:rsidRPr="001234A3" w:rsidRDefault="00D914F9" w:rsidP="001234A3">
      <w:pPr>
        <w:spacing w:line="360" w:lineRule="auto"/>
        <w:jc w:val="both"/>
        <w:rPr>
          <w:rFonts w:ascii="Book Antiqua" w:eastAsia="SimSun" w:hAnsi="Book Antiqua"/>
          <w:b/>
        </w:rPr>
      </w:pPr>
    </w:p>
    <w:p w14:paraId="1DDDE256" w14:textId="490F844E" w:rsidR="006839D0"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b/>
        </w:rPr>
        <w:t>Key words:</w:t>
      </w:r>
      <w:r w:rsidRPr="001234A3">
        <w:rPr>
          <w:rFonts w:ascii="Book Antiqua" w:eastAsia="SimSun" w:hAnsi="Book Antiqua"/>
        </w:rPr>
        <w:t xml:space="preserve"> Liver cancer</w:t>
      </w:r>
      <w:r w:rsidR="00E61F75" w:rsidRPr="001234A3">
        <w:rPr>
          <w:rFonts w:ascii="Book Antiqua" w:eastAsia="SimSun" w:hAnsi="Book Antiqua"/>
        </w:rPr>
        <w:t xml:space="preserve">; </w:t>
      </w:r>
      <w:r w:rsidR="006839D0" w:rsidRPr="001234A3">
        <w:rPr>
          <w:rFonts w:ascii="Book Antiqua" w:eastAsia="SimSun" w:hAnsi="Book Antiqua"/>
        </w:rPr>
        <w:t>P</w:t>
      </w:r>
      <w:r w:rsidR="00E61F75" w:rsidRPr="001234A3">
        <w:rPr>
          <w:rFonts w:ascii="Book Antiqua" w:eastAsia="SimSun" w:hAnsi="Book Antiqua"/>
        </w:rPr>
        <w:t>artial hepatectomy;</w:t>
      </w:r>
      <w:r w:rsidRPr="001234A3">
        <w:rPr>
          <w:rFonts w:ascii="Book Antiqua" w:eastAsia="SimSun" w:hAnsi="Book Antiqua"/>
        </w:rPr>
        <w:t xml:space="preserve"> </w:t>
      </w:r>
      <w:r w:rsidR="006839D0" w:rsidRPr="001234A3">
        <w:rPr>
          <w:rFonts w:ascii="Book Antiqua" w:eastAsia="SimSun" w:hAnsi="Book Antiqua"/>
        </w:rPr>
        <w:t>F</w:t>
      </w:r>
      <w:r w:rsidRPr="001234A3">
        <w:rPr>
          <w:rFonts w:ascii="Book Antiqua" w:eastAsia="SimSun" w:hAnsi="Book Antiqua"/>
        </w:rPr>
        <w:t>ish oil</w:t>
      </w:r>
      <w:r w:rsidR="00E61F75" w:rsidRPr="001234A3">
        <w:rPr>
          <w:rFonts w:ascii="Book Antiqua" w:eastAsia="SimSun" w:hAnsi="Book Antiqua"/>
        </w:rPr>
        <w:t>;</w:t>
      </w:r>
      <w:r w:rsidRPr="001234A3">
        <w:rPr>
          <w:rFonts w:ascii="Book Antiqua" w:eastAsia="SimSun" w:hAnsi="Book Antiqua"/>
        </w:rPr>
        <w:t xml:space="preserve"> </w:t>
      </w:r>
      <w:r w:rsidR="006839D0" w:rsidRPr="001234A3">
        <w:rPr>
          <w:rFonts w:ascii="Book Antiqua" w:eastAsia="SimSun" w:hAnsi="Book Antiqua"/>
        </w:rPr>
        <w:t>A</w:t>
      </w:r>
      <w:r w:rsidRPr="001234A3">
        <w:rPr>
          <w:rFonts w:ascii="Book Antiqua" w:eastAsia="SimSun" w:hAnsi="Book Antiqua"/>
        </w:rPr>
        <w:t>rginine</w:t>
      </w:r>
      <w:r w:rsidR="00E61F75" w:rsidRPr="001234A3">
        <w:rPr>
          <w:rFonts w:ascii="Book Antiqua" w:eastAsia="SimSun" w:hAnsi="Book Antiqua"/>
        </w:rPr>
        <w:t>;</w:t>
      </w:r>
      <w:r w:rsidR="006839D0" w:rsidRPr="001234A3">
        <w:rPr>
          <w:rFonts w:ascii="Book Antiqua" w:eastAsia="SimSun" w:hAnsi="Book Antiqua"/>
        </w:rPr>
        <w:t xml:space="preserve"> N</w:t>
      </w:r>
      <w:r w:rsidRPr="001234A3">
        <w:rPr>
          <w:rFonts w:ascii="Book Antiqua" w:eastAsia="SimSun" w:hAnsi="Book Antiqua"/>
        </w:rPr>
        <w:t>utritional status</w:t>
      </w:r>
      <w:r w:rsidR="00E61F75" w:rsidRPr="001234A3">
        <w:rPr>
          <w:rFonts w:ascii="Book Antiqua" w:eastAsia="SimSun" w:hAnsi="Book Antiqua"/>
        </w:rPr>
        <w:t>;</w:t>
      </w:r>
      <w:r w:rsidR="006839D0" w:rsidRPr="001234A3">
        <w:rPr>
          <w:rFonts w:ascii="Book Antiqua" w:eastAsia="SimSun" w:hAnsi="Book Antiqua"/>
        </w:rPr>
        <w:t xml:space="preserve"> I</w:t>
      </w:r>
      <w:r w:rsidRPr="001234A3">
        <w:rPr>
          <w:rFonts w:ascii="Book Antiqua" w:eastAsia="SimSun" w:hAnsi="Book Antiqua"/>
        </w:rPr>
        <w:t>nflammation</w:t>
      </w:r>
    </w:p>
    <w:p w14:paraId="208BF73C" w14:textId="77777777" w:rsidR="006839D0" w:rsidRPr="001234A3" w:rsidRDefault="006839D0" w:rsidP="001234A3">
      <w:pPr>
        <w:spacing w:line="360" w:lineRule="auto"/>
        <w:jc w:val="both"/>
        <w:rPr>
          <w:rFonts w:ascii="Book Antiqua" w:eastAsia="SimSun" w:hAnsi="Book Antiqua"/>
          <w:lang w:eastAsia="zh-CN"/>
        </w:rPr>
        <w:sectPr w:rsidR="006839D0" w:rsidRPr="001234A3" w:rsidSect="001B5A24">
          <w:type w:val="continuous"/>
          <w:pgSz w:w="11906" w:h="16838"/>
          <w:pgMar w:top="899" w:right="1800" w:bottom="1078" w:left="1800" w:header="709" w:footer="709" w:gutter="0"/>
          <w:cols w:space="708"/>
          <w:docGrid w:linePitch="360"/>
        </w:sectPr>
      </w:pPr>
    </w:p>
    <w:p w14:paraId="4B90DADF" w14:textId="77777777" w:rsidR="00EE1A2C" w:rsidRPr="001234A3" w:rsidRDefault="00EE1A2C" w:rsidP="001234A3">
      <w:pPr>
        <w:spacing w:line="360" w:lineRule="auto"/>
        <w:jc w:val="both"/>
        <w:rPr>
          <w:rFonts w:ascii="Book Antiqua" w:eastAsia="SimSun" w:hAnsi="Book Antiqua"/>
          <w:b/>
        </w:rPr>
      </w:pPr>
    </w:p>
    <w:p w14:paraId="077E9EEA" w14:textId="77777777" w:rsidR="000A0190" w:rsidRPr="001234A3" w:rsidRDefault="000A0190" w:rsidP="001234A3">
      <w:pPr>
        <w:widowControl w:val="0"/>
        <w:spacing w:line="360" w:lineRule="auto"/>
        <w:jc w:val="both"/>
        <w:rPr>
          <w:rFonts w:ascii="Book Antiqua" w:eastAsia="SimSun" w:hAnsi="Book Antiqua"/>
          <w:kern w:val="2"/>
          <w:lang w:val="en-US" w:eastAsia="zh-CN"/>
        </w:rPr>
      </w:pPr>
      <w:bookmarkStart w:id="175" w:name="OLE_LINK55"/>
      <w:bookmarkStart w:id="176" w:name="OLE_LINK56"/>
      <w:bookmarkStart w:id="177" w:name="OLE_LINK779"/>
      <w:bookmarkStart w:id="178" w:name="OLE_LINK780"/>
      <w:bookmarkStart w:id="179" w:name="OLE_LINK935"/>
      <w:bookmarkStart w:id="180" w:name="OLE_LINK936"/>
      <w:bookmarkStart w:id="181" w:name="OLE_LINK255"/>
      <w:bookmarkStart w:id="182" w:name="OLE_LINK940"/>
      <w:bookmarkStart w:id="183" w:name="OLE_LINK941"/>
      <w:bookmarkStart w:id="184" w:name="OLE_LINK942"/>
      <w:bookmarkStart w:id="185" w:name="OLE_LINK1112"/>
      <w:bookmarkStart w:id="186" w:name="OLE_LINK1113"/>
      <w:bookmarkStart w:id="187" w:name="OLE_LINK1114"/>
      <w:bookmarkStart w:id="188" w:name="OLE_LINK1115"/>
      <w:bookmarkStart w:id="189" w:name="OLE_LINK929"/>
      <w:bookmarkStart w:id="190" w:name="OLE_LINK930"/>
      <w:bookmarkStart w:id="191" w:name="OLE_LINK931"/>
      <w:bookmarkStart w:id="192" w:name="OLE_LINK932"/>
      <w:bookmarkStart w:id="193" w:name="OLE_LINK1125"/>
      <w:bookmarkStart w:id="194" w:name="OLE_LINK1150"/>
      <w:bookmarkStart w:id="195" w:name="OLE_LINK1151"/>
      <w:bookmarkStart w:id="196" w:name="OLE_LINK1164"/>
      <w:bookmarkStart w:id="197" w:name="OLE_LINK1166"/>
      <w:bookmarkStart w:id="198" w:name="OLE_LINK1167"/>
      <w:bookmarkStart w:id="199" w:name="OLE_LINK1226"/>
      <w:bookmarkStart w:id="200" w:name="OLE_LINK1227"/>
      <w:bookmarkStart w:id="201" w:name="OLE_LINK1228"/>
      <w:bookmarkStart w:id="202" w:name="OLE_LINK1229"/>
      <w:bookmarkStart w:id="203" w:name="OLE_LINK1230"/>
      <w:bookmarkStart w:id="204" w:name="OLE_LINK1231"/>
      <w:bookmarkStart w:id="205" w:name="OLE_LINK1364"/>
      <w:bookmarkStart w:id="206" w:name="OLE_LINK1714"/>
      <w:bookmarkStart w:id="207" w:name="OLE_LINK1715"/>
      <w:bookmarkStart w:id="208" w:name="OLE_LINK1831"/>
      <w:bookmarkStart w:id="209" w:name="OLE_LINK1603"/>
      <w:bookmarkStart w:id="210" w:name="OLE_LINK1604"/>
      <w:bookmarkStart w:id="211" w:name="OLE_LINK1633"/>
      <w:bookmarkStart w:id="212" w:name="OLE_LINK1634"/>
      <w:bookmarkStart w:id="213" w:name="OLE_LINK1635"/>
      <w:bookmarkStart w:id="214" w:name="OLE_LINK1637"/>
      <w:bookmarkStart w:id="215" w:name="OLE_LINK1640"/>
      <w:bookmarkStart w:id="216" w:name="OLE_LINK1641"/>
      <w:bookmarkStart w:id="217" w:name="OLE_LINK1687"/>
      <w:bookmarkStart w:id="218" w:name="OLE_LINK1688"/>
      <w:bookmarkStart w:id="219" w:name="OLE_LINK1794"/>
      <w:bookmarkStart w:id="220" w:name="OLE_LINK1795"/>
      <w:bookmarkStart w:id="221" w:name="OLE_LINK1796"/>
      <w:bookmarkStart w:id="222" w:name="OLE_LINK1690"/>
      <w:bookmarkStart w:id="223" w:name="OLE_LINK1691"/>
      <w:bookmarkStart w:id="224" w:name="OLE_LINK1983"/>
      <w:bookmarkStart w:id="225" w:name="OLE_LINK1985"/>
      <w:bookmarkStart w:id="226" w:name="OLE_LINK1986"/>
      <w:bookmarkStart w:id="227" w:name="OLE_LINK1987"/>
      <w:bookmarkStart w:id="228" w:name="OLE_LINK2093"/>
      <w:bookmarkStart w:id="229" w:name="OLE_LINK105"/>
      <w:bookmarkStart w:id="230" w:name="OLE_LINK116"/>
      <w:bookmarkStart w:id="231" w:name="OLE_LINK89"/>
      <w:bookmarkStart w:id="232" w:name="OLE_LINK392"/>
      <w:bookmarkStart w:id="233" w:name="OLE_LINK303"/>
      <w:bookmarkStart w:id="234" w:name="OLE_LINK322"/>
      <w:bookmarkStart w:id="235" w:name="OLE_LINK334"/>
      <w:bookmarkStart w:id="236" w:name="OLE_LINK373"/>
      <w:bookmarkStart w:id="237" w:name="OLE_LINK409"/>
      <w:bookmarkStart w:id="238" w:name="OLE_LINK691"/>
      <w:bookmarkStart w:id="239" w:name="OLE_LINK692"/>
      <w:bookmarkStart w:id="240" w:name="OLE_LINK693"/>
      <w:bookmarkStart w:id="241" w:name="OLE_LINK694"/>
      <w:bookmarkStart w:id="242" w:name="OLE_LINK697"/>
      <w:bookmarkStart w:id="243" w:name="OLE_LINK698"/>
      <w:bookmarkStart w:id="244" w:name="OLE_LINK701"/>
      <w:bookmarkStart w:id="245" w:name="OLE_LINK702"/>
      <w:bookmarkStart w:id="246" w:name="OLE_LINK707"/>
      <w:bookmarkStart w:id="247" w:name="OLE_LINK810"/>
      <w:bookmarkStart w:id="248" w:name="OLE_LINK737"/>
      <w:bookmarkStart w:id="249" w:name="OLE_LINK816"/>
      <w:bookmarkStart w:id="250" w:name="OLE_LINK1614"/>
      <w:bookmarkStart w:id="251" w:name="OLE_LINK1615"/>
      <w:bookmarkStart w:id="252" w:name="OLE_LINK1618"/>
      <w:bookmarkStart w:id="253" w:name="OLE_LINK1621"/>
      <w:bookmarkStart w:id="254" w:name="OLE_LINK1759"/>
      <w:bookmarkStart w:id="255" w:name="OLE_LINK1760"/>
      <w:bookmarkStart w:id="256" w:name="OLE_LINK1761"/>
      <w:bookmarkStart w:id="257" w:name="OLE_LINK1948"/>
      <w:r w:rsidRPr="001234A3">
        <w:rPr>
          <w:rFonts w:ascii="Book Antiqua" w:eastAsia="SimSun" w:hAnsi="Book Antiqua"/>
          <w:b/>
          <w:kern w:val="2"/>
          <w:lang w:val="en-US" w:eastAsia="zh-CN"/>
        </w:rPr>
        <w:t>©</w:t>
      </w:r>
      <w:bookmarkEnd w:id="175"/>
      <w:bookmarkEnd w:id="176"/>
      <w:r w:rsidRPr="001234A3">
        <w:rPr>
          <w:rFonts w:ascii="Book Antiqua" w:eastAsia="SimSun" w:hAnsi="Book Antiqua"/>
          <w:b/>
          <w:kern w:val="2"/>
          <w:lang w:val="en-US" w:eastAsia="zh-CN"/>
        </w:rPr>
        <w:t xml:space="preserve"> The Author(s) 2019. </w:t>
      </w:r>
      <w:r w:rsidRPr="001234A3">
        <w:rPr>
          <w:rFonts w:ascii="Book Antiqua" w:eastAsia="SimSun" w:hAnsi="Book Antiqua"/>
          <w:kern w:val="2"/>
          <w:lang w:val="en-US" w:eastAsia="zh-CN"/>
        </w:rPr>
        <w:t xml:space="preserve">Published by </w:t>
      </w:r>
      <w:proofErr w:type="spellStart"/>
      <w:r w:rsidRPr="001234A3">
        <w:rPr>
          <w:rFonts w:ascii="Book Antiqua" w:eastAsia="SimSun" w:hAnsi="Book Antiqua"/>
          <w:kern w:val="2"/>
          <w:lang w:val="en-US" w:eastAsia="zh-CN"/>
        </w:rPr>
        <w:t>Baishideng</w:t>
      </w:r>
      <w:proofErr w:type="spellEnd"/>
      <w:r w:rsidRPr="001234A3">
        <w:rPr>
          <w:rFonts w:ascii="Book Antiqua" w:eastAsia="SimSun" w:hAnsi="Book Antiqua"/>
          <w:kern w:val="2"/>
          <w:lang w:val="en-US" w:eastAsia="zh-CN"/>
        </w:rPr>
        <w:t xml:space="preserve"> Publishing Group Inc. All rights reserved</w:t>
      </w:r>
      <w:bookmarkStart w:id="258" w:name="OLE_LINK969"/>
      <w:bookmarkStart w:id="259" w:name="OLE_LINK970"/>
      <w:bookmarkStart w:id="260" w:name="OLE_LINK972"/>
      <w:bookmarkStart w:id="261" w:name="OLE_LINK973"/>
      <w:bookmarkStart w:id="262" w:name="OLE_LINK974"/>
      <w:bookmarkStart w:id="263" w:name="OLE_LINK975"/>
      <w:bookmarkStart w:id="264" w:name="OLE_LINK976"/>
      <w:r w:rsidRPr="001234A3">
        <w:rPr>
          <w:rFonts w:ascii="Book Antiqua" w:eastAsia="SimSun" w:hAnsi="Book Antiqua"/>
          <w:kern w:val="2"/>
          <w:lang w:val="en-US" w:eastAsia="zh-CN"/>
        </w:rPr>
        <w: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58"/>
      <w:bookmarkEnd w:id="259"/>
      <w:bookmarkEnd w:id="260"/>
      <w:bookmarkEnd w:id="261"/>
      <w:bookmarkEnd w:id="262"/>
      <w:bookmarkEnd w:id="263"/>
      <w:bookmarkEnd w:id="264"/>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14:paraId="1FA3344E" w14:textId="77777777" w:rsidR="000A0190" w:rsidRPr="001234A3" w:rsidRDefault="000A0190" w:rsidP="001234A3">
      <w:pPr>
        <w:spacing w:line="360" w:lineRule="auto"/>
        <w:jc w:val="both"/>
        <w:rPr>
          <w:rFonts w:ascii="Book Antiqua" w:eastAsia="SimSun" w:hAnsi="Book Antiqua"/>
          <w:b/>
          <w:lang w:val="en-US" w:eastAsia="zh-CN"/>
        </w:rPr>
      </w:pPr>
    </w:p>
    <w:p w14:paraId="465175F3" w14:textId="77777777" w:rsidR="000A0190" w:rsidRPr="001234A3" w:rsidRDefault="00EE1A2C" w:rsidP="001234A3">
      <w:pPr>
        <w:spacing w:line="360" w:lineRule="auto"/>
        <w:jc w:val="both"/>
        <w:rPr>
          <w:rFonts w:ascii="Book Antiqua" w:eastAsia="SimSun" w:hAnsi="Book Antiqua"/>
          <w:lang w:eastAsia="zh-CN"/>
        </w:rPr>
      </w:pPr>
      <w:r w:rsidRPr="001234A3">
        <w:rPr>
          <w:rFonts w:ascii="Book Antiqua" w:eastAsia="SimSun" w:hAnsi="Book Antiqua"/>
          <w:b/>
        </w:rPr>
        <w:t>Core tip:</w:t>
      </w:r>
      <w:r w:rsidR="00883C00" w:rsidRPr="001234A3">
        <w:rPr>
          <w:rFonts w:ascii="Book Antiqua" w:eastAsia="SimSun" w:hAnsi="Book Antiqua"/>
        </w:rPr>
        <w:t xml:space="preserve"> </w:t>
      </w:r>
      <w:r w:rsidR="00BB22F5" w:rsidRPr="001234A3">
        <w:rPr>
          <w:rFonts w:ascii="Book Antiqua" w:eastAsia="SimSun" w:hAnsi="Book Antiqua"/>
        </w:rPr>
        <w:t>W</w:t>
      </w:r>
      <w:r w:rsidR="00883C00" w:rsidRPr="001234A3">
        <w:rPr>
          <w:rFonts w:ascii="Book Antiqua" w:eastAsia="SimSun" w:hAnsi="Book Antiqua"/>
        </w:rPr>
        <w:t xml:space="preserve">hether </w:t>
      </w:r>
      <w:proofErr w:type="spellStart"/>
      <w:r w:rsidR="003C55D4" w:rsidRPr="001234A3">
        <w:rPr>
          <w:rFonts w:ascii="Book Antiqua" w:eastAsia="SimSun" w:hAnsi="Book Antiqua"/>
        </w:rPr>
        <w:t>immunonutrition</w:t>
      </w:r>
      <w:r w:rsidR="00883C00" w:rsidRPr="001234A3">
        <w:rPr>
          <w:rFonts w:ascii="Book Antiqua" w:eastAsia="SimSun" w:hAnsi="Book Antiqua"/>
        </w:rPr>
        <w:t>al</w:t>
      </w:r>
      <w:proofErr w:type="spellEnd"/>
      <w:r w:rsidR="00883C00" w:rsidRPr="001234A3">
        <w:rPr>
          <w:rFonts w:ascii="Book Antiqua" w:eastAsia="SimSun" w:hAnsi="Book Antiqua"/>
        </w:rPr>
        <w:t xml:space="preserve"> supplementation provided preoperatively to patients undergoing liver resection can reduce postoperative inflammation and improve clinical outcome compared to standard care remains unclear. </w:t>
      </w:r>
      <w:r w:rsidR="00BB22F5" w:rsidRPr="001234A3">
        <w:rPr>
          <w:rFonts w:ascii="Book Antiqua" w:eastAsia="SimSun" w:hAnsi="Book Antiqua"/>
        </w:rPr>
        <w:t xml:space="preserve">We conducted a prospective randomized </w:t>
      </w:r>
      <w:r w:rsidR="00883C00" w:rsidRPr="001234A3">
        <w:rPr>
          <w:rFonts w:ascii="Book Antiqua" w:eastAsia="SimSun" w:hAnsi="Book Antiqua"/>
        </w:rPr>
        <w:t>trial</w:t>
      </w:r>
      <w:r w:rsidR="00BB22F5" w:rsidRPr="001234A3">
        <w:rPr>
          <w:rFonts w:ascii="Book Antiqua" w:eastAsia="SimSun" w:hAnsi="Book Antiqua"/>
        </w:rPr>
        <w:t xml:space="preserve"> to clarify this. We found no significant </w:t>
      </w:r>
      <w:r w:rsidR="00BB22F5" w:rsidRPr="001234A3">
        <w:rPr>
          <w:rFonts w:ascii="Book Antiqua" w:eastAsia="SimSun" w:hAnsi="Book Antiqua"/>
          <w:lang w:val="en-AU"/>
        </w:rPr>
        <w:t xml:space="preserve">suppression of postoperative inflammation or </w:t>
      </w:r>
      <w:r w:rsidR="00645812" w:rsidRPr="001234A3">
        <w:rPr>
          <w:rFonts w:ascii="Book Antiqua" w:eastAsia="SimSun" w:hAnsi="Book Antiqua"/>
          <w:lang w:val="en-AU"/>
        </w:rPr>
        <w:t>reduction in infectious complications or length of hospital stay post-surgery</w:t>
      </w:r>
      <w:r w:rsidR="00BB22F5" w:rsidRPr="001234A3">
        <w:rPr>
          <w:rFonts w:ascii="Book Antiqua" w:eastAsia="SimSun" w:hAnsi="Book Antiqua"/>
          <w:lang w:val="en-AU"/>
        </w:rPr>
        <w:t xml:space="preserve"> through providing</w:t>
      </w:r>
      <w:r w:rsidR="00645812" w:rsidRPr="001234A3">
        <w:rPr>
          <w:rFonts w:ascii="Book Antiqua" w:eastAsia="SimSun" w:hAnsi="Book Antiqua"/>
          <w:lang w:val="en-AU"/>
        </w:rPr>
        <w:t xml:space="preserve"> preoperative </w:t>
      </w:r>
      <w:proofErr w:type="spellStart"/>
      <w:r w:rsidR="00BB22F5" w:rsidRPr="001234A3">
        <w:rPr>
          <w:rFonts w:ascii="Book Antiqua" w:eastAsia="SimSun" w:hAnsi="Book Antiqua"/>
          <w:lang w:val="en-AU"/>
        </w:rPr>
        <w:t>immunonutrition</w:t>
      </w:r>
      <w:proofErr w:type="spellEnd"/>
      <w:r w:rsidR="00BB22F5" w:rsidRPr="001234A3">
        <w:rPr>
          <w:rFonts w:ascii="Book Antiqua" w:eastAsia="SimSun" w:hAnsi="Book Antiqua"/>
          <w:lang w:val="en-AU"/>
        </w:rPr>
        <w:t>.</w:t>
      </w:r>
      <w:r w:rsidR="00883C00" w:rsidRPr="001234A3">
        <w:rPr>
          <w:rFonts w:ascii="Book Antiqua" w:eastAsia="SimSun" w:hAnsi="Book Antiqua"/>
        </w:rPr>
        <w:t xml:space="preserve"> </w:t>
      </w:r>
    </w:p>
    <w:p w14:paraId="731C8245" w14:textId="77777777" w:rsidR="000A0190" w:rsidRPr="001234A3" w:rsidRDefault="000A0190" w:rsidP="001234A3">
      <w:pPr>
        <w:spacing w:line="360" w:lineRule="auto"/>
        <w:jc w:val="both"/>
        <w:rPr>
          <w:rFonts w:ascii="Book Antiqua" w:eastAsia="SimSun" w:hAnsi="Book Antiqua"/>
          <w:lang w:eastAsia="zh-CN"/>
        </w:rPr>
      </w:pPr>
    </w:p>
    <w:p w14:paraId="2AD7C578" w14:textId="036C527C" w:rsidR="000A0190" w:rsidRPr="001234A3" w:rsidRDefault="000A0190" w:rsidP="001234A3">
      <w:pPr>
        <w:spacing w:line="360" w:lineRule="auto"/>
        <w:jc w:val="both"/>
        <w:rPr>
          <w:rFonts w:ascii="Book Antiqua" w:eastAsia="SimSun" w:hAnsi="Book Antiqua"/>
          <w:lang w:eastAsia="zh-CN"/>
        </w:rPr>
      </w:pPr>
      <w:r w:rsidRPr="001234A3">
        <w:rPr>
          <w:rFonts w:ascii="Book Antiqua" w:eastAsia="SimSun" w:hAnsi="Book Antiqua"/>
        </w:rPr>
        <w:t xml:space="preserve">Russell K, Zhang HG, </w:t>
      </w:r>
      <w:proofErr w:type="spellStart"/>
      <w:r w:rsidRPr="001234A3">
        <w:rPr>
          <w:rFonts w:ascii="Book Antiqua" w:eastAsia="SimSun" w:hAnsi="Book Antiqua"/>
        </w:rPr>
        <w:t>Gillanders</w:t>
      </w:r>
      <w:proofErr w:type="spellEnd"/>
      <w:r w:rsidRPr="001234A3">
        <w:rPr>
          <w:rFonts w:ascii="Book Antiqua" w:eastAsia="SimSun" w:hAnsi="Book Antiqua"/>
        </w:rPr>
        <w:t xml:space="preserve"> LK, Bartlett ASJR, Fisk HL, Calder PC, Swan PJ, Plank LD</w:t>
      </w:r>
      <w:r w:rsidRPr="001234A3">
        <w:rPr>
          <w:rFonts w:ascii="Book Antiqua" w:eastAsia="SimSun" w:hAnsi="Book Antiqua"/>
          <w:lang w:eastAsia="zh-CN"/>
        </w:rPr>
        <w:t xml:space="preserve">. </w:t>
      </w:r>
      <w:r w:rsidRPr="001234A3">
        <w:rPr>
          <w:rFonts w:ascii="Book Antiqua" w:eastAsia="SimSun" w:hAnsi="Book Antiqua"/>
        </w:rPr>
        <w:t xml:space="preserve">Preoperative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in patients undergoing liver resection: A prospective randomized trial</w:t>
      </w:r>
      <w:r w:rsidRPr="001234A3">
        <w:rPr>
          <w:rFonts w:ascii="Book Antiqua" w:eastAsia="SimSun" w:hAnsi="Book Antiqua"/>
          <w:lang w:eastAsia="zh-CN"/>
        </w:rPr>
        <w:t>.</w:t>
      </w:r>
      <w:r w:rsidRPr="001234A3">
        <w:rPr>
          <w:rFonts w:ascii="Book Antiqua" w:eastAsia="SimSun" w:hAnsi="Book Antiqua"/>
        </w:rPr>
        <w:t xml:space="preserve"> </w:t>
      </w:r>
      <w:r w:rsidRPr="001234A3">
        <w:rPr>
          <w:rFonts w:ascii="Book Antiqua" w:eastAsia="SimSun" w:hAnsi="Book Antiqua"/>
          <w:i/>
          <w:lang w:eastAsia="zh-CN"/>
        </w:rPr>
        <w:t xml:space="preserve">World J </w:t>
      </w:r>
      <w:proofErr w:type="spellStart"/>
      <w:r w:rsidRPr="001234A3">
        <w:rPr>
          <w:rFonts w:ascii="Book Antiqua" w:eastAsia="SimSun" w:hAnsi="Book Antiqua"/>
          <w:i/>
          <w:lang w:eastAsia="zh-CN"/>
        </w:rPr>
        <w:t>Hepatol</w:t>
      </w:r>
      <w:proofErr w:type="spellEnd"/>
      <w:r w:rsidRPr="001234A3">
        <w:rPr>
          <w:rFonts w:ascii="Book Antiqua" w:eastAsia="SimSun" w:hAnsi="Book Antiqua"/>
          <w:i/>
          <w:lang w:eastAsia="zh-CN"/>
        </w:rPr>
        <w:t xml:space="preserve"> </w:t>
      </w:r>
      <w:r w:rsidRPr="001234A3">
        <w:rPr>
          <w:rFonts w:ascii="Book Antiqua" w:eastAsia="SimSun" w:hAnsi="Book Antiqua"/>
          <w:lang w:eastAsia="zh-CN"/>
        </w:rPr>
        <w:t>2019; In press</w:t>
      </w:r>
    </w:p>
    <w:p w14:paraId="7228E050" w14:textId="77777777" w:rsidR="000A0190" w:rsidRPr="001234A3" w:rsidRDefault="000A0190" w:rsidP="001234A3">
      <w:pPr>
        <w:spacing w:line="360" w:lineRule="auto"/>
        <w:jc w:val="both"/>
        <w:rPr>
          <w:rFonts w:ascii="Book Antiqua" w:eastAsia="SimSun" w:hAnsi="Book Antiqua"/>
          <w:b/>
          <w:lang w:eastAsia="zh-CN"/>
        </w:rPr>
      </w:pPr>
    </w:p>
    <w:p w14:paraId="25325087" w14:textId="77777777" w:rsidR="000A0190" w:rsidRPr="001234A3" w:rsidRDefault="000A0190" w:rsidP="001234A3">
      <w:pPr>
        <w:spacing w:line="360" w:lineRule="auto"/>
        <w:jc w:val="both"/>
        <w:rPr>
          <w:rFonts w:ascii="Book Antiqua" w:eastAsia="SimSun" w:hAnsi="Book Antiqua"/>
          <w:b/>
          <w:lang w:eastAsia="zh-CN"/>
        </w:rPr>
      </w:pPr>
    </w:p>
    <w:p w14:paraId="16482170" w14:textId="77777777" w:rsidR="000A0190" w:rsidRPr="001234A3" w:rsidRDefault="000A0190" w:rsidP="001234A3">
      <w:pPr>
        <w:spacing w:line="360" w:lineRule="auto"/>
        <w:jc w:val="both"/>
        <w:rPr>
          <w:rFonts w:ascii="Book Antiqua" w:eastAsia="SimSun" w:hAnsi="Book Antiqua"/>
          <w:b/>
          <w:lang w:eastAsia="zh-CN"/>
        </w:rPr>
      </w:pPr>
    </w:p>
    <w:p w14:paraId="683789B8" w14:textId="77777777" w:rsidR="000A0190" w:rsidRPr="001234A3" w:rsidRDefault="000A0190" w:rsidP="001234A3">
      <w:pPr>
        <w:spacing w:line="360" w:lineRule="auto"/>
        <w:jc w:val="both"/>
        <w:rPr>
          <w:rFonts w:ascii="Book Antiqua" w:eastAsia="SimSun" w:hAnsi="Book Antiqua"/>
          <w:b/>
          <w:lang w:eastAsia="zh-CN"/>
        </w:rPr>
      </w:pPr>
    </w:p>
    <w:p w14:paraId="35AB5559" w14:textId="77777777" w:rsidR="000A0190" w:rsidRPr="001234A3" w:rsidRDefault="000A0190" w:rsidP="001234A3">
      <w:pPr>
        <w:spacing w:line="360" w:lineRule="auto"/>
        <w:jc w:val="both"/>
        <w:rPr>
          <w:rFonts w:ascii="Book Antiqua" w:eastAsia="SimSun" w:hAnsi="Book Antiqua"/>
          <w:b/>
          <w:lang w:eastAsia="zh-CN"/>
        </w:rPr>
      </w:pPr>
    </w:p>
    <w:p w14:paraId="08F61AB1" w14:textId="77777777" w:rsidR="000A0190" w:rsidRPr="001234A3" w:rsidRDefault="000A0190" w:rsidP="001234A3">
      <w:pPr>
        <w:spacing w:line="360" w:lineRule="auto"/>
        <w:jc w:val="both"/>
        <w:rPr>
          <w:rFonts w:ascii="Book Antiqua" w:eastAsia="SimSun" w:hAnsi="Book Antiqua"/>
          <w:b/>
          <w:lang w:eastAsia="zh-CN"/>
        </w:rPr>
      </w:pPr>
    </w:p>
    <w:p w14:paraId="391D7FED" w14:textId="51E30601" w:rsidR="000C5B8D" w:rsidRPr="001234A3" w:rsidRDefault="0061299F" w:rsidP="001234A3">
      <w:pPr>
        <w:spacing w:line="360" w:lineRule="auto"/>
        <w:jc w:val="both"/>
        <w:rPr>
          <w:rFonts w:ascii="Book Antiqua" w:eastAsia="SimSun" w:hAnsi="Book Antiqua"/>
          <w:b/>
        </w:rPr>
      </w:pPr>
      <w:r w:rsidRPr="001234A3">
        <w:rPr>
          <w:rFonts w:ascii="Book Antiqua" w:eastAsia="SimSun" w:hAnsi="Book Antiqua"/>
          <w:b/>
        </w:rPr>
        <w:t>INTRODUCTION</w:t>
      </w:r>
    </w:p>
    <w:p w14:paraId="3BC189DB" w14:textId="36E6B2B9" w:rsidR="000C5B8D" w:rsidRPr="001234A3" w:rsidRDefault="000C5B8D" w:rsidP="001234A3">
      <w:pPr>
        <w:autoSpaceDE w:val="0"/>
        <w:autoSpaceDN w:val="0"/>
        <w:adjustRightInd w:val="0"/>
        <w:spacing w:line="360" w:lineRule="auto"/>
        <w:jc w:val="both"/>
        <w:rPr>
          <w:rFonts w:ascii="Book Antiqua" w:eastAsia="SimSun" w:hAnsi="Book Antiqua"/>
        </w:rPr>
      </w:pPr>
      <w:proofErr w:type="spellStart"/>
      <w:r w:rsidRPr="001234A3">
        <w:rPr>
          <w:rFonts w:ascii="Book Antiqua" w:eastAsia="SimSun" w:hAnsi="Book Antiqua"/>
        </w:rPr>
        <w:t>Immunonutrition</w:t>
      </w:r>
      <w:proofErr w:type="spellEnd"/>
      <w:r w:rsidRPr="001234A3">
        <w:rPr>
          <w:rFonts w:ascii="Book Antiqua" w:eastAsia="SimSun" w:hAnsi="Book Antiqua"/>
        </w:rPr>
        <w:t>, the provision of specific nutrients in supra-physiological doses, is suggested to provide vital substrates that act to modulate immune and metabolic respons</w:t>
      </w:r>
      <w:r w:rsidR="00CC4E3A">
        <w:rPr>
          <w:rFonts w:ascii="Book Antiqua" w:eastAsia="SimSun" w:hAnsi="Book Antiqua"/>
        </w:rPr>
        <w:t xml:space="preserve">es and improve clinical </w:t>
      </w:r>
      <w:proofErr w:type="gramStart"/>
      <w:r w:rsidR="00CC4E3A">
        <w:rPr>
          <w:rFonts w:ascii="Book Antiqua" w:eastAsia="SimSun" w:hAnsi="Book Antiqua"/>
        </w:rPr>
        <w:t>outcome</w:t>
      </w:r>
      <w:r w:rsidR="001030CC" w:rsidRPr="001234A3">
        <w:rPr>
          <w:rFonts w:ascii="Book Antiqua" w:eastAsia="SimSun" w:hAnsi="Book Antiqua"/>
          <w:vertAlign w:val="superscript"/>
        </w:rPr>
        <w:t>[</w:t>
      </w:r>
      <w:proofErr w:type="gramEnd"/>
      <w:r w:rsidR="001030CC" w:rsidRPr="001234A3">
        <w:rPr>
          <w:rFonts w:ascii="Book Antiqua" w:eastAsia="SimSun" w:hAnsi="Book Antiqua"/>
          <w:vertAlign w:val="superscript"/>
        </w:rPr>
        <w:t>1]</w:t>
      </w:r>
      <w:r w:rsidRPr="001234A3">
        <w:rPr>
          <w:rFonts w:ascii="Book Antiqua" w:eastAsia="SimSun" w:hAnsi="Book Antiqua"/>
        </w:rPr>
        <w:t xml:space="preserve">. Nutrients that have been identified to offer immunological benefit include </w:t>
      </w:r>
      <w:r w:rsidR="00A74090" w:rsidRPr="001234A3">
        <w:rPr>
          <w:rFonts w:ascii="Book Antiqua" w:eastAsia="SimSun" w:hAnsi="Book Antiqua"/>
        </w:rPr>
        <w:t>n-</w:t>
      </w:r>
      <w:r w:rsidRPr="001234A3">
        <w:rPr>
          <w:rFonts w:ascii="Book Antiqua" w:eastAsia="SimSun" w:hAnsi="Book Antiqua"/>
        </w:rPr>
        <w:t xml:space="preserve">3 polyunsaturated fatty acids, arginine, glutamine and nucleotides. </w:t>
      </w:r>
      <w:r w:rsidR="00A74090" w:rsidRPr="001234A3">
        <w:rPr>
          <w:rFonts w:ascii="Book Antiqua" w:eastAsia="SimSun" w:hAnsi="Book Antiqua"/>
        </w:rPr>
        <w:t>A number of s</w:t>
      </w:r>
      <w:r w:rsidRPr="001234A3">
        <w:rPr>
          <w:rFonts w:ascii="Book Antiqua" w:eastAsia="SimSun" w:hAnsi="Book Antiqua"/>
        </w:rPr>
        <w:t xml:space="preserve">ystematic reviews </w:t>
      </w:r>
      <w:r w:rsidR="00A74090" w:rsidRPr="001234A3">
        <w:rPr>
          <w:rFonts w:ascii="Book Antiqua" w:eastAsia="SimSun" w:hAnsi="Book Antiqua"/>
        </w:rPr>
        <w:t>have shown that</w:t>
      </w:r>
      <w:r w:rsidRPr="001234A3">
        <w:rPr>
          <w:rFonts w:ascii="Book Antiqua" w:eastAsia="SimSun" w:hAnsi="Book Antiqua"/>
        </w:rPr>
        <w:t xml:space="preserve">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w:t>
      </w:r>
      <w:r w:rsidR="00A74090" w:rsidRPr="001234A3">
        <w:rPr>
          <w:rFonts w:ascii="Book Antiqua" w:eastAsia="SimSun" w:hAnsi="Book Antiqua"/>
        </w:rPr>
        <w:t xml:space="preserve">provided </w:t>
      </w:r>
      <w:r w:rsidR="001E4D78" w:rsidRPr="001234A3">
        <w:rPr>
          <w:rFonts w:ascii="Book Antiqua" w:eastAsia="SimSun" w:hAnsi="Book Antiqua"/>
        </w:rPr>
        <w:t>as a preoperative supplement</w:t>
      </w:r>
      <w:r w:rsidR="00A74090" w:rsidRPr="001234A3">
        <w:rPr>
          <w:rFonts w:ascii="Book Antiqua" w:eastAsia="SimSun" w:hAnsi="Book Antiqua"/>
        </w:rPr>
        <w:t xml:space="preserve"> to </w:t>
      </w:r>
      <w:r w:rsidR="001E4D78" w:rsidRPr="001234A3">
        <w:rPr>
          <w:rFonts w:ascii="Book Antiqua" w:eastAsia="SimSun" w:hAnsi="Book Antiqua"/>
        </w:rPr>
        <w:t xml:space="preserve">patients undergoing </w:t>
      </w:r>
      <w:r w:rsidRPr="001234A3">
        <w:rPr>
          <w:rFonts w:ascii="Book Antiqua" w:eastAsia="SimSun" w:hAnsi="Book Antiqua"/>
        </w:rPr>
        <w:t xml:space="preserve">elective gastrointestinal surgery </w:t>
      </w:r>
      <w:r w:rsidR="00A74090" w:rsidRPr="001234A3">
        <w:rPr>
          <w:rFonts w:ascii="Book Antiqua" w:eastAsia="SimSun" w:hAnsi="Book Antiqua"/>
        </w:rPr>
        <w:t xml:space="preserve">leads to </w:t>
      </w:r>
      <w:r w:rsidRPr="001234A3">
        <w:rPr>
          <w:rFonts w:ascii="Book Antiqua" w:eastAsia="SimSun" w:hAnsi="Book Antiqua"/>
        </w:rPr>
        <w:t xml:space="preserve">significant </w:t>
      </w:r>
      <w:r w:rsidRPr="001234A3">
        <w:rPr>
          <w:rFonts w:ascii="Book Antiqua" w:eastAsia="SimSun" w:hAnsi="Book Antiqua"/>
        </w:rPr>
        <w:lastRenderedPageBreak/>
        <w:t>reductions in</w:t>
      </w:r>
      <w:r w:rsidR="00005FC1" w:rsidRPr="001234A3">
        <w:rPr>
          <w:rFonts w:ascii="Book Antiqua" w:eastAsia="SimSun" w:hAnsi="Book Antiqua"/>
        </w:rPr>
        <w:t xml:space="preserve"> postoperative</w:t>
      </w:r>
      <w:r w:rsidR="00765423" w:rsidRPr="001234A3">
        <w:rPr>
          <w:rFonts w:ascii="Book Antiqua" w:eastAsia="SimSun" w:hAnsi="Book Antiqua"/>
        </w:rPr>
        <w:t xml:space="preserve"> infectious </w:t>
      </w:r>
      <w:proofErr w:type="gramStart"/>
      <w:r w:rsidR="00765423" w:rsidRPr="001234A3">
        <w:rPr>
          <w:rFonts w:ascii="Book Antiqua" w:eastAsia="SimSun" w:hAnsi="Book Antiqua"/>
        </w:rPr>
        <w:t>complications</w:t>
      </w:r>
      <w:r w:rsidR="001030CC" w:rsidRPr="001234A3">
        <w:rPr>
          <w:rFonts w:ascii="Book Antiqua" w:eastAsia="SimSun" w:hAnsi="Book Antiqua"/>
          <w:vertAlign w:val="superscript"/>
        </w:rPr>
        <w:t>[</w:t>
      </w:r>
      <w:proofErr w:type="gramEnd"/>
      <w:r w:rsidR="001030CC" w:rsidRPr="001234A3">
        <w:rPr>
          <w:rFonts w:ascii="Book Antiqua" w:eastAsia="SimSun" w:hAnsi="Book Antiqua"/>
          <w:vertAlign w:val="superscript"/>
        </w:rPr>
        <w:t>2-5]</w:t>
      </w:r>
      <w:r w:rsidRPr="001234A3">
        <w:rPr>
          <w:rFonts w:ascii="Book Antiqua" w:eastAsia="SimSun" w:hAnsi="Book Antiqua"/>
        </w:rPr>
        <w:t>. Benefit has been de</w:t>
      </w:r>
      <w:r w:rsidR="00765423" w:rsidRPr="001234A3">
        <w:rPr>
          <w:rFonts w:ascii="Book Antiqua" w:eastAsia="SimSun" w:hAnsi="Book Antiqua"/>
        </w:rPr>
        <w:t xml:space="preserve">monstrated in both </w:t>
      </w:r>
      <w:proofErr w:type="gramStart"/>
      <w:r w:rsidR="00765423" w:rsidRPr="001234A3">
        <w:rPr>
          <w:rFonts w:ascii="Book Antiqua" w:eastAsia="SimSun" w:hAnsi="Book Antiqua"/>
        </w:rPr>
        <w:t>malnourished</w:t>
      </w:r>
      <w:r w:rsidR="001030CC" w:rsidRPr="001234A3">
        <w:rPr>
          <w:rFonts w:ascii="Book Antiqua" w:eastAsia="SimSun" w:hAnsi="Book Antiqua"/>
          <w:vertAlign w:val="superscript"/>
        </w:rPr>
        <w:t>[</w:t>
      </w:r>
      <w:proofErr w:type="gramEnd"/>
      <w:r w:rsidR="001030CC" w:rsidRPr="001234A3">
        <w:rPr>
          <w:rFonts w:ascii="Book Antiqua" w:eastAsia="SimSun" w:hAnsi="Book Antiqua"/>
          <w:vertAlign w:val="superscript"/>
        </w:rPr>
        <w:t>6]</w:t>
      </w:r>
      <w:r w:rsidR="00215102" w:rsidRPr="001234A3">
        <w:rPr>
          <w:rFonts w:ascii="Book Antiqua" w:eastAsia="SimSun" w:hAnsi="Book Antiqua"/>
          <w:vertAlign w:val="superscript"/>
        </w:rPr>
        <w:t xml:space="preserve"> </w:t>
      </w:r>
      <w:r w:rsidRPr="001234A3">
        <w:rPr>
          <w:rFonts w:ascii="Book Antiqua" w:eastAsia="SimSun" w:hAnsi="Book Antiqua"/>
        </w:rPr>
        <w:t>and normally nouris</w:t>
      </w:r>
      <w:r w:rsidR="00765423" w:rsidRPr="001234A3">
        <w:rPr>
          <w:rFonts w:ascii="Book Antiqua" w:eastAsia="SimSun" w:hAnsi="Book Antiqua"/>
        </w:rPr>
        <w:t>hed patients</w:t>
      </w:r>
      <w:r w:rsidR="001030CC" w:rsidRPr="001234A3">
        <w:rPr>
          <w:rFonts w:ascii="Book Antiqua" w:eastAsia="SimSun" w:hAnsi="Book Antiqua"/>
          <w:vertAlign w:val="superscript"/>
        </w:rPr>
        <w:t>[7]</w:t>
      </w:r>
      <w:r w:rsidRPr="001234A3">
        <w:rPr>
          <w:rFonts w:ascii="Book Antiqua" w:eastAsia="SimSun" w:hAnsi="Book Antiqua"/>
        </w:rPr>
        <w:t xml:space="preserve"> and is thought to be due to the down regulation of the inflammatory responses to surgery and amelioration of the postoperative immune depression.</w:t>
      </w:r>
    </w:p>
    <w:p w14:paraId="0AD25979" w14:textId="21FF1A96" w:rsidR="00807E48" w:rsidRPr="001234A3" w:rsidRDefault="000C5B8D" w:rsidP="001234A3">
      <w:pPr>
        <w:autoSpaceDE w:val="0"/>
        <w:autoSpaceDN w:val="0"/>
        <w:adjustRightInd w:val="0"/>
        <w:spacing w:line="360" w:lineRule="auto"/>
        <w:ind w:firstLineChars="100" w:firstLine="240"/>
        <w:jc w:val="both"/>
        <w:rPr>
          <w:rFonts w:ascii="Book Antiqua" w:eastAsia="SimSun" w:hAnsi="Book Antiqua"/>
        </w:rPr>
      </w:pPr>
      <w:r w:rsidRPr="001234A3">
        <w:rPr>
          <w:rFonts w:ascii="Book Antiqua" w:eastAsia="SimSun" w:hAnsi="Book Antiqua"/>
        </w:rPr>
        <w:t xml:space="preserve">Despite the reported benefits of this therapy, we are aware of only </w:t>
      </w:r>
      <w:r w:rsidR="000F53AC" w:rsidRPr="001234A3">
        <w:rPr>
          <w:rFonts w:ascii="Book Antiqua" w:eastAsia="SimSun" w:hAnsi="Book Antiqua"/>
        </w:rPr>
        <w:t xml:space="preserve">two </w:t>
      </w:r>
      <w:r w:rsidRPr="001234A3">
        <w:rPr>
          <w:rFonts w:ascii="Book Antiqua" w:eastAsia="SimSun" w:hAnsi="Book Antiqua"/>
        </w:rPr>
        <w:t xml:space="preserve">published </w:t>
      </w:r>
      <w:r w:rsidR="00D1116E" w:rsidRPr="001234A3">
        <w:rPr>
          <w:rFonts w:ascii="Book Antiqua" w:eastAsia="SimSun" w:hAnsi="Book Antiqua"/>
        </w:rPr>
        <w:t>randomiz</w:t>
      </w:r>
      <w:r w:rsidRPr="001234A3">
        <w:rPr>
          <w:rFonts w:ascii="Book Antiqua" w:eastAsia="SimSun" w:hAnsi="Book Antiqua"/>
        </w:rPr>
        <w:t>ed, prospective stud</w:t>
      </w:r>
      <w:r w:rsidR="000F53AC" w:rsidRPr="001234A3">
        <w:rPr>
          <w:rFonts w:ascii="Book Antiqua" w:eastAsia="SimSun" w:hAnsi="Book Antiqua"/>
        </w:rPr>
        <w:t>ies</w:t>
      </w:r>
      <w:r w:rsidRPr="001234A3">
        <w:rPr>
          <w:rFonts w:ascii="Book Antiqua" w:eastAsia="SimSun" w:hAnsi="Book Antiqua"/>
        </w:rPr>
        <w:t xml:space="preserve"> investigating the effect of preoperative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on postoperative inflammation and clinical outc</w:t>
      </w:r>
      <w:r w:rsidR="00765423" w:rsidRPr="001234A3">
        <w:rPr>
          <w:rFonts w:ascii="Book Antiqua" w:eastAsia="SimSun" w:hAnsi="Book Antiqua"/>
        </w:rPr>
        <w:t xml:space="preserve">ome in liver resection </w:t>
      </w:r>
      <w:proofErr w:type="gramStart"/>
      <w:r w:rsidR="00765423" w:rsidRPr="001234A3">
        <w:rPr>
          <w:rFonts w:ascii="Book Antiqua" w:eastAsia="SimSun" w:hAnsi="Book Antiqua"/>
        </w:rPr>
        <w:t>patients</w:t>
      </w:r>
      <w:r w:rsidR="001030CC" w:rsidRPr="001234A3">
        <w:rPr>
          <w:rFonts w:ascii="Book Antiqua" w:eastAsia="SimSun" w:hAnsi="Book Antiqua"/>
          <w:vertAlign w:val="superscript"/>
        </w:rPr>
        <w:t>[</w:t>
      </w:r>
      <w:proofErr w:type="gramEnd"/>
      <w:r w:rsidR="001030CC" w:rsidRPr="001234A3">
        <w:rPr>
          <w:rFonts w:ascii="Book Antiqua" w:eastAsia="SimSun" w:hAnsi="Book Antiqua"/>
          <w:vertAlign w:val="superscript"/>
        </w:rPr>
        <w:t>8</w:t>
      </w:r>
      <w:r w:rsidR="00765423" w:rsidRPr="001234A3">
        <w:rPr>
          <w:rFonts w:ascii="Book Antiqua" w:eastAsia="SimSun" w:hAnsi="Book Antiqua"/>
          <w:vertAlign w:val="superscript"/>
        </w:rPr>
        <w:t>,</w:t>
      </w:r>
      <w:r w:rsidR="000F53AC" w:rsidRPr="001234A3">
        <w:rPr>
          <w:rFonts w:ascii="Book Antiqua" w:eastAsia="SimSun" w:hAnsi="Book Antiqua"/>
          <w:vertAlign w:val="superscript"/>
        </w:rPr>
        <w:t>9</w:t>
      </w:r>
      <w:r w:rsidR="001030CC" w:rsidRPr="001234A3">
        <w:rPr>
          <w:rFonts w:ascii="Book Antiqua" w:eastAsia="SimSun" w:hAnsi="Book Antiqua"/>
          <w:vertAlign w:val="superscript"/>
        </w:rPr>
        <w:t>]</w:t>
      </w:r>
      <w:r w:rsidRPr="001234A3">
        <w:rPr>
          <w:rFonts w:ascii="Book Antiqua" w:eastAsia="SimSun" w:hAnsi="Book Antiqua"/>
        </w:rPr>
        <w:t xml:space="preserve">. </w:t>
      </w:r>
      <w:proofErr w:type="spellStart"/>
      <w:r w:rsidR="00484D45" w:rsidRPr="001234A3">
        <w:rPr>
          <w:rFonts w:ascii="Book Antiqua" w:eastAsia="SimSun" w:hAnsi="Book Antiqua"/>
        </w:rPr>
        <w:t>Mikagi</w:t>
      </w:r>
      <w:proofErr w:type="spellEnd"/>
      <w:r w:rsidR="00484D45" w:rsidRPr="001234A3">
        <w:rPr>
          <w:rFonts w:ascii="Book Antiqua" w:eastAsia="SimSun" w:hAnsi="Book Antiqua"/>
        </w:rPr>
        <w:t xml:space="preserve"> </w:t>
      </w:r>
      <w:r w:rsidR="00484D45" w:rsidRPr="001234A3">
        <w:rPr>
          <w:rFonts w:ascii="Book Antiqua" w:eastAsia="SimSun" w:hAnsi="Book Antiqua"/>
          <w:i/>
        </w:rPr>
        <w:t xml:space="preserve">et </w:t>
      </w:r>
      <w:proofErr w:type="gramStart"/>
      <w:r w:rsidR="00484D45" w:rsidRPr="001234A3">
        <w:rPr>
          <w:rFonts w:ascii="Book Antiqua" w:eastAsia="SimSun" w:hAnsi="Book Antiqua"/>
          <w:i/>
        </w:rPr>
        <w:t>al</w:t>
      </w:r>
      <w:r w:rsidR="009652B8" w:rsidRPr="001234A3">
        <w:rPr>
          <w:rFonts w:ascii="Book Antiqua" w:eastAsia="SimSun" w:hAnsi="Book Antiqua"/>
          <w:vertAlign w:val="superscript"/>
        </w:rPr>
        <w:t>[</w:t>
      </w:r>
      <w:proofErr w:type="gramEnd"/>
      <w:r w:rsidR="009652B8" w:rsidRPr="001234A3">
        <w:rPr>
          <w:rFonts w:ascii="Book Antiqua" w:eastAsia="SimSun" w:hAnsi="Book Antiqua"/>
          <w:vertAlign w:val="superscript"/>
        </w:rPr>
        <w:t>8]</w:t>
      </w:r>
      <w:r w:rsidR="009652B8" w:rsidRPr="001234A3">
        <w:rPr>
          <w:rFonts w:ascii="Book Antiqua" w:eastAsia="SimSun" w:hAnsi="Book Antiqua"/>
        </w:rPr>
        <w:t xml:space="preserve"> </w:t>
      </w:r>
      <w:r w:rsidR="00484D45" w:rsidRPr="001234A3">
        <w:rPr>
          <w:rFonts w:ascii="Book Antiqua" w:eastAsia="SimSun" w:hAnsi="Book Antiqua"/>
        </w:rPr>
        <w:t xml:space="preserve">randomized </w:t>
      </w:r>
      <w:r w:rsidR="008B3850" w:rsidRPr="001234A3">
        <w:rPr>
          <w:rFonts w:ascii="Book Antiqua" w:eastAsia="SimSun" w:hAnsi="Book Antiqua"/>
        </w:rPr>
        <w:t>41 patients</w:t>
      </w:r>
      <w:r w:rsidRPr="001234A3">
        <w:rPr>
          <w:rFonts w:ascii="Book Antiqua" w:eastAsia="SimSun" w:hAnsi="Book Antiqua"/>
        </w:rPr>
        <w:t xml:space="preserve"> </w:t>
      </w:r>
      <w:r w:rsidR="00A029CA" w:rsidRPr="001234A3">
        <w:rPr>
          <w:rFonts w:ascii="Book Antiqua" w:eastAsia="SimSun" w:hAnsi="Book Antiqua"/>
        </w:rPr>
        <w:t>but only 26 were analysed. S</w:t>
      </w:r>
      <w:r w:rsidRPr="001234A3">
        <w:rPr>
          <w:rFonts w:ascii="Book Antiqua" w:eastAsia="SimSun" w:hAnsi="Book Antiqua"/>
        </w:rPr>
        <w:t xml:space="preserve">ome evidence for reduction of inflammation </w:t>
      </w:r>
      <w:r w:rsidR="000A0190" w:rsidRPr="001234A3">
        <w:rPr>
          <w:rFonts w:ascii="Book Antiqua" w:eastAsia="SimSun" w:hAnsi="Book Antiqua"/>
          <w:lang w:eastAsia="zh-CN"/>
        </w:rPr>
        <w:t>[</w:t>
      </w:r>
      <w:r w:rsidRPr="001234A3">
        <w:rPr>
          <w:rFonts w:ascii="Book Antiqua" w:eastAsia="SimSun" w:hAnsi="Book Antiqua"/>
        </w:rPr>
        <w:t>interleukin-6</w:t>
      </w:r>
      <w:r w:rsidR="00336EAC" w:rsidRPr="001234A3">
        <w:rPr>
          <w:rFonts w:ascii="Book Antiqua" w:eastAsia="SimSun" w:hAnsi="Book Antiqua"/>
        </w:rPr>
        <w:t xml:space="preserve"> (IL-6)</w:t>
      </w:r>
      <w:r w:rsidR="000A0190" w:rsidRPr="001234A3">
        <w:rPr>
          <w:rFonts w:ascii="Book Antiqua" w:eastAsia="SimSun" w:hAnsi="Book Antiqua"/>
          <w:lang w:eastAsia="zh-CN"/>
        </w:rPr>
        <w:t xml:space="preserve">] </w:t>
      </w:r>
      <w:r w:rsidR="00484D45" w:rsidRPr="001234A3">
        <w:rPr>
          <w:rFonts w:ascii="Book Antiqua" w:eastAsia="SimSun" w:hAnsi="Book Antiqua"/>
        </w:rPr>
        <w:t xml:space="preserve">on postoperative day </w:t>
      </w:r>
      <w:r w:rsidR="003B2EF1" w:rsidRPr="001234A3">
        <w:rPr>
          <w:rFonts w:ascii="Book Antiqua" w:eastAsia="SimSun" w:hAnsi="Book Antiqua"/>
        </w:rPr>
        <w:t>(POD</w:t>
      </w:r>
      <w:r w:rsidR="003B2EF1">
        <w:rPr>
          <w:rFonts w:ascii="Book Antiqua" w:eastAsia="SimSun" w:hAnsi="Book Antiqua" w:hint="eastAsia"/>
          <w:lang w:eastAsia="zh-CN"/>
        </w:rPr>
        <w:t xml:space="preserve">) </w:t>
      </w:r>
      <w:r w:rsidR="00484D45" w:rsidRPr="001234A3">
        <w:rPr>
          <w:rFonts w:ascii="Book Antiqua" w:eastAsia="SimSun" w:hAnsi="Book Antiqua"/>
        </w:rPr>
        <w:t>1</w:t>
      </w:r>
      <w:r w:rsidR="00336EAC" w:rsidRPr="001234A3">
        <w:rPr>
          <w:rFonts w:ascii="Book Antiqua" w:eastAsia="SimSun" w:hAnsi="Book Antiqua"/>
        </w:rPr>
        <w:t xml:space="preserve"> </w:t>
      </w:r>
      <w:r w:rsidR="00A029CA" w:rsidRPr="001234A3">
        <w:rPr>
          <w:rFonts w:ascii="Book Antiqua" w:eastAsia="SimSun" w:hAnsi="Book Antiqua"/>
        </w:rPr>
        <w:t xml:space="preserve">was seen and only one </w:t>
      </w:r>
      <w:r w:rsidR="00F428CE" w:rsidRPr="001234A3">
        <w:rPr>
          <w:rFonts w:ascii="Book Antiqua" w:eastAsia="SimSun" w:hAnsi="Book Antiqua"/>
        </w:rPr>
        <w:t>infectious complication</w:t>
      </w:r>
      <w:r w:rsidR="00484D45" w:rsidRPr="001234A3">
        <w:rPr>
          <w:rFonts w:ascii="Book Antiqua" w:eastAsia="SimSun" w:hAnsi="Book Antiqua"/>
        </w:rPr>
        <w:t xml:space="preserve"> w</w:t>
      </w:r>
      <w:r w:rsidR="00A029CA" w:rsidRPr="001234A3">
        <w:rPr>
          <w:rFonts w:ascii="Book Antiqua" w:eastAsia="SimSun" w:hAnsi="Book Antiqua"/>
        </w:rPr>
        <w:t>as reported.</w:t>
      </w:r>
      <w:r w:rsidR="009652B8" w:rsidRPr="001234A3">
        <w:rPr>
          <w:rFonts w:ascii="Book Antiqua" w:eastAsia="SimSun" w:hAnsi="Book Antiqua"/>
        </w:rPr>
        <w:t xml:space="preserve"> </w:t>
      </w:r>
      <w:r w:rsidR="00484D45" w:rsidRPr="001234A3">
        <w:rPr>
          <w:rFonts w:ascii="Book Antiqua" w:eastAsia="SimSun" w:hAnsi="Book Antiqua"/>
        </w:rPr>
        <w:t xml:space="preserve">Uno </w:t>
      </w:r>
      <w:r w:rsidR="00484D45" w:rsidRPr="001234A3">
        <w:rPr>
          <w:rFonts w:ascii="Book Antiqua" w:eastAsia="SimSun" w:hAnsi="Book Antiqua"/>
          <w:i/>
        </w:rPr>
        <w:t xml:space="preserve">et </w:t>
      </w:r>
      <w:proofErr w:type="gramStart"/>
      <w:r w:rsidR="00484D45" w:rsidRPr="001234A3">
        <w:rPr>
          <w:rFonts w:ascii="Book Antiqua" w:eastAsia="SimSun" w:hAnsi="Book Antiqua"/>
          <w:i/>
        </w:rPr>
        <w:t>al</w:t>
      </w:r>
      <w:r w:rsidR="00D93BC6" w:rsidRPr="001234A3">
        <w:rPr>
          <w:rFonts w:ascii="Book Antiqua" w:eastAsia="SimSun" w:hAnsi="Book Antiqua"/>
          <w:vertAlign w:val="superscript"/>
        </w:rPr>
        <w:t>[</w:t>
      </w:r>
      <w:proofErr w:type="gramEnd"/>
      <w:r w:rsidR="00807E48" w:rsidRPr="001234A3">
        <w:rPr>
          <w:rFonts w:ascii="Book Antiqua" w:eastAsia="SimSun" w:hAnsi="Book Antiqua"/>
          <w:vertAlign w:val="superscript"/>
        </w:rPr>
        <w:t>9]</w:t>
      </w:r>
      <w:r w:rsidR="009652B8" w:rsidRPr="001234A3">
        <w:rPr>
          <w:rFonts w:ascii="Book Antiqua" w:eastAsia="SimSun" w:hAnsi="Book Antiqua"/>
        </w:rPr>
        <w:t xml:space="preserve"> </w:t>
      </w:r>
      <w:r w:rsidR="00A029CA" w:rsidRPr="001234A3">
        <w:rPr>
          <w:rFonts w:ascii="Book Antiqua" w:eastAsia="SimSun" w:hAnsi="Book Antiqua"/>
        </w:rPr>
        <w:t xml:space="preserve">randomised </w:t>
      </w:r>
      <w:r w:rsidR="008B3850" w:rsidRPr="001234A3">
        <w:rPr>
          <w:rFonts w:ascii="Book Antiqua" w:eastAsia="SimSun" w:hAnsi="Book Antiqua"/>
        </w:rPr>
        <w:t>40 patients</w:t>
      </w:r>
      <w:r w:rsidR="00A029CA" w:rsidRPr="001234A3">
        <w:rPr>
          <w:rFonts w:ascii="Book Antiqua" w:eastAsia="SimSun" w:hAnsi="Book Antiqua"/>
        </w:rPr>
        <w:t xml:space="preserve">, </w:t>
      </w:r>
      <w:r w:rsidR="00F46BBA" w:rsidRPr="001234A3">
        <w:rPr>
          <w:rFonts w:ascii="Book Antiqua" w:eastAsia="SimSun" w:hAnsi="Book Antiqua"/>
        </w:rPr>
        <w:t>83</w:t>
      </w:r>
      <w:r w:rsidR="00A029CA" w:rsidRPr="001234A3">
        <w:rPr>
          <w:rFonts w:ascii="Book Antiqua" w:eastAsia="SimSun" w:hAnsi="Book Antiqua"/>
        </w:rPr>
        <w:t xml:space="preserve">% of whom had surgery for </w:t>
      </w:r>
      <w:r w:rsidR="00F46BBA" w:rsidRPr="001234A3">
        <w:rPr>
          <w:rFonts w:ascii="Book Antiqua" w:eastAsia="SimSun" w:hAnsi="Book Antiqua"/>
        </w:rPr>
        <w:t xml:space="preserve">(presumably perihilar) </w:t>
      </w:r>
      <w:r w:rsidR="00A029CA" w:rsidRPr="001234A3">
        <w:rPr>
          <w:rFonts w:ascii="Book Antiqua" w:eastAsia="SimSun" w:hAnsi="Book Antiqua"/>
        </w:rPr>
        <w:t>bile duct carcinoma</w:t>
      </w:r>
      <w:r w:rsidR="00F46BBA" w:rsidRPr="001234A3">
        <w:rPr>
          <w:rFonts w:ascii="Book Antiqua" w:eastAsia="SimSun" w:hAnsi="Book Antiqua"/>
        </w:rPr>
        <w:t>, a relatively rare condition</w:t>
      </w:r>
      <w:r w:rsidR="00807E48" w:rsidRPr="001234A3">
        <w:rPr>
          <w:rFonts w:ascii="Book Antiqua" w:eastAsia="SimSun" w:hAnsi="Book Antiqua"/>
        </w:rPr>
        <w:t xml:space="preserve">. </w:t>
      </w:r>
      <w:r w:rsidR="00F46BBA" w:rsidRPr="001234A3">
        <w:rPr>
          <w:rFonts w:ascii="Book Antiqua" w:eastAsia="SimSun" w:hAnsi="Book Antiqua"/>
        </w:rPr>
        <w:t>S</w:t>
      </w:r>
      <w:r w:rsidR="00807E48" w:rsidRPr="001234A3">
        <w:rPr>
          <w:rFonts w:ascii="Book Antiqua" w:eastAsia="SimSun" w:hAnsi="Book Antiqua"/>
        </w:rPr>
        <w:t>ignificant reduction</w:t>
      </w:r>
      <w:r w:rsidR="00F46BBA" w:rsidRPr="001234A3">
        <w:rPr>
          <w:rFonts w:ascii="Book Antiqua" w:eastAsia="SimSun" w:hAnsi="Book Antiqua"/>
        </w:rPr>
        <w:t>s</w:t>
      </w:r>
      <w:r w:rsidR="00807E48" w:rsidRPr="001234A3">
        <w:rPr>
          <w:rFonts w:ascii="Book Antiqua" w:eastAsia="SimSun" w:hAnsi="Book Antiqua"/>
        </w:rPr>
        <w:t xml:space="preserve"> in </w:t>
      </w:r>
      <w:r w:rsidR="00336EAC" w:rsidRPr="001234A3">
        <w:rPr>
          <w:rFonts w:ascii="Book Antiqua" w:eastAsia="SimSun" w:hAnsi="Book Antiqua"/>
        </w:rPr>
        <w:t>IL</w:t>
      </w:r>
      <w:r w:rsidR="00807E48" w:rsidRPr="001234A3">
        <w:rPr>
          <w:rFonts w:ascii="Book Antiqua" w:eastAsia="SimSun" w:hAnsi="Book Antiqua"/>
        </w:rPr>
        <w:t>-6 on POD1</w:t>
      </w:r>
      <w:r w:rsidR="00364F38" w:rsidRPr="001234A3">
        <w:rPr>
          <w:rFonts w:ascii="Book Antiqua" w:eastAsia="SimSun" w:hAnsi="Book Antiqua"/>
        </w:rPr>
        <w:t>,</w:t>
      </w:r>
      <w:r w:rsidR="00807E48" w:rsidRPr="001234A3">
        <w:rPr>
          <w:rFonts w:ascii="Book Antiqua" w:eastAsia="SimSun" w:hAnsi="Book Antiqua"/>
        </w:rPr>
        <w:t xml:space="preserve"> infectious complications and length of hospital stay</w:t>
      </w:r>
      <w:r w:rsidR="00F46BBA" w:rsidRPr="001234A3">
        <w:rPr>
          <w:rFonts w:ascii="Book Antiqua" w:eastAsia="SimSun" w:hAnsi="Book Antiqua"/>
        </w:rPr>
        <w:t xml:space="preserve"> were reported</w:t>
      </w:r>
      <w:r w:rsidR="00807E48" w:rsidRPr="001234A3">
        <w:rPr>
          <w:rFonts w:ascii="Book Antiqua" w:eastAsia="SimSun" w:hAnsi="Book Antiqua"/>
        </w:rPr>
        <w:t>.</w:t>
      </w:r>
    </w:p>
    <w:p w14:paraId="3BF9886B" w14:textId="77777777" w:rsidR="000C5B8D" w:rsidRPr="001234A3" w:rsidRDefault="000C5B8D" w:rsidP="001234A3">
      <w:pPr>
        <w:spacing w:line="360" w:lineRule="auto"/>
        <w:ind w:firstLineChars="100" w:firstLine="240"/>
        <w:jc w:val="both"/>
        <w:rPr>
          <w:rFonts w:ascii="Book Antiqua" w:eastAsia="SimSun" w:hAnsi="Book Antiqua"/>
        </w:rPr>
      </w:pPr>
      <w:r w:rsidRPr="001234A3">
        <w:rPr>
          <w:rFonts w:ascii="Book Antiqua" w:eastAsia="SimSun" w:hAnsi="Book Antiqua"/>
        </w:rPr>
        <w:t>The primary objective of the present study was to investigate postoperative inflammatory and immunologic responses in patients undergoing liver resection who were randomi</w:t>
      </w:r>
      <w:r w:rsidR="00D1116E" w:rsidRPr="001234A3">
        <w:rPr>
          <w:rFonts w:ascii="Book Antiqua" w:eastAsia="SimSun" w:hAnsi="Book Antiqua"/>
        </w:rPr>
        <w:t>z</w:t>
      </w:r>
      <w:r w:rsidRPr="001234A3">
        <w:rPr>
          <w:rFonts w:ascii="Book Antiqua" w:eastAsia="SimSun" w:hAnsi="Book Antiqua"/>
        </w:rPr>
        <w:t xml:space="preserve">ed to either preoperative treatment with an </w:t>
      </w:r>
      <w:proofErr w:type="spellStart"/>
      <w:r w:rsidRPr="001234A3">
        <w:rPr>
          <w:rFonts w:ascii="Book Antiqua" w:eastAsia="SimSun" w:hAnsi="Book Antiqua"/>
        </w:rPr>
        <w:t>immunonutritional</w:t>
      </w:r>
      <w:proofErr w:type="spellEnd"/>
      <w:r w:rsidRPr="001234A3">
        <w:rPr>
          <w:rFonts w:ascii="Book Antiqua" w:eastAsia="SimSun" w:hAnsi="Book Antiqua"/>
        </w:rPr>
        <w:t xml:space="preserve"> supplement (IMN) or standard care (STD). Secondary objectives included clinical outcomes and physiological function. </w:t>
      </w:r>
    </w:p>
    <w:p w14:paraId="6EF33F8B" w14:textId="77777777" w:rsidR="00A70C07" w:rsidRPr="001234A3" w:rsidRDefault="00A70C07" w:rsidP="001234A3">
      <w:pPr>
        <w:autoSpaceDE w:val="0"/>
        <w:autoSpaceDN w:val="0"/>
        <w:adjustRightInd w:val="0"/>
        <w:spacing w:line="360" w:lineRule="auto"/>
        <w:jc w:val="both"/>
        <w:rPr>
          <w:rFonts w:ascii="Book Antiqua" w:eastAsia="SimSun" w:hAnsi="Book Antiqua"/>
          <w:b/>
        </w:rPr>
      </w:pPr>
    </w:p>
    <w:p w14:paraId="04D9AD10" w14:textId="6264A698" w:rsidR="000C5B8D" w:rsidRPr="001234A3" w:rsidRDefault="00982CBE" w:rsidP="001234A3">
      <w:pPr>
        <w:autoSpaceDE w:val="0"/>
        <w:autoSpaceDN w:val="0"/>
        <w:adjustRightInd w:val="0"/>
        <w:spacing w:line="360" w:lineRule="auto"/>
        <w:jc w:val="both"/>
        <w:rPr>
          <w:rFonts w:ascii="Book Antiqua" w:eastAsia="SimSun" w:hAnsi="Book Antiqua"/>
        </w:rPr>
      </w:pPr>
      <w:r w:rsidRPr="003A2ABD">
        <w:rPr>
          <w:rFonts w:ascii="Book Antiqua" w:eastAsia="SimSun" w:hAnsi="Book Antiqua"/>
          <w:b/>
        </w:rPr>
        <w:t>MATERIALS AND METHODS</w:t>
      </w:r>
    </w:p>
    <w:p w14:paraId="2DD0F224" w14:textId="77777777" w:rsidR="000C5B8D" w:rsidRPr="001234A3" w:rsidRDefault="000C5B8D" w:rsidP="001234A3">
      <w:pPr>
        <w:autoSpaceDE w:val="0"/>
        <w:autoSpaceDN w:val="0"/>
        <w:adjustRightInd w:val="0"/>
        <w:spacing w:line="360" w:lineRule="auto"/>
        <w:jc w:val="both"/>
        <w:rPr>
          <w:rFonts w:ascii="Book Antiqua" w:eastAsia="SimSun" w:hAnsi="Book Antiqua"/>
          <w:b/>
          <w:i/>
        </w:rPr>
      </w:pPr>
      <w:r w:rsidRPr="001234A3">
        <w:rPr>
          <w:rFonts w:ascii="Book Antiqua" w:eastAsia="SimSun" w:hAnsi="Book Antiqua"/>
          <w:b/>
          <w:i/>
        </w:rPr>
        <w:t>Patients</w:t>
      </w:r>
    </w:p>
    <w:p w14:paraId="43E612D0" w14:textId="57244217" w:rsidR="000C5B8D" w:rsidRPr="001234A3" w:rsidRDefault="000C5B8D" w:rsidP="001234A3">
      <w:pPr>
        <w:autoSpaceDE w:val="0"/>
        <w:autoSpaceDN w:val="0"/>
        <w:adjustRightInd w:val="0"/>
        <w:spacing w:line="360" w:lineRule="auto"/>
        <w:jc w:val="both"/>
        <w:rPr>
          <w:rFonts w:ascii="Book Antiqua" w:eastAsia="SimSun" w:hAnsi="Book Antiqua"/>
          <w:lang w:eastAsia="zh-CN"/>
        </w:rPr>
      </w:pPr>
      <w:r w:rsidRPr="001234A3">
        <w:rPr>
          <w:rFonts w:ascii="Book Antiqua" w:eastAsia="SimSun" w:hAnsi="Book Antiqua"/>
        </w:rPr>
        <w:t xml:space="preserve">Patients over 16 years of age scheduled for non-laparoscopic </w:t>
      </w:r>
      <w:r w:rsidR="00061A3A" w:rsidRPr="001234A3">
        <w:rPr>
          <w:rFonts w:ascii="Book Antiqua" w:eastAsia="SimSun" w:hAnsi="Book Antiqua"/>
        </w:rPr>
        <w:t xml:space="preserve">elective </w:t>
      </w:r>
      <w:r w:rsidRPr="001234A3">
        <w:rPr>
          <w:rFonts w:ascii="Book Antiqua" w:eastAsia="SimSun" w:hAnsi="Book Antiqua"/>
        </w:rPr>
        <w:t xml:space="preserve">hepatic resection for primary or secondary liver cancer between December 2012 and April 2014 were recruited from the </w:t>
      </w:r>
      <w:proofErr w:type="spellStart"/>
      <w:r w:rsidRPr="001234A3">
        <w:rPr>
          <w:rFonts w:ascii="Book Antiqua" w:eastAsia="SimSun" w:hAnsi="Book Antiqua"/>
        </w:rPr>
        <w:t>hepaticopancreaticobiliary</w:t>
      </w:r>
      <w:proofErr w:type="spellEnd"/>
      <w:r w:rsidRPr="001234A3">
        <w:rPr>
          <w:rFonts w:ascii="Book Antiqua" w:eastAsia="SimSun" w:hAnsi="Book Antiqua"/>
        </w:rPr>
        <w:t xml:space="preserve"> outpatient clinic at Auckland City Hospital. Exclusion criteria included immunosuppression, cirrhosis (biopsy proven or </w:t>
      </w:r>
      <w:proofErr w:type="spellStart"/>
      <w:r w:rsidRPr="001234A3">
        <w:rPr>
          <w:rFonts w:ascii="Book Antiqua" w:eastAsia="SimSun" w:hAnsi="Book Antiqua"/>
        </w:rPr>
        <w:t>fibroscan</w:t>
      </w:r>
      <w:proofErr w:type="spellEnd"/>
      <w:r w:rsidRPr="001234A3">
        <w:rPr>
          <w:rFonts w:ascii="Book Antiqua" w:eastAsia="SimSun" w:hAnsi="Book Antiqua"/>
        </w:rPr>
        <w:t xml:space="preserve"> resu</w:t>
      </w:r>
      <w:r w:rsidR="003B2EF1">
        <w:rPr>
          <w:rFonts w:ascii="Book Antiqua" w:eastAsia="SimSun" w:hAnsi="Book Antiqua"/>
        </w:rPr>
        <w:t xml:space="preserve">lt), chemotherapy within 3 </w:t>
      </w:r>
      <w:proofErr w:type="spellStart"/>
      <w:r w:rsidR="003B2EF1">
        <w:rPr>
          <w:rFonts w:ascii="Book Antiqua" w:eastAsia="SimSun" w:hAnsi="Book Antiqua"/>
        </w:rPr>
        <w:t>wk</w:t>
      </w:r>
      <w:proofErr w:type="spellEnd"/>
      <w:r w:rsidRPr="001234A3">
        <w:rPr>
          <w:rFonts w:ascii="Book Antiqua" w:eastAsia="SimSun" w:hAnsi="Book Antiqua"/>
        </w:rPr>
        <w:t xml:space="preserve"> prior to study entry, taking fish oil supplements, and pregnancy. </w:t>
      </w:r>
      <w:r w:rsidR="00817286" w:rsidRPr="001234A3">
        <w:rPr>
          <w:rFonts w:ascii="Book Antiqua" w:eastAsia="SimSun" w:hAnsi="Book Antiqua"/>
        </w:rPr>
        <w:t>Ethics approval was granted by</w:t>
      </w:r>
      <w:r w:rsidRPr="001234A3">
        <w:rPr>
          <w:rFonts w:ascii="Book Antiqua" w:eastAsia="SimSun" w:hAnsi="Book Antiqua"/>
        </w:rPr>
        <w:t xml:space="preserve"> the Northern </w:t>
      </w:r>
      <w:proofErr w:type="gramStart"/>
      <w:r w:rsidRPr="001234A3">
        <w:rPr>
          <w:rFonts w:ascii="Book Antiqua" w:eastAsia="SimSun" w:hAnsi="Book Antiqua"/>
        </w:rPr>
        <w:t>A</w:t>
      </w:r>
      <w:proofErr w:type="gramEnd"/>
      <w:r w:rsidRPr="001234A3">
        <w:rPr>
          <w:rFonts w:ascii="Book Antiqua" w:eastAsia="SimSun" w:hAnsi="Book Antiqua"/>
        </w:rPr>
        <w:t xml:space="preserve"> Ethics Committee. </w:t>
      </w:r>
      <w:r w:rsidR="00817286" w:rsidRPr="001234A3">
        <w:rPr>
          <w:rFonts w:ascii="Book Antiqua" w:eastAsia="SimSun" w:hAnsi="Book Antiqua"/>
        </w:rPr>
        <w:t>Each patient provided w</w:t>
      </w:r>
      <w:r w:rsidRPr="001234A3">
        <w:rPr>
          <w:rFonts w:ascii="Book Antiqua" w:eastAsia="SimSun" w:hAnsi="Book Antiqua"/>
        </w:rPr>
        <w:t>ritten informed consent.</w:t>
      </w:r>
    </w:p>
    <w:p w14:paraId="5B4617FD" w14:textId="77777777" w:rsidR="00765423" w:rsidRPr="001234A3" w:rsidRDefault="00765423" w:rsidP="001234A3">
      <w:pPr>
        <w:autoSpaceDE w:val="0"/>
        <w:autoSpaceDN w:val="0"/>
        <w:adjustRightInd w:val="0"/>
        <w:spacing w:line="360" w:lineRule="auto"/>
        <w:jc w:val="both"/>
        <w:rPr>
          <w:rFonts w:ascii="Book Antiqua" w:eastAsia="SimSun" w:hAnsi="Book Antiqua"/>
          <w:lang w:eastAsia="zh-CN"/>
        </w:rPr>
      </w:pPr>
    </w:p>
    <w:p w14:paraId="6C6C9731" w14:textId="2CADD804" w:rsidR="000C5B8D" w:rsidRPr="001234A3" w:rsidRDefault="00D9125F" w:rsidP="001234A3">
      <w:pPr>
        <w:autoSpaceDE w:val="0"/>
        <w:autoSpaceDN w:val="0"/>
        <w:adjustRightInd w:val="0"/>
        <w:spacing w:line="360" w:lineRule="auto"/>
        <w:jc w:val="both"/>
        <w:rPr>
          <w:rFonts w:ascii="Book Antiqua" w:eastAsia="SimSun" w:hAnsi="Book Antiqua"/>
          <w:b/>
          <w:i/>
        </w:rPr>
      </w:pPr>
      <w:r w:rsidRPr="001234A3">
        <w:rPr>
          <w:rFonts w:ascii="Book Antiqua" w:eastAsia="SimSun" w:hAnsi="Book Antiqua"/>
          <w:b/>
          <w:i/>
        </w:rPr>
        <w:t>Surgical p</w:t>
      </w:r>
      <w:r w:rsidR="000C5B8D" w:rsidRPr="001234A3">
        <w:rPr>
          <w:rFonts w:ascii="Book Antiqua" w:eastAsia="SimSun" w:hAnsi="Book Antiqua"/>
          <w:b/>
          <w:i/>
        </w:rPr>
        <w:t>rocedure</w:t>
      </w:r>
    </w:p>
    <w:p w14:paraId="1CF126A4" w14:textId="08B3FA77" w:rsidR="000C5B8D" w:rsidRPr="001234A3" w:rsidRDefault="000C5B8D" w:rsidP="001234A3">
      <w:pPr>
        <w:autoSpaceDE w:val="0"/>
        <w:autoSpaceDN w:val="0"/>
        <w:adjustRightInd w:val="0"/>
        <w:spacing w:line="360" w:lineRule="auto"/>
        <w:jc w:val="both"/>
        <w:rPr>
          <w:rFonts w:ascii="Book Antiqua" w:eastAsia="SimSun" w:hAnsi="Book Antiqua"/>
          <w:lang w:eastAsia="zh-CN"/>
        </w:rPr>
      </w:pPr>
      <w:r w:rsidRPr="001234A3">
        <w:rPr>
          <w:rFonts w:ascii="Book Antiqua" w:eastAsia="SimSun" w:hAnsi="Book Antiqua"/>
        </w:rPr>
        <w:lastRenderedPageBreak/>
        <w:t xml:space="preserve">Hepatic resection was performed by an open technique through a right subcostal incision. All patients received intra-thecal opiate and general anaesthesia. Parenchymal resection was performed without inflow occlusion by anatomical dissection. Drains were routinely placed at completion and removed post-operatively depending upon volume and character of effluent. All patients received </w:t>
      </w:r>
      <w:r w:rsidR="00E700ED" w:rsidRPr="001234A3">
        <w:rPr>
          <w:rFonts w:ascii="Book Antiqua" w:eastAsia="SimSun" w:hAnsi="Book Antiqua"/>
        </w:rPr>
        <w:t>antibiotic prophylaxis (</w:t>
      </w:r>
      <w:r w:rsidRPr="001234A3">
        <w:rPr>
          <w:rFonts w:ascii="Book Antiqua" w:eastAsia="SimSun" w:hAnsi="Book Antiqua"/>
        </w:rPr>
        <w:t>cefoxitin 1</w:t>
      </w:r>
      <w:r w:rsidR="002B58AF" w:rsidRPr="001234A3">
        <w:rPr>
          <w:rFonts w:ascii="Book Antiqua" w:eastAsia="SimSun" w:hAnsi="Book Antiqua"/>
        </w:rPr>
        <w:t xml:space="preserve"> </w:t>
      </w:r>
      <w:r w:rsidRPr="001234A3">
        <w:rPr>
          <w:rFonts w:ascii="Book Antiqua" w:eastAsia="SimSun" w:hAnsi="Book Antiqua"/>
        </w:rPr>
        <w:t xml:space="preserve">g) given intravenously at induction of anaesthesia.   </w:t>
      </w:r>
    </w:p>
    <w:p w14:paraId="2B1327E4" w14:textId="77777777" w:rsidR="00765423" w:rsidRPr="001234A3" w:rsidRDefault="00765423" w:rsidP="001234A3">
      <w:pPr>
        <w:autoSpaceDE w:val="0"/>
        <w:autoSpaceDN w:val="0"/>
        <w:adjustRightInd w:val="0"/>
        <w:spacing w:line="360" w:lineRule="auto"/>
        <w:jc w:val="both"/>
        <w:rPr>
          <w:rFonts w:ascii="Book Antiqua" w:eastAsia="SimSun" w:hAnsi="Book Antiqua"/>
          <w:lang w:eastAsia="zh-CN"/>
        </w:rPr>
      </w:pPr>
    </w:p>
    <w:p w14:paraId="6A643485" w14:textId="1F3DDEDF" w:rsidR="000C5B8D" w:rsidRPr="001234A3" w:rsidRDefault="000C5B8D" w:rsidP="001234A3">
      <w:pPr>
        <w:autoSpaceDE w:val="0"/>
        <w:autoSpaceDN w:val="0"/>
        <w:adjustRightInd w:val="0"/>
        <w:spacing w:line="360" w:lineRule="auto"/>
        <w:jc w:val="both"/>
        <w:rPr>
          <w:rFonts w:ascii="Book Antiqua" w:eastAsia="SimSun" w:hAnsi="Book Antiqua"/>
          <w:b/>
          <w:i/>
        </w:rPr>
      </w:pPr>
      <w:r w:rsidRPr="001234A3">
        <w:rPr>
          <w:rFonts w:ascii="Book Antiqua" w:eastAsia="SimSun" w:hAnsi="Book Antiqua"/>
          <w:b/>
          <w:i/>
        </w:rPr>
        <w:t xml:space="preserve">Study </w:t>
      </w:r>
      <w:r w:rsidR="00D9125F" w:rsidRPr="001234A3">
        <w:rPr>
          <w:rFonts w:ascii="Book Antiqua" w:eastAsia="SimSun" w:hAnsi="Book Antiqua"/>
          <w:b/>
          <w:i/>
        </w:rPr>
        <w:t>p</w:t>
      </w:r>
      <w:r w:rsidRPr="001234A3">
        <w:rPr>
          <w:rFonts w:ascii="Book Antiqua" w:eastAsia="SimSun" w:hAnsi="Book Antiqua"/>
          <w:b/>
          <w:i/>
        </w:rPr>
        <w:t>rotocol</w:t>
      </w:r>
    </w:p>
    <w:p w14:paraId="213FD571" w14:textId="0A1DC005" w:rsidR="000C5B8D" w:rsidRPr="001234A3" w:rsidRDefault="000C5B8D" w:rsidP="001234A3">
      <w:pPr>
        <w:pStyle w:val="MText"/>
        <w:spacing w:line="360" w:lineRule="auto"/>
        <w:ind w:firstLine="0"/>
        <w:rPr>
          <w:rFonts w:ascii="Book Antiqua" w:eastAsia="SimSun" w:hAnsi="Book Antiqua"/>
          <w:color w:val="auto"/>
          <w:szCs w:val="24"/>
          <w:lang w:eastAsia="zh-CN"/>
        </w:rPr>
      </w:pPr>
      <w:r w:rsidRPr="001234A3">
        <w:rPr>
          <w:rFonts w:ascii="Book Antiqua" w:eastAsia="SimSun" w:hAnsi="Book Antiqua"/>
          <w:color w:val="auto"/>
          <w:szCs w:val="24"/>
        </w:rPr>
        <w:t>This was a prospective, randomized, assessor-blinded, clinical trial. At recruitment</w:t>
      </w:r>
      <w:r w:rsidR="0038252E" w:rsidRPr="001234A3">
        <w:rPr>
          <w:rFonts w:ascii="Book Antiqua" w:eastAsia="SimSun" w:hAnsi="Book Antiqua"/>
          <w:color w:val="auto"/>
          <w:szCs w:val="24"/>
        </w:rPr>
        <w:t>,</w:t>
      </w:r>
      <w:r w:rsidRPr="001234A3">
        <w:rPr>
          <w:rFonts w:ascii="Book Antiqua" w:eastAsia="SimSun" w:hAnsi="Book Antiqua"/>
          <w:color w:val="auto"/>
          <w:szCs w:val="24"/>
        </w:rPr>
        <w:t xml:space="preserve"> patients were allocated </w:t>
      </w:r>
      <w:r w:rsidR="002E184C" w:rsidRPr="001234A3">
        <w:rPr>
          <w:rFonts w:ascii="Book Antiqua" w:eastAsia="SimSun" w:hAnsi="Book Antiqua"/>
          <w:color w:val="auto"/>
          <w:szCs w:val="24"/>
        </w:rPr>
        <w:t>to IMN or STD groups in a 1:1 ratio</w:t>
      </w:r>
      <w:r w:rsidR="003B2EF1">
        <w:rPr>
          <w:rFonts w:ascii="Book Antiqua" w:eastAsia="SimSun" w:hAnsi="Book Antiqua" w:hint="eastAsia"/>
          <w:color w:val="auto"/>
          <w:szCs w:val="24"/>
          <w:lang w:eastAsia="zh-CN"/>
        </w:rPr>
        <w:t xml:space="preserve"> </w:t>
      </w:r>
      <w:r w:rsidR="002E184C" w:rsidRPr="001234A3">
        <w:rPr>
          <w:rFonts w:ascii="Book Antiqua" w:eastAsia="SimSun" w:hAnsi="Book Antiqua"/>
          <w:color w:val="auto"/>
          <w:szCs w:val="24"/>
        </w:rPr>
        <w:t>using</w:t>
      </w:r>
      <w:r w:rsidRPr="001234A3">
        <w:rPr>
          <w:rFonts w:ascii="Book Antiqua" w:eastAsia="SimSun" w:hAnsi="Book Antiqua"/>
          <w:color w:val="auto"/>
          <w:szCs w:val="24"/>
        </w:rPr>
        <w:t xml:space="preserve"> opaque sealed envelopes</w:t>
      </w:r>
      <w:r w:rsidR="003230C0" w:rsidRPr="001234A3">
        <w:rPr>
          <w:rFonts w:ascii="Book Antiqua" w:eastAsia="SimSun" w:hAnsi="Book Antiqua"/>
          <w:color w:val="auto"/>
          <w:szCs w:val="24"/>
        </w:rPr>
        <w:t xml:space="preserve"> prepared according to a computer-derived</w:t>
      </w:r>
      <w:r w:rsidRPr="001234A3">
        <w:rPr>
          <w:rFonts w:ascii="Book Antiqua" w:eastAsia="SimSun" w:hAnsi="Book Antiqua"/>
          <w:color w:val="auto"/>
          <w:szCs w:val="24"/>
        </w:rPr>
        <w:t xml:space="preserve"> </w:t>
      </w:r>
      <w:r w:rsidR="003230C0" w:rsidRPr="001234A3">
        <w:rPr>
          <w:rFonts w:ascii="Book Antiqua" w:eastAsia="SimSun" w:hAnsi="Book Antiqua"/>
          <w:color w:val="auto"/>
          <w:szCs w:val="24"/>
        </w:rPr>
        <w:t xml:space="preserve">random </w:t>
      </w:r>
      <w:proofErr w:type="gramStart"/>
      <w:r w:rsidRPr="001234A3">
        <w:rPr>
          <w:rFonts w:ascii="Book Antiqua" w:eastAsia="SimSun" w:hAnsi="Book Antiqua"/>
          <w:color w:val="auto"/>
          <w:szCs w:val="24"/>
        </w:rPr>
        <w:t xml:space="preserve">sequence </w:t>
      </w:r>
      <w:r w:rsidR="003230C0" w:rsidRPr="001234A3">
        <w:rPr>
          <w:rFonts w:ascii="Book Antiqua" w:eastAsia="SimSun" w:hAnsi="Book Antiqua"/>
          <w:color w:val="auto"/>
          <w:szCs w:val="24"/>
        </w:rPr>
        <w:t xml:space="preserve"> with</w:t>
      </w:r>
      <w:proofErr w:type="gramEnd"/>
      <w:r w:rsidRPr="001234A3">
        <w:rPr>
          <w:rFonts w:ascii="Book Antiqua" w:eastAsia="SimSun" w:hAnsi="Book Antiqua"/>
          <w:color w:val="auto"/>
          <w:szCs w:val="24"/>
        </w:rPr>
        <w:t xml:space="preserve"> variable block size</w:t>
      </w:r>
      <w:r w:rsidR="003230C0" w:rsidRPr="001234A3">
        <w:rPr>
          <w:rFonts w:ascii="Book Antiqua" w:eastAsia="SimSun" w:hAnsi="Book Antiqua"/>
          <w:color w:val="auto"/>
          <w:szCs w:val="24"/>
        </w:rPr>
        <w:t>s</w:t>
      </w:r>
      <w:r w:rsidRPr="001234A3">
        <w:rPr>
          <w:rFonts w:ascii="Book Antiqua" w:eastAsia="SimSun" w:hAnsi="Book Antiqua"/>
          <w:color w:val="auto"/>
          <w:szCs w:val="24"/>
        </w:rPr>
        <w:t xml:space="preserve">. In addition to their usual intake, IMN patients were prescribed for each of the 5 consecutive days preceding surgery 3 </w:t>
      </w:r>
      <w:r w:rsidR="003B2EF1" w:rsidRPr="001234A3">
        <w:rPr>
          <w:rFonts w:ascii="Book Antiqua" w:eastAsia="SimSun" w:hAnsi="Book Antiqua"/>
          <w:color w:val="auto"/>
          <w:szCs w:val="24"/>
        </w:rPr>
        <w:t xml:space="preserve">mL </w:t>
      </w:r>
      <w:r w:rsidRPr="001234A3">
        <w:rPr>
          <w:rFonts w:ascii="Book Antiqua" w:eastAsia="SimSun" w:hAnsi="Book Antiqua"/>
          <w:color w:val="auto"/>
          <w:szCs w:val="24"/>
        </w:rPr>
        <w:t>x 237 m</w:t>
      </w:r>
      <w:r w:rsidR="00765423" w:rsidRPr="001234A3">
        <w:rPr>
          <w:rFonts w:ascii="Book Antiqua" w:eastAsia="SimSun" w:hAnsi="Book Antiqua"/>
          <w:color w:val="auto"/>
          <w:szCs w:val="24"/>
        </w:rPr>
        <w:t>L</w:t>
      </w:r>
      <w:r w:rsidRPr="001234A3">
        <w:rPr>
          <w:rFonts w:ascii="Book Antiqua" w:eastAsia="SimSun" w:hAnsi="Book Antiqua"/>
          <w:color w:val="auto"/>
          <w:szCs w:val="24"/>
        </w:rPr>
        <w:t xml:space="preserve"> tetra packs of Impact Advanced Recovery</w:t>
      </w:r>
      <w:r w:rsidR="000A0190" w:rsidRPr="001234A3">
        <w:rPr>
          <w:rFonts w:ascii="Book Antiqua" w:eastAsia="SimSun" w:hAnsi="Book Antiqua"/>
          <w:color w:val="auto"/>
          <w:szCs w:val="24"/>
          <w:vertAlign w:val="superscript"/>
        </w:rPr>
        <w:t>®</w:t>
      </w:r>
      <w:r w:rsidRPr="001234A3">
        <w:rPr>
          <w:rFonts w:ascii="Book Antiqua" w:eastAsia="SimSun" w:hAnsi="Book Antiqua"/>
          <w:color w:val="auto"/>
          <w:szCs w:val="24"/>
        </w:rPr>
        <w:t xml:space="preserve"> (Nestle) providing 1020</w:t>
      </w:r>
      <w:r w:rsidR="0038252E" w:rsidRPr="001234A3">
        <w:rPr>
          <w:rFonts w:ascii="Book Antiqua" w:eastAsia="SimSun" w:hAnsi="Book Antiqua"/>
          <w:color w:val="auto"/>
          <w:szCs w:val="24"/>
        </w:rPr>
        <w:t xml:space="preserve"> </w:t>
      </w:r>
      <w:r w:rsidRPr="001234A3">
        <w:rPr>
          <w:rFonts w:ascii="Book Antiqua" w:eastAsia="SimSun" w:hAnsi="Book Antiqua"/>
          <w:color w:val="auto"/>
          <w:szCs w:val="24"/>
        </w:rPr>
        <w:t>kcal</w:t>
      </w:r>
      <w:r w:rsidR="00336EAC" w:rsidRPr="001234A3">
        <w:rPr>
          <w:rFonts w:ascii="Book Antiqua" w:eastAsia="SimSun" w:hAnsi="Book Antiqua"/>
          <w:color w:val="auto"/>
          <w:szCs w:val="24"/>
        </w:rPr>
        <w:t xml:space="preserve"> energy</w:t>
      </w:r>
      <w:r w:rsidRPr="001234A3">
        <w:rPr>
          <w:rFonts w:ascii="Book Antiqua" w:eastAsia="SimSun" w:hAnsi="Book Antiqua"/>
          <w:color w:val="auto"/>
          <w:szCs w:val="24"/>
        </w:rPr>
        <w:t>, 54</w:t>
      </w:r>
      <w:r w:rsidR="0038252E" w:rsidRPr="001234A3">
        <w:rPr>
          <w:rFonts w:ascii="Book Antiqua" w:eastAsia="SimSun" w:hAnsi="Book Antiqua"/>
          <w:color w:val="auto"/>
          <w:szCs w:val="24"/>
        </w:rPr>
        <w:t xml:space="preserve"> </w:t>
      </w:r>
      <w:r w:rsidRPr="001234A3">
        <w:rPr>
          <w:rFonts w:ascii="Book Antiqua" w:eastAsia="SimSun" w:hAnsi="Book Antiqua"/>
          <w:color w:val="auto"/>
          <w:szCs w:val="24"/>
        </w:rPr>
        <w:t>g protein, 12.6</w:t>
      </w:r>
      <w:r w:rsidR="0038252E" w:rsidRPr="001234A3">
        <w:rPr>
          <w:rFonts w:ascii="Book Antiqua" w:eastAsia="SimSun" w:hAnsi="Book Antiqua"/>
          <w:color w:val="auto"/>
          <w:szCs w:val="24"/>
        </w:rPr>
        <w:t xml:space="preserve"> </w:t>
      </w:r>
      <w:r w:rsidRPr="001234A3">
        <w:rPr>
          <w:rFonts w:ascii="Book Antiqua" w:eastAsia="SimSun" w:hAnsi="Book Antiqua"/>
          <w:color w:val="auto"/>
          <w:szCs w:val="24"/>
        </w:rPr>
        <w:t>g arginine, 1.3</w:t>
      </w:r>
      <w:r w:rsidR="0038252E" w:rsidRPr="001234A3">
        <w:rPr>
          <w:rFonts w:ascii="Book Antiqua" w:eastAsia="SimSun" w:hAnsi="Book Antiqua"/>
          <w:color w:val="auto"/>
          <w:szCs w:val="24"/>
        </w:rPr>
        <w:t xml:space="preserve"> </w:t>
      </w:r>
      <w:r w:rsidRPr="001234A3">
        <w:rPr>
          <w:rFonts w:ascii="Book Antiqua" w:eastAsia="SimSun" w:hAnsi="Book Antiqua"/>
          <w:color w:val="auto"/>
          <w:szCs w:val="24"/>
        </w:rPr>
        <w:t xml:space="preserve">g nucleotides, </w:t>
      </w:r>
      <w:r w:rsidR="0038252E" w:rsidRPr="001234A3">
        <w:rPr>
          <w:rFonts w:ascii="Book Antiqua" w:eastAsia="SimSun" w:hAnsi="Book Antiqua"/>
          <w:color w:val="auto"/>
          <w:szCs w:val="24"/>
        </w:rPr>
        <w:t xml:space="preserve">and </w:t>
      </w:r>
      <w:r w:rsidRPr="001234A3">
        <w:rPr>
          <w:rFonts w:ascii="Book Antiqua" w:eastAsia="SimSun" w:hAnsi="Book Antiqua"/>
          <w:color w:val="auto"/>
          <w:szCs w:val="24"/>
        </w:rPr>
        <w:t>3.3</w:t>
      </w:r>
      <w:r w:rsidR="0038252E" w:rsidRPr="001234A3">
        <w:rPr>
          <w:rFonts w:ascii="Book Antiqua" w:eastAsia="SimSun" w:hAnsi="Book Antiqua"/>
          <w:color w:val="auto"/>
          <w:szCs w:val="24"/>
        </w:rPr>
        <w:t xml:space="preserve"> </w:t>
      </w:r>
      <w:r w:rsidRPr="001234A3">
        <w:rPr>
          <w:rFonts w:ascii="Book Antiqua" w:eastAsia="SimSun" w:hAnsi="Book Antiqua"/>
          <w:color w:val="auto"/>
          <w:szCs w:val="24"/>
        </w:rPr>
        <w:t>g</w:t>
      </w:r>
      <w:r w:rsidR="003B2EF1">
        <w:rPr>
          <w:rFonts w:ascii="Book Antiqua" w:eastAsia="SimSun" w:hAnsi="Book Antiqua" w:hint="eastAsia"/>
          <w:color w:val="auto"/>
          <w:szCs w:val="24"/>
          <w:lang w:eastAsia="zh-CN"/>
        </w:rPr>
        <w:t xml:space="preserve"> </w:t>
      </w:r>
      <w:proofErr w:type="spellStart"/>
      <w:r w:rsidR="003B2EF1" w:rsidRPr="001234A3">
        <w:rPr>
          <w:rFonts w:ascii="Book Antiqua" w:eastAsia="SimSun" w:hAnsi="Book Antiqua"/>
          <w:lang w:val="en-NZ"/>
        </w:rPr>
        <w:t>eicosapentanoic</w:t>
      </w:r>
      <w:proofErr w:type="spellEnd"/>
      <w:r w:rsidR="003B2EF1" w:rsidRPr="001234A3">
        <w:rPr>
          <w:rFonts w:ascii="Book Antiqua" w:eastAsia="SimSun" w:hAnsi="Book Antiqua"/>
          <w:lang w:val="en-NZ"/>
        </w:rPr>
        <w:t xml:space="preserve"> acid (EPA)</w:t>
      </w:r>
      <w:r w:rsidR="003B2EF1">
        <w:rPr>
          <w:rFonts w:ascii="Book Antiqua" w:eastAsia="SimSun" w:hAnsi="Book Antiqua" w:hint="eastAsia"/>
          <w:lang w:val="en-NZ" w:eastAsia="zh-CN"/>
        </w:rPr>
        <w:t xml:space="preserve"> </w:t>
      </w:r>
      <w:r w:rsidR="006E27EE" w:rsidRPr="001234A3">
        <w:rPr>
          <w:rFonts w:ascii="Book Antiqua" w:eastAsia="SimSun" w:hAnsi="Book Antiqua"/>
          <w:color w:val="auto"/>
          <w:szCs w:val="24"/>
        </w:rPr>
        <w:t>+</w:t>
      </w:r>
      <w:r w:rsidR="003B2EF1" w:rsidRPr="001234A3">
        <w:rPr>
          <w:rFonts w:ascii="Book Antiqua" w:eastAsia="SimSun" w:hAnsi="Book Antiqua"/>
          <w:lang w:val="en-NZ"/>
        </w:rPr>
        <w:t xml:space="preserve"> </w:t>
      </w:r>
      <w:proofErr w:type="spellStart"/>
      <w:r w:rsidR="003B2EF1" w:rsidRPr="001234A3">
        <w:rPr>
          <w:rFonts w:ascii="Book Antiqua" w:eastAsia="SimSun" w:hAnsi="Book Antiqua"/>
          <w:lang w:val="en-NZ"/>
        </w:rPr>
        <w:t>docosahexanoic</w:t>
      </w:r>
      <w:proofErr w:type="spellEnd"/>
      <w:r w:rsidR="003B2EF1" w:rsidRPr="001234A3">
        <w:rPr>
          <w:rFonts w:ascii="Book Antiqua" w:eastAsia="SimSun" w:hAnsi="Book Antiqua"/>
          <w:lang w:val="en-NZ"/>
        </w:rPr>
        <w:t xml:space="preserve"> acid (DHA)</w:t>
      </w:r>
      <w:r w:rsidRPr="001234A3">
        <w:rPr>
          <w:rFonts w:ascii="Book Antiqua" w:eastAsia="SimSun" w:hAnsi="Book Antiqua"/>
          <w:color w:val="auto"/>
          <w:szCs w:val="24"/>
        </w:rPr>
        <w:t xml:space="preserve"> per day. Patients were telephoned to remind them to commence taking the supplement and asked to keep a daily record of the timing and volume of Impact consumed, as well as all other oral intake over this period. Those randomized to the STD group were advised to continue with their usual oral intake. Patients in this group assessed as having malnutrition were provided with a standard nutritional supplement (</w:t>
      </w:r>
      <w:proofErr w:type="spellStart"/>
      <w:r w:rsidRPr="001234A3">
        <w:rPr>
          <w:rFonts w:ascii="Book Antiqua" w:eastAsia="SimSun" w:hAnsi="Book Antiqua"/>
          <w:color w:val="auto"/>
          <w:szCs w:val="24"/>
        </w:rPr>
        <w:t>Fortisip</w:t>
      </w:r>
      <w:proofErr w:type="spellEnd"/>
      <w:r w:rsidR="000A0190" w:rsidRPr="001234A3">
        <w:rPr>
          <w:rFonts w:ascii="Book Antiqua" w:eastAsia="SimSun" w:hAnsi="Book Antiqua"/>
          <w:color w:val="auto"/>
          <w:szCs w:val="24"/>
          <w:vertAlign w:val="superscript"/>
        </w:rPr>
        <w:t>®</w:t>
      </w:r>
      <w:r w:rsidRPr="001234A3">
        <w:rPr>
          <w:rFonts w:ascii="Book Antiqua" w:eastAsia="SimSun" w:hAnsi="Book Antiqua"/>
          <w:color w:val="auto"/>
          <w:szCs w:val="24"/>
        </w:rPr>
        <w:t xml:space="preserve">, </w:t>
      </w:r>
      <w:proofErr w:type="spellStart"/>
      <w:r w:rsidRPr="001234A3">
        <w:rPr>
          <w:rFonts w:ascii="Book Antiqua" w:eastAsia="SimSun" w:hAnsi="Book Antiqua"/>
          <w:color w:val="auto"/>
          <w:szCs w:val="24"/>
        </w:rPr>
        <w:t>Nutricia</w:t>
      </w:r>
      <w:proofErr w:type="spellEnd"/>
      <w:r w:rsidRPr="001234A3">
        <w:rPr>
          <w:rFonts w:ascii="Book Antiqua" w:eastAsia="SimSun" w:hAnsi="Book Antiqua"/>
          <w:color w:val="auto"/>
          <w:szCs w:val="24"/>
        </w:rPr>
        <w:t>) twice daily (providing 600</w:t>
      </w:r>
      <w:r w:rsidR="0038252E" w:rsidRPr="001234A3">
        <w:rPr>
          <w:rFonts w:ascii="Book Antiqua" w:eastAsia="SimSun" w:hAnsi="Book Antiqua"/>
          <w:color w:val="auto"/>
          <w:szCs w:val="24"/>
        </w:rPr>
        <w:t xml:space="preserve"> </w:t>
      </w:r>
      <w:r w:rsidRPr="001234A3">
        <w:rPr>
          <w:rFonts w:ascii="Book Antiqua" w:eastAsia="SimSun" w:hAnsi="Book Antiqua"/>
          <w:color w:val="auto"/>
          <w:szCs w:val="24"/>
        </w:rPr>
        <w:t>kcal</w:t>
      </w:r>
      <w:r w:rsidR="00336EAC" w:rsidRPr="001234A3">
        <w:rPr>
          <w:rFonts w:ascii="Book Antiqua" w:eastAsia="SimSun" w:hAnsi="Book Antiqua"/>
          <w:color w:val="auto"/>
          <w:szCs w:val="24"/>
        </w:rPr>
        <w:t xml:space="preserve"> energy</w:t>
      </w:r>
      <w:r w:rsidRPr="001234A3">
        <w:rPr>
          <w:rFonts w:ascii="Book Antiqua" w:eastAsia="SimSun" w:hAnsi="Book Antiqua"/>
          <w:color w:val="auto"/>
          <w:szCs w:val="24"/>
        </w:rPr>
        <w:t>, 24</w:t>
      </w:r>
      <w:r w:rsidR="0038252E" w:rsidRPr="001234A3">
        <w:rPr>
          <w:rFonts w:ascii="Book Antiqua" w:eastAsia="SimSun" w:hAnsi="Book Antiqua"/>
          <w:color w:val="auto"/>
          <w:szCs w:val="24"/>
        </w:rPr>
        <w:t xml:space="preserve"> </w:t>
      </w:r>
      <w:r w:rsidRPr="001234A3">
        <w:rPr>
          <w:rFonts w:ascii="Book Antiqua" w:eastAsia="SimSun" w:hAnsi="Book Antiqua"/>
          <w:color w:val="auto"/>
          <w:szCs w:val="24"/>
        </w:rPr>
        <w:t xml:space="preserve">g protein), in addition to their usual intake, for the period preceding and including 5 days prior to surgery. </w:t>
      </w:r>
      <w:r w:rsidRPr="001234A3">
        <w:rPr>
          <w:rFonts w:ascii="Book Antiqua" w:eastAsia="SimSun" w:hAnsi="Book Antiqua"/>
          <w:color w:val="auto"/>
          <w:szCs w:val="24"/>
          <w:lang w:eastAsia="en-US"/>
        </w:rPr>
        <w:t>At recruitment</w:t>
      </w:r>
      <w:r w:rsidR="0038252E" w:rsidRPr="001234A3">
        <w:rPr>
          <w:rFonts w:ascii="Book Antiqua" w:eastAsia="SimSun" w:hAnsi="Book Antiqua"/>
          <w:color w:val="auto"/>
          <w:szCs w:val="24"/>
          <w:lang w:eastAsia="en-US"/>
        </w:rPr>
        <w:t>,</w:t>
      </w:r>
      <w:r w:rsidRPr="001234A3">
        <w:rPr>
          <w:rFonts w:ascii="Book Antiqua" w:eastAsia="SimSun" w:hAnsi="Book Antiqua"/>
          <w:color w:val="auto"/>
          <w:szCs w:val="24"/>
          <w:lang w:eastAsia="en-US"/>
        </w:rPr>
        <w:t xml:space="preserve"> blood samples were </w:t>
      </w:r>
      <w:r w:rsidR="00F5280C" w:rsidRPr="001234A3">
        <w:rPr>
          <w:rFonts w:ascii="Book Antiqua" w:eastAsia="SimSun" w:hAnsi="Book Antiqua"/>
          <w:color w:val="auto"/>
          <w:szCs w:val="24"/>
          <w:lang w:eastAsia="en-US"/>
        </w:rPr>
        <w:t xml:space="preserve">taken </w:t>
      </w:r>
      <w:r w:rsidRPr="001234A3">
        <w:rPr>
          <w:rFonts w:ascii="Book Antiqua" w:eastAsia="SimSun" w:hAnsi="Book Antiqua"/>
          <w:color w:val="auto"/>
          <w:szCs w:val="24"/>
          <w:lang w:eastAsia="en-US"/>
        </w:rPr>
        <w:t xml:space="preserve">for </w:t>
      </w:r>
      <w:r w:rsidR="00F5280C" w:rsidRPr="001234A3">
        <w:rPr>
          <w:rFonts w:ascii="Book Antiqua" w:eastAsia="SimSun" w:hAnsi="Book Antiqua"/>
          <w:color w:val="auto"/>
          <w:szCs w:val="24"/>
          <w:lang w:eastAsia="en-US"/>
        </w:rPr>
        <w:t xml:space="preserve">inflammatory and immune status markers and </w:t>
      </w:r>
      <w:r w:rsidRPr="001234A3">
        <w:rPr>
          <w:rFonts w:ascii="Book Antiqua" w:eastAsia="SimSun" w:hAnsi="Book Antiqua"/>
          <w:color w:val="auto"/>
          <w:szCs w:val="24"/>
          <w:lang w:eastAsia="en-US"/>
        </w:rPr>
        <w:t xml:space="preserve">measurement of plasma fatty acids. These measurements were repeated on the day prior to surgery (D-1) and on POD 1, 3, 5 and 7. </w:t>
      </w:r>
      <w:r w:rsidRPr="001234A3">
        <w:rPr>
          <w:rFonts w:ascii="Book Antiqua" w:eastAsia="SimSun" w:hAnsi="Book Antiqua"/>
          <w:color w:val="auto"/>
          <w:szCs w:val="24"/>
        </w:rPr>
        <w:t xml:space="preserve">An additional </w:t>
      </w:r>
      <w:r w:rsidR="00336EAC" w:rsidRPr="001234A3">
        <w:rPr>
          <w:rFonts w:ascii="Book Antiqua" w:eastAsia="SimSun" w:hAnsi="Book Antiqua"/>
          <w:color w:val="auto"/>
          <w:szCs w:val="24"/>
        </w:rPr>
        <w:t>C-reactive protein (</w:t>
      </w:r>
      <w:r w:rsidRPr="001234A3">
        <w:rPr>
          <w:rFonts w:ascii="Book Antiqua" w:eastAsia="SimSun" w:hAnsi="Book Antiqua"/>
          <w:color w:val="auto"/>
          <w:szCs w:val="24"/>
        </w:rPr>
        <w:t>CRP</w:t>
      </w:r>
      <w:r w:rsidR="00336EAC" w:rsidRPr="001234A3">
        <w:rPr>
          <w:rFonts w:ascii="Book Antiqua" w:eastAsia="SimSun" w:hAnsi="Book Antiqua"/>
          <w:color w:val="auto"/>
          <w:szCs w:val="24"/>
        </w:rPr>
        <w:t>)</w:t>
      </w:r>
      <w:r w:rsidRPr="001234A3">
        <w:rPr>
          <w:rFonts w:ascii="Book Antiqua" w:eastAsia="SimSun" w:hAnsi="Book Antiqua"/>
          <w:color w:val="auto"/>
          <w:szCs w:val="24"/>
        </w:rPr>
        <w:t xml:space="preserve"> measurement was taken on POD30. </w:t>
      </w:r>
      <w:r w:rsidRPr="001234A3">
        <w:rPr>
          <w:rFonts w:ascii="Book Antiqua" w:eastAsia="SimSun" w:hAnsi="Book Antiqua"/>
          <w:color w:val="auto"/>
          <w:szCs w:val="24"/>
          <w:lang w:eastAsia="en-US"/>
        </w:rPr>
        <w:t xml:space="preserve">CRP and full blood count </w:t>
      </w:r>
      <w:r w:rsidR="00D06509" w:rsidRPr="001234A3">
        <w:rPr>
          <w:rFonts w:ascii="Book Antiqua" w:eastAsia="SimSun" w:hAnsi="Book Antiqua"/>
          <w:color w:val="auto"/>
          <w:szCs w:val="24"/>
          <w:lang w:eastAsia="en-US"/>
        </w:rPr>
        <w:t xml:space="preserve">were </w:t>
      </w:r>
      <w:r w:rsidRPr="001234A3">
        <w:rPr>
          <w:rFonts w:ascii="Book Antiqua" w:eastAsia="SimSun" w:hAnsi="Book Antiqua"/>
          <w:color w:val="auto"/>
          <w:szCs w:val="24"/>
          <w:lang w:eastAsia="en-US"/>
        </w:rPr>
        <w:t>determin</w:t>
      </w:r>
      <w:r w:rsidR="00D06509" w:rsidRPr="001234A3">
        <w:rPr>
          <w:rFonts w:ascii="Book Antiqua" w:eastAsia="SimSun" w:hAnsi="Book Antiqua"/>
          <w:color w:val="auto"/>
          <w:szCs w:val="24"/>
          <w:lang w:eastAsia="en-US"/>
        </w:rPr>
        <w:t>ed by the hospital accredited laboratory</w:t>
      </w:r>
      <w:r w:rsidRPr="001234A3">
        <w:rPr>
          <w:rFonts w:ascii="Book Antiqua" w:eastAsia="SimSun" w:hAnsi="Book Antiqua"/>
          <w:color w:val="auto"/>
          <w:szCs w:val="24"/>
          <w:lang w:eastAsia="en-US"/>
        </w:rPr>
        <w:t xml:space="preserve">. </w:t>
      </w:r>
      <w:r w:rsidR="00D06509" w:rsidRPr="001234A3">
        <w:rPr>
          <w:rFonts w:ascii="Book Antiqua" w:eastAsia="SimSun" w:hAnsi="Book Antiqua"/>
          <w:color w:val="auto"/>
          <w:szCs w:val="24"/>
          <w:lang w:eastAsia="en-US"/>
        </w:rPr>
        <w:t>Remaining blood was centrifuged at 4°C and p</w:t>
      </w:r>
      <w:r w:rsidRPr="001234A3">
        <w:rPr>
          <w:rFonts w:ascii="Book Antiqua" w:eastAsia="SimSun" w:hAnsi="Book Antiqua"/>
          <w:color w:val="auto"/>
          <w:szCs w:val="24"/>
          <w:lang w:eastAsia="en-US"/>
        </w:rPr>
        <w:t>lasma separated</w:t>
      </w:r>
      <w:r w:rsidR="000A0190" w:rsidRPr="001234A3">
        <w:rPr>
          <w:rFonts w:ascii="Book Antiqua" w:eastAsia="SimSun" w:hAnsi="Book Antiqua"/>
          <w:color w:val="auto"/>
          <w:szCs w:val="24"/>
          <w:lang w:eastAsia="zh-CN"/>
        </w:rPr>
        <w:t xml:space="preserve"> </w:t>
      </w:r>
      <w:r w:rsidRPr="001234A3">
        <w:rPr>
          <w:rFonts w:ascii="Book Antiqua" w:eastAsia="SimSun" w:hAnsi="Book Antiqua"/>
          <w:color w:val="auto"/>
          <w:szCs w:val="24"/>
          <w:lang w:eastAsia="en-US"/>
        </w:rPr>
        <w:t xml:space="preserve">and frozen at </w:t>
      </w:r>
      <w:r w:rsidRPr="001234A3">
        <w:rPr>
          <w:rFonts w:ascii="Book Antiqua" w:eastAsia="SimSun" w:hAnsi="Book Antiqua"/>
          <w:color w:val="auto"/>
          <w:szCs w:val="24"/>
        </w:rPr>
        <w:t>–</w:t>
      </w:r>
      <w:r w:rsidRPr="001234A3">
        <w:rPr>
          <w:rFonts w:ascii="Book Antiqua" w:eastAsia="SimSun" w:hAnsi="Book Antiqua"/>
          <w:color w:val="auto"/>
          <w:szCs w:val="24"/>
          <w:lang w:eastAsia="en-US"/>
        </w:rPr>
        <w:t>80</w:t>
      </w:r>
      <w:r w:rsidR="003B2EF1">
        <w:rPr>
          <w:rFonts w:ascii="Book Antiqua" w:eastAsia="SimSun" w:hAnsi="Book Antiqua" w:hint="eastAsia"/>
          <w:color w:val="auto"/>
          <w:szCs w:val="24"/>
          <w:lang w:eastAsia="zh-CN"/>
        </w:rPr>
        <w:t xml:space="preserve"> </w:t>
      </w:r>
      <w:r w:rsidRPr="001234A3">
        <w:rPr>
          <w:rFonts w:ascii="Book Antiqua" w:eastAsia="SimSun" w:hAnsi="Book Antiqua"/>
          <w:color w:val="auto"/>
          <w:szCs w:val="24"/>
          <w:lang w:eastAsia="en-US"/>
        </w:rPr>
        <w:t xml:space="preserve">°C until analysis. </w:t>
      </w:r>
      <w:r w:rsidRPr="001234A3">
        <w:rPr>
          <w:rFonts w:ascii="Book Antiqua" w:eastAsia="SimSun" w:hAnsi="Book Antiqua"/>
          <w:color w:val="auto"/>
          <w:szCs w:val="24"/>
        </w:rPr>
        <w:t xml:space="preserve">Nutritional </w:t>
      </w:r>
      <w:r w:rsidR="00284228" w:rsidRPr="001234A3">
        <w:rPr>
          <w:rFonts w:ascii="Book Antiqua" w:eastAsia="SimSun" w:hAnsi="Book Antiqua"/>
          <w:color w:val="auto"/>
          <w:szCs w:val="24"/>
        </w:rPr>
        <w:t xml:space="preserve">status was assessed at study entry </w:t>
      </w:r>
      <w:r w:rsidRPr="001234A3">
        <w:rPr>
          <w:rFonts w:ascii="Book Antiqua" w:eastAsia="SimSun" w:hAnsi="Book Antiqua"/>
          <w:color w:val="auto"/>
          <w:szCs w:val="24"/>
        </w:rPr>
        <w:t xml:space="preserve">and functional status at study entry and on D-1, POD7 and POD30. </w:t>
      </w:r>
    </w:p>
    <w:p w14:paraId="08310E17" w14:textId="77777777" w:rsidR="00765423" w:rsidRPr="001234A3" w:rsidRDefault="00765423" w:rsidP="001234A3">
      <w:pPr>
        <w:pStyle w:val="MText"/>
        <w:spacing w:line="360" w:lineRule="auto"/>
        <w:ind w:firstLine="0"/>
        <w:rPr>
          <w:rFonts w:ascii="Book Antiqua" w:eastAsia="SimSun" w:hAnsi="Book Antiqua"/>
          <w:color w:val="auto"/>
          <w:szCs w:val="24"/>
          <w:lang w:eastAsia="zh-CN"/>
        </w:rPr>
      </w:pPr>
    </w:p>
    <w:p w14:paraId="28EC24F2" w14:textId="11655D7B" w:rsidR="000C5B8D" w:rsidRPr="001234A3" w:rsidRDefault="00D9125F" w:rsidP="001234A3">
      <w:pPr>
        <w:autoSpaceDE w:val="0"/>
        <w:autoSpaceDN w:val="0"/>
        <w:adjustRightInd w:val="0"/>
        <w:spacing w:line="360" w:lineRule="auto"/>
        <w:jc w:val="both"/>
        <w:rPr>
          <w:rFonts w:ascii="Book Antiqua" w:eastAsia="SimSun" w:hAnsi="Book Antiqua"/>
          <w:b/>
          <w:i/>
        </w:rPr>
      </w:pPr>
      <w:r w:rsidRPr="001234A3">
        <w:rPr>
          <w:rFonts w:ascii="Book Antiqua" w:eastAsia="SimSun" w:hAnsi="Book Antiqua"/>
          <w:b/>
          <w:i/>
        </w:rPr>
        <w:t>Plasma phosphatidylcholine fatty a</w:t>
      </w:r>
      <w:r w:rsidR="000C5B8D" w:rsidRPr="001234A3">
        <w:rPr>
          <w:rFonts w:ascii="Book Antiqua" w:eastAsia="SimSun" w:hAnsi="Book Antiqua"/>
          <w:b/>
          <w:i/>
        </w:rPr>
        <w:t xml:space="preserve">cids </w:t>
      </w:r>
    </w:p>
    <w:p w14:paraId="06522A0A" w14:textId="607EC2BC" w:rsidR="000C5B8D" w:rsidRPr="001234A3" w:rsidRDefault="001C4098" w:rsidP="001234A3">
      <w:pPr>
        <w:autoSpaceDE w:val="0"/>
        <w:autoSpaceDN w:val="0"/>
        <w:adjustRightInd w:val="0"/>
        <w:spacing w:line="360" w:lineRule="auto"/>
        <w:jc w:val="both"/>
        <w:rPr>
          <w:rFonts w:ascii="Book Antiqua" w:eastAsia="SimSun" w:hAnsi="Book Antiqua"/>
          <w:lang w:eastAsia="zh-CN"/>
        </w:rPr>
      </w:pPr>
      <w:r w:rsidRPr="001234A3">
        <w:rPr>
          <w:rFonts w:ascii="Book Antiqua" w:eastAsia="SimSun" w:hAnsi="Book Antiqua"/>
        </w:rPr>
        <w:t xml:space="preserve">Using methods described in detail </w:t>
      </w:r>
      <w:proofErr w:type="gramStart"/>
      <w:r w:rsidRPr="001234A3">
        <w:rPr>
          <w:rFonts w:ascii="Book Antiqua" w:eastAsia="SimSun" w:hAnsi="Book Antiqua"/>
        </w:rPr>
        <w:t>previously</w:t>
      </w:r>
      <w:r w:rsidRPr="001234A3">
        <w:rPr>
          <w:rFonts w:ascii="Book Antiqua" w:eastAsia="SimSun" w:hAnsi="Book Antiqua"/>
          <w:vertAlign w:val="superscript"/>
        </w:rPr>
        <w:t>[</w:t>
      </w:r>
      <w:proofErr w:type="gramEnd"/>
      <w:r w:rsidRPr="001234A3">
        <w:rPr>
          <w:rFonts w:ascii="Book Antiqua" w:eastAsia="SimSun" w:hAnsi="Book Antiqua"/>
          <w:vertAlign w:val="superscript"/>
        </w:rPr>
        <w:t>10]</w:t>
      </w:r>
      <w:r w:rsidRPr="001234A3">
        <w:rPr>
          <w:rFonts w:ascii="Book Antiqua" w:eastAsia="SimSun" w:hAnsi="Book Antiqua"/>
        </w:rPr>
        <w:t xml:space="preserve">, </w:t>
      </w:r>
      <w:r w:rsidR="000C5B8D" w:rsidRPr="001234A3">
        <w:rPr>
          <w:rFonts w:ascii="Book Antiqua" w:eastAsia="SimSun" w:hAnsi="Book Antiqua"/>
        </w:rPr>
        <w:t>total lipids</w:t>
      </w:r>
      <w:r w:rsidRPr="001234A3">
        <w:rPr>
          <w:rFonts w:ascii="Book Antiqua" w:eastAsia="SimSun" w:hAnsi="Book Antiqua"/>
        </w:rPr>
        <w:t xml:space="preserve"> were extracted</w:t>
      </w:r>
      <w:r w:rsidR="000C5B8D" w:rsidRPr="001234A3">
        <w:rPr>
          <w:rFonts w:ascii="Book Antiqua" w:eastAsia="SimSun" w:hAnsi="Book Antiqua"/>
        </w:rPr>
        <w:t xml:space="preserve">, phosphatidylcholine (PC), the major phospholipid in plasma, </w:t>
      </w:r>
      <w:r w:rsidRPr="001234A3">
        <w:rPr>
          <w:rFonts w:ascii="Book Antiqua" w:eastAsia="SimSun" w:hAnsi="Book Antiqua"/>
        </w:rPr>
        <w:t xml:space="preserve">was isolated, </w:t>
      </w:r>
      <w:r w:rsidR="000C5B8D" w:rsidRPr="001234A3">
        <w:rPr>
          <w:rFonts w:ascii="Book Antiqua" w:eastAsia="SimSun" w:hAnsi="Book Antiqua"/>
        </w:rPr>
        <w:t xml:space="preserve">and </w:t>
      </w:r>
      <w:r w:rsidRPr="001234A3">
        <w:rPr>
          <w:rFonts w:ascii="Book Antiqua" w:eastAsia="SimSun" w:hAnsi="Book Antiqua"/>
        </w:rPr>
        <w:t xml:space="preserve">gas chromatography was performed to determine the </w:t>
      </w:r>
      <w:r w:rsidR="000C5B8D" w:rsidRPr="001234A3">
        <w:rPr>
          <w:rFonts w:ascii="Book Antiqua" w:eastAsia="SimSun" w:hAnsi="Book Antiqua"/>
        </w:rPr>
        <w:t xml:space="preserve">fatty acid composition of PC by . </w:t>
      </w:r>
    </w:p>
    <w:p w14:paraId="5CF64C77" w14:textId="77777777" w:rsidR="00765423" w:rsidRPr="001234A3" w:rsidRDefault="00765423" w:rsidP="001234A3">
      <w:pPr>
        <w:autoSpaceDE w:val="0"/>
        <w:autoSpaceDN w:val="0"/>
        <w:adjustRightInd w:val="0"/>
        <w:spacing w:line="360" w:lineRule="auto"/>
        <w:jc w:val="both"/>
        <w:rPr>
          <w:rFonts w:ascii="Book Antiqua" w:eastAsia="SimSun" w:hAnsi="Book Antiqua"/>
          <w:lang w:eastAsia="zh-CN"/>
        </w:rPr>
      </w:pPr>
    </w:p>
    <w:p w14:paraId="1923781C" w14:textId="45223EA8" w:rsidR="000C5B8D" w:rsidRPr="001234A3" w:rsidRDefault="000C5B8D" w:rsidP="001234A3">
      <w:pPr>
        <w:autoSpaceDE w:val="0"/>
        <w:autoSpaceDN w:val="0"/>
        <w:adjustRightInd w:val="0"/>
        <w:spacing w:line="360" w:lineRule="auto"/>
        <w:jc w:val="both"/>
        <w:rPr>
          <w:rFonts w:ascii="Book Antiqua" w:eastAsia="SimSun" w:hAnsi="Book Antiqua"/>
          <w:b/>
          <w:i/>
        </w:rPr>
      </w:pPr>
      <w:r w:rsidRPr="001234A3">
        <w:rPr>
          <w:rFonts w:ascii="Book Antiqua" w:eastAsia="SimSun" w:hAnsi="Book Antiqua"/>
          <w:b/>
          <w:i/>
        </w:rPr>
        <w:t xml:space="preserve">Immune and </w:t>
      </w:r>
      <w:r w:rsidR="00D9125F" w:rsidRPr="001234A3">
        <w:rPr>
          <w:rFonts w:ascii="Book Antiqua" w:eastAsia="SimSun" w:hAnsi="Book Antiqua"/>
          <w:b/>
          <w:i/>
        </w:rPr>
        <w:t>i</w:t>
      </w:r>
      <w:r w:rsidRPr="001234A3">
        <w:rPr>
          <w:rFonts w:ascii="Book Antiqua" w:eastAsia="SimSun" w:hAnsi="Book Antiqua"/>
          <w:b/>
          <w:i/>
        </w:rPr>
        <w:t xml:space="preserve">nflammatory </w:t>
      </w:r>
      <w:r w:rsidR="00D9125F" w:rsidRPr="001234A3">
        <w:rPr>
          <w:rFonts w:ascii="Book Antiqua" w:eastAsia="SimSun" w:hAnsi="Book Antiqua"/>
          <w:b/>
          <w:i/>
        </w:rPr>
        <w:t>m</w:t>
      </w:r>
      <w:r w:rsidRPr="001234A3">
        <w:rPr>
          <w:rFonts w:ascii="Book Antiqua" w:eastAsia="SimSun" w:hAnsi="Book Antiqua"/>
          <w:b/>
          <w:i/>
        </w:rPr>
        <w:t>arkers</w:t>
      </w:r>
    </w:p>
    <w:p w14:paraId="00C37FAD" w14:textId="53AC5796" w:rsidR="000C5B8D" w:rsidRPr="001234A3" w:rsidRDefault="000C5B8D" w:rsidP="001234A3">
      <w:pPr>
        <w:autoSpaceDE w:val="0"/>
        <w:autoSpaceDN w:val="0"/>
        <w:adjustRightInd w:val="0"/>
        <w:spacing w:line="360" w:lineRule="auto"/>
        <w:jc w:val="both"/>
        <w:rPr>
          <w:rFonts w:ascii="Book Antiqua" w:eastAsia="SimSun" w:hAnsi="Book Antiqua"/>
          <w:lang w:eastAsia="zh-CN"/>
        </w:rPr>
      </w:pPr>
      <w:r w:rsidRPr="001234A3">
        <w:rPr>
          <w:rFonts w:ascii="Book Antiqua" w:eastAsia="SimSun" w:hAnsi="Book Antiqua"/>
        </w:rPr>
        <w:t xml:space="preserve">An immunoturbidimetric method (Roche Diagnostics) was used for high-sensitivity CRP assay. </w:t>
      </w:r>
      <w:r w:rsidRPr="001234A3">
        <w:rPr>
          <w:rFonts w:ascii="Book Antiqua" w:eastAsia="SimSun" w:hAnsi="Book Antiqua"/>
          <w:lang w:eastAsia="en-US"/>
        </w:rPr>
        <w:t xml:space="preserve">Simultaneous quantification of plasma </w:t>
      </w:r>
      <w:r w:rsidR="00336EAC" w:rsidRPr="001234A3">
        <w:rPr>
          <w:rFonts w:ascii="Book Antiqua" w:eastAsia="SimSun" w:hAnsi="Book Antiqua"/>
          <w:lang w:eastAsia="en-US"/>
        </w:rPr>
        <w:t>tumour necrosis factor (</w:t>
      </w:r>
      <w:r w:rsidRPr="001234A3">
        <w:rPr>
          <w:rFonts w:ascii="Book Antiqua" w:eastAsia="SimSun" w:hAnsi="Book Antiqua"/>
          <w:lang w:eastAsia="en-US"/>
        </w:rPr>
        <w:t>TNF</w:t>
      </w:r>
      <w:r w:rsidR="00336EAC" w:rsidRPr="001234A3">
        <w:rPr>
          <w:rFonts w:ascii="Book Antiqua" w:eastAsia="SimSun" w:hAnsi="Book Antiqua"/>
          <w:lang w:eastAsia="en-US"/>
        </w:rPr>
        <w:t>)</w:t>
      </w:r>
      <w:r w:rsidRPr="001234A3">
        <w:rPr>
          <w:rFonts w:ascii="Book Antiqua" w:eastAsia="SimSun" w:hAnsi="Book Antiqua"/>
          <w:lang w:eastAsia="en-US"/>
        </w:rPr>
        <w:t>-</w:t>
      </w:r>
      <w:r w:rsidRPr="001234A3">
        <w:rPr>
          <w:rFonts w:ascii="Book Antiqua" w:eastAsia="SimSun" w:hAnsi="Book Antiqua"/>
          <w:lang w:eastAsia="en-US"/>
        </w:rPr>
        <w:sym w:font="Symbol" w:char="F061"/>
      </w:r>
      <w:r w:rsidRPr="001234A3">
        <w:rPr>
          <w:rFonts w:ascii="Book Antiqua" w:eastAsia="SimSun" w:hAnsi="Book Antiqua"/>
          <w:lang w:eastAsia="en-US"/>
        </w:rPr>
        <w:t xml:space="preserve">, IL-6, IL-8 and IL-10 was </w:t>
      </w:r>
      <w:r w:rsidR="00673BBA" w:rsidRPr="001234A3">
        <w:rPr>
          <w:rFonts w:ascii="Book Antiqua" w:eastAsia="SimSun" w:hAnsi="Book Antiqua"/>
          <w:lang w:eastAsia="en-US"/>
        </w:rPr>
        <w:t xml:space="preserve">carried out </w:t>
      </w:r>
      <w:r w:rsidRPr="001234A3">
        <w:rPr>
          <w:rFonts w:ascii="Book Antiqua" w:eastAsia="SimSun" w:hAnsi="Book Antiqua"/>
          <w:lang w:eastAsia="en-US"/>
        </w:rPr>
        <w:t>using a high</w:t>
      </w:r>
      <w:r w:rsidR="00673BBA" w:rsidRPr="001234A3">
        <w:rPr>
          <w:rFonts w:ascii="Book Antiqua" w:eastAsia="SimSun" w:hAnsi="Book Antiqua"/>
          <w:lang w:eastAsia="en-US"/>
        </w:rPr>
        <w:t>-</w:t>
      </w:r>
      <w:r w:rsidRPr="001234A3">
        <w:rPr>
          <w:rFonts w:ascii="Book Antiqua" w:eastAsia="SimSun" w:hAnsi="Book Antiqua"/>
          <w:lang w:eastAsia="en-US"/>
        </w:rPr>
        <w:t xml:space="preserve"> sensitivity multiplex immunoassay kit (</w:t>
      </w:r>
      <w:proofErr w:type="spellStart"/>
      <w:r w:rsidRPr="001234A3">
        <w:rPr>
          <w:rFonts w:ascii="Book Antiqua" w:eastAsia="SimSun" w:hAnsi="Book Antiqua"/>
        </w:rPr>
        <w:t>Milliplex</w:t>
      </w:r>
      <w:proofErr w:type="spellEnd"/>
      <w:r w:rsidR="000A0190" w:rsidRPr="001234A3">
        <w:rPr>
          <w:rFonts w:ascii="Book Antiqua" w:eastAsia="SimSun" w:hAnsi="Book Antiqua"/>
          <w:vertAlign w:val="superscript"/>
        </w:rPr>
        <w:t>®</w:t>
      </w:r>
      <w:r w:rsidRPr="001234A3">
        <w:rPr>
          <w:rFonts w:ascii="Book Antiqua" w:eastAsia="SimSun" w:hAnsi="Book Antiqua"/>
        </w:rPr>
        <w:t>, Millipore Corp, Billerica, MA</w:t>
      </w:r>
      <w:r w:rsidR="00765423" w:rsidRPr="001234A3">
        <w:rPr>
          <w:rFonts w:ascii="Book Antiqua" w:eastAsia="SimSun" w:hAnsi="Book Antiqua"/>
          <w:lang w:eastAsia="zh-CN"/>
        </w:rPr>
        <w:t>, United States</w:t>
      </w:r>
      <w:r w:rsidRPr="001234A3">
        <w:rPr>
          <w:rFonts w:ascii="Book Antiqua" w:eastAsia="SimSun" w:hAnsi="Book Antiqua"/>
          <w:lang w:eastAsia="en-US"/>
        </w:rPr>
        <w:t xml:space="preserve">) and </w:t>
      </w:r>
      <w:r w:rsidR="00F5280C" w:rsidRPr="001234A3">
        <w:rPr>
          <w:rFonts w:ascii="Book Antiqua" w:eastAsia="SimSun" w:hAnsi="Book Antiqua"/>
          <w:lang w:eastAsia="en-US"/>
        </w:rPr>
        <w:t>a</w:t>
      </w:r>
      <w:r w:rsidRPr="001234A3">
        <w:rPr>
          <w:rFonts w:ascii="Book Antiqua" w:eastAsia="SimSun" w:hAnsi="Book Antiqua"/>
          <w:lang w:eastAsia="en-US"/>
        </w:rPr>
        <w:t xml:space="preserve"> micro-beads system </w:t>
      </w:r>
      <w:r w:rsidR="00F5280C" w:rsidRPr="001234A3">
        <w:rPr>
          <w:rFonts w:ascii="Book Antiqua" w:eastAsia="SimSun" w:hAnsi="Book Antiqua"/>
          <w:lang w:eastAsia="en-US"/>
        </w:rPr>
        <w:t xml:space="preserve">following </w:t>
      </w:r>
      <w:r w:rsidRPr="001234A3">
        <w:rPr>
          <w:rFonts w:ascii="Book Antiqua" w:eastAsia="SimSun" w:hAnsi="Book Antiqua"/>
          <w:lang w:eastAsia="en-US"/>
        </w:rPr>
        <w:t>the manufacturer’s instructions (Luminex Corp., Austin, TX</w:t>
      </w:r>
      <w:r w:rsidR="00765423" w:rsidRPr="001234A3">
        <w:rPr>
          <w:rFonts w:ascii="Book Antiqua" w:eastAsia="SimSun" w:hAnsi="Book Antiqua"/>
          <w:lang w:eastAsia="zh-CN"/>
        </w:rPr>
        <w:t>, United States</w:t>
      </w:r>
      <w:r w:rsidRPr="001234A3">
        <w:rPr>
          <w:rFonts w:ascii="Book Antiqua" w:eastAsia="SimSun" w:hAnsi="Book Antiqua"/>
          <w:lang w:eastAsia="en-US"/>
        </w:rPr>
        <w:t>)</w:t>
      </w:r>
      <w:r w:rsidRPr="001234A3">
        <w:rPr>
          <w:rFonts w:ascii="Book Antiqua" w:eastAsia="SimSun" w:hAnsi="Book Antiqua"/>
        </w:rPr>
        <w:t xml:space="preserve">. </w:t>
      </w:r>
    </w:p>
    <w:p w14:paraId="6FE04F56" w14:textId="77777777" w:rsidR="00765423" w:rsidRPr="001234A3" w:rsidRDefault="00765423" w:rsidP="001234A3">
      <w:pPr>
        <w:autoSpaceDE w:val="0"/>
        <w:autoSpaceDN w:val="0"/>
        <w:adjustRightInd w:val="0"/>
        <w:spacing w:line="360" w:lineRule="auto"/>
        <w:jc w:val="both"/>
        <w:rPr>
          <w:rFonts w:ascii="Book Antiqua" w:eastAsia="SimSun" w:hAnsi="Book Antiqua"/>
          <w:lang w:eastAsia="zh-CN"/>
        </w:rPr>
      </w:pPr>
    </w:p>
    <w:p w14:paraId="6705B77C" w14:textId="574B0BFC" w:rsidR="000C5B8D" w:rsidRPr="001234A3" w:rsidRDefault="00D9125F" w:rsidP="001234A3">
      <w:pPr>
        <w:pStyle w:val="BodyText"/>
        <w:spacing w:before="0" w:after="0"/>
        <w:ind w:right="0"/>
        <w:jc w:val="both"/>
        <w:rPr>
          <w:rFonts w:ascii="Book Antiqua" w:eastAsia="SimSun" w:hAnsi="Book Antiqua" w:cs="Times New Roman"/>
          <w:b/>
          <w:i/>
          <w:color w:val="auto"/>
          <w:sz w:val="24"/>
          <w:szCs w:val="24"/>
        </w:rPr>
      </w:pPr>
      <w:r w:rsidRPr="001234A3">
        <w:rPr>
          <w:rFonts w:ascii="Book Antiqua" w:eastAsia="SimSun" w:hAnsi="Book Antiqua" w:cs="Times New Roman"/>
          <w:b/>
          <w:i/>
          <w:color w:val="auto"/>
          <w:sz w:val="24"/>
          <w:szCs w:val="24"/>
        </w:rPr>
        <w:t>Nutritional and functional s</w:t>
      </w:r>
      <w:r w:rsidR="000C5B8D" w:rsidRPr="001234A3">
        <w:rPr>
          <w:rFonts w:ascii="Book Antiqua" w:eastAsia="SimSun" w:hAnsi="Book Antiqua" w:cs="Times New Roman"/>
          <w:b/>
          <w:i/>
          <w:color w:val="auto"/>
          <w:sz w:val="24"/>
          <w:szCs w:val="24"/>
        </w:rPr>
        <w:t>tatus</w:t>
      </w:r>
    </w:p>
    <w:p w14:paraId="615CED42" w14:textId="5D6182A2" w:rsidR="000C5B8D" w:rsidRPr="001234A3" w:rsidRDefault="000C5B8D" w:rsidP="001234A3">
      <w:pPr>
        <w:pStyle w:val="BodyText"/>
        <w:spacing w:before="0" w:after="0"/>
        <w:ind w:right="0"/>
        <w:jc w:val="both"/>
        <w:rPr>
          <w:rFonts w:ascii="Book Antiqua" w:eastAsia="SimSun" w:hAnsi="Book Antiqua" w:cs="Times New Roman"/>
          <w:color w:val="auto"/>
          <w:sz w:val="24"/>
          <w:szCs w:val="24"/>
          <w:lang w:eastAsia="zh-CN"/>
        </w:rPr>
      </w:pPr>
      <w:r w:rsidRPr="001234A3">
        <w:rPr>
          <w:rFonts w:ascii="Book Antiqua" w:eastAsia="SimSun" w:hAnsi="Book Antiqua" w:cs="Times New Roman"/>
          <w:color w:val="auto"/>
          <w:sz w:val="24"/>
          <w:szCs w:val="24"/>
        </w:rPr>
        <w:t>Nutritional intake was assessed using th</w:t>
      </w:r>
      <w:r w:rsidR="001234A3" w:rsidRPr="001234A3">
        <w:rPr>
          <w:rFonts w:ascii="Book Antiqua" w:eastAsia="SimSun" w:hAnsi="Book Antiqua" w:cs="Times New Roman"/>
          <w:color w:val="auto"/>
          <w:sz w:val="24"/>
          <w:szCs w:val="24"/>
        </w:rPr>
        <w:t>e 24 hour diet recall technique</w:t>
      </w:r>
      <w:r w:rsidR="00D93BC6" w:rsidRPr="001234A3">
        <w:rPr>
          <w:rFonts w:ascii="Book Antiqua" w:eastAsia="SimSun" w:hAnsi="Book Antiqua" w:cs="Times New Roman"/>
          <w:color w:val="auto"/>
          <w:sz w:val="24"/>
          <w:szCs w:val="24"/>
          <w:vertAlign w:val="superscript"/>
        </w:rPr>
        <w:t>[11</w:t>
      </w:r>
      <w:r w:rsidR="001030CC" w:rsidRPr="001234A3">
        <w:rPr>
          <w:rFonts w:ascii="Book Antiqua" w:eastAsia="SimSun" w:hAnsi="Book Antiqua" w:cs="Times New Roman"/>
          <w:color w:val="auto"/>
          <w:sz w:val="24"/>
          <w:szCs w:val="24"/>
          <w:vertAlign w:val="superscript"/>
        </w:rPr>
        <w:t>]</w:t>
      </w:r>
      <w:r w:rsidRPr="001234A3">
        <w:rPr>
          <w:rFonts w:ascii="Book Antiqua" w:eastAsia="SimSun" w:hAnsi="Book Antiqua" w:cs="Times New Roman"/>
          <w:color w:val="auto"/>
          <w:sz w:val="24"/>
          <w:szCs w:val="24"/>
        </w:rPr>
        <w:t>. Body weight to the nearest 0.1 kg was m</w:t>
      </w:r>
      <w:r w:rsidR="003B2EF1">
        <w:rPr>
          <w:rFonts w:ascii="Book Antiqua" w:eastAsia="SimSun" w:hAnsi="Book Antiqua" w:cs="Times New Roman"/>
          <w:color w:val="auto"/>
          <w:sz w:val="24"/>
          <w:szCs w:val="24"/>
        </w:rPr>
        <w:t>easured using electronic scales</w:t>
      </w:r>
      <w:r w:rsidRPr="001234A3">
        <w:rPr>
          <w:rFonts w:ascii="Book Antiqua" w:eastAsia="SimSun" w:hAnsi="Book Antiqua" w:cs="Times New Roman"/>
          <w:color w:val="auto"/>
          <w:sz w:val="24"/>
          <w:szCs w:val="24"/>
        </w:rPr>
        <w:t xml:space="preserve"> and an estimated clothing weight was subtracted. Height was measured using a stadiometer. Subjective global assessment (SGA) of nutritional status was performed as described by </w:t>
      </w:r>
      <w:proofErr w:type="spellStart"/>
      <w:r w:rsidRPr="001234A3">
        <w:rPr>
          <w:rFonts w:ascii="Book Antiqua" w:eastAsia="SimSun" w:hAnsi="Book Antiqua" w:cs="Times New Roman"/>
          <w:color w:val="auto"/>
          <w:sz w:val="24"/>
          <w:szCs w:val="24"/>
        </w:rPr>
        <w:t>Detsky</w:t>
      </w:r>
      <w:proofErr w:type="spellEnd"/>
      <w:r w:rsidRPr="001234A3">
        <w:rPr>
          <w:rFonts w:ascii="Book Antiqua" w:eastAsia="SimSun" w:hAnsi="Book Antiqua" w:cs="Times New Roman"/>
          <w:color w:val="auto"/>
          <w:sz w:val="24"/>
          <w:szCs w:val="24"/>
        </w:rPr>
        <w:t xml:space="preserve"> </w:t>
      </w:r>
      <w:r w:rsidRPr="001234A3">
        <w:rPr>
          <w:rFonts w:ascii="Book Antiqua" w:eastAsia="SimSun" w:hAnsi="Book Antiqua" w:cs="Times New Roman"/>
          <w:i/>
          <w:color w:val="auto"/>
          <w:sz w:val="24"/>
          <w:szCs w:val="24"/>
        </w:rPr>
        <w:t>et al</w:t>
      </w:r>
      <w:r w:rsidR="00D93BC6" w:rsidRPr="001234A3">
        <w:rPr>
          <w:rFonts w:ascii="Book Antiqua" w:eastAsia="SimSun" w:hAnsi="Book Antiqua" w:cs="Times New Roman"/>
          <w:color w:val="auto"/>
          <w:sz w:val="24"/>
          <w:szCs w:val="24"/>
          <w:vertAlign w:val="superscript"/>
        </w:rPr>
        <w:t>[12</w:t>
      </w:r>
      <w:r w:rsidR="001030CC" w:rsidRPr="001234A3">
        <w:rPr>
          <w:rFonts w:ascii="Book Antiqua" w:eastAsia="SimSun" w:hAnsi="Book Antiqua" w:cs="Times New Roman"/>
          <w:color w:val="auto"/>
          <w:sz w:val="24"/>
          <w:szCs w:val="24"/>
          <w:vertAlign w:val="superscript"/>
        </w:rPr>
        <w:t>]</w:t>
      </w:r>
      <w:r w:rsidR="001030CC" w:rsidRPr="001234A3">
        <w:rPr>
          <w:rFonts w:ascii="Book Antiqua" w:eastAsia="SimSun" w:hAnsi="Book Antiqua" w:cs="Times New Roman"/>
          <w:color w:val="auto"/>
          <w:sz w:val="24"/>
          <w:szCs w:val="24"/>
        </w:rPr>
        <w:t>.</w:t>
      </w:r>
      <w:r w:rsidRPr="001234A3">
        <w:rPr>
          <w:rFonts w:ascii="Book Antiqua" w:eastAsia="SimSun" w:hAnsi="Book Antiqua" w:cs="Times New Roman"/>
          <w:color w:val="auto"/>
          <w:sz w:val="24"/>
          <w:szCs w:val="24"/>
        </w:rPr>
        <w:t xml:space="preserve"> The Christensen Fatigue Scale was used to quantify</w:t>
      </w:r>
      <w:r w:rsidR="00CC4E3A">
        <w:rPr>
          <w:rFonts w:ascii="Book Antiqua" w:eastAsia="SimSun" w:hAnsi="Book Antiqua" w:cs="Times New Roman"/>
          <w:color w:val="auto"/>
          <w:sz w:val="24"/>
          <w:szCs w:val="24"/>
        </w:rPr>
        <w:t xml:space="preserve"> subjective feelings of fatigue</w:t>
      </w:r>
      <w:r w:rsidR="00D93BC6" w:rsidRPr="001234A3">
        <w:rPr>
          <w:rFonts w:ascii="Book Antiqua" w:eastAsia="SimSun" w:hAnsi="Book Antiqua" w:cs="Times New Roman"/>
          <w:color w:val="auto"/>
          <w:sz w:val="24"/>
          <w:szCs w:val="24"/>
          <w:vertAlign w:val="superscript"/>
        </w:rPr>
        <w:t>[13</w:t>
      </w:r>
      <w:r w:rsidR="001030CC" w:rsidRPr="001234A3">
        <w:rPr>
          <w:rFonts w:ascii="Book Antiqua" w:eastAsia="SimSun" w:hAnsi="Book Antiqua" w:cs="Times New Roman"/>
          <w:color w:val="auto"/>
          <w:sz w:val="24"/>
          <w:szCs w:val="24"/>
          <w:vertAlign w:val="superscript"/>
        </w:rPr>
        <w:t>]</w:t>
      </w:r>
      <w:r w:rsidRPr="001234A3">
        <w:rPr>
          <w:rFonts w:ascii="Book Antiqua" w:eastAsia="SimSun" w:hAnsi="Book Antiqua" w:cs="Times New Roman"/>
          <w:color w:val="auto"/>
          <w:sz w:val="24"/>
          <w:szCs w:val="24"/>
        </w:rPr>
        <w:t xml:space="preserve">. The </w:t>
      </w:r>
      <w:proofErr w:type="spellStart"/>
      <w:r w:rsidRPr="001234A3">
        <w:rPr>
          <w:rFonts w:ascii="Book Antiqua" w:eastAsia="SimSun" w:hAnsi="Book Antiqua" w:cs="Times New Roman"/>
          <w:color w:val="auto"/>
          <w:sz w:val="24"/>
          <w:szCs w:val="24"/>
        </w:rPr>
        <w:t>Karnofsky</w:t>
      </w:r>
      <w:proofErr w:type="spellEnd"/>
      <w:r w:rsidRPr="001234A3">
        <w:rPr>
          <w:rFonts w:ascii="Book Antiqua" w:eastAsia="SimSun" w:hAnsi="Book Antiqua" w:cs="Times New Roman"/>
          <w:color w:val="auto"/>
          <w:sz w:val="24"/>
          <w:szCs w:val="24"/>
        </w:rPr>
        <w:t xml:space="preserve"> Performance Scale was used to quantify general well-being and ability to comp</w:t>
      </w:r>
      <w:r w:rsidR="00CC4E3A">
        <w:rPr>
          <w:rFonts w:ascii="Book Antiqua" w:eastAsia="SimSun" w:hAnsi="Book Antiqua" w:cs="Times New Roman"/>
          <w:color w:val="auto"/>
          <w:sz w:val="24"/>
          <w:szCs w:val="24"/>
        </w:rPr>
        <w:t>lete activities of daily living</w:t>
      </w:r>
      <w:r w:rsidR="00D93BC6" w:rsidRPr="001234A3">
        <w:rPr>
          <w:rFonts w:ascii="Book Antiqua" w:eastAsia="SimSun" w:hAnsi="Book Antiqua" w:cs="Times New Roman"/>
          <w:color w:val="auto"/>
          <w:sz w:val="24"/>
          <w:szCs w:val="24"/>
          <w:vertAlign w:val="superscript"/>
        </w:rPr>
        <w:t>[14</w:t>
      </w:r>
      <w:r w:rsidR="001030CC" w:rsidRPr="001234A3">
        <w:rPr>
          <w:rFonts w:ascii="Book Antiqua" w:eastAsia="SimSun" w:hAnsi="Book Antiqua" w:cs="Times New Roman"/>
          <w:color w:val="auto"/>
          <w:sz w:val="24"/>
          <w:szCs w:val="24"/>
          <w:vertAlign w:val="superscript"/>
        </w:rPr>
        <w:t>]</w:t>
      </w:r>
      <w:r w:rsidRPr="001234A3">
        <w:rPr>
          <w:rFonts w:ascii="Book Antiqua" w:eastAsia="SimSun" w:hAnsi="Book Antiqua" w:cs="Times New Roman"/>
          <w:color w:val="auto"/>
          <w:sz w:val="24"/>
          <w:szCs w:val="24"/>
        </w:rPr>
        <w:t>. Physiological function was measured by maximum voluntary grip strength in the dominant hand as the best of three attempts using a spring loaded analogue dynamometer (model 78010, Lafayette Instrument Co., Lafayette, IN</w:t>
      </w:r>
      <w:r w:rsidR="00765423" w:rsidRPr="001234A3">
        <w:rPr>
          <w:rFonts w:ascii="Book Antiqua" w:eastAsia="SimSun" w:hAnsi="Book Antiqua" w:cs="Times New Roman"/>
          <w:color w:val="auto"/>
          <w:sz w:val="24"/>
          <w:szCs w:val="24"/>
          <w:lang w:eastAsia="zh-CN"/>
        </w:rPr>
        <w:t>,</w:t>
      </w:r>
      <w:r w:rsidR="00765423" w:rsidRPr="001234A3">
        <w:rPr>
          <w:rFonts w:ascii="Book Antiqua" w:eastAsia="SimSun" w:hAnsi="Book Antiqua" w:cs="Times New Roman"/>
          <w:sz w:val="24"/>
          <w:szCs w:val="24"/>
          <w:lang w:eastAsia="zh-CN"/>
        </w:rPr>
        <w:t xml:space="preserve"> United States</w:t>
      </w:r>
      <w:r w:rsidRPr="001234A3">
        <w:rPr>
          <w:rFonts w:ascii="Book Antiqua" w:eastAsia="SimSun" w:hAnsi="Book Antiqua" w:cs="Times New Roman"/>
          <w:color w:val="auto"/>
          <w:sz w:val="24"/>
          <w:szCs w:val="24"/>
        </w:rPr>
        <w:t xml:space="preserve">). </w:t>
      </w:r>
    </w:p>
    <w:p w14:paraId="464812D4" w14:textId="77777777" w:rsidR="00765423" w:rsidRPr="001234A3" w:rsidRDefault="00765423" w:rsidP="001234A3">
      <w:pPr>
        <w:pStyle w:val="BodyText"/>
        <w:spacing w:before="0" w:after="0"/>
        <w:ind w:right="0"/>
        <w:jc w:val="both"/>
        <w:rPr>
          <w:rFonts w:ascii="Book Antiqua" w:eastAsia="SimSun" w:hAnsi="Book Antiqua" w:cs="Times New Roman"/>
          <w:color w:val="auto"/>
          <w:sz w:val="24"/>
          <w:szCs w:val="24"/>
          <w:lang w:eastAsia="zh-CN"/>
        </w:rPr>
      </w:pPr>
    </w:p>
    <w:p w14:paraId="4506E0C8" w14:textId="051D77A2" w:rsidR="000C5B8D" w:rsidRPr="001234A3" w:rsidRDefault="00D9125F" w:rsidP="001234A3">
      <w:pPr>
        <w:spacing w:line="360" w:lineRule="auto"/>
        <w:jc w:val="both"/>
        <w:rPr>
          <w:rFonts w:ascii="Book Antiqua" w:eastAsia="SimSun" w:hAnsi="Book Antiqua"/>
          <w:b/>
          <w:i/>
        </w:rPr>
      </w:pPr>
      <w:r w:rsidRPr="001234A3">
        <w:rPr>
          <w:rFonts w:ascii="Book Antiqua" w:eastAsia="SimSun" w:hAnsi="Book Antiqua"/>
          <w:b/>
          <w:i/>
        </w:rPr>
        <w:t>Clinical o</w:t>
      </w:r>
      <w:r w:rsidR="000C5B8D" w:rsidRPr="001234A3">
        <w:rPr>
          <w:rFonts w:ascii="Book Antiqua" w:eastAsia="SimSun" w:hAnsi="Book Antiqua"/>
          <w:b/>
          <w:i/>
        </w:rPr>
        <w:t>utcome</w:t>
      </w:r>
    </w:p>
    <w:p w14:paraId="33EA3066" w14:textId="48B8F548" w:rsidR="000C5B8D" w:rsidRPr="001234A3" w:rsidRDefault="000C5B8D" w:rsidP="001234A3">
      <w:pPr>
        <w:pStyle w:val="BodyText"/>
        <w:spacing w:before="0" w:after="0"/>
        <w:ind w:right="0"/>
        <w:jc w:val="both"/>
        <w:rPr>
          <w:rFonts w:ascii="Book Antiqua" w:eastAsia="SimSun" w:hAnsi="Book Antiqua" w:cs="Times New Roman"/>
          <w:color w:val="auto"/>
          <w:sz w:val="24"/>
          <w:szCs w:val="24"/>
          <w:lang w:val="en-US" w:eastAsia="zh-CN"/>
        </w:rPr>
      </w:pPr>
      <w:r w:rsidRPr="001234A3">
        <w:rPr>
          <w:rFonts w:ascii="Book Antiqua" w:eastAsia="SimSun" w:hAnsi="Book Antiqua" w:cs="Times New Roman"/>
          <w:color w:val="auto"/>
          <w:sz w:val="24"/>
          <w:szCs w:val="24"/>
        </w:rPr>
        <w:t xml:space="preserve">Patients were assessed daily while in hospital for infectious and other complications. Clinical notes were reviewed post-discharge to ensure no complication was missed. Patients were monitored for 30 days for complications. Postoperative complications were </w:t>
      </w:r>
      <w:r w:rsidR="00471B3C" w:rsidRPr="001234A3">
        <w:rPr>
          <w:rFonts w:ascii="Book Antiqua" w:eastAsia="SimSun" w:hAnsi="Book Antiqua" w:cs="Times New Roman"/>
          <w:color w:val="auto"/>
          <w:sz w:val="24"/>
          <w:szCs w:val="24"/>
        </w:rPr>
        <w:t xml:space="preserve">assessed and </w:t>
      </w:r>
      <w:r w:rsidRPr="001234A3">
        <w:rPr>
          <w:rFonts w:ascii="Book Antiqua" w:eastAsia="SimSun" w:hAnsi="Book Antiqua" w:cs="Times New Roman"/>
          <w:color w:val="auto"/>
          <w:sz w:val="24"/>
          <w:szCs w:val="24"/>
        </w:rPr>
        <w:t xml:space="preserve">graded </w:t>
      </w:r>
      <w:r w:rsidRPr="001234A3">
        <w:rPr>
          <w:rFonts w:ascii="Book Antiqua" w:eastAsia="SimSun" w:hAnsi="Book Antiqua" w:cs="Times New Roman"/>
          <w:color w:val="auto"/>
          <w:sz w:val="24"/>
          <w:szCs w:val="24"/>
        </w:rPr>
        <w:lastRenderedPageBreak/>
        <w:t xml:space="preserve">according to the </w:t>
      </w:r>
      <w:proofErr w:type="spellStart"/>
      <w:r w:rsidR="00F17AD4" w:rsidRPr="001234A3">
        <w:rPr>
          <w:rFonts w:ascii="Book Antiqua" w:eastAsia="SimSun" w:hAnsi="Book Antiqua" w:cs="Times New Roman"/>
          <w:color w:val="auto"/>
          <w:sz w:val="24"/>
          <w:szCs w:val="24"/>
        </w:rPr>
        <w:t>Clavien-</w:t>
      </w:r>
      <w:r w:rsidR="001234A3" w:rsidRPr="001234A3">
        <w:rPr>
          <w:rFonts w:ascii="Book Antiqua" w:eastAsia="SimSun" w:hAnsi="Book Antiqua" w:cs="Times New Roman"/>
          <w:color w:val="auto"/>
          <w:sz w:val="24"/>
          <w:szCs w:val="24"/>
        </w:rPr>
        <w:t>Dindo</w:t>
      </w:r>
      <w:proofErr w:type="spellEnd"/>
      <w:r w:rsidR="001234A3" w:rsidRPr="001234A3">
        <w:rPr>
          <w:rFonts w:ascii="Book Antiqua" w:eastAsia="SimSun" w:hAnsi="Book Antiqua" w:cs="Times New Roman"/>
          <w:color w:val="auto"/>
          <w:sz w:val="24"/>
          <w:szCs w:val="24"/>
        </w:rPr>
        <w:t xml:space="preserve"> system</w:t>
      </w:r>
      <w:r w:rsidR="00D93BC6" w:rsidRPr="001234A3">
        <w:rPr>
          <w:rFonts w:ascii="Book Antiqua" w:eastAsia="SimSun" w:hAnsi="Book Antiqua" w:cs="Times New Roman"/>
          <w:color w:val="auto"/>
          <w:sz w:val="24"/>
          <w:szCs w:val="24"/>
          <w:vertAlign w:val="superscript"/>
        </w:rPr>
        <w:t>[15</w:t>
      </w:r>
      <w:r w:rsidR="001030CC" w:rsidRPr="001234A3">
        <w:rPr>
          <w:rFonts w:ascii="Book Antiqua" w:eastAsia="SimSun" w:hAnsi="Book Antiqua" w:cs="Times New Roman"/>
          <w:color w:val="auto"/>
          <w:sz w:val="24"/>
          <w:szCs w:val="24"/>
          <w:vertAlign w:val="superscript"/>
        </w:rPr>
        <w:t>]</w:t>
      </w:r>
      <w:r w:rsidRPr="001234A3">
        <w:rPr>
          <w:rStyle w:val="Strong"/>
          <w:rFonts w:ascii="Book Antiqua" w:eastAsia="SimSun" w:hAnsi="Book Antiqua" w:cs="Times New Roman"/>
          <w:b w:val="0"/>
          <w:bCs/>
          <w:color w:val="auto"/>
          <w:sz w:val="24"/>
          <w:szCs w:val="24"/>
        </w:rPr>
        <w:t xml:space="preserve">. </w:t>
      </w:r>
      <w:r w:rsidR="00673F6F" w:rsidRPr="001234A3">
        <w:rPr>
          <w:rStyle w:val="Strong"/>
          <w:rFonts w:ascii="Book Antiqua" w:eastAsia="SimSun" w:hAnsi="Book Antiqua" w:cs="Times New Roman"/>
          <w:b w:val="0"/>
          <w:bCs/>
          <w:color w:val="auto"/>
          <w:sz w:val="24"/>
          <w:szCs w:val="24"/>
        </w:rPr>
        <w:t>A b</w:t>
      </w:r>
      <w:proofErr w:type="spellStart"/>
      <w:r w:rsidRPr="001234A3">
        <w:rPr>
          <w:rFonts w:ascii="Book Antiqua" w:eastAsia="SimSun" w:hAnsi="Book Antiqua" w:cs="Times New Roman"/>
          <w:color w:val="auto"/>
          <w:sz w:val="24"/>
          <w:szCs w:val="24"/>
          <w:lang w:val="en-US"/>
        </w:rPr>
        <w:t>acterial</w:t>
      </w:r>
      <w:proofErr w:type="spellEnd"/>
      <w:r w:rsidRPr="001234A3">
        <w:rPr>
          <w:rFonts w:ascii="Book Antiqua" w:eastAsia="SimSun" w:hAnsi="Book Antiqua" w:cs="Times New Roman"/>
          <w:color w:val="auto"/>
          <w:sz w:val="24"/>
          <w:szCs w:val="24"/>
          <w:lang w:val="en-US"/>
        </w:rPr>
        <w:t xml:space="preserve"> infection w</w:t>
      </w:r>
      <w:r w:rsidR="00673F6F" w:rsidRPr="001234A3">
        <w:rPr>
          <w:rFonts w:ascii="Book Antiqua" w:eastAsia="SimSun" w:hAnsi="Book Antiqua" w:cs="Times New Roman"/>
          <w:color w:val="auto"/>
          <w:sz w:val="24"/>
          <w:szCs w:val="24"/>
          <w:lang w:val="en-US"/>
        </w:rPr>
        <w:t>as</w:t>
      </w:r>
      <w:r w:rsidRPr="001234A3">
        <w:rPr>
          <w:rFonts w:ascii="Book Antiqua" w:eastAsia="SimSun" w:hAnsi="Book Antiqua" w:cs="Times New Roman"/>
          <w:color w:val="auto"/>
          <w:sz w:val="24"/>
          <w:szCs w:val="24"/>
          <w:lang w:val="en-US"/>
        </w:rPr>
        <w:t xml:space="preserve"> defined by </w:t>
      </w:r>
      <w:r w:rsidR="00673F6F" w:rsidRPr="001234A3">
        <w:rPr>
          <w:rFonts w:ascii="Book Antiqua" w:eastAsia="SimSun" w:hAnsi="Book Antiqua" w:cs="Times New Roman"/>
          <w:color w:val="auto"/>
          <w:sz w:val="24"/>
          <w:szCs w:val="24"/>
          <w:lang w:val="en-US"/>
        </w:rPr>
        <w:t>administration</w:t>
      </w:r>
      <w:r w:rsidR="000A0190" w:rsidRPr="001234A3">
        <w:rPr>
          <w:rFonts w:ascii="Book Antiqua" w:eastAsia="SimSun" w:hAnsi="Book Antiqua" w:cs="Times New Roman"/>
          <w:color w:val="auto"/>
          <w:sz w:val="24"/>
          <w:szCs w:val="24"/>
          <w:lang w:val="en-US" w:eastAsia="zh-CN"/>
        </w:rPr>
        <w:t xml:space="preserve"> </w:t>
      </w:r>
      <w:r w:rsidRPr="001234A3">
        <w:rPr>
          <w:rFonts w:ascii="Book Antiqua" w:eastAsia="SimSun" w:hAnsi="Book Antiqua" w:cs="Times New Roman"/>
          <w:color w:val="auto"/>
          <w:sz w:val="24"/>
          <w:szCs w:val="24"/>
          <w:lang w:val="en-US"/>
        </w:rPr>
        <w:t xml:space="preserve">of antibiotics </w:t>
      </w:r>
      <w:r w:rsidR="00673F6F" w:rsidRPr="001234A3">
        <w:rPr>
          <w:rFonts w:ascii="Book Antiqua" w:eastAsia="SimSun" w:hAnsi="Book Antiqua" w:cs="Times New Roman"/>
          <w:color w:val="auto"/>
          <w:sz w:val="24"/>
          <w:szCs w:val="24"/>
          <w:lang w:val="en-US"/>
        </w:rPr>
        <w:t>whe</w:t>
      </w:r>
      <w:r w:rsidR="00F5280C" w:rsidRPr="001234A3">
        <w:rPr>
          <w:rFonts w:ascii="Book Antiqua" w:eastAsia="SimSun" w:hAnsi="Book Antiqua" w:cs="Times New Roman"/>
          <w:color w:val="auto"/>
          <w:sz w:val="24"/>
          <w:szCs w:val="24"/>
          <w:lang w:val="en-US"/>
        </w:rPr>
        <w:t>n</w:t>
      </w:r>
      <w:r w:rsidR="00673F6F" w:rsidRPr="001234A3">
        <w:rPr>
          <w:rFonts w:ascii="Book Antiqua" w:eastAsia="SimSun" w:hAnsi="Book Antiqua" w:cs="Times New Roman"/>
          <w:color w:val="auto"/>
          <w:sz w:val="24"/>
          <w:szCs w:val="24"/>
          <w:lang w:val="en-US"/>
        </w:rPr>
        <w:t xml:space="preserve"> signs and symptoms of sepsis were evident, indicating</w:t>
      </w:r>
      <w:r w:rsidR="003B2EF1">
        <w:rPr>
          <w:rFonts w:ascii="Book Antiqua" w:eastAsia="SimSun" w:hAnsi="Book Antiqua" w:cs="Times New Roman" w:hint="eastAsia"/>
          <w:color w:val="auto"/>
          <w:sz w:val="24"/>
          <w:szCs w:val="24"/>
          <w:lang w:val="en-US" w:eastAsia="zh-CN"/>
        </w:rPr>
        <w:t xml:space="preserve"> </w:t>
      </w:r>
      <w:r w:rsidR="00673F6F" w:rsidRPr="001234A3">
        <w:rPr>
          <w:rFonts w:ascii="Book Antiqua" w:eastAsia="SimSun" w:hAnsi="Book Antiqua" w:cs="Times New Roman"/>
          <w:color w:val="auto"/>
          <w:sz w:val="24"/>
          <w:szCs w:val="24"/>
          <w:lang w:val="en-US"/>
        </w:rPr>
        <w:t>possible</w:t>
      </w:r>
      <w:r w:rsidRPr="001234A3">
        <w:rPr>
          <w:rFonts w:ascii="Book Antiqua" w:eastAsia="SimSun" w:hAnsi="Book Antiqua" w:cs="Times New Roman"/>
          <w:color w:val="auto"/>
          <w:sz w:val="24"/>
          <w:szCs w:val="24"/>
          <w:lang w:val="en-US"/>
        </w:rPr>
        <w:t xml:space="preserve"> chest, urinary, line or wound infection. </w:t>
      </w:r>
      <w:r w:rsidRPr="001234A3">
        <w:rPr>
          <w:rStyle w:val="Strong"/>
          <w:rFonts w:ascii="Book Antiqua" w:eastAsia="SimSun" w:hAnsi="Book Antiqua" w:cs="Times New Roman"/>
          <w:b w:val="0"/>
          <w:bCs/>
          <w:color w:val="auto"/>
          <w:sz w:val="24"/>
          <w:szCs w:val="24"/>
        </w:rPr>
        <w:t>Infectious complications were categorised</w:t>
      </w:r>
      <w:r w:rsidRPr="001234A3">
        <w:rPr>
          <w:rStyle w:val="Strong"/>
          <w:rFonts w:ascii="Book Antiqua" w:eastAsia="SimSun" w:hAnsi="Book Antiqua" w:cs="Times New Roman"/>
          <w:bCs/>
          <w:color w:val="auto"/>
          <w:sz w:val="24"/>
          <w:szCs w:val="24"/>
        </w:rPr>
        <w:t xml:space="preserve"> </w:t>
      </w:r>
      <w:r w:rsidRPr="001234A3">
        <w:rPr>
          <w:rFonts w:ascii="Book Antiqua" w:eastAsia="SimSun" w:hAnsi="Book Antiqua" w:cs="Times New Roman"/>
          <w:color w:val="auto"/>
          <w:sz w:val="24"/>
          <w:szCs w:val="24"/>
          <w:lang w:val="en-US"/>
        </w:rPr>
        <w:t>according to the Centers for Diseas</w:t>
      </w:r>
      <w:r w:rsidR="00CC4E3A">
        <w:rPr>
          <w:rFonts w:ascii="Book Antiqua" w:eastAsia="SimSun" w:hAnsi="Book Antiqua" w:cs="Times New Roman"/>
          <w:color w:val="auto"/>
          <w:sz w:val="24"/>
          <w:szCs w:val="24"/>
          <w:lang w:val="en-US"/>
        </w:rPr>
        <w:t>e Control Classification System</w:t>
      </w:r>
      <w:r w:rsidR="00D93BC6" w:rsidRPr="001234A3">
        <w:rPr>
          <w:rFonts w:ascii="Book Antiqua" w:eastAsia="SimSun" w:hAnsi="Book Antiqua" w:cs="Times New Roman"/>
          <w:color w:val="auto"/>
          <w:sz w:val="24"/>
          <w:szCs w:val="24"/>
          <w:vertAlign w:val="superscript"/>
          <w:lang w:val="en-US"/>
        </w:rPr>
        <w:t>[16</w:t>
      </w:r>
      <w:r w:rsidR="001030CC" w:rsidRPr="001234A3">
        <w:rPr>
          <w:rFonts w:ascii="Book Antiqua" w:eastAsia="SimSun" w:hAnsi="Book Antiqua" w:cs="Times New Roman"/>
          <w:color w:val="auto"/>
          <w:sz w:val="24"/>
          <w:szCs w:val="24"/>
          <w:vertAlign w:val="superscript"/>
          <w:lang w:val="en-US"/>
        </w:rPr>
        <w:t>]</w:t>
      </w:r>
      <w:r w:rsidRPr="001234A3">
        <w:rPr>
          <w:rFonts w:ascii="Book Antiqua" w:eastAsia="SimSun" w:hAnsi="Book Antiqua" w:cs="Times New Roman"/>
          <w:color w:val="auto"/>
          <w:sz w:val="24"/>
          <w:szCs w:val="24"/>
          <w:lang w:val="en-US"/>
        </w:rPr>
        <w:t xml:space="preserve">. </w:t>
      </w:r>
      <w:r w:rsidR="00046E7C" w:rsidRPr="001234A3">
        <w:rPr>
          <w:rFonts w:ascii="Book Antiqua" w:eastAsia="SimSun" w:hAnsi="Book Antiqua" w:cs="Times New Roman"/>
          <w:color w:val="auto"/>
          <w:sz w:val="24"/>
          <w:szCs w:val="24"/>
          <w:lang w:val="en-US"/>
        </w:rPr>
        <w:t xml:space="preserve">The surgical team in charge of </w:t>
      </w:r>
      <w:r w:rsidR="00CA72B9" w:rsidRPr="001234A3">
        <w:rPr>
          <w:rFonts w:ascii="Book Antiqua" w:eastAsia="SimSun" w:hAnsi="Book Antiqua" w:cs="Times New Roman"/>
          <w:color w:val="auto"/>
          <w:sz w:val="24"/>
          <w:szCs w:val="24"/>
          <w:lang w:val="en-US"/>
        </w:rPr>
        <w:t>each</w:t>
      </w:r>
      <w:r w:rsidR="00046E7C" w:rsidRPr="001234A3">
        <w:rPr>
          <w:rFonts w:ascii="Book Antiqua" w:eastAsia="SimSun" w:hAnsi="Book Antiqua" w:cs="Times New Roman"/>
          <w:color w:val="auto"/>
          <w:sz w:val="24"/>
          <w:szCs w:val="24"/>
          <w:lang w:val="en-US"/>
        </w:rPr>
        <w:t xml:space="preserve"> patient had sole discretion over </w:t>
      </w:r>
      <w:r w:rsidR="00061A3A" w:rsidRPr="001234A3">
        <w:rPr>
          <w:rFonts w:ascii="Book Antiqua" w:eastAsia="SimSun" w:hAnsi="Book Antiqua" w:cs="Times New Roman"/>
          <w:color w:val="auto"/>
          <w:sz w:val="24"/>
          <w:szCs w:val="24"/>
          <w:lang w:val="en-US"/>
        </w:rPr>
        <w:t>adjudication of</w:t>
      </w:r>
      <w:r w:rsidR="00046E7C" w:rsidRPr="001234A3">
        <w:rPr>
          <w:rFonts w:ascii="Book Antiqua" w:eastAsia="SimSun" w:hAnsi="Book Antiqua" w:cs="Times New Roman"/>
          <w:color w:val="auto"/>
          <w:sz w:val="24"/>
          <w:szCs w:val="24"/>
          <w:lang w:val="en-US"/>
        </w:rPr>
        <w:t xml:space="preserve"> </w:t>
      </w:r>
      <w:r w:rsidR="00061A3A" w:rsidRPr="001234A3">
        <w:rPr>
          <w:rFonts w:ascii="Book Antiqua" w:eastAsia="SimSun" w:hAnsi="Book Antiqua" w:cs="Times New Roman"/>
          <w:color w:val="auto"/>
          <w:sz w:val="24"/>
          <w:szCs w:val="24"/>
          <w:lang w:val="en-US"/>
        </w:rPr>
        <w:t>c</w:t>
      </w:r>
      <w:r w:rsidR="00046E7C" w:rsidRPr="001234A3">
        <w:rPr>
          <w:rFonts w:ascii="Book Antiqua" w:eastAsia="SimSun" w:hAnsi="Book Antiqua" w:cs="Times New Roman"/>
          <w:color w:val="auto"/>
          <w:sz w:val="24"/>
          <w:szCs w:val="24"/>
          <w:lang w:val="en-US"/>
        </w:rPr>
        <w:t xml:space="preserve">omplications and </w:t>
      </w:r>
      <w:r w:rsidR="00061A3A" w:rsidRPr="001234A3">
        <w:rPr>
          <w:rFonts w:ascii="Book Antiqua" w:eastAsia="SimSun" w:hAnsi="Book Antiqua" w:cs="Times New Roman"/>
          <w:color w:val="auto"/>
          <w:sz w:val="24"/>
          <w:szCs w:val="24"/>
          <w:lang w:val="en-US"/>
        </w:rPr>
        <w:t xml:space="preserve">determination of </w:t>
      </w:r>
      <w:r w:rsidR="00046E7C" w:rsidRPr="001234A3">
        <w:rPr>
          <w:rFonts w:ascii="Book Antiqua" w:eastAsia="SimSun" w:hAnsi="Book Antiqua" w:cs="Times New Roman"/>
          <w:color w:val="auto"/>
          <w:sz w:val="24"/>
          <w:szCs w:val="24"/>
          <w:lang w:val="en-US"/>
        </w:rPr>
        <w:t>date of hospital discharge and were blinded to group allocation.</w:t>
      </w:r>
    </w:p>
    <w:p w14:paraId="33B0AA67" w14:textId="77777777" w:rsidR="00765423" w:rsidRPr="001234A3" w:rsidRDefault="00765423" w:rsidP="001234A3">
      <w:pPr>
        <w:pStyle w:val="BodyText"/>
        <w:spacing w:before="0" w:after="0"/>
        <w:ind w:right="0"/>
        <w:jc w:val="both"/>
        <w:rPr>
          <w:rStyle w:val="Strong"/>
          <w:rFonts w:ascii="Book Antiqua" w:eastAsia="SimSun" w:hAnsi="Book Antiqua" w:cs="Times New Roman"/>
          <w:b w:val="0"/>
          <w:color w:val="auto"/>
          <w:sz w:val="24"/>
          <w:szCs w:val="24"/>
          <w:lang w:eastAsia="zh-CN"/>
        </w:rPr>
      </w:pPr>
    </w:p>
    <w:p w14:paraId="3A4F876E" w14:textId="337308B9" w:rsidR="000C5B8D" w:rsidRPr="001234A3" w:rsidRDefault="000C5B8D" w:rsidP="001234A3">
      <w:pPr>
        <w:spacing w:line="360" w:lineRule="auto"/>
        <w:jc w:val="both"/>
        <w:rPr>
          <w:rFonts w:ascii="Book Antiqua" w:eastAsia="SimSun" w:hAnsi="Book Antiqua"/>
          <w:b/>
          <w:i/>
        </w:rPr>
      </w:pPr>
      <w:r w:rsidRPr="001234A3">
        <w:rPr>
          <w:rFonts w:ascii="Book Antiqua" w:eastAsia="SimSun" w:hAnsi="Book Antiqua"/>
          <w:b/>
          <w:i/>
        </w:rPr>
        <w:t xml:space="preserve">Statistical </w:t>
      </w:r>
      <w:r w:rsidR="00D9125F" w:rsidRPr="001234A3">
        <w:rPr>
          <w:rFonts w:ascii="Book Antiqua" w:eastAsia="SimSun" w:hAnsi="Book Antiqua"/>
          <w:b/>
          <w:i/>
        </w:rPr>
        <w:t>a</w:t>
      </w:r>
      <w:r w:rsidRPr="001234A3">
        <w:rPr>
          <w:rFonts w:ascii="Book Antiqua" w:eastAsia="SimSun" w:hAnsi="Book Antiqua"/>
          <w:b/>
          <w:i/>
        </w:rPr>
        <w:t>nalysis</w:t>
      </w:r>
    </w:p>
    <w:p w14:paraId="180B60A7" w14:textId="62AE039F" w:rsidR="000C5B8D" w:rsidRPr="001234A3" w:rsidRDefault="000C5B8D" w:rsidP="001234A3">
      <w:pPr>
        <w:pStyle w:val="BodyText2"/>
        <w:spacing w:before="0" w:line="360" w:lineRule="auto"/>
        <w:ind w:left="0"/>
        <w:jc w:val="both"/>
        <w:rPr>
          <w:rFonts w:ascii="Book Antiqua" w:hAnsi="Book Antiqua"/>
          <w:iCs/>
          <w:sz w:val="24"/>
          <w:szCs w:val="24"/>
          <w:lang w:val="en-NZ"/>
        </w:rPr>
      </w:pPr>
      <w:r w:rsidRPr="001234A3">
        <w:rPr>
          <w:rFonts w:ascii="Book Antiqua" w:hAnsi="Book Antiqua"/>
          <w:iCs/>
          <w:sz w:val="24"/>
          <w:szCs w:val="24"/>
          <w:lang w:val="en-NZ"/>
        </w:rPr>
        <w:t xml:space="preserve">Sample size calculations demonstrated that 15 patients per group would provide </w:t>
      </w:r>
      <w:r w:rsidRPr="001234A3">
        <w:rPr>
          <w:rFonts w:ascii="Book Antiqua" w:hAnsi="Book Antiqua"/>
          <w:bCs/>
          <w:iCs/>
          <w:sz w:val="24"/>
          <w:szCs w:val="24"/>
          <w:lang w:val="en-NZ"/>
        </w:rPr>
        <w:t>&gt;</w:t>
      </w:r>
      <w:r w:rsidR="00765423" w:rsidRPr="001234A3">
        <w:rPr>
          <w:rFonts w:ascii="Book Antiqua" w:hAnsi="Book Antiqua"/>
          <w:bCs/>
          <w:iCs/>
          <w:sz w:val="24"/>
          <w:szCs w:val="24"/>
          <w:lang w:val="en-NZ" w:eastAsia="zh-CN"/>
        </w:rPr>
        <w:t xml:space="preserve"> </w:t>
      </w:r>
      <w:r w:rsidRPr="001234A3">
        <w:rPr>
          <w:rFonts w:ascii="Book Antiqua" w:hAnsi="Book Antiqua"/>
          <w:bCs/>
          <w:iCs/>
          <w:sz w:val="24"/>
          <w:szCs w:val="24"/>
          <w:lang w:val="en-NZ"/>
        </w:rPr>
        <w:t xml:space="preserve">90% power </w:t>
      </w:r>
      <w:r w:rsidRPr="001234A3">
        <w:rPr>
          <w:rFonts w:ascii="Book Antiqua" w:hAnsi="Book Antiqua"/>
          <w:iCs/>
          <w:sz w:val="24"/>
          <w:szCs w:val="24"/>
          <w:lang w:val="en-NZ"/>
        </w:rPr>
        <w:t xml:space="preserve">for detecting a significant difference in </w:t>
      </w:r>
      <w:r w:rsidR="007E46FA" w:rsidRPr="001234A3">
        <w:rPr>
          <w:rFonts w:ascii="Book Antiqua" w:hAnsi="Book Antiqua"/>
          <w:iCs/>
          <w:sz w:val="24"/>
          <w:szCs w:val="24"/>
          <w:lang w:val="en-NZ"/>
        </w:rPr>
        <w:t xml:space="preserve">plasma </w:t>
      </w:r>
      <w:r w:rsidRPr="001234A3">
        <w:rPr>
          <w:rFonts w:ascii="Book Antiqua" w:hAnsi="Book Antiqua"/>
          <w:bCs/>
          <w:iCs/>
          <w:sz w:val="24"/>
          <w:szCs w:val="24"/>
          <w:lang w:val="en-NZ"/>
        </w:rPr>
        <w:t xml:space="preserve">IL-6 </w:t>
      </w:r>
      <w:r w:rsidRPr="001234A3">
        <w:rPr>
          <w:rFonts w:ascii="Book Antiqua" w:hAnsi="Book Antiqua"/>
          <w:iCs/>
          <w:sz w:val="24"/>
          <w:szCs w:val="24"/>
          <w:lang w:val="en-NZ"/>
        </w:rPr>
        <w:t xml:space="preserve">concentrations on </w:t>
      </w:r>
      <w:r w:rsidR="00336EAC" w:rsidRPr="001234A3">
        <w:rPr>
          <w:rFonts w:ascii="Book Antiqua" w:hAnsi="Book Antiqua"/>
          <w:bCs/>
          <w:iCs/>
          <w:sz w:val="24"/>
          <w:szCs w:val="24"/>
          <w:lang w:val="en-NZ"/>
        </w:rPr>
        <w:t>POD1</w:t>
      </w:r>
      <w:r w:rsidRPr="001234A3">
        <w:rPr>
          <w:rFonts w:ascii="Book Antiqua" w:hAnsi="Book Antiqua"/>
          <w:bCs/>
          <w:iCs/>
          <w:sz w:val="24"/>
          <w:szCs w:val="24"/>
          <w:lang w:val="en-NZ"/>
        </w:rPr>
        <w:t>, b</w:t>
      </w:r>
      <w:r w:rsidRPr="001234A3">
        <w:rPr>
          <w:rFonts w:ascii="Book Antiqua" w:hAnsi="Book Antiqua"/>
          <w:iCs/>
          <w:sz w:val="24"/>
          <w:szCs w:val="24"/>
          <w:lang w:val="en-NZ"/>
        </w:rPr>
        <w:t xml:space="preserve">ased on the results of Braga </w:t>
      </w:r>
      <w:r w:rsidRPr="001234A3">
        <w:rPr>
          <w:rFonts w:ascii="Book Antiqua" w:hAnsi="Book Antiqua"/>
          <w:i/>
          <w:iCs/>
          <w:sz w:val="24"/>
          <w:szCs w:val="24"/>
          <w:lang w:val="en-NZ"/>
        </w:rPr>
        <w:t>et al</w:t>
      </w:r>
      <w:r w:rsidR="00D93BC6" w:rsidRPr="001234A3">
        <w:rPr>
          <w:rFonts w:ascii="Book Antiqua" w:hAnsi="Book Antiqua"/>
          <w:iCs/>
          <w:sz w:val="24"/>
          <w:szCs w:val="24"/>
          <w:vertAlign w:val="superscript"/>
          <w:lang w:val="en-NZ"/>
        </w:rPr>
        <w:t>[17</w:t>
      </w:r>
      <w:r w:rsidR="001030CC" w:rsidRPr="001234A3">
        <w:rPr>
          <w:rFonts w:ascii="Book Antiqua" w:hAnsi="Book Antiqua"/>
          <w:iCs/>
          <w:sz w:val="24"/>
          <w:szCs w:val="24"/>
          <w:vertAlign w:val="superscript"/>
          <w:lang w:val="en-NZ"/>
        </w:rPr>
        <w:t>]</w:t>
      </w:r>
      <w:r w:rsidRPr="001234A3">
        <w:rPr>
          <w:rFonts w:ascii="Book Antiqua" w:hAnsi="Book Antiqua"/>
          <w:iCs/>
          <w:sz w:val="24"/>
          <w:szCs w:val="24"/>
          <w:lang w:val="en-NZ"/>
        </w:rPr>
        <w:t xml:space="preserve"> in gastrointestinal surgery patients. </w:t>
      </w:r>
    </w:p>
    <w:p w14:paraId="0787AA68" w14:textId="7F1D3A71" w:rsidR="000C5B8D" w:rsidRPr="001234A3" w:rsidRDefault="000C5B8D" w:rsidP="001234A3">
      <w:pPr>
        <w:spacing w:line="360" w:lineRule="auto"/>
        <w:ind w:firstLineChars="100" w:firstLine="240"/>
        <w:jc w:val="both"/>
        <w:rPr>
          <w:rFonts w:ascii="Book Antiqua" w:eastAsia="SimSun" w:hAnsi="Book Antiqua"/>
        </w:rPr>
      </w:pPr>
      <w:r w:rsidRPr="001234A3">
        <w:rPr>
          <w:rFonts w:ascii="Book Antiqua" w:eastAsia="SimSun" w:hAnsi="Book Antiqua"/>
        </w:rPr>
        <w:t xml:space="preserve">Repeated measures data were analysed by the general linear mixed model. Inflammatory markers were log-transformed prior to analysis. Between-group comparisons used Student’s t test or Mann-Whitney </w:t>
      </w:r>
      <w:r w:rsidRPr="00CC4E3A">
        <w:rPr>
          <w:rFonts w:ascii="Book Antiqua" w:eastAsia="SimSun" w:hAnsi="Book Antiqua"/>
          <w:i/>
        </w:rPr>
        <w:t>U</w:t>
      </w:r>
      <w:r w:rsidRPr="001234A3">
        <w:rPr>
          <w:rFonts w:ascii="Book Antiqua" w:eastAsia="SimSun" w:hAnsi="Book Antiqua"/>
        </w:rPr>
        <w:t xml:space="preserve"> test for normally distributed and non-normally distributed data respectively. Fisher’s exact test was use</w:t>
      </w:r>
      <w:r w:rsidR="0038252E" w:rsidRPr="001234A3">
        <w:rPr>
          <w:rFonts w:ascii="Book Antiqua" w:eastAsia="SimSun" w:hAnsi="Book Antiqua"/>
        </w:rPr>
        <w:t xml:space="preserve">d for categorical data. </w:t>
      </w:r>
      <w:r w:rsidRPr="001234A3">
        <w:rPr>
          <w:rFonts w:ascii="Book Antiqua" w:eastAsia="SimSun" w:hAnsi="Book Antiqua"/>
        </w:rPr>
        <w:t xml:space="preserve">Time-to-event data were compared between groups using the log-rank test. All analysis was performed on an intention-to-treat basis. Data are presented as mean ± SE or median (range). </w:t>
      </w:r>
      <w:r w:rsidRPr="00CC4E3A">
        <w:rPr>
          <w:rFonts w:ascii="Book Antiqua" w:eastAsia="SimSun" w:hAnsi="Book Antiqua"/>
          <w:i/>
        </w:rPr>
        <w:t>P</w:t>
      </w:r>
      <w:r w:rsidRPr="001234A3">
        <w:rPr>
          <w:rFonts w:ascii="Book Antiqua" w:eastAsia="SimSun" w:hAnsi="Book Antiqua"/>
        </w:rPr>
        <w:t xml:space="preserve"> values of less than 0.05 were considered to indicate statistical significance. Statistical analyses were performed using SAS release 9.4 (SAS Institute, Cary, NC</w:t>
      </w:r>
      <w:r w:rsidR="001234A3" w:rsidRPr="001234A3">
        <w:rPr>
          <w:rFonts w:ascii="Book Antiqua" w:eastAsia="SimSun" w:hAnsi="Book Antiqua"/>
          <w:lang w:eastAsia="zh-CN"/>
        </w:rPr>
        <w:t>, United States</w:t>
      </w:r>
      <w:r w:rsidRPr="001234A3">
        <w:rPr>
          <w:rFonts w:ascii="Book Antiqua" w:eastAsia="SimSun" w:hAnsi="Book Antiqua"/>
        </w:rPr>
        <w:t>).</w:t>
      </w:r>
    </w:p>
    <w:p w14:paraId="7AA1130C" w14:textId="77777777" w:rsidR="000C5B8D" w:rsidRPr="001234A3" w:rsidRDefault="000C5B8D" w:rsidP="001234A3">
      <w:pPr>
        <w:spacing w:line="360" w:lineRule="auto"/>
        <w:jc w:val="both"/>
        <w:rPr>
          <w:rFonts w:ascii="Book Antiqua" w:eastAsia="SimSun" w:hAnsi="Book Antiqua"/>
          <w:b/>
        </w:rPr>
      </w:pPr>
    </w:p>
    <w:p w14:paraId="1064A734" w14:textId="69791D05" w:rsidR="000C5B8D" w:rsidRPr="001234A3" w:rsidRDefault="00D9125F" w:rsidP="001234A3">
      <w:pPr>
        <w:spacing w:line="360" w:lineRule="auto"/>
        <w:jc w:val="both"/>
        <w:rPr>
          <w:rFonts w:ascii="Book Antiqua" w:eastAsia="SimSun" w:hAnsi="Book Antiqua"/>
          <w:b/>
        </w:rPr>
      </w:pPr>
      <w:r w:rsidRPr="001234A3">
        <w:rPr>
          <w:rFonts w:ascii="Book Antiqua" w:eastAsia="SimSun" w:hAnsi="Book Antiqua"/>
          <w:b/>
        </w:rPr>
        <w:t>RESULTS</w:t>
      </w:r>
    </w:p>
    <w:p w14:paraId="006F227A" w14:textId="77777777" w:rsidR="000C5B8D" w:rsidRPr="001234A3" w:rsidRDefault="000C5B8D" w:rsidP="001234A3">
      <w:pPr>
        <w:spacing w:line="360" w:lineRule="auto"/>
        <w:jc w:val="both"/>
        <w:rPr>
          <w:rFonts w:ascii="Book Antiqua" w:eastAsia="SimSun" w:hAnsi="Book Antiqua"/>
          <w:b/>
          <w:i/>
        </w:rPr>
      </w:pPr>
      <w:r w:rsidRPr="001234A3">
        <w:rPr>
          <w:rFonts w:ascii="Book Antiqua" w:eastAsia="SimSun" w:hAnsi="Book Antiqua"/>
          <w:b/>
          <w:i/>
        </w:rPr>
        <w:t>Patients</w:t>
      </w:r>
    </w:p>
    <w:p w14:paraId="428A58B8" w14:textId="20938D36" w:rsidR="000C5B8D" w:rsidRPr="001234A3" w:rsidRDefault="000C5B8D" w:rsidP="001234A3">
      <w:pPr>
        <w:spacing w:line="360" w:lineRule="auto"/>
        <w:jc w:val="both"/>
        <w:rPr>
          <w:rFonts w:ascii="Book Antiqua" w:eastAsia="SimSun" w:hAnsi="Book Antiqua"/>
          <w:lang w:val="en-NZ" w:eastAsia="zh-CN"/>
        </w:rPr>
      </w:pPr>
      <w:r w:rsidRPr="001234A3">
        <w:rPr>
          <w:rFonts w:ascii="Book Antiqua" w:eastAsia="SimSun" w:hAnsi="Book Antiqua"/>
          <w:noProof/>
        </w:rPr>
        <w:t>Thirty-four</w:t>
      </w:r>
      <w:r w:rsidRPr="001234A3">
        <w:rPr>
          <w:rFonts w:ascii="Book Antiqua" w:eastAsia="SimSun" w:hAnsi="Book Antiqua"/>
          <w:lang w:val="en-NZ"/>
        </w:rPr>
        <w:t xml:space="preserve"> patients were randomized to IMN or STD groups between November 2012 and April 2014 (Fig</w:t>
      </w:r>
      <w:r w:rsidR="00D9125F" w:rsidRPr="001234A3">
        <w:rPr>
          <w:rFonts w:ascii="Book Antiqua" w:eastAsia="SimSun" w:hAnsi="Book Antiqua"/>
          <w:lang w:val="en-NZ"/>
        </w:rPr>
        <w:t>ure</w:t>
      </w:r>
      <w:r w:rsidRPr="001234A3">
        <w:rPr>
          <w:rFonts w:ascii="Book Antiqua" w:eastAsia="SimSun" w:hAnsi="Book Antiqua"/>
          <w:lang w:val="en-NZ"/>
        </w:rPr>
        <w:t xml:space="preserve"> 1). Two STD patients were withdrawn after randomization, one undergoing laparoscopic instead of open surgery and the other </w:t>
      </w:r>
      <w:r w:rsidR="00F17AD4" w:rsidRPr="001234A3">
        <w:rPr>
          <w:rFonts w:ascii="Book Antiqua" w:eastAsia="SimSun" w:hAnsi="Book Antiqua"/>
          <w:lang w:val="en-NZ"/>
        </w:rPr>
        <w:t>did not proceed to resection because of unexpected disease at laparotomy</w:t>
      </w:r>
      <w:r w:rsidRPr="001234A3">
        <w:rPr>
          <w:rFonts w:ascii="Book Antiqua" w:eastAsia="SimSun" w:hAnsi="Book Antiqua"/>
          <w:lang w:val="en-NZ"/>
        </w:rPr>
        <w:t xml:space="preserve">. Baseline characteristics for the remaining </w:t>
      </w:r>
      <w:r w:rsidRPr="001234A3">
        <w:rPr>
          <w:rFonts w:ascii="Book Antiqua" w:eastAsia="SimSun" w:hAnsi="Book Antiqua"/>
        </w:rPr>
        <w:t xml:space="preserve">32 patients are summarised in Table 1. </w:t>
      </w:r>
      <w:r w:rsidRPr="001234A3">
        <w:rPr>
          <w:rFonts w:ascii="Book Antiqua" w:eastAsia="SimSun" w:hAnsi="Book Antiqua"/>
          <w:lang w:val="en-NZ"/>
        </w:rPr>
        <w:t xml:space="preserve"> </w:t>
      </w:r>
    </w:p>
    <w:p w14:paraId="010E8D48" w14:textId="77777777" w:rsidR="00765423" w:rsidRPr="001234A3" w:rsidRDefault="00765423" w:rsidP="001234A3">
      <w:pPr>
        <w:spacing w:line="360" w:lineRule="auto"/>
        <w:jc w:val="both"/>
        <w:rPr>
          <w:rFonts w:ascii="Book Antiqua" w:eastAsia="SimSun" w:hAnsi="Book Antiqua"/>
          <w:lang w:val="en-NZ" w:eastAsia="zh-CN"/>
        </w:rPr>
      </w:pPr>
    </w:p>
    <w:p w14:paraId="507A5FBD" w14:textId="3C68EA5E" w:rsidR="000C5B8D" w:rsidRPr="001234A3" w:rsidRDefault="001D52B9" w:rsidP="001234A3">
      <w:pPr>
        <w:spacing w:line="360" w:lineRule="auto"/>
        <w:jc w:val="both"/>
        <w:rPr>
          <w:rFonts w:ascii="Book Antiqua" w:eastAsia="SimSun" w:hAnsi="Book Antiqua"/>
          <w:b/>
          <w:i/>
        </w:rPr>
      </w:pPr>
      <w:r w:rsidRPr="001234A3">
        <w:rPr>
          <w:rFonts w:ascii="Book Antiqua" w:eastAsia="SimSun" w:hAnsi="Book Antiqua"/>
          <w:b/>
          <w:i/>
        </w:rPr>
        <w:t>Plasma phosphatidylcholine fatty a</w:t>
      </w:r>
      <w:r w:rsidR="000C5B8D" w:rsidRPr="001234A3">
        <w:rPr>
          <w:rFonts w:ascii="Book Antiqua" w:eastAsia="SimSun" w:hAnsi="Book Antiqua"/>
          <w:b/>
          <w:i/>
        </w:rPr>
        <w:t xml:space="preserve">cids </w:t>
      </w:r>
    </w:p>
    <w:p w14:paraId="01B7B340" w14:textId="384BB00E" w:rsidR="000C5B8D" w:rsidRPr="001234A3" w:rsidRDefault="005C1367" w:rsidP="001234A3">
      <w:pPr>
        <w:spacing w:line="360" w:lineRule="auto"/>
        <w:jc w:val="both"/>
        <w:rPr>
          <w:rFonts w:ascii="Book Antiqua" w:eastAsia="SimSun" w:hAnsi="Book Antiqua"/>
          <w:lang w:val="en-NZ" w:eastAsia="zh-CN"/>
        </w:rPr>
      </w:pPr>
      <w:r w:rsidRPr="001234A3">
        <w:rPr>
          <w:rFonts w:ascii="Book Antiqua" w:eastAsia="SimSun" w:hAnsi="Book Antiqua"/>
          <w:lang w:val="en-NZ"/>
        </w:rPr>
        <w:lastRenderedPageBreak/>
        <w:t xml:space="preserve">The ratio of </w:t>
      </w:r>
      <w:r w:rsidR="003B2EF1">
        <w:rPr>
          <w:rFonts w:ascii="Book Antiqua" w:eastAsia="SimSun" w:hAnsi="Book Antiqua"/>
          <w:lang w:val="en-NZ"/>
        </w:rPr>
        <w:t>EPA + DHA</w:t>
      </w:r>
      <w:r w:rsidRPr="001234A3">
        <w:rPr>
          <w:rFonts w:ascii="Book Antiqua" w:eastAsia="SimSun" w:hAnsi="Book Antiqua"/>
          <w:lang w:val="en-NZ"/>
        </w:rPr>
        <w:t xml:space="preserve"> </w:t>
      </w:r>
      <w:proofErr w:type="spellStart"/>
      <w:r w:rsidRPr="001234A3">
        <w:rPr>
          <w:rFonts w:ascii="Book Antiqua" w:eastAsia="SimSun" w:hAnsi="Book Antiqua"/>
          <w:lang w:val="en-NZ"/>
        </w:rPr>
        <w:t>to</w:t>
      </w:r>
      <w:r w:rsidR="000C5B8D" w:rsidRPr="001234A3">
        <w:rPr>
          <w:rFonts w:ascii="Book Antiqua" w:eastAsia="SimSun" w:hAnsi="Book Antiqua"/>
          <w:lang w:val="en-NZ"/>
        </w:rPr>
        <w:t>arachidonic</w:t>
      </w:r>
      <w:proofErr w:type="spellEnd"/>
      <w:r w:rsidR="000C5B8D" w:rsidRPr="001234A3">
        <w:rPr>
          <w:rFonts w:ascii="Book Antiqua" w:eastAsia="SimSun" w:hAnsi="Book Antiqua"/>
          <w:lang w:val="en-NZ"/>
        </w:rPr>
        <w:t xml:space="preserve"> acid</w:t>
      </w:r>
      <w:r w:rsidR="003B2EF1">
        <w:rPr>
          <w:rFonts w:ascii="Book Antiqua" w:eastAsia="SimSun" w:hAnsi="Book Antiqua" w:hint="eastAsia"/>
          <w:lang w:val="en-NZ" w:eastAsia="zh-CN"/>
        </w:rPr>
        <w:t xml:space="preserve"> </w:t>
      </w:r>
      <w:r w:rsidR="000C5B8D" w:rsidRPr="001234A3">
        <w:rPr>
          <w:rFonts w:ascii="Book Antiqua" w:eastAsia="SimSun" w:hAnsi="Book Antiqua"/>
          <w:lang w:val="en-NZ"/>
        </w:rPr>
        <w:t xml:space="preserve">differed significantly between the groups </w:t>
      </w:r>
      <w:r w:rsidRPr="001234A3">
        <w:rPr>
          <w:rFonts w:ascii="Book Antiqua" w:eastAsia="SimSun" w:hAnsi="Book Antiqua"/>
          <w:lang w:val="en-NZ"/>
        </w:rPr>
        <w:t xml:space="preserve">over time </w:t>
      </w:r>
      <w:r w:rsidR="000C5B8D" w:rsidRPr="001234A3">
        <w:rPr>
          <w:rFonts w:ascii="Book Antiqua" w:eastAsia="SimSun" w:hAnsi="Book Antiqua"/>
          <w:lang w:val="en-NZ"/>
        </w:rPr>
        <w:t>(</w:t>
      </w:r>
      <w:r w:rsidR="00765423" w:rsidRPr="001234A3">
        <w:rPr>
          <w:rFonts w:ascii="Book Antiqua" w:eastAsia="SimSun" w:hAnsi="Book Antiqua"/>
          <w:i/>
          <w:lang w:val="en-NZ"/>
        </w:rPr>
        <w:t xml:space="preserve">P &lt; </w:t>
      </w:r>
      <w:r w:rsidR="000C5B8D" w:rsidRPr="001234A3">
        <w:rPr>
          <w:rFonts w:ascii="Book Antiqua" w:eastAsia="SimSun" w:hAnsi="Book Antiqua"/>
          <w:lang w:val="en-NZ"/>
        </w:rPr>
        <w:t>0.0001; Fig</w:t>
      </w:r>
      <w:r w:rsidR="001D52B9" w:rsidRPr="001234A3">
        <w:rPr>
          <w:rFonts w:ascii="Book Antiqua" w:eastAsia="SimSun" w:hAnsi="Book Antiqua"/>
          <w:lang w:val="en-NZ"/>
        </w:rPr>
        <w:t>ure</w:t>
      </w:r>
      <w:r w:rsidR="000C5B8D" w:rsidRPr="001234A3">
        <w:rPr>
          <w:rFonts w:ascii="Book Antiqua" w:eastAsia="SimSun" w:hAnsi="Book Antiqua"/>
          <w:lang w:val="en-NZ"/>
        </w:rPr>
        <w:t xml:space="preserve"> 2). </w:t>
      </w:r>
      <w:r w:rsidRPr="001234A3">
        <w:rPr>
          <w:rFonts w:ascii="Book Antiqua" w:eastAsia="SimSun" w:hAnsi="Book Antiqua"/>
          <w:lang w:val="en-NZ"/>
        </w:rPr>
        <w:t xml:space="preserve">No </w:t>
      </w:r>
      <w:r w:rsidR="000C5B8D" w:rsidRPr="001234A3">
        <w:rPr>
          <w:rFonts w:ascii="Book Antiqua" w:eastAsia="SimSun" w:hAnsi="Book Antiqua"/>
          <w:lang w:val="en-NZ"/>
        </w:rPr>
        <w:t>differ</w:t>
      </w:r>
      <w:r w:rsidRPr="001234A3">
        <w:rPr>
          <w:rFonts w:ascii="Book Antiqua" w:eastAsia="SimSun" w:hAnsi="Book Antiqua"/>
          <w:lang w:val="en-NZ"/>
        </w:rPr>
        <w:t>ence was seen</w:t>
      </w:r>
      <w:r w:rsidR="000C5B8D" w:rsidRPr="001234A3">
        <w:rPr>
          <w:rFonts w:ascii="Book Antiqua" w:eastAsia="SimSun" w:hAnsi="Book Antiqua"/>
          <w:lang w:val="en-NZ"/>
        </w:rPr>
        <w:t xml:space="preserve"> at baseline (</w:t>
      </w:r>
      <w:r w:rsidR="00765423" w:rsidRPr="001234A3">
        <w:rPr>
          <w:rFonts w:ascii="Book Antiqua" w:eastAsia="SimSun" w:hAnsi="Book Antiqua"/>
          <w:i/>
          <w:lang w:val="en-NZ"/>
        </w:rPr>
        <w:t xml:space="preserve">P = </w:t>
      </w:r>
      <w:r w:rsidR="000C5B8D" w:rsidRPr="001234A3">
        <w:rPr>
          <w:rFonts w:ascii="Book Antiqua" w:eastAsia="SimSun" w:hAnsi="Book Antiqua"/>
          <w:lang w:val="en-NZ"/>
        </w:rPr>
        <w:t xml:space="preserve">0.36) but </w:t>
      </w:r>
      <w:r w:rsidRPr="001234A3">
        <w:rPr>
          <w:rFonts w:ascii="Book Antiqua" w:eastAsia="SimSun" w:hAnsi="Book Antiqua"/>
          <w:lang w:val="en-NZ"/>
        </w:rPr>
        <w:t xml:space="preserve">the ratio </w:t>
      </w:r>
      <w:r w:rsidR="000C5B8D" w:rsidRPr="001234A3">
        <w:rPr>
          <w:rFonts w:ascii="Book Antiqua" w:eastAsia="SimSun" w:hAnsi="Book Antiqua"/>
          <w:lang w:val="en-NZ"/>
        </w:rPr>
        <w:t>was</w:t>
      </w:r>
      <w:r w:rsidR="001234A3" w:rsidRPr="001234A3">
        <w:rPr>
          <w:rFonts w:ascii="Book Antiqua" w:eastAsia="SimSun" w:hAnsi="Book Antiqua"/>
          <w:lang w:val="en-NZ" w:eastAsia="zh-CN"/>
        </w:rPr>
        <w:t xml:space="preserve"> </w:t>
      </w:r>
      <w:r w:rsidR="000C5B8D" w:rsidRPr="001234A3">
        <w:rPr>
          <w:rFonts w:ascii="Book Antiqua" w:eastAsia="SimSun" w:hAnsi="Book Antiqua"/>
          <w:lang w:val="en-NZ"/>
        </w:rPr>
        <w:t>higher in the IMN group on D-1 (</w:t>
      </w:r>
      <w:r w:rsidR="00765423" w:rsidRPr="001234A3">
        <w:rPr>
          <w:rFonts w:ascii="Book Antiqua" w:eastAsia="SimSun" w:hAnsi="Book Antiqua"/>
          <w:i/>
          <w:lang w:val="en-NZ"/>
        </w:rPr>
        <w:t xml:space="preserve">P &lt; </w:t>
      </w:r>
      <w:r w:rsidR="000C5B8D" w:rsidRPr="001234A3">
        <w:rPr>
          <w:rFonts w:ascii="Book Antiqua" w:eastAsia="SimSun" w:hAnsi="Book Antiqua"/>
          <w:lang w:val="en-NZ"/>
        </w:rPr>
        <w:t>0.0001) and on POD1 (</w:t>
      </w:r>
      <w:r w:rsidR="00765423" w:rsidRPr="001234A3">
        <w:rPr>
          <w:rFonts w:ascii="Book Antiqua" w:eastAsia="SimSun" w:hAnsi="Book Antiqua"/>
          <w:i/>
          <w:lang w:val="en-NZ"/>
        </w:rPr>
        <w:t xml:space="preserve">P &lt; </w:t>
      </w:r>
      <w:r w:rsidR="000C5B8D" w:rsidRPr="001234A3">
        <w:rPr>
          <w:rFonts w:ascii="Book Antiqua" w:eastAsia="SimSun" w:hAnsi="Book Antiqua"/>
          <w:lang w:val="en-NZ"/>
        </w:rPr>
        <w:t>0.0001), POD3 (</w:t>
      </w:r>
      <w:r w:rsidR="00765423" w:rsidRPr="001234A3">
        <w:rPr>
          <w:rFonts w:ascii="Book Antiqua" w:eastAsia="SimSun" w:hAnsi="Book Antiqua"/>
          <w:i/>
          <w:lang w:val="en-NZ"/>
        </w:rPr>
        <w:t xml:space="preserve">P &lt; </w:t>
      </w:r>
      <w:r w:rsidR="000C5B8D" w:rsidRPr="001234A3">
        <w:rPr>
          <w:rFonts w:ascii="Book Antiqua" w:eastAsia="SimSun" w:hAnsi="Book Antiqua"/>
          <w:lang w:val="en-NZ"/>
        </w:rPr>
        <w:t>0.0001), POD5 (</w:t>
      </w:r>
      <w:r w:rsidR="00765423" w:rsidRPr="001234A3">
        <w:rPr>
          <w:rFonts w:ascii="Book Antiqua" w:eastAsia="SimSun" w:hAnsi="Book Antiqua"/>
          <w:i/>
          <w:lang w:val="en-NZ"/>
        </w:rPr>
        <w:t xml:space="preserve">P = </w:t>
      </w:r>
      <w:r w:rsidR="000C5B8D" w:rsidRPr="001234A3">
        <w:rPr>
          <w:rFonts w:ascii="Book Antiqua" w:eastAsia="SimSun" w:hAnsi="Book Antiqua"/>
          <w:lang w:val="en-NZ"/>
        </w:rPr>
        <w:t>0.003) and POD7 (</w:t>
      </w:r>
      <w:r w:rsidR="00765423" w:rsidRPr="001234A3">
        <w:rPr>
          <w:rFonts w:ascii="Book Antiqua" w:eastAsia="SimSun" w:hAnsi="Book Antiqua"/>
          <w:i/>
          <w:lang w:val="en-NZ"/>
        </w:rPr>
        <w:t xml:space="preserve">P = </w:t>
      </w:r>
      <w:r w:rsidR="000C5B8D" w:rsidRPr="001234A3">
        <w:rPr>
          <w:rFonts w:ascii="Book Antiqua" w:eastAsia="SimSun" w:hAnsi="Book Antiqua"/>
          <w:lang w:val="en-NZ"/>
        </w:rPr>
        <w:t xml:space="preserve">0.014). </w:t>
      </w:r>
      <w:r w:rsidRPr="001234A3">
        <w:rPr>
          <w:rFonts w:ascii="Book Antiqua" w:eastAsia="SimSun" w:hAnsi="Book Antiqua"/>
          <w:lang w:val="en-NZ"/>
        </w:rPr>
        <w:t xml:space="preserve">In the IMN group, compared with the preoperative period, plasma PC EPA+DHA (as percent of total fatty acids) increased more than </w:t>
      </w:r>
      <w:r w:rsidR="00F239F9" w:rsidRPr="001234A3">
        <w:rPr>
          <w:rFonts w:ascii="Book Antiqua" w:eastAsia="SimSun" w:hAnsi="Book Antiqua"/>
          <w:lang w:val="en-NZ"/>
        </w:rPr>
        <w:t>two-</w:t>
      </w:r>
      <w:r w:rsidRPr="001234A3">
        <w:rPr>
          <w:rFonts w:ascii="Book Antiqua" w:eastAsia="SimSun" w:hAnsi="Book Antiqua"/>
          <w:lang w:val="en-NZ"/>
        </w:rPr>
        <w:t>fold</w:t>
      </w:r>
      <w:r w:rsidR="000C5B8D" w:rsidRPr="001234A3">
        <w:rPr>
          <w:rFonts w:ascii="Book Antiqua" w:eastAsia="SimSun" w:hAnsi="Book Antiqua"/>
          <w:lang w:val="en-NZ"/>
        </w:rPr>
        <w:t xml:space="preserve">. </w:t>
      </w:r>
    </w:p>
    <w:p w14:paraId="264EB177" w14:textId="77777777" w:rsidR="00765423" w:rsidRPr="001234A3" w:rsidRDefault="00765423" w:rsidP="001234A3">
      <w:pPr>
        <w:spacing w:line="360" w:lineRule="auto"/>
        <w:jc w:val="both"/>
        <w:rPr>
          <w:rFonts w:ascii="Book Antiqua" w:eastAsia="SimSun" w:hAnsi="Book Antiqua"/>
          <w:lang w:val="en-AU" w:eastAsia="zh-CN"/>
        </w:rPr>
      </w:pPr>
    </w:p>
    <w:p w14:paraId="7F644CB4" w14:textId="5C071EB8" w:rsidR="000C5B8D" w:rsidRPr="001234A3" w:rsidRDefault="001D52B9" w:rsidP="001234A3">
      <w:pPr>
        <w:pStyle w:val="BodyText"/>
        <w:spacing w:before="0" w:after="0"/>
        <w:ind w:right="0"/>
        <w:jc w:val="both"/>
        <w:rPr>
          <w:rFonts w:ascii="Book Antiqua" w:eastAsia="SimSun" w:hAnsi="Book Antiqua" w:cs="Times New Roman"/>
          <w:b/>
          <w:i/>
          <w:color w:val="auto"/>
          <w:sz w:val="24"/>
          <w:szCs w:val="24"/>
        </w:rPr>
      </w:pPr>
      <w:r w:rsidRPr="001234A3">
        <w:rPr>
          <w:rFonts w:ascii="Book Antiqua" w:eastAsia="SimSun" w:hAnsi="Book Antiqua" w:cs="Times New Roman"/>
          <w:b/>
          <w:i/>
          <w:color w:val="auto"/>
          <w:sz w:val="24"/>
          <w:szCs w:val="24"/>
        </w:rPr>
        <w:t>Functional s</w:t>
      </w:r>
      <w:r w:rsidR="000C5B8D" w:rsidRPr="001234A3">
        <w:rPr>
          <w:rFonts w:ascii="Book Antiqua" w:eastAsia="SimSun" w:hAnsi="Book Antiqua" w:cs="Times New Roman"/>
          <w:b/>
          <w:i/>
          <w:color w:val="auto"/>
          <w:sz w:val="24"/>
          <w:szCs w:val="24"/>
        </w:rPr>
        <w:t>tatus</w:t>
      </w:r>
    </w:p>
    <w:p w14:paraId="45DF86E9" w14:textId="2E71DA53" w:rsidR="000C5B8D" w:rsidRPr="001234A3" w:rsidRDefault="000C5B8D" w:rsidP="001234A3">
      <w:pPr>
        <w:pStyle w:val="BodyText"/>
        <w:spacing w:before="0" w:after="0"/>
        <w:ind w:right="0"/>
        <w:jc w:val="both"/>
        <w:rPr>
          <w:rFonts w:ascii="Book Antiqua" w:eastAsia="SimSun" w:hAnsi="Book Antiqua" w:cs="Times New Roman"/>
          <w:color w:val="auto"/>
          <w:sz w:val="24"/>
          <w:szCs w:val="24"/>
          <w:lang w:eastAsia="zh-CN"/>
        </w:rPr>
      </w:pPr>
      <w:r w:rsidRPr="001234A3">
        <w:rPr>
          <w:rFonts w:ascii="Book Antiqua" w:eastAsia="SimSun" w:hAnsi="Book Antiqua" w:cs="Times New Roman"/>
          <w:color w:val="auto"/>
          <w:sz w:val="24"/>
          <w:szCs w:val="24"/>
          <w:lang w:eastAsia="en-NZ"/>
        </w:rPr>
        <w:t xml:space="preserve">Baseline dietary assessment showed no significant differences between the groups for </w:t>
      </w:r>
      <w:r w:rsidR="0038252E" w:rsidRPr="001234A3">
        <w:rPr>
          <w:rFonts w:ascii="Book Antiqua" w:eastAsia="SimSun" w:hAnsi="Book Antiqua" w:cs="Times New Roman"/>
          <w:color w:val="auto"/>
          <w:sz w:val="24"/>
          <w:szCs w:val="24"/>
          <w:lang w:eastAsia="en-NZ"/>
        </w:rPr>
        <w:t xml:space="preserve">consumption of </w:t>
      </w:r>
      <w:r w:rsidRPr="001234A3">
        <w:rPr>
          <w:rFonts w:ascii="Book Antiqua" w:eastAsia="SimSun" w:hAnsi="Book Antiqua" w:cs="Times New Roman"/>
          <w:color w:val="auto"/>
          <w:sz w:val="24"/>
          <w:szCs w:val="24"/>
          <w:lang w:eastAsia="en-NZ"/>
        </w:rPr>
        <w:t>energy (</w:t>
      </w:r>
      <w:r w:rsidR="00765423" w:rsidRPr="001234A3">
        <w:rPr>
          <w:rFonts w:ascii="Book Antiqua" w:eastAsia="SimSun" w:hAnsi="Book Antiqua" w:cs="Times New Roman"/>
          <w:i/>
          <w:color w:val="auto"/>
          <w:sz w:val="24"/>
          <w:szCs w:val="24"/>
          <w:lang w:eastAsia="en-NZ"/>
        </w:rPr>
        <w:t xml:space="preserve">P = </w:t>
      </w:r>
      <w:r w:rsidRPr="001234A3">
        <w:rPr>
          <w:rFonts w:ascii="Book Antiqua" w:eastAsia="SimSun" w:hAnsi="Book Antiqua" w:cs="Times New Roman"/>
          <w:color w:val="auto"/>
          <w:sz w:val="24"/>
          <w:szCs w:val="24"/>
          <w:lang w:eastAsia="en-NZ"/>
        </w:rPr>
        <w:t>0.27), carbohydrate (</w:t>
      </w:r>
      <w:r w:rsidR="00765423" w:rsidRPr="001234A3">
        <w:rPr>
          <w:rFonts w:ascii="Book Antiqua" w:eastAsia="SimSun" w:hAnsi="Book Antiqua" w:cs="Times New Roman"/>
          <w:i/>
          <w:color w:val="auto"/>
          <w:sz w:val="24"/>
          <w:szCs w:val="24"/>
          <w:lang w:eastAsia="en-NZ"/>
        </w:rPr>
        <w:t xml:space="preserve">P = </w:t>
      </w:r>
      <w:r w:rsidRPr="001234A3">
        <w:rPr>
          <w:rFonts w:ascii="Book Antiqua" w:eastAsia="SimSun" w:hAnsi="Book Antiqua" w:cs="Times New Roman"/>
          <w:color w:val="auto"/>
          <w:sz w:val="24"/>
          <w:szCs w:val="24"/>
          <w:lang w:eastAsia="en-NZ"/>
        </w:rPr>
        <w:t>0.11), protein (</w:t>
      </w:r>
      <w:r w:rsidR="00765423" w:rsidRPr="001234A3">
        <w:rPr>
          <w:rFonts w:ascii="Book Antiqua" w:eastAsia="SimSun" w:hAnsi="Book Antiqua" w:cs="Times New Roman"/>
          <w:i/>
          <w:color w:val="auto"/>
          <w:sz w:val="24"/>
          <w:szCs w:val="24"/>
          <w:lang w:eastAsia="en-NZ"/>
        </w:rPr>
        <w:t xml:space="preserve">P = </w:t>
      </w:r>
      <w:r w:rsidRPr="001234A3">
        <w:rPr>
          <w:rFonts w:ascii="Book Antiqua" w:eastAsia="SimSun" w:hAnsi="Book Antiqua" w:cs="Times New Roman"/>
          <w:color w:val="auto"/>
          <w:sz w:val="24"/>
          <w:szCs w:val="24"/>
          <w:lang w:eastAsia="en-NZ"/>
        </w:rPr>
        <w:t>0.37), total fat (</w:t>
      </w:r>
      <w:r w:rsidR="00765423" w:rsidRPr="001234A3">
        <w:rPr>
          <w:rFonts w:ascii="Book Antiqua" w:eastAsia="SimSun" w:hAnsi="Book Antiqua" w:cs="Times New Roman"/>
          <w:i/>
          <w:color w:val="auto"/>
          <w:sz w:val="24"/>
          <w:szCs w:val="24"/>
          <w:lang w:eastAsia="en-NZ"/>
        </w:rPr>
        <w:t xml:space="preserve">P = </w:t>
      </w:r>
      <w:r w:rsidRPr="001234A3">
        <w:rPr>
          <w:rFonts w:ascii="Book Antiqua" w:eastAsia="SimSun" w:hAnsi="Book Antiqua" w:cs="Times New Roman"/>
          <w:color w:val="auto"/>
          <w:sz w:val="24"/>
          <w:szCs w:val="24"/>
          <w:lang w:eastAsia="en-NZ"/>
        </w:rPr>
        <w:t>0.93), PUFAs (</w:t>
      </w:r>
      <w:r w:rsidR="00765423" w:rsidRPr="001234A3">
        <w:rPr>
          <w:rFonts w:ascii="Book Antiqua" w:eastAsia="SimSun" w:hAnsi="Book Antiqua" w:cs="Times New Roman"/>
          <w:i/>
          <w:color w:val="auto"/>
          <w:sz w:val="24"/>
          <w:szCs w:val="24"/>
          <w:lang w:eastAsia="en-NZ"/>
        </w:rPr>
        <w:t xml:space="preserve">P = </w:t>
      </w:r>
      <w:r w:rsidRPr="001234A3">
        <w:rPr>
          <w:rFonts w:ascii="Book Antiqua" w:eastAsia="SimSun" w:hAnsi="Book Antiqua" w:cs="Times New Roman"/>
          <w:color w:val="auto"/>
          <w:sz w:val="24"/>
          <w:szCs w:val="24"/>
          <w:lang w:eastAsia="en-NZ"/>
        </w:rPr>
        <w:t>0.47), MUFAs (</w:t>
      </w:r>
      <w:r w:rsidR="00765423" w:rsidRPr="001234A3">
        <w:rPr>
          <w:rFonts w:ascii="Book Antiqua" w:eastAsia="SimSun" w:hAnsi="Book Antiqua" w:cs="Times New Roman"/>
          <w:i/>
          <w:color w:val="auto"/>
          <w:sz w:val="24"/>
          <w:szCs w:val="24"/>
          <w:lang w:eastAsia="en-NZ"/>
        </w:rPr>
        <w:t xml:space="preserve">P = </w:t>
      </w:r>
      <w:r w:rsidRPr="001234A3">
        <w:rPr>
          <w:rFonts w:ascii="Book Antiqua" w:eastAsia="SimSun" w:hAnsi="Book Antiqua" w:cs="Times New Roman"/>
          <w:color w:val="auto"/>
          <w:sz w:val="24"/>
          <w:szCs w:val="24"/>
          <w:lang w:eastAsia="en-NZ"/>
        </w:rPr>
        <w:t>0.88), or fibre (</w:t>
      </w:r>
      <w:r w:rsidR="00765423" w:rsidRPr="001234A3">
        <w:rPr>
          <w:rFonts w:ascii="Book Antiqua" w:eastAsia="SimSun" w:hAnsi="Book Antiqua" w:cs="Times New Roman"/>
          <w:i/>
          <w:color w:val="auto"/>
          <w:sz w:val="24"/>
          <w:szCs w:val="24"/>
          <w:lang w:eastAsia="en-NZ"/>
        </w:rPr>
        <w:t xml:space="preserve">P = </w:t>
      </w:r>
      <w:r w:rsidRPr="001234A3">
        <w:rPr>
          <w:rFonts w:ascii="Book Antiqua" w:eastAsia="SimSun" w:hAnsi="Book Antiqua" w:cs="Times New Roman"/>
          <w:color w:val="auto"/>
          <w:sz w:val="24"/>
          <w:szCs w:val="24"/>
          <w:lang w:eastAsia="en-NZ"/>
        </w:rPr>
        <w:t xml:space="preserve">0.12). </w:t>
      </w:r>
      <w:r w:rsidRPr="001234A3">
        <w:rPr>
          <w:rFonts w:ascii="Book Antiqua" w:eastAsia="SimSun" w:hAnsi="Book Antiqua" w:cs="Times New Roman"/>
          <w:color w:val="auto"/>
          <w:sz w:val="24"/>
          <w:szCs w:val="24"/>
        </w:rPr>
        <w:t xml:space="preserve">Compliance with the full preoperative course of </w:t>
      </w:r>
      <w:proofErr w:type="spellStart"/>
      <w:r w:rsidRPr="001234A3">
        <w:rPr>
          <w:rFonts w:ascii="Book Antiqua" w:eastAsia="SimSun" w:hAnsi="Book Antiqua" w:cs="Times New Roman"/>
          <w:color w:val="auto"/>
          <w:sz w:val="24"/>
          <w:szCs w:val="24"/>
        </w:rPr>
        <w:t>immunonutrition</w:t>
      </w:r>
      <w:proofErr w:type="spellEnd"/>
      <w:r w:rsidRPr="001234A3">
        <w:rPr>
          <w:rFonts w:ascii="Book Antiqua" w:eastAsia="SimSun" w:hAnsi="Book Antiqua" w:cs="Times New Roman"/>
          <w:color w:val="auto"/>
          <w:sz w:val="24"/>
          <w:szCs w:val="24"/>
        </w:rPr>
        <w:t xml:space="preserve"> was 100% in 16 out of 17 patients with one patient consuming one less </w:t>
      </w:r>
      <w:proofErr w:type="spellStart"/>
      <w:r w:rsidRPr="001234A3">
        <w:rPr>
          <w:rFonts w:ascii="Book Antiqua" w:eastAsia="SimSun" w:hAnsi="Book Antiqua" w:cs="Times New Roman"/>
          <w:color w:val="auto"/>
          <w:sz w:val="24"/>
          <w:szCs w:val="24"/>
        </w:rPr>
        <w:t>tetrapack</w:t>
      </w:r>
      <w:proofErr w:type="spellEnd"/>
      <w:r w:rsidRPr="001234A3">
        <w:rPr>
          <w:rFonts w:ascii="Book Antiqua" w:eastAsia="SimSun" w:hAnsi="Book Antiqua" w:cs="Times New Roman"/>
          <w:color w:val="auto"/>
          <w:sz w:val="24"/>
          <w:szCs w:val="24"/>
        </w:rPr>
        <w:t xml:space="preserve"> than prescribed. As shown in Table 2, changes over time did not differ between the groups for fatigue score (</w:t>
      </w:r>
      <w:r w:rsidR="00765423" w:rsidRPr="001234A3">
        <w:rPr>
          <w:rFonts w:ascii="Book Antiqua" w:eastAsia="SimSun" w:hAnsi="Book Antiqua" w:cs="Times New Roman"/>
          <w:i/>
          <w:color w:val="auto"/>
          <w:sz w:val="24"/>
          <w:szCs w:val="24"/>
        </w:rPr>
        <w:t xml:space="preserve">P = </w:t>
      </w:r>
      <w:r w:rsidRPr="001234A3">
        <w:rPr>
          <w:rFonts w:ascii="Book Antiqua" w:eastAsia="SimSun" w:hAnsi="Book Antiqua" w:cs="Times New Roman"/>
          <w:color w:val="auto"/>
          <w:sz w:val="24"/>
          <w:szCs w:val="24"/>
        </w:rPr>
        <w:t>0.342), performance status (</w:t>
      </w:r>
      <w:r w:rsidR="00765423" w:rsidRPr="001234A3">
        <w:rPr>
          <w:rFonts w:ascii="Book Antiqua" w:eastAsia="SimSun" w:hAnsi="Book Antiqua" w:cs="Times New Roman"/>
          <w:i/>
          <w:color w:val="auto"/>
          <w:sz w:val="24"/>
          <w:szCs w:val="24"/>
        </w:rPr>
        <w:t xml:space="preserve">P = </w:t>
      </w:r>
      <w:r w:rsidRPr="001234A3">
        <w:rPr>
          <w:rFonts w:ascii="Book Antiqua" w:eastAsia="SimSun" w:hAnsi="Book Antiqua" w:cs="Times New Roman"/>
          <w:color w:val="auto"/>
          <w:sz w:val="24"/>
          <w:szCs w:val="24"/>
        </w:rPr>
        <w:t>0.810) or grip strength (</w:t>
      </w:r>
      <w:r w:rsidR="00765423" w:rsidRPr="001234A3">
        <w:rPr>
          <w:rFonts w:ascii="Book Antiqua" w:eastAsia="SimSun" w:hAnsi="Book Antiqua" w:cs="Times New Roman"/>
          <w:i/>
          <w:color w:val="auto"/>
          <w:sz w:val="24"/>
          <w:szCs w:val="24"/>
        </w:rPr>
        <w:t xml:space="preserve">P = </w:t>
      </w:r>
      <w:r w:rsidRPr="001234A3">
        <w:rPr>
          <w:rFonts w:ascii="Book Antiqua" w:eastAsia="SimSun" w:hAnsi="Book Antiqua" w:cs="Times New Roman"/>
          <w:color w:val="auto"/>
          <w:sz w:val="24"/>
          <w:szCs w:val="24"/>
        </w:rPr>
        <w:t>0.849). Compared to D-1, patients were more fatigued on POD7 (</w:t>
      </w:r>
      <w:r w:rsidR="00765423" w:rsidRPr="001234A3">
        <w:rPr>
          <w:rFonts w:ascii="Book Antiqua" w:eastAsia="SimSun" w:hAnsi="Book Antiqua" w:cs="Times New Roman"/>
          <w:i/>
          <w:color w:val="auto"/>
          <w:sz w:val="24"/>
          <w:szCs w:val="24"/>
        </w:rPr>
        <w:t xml:space="preserve">P &lt; </w:t>
      </w:r>
      <w:r w:rsidRPr="001234A3">
        <w:rPr>
          <w:rFonts w:ascii="Book Antiqua" w:eastAsia="SimSun" w:hAnsi="Book Antiqua" w:cs="Times New Roman"/>
          <w:color w:val="auto"/>
          <w:sz w:val="24"/>
          <w:szCs w:val="24"/>
        </w:rPr>
        <w:t>0.0001) and performance status (</w:t>
      </w:r>
      <w:r w:rsidR="00765423" w:rsidRPr="001234A3">
        <w:rPr>
          <w:rFonts w:ascii="Book Antiqua" w:eastAsia="SimSun" w:hAnsi="Book Antiqua" w:cs="Times New Roman"/>
          <w:i/>
          <w:color w:val="auto"/>
          <w:sz w:val="24"/>
          <w:szCs w:val="24"/>
        </w:rPr>
        <w:t xml:space="preserve">P &lt; </w:t>
      </w:r>
      <w:r w:rsidRPr="001234A3">
        <w:rPr>
          <w:rFonts w:ascii="Book Antiqua" w:eastAsia="SimSun" w:hAnsi="Book Antiqua" w:cs="Times New Roman"/>
          <w:color w:val="auto"/>
          <w:sz w:val="24"/>
          <w:szCs w:val="24"/>
        </w:rPr>
        <w:t>0.0001) and grip strength (</w:t>
      </w:r>
      <w:r w:rsidR="00765423" w:rsidRPr="001234A3">
        <w:rPr>
          <w:rFonts w:ascii="Book Antiqua" w:eastAsia="SimSun" w:hAnsi="Book Antiqua" w:cs="Times New Roman"/>
          <w:i/>
          <w:color w:val="auto"/>
          <w:sz w:val="24"/>
          <w:szCs w:val="24"/>
        </w:rPr>
        <w:t xml:space="preserve">P = </w:t>
      </w:r>
      <w:r w:rsidRPr="001234A3">
        <w:rPr>
          <w:rFonts w:ascii="Book Antiqua" w:eastAsia="SimSun" w:hAnsi="Book Antiqua" w:cs="Times New Roman"/>
          <w:color w:val="auto"/>
          <w:sz w:val="24"/>
          <w:szCs w:val="24"/>
        </w:rPr>
        <w:t>0.009) deteriorated. Over the subsequent 3 weeks fatigue and performance improved (</w:t>
      </w:r>
      <w:r w:rsidR="00765423" w:rsidRPr="001234A3">
        <w:rPr>
          <w:rFonts w:ascii="Book Antiqua" w:eastAsia="SimSun" w:hAnsi="Book Antiqua" w:cs="Times New Roman"/>
          <w:i/>
          <w:color w:val="auto"/>
          <w:sz w:val="24"/>
          <w:szCs w:val="24"/>
        </w:rPr>
        <w:t xml:space="preserve">P &lt; </w:t>
      </w:r>
      <w:r w:rsidRPr="001234A3">
        <w:rPr>
          <w:rFonts w:ascii="Book Antiqua" w:eastAsia="SimSun" w:hAnsi="Book Antiqua" w:cs="Times New Roman"/>
          <w:color w:val="auto"/>
          <w:sz w:val="24"/>
          <w:szCs w:val="24"/>
        </w:rPr>
        <w:t>0.0001) but no change in grip strength was seen (</w:t>
      </w:r>
      <w:r w:rsidR="00765423" w:rsidRPr="001234A3">
        <w:rPr>
          <w:rFonts w:ascii="Book Antiqua" w:eastAsia="SimSun" w:hAnsi="Book Antiqua" w:cs="Times New Roman"/>
          <w:i/>
          <w:color w:val="auto"/>
          <w:sz w:val="24"/>
          <w:szCs w:val="24"/>
        </w:rPr>
        <w:t xml:space="preserve">P = </w:t>
      </w:r>
      <w:r w:rsidRPr="001234A3">
        <w:rPr>
          <w:rFonts w:ascii="Book Antiqua" w:eastAsia="SimSun" w:hAnsi="Book Antiqua" w:cs="Times New Roman"/>
          <w:color w:val="auto"/>
          <w:sz w:val="24"/>
          <w:szCs w:val="24"/>
        </w:rPr>
        <w:t>0.802</w:t>
      </w:r>
      <w:r w:rsidR="006E27EE" w:rsidRPr="001234A3">
        <w:rPr>
          <w:rFonts w:ascii="Book Antiqua" w:eastAsia="SimSun" w:hAnsi="Book Antiqua" w:cs="Times New Roman"/>
          <w:color w:val="auto"/>
          <w:sz w:val="24"/>
          <w:szCs w:val="24"/>
        </w:rPr>
        <w:t>).</w:t>
      </w:r>
    </w:p>
    <w:p w14:paraId="1A9029F1" w14:textId="77777777" w:rsidR="002402CD" w:rsidRPr="001234A3" w:rsidRDefault="002402CD" w:rsidP="001234A3">
      <w:pPr>
        <w:pStyle w:val="BodyText"/>
        <w:spacing w:before="0" w:after="0"/>
        <w:ind w:right="0"/>
        <w:jc w:val="both"/>
        <w:rPr>
          <w:rFonts w:ascii="Book Antiqua" w:eastAsia="SimSun" w:hAnsi="Book Antiqua" w:cs="Times New Roman"/>
          <w:color w:val="auto"/>
          <w:sz w:val="24"/>
          <w:szCs w:val="24"/>
          <w:lang w:eastAsia="zh-CN"/>
        </w:rPr>
      </w:pPr>
    </w:p>
    <w:p w14:paraId="2B476A3E" w14:textId="4CDA0FDE" w:rsidR="000C5B8D" w:rsidRPr="001234A3" w:rsidRDefault="000C5B8D" w:rsidP="001234A3">
      <w:pPr>
        <w:autoSpaceDE w:val="0"/>
        <w:autoSpaceDN w:val="0"/>
        <w:adjustRightInd w:val="0"/>
        <w:spacing w:line="360" w:lineRule="auto"/>
        <w:jc w:val="both"/>
        <w:rPr>
          <w:rFonts w:ascii="Book Antiqua" w:eastAsia="SimSun" w:hAnsi="Book Antiqua"/>
          <w:b/>
          <w:i/>
        </w:rPr>
      </w:pPr>
      <w:r w:rsidRPr="001234A3">
        <w:rPr>
          <w:rFonts w:ascii="Book Antiqua" w:eastAsia="SimSun" w:hAnsi="Book Antiqua"/>
          <w:b/>
          <w:i/>
        </w:rPr>
        <w:t xml:space="preserve">Immune and </w:t>
      </w:r>
      <w:r w:rsidR="001D52B9" w:rsidRPr="001234A3">
        <w:rPr>
          <w:rFonts w:ascii="Book Antiqua" w:eastAsia="SimSun" w:hAnsi="Book Antiqua"/>
          <w:b/>
          <w:i/>
        </w:rPr>
        <w:t>inflammatory m</w:t>
      </w:r>
      <w:r w:rsidRPr="001234A3">
        <w:rPr>
          <w:rFonts w:ascii="Book Antiqua" w:eastAsia="SimSun" w:hAnsi="Book Antiqua"/>
          <w:b/>
          <w:i/>
        </w:rPr>
        <w:t>arkers</w:t>
      </w:r>
    </w:p>
    <w:p w14:paraId="6DC39EF1" w14:textId="06E77A18"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rPr>
        <w:t xml:space="preserve">There were no differences in </w:t>
      </w:r>
      <w:r w:rsidR="00955CA7" w:rsidRPr="001234A3">
        <w:rPr>
          <w:rFonts w:ascii="Book Antiqua" w:eastAsia="SimSun" w:hAnsi="Book Antiqua"/>
        </w:rPr>
        <w:t>white cell count</w:t>
      </w:r>
      <w:r w:rsidRPr="001234A3">
        <w:rPr>
          <w:rFonts w:ascii="Book Antiqua" w:eastAsia="SimSun" w:hAnsi="Book Antiqua"/>
        </w:rPr>
        <w:t xml:space="preserve"> (</w:t>
      </w:r>
      <w:r w:rsidR="00765423" w:rsidRPr="001234A3">
        <w:rPr>
          <w:rFonts w:ascii="Book Antiqua" w:eastAsia="SimSun" w:hAnsi="Book Antiqua"/>
          <w:i/>
        </w:rPr>
        <w:t xml:space="preserve">P = </w:t>
      </w:r>
      <w:r w:rsidRPr="001234A3">
        <w:rPr>
          <w:rFonts w:ascii="Book Antiqua" w:eastAsia="SimSun" w:hAnsi="Book Antiqua"/>
        </w:rPr>
        <w:t>0.201) or total lymphocytes (</w:t>
      </w:r>
      <w:r w:rsidR="00765423" w:rsidRPr="001234A3">
        <w:rPr>
          <w:rFonts w:ascii="Book Antiqua" w:eastAsia="SimSun" w:hAnsi="Book Antiqua"/>
          <w:i/>
        </w:rPr>
        <w:t xml:space="preserve">P = </w:t>
      </w:r>
      <w:r w:rsidRPr="001234A3">
        <w:rPr>
          <w:rFonts w:ascii="Book Antiqua" w:eastAsia="SimSun" w:hAnsi="Book Antiqua"/>
        </w:rPr>
        <w:t>0.575) between the groups over the study period (Table 3). W</w:t>
      </w:r>
      <w:r w:rsidR="00955CA7" w:rsidRPr="001234A3">
        <w:rPr>
          <w:rFonts w:ascii="Book Antiqua" w:eastAsia="SimSun" w:hAnsi="Book Antiqua"/>
        </w:rPr>
        <w:t>hite</w:t>
      </w:r>
      <w:r w:rsidR="00340AAF" w:rsidRPr="001234A3">
        <w:rPr>
          <w:rFonts w:ascii="Book Antiqua" w:eastAsia="SimSun" w:hAnsi="Book Antiqua"/>
        </w:rPr>
        <w:t xml:space="preserve"> </w:t>
      </w:r>
      <w:r w:rsidR="00955CA7" w:rsidRPr="001234A3">
        <w:rPr>
          <w:rFonts w:ascii="Book Antiqua" w:eastAsia="SimSun" w:hAnsi="Book Antiqua"/>
        </w:rPr>
        <w:t>cell count</w:t>
      </w:r>
      <w:r w:rsidRPr="001234A3">
        <w:rPr>
          <w:rFonts w:ascii="Book Antiqua" w:eastAsia="SimSun" w:hAnsi="Book Antiqua"/>
        </w:rPr>
        <w:t xml:space="preserve"> was elevated and lymphocyte count was depressed over the first 10 postoperative days before returning to preoperative levels by POD30. Plasma concentrations of CRP, TNF</w:t>
      </w:r>
      <w:r w:rsidR="0038252E" w:rsidRPr="001234A3">
        <w:rPr>
          <w:rFonts w:ascii="Book Antiqua" w:eastAsia="SimSun" w:hAnsi="Book Antiqua"/>
        </w:rPr>
        <w:t>-</w:t>
      </w:r>
      <w:r w:rsidR="001234A3" w:rsidRPr="001234A3">
        <w:rPr>
          <w:rFonts w:ascii="Book Antiqua" w:eastAsia="SimSun" w:hAnsi="Book Antiqua"/>
          <w:lang w:eastAsia="en-US"/>
        </w:rPr>
        <w:sym w:font="Symbol" w:char="F061"/>
      </w:r>
      <w:r w:rsidRPr="001234A3">
        <w:rPr>
          <w:rFonts w:ascii="Book Antiqua" w:eastAsia="SimSun" w:hAnsi="Book Antiqua"/>
        </w:rPr>
        <w:t>, IL-6, IL-8 and I</w:t>
      </w:r>
      <w:r w:rsidR="006E27EE" w:rsidRPr="001234A3">
        <w:rPr>
          <w:rFonts w:ascii="Book Antiqua" w:eastAsia="SimSun" w:hAnsi="Book Antiqua"/>
        </w:rPr>
        <w:t>L</w:t>
      </w:r>
      <w:r w:rsidRPr="001234A3">
        <w:rPr>
          <w:rFonts w:ascii="Book Antiqua" w:eastAsia="SimSun" w:hAnsi="Book Antiqua"/>
        </w:rPr>
        <w:t>-10 to POD7 are shown in Fig</w:t>
      </w:r>
      <w:r w:rsidR="001D52B9" w:rsidRPr="001234A3">
        <w:rPr>
          <w:rFonts w:ascii="Book Antiqua" w:eastAsia="SimSun" w:hAnsi="Book Antiqua"/>
        </w:rPr>
        <w:t>ure</w:t>
      </w:r>
      <w:r w:rsidRPr="001234A3">
        <w:rPr>
          <w:rFonts w:ascii="Book Antiqua" w:eastAsia="SimSun" w:hAnsi="Book Antiqua"/>
        </w:rPr>
        <w:t>s 3 and 4 for the two groups. Except for IL-6 (</w:t>
      </w:r>
      <w:r w:rsidR="00765423" w:rsidRPr="001234A3">
        <w:rPr>
          <w:rFonts w:ascii="Book Antiqua" w:eastAsia="SimSun" w:hAnsi="Book Antiqua"/>
          <w:i/>
        </w:rPr>
        <w:t xml:space="preserve">P = </w:t>
      </w:r>
      <w:r w:rsidRPr="001234A3">
        <w:rPr>
          <w:rFonts w:ascii="Book Antiqua" w:eastAsia="SimSun" w:hAnsi="Book Antiqua"/>
        </w:rPr>
        <w:t>0.</w:t>
      </w:r>
      <w:r w:rsidR="00B85DBB" w:rsidRPr="001234A3">
        <w:rPr>
          <w:rFonts w:ascii="Book Antiqua" w:eastAsia="SimSun" w:hAnsi="Book Antiqua"/>
        </w:rPr>
        <w:t>034</w:t>
      </w:r>
      <w:r w:rsidRPr="001234A3">
        <w:rPr>
          <w:rFonts w:ascii="Book Antiqua" w:eastAsia="SimSun" w:hAnsi="Book Antiqua"/>
        </w:rPr>
        <w:t>)</w:t>
      </w:r>
      <w:r w:rsidR="00955CA7" w:rsidRPr="001234A3">
        <w:rPr>
          <w:rFonts w:ascii="Book Antiqua" w:eastAsia="SimSun" w:hAnsi="Book Antiqua"/>
        </w:rPr>
        <w:t>,</w:t>
      </w:r>
      <w:r w:rsidRPr="001234A3">
        <w:rPr>
          <w:rFonts w:ascii="Book Antiqua" w:eastAsia="SimSun" w:hAnsi="Book Antiqua"/>
        </w:rPr>
        <w:t xml:space="preserve"> there were no significant differences between the groups for the profiles over time for these markers. Circulating IL-6 concentrations were higher in the IMN group on POD7 (</w:t>
      </w:r>
      <w:r w:rsidR="00765423" w:rsidRPr="001234A3">
        <w:rPr>
          <w:rFonts w:ascii="Book Antiqua" w:eastAsia="SimSun" w:hAnsi="Book Antiqua"/>
          <w:i/>
        </w:rPr>
        <w:t xml:space="preserve">P = </w:t>
      </w:r>
      <w:r w:rsidRPr="001234A3">
        <w:rPr>
          <w:rFonts w:ascii="Book Antiqua" w:eastAsia="SimSun" w:hAnsi="Book Antiqua"/>
        </w:rPr>
        <w:t>0.017) and tended to be higher on POD1 (</w:t>
      </w:r>
      <w:r w:rsidR="00765423" w:rsidRPr="001234A3">
        <w:rPr>
          <w:rFonts w:ascii="Book Antiqua" w:eastAsia="SimSun" w:hAnsi="Book Antiqua"/>
          <w:i/>
        </w:rPr>
        <w:t xml:space="preserve">P = </w:t>
      </w:r>
      <w:r w:rsidRPr="001234A3">
        <w:rPr>
          <w:rFonts w:ascii="Book Antiqua" w:eastAsia="SimSun" w:hAnsi="Book Antiqua"/>
        </w:rPr>
        <w:t>0.087) and POD5 (</w:t>
      </w:r>
      <w:r w:rsidR="00765423" w:rsidRPr="001234A3">
        <w:rPr>
          <w:rFonts w:ascii="Book Antiqua" w:eastAsia="SimSun" w:hAnsi="Book Antiqua"/>
          <w:i/>
        </w:rPr>
        <w:t xml:space="preserve">P = </w:t>
      </w:r>
      <w:r w:rsidRPr="001234A3">
        <w:rPr>
          <w:rFonts w:ascii="Book Antiqua" w:eastAsia="SimSun" w:hAnsi="Book Antiqua"/>
        </w:rPr>
        <w:t>0.088). In both groups on POD7, IL-6 concentrations were elevated (</w:t>
      </w:r>
      <w:r w:rsidR="00765423" w:rsidRPr="001234A3">
        <w:rPr>
          <w:rFonts w:ascii="Book Antiqua" w:eastAsia="SimSun" w:hAnsi="Book Antiqua"/>
          <w:i/>
        </w:rPr>
        <w:t xml:space="preserve">P &lt; </w:t>
      </w:r>
      <w:r w:rsidRPr="001234A3">
        <w:rPr>
          <w:rFonts w:ascii="Book Antiqua" w:eastAsia="SimSun" w:hAnsi="Book Antiqua"/>
        </w:rPr>
        <w:t xml:space="preserve">0.0001) compared to baseline.  </w:t>
      </w:r>
    </w:p>
    <w:p w14:paraId="27A5D533" w14:textId="77777777" w:rsidR="002402CD" w:rsidRPr="001234A3" w:rsidRDefault="002402CD" w:rsidP="001234A3">
      <w:pPr>
        <w:spacing w:line="360" w:lineRule="auto"/>
        <w:jc w:val="both"/>
        <w:rPr>
          <w:rFonts w:ascii="Book Antiqua" w:eastAsia="SimSun" w:hAnsi="Book Antiqua"/>
          <w:lang w:eastAsia="zh-CN"/>
        </w:rPr>
      </w:pPr>
    </w:p>
    <w:p w14:paraId="04B57C44" w14:textId="4AA33220" w:rsidR="000C5B8D" w:rsidRPr="001234A3" w:rsidRDefault="000C5B8D" w:rsidP="001234A3">
      <w:pPr>
        <w:spacing w:line="360" w:lineRule="auto"/>
        <w:jc w:val="both"/>
        <w:rPr>
          <w:rFonts w:ascii="Book Antiqua" w:eastAsia="SimSun" w:hAnsi="Book Antiqua"/>
          <w:b/>
          <w:i/>
          <w:lang w:val="en-AU"/>
        </w:rPr>
      </w:pPr>
      <w:bookmarkStart w:id="265" w:name="_Toc404335508"/>
      <w:bookmarkStart w:id="266" w:name="_Toc404335509"/>
      <w:bookmarkStart w:id="267" w:name="_Toc404335510"/>
      <w:bookmarkStart w:id="268" w:name="_Toc404335511"/>
      <w:bookmarkStart w:id="269" w:name="_Toc404335512"/>
      <w:bookmarkStart w:id="270" w:name="_Toc404335513"/>
      <w:bookmarkStart w:id="271" w:name="_Toc404335514"/>
      <w:bookmarkStart w:id="272" w:name="_Toc404335515"/>
      <w:bookmarkStart w:id="273" w:name="_Toc404335516"/>
      <w:bookmarkStart w:id="274" w:name="_Toc404335517"/>
      <w:bookmarkEnd w:id="265"/>
      <w:bookmarkEnd w:id="266"/>
      <w:bookmarkEnd w:id="267"/>
      <w:bookmarkEnd w:id="268"/>
      <w:bookmarkEnd w:id="269"/>
      <w:bookmarkEnd w:id="270"/>
      <w:bookmarkEnd w:id="271"/>
      <w:bookmarkEnd w:id="272"/>
      <w:bookmarkEnd w:id="273"/>
      <w:bookmarkEnd w:id="274"/>
      <w:r w:rsidRPr="001234A3">
        <w:rPr>
          <w:rFonts w:ascii="Book Antiqua" w:eastAsia="SimSun" w:hAnsi="Book Antiqua"/>
          <w:b/>
          <w:i/>
          <w:noProof/>
          <w:lang w:val="en-US" w:eastAsia="zh-CN"/>
        </w:rPr>
        <w:lastRenderedPageBreak/>
        <mc:AlternateContent>
          <mc:Choice Requires="wps">
            <w:drawing>
              <wp:anchor distT="0" distB="0" distL="114300" distR="114300" simplePos="0" relativeHeight="251659264" behindDoc="0" locked="0" layoutInCell="1" allowOverlap="1" wp14:anchorId="0B5828AC" wp14:editId="501CF3B9">
                <wp:simplePos x="0" y="0"/>
                <wp:positionH relativeFrom="column">
                  <wp:posOffset>2813685</wp:posOffset>
                </wp:positionH>
                <wp:positionV relativeFrom="paragraph">
                  <wp:posOffset>219710</wp:posOffset>
                </wp:positionV>
                <wp:extent cx="114935" cy="175260"/>
                <wp:effectExtent l="0" t="0" r="12065" b="6985"/>
                <wp:wrapNone/>
                <wp:docPr id="2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D047" w14:textId="77777777" w:rsidR="000A0190" w:rsidRDefault="000A0190" w:rsidP="004B11FD"/>
                        </w:txbxContent>
                      </wps:txbx>
                      <wps:bodyPr rot="0" vert="horz" wrap="none" lIns="0" tIns="0" rIns="0" bIns="0" anchor="t" anchorCtr="0" upright="1">
                        <a:spAutoFit/>
                      </wps:bodyPr>
                    </wps:wsp>
                  </a:graphicData>
                </a:graphic>
              </wp:anchor>
            </w:drawing>
          </mc:Choice>
          <mc:Fallback>
            <w:pict>
              <v:rect w14:anchorId="0B5828AC" id="Rectangle 8" o:spid="_x0000_s1026" style="position:absolute;left:0;text-align:left;margin-left:221.55pt;margin-top:17.3pt;width:9.05pt;height:13.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" filled="f" stroked="f">
                <v:textbox style="mso-fit-shape-to-text:t" inset="0,0,0,0">
                  <w:txbxContent>
                    <w:p w14:paraId="7F37D047" w14:textId="77777777" w:rsidR="000A0190" w:rsidRDefault="000A0190" w:rsidP="004B11FD"/>
                  </w:txbxContent>
                </v:textbox>
              </v:rect>
            </w:pict>
          </mc:Fallback>
        </mc:AlternateContent>
      </w:r>
      <w:r w:rsidRPr="001234A3">
        <w:rPr>
          <w:rFonts w:ascii="Book Antiqua" w:eastAsia="SimSun" w:hAnsi="Book Antiqua"/>
          <w:b/>
          <w:i/>
          <w:lang w:val="en-AU"/>
        </w:rPr>
        <w:t xml:space="preserve">Clinical </w:t>
      </w:r>
      <w:r w:rsidR="001D52B9" w:rsidRPr="001234A3">
        <w:rPr>
          <w:rFonts w:ascii="Book Antiqua" w:eastAsia="SimSun" w:hAnsi="Book Antiqua"/>
          <w:b/>
          <w:i/>
          <w:lang w:val="en-AU"/>
        </w:rPr>
        <w:t>o</w:t>
      </w:r>
      <w:r w:rsidRPr="001234A3">
        <w:rPr>
          <w:rFonts w:ascii="Book Antiqua" w:eastAsia="SimSun" w:hAnsi="Book Antiqua"/>
          <w:b/>
          <w:i/>
          <w:lang w:val="en-AU"/>
        </w:rPr>
        <w:t>utcome</w:t>
      </w:r>
    </w:p>
    <w:p w14:paraId="091EFF38" w14:textId="7800F3CF"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Postoperative complications are summarized in Table 4.</w:t>
      </w:r>
      <w:r w:rsidRPr="001234A3">
        <w:rPr>
          <w:rFonts w:ascii="Book Antiqua" w:eastAsia="SimSun" w:hAnsi="Book Antiqua"/>
          <w:lang w:val="en-US"/>
        </w:rPr>
        <w:t xml:space="preserve"> </w:t>
      </w:r>
      <w:r w:rsidRPr="001234A3">
        <w:rPr>
          <w:rFonts w:ascii="Book Antiqua" w:eastAsia="SimSun" w:hAnsi="Book Antiqua"/>
        </w:rPr>
        <w:t>Postoperative complications occurred in 12 patients in the IMN group and 11 patients in the STD group (</w:t>
      </w:r>
      <w:r w:rsidR="00765423" w:rsidRPr="001234A3">
        <w:rPr>
          <w:rFonts w:ascii="Book Antiqua" w:eastAsia="SimSun" w:hAnsi="Book Antiqua"/>
          <w:i/>
        </w:rPr>
        <w:t xml:space="preserve">P = </w:t>
      </w:r>
      <w:r w:rsidRPr="001234A3">
        <w:rPr>
          <w:rFonts w:ascii="Book Antiqua" w:eastAsia="SimSun" w:hAnsi="Book Antiqua"/>
        </w:rPr>
        <w:t>0.598). Ten patients in the IMN group and 4 in the STD group developed infectious complications (</w:t>
      </w:r>
      <w:r w:rsidR="00765423" w:rsidRPr="001234A3">
        <w:rPr>
          <w:rFonts w:ascii="Book Antiqua" w:eastAsia="SimSun" w:hAnsi="Book Antiqua"/>
          <w:i/>
        </w:rPr>
        <w:t xml:space="preserve">P = </w:t>
      </w:r>
      <w:r w:rsidRPr="001234A3">
        <w:rPr>
          <w:rFonts w:ascii="Book Antiqua" w:eastAsia="SimSun" w:hAnsi="Book Antiqua"/>
        </w:rPr>
        <w:t>0.087).</w:t>
      </w:r>
      <w:r w:rsidRPr="001234A3">
        <w:rPr>
          <w:rFonts w:ascii="Book Antiqua" w:eastAsia="SimSun" w:hAnsi="Book Antiqua"/>
          <w:lang w:val="en-NZ" w:eastAsia="en-NZ"/>
        </w:rPr>
        <w:t xml:space="preserve"> </w:t>
      </w:r>
      <w:r w:rsidRPr="001234A3">
        <w:rPr>
          <w:rFonts w:ascii="Book Antiqua" w:eastAsia="SimSun" w:hAnsi="Book Antiqua"/>
        </w:rPr>
        <w:t>The median length of hos</w:t>
      </w:r>
      <w:r w:rsidR="00542915">
        <w:rPr>
          <w:rFonts w:ascii="Book Antiqua" w:eastAsia="SimSun" w:hAnsi="Book Antiqua"/>
        </w:rPr>
        <w:t>pital stay (LOS) was 9 (range 4</w:t>
      </w:r>
      <w:r w:rsidRPr="001234A3">
        <w:rPr>
          <w:rFonts w:ascii="Book Antiqua" w:eastAsia="SimSun" w:hAnsi="Book Antiqua"/>
        </w:rPr>
        <w:t xml:space="preserve">– </w:t>
      </w:r>
      <w:r w:rsidR="00542915">
        <w:rPr>
          <w:rFonts w:ascii="Book Antiqua" w:eastAsia="SimSun" w:hAnsi="Book Antiqua"/>
        </w:rPr>
        <w:t>49) d in the IMN group and 8 (3–</w:t>
      </w:r>
      <w:r w:rsidRPr="001234A3">
        <w:rPr>
          <w:rFonts w:ascii="Book Antiqua" w:eastAsia="SimSun" w:hAnsi="Book Antiqua"/>
        </w:rPr>
        <w:t>34) d in the STD group (</w:t>
      </w:r>
      <w:r w:rsidR="00765423" w:rsidRPr="001234A3">
        <w:rPr>
          <w:rFonts w:ascii="Book Antiqua" w:eastAsia="SimSun" w:hAnsi="Book Antiqua"/>
          <w:i/>
        </w:rPr>
        <w:t xml:space="preserve">P = </w:t>
      </w:r>
      <w:r w:rsidRPr="001234A3">
        <w:rPr>
          <w:rFonts w:ascii="Book Antiqua" w:eastAsia="SimSun" w:hAnsi="Book Antiqua"/>
        </w:rPr>
        <w:t xml:space="preserve">0.476). Seven patients in the IMN group </w:t>
      </w:r>
      <w:bookmarkStart w:id="275" w:name="OLE_LINK31"/>
      <w:bookmarkStart w:id="276" w:name="OLE_LINK32"/>
      <w:r w:rsidRPr="001234A3">
        <w:rPr>
          <w:rFonts w:ascii="Book Antiqua" w:eastAsia="SimSun" w:hAnsi="Book Antiqua"/>
        </w:rPr>
        <w:t>developed</w:t>
      </w:r>
      <w:bookmarkStart w:id="277" w:name="OLE_LINK11"/>
      <w:bookmarkStart w:id="278" w:name="OLE_LINK18"/>
      <w:r w:rsidRPr="001234A3">
        <w:rPr>
          <w:rFonts w:ascii="Book Antiqua" w:eastAsia="SimSun" w:hAnsi="Book Antiqua"/>
        </w:rPr>
        <w:t xml:space="preserve"> a major postoperative complication</w:t>
      </w:r>
      <w:bookmarkEnd w:id="275"/>
      <w:bookmarkEnd w:id="276"/>
      <w:r w:rsidRPr="001234A3">
        <w:rPr>
          <w:rFonts w:ascii="Book Antiqua" w:eastAsia="SimSun" w:hAnsi="Book Antiqua"/>
        </w:rPr>
        <w:t xml:space="preserve"> (</w:t>
      </w:r>
      <w:proofErr w:type="spellStart"/>
      <w:r w:rsidRPr="001234A3">
        <w:rPr>
          <w:rFonts w:ascii="Book Antiqua" w:eastAsia="SimSun" w:hAnsi="Book Antiqua"/>
        </w:rPr>
        <w:t>Clavien-Dindo</w:t>
      </w:r>
      <w:proofErr w:type="spellEnd"/>
      <w:r w:rsidRPr="001234A3">
        <w:rPr>
          <w:rFonts w:ascii="Book Antiqua" w:eastAsia="SimSun" w:hAnsi="Book Antiqua"/>
        </w:rPr>
        <w:t xml:space="preserve"> grade</w:t>
      </w:r>
      <w:bookmarkEnd w:id="277"/>
      <w:bookmarkEnd w:id="278"/>
      <w:r w:rsidRPr="001234A3">
        <w:rPr>
          <w:rFonts w:ascii="Book Antiqua" w:eastAsia="SimSun" w:hAnsi="Book Antiqua"/>
        </w:rPr>
        <w:t xml:space="preserve"> ≥III) a</w:t>
      </w:r>
      <w:r w:rsidR="00955CA7" w:rsidRPr="001234A3">
        <w:rPr>
          <w:rFonts w:ascii="Book Antiqua" w:eastAsia="SimSun" w:hAnsi="Book Antiqua"/>
        </w:rPr>
        <w:t>s did</w:t>
      </w:r>
      <w:r w:rsidRPr="001234A3">
        <w:rPr>
          <w:rFonts w:ascii="Book Antiqua" w:eastAsia="SimSun" w:hAnsi="Book Antiqua"/>
        </w:rPr>
        <w:t xml:space="preserve"> one patient in the STD group (</w:t>
      </w:r>
      <w:r w:rsidR="00765423" w:rsidRPr="001234A3">
        <w:rPr>
          <w:rFonts w:ascii="Book Antiqua" w:eastAsia="SimSun" w:hAnsi="Book Antiqua"/>
          <w:i/>
        </w:rPr>
        <w:t xml:space="preserve">P = </w:t>
      </w:r>
      <w:r w:rsidRPr="001234A3">
        <w:rPr>
          <w:rFonts w:ascii="Book Antiqua" w:eastAsia="SimSun" w:hAnsi="Book Antiqua"/>
        </w:rPr>
        <w:t>0.047). However, no association was seen between the severity of postoperative complications and whether the surgery was major or minor (Table 5</w:t>
      </w:r>
      <w:r w:rsidRPr="001234A3">
        <w:rPr>
          <w:rFonts w:ascii="Book Antiqua" w:eastAsia="SimSun" w:hAnsi="Book Antiqua"/>
          <w:b/>
        </w:rPr>
        <w:t>)</w:t>
      </w:r>
      <w:r w:rsidRPr="001234A3">
        <w:rPr>
          <w:rFonts w:ascii="Book Antiqua" w:eastAsia="SimSun" w:hAnsi="Book Antiqua"/>
        </w:rPr>
        <w:t>.</w:t>
      </w:r>
    </w:p>
    <w:p w14:paraId="0531ABFD" w14:textId="77777777" w:rsidR="000C5B8D" w:rsidRPr="001234A3" w:rsidRDefault="000C5B8D" w:rsidP="001234A3">
      <w:pPr>
        <w:pStyle w:val="Caption"/>
        <w:spacing w:after="0" w:line="360" w:lineRule="auto"/>
        <w:jc w:val="both"/>
        <w:rPr>
          <w:rFonts w:ascii="Book Antiqua" w:hAnsi="Book Antiqua" w:cs="Times New Roman"/>
          <w:sz w:val="24"/>
          <w:szCs w:val="24"/>
        </w:rPr>
      </w:pPr>
      <w:bookmarkStart w:id="279" w:name="_Toc266942967"/>
    </w:p>
    <w:bookmarkEnd w:id="279"/>
    <w:p w14:paraId="5D9FB591" w14:textId="4087F212" w:rsidR="000C5B8D" w:rsidRPr="001234A3" w:rsidRDefault="001D52B9" w:rsidP="001234A3">
      <w:pPr>
        <w:spacing w:line="360" w:lineRule="auto"/>
        <w:jc w:val="both"/>
        <w:rPr>
          <w:rFonts w:ascii="Book Antiqua" w:eastAsia="SimSun" w:hAnsi="Book Antiqua"/>
          <w:b/>
        </w:rPr>
      </w:pPr>
      <w:r w:rsidRPr="001234A3">
        <w:rPr>
          <w:rFonts w:ascii="Book Antiqua" w:eastAsia="SimSun" w:hAnsi="Book Antiqua"/>
          <w:b/>
        </w:rPr>
        <w:t>DISCUSSION</w:t>
      </w:r>
    </w:p>
    <w:p w14:paraId="53055F68" w14:textId="52631B0C"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 xml:space="preserve">In this study, preoperative nutritional supplementation enriched in n-3 </w:t>
      </w:r>
      <w:r w:rsidR="00C867F0" w:rsidRPr="001234A3">
        <w:rPr>
          <w:rFonts w:ascii="Book Antiqua" w:eastAsia="SimSun" w:hAnsi="Book Antiqua"/>
        </w:rPr>
        <w:t>fatty acids</w:t>
      </w:r>
      <w:r w:rsidRPr="001234A3">
        <w:rPr>
          <w:rFonts w:ascii="Book Antiqua" w:eastAsia="SimSun" w:hAnsi="Book Antiqua"/>
        </w:rPr>
        <w:t xml:space="preserve"> and arginine did not result in suppression of postoperative inflammation compared to standard care. The primary measure of inflammatory response was IL-6 and this marker was persistently elevated in the IMN group, significantly so on POD7, in comparison to the STD group. The pattern of changes for other markers of inflammation did not differ between the groups but also tended to be elevated in the IMN group on POD7. Similarly, there were no differences in immune markers between the groups. While the study was not powered for clinical outcome, the results for infectious complications and length of stay were consistent with a failure of preoperative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to dampen the postoperative inflammatory response. The incidence of infectious complications was 59% and 27% in the </w:t>
      </w:r>
      <w:r w:rsidR="00C867F0" w:rsidRPr="001234A3">
        <w:rPr>
          <w:rFonts w:ascii="Book Antiqua" w:eastAsia="SimSun" w:hAnsi="Book Antiqua"/>
        </w:rPr>
        <w:t xml:space="preserve">IMN </w:t>
      </w:r>
      <w:r w:rsidRPr="001234A3">
        <w:rPr>
          <w:rFonts w:ascii="Book Antiqua" w:eastAsia="SimSun" w:hAnsi="Book Antiqua"/>
        </w:rPr>
        <w:t xml:space="preserve">and </w:t>
      </w:r>
      <w:r w:rsidR="00C867F0" w:rsidRPr="001234A3">
        <w:rPr>
          <w:rFonts w:ascii="Book Antiqua" w:eastAsia="SimSun" w:hAnsi="Book Antiqua"/>
        </w:rPr>
        <w:t xml:space="preserve">STD </w:t>
      </w:r>
      <w:r w:rsidRPr="001234A3">
        <w:rPr>
          <w:rFonts w:ascii="Book Antiqua" w:eastAsia="SimSun" w:hAnsi="Book Antiqua"/>
        </w:rPr>
        <w:t>groups</w:t>
      </w:r>
      <w:r w:rsidR="005F45E3" w:rsidRPr="001234A3">
        <w:rPr>
          <w:rFonts w:ascii="Book Antiqua" w:eastAsia="SimSun" w:hAnsi="Book Antiqua"/>
        </w:rPr>
        <w:t>,</w:t>
      </w:r>
      <w:r w:rsidRPr="001234A3">
        <w:rPr>
          <w:rFonts w:ascii="Book Antiqua" w:eastAsia="SimSun" w:hAnsi="Book Antiqua"/>
        </w:rPr>
        <w:t xml:space="preserve"> respectively. Notably, there was a higher incidence of major complications in the IMN group</w:t>
      </w:r>
      <w:r w:rsidR="002C0CDA" w:rsidRPr="001234A3">
        <w:rPr>
          <w:rFonts w:ascii="Book Antiqua" w:eastAsia="SimSun" w:hAnsi="Book Antiqua"/>
        </w:rPr>
        <w:t>.</w:t>
      </w:r>
      <w:r w:rsidR="00C867F0" w:rsidRPr="001234A3">
        <w:rPr>
          <w:rFonts w:ascii="Book Antiqua" w:eastAsia="SimSun" w:hAnsi="Book Antiqua"/>
        </w:rPr>
        <w:t xml:space="preserve"> </w:t>
      </w:r>
    </w:p>
    <w:p w14:paraId="1029E98F" w14:textId="263B5801" w:rsidR="00807E48" w:rsidRPr="001234A3" w:rsidRDefault="000C5B8D" w:rsidP="001234A3">
      <w:pPr>
        <w:spacing w:line="360" w:lineRule="auto"/>
        <w:ind w:firstLineChars="100" w:firstLine="240"/>
        <w:jc w:val="both"/>
        <w:rPr>
          <w:rFonts w:ascii="Book Antiqua" w:eastAsia="SimSun" w:hAnsi="Book Antiqua"/>
        </w:rPr>
      </w:pPr>
      <w:r w:rsidRPr="001234A3">
        <w:rPr>
          <w:rFonts w:ascii="Book Antiqua" w:eastAsia="SimSun" w:hAnsi="Book Antiqua"/>
        </w:rPr>
        <w:t xml:space="preserve">These results </w:t>
      </w:r>
      <w:r w:rsidR="00F17AD4" w:rsidRPr="001234A3">
        <w:rPr>
          <w:rFonts w:ascii="Book Antiqua" w:eastAsia="SimSun" w:hAnsi="Book Antiqua"/>
        </w:rPr>
        <w:t>contrast</w:t>
      </w:r>
      <w:r w:rsidRPr="001234A3">
        <w:rPr>
          <w:rFonts w:ascii="Book Antiqua" w:eastAsia="SimSun" w:hAnsi="Book Antiqua"/>
        </w:rPr>
        <w:t xml:space="preserve"> with those in colorectal, pancreatic and gastric surgery where reductions of around 50% in infectious complication rates and 2-3 d in length of hospital stay were seen in meta-analyses of studies where supplementation with arginine and n-3 fatty acid based formulas we</w:t>
      </w:r>
      <w:r w:rsidR="003B2EF1">
        <w:rPr>
          <w:rFonts w:ascii="Book Antiqua" w:eastAsia="SimSun" w:hAnsi="Book Antiqua"/>
        </w:rPr>
        <w:t xml:space="preserve">re provided only </w:t>
      </w:r>
      <w:proofErr w:type="gramStart"/>
      <w:r w:rsidR="003B2EF1">
        <w:rPr>
          <w:rFonts w:ascii="Book Antiqua" w:eastAsia="SimSun" w:hAnsi="Book Antiqua"/>
        </w:rPr>
        <w:t>preoperatively</w:t>
      </w:r>
      <w:r w:rsidR="001030CC" w:rsidRPr="001234A3">
        <w:rPr>
          <w:rFonts w:ascii="Book Antiqua" w:eastAsia="SimSun" w:hAnsi="Book Antiqua"/>
          <w:vertAlign w:val="superscript"/>
        </w:rPr>
        <w:t>[</w:t>
      </w:r>
      <w:proofErr w:type="gramEnd"/>
      <w:r w:rsidR="001030CC" w:rsidRPr="001234A3">
        <w:rPr>
          <w:rFonts w:ascii="Book Antiqua" w:eastAsia="SimSun" w:hAnsi="Book Antiqua"/>
          <w:vertAlign w:val="superscript"/>
        </w:rPr>
        <w:t>3</w:t>
      </w:r>
      <w:r w:rsidR="00A908B4" w:rsidRPr="001234A3">
        <w:rPr>
          <w:rFonts w:ascii="Book Antiqua" w:eastAsia="SimSun" w:hAnsi="Book Antiqua"/>
          <w:vertAlign w:val="superscript"/>
        </w:rPr>
        <w:t>-</w:t>
      </w:r>
      <w:r w:rsidR="001030CC" w:rsidRPr="001234A3">
        <w:rPr>
          <w:rFonts w:ascii="Book Antiqua" w:eastAsia="SimSun" w:hAnsi="Book Antiqua"/>
          <w:vertAlign w:val="superscript"/>
        </w:rPr>
        <w:t>5]</w:t>
      </w:r>
      <w:r w:rsidRPr="001234A3">
        <w:rPr>
          <w:rFonts w:ascii="Book Antiqua" w:eastAsia="SimSun" w:hAnsi="Book Antiqua"/>
        </w:rPr>
        <w:t xml:space="preserve">. Studies included in these meta-analyses that have examined inflammatory and immune responses after preoperative </w:t>
      </w:r>
      <w:r w:rsidRPr="001234A3">
        <w:rPr>
          <w:rFonts w:ascii="Book Antiqua" w:eastAsia="SimSun" w:hAnsi="Book Antiqua"/>
        </w:rPr>
        <w:lastRenderedPageBreak/>
        <w:t xml:space="preserve">feeding with </w:t>
      </w:r>
      <w:r w:rsidR="003B2EF1" w:rsidRPr="001234A3">
        <w:rPr>
          <w:rFonts w:ascii="Book Antiqua" w:eastAsia="SimSun" w:hAnsi="Book Antiqua"/>
        </w:rPr>
        <w:t>IMN</w:t>
      </w:r>
      <w:r w:rsidRPr="001234A3">
        <w:rPr>
          <w:rFonts w:ascii="Book Antiqua" w:eastAsia="SimSun" w:hAnsi="Book Antiqua"/>
        </w:rPr>
        <w:t xml:space="preserve"> have reported redu</w:t>
      </w:r>
      <w:r w:rsidR="00CC4E3A">
        <w:rPr>
          <w:rFonts w:ascii="Book Antiqua" w:eastAsia="SimSun" w:hAnsi="Book Antiqua"/>
        </w:rPr>
        <w:t>ced IL-6 concentrations on POD1</w:t>
      </w:r>
      <w:r w:rsidR="00D93BC6" w:rsidRPr="001234A3">
        <w:rPr>
          <w:rFonts w:ascii="Book Antiqua" w:eastAsia="SimSun" w:hAnsi="Book Antiqua"/>
          <w:vertAlign w:val="superscript"/>
        </w:rPr>
        <w:t>[17</w:t>
      </w:r>
      <w:r w:rsidR="00A908B4" w:rsidRPr="001234A3">
        <w:rPr>
          <w:rFonts w:ascii="Book Antiqua" w:eastAsia="SimSun" w:hAnsi="Book Antiqua"/>
          <w:vertAlign w:val="superscript"/>
        </w:rPr>
        <w:t>]</w:t>
      </w:r>
      <w:r w:rsidRPr="001234A3">
        <w:rPr>
          <w:rFonts w:ascii="Book Antiqua" w:eastAsia="SimSun" w:hAnsi="Book Antiqua"/>
        </w:rPr>
        <w:t xml:space="preserve"> and increased total lym</w:t>
      </w:r>
      <w:r w:rsidR="00CC4E3A">
        <w:rPr>
          <w:rFonts w:ascii="Book Antiqua" w:eastAsia="SimSun" w:hAnsi="Book Antiqua"/>
        </w:rPr>
        <w:t xml:space="preserve">phocyte numbers </w:t>
      </w:r>
      <w:proofErr w:type="gramStart"/>
      <w:r w:rsidR="00CC4E3A">
        <w:rPr>
          <w:rFonts w:ascii="Book Antiqua" w:eastAsia="SimSun" w:hAnsi="Book Antiqua"/>
        </w:rPr>
        <w:t>postoperatively</w:t>
      </w:r>
      <w:r w:rsidR="00A908B4" w:rsidRPr="001234A3">
        <w:rPr>
          <w:rFonts w:ascii="Book Antiqua" w:eastAsia="SimSun" w:hAnsi="Book Antiqua"/>
          <w:vertAlign w:val="superscript"/>
        </w:rPr>
        <w:t>[</w:t>
      </w:r>
      <w:proofErr w:type="gramEnd"/>
      <w:r w:rsidR="00A908B4" w:rsidRPr="001234A3">
        <w:rPr>
          <w:rFonts w:ascii="Book Antiqua" w:eastAsia="SimSun" w:hAnsi="Book Antiqua"/>
          <w:vertAlign w:val="superscript"/>
        </w:rPr>
        <w:t>1</w:t>
      </w:r>
      <w:r w:rsidR="00D93BC6" w:rsidRPr="001234A3">
        <w:rPr>
          <w:rFonts w:ascii="Book Antiqua" w:eastAsia="SimSun" w:hAnsi="Book Antiqua"/>
          <w:vertAlign w:val="superscript"/>
        </w:rPr>
        <w:t>8</w:t>
      </w:r>
      <w:r w:rsidR="00A908B4" w:rsidRPr="001234A3">
        <w:rPr>
          <w:rFonts w:ascii="Book Antiqua" w:eastAsia="SimSun" w:hAnsi="Book Antiqua"/>
          <w:vertAlign w:val="superscript"/>
        </w:rPr>
        <w:t>]</w:t>
      </w:r>
      <w:r w:rsidRPr="001234A3">
        <w:rPr>
          <w:rFonts w:ascii="Book Antiqua" w:eastAsia="SimSun" w:hAnsi="Book Antiqua"/>
        </w:rPr>
        <w:t xml:space="preserve">. Limited published work is available in patients undergoing liver </w:t>
      </w:r>
      <w:r w:rsidR="003A7133" w:rsidRPr="001234A3">
        <w:rPr>
          <w:rFonts w:ascii="Book Antiqua" w:eastAsia="SimSun" w:hAnsi="Book Antiqua"/>
        </w:rPr>
        <w:t xml:space="preserve">resection </w:t>
      </w:r>
      <w:r w:rsidR="007A4D96" w:rsidRPr="001234A3">
        <w:rPr>
          <w:rFonts w:ascii="Book Antiqua" w:eastAsia="SimSun" w:hAnsi="Book Antiqua"/>
        </w:rPr>
        <w:t>with only two published randomized trials</w:t>
      </w:r>
      <w:r w:rsidR="00DC7E8E" w:rsidRPr="001234A3">
        <w:rPr>
          <w:rFonts w:ascii="Book Antiqua" w:eastAsia="SimSun" w:hAnsi="Book Antiqua"/>
        </w:rPr>
        <w:t xml:space="preserve"> </w:t>
      </w:r>
      <w:r w:rsidRPr="001234A3">
        <w:rPr>
          <w:rFonts w:ascii="Book Antiqua" w:eastAsia="SimSun" w:hAnsi="Book Antiqua"/>
        </w:rPr>
        <w:t xml:space="preserve">of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w:t>
      </w:r>
      <w:proofErr w:type="spellStart"/>
      <w:r w:rsidR="00480EEA" w:rsidRPr="001234A3">
        <w:rPr>
          <w:rFonts w:ascii="Book Antiqua" w:eastAsia="SimSun" w:hAnsi="Book Antiqua"/>
        </w:rPr>
        <w:t>Mikagi</w:t>
      </w:r>
      <w:proofErr w:type="spellEnd"/>
      <w:r w:rsidR="00480EEA" w:rsidRPr="001234A3">
        <w:rPr>
          <w:rFonts w:ascii="Book Antiqua" w:eastAsia="SimSun" w:hAnsi="Book Antiqua"/>
        </w:rPr>
        <w:t xml:space="preserve"> </w:t>
      </w:r>
      <w:r w:rsidR="00480EEA" w:rsidRPr="001234A3">
        <w:rPr>
          <w:rFonts w:ascii="Book Antiqua" w:eastAsia="SimSun" w:hAnsi="Book Antiqua"/>
          <w:i/>
        </w:rPr>
        <w:t xml:space="preserve">et </w:t>
      </w:r>
      <w:proofErr w:type="gramStart"/>
      <w:r w:rsidR="00480EEA" w:rsidRPr="001234A3">
        <w:rPr>
          <w:rFonts w:ascii="Book Antiqua" w:eastAsia="SimSun" w:hAnsi="Book Antiqua"/>
          <w:i/>
        </w:rPr>
        <w:t>al</w:t>
      </w:r>
      <w:r w:rsidR="00A908B4" w:rsidRPr="001234A3">
        <w:rPr>
          <w:rFonts w:ascii="Book Antiqua" w:eastAsia="SimSun" w:hAnsi="Book Antiqua"/>
          <w:vertAlign w:val="superscript"/>
        </w:rPr>
        <w:t>[</w:t>
      </w:r>
      <w:proofErr w:type="gramEnd"/>
      <w:r w:rsidR="00A908B4" w:rsidRPr="001234A3">
        <w:rPr>
          <w:rFonts w:ascii="Book Antiqua" w:eastAsia="SimSun" w:hAnsi="Book Antiqua"/>
          <w:vertAlign w:val="superscript"/>
        </w:rPr>
        <w:t>8]</w:t>
      </w:r>
      <w:r w:rsidRPr="001234A3">
        <w:rPr>
          <w:rFonts w:ascii="Book Antiqua" w:eastAsia="SimSun" w:hAnsi="Book Antiqua"/>
        </w:rPr>
        <w:t xml:space="preserve"> </w:t>
      </w:r>
      <w:r w:rsidR="00DC7E8E" w:rsidRPr="001234A3">
        <w:rPr>
          <w:rFonts w:ascii="Book Antiqua" w:eastAsia="SimSun" w:hAnsi="Book Antiqua"/>
        </w:rPr>
        <w:t xml:space="preserve">administered IMPACT at 750 kcal/d for 5 d preoperatively in the </w:t>
      </w:r>
      <w:proofErr w:type="spellStart"/>
      <w:r w:rsidR="00DC7E8E" w:rsidRPr="001234A3">
        <w:rPr>
          <w:rFonts w:ascii="Book Antiqua" w:eastAsia="SimSun" w:hAnsi="Book Antiqua"/>
        </w:rPr>
        <w:t>immunonutrition</w:t>
      </w:r>
      <w:proofErr w:type="spellEnd"/>
      <w:r w:rsidR="00DC7E8E" w:rsidRPr="001234A3">
        <w:rPr>
          <w:rFonts w:ascii="Book Antiqua" w:eastAsia="SimSun" w:hAnsi="Book Antiqua"/>
        </w:rPr>
        <w:t xml:space="preserve"> group. A</w:t>
      </w:r>
      <w:r w:rsidRPr="001234A3">
        <w:rPr>
          <w:rFonts w:ascii="Book Antiqua" w:eastAsia="SimSun" w:hAnsi="Book Antiqua"/>
        </w:rPr>
        <w:t xml:space="preserve"> drop-out rate </w:t>
      </w:r>
      <w:r w:rsidR="00161734" w:rsidRPr="001234A3">
        <w:rPr>
          <w:rFonts w:ascii="Book Antiqua" w:eastAsia="SimSun" w:hAnsi="Book Antiqua"/>
        </w:rPr>
        <w:t>of 37%</w:t>
      </w:r>
      <w:r w:rsidRPr="001234A3">
        <w:rPr>
          <w:rFonts w:ascii="Book Antiqua" w:eastAsia="SimSun" w:hAnsi="Book Antiqua"/>
        </w:rPr>
        <w:t xml:space="preserve"> </w:t>
      </w:r>
      <w:r w:rsidR="00DC7E8E" w:rsidRPr="001234A3">
        <w:rPr>
          <w:rFonts w:ascii="Book Antiqua" w:eastAsia="SimSun" w:hAnsi="Book Antiqua"/>
        </w:rPr>
        <w:t>was</w:t>
      </w:r>
      <w:r w:rsidRPr="001234A3">
        <w:rPr>
          <w:rFonts w:ascii="Book Antiqua" w:eastAsia="SimSun" w:hAnsi="Book Antiqua"/>
        </w:rPr>
        <w:t xml:space="preserve"> reported </w:t>
      </w:r>
      <w:r w:rsidR="00DC7E8E" w:rsidRPr="001234A3">
        <w:rPr>
          <w:rFonts w:ascii="Book Antiqua" w:eastAsia="SimSun" w:hAnsi="Book Antiqua"/>
        </w:rPr>
        <w:t xml:space="preserve">with </w:t>
      </w:r>
      <w:r w:rsidR="00321FE5" w:rsidRPr="001234A3">
        <w:rPr>
          <w:rFonts w:ascii="Book Antiqua" w:eastAsia="SimSun" w:hAnsi="Book Antiqua"/>
        </w:rPr>
        <w:t>no significant reduction</w:t>
      </w:r>
      <w:r w:rsidR="00DB44B2" w:rsidRPr="001234A3">
        <w:rPr>
          <w:rFonts w:ascii="Book Antiqua" w:eastAsia="SimSun" w:hAnsi="Book Antiqua"/>
        </w:rPr>
        <w:t>s</w:t>
      </w:r>
      <w:r w:rsidR="00321FE5" w:rsidRPr="001234A3">
        <w:rPr>
          <w:rFonts w:ascii="Book Antiqua" w:eastAsia="SimSun" w:hAnsi="Book Antiqua"/>
        </w:rPr>
        <w:t xml:space="preserve"> in infectious complications</w:t>
      </w:r>
      <w:r w:rsidR="00D93BC6" w:rsidRPr="001234A3">
        <w:rPr>
          <w:rFonts w:ascii="Book Antiqua" w:eastAsia="SimSun" w:hAnsi="Book Antiqua"/>
        </w:rPr>
        <w:t xml:space="preserve">, </w:t>
      </w:r>
      <w:r w:rsidR="00321FE5" w:rsidRPr="001234A3">
        <w:rPr>
          <w:rFonts w:ascii="Book Antiqua" w:eastAsia="SimSun" w:hAnsi="Book Antiqua"/>
        </w:rPr>
        <w:t xml:space="preserve">non-infectious complications or length of </w:t>
      </w:r>
      <w:r w:rsidR="00DC7E8E" w:rsidRPr="001234A3">
        <w:rPr>
          <w:rFonts w:ascii="Book Antiqua" w:eastAsia="SimSun" w:hAnsi="Book Antiqua"/>
        </w:rPr>
        <w:t xml:space="preserve">hospital </w:t>
      </w:r>
      <w:r w:rsidR="00321FE5" w:rsidRPr="001234A3">
        <w:rPr>
          <w:rFonts w:ascii="Book Antiqua" w:eastAsia="SimSun" w:hAnsi="Book Antiqua"/>
        </w:rPr>
        <w:t xml:space="preserve">stay in the 26 patients analysed. </w:t>
      </w:r>
      <w:r w:rsidR="00480EEA" w:rsidRPr="001234A3">
        <w:rPr>
          <w:rFonts w:ascii="Book Antiqua" w:eastAsia="SimSun" w:hAnsi="Book Antiqua"/>
        </w:rPr>
        <w:t xml:space="preserve">Uno </w:t>
      </w:r>
      <w:r w:rsidR="00480EEA" w:rsidRPr="001234A3">
        <w:rPr>
          <w:rFonts w:ascii="Book Antiqua" w:eastAsia="SimSun" w:hAnsi="Book Antiqua"/>
          <w:i/>
        </w:rPr>
        <w:t xml:space="preserve">et </w:t>
      </w:r>
      <w:proofErr w:type="gramStart"/>
      <w:r w:rsidR="00480EEA" w:rsidRPr="001234A3">
        <w:rPr>
          <w:rFonts w:ascii="Book Antiqua" w:eastAsia="SimSun" w:hAnsi="Book Antiqua"/>
          <w:i/>
        </w:rPr>
        <w:t>al</w:t>
      </w:r>
      <w:r w:rsidR="009652B8" w:rsidRPr="001234A3">
        <w:rPr>
          <w:rFonts w:ascii="Book Antiqua" w:eastAsia="SimSun" w:hAnsi="Book Antiqua"/>
          <w:vertAlign w:val="superscript"/>
        </w:rPr>
        <w:t>[</w:t>
      </w:r>
      <w:proofErr w:type="gramEnd"/>
      <w:r w:rsidR="009652B8" w:rsidRPr="001234A3">
        <w:rPr>
          <w:rFonts w:ascii="Book Antiqua" w:eastAsia="SimSun" w:hAnsi="Book Antiqua"/>
          <w:vertAlign w:val="superscript"/>
        </w:rPr>
        <w:t>9]</w:t>
      </w:r>
      <w:r w:rsidR="009652B8" w:rsidRPr="001234A3">
        <w:rPr>
          <w:rFonts w:ascii="Book Antiqua" w:eastAsia="SimSun" w:hAnsi="Book Antiqua"/>
        </w:rPr>
        <w:t xml:space="preserve"> </w:t>
      </w:r>
      <w:r w:rsidR="00D93BC6" w:rsidRPr="001234A3">
        <w:rPr>
          <w:rFonts w:ascii="Book Antiqua" w:eastAsia="SimSun" w:hAnsi="Book Antiqua"/>
        </w:rPr>
        <w:t xml:space="preserve">carried out </w:t>
      </w:r>
      <w:r w:rsidR="00321FE5" w:rsidRPr="001234A3">
        <w:rPr>
          <w:rFonts w:ascii="Book Antiqua" w:eastAsia="SimSun" w:hAnsi="Book Antiqua"/>
        </w:rPr>
        <w:t>an intention</w:t>
      </w:r>
      <w:r w:rsidR="00F31090" w:rsidRPr="001234A3">
        <w:rPr>
          <w:rFonts w:ascii="Book Antiqua" w:eastAsia="SimSun" w:hAnsi="Book Antiqua"/>
        </w:rPr>
        <w:t xml:space="preserve"> </w:t>
      </w:r>
      <w:r w:rsidR="00321FE5" w:rsidRPr="001234A3">
        <w:rPr>
          <w:rFonts w:ascii="Book Antiqua" w:eastAsia="SimSun" w:hAnsi="Book Antiqua"/>
        </w:rPr>
        <w:t>to</w:t>
      </w:r>
      <w:r w:rsidR="00F31090" w:rsidRPr="001234A3">
        <w:rPr>
          <w:rFonts w:ascii="Book Antiqua" w:eastAsia="SimSun" w:hAnsi="Book Antiqua"/>
        </w:rPr>
        <w:t xml:space="preserve"> </w:t>
      </w:r>
      <w:r w:rsidR="00321FE5" w:rsidRPr="001234A3">
        <w:rPr>
          <w:rFonts w:ascii="Book Antiqua" w:eastAsia="SimSun" w:hAnsi="Book Antiqua"/>
        </w:rPr>
        <w:t>treat anal</w:t>
      </w:r>
      <w:r w:rsidR="009652B8" w:rsidRPr="001234A3">
        <w:rPr>
          <w:rFonts w:ascii="Book Antiqua" w:eastAsia="SimSun" w:hAnsi="Book Antiqua"/>
        </w:rPr>
        <w:t>ysis on 40 patients</w:t>
      </w:r>
      <w:r w:rsidR="00D247BF" w:rsidRPr="001234A3">
        <w:rPr>
          <w:rFonts w:ascii="Book Antiqua" w:eastAsia="SimSun" w:hAnsi="Book Antiqua"/>
        </w:rPr>
        <w:t xml:space="preserve"> </w:t>
      </w:r>
      <w:r w:rsidR="00480EEA" w:rsidRPr="001234A3">
        <w:rPr>
          <w:rFonts w:ascii="Book Antiqua" w:eastAsia="SimSun" w:hAnsi="Book Antiqua"/>
        </w:rPr>
        <w:t>and reported</w:t>
      </w:r>
      <w:r w:rsidR="00321FE5" w:rsidRPr="001234A3">
        <w:rPr>
          <w:rFonts w:ascii="Book Antiqua" w:eastAsia="SimSun" w:hAnsi="Book Antiqua"/>
        </w:rPr>
        <w:t xml:space="preserve"> a significant reduction in infectious complications</w:t>
      </w:r>
      <w:r w:rsidR="009652B8" w:rsidRPr="001234A3">
        <w:rPr>
          <w:rFonts w:ascii="Book Antiqua" w:eastAsia="SimSun" w:hAnsi="Book Antiqua"/>
        </w:rPr>
        <w:t>, no difference in non-infectious complications</w:t>
      </w:r>
      <w:r w:rsidR="00321FE5" w:rsidRPr="001234A3">
        <w:rPr>
          <w:rFonts w:ascii="Book Antiqua" w:eastAsia="SimSun" w:hAnsi="Book Antiqua"/>
        </w:rPr>
        <w:t xml:space="preserve"> and</w:t>
      </w:r>
      <w:r w:rsidR="009652B8" w:rsidRPr="001234A3">
        <w:rPr>
          <w:rFonts w:ascii="Book Antiqua" w:eastAsia="SimSun" w:hAnsi="Book Antiqua"/>
        </w:rPr>
        <w:t xml:space="preserve"> a significant reduction in</w:t>
      </w:r>
      <w:r w:rsidR="00321FE5" w:rsidRPr="001234A3">
        <w:rPr>
          <w:rFonts w:ascii="Book Antiqua" w:eastAsia="SimSun" w:hAnsi="Book Antiqua"/>
        </w:rPr>
        <w:t xml:space="preserve"> length of stay. </w:t>
      </w:r>
      <w:r w:rsidR="00E337CC" w:rsidRPr="001234A3">
        <w:rPr>
          <w:rFonts w:ascii="Book Antiqua" w:eastAsia="SimSun" w:hAnsi="Book Antiqua"/>
        </w:rPr>
        <w:t>However,</w:t>
      </w:r>
      <w:r w:rsidR="003A7133" w:rsidRPr="001234A3">
        <w:rPr>
          <w:rFonts w:ascii="Book Antiqua" w:eastAsia="SimSun" w:hAnsi="Book Antiqua"/>
        </w:rPr>
        <w:t xml:space="preserve"> case-mix differed markedly from the present study. </w:t>
      </w:r>
      <w:r w:rsidR="00480EEA" w:rsidRPr="001234A3">
        <w:rPr>
          <w:rFonts w:ascii="Book Antiqua" w:eastAsia="SimSun" w:hAnsi="Book Antiqua"/>
        </w:rPr>
        <w:t>P</w:t>
      </w:r>
      <w:r w:rsidR="00E337CC" w:rsidRPr="001234A3">
        <w:rPr>
          <w:rFonts w:ascii="Book Antiqua" w:eastAsia="SimSun" w:hAnsi="Book Antiqua"/>
        </w:rPr>
        <w:t xml:space="preserve">atients </w:t>
      </w:r>
      <w:r w:rsidR="00484287" w:rsidRPr="001234A3">
        <w:rPr>
          <w:rFonts w:ascii="Book Antiqua" w:eastAsia="SimSun" w:hAnsi="Book Antiqua"/>
        </w:rPr>
        <w:t xml:space="preserve">largely </w:t>
      </w:r>
      <w:r w:rsidR="00E337CC" w:rsidRPr="001234A3">
        <w:rPr>
          <w:rFonts w:ascii="Book Antiqua" w:eastAsia="SimSun" w:hAnsi="Book Antiqua"/>
        </w:rPr>
        <w:t>under</w:t>
      </w:r>
      <w:r w:rsidR="003A7133" w:rsidRPr="001234A3">
        <w:rPr>
          <w:rFonts w:ascii="Book Antiqua" w:eastAsia="SimSun" w:hAnsi="Book Antiqua"/>
        </w:rPr>
        <w:t>went</w:t>
      </w:r>
      <w:r w:rsidR="00E337CC" w:rsidRPr="001234A3">
        <w:rPr>
          <w:rFonts w:ascii="Book Antiqua" w:eastAsia="SimSun" w:hAnsi="Book Antiqua"/>
        </w:rPr>
        <w:t xml:space="preserve"> </w:t>
      </w:r>
      <w:r w:rsidR="00651B21" w:rsidRPr="001234A3">
        <w:rPr>
          <w:rFonts w:ascii="Book Antiqua" w:eastAsia="SimSun" w:hAnsi="Book Antiqua"/>
        </w:rPr>
        <w:t>surgery</w:t>
      </w:r>
      <w:r w:rsidR="00E337CC" w:rsidRPr="001234A3">
        <w:rPr>
          <w:rFonts w:ascii="Book Antiqua" w:eastAsia="SimSun" w:hAnsi="Book Antiqua"/>
        </w:rPr>
        <w:t xml:space="preserve"> for </w:t>
      </w:r>
      <w:r w:rsidR="00484287" w:rsidRPr="001234A3">
        <w:rPr>
          <w:rFonts w:ascii="Book Antiqua" w:eastAsia="SimSun" w:hAnsi="Book Antiqua"/>
        </w:rPr>
        <w:t>bile duct carcinoma</w:t>
      </w:r>
      <w:r w:rsidR="00E337CC" w:rsidRPr="001234A3">
        <w:rPr>
          <w:rFonts w:ascii="Book Antiqua" w:eastAsia="SimSun" w:hAnsi="Book Antiqua"/>
        </w:rPr>
        <w:t xml:space="preserve"> </w:t>
      </w:r>
      <w:r w:rsidR="008B3850" w:rsidRPr="001234A3">
        <w:rPr>
          <w:rFonts w:ascii="Book Antiqua" w:eastAsia="SimSun" w:hAnsi="Book Antiqua"/>
        </w:rPr>
        <w:t>compared</w:t>
      </w:r>
      <w:r w:rsidR="00E337CC" w:rsidRPr="001234A3">
        <w:rPr>
          <w:rFonts w:ascii="Book Antiqua" w:eastAsia="SimSun" w:hAnsi="Book Antiqua"/>
        </w:rPr>
        <w:t xml:space="preserve"> to metastatic colorectal cancer in the current study</w:t>
      </w:r>
      <w:r w:rsidR="00480EEA" w:rsidRPr="001234A3">
        <w:rPr>
          <w:rFonts w:ascii="Book Antiqua" w:eastAsia="SimSun" w:hAnsi="Book Antiqua"/>
        </w:rPr>
        <w:t xml:space="preserve"> and the</w:t>
      </w:r>
      <w:r w:rsidR="00E337CC" w:rsidRPr="001234A3">
        <w:rPr>
          <w:rFonts w:ascii="Book Antiqua" w:eastAsia="SimSun" w:hAnsi="Book Antiqua"/>
        </w:rPr>
        <w:t xml:space="preserve"> </w:t>
      </w:r>
      <w:r w:rsidR="008B3850" w:rsidRPr="001234A3">
        <w:rPr>
          <w:rFonts w:ascii="Book Antiqua" w:eastAsia="SimSun" w:hAnsi="Book Antiqua"/>
        </w:rPr>
        <w:t>differ</w:t>
      </w:r>
      <w:r w:rsidR="00480EEA" w:rsidRPr="001234A3">
        <w:rPr>
          <w:rFonts w:ascii="Book Antiqua" w:eastAsia="SimSun" w:hAnsi="Book Antiqua"/>
        </w:rPr>
        <w:t>ing</w:t>
      </w:r>
      <w:r w:rsidR="00E337CC" w:rsidRPr="001234A3">
        <w:rPr>
          <w:rFonts w:ascii="Book Antiqua" w:eastAsia="SimSun" w:hAnsi="Book Antiqua"/>
        </w:rPr>
        <w:t xml:space="preserve"> pathologies </w:t>
      </w:r>
      <w:r w:rsidR="00480EEA" w:rsidRPr="001234A3">
        <w:rPr>
          <w:rFonts w:ascii="Book Antiqua" w:eastAsia="SimSun" w:hAnsi="Book Antiqua"/>
        </w:rPr>
        <w:t xml:space="preserve">may </w:t>
      </w:r>
      <w:r w:rsidR="00E337CC" w:rsidRPr="001234A3">
        <w:rPr>
          <w:rFonts w:ascii="Book Antiqua" w:eastAsia="SimSun" w:hAnsi="Book Antiqua"/>
        </w:rPr>
        <w:t xml:space="preserve">have contributed to the </w:t>
      </w:r>
      <w:r w:rsidR="008B3850" w:rsidRPr="001234A3">
        <w:rPr>
          <w:rFonts w:ascii="Book Antiqua" w:eastAsia="SimSun" w:hAnsi="Book Antiqua"/>
        </w:rPr>
        <w:t>contrasting</w:t>
      </w:r>
      <w:r w:rsidR="00E337CC" w:rsidRPr="001234A3">
        <w:rPr>
          <w:rFonts w:ascii="Book Antiqua" w:eastAsia="SimSun" w:hAnsi="Book Antiqua"/>
        </w:rPr>
        <w:t xml:space="preserve"> results, as infectious complications in the</w:t>
      </w:r>
      <w:r w:rsidR="004F4C14" w:rsidRPr="001234A3">
        <w:rPr>
          <w:rFonts w:ascii="Book Antiqua" w:eastAsia="SimSun" w:hAnsi="Book Antiqua"/>
        </w:rPr>
        <w:t>ir</w:t>
      </w:r>
      <w:r w:rsidR="00E337CC" w:rsidRPr="001234A3">
        <w:rPr>
          <w:rFonts w:ascii="Book Antiqua" w:eastAsia="SimSun" w:hAnsi="Book Antiqua"/>
        </w:rPr>
        <w:t xml:space="preserve"> control group </w:t>
      </w:r>
      <w:r w:rsidR="004F4C14" w:rsidRPr="001234A3">
        <w:rPr>
          <w:rFonts w:ascii="Book Antiqua" w:eastAsia="SimSun" w:hAnsi="Book Antiqua"/>
        </w:rPr>
        <w:t>were much higher (</w:t>
      </w:r>
      <w:r w:rsidR="00E337CC" w:rsidRPr="001234A3">
        <w:rPr>
          <w:rFonts w:ascii="Book Antiqua" w:eastAsia="SimSun" w:hAnsi="Book Antiqua"/>
        </w:rPr>
        <w:t>75%</w:t>
      </w:r>
      <w:r w:rsidR="004F4C14" w:rsidRPr="001234A3">
        <w:rPr>
          <w:rFonts w:ascii="Book Antiqua" w:eastAsia="SimSun" w:hAnsi="Book Antiqua"/>
        </w:rPr>
        <w:t xml:space="preserve">) </w:t>
      </w:r>
      <w:r w:rsidR="007D103A" w:rsidRPr="001234A3">
        <w:rPr>
          <w:rFonts w:ascii="Book Antiqua" w:eastAsia="SimSun" w:hAnsi="Book Antiqua"/>
        </w:rPr>
        <w:t xml:space="preserve">than in the </w:t>
      </w:r>
      <w:r w:rsidR="0097036E" w:rsidRPr="001234A3">
        <w:rPr>
          <w:rFonts w:ascii="Book Antiqua" w:eastAsia="SimSun" w:hAnsi="Book Antiqua"/>
        </w:rPr>
        <w:t>current</w:t>
      </w:r>
      <w:r w:rsidR="007D103A" w:rsidRPr="001234A3">
        <w:rPr>
          <w:rFonts w:ascii="Book Antiqua" w:eastAsia="SimSun" w:hAnsi="Book Antiqua"/>
        </w:rPr>
        <w:t xml:space="preserve"> study (27</w:t>
      </w:r>
      <w:r w:rsidR="004F4C14" w:rsidRPr="001234A3">
        <w:rPr>
          <w:rFonts w:ascii="Book Antiqua" w:eastAsia="SimSun" w:hAnsi="Book Antiqua"/>
        </w:rPr>
        <w:t>%).</w:t>
      </w:r>
    </w:p>
    <w:p w14:paraId="32F1BF15" w14:textId="25433C5F" w:rsidR="000C5B8D" w:rsidRPr="001234A3" w:rsidRDefault="000C5B8D" w:rsidP="001234A3">
      <w:pPr>
        <w:spacing w:line="360" w:lineRule="auto"/>
        <w:ind w:firstLineChars="100" w:firstLine="240"/>
        <w:jc w:val="both"/>
        <w:rPr>
          <w:rFonts w:ascii="Book Antiqua" w:eastAsia="SimSun" w:hAnsi="Book Antiqua"/>
        </w:rPr>
      </w:pPr>
      <w:r w:rsidRPr="001234A3">
        <w:rPr>
          <w:rFonts w:ascii="Book Antiqua" w:eastAsia="SimSun" w:hAnsi="Book Antiqua"/>
        </w:rPr>
        <w:t xml:space="preserve">Liver resections were included in recently published randomized trials from </w:t>
      </w:r>
      <w:proofErr w:type="spellStart"/>
      <w:r w:rsidRPr="001234A3">
        <w:rPr>
          <w:rFonts w:ascii="Book Antiqua" w:eastAsia="SimSun" w:hAnsi="Book Antiqua"/>
        </w:rPr>
        <w:t>Hubner</w:t>
      </w:r>
      <w:proofErr w:type="spellEnd"/>
      <w:r w:rsidRPr="001234A3">
        <w:rPr>
          <w:rFonts w:ascii="Book Antiqua" w:eastAsia="SimSun" w:hAnsi="Book Antiqua"/>
        </w:rPr>
        <w:t xml:space="preserve"> </w:t>
      </w:r>
      <w:r w:rsidRPr="001234A3">
        <w:rPr>
          <w:rFonts w:ascii="Book Antiqua" w:eastAsia="SimSun" w:hAnsi="Book Antiqua"/>
          <w:i/>
        </w:rPr>
        <w:t xml:space="preserve">et </w:t>
      </w:r>
      <w:proofErr w:type="gramStart"/>
      <w:r w:rsidRPr="001234A3">
        <w:rPr>
          <w:rFonts w:ascii="Book Antiqua" w:eastAsia="SimSun" w:hAnsi="Book Antiqua"/>
          <w:i/>
        </w:rPr>
        <w:t>al</w:t>
      </w:r>
      <w:r w:rsidR="00A908B4" w:rsidRPr="001234A3">
        <w:rPr>
          <w:rFonts w:ascii="Book Antiqua" w:eastAsia="SimSun" w:hAnsi="Book Antiqua"/>
          <w:vertAlign w:val="superscript"/>
        </w:rPr>
        <w:t>[</w:t>
      </w:r>
      <w:proofErr w:type="gramEnd"/>
      <w:r w:rsidR="00A908B4" w:rsidRPr="001234A3">
        <w:rPr>
          <w:rFonts w:ascii="Book Antiqua" w:eastAsia="SimSun" w:hAnsi="Book Antiqua"/>
          <w:vertAlign w:val="superscript"/>
        </w:rPr>
        <w:t>1</w:t>
      </w:r>
      <w:r w:rsidR="00354878" w:rsidRPr="001234A3">
        <w:rPr>
          <w:rFonts w:ascii="Book Antiqua" w:eastAsia="SimSun" w:hAnsi="Book Antiqua"/>
          <w:vertAlign w:val="superscript"/>
        </w:rPr>
        <w:t>9</w:t>
      </w:r>
      <w:r w:rsidR="00A908B4" w:rsidRPr="001234A3">
        <w:rPr>
          <w:rFonts w:ascii="Book Antiqua" w:eastAsia="SimSun" w:hAnsi="Book Antiqua"/>
          <w:vertAlign w:val="superscript"/>
        </w:rPr>
        <w:t>]</w:t>
      </w:r>
      <w:r w:rsidRPr="001234A3">
        <w:rPr>
          <w:rFonts w:ascii="Book Antiqua" w:eastAsia="SimSun" w:hAnsi="Book Antiqua"/>
        </w:rPr>
        <w:t xml:space="preserve"> (28 of 145 patients) and Giger-Pabst </w:t>
      </w:r>
      <w:r w:rsidRPr="001234A3">
        <w:rPr>
          <w:rFonts w:ascii="Book Antiqua" w:eastAsia="SimSun" w:hAnsi="Book Antiqua"/>
          <w:i/>
        </w:rPr>
        <w:t>et al</w:t>
      </w:r>
      <w:r w:rsidR="00354878" w:rsidRPr="001234A3">
        <w:rPr>
          <w:rFonts w:ascii="Book Antiqua" w:eastAsia="SimSun" w:hAnsi="Book Antiqua"/>
          <w:vertAlign w:val="superscript"/>
        </w:rPr>
        <w:t>[20</w:t>
      </w:r>
      <w:r w:rsidR="00A908B4" w:rsidRPr="001234A3">
        <w:rPr>
          <w:rFonts w:ascii="Book Antiqua" w:eastAsia="SimSun" w:hAnsi="Book Antiqua"/>
          <w:vertAlign w:val="superscript"/>
        </w:rPr>
        <w:t>]</w:t>
      </w:r>
      <w:r w:rsidRPr="001234A3">
        <w:rPr>
          <w:rFonts w:ascii="Book Antiqua" w:eastAsia="SimSun" w:hAnsi="Book Antiqua"/>
        </w:rPr>
        <w:t xml:space="preserve"> (11 of 105 patients) but subgroup analyses were n</w:t>
      </w:r>
      <w:r w:rsidR="00D1116E" w:rsidRPr="001234A3">
        <w:rPr>
          <w:rFonts w:ascii="Book Antiqua" w:eastAsia="SimSun" w:hAnsi="Book Antiqua"/>
        </w:rPr>
        <w:t>ot conducted. In a non-randomiz</w:t>
      </w:r>
      <w:r w:rsidRPr="001234A3">
        <w:rPr>
          <w:rFonts w:ascii="Book Antiqua" w:eastAsia="SimSun" w:hAnsi="Book Antiqua"/>
        </w:rPr>
        <w:t>ed, propensity s</w:t>
      </w:r>
      <w:r w:rsidR="00CC4E3A">
        <w:rPr>
          <w:rFonts w:ascii="Book Antiqua" w:eastAsia="SimSun" w:hAnsi="Book Antiqua"/>
        </w:rPr>
        <w:t>core matched case-control study</w:t>
      </w:r>
      <w:r w:rsidR="00354878" w:rsidRPr="001234A3">
        <w:rPr>
          <w:rFonts w:ascii="Book Antiqua" w:eastAsia="SimSun" w:hAnsi="Book Antiqua"/>
          <w:vertAlign w:val="superscript"/>
        </w:rPr>
        <w:t>[21</w:t>
      </w:r>
      <w:r w:rsidR="00A908B4" w:rsidRPr="001234A3">
        <w:rPr>
          <w:rFonts w:ascii="Book Antiqua" w:eastAsia="SimSun" w:hAnsi="Book Antiqua"/>
          <w:vertAlign w:val="superscript"/>
        </w:rPr>
        <w:t>]</w:t>
      </w:r>
      <w:r w:rsidRPr="001234A3">
        <w:rPr>
          <w:rFonts w:ascii="Book Antiqua" w:eastAsia="SimSun" w:hAnsi="Book Antiqua"/>
        </w:rPr>
        <w:t xml:space="preserve"> of 49 </w:t>
      </w:r>
      <w:r w:rsidR="00876751" w:rsidRPr="001234A3">
        <w:rPr>
          <w:rFonts w:ascii="Book Antiqua" w:eastAsia="SimSun" w:hAnsi="Book Antiqua"/>
        </w:rPr>
        <w:t xml:space="preserve">patients receiving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and 49 controls, most of whom were well nourished, IMPACT was provided preoperatively in the same dose as the current study (3 </w:t>
      </w:r>
      <w:r w:rsidR="003B2EF1" w:rsidRPr="001234A3">
        <w:rPr>
          <w:rFonts w:ascii="Book Antiqua" w:eastAsia="SimSun" w:hAnsi="Book Antiqua"/>
        </w:rPr>
        <w:t xml:space="preserve">mL </w:t>
      </w:r>
      <w:r w:rsidRPr="001234A3">
        <w:rPr>
          <w:rFonts w:ascii="Book Antiqua" w:eastAsia="SimSun" w:hAnsi="Book Antiqua"/>
        </w:rPr>
        <w:t>x 237 m</w:t>
      </w:r>
      <w:r w:rsidR="003B2EF1" w:rsidRPr="001234A3">
        <w:rPr>
          <w:rFonts w:ascii="Book Antiqua" w:eastAsia="SimSun" w:hAnsi="Book Antiqua"/>
        </w:rPr>
        <w:t>L</w:t>
      </w:r>
      <w:r w:rsidRPr="001234A3">
        <w:rPr>
          <w:rFonts w:ascii="Book Antiqua" w:eastAsia="SimSun" w:hAnsi="Book Antiqua"/>
        </w:rPr>
        <w:t>, 1020</w:t>
      </w:r>
      <w:r w:rsidR="007030D8" w:rsidRPr="001234A3">
        <w:rPr>
          <w:rFonts w:ascii="Book Antiqua" w:eastAsia="SimSun" w:hAnsi="Book Antiqua"/>
        </w:rPr>
        <w:t xml:space="preserve"> </w:t>
      </w:r>
      <w:r w:rsidRPr="001234A3">
        <w:rPr>
          <w:rFonts w:ascii="Book Antiqua" w:eastAsia="SimSun" w:hAnsi="Book Antiqua"/>
        </w:rPr>
        <w:t xml:space="preserve">kcal) for 7 d. Definition and grading of severity of complications were identical to the current study and the authors reported no significant difference in infectious complications (38.7%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vs. 28.5% control) or median length of stay (10 d in both groups). This evident lack of benefit also extends to liver transplantation where perioperative administration of IMPACT did not resu</w:t>
      </w:r>
      <w:r w:rsidR="002402CD" w:rsidRPr="001234A3">
        <w:rPr>
          <w:rFonts w:ascii="Book Antiqua" w:eastAsia="SimSun" w:hAnsi="Book Antiqua"/>
        </w:rPr>
        <w:t xml:space="preserve">lt in improved clinical </w:t>
      </w:r>
      <w:proofErr w:type="gramStart"/>
      <w:r w:rsidR="002402CD" w:rsidRPr="001234A3">
        <w:rPr>
          <w:rFonts w:ascii="Book Antiqua" w:eastAsia="SimSun" w:hAnsi="Book Antiqua"/>
        </w:rPr>
        <w:t>outcome</w:t>
      </w:r>
      <w:r w:rsidR="00A908B4" w:rsidRPr="001234A3">
        <w:rPr>
          <w:rFonts w:ascii="Book Antiqua" w:eastAsia="SimSun" w:hAnsi="Book Antiqua"/>
          <w:vertAlign w:val="superscript"/>
        </w:rPr>
        <w:t>[</w:t>
      </w:r>
      <w:proofErr w:type="gramEnd"/>
      <w:r w:rsidR="00A908B4" w:rsidRPr="001234A3">
        <w:rPr>
          <w:rFonts w:ascii="Book Antiqua" w:eastAsia="SimSun" w:hAnsi="Book Antiqua"/>
          <w:vertAlign w:val="superscript"/>
        </w:rPr>
        <w:t>2</w:t>
      </w:r>
      <w:r w:rsidR="00354878" w:rsidRPr="001234A3">
        <w:rPr>
          <w:rFonts w:ascii="Book Antiqua" w:eastAsia="SimSun" w:hAnsi="Book Antiqua"/>
          <w:vertAlign w:val="superscript"/>
        </w:rPr>
        <w:t>2</w:t>
      </w:r>
      <w:r w:rsidR="00A908B4" w:rsidRPr="001234A3">
        <w:rPr>
          <w:rFonts w:ascii="Book Antiqua" w:eastAsia="SimSun" w:hAnsi="Book Antiqua"/>
          <w:vertAlign w:val="superscript"/>
        </w:rPr>
        <w:t>]</w:t>
      </w:r>
      <w:r w:rsidRPr="001234A3">
        <w:rPr>
          <w:rFonts w:ascii="Book Antiqua" w:eastAsia="SimSun" w:hAnsi="Book Antiqua"/>
        </w:rPr>
        <w:t xml:space="preserve">. </w:t>
      </w:r>
    </w:p>
    <w:p w14:paraId="7F3C61F1" w14:textId="71A9C97B" w:rsidR="000C5B8D" w:rsidRPr="001234A3" w:rsidRDefault="000C5B8D" w:rsidP="001234A3">
      <w:pPr>
        <w:spacing w:line="360" w:lineRule="auto"/>
        <w:ind w:firstLineChars="100" w:firstLine="240"/>
        <w:jc w:val="both"/>
        <w:rPr>
          <w:rFonts w:ascii="Book Antiqua" w:eastAsia="SimSun" w:hAnsi="Book Antiqua"/>
        </w:rPr>
      </w:pPr>
      <w:r w:rsidRPr="001234A3">
        <w:rPr>
          <w:rFonts w:ascii="Book Antiqua" w:eastAsia="SimSun" w:hAnsi="Book Antiqua"/>
        </w:rPr>
        <w:t xml:space="preserve">In contrast to the </w:t>
      </w:r>
      <w:r w:rsidR="007030D8" w:rsidRPr="001234A3">
        <w:rPr>
          <w:rFonts w:ascii="Book Antiqua" w:eastAsia="SimSun" w:hAnsi="Book Antiqua"/>
        </w:rPr>
        <w:t xml:space="preserve">studies of </w:t>
      </w:r>
      <w:proofErr w:type="spellStart"/>
      <w:r w:rsidRPr="001234A3">
        <w:rPr>
          <w:rFonts w:ascii="Book Antiqua" w:eastAsia="SimSun" w:hAnsi="Book Antiqua"/>
        </w:rPr>
        <w:t>Mikagi</w:t>
      </w:r>
      <w:proofErr w:type="spellEnd"/>
      <w:r w:rsidRPr="001234A3">
        <w:rPr>
          <w:rFonts w:ascii="Book Antiqua" w:eastAsia="SimSun" w:hAnsi="Book Antiqua"/>
        </w:rPr>
        <w:t xml:space="preserve"> </w:t>
      </w:r>
      <w:r w:rsidRPr="001234A3">
        <w:rPr>
          <w:rFonts w:ascii="Book Antiqua" w:eastAsia="SimSun" w:hAnsi="Book Antiqua"/>
          <w:i/>
        </w:rPr>
        <w:t xml:space="preserve">et </w:t>
      </w:r>
      <w:proofErr w:type="gramStart"/>
      <w:r w:rsidRPr="001234A3">
        <w:rPr>
          <w:rFonts w:ascii="Book Antiqua" w:eastAsia="SimSun" w:hAnsi="Book Antiqua"/>
          <w:i/>
        </w:rPr>
        <w:t>al</w:t>
      </w:r>
      <w:r w:rsidR="00A908B4" w:rsidRPr="001234A3">
        <w:rPr>
          <w:rFonts w:ascii="Book Antiqua" w:eastAsia="SimSun" w:hAnsi="Book Antiqua"/>
          <w:vertAlign w:val="superscript"/>
        </w:rPr>
        <w:t>[</w:t>
      </w:r>
      <w:proofErr w:type="gramEnd"/>
      <w:r w:rsidR="00A908B4" w:rsidRPr="001234A3">
        <w:rPr>
          <w:rFonts w:ascii="Book Antiqua" w:eastAsia="SimSun" w:hAnsi="Book Antiqua"/>
          <w:vertAlign w:val="superscript"/>
        </w:rPr>
        <w:t>8]</w:t>
      </w:r>
      <w:r w:rsidR="00E26EED" w:rsidRPr="001234A3">
        <w:rPr>
          <w:rFonts w:ascii="Book Antiqua" w:eastAsia="SimSun" w:hAnsi="Book Antiqua"/>
        </w:rPr>
        <w:t xml:space="preserve"> </w:t>
      </w:r>
      <w:r w:rsidRPr="001234A3">
        <w:rPr>
          <w:rFonts w:ascii="Book Antiqua" w:eastAsia="SimSun" w:hAnsi="Book Antiqua"/>
        </w:rPr>
        <w:t xml:space="preserve">and Zacharias </w:t>
      </w:r>
      <w:r w:rsidRPr="001234A3">
        <w:rPr>
          <w:rFonts w:ascii="Book Antiqua" w:eastAsia="SimSun" w:hAnsi="Book Antiqua"/>
          <w:i/>
        </w:rPr>
        <w:t>et al</w:t>
      </w:r>
      <w:r w:rsidR="00A908B4" w:rsidRPr="001234A3">
        <w:rPr>
          <w:rFonts w:ascii="Book Antiqua" w:eastAsia="SimSun" w:hAnsi="Book Antiqua"/>
          <w:vertAlign w:val="superscript"/>
        </w:rPr>
        <w:t>[2</w:t>
      </w:r>
      <w:r w:rsidR="00354878" w:rsidRPr="001234A3">
        <w:rPr>
          <w:rFonts w:ascii="Book Antiqua" w:eastAsia="SimSun" w:hAnsi="Book Antiqua"/>
          <w:vertAlign w:val="superscript"/>
        </w:rPr>
        <w:t>1</w:t>
      </w:r>
      <w:r w:rsidR="00A908B4" w:rsidRPr="001234A3">
        <w:rPr>
          <w:rFonts w:ascii="Book Antiqua" w:eastAsia="SimSun" w:hAnsi="Book Antiqua"/>
          <w:vertAlign w:val="superscript"/>
        </w:rPr>
        <w:t>]</w:t>
      </w:r>
      <w:r w:rsidRPr="001234A3">
        <w:rPr>
          <w:rFonts w:ascii="Book Antiqua" w:eastAsia="SimSun" w:hAnsi="Book Antiqua"/>
        </w:rPr>
        <w:t xml:space="preserve">, major hepatectomy was performed in 75% of our patients compared to 8% and 21% in the respective earlier studies. This may account, at least in part, for the higher incidence of major complications in our study (25%) compared to the Zacharias study (11%). The markedly higher number of non-infectious complications in the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group in the current study may have been </w:t>
      </w:r>
      <w:r w:rsidR="00354878" w:rsidRPr="001234A3">
        <w:rPr>
          <w:rFonts w:ascii="Book Antiqua" w:eastAsia="SimSun" w:hAnsi="Book Antiqua"/>
        </w:rPr>
        <w:t xml:space="preserve">a chance effect </w:t>
      </w:r>
      <w:r w:rsidR="00354878" w:rsidRPr="001234A3">
        <w:rPr>
          <w:rFonts w:ascii="Book Antiqua" w:eastAsia="SimSun" w:hAnsi="Book Antiqua"/>
        </w:rPr>
        <w:lastRenderedPageBreak/>
        <w:t xml:space="preserve">rather than </w:t>
      </w:r>
      <w:r w:rsidRPr="001234A3">
        <w:rPr>
          <w:rFonts w:ascii="Book Antiqua" w:eastAsia="SimSun" w:hAnsi="Book Antiqua"/>
        </w:rPr>
        <w:t xml:space="preserve">a result of the treatment. A larger study is required to confirm this. This finding however may have contributed to the greater and more sustained inflammatory response postoperatively in the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group, predisposing those patients to infection. One patien</w:t>
      </w:r>
      <w:r w:rsidR="00216E88" w:rsidRPr="001234A3">
        <w:rPr>
          <w:rFonts w:ascii="Book Antiqua" w:eastAsia="SimSun" w:hAnsi="Book Antiqua"/>
        </w:rPr>
        <w:t>t in the IMN group contributed 3</w:t>
      </w:r>
      <w:r w:rsidRPr="001234A3">
        <w:rPr>
          <w:rFonts w:ascii="Book Antiqua" w:eastAsia="SimSun" w:hAnsi="Book Antiqua"/>
        </w:rPr>
        <w:t xml:space="preserve"> of the 15 infecti</w:t>
      </w:r>
      <w:r w:rsidR="00216E88" w:rsidRPr="001234A3">
        <w:rPr>
          <w:rFonts w:ascii="Book Antiqua" w:eastAsia="SimSun" w:hAnsi="Book Antiqua"/>
        </w:rPr>
        <w:t xml:space="preserve">ous and 10 of the 40 non-infectious </w:t>
      </w:r>
      <w:r w:rsidRPr="001234A3">
        <w:rPr>
          <w:rFonts w:ascii="Book Antiqua" w:eastAsia="SimSun" w:hAnsi="Book Antiqua"/>
        </w:rPr>
        <w:t>complications observed in that group having suffered aspiration pneumonia and acute respiratory distress syndrome.</w:t>
      </w:r>
    </w:p>
    <w:p w14:paraId="4A86482C" w14:textId="38FDD92C" w:rsidR="000C5B8D" w:rsidRPr="001234A3" w:rsidRDefault="000C5B8D" w:rsidP="001234A3">
      <w:pPr>
        <w:spacing w:line="360" w:lineRule="auto"/>
        <w:ind w:firstLineChars="100" w:firstLine="240"/>
        <w:jc w:val="both"/>
        <w:rPr>
          <w:rFonts w:ascii="Book Antiqua" w:eastAsia="SimSun" w:hAnsi="Book Antiqua"/>
        </w:rPr>
      </w:pPr>
      <w:r w:rsidRPr="001234A3">
        <w:rPr>
          <w:rFonts w:ascii="Book Antiqua" w:eastAsia="SimSun" w:hAnsi="Book Antiqua"/>
        </w:rPr>
        <w:t xml:space="preserve">The majority of patients in the current study were well-nourished with </w:t>
      </w:r>
      <w:r w:rsidR="00284228" w:rsidRPr="001234A3">
        <w:rPr>
          <w:rFonts w:ascii="Book Antiqua" w:eastAsia="SimSun" w:hAnsi="Book Antiqua"/>
        </w:rPr>
        <w:t xml:space="preserve">two </w:t>
      </w:r>
      <w:r w:rsidRPr="001234A3">
        <w:rPr>
          <w:rFonts w:ascii="Book Antiqua" w:eastAsia="SimSun" w:hAnsi="Book Antiqua"/>
        </w:rPr>
        <w:t xml:space="preserve">patients </w:t>
      </w:r>
      <w:r w:rsidR="00284228" w:rsidRPr="001234A3">
        <w:rPr>
          <w:rFonts w:ascii="Book Antiqua" w:eastAsia="SimSun" w:hAnsi="Book Antiqua"/>
        </w:rPr>
        <w:t>in each group</w:t>
      </w:r>
      <w:r w:rsidRPr="001234A3">
        <w:rPr>
          <w:rFonts w:ascii="Book Antiqua" w:eastAsia="SimSun" w:hAnsi="Book Antiqua"/>
        </w:rPr>
        <w:t xml:space="preserve"> </w:t>
      </w:r>
      <w:r w:rsidR="00284228" w:rsidRPr="001234A3">
        <w:rPr>
          <w:rFonts w:ascii="Book Antiqua" w:eastAsia="SimSun" w:hAnsi="Book Antiqua"/>
        </w:rPr>
        <w:t xml:space="preserve">assessed as </w:t>
      </w:r>
      <w:r w:rsidRPr="001234A3">
        <w:rPr>
          <w:rFonts w:ascii="Book Antiqua" w:eastAsia="SimSun" w:hAnsi="Book Antiqua"/>
        </w:rPr>
        <w:t>maln</w:t>
      </w:r>
      <w:r w:rsidR="00284228" w:rsidRPr="001234A3">
        <w:rPr>
          <w:rFonts w:ascii="Book Antiqua" w:eastAsia="SimSun" w:hAnsi="Book Antiqua"/>
        </w:rPr>
        <w:t>ourished</w:t>
      </w:r>
      <w:r w:rsidRPr="001234A3">
        <w:rPr>
          <w:rFonts w:ascii="Book Antiqua" w:eastAsia="SimSun" w:hAnsi="Book Antiqua"/>
        </w:rPr>
        <w:t xml:space="preserve"> preoperatively (SGA B + C). </w:t>
      </w:r>
      <w:r w:rsidR="009E0F9E" w:rsidRPr="001234A3">
        <w:rPr>
          <w:rFonts w:ascii="Book Antiqua" w:eastAsia="SimSun" w:hAnsi="Book Antiqua"/>
        </w:rPr>
        <w:t>Malnourished patients</w:t>
      </w:r>
      <w:r w:rsidRPr="001234A3">
        <w:rPr>
          <w:rFonts w:ascii="Book Antiqua" w:eastAsia="SimSun" w:hAnsi="Book Antiqua"/>
        </w:rPr>
        <w:t xml:space="preserve"> experience significantly longer LOS and more ma</w:t>
      </w:r>
      <w:r w:rsidR="00CC4E3A">
        <w:rPr>
          <w:rFonts w:ascii="Book Antiqua" w:eastAsia="SimSun" w:hAnsi="Book Antiqua"/>
        </w:rPr>
        <w:t xml:space="preserve">jor postoperative </w:t>
      </w:r>
      <w:proofErr w:type="gramStart"/>
      <w:r w:rsidR="00CC4E3A">
        <w:rPr>
          <w:rFonts w:ascii="Book Antiqua" w:eastAsia="SimSun" w:hAnsi="Book Antiqua"/>
        </w:rPr>
        <w:t>complications</w:t>
      </w:r>
      <w:r w:rsidR="000D6EF7" w:rsidRPr="001234A3">
        <w:rPr>
          <w:rFonts w:ascii="Book Antiqua" w:eastAsia="SimSun" w:hAnsi="Book Antiqua"/>
          <w:vertAlign w:val="superscript"/>
        </w:rPr>
        <w:t>[</w:t>
      </w:r>
      <w:proofErr w:type="gramEnd"/>
      <w:r w:rsidR="000D6EF7" w:rsidRPr="001234A3">
        <w:rPr>
          <w:rFonts w:ascii="Book Antiqua" w:eastAsia="SimSun" w:hAnsi="Book Antiqua"/>
          <w:vertAlign w:val="superscript"/>
        </w:rPr>
        <w:t>2</w:t>
      </w:r>
      <w:r w:rsidR="00354878" w:rsidRPr="001234A3">
        <w:rPr>
          <w:rFonts w:ascii="Book Antiqua" w:eastAsia="SimSun" w:hAnsi="Book Antiqua"/>
          <w:vertAlign w:val="superscript"/>
        </w:rPr>
        <w:t>3</w:t>
      </w:r>
      <w:r w:rsidR="00A908B4" w:rsidRPr="001234A3">
        <w:rPr>
          <w:rFonts w:ascii="Book Antiqua" w:eastAsia="SimSun" w:hAnsi="Book Antiqua"/>
          <w:vertAlign w:val="superscript"/>
        </w:rPr>
        <w:t>]</w:t>
      </w:r>
      <w:r w:rsidRPr="001234A3">
        <w:rPr>
          <w:rFonts w:ascii="Book Antiqua" w:eastAsia="SimSun" w:hAnsi="Book Antiqua"/>
        </w:rPr>
        <w:t xml:space="preserve">, which </w:t>
      </w:r>
      <w:r w:rsidR="00187C9F" w:rsidRPr="001234A3">
        <w:rPr>
          <w:rFonts w:ascii="Book Antiqua" w:eastAsia="SimSun" w:hAnsi="Book Antiqua"/>
        </w:rPr>
        <w:t>are</w:t>
      </w:r>
      <w:r w:rsidRPr="001234A3">
        <w:rPr>
          <w:rFonts w:ascii="Book Antiqua" w:eastAsia="SimSun" w:hAnsi="Book Antiqua"/>
        </w:rPr>
        <w:t xml:space="preserve"> attributed to malnutriti</w:t>
      </w:r>
      <w:r w:rsidR="00CC4E3A">
        <w:rPr>
          <w:rFonts w:ascii="Book Antiqua" w:eastAsia="SimSun" w:hAnsi="Book Antiqua"/>
        </w:rPr>
        <w:t>on associated immune depression</w:t>
      </w:r>
      <w:r w:rsidR="002D4F1B" w:rsidRPr="001234A3">
        <w:rPr>
          <w:rFonts w:ascii="Book Antiqua" w:eastAsia="SimSun" w:hAnsi="Book Antiqua"/>
          <w:vertAlign w:val="superscript"/>
        </w:rPr>
        <w:t>[2</w:t>
      </w:r>
      <w:r w:rsidR="00354878" w:rsidRPr="001234A3">
        <w:rPr>
          <w:rFonts w:ascii="Book Antiqua" w:eastAsia="SimSun" w:hAnsi="Book Antiqua"/>
          <w:vertAlign w:val="superscript"/>
        </w:rPr>
        <w:t>4</w:t>
      </w:r>
      <w:r w:rsidR="00A908B4" w:rsidRPr="001234A3">
        <w:rPr>
          <w:rFonts w:ascii="Book Antiqua" w:eastAsia="SimSun" w:hAnsi="Book Antiqua"/>
          <w:vertAlign w:val="superscript"/>
        </w:rPr>
        <w:t>]</w:t>
      </w:r>
      <w:r w:rsidRPr="001234A3">
        <w:rPr>
          <w:rFonts w:ascii="Book Antiqua" w:eastAsia="SimSun" w:hAnsi="Book Antiqua"/>
        </w:rPr>
        <w:t xml:space="preserve">. Consequently, it has been hypothesized that by providing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containing key nutrients with the ability to minimise the early inflammatory response to surgery a more substantial benefit may b</w:t>
      </w:r>
      <w:r w:rsidR="001234A3" w:rsidRPr="001234A3">
        <w:rPr>
          <w:rFonts w:ascii="Book Antiqua" w:eastAsia="SimSun" w:hAnsi="Book Antiqua"/>
        </w:rPr>
        <w:t xml:space="preserve">e seen in malnourished </w:t>
      </w:r>
      <w:proofErr w:type="gramStart"/>
      <w:r w:rsidR="001234A3" w:rsidRPr="001234A3">
        <w:rPr>
          <w:rFonts w:ascii="Book Antiqua" w:eastAsia="SimSun" w:hAnsi="Book Antiqua"/>
        </w:rPr>
        <w:t>patients</w:t>
      </w:r>
      <w:r w:rsidR="002D4F1B" w:rsidRPr="001234A3">
        <w:rPr>
          <w:rFonts w:ascii="Book Antiqua" w:eastAsia="SimSun" w:hAnsi="Book Antiqua"/>
          <w:vertAlign w:val="superscript"/>
        </w:rPr>
        <w:t>[</w:t>
      </w:r>
      <w:proofErr w:type="gramEnd"/>
      <w:r w:rsidR="002D4F1B" w:rsidRPr="001234A3">
        <w:rPr>
          <w:rFonts w:ascii="Book Antiqua" w:eastAsia="SimSun" w:hAnsi="Book Antiqua"/>
          <w:vertAlign w:val="superscript"/>
        </w:rPr>
        <w:t>2</w:t>
      </w:r>
      <w:r w:rsidR="00354878" w:rsidRPr="001234A3">
        <w:rPr>
          <w:rFonts w:ascii="Book Antiqua" w:eastAsia="SimSun" w:hAnsi="Book Antiqua"/>
          <w:vertAlign w:val="superscript"/>
        </w:rPr>
        <w:t>5</w:t>
      </w:r>
      <w:r w:rsidR="00A908B4" w:rsidRPr="001234A3">
        <w:rPr>
          <w:rFonts w:ascii="Book Antiqua" w:eastAsia="SimSun" w:hAnsi="Book Antiqua"/>
          <w:vertAlign w:val="superscript"/>
        </w:rPr>
        <w:t>]</w:t>
      </w:r>
      <w:r w:rsidRPr="001234A3">
        <w:rPr>
          <w:rFonts w:ascii="Book Antiqua" w:eastAsia="SimSun" w:hAnsi="Book Antiqua"/>
        </w:rPr>
        <w:t>. If this is the case it might explain, at least in part, the lack of any indication of improved clinical outcomes in the present study</w:t>
      </w:r>
      <w:r w:rsidR="00A66619" w:rsidRPr="001234A3">
        <w:rPr>
          <w:rFonts w:ascii="Book Antiqua" w:eastAsia="SimSun" w:hAnsi="Book Antiqua"/>
        </w:rPr>
        <w:t xml:space="preserve">. </w:t>
      </w:r>
      <w:r w:rsidR="00D94F08" w:rsidRPr="001234A3">
        <w:rPr>
          <w:rFonts w:ascii="Book Antiqua" w:eastAsia="SimSun" w:hAnsi="Book Antiqua"/>
        </w:rPr>
        <w:t xml:space="preserve">Uno </w:t>
      </w:r>
      <w:r w:rsidR="00D94F08" w:rsidRPr="001234A3">
        <w:rPr>
          <w:rFonts w:ascii="Book Antiqua" w:eastAsia="SimSun" w:hAnsi="Book Antiqua"/>
          <w:i/>
        </w:rPr>
        <w:t xml:space="preserve">et </w:t>
      </w:r>
      <w:proofErr w:type="gramStart"/>
      <w:r w:rsidR="00D94F08" w:rsidRPr="001234A3">
        <w:rPr>
          <w:rFonts w:ascii="Book Antiqua" w:eastAsia="SimSun" w:hAnsi="Book Antiqua"/>
          <w:i/>
        </w:rPr>
        <w:t>al</w:t>
      </w:r>
      <w:r w:rsidR="00D94F08" w:rsidRPr="001234A3">
        <w:rPr>
          <w:rFonts w:ascii="Book Antiqua" w:eastAsia="SimSun" w:hAnsi="Book Antiqua"/>
          <w:vertAlign w:val="superscript"/>
        </w:rPr>
        <w:t>[</w:t>
      </w:r>
      <w:proofErr w:type="gramEnd"/>
      <w:r w:rsidR="00D94F08" w:rsidRPr="001234A3">
        <w:rPr>
          <w:rFonts w:ascii="Book Antiqua" w:eastAsia="SimSun" w:hAnsi="Book Antiqua"/>
          <w:vertAlign w:val="superscript"/>
        </w:rPr>
        <w:t>9]</w:t>
      </w:r>
      <w:r w:rsidR="00A66619" w:rsidRPr="001234A3">
        <w:rPr>
          <w:rFonts w:ascii="Book Antiqua" w:eastAsia="SimSun" w:hAnsi="Book Antiqua"/>
        </w:rPr>
        <w:t xml:space="preserve"> did not report nutritional status of their patients and </w:t>
      </w:r>
      <w:r w:rsidR="0082742E" w:rsidRPr="001234A3">
        <w:rPr>
          <w:rFonts w:ascii="Book Antiqua" w:eastAsia="SimSun" w:hAnsi="Book Antiqua"/>
        </w:rPr>
        <w:t xml:space="preserve">a high prevalence of malnutrition in their </w:t>
      </w:r>
      <w:r w:rsidR="00C41AF7" w:rsidRPr="001234A3">
        <w:rPr>
          <w:rFonts w:ascii="Book Antiqua" w:eastAsia="SimSun" w:hAnsi="Book Antiqua"/>
        </w:rPr>
        <w:t xml:space="preserve">cholangiocarcinoma patients may </w:t>
      </w:r>
      <w:r w:rsidR="0082742E" w:rsidRPr="001234A3">
        <w:rPr>
          <w:rFonts w:ascii="Book Antiqua" w:eastAsia="SimSun" w:hAnsi="Book Antiqua"/>
        </w:rPr>
        <w:t>help explain the</w:t>
      </w:r>
      <w:r w:rsidR="00A66619" w:rsidRPr="001234A3">
        <w:rPr>
          <w:rFonts w:ascii="Book Antiqua" w:eastAsia="SimSun" w:hAnsi="Book Antiqua"/>
        </w:rPr>
        <w:t xml:space="preserve"> significant benefits s</w:t>
      </w:r>
      <w:r w:rsidR="0082742E" w:rsidRPr="001234A3">
        <w:rPr>
          <w:rFonts w:ascii="Book Antiqua" w:eastAsia="SimSun" w:hAnsi="Book Antiqua"/>
        </w:rPr>
        <w:t>een</w:t>
      </w:r>
      <w:r w:rsidR="00A66619" w:rsidRPr="001234A3">
        <w:rPr>
          <w:rFonts w:ascii="Book Antiqua" w:eastAsia="SimSun" w:hAnsi="Book Antiqua"/>
        </w:rPr>
        <w:t xml:space="preserve"> with </w:t>
      </w:r>
      <w:proofErr w:type="spellStart"/>
      <w:r w:rsidR="00A66619" w:rsidRPr="001234A3">
        <w:rPr>
          <w:rFonts w:ascii="Book Antiqua" w:eastAsia="SimSun" w:hAnsi="Book Antiqua"/>
        </w:rPr>
        <w:t>immunonutrition</w:t>
      </w:r>
      <w:proofErr w:type="spellEnd"/>
      <w:r w:rsidR="0082742E" w:rsidRPr="001234A3">
        <w:rPr>
          <w:rFonts w:ascii="Book Antiqua" w:eastAsia="SimSun" w:hAnsi="Book Antiqua"/>
        </w:rPr>
        <w:t>.</w:t>
      </w:r>
      <w:r w:rsidR="00A66619" w:rsidRPr="001234A3">
        <w:rPr>
          <w:rFonts w:ascii="Book Antiqua" w:eastAsia="SimSun" w:hAnsi="Book Antiqua"/>
        </w:rPr>
        <w:t xml:space="preserve"> </w:t>
      </w:r>
      <w:r w:rsidRPr="001234A3">
        <w:rPr>
          <w:rFonts w:ascii="Book Antiqua" w:eastAsia="SimSun" w:hAnsi="Book Antiqua"/>
        </w:rPr>
        <w:t xml:space="preserve">To date, there are no published meta-analyses evaluating the impact of nutritional status on the treatment effect of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Published meta-analyses have pooled data from </w:t>
      </w:r>
      <w:r w:rsidR="00D1116E" w:rsidRPr="001234A3">
        <w:rPr>
          <w:rFonts w:ascii="Book Antiqua" w:eastAsia="SimSun" w:hAnsi="Book Antiqua"/>
        </w:rPr>
        <w:t>randomiz</w:t>
      </w:r>
      <w:r w:rsidRPr="001234A3">
        <w:rPr>
          <w:rFonts w:ascii="Book Antiqua" w:eastAsia="SimSun" w:hAnsi="Book Antiqua"/>
        </w:rPr>
        <w:t xml:space="preserve">ed trials that include both well-nourished and malnourished patients, with </w:t>
      </w:r>
      <w:r w:rsidR="009E2E50" w:rsidRPr="001234A3">
        <w:rPr>
          <w:rFonts w:ascii="Book Antiqua" w:eastAsia="SimSun" w:hAnsi="Book Antiqua"/>
        </w:rPr>
        <w:t>a number of</w:t>
      </w:r>
      <w:r w:rsidRPr="001234A3">
        <w:rPr>
          <w:rFonts w:ascii="Book Antiqua" w:eastAsia="SimSun" w:hAnsi="Book Antiqua"/>
        </w:rPr>
        <w:t xml:space="preserve"> studies not reporting on baseline nutritional status. </w:t>
      </w:r>
    </w:p>
    <w:p w14:paraId="1C8B8FEF" w14:textId="61A6D3EB" w:rsidR="000C5B8D" w:rsidRPr="001234A3" w:rsidRDefault="000C5B8D" w:rsidP="001234A3">
      <w:pPr>
        <w:widowControl w:val="0"/>
        <w:autoSpaceDE w:val="0"/>
        <w:autoSpaceDN w:val="0"/>
        <w:adjustRightInd w:val="0"/>
        <w:spacing w:line="360" w:lineRule="auto"/>
        <w:jc w:val="both"/>
        <w:rPr>
          <w:rFonts w:ascii="Book Antiqua" w:eastAsia="SimSun" w:hAnsi="Book Antiqua"/>
        </w:rPr>
      </w:pPr>
      <w:r w:rsidRPr="001234A3">
        <w:rPr>
          <w:rFonts w:ascii="Book Antiqua" w:eastAsia="SimSun" w:hAnsi="Book Antiqua"/>
        </w:rPr>
        <w:t xml:space="preserve">Dose and timing of preoperative </w:t>
      </w:r>
      <w:proofErr w:type="spellStart"/>
      <w:r w:rsidRPr="001234A3">
        <w:rPr>
          <w:rFonts w:ascii="Book Antiqua" w:eastAsia="SimSun" w:hAnsi="Book Antiqua"/>
        </w:rPr>
        <w:t>immunonutrient</w:t>
      </w:r>
      <w:proofErr w:type="spellEnd"/>
      <w:r w:rsidRPr="001234A3">
        <w:rPr>
          <w:rFonts w:ascii="Book Antiqua" w:eastAsia="SimSun" w:hAnsi="Book Antiqua"/>
        </w:rPr>
        <w:t xml:space="preserve"> supplementation are not well-defined. Our protocol conformed </w:t>
      </w:r>
      <w:r w:rsidR="00471B3C" w:rsidRPr="001234A3">
        <w:rPr>
          <w:rFonts w:ascii="Book Antiqua" w:eastAsia="SimSun" w:hAnsi="Book Antiqua"/>
        </w:rPr>
        <w:t>to</w:t>
      </w:r>
      <w:r w:rsidRPr="001234A3">
        <w:rPr>
          <w:rFonts w:ascii="Book Antiqua" w:eastAsia="SimSun" w:hAnsi="Book Antiqua"/>
        </w:rPr>
        <w:t xml:space="preserve"> the 500-1000 kcal/d recommended by </w:t>
      </w:r>
      <w:proofErr w:type="spellStart"/>
      <w:r w:rsidRPr="001234A3">
        <w:rPr>
          <w:rFonts w:ascii="Book Antiqua" w:eastAsia="SimSun" w:hAnsi="Book Antiqua"/>
        </w:rPr>
        <w:t>Waitzberg</w:t>
      </w:r>
      <w:proofErr w:type="spellEnd"/>
      <w:r w:rsidRPr="001234A3">
        <w:rPr>
          <w:rFonts w:ascii="Book Antiqua" w:eastAsia="SimSun" w:hAnsi="Book Antiqua"/>
        </w:rPr>
        <w:t xml:space="preserve"> </w:t>
      </w:r>
      <w:r w:rsidRPr="001234A3">
        <w:rPr>
          <w:rFonts w:ascii="Book Antiqua" w:eastAsia="SimSun" w:hAnsi="Book Antiqua"/>
          <w:i/>
        </w:rPr>
        <w:t xml:space="preserve">et </w:t>
      </w:r>
      <w:proofErr w:type="gramStart"/>
      <w:r w:rsidRPr="001234A3">
        <w:rPr>
          <w:rFonts w:ascii="Book Antiqua" w:eastAsia="SimSun" w:hAnsi="Book Antiqua"/>
          <w:i/>
        </w:rPr>
        <w:t>al</w:t>
      </w:r>
      <w:r w:rsidR="00A908B4" w:rsidRPr="001234A3">
        <w:rPr>
          <w:rFonts w:ascii="Book Antiqua" w:eastAsia="SimSun" w:hAnsi="Book Antiqua"/>
          <w:vertAlign w:val="superscript"/>
        </w:rPr>
        <w:t>[</w:t>
      </w:r>
      <w:proofErr w:type="gramEnd"/>
      <w:r w:rsidR="00A908B4" w:rsidRPr="001234A3">
        <w:rPr>
          <w:rFonts w:ascii="Book Antiqua" w:eastAsia="SimSun" w:hAnsi="Book Antiqua"/>
          <w:vertAlign w:val="superscript"/>
        </w:rPr>
        <w:t>2]</w:t>
      </w:r>
      <w:r w:rsidR="00A908B4" w:rsidRPr="001234A3">
        <w:rPr>
          <w:rFonts w:ascii="Book Antiqua" w:eastAsia="SimSun" w:hAnsi="Book Antiqua"/>
        </w:rPr>
        <w:t xml:space="preserve"> a</w:t>
      </w:r>
      <w:r w:rsidRPr="001234A3">
        <w:rPr>
          <w:rFonts w:ascii="Book Antiqua" w:eastAsia="SimSun" w:hAnsi="Book Antiqua"/>
        </w:rPr>
        <w:t>nd the</w:t>
      </w:r>
      <w:r w:rsidRPr="001234A3">
        <w:rPr>
          <w:rFonts w:ascii="Book Antiqua" w:eastAsia="SimSun" w:hAnsi="Book Antiqua"/>
          <w:lang w:eastAsia="en-NZ"/>
        </w:rPr>
        <w:t xml:space="preserve"> </w:t>
      </w:r>
      <w:r w:rsidR="00CC4E3A">
        <w:rPr>
          <w:rFonts w:ascii="Book Antiqua" w:eastAsia="SimSun" w:hAnsi="Book Antiqua"/>
          <w:lang w:eastAsia="en-NZ"/>
        </w:rPr>
        <w:t>consensus guidelines from ASPEN</w:t>
      </w:r>
      <w:r w:rsidR="002D4F1B" w:rsidRPr="001234A3">
        <w:rPr>
          <w:rFonts w:ascii="Book Antiqua" w:eastAsia="SimSun" w:hAnsi="Book Antiqua"/>
          <w:vertAlign w:val="superscript"/>
          <w:lang w:eastAsia="en-NZ"/>
        </w:rPr>
        <w:t>[2</w:t>
      </w:r>
      <w:r w:rsidR="00354878" w:rsidRPr="001234A3">
        <w:rPr>
          <w:rFonts w:ascii="Book Antiqua" w:eastAsia="SimSun" w:hAnsi="Book Antiqua"/>
          <w:vertAlign w:val="superscript"/>
          <w:lang w:eastAsia="en-NZ"/>
        </w:rPr>
        <w:t>6</w:t>
      </w:r>
      <w:r w:rsidR="00A908B4" w:rsidRPr="001234A3">
        <w:rPr>
          <w:rFonts w:ascii="Book Antiqua" w:eastAsia="SimSun" w:hAnsi="Book Antiqua"/>
          <w:vertAlign w:val="superscript"/>
          <w:lang w:eastAsia="en-NZ"/>
        </w:rPr>
        <w:t>]</w:t>
      </w:r>
      <w:r w:rsidR="002402CD" w:rsidRPr="001234A3">
        <w:rPr>
          <w:rFonts w:ascii="Book Antiqua" w:eastAsia="SimSun" w:hAnsi="Book Antiqua"/>
          <w:lang w:eastAsia="en-NZ"/>
        </w:rPr>
        <w:t xml:space="preserve"> and ESPEN</w:t>
      </w:r>
      <w:r w:rsidR="002D4F1B" w:rsidRPr="001234A3">
        <w:rPr>
          <w:rFonts w:ascii="Book Antiqua" w:eastAsia="SimSun" w:hAnsi="Book Antiqua"/>
          <w:vertAlign w:val="superscript"/>
          <w:lang w:eastAsia="en-NZ"/>
        </w:rPr>
        <w:t>[2</w:t>
      </w:r>
      <w:r w:rsidR="00354878" w:rsidRPr="001234A3">
        <w:rPr>
          <w:rFonts w:ascii="Book Antiqua" w:eastAsia="SimSun" w:hAnsi="Book Antiqua"/>
          <w:vertAlign w:val="superscript"/>
          <w:lang w:eastAsia="en-NZ"/>
        </w:rPr>
        <w:t>7</w:t>
      </w:r>
      <w:r w:rsidR="00A908B4" w:rsidRPr="001234A3">
        <w:rPr>
          <w:rFonts w:ascii="Book Antiqua" w:eastAsia="SimSun" w:hAnsi="Book Antiqua"/>
          <w:vertAlign w:val="superscript"/>
          <w:lang w:eastAsia="en-NZ"/>
        </w:rPr>
        <w:t>]</w:t>
      </w:r>
      <w:r w:rsidRPr="001234A3">
        <w:rPr>
          <w:rFonts w:ascii="Book Antiqua" w:eastAsia="SimSun" w:hAnsi="Book Antiqua"/>
          <w:lang w:eastAsia="en-NZ"/>
        </w:rPr>
        <w:t xml:space="preserve">. Giger-Pabst </w:t>
      </w:r>
      <w:r w:rsidRPr="001234A3">
        <w:rPr>
          <w:rFonts w:ascii="Book Antiqua" w:eastAsia="SimSun" w:hAnsi="Book Antiqua"/>
          <w:i/>
          <w:lang w:eastAsia="en-NZ"/>
        </w:rPr>
        <w:t xml:space="preserve">et </w:t>
      </w:r>
      <w:proofErr w:type="gramStart"/>
      <w:r w:rsidRPr="001234A3">
        <w:rPr>
          <w:rFonts w:ascii="Book Antiqua" w:eastAsia="SimSun" w:hAnsi="Book Antiqua"/>
          <w:i/>
          <w:lang w:eastAsia="en-NZ"/>
        </w:rPr>
        <w:t>al</w:t>
      </w:r>
      <w:r w:rsidR="00354878" w:rsidRPr="001234A3">
        <w:rPr>
          <w:rFonts w:ascii="Book Antiqua" w:eastAsia="SimSun" w:hAnsi="Book Antiqua"/>
          <w:vertAlign w:val="superscript"/>
          <w:lang w:eastAsia="en-NZ"/>
        </w:rPr>
        <w:t>[</w:t>
      </w:r>
      <w:proofErr w:type="gramEnd"/>
      <w:r w:rsidR="00354878" w:rsidRPr="001234A3">
        <w:rPr>
          <w:rFonts w:ascii="Book Antiqua" w:eastAsia="SimSun" w:hAnsi="Book Antiqua"/>
          <w:vertAlign w:val="superscript"/>
          <w:lang w:eastAsia="en-NZ"/>
        </w:rPr>
        <w:t>20</w:t>
      </w:r>
      <w:r w:rsidR="00A908B4" w:rsidRPr="001234A3">
        <w:rPr>
          <w:rFonts w:ascii="Book Antiqua" w:eastAsia="SimSun" w:hAnsi="Book Antiqua"/>
          <w:vertAlign w:val="superscript"/>
          <w:lang w:eastAsia="en-NZ"/>
        </w:rPr>
        <w:t>]</w:t>
      </w:r>
      <w:r w:rsidRPr="001234A3">
        <w:rPr>
          <w:rFonts w:ascii="Book Antiqua" w:eastAsia="SimSun" w:hAnsi="Book Antiqua"/>
          <w:vertAlign w:val="superscript"/>
        </w:rPr>
        <w:t xml:space="preserve"> </w:t>
      </w:r>
      <w:r w:rsidRPr="001234A3">
        <w:rPr>
          <w:rFonts w:ascii="Book Antiqua" w:eastAsia="SimSun" w:hAnsi="Book Antiqua"/>
        </w:rPr>
        <w:t xml:space="preserve">investigated the effect of </w:t>
      </w:r>
      <w:proofErr w:type="spellStart"/>
      <w:r w:rsidRPr="001234A3">
        <w:rPr>
          <w:rFonts w:ascii="Book Antiqua" w:eastAsia="SimSun" w:hAnsi="Book Antiqua"/>
        </w:rPr>
        <w:t>immunonutrition</w:t>
      </w:r>
      <w:proofErr w:type="spellEnd"/>
      <w:r w:rsidRPr="001234A3">
        <w:rPr>
          <w:rFonts w:ascii="Book Antiqua" w:eastAsia="SimSun" w:hAnsi="Book Antiqua"/>
        </w:rPr>
        <w:t xml:space="preserve"> administered for only 3 days preoperatively based on the findings of a prior study suggesting that the anti-inflammatory effect of </w:t>
      </w:r>
      <w:proofErr w:type="spellStart"/>
      <w:r w:rsidRPr="001234A3">
        <w:rPr>
          <w:rFonts w:ascii="Book Antiqua" w:eastAsia="SimSun" w:hAnsi="Book Antiqua"/>
        </w:rPr>
        <w:t>immunonutri</w:t>
      </w:r>
      <w:r w:rsidR="002402CD" w:rsidRPr="001234A3">
        <w:rPr>
          <w:rFonts w:ascii="Book Antiqua" w:eastAsia="SimSun" w:hAnsi="Book Antiqua"/>
        </w:rPr>
        <w:t>tion</w:t>
      </w:r>
      <w:proofErr w:type="spellEnd"/>
      <w:r w:rsidR="002402CD" w:rsidRPr="001234A3">
        <w:rPr>
          <w:rFonts w:ascii="Book Antiqua" w:eastAsia="SimSun" w:hAnsi="Book Antiqua"/>
        </w:rPr>
        <w:t xml:space="preserve"> starts after only two days</w:t>
      </w:r>
      <w:r w:rsidR="00A908B4" w:rsidRPr="001234A3">
        <w:rPr>
          <w:rFonts w:ascii="Book Antiqua" w:eastAsia="SimSun" w:hAnsi="Book Antiqua"/>
          <w:vertAlign w:val="superscript"/>
        </w:rPr>
        <w:t>[28]</w:t>
      </w:r>
      <w:r w:rsidRPr="001234A3">
        <w:rPr>
          <w:rFonts w:ascii="Book Antiqua" w:eastAsia="SimSun" w:hAnsi="Book Antiqua"/>
        </w:rPr>
        <w:t>. However, 3 d</w:t>
      </w:r>
      <w:r w:rsidR="002402CD" w:rsidRPr="001234A3">
        <w:rPr>
          <w:rFonts w:ascii="Book Antiqua" w:eastAsia="SimSun" w:hAnsi="Book Antiqua"/>
          <w:lang w:eastAsia="zh-CN"/>
        </w:rPr>
        <w:t xml:space="preserve"> </w:t>
      </w:r>
      <w:r w:rsidRPr="001234A3">
        <w:rPr>
          <w:rFonts w:ascii="Book Antiqua" w:eastAsia="SimSun" w:hAnsi="Book Antiqua"/>
        </w:rPr>
        <w:t xml:space="preserve">of Impact supplementation preoperatively was insufficient to provide any benefit in terms of infectious complications or LOS. The authors concluded based on their own findings and review of the literature </w:t>
      </w:r>
      <w:r w:rsidRPr="001234A3">
        <w:rPr>
          <w:rFonts w:ascii="Book Antiqua" w:eastAsia="SimSun" w:hAnsi="Book Antiqua"/>
        </w:rPr>
        <w:lastRenderedPageBreak/>
        <w:t xml:space="preserve">that at least five days of preoperative supplementation is required to achieve benefit. </w:t>
      </w:r>
    </w:p>
    <w:p w14:paraId="311D9665" w14:textId="662C03BA" w:rsidR="000C5B8D" w:rsidRPr="001234A3" w:rsidRDefault="000C5B8D" w:rsidP="001234A3">
      <w:pPr>
        <w:spacing w:line="360" w:lineRule="auto"/>
        <w:ind w:firstLineChars="100" w:firstLine="240"/>
        <w:jc w:val="both"/>
        <w:rPr>
          <w:rFonts w:ascii="Book Antiqua" w:eastAsia="SimSun" w:hAnsi="Book Antiqua"/>
        </w:rPr>
      </w:pPr>
      <w:r w:rsidRPr="001234A3">
        <w:rPr>
          <w:rFonts w:ascii="Book Antiqua" w:eastAsia="SimSun" w:hAnsi="Book Antiqua"/>
        </w:rPr>
        <w:t>Limitations of the current study include its small size, given it was focused on inflammatory and immune parameters rather than clinical outcome. It was also not placebo-controlled and double-blind</w:t>
      </w:r>
      <w:r w:rsidR="00A66619" w:rsidRPr="001234A3">
        <w:rPr>
          <w:rFonts w:ascii="Book Antiqua" w:eastAsia="SimSun" w:hAnsi="Book Antiqua"/>
        </w:rPr>
        <w:t>ed</w:t>
      </w:r>
      <w:r w:rsidRPr="001234A3">
        <w:rPr>
          <w:rFonts w:ascii="Book Antiqua" w:eastAsia="SimSun" w:hAnsi="Book Antiqua"/>
        </w:rPr>
        <w:t>, the latter being less important for endpoints based on blood assays. However, there was potential for bias in the reporting of complications, most especially for those occurring after hospital discharge. In-hospital complications were assessed by clinicians who were blinded to the group allocation. After discharge, patients were contacted or assessed at clinic visits to monitor complications over the first postoperative month. However, not all complications m</w:t>
      </w:r>
      <w:r w:rsidR="003B4281" w:rsidRPr="001234A3">
        <w:rPr>
          <w:rFonts w:ascii="Book Antiqua" w:eastAsia="SimSun" w:hAnsi="Book Antiqua"/>
        </w:rPr>
        <w:t>ay have been captured. Up to 25</w:t>
      </w:r>
      <w:r w:rsidRPr="001234A3">
        <w:rPr>
          <w:rFonts w:ascii="Book Antiqua" w:eastAsia="SimSun" w:hAnsi="Book Antiqua"/>
        </w:rPr>
        <w:t>% of postoperative infections, which are largely surgical wound infect</w:t>
      </w:r>
      <w:r w:rsidR="00CC4E3A">
        <w:rPr>
          <w:rFonts w:ascii="Book Antiqua" w:eastAsia="SimSun" w:hAnsi="Book Antiqua"/>
        </w:rPr>
        <w:t xml:space="preserve">ions, may occur after </w:t>
      </w:r>
      <w:proofErr w:type="gramStart"/>
      <w:r w:rsidR="00CC4E3A">
        <w:rPr>
          <w:rFonts w:ascii="Book Antiqua" w:eastAsia="SimSun" w:hAnsi="Book Antiqua"/>
        </w:rPr>
        <w:t>discharge</w:t>
      </w:r>
      <w:r w:rsidR="00A908B4" w:rsidRPr="001234A3">
        <w:rPr>
          <w:rFonts w:ascii="Book Antiqua" w:eastAsia="SimSun" w:hAnsi="Book Antiqua"/>
          <w:vertAlign w:val="superscript"/>
        </w:rPr>
        <w:t>[</w:t>
      </w:r>
      <w:proofErr w:type="gramEnd"/>
      <w:r w:rsidR="00A908B4" w:rsidRPr="001234A3">
        <w:rPr>
          <w:rFonts w:ascii="Book Antiqua" w:eastAsia="SimSun" w:hAnsi="Book Antiqua"/>
          <w:vertAlign w:val="superscript"/>
        </w:rPr>
        <w:t>1</w:t>
      </w:r>
      <w:r w:rsidR="00354878" w:rsidRPr="001234A3">
        <w:rPr>
          <w:rFonts w:ascii="Book Antiqua" w:eastAsia="SimSun" w:hAnsi="Book Antiqua"/>
          <w:vertAlign w:val="superscript"/>
        </w:rPr>
        <w:t>7</w:t>
      </w:r>
      <w:r w:rsidR="00A908B4" w:rsidRPr="001234A3">
        <w:rPr>
          <w:rFonts w:ascii="Book Antiqua" w:eastAsia="SimSun" w:hAnsi="Book Antiqua"/>
          <w:vertAlign w:val="superscript"/>
        </w:rPr>
        <w:t>]</w:t>
      </w:r>
      <w:r w:rsidRPr="001234A3">
        <w:rPr>
          <w:rFonts w:ascii="Book Antiqua" w:eastAsia="SimSun" w:hAnsi="Book Antiqua"/>
        </w:rPr>
        <w:t xml:space="preserve">. </w:t>
      </w:r>
      <w:r w:rsidR="00F31090" w:rsidRPr="001234A3">
        <w:rPr>
          <w:rFonts w:ascii="Book Antiqua" w:eastAsia="SimSun" w:hAnsi="Book Antiqua"/>
        </w:rPr>
        <w:t xml:space="preserve">We did not perform dietary assessments </w:t>
      </w:r>
      <w:r w:rsidR="00F31090" w:rsidRPr="001234A3">
        <w:rPr>
          <w:rFonts w:ascii="Book Antiqua" w:eastAsia="SimSun" w:hAnsi="Book Antiqua"/>
          <w:bCs/>
        </w:rPr>
        <w:t>during or at the end of the period of nutritional supplementation so cannot comment on any difference in caloric load between the groups prior to surgery and impact on outcome.</w:t>
      </w:r>
    </w:p>
    <w:p w14:paraId="571F80F9" w14:textId="7D0E252B" w:rsidR="000C5B8D" w:rsidRPr="001234A3" w:rsidRDefault="000C5B8D" w:rsidP="001234A3">
      <w:pPr>
        <w:spacing w:line="360" w:lineRule="auto"/>
        <w:ind w:firstLineChars="100" w:firstLine="240"/>
        <w:jc w:val="both"/>
        <w:rPr>
          <w:rFonts w:ascii="Book Antiqua" w:eastAsia="SimSun" w:hAnsi="Book Antiqua"/>
          <w:lang w:eastAsia="zh-CN"/>
        </w:rPr>
      </w:pPr>
      <w:r w:rsidRPr="001234A3">
        <w:rPr>
          <w:rFonts w:ascii="Book Antiqua" w:eastAsia="SimSun" w:hAnsi="Book Antiqua"/>
        </w:rPr>
        <w:t>Strengths of the study include:</w:t>
      </w:r>
      <w:r w:rsidRPr="001234A3">
        <w:rPr>
          <w:rFonts w:ascii="Book Antiqua" w:eastAsia="SimSun" w:hAnsi="Book Antiqua"/>
          <w:lang w:eastAsia="en-US"/>
        </w:rPr>
        <w:t xml:space="preserve"> </w:t>
      </w:r>
      <w:r w:rsidR="00D77D69" w:rsidRPr="001234A3">
        <w:rPr>
          <w:rFonts w:ascii="Book Antiqua" w:eastAsia="SimSun" w:hAnsi="Book Antiqua"/>
          <w:lang w:eastAsia="en-US"/>
        </w:rPr>
        <w:t xml:space="preserve">measurement of EPA and DHA </w:t>
      </w:r>
      <w:r w:rsidRPr="001234A3">
        <w:rPr>
          <w:rFonts w:ascii="Book Antiqua" w:eastAsia="SimSun" w:hAnsi="Book Antiqua"/>
          <w:lang w:eastAsia="en-US"/>
        </w:rPr>
        <w:t xml:space="preserve">plasma </w:t>
      </w:r>
      <w:proofErr w:type="spellStart"/>
      <w:r w:rsidR="00D77D69" w:rsidRPr="001234A3">
        <w:rPr>
          <w:rFonts w:ascii="Book Antiqua" w:eastAsia="SimSun" w:hAnsi="Book Antiqua"/>
          <w:lang w:eastAsia="en-US"/>
        </w:rPr>
        <w:t>concentrations</w:t>
      </w:r>
      <w:r w:rsidRPr="001234A3">
        <w:rPr>
          <w:rFonts w:ascii="Book Antiqua" w:eastAsia="SimSun" w:hAnsi="Book Antiqua"/>
          <w:lang w:eastAsia="en-US"/>
        </w:rPr>
        <w:t>which</w:t>
      </w:r>
      <w:proofErr w:type="spellEnd"/>
      <w:r w:rsidRPr="001234A3">
        <w:rPr>
          <w:rFonts w:ascii="Book Antiqua" w:eastAsia="SimSun" w:hAnsi="Book Antiqua"/>
          <w:lang w:eastAsia="en-US"/>
        </w:rPr>
        <w:t xml:space="preserve"> </w:t>
      </w:r>
      <w:r w:rsidR="00D77D69" w:rsidRPr="001234A3">
        <w:rPr>
          <w:rFonts w:ascii="Book Antiqua" w:eastAsia="SimSun" w:hAnsi="Book Antiqua"/>
          <w:lang w:eastAsia="en-US"/>
        </w:rPr>
        <w:t>support</w:t>
      </w:r>
      <w:r w:rsidRPr="001234A3">
        <w:rPr>
          <w:rFonts w:ascii="Book Antiqua" w:eastAsia="SimSun" w:hAnsi="Book Antiqua"/>
          <w:lang w:eastAsia="en-US"/>
        </w:rPr>
        <w:t xml:space="preserve"> likely </w:t>
      </w:r>
      <w:r w:rsidR="00D77D69" w:rsidRPr="001234A3">
        <w:rPr>
          <w:rFonts w:ascii="Book Antiqua" w:eastAsia="SimSun" w:hAnsi="Book Antiqua"/>
          <w:lang w:eastAsia="en-US"/>
        </w:rPr>
        <w:t xml:space="preserve">cell membrane </w:t>
      </w:r>
      <w:r w:rsidR="00CC4E3A">
        <w:rPr>
          <w:rFonts w:ascii="Book Antiqua" w:eastAsia="SimSun" w:hAnsi="Book Antiqua"/>
          <w:lang w:eastAsia="en-US"/>
        </w:rPr>
        <w:t>incorporation</w:t>
      </w:r>
      <w:r w:rsidR="00354878" w:rsidRPr="001234A3">
        <w:rPr>
          <w:rFonts w:ascii="Book Antiqua" w:eastAsia="SimSun" w:hAnsi="Book Antiqua"/>
          <w:vertAlign w:val="superscript"/>
          <w:lang w:eastAsia="en-US"/>
        </w:rPr>
        <w:t>[29</w:t>
      </w:r>
      <w:r w:rsidR="00A908B4" w:rsidRPr="001234A3">
        <w:rPr>
          <w:rFonts w:ascii="Book Antiqua" w:eastAsia="SimSun" w:hAnsi="Book Antiqua"/>
          <w:vertAlign w:val="superscript"/>
          <w:lang w:eastAsia="en-US"/>
        </w:rPr>
        <w:t>]</w:t>
      </w:r>
      <w:r w:rsidRPr="001234A3">
        <w:rPr>
          <w:rFonts w:ascii="Book Antiqua" w:eastAsia="SimSun" w:hAnsi="Book Antiqua"/>
          <w:lang w:eastAsia="en-US"/>
        </w:rPr>
        <w:t xml:space="preserve"> </w:t>
      </w:r>
      <w:r w:rsidR="00D77D69" w:rsidRPr="001234A3">
        <w:rPr>
          <w:rFonts w:ascii="Book Antiqua" w:eastAsia="SimSun" w:hAnsi="Book Antiqua"/>
          <w:lang w:eastAsia="en-US"/>
        </w:rPr>
        <w:t>and resultant</w:t>
      </w:r>
      <w:r w:rsidR="001234A3" w:rsidRPr="001234A3">
        <w:rPr>
          <w:rFonts w:ascii="Book Antiqua" w:eastAsia="SimSun" w:hAnsi="Book Antiqua"/>
          <w:lang w:eastAsia="en-US"/>
        </w:rPr>
        <w:t xml:space="preserve"> biological effects</w:t>
      </w:r>
      <w:r w:rsidR="00354878" w:rsidRPr="001234A3">
        <w:rPr>
          <w:rFonts w:ascii="Book Antiqua" w:eastAsia="SimSun" w:hAnsi="Book Antiqua"/>
          <w:vertAlign w:val="superscript"/>
          <w:lang w:eastAsia="en-US"/>
        </w:rPr>
        <w:t>[30</w:t>
      </w:r>
      <w:r w:rsidR="00A908B4" w:rsidRPr="001234A3">
        <w:rPr>
          <w:rFonts w:ascii="Book Antiqua" w:eastAsia="SimSun" w:hAnsi="Book Antiqua"/>
          <w:vertAlign w:val="superscript"/>
          <w:lang w:eastAsia="en-US"/>
        </w:rPr>
        <w:t>]</w:t>
      </w:r>
      <w:r w:rsidRPr="001234A3">
        <w:rPr>
          <w:rFonts w:ascii="Book Antiqua" w:eastAsia="SimSun" w:hAnsi="Book Antiqua"/>
          <w:lang w:eastAsia="en-US"/>
        </w:rPr>
        <w:t xml:space="preserve">; the near-perfect compliance with the </w:t>
      </w:r>
      <w:proofErr w:type="spellStart"/>
      <w:r w:rsidRPr="001234A3">
        <w:rPr>
          <w:rFonts w:ascii="Book Antiqua" w:eastAsia="SimSun" w:hAnsi="Book Antiqua"/>
          <w:lang w:eastAsia="en-US"/>
        </w:rPr>
        <w:t>immunonutrition</w:t>
      </w:r>
      <w:proofErr w:type="spellEnd"/>
      <w:r w:rsidRPr="001234A3">
        <w:rPr>
          <w:rFonts w:ascii="Book Antiqua" w:eastAsia="SimSun" w:hAnsi="Book Antiqua"/>
          <w:lang w:eastAsia="en-US"/>
        </w:rPr>
        <w:t xml:space="preserve"> product, verified by the EPA</w:t>
      </w:r>
      <w:r w:rsidR="00876751" w:rsidRPr="001234A3">
        <w:rPr>
          <w:rFonts w:ascii="Book Antiqua" w:eastAsia="SimSun" w:hAnsi="Book Antiqua"/>
          <w:lang w:eastAsia="en-US"/>
        </w:rPr>
        <w:t>+</w:t>
      </w:r>
      <w:r w:rsidRPr="001234A3">
        <w:rPr>
          <w:rFonts w:ascii="Book Antiqua" w:eastAsia="SimSun" w:hAnsi="Book Antiqua"/>
          <w:lang w:eastAsia="en-US"/>
        </w:rPr>
        <w:t>DHA levels in plasma; hospital</w:t>
      </w:r>
      <w:r w:rsidRPr="001234A3">
        <w:rPr>
          <w:rFonts w:ascii="Book Antiqua" w:eastAsia="SimSun" w:hAnsi="Book Antiqua"/>
        </w:rPr>
        <w:t xml:space="preserve"> discharge determination by staff independent of the study; operations performed by the same surgeon using the same surgical technique in all </w:t>
      </w:r>
      <w:r w:rsidR="00225B91" w:rsidRPr="001234A3">
        <w:rPr>
          <w:rFonts w:ascii="Book Antiqua" w:eastAsia="SimSun" w:hAnsi="Book Antiqua"/>
        </w:rPr>
        <w:t xml:space="preserve">except one </w:t>
      </w:r>
      <w:r w:rsidRPr="001234A3">
        <w:rPr>
          <w:rFonts w:ascii="Book Antiqua" w:eastAsia="SimSun" w:hAnsi="Book Antiqua"/>
        </w:rPr>
        <w:t xml:space="preserve">patient; and assessment of </w:t>
      </w:r>
      <w:r w:rsidRPr="001234A3">
        <w:rPr>
          <w:rFonts w:ascii="Book Antiqua" w:eastAsia="SimSun" w:hAnsi="Book Antiqua"/>
          <w:lang w:eastAsia="en-US"/>
        </w:rPr>
        <w:t>inflammatory and immune markers in the very early postoperative period (from POD1)</w:t>
      </w:r>
      <w:r w:rsidR="001234A3" w:rsidRPr="001234A3">
        <w:rPr>
          <w:rFonts w:ascii="Book Antiqua" w:eastAsia="SimSun" w:hAnsi="Book Antiqua"/>
          <w:lang w:eastAsia="zh-CN"/>
        </w:rPr>
        <w:t>.</w:t>
      </w:r>
    </w:p>
    <w:p w14:paraId="61772726" w14:textId="5C66EC5A" w:rsidR="00F9452F" w:rsidRPr="001234A3" w:rsidRDefault="001D52B9" w:rsidP="001234A3">
      <w:pPr>
        <w:pStyle w:val="BodyText"/>
        <w:spacing w:before="0" w:after="0"/>
        <w:ind w:right="0" w:firstLineChars="100" w:firstLine="240"/>
        <w:jc w:val="both"/>
        <w:rPr>
          <w:rFonts w:ascii="Book Antiqua" w:eastAsia="SimSun" w:hAnsi="Book Antiqua" w:cs="Times New Roman"/>
          <w:color w:val="auto"/>
          <w:sz w:val="24"/>
          <w:szCs w:val="24"/>
        </w:rPr>
      </w:pPr>
      <w:r w:rsidRPr="001234A3">
        <w:rPr>
          <w:rFonts w:ascii="Book Antiqua" w:eastAsia="SimSun" w:hAnsi="Book Antiqua" w:cs="Times New Roman"/>
          <w:iCs w:val="0"/>
          <w:color w:val="auto"/>
          <w:sz w:val="24"/>
          <w:szCs w:val="24"/>
          <w:lang w:val="en-GB" w:eastAsia="en-GB"/>
        </w:rPr>
        <w:t>In c</w:t>
      </w:r>
      <w:r w:rsidR="000C5B8D" w:rsidRPr="001234A3">
        <w:rPr>
          <w:rFonts w:ascii="Book Antiqua" w:eastAsia="SimSun" w:hAnsi="Book Antiqua" w:cs="Times New Roman"/>
          <w:iCs w:val="0"/>
          <w:color w:val="auto"/>
          <w:sz w:val="24"/>
          <w:szCs w:val="24"/>
          <w:lang w:val="en-GB" w:eastAsia="en-GB"/>
        </w:rPr>
        <w:t>onclusion</w:t>
      </w:r>
      <w:r w:rsidRPr="001234A3">
        <w:rPr>
          <w:rFonts w:ascii="Book Antiqua" w:eastAsia="SimSun" w:hAnsi="Book Antiqua" w:cs="Times New Roman"/>
          <w:iCs w:val="0"/>
          <w:color w:val="auto"/>
          <w:sz w:val="24"/>
          <w:szCs w:val="24"/>
          <w:lang w:val="en-GB" w:eastAsia="en-GB"/>
        </w:rPr>
        <w:t>, t</w:t>
      </w:r>
      <w:r w:rsidR="000C5B8D" w:rsidRPr="001234A3">
        <w:rPr>
          <w:rFonts w:ascii="Book Antiqua" w:eastAsia="SimSun" w:hAnsi="Book Antiqua" w:cs="Times New Roman"/>
          <w:color w:val="auto"/>
          <w:sz w:val="24"/>
          <w:szCs w:val="24"/>
          <w:lang w:val="en-AU"/>
        </w:rPr>
        <w:t xml:space="preserve">his study failed to show any evidence for suppression of postoperative inflammation or improvement in clinical outcome through providing </w:t>
      </w:r>
      <w:proofErr w:type="spellStart"/>
      <w:r w:rsidR="000C5B8D" w:rsidRPr="001234A3">
        <w:rPr>
          <w:rFonts w:ascii="Book Antiqua" w:eastAsia="SimSun" w:hAnsi="Book Antiqua" w:cs="Times New Roman"/>
          <w:color w:val="auto"/>
          <w:sz w:val="24"/>
          <w:szCs w:val="24"/>
          <w:lang w:val="en-AU"/>
        </w:rPr>
        <w:t>immunonutrition</w:t>
      </w:r>
      <w:proofErr w:type="spellEnd"/>
      <w:r w:rsidR="000C5B8D" w:rsidRPr="001234A3">
        <w:rPr>
          <w:rFonts w:ascii="Book Antiqua" w:eastAsia="SimSun" w:hAnsi="Book Antiqua" w:cs="Times New Roman"/>
          <w:color w:val="auto"/>
          <w:sz w:val="24"/>
          <w:szCs w:val="24"/>
          <w:lang w:val="en-AU"/>
        </w:rPr>
        <w:t xml:space="preserve"> to well-nourished patients undergoing liver resection.</w:t>
      </w:r>
      <w:r w:rsidR="000C5B8D" w:rsidRPr="001234A3">
        <w:rPr>
          <w:rFonts w:ascii="Book Antiqua" w:eastAsia="SimSun" w:hAnsi="Book Antiqua" w:cs="Times New Roman"/>
          <w:color w:val="auto"/>
          <w:sz w:val="24"/>
          <w:szCs w:val="24"/>
        </w:rPr>
        <w:t xml:space="preserve"> There remains no large scale double-blind trial in liver resection on which to base more definitive conclusions and such a trial, particularly in patients having major resections,</w:t>
      </w:r>
      <w:r w:rsidR="007030D8" w:rsidRPr="001234A3">
        <w:rPr>
          <w:rFonts w:ascii="Book Antiqua" w:eastAsia="SimSun" w:hAnsi="Book Antiqua" w:cs="Times New Roman"/>
          <w:color w:val="auto"/>
          <w:sz w:val="24"/>
          <w:szCs w:val="24"/>
        </w:rPr>
        <w:t xml:space="preserve"> </w:t>
      </w:r>
      <w:r w:rsidR="000C5B8D" w:rsidRPr="001234A3">
        <w:rPr>
          <w:rFonts w:ascii="Book Antiqua" w:eastAsia="SimSun" w:hAnsi="Book Antiqua" w:cs="Times New Roman"/>
          <w:color w:val="auto"/>
          <w:sz w:val="24"/>
          <w:szCs w:val="24"/>
        </w:rPr>
        <w:t>is warranted.</w:t>
      </w:r>
    </w:p>
    <w:p w14:paraId="09C95715" w14:textId="77777777" w:rsidR="00F9452F" w:rsidRPr="001234A3" w:rsidRDefault="00F9452F" w:rsidP="001234A3">
      <w:pPr>
        <w:pStyle w:val="MRefer"/>
        <w:spacing w:line="360" w:lineRule="auto"/>
        <w:ind w:left="0" w:firstLine="0"/>
        <w:rPr>
          <w:rFonts w:ascii="Book Antiqua" w:eastAsia="SimSun" w:hAnsi="Book Antiqua"/>
          <w:color w:val="auto"/>
          <w:szCs w:val="24"/>
          <w:lang w:eastAsia="zh-CN"/>
        </w:rPr>
      </w:pPr>
    </w:p>
    <w:p w14:paraId="0C1E8737" w14:textId="77777777" w:rsidR="00F9452F" w:rsidRPr="001234A3" w:rsidRDefault="00F9452F" w:rsidP="001234A3">
      <w:pPr>
        <w:pStyle w:val="MRefer"/>
        <w:spacing w:line="360" w:lineRule="auto"/>
        <w:ind w:left="0" w:firstLine="0"/>
        <w:rPr>
          <w:rFonts w:ascii="Book Antiqua" w:eastAsia="SimSun" w:hAnsi="Book Antiqua"/>
          <w:b/>
          <w:color w:val="auto"/>
          <w:szCs w:val="24"/>
        </w:rPr>
      </w:pPr>
      <w:r w:rsidRPr="001234A3">
        <w:rPr>
          <w:rFonts w:ascii="Book Antiqua" w:eastAsia="SimSun" w:hAnsi="Book Antiqua"/>
          <w:b/>
          <w:color w:val="auto"/>
          <w:szCs w:val="24"/>
        </w:rPr>
        <w:t>ARTICLE HIGHLIGHTS</w:t>
      </w:r>
    </w:p>
    <w:p w14:paraId="26CEF83E" w14:textId="77777777" w:rsidR="000F2C5C" w:rsidRPr="001234A3" w:rsidRDefault="00A5147B" w:rsidP="001234A3">
      <w:pPr>
        <w:pStyle w:val="BodyText"/>
        <w:spacing w:before="0" w:after="0"/>
        <w:ind w:right="0"/>
        <w:jc w:val="both"/>
        <w:rPr>
          <w:rFonts w:ascii="Book Antiqua" w:eastAsia="SimSun" w:hAnsi="Book Antiqua" w:cs="Times New Roman"/>
          <w:b/>
          <w:i/>
          <w:color w:val="auto"/>
          <w:sz w:val="24"/>
          <w:szCs w:val="24"/>
        </w:rPr>
      </w:pPr>
      <w:r w:rsidRPr="001234A3">
        <w:rPr>
          <w:rFonts w:ascii="Book Antiqua" w:eastAsia="SimSun" w:hAnsi="Book Antiqua" w:cs="Times New Roman"/>
          <w:b/>
          <w:i/>
          <w:color w:val="auto"/>
          <w:sz w:val="24"/>
          <w:szCs w:val="24"/>
        </w:rPr>
        <w:t>Research background</w:t>
      </w:r>
    </w:p>
    <w:p w14:paraId="69BDD0BC" w14:textId="0D9000CD" w:rsidR="00A5147B" w:rsidRPr="001234A3" w:rsidRDefault="000F2C5C" w:rsidP="001234A3">
      <w:pPr>
        <w:pStyle w:val="BodyText"/>
        <w:spacing w:before="0" w:after="0"/>
        <w:ind w:right="0"/>
        <w:jc w:val="both"/>
        <w:rPr>
          <w:rFonts w:ascii="Book Antiqua" w:eastAsia="SimSun" w:hAnsi="Book Antiqua" w:cs="Times New Roman"/>
          <w:color w:val="auto"/>
          <w:sz w:val="24"/>
          <w:szCs w:val="24"/>
          <w:lang w:eastAsia="zh-CN"/>
        </w:rPr>
      </w:pPr>
      <w:proofErr w:type="spellStart"/>
      <w:r w:rsidRPr="001234A3">
        <w:rPr>
          <w:rFonts w:ascii="Book Antiqua" w:eastAsia="SimSun" w:hAnsi="Book Antiqua" w:cs="Times New Roman"/>
          <w:color w:val="auto"/>
          <w:sz w:val="24"/>
          <w:szCs w:val="24"/>
        </w:rPr>
        <w:lastRenderedPageBreak/>
        <w:t>Immunonutrients</w:t>
      </w:r>
      <w:proofErr w:type="spellEnd"/>
      <w:r w:rsidRPr="001234A3">
        <w:rPr>
          <w:rFonts w:ascii="Book Antiqua" w:eastAsia="SimSun" w:hAnsi="Book Antiqua" w:cs="Times New Roman"/>
          <w:color w:val="auto"/>
          <w:sz w:val="24"/>
          <w:szCs w:val="24"/>
        </w:rPr>
        <w:t xml:space="preserve"> provided pre- and perioperatively to patients undergoing major gastrointestinal surgery have been shown in a number of studies to reduce postoperative morbidity.  </w:t>
      </w:r>
      <w:r w:rsidR="009514E5" w:rsidRPr="001234A3">
        <w:rPr>
          <w:rFonts w:ascii="Book Antiqua" w:eastAsia="SimSun" w:hAnsi="Book Antiqua" w:cs="Times New Roman"/>
          <w:color w:val="auto"/>
          <w:sz w:val="24"/>
          <w:szCs w:val="24"/>
        </w:rPr>
        <w:t xml:space="preserve">Nutritional supplementation enriched in n-3 long-chain fatty acids and arginine has been used in </w:t>
      </w:r>
      <w:r w:rsidR="004100ED" w:rsidRPr="001234A3">
        <w:rPr>
          <w:rFonts w:ascii="Book Antiqua" w:eastAsia="SimSun" w:hAnsi="Book Antiqua" w:cs="Times New Roman"/>
          <w:color w:val="auto"/>
          <w:sz w:val="24"/>
          <w:szCs w:val="24"/>
        </w:rPr>
        <w:t>the</w:t>
      </w:r>
      <w:r w:rsidR="009514E5" w:rsidRPr="001234A3">
        <w:rPr>
          <w:rFonts w:ascii="Book Antiqua" w:eastAsia="SimSun" w:hAnsi="Book Antiqua" w:cs="Times New Roman"/>
          <w:color w:val="auto"/>
          <w:sz w:val="24"/>
          <w:szCs w:val="24"/>
        </w:rPr>
        <w:t xml:space="preserve"> majority of these studies and these nutrients are thought to modulate the inflammatory and immune responses to surgery</w:t>
      </w:r>
      <w:r w:rsidR="00B15CB6" w:rsidRPr="001234A3">
        <w:rPr>
          <w:rFonts w:ascii="Book Antiqua" w:eastAsia="SimSun" w:hAnsi="Book Antiqua" w:cs="Times New Roman"/>
          <w:color w:val="auto"/>
          <w:sz w:val="24"/>
          <w:szCs w:val="24"/>
        </w:rPr>
        <w:t xml:space="preserve"> leading to improved clinical outcome</w:t>
      </w:r>
      <w:r w:rsidR="009514E5" w:rsidRPr="001234A3">
        <w:rPr>
          <w:rFonts w:ascii="Book Antiqua" w:eastAsia="SimSun" w:hAnsi="Book Antiqua" w:cs="Times New Roman"/>
          <w:color w:val="auto"/>
          <w:sz w:val="24"/>
          <w:szCs w:val="24"/>
        </w:rPr>
        <w:t xml:space="preserve">. </w:t>
      </w:r>
    </w:p>
    <w:p w14:paraId="73861142" w14:textId="77777777" w:rsidR="002402CD" w:rsidRPr="001234A3" w:rsidRDefault="002402CD" w:rsidP="001234A3">
      <w:pPr>
        <w:pStyle w:val="BodyText"/>
        <w:spacing w:before="0" w:after="0"/>
        <w:ind w:right="0"/>
        <w:jc w:val="both"/>
        <w:rPr>
          <w:rFonts w:ascii="Book Antiqua" w:eastAsia="SimSun" w:hAnsi="Book Antiqua" w:cs="Times New Roman"/>
          <w:b/>
          <w:color w:val="auto"/>
          <w:sz w:val="24"/>
          <w:szCs w:val="24"/>
          <w:lang w:eastAsia="zh-CN"/>
        </w:rPr>
      </w:pPr>
    </w:p>
    <w:p w14:paraId="45B19586" w14:textId="77777777" w:rsidR="00364FEF" w:rsidRPr="001234A3" w:rsidRDefault="00364FEF" w:rsidP="001234A3">
      <w:pPr>
        <w:pStyle w:val="BodyText"/>
        <w:spacing w:before="0" w:after="0"/>
        <w:ind w:right="0"/>
        <w:jc w:val="both"/>
        <w:rPr>
          <w:rFonts w:ascii="Book Antiqua" w:eastAsia="SimSun" w:hAnsi="Book Antiqua" w:cs="Times New Roman"/>
          <w:b/>
          <w:i/>
          <w:color w:val="auto"/>
          <w:sz w:val="24"/>
          <w:szCs w:val="24"/>
        </w:rPr>
      </w:pPr>
      <w:r w:rsidRPr="001234A3">
        <w:rPr>
          <w:rFonts w:ascii="Book Antiqua" w:eastAsia="SimSun" w:hAnsi="Book Antiqua" w:cs="Times New Roman"/>
          <w:b/>
          <w:i/>
          <w:color w:val="auto"/>
          <w:sz w:val="24"/>
          <w:szCs w:val="24"/>
        </w:rPr>
        <w:t>Research motivation</w:t>
      </w:r>
    </w:p>
    <w:p w14:paraId="55EB06EC" w14:textId="6F54D0F5" w:rsidR="00364FEF" w:rsidRPr="001234A3" w:rsidRDefault="00B15CB6" w:rsidP="001234A3">
      <w:pPr>
        <w:pStyle w:val="BodyText"/>
        <w:spacing w:before="0" w:after="0"/>
        <w:ind w:right="0"/>
        <w:jc w:val="both"/>
        <w:rPr>
          <w:rFonts w:ascii="Book Antiqua" w:eastAsia="SimSun" w:hAnsi="Book Antiqua" w:cs="Times New Roman"/>
          <w:color w:val="auto"/>
          <w:sz w:val="24"/>
          <w:szCs w:val="24"/>
          <w:lang w:eastAsia="zh-CN"/>
        </w:rPr>
      </w:pPr>
      <w:r w:rsidRPr="001234A3">
        <w:rPr>
          <w:rFonts w:ascii="Book Antiqua" w:eastAsia="SimSun" w:hAnsi="Book Antiqua" w:cs="Times New Roman"/>
          <w:color w:val="auto"/>
          <w:sz w:val="24"/>
          <w:szCs w:val="24"/>
        </w:rPr>
        <w:t xml:space="preserve">We </w:t>
      </w:r>
      <w:r w:rsidR="00746D4A" w:rsidRPr="001234A3">
        <w:rPr>
          <w:rFonts w:ascii="Book Antiqua" w:eastAsia="SimSun" w:hAnsi="Book Antiqua" w:cs="Times New Roman"/>
          <w:color w:val="auto"/>
          <w:sz w:val="24"/>
          <w:szCs w:val="24"/>
        </w:rPr>
        <w:t>were</w:t>
      </w:r>
      <w:r w:rsidRPr="001234A3">
        <w:rPr>
          <w:rFonts w:ascii="Book Antiqua" w:eastAsia="SimSun" w:hAnsi="Book Antiqua" w:cs="Times New Roman"/>
          <w:color w:val="auto"/>
          <w:sz w:val="24"/>
          <w:szCs w:val="24"/>
        </w:rPr>
        <w:t xml:space="preserve"> </w:t>
      </w:r>
      <w:r w:rsidR="00B7395A" w:rsidRPr="001234A3">
        <w:rPr>
          <w:rFonts w:ascii="Book Antiqua" w:eastAsia="SimSun" w:hAnsi="Book Antiqua" w:cs="Times New Roman"/>
          <w:color w:val="auto"/>
          <w:sz w:val="24"/>
          <w:szCs w:val="24"/>
        </w:rPr>
        <w:t xml:space="preserve">motivated to design and implement a randomized trial of </w:t>
      </w:r>
      <w:proofErr w:type="spellStart"/>
      <w:r w:rsidR="00B7395A" w:rsidRPr="001234A3">
        <w:rPr>
          <w:rFonts w:ascii="Book Antiqua" w:eastAsia="SimSun" w:hAnsi="Book Antiqua" w:cs="Times New Roman"/>
          <w:color w:val="auto"/>
          <w:sz w:val="24"/>
          <w:szCs w:val="24"/>
        </w:rPr>
        <w:t>immunonutrition</w:t>
      </w:r>
      <w:proofErr w:type="spellEnd"/>
      <w:r w:rsidR="00B7395A" w:rsidRPr="001234A3">
        <w:rPr>
          <w:rFonts w:ascii="Book Antiqua" w:eastAsia="SimSun" w:hAnsi="Book Antiqua" w:cs="Times New Roman"/>
          <w:color w:val="auto"/>
          <w:sz w:val="24"/>
          <w:szCs w:val="24"/>
        </w:rPr>
        <w:t xml:space="preserve"> in patients undergoing liver resection given that only </w:t>
      </w:r>
      <w:r w:rsidR="00746D4A" w:rsidRPr="001234A3">
        <w:rPr>
          <w:rFonts w:ascii="Book Antiqua" w:eastAsia="SimSun" w:hAnsi="Book Antiqua" w:cs="Times New Roman"/>
          <w:color w:val="auto"/>
          <w:sz w:val="24"/>
          <w:szCs w:val="24"/>
        </w:rPr>
        <w:t xml:space="preserve">one </w:t>
      </w:r>
      <w:r w:rsidR="00B7395A" w:rsidRPr="001234A3">
        <w:rPr>
          <w:rFonts w:ascii="Book Antiqua" w:eastAsia="SimSun" w:hAnsi="Book Antiqua" w:cs="Times New Roman"/>
          <w:color w:val="auto"/>
          <w:sz w:val="24"/>
          <w:szCs w:val="24"/>
        </w:rPr>
        <w:t>such</w:t>
      </w:r>
      <w:r w:rsidRPr="001234A3">
        <w:rPr>
          <w:rFonts w:ascii="Book Antiqua" w:eastAsia="SimSun" w:hAnsi="Book Antiqua" w:cs="Times New Roman"/>
          <w:color w:val="auto"/>
          <w:sz w:val="24"/>
          <w:szCs w:val="24"/>
        </w:rPr>
        <w:t xml:space="preserve"> prospective trial </w:t>
      </w:r>
      <w:r w:rsidR="00B7395A" w:rsidRPr="001234A3">
        <w:rPr>
          <w:rFonts w:ascii="Book Antiqua" w:eastAsia="SimSun" w:hAnsi="Book Antiqua" w:cs="Times New Roman"/>
          <w:color w:val="auto"/>
          <w:sz w:val="24"/>
          <w:szCs w:val="24"/>
        </w:rPr>
        <w:t xml:space="preserve">had </w:t>
      </w:r>
      <w:r w:rsidR="00FF2FDE" w:rsidRPr="001234A3">
        <w:rPr>
          <w:rFonts w:ascii="Book Antiqua" w:eastAsia="SimSun" w:hAnsi="Book Antiqua" w:cs="Times New Roman"/>
          <w:color w:val="auto"/>
          <w:sz w:val="24"/>
          <w:szCs w:val="24"/>
        </w:rPr>
        <w:t xml:space="preserve">previously </w:t>
      </w:r>
      <w:r w:rsidR="00B7395A" w:rsidRPr="001234A3">
        <w:rPr>
          <w:rFonts w:ascii="Book Antiqua" w:eastAsia="SimSun" w:hAnsi="Book Antiqua" w:cs="Times New Roman"/>
          <w:color w:val="auto"/>
          <w:sz w:val="24"/>
          <w:szCs w:val="24"/>
        </w:rPr>
        <w:t xml:space="preserve">been reported. That trial had a high dropout rate and </w:t>
      </w:r>
      <w:r w:rsidR="003569B2" w:rsidRPr="001234A3">
        <w:rPr>
          <w:rFonts w:ascii="Book Antiqua" w:eastAsia="SimSun" w:hAnsi="Book Antiqua" w:cs="Times New Roman"/>
          <w:color w:val="auto"/>
          <w:sz w:val="24"/>
          <w:szCs w:val="24"/>
        </w:rPr>
        <w:t xml:space="preserve">we considered </w:t>
      </w:r>
      <w:r w:rsidR="00B7395A" w:rsidRPr="001234A3">
        <w:rPr>
          <w:rFonts w:ascii="Book Antiqua" w:eastAsia="SimSun" w:hAnsi="Book Antiqua" w:cs="Times New Roman"/>
          <w:color w:val="auto"/>
          <w:sz w:val="24"/>
          <w:szCs w:val="24"/>
        </w:rPr>
        <w:t xml:space="preserve">further work was </w:t>
      </w:r>
      <w:r w:rsidR="003569B2" w:rsidRPr="001234A3">
        <w:rPr>
          <w:rFonts w:ascii="Book Antiqua" w:eastAsia="SimSun" w:hAnsi="Book Antiqua" w:cs="Times New Roman"/>
          <w:color w:val="auto"/>
          <w:sz w:val="24"/>
          <w:szCs w:val="24"/>
        </w:rPr>
        <w:t>needed</w:t>
      </w:r>
      <w:r w:rsidR="00B7395A" w:rsidRPr="001234A3">
        <w:rPr>
          <w:rFonts w:ascii="Book Antiqua" w:eastAsia="SimSun" w:hAnsi="Book Antiqua" w:cs="Times New Roman"/>
          <w:color w:val="auto"/>
          <w:sz w:val="24"/>
          <w:szCs w:val="24"/>
        </w:rPr>
        <w:t>.</w:t>
      </w:r>
    </w:p>
    <w:p w14:paraId="34523760" w14:textId="77777777" w:rsidR="002402CD" w:rsidRPr="001234A3" w:rsidRDefault="002402CD" w:rsidP="001234A3">
      <w:pPr>
        <w:pStyle w:val="BodyText"/>
        <w:spacing w:before="0" w:after="0"/>
        <w:ind w:right="0"/>
        <w:jc w:val="both"/>
        <w:rPr>
          <w:rFonts w:ascii="Book Antiqua" w:eastAsia="SimSun" w:hAnsi="Book Antiqua" w:cs="Times New Roman"/>
          <w:color w:val="auto"/>
          <w:sz w:val="24"/>
          <w:szCs w:val="24"/>
          <w:lang w:eastAsia="zh-CN"/>
        </w:rPr>
      </w:pPr>
    </w:p>
    <w:p w14:paraId="615096A0" w14:textId="77777777" w:rsidR="00364FEF" w:rsidRPr="001234A3" w:rsidRDefault="00364FEF" w:rsidP="001234A3">
      <w:pPr>
        <w:pStyle w:val="BodyText"/>
        <w:spacing w:before="0" w:after="0"/>
        <w:ind w:right="0"/>
        <w:jc w:val="both"/>
        <w:rPr>
          <w:rFonts w:ascii="Book Antiqua" w:eastAsia="SimSun" w:hAnsi="Book Antiqua" w:cs="Times New Roman"/>
          <w:b/>
          <w:i/>
          <w:color w:val="auto"/>
          <w:sz w:val="24"/>
          <w:szCs w:val="24"/>
        </w:rPr>
      </w:pPr>
      <w:r w:rsidRPr="001234A3">
        <w:rPr>
          <w:rFonts w:ascii="Book Antiqua" w:eastAsia="SimSun" w:hAnsi="Book Antiqua" w:cs="Times New Roman"/>
          <w:b/>
          <w:i/>
          <w:color w:val="auto"/>
          <w:sz w:val="24"/>
          <w:szCs w:val="24"/>
        </w:rPr>
        <w:t xml:space="preserve">Research objectives </w:t>
      </w:r>
    </w:p>
    <w:p w14:paraId="38D920F4" w14:textId="2885000F" w:rsidR="00364FEF" w:rsidRPr="001234A3" w:rsidRDefault="00364FEF" w:rsidP="001234A3">
      <w:pPr>
        <w:pStyle w:val="BodyText"/>
        <w:spacing w:before="0" w:after="0"/>
        <w:ind w:right="0"/>
        <w:jc w:val="both"/>
        <w:rPr>
          <w:rFonts w:ascii="Book Antiqua" w:eastAsia="SimSun" w:hAnsi="Book Antiqua" w:cs="Times New Roman"/>
          <w:color w:val="auto"/>
          <w:sz w:val="24"/>
          <w:szCs w:val="24"/>
          <w:lang w:eastAsia="zh-CN"/>
        </w:rPr>
      </w:pPr>
      <w:r w:rsidRPr="001234A3">
        <w:rPr>
          <w:rFonts w:ascii="Book Antiqua" w:eastAsia="SimSun" w:hAnsi="Book Antiqua" w:cs="Times New Roman"/>
          <w:color w:val="auto"/>
          <w:sz w:val="24"/>
          <w:szCs w:val="24"/>
        </w:rPr>
        <w:t xml:space="preserve">The main objective of this study was to evaluate the </w:t>
      </w:r>
      <w:r w:rsidR="00B7395A" w:rsidRPr="001234A3">
        <w:rPr>
          <w:rFonts w:ascii="Book Antiqua" w:eastAsia="SimSun" w:hAnsi="Book Antiqua" w:cs="Times New Roman"/>
          <w:color w:val="auto"/>
          <w:sz w:val="24"/>
          <w:szCs w:val="24"/>
        </w:rPr>
        <w:t xml:space="preserve">effect of preoperative </w:t>
      </w:r>
      <w:r w:rsidR="00A24865" w:rsidRPr="001234A3">
        <w:rPr>
          <w:rFonts w:ascii="Book Antiqua" w:eastAsia="SimSun" w:hAnsi="Book Antiqua" w:cs="Times New Roman"/>
          <w:color w:val="auto"/>
          <w:sz w:val="24"/>
          <w:szCs w:val="24"/>
        </w:rPr>
        <w:t xml:space="preserve">supplemental </w:t>
      </w:r>
      <w:proofErr w:type="spellStart"/>
      <w:r w:rsidR="00B7395A" w:rsidRPr="001234A3">
        <w:rPr>
          <w:rFonts w:ascii="Book Antiqua" w:eastAsia="SimSun" w:hAnsi="Book Antiqua" w:cs="Times New Roman"/>
          <w:color w:val="auto"/>
          <w:sz w:val="24"/>
          <w:szCs w:val="24"/>
        </w:rPr>
        <w:t>immunonutrition</w:t>
      </w:r>
      <w:proofErr w:type="spellEnd"/>
      <w:r w:rsidR="00B7395A" w:rsidRPr="001234A3">
        <w:rPr>
          <w:rFonts w:ascii="Book Antiqua" w:eastAsia="SimSun" w:hAnsi="Book Antiqua" w:cs="Times New Roman"/>
          <w:color w:val="auto"/>
          <w:sz w:val="24"/>
          <w:szCs w:val="24"/>
        </w:rPr>
        <w:t>, enriched in n-3 fatty acids and arginine, on postoperative inflammatory and immune markers</w:t>
      </w:r>
      <w:r w:rsidRPr="001234A3">
        <w:rPr>
          <w:rFonts w:ascii="Book Antiqua" w:eastAsia="SimSun" w:hAnsi="Book Antiqua" w:cs="Times New Roman"/>
          <w:color w:val="auto"/>
          <w:sz w:val="24"/>
          <w:szCs w:val="24"/>
        </w:rPr>
        <w:t>.</w:t>
      </w:r>
      <w:r w:rsidR="002311CF" w:rsidRPr="001234A3">
        <w:rPr>
          <w:rFonts w:ascii="Book Antiqua" w:eastAsia="SimSun" w:hAnsi="Book Antiqua" w:cs="Times New Roman"/>
          <w:color w:val="auto"/>
          <w:sz w:val="24"/>
          <w:szCs w:val="24"/>
        </w:rPr>
        <w:t xml:space="preserve"> A secondary objective was to examine effects on clinical outcome.</w:t>
      </w:r>
      <w:r w:rsidRPr="001234A3">
        <w:rPr>
          <w:rFonts w:ascii="Book Antiqua" w:eastAsia="SimSun" w:hAnsi="Book Antiqua" w:cs="Times New Roman"/>
          <w:color w:val="auto"/>
          <w:sz w:val="24"/>
          <w:szCs w:val="24"/>
        </w:rPr>
        <w:t xml:space="preserve"> </w:t>
      </w:r>
    </w:p>
    <w:p w14:paraId="51232CC6" w14:textId="77777777" w:rsidR="002402CD" w:rsidRPr="001234A3" w:rsidRDefault="002402CD" w:rsidP="001234A3">
      <w:pPr>
        <w:pStyle w:val="BodyText"/>
        <w:spacing w:before="0" w:after="0"/>
        <w:ind w:right="0"/>
        <w:jc w:val="both"/>
        <w:rPr>
          <w:rFonts w:ascii="Book Antiqua" w:eastAsia="SimSun" w:hAnsi="Book Antiqua" w:cs="Times New Roman"/>
          <w:color w:val="auto"/>
          <w:sz w:val="24"/>
          <w:szCs w:val="24"/>
          <w:lang w:eastAsia="zh-CN"/>
        </w:rPr>
      </w:pPr>
    </w:p>
    <w:p w14:paraId="33387D53" w14:textId="77777777" w:rsidR="00364FEF" w:rsidRPr="001234A3" w:rsidRDefault="00364FEF" w:rsidP="001234A3">
      <w:pPr>
        <w:pStyle w:val="BodyText"/>
        <w:spacing w:before="0" w:after="0"/>
        <w:ind w:right="0"/>
        <w:jc w:val="both"/>
        <w:rPr>
          <w:rFonts w:ascii="Book Antiqua" w:eastAsia="SimSun" w:hAnsi="Book Antiqua" w:cs="Times New Roman"/>
          <w:b/>
          <w:i/>
          <w:color w:val="auto"/>
          <w:sz w:val="24"/>
          <w:szCs w:val="24"/>
        </w:rPr>
      </w:pPr>
      <w:r w:rsidRPr="001234A3">
        <w:rPr>
          <w:rFonts w:ascii="Book Antiqua" w:eastAsia="SimSun" w:hAnsi="Book Antiqua" w:cs="Times New Roman"/>
          <w:b/>
          <w:i/>
          <w:color w:val="auto"/>
          <w:sz w:val="24"/>
          <w:szCs w:val="24"/>
        </w:rPr>
        <w:t>Research methods</w:t>
      </w:r>
    </w:p>
    <w:p w14:paraId="6B2E0DFA" w14:textId="37301560" w:rsidR="00364FEF" w:rsidRPr="001234A3" w:rsidRDefault="000729F5" w:rsidP="001234A3">
      <w:pPr>
        <w:pStyle w:val="BodyText"/>
        <w:spacing w:before="0" w:after="0"/>
        <w:ind w:right="0"/>
        <w:jc w:val="both"/>
        <w:rPr>
          <w:rFonts w:ascii="Book Antiqua" w:eastAsia="SimSun" w:hAnsi="Book Antiqua" w:cs="Times New Roman"/>
          <w:color w:val="auto"/>
          <w:sz w:val="24"/>
          <w:szCs w:val="24"/>
          <w:lang w:eastAsia="zh-CN"/>
        </w:rPr>
      </w:pPr>
      <w:r w:rsidRPr="001234A3">
        <w:rPr>
          <w:rFonts w:ascii="Book Antiqua" w:eastAsia="SimSun" w:hAnsi="Book Antiqua" w:cs="Times New Roman"/>
          <w:color w:val="auto"/>
          <w:sz w:val="24"/>
          <w:szCs w:val="24"/>
        </w:rPr>
        <w:t>Patients scheduled for</w:t>
      </w:r>
      <w:r w:rsidR="00364FEF" w:rsidRPr="001234A3">
        <w:rPr>
          <w:rFonts w:ascii="Book Antiqua" w:eastAsia="SimSun" w:hAnsi="Book Antiqua" w:cs="Times New Roman"/>
          <w:color w:val="auto"/>
          <w:sz w:val="24"/>
          <w:szCs w:val="24"/>
        </w:rPr>
        <w:t xml:space="preserve"> </w:t>
      </w:r>
      <w:r w:rsidRPr="001234A3">
        <w:rPr>
          <w:rFonts w:ascii="Book Antiqua" w:eastAsia="SimSun" w:hAnsi="Book Antiqua" w:cs="Times New Roman"/>
          <w:color w:val="auto"/>
          <w:sz w:val="24"/>
          <w:szCs w:val="24"/>
        </w:rPr>
        <w:t xml:space="preserve">non-laparoscopic elective hepatic resection for primary or secondary liver cancer were randomized in an assessor-blinded prospective trial to preoperative </w:t>
      </w:r>
      <w:proofErr w:type="spellStart"/>
      <w:r w:rsidRPr="001234A3">
        <w:rPr>
          <w:rFonts w:ascii="Book Antiqua" w:eastAsia="SimSun" w:hAnsi="Book Antiqua" w:cs="Times New Roman"/>
          <w:color w:val="auto"/>
          <w:sz w:val="24"/>
          <w:szCs w:val="24"/>
        </w:rPr>
        <w:t>immunonutrition</w:t>
      </w:r>
      <w:proofErr w:type="spellEnd"/>
      <w:r w:rsidRPr="001234A3">
        <w:rPr>
          <w:rFonts w:ascii="Book Antiqua" w:eastAsia="SimSun" w:hAnsi="Book Antiqua" w:cs="Times New Roman"/>
          <w:color w:val="auto"/>
          <w:sz w:val="24"/>
          <w:szCs w:val="24"/>
        </w:rPr>
        <w:t xml:space="preserve"> (Impact Advanced Recovery</w:t>
      </w:r>
      <w:r w:rsidR="000A0190" w:rsidRPr="001234A3">
        <w:rPr>
          <w:rFonts w:ascii="Book Antiqua" w:eastAsia="SimSun" w:hAnsi="Book Antiqua" w:cs="Times New Roman"/>
          <w:color w:val="auto"/>
          <w:sz w:val="24"/>
          <w:szCs w:val="24"/>
          <w:vertAlign w:val="superscript"/>
        </w:rPr>
        <w:t>®</w:t>
      </w:r>
      <w:r w:rsidRPr="001234A3">
        <w:rPr>
          <w:rFonts w:ascii="Book Antiqua" w:eastAsia="SimSun" w:hAnsi="Book Antiqua" w:cs="Times New Roman"/>
          <w:color w:val="auto"/>
          <w:sz w:val="24"/>
          <w:szCs w:val="24"/>
        </w:rPr>
        <w:t xml:space="preserve">, 1020 kcal/d) for 5 consecutive days or to standard care. Blood samples were obtained at recruitment, on the day prior to surgery and on </w:t>
      </w:r>
      <w:r w:rsidR="003B2EF1" w:rsidRPr="003B2EF1">
        <w:rPr>
          <w:rFonts w:ascii="Book Antiqua" w:eastAsia="SimSun" w:hAnsi="Book Antiqua" w:cs="Times New Roman"/>
          <w:color w:val="auto"/>
          <w:sz w:val="24"/>
          <w:szCs w:val="24"/>
          <w:lang w:eastAsia="zh-CN"/>
        </w:rPr>
        <w:t>postoperative day (POD)</w:t>
      </w:r>
      <w:r w:rsidRPr="001234A3">
        <w:rPr>
          <w:rFonts w:ascii="Book Antiqua" w:eastAsia="SimSun" w:hAnsi="Book Antiqua" w:cs="Times New Roman"/>
          <w:color w:val="auto"/>
          <w:sz w:val="24"/>
          <w:szCs w:val="24"/>
        </w:rPr>
        <w:t xml:space="preserve"> 1, 3, 5 and 7 for measurement of plasma fatty acids and markers of inflammation and immune status. Patients were monitored for 30 </w:t>
      </w:r>
      <w:r w:rsidR="003B2EF1">
        <w:rPr>
          <w:rFonts w:ascii="Book Antiqua" w:eastAsia="SimSun" w:hAnsi="Book Antiqua" w:cs="Times New Roman" w:hint="eastAsia"/>
          <w:color w:val="auto"/>
          <w:sz w:val="24"/>
          <w:szCs w:val="24"/>
          <w:lang w:eastAsia="zh-CN"/>
        </w:rPr>
        <w:t>POD</w:t>
      </w:r>
      <w:r w:rsidRPr="001234A3">
        <w:rPr>
          <w:rFonts w:ascii="Book Antiqua" w:eastAsia="SimSun" w:hAnsi="Book Antiqua" w:cs="Times New Roman"/>
          <w:color w:val="auto"/>
          <w:sz w:val="24"/>
          <w:szCs w:val="24"/>
        </w:rPr>
        <w:t xml:space="preserve"> for infectious and other complications.</w:t>
      </w:r>
    </w:p>
    <w:p w14:paraId="4D798C09" w14:textId="77777777" w:rsidR="002402CD" w:rsidRPr="001234A3" w:rsidRDefault="002402CD" w:rsidP="001234A3">
      <w:pPr>
        <w:pStyle w:val="BodyText"/>
        <w:spacing w:before="0" w:after="0"/>
        <w:ind w:right="0"/>
        <w:jc w:val="both"/>
        <w:rPr>
          <w:rFonts w:ascii="Book Antiqua" w:eastAsia="SimSun" w:hAnsi="Book Antiqua" w:cs="Times New Roman"/>
          <w:color w:val="auto"/>
          <w:sz w:val="24"/>
          <w:szCs w:val="24"/>
          <w:lang w:eastAsia="zh-CN"/>
        </w:rPr>
      </w:pPr>
    </w:p>
    <w:p w14:paraId="4B6E090F" w14:textId="77777777" w:rsidR="00364FEF" w:rsidRPr="001234A3" w:rsidRDefault="00364FEF" w:rsidP="001234A3">
      <w:pPr>
        <w:pStyle w:val="BodyText"/>
        <w:spacing w:before="0" w:after="0"/>
        <w:ind w:right="0"/>
        <w:jc w:val="both"/>
        <w:rPr>
          <w:rFonts w:ascii="Book Antiqua" w:eastAsia="SimSun" w:hAnsi="Book Antiqua" w:cs="Times New Roman"/>
          <w:b/>
          <w:i/>
          <w:color w:val="auto"/>
          <w:sz w:val="24"/>
          <w:szCs w:val="24"/>
        </w:rPr>
      </w:pPr>
      <w:r w:rsidRPr="001234A3">
        <w:rPr>
          <w:rFonts w:ascii="Book Antiqua" w:eastAsia="SimSun" w:hAnsi="Book Antiqua" w:cs="Times New Roman"/>
          <w:b/>
          <w:i/>
          <w:color w:val="auto"/>
          <w:sz w:val="24"/>
          <w:szCs w:val="24"/>
        </w:rPr>
        <w:t>Research results</w:t>
      </w:r>
    </w:p>
    <w:p w14:paraId="61145AC1" w14:textId="38124610" w:rsidR="004100ED" w:rsidRPr="001234A3" w:rsidRDefault="00430B0B" w:rsidP="001234A3">
      <w:pPr>
        <w:pStyle w:val="BodyText"/>
        <w:spacing w:before="0" w:after="0"/>
        <w:ind w:right="0"/>
        <w:jc w:val="both"/>
        <w:rPr>
          <w:rFonts w:ascii="Book Antiqua" w:eastAsia="SimSun" w:hAnsi="Book Antiqua" w:cs="Times New Roman"/>
          <w:color w:val="auto"/>
          <w:sz w:val="24"/>
          <w:szCs w:val="24"/>
          <w:lang w:eastAsia="zh-CN"/>
        </w:rPr>
      </w:pPr>
      <w:r w:rsidRPr="001234A3">
        <w:rPr>
          <w:rFonts w:ascii="Book Antiqua" w:eastAsia="SimSun" w:hAnsi="Book Antiqua" w:cs="Times New Roman"/>
          <w:color w:val="auto"/>
          <w:sz w:val="24"/>
          <w:szCs w:val="24"/>
        </w:rPr>
        <w:t xml:space="preserve">Immune markers did not differ between the groups. Postoperative inflammatory response, as assessed by interleukin-6 concentrations, was more pronounced in the </w:t>
      </w:r>
      <w:proofErr w:type="spellStart"/>
      <w:r w:rsidRPr="001234A3">
        <w:rPr>
          <w:rFonts w:ascii="Book Antiqua" w:eastAsia="SimSun" w:hAnsi="Book Antiqua" w:cs="Times New Roman"/>
          <w:color w:val="auto"/>
          <w:sz w:val="24"/>
          <w:szCs w:val="24"/>
        </w:rPr>
        <w:t>immunonutrition</w:t>
      </w:r>
      <w:proofErr w:type="spellEnd"/>
      <w:r w:rsidRPr="001234A3">
        <w:rPr>
          <w:rFonts w:ascii="Book Antiqua" w:eastAsia="SimSun" w:hAnsi="Book Antiqua" w:cs="Times New Roman"/>
          <w:color w:val="auto"/>
          <w:sz w:val="24"/>
          <w:szCs w:val="24"/>
        </w:rPr>
        <w:t xml:space="preserve"> group. </w:t>
      </w:r>
      <w:r w:rsidR="004100ED" w:rsidRPr="001234A3">
        <w:rPr>
          <w:rFonts w:ascii="Book Antiqua" w:eastAsia="SimSun" w:hAnsi="Book Antiqua" w:cs="Times New Roman"/>
          <w:color w:val="auto"/>
          <w:sz w:val="24"/>
          <w:szCs w:val="24"/>
        </w:rPr>
        <w:t xml:space="preserve">Ten patients in the </w:t>
      </w:r>
      <w:proofErr w:type="spellStart"/>
      <w:r w:rsidRPr="001234A3">
        <w:rPr>
          <w:rFonts w:ascii="Book Antiqua" w:eastAsia="SimSun" w:hAnsi="Book Antiqua" w:cs="Times New Roman"/>
          <w:color w:val="auto"/>
          <w:sz w:val="24"/>
          <w:szCs w:val="24"/>
        </w:rPr>
        <w:lastRenderedPageBreak/>
        <w:t>immunonutrition</w:t>
      </w:r>
      <w:proofErr w:type="spellEnd"/>
      <w:r w:rsidR="004100ED" w:rsidRPr="001234A3">
        <w:rPr>
          <w:rFonts w:ascii="Book Antiqua" w:eastAsia="SimSun" w:hAnsi="Book Antiqua" w:cs="Times New Roman"/>
          <w:color w:val="auto"/>
          <w:sz w:val="24"/>
          <w:szCs w:val="24"/>
        </w:rPr>
        <w:t xml:space="preserve"> group and 4 in the </w:t>
      </w:r>
      <w:r w:rsidRPr="001234A3">
        <w:rPr>
          <w:rFonts w:ascii="Book Antiqua" w:eastAsia="SimSun" w:hAnsi="Book Antiqua" w:cs="Times New Roman"/>
          <w:color w:val="auto"/>
          <w:sz w:val="24"/>
          <w:szCs w:val="24"/>
        </w:rPr>
        <w:t>standard care</w:t>
      </w:r>
      <w:r w:rsidR="004100ED" w:rsidRPr="001234A3">
        <w:rPr>
          <w:rFonts w:ascii="Book Antiqua" w:eastAsia="SimSun" w:hAnsi="Book Antiqua" w:cs="Times New Roman"/>
          <w:color w:val="auto"/>
          <w:sz w:val="24"/>
          <w:szCs w:val="24"/>
        </w:rPr>
        <w:t xml:space="preserve"> group developed infectious complications.</w:t>
      </w:r>
      <w:r w:rsidR="004100ED" w:rsidRPr="001234A3">
        <w:rPr>
          <w:rFonts w:ascii="Book Antiqua" w:eastAsia="SimSun" w:hAnsi="Book Antiqua" w:cs="Times New Roman"/>
          <w:color w:val="auto"/>
          <w:sz w:val="24"/>
          <w:szCs w:val="24"/>
          <w:lang w:eastAsia="en-NZ"/>
        </w:rPr>
        <w:t xml:space="preserve"> Major postoperative complications were more common in the </w:t>
      </w:r>
      <w:proofErr w:type="spellStart"/>
      <w:r w:rsidR="004100ED" w:rsidRPr="001234A3">
        <w:rPr>
          <w:rFonts w:ascii="Book Antiqua" w:eastAsia="SimSun" w:hAnsi="Book Antiqua" w:cs="Times New Roman"/>
          <w:color w:val="auto"/>
          <w:sz w:val="24"/>
          <w:szCs w:val="24"/>
          <w:lang w:eastAsia="en-NZ"/>
        </w:rPr>
        <w:t>immunonutrition</w:t>
      </w:r>
      <w:proofErr w:type="spellEnd"/>
      <w:r w:rsidRPr="001234A3">
        <w:rPr>
          <w:rFonts w:ascii="Book Antiqua" w:eastAsia="SimSun" w:hAnsi="Book Antiqua" w:cs="Times New Roman"/>
          <w:color w:val="auto"/>
          <w:sz w:val="24"/>
          <w:szCs w:val="24"/>
          <w:lang w:eastAsia="en-NZ"/>
        </w:rPr>
        <w:t xml:space="preserve"> </w:t>
      </w:r>
      <w:r w:rsidR="004100ED" w:rsidRPr="001234A3">
        <w:rPr>
          <w:rFonts w:ascii="Book Antiqua" w:eastAsia="SimSun" w:hAnsi="Book Antiqua" w:cs="Times New Roman"/>
          <w:color w:val="auto"/>
          <w:sz w:val="24"/>
          <w:szCs w:val="24"/>
          <w:lang w:eastAsia="en-NZ"/>
        </w:rPr>
        <w:t>group.</w:t>
      </w:r>
    </w:p>
    <w:p w14:paraId="4AFE0285" w14:textId="77777777" w:rsidR="002402CD" w:rsidRPr="001234A3" w:rsidRDefault="002402CD" w:rsidP="001234A3">
      <w:pPr>
        <w:pStyle w:val="BodyText"/>
        <w:spacing w:before="0" w:after="0"/>
        <w:ind w:right="0"/>
        <w:jc w:val="both"/>
        <w:rPr>
          <w:rFonts w:ascii="Book Antiqua" w:eastAsia="SimSun" w:hAnsi="Book Antiqua" w:cs="Times New Roman"/>
          <w:color w:val="auto"/>
          <w:sz w:val="24"/>
          <w:szCs w:val="24"/>
          <w:lang w:eastAsia="zh-CN"/>
        </w:rPr>
      </w:pPr>
    </w:p>
    <w:p w14:paraId="28102439" w14:textId="77777777" w:rsidR="002311CF" w:rsidRPr="001234A3" w:rsidRDefault="00364FEF" w:rsidP="001234A3">
      <w:pPr>
        <w:pStyle w:val="BodyText"/>
        <w:spacing w:before="0" w:after="0"/>
        <w:ind w:right="0"/>
        <w:jc w:val="both"/>
        <w:rPr>
          <w:rFonts w:ascii="Book Antiqua" w:eastAsia="SimSun" w:hAnsi="Book Antiqua" w:cs="Times New Roman"/>
          <w:b/>
          <w:i/>
          <w:color w:val="auto"/>
          <w:sz w:val="24"/>
          <w:szCs w:val="24"/>
        </w:rPr>
      </w:pPr>
      <w:r w:rsidRPr="001234A3">
        <w:rPr>
          <w:rFonts w:ascii="Book Antiqua" w:eastAsia="SimSun" w:hAnsi="Book Antiqua" w:cs="Times New Roman"/>
          <w:b/>
          <w:i/>
          <w:color w:val="auto"/>
          <w:sz w:val="24"/>
          <w:szCs w:val="24"/>
        </w:rPr>
        <w:t>Research conclusions</w:t>
      </w:r>
    </w:p>
    <w:p w14:paraId="4ADB6F87" w14:textId="34C8AA04" w:rsidR="00364FEF" w:rsidRPr="001234A3" w:rsidRDefault="00430B0B" w:rsidP="001234A3">
      <w:pPr>
        <w:pStyle w:val="BodyText"/>
        <w:spacing w:before="0" w:after="0"/>
        <w:ind w:right="0"/>
        <w:jc w:val="both"/>
        <w:rPr>
          <w:rFonts w:ascii="Book Antiqua" w:eastAsia="SimSun" w:hAnsi="Book Antiqua" w:cs="Times New Roman"/>
          <w:color w:val="auto"/>
          <w:sz w:val="24"/>
          <w:szCs w:val="24"/>
          <w:lang w:eastAsia="zh-CN"/>
        </w:rPr>
      </w:pPr>
      <w:r w:rsidRPr="001234A3">
        <w:rPr>
          <w:rFonts w:ascii="Book Antiqua" w:eastAsia="SimSun" w:hAnsi="Book Antiqua" w:cs="Times New Roman"/>
          <w:color w:val="auto"/>
          <w:sz w:val="24"/>
          <w:szCs w:val="24"/>
        </w:rPr>
        <w:t>In t</w:t>
      </w:r>
      <w:r w:rsidR="00364FEF" w:rsidRPr="001234A3">
        <w:rPr>
          <w:rFonts w:ascii="Book Antiqua" w:eastAsia="SimSun" w:hAnsi="Book Antiqua" w:cs="Times New Roman"/>
          <w:color w:val="auto"/>
          <w:sz w:val="24"/>
          <w:szCs w:val="24"/>
        </w:rPr>
        <w:t>his study</w:t>
      </w:r>
      <w:r w:rsidRPr="001234A3">
        <w:rPr>
          <w:rFonts w:ascii="Book Antiqua" w:eastAsia="SimSun" w:hAnsi="Book Antiqua" w:cs="Times New Roman"/>
          <w:color w:val="auto"/>
          <w:sz w:val="24"/>
          <w:szCs w:val="24"/>
        </w:rPr>
        <w:t>,</w:t>
      </w:r>
      <w:r w:rsidR="00364FEF" w:rsidRPr="001234A3">
        <w:rPr>
          <w:rFonts w:ascii="Book Antiqua" w:eastAsia="SimSun" w:hAnsi="Book Antiqua" w:cs="Times New Roman"/>
          <w:color w:val="auto"/>
          <w:sz w:val="24"/>
          <w:szCs w:val="24"/>
        </w:rPr>
        <w:t xml:space="preserve"> </w:t>
      </w:r>
      <w:r w:rsidRPr="001234A3">
        <w:rPr>
          <w:rFonts w:ascii="Book Antiqua" w:eastAsia="SimSun" w:hAnsi="Book Antiqua" w:cs="Times New Roman"/>
          <w:color w:val="auto"/>
          <w:sz w:val="24"/>
          <w:szCs w:val="24"/>
        </w:rPr>
        <w:t xml:space="preserve">provision of a preoperative </w:t>
      </w:r>
      <w:proofErr w:type="spellStart"/>
      <w:r w:rsidRPr="001234A3">
        <w:rPr>
          <w:rFonts w:ascii="Book Antiqua" w:eastAsia="SimSun" w:hAnsi="Book Antiqua" w:cs="Times New Roman"/>
          <w:color w:val="auto"/>
          <w:sz w:val="24"/>
          <w:szCs w:val="24"/>
        </w:rPr>
        <w:t>immunonutritional</w:t>
      </w:r>
      <w:proofErr w:type="spellEnd"/>
      <w:r w:rsidRPr="001234A3">
        <w:rPr>
          <w:rFonts w:ascii="Book Antiqua" w:eastAsia="SimSun" w:hAnsi="Book Antiqua" w:cs="Times New Roman"/>
          <w:color w:val="auto"/>
          <w:sz w:val="24"/>
          <w:szCs w:val="24"/>
        </w:rPr>
        <w:t xml:space="preserve"> supplement was not associated with </w:t>
      </w:r>
      <w:r w:rsidR="009E5D68" w:rsidRPr="001234A3">
        <w:rPr>
          <w:rFonts w:ascii="Book Antiqua" w:eastAsia="SimSun" w:hAnsi="Book Antiqua" w:cs="Times New Roman"/>
          <w:color w:val="auto"/>
          <w:sz w:val="24"/>
          <w:szCs w:val="24"/>
        </w:rPr>
        <w:t xml:space="preserve">post-surgery </w:t>
      </w:r>
      <w:r w:rsidRPr="001234A3">
        <w:rPr>
          <w:rFonts w:ascii="Book Antiqua" w:eastAsia="SimSun" w:hAnsi="Book Antiqua" w:cs="Times New Roman"/>
          <w:color w:val="auto"/>
          <w:sz w:val="24"/>
          <w:szCs w:val="24"/>
        </w:rPr>
        <w:t>suppression of inflammation</w:t>
      </w:r>
      <w:r w:rsidR="003B2EF1">
        <w:rPr>
          <w:rFonts w:ascii="Book Antiqua" w:eastAsia="SimSun" w:hAnsi="Book Antiqua" w:cs="Times New Roman" w:hint="eastAsia"/>
          <w:color w:val="auto"/>
          <w:sz w:val="24"/>
          <w:szCs w:val="24"/>
          <w:lang w:eastAsia="zh-CN"/>
        </w:rPr>
        <w:t xml:space="preserve"> </w:t>
      </w:r>
      <w:r w:rsidR="009E5D68" w:rsidRPr="001234A3">
        <w:rPr>
          <w:rFonts w:ascii="Book Antiqua" w:eastAsia="SimSun" w:hAnsi="Book Antiqua" w:cs="Times New Roman"/>
          <w:color w:val="auto"/>
          <w:sz w:val="24"/>
          <w:szCs w:val="24"/>
        </w:rPr>
        <w:t>nor</w:t>
      </w:r>
      <w:r w:rsidR="003B2EF1">
        <w:rPr>
          <w:rFonts w:ascii="Book Antiqua" w:eastAsia="SimSun" w:hAnsi="Book Antiqua" w:cs="Times New Roman" w:hint="eastAsia"/>
          <w:color w:val="auto"/>
          <w:sz w:val="24"/>
          <w:szCs w:val="24"/>
          <w:lang w:eastAsia="zh-CN"/>
        </w:rPr>
        <w:t xml:space="preserve"> </w:t>
      </w:r>
      <w:r w:rsidR="009E5D68" w:rsidRPr="001234A3">
        <w:rPr>
          <w:rFonts w:ascii="Book Antiqua" w:eastAsia="SimSun" w:hAnsi="Book Antiqua" w:cs="Times New Roman"/>
          <w:color w:val="auto"/>
          <w:sz w:val="24"/>
          <w:szCs w:val="24"/>
        </w:rPr>
        <w:t xml:space="preserve">with improved clinical outcomes. </w:t>
      </w:r>
      <w:r w:rsidR="00780AA7" w:rsidRPr="001234A3">
        <w:rPr>
          <w:rFonts w:ascii="Book Antiqua" w:eastAsia="SimSun" w:hAnsi="Book Antiqua" w:cs="Times New Roman"/>
          <w:color w:val="auto"/>
          <w:sz w:val="24"/>
          <w:szCs w:val="24"/>
        </w:rPr>
        <w:t xml:space="preserve">The higher incidence of major complications in the </w:t>
      </w:r>
      <w:proofErr w:type="spellStart"/>
      <w:r w:rsidR="00780AA7" w:rsidRPr="001234A3">
        <w:rPr>
          <w:rFonts w:ascii="Book Antiqua" w:eastAsia="SimSun" w:hAnsi="Book Antiqua" w:cs="Times New Roman"/>
          <w:color w:val="auto"/>
          <w:sz w:val="24"/>
          <w:szCs w:val="24"/>
        </w:rPr>
        <w:t>immunonutrition</w:t>
      </w:r>
      <w:proofErr w:type="spellEnd"/>
      <w:r w:rsidR="00780AA7" w:rsidRPr="001234A3">
        <w:rPr>
          <w:rFonts w:ascii="Book Antiqua" w:eastAsia="SimSun" w:hAnsi="Book Antiqua" w:cs="Times New Roman"/>
          <w:color w:val="auto"/>
          <w:sz w:val="24"/>
          <w:szCs w:val="24"/>
        </w:rPr>
        <w:t xml:space="preserve"> group may have contributed to these findings.</w:t>
      </w:r>
    </w:p>
    <w:p w14:paraId="0DB38C93" w14:textId="77777777" w:rsidR="002402CD" w:rsidRPr="001234A3" w:rsidRDefault="002402CD" w:rsidP="001234A3">
      <w:pPr>
        <w:pStyle w:val="BodyText"/>
        <w:spacing w:before="0" w:after="0"/>
        <w:ind w:right="0"/>
        <w:jc w:val="both"/>
        <w:rPr>
          <w:rFonts w:ascii="Book Antiqua" w:eastAsia="SimSun" w:hAnsi="Book Antiqua" w:cs="Times New Roman"/>
          <w:color w:val="auto"/>
          <w:sz w:val="24"/>
          <w:szCs w:val="24"/>
          <w:lang w:eastAsia="zh-CN"/>
        </w:rPr>
      </w:pPr>
    </w:p>
    <w:p w14:paraId="32ACE7E4" w14:textId="77777777" w:rsidR="00364FEF" w:rsidRPr="001234A3" w:rsidRDefault="00364FEF" w:rsidP="001234A3">
      <w:pPr>
        <w:pStyle w:val="BodyText"/>
        <w:spacing w:before="0" w:after="0"/>
        <w:ind w:right="0"/>
        <w:jc w:val="both"/>
        <w:rPr>
          <w:rFonts w:ascii="Book Antiqua" w:eastAsia="SimSun" w:hAnsi="Book Antiqua" w:cs="Times New Roman"/>
          <w:b/>
          <w:i/>
          <w:color w:val="auto"/>
          <w:sz w:val="24"/>
          <w:szCs w:val="24"/>
        </w:rPr>
      </w:pPr>
      <w:r w:rsidRPr="001234A3">
        <w:rPr>
          <w:rFonts w:ascii="Book Antiqua" w:eastAsia="SimSun" w:hAnsi="Book Antiqua" w:cs="Times New Roman"/>
          <w:b/>
          <w:i/>
          <w:color w:val="auto"/>
          <w:sz w:val="24"/>
          <w:szCs w:val="24"/>
        </w:rPr>
        <w:t>Research perspectives</w:t>
      </w:r>
    </w:p>
    <w:p w14:paraId="49C59291" w14:textId="50C4C39D" w:rsidR="002402CD" w:rsidRPr="001234A3" w:rsidRDefault="004100ED" w:rsidP="001234A3">
      <w:pPr>
        <w:pStyle w:val="BodyText"/>
        <w:spacing w:before="0" w:after="0"/>
        <w:ind w:right="0"/>
        <w:jc w:val="both"/>
        <w:rPr>
          <w:rFonts w:ascii="Book Antiqua" w:eastAsia="SimSun" w:hAnsi="Book Antiqua" w:cs="Times New Roman"/>
          <w:color w:val="auto"/>
          <w:sz w:val="24"/>
          <w:szCs w:val="24"/>
          <w:lang w:eastAsia="zh-CN"/>
        </w:rPr>
      </w:pPr>
      <w:r w:rsidRPr="001234A3">
        <w:rPr>
          <w:rFonts w:ascii="Book Antiqua" w:eastAsia="SimSun" w:hAnsi="Book Antiqua" w:cs="Times New Roman"/>
          <w:color w:val="auto"/>
          <w:sz w:val="24"/>
          <w:szCs w:val="24"/>
        </w:rPr>
        <w:t xml:space="preserve">Since completion of this study </w:t>
      </w:r>
      <w:r w:rsidR="00780AA7" w:rsidRPr="001234A3">
        <w:rPr>
          <w:rFonts w:ascii="Book Antiqua" w:eastAsia="SimSun" w:hAnsi="Book Antiqua" w:cs="Times New Roman"/>
          <w:color w:val="auto"/>
          <w:sz w:val="24"/>
          <w:szCs w:val="24"/>
        </w:rPr>
        <w:t xml:space="preserve">a </w:t>
      </w:r>
      <w:r w:rsidR="00817BEC" w:rsidRPr="001234A3">
        <w:rPr>
          <w:rFonts w:ascii="Book Antiqua" w:eastAsia="SimSun" w:hAnsi="Book Antiqua" w:cs="Times New Roman"/>
          <w:color w:val="auto"/>
          <w:sz w:val="24"/>
          <w:szCs w:val="24"/>
        </w:rPr>
        <w:t>similar</w:t>
      </w:r>
      <w:r w:rsidR="00780AA7" w:rsidRPr="001234A3">
        <w:rPr>
          <w:rFonts w:ascii="Book Antiqua" w:eastAsia="SimSun" w:hAnsi="Book Antiqua" w:cs="Times New Roman"/>
          <w:color w:val="auto"/>
          <w:sz w:val="24"/>
          <w:szCs w:val="24"/>
        </w:rPr>
        <w:t xml:space="preserve"> </w:t>
      </w:r>
      <w:r w:rsidR="00817BEC" w:rsidRPr="001234A3">
        <w:rPr>
          <w:rFonts w:ascii="Book Antiqua" w:eastAsia="SimSun" w:hAnsi="Book Antiqua" w:cs="Times New Roman"/>
          <w:color w:val="auto"/>
          <w:sz w:val="24"/>
          <w:szCs w:val="24"/>
        </w:rPr>
        <w:t xml:space="preserve">preoperative </w:t>
      </w:r>
      <w:proofErr w:type="spellStart"/>
      <w:r w:rsidR="00817BEC" w:rsidRPr="001234A3">
        <w:rPr>
          <w:rFonts w:ascii="Book Antiqua" w:eastAsia="SimSun" w:hAnsi="Book Antiqua" w:cs="Times New Roman"/>
          <w:color w:val="auto"/>
          <w:sz w:val="24"/>
          <w:szCs w:val="24"/>
        </w:rPr>
        <w:t>immunonutrition</w:t>
      </w:r>
      <w:proofErr w:type="spellEnd"/>
      <w:r w:rsidR="00817BEC" w:rsidRPr="001234A3">
        <w:rPr>
          <w:rFonts w:ascii="Book Antiqua" w:eastAsia="SimSun" w:hAnsi="Book Antiqua" w:cs="Times New Roman"/>
          <w:color w:val="auto"/>
          <w:sz w:val="24"/>
          <w:szCs w:val="24"/>
        </w:rPr>
        <w:t xml:space="preserve"> regime was reported in a </w:t>
      </w:r>
      <w:r w:rsidR="00780AA7" w:rsidRPr="001234A3">
        <w:rPr>
          <w:rFonts w:ascii="Book Antiqua" w:eastAsia="SimSun" w:hAnsi="Book Antiqua" w:cs="Times New Roman"/>
          <w:color w:val="auto"/>
          <w:sz w:val="24"/>
          <w:szCs w:val="24"/>
        </w:rPr>
        <w:t xml:space="preserve">randomized trial </w:t>
      </w:r>
      <w:r w:rsidR="008246FB" w:rsidRPr="001234A3">
        <w:rPr>
          <w:rFonts w:ascii="Book Antiqua" w:eastAsia="SimSun" w:hAnsi="Book Antiqua" w:cs="Times New Roman"/>
          <w:color w:val="auto"/>
          <w:sz w:val="24"/>
          <w:szCs w:val="24"/>
        </w:rPr>
        <w:t>demonstrating reduced postoperative inflammatory response and improved clinical outcome with</w:t>
      </w:r>
      <w:r w:rsidR="00364FEF" w:rsidRPr="001234A3">
        <w:rPr>
          <w:rFonts w:ascii="Book Antiqua" w:eastAsia="SimSun" w:hAnsi="Book Antiqua" w:cs="Times New Roman"/>
          <w:color w:val="auto"/>
          <w:sz w:val="24"/>
          <w:szCs w:val="24"/>
        </w:rPr>
        <w:t xml:space="preserve"> </w:t>
      </w:r>
      <w:proofErr w:type="spellStart"/>
      <w:r w:rsidR="008246FB" w:rsidRPr="001234A3">
        <w:rPr>
          <w:rFonts w:ascii="Book Antiqua" w:eastAsia="SimSun" w:hAnsi="Book Antiqua" w:cs="Times New Roman"/>
          <w:color w:val="auto"/>
          <w:sz w:val="24"/>
          <w:szCs w:val="24"/>
        </w:rPr>
        <w:t>immunonutrition</w:t>
      </w:r>
      <w:proofErr w:type="spellEnd"/>
      <w:r w:rsidR="006C65DE" w:rsidRPr="001234A3">
        <w:rPr>
          <w:rFonts w:ascii="Book Antiqua" w:eastAsia="SimSun" w:hAnsi="Book Antiqua" w:cs="Times New Roman"/>
          <w:color w:val="auto"/>
          <w:sz w:val="24"/>
          <w:szCs w:val="24"/>
        </w:rPr>
        <w:t>. T</w:t>
      </w:r>
      <w:r w:rsidR="00817BEC" w:rsidRPr="001234A3">
        <w:rPr>
          <w:rFonts w:ascii="Book Antiqua" w:eastAsia="SimSun" w:hAnsi="Book Antiqua" w:cs="Times New Roman"/>
          <w:color w:val="auto"/>
          <w:sz w:val="24"/>
          <w:szCs w:val="24"/>
        </w:rPr>
        <w:t xml:space="preserve">he majority of </w:t>
      </w:r>
      <w:r w:rsidR="006C65DE" w:rsidRPr="001234A3">
        <w:rPr>
          <w:rFonts w:ascii="Book Antiqua" w:eastAsia="SimSun" w:hAnsi="Book Antiqua" w:cs="Times New Roman"/>
          <w:color w:val="auto"/>
          <w:sz w:val="24"/>
          <w:szCs w:val="24"/>
        </w:rPr>
        <w:t>patients in that study h</w:t>
      </w:r>
      <w:r w:rsidR="00817BEC" w:rsidRPr="001234A3">
        <w:rPr>
          <w:rFonts w:ascii="Book Antiqua" w:eastAsia="SimSun" w:hAnsi="Book Antiqua" w:cs="Times New Roman"/>
          <w:color w:val="auto"/>
          <w:sz w:val="24"/>
          <w:szCs w:val="24"/>
        </w:rPr>
        <w:t xml:space="preserve">ad a relatively rare indication for liver resection. </w:t>
      </w:r>
      <w:r w:rsidR="00B5336C" w:rsidRPr="001234A3">
        <w:rPr>
          <w:rFonts w:ascii="Book Antiqua" w:eastAsia="SimSun" w:hAnsi="Book Antiqua" w:cs="Times New Roman"/>
          <w:color w:val="auto"/>
          <w:sz w:val="24"/>
          <w:szCs w:val="24"/>
        </w:rPr>
        <w:t xml:space="preserve">Future efforts should be directed at double-blind trials of </w:t>
      </w:r>
      <w:proofErr w:type="spellStart"/>
      <w:r w:rsidR="00B5336C" w:rsidRPr="001234A3">
        <w:rPr>
          <w:rFonts w:ascii="Book Antiqua" w:eastAsia="SimSun" w:hAnsi="Book Antiqua" w:cs="Times New Roman"/>
          <w:color w:val="auto"/>
          <w:sz w:val="24"/>
          <w:szCs w:val="24"/>
        </w:rPr>
        <w:t>immunonutritional</w:t>
      </w:r>
      <w:proofErr w:type="spellEnd"/>
      <w:r w:rsidR="00B5336C" w:rsidRPr="001234A3">
        <w:rPr>
          <w:rFonts w:ascii="Book Antiqua" w:eastAsia="SimSun" w:hAnsi="Book Antiqua" w:cs="Times New Roman"/>
          <w:color w:val="auto"/>
          <w:sz w:val="24"/>
          <w:szCs w:val="24"/>
        </w:rPr>
        <w:t xml:space="preserve"> formulae</w:t>
      </w:r>
      <w:r w:rsidR="00A24865" w:rsidRPr="001234A3">
        <w:rPr>
          <w:rFonts w:ascii="Book Antiqua" w:eastAsia="SimSun" w:hAnsi="Book Antiqua" w:cs="Times New Roman"/>
          <w:color w:val="auto"/>
          <w:sz w:val="24"/>
          <w:szCs w:val="24"/>
        </w:rPr>
        <w:t>,</w:t>
      </w:r>
      <w:r w:rsidR="00B5336C" w:rsidRPr="001234A3">
        <w:rPr>
          <w:rFonts w:ascii="Book Antiqua" w:eastAsia="SimSun" w:hAnsi="Book Antiqua" w:cs="Times New Roman"/>
          <w:color w:val="auto"/>
          <w:sz w:val="24"/>
          <w:szCs w:val="24"/>
        </w:rPr>
        <w:t xml:space="preserve"> in</w:t>
      </w:r>
      <w:r w:rsidR="006C65DE" w:rsidRPr="001234A3">
        <w:rPr>
          <w:rFonts w:ascii="Book Antiqua" w:eastAsia="SimSun" w:hAnsi="Book Antiqua" w:cs="Times New Roman"/>
          <w:color w:val="auto"/>
          <w:sz w:val="24"/>
          <w:szCs w:val="24"/>
        </w:rPr>
        <w:t xml:space="preserve"> patients undergoing major liver resections for commonly seen indications</w:t>
      </w:r>
      <w:r w:rsidR="00BC31CE">
        <w:rPr>
          <w:rFonts w:ascii="Book Antiqua" w:eastAsia="SimSun" w:hAnsi="Book Antiqua" w:cs="Times New Roman" w:hint="eastAsia"/>
          <w:color w:val="auto"/>
          <w:sz w:val="24"/>
          <w:szCs w:val="24"/>
          <w:lang w:eastAsia="zh-CN"/>
        </w:rPr>
        <w:t xml:space="preserve"> </w:t>
      </w:r>
      <w:r w:rsidR="004853F7" w:rsidRPr="001234A3">
        <w:rPr>
          <w:rFonts w:ascii="Book Antiqua" w:eastAsia="SimSun" w:hAnsi="Book Antiqua" w:cs="Times New Roman"/>
          <w:color w:val="auto"/>
          <w:sz w:val="24"/>
          <w:szCs w:val="24"/>
        </w:rPr>
        <w:t xml:space="preserve">that are </w:t>
      </w:r>
      <w:r w:rsidR="001525CA" w:rsidRPr="001234A3">
        <w:rPr>
          <w:rFonts w:ascii="Book Antiqua" w:eastAsia="SimSun" w:hAnsi="Book Antiqua" w:cs="Times New Roman"/>
          <w:color w:val="auto"/>
          <w:sz w:val="24"/>
          <w:szCs w:val="24"/>
        </w:rPr>
        <w:t xml:space="preserve">adequately powered to assess postoperative infectious complications. </w:t>
      </w:r>
    </w:p>
    <w:p w14:paraId="4E540AD3" w14:textId="77777777" w:rsidR="00EE117E" w:rsidRPr="00BC31CE"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09301D1E"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15D9C0EC"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5DCAD9FA"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4A192728"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4200137B"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17F82962"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265843F5"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2333E00D"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18272898"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314D08D7"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7358EDBA"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35A4FFAB"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15F109C8"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5B10FC25"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35A60403"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3CF4C87F"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15BC8F13"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7DC984B2" w14:textId="77777777" w:rsidR="00EE117E" w:rsidRPr="001234A3"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36F494BB" w14:textId="77777777" w:rsidR="00EE117E" w:rsidRDefault="00EE117E" w:rsidP="001234A3">
      <w:pPr>
        <w:pStyle w:val="BodyText"/>
        <w:spacing w:before="0" w:after="0"/>
        <w:ind w:right="0"/>
        <w:jc w:val="both"/>
        <w:rPr>
          <w:rFonts w:ascii="Book Antiqua" w:eastAsia="SimSun" w:hAnsi="Book Antiqua" w:cs="Times New Roman"/>
          <w:color w:val="auto"/>
          <w:sz w:val="24"/>
          <w:szCs w:val="24"/>
          <w:lang w:eastAsia="zh-CN"/>
        </w:rPr>
      </w:pPr>
    </w:p>
    <w:p w14:paraId="27914C7B" w14:textId="77777777" w:rsidR="00BC31CE" w:rsidRDefault="00BC31CE" w:rsidP="001234A3">
      <w:pPr>
        <w:pStyle w:val="BodyText"/>
        <w:spacing w:before="0" w:after="0"/>
        <w:ind w:right="0"/>
        <w:jc w:val="both"/>
        <w:rPr>
          <w:rFonts w:ascii="Book Antiqua" w:eastAsia="SimSun" w:hAnsi="Book Antiqua" w:cs="Times New Roman"/>
          <w:color w:val="auto"/>
          <w:sz w:val="24"/>
          <w:szCs w:val="24"/>
          <w:lang w:eastAsia="zh-CN"/>
        </w:rPr>
      </w:pPr>
    </w:p>
    <w:p w14:paraId="0C2FDA7C" w14:textId="77777777" w:rsidR="00BC31CE" w:rsidRPr="001234A3" w:rsidRDefault="00BC31CE" w:rsidP="001234A3">
      <w:pPr>
        <w:pStyle w:val="BodyText"/>
        <w:spacing w:before="0" w:after="0"/>
        <w:ind w:right="0"/>
        <w:jc w:val="both"/>
        <w:rPr>
          <w:rFonts w:ascii="Book Antiqua" w:eastAsia="SimSun" w:hAnsi="Book Antiqua" w:cs="Times New Roman"/>
          <w:color w:val="auto"/>
          <w:sz w:val="24"/>
          <w:szCs w:val="24"/>
          <w:lang w:eastAsia="zh-CN"/>
        </w:rPr>
      </w:pPr>
    </w:p>
    <w:p w14:paraId="0152B2B6" w14:textId="77777777" w:rsidR="001234A3" w:rsidRPr="001234A3" w:rsidRDefault="00676814" w:rsidP="001234A3">
      <w:pPr>
        <w:pStyle w:val="BodyText"/>
        <w:spacing w:before="0" w:after="0"/>
        <w:ind w:right="0"/>
        <w:jc w:val="both"/>
        <w:rPr>
          <w:rFonts w:ascii="Book Antiqua" w:eastAsia="SimSun" w:hAnsi="Book Antiqua" w:cs="Times New Roman"/>
          <w:iCs w:val="0"/>
          <w:noProof/>
          <w:color w:val="auto"/>
          <w:sz w:val="24"/>
          <w:szCs w:val="24"/>
          <w:lang w:val="en-GB" w:eastAsia="zh-CN"/>
        </w:rPr>
      </w:pPr>
      <w:r w:rsidRPr="001234A3">
        <w:rPr>
          <w:rFonts w:ascii="Book Antiqua" w:eastAsia="SimSun" w:hAnsi="Book Antiqua" w:cs="Times New Roman"/>
          <w:b/>
          <w:sz w:val="24"/>
          <w:szCs w:val="24"/>
          <w:lang w:val="en-AU"/>
        </w:rPr>
        <w:t>REFERENCES</w:t>
      </w:r>
    </w:p>
    <w:p w14:paraId="07D2A8EB"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 </w:t>
      </w:r>
      <w:r w:rsidRPr="001234A3">
        <w:rPr>
          <w:rFonts w:ascii="Book Antiqua" w:eastAsia="SimSun" w:hAnsi="Book Antiqua"/>
          <w:b/>
          <w:kern w:val="2"/>
          <w:lang w:val="en-US" w:eastAsia="zh-CN"/>
        </w:rPr>
        <w:t>Calder PC</w:t>
      </w:r>
      <w:r w:rsidRPr="001234A3">
        <w:rPr>
          <w:rFonts w:ascii="Book Antiqua" w:eastAsia="SimSun" w:hAnsi="Book Antiqua"/>
          <w:kern w:val="2"/>
          <w:lang w:val="en-US" w:eastAsia="zh-CN"/>
        </w:rPr>
        <w:t xml:space="preserve">.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in surgical and critically ill patients. </w:t>
      </w:r>
      <w:r w:rsidRPr="001234A3">
        <w:rPr>
          <w:rFonts w:ascii="Book Antiqua" w:eastAsia="SimSun" w:hAnsi="Book Antiqua"/>
          <w:i/>
          <w:kern w:val="2"/>
          <w:lang w:val="en-US" w:eastAsia="zh-CN"/>
        </w:rPr>
        <w:t xml:space="preserve">Br J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kern w:val="2"/>
          <w:lang w:val="en-US" w:eastAsia="zh-CN"/>
        </w:rPr>
        <w:t xml:space="preserve"> 2007; </w:t>
      </w:r>
      <w:r w:rsidRPr="001234A3">
        <w:rPr>
          <w:rFonts w:ascii="Book Antiqua" w:eastAsia="SimSun" w:hAnsi="Book Antiqua"/>
          <w:b/>
          <w:kern w:val="2"/>
          <w:lang w:val="en-US" w:eastAsia="zh-CN"/>
        </w:rPr>
        <w:t xml:space="preserve">98 </w:t>
      </w:r>
      <w:proofErr w:type="spellStart"/>
      <w:r w:rsidRPr="001234A3">
        <w:rPr>
          <w:rFonts w:ascii="Book Antiqua" w:eastAsia="SimSun" w:hAnsi="Book Antiqua"/>
          <w:b/>
          <w:kern w:val="2"/>
          <w:lang w:val="en-US" w:eastAsia="zh-CN"/>
        </w:rPr>
        <w:t>Suppl</w:t>
      </w:r>
      <w:proofErr w:type="spellEnd"/>
      <w:r w:rsidRPr="001234A3">
        <w:rPr>
          <w:rFonts w:ascii="Book Antiqua" w:eastAsia="SimSun" w:hAnsi="Book Antiqua"/>
          <w:b/>
          <w:kern w:val="2"/>
          <w:lang w:val="en-US" w:eastAsia="zh-CN"/>
        </w:rPr>
        <w:t xml:space="preserve"> 1</w:t>
      </w:r>
      <w:r w:rsidRPr="001234A3">
        <w:rPr>
          <w:rFonts w:ascii="Book Antiqua" w:eastAsia="SimSun" w:hAnsi="Book Antiqua"/>
          <w:kern w:val="2"/>
          <w:lang w:val="en-US" w:eastAsia="zh-CN"/>
        </w:rPr>
        <w:t>: S133-S139 [PMID: 17922951 DOI: 10.1017/S0007114507832909]</w:t>
      </w:r>
    </w:p>
    <w:p w14:paraId="37A6EAD5"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2 </w:t>
      </w:r>
      <w:proofErr w:type="spellStart"/>
      <w:r w:rsidRPr="001234A3">
        <w:rPr>
          <w:rFonts w:ascii="Book Antiqua" w:eastAsia="SimSun" w:hAnsi="Book Antiqua"/>
          <w:b/>
          <w:kern w:val="2"/>
          <w:lang w:val="en-US" w:eastAsia="zh-CN"/>
        </w:rPr>
        <w:t>Waitzberg</w:t>
      </w:r>
      <w:proofErr w:type="spellEnd"/>
      <w:r w:rsidRPr="001234A3">
        <w:rPr>
          <w:rFonts w:ascii="Book Antiqua" w:eastAsia="SimSun" w:hAnsi="Book Antiqua"/>
          <w:b/>
          <w:kern w:val="2"/>
          <w:lang w:val="en-US" w:eastAsia="zh-CN"/>
        </w:rPr>
        <w:t xml:space="preserve"> DL</w:t>
      </w:r>
      <w:r w:rsidRPr="001234A3">
        <w:rPr>
          <w:rFonts w:ascii="Book Antiqua" w:eastAsia="SimSun" w:hAnsi="Book Antiqua"/>
          <w:kern w:val="2"/>
          <w:lang w:val="en-US" w:eastAsia="zh-CN"/>
        </w:rPr>
        <w:t xml:space="preserve">, Saito H, Plank LD, Jamieson GG, </w:t>
      </w:r>
      <w:proofErr w:type="spellStart"/>
      <w:r w:rsidRPr="001234A3">
        <w:rPr>
          <w:rFonts w:ascii="Book Antiqua" w:eastAsia="SimSun" w:hAnsi="Book Antiqua"/>
          <w:kern w:val="2"/>
          <w:lang w:val="en-US" w:eastAsia="zh-CN"/>
        </w:rPr>
        <w:t>Jagannath</w:t>
      </w:r>
      <w:proofErr w:type="spellEnd"/>
      <w:r w:rsidRPr="001234A3">
        <w:rPr>
          <w:rFonts w:ascii="Book Antiqua" w:eastAsia="SimSun" w:hAnsi="Book Antiqua"/>
          <w:kern w:val="2"/>
          <w:lang w:val="en-US" w:eastAsia="zh-CN"/>
        </w:rPr>
        <w:t xml:space="preserve"> P, Hwang TL, </w:t>
      </w:r>
      <w:proofErr w:type="spellStart"/>
      <w:r w:rsidRPr="001234A3">
        <w:rPr>
          <w:rFonts w:ascii="Book Antiqua" w:eastAsia="SimSun" w:hAnsi="Book Antiqua"/>
          <w:kern w:val="2"/>
          <w:lang w:val="en-US" w:eastAsia="zh-CN"/>
        </w:rPr>
        <w:t>Mijares</w:t>
      </w:r>
      <w:proofErr w:type="spellEnd"/>
      <w:r w:rsidRPr="001234A3">
        <w:rPr>
          <w:rFonts w:ascii="Book Antiqua" w:eastAsia="SimSun" w:hAnsi="Book Antiqua"/>
          <w:kern w:val="2"/>
          <w:lang w:val="en-US" w:eastAsia="zh-CN"/>
        </w:rPr>
        <w:t xml:space="preserve"> JM, Bihari D. Postsurgical infections are reduced with specialized nutrition support. </w:t>
      </w:r>
      <w:r w:rsidRPr="001234A3">
        <w:rPr>
          <w:rFonts w:ascii="Book Antiqua" w:eastAsia="SimSun" w:hAnsi="Book Antiqua"/>
          <w:i/>
          <w:kern w:val="2"/>
          <w:lang w:val="en-US" w:eastAsia="zh-CN"/>
        </w:rPr>
        <w:t xml:space="preserve">World J </w:t>
      </w:r>
      <w:proofErr w:type="spellStart"/>
      <w:r w:rsidRPr="001234A3">
        <w:rPr>
          <w:rFonts w:ascii="Book Antiqua" w:eastAsia="SimSun" w:hAnsi="Book Antiqua"/>
          <w:i/>
          <w:kern w:val="2"/>
          <w:lang w:val="en-US" w:eastAsia="zh-CN"/>
        </w:rPr>
        <w:t>Surg</w:t>
      </w:r>
      <w:proofErr w:type="spellEnd"/>
      <w:r w:rsidRPr="001234A3">
        <w:rPr>
          <w:rFonts w:ascii="Book Antiqua" w:eastAsia="SimSun" w:hAnsi="Book Antiqua"/>
          <w:kern w:val="2"/>
          <w:lang w:val="en-US" w:eastAsia="zh-CN"/>
        </w:rPr>
        <w:t xml:space="preserve"> 2006; </w:t>
      </w:r>
      <w:r w:rsidRPr="001234A3">
        <w:rPr>
          <w:rFonts w:ascii="Book Antiqua" w:eastAsia="SimSun" w:hAnsi="Book Antiqua"/>
          <w:b/>
          <w:kern w:val="2"/>
          <w:lang w:val="en-US" w:eastAsia="zh-CN"/>
        </w:rPr>
        <w:t>30</w:t>
      </w:r>
      <w:r w:rsidRPr="001234A3">
        <w:rPr>
          <w:rFonts w:ascii="Book Antiqua" w:eastAsia="SimSun" w:hAnsi="Book Antiqua"/>
          <w:kern w:val="2"/>
          <w:lang w:val="en-US" w:eastAsia="zh-CN"/>
        </w:rPr>
        <w:t>: 1592-1604 [PMID: 16794908 DOI: 10.1007/s00268-005-0657-x]</w:t>
      </w:r>
    </w:p>
    <w:p w14:paraId="198BAE58"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3 </w:t>
      </w:r>
      <w:proofErr w:type="spellStart"/>
      <w:r w:rsidRPr="001234A3">
        <w:rPr>
          <w:rFonts w:ascii="Book Antiqua" w:eastAsia="SimSun" w:hAnsi="Book Antiqua"/>
          <w:b/>
          <w:kern w:val="2"/>
          <w:lang w:val="en-US" w:eastAsia="zh-CN"/>
        </w:rPr>
        <w:t>Cerantola</w:t>
      </w:r>
      <w:proofErr w:type="spellEnd"/>
      <w:r w:rsidRPr="001234A3">
        <w:rPr>
          <w:rFonts w:ascii="Book Antiqua" w:eastAsia="SimSun" w:hAnsi="Book Antiqua"/>
          <w:b/>
          <w:kern w:val="2"/>
          <w:lang w:val="en-US" w:eastAsia="zh-CN"/>
        </w:rPr>
        <w:t xml:space="preserve"> Y</w:t>
      </w:r>
      <w:r w:rsidRPr="001234A3">
        <w:rPr>
          <w:rFonts w:ascii="Book Antiqua" w:eastAsia="SimSun" w:hAnsi="Book Antiqua"/>
          <w:kern w:val="2"/>
          <w:lang w:val="en-US" w:eastAsia="zh-CN"/>
        </w:rPr>
        <w:t xml:space="preserve">, </w:t>
      </w:r>
      <w:proofErr w:type="spellStart"/>
      <w:r w:rsidRPr="001234A3">
        <w:rPr>
          <w:rFonts w:ascii="Book Antiqua" w:eastAsia="SimSun" w:hAnsi="Book Antiqua"/>
          <w:kern w:val="2"/>
          <w:lang w:val="en-US" w:eastAsia="zh-CN"/>
        </w:rPr>
        <w:t>Hübner</w:t>
      </w:r>
      <w:proofErr w:type="spellEnd"/>
      <w:r w:rsidRPr="001234A3">
        <w:rPr>
          <w:rFonts w:ascii="Book Antiqua" w:eastAsia="SimSun" w:hAnsi="Book Antiqua"/>
          <w:kern w:val="2"/>
          <w:lang w:val="en-US" w:eastAsia="zh-CN"/>
        </w:rPr>
        <w:t xml:space="preserve"> M, Grass F, </w:t>
      </w:r>
      <w:proofErr w:type="spellStart"/>
      <w:r w:rsidRPr="001234A3">
        <w:rPr>
          <w:rFonts w:ascii="Book Antiqua" w:eastAsia="SimSun" w:hAnsi="Book Antiqua"/>
          <w:kern w:val="2"/>
          <w:lang w:val="en-US" w:eastAsia="zh-CN"/>
        </w:rPr>
        <w:t>Demartines</w:t>
      </w:r>
      <w:proofErr w:type="spellEnd"/>
      <w:r w:rsidRPr="001234A3">
        <w:rPr>
          <w:rFonts w:ascii="Book Antiqua" w:eastAsia="SimSun" w:hAnsi="Book Antiqua"/>
          <w:kern w:val="2"/>
          <w:lang w:val="en-US" w:eastAsia="zh-CN"/>
        </w:rPr>
        <w:t xml:space="preserve"> N, </w:t>
      </w:r>
      <w:proofErr w:type="spellStart"/>
      <w:r w:rsidRPr="001234A3">
        <w:rPr>
          <w:rFonts w:ascii="Book Antiqua" w:eastAsia="SimSun" w:hAnsi="Book Antiqua"/>
          <w:kern w:val="2"/>
          <w:lang w:val="en-US" w:eastAsia="zh-CN"/>
        </w:rPr>
        <w:t>Schäfer</w:t>
      </w:r>
      <w:proofErr w:type="spellEnd"/>
      <w:r w:rsidRPr="001234A3">
        <w:rPr>
          <w:rFonts w:ascii="Book Antiqua" w:eastAsia="SimSun" w:hAnsi="Book Antiqua"/>
          <w:kern w:val="2"/>
          <w:lang w:val="en-US" w:eastAsia="zh-CN"/>
        </w:rPr>
        <w:t xml:space="preserve"> M.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in gastrointestinal surgery. </w:t>
      </w:r>
      <w:r w:rsidRPr="001234A3">
        <w:rPr>
          <w:rFonts w:ascii="Book Antiqua" w:eastAsia="SimSun" w:hAnsi="Book Antiqua"/>
          <w:i/>
          <w:kern w:val="2"/>
          <w:lang w:val="en-US" w:eastAsia="zh-CN"/>
        </w:rPr>
        <w:t xml:space="preserve">Br J </w:t>
      </w:r>
      <w:proofErr w:type="spellStart"/>
      <w:r w:rsidRPr="001234A3">
        <w:rPr>
          <w:rFonts w:ascii="Book Antiqua" w:eastAsia="SimSun" w:hAnsi="Book Antiqua"/>
          <w:i/>
          <w:kern w:val="2"/>
          <w:lang w:val="en-US" w:eastAsia="zh-CN"/>
        </w:rPr>
        <w:t>Surg</w:t>
      </w:r>
      <w:proofErr w:type="spellEnd"/>
      <w:r w:rsidRPr="001234A3">
        <w:rPr>
          <w:rFonts w:ascii="Book Antiqua" w:eastAsia="SimSun" w:hAnsi="Book Antiqua"/>
          <w:kern w:val="2"/>
          <w:lang w:val="en-US" w:eastAsia="zh-CN"/>
        </w:rPr>
        <w:t xml:space="preserve"> 2011; </w:t>
      </w:r>
      <w:r w:rsidRPr="001234A3">
        <w:rPr>
          <w:rFonts w:ascii="Book Antiqua" w:eastAsia="SimSun" w:hAnsi="Book Antiqua"/>
          <w:b/>
          <w:kern w:val="2"/>
          <w:lang w:val="en-US" w:eastAsia="zh-CN"/>
        </w:rPr>
        <w:t>98</w:t>
      </w:r>
      <w:r w:rsidRPr="001234A3">
        <w:rPr>
          <w:rFonts w:ascii="Book Antiqua" w:eastAsia="SimSun" w:hAnsi="Book Antiqua"/>
          <w:kern w:val="2"/>
          <w:lang w:val="en-US" w:eastAsia="zh-CN"/>
        </w:rPr>
        <w:t>: 37-48 [PMID: 20931620 DOI: 10.1002/bjs.7273]</w:t>
      </w:r>
    </w:p>
    <w:p w14:paraId="1EAC2BF4"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4 </w:t>
      </w:r>
      <w:proofErr w:type="spellStart"/>
      <w:r w:rsidRPr="001234A3">
        <w:rPr>
          <w:rFonts w:ascii="Book Antiqua" w:eastAsia="SimSun" w:hAnsi="Book Antiqua"/>
          <w:b/>
          <w:kern w:val="2"/>
          <w:lang w:val="en-US" w:eastAsia="zh-CN"/>
        </w:rPr>
        <w:t>Marimuthu</w:t>
      </w:r>
      <w:proofErr w:type="spellEnd"/>
      <w:r w:rsidRPr="001234A3">
        <w:rPr>
          <w:rFonts w:ascii="Book Antiqua" w:eastAsia="SimSun" w:hAnsi="Book Antiqua"/>
          <w:b/>
          <w:kern w:val="2"/>
          <w:lang w:val="en-US" w:eastAsia="zh-CN"/>
        </w:rPr>
        <w:t xml:space="preserve"> K</w:t>
      </w:r>
      <w:r w:rsidRPr="001234A3">
        <w:rPr>
          <w:rFonts w:ascii="Book Antiqua" w:eastAsia="SimSun" w:hAnsi="Book Antiqua"/>
          <w:kern w:val="2"/>
          <w:lang w:val="en-US" w:eastAsia="zh-CN"/>
        </w:rPr>
        <w:t xml:space="preserve">, </w:t>
      </w:r>
      <w:proofErr w:type="spellStart"/>
      <w:r w:rsidRPr="001234A3">
        <w:rPr>
          <w:rFonts w:ascii="Book Antiqua" w:eastAsia="SimSun" w:hAnsi="Book Antiqua"/>
          <w:kern w:val="2"/>
          <w:lang w:val="en-US" w:eastAsia="zh-CN"/>
        </w:rPr>
        <w:t>Varadhan</w:t>
      </w:r>
      <w:proofErr w:type="spellEnd"/>
      <w:r w:rsidRPr="001234A3">
        <w:rPr>
          <w:rFonts w:ascii="Book Antiqua" w:eastAsia="SimSun" w:hAnsi="Book Antiqua"/>
          <w:kern w:val="2"/>
          <w:lang w:val="en-US" w:eastAsia="zh-CN"/>
        </w:rPr>
        <w:t xml:space="preserve"> KK, </w:t>
      </w:r>
      <w:proofErr w:type="spellStart"/>
      <w:r w:rsidRPr="001234A3">
        <w:rPr>
          <w:rFonts w:ascii="Book Antiqua" w:eastAsia="SimSun" w:hAnsi="Book Antiqua"/>
          <w:kern w:val="2"/>
          <w:lang w:val="en-US" w:eastAsia="zh-CN"/>
        </w:rPr>
        <w:t>Ljungqvist</w:t>
      </w:r>
      <w:proofErr w:type="spellEnd"/>
      <w:r w:rsidRPr="001234A3">
        <w:rPr>
          <w:rFonts w:ascii="Book Antiqua" w:eastAsia="SimSun" w:hAnsi="Book Antiqua"/>
          <w:kern w:val="2"/>
          <w:lang w:val="en-US" w:eastAsia="zh-CN"/>
        </w:rPr>
        <w:t xml:space="preserve"> O, Lobo DN. A meta-analysis of the effect of combinations of immune modulating nutrients on outcome in patients undergoing major open gastrointestinal surgery. </w:t>
      </w:r>
      <w:r w:rsidRPr="001234A3">
        <w:rPr>
          <w:rFonts w:ascii="Book Antiqua" w:eastAsia="SimSun" w:hAnsi="Book Antiqua"/>
          <w:i/>
          <w:kern w:val="2"/>
          <w:lang w:val="en-US" w:eastAsia="zh-CN"/>
        </w:rPr>
        <w:t xml:space="preserve">Ann </w:t>
      </w:r>
      <w:proofErr w:type="spellStart"/>
      <w:r w:rsidRPr="001234A3">
        <w:rPr>
          <w:rFonts w:ascii="Book Antiqua" w:eastAsia="SimSun" w:hAnsi="Book Antiqua"/>
          <w:i/>
          <w:kern w:val="2"/>
          <w:lang w:val="en-US" w:eastAsia="zh-CN"/>
        </w:rPr>
        <w:t>Surg</w:t>
      </w:r>
      <w:proofErr w:type="spellEnd"/>
      <w:r w:rsidRPr="001234A3">
        <w:rPr>
          <w:rFonts w:ascii="Book Antiqua" w:eastAsia="SimSun" w:hAnsi="Book Antiqua"/>
          <w:kern w:val="2"/>
          <w:lang w:val="en-US" w:eastAsia="zh-CN"/>
        </w:rPr>
        <w:t xml:space="preserve"> 2012; </w:t>
      </w:r>
      <w:r w:rsidRPr="001234A3">
        <w:rPr>
          <w:rFonts w:ascii="Book Antiqua" w:eastAsia="SimSun" w:hAnsi="Book Antiqua"/>
          <w:b/>
          <w:kern w:val="2"/>
          <w:lang w:val="en-US" w:eastAsia="zh-CN"/>
        </w:rPr>
        <w:t>255</w:t>
      </w:r>
      <w:r w:rsidRPr="001234A3">
        <w:rPr>
          <w:rFonts w:ascii="Book Antiqua" w:eastAsia="SimSun" w:hAnsi="Book Antiqua"/>
          <w:kern w:val="2"/>
          <w:lang w:val="en-US" w:eastAsia="zh-CN"/>
        </w:rPr>
        <w:t>: 1060-1068 [PMID: 22549749 DOI: 10.1097/SLA.0b013e318252edf8]</w:t>
      </w:r>
    </w:p>
    <w:p w14:paraId="4E1EFC24"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5 </w:t>
      </w:r>
      <w:r w:rsidRPr="001234A3">
        <w:rPr>
          <w:rFonts w:ascii="Book Antiqua" w:eastAsia="SimSun" w:hAnsi="Book Antiqua"/>
          <w:b/>
          <w:kern w:val="2"/>
          <w:lang w:val="en-US" w:eastAsia="zh-CN"/>
        </w:rPr>
        <w:t>Zhang Y</w:t>
      </w:r>
      <w:r w:rsidRPr="001234A3">
        <w:rPr>
          <w:rFonts w:ascii="Book Antiqua" w:eastAsia="SimSun" w:hAnsi="Book Antiqua"/>
          <w:kern w:val="2"/>
          <w:lang w:val="en-US" w:eastAsia="zh-CN"/>
        </w:rPr>
        <w:t xml:space="preserve">, Gu Y, Guo T, Li Y, Cai H. Perioperative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for gastrointestinal cancer: a systematic review of randomized controlled trials. </w:t>
      </w:r>
      <w:proofErr w:type="spellStart"/>
      <w:r w:rsidRPr="001234A3">
        <w:rPr>
          <w:rFonts w:ascii="Book Antiqua" w:eastAsia="SimSun" w:hAnsi="Book Antiqua"/>
          <w:i/>
          <w:kern w:val="2"/>
          <w:lang w:val="en-US" w:eastAsia="zh-CN"/>
        </w:rPr>
        <w:t>Surg</w:t>
      </w:r>
      <w:proofErr w:type="spellEnd"/>
      <w:r w:rsidRPr="001234A3">
        <w:rPr>
          <w:rFonts w:ascii="Book Antiqua" w:eastAsia="SimSun" w:hAnsi="Book Antiqua"/>
          <w:i/>
          <w:kern w:val="2"/>
          <w:lang w:val="en-US" w:eastAsia="zh-CN"/>
        </w:rPr>
        <w:t xml:space="preserve"> Oncol</w:t>
      </w:r>
      <w:r w:rsidRPr="001234A3">
        <w:rPr>
          <w:rFonts w:ascii="Book Antiqua" w:eastAsia="SimSun" w:hAnsi="Book Antiqua"/>
          <w:kern w:val="2"/>
          <w:lang w:val="en-US" w:eastAsia="zh-CN"/>
        </w:rPr>
        <w:t xml:space="preserve"> 2012; </w:t>
      </w:r>
      <w:r w:rsidRPr="001234A3">
        <w:rPr>
          <w:rFonts w:ascii="Book Antiqua" w:eastAsia="SimSun" w:hAnsi="Book Antiqua"/>
          <w:b/>
          <w:kern w:val="2"/>
          <w:lang w:val="en-US" w:eastAsia="zh-CN"/>
        </w:rPr>
        <w:t>21</w:t>
      </w:r>
      <w:r w:rsidRPr="001234A3">
        <w:rPr>
          <w:rFonts w:ascii="Book Antiqua" w:eastAsia="SimSun" w:hAnsi="Book Antiqua"/>
          <w:kern w:val="2"/>
          <w:lang w:val="en-US" w:eastAsia="zh-CN"/>
        </w:rPr>
        <w:t>: e87-e95 [PMID: 22317969 DOI: 10.1016/j.suronc.2012.01.002]</w:t>
      </w:r>
    </w:p>
    <w:p w14:paraId="15BBDC61"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6 </w:t>
      </w:r>
      <w:r w:rsidRPr="001234A3">
        <w:rPr>
          <w:rFonts w:ascii="Book Antiqua" w:eastAsia="SimSun" w:hAnsi="Book Antiqua"/>
          <w:b/>
          <w:kern w:val="2"/>
          <w:lang w:val="en-US" w:eastAsia="zh-CN"/>
        </w:rPr>
        <w:t>Braga M</w:t>
      </w:r>
      <w:r w:rsidRPr="001234A3">
        <w:rPr>
          <w:rFonts w:ascii="Book Antiqua" w:eastAsia="SimSun" w:hAnsi="Book Antiqua"/>
          <w:kern w:val="2"/>
          <w:lang w:val="en-US" w:eastAsia="zh-CN"/>
        </w:rPr>
        <w:t xml:space="preserve">, </w:t>
      </w:r>
      <w:proofErr w:type="spellStart"/>
      <w:r w:rsidRPr="001234A3">
        <w:rPr>
          <w:rFonts w:ascii="Book Antiqua" w:eastAsia="SimSun" w:hAnsi="Book Antiqua"/>
          <w:kern w:val="2"/>
          <w:lang w:val="en-US" w:eastAsia="zh-CN"/>
        </w:rPr>
        <w:t>Gianotti</w:t>
      </w:r>
      <w:proofErr w:type="spellEnd"/>
      <w:r w:rsidRPr="001234A3">
        <w:rPr>
          <w:rFonts w:ascii="Book Antiqua" w:eastAsia="SimSun" w:hAnsi="Book Antiqua"/>
          <w:kern w:val="2"/>
          <w:lang w:val="en-US" w:eastAsia="zh-CN"/>
        </w:rPr>
        <w:t xml:space="preserve"> L, </w:t>
      </w:r>
      <w:proofErr w:type="spellStart"/>
      <w:r w:rsidRPr="001234A3">
        <w:rPr>
          <w:rFonts w:ascii="Book Antiqua" w:eastAsia="SimSun" w:hAnsi="Book Antiqua"/>
          <w:kern w:val="2"/>
          <w:lang w:val="en-US" w:eastAsia="zh-CN"/>
        </w:rPr>
        <w:t>Nespoli</w:t>
      </w:r>
      <w:proofErr w:type="spellEnd"/>
      <w:r w:rsidRPr="001234A3">
        <w:rPr>
          <w:rFonts w:ascii="Book Antiqua" w:eastAsia="SimSun" w:hAnsi="Book Antiqua"/>
          <w:kern w:val="2"/>
          <w:lang w:val="en-US" w:eastAsia="zh-CN"/>
        </w:rPr>
        <w:t xml:space="preserve"> L, </w:t>
      </w:r>
      <w:bookmarkStart w:id="280" w:name="_GoBack"/>
      <w:bookmarkEnd w:id="280"/>
      <w:proofErr w:type="spellStart"/>
      <w:r w:rsidRPr="001234A3">
        <w:rPr>
          <w:rFonts w:ascii="Book Antiqua" w:eastAsia="SimSun" w:hAnsi="Book Antiqua"/>
          <w:kern w:val="2"/>
          <w:lang w:val="en-US" w:eastAsia="zh-CN"/>
        </w:rPr>
        <w:t>Radaelli</w:t>
      </w:r>
      <w:proofErr w:type="spellEnd"/>
      <w:r w:rsidRPr="001234A3">
        <w:rPr>
          <w:rFonts w:ascii="Book Antiqua" w:eastAsia="SimSun" w:hAnsi="Book Antiqua"/>
          <w:kern w:val="2"/>
          <w:lang w:val="en-US" w:eastAsia="zh-CN"/>
        </w:rPr>
        <w:t xml:space="preserve"> G, Di Carlo V. Nutritional approach in malnourished surgical patients: a prospective randomized study. </w:t>
      </w:r>
      <w:r w:rsidRPr="001234A3">
        <w:rPr>
          <w:rFonts w:ascii="Book Antiqua" w:eastAsia="SimSun" w:hAnsi="Book Antiqua"/>
          <w:i/>
          <w:kern w:val="2"/>
          <w:lang w:val="en-US" w:eastAsia="zh-CN"/>
        </w:rPr>
        <w:t xml:space="preserve">Arch </w:t>
      </w:r>
      <w:proofErr w:type="spellStart"/>
      <w:r w:rsidRPr="001234A3">
        <w:rPr>
          <w:rFonts w:ascii="Book Antiqua" w:eastAsia="SimSun" w:hAnsi="Book Antiqua"/>
          <w:i/>
          <w:kern w:val="2"/>
          <w:lang w:val="en-US" w:eastAsia="zh-CN"/>
        </w:rPr>
        <w:t>Surg</w:t>
      </w:r>
      <w:proofErr w:type="spellEnd"/>
      <w:r w:rsidRPr="001234A3">
        <w:rPr>
          <w:rFonts w:ascii="Book Antiqua" w:eastAsia="SimSun" w:hAnsi="Book Antiqua"/>
          <w:kern w:val="2"/>
          <w:lang w:val="en-US" w:eastAsia="zh-CN"/>
        </w:rPr>
        <w:t xml:space="preserve"> 2002; </w:t>
      </w:r>
      <w:r w:rsidRPr="001234A3">
        <w:rPr>
          <w:rFonts w:ascii="Book Antiqua" w:eastAsia="SimSun" w:hAnsi="Book Antiqua"/>
          <w:b/>
          <w:kern w:val="2"/>
          <w:lang w:val="en-US" w:eastAsia="zh-CN"/>
        </w:rPr>
        <w:t>137</w:t>
      </w:r>
      <w:r w:rsidRPr="001234A3">
        <w:rPr>
          <w:rFonts w:ascii="Book Antiqua" w:eastAsia="SimSun" w:hAnsi="Book Antiqua"/>
          <w:kern w:val="2"/>
          <w:lang w:val="en-US" w:eastAsia="zh-CN"/>
        </w:rPr>
        <w:t>: 174-180 [PMID: 11822956 DOI: 10.1001/archsurg.137.2.174]</w:t>
      </w:r>
    </w:p>
    <w:p w14:paraId="63022CE8"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7 </w:t>
      </w:r>
      <w:proofErr w:type="spellStart"/>
      <w:r w:rsidRPr="001234A3">
        <w:rPr>
          <w:rFonts w:ascii="Book Antiqua" w:eastAsia="SimSun" w:hAnsi="Book Antiqua"/>
          <w:b/>
          <w:kern w:val="2"/>
          <w:lang w:val="en-US" w:eastAsia="zh-CN"/>
        </w:rPr>
        <w:t>Gianotti</w:t>
      </w:r>
      <w:proofErr w:type="spellEnd"/>
      <w:r w:rsidRPr="001234A3">
        <w:rPr>
          <w:rFonts w:ascii="Book Antiqua" w:eastAsia="SimSun" w:hAnsi="Book Antiqua"/>
          <w:b/>
          <w:kern w:val="2"/>
          <w:lang w:val="en-US" w:eastAsia="zh-CN"/>
        </w:rPr>
        <w:t xml:space="preserve"> L</w:t>
      </w:r>
      <w:r w:rsidRPr="001234A3">
        <w:rPr>
          <w:rFonts w:ascii="Book Antiqua" w:eastAsia="SimSun" w:hAnsi="Book Antiqua"/>
          <w:kern w:val="2"/>
          <w:lang w:val="en-US" w:eastAsia="zh-CN"/>
        </w:rPr>
        <w:t xml:space="preserve">, Braga M, </w:t>
      </w:r>
      <w:proofErr w:type="spellStart"/>
      <w:r w:rsidRPr="001234A3">
        <w:rPr>
          <w:rFonts w:ascii="Book Antiqua" w:eastAsia="SimSun" w:hAnsi="Book Antiqua"/>
          <w:kern w:val="2"/>
          <w:lang w:val="en-US" w:eastAsia="zh-CN"/>
        </w:rPr>
        <w:t>Nespoli</w:t>
      </w:r>
      <w:proofErr w:type="spellEnd"/>
      <w:r w:rsidRPr="001234A3">
        <w:rPr>
          <w:rFonts w:ascii="Book Antiqua" w:eastAsia="SimSun" w:hAnsi="Book Antiqua"/>
          <w:kern w:val="2"/>
          <w:lang w:val="en-US" w:eastAsia="zh-CN"/>
        </w:rPr>
        <w:t xml:space="preserve"> L, </w:t>
      </w:r>
      <w:proofErr w:type="spellStart"/>
      <w:r w:rsidRPr="001234A3">
        <w:rPr>
          <w:rFonts w:ascii="Book Antiqua" w:eastAsia="SimSun" w:hAnsi="Book Antiqua"/>
          <w:kern w:val="2"/>
          <w:lang w:val="en-US" w:eastAsia="zh-CN"/>
        </w:rPr>
        <w:t>Radaelli</w:t>
      </w:r>
      <w:proofErr w:type="spellEnd"/>
      <w:r w:rsidRPr="001234A3">
        <w:rPr>
          <w:rFonts w:ascii="Book Antiqua" w:eastAsia="SimSun" w:hAnsi="Book Antiqua"/>
          <w:kern w:val="2"/>
          <w:lang w:val="en-US" w:eastAsia="zh-CN"/>
        </w:rPr>
        <w:t xml:space="preserve"> G, </w:t>
      </w:r>
      <w:proofErr w:type="spellStart"/>
      <w:r w:rsidRPr="001234A3">
        <w:rPr>
          <w:rFonts w:ascii="Book Antiqua" w:eastAsia="SimSun" w:hAnsi="Book Antiqua"/>
          <w:kern w:val="2"/>
          <w:lang w:val="en-US" w:eastAsia="zh-CN"/>
        </w:rPr>
        <w:t>Beneduce</w:t>
      </w:r>
      <w:proofErr w:type="spellEnd"/>
      <w:r w:rsidRPr="001234A3">
        <w:rPr>
          <w:rFonts w:ascii="Book Antiqua" w:eastAsia="SimSun" w:hAnsi="Book Antiqua"/>
          <w:kern w:val="2"/>
          <w:lang w:val="en-US" w:eastAsia="zh-CN"/>
        </w:rPr>
        <w:t xml:space="preserve"> A, Di Carlo V. A randomized controlled trial of preoperative oral supplementation with a specialized diet in patients with gastrointestinal cancer. </w:t>
      </w:r>
      <w:r w:rsidRPr="001234A3">
        <w:rPr>
          <w:rFonts w:ascii="Book Antiqua" w:eastAsia="SimSun" w:hAnsi="Book Antiqua"/>
          <w:i/>
          <w:kern w:val="2"/>
          <w:lang w:val="en-US" w:eastAsia="zh-CN"/>
        </w:rPr>
        <w:t>Gastroenterology</w:t>
      </w:r>
      <w:r w:rsidRPr="001234A3">
        <w:rPr>
          <w:rFonts w:ascii="Book Antiqua" w:eastAsia="SimSun" w:hAnsi="Book Antiqua"/>
          <w:kern w:val="2"/>
          <w:lang w:val="en-US" w:eastAsia="zh-CN"/>
        </w:rPr>
        <w:t xml:space="preserve"> 2002; </w:t>
      </w:r>
      <w:r w:rsidRPr="001234A3">
        <w:rPr>
          <w:rFonts w:ascii="Book Antiqua" w:eastAsia="SimSun" w:hAnsi="Book Antiqua"/>
          <w:b/>
          <w:kern w:val="2"/>
          <w:lang w:val="en-US" w:eastAsia="zh-CN"/>
        </w:rPr>
        <w:t>122</w:t>
      </w:r>
      <w:r w:rsidRPr="001234A3">
        <w:rPr>
          <w:rFonts w:ascii="Book Antiqua" w:eastAsia="SimSun" w:hAnsi="Book Antiqua"/>
          <w:kern w:val="2"/>
          <w:lang w:val="en-US" w:eastAsia="zh-CN"/>
        </w:rPr>
        <w:t>: 1763-1770 [PMID: 12055582 DOI: 10.1053/gast.2002.33587]</w:t>
      </w:r>
    </w:p>
    <w:p w14:paraId="6581BEE8"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lastRenderedPageBreak/>
        <w:t xml:space="preserve">8 </w:t>
      </w:r>
      <w:proofErr w:type="spellStart"/>
      <w:r w:rsidRPr="001234A3">
        <w:rPr>
          <w:rFonts w:ascii="Book Antiqua" w:eastAsia="SimSun" w:hAnsi="Book Antiqua"/>
          <w:b/>
          <w:kern w:val="2"/>
          <w:lang w:val="en-US" w:eastAsia="zh-CN"/>
        </w:rPr>
        <w:t>Mikagi</w:t>
      </w:r>
      <w:proofErr w:type="spellEnd"/>
      <w:r w:rsidRPr="001234A3">
        <w:rPr>
          <w:rFonts w:ascii="Book Antiqua" w:eastAsia="SimSun" w:hAnsi="Book Antiqua"/>
          <w:b/>
          <w:kern w:val="2"/>
          <w:lang w:val="en-US" w:eastAsia="zh-CN"/>
        </w:rPr>
        <w:t xml:space="preserve"> K</w:t>
      </w:r>
      <w:r w:rsidRPr="001234A3">
        <w:rPr>
          <w:rFonts w:ascii="Book Antiqua" w:eastAsia="SimSun" w:hAnsi="Book Antiqua"/>
          <w:kern w:val="2"/>
          <w:lang w:val="en-US" w:eastAsia="zh-CN"/>
        </w:rPr>
        <w:t xml:space="preserve">, Kawahara R, Kinoshita H, Aoyagi S. Effect of preoperative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in patients undergoing hepatectomy; a randomized controlled trial. </w:t>
      </w:r>
      <w:r w:rsidRPr="001234A3">
        <w:rPr>
          <w:rFonts w:ascii="Book Antiqua" w:eastAsia="SimSun" w:hAnsi="Book Antiqua"/>
          <w:i/>
          <w:kern w:val="2"/>
          <w:lang w:val="en-US" w:eastAsia="zh-CN"/>
        </w:rPr>
        <w:t>Kurume Med J</w:t>
      </w:r>
      <w:r w:rsidRPr="001234A3">
        <w:rPr>
          <w:rFonts w:ascii="Book Antiqua" w:eastAsia="SimSun" w:hAnsi="Book Antiqua"/>
          <w:kern w:val="2"/>
          <w:lang w:val="en-US" w:eastAsia="zh-CN"/>
        </w:rPr>
        <w:t xml:space="preserve"> 2011; </w:t>
      </w:r>
      <w:r w:rsidRPr="001234A3">
        <w:rPr>
          <w:rFonts w:ascii="Book Antiqua" w:eastAsia="SimSun" w:hAnsi="Book Antiqua"/>
          <w:b/>
          <w:kern w:val="2"/>
          <w:lang w:val="en-US" w:eastAsia="zh-CN"/>
        </w:rPr>
        <w:t>58</w:t>
      </w:r>
      <w:r w:rsidRPr="001234A3">
        <w:rPr>
          <w:rFonts w:ascii="Book Antiqua" w:eastAsia="SimSun" w:hAnsi="Book Antiqua"/>
          <w:kern w:val="2"/>
          <w:lang w:val="en-US" w:eastAsia="zh-CN"/>
        </w:rPr>
        <w:t>: 1-8 [PMID: 22027191 DOI: 10.2739/kurumemedj.58.1]</w:t>
      </w:r>
    </w:p>
    <w:p w14:paraId="3D85C96F"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9 </w:t>
      </w:r>
      <w:r w:rsidRPr="001234A3">
        <w:rPr>
          <w:rFonts w:ascii="Book Antiqua" w:eastAsia="SimSun" w:hAnsi="Book Antiqua"/>
          <w:b/>
          <w:kern w:val="2"/>
          <w:lang w:val="en-US" w:eastAsia="zh-CN"/>
        </w:rPr>
        <w:t>Uno H</w:t>
      </w:r>
      <w:r w:rsidRPr="001234A3">
        <w:rPr>
          <w:rFonts w:ascii="Book Antiqua" w:eastAsia="SimSun" w:hAnsi="Book Antiqua"/>
          <w:kern w:val="2"/>
          <w:lang w:val="en-US" w:eastAsia="zh-CN"/>
        </w:rPr>
        <w:t xml:space="preserve">, Furukawa K, Suzuki D, Shimizu H, </w:t>
      </w:r>
      <w:proofErr w:type="spellStart"/>
      <w:r w:rsidRPr="001234A3">
        <w:rPr>
          <w:rFonts w:ascii="Book Antiqua" w:eastAsia="SimSun" w:hAnsi="Book Antiqua"/>
          <w:kern w:val="2"/>
          <w:lang w:val="en-US" w:eastAsia="zh-CN"/>
        </w:rPr>
        <w:t>Ohtsuka</w:t>
      </w:r>
      <w:proofErr w:type="spellEnd"/>
      <w:r w:rsidRPr="001234A3">
        <w:rPr>
          <w:rFonts w:ascii="Book Antiqua" w:eastAsia="SimSun" w:hAnsi="Book Antiqua"/>
          <w:kern w:val="2"/>
          <w:lang w:val="en-US" w:eastAsia="zh-CN"/>
        </w:rPr>
        <w:t xml:space="preserve"> M, Kato A, Yoshitomi H, Miyazaki M.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suppresses acute inflammatory responses through modulation of </w:t>
      </w:r>
      <w:proofErr w:type="spellStart"/>
      <w:r w:rsidRPr="001234A3">
        <w:rPr>
          <w:rFonts w:ascii="Book Antiqua" w:eastAsia="SimSun" w:hAnsi="Book Antiqua"/>
          <w:kern w:val="2"/>
          <w:lang w:val="en-US" w:eastAsia="zh-CN"/>
        </w:rPr>
        <w:t>resolvin</w:t>
      </w:r>
      <w:proofErr w:type="spellEnd"/>
      <w:r w:rsidRPr="001234A3">
        <w:rPr>
          <w:rFonts w:ascii="Book Antiqua" w:eastAsia="SimSun" w:hAnsi="Book Antiqua"/>
          <w:kern w:val="2"/>
          <w:lang w:val="en-US" w:eastAsia="zh-CN"/>
        </w:rPr>
        <w:t xml:space="preserve"> E1 in patients undergoing major hepatobiliary resection. </w:t>
      </w:r>
      <w:r w:rsidRPr="001234A3">
        <w:rPr>
          <w:rFonts w:ascii="Book Antiqua" w:eastAsia="SimSun" w:hAnsi="Book Antiqua"/>
          <w:i/>
          <w:kern w:val="2"/>
          <w:lang w:val="en-US" w:eastAsia="zh-CN"/>
        </w:rPr>
        <w:t>Surgery</w:t>
      </w:r>
      <w:r w:rsidRPr="001234A3">
        <w:rPr>
          <w:rFonts w:ascii="Book Antiqua" w:eastAsia="SimSun" w:hAnsi="Book Antiqua"/>
          <w:kern w:val="2"/>
          <w:lang w:val="en-US" w:eastAsia="zh-CN"/>
        </w:rPr>
        <w:t xml:space="preserve"> 2016; </w:t>
      </w:r>
      <w:r w:rsidRPr="001234A3">
        <w:rPr>
          <w:rFonts w:ascii="Book Antiqua" w:eastAsia="SimSun" w:hAnsi="Book Antiqua"/>
          <w:b/>
          <w:kern w:val="2"/>
          <w:lang w:val="en-US" w:eastAsia="zh-CN"/>
        </w:rPr>
        <w:t>160</w:t>
      </w:r>
      <w:r w:rsidRPr="001234A3">
        <w:rPr>
          <w:rFonts w:ascii="Book Antiqua" w:eastAsia="SimSun" w:hAnsi="Book Antiqua"/>
          <w:kern w:val="2"/>
          <w:lang w:val="en-US" w:eastAsia="zh-CN"/>
        </w:rPr>
        <w:t>: 228-236 [PMID: 26965712 DOI: 10.1016/j.surg.2016.01.019]</w:t>
      </w:r>
    </w:p>
    <w:p w14:paraId="508D8A87"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10 </w:t>
      </w:r>
      <w:proofErr w:type="spellStart"/>
      <w:r w:rsidRPr="001234A3">
        <w:rPr>
          <w:rFonts w:ascii="Book Antiqua" w:eastAsia="SimSun" w:hAnsi="Book Antiqua"/>
          <w:b/>
          <w:kern w:val="2"/>
          <w:lang w:val="en-US" w:eastAsia="zh-CN"/>
        </w:rPr>
        <w:t>Burdge</w:t>
      </w:r>
      <w:proofErr w:type="spellEnd"/>
      <w:r w:rsidRPr="001234A3">
        <w:rPr>
          <w:rFonts w:ascii="Book Antiqua" w:eastAsia="SimSun" w:hAnsi="Book Antiqua"/>
          <w:b/>
          <w:kern w:val="2"/>
          <w:lang w:val="en-US" w:eastAsia="zh-CN"/>
        </w:rPr>
        <w:t xml:space="preserve"> GC</w:t>
      </w:r>
      <w:r w:rsidRPr="001234A3">
        <w:rPr>
          <w:rFonts w:ascii="Book Antiqua" w:eastAsia="SimSun" w:hAnsi="Book Antiqua"/>
          <w:kern w:val="2"/>
          <w:lang w:val="en-US" w:eastAsia="zh-CN"/>
        </w:rPr>
        <w:t xml:space="preserve">, Wright P, Jones AE, Wootton SA. A method for separation of phosphatidylcholine, triacylglycerol, non-esterified fatty acids and cholesterol esters from plasma by solid-phase extraction. </w:t>
      </w:r>
      <w:r w:rsidRPr="001234A3">
        <w:rPr>
          <w:rFonts w:ascii="Book Antiqua" w:eastAsia="SimSun" w:hAnsi="Book Antiqua"/>
          <w:i/>
          <w:kern w:val="2"/>
          <w:lang w:val="en-US" w:eastAsia="zh-CN"/>
        </w:rPr>
        <w:t xml:space="preserve">Br J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kern w:val="2"/>
          <w:lang w:val="en-US" w:eastAsia="zh-CN"/>
        </w:rPr>
        <w:t xml:space="preserve"> 2000; </w:t>
      </w:r>
      <w:r w:rsidRPr="001234A3">
        <w:rPr>
          <w:rFonts w:ascii="Book Antiqua" w:eastAsia="SimSun" w:hAnsi="Book Antiqua"/>
          <w:b/>
          <w:kern w:val="2"/>
          <w:lang w:val="en-US" w:eastAsia="zh-CN"/>
        </w:rPr>
        <w:t>84</w:t>
      </w:r>
      <w:r w:rsidRPr="001234A3">
        <w:rPr>
          <w:rFonts w:ascii="Book Antiqua" w:eastAsia="SimSun" w:hAnsi="Book Antiqua"/>
          <w:kern w:val="2"/>
          <w:lang w:val="en-US" w:eastAsia="zh-CN"/>
        </w:rPr>
        <w:t>: 781-787 [PMID: 11177194 DOI: 10.1017/S0007114500002154]</w:t>
      </w:r>
    </w:p>
    <w:p w14:paraId="610849C3" w14:textId="0DE4AFC2"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11 </w:t>
      </w:r>
      <w:r w:rsidRPr="001234A3">
        <w:rPr>
          <w:rFonts w:ascii="Book Antiqua" w:eastAsia="SimSun" w:hAnsi="Book Antiqua"/>
          <w:b/>
          <w:kern w:val="2"/>
          <w:lang w:val="en-US" w:eastAsia="zh-CN"/>
        </w:rPr>
        <w:t xml:space="preserve">Gibson </w:t>
      </w:r>
      <w:proofErr w:type="gramStart"/>
      <w:r w:rsidRPr="001234A3">
        <w:rPr>
          <w:rFonts w:ascii="Book Antiqua" w:eastAsia="SimSun" w:hAnsi="Book Antiqua"/>
          <w:b/>
          <w:kern w:val="2"/>
          <w:lang w:val="en-US" w:eastAsia="zh-CN"/>
        </w:rPr>
        <w:t>RS,</w:t>
      </w:r>
      <w:r w:rsidRPr="001234A3">
        <w:rPr>
          <w:rFonts w:ascii="Book Antiqua" w:eastAsia="SimSun" w:hAnsi="Book Antiqua"/>
          <w:kern w:val="2"/>
          <w:lang w:val="en-US" w:eastAsia="zh-CN"/>
        </w:rPr>
        <w:t xml:space="preserve">  Ferguson</w:t>
      </w:r>
      <w:proofErr w:type="gramEnd"/>
      <w:r w:rsidRPr="001234A3">
        <w:rPr>
          <w:rFonts w:ascii="Book Antiqua" w:eastAsia="SimSun" w:hAnsi="Book Antiqua"/>
          <w:kern w:val="2"/>
          <w:lang w:val="en-US" w:eastAsia="zh-CN"/>
        </w:rPr>
        <w:t xml:space="preserve"> EL. An interactive 24-hour recall for assessing the adequacy of iron and zinc intakes in developing countries. </w:t>
      </w:r>
      <w:proofErr w:type="spellStart"/>
      <w:r w:rsidRPr="001234A3">
        <w:rPr>
          <w:rFonts w:ascii="Book Antiqua" w:eastAsia="SimSun" w:hAnsi="Book Antiqua"/>
          <w:kern w:val="2"/>
          <w:lang w:val="en-US" w:eastAsia="zh-CN"/>
        </w:rPr>
        <w:t>HarvestPlus</w:t>
      </w:r>
      <w:proofErr w:type="spellEnd"/>
      <w:r w:rsidRPr="001234A3">
        <w:rPr>
          <w:rFonts w:ascii="Book Antiqua" w:eastAsia="SimSun" w:hAnsi="Book Antiqua"/>
          <w:kern w:val="2"/>
          <w:lang w:val="en-US" w:eastAsia="zh-CN"/>
        </w:rPr>
        <w:t xml:space="preserve"> Technical Monograph 8. Was</w:t>
      </w:r>
      <w:r w:rsidR="009454CA">
        <w:rPr>
          <w:rFonts w:ascii="Book Antiqua" w:eastAsia="SimSun" w:hAnsi="Book Antiqua"/>
          <w:kern w:val="2"/>
          <w:lang w:val="en-US" w:eastAsia="zh-CN"/>
        </w:rPr>
        <w:t xml:space="preserve">hington D.C.: </w:t>
      </w:r>
      <w:proofErr w:type="spellStart"/>
      <w:r w:rsidR="009454CA">
        <w:rPr>
          <w:rFonts w:ascii="Book Antiqua" w:eastAsia="SimSun" w:hAnsi="Book Antiqua"/>
          <w:kern w:val="2"/>
          <w:lang w:val="en-US" w:eastAsia="zh-CN"/>
        </w:rPr>
        <w:t>HarvestPlus</w:t>
      </w:r>
      <w:proofErr w:type="spellEnd"/>
      <w:r w:rsidR="009454CA">
        <w:rPr>
          <w:rFonts w:ascii="Book Antiqua" w:eastAsia="SimSun" w:hAnsi="Book Antiqua"/>
          <w:kern w:val="2"/>
          <w:lang w:val="en-US" w:eastAsia="zh-CN"/>
        </w:rPr>
        <w:t>, 2008</w:t>
      </w:r>
    </w:p>
    <w:p w14:paraId="1602AD30"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12 </w:t>
      </w:r>
      <w:proofErr w:type="spellStart"/>
      <w:r w:rsidRPr="001234A3">
        <w:rPr>
          <w:rFonts w:ascii="Book Antiqua" w:eastAsia="SimSun" w:hAnsi="Book Antiqua"/>
          <w:b/>
          <w:kern w:val="2"/>
          <w:lang w:val="en-US" w:eastAsia="zh-CN"/>
        </w:rPr>
        <w:t>Detsky</w:t>
      </w:r>
      <w:proofErr w:type="spellEnd"/>
      <w:r w:rsidRPr="001234A3">
        <w:rPr>
          <w:rFonts w:ascii="Book Antiqua" w:eastAsia="SimSun" w:hAnsi="Book Antiqua"/>
          <w:b/>
          <w:kern w:val="2"/>
          <w:lang w:val="en-US" w:eastAsia="zh-CN"/>
        </w:rPr>
        <w:t xml:space="preserve"> AS</w:t>
      </w:r>
      <w:r w:rsidRPr="001234A3">
        <w:rPr>
          <w:rFonts w:ascii="Book Antiqua" w:eastAsia="SimSun" w:hAnsi="Book Antiqua"/>
          <w:kern w:val="2"/>
          <w:lang w:val="en-US" w:eastAsia="zh-CN"/>
        </w:rPr>
        <w:t xml:space="preserve">, McLaughlin JR, Baker JP, Johnston N, Whittaker S, Mendelson RA, </w:t>
      </w:r>
      <w:proofErr w:type="spellStart"/>
      <w:r w:rsidRPr="001234A3">
        <w:rPr>
          <w:rFonts w:ascii="Book Antiqua" w:eastAsia="SimSun" w:hAnsi="Book Antiqua"/>
          <w:kern w:val="2"/>
          <w:lang w:val="en-US" w:eastAsia="zh-CN"/>
        </w:rPr>
        <w:t>Jeejeebhoy</w:t>
      </w:r>
      <w:proofErr w:type="spellEnd"/>
      <w:r w:rsidRPr="001234A3">
        <w:rPr>
          <w:rFonts w:ascii="Book Antiqua" w:eastAsia="SimSun" w:hAnsi="Book Antiqua"/>
          <w:kern w:val="2"/>
          <w:lang w:val="en-US" w:eastAsia="zh-CN"/>
        </w:rPr>
        <w:t xml:space="preserve"> KN. What is subjective global assessment of nutritional status? </w:t>
      </w:r>
      <w:r w:rsidRPr="001234A3">
        <w:rPr>
          <w:rFonts w:ascii="Book Antiqua" w:eastAsia="SimSun" w:hAnsi="Book Antiqua"/>
          <w:i/>
          <w:kern w:val="2"/>
          <w:lang w:val="en-US" w:eastAsia="zh-CN"/>
        </w:rPr>
        <w:t xml:space="preserve">JPEN J </w:t>
      </w:r>
      <w:proofErr w:type="spellStart"/>
      <w:r w:rsidRPr="001234A3">
        <w:rPr>
          <w:rFonts w:ascii="Book Antiqua" w:eastAsia="SimSun" w:hAnsi="Book Antiqua"/>
          <w:i/>
          <w:kern w:val="2"/>
          <w:lang w:val="en-US" w:eastAsia="zh-CN"/>
        </w:rPr>
        <w:t>Parenter</w:t>
      </w:r>
      <w:proofErr w:type="spellEnd"/>
      <w:r w:rsidRPr="001234A3">
        <w:rPr>
          <w:rFonts w:ascii="Book Antiqua" w:eastAsia="SimSun" w:hAnsi="Book Antiqua"/>
          <w:i/>
          <w:kern w:val="2"/>
          <w:lang w:val="en-US" w:eastAsia="zh-CN"/>
        </w:rPr>
        <w:t xml:space="preserve"> Enteral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kern w:val="2"/>
          <w:lang w:val="en-US" w:eastAsia="zh-CN"/>
        </w:rPr>
        <w:t xml:space="preserve"> 1987; </w:t>
      </w:r>
      <w:r w:rsidRPr="001234A3">
        <w:rPr>
          <w:rFonts w:ascii="Book Antiqua" w:eastAsia="SimSun" w:hAnsi="Book Antiqua"/>
          <w:b/>
          <w:kern w:val="2"/>
          <w:lang w:val="en-US" w:eastAsia="zh-CN"/>
        </w:rPr>
        <w:t>11</w:t>
      </w:r>
      <w:r w:rsidRPr="001234A3">
        <w:rPr>
          <w:rFonts w:ascii="Book Antiqua" w:eastAsia="SimSun" w:hAnsi="Book Antiqua"/>
          <w:kern w:val="2"/>
          <w:lang w:val="en-US" w:eastAsia="zh-CN"/>
        </w:rPr>
        <w:t>: 8-13 [PMID: 3820522 DOI: 10.1177/014860718701100108]</w:t>
      </w:r>
    </w:p>
    <w:p w14:paraId="7FBABAC3"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13 </w:t>
      </w:r>
      <w:r w:rsidRPr="001234A3">
        <w:rPr>
          <w:rFonts w:ascii="Book Antiqua" w:eastAsia="SimSun" w:hAnsi="Book Antiqua"/>
          <w:b/>
          <w:kern w:val="2"/>
          <w:lang w:val="en-US" w:eastAsia="zh-CN"/>
        </w:rPr>
        <w:t>Christensen T</w:t>
      </w:r>
      <w:r w:rsidRPr="001234A3">
        <w:rPr>
          <w:rFonts w:ascii="Book Antiqua" w:eastAsia="SimSun" w:hAnsi="Book Antiqua"/>
          <w:kern w:val="2"/>
          <w:lang w:val="en-US" w:eastAsia="zh-CN"/>
        </w:rPr>
        <w:t xml:space="preserve">, Bendix T, </w:t>
      </w:r>
      <w:proofErr w:type="spellStart"/>
      <w:r w:rsidRPr="001234A3">
        <w:rPr>
          <w:rFonts w:ascii="Book Antiqua" w:eastAsia="SimSun" w:hAnsi="Book Antiqua"/>
          <w:kern w:val="2"/>
          <w:lang w:val="en-US" w:eastAsia="zh-CN"/>
        </w:rPr>
        <w:t>Kehlet</w:t>
      </w:r>
      <w:proofErr w:type="spellEnd"/>
      <w:r w:rsidRPr="001234A3">
        <w:rPr>
          <w:rFonts w:ascii="Book Antiqua" w:eastAsia="SimSun" w:hAnsi="Book Antiqua"/>
          <w:kern w:val="2"/>
          <w:lang w:val="en-US" w:eastAsia="zh-CN"/>
        </w:rPr>
        <w:t xml:space="preserve"> H. Fatigue and cardiorespiratory function following abdominal surgery. </w:t>
      </w:r>
      <w:r w:rsidRPr="001234A3">
        <w:rPr>
          <w:rFonts w:ascii="Book Antiqua" w:eastAsia="SimSun" w:hAnsi="Book Antiqua"/>
          <w:i/>
          <w:kern w:val="2"/>
          <w:lang w:val="en-US" w:eastAsia="zh-CN"/>
        </w:rPr>
        <w:t xml:space="preserve">Br J </w:t>
      </w:r>
      <w:proofErr w:type="spellStart"/>
      <w:r w:rsidRPr="001234A3">
        <w:rPr>
          <w:rFonts w:ascii="Book Antiqua" w:eastAsia="SimSun" w:hAnsi="Book Antiqua"/>
          <w:i/>
          <w:kern w:val="2"/>
          <w:lang w:val="en-US" w:eastAsia="zh-CN"/>
        </w:rPr>
        <w:t>Surg</w:t>
      </w:r>
      <w:proofErr w:type="spellEnd"/>
      <w:r w:rsidRPr="001234A3">
        <w:rPr>
          <w:rFonts w:ascii="Book Antiqua" w:eastAsia="SimSun" w:hAnsi="Book Antiqua"/>
          <w:kern w:val="2"/>
          <w:lang w:val="en-US" w:eastAsia="zh-CN"/>
        </w:rPr>
        <w:t xml:space="preserve"> 1982; </w:t>
      </w:r>
      <w:r w:rsidRPr="001234A3">
        <w:rPr>
          <w:rFonts w:ascii="Book Antiqua" w:eastAsia="SimSun" w:hAnsi="Book Antiqua"/>
          <w:b/>
          <w:kern w:val="2"/>
          <w:lang w:val="en-US" w:eastAsia="zh-CN"/>
        </w:rPr>
        <w:t>69</w:t>
      </w:r>
      <w:r w:rsidRPr="001234A3">
        <w:rPr>
          <w:rFonts w:ascii="Book Antiqua" w:eastAsia="SimSun" w:hAnsi="Book Antiqua"/>
          <w:kern w:val="2"/>
          <w:lang w:val="en-US" w:eastAsia="zh-CN"/>
        </w:rPr>
        <w:t>: 417-419 [PMID: 7104617 DOI: 10.1002/bjs.1800690721]</w:t>
      </w:r>
    </w:p>
    <w:p w14:paraId="399BD11D" w14:textId="43EF0EA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14 </w:t>
      </w:r>
      <w:proofErr w:type="spellStart"/>
      <w:r w:rsidRPr="001234A3">
        <w:rPr>
          <w:rFonts w:ascii="Book Antiqua" w:eastAsia="SimSun" w:hAnsi="Book Antiqua"/>
          <w:b/>
          <w:kern w:val="2"/>
          <w:lang w:val="en-US" w:eastAsia="zh-CN"/>
        </w:rPr>
        <w:t>Karnofsky</w:t>
      </w:r>
      <w:proofErr w:type="spellEnd"/>
      <w:r w:rsidRPr="001234A3">
        <w:rPr>
          <w:rFonts w:ascii="Book Antiqua" w:eastAsia="SimSun" w:hAnsi="Book Antiqua"/>
          <w:b/>
          <w:kern w:val="2"/>
          <w:lang w:val="en-US" w:eastAsia="zh-CN"/>
        </w:rPr>
        <w:t xml:space="preserve"> DA,</w:t>
      </w:r>
      <w:r w:rsidR="00BC31CE">
        <w:rPr>
          <w:rFonts w:ascii="Book Antiqua" w:eastAsia="SimSun" w:hAnsi="Book Antiqua" w:hint="eastAsia"/>
          <w:kern w:val="2"/>
          <w:lang w:val="en-US" w:eastAsia="zh-CN"/>
        </w:rPr>
        <w:t xml:space="preserve"> </w:t>
      </w:r>
      <w:proofErr w:type="spellStart"/>
      <w:r w:rsidRPr="001234A3">
        <w:rPr>
          <w:rFonts w:ascii="Book Antiqua" w:eastAsia="SimSun" w:hAnsi="Book Antiqua"/>
          <w:kern w:val="2"/>
          <w:lang w:val="en-US" w:eastAsia="zh-CN"/>
        </w:rPr>
        <w:t>Albelman</w:t>
      </w:r>
      <w:proofErr w:type="spellEnd"/>
      <w:r w:rsidRPr="001234A3">
        <w:rPr>
          <w:rFonts w:ascii="Book Antiqua" w:eastAsia="SimSun" w:hAnsi="Book Antiqua"/>
          <w:kern w:val="2"/>
          <w:lang w:val="en-US" w:eastAsia="zh-CN"/>
        </w:rPr>
        <w:t xml:space="preserve"> WH, Craver LF, </w:t>
      </w:r>
      <w:proofErr w:type="spellStart"/>
      <w:r w:rsidRPr="001234A3">
        <w:rPr>
          <w:rFonts w:ascii="Book Antiqua" w:eastAsia="SimSun" w:hAnsi="Book Antiqua"/>
          <w:kern w:val="2"/>
          <w:lang w:val="en-US" w:eastAsia="zh-CN"/>
        </w:rPr>
        <w:t>Burchenal</w:t>
      </w:r>
      <w:proofErr w:type="spellEnd"/>
      <w:r w:rsidRPr="001234A3">
        <w:rPr>
          <w:rFonts w:ascii="Book Antiqua" w:eastAsia="SimSun" w:hAnsi="Book Antiqua"/>
          <w:kern w:val="2"/>
          <w:lang w:val="en-US" w:eastAsia="zh-CN"/>
        </w:rPr>
        <w:t xml:space="preserve"> JH. The use of the nitrogen mustards in the palliative treatment of carci</w:t>
      </w:r>
      <w:r w:rsidR="00BC31CE">
        <w:rPr>
          <w:rFonts w:ascii="Book Antiqua" w:eastAsia="SimSun" w:hAnsi="Book Antiqua"/>
          <w:kern w:val="2"/>
          <w:lang w:val="en-US" w:eastAsia="zh-CN"/>
        </w:rPr>
        <w:t>noma.</w:t>
      </w:r>
      <w:r w:rsidR="00BC31CE" w:rsidRPr="00BC31CE">
        <w:rPr>
          <w:rFonts w:ascii="Book Antiqua" w:eastAsia="SimSun" w:hAnsi="Book Antiqua"/>
          <w:i/>
          <w:kern w:val="2"/>
          <w:lang w:val="en-US" w:eastAsia="zh-CN"/>
        </w:rPr>
        <w:t xml:space="preserve"> Cancer </w:t>
      </w:r>
      <w:r w:rsidR="00BC31CE">
        <w:rPr>
          <w:rFonts w:ascii="Book Antiqua" w:eastAsia="SimSun" w:hAnsi="Book Antiqua"/>
          <w:kern w:val="2"/>
          <w:lang w:val="en-US" w:eastAsia="zh-CN"/>
        </w:rPr>
        <w:t xml:space="preserve">1948; </w:t>
      </w:r>
      <w:r w:rsidR="00BC31CE" w:rsidRPr="00BC31CE">
        <w:rPr>
          <w:rFonts w:ascii="Book Antiqua" w:eastAsia="SimSun" w:hAnsi="Book Antiqua"/>
          <w:b/>
          <w:kern w:val="2"/>
          <w:lang w:val="en-US" w:eastAsia="zh-CN"/>
        </w:rPr>
        <w:t>1</w:t>
      </w:r>
      <w:r w:rsidR="00BC31CE">
        <w:rPr>
          <w:rFonts w:ascii="Book Antiqua" w:eastAsia="SimSun" w:hAnsi="Book Antiqua"/>
          <w:kern w:val="2"/>
          <w:lang w:val="en-US" w:eastAsia="zh-CN"/>
        </w:rPr>
        <w:t>: 634-656 [</w:t>
      </w:r>
      <w:r w:rsidRPr="001234A3">
        <w:rPr>
          <w:rFonts w:ascii="Book Antiqua" w:eastAsia="SimSun" w:hAnsi="Book Antiqua"/>
          <w:kern w:val="2"/>
          <w:lang w:val="en-US" w:eastAsia="zh-CN"/>
        </w:rPr>
        <w:t>DOI:  10.1002/1097-0142(194811)]</w:t>
      </w:r>
    </w:p>
    <w:p w14:paraId="29B20C32"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15 </w:t>
      </w:r>
      <w:proofErr w:type="spellStart"/>
      <w:r w:rsidRPr="001234A3">
        <w:rPr>
          <w:rFonts w:ascii="Book Antiqua" w:eastAsia="SimSun" w:hAnsi="Book Antiqua"/>
          <w:b/>
          <w:kern w:val="2"/>
          <w:lang w:val="en-US" w:eastAsia="zh-CN"/>
        </w:rPr>
        <w:t>Dindo</w:t>
      </w:r>
      <w:proofErr w:type="spellEnd"/>
      <w:r w:rsidRPr="001234A3">
        <w:rPr>
          <w:rFonts w:ascii="Book Antiqua" w:eastAsia="SimSun" w:hAnsi="Book Antiqua"/>
          <w:b/>
          <w:kern w:val="2"/>
          <w:lang w:val="en-US" w:eastAsia="zh-CN"/>
        </w:rPr>
        <w:t xml:space="preserve"> D</w:t>
      </w:r>
      <w:r w:rsidRPr="001234A3">
        <w:rPr>
          <w:rFonts w:ascii="Book Antiqua" w:eastAsia="SimSun" w:hAnsi="Book Antiqua"/>
          <w:kern w:val="2"/>
          <w:lang w:val="en-US" w:eastAsia="zh-CN"/>
        </w:rPr>
        <w:t xml:space="preserve">, </w:t>
      </w:r>
      <w:proofErr w:type="spellStart"/>
      <w:r w:rsidRPr="001234A3">
        <w:rPr>
          <w:rFonts w:ascii="Book Antiqua" w:eastAsia="SimSun" w:hAnsi="Book Antiqua"/>
          <w:kern w:val="2"/>
          <w:lang w:val="en-US" w:eastAsia="zh-CN"/>
        </w:rPr>
        <w:t>Demartines</w:t>
      </w:r>
      <w:proofErr w:type="spellEnd"/>
      <w:r w:rsidRPr="001234A3">
        <w:rPr>
          <w:rFonts w:ascii="Book Antiqua" w:eastAsia="SimSun" w:hAnsi="Book Antiqua"/>
          <w:kern w:val="2"/>
          <w:lang w:val="en-US" w:eastAsia="zh-CN"/>
        </w:rPr>
        <w:t xml:space="preserve"> N, </w:t>
      </w:r>
      <w:proofErr w:type="spellStart"/>
      <w:r w:rsidRPr="001234A3">
        <w:rPr>
          <w:rFonts w:ascii="Book Antiqua" w:eastAsia="SimSun" w:hAnsi="Book Antiqua"/>
          <w:kern w:val="2"/>
          <w:lang w:val="en-US" w:eastAsia="zh-CN"/>
        </w:rPr>
        <w:t>Clavien</w:t>
      </w:r>
      <w:proofErr w:type="spellEnd"/>
      <w:r w:rsidRPr="001234A3">
        <w:rPr>
          <w:rFonts w:ascii="Book Antiqua" w:eastAsia="SimSun" w:hAnsi="Book Antiqua"/>
          <w:kern w:val="2"/>
          <w:lang w:val="en-US" w:eastAsia="zh-CN"/>
        </w:rPr>
        <w:t xml:space="preserve"> PA. Classification of surgical complications: a new proposal with evaluation in a cohort of 6336 patients and results of a survey. </w:t>
      </w:r>
      <w:r w:rsidRPr="001234A3">
        <w:rPr>
          <w:rFonts w:ascii="Book Antiqua" w:eastAsia="SimSun" w:hAnsi="Book Antiqua"/>
          <w:i/>
          <w:kern w:val="2"/>
          <w:lang w:val="en-US" w:eastAsia="zh-CN"/>
        </w:rPr>
        <w:t xml:space="preserve">Ann </w:t>
      </w:r>
      <w:proofErr w:type="spellStart"/>
      <w:r w:rsidRPr="001234A3">
        <w:rPr>
          <w:rFonts w:ascii="Book Antiqua" w:eastAsia="SimSun" w:hAnsi="Book Antiqua"/>
          <w:i/>
          <w:kern w:val="2"/>
          <w:lang w:val="en-US" w:eastAsia="zh-CN"/>
        </w:rPr>
        <w:t>Surg</w:t>
      </w:r>
      <w:proofErr w:type="spellEnd"/>
      <w:r w:rsidRPr="001234A3">
        <w:rPr>
          <w:rFonts w:ascii="Book Antiqua" w:eastAsia="SimSun" w:hAnsi="Book Antiqua"/>
          <w:kern w:val="2"/>
          <w:lang w:val="en-US" w:eastAsia="zh-CN"/>
        </w:rPr>
        <w:t xml:space="preserve"> 2004; </w:t>
      </w:r>
      <w:r w:rsidRPr="001234A3">
        <w:rPr>
          <w:rFonts w:ascii="Book Antiqua" w:eastAsia="SimSun" w:hAnsi="Book Antiqua"/>
          <w:b/>
          <w:kern w:val="2"/>
          <w:lang w:val="en-US" w:eastAsia="zh-CN"/>
        </w:rPr>
        <w:t>240</w:t>
      </w:r>
      <w:r w:rsidRPr="001234A3">
        <w:rPr>
          <w:rFonts w:ascii="Book Antiqua" w:eastAsia="SimSun" w:hAnsi="Book Antiqua"/>
          <w:kern w:val="2"/>
          <w:lang w:val="en-US" w:eastAsia="zh-CN"/>
        </w:rPr>
        <w:t>: 205-213 [PMID: 15273542 DOI: 10.1097/01.sla.0000133083.54934.ae]</w:t>
      </w:r>
    </w:p>
    <w:p w14:paraId="2E8A98A8"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16 </w:t>
      </w:r>
      <w:r w:rsidRPr="001234A3">
        <w:rPr>
          <w:rFonts w:ascii="Book Antiqua" w:eastAsia="SimSun" w:hAnsi="Book Antiqua"/>
          <w:b/>
          <w:kern w:val="2"/>
          <w:lang w:val="en-US" w:eastAsia="zh-CN"/>
        </w:rPr>
        <w:t>Horan TC</w:t>
      </w:r>
      <w:r w:rsidRPr="001234A3">
        <w:rPr>
          <w:rFonts w:ascii="Book Antiqua" w:eastAsia="SimSun" w:hAnsi="Book Antiqua"/>
          <w:kern w:val="2"/>
          <w:lang w:val="en-US" w:eastAsia="zh-CN"/>
        </w:rPr>
        <w:t xml:space="preserve">, Andrus M, </w:t>
      </w:r>
      <w:proofErr w:type="spellStart"/>
      <w:r w:rsidRPr="001234A3">
        <w:rPr>
          <w:rFonts w:ascii="Book Antiqua" w:eastAsia="SimSun" w:hAnsi="Book Antiqua"/>
          <w:kern w:val="2"/>
          <w:lang w:val="en-US" w:eastAsia="zh-CN"/>
        </w:rPr>
        <w:t>Dudeck</w:t>
      </w:r>
      <w:proofErr w:type="spellEnd"/>
      <w:r w:rsidRPr="001234A3">
        <w:rPr>
          <w:rFonts w:ascii="Book Antiqua" w:eastAsia="SimSun" w:hAnsi="Book Antiqua"/>
          <w:kern w:val="2"/>
          <w:lang w:val="en-US" w:eastAsia="zh-CN"/>
        </w:rPr>
        <w:t xml:space="preserve"> MA. CDC/NHSN surveillance definition of health care-associated infection and criteria for specific types of infections in the acute care setting. </w:t>
      </w:r>
      <w:r w:rsidRPr="001234A3">
        <w:rPr>
          <w:rFonts w:ascii="Book Antiqua" w:eastAsia="SimSun" w:hAnsi="Book Antiqua"/>
          <w:i/>
          <w:kern w:val="2"/>
          <w:lang w:val="en-US" w:eastAsia="zh-CN"/>
        </w:rPr>
        <w:t>Am J Infect Control</w:t>
      </w:r>
      <w:r w:rsidRPr="001234A3">
        <w:rPr>
          <w:rFonts w:ascii="Book Antiqua" w:eastAsia="SimSun" w:hAnsi="Book Antiqua"/>
          <w:kern w:val="2"/>
          <w:lang w:val="en-US" w:eastAsia="zh-CN"/>
        </w:rPr>
        <w:t xml:space="preserve"> 2008; </w:t>
      </w:r>
      <w:r w:rsidRPr="001234A3">
        <w:rPr>
          <w:rFonts w:ascii="Book Antiqua" w:eastAsia="SimSun" w:hAnsi="Book Antiqua"/>
          <w:b/>
          <w:kern w:val="2"/>
          <w:lang w:val="en-US" w:eastAsia="zh-CN"/>
        </w:rPr>
        <w:t>36</w:t>
      </w:r>
      <w:r w:rsidRPr="001234A3">
        <w:rPr>
          <w:rFonts w:ascii="Book Antiqua" w:eastAsia="SimSun" w:hAnsi="Book Antiqua"/>
          <w:kern w:val="2"/>
          <w:lang w:val="en-US" w:eastAsia="zh-CN"/>
        </w:rPr>
        <w:t xml:space="preserve">: 309-332 [PMID: 18538699 DOI: </w:t>
      </w:r>
      <w:r w:rsidRPr="001234A3">
        <w:rPr>
          <w:rFonts w:ascii="Book Antiqua" w:eastAsia="SimSun" w:hAnsi="Book Antiqua"/>
          <w:kern w:val="2"/>
          <w:lang w:val="en-US" w:eastAsia="zh-CN"/>
        </w:rPr>
        <w:lastRenderedPageBreak/>
        <w:t>10.1016/j.ajic.2008.03.002]</w:t>
      </w:r>
    </w:p>
    <w:p w14:paraId="160F2B3E"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17 </w:t>
      </w:r>
      <w:r w:rsidRPr="001234A3">
        <w:rPr>
          <w:rFonts w:ascii="Book Antiqua" w:eastAsia="SimSun" w:hAnsi="Book Antiqua"/>
          <w:b/>
          <w:kern w:val="2"/>
          <w:lang w:val="en-US" w:eastAsia="zh-CN"/>
        </w:rPr>
        <w:t>Braga M</w:t>
      </w:r>
      <w:r w:rsidRPr="001234A3">
        <w:rPr>
          <w:rFonts w:ascii="Book Antiqua" w:eastAsia="SimSun" w:hAnsi="Book Antiqua"/>
          <w:kern w:val="2"/>
          <w:lang w:val="en-US" w:eastAsia="zh-CN"/>
        </w:rPr>
        <w:t xml:space="preserve">, </w:t>
      </w:r>
      <w:proofErr w:type="spellStart"/>
      <w:r w:rsidRPr="001234A3">
        <w:rPr>
          <w:rFonts w:ascii="Book Antiqua" w:eastAsia="SimSun" w:hAnsi="Book Antiqua"/>
          <w:kern w:val="2"/>
          <w:lang w:val="en-US" w:eastAsia="zh-CN"/>
        </w:rPr>
        <w:t>Gianotti</w:t>
      </w:r>
      <w:proofErr w:type="spellEnd"/>
      <w:r w:rsidRPr="001234A3">
        <w:rPr>
          <w:rFonts w:ascii="Book Antiqua" w:eastAsia="SimSun" w:hAnsi="Book Antiqua"/>
          <w:kern w:val="2"/>
          <w:lang w:val="en-US" w:eastAsia="zh-CN"/>
        </w:rPr>
        <w:t xml:space="preserve"> L, </w:t>
      </w:r>
      <w:proofErr w:type="spellStart"/>
      <w:r w:rsidRPr="001234A3">
        <w:rPr>
          <w:rFonts w:ascii="Book Antiqua" w:eastAsia="SimSun" w:hAnsi="Book Antiqua"/>
          <w:kern w:val="2"/>
          <w:lang w:val="en-US" w:eastAsia="zh-CN"/>
        </w:rPr>
        <w:t>Vignali</w:t>
      </w:r>
      <w:proofErr w:type="spellEnd"/>
      <w:r w:rsidRPr="001234A3">
        <w:rPr>
          <w:rFonts w:ascii="Book Antiqua" w:eastAsia="SimSun" w:hAnsi="Book Antiqua"/>
          <w:kern w:val="2"/>
          <w:lang w:val="en-US" w:eastAsia="zh-CN"/>
        </w:rPr>
        <w:t xml:space="preserve"> A, Carlo VD. Preoperative oral arginine and n-3 fatty acid supplementation improves the </w:t>
      </w:r>
      <w:proofErr w:type="spellStart"/>
      <w:r w:rsidRPr="001234A3">
        <w:rPr>
          <w:rFonts w:ascii="Book Antiqua" w:eastAsia="SimSun" w:hAnsi="Book Antiqua"/>
          <w:kern w:val="2"/>
          <w:lang w:val="en-US" w:eastAsia="zh-CN"/>
        </w:rPr>
        <w:t>immunometabolic</w:t>
      </w:r>
      <w:proofErr w:type="spellEnd"/>
      <w:r w:rsidRPr="001234A3">
        <w:rPr>
          <w:rFonts w:ascii="Book Antiqua" w:eastAsia="SimSun" w:hAnsi="Book Antiqua"/>
          <w:kern w:val="2"/>
          <w:lang w:val="en-US" w:eastAsia="zh-CN"/>
        </w:rPr>
        <w:t xml:space="preserve"> host response and outcome after colorectal resection for cancer. </w:t>
      </w:r>
      <w:r w:rsidRPr="001234A3">
        <w:rPr>
          <w:rFonts w:ascii="Book Antiqua" w:eastAsia="SimSun" w:hAnsi="Book Antiqua"/>
          <w:i/>
          <w:kern w:val="2"/>
          <w:lang w:val="en-US" w:eastAsia="zh-CN"/>
        </w:rPr>
        <w:t>Surgery</w:t>
      </w:r>
      <w:r w:rsidRPr="001234A3">
        <w:rPr>
          <w:rFonts w:ascii="Book Antiqua" w:eastAsia="SimSun" w:hAnsi="Book Antiqua"/>
          <w:kern w:val="2"/>
          <w:lang w:val="en-US" w:eastAsia="zh-CN"/>
        </w:rPr>
        <w:t xml:space="preserve"> 2002; </w:t>
      </w:r>
      <w:r w:rsidRPr="001234A3">
        <w:rPr>
          <w:rFonts w:ascii="Book Antiqua" w:eastAsia="SimSun" w:hAnsi="Book Antiqua"/>
          <w:b/>
          <w:kern w:val="2"/>
          <w:lang w:val="en-US" w:eastAsia="zh-CN"/>
        </w:rPr>
        <w:t>132</w:t>
      </w:r>
      <w:r w:rsidRPr="001234A3">
        <w:rPr>
          <w:rFonts w:ascii="Book Antiqua" w:eastAsia="SimSun" w:hAnsi="Book Antiqua"/>
          <w:kern w:val="2"/>
          <w:lang w:val="en-US" w:eastAsia="zh-CN"/>
        </w:rPr>
        <w:t>: 805-814 [PMID: 12464864 DOI: 10.1067/msy.2002.128350]</w:t>
      </w:r>
    </w:p>
    <w:p w14:paraId="5EFAA491"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18 </w:t>
      </w:r>
      <w:r w:rsidRPr="001234A3">
        <w:rPr>
          <w:rFonts w:ascii="Book Antiqua" w:eastAsia="SimSun" w:hAnsi="Book Antiqua"/>
          <w:b/>
          <w:kern w:val="2"/>
          <w:lang w:val="en-US" w:eastAsia="zh-CN"/>
        </w:rPr>
        <w:t>Okamoto Y</w:t>
      </w:r>
      <w:r w:rsidRPr="001234A3">
        <w:rPr>
          <w:rFonts w:ascii="Book Antiqua" w:eastAsia="SimSun" w:hAnsi="Book Antiqua"/>
          <w:kern w:val="2"/>
          <w:lang w:val="en-US" w:eastAsia="zh-CN"/>
        </w:rPr>
        <w:t xml:space="preserve">, Okano K, </w:t>
      </w:r>
      <w:proofErr w:type="spellStart"/>
      <w:r w:rsidRPr="001234A3">
        <w:rPr>
          <w:rFonts w:ascii="Book Antiqua" w:eastAsia="SimSun" w:hAnsi="Book Antiqua"/>
          <w:kern w:val="2"/>
          <w:lang w:val="en-US" w:eastAsia="zh-CN"/>
        </w:rPr>
        <w:t>Izuishi</w:t>
      </w:r>
      <w:proofErr w:type="spellEnd"/>
      <w:r w:rsidRPr="001234A3">
        <w:rPr>
          <w:rFonts w:ascii="Book Antiqua" w:eastAsia="SimSun" w:hAnsi="Book Antiqua"/>
          <w:kern w:val="2"/>
          <w:lang w:val="en-US" w:eastAsia="zh-CN"/>
        </w:rPr>
        <w:t xml:space="preserve"> K, </w:t>
      </w:r>
      <w:proofErr w:type="spellStart"/>
      <w:r w:rsidRPr="001234A3">
        <w:rPr>
          <w:rFonts w:ascii="Book Antiqua" w:eastAsia="SimSun" w:hAnsi="Book Antiqua"/>
          <w:kern w:val="2"/>
          <w:lang w:val="en-US" w:eastAsia="zh-CN"/>
        </w:rPr>
        <w:t>Usuki</w:t>
      </w:r>
      <w:proofErr w:type="spellEnd"/>
      <w:r w:rsidRPr="001234A3">
        <w:rPr>
          <w:rFonts w:ascii="Book Antiqua" w:eastAsia="SimSun" w:hAnsi="Book Antiqua"/>
          <w:kern w:val="2"/>
          <w:lang w:val="en-US" w:eastAsia="zh-CN"/>
        </w:rPr>
        <w:t xml:space="preserve"> H, Wakabayashi H, Suzuki Y. Attenuation of the systemic inflammatory response and infectious complications after gastrectomy with preoperative oral arginine and omega-3 fatty acids supplemented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w:t>
      </w:r>
      <w:r w:rsidRPr="001234A3">
        <w:rPr>
          <w:rFonts w:ascii="Book Antiqua" w:eastAsia="SimSun" w:hAnsi="Book Antiqua"/>
          <w:i/>
          <w:kern w:val="2"/>
          <w:lang w:val="en-US" w:eastAsia="zh-CN"/>
        </w:rPr>
        <w:t xml:space="preserve">World J </w:t>
      </w:r>
      <w:proofErr w:type="spellStart"/>
      <w:r w:rsidRPr="001234A3">
        <w:rPr>
          <w:rFonts w:ascii="Book Antiqua" w:eastAsia="SimSun" w:hAnsi="Book Antiqua"/>
          <w:i/>
          <w:kern w:val="2"/>
          <w:lang w:val="en-US" w:eastAsia="zh-CN"/>
        </w:rPr>
        <w:t>Surg</w:t>
      </w:r>
      <w:proofErr w:type="spellEnd"/>
      <w:r w:rsidRPr="001234A3">
        <w:rPr>
          <w:rFonts w:ascii="Book Antiqua" w:eastAsia="SimSun" w:hAnsi="Book Antiqua"/>
          <w:kern w:val="2"/>
          <w:lang w:val="en-US" w:eastAsia="zh-CN"/>
        </w:rPr>
        <w:t xml:space="preserve"> 2009; </w:t>
      </w:r>
      <w:r w:rsidRPr="001234A3">
        <w:rPr>
          <w:rFonts w:ascii="Book Antiqua" w:eastAsia="SimSun" w:hAnsi="Book Antiqua"/>
          <w:b/>
          <w:kern w:val="2"/>
          <w:lang w:val="en-US" w:eastAsia="zh-CN"/>
        </w:rPr>
        <w:t>33</w:t>
      </w:r>
      <w:r w:rsidRPr="001234A3">
        <w:rPr>
          <w:rFonts w:ascii="Book Antiqua" w:eastAsia="SimSun" w:hAnsi="Book Antiqua"/>
          <w:kern w:val="2"/>
          <w:lang w:val="en-US" w:eastAsia="zh-CN"/>
        </w:rPr>
        <w:t>: 1815-1821 [PMID: 19629583 DOI: 10.1007/s00268-009-0140-1]</w:t>
      </w:r>
    </w:p>
    <w:p w14:paraId="50882D9C"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19 </w:t>
      </w:r>
      <w:proofErr w:type="spellStart"/>
      <w:r w:rsidRPr="001234A3">
        <w:rPr>
          <w:rFonts w:ascii="Book Antiqua" w:eastAsia="SimSun" w:hAnsi="Book Antiqua"/>
          <w:b/>
          <w:kern w:val="2"/>
          <w:lang w:val="en-US" w:eastAsia="zh-CN"/>
        </w:rPr>
        <w:t>Hübner</w:t>
      </w:r>
      <w:proofErr w:type="spellEnd"/>
      <w:r w:rsidRPr="001234A3">
        <w:rPr>
          <w:rFonts w:ascii="Book Antiqua" w:eastAsia="SimSun" w:hAnsi="Book Antiqua"/>
          <w:b/>
          <w:kern w:val="2"/>
          <w:lang w:val="en-US" w:eastAsia="zh-CN"/>
        </w:rPr>
        <w:t xml:space="preserve"> M</w:t>
      </w:r>
      <w:r w:rsidRPr="001234A3">
        <w:rPr>
          <w:rFonts w:ascii="Book Antiqua" w:eastAsia="SimSun" w:hAnsi="Book Antiqua"/>
          <w:kern w:val="2"/>
          <w:lang w:val="en-US" w:eastAsia="zh-CN"/>
        </w:rPr>
        <w:t xml:space="preserve">, </w:t>
      </w:r>
      <w:proofErr w:type="spellStart"/>
      <w:r w:rsidRPr="001234A3">
        <w:rPr>
          <w:rFonts w:ascii="Book Antiqua" w:eastAsia="SimSun" w:hAnsi="Book Antiqua"/>
          <w:kern w:val="2"/>
          <w:lang w:val="en-US" w:eastAsia="zh-CN"/>
        </w:rPr>
        <w:t>Cerantola</w:t>
      </w:r>
      <w:proofErr w:type="spellEnd"/>
      <w:r w:rsidRPr="001234A3">
        <w:rPr>
          <w:rFonts w:ascii="Book Antiqua" w:eastAsia="SimSun" w:hAnsi="Book Antiqua"/>
          <w:kern w:val="2"/>
          <w:lang w:val="en-US" w:eastAsia="zh-CN"/>
        </w:rPr>
        <w:t xml:space="preserve"> Y, Grass F, Bertrand PC, </w:t>
      </w:r>
      <w:proofErr w:type="spellStart"/>
      <w:r w:rsidRPr="001234A3">
        <w:rPr>
          <w:rFonts w:ascii="Book Antiqua" w:eastAsia="SimSun" w:hAnsi="Book Antiqua"/>
          <w:kern w:val="2"/>
          <w:lang w:val="en-US" w:eastAsia="zh-CN"/>
        </w:rPr>
        <w:t>Schäfer</w:t>
      </w:r>
      <w:proofErr w:type="spellEnd"/>
      <w:r w:rsidRPr="001234A3">
        <w:rPr>
          <w:rFonts w:ascii="Book Antiqua" w:eastAsia="SimSun" w:hAnsi="Book Antiqua"/>
          <w:kern w:val="2"/>
          <w:lang w:val="en-US" w:eastAsia="zh-CN"/>
        </w:rPr>
        <w:t xml:space="preserve"> M, </w:t>
      </w:r>
      <w:proofErr w:type="spellStart"/>
      <w:r w:rsidRPr="001234A3">
        <w:rPr>
          <w:rFonts w:ascii="Book Antiqua" w:eastAsia="SimSun" w:hAnsi="Book Antiqua"/>
          <w:kern w:val="2"/>
          <w:lang w:val="en-US" w:eastAsia="zh-CN"/>
        </w:rPr>
        <w:t>Demartines</w:t>
      </w:r>
      <w:proofErr w:type="spellEnd"/>
      <w:r w:rsidRPr="001234A3">
        <w:rPr>
          <w:rFonts w:ascii="Book Antiqua" w:eastAsia="SimSun" w:hAnsi="Book Antiqua"/>
          <w:kern w:val="2"/>
          <w:lang w:val="en-US" w:eastAsia="zh-CN"/>
        </w:rPr>
        <w:t xml:space="preserve"> N. Preoperative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in patients at nutritional risk: results of a double-blinded randomized clinical trial. </w:t>
      </w:r>
      <w:proofErr w:type="spellStart"/>
      <w:r w:rsidRPr="001234A3">
        <w:rPr>
          <w:rFonts w:ascii="Book Antiqua" w:eastAsia="SimSun" w:hAnsi="Book Antiqua"/>
          <w:i/>
          <w:kern w:val="2"/>
          <w:lang w:val="en-US" w:eastAsia="zh-CN"/>
        </w:rPr>
        <w:t>Eur</w:t>
      </w:r>
      <w:proofErr w:type="spellEnd"/>
      <w:r w:rsidRPr="001234A3">
        <w:rPr>
          <w:rFonts w:ascii="Book Antiqua" w:eastAsia="SimSun" w:hAnsi="Book Antiqua"/>
          <w:i/>
          <w:kern w:val="2"/>
          <w:lang w:val="en-US" w:eastAsia="zh-CN"/>
        </w:rPr>
        <w:t xml:space="preserve"> J </w:t>
      </w:r>
      <w:proofErr w:type="spellStart"/>
      <w:r w:rsidRPr="001234A3">
        <w:rPr>
          <w:rFonts w:ascii="Book Antiqua" w:eastAsia="SimSun" w:hAnsi="Book Antiqua"/>
          <w:i/>
          <w:kern w:val="2"/>
          <w:lang w:val="en-US" w:eastAsia="zh-CN"/>
        </w:rPr>
        <w:t>Clin</w:t>
      </w:r>
      <w:proofErr w:type="spellEnd"/>
      <w:r w:rsidRPr="001234A3">
        <w:rPr>
          <w:rFonts w:ascii="Book Antiqua" w:eastAsia="SimSun" w:hAnsi="Book Antiqua"/>
          <w:i/>
          <w:kern w:val="2"/>
          <w:lang w:val="en-US" w:eastAsia="zh-CN"/>
        </w:rPr>
        <w:t xml:space="preserve">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kern w:val="2"/>
          <w:lang w:val="en-US" w:eastAsia="zh-CN"/>
        </w:rPr>
        <w:t xml:space="preserve"> 2012; </w:t>
      </w:r>
      <w:r w:rsidRPr="001234A3">
        <w:rPr>
          <w:rFonts w:ascii="Book Antiqua" w:eastAsia="SimSun" w:hAnsi="Book Antiqua"/>
          <w:b/>
          <w:kern w:val="2"/>
          <w:lang w:val="en-US" w:eastAsia="zh-CN"/>
        </w:rPr>
        <w:t>66</w:t>
      </w:r>
      <w:r w:rsidRPr="001234A3">
        <w:rPr>
          <w:rFonts w:ascii="Book Antiqua" w:eastAsia="SimSun" w:hAnsi="Book Antiqua"/>
          <w:kern w:val="2"/>
          <w:lang w:val="en-US" w:eastAsia="zh-CN"/>
        </w:rPr>
        <w:t>: 850-855 [PMID: 22617278 DOI: 10.1038/ejcn.2012.53]</w:t>
      </w:r>
    </w:p>
    <w:p w14:paraId="134A98D5"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20 </w:t>
      </w:r>
      <w:r w:rsidRPr="001234A3">
        <w:rPr>
          <w:rFonts w:ascii="Book Antiqua" w:eastAsia="SimSun" w:hAnsi="Book Antiqua"/>
          <w:b/>
          <w:kern w:val="2"/>
          <w:lang w:val="en-US" w:eastAsia="zh-CN"/>
        </w:rPr>
        <w:t>Giger-Pabst U</w:t>
      </w:r>
      <w:r w:rsidRPr="001234A3">
        <w:rPr>
          <w:rFonts w:ascii="Book Antiqua" w:eastAsia="SimSun" w:hAnsi="Book Antiqua"/>
          <w:kern w:val="2"/>
          <w:lang w:val="en-US" w:eastAsia="zh-CN"/>
        </w:rPr>
        <w:t xml:space="preserve">, Lange J, Maurer C, Bucher C, Schreiber V, </w:t>
      </w:r>
      <w:proofErr w:type="spellStart"/>
      <w:r w:rsidRPr="001234A3">
        <w:rPr>
          <w:rFonts w:ascii="Book Antiqua" w:eastAsia="SimSun" w:hAnsi="Book Antiqua"/>
          <w:kern w:val="2"/>
          <w:lang w:val="en-US" w:eastAsia="zh-CN"/>
        </w:rPr>
        <w:t>Schlumpf</w:t>
      </w:r>
      <w:proofErr w:type="spellEnd"/>
      <w:r w:rsidRPr="001234A3">
        <w:rPr>
          <w:rFonts w:ascii="Book Antiqua" w:eastAsia="SimSun" w:hAnsi="Book Antiqua"/>
          <w:kern w:val="2"/>
          <w:lang w:val="en-US" w:eastAsia="zh-CN"/>
        </w:rPr>
        <w:t xml:space="preserve"> R, Kocher T, </w:t>
      </w:r>
      <w:proofErr w:type="spellStart"/>
      <w:r w:rsidRPr="001234A3">
        <w:rPr>
          <w:rFonts w:ascii="Book Antiqua" w:eastAsia="SimSun" w:hAnsi="Book Antiqua"/>
          <w:kern w:val="2"/>
          <w:lang w:val="en-US" w:eastAsia="zh-CN"/>
        </w:rPr>
        <w:t>Schweizer</w:t>
      </w:r>
      <w:proofErr w:type="spellEnd"/>
      <w:r w:rsidRPr="001234A3">
        <w:rPr>
          <w:rFonts w:ascii="Book Antiqua" w:eastAsia="SimSun" w:hAnsi="Book Antiqua"/>
          <w:kern w:val="2"/>
          <w:lang w:val="en-US" w:eastAsia="zh-CN"/>
        </w:rPr>
        <w:t xml:space="preserve"> W, </w:t>
      </w:r>
      <w:proofErr w:type="spellStart"/>
      <w:r w:rsidRPr="001234A3">
        <w:rPr>
          <w:rFonts w:ascii="Book Antiqua" w:eastAsia="SimSun" w:hAnsi="Book Antiqua"/>
          <w:kern w:val="2"/>
          <w:lang w:val="en-US" w:eastAsia="zh-CN"/>
        </w:rPr>
        <w:t>Krähenbühl</w:t>
      </w:r>
      <w:proofErr w:type="spellEnd"/>
      <w:r w:rsidRPr="001234A3">
        <w:rPr>
          <w:rFonts w:ascii="Book Antiqua" w:eastAsia="SimSun" w:hAnsi="Book Antiqua"/>
          <w:kern w:val="2"/>
          <w:lang w:val="en-US" w:eastAsia="zh-CN"/>
        </w:rPr>
        <w:t xml:space="preserve"> S, </w:t>
      </w:r>
      <w:proofErr w:type="spellStart"/>
      <w:r w:rsidRPr="001234A3">
        <w:rPr>
          <w:rFonts w:ascii="Book Antiqua" w:eastAsia="SimSun" w:hAnsi="Book Antiqua"/>
          <w:kern w:val="2"/>
          <w:lang w:val="en-US" w:eastAsia="zh-CN"/>
        </w:rPr>
        <w:t>Krähenbühl</w:t>
      </w:r>
      <w:proofErr w:type="spellEnd"/>
      <w:r w:rsidRPr="001234A3">
        <w:rPr>
          <w:rFonts w:ascii="Book Antiqua" w:eastAsia="SimSun" w:hAnsi="Book Antiqua"/>
          <w:kern w:val="2"/>
          <w:lang w:val="en-US" w:eastAsia="zh-CN"/>
        </w:rPr>
        <w:t xml:space="preserve"> L. Short-term preoperative supplementation of an </w:t>
      </w:r>
      <w:proofErr w:type="spellStart"/>
      <w:r w:rsidRPr="001234A3">
        <w:rPr>
          <w:rFonts w:ascii="Book Antiqua" w:eastAsia="SimSun" w:hAnsi="Book Antiqua"/>
          <w:kern w:val="2"/>
          <w:lang w:val="en-US" w:eastAsia="zh-CN"/>
        </w:rPr>
        <w:t>immunoenriched</w:t>
      </w:r>
      <w:proofErr w:type="spellEnd"/>
      <w:r w:rsidRPr="001234A3">
        <w:rPr>
          <w:rFonts w:ascii="Book Antiqua" w:eastAsia="SimSun" w:hAnsi="Book Antiqua"/>
          <w:kern w:val="2"/>
          <w:lang w:val="en-US" w:eastAsia="zh-CN"/>
        </w:rPr>
        <w:t xml:space="preserve"> diet does not improve clinical outcome in well-nourished patients undergoing abdominal cancer surgery. </w:t>
      </w:r>
      <w:r w:rsidRPr="001234A3">
        <w:rPr>
          <w:rFonts w:ascii="Book Antiqua" w:eastAsia="SimSun" w:hAnsi="Book Antiqua"/>
          <w:i/>
          <w:kern w:val="2"/>
          <w:lang w:val="en-US" w:eastAsia="zh-CN"/>
        </w:rPr>
        <w:t>Nutrition</w:t>
      </w:r>
      <w:r w:rsidRPr="001234A3">
        <w:rPr>
          <w:rFonts w:ascii="Book Antiqua" w:eastAsia="SimSun" w:hAnsi="Book Antiqua"/>
          <w:kern w:val="2"/>
          <w:lang w:val="en-US" w:eastAsia="zh-CN"/>
        </w:rPr>
        <w:t xml:space="preserve"> 2013; </w:t>
      </w:r>
      <w:r w:rsidRPr="001234A3">
        <w:rPr>
          <w:rFonts w:ascii="Book Antiqua" w:eastAsia="SimSun" w:hAnsi="Book Antiqua"/>
          <w:b/>
          <w:kern w:val="2"/>
          <w:lang w:val="en-US" w:eastAsia="zh-CN"/>
        </w:rPr>
        <w:t>29</w:t>
      </w:r>
      <w:r w:rsidRPr="001234A3">
        <w:rPr>
          <w:rFonts w:ascii="Book Antiqua" w:eastAsia="SimSun" w:hAnsi="Book Antiqua"/>
          <w:kern w:val="2"/>
          <w:lang w:val="en-US" w:eastAsia="zh-CN"/>
        </w:rPr>
        <w:t>: 724-729 [PMID: 23352174 DOI: 10.1016/j.nut.2012.10.007]</w:t>
      </w:r>
    </w:p>
    <w:p w14:paraId="2FD5F115"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21 </w:t>
      </w:r>
      <w:r w:rsidRPr="001234A3">
        <w:rPr>
          <w:rFonts w:ascii="Book Antiqua" w:eastAsia="SimSun" w:hAnsi="Book Antiqua"/>
          <w:b/>
          <w:kern w:val="2"/>
          <w:lang w:val="en-US" w:eastAsia="zh-CN"/>
        </w:rPr>
        <w:t>Zacharias T</w:t>
      </w:r>
      <w:r w:rsidRPr="001234A3">
        <w:rPr>
          <w:rFonts w:ascii="Book Antiqua" w:eastAsia="SimSun" w:hAnsi="Book Antiqua"/>
          <w:kern w:val="2"/>
          <w:lang w:val="en-US" w:eastAsia="zh-CN"/>
        </w:rPr>
        <w:t xml:space="preserve">, Ferreira N, Carin AJ. Preoperative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in liver resection-a propensity score matched case-control analysis. </w:t>
      </w:r>
      <w:proofErr w:type="spellStart"/>
      <w:r w:rsidRPr="001234A3">
        <w:rPr>
          <w:rFonts w:ascii="Book Antiqua" w:eastAsia="SimSun" w:hAnsi="Book Antiqua"/>
          <w:i/>
          <w:kern w:val="2"/>
          <w:lang w:val="en-US" w:eastAsia="zh-CN"/>
        </w:rPr>
        <w:t>Eur</w:t>
      </w:r>
      <w:proofErr w:type="spellEnd"/>
      <w:r w:rsidRPr="001234A3">
        <w:rPr>
          <w:rFonts w:ascii="Book Antiqua" w:eastAsia="SimSun" w:hAnsi="Book Antiqua"/>
          <w:i/>
          <w:kern w:val="2"/>
          <w:lang w:val="en-US" w:eastAsia="zh-CN"/>
        </w:rPr>
        <w:t xml:space="preserve"> J </w:t>
      </w:r>
      <w:proofErr w:type="spellStart"/>
      <w:r w:rsidRPr="001234A3">
        <w:rPr>
          <w:rFonts w:ascii="Book Antiqua" w:eastAsia="SimSun" w:hAnsi="Book Antiqua"/>
          <w:i/>
          <w:kern w:val="2"/>
          <w:lang w:val="en-US" w:eastAsia="zh-CN"/>
        </w:rPr>
        <w:t>Clin</w:t>
      </w:r>
      <w:proofErr w:type="spellEnd"/>
      <w:r w:rsidRPr="001234A3">
        <w:rPr>
          <w:rFonts w:ascii="Book Antiqua" w:eastAsia="SimSun" w:hAnsi="Book Antiqua"/>
          <w:i/>
          <w:kern w:val="2"/>
          <w:lang w:val="en-US" w:eastAsia="zh-CN"/>
        </w:rPr>
        <w:t xml:space="preserve">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kern w:val="2"/>
          <w:lang w:val="en-US" w:eastAsia="zh-CN"/>
        </w:rPr>
        <w:t xml:space="preserve"> 2014; </w:t>
      </w:r>
      <w:r w:rsidRPr="001234A3">
        <w:rPr>
          <w:rFonts w:ascii="Book Antiqua" w:eastAsia="SimSun" w:hAnsi="Book Antiqua"/>
          <w:b/>
          <w:kern w:val="2"/>
          <w:lang w:val="en-US" w:eastAsia="zh-CN"/>
        </w:rPr>
        <w:t>68</w:t>
      </w:r>
      <w:r w:rsidRPr="001234A3">
        <w:rPr>
          <w:rFonts w:ascii="Book Antiqua" w:eastAsia="SimSun" w:hAnsi="Book Antiqua"/>
          <w:kern w:val="2"/>
          <w:lang w:val="en-US" w:eastAsia="zh-CN"/>
        </w:rPr>
        <w:t>: 964-969 [PMID: 24961546 DOI: 10.1038/ejcn.2014.113]</w:t>
      </w:r>
    </w:p>
    <w:p w14:paraId="3D8E73F8"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22 </w:t>
      </w:r>
      <w:r w:rsidRPr="001234A3">
        <w:rPr>
          <w:rFonts w:ascii="Book Antiqua" w:eastAsia="SimSun" w:hAnsi="Book Antiqua"/>
          <w:b/>
          <w:kern w:val="2"/>
          <w:lang w:val="en-US" w:eastAsia="zh-CN"/>
        </w:rPr>
        <w:t>Plank LD</w:t>
      </w:r>
      <w:r w:rsidRPr="001234A3">
        <w:rPr>
          <w:rFonts w:ascii="Book Antiqua" w:eastAsia="SimSun" w:hAnsi="Book Antiqua"/>
          <w:kern w:val="2"/>
          <w:lang w:val="en-US" w:eastAsia="zh-CN"/>
        </w:rPr>
        <w:t xml:space="preserve">, Mathur S, </w:t>
      </w:r>
      <w:proofErr w:type="spellStart"/>
      <w:r w:rsidRPr="001234A3">
        <w:rPr>
          <w:rFonts w:ascii="Book Antiqua" w:eastAsia="SimSun" w:hAnsi="Book Antiqua"/>
          <w:kern w:val="2"/>
          <w:lang w:val="en-US" w:eastAsia="zh-CN"/>
        </w:rPr>
        <w:t>Gane</w:t>
      </w:r>
      <w:proofErr w:type="spellEnd"/>
      <w:r w:rsidRPr="001234A3">
        <w:rPr>
          <w:rFonts w:ascii="Book Antiqua" w:eastAsia="SimSun" w:hAnsi="Book Antiqua"/>
          <w:kern w:val="2"/>
          <w:lang w:val="en-US" w:eastAsia="zh-CN"/>
        </w:rPr>
        <w:t xml:space="preserve"> EJ, Peng SL, </w:t>
      </w:r>
      <w:proofErr w:type="spellStart"/>
      <w:r w:rsidRPr="001234A3">
        <w:rPr>
          <w:rFonts w:ascii="Book Antiqua" w:eastAsia="SimSun" w:hAnsi="Book Antiqua"/>
          <w:kern w:val="2"/>
          <w:lang w:val="en-US" w:eastAsia="zh-CN"/>
        </w:rPr>
        <w:t>Gillanders</w:t>
      </w:r>
      <w:proofErr w:type="spellEnd"/>
      <w:r w:rsidRPr="001234A3">
        <w:rPr>
          <w:rFonts w:ascii="Book Antiqua" w:eastAsia="SimSun" w:hAnsi="Book Antiqua"/>
          <w:kern w:val="2"/>
          <w:lang w:val="en-US" w:eastAsia="zh-CN"/>
        </w:rPr>
        <w:t xml:space="preserve"> LK, McIlroy K, Chavez CP, Calder PC, McCall JL. Perioperative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in patients undergoing liver transplantation: a randomized double-blind trial. </w:t>
      </w:r>
      <w:r w:rsidRPr="001234A3">
        <w:rPr>
          <w:rFonts w:ascii="Book Antiqua" w:eastAsia="SimSun" w:hAnsi="Book Antiqua"/>
          <w:i/>
          <w:kern w:val="2"/>
          <w:lang w:val="en-US" w:eastAsia="zh-CN"/>
        </w:rPr>
        <w:t>Hepatology</w:t>
      </w:r>
      <w:r w:rsidRPr="001234A3">
        <w:rPr>
          <w:rFonts w:ascii="Book Antiqua" w:eastAsia="SimSun" w:hAnsi="Book Antiqua"/>
          <w:kern w:val="2"/>
          <w:lang w:val="en-US" w:eastAsia="zh-CN"/>
        </w:rPr>
        <w:t xml:space="preserve"> 2015; </w:t>
      </w:r>
      <w:r w:rsidRPr="001234A3">
        <w:rPr>
          <w:rFonts w:ascii="Book Antiqua" w:eastAsia="SimSun" w:hAnsi="Book Antiqua"/>
          <w:b/>
          <w:kern w:val="2"/>
          <w:lang w:val="en-US" w:eastAsia="zh-CN"/>
        </w:rPr>
        <w:t>61</w:t>
      </w:r>
      <w:r w:rsidRPr="001234A3">
        <w:rPr>
          <w:rFonts w:ascii="Book Antiqua" w:eastAsia="SimSun" w:hAnsi="Book Antiqua"/>
          <w:kern w:val="2"/>
          <w:lang w:val="en-US" w:eastAsia="zh-CN"/>
        </w:rPr>
        <w:t>: 639-647 [PMID: 25212278 DOI: 10.1002/hep.27433]</w:t>
      </w:r>
    </w:p>
    <w:p w14:paraId="1D03B38F"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23 </w:t>
      </w:r>
      <w:r w:rsidRPr="001234A3">
        <w:rPr>
          <w:rFonts w:ascii="Book Antiqua" w:eastAsia="SimSun" w:hAnsi="Book Antiqua"/>
          <w:b/>
          <w:kern w:val="2"/>
          <w:lang w:val="en-US" w:eastAsia="zh-CN"/>
        </w:rPr>
        <w:t>Garth AK</w:t>
      </w:r>
      <w:r w:rsidRPr="001234A3">
        <w:rPr>
          <w:rFonts w:ascii="Book Antiqua" w:eastAsia="SimSun" w:hAnsi="Book Antiqua"/>
          <w:kern w:val="2"/>
          <w:lang w:val="en-US" w:eastAsia="zh-CN"/>
        </w:rPr>
        <w:t xml:space="preserve">, Newsome CM, </w:t>
      </w:r>
      <w:proofErr w:type="spellStart"/>
      <w:r w:rsidRPr="001234A3">
        <w:rPr>
          <w:rFonts w:ascii="Book Antiqua" w:eastAsia="SimSun" w:hAnsi="Book Antiqua"/>
          <w:kern w:val="2"/>
          <w:lang w:val="en-US" w:eastAsia="zh-CN"/>
        </w:rPr>
        <w:t>Simmance</w:t>
      </w:r>
      <w:proofErr w:type="spellEnd"/>
      <w:r w:rsidRPr="001234A3">
        <w:rPr>
          <w:rFonts w:ascii="Book Antiqua" w:eastAsia="SimSun" w:hAnsi="Book Antiqua"/>
          <w:kern w:val="2"/>
          <w:lang w:val="en-US" w:eastAsia="zh-CN"/>
        </w:rPr>
        <w:t xml:space="preserve"> N, Crowe TC. Nutritional status, nutrition practices and post-operative complications in patients with gastrointestinal cancer. </w:t>
      </w:r>
      <w:r w:rsidRPr="001234A3">
        <w:rPr>
          <w:rFonts w:ascii="Book Antiqua" w:eastAsia="SimSun" w:hAnsi="Book Antiqua"/>
          <w:i/>
          <w:kern w:val="2"/>
          <w:lang w:val="en-US" w:eastAsia="zh-CN"/>
        </w:rPr>
        <w:t xml:space="preserve">J Hum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i/>
          <w:kern w:val="2"/>
          <w:lang w:val="en-US" w:eastAsia="zh-CN"/>
        </w:rPr>
        <w:t xml:space="preserve"> Diet</w:t>
      </w:r>
      <w:r w:rsidRPr="001234A3">
        <w:rPr>
          <w:rFonts w:ascii="Book Antiqua" w:eastAsia="SimSun" w:hAnsi="Book Antiqua"/>
          <w:kern w:val="2"/>
          <w:lang w:val="en-US" w:eastAsia="zh-CN"/>
        </w:rPr>
        <w:t xml:space="preserve"> 2010; </w:t>
      </w:r>
      <w:r w:rsidRPr="001234A3">
        <w:rPr>
          <w:rFonts w:ascii="Book Antiqua" w:eastAsia="SimSun" w:hAnsi="Book Antiqua"/>
          <w:b/>
          <w:kern w:val="2"/>
          <w:lang w:val="en-US" w:eastAsia="zh-CN"/>
        </w:rPr>
        <w:t>23</w:t>
      </w:r>
      <w:r w:rsidRPr="001234A3">
        <w:rPr>
          <w:rFonts w:ascii="Book Antiqua" w:eastAsia="SimSun" w:hAnsi="Book Antiqua"/>
          <w:kern w:val="2"/>
          <w:lang w:val="en-US" w:eastAsia="zh-CN"/>
        </w:rPr>
        <w:t>: 393-401 [PMID: 20337847 DOI: 10.1111/j.1365-277X.2010.01058.x]</w:t>
      </w:r>
    </w:p>
    <w:p w14:paraId="320C2CD9"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24 </w:t>
      </w:r>
      <w:proofErr w:type="spellStart"/>
      <w:r w:rsidRPr="001234A3">
        <w:rPr>
          <w:rFonts w:ascii="Book Antiqua" w:eastAsia="SimSun" w:hAnsi="Book Antiqua"/>
          <w:b/>
          <w:kern w:val="2"/>
          <w:lang w:val="en-US" w:eastAsia="zh-CN"/>
        </w:rPr>
        <w:t>Krenitsky</w:t>
      </w:r>
      <w:proofErr w:type="spellEnd"/>
      <w:r w:rsidRPr="001234A3">
        <w:rPr>
          <w:rFonts w:ascii="Book Antiqua" w:eastAsia="SimSun" w:hAnsi="Book Antiqua"/>
          <w:b/>
          <w:kern w:val="2"/>
          <w:lang w:val="en-US" w:eastAsia="zh-CN"/>
        </w:rPr>
        <w:t xml:space="preserve"> J</w:t>
      </w:r>
      <w:r w:rsidRPr="001234A3">
        <w:rPr>
          <w:rFonts w:ascii="Book Antiqua" w:eastAsia="SimSun" w:hAnsi="Book Antiqua"/>
          <w:kern w:val="2"/>
          <w:lang w:val="en-US" w:eastAsia="zh-CN"/>
        </w:rPr>
        <w:t xml:space="preserve">. Nutrition and the immune system. </w:t>
      </w:r>
      <w:r w:rsidRPr="001234A3">
        <w:rPr>
          <w:rFonts w:ascii="Book Antiqua" w:eastAsia="SimSun" w:hAnsi="Book Antiqua"/>
          <w:i/>
          <w:kern w:val="2"/>
          <w:lang w:val="en-US" w:eastAsia="zh-CN"/>
        </w:rPr>
        <w:t xml:space="preserve">AACN </w:t>
      </w:r>
      <w:proofErr w:type="spellStart"/>
      <w:r w:rsidRPr="001234A3">
        <w:rPr>
          <w:rFonts w:ascii="Book Antiqua" w:eastAsia="SimSun" w:hAnsi="Book Antiqua"/>
          <w:i/>
          <w:kern w:val="2"/>
          <w:lang w:val="en-US" w:eastAsia="zh-CN"/>
        </w:rPr>
        <w:t>Clin</w:t>
      </w:r>
      <w:proofErr w:type="spellEnd"/>
      <w:r w:rsidRPr="001234A3">
        <w:rPr>
          <w:rFonts w:ascii="Book Antiqua" w:eastAsia="SimSun" w:hAnsi="Book Antiqua"/>
          <w:i/>
          <w:kern w:val="2"/>
          <w:lang w:val="en-US" w:eastAsia="zh-CN"/>
        </w:rPr>
        <w:t xml:space="preserve"> Issues</w:t>
      </w:r>
      <w:r w:rsidRPr="001234A3">
        <w:rPr>
          <w:rFonts w:ascii="Book Antiqua" w:eastAsia="SimSun" w:hAnsi="Book Antiqua"/>
          <w:kern w:val="2"/>
          <w:lang w:val="en-US" w:eastAsia="zh-CN"/>
        </w:rPr>
        <w:t xml:space="preserve"> 1996; </w:t>
      </w:r>
      <w:r w:rsidRPr="001234A3">
        <w:rPr>
          <w:rFonts w:ascii="Book Antiqua" w:eastAsia="SimSun" w:hAnsi="Book Antiqua"/>
          <w:b/>
          <w:kern w:val="2"/>
          <w:lang w:val="en-US" w:eastAsia="zh-CN"/>
        </w:rPr>
        <w:t>7</w:t>
      </w:r>
      <w:r w:rsidRPr="001234A3">
        <w:rPr>
          <w:rFonts w:ascii="Book Antiqua" w:eastAsia="SimSun" w:hAnsi="Book Antiqua"/>
          <w:kern w:val="2"/>
          <w:lang w:val="en-US" w:eastAsia="zh-CN"/>
        </w:rPr>
        <w:t>: 359-369 [PMID: 8826398 DOI: 10.1097/00044067-199608000-00004]</w:t>
      </w:r>
    </w:p>
    <w:p w14:paraId="182147A4"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25 </w:t>
      </w:r>
      <w:r w:rsidRPr="001234A3">
        <w:rPr>
          <w:rFonts w:ascii="Book Antiqua" w:eastAsia="SimSun" w:hAnsi="Book Antiqua"/>
          <w:b/>
          <w:kern w:val="2"/>
          <w:lang w:val="en-US" w:eastAsia="zh-CN"/>
        </w:rPr>
        <w:t>Barker LA</w:t>
      </w:r>
      <w:r w:rsidRPr="001234A3">
        <w:rPr>
          <w:rFonts w:ascii="Book Antiqua" w:eastAsia="SimSun" w:hAnsi="Book Antiqua"/>
          <w:kern w:val="2"/>
          <w:lang w:val="en-US" w:eastAsia="zh-CN"/>
        </w:rPr>
        <w:t xml:space="preserve">, Gray C, Wilson L, Thomson BN, </w:t>
      </w:r>
      <w:proofErr w:type="spellStart"/>
      <w:r w:rsidRPr="001234A3">
        <w:rPr>
          <w:rFonts w:ascii="Book Antiqua" w:eastAsia="SimSun" w:hAnsi="Book Antiqua"/>
          <w:kern w:val="2"/>
          <w:lang w:val="en-US" w:eastAsia="zh-CN"/>
        </w:rPr>
        <w:t>Shedda</w:t>
      </w:r>
      <w:proofErr w:type="spellEnd"/>
      <w:r w:rsidRPr="001234A3">
        <w:rPr>
          <w:rFonts w:ascii="Book Antiqua" w:eastAsia="SimSun" w:hAnsi="Book Antiqua"/>
          <w:kern w:val="2"/>
          <w:lang w:val="en-US" w:eastAsia="zh-CN"/>
        </w:rPr>
        <w:t xml:space="preserve"> S, Crowe TC. </w:t>
      </w:r>
      <w:r w:rsidRPr="001234A3">
        <w:rPr>
          <w:rFonts w:ascii="Book Antiqua" w:eastAsia="SimSun" w:hAnsi="Book Antiqua"/>
          <w:kern w:val="2"/>
          <w:lang w:val="en-US" w:eastAsia="zh-CN"/>
        </w:rPr>
        <w:lastRenderedPageBreak/>
        <w:t xml:space="preserve">Preoperative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and its effect on postoperative outcomes in well-nourished and malnourished gastrointestinal surgery patients: a </w:t>
      </w:r>
      <w:proofErr w:type="spellStart"/>
      <w:r w:rsidRPr="001234A3">
        <w:rPr>
          <w:rFonts w:ascii="Book Antiqua" w:eastAsia="SimSun" w:hAnsi="Book Antiqua"/>
          <w:kern w:val="2"/>
          <w:lang w:val="en-US" w:eastAsia="zh-CN"/>
        </w:rPr>
        <w:t>randomised</w:t>
      </w:r>
      <w:proofErr w:type="spellEnd"/>
      <w:r w:rsidRPr="001234A3">
        <w:rPr>
          <w:rFonts w:ascii="Book Antiqua" w:eastAsia="SimSun" w:hAnsi="Book Antiqua"/>
          <w:kern w:val="2"/>
          <w:lang w:val="en-US" w:eastAsia="zh-CN"/>
        </w:rPr>
        <w:t xml:space="preserve"> controlled trial. </w:t>
      </w:r>
      <w:proofErr w:type="spellStart"/>
      <w:r w:rsidRPr="001234A3">
        <w:rPr>
          <w:rFonts w:ascii="Book Antiqua" w:eastAsia="SimSun" w:hAnsi="Book Antiqua"/>
          <w:i/>
          <w:kern w:val="2"/>
          <w:lang w:val="en-US" w:eastAsia="zh-CN"/>
        </w:rPr>
        <w:t>Eur</w:t>
      </w:r>
      <w:proofErr w:type="spellEnd"/>
      <w:r w:rsidRPr="001234A3">
        <w:rPr>
          <w:rFonts w:ascii="Book Antiqua" w:eastAsia="SimSun" w:hAnsi="Book Antiqua"/>
          <w:i/>
          <w:kern w:val="2"/>
          <w:lang w:val="en-US" w:eastAsia="zh-CN"/>
        </w:rPr>
        <w:t xml:space="preserve"> J </w:t>
      </w:r>
      <w:proofErr w:type="spellStart"/>
      <w:r w:rsidRPr="001234A3">
        <w:rPr>
          <w:rFonts w:ascii="Book Antiqua" w:eastAsia="SimSun" w:hAnsi="Book Antiqua"/>
          <w:i/>
          <w:kern w:val="2"/>
          <w:lang w:val="en-US" w:eastAsia="zh-CN"/>
        </w:rPr>
        <w:t>Clin</w:t>
      </w:r>
      <w:proofErr w:type="spellEnd"/>
      <w:r w:rsidRPr="001234A3">
        <w:rPr>
          <w:rFonts w:ascii="Book Antiqua" w:eastAsia="SimSun" w:hAnsi="Book Antiqua"/>
          <w:i/>
          <w:kern w:val="2"/>
          <w:lang w:val="en-US" w:eastAsia="zh-CN"/>
        </w:rPr>
        <w:t xml:space="preserve">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kern w:val="2"/>
          <w:lang w:val="en-US" w:eastAsia="zh-CN"/>
        </w:rPr>
        <w:t xml:space="preserve"> 2013; </w:t>
      </w:r>
      <w:r w:rsidRPr="001234A3">
        <w:rPr>
          <w:rFonts w:ascii="Book Antiqua" w:eastAsia="SimSun" w:hAnsi="Book Antiqua"/>
          <w:b/>
          <w:kern w:val="2"/>
          <w:lang w:val="en-US" w:eastAsia="zh-CN"/>
        </w:rPr>
        <w:t>67</w:t>
      </w:r>
      <w:r w:rsidRPr="001234A3">
        <w:rPr>
          <w:rFonts w:ascii="Book Antiqua" w:eastAsia="SimSun" w:hAnsi="Book Antiqua"/>
          <w:kern w:val="2"/>
          <w:lang w:val="en-US" w:eastAsia="zh-CN"/>
        </w:rPr>
        <w:t>: 802-807 [PMID: 23801093 DOI: 10.1038/ejcn.2013.117]</w:t>
      </w:r>
    </w:p>
    <w:p w14:paraId="4FC62B01" w14:textId="2C709532"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26</w:t>
      </w:r>
      <w:r>
        <w:rPr>
          <w:rFonts w:ascii="Book Antiqua" w:eastAsia="SimSun" w:hAnsi="Book Antiqua" w:hint="eastAsia"/>
          <w:kern w:val="2"/>
          <w:lang w:val="en-US" w:eastAsia="zh-CN"/>
        </w:rPr>
        <w:t xml:space="preserve"> </w:t>
      </w:r>
      <w:r w:rsidRPr="001234A3">
        <w:rPr>
          <w:rFonts w:ascii="Book Antiqua" w:eastAsia="SimSun" w:hAnsi="Book Antiqua"/>
          <w:kern w:val="2"/>
          <w:lang w:val="en-US" w:eastAsia="zh-CN"/>
        </w:rPr>
        <w:t xml:space="preserve">Consensus recommendations from the US </w:t>
      </w:r>
      <w:proofErr w:type="spellStart"/>
      <w:r w:rsidRPr="001234A3">
        <w:rPr>
          <w:rFonts w:ascii="Book Antiqua" w:eastAsia="SimSun" w:hAnsi="Book Antiqua"/>
          <w:kern w:val="2"/>
          <w:lang w:val="en-US" w:eastAsia="zh-CN"/>
        </w:rPr>
        <w:t>summitt</w:t>
      </w:r>
      <w:proofErr w:type="spellEnd"/>
      <w:r w:rsidRPr="001234A3">
        <w:rPr>
          <w:rFonts w:ascii="Book Antiqua" w:eastAsia="SimSun" w:hAnsi="Book Antiqua"/>
          <w:kern w:val="2"/>
          <w:lang w:val="en-US" w:eastAsia="zh-CN"/>
        </w:rPr>
        <w:t xml:space="preserve"> on immune-enhancing enteral therapy. </w:t>
      </w:r>
      <w:r w:rsidRPr="001234A3">
        <w:rPr>
          <w:rFonts w:ascii="Book Antiqua" w:eastAsia="SimSun" w:hAnsi="Book Antiqua"/>
          <w:i/>
          <w:kern w:val="2"/>
          <w:lang w:val="en-US" w:eastAsia="zh-CN"/>
        </w:rPr>
        <w:t xml:space="preserve">JPEN J </w:t>
      </w:r>
      <w:proofErr w:type="spellStart"/>
      <w:r w:rsidRPr="001234A3">
        <w:rPr>
          <w:rFonts w:ascii="Book Antiqua" w:eastAsia="SimSun" w:hAnsi="Book Antiqua"/>
          <w:i/>
          <w:kern w:val="2"/>
          <w:lang w:val="en-US" w:eastAsia="zh-CN"/>
        </w:rPr>
        <w:t>Parenter</w:t>
      </w:r>
      <w:proofErr w:type="spellEnd"/>
      <w:r w:rsidRPr="001234A3">
        <w:rPr>
          <w:rFonts w:ascii="Book Antiqua" w:eastAsia="SimSun" w:hAnsi="Book Antiqua"/>
          <w:i/>
          <w:kern w:val="2"/>
          <w:lang w:val="en-US" w:eastAsia="zh-CN"/>
        </w:rPr>
        <w:t xml:space="preserve"> Enteral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kern w:val="2"/>
          <w:lang w:val="en-US" w:eastAsia="zh-CN"/>
        </w:rPr>
        <w:t xml:space="preserve"> 2001; </w:t>
      </w:r>
      <w:r w:rsidRPr="001234A3">
        <w:rPr>
          <w:rFonts w:ascii="Book Antiqua" w:eastAsia="SimSun" w:hAnsi="Book Antiqua"/>
          <w:b/>
          <w:kern w:val="2"/>
          <w:lang w:val="en-US" w:eastAsia="zh-CN"/>
        </w:rPr>
        <w:t>25</w:t>
      </w:r>
      <w:r w:rsidRPr="001234A3">
        <w:rPr>
          <w:rFonts w:ascii="Book Antiqua" w:eastAsia="SimSun" w:hAnsi="Book Antiqua"/>
          <w:kern w:val="2"/>
          <w:lang w:val="en-US" w:eastAsia="zh-CN"/>
        </w:rPr>
        <w:t>: S61-S63 [PMID: 11288926]</w:t>
      </w:r>
    </w:p>
    <w:p w14:paraId="006CA9B2"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27 </w:t>
      </w:r>
      <w:proofErr w:type="spellStart"/>
      <w:r w:rsidRPr="001234A3">
        <w:rPr>
          <w:rFonts w:ascii="Book Antiqua" w:eastAsia="SimSun" w:hAnsi="Book Antiqua"/>
          <w:b/>
          <w:kern w:val="2"/>
          <w:lang w:val="en-US" w:eastAsia="zh-CN"/>
        </w:rPr>
        <w:t>Weimann</w:t>
      </w:r>
      <w:proofErr w:type="spellEnd"/>
      <w:r w:rsidRPr="001234A3">
        <w:rPr>
          <w:rFonts w:ascii="Book Antiqua" w:eastAsia="SimSun" w:hAnsi="Book Antiqua"/>
          <w:b/>
          <w:kern w:val="2"/>
          <w:lang w:val="en-US" w:eastAsia="zh-CN"/>
        </w:rPr>
        <w:t xml:space="preserve"> A</w:t>
      </w:r>
      <w:r w:rsidRPr="001234A3">
        <w:rPr>
          <w:rFonts w:ascii="Book Antiqua" w:eastAsia="SimSun" w:hAnsi="Book Antiqua"/>
          <w:kern w:val="2"/>
          <w:lang w:val="en-US" w:eastAsia="zh-CN"/>
        </w:rPr>
        <w:t xml:space="preserve">, Braga M, </w:t>
      </w:r>
      <w:proofErr w:type="spellStart"/>
      <w:r w:rsidRPr="001234A3">
        <w:rPr>
          <w:rFonts w:ascii="Book Antiqua" w:eastAsia="SimSun" w:hAnsi="Book Antiqua"/>
          <w:kern w:val="2"/>
          <w:lang w:val="en-US" w:eastAsia="zh-CN"/>
        </w:rPr>
        <w:t>Harsanyi</w:t>
      </w:r>
      <w:proofErr w:type="spellEnd"/>
      <w:r w:rsidRPr="001234A3">
        <w:rPr>
          <w:rFonts w:ascii="Book Antiqua" w:eastAsia="SimSun" w:hAnsi="Book Antiqua"/>
          <w:kern w:val="2"/>
          <w:lang w:val="en-US" w:eastAsia="zh-CN"/>
        </w:rPr>
        <w:t xml:space="preserve"> L, </w:t>
      </w:r>
      <w:proofErr w:type="spellStart"/>
      <w:r w:rsidRPr="001234A3">
        <w:rPr>
          <w:rFonts w:ascii="Book Antiqua" w:eastAsia="SimSun" w:hAnsi="Book Antiqua"/>
          <w:kern w:val="2"/>
          <w:lang w:val="en-US" w:eastAsia="zh-CN"/>
        </w:rPr>
        <w:t>Laviano</w:t>
      </w:r>
      <w:proofErr w:type="spellEnd"/>
      <w:r w:rsidRPr="001234A3">
        <w:rPr>
          <w:rFonts w:ascii="Book Antiqua" w:eastAsia="SimSun" w:hAnsi="Book Antiqua"/>
          <w:kern w:val="2"/>
          <w:lang w:val="en-US" w:eastAsia="zh-CN"/>
        </w:rPr>
        <w:t xml:space="preserve"> A, </w:t>
      </w:r>
      <w:proofErr w:type="spellStart"/>
      <w:r w:rsidRPr="001234A3">
        <w:rPr>
          <w:rFonts w:ascii="Book Antiqua" w:eastAsia="SimSun" w:hAnsi="Book Antiqua"/>
          <w:kern w:val="2"/>
          <w:lang w:val="en-US" w:eastAsia="zh-CN"/>
        </w:rPr>
        <w:t>Ljungqvist</w:t>
      </w:r>
      <w:proofErr w:type="spellEnd"/>
      <w:r w:rsidRPr="001234A3">
        <w:rPr>
          <w:rFonts w:ascii="Book Antiqua" w:eastAsia="SimSun" w:hAnsi="Book Antiqua"/>
          <w:kern w:val="2"/>
          <w:lang w:val="en-US" w:eastAsia="zh-CN"/>
        </w:rPr>
        <w:t xml:space="preserve"> O, </w:t>
      </w:r>
      <w:proofErr w:type="spellStart"/>
      <w:r w:rsidRPr="001234A3">
        <w:rPr>
          <w:rFonts w:ascii="Book Antiqua" w:eastAsia="SimSun" w:hAnsi="Book Antiqua"/>
          <w:kern w:val="2"/>
          <w:lang w:val="en-US" w:eastAsia="zh-CN"/>
        </w:rPr>
        <w:t>Soeters</w:t>
      </w:r>
      <w:proofErr w:type="spellEnd"/>
      <w:r w:rsidRPr="001234A3">
        <w:rPr>
          <w:rFonts w:ascii="Book Antiqua" w:eastAsia="SimSun" w:hAnsi="Book Antiqua"/>
          <w:kern w:val="2"/>
          <w:lang w:val="en-US" w:eastAsia="zh-CN"/>
        </w:rPr>
        <w:t xml:space="preserve"> P; DGEM (German Society for Nutritional Medicine), </w:t>
      </w:r>
      <w:proofErr w:type="spellStart"/>
      <w:r w:rsidRPr="001234A3">
        <w:rPr>
          <w:rFonts w:ascii="Book Antiqua" w:eastAsia="SimSun" w:hAnsi="Book Antiqua"/>
          <w:kern w:val="2"/>
          <w:lang w:val="en-US" w:eastAsia="zh-CN"/>
        </w:rPr>
        <w:t>Jauch</w:t>
      </w:r>
      <w:proofErr w:type="spellEnd"/>
      <w:r w:rsidRPr="001234A3">
        <w:rPr>
          <w:rFonts w:ascii="Book Antiqua" w:eastAsia="SimSun" w:hAnsi="Book Antiqua"/>
          <w:kern w:val="2"/>
          <w:lang w:val="en-US" w:eastAsia="zh-CN"/>
        </w:rPr>
        <w:t xml:space="preserve"> KW, </w:t>
      </w:r>
      <w:proofErr w:type="spellStart"/>
      <w:r w:rsidRPr="001234A3">
        <w:rPr>
          <w:rFonts w:ascii="Book Antiqua" w:eastAsia="SimSun" w:hAnsi="Book Antiqua"/>
          <w:kern w:val="2"/>
          <w:lang w:val="en-US" w:eastAsia="zh-CN"/>
        </w:rPr>
        <w:t>Kemen</w:t>
      </w:r>
      <w:proofErr w:type="spellEnd"/>
      <w:r w:rsidRPr="001234A3">
        <w:rPr>
          <w:rFonts w:ascii="Book Antiqua" w:eastAsia="SimSun" w:hAnsi="Book Antiqua"/>
          <w:kern w:val="2"/>
          <w:lang w:val="en-US" w:eastAsia="zh-CN"/>
        </w:rPr>
        <w:t xml:space="preserve"> M, </w:t>
      </w:r>
      <w:proofErr w:type="spellStart"/>
      <w:r w:rsidRPr="001234A3">
        <w:rPr>
          <w:rFonts w:ascii="Book Antiqua" w:eastAsia="SimSun" w:hAnsi="Book Antiqua"/>
          <w:kern w:val="2"/>
          <w:lang w:val="en-US" w:eastAsia="zh-CN"/>
        </w:rPr>
        <w:t>Hiesmayr</w:t>
      </w:r>
      <w:proofErr w:type="spellEnd"/>
      <w:r w:rsidRPr="001234A3">
        <w:rPr>
          <w:rFonts w:ascii="Book Antiqua" w:eastAsia="SimSun" w:hAnsi="Book Antiqua"/>
          <w:kern w:val="2"/>
          <w:lang w:val="en-US" w:eastAsia="zh-CN"/>
        </w:rPr>
        <w:t xml:space="preserve"> JM, </w:t>
      </w:r>
      <w:proofErr w:type="spellStart"/>
      <w:r w:rsidRPr="001234A3">
        <w:rPr>
          <w:rFonts w:ascii="Book Antiqua" w:eastAsia="SimSun" w:hAnsi="Book Antiqua"/>
          <w:kern w:val="2"/>
          <w:lang w:val="en-US" w:eastAsia="zh-CN"/>
        </w:rPr>
        <w:t>Horbach</w:t>
      </w:r>
      <w:proofErr w:type="spellEnd"/>
      <w:r w:rsidRPr="001234A3">
        <w:rPr>
          <w:rFonts w:ascii="Book Antiqua" w:eastAsia="SimSun" w:hAnsi="Book Antiqua"/>
          <w:kern w:val="2"/>
          <w:lang w:val="en-US" w:eastAsia="zh-CN"/>
        </w:rPr>
        <w:t xml:space="preserve"> T, </w:t>
      </w:r>
      <w:proofErr w:type="spellStart"/>
      <w:r w:rsidRPr="001234A3">
        <w:rPr>
          <w:rFonts w:ascii="Book Antiqua" w:eastAsia="SimSun" w:hAnsi="Book Antiqua"/>
          <w:kern w:val="2"/>
          <w:lang w:val="en-US" w:eastAsia="zh-CN"/>
        </w:rPr>
        <w:t>Kuse</w:t>
      </w:r>
      <w:proofErr w:type="spellEnd"/>
      <w:r w:rsidRPr="001234A3">
        <w:rPr>
          <w:rFonts w:ascii="Book Antiqua" w:eastAsia="SimSun" w:hAnsi="Book Antiqua"/>
          <w:kern w:val="2"/>
          <w:lang w:val="en-US" w:eastAsia="zh-CN"/>
        </w:rPr>
        <w:t xml:space="preserve"> ER, </w:t>
      </w:r>
      <w:proofErr w:type="spellStart"/>
      <w:r w:rsidRPr="001234A3">
        <w:rPr>
          <w:rFonts w:ascii="Book Antiqua" w:eastAsia="SimSun" w:hAnsi="Book Antiqua"/>
          <w:kern w:val="2"/>
          <w:lang w:val="en-US" w:eastAsia="zh-CN"/>
        </w:rPr>
        <w:t>Vestweber</w:t>
      </w:r>
      <w:proofErr w:type="spellEnd"/>
      <w:r w:rsidRPr="001234A3">
        <w:rPr>
          <w:rFonts w:ascii="Book Antiqua" w:eastAsia="SimSun" w:hAnsi="Book Antiqua"/>
          <w:kern w:val="2"/>
          <w:lang w:val="en-US" w:eastAsia="zh-CN"/>
        </w:rPr>
        <w:t xml:space="preserve"> KH; ESPEN (European Society for Parenteral and Enteral Nutrition). ESPEN Guidelines on Enteral Nutrition: Surgery including organ transplantation. </w:t>
      </w:r>
      <w:proofErr w:type="spellStart"/>
      <w:r w:rsidRPr="001234A3">
        <w:rPr>
          <w:rFonts w:ascii="Book Antiqua" w:eastAsia="SimSun" w:hAnsi="Book Antiqua"/>
          <w:i/>
          <w:kern w:val="2"/>
          <w:lang w:val="en-US" w:eastAsia="zh-CN"/>
        </w:rPr>
        <w:t>Clin</w:t>
      </w:r>
      <w:proofErr w:type="spellEnd"/>
      <w:r w:rsidRPr="001234A3">
        <w:rPr>
          <w:rFonts w:ascii="Book Antiqua" w:eastAsia="SimSun" w:hAnsi="Book Antiqua"/>
          <w:i/>
          <w:kern w:val="2"/>
          <w:lang w:val="en-US" w:eastAsia="zh-CN"/>
        </w:rPr>
        <w:t xml:space="preserve">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kern w:val="2"/>
          <w:lang w:val="en-US" w:eastAsia="zh-CN"/>
        </w:rPr>
        <w:t xml:space="preserve"> 2006; </w:t>
      </w:r>
      <w:r w:rsidRPr="001234A3">
        <w:rPr>
          <w:rFonts w:ascii="Book Antiqua" w:eastAsia="SimSun" w:hAnsi="Book Antiqua"/>
          <w:b/>
          <w:kern w:val="2"/>
          <w:lang w:val="en-US" w:eastAsia="zh-CN"/>
        </w:rPr>
        <w:t>25</w:t>
      </w:r>
      <w:r w:rsidRPr="001234A3">
        <w:rPr>
          <w:rFonts w:ascii="Book Antiqua" w:eastAsia="SimSun" w:hAnsi="Book Antiqua"/>
          <w:kern w:val="2"/>
          <w:lang w:val="en-US" w:eastAsia="zh-CN"/>
        </w:rPr>
        <w:t>: 224-244 [PMID: 16698152 DOI: 10.1016/j.clnu.2006.01.015]</w:t>
      </w:r>
    </w:p>
    <w:p w14:paraId="63B6CD74"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28 </w:t>
      </w:r>
      <w:r w:rsidRPr="001234A3">
        <w:rPr>
          <w:rFonts w:ascii="Book Antiqua" w:eastAsia="SimSun" w:hAnsi="Book Antiqua"/>
          <w:b/>
          <w:kern w:val="2"/>
          <w:lang w:val="en-US" w:eastAsia="zh-CN"/>
        </w:rPr>
        <w:t>Giger U</w:t>
      </w:r>
      <w:r w:rsidRPr="001234A3">
        <w:rPr>
          <w:rFonts w:ascii="Book Antiqua" w:eastAsia="SimSun" w:hAnsi="Book Antiqua"/>
          <w:kern w:val="2"/>
          <w:lang w:val="en-US" w:eastAsia="zh-CN"/>
        </w:rPr>
        <w:t xml:space="preserve">, </w:t>
      </w:r>
      <w:proofErr w:type="spellStart"/>
      <w:r w:rsidRPr="001234A3">
        <w:rPr>
          <w:rFonts w:ascii="Book Antiqua" w:eastAsia="SimSun" w:hAnsi="Book Antiqua"/>
          <w:kern w:val="2"/>
          <w:lang w:val="en-US" w:eastAsia="zh-CN"/>
        </w:rPr>
        <w:t>Büchler</w:t>
      </w:r>
      <w:proofErr w:type="spellEnd"/>
      <w:r w:rsidRPr="001234A3">
        <w:rPr>
          <w:rFonts w:ascii="Book Antiqua" w:eastAsia="SimSun" w:hAnsi="Book Antiqua"/>
          <w:kern w:val="2"/>
          <w:lang w:val="en-US" w:eastAsia="zh-CN"/>
        </w:rPr>
        <w:t xml:space="preserve"> M, </w:t>
      </w:r>
      <w:proofErr w:type="spellStart"/>
      <w:r w:rsidRPr="001234A3">
        <w:rPr>
          <w:rFonts w:ascii="Book Antiqua" w:eastAsia="SimSun" w:hAnsi="Book Antiqua"/>
          <w:kern w:val="2"/>
          <w:lang w:val="en-US" w:eastAsia="zh-CN"/>
        </w:rPr>
        <w:t>Farhadi</w:t>
      </w:r>
      <w:proofErr w:type="spellEnd"/>
      <w:r w:rsidRPr="001234A3">
        <w:rPr>
          <w:rFonts w:ascii="Book Antiqua" w:eastAsia="SimSun" w:hAnsi="Book Antiqua"/>
          <w:kern w:val="2"/>
          <w:lang w:val="en-US" w:eastAsia="zh-CN"/>
        </w:rPr>
        <w:t xml:space="preserve"> J, Berger D, </w:t>
      </w:r>
      <w:proofErr w:type="spellStart"/>
      <w:r w:rsidRPr="001234A3">
        <w:rPr>
          <w:rFonts w:ascii="Book Antiqua" w:eastAsia="SimSun" w:hAnsi="Book Antiqua"/>
          <w:kern w:val="2"/>
          <w:lang w:val="en-US" w:eastAsia="zh-CN"/>
        </w:rPr>
        <w:t>Hüsler</w:t>
      </w:r>
      <w:proofErr w:type="spellEnd"/>
      <w:r w:rsidRPr="001234A3">
        <w:rPr>
          <w:rFonts w:ascii="Book Antiqua" w:eastAsia="SimSun" w:hAnsi="Book Antiqua"/>
          <w:kern w:val="2"/>
          <w:lang w:val="en-US" w:eastAsia="zh-CN"/>
        </w:rPr>
        <w:t xml:space="preserve"> J, Schneider H, </w:t>
      </w:r>
      <w:proofErr w:type="spellStart"/>
      <w:r w:rsidRPr="001234A3">
        <w:rPr>
          <w:rFonts w:ascii="Book Antiqua" w:eastAsia="SimSun" w:hAnsi="Book Antiqua"/>
          <w:kern w:val="2"/>
          <w:lang w:val="en-US" w:eastAsia="zh-CN"/>
        </w:rPr>
        <w:t>Krähenbühl</w:t>
      </w:r>
      <w:proofErr w:type="spellEnd"/>
      <w:r w:rsidRPr="001234A3">
        <w:rPr>
          <w:rFonts w:ascii="Book Antiqua" w:eastAsia="SimSun" w:hAnsi="Book Antiqua"/>
          <w:kern w:val="2"/>
          <w:lang w:val="en-US" w:eastAsia="zh-CN"/>
        </w:rPr>
        <w:t xml:space="preserve"> S, </w:t>
      </w:r>
      <w:proofErr w:type="spellStart"/>
      <w:r w:rsidRPr="001234A3">
        <w:rPr>
          <w:rFonts w:ascii="Book Antiqua" w:eastAsia="SimSun" w:hAnsi="Book Antiqua"/>
          <w:kern w:val="2"/>
          <w:lang w:val="en-US" w:eastAsia="zh-CN"/>
        </w:rPr>
        <w:t>Krähenbühl</w:t>
      </w:r>
      <w:proofErr w:type="spellEnd"/>
      <w:r w:rsidRPr="001234A3">
        <w:rPr>
          <w:rFonts w:ascii="Book Antiqua" w:eastAsia="SimSun" w:hAnsi="Book Antiqua"/>
          <w:kern w:val="2"/>
          <w:lang w:val="en-US" w:eastAsia="zh-CN"/>
        </w:rPr>
        <w:t xml:space="preserve"> L. Preoperative </w:t>
      </w:r>
      <w:proofErr w:type="spellStart"/>
      <w:r w:rsidRPr="001234A3">
        <w:rPr>
          <w:rFonts w:ascii="Book Antiqua" w:eastAsia="SimSun" w:hAnsi="Book Antiqua"/>
          <w:kern w:val="2"/>
          <w:lang w:val="en-US" w:eastAsia="zh-CN"/>
        </w:rPr>
        <w:t>immunonutrition</w:t>
      </w:r>
      <w:proofErr w:type="spellEnd"/>
      <w:r w:rsidRPr="001234A3">
        <w:rPr>
          <w:rFonts w:ascii="Book Antiqua" w:eastAsia="SimSun" w:hAnsi="Book Antiqua"/>
          <w:kern w:val="2"/>
          <w:lang w:val="en-US" w:eastAsia="zh-CN"/>
        </w:rPr>
        <w:t xml:space="preserve"> suppresses perioperative inflammatory response in patients with major abdominal surgery-a randomized controlled pilot study. </w:t>
      </w:r>
      <w:r w:rsidRPr="001234A3">
        <w:rPr>
          <w:rFonts w:ascii="Book Antiqua" w:eastAsia="SimSun" w:hAnsi="Book Antiqua"/>
          <w:i/>
          <w:kern w:val="2"/>
          <w:lang w:val="en-US" w:eastAsia="zh-CN"/>
        </w:rPr>
        <w:t xml:space="preserve">Ann </w:t>
      </w:r>
      <w:proofErr w:type="spellStart"/>
      <w:r w:rsidRPr="001234A3">
        <w:rPr>
          <w:rFonts w:ascii="Book Antiqua" w:eastAsia="SimSun" w:hAnsi="Book Antiqua"/>
          <w:i/>
          <w:kern w:val="2"/>
          <w:lang w:val="en-US" w:eastAsia="zh-CN"/>
        </w:rPr>
        <w:t>Surg</w:t>
      </w:r>
      <w:proofErr w:type="spellEnd"/>
      <w:r w:rsidRPr="001234A3">
        <w:rPr>
          <w:rFonts w:ascii="Book Antiqua" w:eastAsia="SimSun" w:hAnsi="Book Antiqua"/>
          <w:i/>
          <w:kern w:val="2"/>
          <w:lang w:val="en-US" w:eastAsia="zh-CN"/>
        </w:rPr>
        <w:t xml:space="preserve"> Oncol</w:t>
      </w:r>
      <w:r w:rsidRPr="001234A3">
        <w:rPr>
          <w:rFonts w:ascii="Book Antiqua" w:eastAsia="SimSun" w:hAnsi="Book Antiqua"/>
          <w:kern w:val="2"/>
          <w:lang w:val="en-US" w:eastAsia="zh-CN"/>
        </w:rPr>
        <w:t xml:space="preserve"> 2007; </w:t>
      </w:r>
      <w:r w:rsidRPr="001234A3">
        <w:rPr>
          <w:rFonts w:ascii="Book Antiqua" w:eastAsia="SimSun" w:hAnsi="Book Antiqua"/>
          <w:b/>
          <w:kern w:val="2"/>
          <w:lang w:val="en-US" w:eastAsia="zh-CN"/>
        </w:rPr>
        <w:t>14</w:t>
      </w:r>
      <w:r w:rsidRPr="001234A3">
        <w:rPr>
          <w:rFonts w:ascii="Book Antiqua" w:eastAsia="SimSun" w:hAnsi="Book Antiqua"/>
          <w:kern w:val="2"/>
          <w:lang w:val="en-US" w:eastAsia="zh-CN"/>
        </w:rPr>
        <w:t>: 2798-2806 [PMID: 17632760 DOI: 10.1245/s10434-007-9407-7]</w:t>
      </w:r>
    </w:p>
    <w:p w14:paraId="76F4D965" w14:textId="77777777" w:rsidR="001234A3" w:rsidRP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29 </w:t>
      </w:r>
      <w:r w:rsidRPr="001234A3">
        <w:rPr>
          <w:rFonts w:ascii="Book Antiqua" w:eastAsia="SimSun" w:hAnsi="Book Antiqua"/>
          <w:b/>
          <w:kern w:val="2"/>
          <w:lang w:val="en-US" w:eastAsia="zh-CN"/>
        </w:rPr>
        <w:t>Browning LM</w:t>
      </w:r>
      <w:r w:rsidRPr="001234A3">
        <w:rPr>
          <w:rFonts w:ascii="Book Antiqua" w:eastAsia="SimSun" w:hAnsi="Book Antiqua"/>
          <w:kern w:val="2"/>
          <w:lang w:val="en-US" w:eastAsia="zh-CN"/>
        </w:rPr>
        <w:t xml:space="preserve">, Walker CG, </w:t>
      </w:r>
      <w:proofErr w:type="spellStart"/>
      <w:r w:rsidRPr="001234A3">
        <w:rPr>
          <w:rFonts w:ascii="Book Antiqua" w:eastAsia="SimSun" w:hAnsi="Book Antiqua"/>
          <w:kern w:val="2"/>
          <w:lang w:val="en-US" w:eastAsia="zh-CN"/>
        </w:rPr>
        <w:t>Mander</w:t>
      </w:r>
      <w:proofErr w:type="spellEnd"/>
      <w:r w:rsidRPr="001234A3">
        <w:rPr>
          <w:rFonts w:ascii="Book Antiqua" w:eastAsia="SimSun" w:hAnsi="Book Antiqua"/>
          <w:kern w:val="2"/>
          <w:lang w:val="en-US" w:eastAsia="zh-CN"/>
        </w:rPr>
        <w:t xml:space="preserve"> AP, West AL, Madden J, </w:t>
      </w:r>
      <w:proofErr w:type="spellStart"/>
      <w:r w:rsidRPr="001234A3">
        <w:rPr>
          <w:rFonts w:ascii="Book Antiqua" w:eastAsia="SimSun" w:hAnsi="Book Antiqua"/>
          <w:kern w:val="2"/>
          <w:lang w:val="en-US" w:eastAsia="zh-CN"/>
        </w:rPr>
        <w:t>Gambell</w:t>
      </w:r>
      <w:proofErr w:type="spellEnd"/>
      <w:r w:rsidRPr="001234A3">
        <w:rPr>
          <w:rFonts w:ascii="Book Antiqua" w:eastAsia="SimSun" w:hAnsi="Book Antiqua"/>
          <w:kern w:val="2"/>
          <w:lang w:val="en-US" w:eastAsia="zh-CN"/>
        </w:rPr>
        <w:t xml:space="preserve"> JM, Young S, Wang L, </w:t>
      </w:r>
      <w:proofErr w:type="spellStart"/>
      <w:r w:rsidRPr="001234A3">
        <w:rPr>
          <w:rFonts w:ascii="Book Antiqua" w:eastAsia="SimSun" w:hAnsi="Book Antiqua"/>
          <w:kern w:val="2"/>
          <w:lang w:val="en-US" w:eastAsia="zh-CN"/>
        </w:rPr>
        <w:t>Jebb</w:t>
      </w:r>
      <w:proofErr w:type="spellEnd"/>
      <w:r w:rsidRPr="001234A3">
        <w:rPr>
          <w:rFonts w:ascii="Book Antiqua" w:eastAsia="SimSun" w:hAnsi="Book Antiqua"/>
          <w:kern w:val="2"/>
          <w:lang w:val="en-US" w:eastAsia="zh-CN"/>
        </w:rPr>
        <w:t xml:space="preserve"> SA, Calder PC. Incorporation of </w:t>
      </w:r>
      <w:proofErr w:type="spellStart"/>
      <w:r w:rsidRPr="001234A3">
        <w:rPr>
          <w:rFonts w:ascii="Book Antiqua" w:eastAsia="SimSun" w:hAnsi="Book Antiqua"/>
          <w:kern w:val="2"/>
          <w:lang w:val="en-US" w:eastAsia="zh-CN"/>
        </w:rPr>
        <w:t>eicosapentaenoic</w:t>
      </w:r>
      <w:proofErr w:type="spellEnd"/>
      <w:r w:rsidRPr="001234A3">
        <w:rPr>
          <w:rFonts w:ascii="Book Antiqua" w:eastAsia="SimSun" w:hAnsi="Book Antiqua"/>
          <w:kern w:val="2"/>
          <w:lang w:val="en-US" w:eastAsia="zh-CN"/>
        </w:rPr>
        <w:t xml:space="preserve"> and docosahexaenoic acids into lipid pools when given as supplements providing doses equivalent to typical intakes of oily fish. </w:t>
      </w:r>
      <w:r w:rsidRPr="001234A3">
        <w:rPr>
          <w:rFonts w:ascii="Book Antiqua" w:eastAsia="SimSun" w:hAnsi="Book Antiqua"/>
          <w:i/>
          <w:kern w:val="2"/>
          <w:lang w:val="en-US" w:eastAsia="zh-CN"/>
        </w:rPr>
        <w:t xml:space="preserve">Am J </w:t>
      </w:r>
      <w:proofErr w:type="spellStart"/>
      <w:r w:rsidRPr="001234A3">
        <w:rPr>
          <w:rFonts w:ascii="Book Antiqua" w:eastAsia="SimSun" w:hAnsi="Book Antiqua"/>
          <w:i/>
          <w:kern w:val="2"/>
          <w:lang w:val="en-US" w:eastAsia="zh-CN"/>
        </w:rPr>
        <w:t>Clin</w:t>
      </w:r>
      <w:proofErr w:type="spellEnd"/>
      <w:r w:rsidRPr="001234A3">
        <w:rPr>
          <w:rFonts w:ascii="Book Antiqua" w:eastAsia="SimSun" w:hAnsi="Book Antiqua"/>
          <w:i/>
          <w:kern w:val="2"/>
          <w:lang w:val="en-US" w:eastAsia="zh-CN"/>
        </w:rPr>
        <w:t xml:space="preserve">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kern w:val="2"/>
          <w:lang w:val="en-US" w:eastAsia="zh-CN"/>
        </w:rPr>
        <w:t xml:space="preserve"> 2012; </w:t>
      </w:r>
      <w:r w:rsidRPr="001234A3">
        <w:rPr>
          <w:rFonts w:ascii="Book Antiqua" w:eastAsia="SimSun" w:hAnsi="Book Antiqua"/>
          <w:b/>
          <w:kern w:val="2"/>
          <w:lang w:val="en-US" w:eastAsia="zh-CN"/>
        </w:rPr>
        <w:t>96</w:t>
      </w:r>
      <w:r w:rsidRPr="001234A3">
        <w:rPr>
          <w:rFonts w:ascii="Book Antiqua" w:eastAsia="SimSun" w:hAnsi="Book Antiqua"/>
          <w:kern w:val="2"/>
          <w:lang w:val="en-US" w:eastAsia="zh-CN"/>
        </w:rPr>
        <w:t>: 748-758 [PMID: 22932281 DOI: 10.3945/ajcn.112.041343]</w:t>
      </w:r>
    </w:p>
    <w:p w14:paraId="2A44DF78" w14:textId="77777777" w:rsidR="001234A3" w:rsidRDefault="001234A3" w:rsidP="001234A3">
      <w:pPr>
        <w:widowControl w:val="0"/>
        <w:spacing w:line="360" w:lineRule="auto"/>
        <w:jc w:val="both"/>
        <w:rPr>
          <w:rFonts w:ascii="Book Antiqua" w:eastAsia="SimSun" w:hAnsi="Book Antiqua"/>
          <w:kern w:val="2"/>
          <w:lang w:val="en-US" w:eastAsia="zh-CN"/>
        </w:rPr>
      </w:pPr>
      <w:r w:rsidRPr="001234A3">
        <w:rPr>
          <w:rFonts w:ascii="Book Antiqua" w:eastAsia="SimSun" w:hAnsi="Book Antiqua"/>
          <w:kern w:val="2"/>
          <w:lang w:val="en-US" w:eastAsia="zh-CN"/>
        </w:rPr>
        <w:t xml:space="preserve">30 </w:t>
      </w:r>
      <w:r w:rsidRPr="001234A3">
        <w:rPr>
          <w:rFonts w:ascii="Book Antiqua" w:eastAsia="SimSun" w:hAnsi="Book Antiqua"/>
          <w:b/>
          <w:kern w:val="2"/>
          <w:lang w:val="en-US" w:eastAsia="zh-CN"/>
        </w:rPr>
        <w:t>Calder PC</w:t>
      </w:r>
      <w:r w:rsidRPr="001234A3">
        <w:rPr>
          <w:rFonts w:ascii="Book Antiqua" w:eastAsia="SimSun" w:hAnsi="Book Antiqua"/>
          <w:kern w:val="2"/>
          <w:lang w:val="en-US" w:eastAsia="zh-CN"/>
        </w:rPr>
        <w:t xml:space="preserve">. Mechanisms of action of (n-3) fatty acids. </w:t>
      </w:r>
      <w:r w:rsidRPr="001234A3">
        <w:rPr>
          <w:rFonts w:ascii="Book Antiqua" w:eastAsia="SimSun" w:hAnsi="Book Antiqua"/>
          <w:i/>
          <w:kern w:val="2"/>
          <w:lang w:val="en-US" w:eastAsia="zh-CN"/>
        </w:rPr>
        <w:t xml:space="preserve">J </w:t>
      </w:r>
      <w:proofErr w:type="spellStart"/>
      <w:r w:rsidRPr="001234A3">
        <w:rPr>
          <w:rFonts w:ascii="Book Antiqua" w:eastAsia="SimSun" w:hAnsi="Book Antiqua"/>
          <w:i/>
          <w:kern w:val="2"/>
          <w:lang w:val="en-US" w:eastAsia="zh-CN"/>
        </w:rPr>
        <w:t>Nutr</w:t>
      </w:r>
      <w:proofErr w:type="spellEnd"/>
      <w:r w:rsidRPr="001234A3">
        <w:rPr>
          <w:rFonts w:ascii="Book Antiqua" w:eastAsia="SimSun" w:hAnsi="Book Antiqua"/>
          <w:kern w:val="2"/>
          <w:lang w:val="en-US" w:eastAsia="zh-CN"/>
        </w:rPr>
        <w:t xml:space="preserve"> 2012; </w:t>
      </w:r>
      <w:r w:rsidRPr="001234A3">
        <w:rPr>
          <w:rFonts w:ascii="Book Antiqua" w:eastAsia="SimSun" w:hAnsi="Book Antiqua"/>
          <w:b/>
          <w:kern w:val="2"/>
          <w:lang w:val="en-US" w:eastAsia="zh-CN"/>
        </w:rPr>
        <w:t>142</w:t>
      </w:r>
      <w:r w:rsidRPr="001234A3">
        <w:rPr>
          <w:rFonts w:ascii="Book Antiqua" w:eastAsia="SimSun" w:hAnsi="Book Antiqua"/>
          <w:kern w:val="2"/>
          <w:lang w:val="en-US" w:eastAsia="zh-CN"/>
        </w:rPr>
        <w:t>: 592S-599S [PMID: 22279140 DOI: 10.3945/jn.111.155259]</w:t>
      </w:r>
    </w:p>
    <w:p w14:paraId="6EF3D0E9" w14:textId="77777777" w:rsidR="002906E3" w:rsidRDefault="002906E3" w:rsidP="001234A3">
      <w:pPr>
        <w:widowControl w:val="0"/>
        <w:spacing w:line="360" w:lineRule="auto"/>
        <w:jc w:val="both"/>
        <w:rPr>
          <w:rFonts w:ascii="Book Antiqua" w:eastAsia="SimSun" w:hAnsi="Book Antiqua"/>
          <w:kern w:val="2"/>
          <w:lang w:val="en-US" w:eastAsia="zh-CN"/>
        </w:rPr>
      </w:pPr>
    </w:p>
    <w:p w14:paraId="065DF18E" w14:textId="17125F1D" w:rsidR="002906E3" w:rsidRPr="002906E3" w:rsidRDefault="002906E3" w:rsidP="002906E3">
      <w:pPr>
        <w:suppressAutoHyphens/>
        <w:wordWrap w:val="0"/>
        <w:spacing w:line="360" w:lineRule="auto"/>
        <w:ind w:right="120"/>
        <w:jc w:val="right"/>
        <w:rPr>
          <w:rFonts w:ascii="Book Antiqua" w:eastAsia="SimSun" w:hAnsi="Book Antiqua" w:cs="Mangal"/>
          <w:b/>
          <w:bCs/>
          <w:color w:val="000000"/>
          <w:kern w:val="1"/>
          <w:lang w:val="it-IT" w:eastAsia="zh-CN" w:bidi="hi-IN"/>
        </w:rPr>
      </w:pPr>
      <w:bookmarkStart w:id="281" w:name="OLE_LINK480"/>
      <w:bookmarkStart w:id="282" w:name="OLE_LINK502"/>
      <w:bookmarkStart w:id="283" w:name="OLE_LINK1021"/>
      <w:bookmarkStart w:id="284" w:name="OLE_LINK1022"/>
      <w:bookmarkStart w:id="285" w:name="OLE_LINK1023"/>
      <w:bookmarkStart w:id="286" w:name="OLE_LINK1064"/>
      <w:bookmarkStart w:id="287" w:name="OLE_LINK1065"/>
      <w:bookmarkStart w:id="288" w:name="OLE_LINK1156"/>
      <w:bookmarkStart w:id="289" w:name="OLE_LINK1157"/>
      <w:bookmarkStart w:id="290" w:name="OLE_LINK1158"/>
      <w:bookmarkStart w:id="291" w:name="OLE_LINK1159"/>
      <w:bookmarkStart w:id="292" w:name="OLE_LINK1185"/>
      <w:bookmarkStart w:id="293" w:name="OLE_LINK958"/>
      <w:bookmarkStart w:id="294" w:name="OLE_LINK959"/>
      <w:bookmarkStart w:id="295" w:name="OLE_LINK962"/>
      <w:bookmarkStart w:id="296" w:name="OLE_LINK1127"/>
      <w:bookmarkStart w:id="297" w:name="OLE_LINK945"/>
      <w:bookmarkStart w:id="298" w:name="OLE_LINK946"/>
      <w:bookmarkStart w:id="299" w:name="OLE_LINK947"/>
      <w:bookmarkStart w:id="300" w:name="OLE_LINK987"/>
      <w:bookmarkStart w:id="301" w:name="OLE_LINK1035"/>
      <w:bookmarkStart w:id="302" w:name="OLE_LINK1036"/>
      <w:bookmarkStart w:id="303" w:name="OLE_LINK1037"/>
      <w:bookmarkStart w:id="304" w:name="OLE_LINK1038"/>
      <w:bookmarkStart w:id="305" w:name="OLE_LINK1039"/>
      <w:bookmarkStart w:id="306" w:name="OLE_LINK1040"/>
      <w:bookmarkStart w:id="307" w:name="OLE_LINK1041"/>
      <w:bookmarkStart w:id="308" w:name="OLE_LINK1042"/>
      <w:bookmarkStart w:id="309" w:name="OLE_LINK1043"/>
      <w:bookmarkStart w:id="310" w:name="OLE_LINK1044"/>
      <w:bookmarkStart w:id="311" w:name="OLE_LINK1071"/>
      <w:bookmarkStart w:id="312" w:name="OLE_LINK1072"/>
      <w:bookmarkStart w:id="313" w:name="OLE_LINK968"/>
      <w:bookmarkStart w:id="314" w:name="OLE_LINK1260"/>
      <w:bookmarkStart w:id="315" w:name="OLE_LINK1261"/>
      <w:bookmarkStart w:id="316" w:name="OLE_LINK1264"/>
      <w:bookmarkStart w:id="317" w:name="OLE_LINK1265"/>
      <w:bookmarkStart w:id="318" w:name="OLE_LINK1266"/>
      <w:bookmarkStart w:id="319" w:name="OLE_LINK1282"/>
      <w:bookmarkStart w:id="320" w:name="OLE_LINK1800"/>
      <w:bookmarkStart w:id="321" w:name="OLE_LINK1801"/>
      <w:bookmarkStart w:id="322" w:name="OLE_LINK1802"/>
      <w:bookmarkStart w:id="323" w:name="OLE_LINK1803"/>
      <w:bookmarkStart w:id="324" w:name="OLE_LINK1843"/>
      <w:bookmarkStart w:id="325" w:name="OLE_LINK1844"/>
      <w:bookmarkStart w:id="326" w:name="OLE_LINK1845"/>
      <w:bookmarkStart w:id="327" w:name="OLE_LINK1636"/>
      <w:bookmarkStart w:id="328" w:name="OLE_LINK1755"/>
      <w:bookmarkStart w:id="329" w:name="OLE_LINK1806"/>
      <w:bookmarkStart w:id="330" w:name="OLE_LINK1807"/>
      <w:bookmarkStart w:id="331" w:name="OLE_LINK1811"/>
      <w:bookmarkStart w:id="332" w:name="OLE_LINK1812"/>
      <w:bookmarkStart w:id="333" w:name="OLE_LINK1813"/>
      <w:bookmarkStart w:id="334" w:name="OLE_LINK1962"/>
      <w:bookmarkStart w:id="335" w:name="OLE_LINK1963"/>
      <w:bookmarkStart w:id="336" w:name="OLE_LINK1964"/>
      <w:bookmarkStart w:id="337" w:name="OLE_LINK2162"/>
      <w:bookmarkStart w:id="338" w:name="OLE_LINK2198"/>
      <w:bookmarkStart w:id="339" w:name="OLE_LINK2199"/>
      <w:bookmarkStart w:id="340" w:name="OLE_LINK2200"/>
      <w:bookmarkStart w:id="341" w:name="OLE_LINK2090"/>
      <w:r w:rsidRPr="002906E3">
        <w:rPr>
          <w:rFonts w:ascii="Book Antiqua" w:eastAsia="Lucida Sans Unicode" w:hAnsi="Book Antiqua" w:cs="Arial"/>
          <w:b/>
          <w:noProof/>
          <w:color w:val="000000"/>
          <w:kern w:val="1"/>
          <w:lang w:val="it-IT" w:eastAsia="hi-IN" w:bidi="hi-IN"/>
        </w:rPr>
        <w:t>P-Reviewer</w:t>
      </w:r>
      <w:r w:rsidRPr="002906E3">
        <w:rPr>
          <w:rFonts w:ascii="Book Antiqua" w:eastAsia="SimSun" w:hAnsi="Book Antiqua" w:cs="Arial"/>
          <w:b/>
          <w:noProof/>
          <w:color w:val="000000"/>
          <w:kern w:val="1"/>
          <w:lang w:val="it-IT" w:eastAsia="zh-CN" w:bidi="hi-IN"/>
        </w:rPr>
        <w:t>:</w:t>
      </w:r>
      <w:r w:rsidRPr="002906E3">
        <w:rPr>
          <w:rFonts w:ascii="Book Antiqua" w:eastAsia="Lucida Sans Unicode" w:hAnsi="Book Antiqua" w:cs="Mangal"/>
          <w:bCs/>
          <w:color w:val="000000"/>
          <w:kern w:val="1"/>
          <w:lang w:val="it-IT" w:eastAsia="hi-IN" w:bidi="hi-IN"/>
        </w:rPr>
        <w:t xml:space="preserve">  </w:t>
      </w:r>
      <w:r w:rsidR="000C6D5A" w:rsidRPr="000C6D5A">
        <w:rPr>
          <w:rFonts w:ascii="Book Antiqua" w:eastAsia="Lucida Sans Unicode" w:hAnsi="Book Antiqua" w:cs="Mangal"/>
          <w:bCs/>
          <w:color w:val="000000"/>
          <w:kern w:val="1"/>
          <w:lang w:val="it-IT" w:eastAsia="hi-IN" w:bidi="hi-IN"/>
        </w:rPr>
        <w:t>Abdel-Salam OME</w:t>
      </w:r>
      <w:r w:rsidR="000C6D5A">
        <w:rPr>
          <w:rFonts w:ascii="Book Antiqua" w:eastAsia="SimSun" w:hAnsi="Book Antiqua" w:cs="Mangal" w:hint="eastAsia"/>
          <w:bCs/>
          <w:color w:val="000000"/>
          <w:kern w:val="1"/>
          <w:lang w:val="it-IT" w:eastAsia="zh-CN" w:bidi="hi-IN"/>
        </w:rPr>
        <w:t>,</w:t>
      </w:r>
      <w:r w:rsidR="000C6D5A" w:rsidRPr="000C6D5A">
        <w:t xml:space="preserve"> </w:t>
      </w:r>
      <w:r w:rsidR="000C6D5A" w:rsidRPr="000C6D5A">
        <w:rPr>
          <w:rFonts w:ascii="Book Antiqua" w:eastAsia="SimSun" w:hAnsi="Book Antiqua" w:cs="Mangal"/>
          <w:bCs/>
          <w:color w:val="000000"/>
          <w:kern w:val="1"/>
          <w:lang w:val="it-IT" w:eastAsia="zh-CN" w:bidi="hi-IN"/>
        </w:rPr>
        <w:t>Aoki</w:t>
      </w:r>
      <w:r w:rsidR="000C6D5A">
        <w:rPr>
          <w:rFonts w:ascii="Book Antiqua" w:eastAsia="SimSun" w:hAnsi="Book Antiqua" w:cs="Mangal" w:hint="eastAsia"/>
          <w:bCs/>
          <w:color w:val="000000"/>
          <w:kern w:val="1"/>
          <w:lang w:val="it-IT" w:eastAsia="zh-CN" w:bidi="hi-IN"/>
        </w:rPr>
        <w:t xml:space="preserve"> H, </w:t>
      </w:r>
      <w:r w:rsidR="000C6D5A" w:rsidRPr="000C6D5A">
        <w:rPr>
          <w:rFonts w:ascii="Book Antiqua" w:eastAsia="SimSun" w:hAnsi="Book Antiqua" w:cs="Mangal"/>
          <w:bCs/>
          <w:color w:val="000000"/>
          <w:kern w:val="1"/>
          <w:lang w:val="it-IT" w:eastAsia="zh-CN" w:bidi="hi-IN"/>
        </w:rPr>
        <w:t>Frena</w:t>
      </w:r>
      <w:r w:rsidR="000C6D5A">
        <w:rPr>
          <w:rFonts w:ascii="Book Antiqua" w:eastAsia="SimSun" w:hAnsi="Book Antiqua" w:cs="Mangal" w:hint="eastAsia"/>
          <w:bCs/>
          <w:color w:val="000000"/>
          <w:kern w:val="1"/>
          <w:lang w:val="it-IT" w:eastAsia="zh-CN" w:bidi="hi-IN"/>
        </w:rPr>
        <w:t xml:space="preserve"> A </w:t>
      </w:r>
      <w:r w:rsidRPr="002906E3">
        <w:rPr>
          <w:rFonts w:ascii="Book Antiqua" w:eastAsia="Lucida Sans Unicode" w:hAnsi="Book Antiqua" w:cs="Mangal"/>
          <w:b/>
          <w:bCs/>
          <w:color w:val="000000"/>
          <w:kern w:val="1"/>
          <w:lang w:val="it-IT" w:eastAsia="hi-IN" w:bidi="hi-IN"/>
        </w:rPr>
        <w:t>S-Editor</w:t>
      </w:r>
      <w:r w:rsidRPr="002906E3">
        <w:rPr>
          <w:rFonts w:ascii="Book Antiqua" w:eastAsia="SimSun" w:hAnsi="Book Antiqua" w:cs="Mangal"/>
          <w:b/>
          <w:bCs/>
          <w:color w:val="000000"/>
          <w:kern w:val="1"/>
          <w:lang w:val="it-IT" w:eastAsia="zh-CN" w:bidi="hi-IN"/>
        </w:rPr>
        <w:t>:</w:t>
      </w:r>
      <w:r w:rsidRPr="002906E3">
        <w:rPr>
          <w:rFonts w:ascii="Book Antiqua" w:eastAsia="Lucida Sans Unicode" w:hAnsi="Book Antiqua" w:cs="Mangal"/>
          <w:bCs/>
          <w:color w:val="000000"/>
          <w:kern w:val="1"/>
          <w:lang w:val="it-IT" w:eastAsia="hi-IN" w:bidi="hi-IN"/>
        </w:rPr>
        <w:t xml:space="preserve"> </w:t>
      </w:r>
      <w:bookmarkStart w:id="342" w:name="OLE_LINK1705"/>
      <w:bookmarkStart w:id="343" w:name="OLE_LINK1710"/>
      <w:bookmarkStart w:id="344" w:name="OLE_LINK1711"/>
      <w:r w:rsidRPr="002906E3">
        <w:rPr>
          <w:rFonts w:ascii="Book Antiqua" w:eastAsia="SimSun" w:hAnsi="Book Antiqua" w:cs="Mangal" w:hint="eastAsia"/>
          <w:bCs/>
          <w:color w:val="000000"/>
          <w:kern w:val="1"/>
          <w:lang w:val="it-IT" w:eastAsia="zh-CN" w:bidi="hi-IN"/>
        </w:rPr>
        <w:t>Cui LJ</w:t>
      </w:r>
      <w:bookmarkEnd w:id="342"/>
      <w:bookmarkEnd w:id="343"/>
      <w:bookmarkEnd w:id="344"/>
      <w:r w:rsidR="000C6D5A">
        <w:rPr>
          <w:rFonts w:ascii="Book Antiqua" w:eastAsia="SimSun" w:hAnsi="Book Antiqua" w:cs="Mangal" w:hint="eastAsia"/>
          <w:b/>
          <w:bCs/>
          <w:color w:val="000000"/>
          <w:kern w:val="1"/>
          <w:lang w:val="it-IT" w:eastAsia="zh-CN" w:bidi="hi-IN"/>
        </w:rPr>
        <w:t xml:space="preserve"> </w:t>
      </w:r>
      <w:r w:rsidRPr="002906E3">
        <w:rPr>
          <w:rFonts w:ascii="Book Antiqua" w:eastAsia="Lucida Sans Unicode" w:hAnsi="Book Antiqua" w:cs="Mangal"/>
          <w:b/>
          <w:bCs/>
          <w:color w:val="000000"/>
          <w:kern w:val="1"/>
          <w:lang w:val="it-IT" w:eastAsia="hi-IN" w:bidi="hi-IN"/>
        </w:rPr>
        <w:t>L-Editor</w:t>
      </w:r>
      <w:r w:rsidRPr="002906E3">
        <w:rPr>
          <w:rFonts w:ascii="Book Antiqua" w:eastAsia="SimSun" w:hAnsi="Book Antiqua" w:cs="Mangal"/>
          <w:b/>
          <w:bCs/>
          <w:color w:val="000000"/>
          <w:kern w:val="1"/>
          <w:lang w:val="it-IT" w:eastAsia="zh-CN" w:bidi="hi-IN"/>
        </w:rPr>
        <w:t>:</w:t>
      </w:r>
      <w:r w:rsidR="000C6D5A">
        <w:rPr>
          <w:rFonts w:ascii="Book Antiqua" w:eastAsia="SimSun" w:hAnsi="Book Antiqua" w:cs="Mangal" w:hint="eastAsia"/>
          <w:b/>
          <w:bCs/>
          <w:color w:val="000000"/>
          <w:kern w:val="1"/>
          <w:lang w:val="it-IT" w:eastAsia="zh-CN" w:bidi="hi-IN"/>
        </w:rPr>
        <w:t xml:space="preserve"> </w:t>
      </w:r>
      <w:r w:rsidRPr="002906E3">
        <w:rPr>
          <w:rFonts w:ascii="Book Antiqua" w:eastAsia="Lucida Sans Unicode" w:hAnsi="Book Antiqua" w:cs="Mangal"/>
          <w:b/>
          <w:bCs/>
          <w:color w:val="000000"/>
          <w:kern w:val="1"/>
          <w:lang w:val="it-IT" w:eastAsia="hi-IN" w:bidi="hi-IN"/>
        </w:rPr>
        <w:t xml:space="preserve"> </w:t>
      </w:r>
      <w:r w:rsidR="000C6D5A">
        <w:rPr>
          <w:rFonts w:ascii="Book Antiqua" w:eastAsia="SimSun" w:hAnsi="Book Antiqua" w:cs="Mangal" w:hint="eastAsia"/>
          <w:b/>
          <w:bCs/>
          <w:color w:val="000000"/>
          <w:kern w:val="1"/>
          <w:lang w:val="it-IT" w:eastAsia="zh-CN" w:bidi="hi-IN"/>
        </w:rPr>
        <w:t xml:space="preserve"> </w:t>
      </w:r>
      <w:r w:rsidRPr="002906E3">
        <w:rPr>
          <w:rFonts w:ascii="Book Antiqua" w:eastAsia="Lucida Sans Unicode" w:hAnsi="Book Antiqua" w:cs="Mangal"/>
          <w:b/>
          <w:bCs/>
          <w:color w:val="000000"/>
          <w:kern w:val="1"/>
          <w:lang w:val="it-IT" w:eastAsia="hi-IN" w:bidi="hi-IN"/>
        </w:rPr>
        <w:t>E-Editor</w:t>
      </w:r>
      <w:r w:rsidRPr="002906E3">
        <w:rPr>
          <w:rFonts w:ascii="Book Antiqua" w:eastAsia="SimSun" w:hAnsi="Book Antiqua" w:cs="Mangal"/>
          <w:b/>
          <w:bCs/>
          <w:color w:val="000000"/>
          <w:kern w:val="1"/>
          <w:lang w:val="it-IT" w:eastAsia="zh-CN" w:bidi="hi-IN"/>
        </w:rPr>
        <w:t>:</w:t>
      </w:r>
    </w:p>
    <w:p w14:paraId="5D089001" w14:textId="77777777" w:rsidR="002906E3" w:rsidRPr="002906E3" w:rsidRDefault="002906E3" w:rsidP="002906E3">
      <w:pPr>
        <w:widowControl w:val="0"/>
        <w:shd w:val="clear" w:color="auto" w:fill="FFFFFF"/>
        <w:snapToGrid w:val="0"/>
        <w:spacing w:line="360" w:lineRule="auto"/>
        <w:jc w:val="both"/>
        <w:rPr>
          <w:rFonts w:ascii="Book Antiqua" w:eastAsia="SimSun" w:hAnsi="Book Antiqua" w:cs="Helvetica"/>
          <w:b/>
          <w:kern w:val="2"/>
          <w:lang w:val="en-US" w:eastAsia="zh-CN"/>
        </w:rPr>
      </w:pPr>
      <w:r w:rsidRPr="002906E3">
        <w:rPr>
          <w:rFonts w:ascii="Book Antiqua" w:eastAsia="SimSun" w:hAnsi="Book Antiqua" w:cs="Helvetica"/>
          <w:b/>
          <w:kern w:val="2"/>
          <w:lang w:val="en-US" w:eastAsia="zh-CN"/>
        </w:rPr>
        <w:t xml:space="preserve">Specialty type: </w:t>
      </w:r>
      <w:r w:rsidRPr="002906E3">
        <w:rPr>
          <w:rFonts w:ascii="Book Antiqua" w:eastAsia="SimSun" w:hAnsi="Book Antiqua" w:cs="Helvetica"/>
          <w:kern w:val="2"/>
          <w:lang w:val="en-US" w:eastAsia="zh-CN"/>
        </w:rPr>
        <w:t>Gastroenterology and</w:t>
      </w:r>
      <w:r w:rsidRPr="002906E3">
        <w:rPr>
          <w:rFonts w:ascii="Book Antiqua" w:eastAsia="SimSun" w:hAnsi="Book Antiqua" w:cs="Helvetica" w:hint="eastAsia"/>
          <w:kern w:val="2"/>
          <w:lang w:val="en-US" w:eastAsia="zh-CN"/>
        </w:rPr>
        <w:t xml:space="preserve"> </w:t>
      </w:r>
      <w:r w:rsidRPr="002906E3">
        <w:rPr>
          <w:rFonts w:ascii="Book Antiqua" w:eastAsia="SimSun" w:hAnsi="Book Antiqua" w:cs="Helvetica"/>
          <w:kern w:val="2"/>
          <w:lang w:val="en-US" w:eastAsia="zh-CN"/>
        </w:rPr>
        <w:t>hepatology</w:t>
      </w:r>
    </w:p>
    <w:p w14:paraId="2C8951C7" w14:textId="359C45B9" w:rsidR="002906E3" w:rsidRPr="002906E3" w:rsidRDefault="002906E3" w:rsidP="002906E3">
      <w:pPr>
        <w:widowControl w:val="0"/>
        <w:shd w:val="clear" w:color="auto" w:fill="FFFFFF"/>
        <w:snapToGrid w:val="0"/>
        <w:spacing w:line="360" w:lineRule="auto"/>
        <w:jc w:val="both"/>
        <w:rPr>
          <w:rFonts w:ascii="Book Antiqua" w:eastAsia="SimSun" w:hAnsi="Book Antiqua" w:cs="Helvetica"/>
          <w:b/>
          <w:kern w:val="2"/>
          <w:lang w:val="en-US" w:eastAsia="zh-CN"/>
        </w:rPr>
      </w:pPr>
      <w:r w:rsidRPr="002906E3">
        <w:rPr>
          <w:rFonts w:ascii="Book Antiqua" w:eastAsia="SimSun" w:hAnsi="Book Antiqua" w:cs="Helvetica"/>
          <w:b/>
          <w:kern w:val="2"/>
          <w:lang w:val="en-US" w:eastAsia="zh-CN"/>
        </w:rPr>
        <w:t xml:space="preserve">Country of origin: </w:t>
      </w:r>
      <w:r w:rsidR="000C6D5A" w:rsidRPr="000C6D5A">
        <w:rPr>
          <w:rFonts w:ascii="Book Antiqua" w:eastAsia="SimSun" w:hAnsi="Book Antiqua" w:cs="Helvetica"/>
          <w:kern w:val="2"/>
          <w:lang w:val="en-US" w:eastAsia="zh-CN"/>
        </w:rPr>
        <w:t>New Zealand</w:t>
      </w:r>
    </w:p>
    <w:p w14:paraId="2B1309D9" w14:textId="77777777" w:rsidR="002906E3" w:rsidRPr="002906E3" w:rsidRDefault="002906E3" w:rsidP="002906E3">
      <w:pPr>
        <w:widowControl w:val="0"/>
        <w:shd w:val="clear" w:color="auto" w:fill="FFFFFF"/>
        <w:snapToGrid w:val="0"/>
        <w:spacing w:line="360" w:lineRule="auto"/>
        <w:jc w:val="both"/>
        <w:rPr>
          <w:rFonts w:ascii="Book Antiqua" w:eastAsia="SimSun" w:hAnsi="Book Antiqua" w:cs="Helvetica"/>
          <w:b/>
          <w:kern w:val="2"/>
          <w:lang w:val="en-US" w:eastAsia="zh-CN"/>
        </w:rPr>
      </w:pPr>
      <w:r w:rsidRPr="002906E3">
        <w:rPr>
          <w:rFonts w:ascii="Book Antiqua" w:eastAsia="SimSun" w:hAnsi="Book Antiqua" w:cs="Helvetica"/>
          <w:b/>
          <w:kern w:val="2"/>
          <w:lang w:val="en-US" w:eastAsia="zh-CN"/>
        </w:rPr>
        <w:t>Peer-review report classification</w:t>
      </w:r>
    </w:p>
    <w:p w14:paraId="146D9969" w14:textId="77777777" w:rsidR="002906E3" w:rsidRPr="002906E3" w:rsidRDefault="002906E3" w:rsidP="002906E3">
      <w:pPr>
        <w:widowControl w:val="0"/>
        <w:shd w:val="clear" w:color="auto" w:fill="FFFFFF"/>
        <w:snapToGrid w:val="0"/>
        <w:spacing w:line="360" w:lineRule="auto"/>
        <w:jc w:val="both"/>
        <w:rPr>
          <w:rFonts w:ascii="Book Antiqua" w:eastAsia="SimSun" w:hAnsi="Book Antiqua" w:cs="Helvetica"/>
          <w:kern w:val="2"/>
          <w:lang w:val="en-US" w:eastAsia="zh-CN"/>
        </w:rPr>
      </w:pPr>
      <w:r w:rsidRPr="002906E3">
        <w:rPr>
          <w:rFonts w:ascii="Book Antiqua" w:eastAsia="SimSun" w:hAnsi="Book Antiqua" w:cs="Helvetica"/>
          <w:kern w:val="2"/>
          <w:lang w:val="en-US" w:eastAsia="zh-CN"/>
        </w:rPr>
        <w:t xml:space="preserve">Grade A (Excellent): </w:t>
      </w:r>
      <w:r w:rsidRPr="002906E3">
        <w:rPr>
          <w:rFonts w:ascii="Book Antiqua" w:eastAsia="SimSun" w:hAnsi="Book Antiqua" w:cs="Helvetica" w:hint="eastAsia"/>
          <w:kern w:val="2"/>
          <w:lang w:val="en-US" w:eastAsia="zh-CN"/>
        </w:rPr>
        <w:t>0</w:t>
      </w:r>
    </w:p>
    <w:p w14:paraId="4BA300E0" w14:textId="6C366096" w:rsidR="002906E3" w:rsidRPr="002906E3" w:rsidRDefault="002906E3" w:rsidP="002906E3">
      <w:pPr>
        <w:widowControl w:val="0"/>
        <w:shd w:val="clear" w:color="auto" w:fill="FFFFFF"/>
        <w:snapToGrid w:val="0"/>
        <w:spacing w:line="360" w:lineRule="auto"/>
        <w:jc w:val="both"/>
        <w:rPr>
          <w:rFonts w:ascii="Book Antiqua" w:eastAsia="SimSun" w:hAnsi="Book Antiqua" w:cs="Helvetica"/>
          <w:kern w:val="2"/>
          <w:lang w:val="en-US" w:eastAsia="zh-CN"/>
        </w:rPr>
      </w:pPr>
      <w:r w:rsidRPr="002906E3">
        <w:rPr>
          <w:rFonts w:ascii="Book Antiqua" w:eastAsia="SimSun" w:hAnsi="Book Antiqua" w:cs="Helvetica"/>
          <w:kern w:val="2"/>
          <w:lang w:val="en-US" w:eastAsia="zh-CN"/>
        </w:rPr>
        <w:t xml:space="preserve">Grade B (Very good): </w:t>
      </w:r>
      <w:r w:rsidR="000C6D5A">
        <w:rPr>
          <w:rFonts w:ascii="Book Antiqua" w:eastAsia="SimSun" w:hAnsi="Book Antiqua" w:cs="Helvetica" w:hint="eastAsia"/>
          <w:kern w:val="2"/>
          <w:lang w:val="en-US" w:eastAsia="zh-CN"/>
        </w:rPr>
        <w:t>B</w:t>
      </w:r>
    </w:p>
    <w:p w14:paraId="47655FE6" w14:textId="74C406E9" w:rsidR="002906E3" w:rsidRPr="002906E3" w:rsidRDefault="002906E3" w:rsidP="002906E3">
      <w:pPr>
        <w:widowControl w:val="0"/>
        <w:shd w:val="clear" w:color="auto" w:fill="FFFFFF"/>
        <w:snapToGrid w:val="0"/>
        <w:spacing w:line="360" w:lineRule="auto"/>
        <w:jc w:val="both"/>
        <w:rPr>
          <w:rFonts w:ascii="Book Antiqua" w:eastAsia="SimSun" w:hAnsi="Book Antiqua" w:cs="Helvetica"/>
          <w:kern w:val="2"/>
          <w:lang w:val="en-US" w:eastAsia="zh-CN"/>
        </w:rPr>
      </w:pPr>
      <w:r w:rsidRPr="002906E3">
        <w:rPr>
          <w:rFonts w:ascii="Book Antiqua" w:eastAsia="SimSun" w:hAnsi="Book Antiqua" w:cs="Helvetica"/>
          <w:kern w:val="2"/>
          <w:lang w:val="en-US" w:eastAsia="zh-CN"/>
        </w:rPr>
        <w:t xml:space="preserve">Grade C (Good): </w:t>
      </w:r>
      <w:r w:rsidR="000C6D5A">
        <w:rPr>
          <w:rFonts w:ascii="Book Antiqua" w:eastAsia="SimSun" w:hAnsi="Book Antiqua" w:cs="Helvetica" w:hint="eastAsia"/>
          <w:kern w:val="2"/>
          <w:lang w:val="en-US" w:eastAsia="zh-CN"/>
        </w:rPr>
        <w:t>C</w:t>
      </w:r>
    </w:p>
    <w:p w14:paraId="171CE22F" w14:textId="77DED7A1" w:rsidR="002906E3" w:rsidRPr="002906E3" w:rsidRDefault="002906E3" w:rsidP="002906E3">
      <w:pPr>
        <w:widowControl w:val="0"/>
        <w:shd w:val="clear" w:color="auto" w:fill="FFFFFF"/>
        <w:snapToGrid w:val="0"/>
        <w:spacing w:line="360" w:lineRule="auto"/>
        <w:jc w:val="both"/>
        <w:rPr>
          <w:rFonts w:ascii="Book Antiqua" w:eastAsia="SimSun" w:hAnsi="Book Antiqua" w:cs="Helvetica"/>
          <w:kern w:val="2"/>
          <w:lang w:val="en-US" w:eastAsia="zh-CN"/>
        </w:rPr>
      </w:pPr>
      <w:r w:rsidRPr="002906E3">
        <w:rPr>
          <w:rFonts w:ascii="Book Antiqua" w:eastAsia="SimSun" w:hAnsi="Book Antiqua" w:cs="Helvetica"/>
          <w:kern w:val="2"/>
          <w:lang w:val="en-US" w:eastAsia="zh-CN"/>
        </w:rPr>
        <w:lastRenderedPageBreak/>
        <w:t xml:space="preserve">Grade D (Fair): </w:t>
      </w:r>
      <w:bookmarkEnd w:id="281"/>
      <w:bookmarkEnd w:id="282"/>
      <w:r w:rsidR="000C6D5A">
        <w:rPr>
          <w:rFonts w:ascii="Book Antiqua" w:eastAsia="SimSun" w:hAnsi="Book Antiqua" w:cs="Helvetica" w:hint="eastAsia"/>
          <w:kern w:val="2"/>
          <w:lang w:val="en-US" w:eastAsia="zh-CN"/>
        </w:rPr>
        <w:t>D</w:t>
      </w:r>
    </w:p>
    <w:p w14:paraId="4A1DE091" w14:textId="77777777" w:rsidR="002906E3" w:rsidRPr="002906E3" w:rsidRDefault="002906E3" w:rsidP="002906E3">
      <w:pPr>
        <w:widowControl w:val="0"/>
        <w:shd w:val="clear" w:color="auto" w:fill="FFFFFF"/>
        <w:snapToGrid w:val="0"/>
        <w:spacing w:line="360" w:lineRule="auto"/>
        <w:jc w:val="both"/>
        <w:rPr>
          <w:rFonts w:ascii="Book Antiqua" w:eastAsia="SimSun" w:hAnsi="Book Antiqua" w:cs="Helvetica"/>
          <w:kern w:val="2"/>
          <w:lang w:val="en-US" w:eastAsia="zh-CN"/>
        </w:rPr>
      </w:pPr>
      <w:r w:rsidRPr="002906E3">
        <w:rPr>
          <w:rFonts w:ascii="Book Antiqua" w:eastAsia="SimSun" w:hAnsi="Book Antiqua" w:cs="Helvetica"/>
          <w:kern w:val="2"/>
          <w:lang w:val="en-US" w:eastAsia="zh-CN"/>
        </w:rPr>
        <w:t xml:space="preserve">Grade E (Poor): </w:t>
      </w:r>
      <w:r w:rsidRPr="002906E3">
        <w:rPr>
          <w:rFonts w:ascii="Book Antiqua" w:eastAsia="SimSun" w:hAnsi="Book Antiqua" w:cs="Helvetica" w:hint="eastAsia"/>
          <w:kern w:val="2"/>
          <w:lang w:val="en-US" w:eastAsia="zh-CN"/>
        </w:rPr>
        <w:t>0</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AA27F6C" w14:textId="77777777" w:rsidR="002906E3" w:rsidRPr="002906E3" w:rsidRDefault="002906E3" w:rsidP="001234A3">
      <w:pPr>
        <w:widowControl w:val="0"/>
        <w:spacing w:line="360" w:lineRule="auto"/>
        <w:jc w:val="both"/>
        <w:rPr>
          <w:rFonts w:ascii="Book Antiqua" w:eastAsia="SimSun" w:hAnsi="Book Antiqua"/>
          <w:kern w:val="2"/>
          <w:lang w:eastAsia="zh-CN"/>
        </w:rPr>
      </w:pPr>
    </w:p>
    <w:p w14:paraId="1A92E389" w14:textId="5C9EAFA8" w:rsidR="00F9452F" w:rsidRPr="001234A3" w:rsidRDefault="00427764" w:rsidP="001234A3">
      <w:pPr>
        <w:pStyle w:val="BodyText"/>
        <w:spacing w:before="0" w:after="0"/>
        <w:ind w:right="0"/>
        <w:jc w:val="both"/>
        <w:rPr>
          <w:rFonts w:ascii="Book Antiqua" w:eastAsia="SimSun" w:hAnsi="Book Antiqua" w:cs="Times New Roman"/>
          <w:color w:val="auto"/>
          <w:sz w:val="24"/>
          <w:szCs w:val="24"/>
        </w:rPr>
      </w:pPr>
      <w:r w:rsidRPr="001234A3">
        <w:rPr>
          <w:rFonts w:ascii="Book Antiqua" w:eastAsia="SimSun" w:hAnsi="Book Antiqua" w:cs="Times New Roman"/>
          <w:color w:val="auto"/>
          <w:sz w:val="24"/>
          <w:szCs w:val="24"/>
        </w:rPr>
        <w:t xml:space="preserve"> </w:t>
      </w:r>
    </w:p>
    <w:p w14:paraId="6148F3C4" w14:textId="20CDE1A5" w:rsidR="007F7B30" w:rsidRPr="001234A3" w:rsidRDefault="007F7B30" w:rsidP="001234A3">
      <w:pPr>
        <w:pStyle w:val="MRefer"/>
        <w:spacing w:line="360" w:lineRule="auto"/>
        <w:ind w:left="0" w:firstLine="0"/>
        <w:rPr>
          <w:rFonts w:ascii="Book Antiqua" w:eastAsia="SimSun" w:hAnsi="Book Antiqua"/>
          <w:color w:val="auto"/>
          <w:szCs w:val="24"/>
        </w:rPr>
      </w:pPr>
      <w:r w:rsidRPr="001234A3">
        <w:rPr>
          <w:rFonts w:ascii="Book Antiqua" w:eastAsia="SimSun" w:hAnsi="Book Antiqua"/>
          <w:b/>
          <w:color w:val="auto"/>
          <w:szCs w:val="24"/>
        </w:rPr>
        <w:br w:type="page"/>
      </w:r>
    </w:p>
    <w:p w14:paraId="6EAD6A5B" w14:textId="1B8DC136" w:rsidR="001003D6" w:rsidRPr="001234A3" w:rsidRDefault="001003D6" w:rsidP="001234A3">
      <w:pPr>
        <w:spacing w:line="360" w:lineRule="auto"/>
        <w:jc w:val="both"/>
        <w:rPr>
          <w:rFonts w:ascii="Book Antiqua" w:eastAsia="SimSun" w:hAnsi="Book Antiqua"/>
          <w:lang w:eastAsia="zh-CN"/>
        </w:rPr>
      </w:pPr>
      <w:r w:rsidRPr="001234A3">
        <w:rPr>
          <w:rFonts w:ascii="Book Antiqua" w:eastAsia="SimSun" w:hAnsi="Book Antiqua"/>
          <w:b/>
        </w:rPr>
        <w:lastRenderedPageBreak/>
        <w:t>Table 1</w:t>
      </w:r>
      <w:r w:rsidR="00EE117E" w:rsidRPr="001234A3">
        <w:rPr>
          <w:rFonts w:ascii="Book Antiqua" w:eastAsia="SimSun" w:hAnsi="Book Antiqua"/>
          <w:b/>
          <w:lang w:eastAsia="zh-CN"/>
        </w:rPr>
        <w:t xml:space="preserve"> </w:t>
      </w:r>
      <w:r w:rsidRPr="001234A3">
        <w:rPr>
          <w:rFonts w:ascii="Book Antiqua" w:eastAsia="SimSun" w:hAnsi="Book Antiqua"/>
          <w:b/>
        </w:rPr>
        <w:t xml:space="preserve">Demographics and operative characteristics of patients who received either </w:t>
      </w:r>
      <w:proofErr w:type="spellStart"/>
      <w:r w:rsidRPr="001234A3">
        <w:rPr>
          <w:rFonts w:ascii="Book Antiqua" w:eastAsia="SimSun" w:hAnsi="Book Antiqua"/>
          <w:b/>
        </w:rPr>
        <w:t>immunonutrition</w:t>
      </w:r>
      <w:proofErr w:type="spellEnd"/>
      <w:r w:rsidR="00CC4E3A">
        <w:rPr>
          <w:rFonts w:ascii="Book Antiqua" w:eastAsia="SimSun" w:hAnsi="Book Antiqua" w:hint="eastAsia"/>
          <w:b/>
          <w:lang w:eastAsia="zh-CN"/>
        </w:rPr>
        <w:t xml:space="preserve"> </w:t>
      </w:r>
      <w:r w:rsidRPr="001234A3">
        <w:rPr>
          <w:rFonts w:ascii="Book Antiqua" w:eastAsia="SimSun" w:hAnsi="Book Antiqua"/>
          <w:b/>
        </w:rPr>
        <w:t>or standard care</w:t>
      </w:r>
      <w:r w:rsidR="00CC4E3A">
        <w:rPr>
          <w:rFonts w:ascii="Book Antiqua" w:eastAsia="SimSun" w:hAnsi="Book Antiqua" w:hint="eastAsia"/>
          <w:b/>
          <w:lang w:eastAsia="zh-CN"/>
        </w:rPr>
        <w:t xml:space="preserve"> </w:t>
      </w:r>
      <w:r w:rsidRPr="001234A3">
        <w:rPr>
          <w:rFonts w:ascii="Book Antiqua" w:eastAsia="SimSun" w:hAnsi="Book Antiqua"/>
          <w:b/>
        </w:rPr>
        <w:t>preoperativ</w:t>
      </w:r>
      <w:r w:rsidR="00CC4E3A">
        <w:rPr>
          <w:rFonts w:ascii="Book Antiqua" w:eastAsia="SimSun" w:hAnsi="Book Antiqua"/>
          <w:b/>
        </w:rPr>
        <w:t>ely</w:t>
      </w:r>
    </w:p>
    <w:tbl>
      <w:tblPr>
        <w:tblW w:w="9640" w:type="dxa"/>
        <w:tblInd w:w="-176" w:type="dxa"/>
        <w:tblBorders>
          <w:top w:val="double" w:sz="4" w:space="0" w:color="808080"/>
          <w:bottom w:val="single" w:sz="4" w:space="0" w:color="auto"/>
        </w:tblBorders>
        <w:tblLayout w:type="fixed"/>
        <w:tblLook w:val="01E0" w:firstRow="1" w:lastRow="1" w:firstColumn="1" w:lastColumn="1" w:noHBand="0" w:noVBand="0"/>
      </w:tblPr>
      <w:tblGrid>
        <w:gridCol w:w="3970"/>
        <w:gridCol w:w="2551"/>
        <w:gridCol w:w="3119"/>
      </w:tblGrid>
      <w:tr w:rsidR="00CA20EE" w:rsidRPr="001234A3" w14:paraId="13660648" w14:textId="77777777" w:rsidTr="00CC4E3A">
        <w:trPr>
          <w:trHeight w:val="497"/>
        </w:trPr>
        <w:tc>
          <w:tcPr>
            <w:tcW w:w="3970" w:type="dxa"/>
            <w:tcBorders>
              <w:top w:val="single" w:sz="4" w:space="0" w:color="auto"/>
              <w:bottom w:val="single" w:sz="4" w:space="0" w:color="auto"/>
            </w:tcBorders>
            <w:vAlign w:val="center"/>
          </w:tcPr>
          <w:p w14:paraId="0DD613CE" w14:textId="77777777" w:rsidR="005035EE" w:rsidRPr="001234A3" w:rsidRDefault="005035EE" w:rsidP="001234A3">
            <w:pPr>
              <w:spacing w:line="360" w:lineRule="auto"/>
              <w:jc w:val="both"/>
              <w:rPr>
                <w:rFonts w:ascii="Book Antiqua" w:eastAsia="SimSun" w:hAnsi="Book Antiqua"/>
                <w:b/>
              </w:rPr>
            </w:pPr>
          </w:p>
          <w:p w14:paraId="68C28B4B" w14:textId="77777777" w:rsidR="005035EE" w:rsidRPr="001234A3" w:rsidRDefault="005035EE" w:rsidP="001234A3">
            <w:pPr>
              <w:spacing w:line="360" w:lineRule="auto"/>
              <w:jc w:val="both"/>
              <w:rPr>
                <w:rFonts w:ascii="Book Antiqua" w:eastAsia="SimSun" w:hAnsi="Book Antiqua"/>
                <w:b/>
              </w:rPr>
            </w:pPr>
          </w:p>
        </w:tc>
        <w:tc>
          <w:tcPr>
            <w:tcW w:w="2551" w:type="dxa"/>
            <w:tcBorders>
              <w:top w:val="single" w:sz="4" w:space="0" w:color="auto"/>
              <w:bottom w:val="single" w:sz="4" w:space="0" w:color="auto"/>
            </w:tcBorders>
            <w:vAlign w:val="center"/>
          </w:tcPr>
          <w:p w14:paraId="1EC92273" w14:textId="7F10EBA2" w:rsidR="005035EE" w:rsidRPr="001234A3" w:rsidRDefault="00BC31CE" w:rsidP="00CC4E3A">
            <w:pPr>
              <w:spacing w:line="360" w:lineRule="auto"/>
              <w:jc w:val="center"/>
              <w:rPr>
                <w:rFonts w:ascii="Book Antiqua" w:eastAsia="SimSun" w:hAnsi="Book Antiqua"/>
                <w:b/>
              </w:rPr>
            </w:pPr>
            <w:proofErr w:type="spellStart"/>
            <w:r w:rsidRPr="001234A3">
              <w:rPr>
                <w:rFonts w:ascii="Book Antiqua" w:eastAsia="SimSun" w:hAnsi="Book Antiqua"/>
                <w:b/>
              </w:rPr>
              <w:t>I</w:t>
            </w:r>
            <w:r w:rsidR="00CC4E3A" w:rsidRPr="001234A3">
              <w:rPr>
                <w:rFonts w:ascii="Book Antiqua" w:eastAsia="SimSun" w:hAnsi="Book Antiqua"/>
                <w:b/>
              </w:rPr>
              <w:t>mmunonutrition</w:t>
            </w:r>
            <w:proofErr w:type="spellEnd"/>
          </w:p>
        </w:tc>
        <w:tc>
          <w:tcPr>
            <w:tcW w:w="3119" w:type="dxa"/>
            <w:tcBorders>
              <w:top w:val="single" w:sz="4" w:space="0" w:color="auto"/>
              <w:bottom w:val="single" w:sz="4" w:space="0" w:color="auto"/>
            </w:tcBorders>
            <w:vAlign w:val="center"/>
          </w:tcPr>
          <w:p w14:paraId="6EB27191" w14:textId="1838A9D5" w:rsidR="005035EE" w:rsidRPr="001234A3" w:rsidRDefault="00BC31CE" w:rsidP="00CC4E3A">
            <w:pPr>
              <w:spacing w:line="360" w:lineRule="auto"/>
              <w:jc w:val="center"/>
              <w:rPr>
                <w:rFonts w:ascii="Book Antiqua" w:eastAsia="SimSun" w:hAnsi="Book Antiqua"/>
                <w:b/>
              </w:rPr>
            </w:pPr>
            <w:r w:rsidRPr="001234A3">
              <w:rPr>
                <w:rFonts w:ascii="Book Antiqua" w:eastAsia="SimSun" w:hAnsi="Book Antiqua"/>
                <w:b/>
              </w:rPr>
              <w:t>S</w:t>
            </w:r>
            <w:r w:rsidR="00CC4E3A" w:rsidRPr="001234A3">
              <w:rPr>
                <w:rFonts w:ascii="Book Antiqua" w:eastAsia="SimSun" w:hAnsi="Book Antiqua"/>
                <w:b/>
              </w:rPr>
              <w:t>tandard care</w:t>
            </w:r>
          </w:p>
        </w:tc>
      </w:tr>
      <w:tr w:rsidR="00CA20EE" w:rsidRPr="001234A3" w14:paraId="28ACC2DD" w14:textId="77777777" w:rsidTr="00CC4E3A">
        <w:trPr>
          <w:trHeight w:val="225"/>
        </w:trPr>
        <w:tc>
          <w:tcPr>
            <w:tcW w:w="3970" w:type="dxa"/>
          </w:tcPr>
          <w:p w14:paraId="5AB86397" w14:textId="52BFF8EA" w:rsidR="005035EE" w:rsidRPr="00CC4E3A" w:rsidRDefault="00CC4E3A" w:rsidP="001234A3">
            <w:pPr>
              <w:spacing w:line="360" w:lineRule="auto"/>
              <w:jc w:val="both"/>
              <w:rPr>
                <w:rFonts w:ascii="Book Antiqua" w:eastAsia="SimSun" w:hAnsi="Book Antiqua"/>
                <w:i/>
              </w:rPr>
            </w:pPr>
            <w:r w:rsidRPr="00CC4E3A">
              <w:rPr>
                <w:rFonts w:ascii="Book Antiqua" w:eastAsia="SimSun" w:hAnsi="Book Antiqua"/>
                <w:i/>
              </w:rPr>
              <w:t>n</w:t>
            </w:r>
          </w:p>
        </w:tc>
        <w:tc>
          <w:tcPr>
            <w:tcW w:w="2551" w:type="dxa"/>
          </w:tcPr>
          <w:p w14:paraId="6ED18300" w14:textId="7A002AA3"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17</w:t>
            </w:r>
          </w:p>
        </w:tc>
        <w:tc>
          <w:tcPr>
            <w:tcW w:w="3119" w:type="dxa"/>
          </w:tcPr>
          <w:p w14:paraId="769B8D75" w14:textId="171CD179"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15</w:t>
            </w:r>
          </w:p>
        </w:tc>
      </w:tr>
      <w:tr w:rsidR="00CA20EE" w:rsidRPr="001234A3" w14:paraId="1F4361B2" w14:textId="77777777" w:rsidTr="00CC4E3A">
        <w:trPr>
          <w:trHeight w:val="225"/>
        </w:trPr>
        <w:tc>
          <w:tcPr>
            <w:tcW w:w="3970" w:type="dxa"/>
          </w:tcPr>
          <w:p w14:paraId="064ED7A8" w14:textId="77777777" w:rsidR="005035EE" w:rsidRPr="001234A3" w:rsidRDefault="005035EE" w:rsidP="001234A3">
            <w:pPr>
              <w:spacing w:line="360" w:lineRule="auto"/>
              <w:jc w:val="both"/>
              <w:rPr>
                <w:rFonts w:ascii="Book Antiqua" w:eastAsia="SimSun" w:hAnsi="Book Antiqua"/>
                <w:i/>
              </w:rPr>
            </w:pPr>
            <w:r w:rsidRPr="001234A3">
              <w:rPr>
                <w:rFonts w:ascii="Book Antiqua" w:eastAsia="SimSun" w:hAnsi="Book Antiqua"/>
              </w:rPr>
              <w:t>Male/Female</w:t>
            </w:r>
          </w:p>
        </w:tc>
        <w:tc>
          <w:tcPr>
            <w:tcW w:w="2551" w:type="dxa"/>
          </w:tcPr>
          <w:p w14:paraId="19B3FA3C"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11/6</w:t>
            </w:r>
          </w:p>
        </w:tc>
        <w:tc>
          <w:tcPr>
            <w:tcW w:w="3119" w:type="dxa"/>
          </w:tcPr>
          <w:p w14:paraId="28939E19"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10/5</w:t>
            </w:r>
          </w:p>
        </w:tc>
      </w:tr>
      <w:tr w:rsidR="00CA20EE" w:rsidRPr="001234A3" w14:paraId="72C1A861" w14:textId="77777777" w:rsidTr="00CC4E3A">
        <w:trPr>
          <w:trHeight w:val="225"/>
        </w:trPr>
        <w:tc>
          <w:tcPr>
            <w:tcW w:w="3970" w:type="dxa"/>
          </w:tcPr>
          <w:p w14:paraId="7707A48E" w14:textId="29BCFC2E" w:rsidR="005035EE" w:rsidRPr="001234A3" w:rsidRDefault="005035EE" w:rsidP="001234A3">
            <w:pPr>
              <w:spacing w:line="360" w:lineRule="auto"/>
              <w:jc w:val="both"/>
              <w:rPr>
                <w:rFonts w:ascii="Book Antiqua" w:eastAsia="SimSun" w:hAnsi="Book Antiqua"/>
              </w:rPr>
            </w:pPr>
            <w:r w:rsidRPr="001234A3">
              <w:rPr>
                <w:rFonts w:ascii="Book Antiqua" w:eastAsia="SimSun" w:hAnsi="Book Antiqua"/>
              </w:rPr>
              <w:t>Age (</w:t>
            </w:r>
            <w:proofErr w:type="spellStart"/>
            <w:r w:rsidRPr="001234A3">
              <w:rPr>
                <w:rFonts w:ascii="Book Antiqua" w:eastAsia="SimSun" w:hAnsi="Book Antiqua"/>
              </w:rPr>
              <w:t>y</w:t>
            </w:r>
            <w:r w:rsidR="00CC4E3A">
              <w:rPr>
                <w:rFonts w:ascii="Book Antiqua" w:eastAsia="SimSun" w:hAnsi="Book Antiqua" w:hint="eastAsia"/>
                <w:lang w:eastAsia="zh-CN"/>
              </w:rPr>
              <w:t>r</w:t>
            </w:r>
            <w:proofErr w:type="spellEnd"/>
            <w:r w:rsidRPr="001234A3">
              <w:rPr>
                <w:rFonts w:ascii="Book Antiqua" w:eastAsia="SimSun" w:hAnsi="Book Antiqua"/>
              </w:rPr>
              <w:t xml:space="preserve">) </w:t>
            </w:r>
          </w:p>
        </w:tc>
        <w:tc>
          <w:tcPr>
            <w:tcW w:w="2551" w:type="dxa"/>
          </w:tcPr>
          <w:p w14:paraId="7B40D2F2"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61 (28 – 76)</w:t>
            </w:r>
          </w:p>
        </w:tc>
        <w:tc>
          <w:tcPr>
            <w:tcW w:w="3119" w:type="dxa"/>
          </w:tcPr>
          <w:p w14:paraId="00E97565" w14:textId="2B154E55" w:rsidR="005035EE" w:rsidRPr="001234A3" w:rsidRDefault="00BC31CE" w:rsidP="00CC4E3A">
            <w:pPr>
              <w:spacing w:line="360" w:lineRule="auto"/>
              <w:jc w:val="center"/>
              <w:rPr>
                <w:rFonts w:ascii="Book Antiqua" w:eastAsia="SimSun" w:hAnsi="Book Antiqua"/>
              </w:rPr>
            </w:pPr>
            <w:r>
              <w:rPr>
                <w:rFonts w:ascii="Book Antiqua" w:eastAsia="SimSun" w:hAnsi="Book Antiqua"/>
              </w:rPr>
              <w:t>63 (31–</w:t>
            </w:r>
            <w:r w:rsidR="005035EE" w:rsidRPr="001234A3">
              <w:rPr>
                <w:rFonts w:ascii="Book Antiqua" w:eastAsia="SimSun" w:hAnsi="Book Antiqua"/>
              </w:rPr>
              <w:t>79)</w:t>
            </w:r>
          </w:p>
        </w:tc>
      </w:tr>
      <w:tr w:rsidR="00CA20EE" w:rsidRPr="001234A3" w14:paraId="543D4A95" w14:textId="77777777" w:rsidTr="00CC4E3A">
        <w:trPr>
          <w:trHeight w:val="225"/>
        </w:trPr>
        <w:tc>
          <w:tcPr>
            <w:tcW w:w="3970" w:type="dxa"/>
          </w:tcPr>
          <w:p w14:paraId="0A6584AB" w14:textId="77777777" w:rsidR="005035EE" w:rsidRPr="001234A3" w:rsidRDefault="005035EE" w:rsidP="001234A3">
            <w:pPr>
              <w:spacing w:line="360" w:lineRule="auto"/>
              <w:jc w:val="both"/>
              <w:rPr>
                <w:rFonts w:ascii="Book Antiqua" w:eastAsia="SimSun" w:hAnsi="Book Antiqua"/>
                <w:lang w:val="pt-PT"/>
              </w:rPr>
            </w:pPr>
            <w:r w:rsidRPr="001234A3">
              <w:rPr>
                <w:rFonts w:ascii="Book Antiqua" w:eastAsia="SimSun" w:hAnsi="Book Antiqua"/>
                <w:lang w:val="pt-PT"/>
              </w:rPr>
              <w:t>SGA grade (A/B/C)</w:t>
            </w:r>
          </w:p>
        </w:tc>
        <w:tc>
          <w:tcPr>
            <w:tcW w:w="2551" w:type="dxa"/>
          </w:tcPr>
          <w:p w14:paraId="739F53E2"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15/1/1</w:t>
            </w:r>
          </w:p>
        </w:tc>
        <w:tc>
          <w:tcPr>
            <w:tcW w:w="3119" w:type="dxa"/>
          </w:tcPr>
          <w:p w14:paraId="4261F50B"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13/2/0</w:t>
            </w:r>
          </w:p>
        </w:tc>
      </w:tr>
      <w:tr w:rsidR="00CA20EE" w:rsidRPr="001234A3" w14:paraId="067D9ACE" w14:textId="77777777" w:rsidTr="00CC4E3A">
        <w:trPr>
          <w:trHeight w:val="225"/>
        </w:trPr>
        <w:tc>
          <w:tcPr>
            <w:tcW w:w="3970" w:type="dxa"/>
          </w:tcPr>
          <w:p w14:paraId="4E631DE7" w14:textId="77777777" w:rsidR="005035EE" w:rsidRPr="001234A3" w:rsidRDefault="005035EE" w:rsidP="001234A3">
            <w:pPr>
              <w:spacing w:line="360" w:lineRule="auto"/>
              <w:jc w:val="both"/>
              <w:rPr>
                <w:rFonts w:ascii="Book Antiqua" w:eastAsia="SimSun" w:hAnsi="Book Antiqua"/>
              </w:rPr>
            </w:pPr>
            <w:r w:rsidRPr="001234A3">
              <w:rPr>
                <w:rFonts w:ascii="Book Antiqua" w:eastAsia="SimSun" w:hAnsi="Book Antiqua"/>
              </w:rPr>
              <w:t>Indication for surgery</w:t>
            </w:r>
          </w:p>
        </w:tc>
        <w:tc>
          <w:tcPr>
            <w:tcW w:w="2551" w:type="dxa"/>
          </w:tcPr>
          <w:p w14:paraId="4B7F16B6" w14:textId="77777777" w:rsidR="005035EE" w:rsidRPr="001234A3" w:rsidRDefault="005035EE" w:rsidP="00CC4E3A">
            <w:pPr>
              <w:spacing w:line="360" w:lineRule="auto"/>
              <w:jc w:val="center"/>
              <w:rPr>
                <w:rFonts w:ascii="Book Antiqua" w:eastAsia="SimSun" w:hAnsi="Book Antiqua"/>
              </w:rPr>
            </w:pPr>
          </w:p>
        </w:tc>
        <w:tc>
          <w:tcPr>
            <w:tcW w:w="3119" w:type="dxa"/>
          </w:tcPr>
          <w:p w14:paraId="65971E41" w14:textId="77777777" w:rsidR="005035EE" w:rsidRPr="001234A3" w:rsidRDefault="005035EE" w:rsidP="00CC4E3A">
            <w:pPr>
              <w:spacing w:line="360" w:lineRule="auto"/>
              <w:jc w:val="center"/>
              <w:rPr>
                <w:rFonts w:ascii="Book Antiqua" w:eastAsia="SimSun" w:hAnsi="Book Antiqua"/>
              </w:rPr>
            </w:pPr>
          </w:p>
        </w:tc>
      </w:tr>
      <w:tr w:rsidR="00CA20EE" w:rsidRPr="001234A3" w14:paraId="3BF3C891" w14:textId="77777777" w:rsidTr="00CC4E3A">
        <w:trPr>
          <w:trHeight w:val="225"/>
        </w:trPr>
        <w:tc>
          <w:tcPr>
            <w:tcW w:w="3970" w:type="dxa"/>
          </w:tcPr>
          <w:p w14:paraId="1BA87A46" w14:textId="77777777" w:rsidR="005035EE" w:rsidRPr="001234A3" w:rsidRDefault="005035EE" w:rsidP="001234A3">
            <w:pPr>
              <w:spacing w:line="360" w:lineRule="auto"/>
              <w:jc w:val="both"/>
              <w:rPr>
                <w:rFonts w:ascii="Book Antiqua" w:eastAsia="SimSun" w:hAnsi="Book Antiqua"/>
              </w:rPr>
            </w:pPr>
            <w:r w:rsidRPr="001234A3">
              <w:rPr>
                <w:rFonts w:ascii="Book Antiqua" w:eastAsia="SimSun" w:hAnsi="Book Antiqua"/>
              </w:rPr>
              <w:t xml:space="preserve">   Metastatic disease</w:t>
            </w:r>
          </w:p>
        </w:tc>
        <w:tc>
          <w:tcPr>
            <w:tcW w:w="2551" w:type="dxa"/>
          </w:tcPr>
          <w:p w14:paraId="29679411"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15</w:t>
            </w:r>
          </w:p>
        </w:tc>
        <w:tc>
          <w:tcPr>
            <w:tcW w:w="3119" w:type="dxa"/>
          </w:tcPr>
          <w:p w14:paraId="05A81257"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13</w:t>
            </w:r>
          </w:p>
        </w:tc>
      </w:tr>
      <w:tr w:rsidR="00CA20EE" w:rsidRPr="001234A3" w14:paraId="34596809" w14:textId="77777777" w:rsidTr="00CC4E3A">
        <w:trPr>
          <w:trHeight w:val="225"/>
        </w:trPr>
        <w:tc>
          <w:tcPr>
            <w:tcW w:w="3970" w:type="dxa"/>
          </w:tcPr>
          <w:p w14:paraId="12622D9B" w14:textId="77777777" w:rsidR="005035EE" w:rsidRPr="001234A3" w:rsidRDefault="005035EE" w:rsidP="001234A3">
            <w:pPr>
              <w:spacing w:line="360" w:lineRule="auto"/>
              <w:jc w:val="both"/>
              <w:rPr>
                <w:rFonts w:ascii="Book Antiqua" w:eastAsia="SimSun" w:hAnsi="Book Antiqua"/>
              </w:rPr>
            </w:pPr>
            <w:r w:rsidRPr="001234A3">
              <w:rPr>
                <w:rFonts w:ascii="Book Antiqua" w:eastAsia="SimSun" w:hAnsi="Book Antiqua"/>
              </w:rPr>
              <w:t xml:space="preserve">   Hepatocellular carcinoma</w:t>
            </w:r>
          </w:p>
        </w:tc>
        <w:tc>
          <w:tcPr>
            <w:tcW w:w="2551" w:type="dxa"/>
          </w:tcPr>
          <w:p w14:paraId="5B7C5F5C"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2</w:t>
            </w:r>
          </w:p>
        </w:tc>
        <w:tc>
          <w:tcPr>
            <w:tcW w:w="3119" w:type="dxa"/>
          </w:tcPr>
          <w:p w14:paraId="4D633446"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w:t>
            </w:r>
          </w:p>
        </w:tc>
      </w:tr>
      <w:tr w:rsidR="00CA20EE" w:rsidRPr="001234A3" w14:paraId="7CD44E85" w14:textId="77777777" w:rsidTr="00CC4E3A">
        <w:trPr>
          <w:trHeight w:val="225"/>
        </w:trPr>
        <w:tc>
          <w:tcPr>
            <w:tcW w:w="3970" w:type="dxa"/>
          </w:tcPr>
          <w:p w14:paraId="64F8E8D3" w14:textId="77777777" w:rsidR="005035EE" w:rsidRPr="001234A3" w:rsidRDefault="005035EE" w:rsidP="001234A3">
            <w:pPr>
              <w:spacing w:line="360" w:lineRule="auto"/>
              <w:jc w:val="both"/>
              <w:rPr>
                <w:rFonts w:ascii="Book Antiqua" w:eastAsia="SimSun" w:hAnsi="Book Antiqua"/>
              </w:rPr>
            </w:pPr>
            <w:r w:rsidRPr="001234A3">
              <w:rPr>
                <w:rFonts w:ascii="Book Antiqua" w:eastAsia="SimSun" w:hAnsi="Book Antiqua"/>
              </w:rPr>
              <w:t xml:space="preserve">   Granulomatous liver disease</w:t>
            </w:r>
          </w:p>
        </w:tc>
        <w:tc>
          <w:tcPr>
            <w:tcW w:w="2551" w:type="dxa"/>
          </w:tcPr>
          <w:p w14:paraId="3C08D266"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0</w:t>
            </w:r>
          </w:p>
        </w:tc>
        <w:tc>
          <w:tcPr>
            <w:tcW w:w="3119" w:type="dxa"/>
          </w:tcPr>
          <w:p w14:paraId="397C748A"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w:t>
            </w:r>
          </w:p>
        </w:tc>
      </w:tr>
      <w:tr w:rsidR="00CA20EE" w:rsidRPr="001234A3" w14:paraId="6E8D00E8" w14:textId="77777777" w:rsidTr="00CC4E3A">
        <w:trPr>
          <w:trHeight w:val="225"/>
        </w:trPr>
        <w:tc>
          <w:tcPr>
            <w:tcW w:w="3970" w:type="dxa"/>
          </w:tcPr>
          <w:p w14:paraId="77D538D4" w14:textId="77777777" w:rsidR="005035EE" w:rsidRPr="001234A3" w:rsidRDefault="005035EE" w:rsidP="001234A3">
            <w:pPr>
              <w:spacing w:line="360" w:lineRule="auto"/>
              <w:jc w:val="both"/>
              <w:rPr>
                <w:rFonts w:ascii="Book Antiqua" w:eastAsia="SimSun" w:hAnsi="Book Antiqua"/>
              </w:rPr>
            </w:pPr>
            <w:r w:rsidRPr="001234A3">
              <w:rPr>
                <w:rFonts w:ascii="Book Antiqua" w:eastAsia="SimSun" w:hAnsi="Book Antiqua"/>
              </w:rPr>
              <w:t>Hepatectomy</w:t>
            </w:r>
          </w:p>
          <w:p w14:paraId="49F2083D" w14:textId="77777777" w:rsidR="005035EE" w:rsidRPr="001234A3" w:rsidRDefault="005035EE" w:rsidP="001234A3">
            <w:pPr>
              <w:spacing w:line="360" w:lineRule="auto"/>
              <w:jc w:val="both"/>
              <w:rPr>
                <w:rFonts w:ascii="Book Antiqua" w:eastAsia="SimSun" w:hAnsi="Book Antiqua"/>
              </w:rPr>
            </w:pPr>
            <w:r w:rsidRPr="001234A3">
              <w:rPr>
                <w:rFonts w:ascii="Book Antiqua" w:eastAsia="SimSun" w:hAnsi="Book Antiqua"/>
              </w:rPr>
              <w:t xml:space="preserve">   Major resection ( ≥ 3 segments) </w:t>
            </w:r>
          </w:p>
          <w:p w14:paraId="6532E34D" w14:textId="77777777" w:rsidR="005035EE" w:rsidRPr="001234A3" w:rsidRDefault="005035EE" w:rsidP="001234A3">
            <w:pPr>
              <w:spacing w:line="360" w:lineRule="auto"/>
              <w:jc w:val="both"/>
              <w:rPr>
                <w:rFonts w:ascii="Book Antiqua" w:eastAsia="SimSun" w:hAnsi="Book Antiqua"/>
              </w:rPr>
            </w:pPr>
            <w:r w:rsidRPr="001234A3">
              <w:rPr>
                <w:rFonts w:ascii="Book Antiqua" w:eastAsia="SimSun" w:hAnsi="Book Antiqua"/>
              </w:rPr>
              <w:t xml:space="preserve">   Minor resection ( &lt; 3 segments)</w:t>
            </w:r>
          </w:p>
        </w:tc>
        <w:tc>
          <w:tcPr>
            <w:tcW w:w="2551" w:type="dxa"/>
          </w:tcPr>
          <w:p w14:paraId="6C46E453" w14:textId="77777777" w:rsidR="005035EE" w:rsidRPr="001234A3" w:rsidRDefault="005035EE" w:rsidP="00CC4E3A">
            <w:pPr>
              <w:spacing w:line="360" w:lineRule="auto"/>
              <w:jc w:val="center"/>
              <w:rPr>
                <w:rFonts w:ascii="Book Antiqua" w:eastAsia="SimSun" w:hAnsi="Book Antiqua"/>
              </w:rPr>
            </w:pPr>
          </w:p>
          <w:p w14:paraId="76B23ECF"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14</w:t>
            </w:r>
          </w:p>
          <w:p w14:paraId="2F207260"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3</w:t>
            </w:r>
          </w:p>
        </w:tc>
        <w:tc>
          <w:tcPr>
            <w:tcW w:w="3119" w:type="dxa"/>
          </w:tcPr>
          <w:p w14:paraId="0AD0AB5D" w14:textId="77777777" w:rsidR="005035EE" w:rsidRPr="001234A3" w:rsidRDefault="005035EE" w:rsidP="00CC4E3A">
            <w:pPr>
              <w:spacing w:line="360" w:lineRule="auto"/>
              <w:jc w:val="center"/>
              <w:rPr>
                <w:rFonts w:ascii="Book Antiqua" w:eastAsia="SimSun" w:hAnsi="Book Antiqua"/>
              </w:rPr>
            </w:pPr>
          </w:p>
          <w:p w14:paraId="024AC423"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10</w:t>
            </w:r>
          </w:p>
          <w:p w14:paraId="095332C8"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5</w:t>
            </w:r>
          </w:p>
        </w:tc>
      </w:tr>
      <w:tr w:rsidR="00CA20EE" w:rsidRPr="001234A3" w14:paraId="7C86CDCE" w14:textId="77777777" w:rsidTr="00CC4E3A">
        <w:trPr>
          <w:trHeight w:val="225"/>
        </w:trPr>
        <w:tc>
          <w:tcPr>
            <w:tcW w:w="3970" w:type="dxa"/>
          </w:tcPr>
          <w:p w14:paraId="3268A4F1" w14:textId="77777777" w:rsidR="005035EE" w:rsidRPr="001234A3" w:rsidRDefault="005035EE" w:rsidP="001234A3">
            <w:pPr>
              <w:spacing w:line="360" w:lineRule="auto"/>
              <w:jc w:val="both"/>
              <w:rPr>
                <w:rFonts w:ascii="Book Antiqua" w:eastAsia="SimSun" w:hAnsi="Book Antiqua"/>
                <w:i/>
              </w:rPr>
            </w:pPr>
            <w:r w:rsidRPr="001234A3">
              <w:rPr>
                <w:rFonts w:ascii="Book Antiqua" w:eastAsia="SimSun" w:hAnsi="Book Antiqua"/>
              </w:rPr>
              <w:t>ASA grade (I/II/III)</w:t>
            </w:r>
          </w:p>
        </w:tc>
        <w:tc>
          <w:tcPr>
            <w:tcW w:w="2551" w:type="dxa"/>
          </w:tcPr>
          <w:p w14:paraId="738C7150"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1/9/6</w:t>
            </w:r>
          </w:p>
        </w:tc>
        <w:tc>
          <w:tcPr>
            <w:tcW w:w="3119" w:type="dxa"/>
          </w:tcPr>
          <w:p w14:paraId="6DE3FA01"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0/8/6</w:t>
            </w:r>
          </w:p>
        </w:tc>
      </w:tr>
      <w:tr w:rsidR="00CA20EE" w:rsidRPr="001234A3" w14:paraId="67AED04A" w14:textId="77777777" w:rsidTr="00CC4E3A">
        <w:trPr>
          <w:trHeight w:val="225"/>
        </w:trPr>
        <w:tc>
          <w:tcPr>
            <w:tcW w:w="3970" w:type="dxa"/>
          </w:tcPr>
          <w:p w14:paraId="5A924694" w14:textId="77777777" w:rsidR="005035EE" w:rsidRPr="001234A3" w:rsidRDefault="005035EE" w:rsidP="001234A3">
            <w:pPr>
              <w:spacing w:line="360" w:lineRule="auto"/>
              <w:jc w:val="both"/>
              <w:rPr>
                <w:rFonts w:ascii="Book Antiqua" w:eastAsia="SimSun" w:hAnsi="Book Antiqua"/>
                <w:i/>
              </w:rPr>
            </w:pPr>
            <w:r w:rsidRPr="001234A3">
              <w:rPr>
                <w:rFonts w:ascii="Book Antiqua" w:eastAsia="SimSun" w:hAnsi="Book Antiqua"/>
              </w:rPr>
              <w:t>Tissue removed (g)</w:t>
            </w:r>
          </w:p>
        </w:tc>
        <w:tc>
          <w:tcPr>
            <w:tcW w:w="2551" w:type="dxa"/>
          </w:tcPr>
          <w:p w14:paraId="38AA8797"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815 ± 123</w:t>
            </w:r>
          </w:p>
        </w:tc>
        <w:tc>
          <w:tcPr>
            <w:tcW w:w="3119" w:type="dxa"/>
          </w:tcPr>
          <w:p w14:paraId="01206DF2"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610 ± 94</w:t>
            </w:r>
          </w:p>
        </w:tc>
      </w:tr>
      <w:tr w:rsidR="00CA20EE" w:rsidRPr="001234A3" w14:paraId="5994A9D7" w14:textId="77777777" w:rsidTr="00CC4E3A">
        <w:trPr>
          <w:trHeight w:val="225"/>
        </w:trPr>
        <w:tc>
          <w:tcPr>
            <w:tcW w:w="3970" w:type="dxa"/>
          </w:tcPr>
          <w:p w14:paraId="3879A344" w14:textId="77777777" w:rsidR="005035EE" w:rsidRPr="001234A3" w:rsidRDefault="005035EE" w:rsidP="001234A3">
            <w:pPr>
              <w:spacing w:line="360" w:lineRule="auto"/>
              <w:jc w:val="both"/>
              <w:rPr>
                <w:rFonts w:ascii="Book Antiqua" w:eastAsia="SimSun" w:hAnsi="Book Antiqua"/>
              </w:rPr>
            </w:pPr>
            <w:r w:rsidRPr="001234A3">
              <w:rPr>
                <w:rFonts w:ascii="Book Antiqua" w:eastAsia="SimSun" w:hAnsi="Book Antiqua"/>
              </w:rPr>
              <w:t>Duration of surgery (min)</w:t>
            </w:r>
          </w:p>
        </w:tc>
        <w:tc>
          <w:tcPr>
            <w:tcW w:w="2551" w:type="dxa"/>
          </w:tcPr>
          <w:p w14:paraId="2D792F43"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173 (104-337)</w:t>
            </w:r>
          </w:p>
        </w:tc>
        <w:tc>
          <w:tcPr>
            <w:tcW w:w="3119" w:type="dxa"/>
          </w:tcPr>
          <w:p w14:paraId="1D16E2BA" w14:textId="77777777" w:rsidR="005035EE" w:rsidRPr="001234A3" w:rsidRDefault="005035EE" w:rsidP="00CC4E3A">
            <w:pPr>
              <w:spacing w:line="360" w:lineRule="auto"/>
              <w:jc w:val="center"/>
              <w:rPr>
                <w:rFonts w:ascii="Book Antiqua" w:eastAsia="SimSun" w:hAnsi="Book Antiqua"/>
              </w:rPr>
            </w:pPr>
            <w:r w:rsidRPr="001234A3">
              <w:rPr>
                <w:rFonts w:ascii="Book Antiqua" w:eastAsia="SimSun" w:hAnsi="Book Antiqua"/>
              </w:rPr>
              <w:t>155 (128-246)</w:t>
            </w:r>
          </w:p>
        </w:tc>
      </w:tr>
    </w:tbl>
    <w:p w14:paraId="37447825" w14:textId="5EAE3ED2" w:rsidR="000C5B8D" w:rsidRPr="00BC31CE" w:rsidRDefault="001003D6" w:rsidP="001234A3">
      <w:pPr>
        <w:pStyle w:val="BodyText"/>
        <w:spacing w:before="0" w:after="0"/>
        <w:ind w:right="0"/>
        <w:jc w:val="both"/>
        <w:rPr>
          <w:rFonts w:ascii="Book Antiqua" w:eastAsia="SimSun" w:hAnsi="Book Antiqua" w:cs="Times New Roman"/>
          <w:color w:val="auto"/>
          <w:sz w:val="24"/>
          <w:szCs w:val="24"/>
        </w:rPr>
      </w:pPr>
      <w:r w:rsidRPr="00BC31CE">
        <w:rPr>
          <w:rFonts w:ascii="Book Antiqua" w:eastAsia="SimSun" w:hAnsi="Book Antiqua" w:cs="Times New Roman"/>
          <w:color w:val="auto"/>
          <w:sz w:val="24"/>
          <w:szCs w:val="24"/>
        </w:rPr>
        <w:t xml:space="preserve">Data are number of patients, mean ± SE or median (range). </w:t>
      </w:r>
      <w:r w:rsidR="00BC31CE" w:rsidRPr="00BC31CE">
        <w:rPr>
          <w:rFonts w:ascii="Book Antiqua" w:eastAsia="SimSun" w:hAnsi="Book Antiqua" w:cs="Times New Roman" w:hint="eastAsia"/>
          <w:color w:val="auto"/>
          <w:sz w:val="24"/>
          <w:szCs w:val="24"/>
          <w:lang w:eastAsia="zh-CN"/>
        </w:rPr>
        <w:t xml:space="preserve">SAG: </w:t>
      </w:r>
      <w:r w:rsidR="00BC31CE" w:rsidRPr="00BC31CE">
        <w:rPr>
          <w:rFonts w:ascii="Book Antiqua" w:eastAsia="SimSun" w:hAnsi="Book Antiqua"/>
          <w:sz w:val="24"/>
          <w:szCs w:val="24"/>
        </w:rPr>
        <w:t>Subjective global assessment</w:t>
      </w:r>
      <w:r w:rsidR="00CF3D3B">
        <w:rPr>
          <w:rFonts w:ascii="Book Antiqua" w:eastAsia="SimSun" w:hAnsi="Book Antiqua" w:hint="eastAsia"/>
          <w:sz w:val="24"/>
          <w:szCs w:val="24"/>
          <w:lang w:eastAsia="zh-CN"/>
        </w:rPr>
        <w:t>;</w:t>
      </w:r>
      <w:r w:rsidR="00BC31CE" w:rsidRPr="00BC31CE">
        <w:rPr>
          <w:rFonts w:ascii="Book Antiqua" w:eastAsia="SimSun" w:hAnsi="Book Antiqua" w:hint="eastAsia"/>
          <w:sz w:val="24"/>
          <w:szCs w:val="24"/>
          <w:lang w:eastAsia="zh-CN"/>
        </w:rPr>
        <w:t xml:space="preserve"> </w:t>
      </w:r>
      <w:r w:rsidRPr="00BC31CE">
        <w:rPr>
          <w:rFonts w:ascii="Book Antiqua" w:eastAsia="SimSun" w:hAnsi="Book Antiqua" w:cs="Times New Roman"/>
          <w:color w:val="auto"/>
          <w:sz w:val="24"/>
          <w:szCs w:val="24"/>
        </w:rPr>
        <w:t>ASA</w:t>
      </w:r>
      <w:r w:rsidR="005035EE" w:rsidRPr="00BC31CE">
        <w:rPr>
          <w:rFonts w:ascii="Book Antiqua" w:eastAsia="SimSun" w:hAnsi="Book Antiqua" w:cs="Times New Roman"/>
          <w:color w:val="auto"/>
          <w:sz w:val="24"/>
          <w:szCs w:val="24"/>
        </w:rPr>
        <w:t>:</w:t>
      </w:r>
      <w:r w:rsidRPr="00BC31CE">
        <w:rPr>
          <w:rFonts w:ascii="Book Antiqua" w:eastAsia="SimSun" w:hAnsi="Book Antiqua" w:cs="Times New Roman"/>
          <w:color w:val="auto"/>
          <w:sz w:val="24"/>
          <w:szCs w:val="24"/>
        </w:rPr>
        <w:t xml:space="preserve"> American Society of Anaesthesiologists physical status classification.</w:t>
      </w:r>
    </w:p>
    <w:p w14:paraId="58C1F184"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235B3922"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7DABA191" w14:textId="77777777" w:rsidR="000C5B8D" w:rsidRPr="001234A3" w:rsidRDefault="000C5B8D" w:rsidP="001234A3">
      <w:pPr>
        <w:spacing w:line="360" w:lineRule="auto"/>
        <w:jc w:val="both"/>
        <w:rPr>
          <w:rFonts w:ascii="Book Antiqua" w:eastAsia="SimSun" w:hAnsi="Book Antiqua"/>
          <w:iCs/>
          <w:lang w:val="en-NZ" w:eastAsia="en-US"/>
        </w:rPr>
      </w:pPr>
      <w:r w:rsidRPr="001234A3">
        <w:rPr>
          <w:rFonts w:ascii="Book Antiqua" w:eastAsia="SimSun" w:hAnsi="Book Antiqua"/>
        </w:rPr>
        <w:br w:type="page"/>
      </w:r>
    </w:p>
    <w:p w14:paraId="3C623E2C" w14:textId="77777777" w:rsidR="000C5B8D" w:rsidRPr="001234A3" w:rsidRDefault="000C5B8D" w:rsidP="001234A3">
      <w:pPr>
        <w:spacing w:line="360" w:lineRule="auto"/>
        <w:jc w:val="both"/>
        <w:rPr>
          <w:rFonts w:ascii="Book Antiqua" w:eastAsia="SimSun" w:hAnsi="Book Antiqua"/>
          <w:b/>
        </w:rPr>
        <w:sectPr w:rsidR="000C5B8D" w:rsidRPr="001234A3" w:rsidSect="001B5A24">
          <w:type w:val="continuous"/>
          <w:pgSz w:w="11906" w:h="16838"/>
          <w:pgMar w:top="1440" w:right="1800" w:bottom="1078" w:left="1800" w:header="709" w:footer="709" w:gutter="0"/>
          <w:cols w:space="708"/>
          <w:docGrid w:linePitch="360"/>
        </w:sectPr>
      </w:pPr>
    </w:p>
    <w:p w14:paraId="1FF7F9A0" w14:textId="1C598183" w:rsidR="000C5B8D" w:rsidRPr="001234A3" w:rsidRDefault="000C5B8D" w:rsidP="001234A3">
      <w:pPr>
        <w:pStyle w:val="Caption"/>
        <w:spacing w:after="0" w:line="360" w:lineRule="auto"/>
        <w:jc w:val="both"/>
        <w:rPr>
          <w:rFonts w:ascii="Book Antiqua" w:hAnsi="Book Antiqua" w:cs="Times New Roman"/>
          <w:sz w:val="24"/>
          <w:szCs w:val="24"/>
          <w:lang w:eastAsia="zh-CN"/>
        </w:rPr>
      </w:pPr>
      <w:bookmarkStart w:id="345" w:name="_Toc266942966"/>
      <w:r w:rsidRPr="001234A3">
        <w:rPr>
          <w:rFonts w:ascii="Book Antiqua" w:hAnsi="Book Antiqua" w:cs="Times New Roman"/>
          <w:b/>
          <w:sz w:val="24"/>
          <w:szCs w:val="24"/>
        </w:rPr>
        <w:lastRenderedPageBreak/>
        <w:t>Table 2</w:t>
      </w:r>
      <w:r w:rsidR="00060025">
        <w:rPr>
          <w:rFonts w:ascii="Book Antiqua" w:hAnsi="Book Antiqua" w:cs="Times New Roman" w:hint="eastAsia"/>
          <w:b/>
          <w:sz w:val="24"/>
          <w:szCs w:val="24"/>
          <w:lang w:eastAsia="zh-CN"/>
        </w:rPr>
        <w:t xml:space="preserve"> </w:t>
      </w:r>
      <w:r w:rsidRPr="001234A3">
        <w:rPr>
          <w:rFonts w:ascii="Book Antiqua" w:hAnsi="Book Antiqua" w:cs="Times New Roman"/>
          <w:b/>
          <w:sz w:val="24"/>
          <w:szCs w:val="24"/>
        </w:rPr>
        <w:t xml:space="preserve">Fatigue score and performance status measured at </w:t>
      </w:r>
      <w:r w:rsidR="00252B2D" w:rsidRPr="001234A3">
        <w:rPr>
          <w:rFonts w:ascii="Book Antiqua" w:hAnsi="Book Antiqua" w:cs="Times New Roman"/>
          <w:b/>
          <w:sz w:val="24"/>
          <w:szCs w:val="24"/>
        </w:rPr>
        <w:t>study entry</w:t>
      </w:r>
      <w:r w:rsidR="009A69EC">
        <w:rPr>
          <w:rFonts w:ascii="Book Antiqua" w:hAnsi="Book Antiqua" w:cs="Times New Roman"/>
          <w:b/>
          <w:sz w:val="24"/>
          <w:szCs w:val="24"/>
        </w:rPr>
        <w:t>, Day</w:t>
      </w:r>
      <w:r w:rsidRPr="001234A3">
        <w:rPr>
          <w:rFonts w:ascii="Book Antiqua" w:hAnsi="Book Antiqua" w:cs="Times New Roman"/>
          <w:b/>
          <w:sz w:val="24"/>
          <w:szCs w:val="24"/>
        </w:rPr>
        <w:t>-1, POD 7 and POD 30 an</w:t>
      </w:r>
      <w:r w:rsidR="009A69EC">
        <w:rPr>
          <w:rFonts w:ascii="Book Antiqua" w:hAnsi="Book Antiqua" w:cs="Times New Roman"/>
          <w:b/>
          <w:sz w:val="24"/>
          <w:szCs w:val="24"/>
        </w:rPr>
        <w:t>d grip strength measured at Day</w:t>
      </w:r>
      <w:r w:rsidRPr="001234A3">
        <w:rPr>
          <w:rFonts w:ascii="Book Antiqua" w:hAnsi="Book Antiqua" w:cs="Times New Roman"/>
          <w:b/>
          <w:sz w:val="24"/>
          <w:szCs w:val="24"/>
        </w:rPr>
        <w:t>-1, POD7 and POD30</w:t>
      </w:r>
      <w:bookmarkEnd w:id="345"/>
      <w:r w:rsidRPr="001234A3">
        <w:rPr>
          <w:rFonts w:ascii="Book Antiqua" w:hAnsi="Book Antiqua" w:cs="Times New Roman"/>
          <w:b/>
          <w:sz w:val="24"/>
          <w:szCs w:val="24"/>
        </w:rPr>
        <w:t xml:space="preserve"> in patients who received either </w:t>
      </w:r>
      <w:proofErr w:type="spellStart"/>
      <w:r w:rsidRPr="001234A3">
        <w:rPr>
          <w:rFonts w:ascii="Book Antiqua" w:hAnsi="Book Antiqua" w:cs="Times New Roman"/>
          <w:b/>
          <w:sz w:val="24"/>
          <w:szCs w:val="24"/>
        </w:rPr>
        <w:t>immunonutrition</w:t>
      </w:r>
      <w:proofErr w:type="spellEnd"/>
      <w:r w:rsidR="009A69EC">
        <w:rPr>
          <w:rFonts w:ascii="Book Antiqua" w:hAnsi="Book Antiqua" w:cs="Times New Roman" w:hint="eastAsia"/>
          <w:b/>
          <w:sz w:val="24"/>
          <w:szCs w:val="24"/>
          <w:lang w:eastAsia="zh-CN"/>
        </w:rPr>
        <w:t xml:space="preserve"> </w:t>
      </w:r>
      <w:r w:rsidRPr="001234A3">
        <w:rPr>
          <w:rFonts w:ascii="Book Antiqua" w:hAnsi="Book Antiqua" w:cs="Times New Roman"/>
          <w:b/>
          <w:sz w:val="24"/>
          <w:szCs w:val="24"/>
        </w:rPr>
        <w:t>or sta</w:t>
      </w:r>
      <w:r w:rsidR="00060025">
        <w:rPr>
          <w:rFonts w:ascii="Book Antiqua" w:hAnsi="Book Antiqua" w:cs="Times New Roman"/>
          <w:b/>
          <w:sz w:val="24"/>
          <w:szCs w:val="24"/>
        </w:rPr>
        <w:t>ndard care</w:t>
      </w:r>
      <w:r w:rsidR="009A69EC">
        <w:rPr>
          <w:rFonts w:ascii="Book Antiqua" w:hAnsi="Book Antiqua" w:cs="Times New Roman" w:hint="eastAsia"/>
          <w:b/>
          <w:sz w:val="24"/>
          <w:szCs w:val="24"/>
          <w:lang w:eastAsia="zh-CN"/>
        </w:rPr>
        <w:t xml:space="preserve"> </w:t>
      </w:r>
      <w:r w:rsidR="00060025">
        <w:rPr>
          <w:rFonts w:ascii="Book Antiqua" w:hAnsi="Book Antiqua" w:cs="Times New Roman"/>
          <w:b/>
          <w:sz w:val="24"/>
          <w:szCs w:val="24"/>
        </w:rPr>
        <w:t>preoperatively</w:t>
      </w:r>
    </w:p>
    <w:tbl>
      <w:tblPr>
        <w:tblW w:w="13892" w:type="dxa"/>
        <w:tblInd w:w="108" w:type="dxa"/>
        <w:tblBorders>
          <w:top w:val="double" w:sz="4" w:space="0" w:color="808080"/>
          <w:bottom w:val="single" w:sz="4" w:space="0" w:color="auto"/>
        </w:tblBorders>
        <w:tblLayout w:type="fixed"/>
        <w:tblLook w:val="01E0" w:firstRow="1" w:lastRow="1" w:firstColumn="1" w:lastColumn="1" w:noHBand="0" w:noVBand="0"/>
      </w:tblPr>
      <w:tblGrid>
        <w:gridCol w:w="2410"/>
        <w:gridCol w:w="1843"/>
        <w:gridCol w:w="1276"/>
        <w:gridCol w:w="1275"/>
        <w:gridCol w:w="1134"/>
        <w:gridCol w:w="567"/>
        <w:gridCol w:w="567"/>
        <w:gridCol w:w="993"/>
        <w:gridCol w:w="992"/>
        <w:gridCol w:w="283"/>
        <w:gridCol w:w="2552"/>
      </w:tblGrid>
      <w:tr w:rsidR="00CA20EE" w:rsidRPr="001234A3" w14:paraId="00AD9188" w14:textId="77777777" w:rsidTr="009A69EC">
        <w:tc>
          <w:tcPr>
            <w:tcW w:w="2410" w:type="dxa"/>
            <w:tcBorders>
              <w:top w:val="single" w:sz="4" w:space="0" w:color="auto"/>
              <w:bottom w:val="nil"/>
            </w:tcBorders>
          </w:tcPr>
          <w:p w14:paraId="07302839" w14:textId="77777777" w:rsidR="000C5B8D" w:rsidRPr="001234A3" w:rsidRDefault="000C5B8D" w:rsidP="001234A3">
            <w:pPr>
              <w:spacing w:line="360" w:lineRule="auto"/>
              <w:jc w:val="both"/>
              <w:rPr>
                <w:rFonts w:ascii="Book Antiqua" w:eastAsia="SimSun" w:hAnsi="Book Antiqua"/>
                <w:b/>
              </w:rPr>
            </w:pPr>
          </w:p>
        </w:tc>
        <w:tc>
          <w:tcPr>
            <w:tcW w:w="1843" w:type="dxa"/>
            <w:tcBorders>
              <w:top w:val="single" w:sz="4" w:space="0" w:color="auto"/>
              <w:bottom w:val="nil"/>
            </w:tcBorders>
          </w:tcPr>
          <w:p w14:paraId="5D83D5EB" w14:textId="77777777" w:rsidR="000C5B8D" w:rsidRPr="001234A3" w:rsidRDefault="000C5B8D" w:rsidP="001234A3">
            <w:pPr>
              <w:spacing w:line="360" w:lineRule="auto"/>
              <w:jc w:val="both"/>
              <w:rPr>
                <w:rFonts w:ascii="Book Antiqua" w:eastAsia="SimSun" w:hAnsi="Book Antiqua"/>
                <w:b/>
              </w:rPr>
            </w:pPr>
          </w:p>
        </w:tc>
        <w:tc>
          <w:tcPr>
            <w:tcW w:w="1276" w:type="dxa"/>
            <w:tcBorders>
              <w:top w:val="single" w:sz="4" w:space="0" w:color="auto"/>
              <w:bottom w:val="nil"/>
            </w:tcBorders>
          </w:tcPr>
          <w:p w14:paraId="25B26F97" w14:textId="77777777" w:rsidR="000C5B8D" w:rsidRPr="001234A3" w:rsidRDefault="000C5B8D" w:rsidP="001234A3">
            <w:pPr>
              <w:spacing w:line="360" w:lineRule="auto"/>
              <w:jc w:val="both"/>
              <w:rPr>
                <w:rFonts w:ascii="Book Antiqua" w:eastAsia="SimSun" w:hAnsi="Book Antiqua"/>
                <w:b/>
              </w:rPr>
            </w:pPr>
          </w:p>
        </w:tc>
        <w:tc>
          <w:tcPr>
            <w:tcW w:w="1275" w:type="dxa"/>
            <w:tcBorders>
              <w:top w:val="single" w:sz="4" w:space="0" w:color="auto"/>
              <w:bottom w:val="nil"/>
            </w:tcBorders>
          </w:tcPr>
          <w:p w14:paraId="496FB7D1" w14:textId="77777777" w:rsidR="000C5B8D" w:rsidRPr="001234A3" w:rsidRDefault="000C5B8D" w:rsidP="001234A3">
            <w:pPr>
              <w:spacing w:line="360" w:lineRule="auto"/>
              <w:jc w:val="both"/>
              <w:rPr>
                <w:rFonts w:ascii="Book Antiqua" w:eastAsia="SimSun" w:hAnsi="Book Antiqua"/>
                <w:b/>
              </w:rPr>
            </w:pPr>
          </w:p>
        </w:tc>
        <w:tc>
          <w:tcPr>
            <w:tcW w:w="1134" w:type="dxa"/>
            <w:tcBorders>
              <w:top w:val="single" w:sz="4" w:space="0" w:color="auto"/>
              <w:bottom w:val="nil"/>
            </w:tcBorders>
          </w:tcPr>
          <w:p w14:paraId="5DEB9D19" w14:textId="77777777" w:rsidR="000C5B8D" w:rsidRPr="001234A3" w:rsidRDefault="000C5B8D" w:rsidP="001234A3">
            <w:pPr>
              <w:spacing w:line="360" w:lineRule="auto"/>
              <w:jc w:val="both"/>
              <w:rPr>
                <w:rFonts w:ascii="Book Antiqua" w:eastAsia="SimSun" w:hAnsi="Book Antiqua"/>
                <w:b/>
              </w:rPr>
            </w:pPr>
          </w:p>
        </w:tc>
        <w:tc>
          <w:tcPr>
            <w:tcW w:w="1134" w:type="dxa"/>
            <w:gridSpan w:val="2"/>
            <w:tcBorders>
              <w:top w:val="single" w:sz="4" w:space="0" w:color="auto"/>
              <w:bottom w:val="nil"/>
            </w:tcBorders>
          </w:tcPr>
          <w:p w14:paraId="32F6AF8F" w14:textId="77777777" w:rsidR="000C5B8D" w:rsidRPr="001234A3" w:rsidRDefault="000C5B8D" w:rsidP="001234A3">
            <w:pPr>
              <w:spacing w:line="360" w:lineRule="auto"/>
              <w:jc w:val="both"/>
              <w:rPr>
                <w:rFonts w:ascii="Book Antiqua" w:eastAsia="SimSun" w:hAnsi="Book Antiqua"/>
                <w:b/>
              </w:rPr>
            </w:pPr>
          </w:p>
        </w:tc>
        <w:tc>
          <w:tcPr>
            <w:tcW w:w="993" w:type="dxa"/>
            <w:tcBorders>
              <w:top w:val="single" w:sz="4" w:space="0" w:color="auto"/>
              <w:bottom w:val="single" w:sz="4" w:space="0" w:color="auto"/>
            </w:tcBorders>
          </w:tcPr>
          <w:p w14:paraId="3CB9D4DF" w14:textId="77777777" w:rsidR="000C5B8D" w:rsidRPr="001234A3" w:rsidRDefault="000C5B8D" w:rsidP="001234A3">
            <w:pPr>
              <w:spacing w:line="360" w:lineRule="auto"/>
              <w:jc w:val="both"/>
              <w:rPr>
                <w:rFonts w:ascii="Book Antiqua" w:eastAsia="SimSun" w:hAnsi="Book Antiqua"/>
                <w:b/>
              </w:rPr>
            </w:pPr>
          </w:p>
        </w:tc>
        <w:tc>
          <w:tcPr>
            <w:tcW w:w="1275" w:type="dxa"/>
            <w:gridSpan w:val="2"/>
            <w:tcBorders>
              <w:top w:val="single" w:sz="4" w:space="0" w:color="auto"/>
              <w:bottom w:val="single" w:sz="4" w:space="0" w:color="auto"/>
            </w:tcBorders>
          </w:tcPr>
          <w:p w14:paraId="40283346" w14:textId="3FD0C702" w:rsidR="000C5B8D" w:rsidRPr="001234A3" w:rsidRDefault="000C5B8D" w:rsidP="001234A3">
            <w:pPr>
              <w:spacing w:line="360" w:lineRule="auto"/>
              <w:jc w:val="both"/>
              <w:rPr>
                <w:rFonts w:ascii="Book Antiqua" w:eastAsia="SimSun" w:hAnsi="Book Antiqua"/>
                <w:b/>
                <w:lang w:eastAsia="zh-CN"/>
              </w:rPr>
            </w:pPr>
            <w:r w:rsidRPr="00060025">
              <w:rPr>
                <w:rFonts w:ascii="Book Antiqua" w:eastAsia="SimSun" w:hAnsi="Book Antiqua"/>
                <w:b/>
                <w:i/>
              </w:rPr>
              <w:t>P</w:t>
            </w:r>
            <w:r w:rsidR="005035EE" w:rsidRPr="001234A3">
              <w:rPr>
                <w:rFonts w:ascii="Book Antiqua" w:eastAsia="SimSun" w:hAnsi="Book Antiqua"/>
                <w:b/>
                <w:vertAlign w:val="superscript"/>
              </w:rPr>
              <w:t>1</w:t>
            </w:r>
            <w:r w:rsidR="009A69EC">
              <w:rPr>
                <w:rFonts w:ascii="Book Antiqua" w:eastAsia="SimSun" w:hAnsi="Book Antiqua" w:hint="eastAsia"/>
                <w:b/>
                <w:vertAlign w:val="superscript"/>
                <w:lang w:eastAsia="zh-CN"/>
              </w:rPr>
              <w:t xml:space="preserve"> </w:t>
            </w:r>
            <w:r w:rsidR="009A69EC" w:rsidRPr="009A69EC">
              <w:rPr>
                <w:rFonts w:ascii="Book Antiqua" w:eastAsia="SimSun" w:hAnsi="Book Antiqua" w:hint="eastAsia"/>
                <w:b/>
                <w:lang w:eastAsia="zh-CN"/>
              </w:rPr>
              <w:t>value</w:t>
            </w:r>
          </w:p>
        </w:tc>
        <w:tc>
          <w:tcPr>
            <w:tcW w:w="2552" w:type="dxa"/>
            <w:tcBorders>
              <w:top w:val="single" w:sz="4" w:space="0" w:color="auto"/>
              <w:bottom w:val="single" w:sz="4" w:space="0" w:color="auto"/>
            </w:tcBorders>
          </w:tcPr>
          <w:p w14:paraId="6143CA1C" w14:textId="77777777" w:rsidR="000C5B8D" w:rsidRPr="001234A3" w:rsidRDefault="000C5B8D" w:rsidP="001234A3">
            <w:pPr>
              <w:spacing w:line="360" w:lineRule="auto"/>
              <w:jc w:val="both"/>
              <w:rPr>
                <w:rFonts w:ascii="Book Antiqua" w:eastAsia="SimSun" w:hAnsi="Book Antiqua"/>
                <w:b/>
              </w:rPr>
            </w:pPr>
          </w:p>
        </w:tc>
      </w:tr>
      <w:tr w:rsidR="00CA20EE" w:rsidRPr="001234A3" w14:paraId="5D8576F0" w14:textId="77777777" w:rsidTr="00CF3D3B">
        <w:tc>
          <w:tcPr>
            <w:tcW w:w="2410" w:type="dxa"/>
            <w:tcBorders>
              <w:top w:val="nil"/>
              <w:bottom w:val="single" w:sz="4" w:space="0" w:color="auto"/>
            </w:tcBorders>
            <w:vAlign w:val="center"/>
          </w:tcPr>
          <w:p w14:paraId="1DB4BD77" w14:textId="77777777" w:rsidR="000C5B8D" w:rsidRPr="001234A3" w:rsidRDefault="000C5B8D" w:rsidP="001234A3">
            <w:pPr>
              <w:spacing w:line="360" w:lineRule="auto"/>
              <w:jc w:val="both"/>
              <w:rPr>
                <w:rFonts w:ascii="Book Antiqua" w:eastAsia="SimSun" w:hAnsi="Book Antiqua"/>
                <w:b/>
              </w:rPr>
            </w:pPr>
          </w:p>
          <w:p w14:paraId="39D53468" w14:textId="77777777" w:rsidR="000C5B8D" w:rsidRPr="001234A3" w:rsidRDefault="000C5B8D" w:rsidP="001234A3">
            <w:pPr>
              <w:spacing w:line="360" w:lineRule="auto"/>
              <w:jc w:val="both"/>
              <w:rPr>
                <w:rFonts w:ascii="Book Antiqua" w:eastAsia="SimSun" w:hAnsi="Book Antiqua"/>
                <w:b/>
              </w:rPr>
            </w:pPr>
          </w:p>
        </w:tc>
        <w:tc>
          <w:tcPr>
            <w:tcW w:w="1843" w:type="dxa"/>
            <w:tcBorders>
              <w:top w:val="nil"/>
              <w:bottom w:val="single" w:sz="4" w:space="0" w:color="auto"/>
            </w:tcBorders>
          </w:tcPr>
          <w:p w14:paraId="43484546" w14:textId="77777777" w:rsidR="000C5B8D" w:rsidRPr="001234A3" w:rsidRDefault="000C5B8D" w:rsidP="001234A3">
            <w:pPr>
              <w:spacing w:line="360" w:lineRule="auto"/>
              <w:jc w:val="both"/>
              <w:rPr>
                <w:rFonts w:ascii="Book Antiqua" w:eastAsia="SimSun" w:hAnsi="Book Antiqua"/>
                <w:b/>
              </w:rPr>
            </w:pPr>
          </w:p>
          <w:p w14:paraId="46965529" w14:textId="77777777" w:rsidR="000C5B8D" w:rsidRPr="001234A3" w:rsidRDefault="00252B2D" w:rsidP="001234A3">
            <w:pPr>
              <w:spacing w:line="360" w:lineRule="auto"/>
              <w:jc w:val="both"/>
              <w:rPr>
                <w:rFonts w:ascii="Book Antiqua" w:eastAsia="SimSun" w:hAnsi="Book Antiqua"/>
                <w:b/>
              </w:rPr>
            </w:pPr>
            <w:r w:rsidRPr="001234A3">
              <w:rPr>
                <w:rFonts w:ascii="Book Antiqua" w:eastAsia="SimSun" w:hAnsi="Book Antiqua"/>
                <w:b/>
              </w:rPr>
              <w:t>Study entry</w:t>
            </w:r>
          </w:p>
        </w:tc>
        <w:tc>
          <w:tcPr>
            <w:tcW w:w="1276" w:type="dxa"/>
            <w:tcBorders>
              <w:top w:val="nil"/>
              <w:bottom w:val="single" w:sz="4" w:space="0" w:color="auto"/>
            </w:tcBorders>
            <w:vAlign w:val="center"/>
          </w:tcPr>
          <w:p w14:paraId="104DF1B8" w14:textId="77777777" w:rsidR="000C5B8D" w:rsidRPr="001234A3" w:rsidRDefault="000C5B8D" w:rsidP="001234A3">
            <w:pPr>
              <w:spacing w:line="360" w:lineRule="auto"/>
              <w:jc w:val="both"/>
              <w:rPr>
                <w:rFonts w:ascii="Book Antiqua" w:eastAsia="SimSun" w:hAnsi="Book Antiqua"/>
                <w:b/>
              </w:rPr>
            </w:pPr>
          </w:p>
          <w:p w14:paraId="193EE1EF" w14:textId="77777777" w:rsidR="000C5B8D" w:rsidRPr="001234A3" w:rsidRDefault="000C5B8D" w:rsidP="001234A3">
            <w:pPr>
              <w:spacing w:line="360" w:lineRule="auto"/>
              <w:jc w:val="both"/>
              <w:rPr>
                <w:rFonts w:ascii="Book Antiqua" w:eastAsia="SimSun" w:hAnsi="Book Antiqua"/>
                <w:b/>
              </w:rPr>
            </w:pPr>
            <w:r w:rsidRPr="001234A3">
              <w:rPr>
                <w:rFonts w:ascii="Book Antiqua" w:eastAsia="SimSun" w:hAnsi="Book Antiqua"/>
                <w:b/>
              </w:rPr>
              <w:t>Day -1</w:t>
            </w:r>
          </w:p>
        </w:tc>
        <w:tc>
          <w:tcPr>
            <w:tcW w:w="1275" w:type="dxa"/>
            <w:tcBorders>
              <w:top w:val="nil"/>
              <w:bottom w:val="single" w:sz="4" w:space="0" w:color="auto"/>
            </w:tcBorders>
            <w:vAlign w:val="center"/>
          </w:tcPr>
          <w:p w14:paraId="1C6E493F" w14:textId="77777777" w:rsidR="000C5B8D" w:rsidRPr="001234A3" w:rsidRDefault="000C5B8D" w:rsidP="001234A3">
            <w:pPr>
              <w:spacing w:line="360" w:lineRule="auto"/>
              <w:jc w:val="both"/>
              <w:rPr>
                <w:rFonts w:ascii="Book Antiqua" w:eastAsia="SimSun" w:hAnsi="Book Antiqua"/>
                <w:b/>
              </w:rPr>
            </w:pPr>
          </w:p>
          <w:p w14:paraId="4DFCAAEF" w14:textId="77777777" w:rsidR="000C5B8D" w:rsidRPr="001234A3" w:rsidRDefault="000C5B8D" w:rsidP="001234A3">
            <w:pPr>
              <w:spacing w:line="360" w:lineRule="auto"/>
              <w:jc w:val="both"/>
              <w:rPr>
                <w:rFonts w:ascii="Book Antiqua" w:eastAsia="SimSun" w:hAnsi="Book Antiqua"/>
                <w:b/>
              </w:rPr>
            </w:pPr>
            <w:r w:rsidRPr="001234A3">
              <w:rPr>
                <w:rFonts w:ascii="Book Antiqua" w:eastAsia="SimSun" w:hAnsi="Book Antiqua"/>
                <w:b/>
              </w:rPr>
              <w:t>POD 7</w:t>
            </w:r>
          </w:p>
        </w:tc>
        <w:tc>
          <w:tcPr>
            <w:tcW w:w="1701" w:type="dxa"/>
            <w:gridSpan w:val="2"/>
            <w:tcBorders>
              <w:top w:val="nil"/>
              <w:bottom w:val="single" w:sz="4" w:space="0" w:color="auto"/>
            </w:tcBorders>
            <w:vAlign w:val="center"/>
          </w:tcPr>
          <w:p w14:paraId="713683BD" w14:textId="77777777" w:rsidR="000C5B8D" w:rsidRPr="001234A3" w:rsidRDefault="000C5B8D" w:rsidP="001234A3">
            <w:pPr>
              <w:spacing w:line="360" w:lineRule="auto"/>
              <w:jc w:val="both"/>
              <w:rPr>
                <w:rFonts w:ascii="Book Antiqua" w:eastAsia="SimSun" w:hAnsi="Book Antiqua"/>
                <w:b/>
              </w:rPr>
            </w:pPr>
          </w:p>
          <w:p w14:paraId="5368DF99" w14:textId="77777777" w:rsidR="000C5B8D" w:rsidRPr="001234A3" w:rsidRDefault="000C5B8D" w:rsidP="001234A3">
            <w:pPr>
              <w:spacing w:line="360" w:lineRule="auto"/>
              <w:jc w:val="both"/>
              <w:rPr>
                <w:rFonts w:ascii="Book Antiqua" w:eastAsia="SimSun" w:hAnsi="Book Antiqua"/>
                <w:b/>
              </w:rPr>
            </w:pPr>
            <w:r w:rsidRPr="001234A3">
              <w:rPr>
                <w:rFonts w:ascii="Book Antiqua" w:eastAsia="SimSun" w:hAnsi="Book Antiqua"/>
                <w:b/>
              </w:rPr>
              <w:t>POD 30</w:t>
            </w:r>
          </w:p>
        </w:tc>
        <w:tc>
          <w:tcPr>
            <w:tcW w:w="567" w:type="dxa"/>
            <w:tcBorders>
              <w:top w:val="nil"/>
              <w:bottom w:val="single" w:sz="4" w:space="0" w:color="auto"/>
            </w:tcBorders>
            <w:vAlign w:val="center"/>
          </w:tcPr>
          <w:p w14:paraId="7956C6D2" w14:textId="77777777" w:rsidR="000C5B8D" w:rsidRPr="001234A3" w:rsidRDefault="000C5B8D" w:rsidP="001234A3">
            <w:pPr>
              <w:spacing w:line="360" w:lineRule="auto"/>
              <w:jc w:val="both"/>
              <w:rPr>
                <w:rFonts w:ascii="Book Antiqua" w:eastAsia="SimSun" w:hAnsi="Book Antiqua"/>
                <w:b/>
              </w:rPr>
            </w:pPr>
          </w:p>
        </w:tc>
        <w:tc>
          <w:tcPr>
            <w:tcW w:w="993" w:type="dxa"/>
            <w:tcBorders>
              <w:top w:val="single" w:sz="4" w:space="0" w:color="auto"/>
              <w:bottom w:val="single" w:sz="4" w:space="0" w:color="auto"/>
            </w:tcBorders>
            <w:vAlign w:val="center"/>
          </w:tcPr>
          <w:p w14:paraId="1116691E" w14:textId="77777777" w:rsidR="000C5B8D" w:rsidRPr="001234A3" w:rsidRDefault="000C5B8D" w:rsidP="001234A3">
            <w:pPr>
              <w:spacing w:line="360" w:lineRule="auto"/>
              <w:jc w:val="both"/>
              <w:rPr>
                <w:rFonts w:ascii="Book Antiqua" w:eastAsia="SimSun" w:hAnsi="Book Antiqua"/>
                <w:b/>
              </w:rPr>
            </w:pPr>
            <w:r w:rsidRPr="001234A3">
              <w:rPr>
                <w:rFonts w:ascii="Book Antiqua" w:eastAsia="SimSun" w:hAnsi="Book Antiqua"/>
                <w:b/>
              </w:rPr>
              <w:t>Group</w:t>
            </w:r>
          </w:p>
        </w:tc>
        <w:tc>
          <w:tcPr>
            <w:tcW w:w="992" w:type="dxa"/>
            <w:tcBorders>
              <w:top w:val="single" w:sz="4" w:space="0" w:color="auto"/>
              <w:bottom w:val="single" w:sz="4" w:space="0" w:color="auto"/>
            </w:tcBorders>
            <w:vAlign w:val="center"/>
          </w:tcPr>
          <w:p w14:paraId="23CB5D12" w14:textId="77777777" w:rsidR="000C5B8D" w:rsidRPr="001234A3" w:rsidRDefault="000C5B8D" w:rsidP="001234A3">
            <w:pPr>
              <w:spacing w:line="360" w:lineRule="auto"/>
              <w:jc w:val="both"/>
              <w:rPr>
                <w:rFonts w:ascii="Book Antiqua" w:eastAsia="SimSun" w:hAnsi="Book Antiqua"/>
                <w:b/>
              </w:rPr>
            </w:pPr>
            <w:r w:rsidRPr="001234A3">
              <w:rPr>
                <w:rFonts w:ascii="Book Antiqua" w:eastAsia="SimSun" w:hAnsi="Book Antiqua"/>
                <w:b/>
              </w:rPr>
              <w:t>Time</w:t>
            </w:r>
          </w:p>
        </w:tc>
        <w:tc>
          <w:tcPr>
            <w:tcW w:w="2835" w:type="dxa"/>
            <w:gridSpan w:val="2"/>
            <w:tcBorders>
              <w:top w:val="single" w:sz="4" w:space="0" w:color="auto"/>
              <w:bottom w:val="single" w:sz="4" w:space="0" w:color="auto"/>
            </w:tcBorders>
            <w:vAlign w:val="center"/>
          </w:tcPr>
          <w:p w14:paraId="4BBE45B8" w14:textId="27F7A79B" w:rsidR="000C5B8D" w:rsidRPr="001234A3" w:rsidRDefault="000C5B8D" w:rsidP="00060025">
            <w:pPr>
              <w:spacing w:line="360" w:lineRule="auto"/>
              <w:jc w:val="both"/>
              <w:rPr>
                <w:rFonts w:ascii="Book Antiqua" w:eastAsia="SimSun" w:hAnsi="Book Antiqua"/>
                <w:b/>
              </w:rPr>
            </w:pPr>
            <w:r w:rsidRPr="001234A3">
              <w:rPr>
                <w:rFonts w:ascii="Book Antiqua" w:eastAsia="SimSun" w:hAnsi="Book Antiqua"/>
                <w:b/>
              </w:rPr>
              <w:t>Group</w:t>
            </w:r>
            <w:r w:rsidR="00060025">
              <w:rPr>
                <w:rFonts w:ascii="Book Antiqua" w:eastAsia="SimSun" w:hAnsi="Book Antiqua" w:hint="eastAsia"/>
                <w:b/>
                <w:lang w:eastAsia="zh-CN"/>
              </w:rPr>
              <w:t xml:space="preserve"> </w:t>
            </w:r>
            <w:r w:rsidRPr="001234A3">
              <w:rPr>
                <w:rFonts w:ascii="Book Antiqua" w:eastAsia="SimSun" w:hAnsi="Book Antiqua"/>
                <w:b/>
              </w:rPr>
              <w:t>Time</w:t>
            </w:r>
          </w:p>
        </w:tc>
      </w:tr>
      <w:tr w:rsidR="00CA20EE" w:rsidRPr="001234A3" w14:paraId="5F8BAA0F" w14:textId="77777777" w:rsidTr="00CF3D3B">
        <w:tc>
          <w:tcPr>
            <w:tcW w:w="2410" w:type="dxa"/>
          </w:tcPr>
          <w:p w14:paraId="6430BFE2"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Fatigue score</w:t>
            </w:r>
          </w:p>
        </w:tc>
        <w:tc>
          <w:tcPr>
            <w:tcW w:w="1843" w:type="dxa"/>
          </w:tcPr>
          <w:p w14:paraId="3D3E341E" w14:textId="77777777" w:rsidR="000C5B8D" w:rsidRPr="001234A3" w:rsidRDefault="000C5B8D" w:rsidP="001234A3">
            <w:pPr>
              <w:spacing w:line="360" w:lineRule="auto"/>
              <w:jc w:val="both"/>
              <w:rPr>
                <w:rFonts w:ascii="Book Antiqua" w:eastAsia="SimSun" w:hAnsi="Book Antiqua"/>
              </w:rPr>
            </w:pPr>
          </w:p>
        </w:tc>
        <w:tc>
          <w:tcPr>
            <w:tcW w:w="1276" w:type="dxa"/>
          </w:tcPr>
          <w:p w14:paraId="166235C6" w14:textId="77777777" w:rsidR="000C5B8D" w:rsidRPr="001234A3" w:rsidRDefault="000C5B8D" w:rsidP="001234A3">
            <w:pPr>
              <w:spacing w:line="360" w:lineRule="auto"/>
              <w:jc w:val="both"/>
              <w:rPr>
                <w:rFonts w:ascii="Book Antiqua" w:eastAsia="SimSun" w:hAnsi="Book Antiqua"/>
              </w:rPr>
            </w:pPr>
          </w:p>
        </w:tc>
        <w:tc>
          <w:tcPr>
            <w:tcW w:w="1275" w:type="dxa"/>
          </w:tcPr>
          <w:p w14:paraId="50B59C5C" w14:textId="77777777" w:rsidR="000C5B8D" w:rsidRPr="001234A3" w:rsidRDefault="000C5B8D" w:rsidP="001234A3">
            <w:pPr>
              <w:spacing w:line="360" w:lineRule="auto"/>
              <w:jc w:val="both"/>
              <w:rPr>
                <w:rFonts w:ascii="Book Antiqua" w:eastAsia="SimSun" w:hAnsi="Book Antiqua"/>
              </w:rPr>
            </w:pPr>
          </w:p>
        </w:tc>
        <w:tc>
          <w:tcPr>
            <w:tcW w:w="1134" w:type="dxa"/>
          </w:tcPr>
          <w:p w14:paraId="623C4E6F" w14:textId="77777777" w:rsidR="000C5B8D" w:rsidRPr="001234A3" w:rsidRDefault="000C5B8D" w:rsidP="001234A3">
            <w:pPr>
              <w:spacing w:line="360" w:lineRule="auto"/>
              <w:jc w:val="both"/>
              <w:rPr>
                <w:rFonts w:ascii="Book Antiqua" w:eastAsia="SimSun" w:hAnsi="Book Antiqua"/>
              </w:rPr>
            </w:pPr>
          </w:p>
        </w:tc>
        <w:tc>
          <w:tcPr>
            <w:tcW w:w="1134" w:type="dxa"/>
            <w:gridSpan w:val="2"/>
          </w:tcPr>
          <w:p w14:paraId="3E99F06F" w14:textId="77777777" w:rsidR="000C5B8D" w:rsidRPr="001234A3" w:rsidRDefault="000C5B8D" w:rsidP="001234A3">
            <w:pPr>
              <w:spacing w:line="360" w:lineRule="auto"/>
              <w:jc w:val="both"/>
              <w:rPr>
                <w:rFonts w:ascii="Book Antiqua" w:eastAsia="SimSun" w:hAnsi="Book Antiqua"/>
              </w:rPr>
            </w:pPr>
          </w:p>
        </w:tc>
        <w:tc>
          <w:tcPr>
            <w:tcW w:w="993" w:type="dxa"/>
          </w:tcPr>
          <w:p w14:paraId="32A9B2AF" w14:textId="77777777" w:rsidR="000C5B8D" w:rsidRPr="001234A3" w:rsidRDefault="000C5B8D" w:rsidP="001234A3">
            <w:pPr>
              <w:spacing w:line="360" w:lineRule="auto"/>
              <w:jc w:val="both"/>
              <w:rPr>
                <w:rFonts w:ascii="Book Antiqua" w:eastAsia="SimSun" w:hAnsi="Book Antiqua"/>
              </w:rPr>
            </w:pPr>
          </w:p>
        </w:tc>
        <w:tc>
          <w:tcPr>
            <w:tcW w:w="992" w:type="dxa"/>
          </w:tcPr>
          <w:p w14:paraId="3338ADAE" w14:textId="77777777" w:rsidR="000C5B8D" w:rsidRPr="001234A3" w:rsidRDefault="000C5B8D" w:rsidP="001234A3">
            <w:pPr>
              <w:spacing w:line="360" w:lineRule="auto"/>
              <w:jc w:val="both"/>
              <w:rPr>
                <w:rFonts w:ascii="Book Antiqua" w:eastAsia="SimSun" w:hAnsi="Book Antiqua"/>
              </w:rPr>
            </w:pPr>
          </w:p>
        </w:tc>
        <w:tc>
          <w:tcPr>
            <w:tcW w:w="2835" w:type="dxa"/>
            <w:gridSpan w:val="2"/>
          </w:tcPr>
          <w:p w14:paraId="206BB857" w14:textId="77777777" w:rsidR="000C5B8D" w:rsidRPr="001234A3" w:rsidRDefault="000C5B8D" w:rsidP="001234A3">
            <w:pPr>
              <w:spacing w:line="360" w:lineRule="auto"/>
              <w:jc w:val="both"/>
              <w:rPr>
                <w:rFonts w:ascii="Book Antiqua" w:eastAsia="SimSun" w:hAnsi="Book Antiqua"/>
              </w:rPr>
            </w:pPr>
          </w:p>
        </w:tc>
      </w:tr>
      <w:tr w:rsidR="00CA20EE" w:rsidRPr="001234A3" w14:paraId="7307B92B" w14:textId="77777777" w:rsidTr="00CF3D3B">
        <w:tc>
          <w:tcPr>
            <w:tcW w:w="2410" w:type="dxa"/>
          </w:tcPr>
          <w:p w14:paraId="0C07F418"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 xml:space="preserve">          STD group </w:t>
            </w:r>
          </w:p>
        </w:tc>
        <w:tc>
          <w:tcPr>
            <w:tcW w:w="1843" w:type="dxa"/>
          </w:tcPr>
          <w:p w14:paraId="282BECC0"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4.2 ± 0.8</w:t>
            </w:r>
          </w:p>
        </w:tc>
        <w:tc>
          <w:tcPr>
            <w:tcW w:w="1276" w:type="dxa"/>
          </w:tcPr>
          <w:p w14:paraId="382645C9"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4.0 ± 0.6</w:t>
            </w:r>
          </w:p>
        </w:tc>
        <w:tc>
          <w:tcPr>
            <w:tcW w:w="1275" w:type="dxa"/>
          </w:tcPr>
          <w:p w14:paraId="2F50072A"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7.1 ± 0.5</w:t>
            </w:r>
          </w:p>
        </w:tc>
        <w:tc>
          <w:tcPr>
            <w:tcW w:w="1134" w:type="dxa"/>
          </w:tcPr>
          <w:p w14:paraId="2C2F9340"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5.4 ± 0.7</w:t>
            </w:r>
          </w:p>
        </w:tc>
        <w:tc>
          <w:tcPr>
            <w:tcW w:w="1134" w:type="dxa"/>
            <w:gridSpan w:val="2"/>
          </w:tcPr>
          <w:p w14:paraId="3830D28C" w14:textId="77777777" w:rsidR="000C5B8D" w:rsidRPr="001234A3" w:rsidRDefault="000C5B8D" w:rsidP="001234A3">
            <w:pPr>
              <w:spacing w:line="360" w:lineRule="auto"/>
              <w:jc w:val="both"/>
              <w:rPr>
                <w:rFonts w:ascii="Book Antiqua" w:eastAsia="SimSun" w:hAnsi="Book Antiqua"/>
              </w:rPr>
            </w:pPr>
          </w:p>
        </w:tc>
        <w:tc>
          <w:tcPr>
            <w:tcW w:w="993" w:type="dxa"/>
            <w:vMerge w:val="restart"/>
            <w:vAlign w:val="center"/>
          </w:tcPr>
          <w:p w14:paraId="440A0599"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0.121</w:t>
            </w:r>
          </w:p>
        </w:tc>
        <w:tc>
          <w:tcPr>
            <w:tcW w:w="992" w:type="dxa"/>
            <w:vMerge w:val="restart"/>
            <w:vAlign w:val="center"/>
          </w:tcPr>
          <w:p w14:paraId="4F859606" w14:textId="0DCD98F3"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&lt;</w:t>
            </w:r>
            <w:r w:rsidR="00CF3D3B">
              <w:rPr>
                <w:rFonts w:ascii="Book Antiqua" w:eastAsia="SimSun" w:hAnsi="Book Antiqua" w:hint="eastAsia"/>
                <w:lang w:eastAsia="zh-CN"/>
              </w:rPr>
              <w:t xml:space="preserve"> </w:t>
            </w:r>
            <w:r w:rsidRPr="001234A3">
              <w:rPr>
                <w:rFonts w:ascii="Book Antiqua" w:eastAsia="SimSun" w:hAnsi="Book Antiqua"/>
              </w:rPr>
              <w:t>0.0001</w:t>
            </w:r>
          </w:p>
        </w:tc>
        <w:tc>
          <w:tcPr>
            <w:tcW w:w="2835" w:type="dxa"/>
            <w:gridSpan w:val="2"/>
            <w:vMerge w:val="restart"/>
            <w:vAlign w:val="center"/>
          </w:tcPr>
          <w:p w14:paraId="52D93D0B"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0.342</w:t>
            </w:r>
          </w:p>
        </w:tc>
      </w:tr>
      <w:tr w:rsidR="00CA20EE" w:rsidRPr="001234A3" w14:paraId="6AD477F2" w14:textId="77777777" w:rsidTr="00CF3D3B">
        <w:tc>
          <w:tcPr>
            <w:tcW w:w="2410" w:type="dxa"/>
          </w:tcPr>
          <w:p w14:paraId="0A578F39"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 xml:space="preserve">          IMN group </w:t>
            </w:r>
          </w:p>
        </w:tc>
        <w:tc>
          <w:tcPr>
            <w:tcW w:w="1843" w:type="dxa"/>
          </w:tcPr>
          <w:p w14:paraId="5C1E470F"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4.3 ± 0.6</w:t>
            </w:r>
          </w:p>
        </w:tc>
        <w:tc>
          <w:tcPr>
            <w:tcW w:w="1276" w:type="dxa"/>
          </w:tcPr>
          <w:p w14:paraId="109903FC"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2.7 ± 0.4</w:t>
            </w:r>
          </w:p>
        </w:tc>
        <w:tc>
          <w:tcPr>
            <w:tcW w:w="1275" w:type="dxa"/>
          </w:tcPr>
          <w:p w14:paraId="593AA5D9"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6.7 ± 0.5</w:t>
            </w:r>
          </w:p>
        </w:tc>
        <w:tc>
          <w:tcPr>
            <w:tcW w:w="1134" w:type="dxa"/>
          </w:tcPr>
          <w:p w14:paraId="39F964BA"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3.5 ± 0.8</w:t>
            </w:r>
          </w:p>
        </w:tc>
        <w:tc>
          <w:tcPr>
            <w:tcW w:w="1134" w:type="dxa"/>
            <w:gridSpan w:val="2"/>
          </w:tcPr>
          <w:p w14:paraId="2F9A06D1" w14:textId="77777777" w:rsidR="000C5B8D" w:rsidRPr="001234A3" w:rsidRDefault="000C5B8D" w:rsidP="001234A3">
            <w:pPr>
              <w:spacing w:line="360" w:lineRule="auto"/>
              <w:jc w:val="both"/>
              <w:rPr>
                <w:rFonts w:ascii="Book Antiqua" w:eastAsia="SimSun" w:hAnsi="Book Antiqua"/>
              </w:rPr>
            </w:pPr>
          </w:p>
        </w:tc>
        <w:tc>
          <w:tcPr>
            <w:tcW w:w="993" w:type="dxa"/>
            <w:vMerge/>
            <w:vAlign w:val="center"/>
          </w:tcPr>
          <w:p w14:paraId="43045232" w14:textId="77777777" w:rsidR="000C5B8D" w:rsidRPr="001234A3" w:rsidRDefault="000C5B8D" w:rsidP="001234A3">
            <w:pPr>
              <w:spacing w:line="360" w:lineRule="auto"/>
              <w:jc w:val="both"/>
              <w:rPr>
                <w:rFonts w:ascii="Book Antiqua" w:eastAsia="SimSun" w:hAnsi="Book Antiqua"/>
              </w:rPr>
            </w:pPr>
          </w:p>
        </w:tc>
        <w:tc>
          <w:tcPr>
            <w:tcW w:w="992" w:type="dxa"/>
            <w:vMerge/>
            <w:vAlign w:val="center"/>
          </w:tcPr>
          <w:p w14:paraId="17D232F1" w14:textId="77777777" w:rsidR="000C5B8D" w:rsidRPr="001234A3" w:rsidRDefault="000C5B8D" w:rsidP="001234A3">
            <w:pPr>
              <w:spacing w:line="360" w:lineRule="auto"/>
              <w:jc w:val="both"/>
              <w:rPr>
                <w:rFonts w:ascii="Book Antiqua" w:eastAsia="SimSun" w:hAnsi="Book Antiqua"/>
              </w:rPr>
            </w:pPr>
          </w:p>
        </w:tc>
        <w:tc>
          <w:tcPr>
            <w:tcW w:w="2835" w:type="dxa"/>
            <w:gridSpan w:val="2"/>
            <w:vMerge/>
            <w:vAlign w:val="center"/>
          </w:tcPr>
          <w:p w14:paraId="75F8F4CE" w14:textId="77777777" w:rsidR="000C5B8D" w:rsidRPr="001234A3" w:rsidRDefault="000C5B8D" w:rsidP="001234A3">
            <w:pPr>
              <w:spacing w:line="360" w:lineRule="auto"/>
              <w:jc w:val="both"/>
              <w:rPr>
                <w:rFonts w:ascii="Book Antiqua" w:eastAsia="SimSun" w:hAnsi="Book Antiqua"/>
              </w:rPr>
            </w:pPr>
          </w:p>
        </w:tc>
      </w:tr>
      <w:tr w:rsidR="00CA20EE" w:rsidRPr="001234A3" w14:paraId="36CB61EE" w14:textId="77777777" w:rsidTr="00CF3D3B">
        <w:tc>
          <w:tcPr>
            <w:tcW w:w="2410" w:type="dxa"/>
          </w:tcPr>
          <w:p w14:paraId="740A7B84"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Performance status</w:t>
            </w:r>
          </w:p>
        </w:tc>
        <w:tc>
          <w:tcPr>
            <w:tcW w:w="1843" w:type="dxa"/>
          </w:tcPr>
          <w:p w14:paraId="513179DA" w14:textId="77777777" w:rsidR="000C5B8D" w:rsidRPr="001234A3" w:rsidRDefault="000C5B8D" w:rsidP="001234A3">
            <w:pPr>
              <w:spacing w:line="360" w:lineRule="auto"/>
              <w:jc w:val="both"/>
              <w:rPr>
                <w:rFonts w:ascii="Book Antiqua" w:eastAsia="SimSun" w:hAnsi="Book Antiqua"/>
              </w:rPr>
            </w:pPr>
          </w:p>
        </w:tc>
        <w:tc>
          <w:tcPr>
            <w:tcW w:w="1276" w:type="dxa"/>
          </w:tcPr>
          <w:p w14:paraId="721C869F" w14:textId="77777777" w:rsidR="000C5B8D" w:rsidRPr="001234A3" w:rsidRDefault="000C5B8D" w:rsidP="001234A3">
            <w:pPr>
              <w:spacing w:line="360" w:lineRule="auto"/>
              <w:jc w:val="both"/>
              <w:rPr>
                <w:rFonts w:ascii="Book Antiqua" w:eastAsia="SimSun" w:hAnsi="Book Antiqua"/>
              </w:rPr>
            </w:pPr>
          </w:p>
        </w:tc>
        <w:tc>
          <w:tcPr>
            <w:tcW w:w="1275" w:type="dxa"/>
          </w:tcPr>
          <w:p w14:paraId="4B656737" w14:textId="77777777" w:rsidR="000C5B8D" w:rsidRPr="001234A3" w:rsidRDefault="000C5B8D" w:rsidP="001234A3">
            <w:pPr>
              <w:spacing w:line="360" w:lineRule="auto"/>
              <w:jc w:val="both"/>
              <w:rPr>
                <w:rFonts w:ascii="Book Antiqua" w:eastAsia="SimSun" w:hAnsi="Book Antiqua"/>
              </w:rPr>
            </w:pPr>
          </w:p>
        </w:tc>
        <w:tc>
          <w:tcPr>
            <w:tcW w:w="1134" w:type="dxa"/>
          </w:tcPr>
          <w:p w14:paraId="0C3580BA" w14:textId="77777777" w:rsidR="000C5B8D" w:rsidRPr="001234A3" w:rsidRDefault="000C5B8D" w:rsidP="001234A3">
            <w:pPr>
              <w:spacing w:line="360" w:lineRule="auto"/>
              <w:jc w:val="both"/>
              <w:rPr>
                <w:rFonts w:ascii="Book Antiqua" w:eastAsia="SimSun" w:hAnsi="Book Antiqua"/>
              </w:rPr>
            </w:pPr>
          </w:p>
        </w:tc>
        <w:tc>
          <w:tcPr>
            <w:tcW w:w="1134" w:type="dxa"/>
            <w:gridSpan w:val="2"/>
          </w:tcPr>
          <w:p w14:paraId="7B980794" w14:textId="77777777" w:rsidR="000C5B8D" w:rsidRPr="001234A3" w:rsidRDefault="000C5B8D" w:rsidP="001234A3">
            <w:pPr>
              <w:spacing w:line="360" w:lineRule="auto"/>
              <w:jc w:val="both"/>
              <w:rPr>
                <w:rFonts w:ascii="Book Antiqua" w:eastAsia="SimSun" w:hAnsi="Book Antiqua"/>
              </w:rPr>
            </w:pPr>
          </w:p>
        </w:tc>
        <w:tc>
          <w:tcPr>
            <w:tcW w:w="993" w:type="dxa"/>
            <w:vAlign w:val="center"/>
          </w:tcPr>
          <w:p w14:paraId="1267B8D2" w14:textId="77777777" w:rsidR="000C5B8D" w:rsidRPr="001234A3" w:rsidRDefault="000C5B8D" w:rsidP="001234A3">
            <w:pPr>
              <w:spacing w:line="360" w:lineRule="auto"/>
              <w:jc w:val="both"/>
              <w:rPr>
                <w:rFonts w:ascii="Book Antiqua" w:eastAsia="SimSun" w:hAnsi="Book Antiqua"/>
              </w:rPr>
            </w:pPr>
          </w:p>
        </w:tc>
        <w:tc>
          <w:tcPr>
            <w:tcW w:w="992" w:type="dxa"/>
            <w:vAlign w:val="center"/>
          </w:tcPr>
          <w:p w14:paraId="302A141A" w14:textId="77777777" w:rsidR="000C5B8D" w:rsidRPr="001234A3" w:rsidRDefault="000C5B8D" w:rsidP="001234A3">
            <w:pPr>
              <w:spacing w:line="360" w:lineRule="auto"/>
              <w:jc w:val="both"/>
              <w:rPr>
                <w:rFonts w:ascii="Book Antiqua" w:eastAsia="SimSun" w:hAnsi="Book Antiqua"/>
              </w:rPr>
            </w:pPr>
          </w:p>
        </w:tc>
        <w:tc>
          <w:tcPr>
            <w:tcW w:w="2835" w:type="dxa"/>
            <w:gridSpan w:val="2"/>
            <w:vAlign w:val="center"/>
          </w:tcPr>
          <w:p w14:paraId="5951EBAE" w14:textId="77777777" w:rsidR="000C5B8D" w:rsidRPr="001234A3" w:rsidRDefault="000C5B8D" w:rsidP="001234A3">
            <w:pPr>
              <w:spacing w:line="360" w:lineRule="auto"/>
              <w:jc w:val="both"/>
              <w:rPr>
                <w:rFonts w:ascii="Book Antiqua" w:eastAsia="SimSun" w:hAnsi="Book Antiqua"/>
              </w:rPr>
            </w:pPr>
          </w:p>
        </w:tc>
      </w:tr>
      <w:tr w:rsidR="00CA20EE" w:rsidRPr="001234A3" w14:paraId="7753C1CA" w14:textId="77777777" w:rsidTr="00CF3D3B">
        <w:tc>
          <w:tcPr>
            <w:tcW w:w="2410" w:type="dxa"/>
          </w:tcPr>
          <w:p w14:paraId="3378BAA2"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 xml:space="preserve">          STD group </w:t>
            </w:r>
          </w:p>
        </w:tc>
        <w:tc>
          <w:tcPr>
            <w:tcW w:w="1843" w:type="dxa"/>
          </w:tcPr>
          <w:p w14:paraId="399CA428"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84.0 ± 3.9</w:t>
            </w:r>
          </w:p>
        </w:tc>
        <w:tc>
          <w:tcPr>
            <w:tcW w:w="1276" w:type="dxa"/>
          </w:tcPr>
          <w:p w14:paraId="49525B10"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85.7 ± 2.8</w:t>
            </w:r>
          </w:p>
        </w:tc>
        <w:tc>
          <w:tcPr>
            <w:tcW w:w="1275" w:type="dxa"/>
          </w:tcPr>
          <w:p w14:paraId="777C480E"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59.3 ± 4.2</w:t>
            </w:r>
          </w:p>
        </w:tc>
        <w:tc>
          <w:tcPr>
            <w:tcW w:w="1134" w:type="dxa"/>
          </w:tcPr>
          <w:p w14:paraId="75E539B8"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73.5 ± 3.9</w:t>
            </w:r>
          </w:p>
        </w:tc>
        <w:tc>
          <w:tcPr>
            <w:tcW w:w="1134" w:type="dxa"/>
            <w:gridSpan w:val="2"/>
          </w:tcPr>
          <w:p w14:paraId="75E432C3" w14:textId="77777777" w:rsidR="000C5B8D" w:rsidRPr="001234A3" w:rsidRDefault="000C5B8D" w:rsidP="001234A3">
            <w:pPr>
              <w:spacing w:line="360" w:lineRule="auto"/>
              <w:jc w:val="both"/>
              <w:rPr>
                <w:rFonts w:ascii="Book Antiqua" w:eastAsia="SimSun" w:hAnsi="Book Antiqua"/>
              </w:rPr>
            </w:pPr>
          </w:p>
        </w:tc>
        <w:tc>
          <w:tcPr>
            <w:tcW w:w="993" w:type="dxa"/>
            <w:vMerge w:val="restart"/>
            <w:vAlign w:val="center"/>
          </w:tcPr>
          <w:p w14:paraId="4E7C6AD6"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0.867</w:t>
            </w:r>
          </w:p>
        </w:tc>
        <w:tc>
          <w:tcPr>
            <w:tcW w:w="992" w:type="dxa"/>
            <w:vMerge w:val="restart"/>
            <w:vAlign w:val="center"/>
          </w:tcPr>
          <w:p w14:paraId="161B614C" w14:textId="23714845"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&lt;</w:t>
            </w:r>
            <w:r w:rsidR="00CF3D3B">
              <w:rPr>
                <w:rFonts w:ascii="Book Antiqua" w:eastAsia="SimSun" w:hAnsi="Book Antiqua" w:hint="eastAsia"/>
                <w:lang w:eastAsia="zh-CN"/>
              </w:rPr>
              <w:t xml:space="preserve"> </w:t>
            </w:r>
            <w:r w:rsidRPr="001234A3">
              <w:rPr>
                <w:rFonts w:ascii="Book Antiqua" w:eastAsia="SimSun" w:hAnsi="Book Antiqua"/>
              </w:rPr>
              <w:t>0.0001</w:t>
            </w:r>
          </w:p>
        </w:tc>
        <w:tc>
          <w:tcPr>
            <w:tcW w:w="2835" w:type="dxa"/>
            <w:gridSpan w:val="2"/>
            <w:vMerge w:val="restart"/>
            <w:vAlign w:val="center"/>
          </w:tcPr>
          <w:p w14:paraId="33705403"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0.810</w:t>
            </w:r>
          </w:p>
        </w:tc>
      </w:tr>
      <w:tr w:rsidR="00CA20EE" w:rsidRPr="001234A3" w14:paraId="218CDA43" w14:textId="77777777" w:rsidTr="00CF3D3B">
        <w:tc>
          <w:tcPr>
            <w:tcW w:w="2410" w:type="dxa"/>
            <w:tcBorders>
              <w:bottom w:val="nil"/>
            </w:tcBorders>
          </w:tcPr>
          <w:p w14:paraId="633E6641"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 xml:space="preserve">          IMN group </w:t>
            </w:r>
          </w:p>
        </w:tc>
        <w:tc>
          <w:tcPr>
            <w:tcW w:w="1843" w:type="dxa"/>
            <w:tcBorders>
              <w:bottom w:val="nil"/>
            </w:tcBorders>
          </w:tcPr>
          <w:p w14:paraId="6BE5BFD3"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81.9 ± 2.8</w:t>
            </w:r>
          </w:p>
        </w:tc>
        <w:tc>
          <w:tcPr>
            <w:tcW w:w="1276" w:type="dxa"/>
            <w:tcBorders>
              <w:bottom w:val="nil"/>
            </w:tcBorders>
          </w:tcPr>
          <w:p w14:paraId="67FCF74A"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86.8 ± 3.1</w:t>
            </w:r>
          </w:p>
        </w:tc>
        <w:tc>
          <w:tcPr>
            <w:tcW w:w="1275" w:type="dxa"/>
            <w:tcBorders>
              <w:bottom w:val="nil"/>
            </w:tcBorders>
          </w:tcPr>
          <w:p w14:paraId="6EA7B29D"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57.7 ± 4.8</w:t>
            </w:r>
          </w:p>
        </w:tc>
        <w:tc>
          <w:tcPr>
            <w:tcW w:w="1134" w:type="dxa"/>
            <w:tcBorders>
              <w:bottom w:val="nil"/>
            </w:tcBorders>
          </w:tcPr>
          <w:p w14:paraId="327C1DFB"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75.0 ± 6.9</w:t>
            </w:r>
          </w:p>
        </w:tc>
        <w:tc>
          <w:tcPr>
            <w:tcW w:w="1134" w:type="dxa"/>
            <w:gridSpan w:val="2"/>
            <w:tcBorders>
              <w:bottom w:val="nil"/>
            </w:tcBorders>
          </w:tcPr>
          <w:p w14:paraId="5E970438" w14:textId="77777777" w:rsidR="000C5B8D" w:rsidRPr="001234A3" w:rsidRDefault="000C5B8D" w:rsidP="001234A3">
            <w:pPr>
              <w:spacing w:line="360" w:lineRule="auto"/>
              <w:jc w:val="both"/>
              <w:rPr>
                <w:rFonts w:ascii="Book Antiqua" w:eastAsia="SimSun" w:hAnsi="Book Antiqua"/>
              </w:rPr>
            </w:pPr>
          </w:p>
        </w:tc>
        <w:tc>
          <w:tcPr>
            <w:tcW w:w="993" w:type="dxa"/>
            <w:vMerge/>
            <w:tcBorders>
              <w:bottom w:val="nil"/>
            </w:tcBorders>
            <w:vAlign w:val="center"/>
          </w:tcPr>
          <w:p w14:paraId="6289B09C" w14:textId="77777777" w:rsidR="000C5B8D" w:rsidRPr="001234A3" w:rsidRDefault="000C5B8D" w:rsidP="001234A3">
            <w:pPr>
              <w:spacing w:line="360" w:lineRule="auto"/>
              <w:jc w:val="both"/>
              <w:rPr>
                <w:rFonts w:ascii="Book Antiqua" w:eastAsia="SimSun" w:hAnsi="Book Antiqua"/>
              </w:rPr>
            </w:pPr>
          </w:p>
        </w:tc>
        <w:tc>
          <w:tcPr>
            <w:tcW w:w="992" w:type="dxa"/>
            <w:vMerge/>
            <w:tcBorders>
              <w:bottom w:val="nil"/>
            </w:tcBorders>
            <w:vAlign w:val="center"/>
          </w:tcPr>
          <w:p w14:paraId="57492976" w14:textId="77777777" w:rsidR="000C5B8D" w:rsidRPr="001234A3" w:rsidRDefault="000C5B8D" w:rsidP="001234A3">
            <w:pPr>
              <w:spacing w:line="360" w:lineRule="auto"/>
              <w:jc w:val="both"/>
              <w:rPr>
                <w:rFonts w:ascii="Book Antiqua" w:eastAsia="SimSun" w:hAnsi="Book Antiqua"/>
              </w:rPr>
            </w:pPr>
          </w:p>
        </w:tc>
        <w:tc>
          <w:tcPr>
            <w:tcW w:w="2835" w:type="dxa"/>
            <w:gridSpan w:val="2"/>
            <w:vMerge/>
            <w:tcBorders>
              <w:bottom w:val="nil"/>
            </w:tcBorders>
            <w:vAlign w:val="center"/>
          </w:tcPr>
          <w:p w14:paraId="2CC87713" w14:textId="77777777" w:rsidR="000C5B8D" w:rsidRPr="001234A3" w:rsidRDefault="000C5B8D" w:rsidP="001234A3">
            <w:pPr>
              <w:spacing w:line="360" w:lineRule="auto"/>
              <w:jc w:val="both"/>
              <w:rPr>
                <w:rFonts w:ascii="Book Antiqua" w:eastAsia="SimSun" w:hAnsi="Book Antiqua"/>
              </w:rPr>
            </w:pPr>
          </w:p>
        </w:tc>
      </w:tr>
      <w:tr w:rsidR="00CA20EE" w:rsidRPr="001234A3" w14:paraId="0FC5C22C" w14:textId="77777777" w:rsidTr="00CF3D3B">
        <w:tc>
          <w:tcPr>
            <w:tcW w:w="2410" w:type="dxa"/>
            <w:tcBorders>
              <w:top w:val="nil"/>
              <w:bottom w:val="nil"/>
            </w:tcBorders>
          </w:tcPr>
          <w:p w14:paraId="339E0552"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Grip strength (kg)</w:t>
            </w:r>
          </w:p>
        </w:tc>
        <w:tc>
          <w:tcPr>
            <w:tcW w:w="1843" w:type="dxa"/>
            <w:tcBorders>
              <w:top w:val="nil"/>
              <w:bottom w:val="nil"/>
            </w:tcBorders>
          </w:tcPr>
          <w:p w14:paraId="503EF17B" w14:textId="77777777" w:rsidR="000C5B8D" w:rsidRPr="001234A3" w:rsidRDefault="000C5B8D" w:rsidP="001234A3">
            <w:pPr>
              <w:spacing w:line="360" w:lineRule="auto"/>
              <w:jc w:val="both"/>
              <w:rPr>
                <w:rFonts w:ascii="Book Antiqua" w:eastAsia="SimSun" w:hAnsi="Book Antiqua"/>
              </w:rPr>
            </w:pPr>
          </w:p>
        </w:tc>
        <w:tc>
          <w:tcPr>
            <w:tcW w:w="1276" w:type="dxa"/>
            <w:tcBorders>
              <w:top w:val="nil"/>
              <w:bottom w:val="nil"/>
            </w:tcBorders>
          </w:tcPr>
          <w:p w14:paraId="19C2DB98" w14:textId="77777777" w:rsidR="000C5B8D" w:rsidRPr="001234A3" w:rsidRDefault="000C5B8D" w:rsidP="001234A3">
            <w:pPr>
              <w:spacing w:line="360" w:lineRule="auto"/>
              <w:jc w:val="both"/>
              <w:rPr>
                <w:rFonts w:ascii="Book Antiqua" w:eastAsia="SimSun" w:hAnsi="Book Antiqua"/>
              </w:rPr>
            </w:pPr>
          </w:p>
        </w:tc>
        <w:tc>
          <w:tcPr>
            <w:tcW w:w="1275" w:type="dxa"/>
            <w:tcBorders>
              <w:top w:val="nil"/>
              <w:bottom w:val="nil"/>
            </w:tcBorders>
          </w:tcPr>
          <w:p w14:paraId="636F1CE0" w14:textId="77777777" w:rsidR="000C5B8D" w:rsidRPr="001234A3" w:rsidRDefault="000C5B8D" w:rsidP="001234A3">
            <w:pPr>
              <w:spacing w:line="360" w:lineRule="auto"/>
              <w:jc w:val="both"/>
              <w:rPr>
                <w:rFonts w:ascii="Book Antiqua" w:eastAsia="SimSun" w:hAnsi="Book Antiqua"/>
              </w:rPr>
            </w:pPr>
          </w:p>
        </w:tc>
        <w:tc>
          <w:tcPr>
            <w:tcW w:w="1134" w:type="dxa"/>
            <w:tcBorders>
              <w:top w:val="nil"/>
              <w:bottom w:val="nil"/>
            </w:tcBorders>
          </w:tcPr>
          <w:p w14:paraId="38B3A23B" w14:textId="77777777" w:rsidR="000C5B8D" w:rsidRPr="001234A3" w:rsidRDefault="000C5B8D" w:rsidP="001234A3">
            <w:pPr>
              <w:spacing w:line="360" w:lineRule="auto"/>
              <w:jc w:val="both"/>
              <w:rPr>
                <w:rFonts w:ascii="Book Antiqua" w:eastAsia="SimSun" w:hAnsi="Book Antiqua"/>
              </w:rPr>
            </w:pPr>
          </w:p>
        </w:tc>
        <w:tc>
          <w:tcPr>
            <w:tcW w:w="1134" w:type="dxa"/>
            <w:gridSpan w:val="2"/>
            <w:tcBorders>
              <w:top w:val="nil"/>
              <w:bottom w:val="nil"/>
            </w:tcBorders>
          </w:tcPr>
          <w:p w14:paraId="5E6377A4" w14:textId="77777777" w:rsidR="000C5B8D" w:rsidRPr="001234A3" w:rsidRDefault="000C5B8D" w:rsidP="001234A3">
            <w:pPr>
              <w:spacing w:line="360" w:lineRule="auto"/>
              <w:jc w:val="both"/>
              <w:rPr>
                <w:rFonts w:ascii="Book Antiqua" w:eastAsia="SimSun" w:hAnsi="Book Antiqua"/>
              </w:rPr>
            </w:pPr>
          </w:p>
        </w:tc>
        <w:tc>
          <w:tcPr>
            <w:tcW w:w="993" w:type="dxa"/>
            <w:tcBorders>
              <w:top w:val="nil"/>
              <w:bottom w:val="nil"/>
            </w:tcBorders>
            <w:vAlign w:val="center"/>
          </w:tcPr>
          <w:p w14:paraId="28F1AFFD" w14:textId="77777777" w:rsidR="000C5B8D" w:rsidRPr="001234A3" w:rsidRDefault="000C5B8D" w:rsidP="001234A3">
            <w:pPr>
              <w:spacing w:line="360" w:lineRule="auto"/>
              <w:jc w:val="both"/>
              <w:rPr>
                <w:rFonts w:ascii="Book Antiqua" w:eastAsia="SimSun" w:hAnsi="Book Antiqua"/>
              </w:rPr>
            </w:pPr>
          </w:p>
        </w:tc>
        <w:tc>
          <w:tcPr>
            <w:tcW w:w="992" w:type="dxa"/>
            <w:tcBorders>
              <w:top w:val="nil"/>
              <w:bottom w:val="nil"/>
            </w:tcBorders>
            <w:vAlign w:val="center"/>
          </w:tcPr>
          <w:p w14:paraId="5AF9357B" w14:textId="77777777" w:rsidR="000C5B8D" w:rsidRPr="001234A3" w:rsidRDefault="000C5B8D" w:rsidP="001234A3">
            <w:pPr>
              <w:spacing w:line="360" w:lineRule="auto"/>
              <w:jc w:val="both"/>
              <w:rPr>
                <w:rFonts w:ascii="Book Antiqua" w:eastAsia="SimSun" w:hAnsi="Book Antiqua"/>
              </w:rPr>
            </w:pPr>
          </w:p>
        </w:tc>
        <w:tc>
          <w:tcPr>
            <w:tcW w:w="2835" w:type="dxa"/>
            <w:gridSpan w:val="2"/>
            <w:tcBorders>
              <w:top w:val="nil"/>
              <w:bottom w:val="nil"/>
            </w:tcBorders>
            <w:vAlign w:val="center"/>
          </w:tcPr>
          <w:p w14:paraId="25858ED8" w14:textId="77777777" w:rsidR="000C5B8D" w:rsidRPr="001234A3" w:rsidRDefault="000C5B8D" w:rsidP="001234A3">
            <w:pPr>
              <w:spacing w:line="360" w:lineRule="auto"/>
              <w:jc w:val="both"/>
              <w:rPr>
                <w:rFonts w:ascii="Book Antiqua" w:eastAsia="SimSun" w:hAnsi="Book Antiqua"/>
              </w:rPr>
            </w:pPr>
          </w:p>
        </w:tc>
      </w:tr>
      <w:tr w:rsidR="00CA20EE" w:rsidRPr="001234A3" w14:paraId="372D138E" w14:textId="77777777" w:rsidTr="00CF3D3B">
        <w:tc>
          <w:tcPr>
            <w:tcW w:w="2410" w:type="dxa"/>
            <w:tcBorders>
              <w:top w:val="nil"/>
              <w:bottom w:val="nil"/>
            </w:tcBorders>
          </w:tcPr>
          <w:p w14:paraId="30B6D353"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 xml:space="preserve">          STD group </w:t>
            </w:r>
          </w:p>
        </w:tc>
        <w:tc>
          <w:tcPr>
            <w:tcW w:w="1843" w:type="dxa"/>
            <w:tcBorders>
              <w:top w:val="nil"/>
              <w:bottom w:val="nil"/>
            </w:tcBorders>
          </w:tcPr>
          <w:p w14:paraId="70D5D99C"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w:t>
            </w:r>
          </w:p>
        </w:tc>
        <w:tc>
          <w:tcPr>
            <w:tcW w:w="1276" w:type="dxa"/>
            <w:tcBorders>
              <w:top w:val="nil"/>
              <w:bottom w:val="nil"/>
            </w:tcBorders>
          </w:tcPr>
          <w:p w14:paraId="570A3A4B"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37.8 ± 2.7</w:t>
            </w:r>
          </w:p>
        </w:tc>
        <w:tc>
          <w:tcPr>
            <w:tcW w:w="1275" w:type="dxa"/>
            <w:tcBorders>
              <w:top w:val="nil"/>
              <w:bottom w:val="nil"/>
            </w:tcBorders>
          </w:tcPr>
          <w:p w14:paraId="3E6B3C91"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35.4 ± 2.6</w:t>
            </w:r>
          </w:p>
        </w:tc>
        <w:tc>
          <w:tcPr>
            <w:tcW w:w="1134" w:type="dxa"/>
            <w:tcBorders>
              <w:top w:val="nil"/>
              <w:bottom w:val="nil"/>
            </w:tcBorders>
          </w:tcPr>
          <w:p w14:paraId="32FF610A"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33.8 ± 2.3</w:t>
            </w:r>
          </w:p>
        </w:tc>
        <w:tc>
          <w:tcPr>
            <w:tcW w:w="1134" w:type="dxa"/>
            <w:gridSpan w:val="2"/>
            <w:tcBorders>
              <w:top w:val="nil"/>
              <w:bottom w:val="nil"/>
            </w:tcBorders>
          </w:tcPr>
          <w:p w14:paraId="0A3A98B9" w14:textId="77777777" w:rsidR="000C5B8D" w:rsidRPr="001234A3" w:rsidRDefault="000C5B8D" w:rsidP="001234A3">
            <w:pPr>
              <w:spacing w:line="360" w:lineRule="auto"/>
              <w:jc w:val="both"/>
              <w:rPr>
                <w:rFonts w:ascii="Book Antiqua" w:eastAsia="SimSun" w:hAnsi="Book Antiqua"/>
              </w:rPr>
            </w:pPr>
          </w:p>
        </w:tc>
        <w:tc>
          <w:tcPr>
            <w:tcW w:w="993" w:type="dxa"/>
            <w:vMerge w:val="restart"/>
            <w:tcBorders>
              <w:top w:val="nil"/>
            </w:tcBorders>
            <w:vAlign w:val="center"/>
          </w:tcPr>
          <w:p w14:paraId="0501ADC1"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0.825</w:t>
            </w:r>
          </w:p>
        </w:tc>
        <w:tc>
          <w:tcPr>
            <w:tcW w:w="992" w:type="dxa"/>
            <w:vMerge w:val="restart"/>
            <w:tcBorders>
              <w:top w:val="nil"/>
            </w:tcBorders>
            <w:vAlign w:val="center"/>
          </w:tcPr>
          <w:p w14:paraId="2C736F99"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0.019</w:t>
            </w:r>
          </w:p>
        </w:tc>
        <w:tc>
          <w:tcPr>
            <w:tcW w:w="2835" w:type="dxa"/>
            <w:gridSpan w:val="2"/>
            <w:vMerge w:val="restart"/>
            <w:tcBorders>
              <w:top w:val="nil"/>
            </w:tcBorders>
            <w:vAlign w:val="center"/>
          </w:tcPr>
          <w:p w14:paraId="638D1A0B"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0.849</w:t>
            </w:r>
          </w:p>
        </w:tc>
      </w:tr>
      <w:tr w:rsidR="00CA20EE" w:rsidRPr="001234A3" w14:paraId="243F6294" w14:textId="77777777" w:rsidTr="00CF3D3B">
        <w:tc>
          <w:tcPr>
            <w:tcW w:w="2410" w:type="dxa"/>
            <w:tcBorders>
              <w:top w:val="nil"/>
              <w:bottom w:val="single" w:sz="4" w:space="0" w:color="auto"/>
            </w:tcBorders>
          </w:tcPr>
          <w:p w14:paraId="5753F637"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 xml:space="preserve">          IMN group </w:t>
            </w:r>
          </w:p>
        </w:tc>
        <w:tc>
          <w:tcPr>
            <w:tcW w:w="1843" w:type="dxa"/>
            <w:tcBorders>
              <w:top w:val="nil"/>
              <w:bottom w:val="single" w:sz="4" w:space="0" w:color="auto"/>
            </w:tcBorders>
          </w:tcPr>
          <w:p w14:paraId="4B198EB2"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w:t>
            </w:r>
          </w:p>
        </w:tc>
        <w:tc>
          <w:tcPr>
            <w:tcW w:w="1276" w:type="dxa"/>
            <w:tcBorders>
              <w:top w:val="nil"/>
              <w:bottom w:val="single" w:sz="4" w:space="0" w:color="auto"/>
            </w:tcBorders>
          </w:tcPr>
          <w:p w14:paraId="2E842007"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38.9 ± 3.4</w:t>
            </w:r>
          </w:p>
        </w:tc>
        <w:tc>
          <w:tcPr>
            <w:tcW w:w="1275" w:type="dxa"/>
            <w:tcBorders>
              <w:top w:val="nil"/>
              <w:bottom w:val="single" w:sz="4" w:space="0" w:color="auto"/>
            </w:tcBorders>
          </w:tcPr>
          <w:p w14:paraId="1DCD6C76"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36.5 ± 3.3</w:t>
            </w:r>
          </w:p>
        </w:tc>
        <w:tc>
          <w:tcPr>
            <w:tcW w:w="1134" w:type="dxa"/>
            <w:tcBorders>
              <w:top w:val="nil"/>
              <w:bottom w:val="single" w:sz="4" w:space="0" w:color="auto"/>
            </w:tcBorders>
          </w:tcPr>
          <w:p w14:paraId="6CC69C05"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t>33.2 ± 2.4</w:t>
            </w:r>
          </w:p>
        </w:tc>
        <w:tc>
          <w:tcPr>
            <w:tcW w:w="1134" w:type="dxa"/>
            <w:gridSpan w:val="2"/>
            <w:tcBorders>
              <w:top w:val="nil"/>
              <w:bottom w:val="single" w:sz="4" w:space="0" w:color="auto"/>
            </w:tcBorders>
          </w:tcPr>
          <w:p w14:paraId="1A5C4BA7" w14:textId="77777777" w:rsidR="000C5B8D" w:rsidRPr="001234A3" w:rsidRDefault="000C5B8D" w:rsidP="001234A3">
            <w:pPr>
              <w:spacing w:line="360" w:lineRule="auto"/>
              <w:jc w:val="both"/>
              <w:rPr>
                <w:rFonts w:ascii="Book Antiqua" w:eastAsia="SimSun" w:hAnsi="Book Antiqua"/>
              </w:rPr>
            </w:pPr>
          </w:p>
        </w:tc>
        <w:tc>
          <w:tcPr>
            <w:tcW w:w="993" w:type="dxa"/>
            <w:vMerge/>
            <w:tcBorders>
              <w:bottom w:val="single" w:sz="4" w:space="0" w:color="auto"/>
            </w:tcBorders>
          </w:tcPr>
          <w:p w14:paraId="61CF056E" w14:textId="77777777" w:rsidR="000C5B8D" w:rsidRPr="001234A3" w:rsidRDefault="000C5B8D" w:rsidP="001234A3">
            <w:pPr>
              <w:spacing w:line="360" w:lineRule="auto"/>
              <w:jc w:val="both"/>
              <w:rPr>
                <w:rFonts w:ascii="Book Antiqua" w:eastAsia="SimSun" w:hAnsi="Book Antiqua"/>
              </w:rPr>
            </w:pPr>
          </w:p>
        </w:tc>
        <w:tc>
          <w:tcPr>
            <w:tcW w:w="992" w:type="dxa"/>
            <w:vMerge/>
            <w:tcBorders>
              <w:bottom w:val="single" w:sz="4" w:space="0" w:color="auto"/>
            </w:tcBorders>
          </w:tcPr>
          <w:p w14:paraId="5E103CE7" w14:textId="77777777" w:rsidR="000C5B8D" w:rsidRPr="001234A3" w:rsidRDefault="000C5B8D" w:rsidP="001234A3">
            <w:pPr>
              <w:spacing w:line="360" w:lineRule="auto"/>
              <w:jc w:val="both"/>
              <w:rPr>
                <w:rFonts w:ascii="Book Antiqua" w:eastAsia="SimSun" w:hAnsi="Book Antiqua"/>
              </w:rPr>
            </w:pPr>
          </w:p>
        </w:tc>
        <w:tc>
          <w:tcPr>
            <w:tcW w:w="2835" w:type="dxa"/>
            <w:gridSpan w:val="2"/>
            <w:vMerge/>
            <w:tcBorders>
              <w:bottom w:val="single" w:sz="4" w:space="0" w:color="auto"/>
            </w:tcBorders>
          </w:tcPr>
          <w:p w14:paraId="2FFD51FF" w14:textId="77777777" w:rsidR="000C5B8D" w:rsidRPr="001234A3" w:rsidRDefault="000C5B8D" w:rsidP="001234A3">
            <w:pPr>
              <w:spacing w:line="360" w:lineRule="auto"/>
              <w:jc w:val="both"/>
              <w:rPr>
                <w:rFonts w:ascii="Book Antiqua" w:eastAsia="SimSun" w:hAnsi="Book Antiqua"/>
              </w:rPr>
            </w:pPr>
          </w:p>
        </w:tc>
      </w:tr>
    </w:tbl>
    <w:p w14:paraId="2EB5916C" w14:textId="2E8A6190" w:rsidR="000C5B8D" w:rsidRPr="001234A3" w:rsidRDefault="00CF3D3B" w:rsidP="001234A3">
      <w:pPr>
        <w:pStyle w:val="Caption"/>
        <w:spacing w:after="0" w:line="360" w:lineRule="auto"/>
        <w:jc w:val="both"/>
        <w:rPr>
          <w:rFonts w:ascii="Book Antiqua" w:hAnsi="Book Antiqua" w:cs="Times New Roman"/>
          <w:b/>
          <w:sz w:val="24"/>
          <w:szCs w:val="24"/>
          <w:lang w:eastAsia="zh-CN"/>
        </w:rPr>
      </w:pPr>
      <w:r w:rsidRPr="00CF3D3B">
        <w:rPr>
          <w:rFonts w:ascii="Book Antiqua" w:hAnsi="Book Antiqua" w:cs="Times New Roman"/>
          <w:sz w:val="24"/>
          <w:szCs w:val="24"/>
          <w:vertAlign w:val="superscript"/>
        </w:rPr>
        <w:lastRenderedPageBreak/>
        <w:t>1</w:t>
      </w:r>
      <w:r w:rsidRPr="00CF3D3B">
        <w:rPr>
          <w:rFonts w:ascii="Book Antiqua" w:hAnsi="Book Antiqua" w:cs="Times New Roman"/>
          <w:sz w:val="24"/>
          <w:szCs w:val="24"/>
        </w:rPr>
        <w:t>Repeated measures analysis using the linear mixed model.</w:t>
      </w:r>
      <w:r>
        <w:rPr>
          <w:rFonts w:ascii="Book Antiqua" w:hAnsi="Book Antiqua" w:cs="Times New Roman" w:hint="eastAsia"/>
          <w:sz w:val="24"/>
          <w:szCs w:val="24"/>
          <w:lang w:eastAsia="zh-CN"/>
        </w:rPr>
        <w:t xml:space="preserve"> </w:t>
      </w:r>
      <w:r w:rsidR="000C5B8D" w:rsidRPr="001234A3">
        <w:rPr>
          <w:rFonts w:ascii="Book Antiqua" w:hAnsi="Book Antiqua" w:cs="Times New Roman"/>
          <w:sz w:val="24"/>
          <w:szCs w:val="24"/>
        </w:rPr>
        <w:t>Data are mean ±</w:t>
      </w:r>
      <w:r w:rsidR="00147D91" w:rsidRPr="001234A3">
        <w:rPr>
          <w:rFonts w:ascii="Book Antiqua" w:hAnsi="Book Antiqua" w:cs="Times New Roman"/>
          <w:sz w:val="24"/>
          <w:szCs w:val="24"/>
        </w:rPr>
        <w:t xml:space="preserve"> SE</w:t>
      </w:r>
      <w:r w:rsidR="001003D6" w:rsidRPr="001234A3">
        <w:rPr>
          <w:rFonts w:ascii="Book Antiqua" w:hAnsi="Book Antiqua" w:cs="Times New Roman"/>
          <w:sz w:val="24"/>
          <w:szCs w:val="24"/>
        </w:rPr>
        <w:t>.</w:t>
      </w:r>
      <w:r w:rsidR="000C5B8D" w:rsidRPr="001234A3">
        <w:rPr>
          <w:rFonts w:ascii="Book Antiqua" w:hAnsi="Book Antiqua" w:cs="Times New Roman"/>
          <w:b/>
          <w:sz w:val="24"/>
          <w:szCs w:val="24"/>
        </w:rPr>
        <w:t xml:space="preserve"> </w:t>
      </w:r>
      <w:r w:rsidR="000C5B8D" w:rsidRPr="001234A3">
        <w:rPr>
          <w:rFonts w:ascii="Book Antiqua" w:hAnsi="Book Antiqua" w:cs="Times New Roman"/>
          <w:sz w:val="24"/>
          <w:szCs w:val="24"/>
        </w:rPr>
        <w:t xml:space="preserve"> POD</w:t>
      </w:r>
      <w:r w:rsidR="005035EE" w:rsidRPr="001234A3">
        <w:rPr>
          <w:rFonts w:ascii="Book Antiqua" w:hAnsi="Book Antiqua" w:cs="Times New Roman"/>
          <w:sz w:val="24"/>
          <w:szCs w:val="24"/>
        </w:rPr>
        <w:t>:</w:t>
      </w:r>
      <w:r w:rsidR="001003D6" w:rsidRPr="001234A3">
        <w:rPr>
          <w:rFonts w:ascii="Book Antiqua" w:hAnsi="Book Antiqua" w:cs="Times New Roman"/>
          <w:sz w:val="24"/>
          <w:szCs w:val="24"/>
        </w:rPr>
        <w:t xml:space="preserve"> </w:t>
      </w:r>
      <w:r w:rsidR="005035EE" w:rsidRPr="001234A3">
        <w:rPr>
          <w:rFonts w:ascii="Book Antiqua" w:hAnsi="Book Antiqua" w:cs="Times New Roman"/>
          <w:sz w:val="24"/>
          <w:szCs w:val="24"/>
        </w:rPr>
        <w:t>P</w:t>
      </w:r>
      <w:r w:rsidR="001003D6" w:rsidRPr="001234A3">
        <w:rPr>
          <w:rFonts w:ascii="Book Antiqua" w:hAnsi="Book Antiqua" w:cs="Times New Roman"/>
          <w:sz w:val="24"/>
          <w:szCs w:val="24"/>
        </w:rPr>
        <w:t>ostoperative day</w:t>
      </w:r>
      <w:r>
        <w:rPr>
          <w:rFonts w:ascii="Book Antiqua" w:hAnsi="Book Antiqua" w:cs="Times New Roman" w:hint="eastAsia"/>
          <w:sz w:val="24"/>
          <w:szCs w:val="24"/>
          <w:lang w:eastAsia="zh-CN"/>
        </w:rPr>
        <w:t>;</w:t>
      </w:r>
      <w:r w:rsidRPr="00CF3D3B">
        <w:t xml:space="preserve"> </w:t>
      </w:r>
      <w:r w:rsidRPr="00CF3D3B">
        <w:rPr>
          <w:rFonts w:ascii="Book Antiqua" w:hAnsi="Book Antiqua" w:cs="Times New Roman"/>
          <w:sz w:val="24"/>
          <w:szCs w:val="24"/>
        </w:rPr>
        <w:t>IMN</w:t>
      </w:r>
      <w:r w:rsidRPr="00CF3D3B">
        <w:rPr>
          <w:rFonts w:ascii="Book Antiqua" w:hAnsi="Book Antiqua" w:cs="Times New Roman" w:hint="eastAsia"/>
          <w:sz w:val="24"/>
          <w:szCs w:val="24"/>
          <w:lang w:eastAsia="zh-CN"/>
        </w:rPr>
        <w:t xml:space="preserve">: </w:t>
      </w:r>
      <w:proofErr w:type="spellStart"/>
      <w:r w:rsidRPr="00CF3D3B">
        <w:rPr>
          <w:rFonts w:ascii="Book Antiqua" w:hAnsi="Book Antiqua" w:cs="Times New Roman"/>
          <w:sz w:val="24"/>
          <w:szCs w:val="24"/>
          <w:lang w:eastAsia="zh-CN"/>
        </w:rPr>
        <w:t>Immunonutrition</w:t>
      </w:r>
      <w:proofErr w:type="spellEnd"/>
      <w:r w:rsidRPr="00CF3D3B">
        <w:rPr>
          <w:rFonts w:ascii="Book Antiqua" w:hAnsi="Book Antiqua" w:cs="Times New Roman" w:hint="eastAsia"/>
          <w:sz w:val="24"/>
          <w:szCs w:val="24"/>
          <w:lang w:eastAsia="zh-CN"/>
        </w:rPr>
        <w:t>;</w:t>
      </w:r>
      <w:r w:rsidRPr="00CF3D3B">
        <w:rPr>
          <w:rFonts w:ascii="Book Antiqua" w:hAnsi="Book Antiqua" w:cs="Times New Roman"/>
          <w:sz w:val="24"/>
          <w:szCs w:val="24"/>
        </w:rPr>
        <w:t xml:space="preserve"> STD</w:t>
      </w:r>
      <w:r w:rsidRPr="00CF3D3B">
        <w:rPr>
          <w:rFonts w:ascii="Book Antiqua" w:hAnsi="Book Antiqua" w:cs="Times New Roman" w:hint="eastAsia"/>
          <w:sz w:val="24"/>
          <w:szCs w:val="24"/>
          <w:lang w:eastAsia="zh-CN"/>
        </w:rPr>
        <w:t xml:space="preserve">: </w:t>
      </w:r>
      <w:r w:rsidRPr="00CF3D3B">
        <w:rPr>
          <w:rFonts w:ascii="Book Antiqua" w:hAnsi="Book Antiqua" w:cs="Times New Roman"/>
          <w:sz w:val="24"/>
          <w:szCs w:val="24"/>
        </w:rPr>
        <w:t>Standard care</w:t>
      </w:r>
      <w:r w:rsidRPr="00CF3D3B">
        <w:rPr>
          <w:rFonts w:ascii="Book Antiqua" w:hAnsi="Book Antiqua" w:cs="Times New Roman" w:hint="eastAsia"/>
          <w:sz w:val="24"/>
          <w:szCs w:val="24"/>
          <w:lang w:eastAsia="zh-CN"/>
        </w:rPr>
        <w:t>.</w:t>
      </w:r>
    </w:p>
    <w:p w14:paraId="0698A4EB" w14:textId="377C9122" w:rsidR="000C5B8D" w:rsidRPr="001234A3" w:rsidRDefault="000C5B8D" w:rsidP="001234A3">
      <w:pPr>
        <w:spacing w:line="360" w:lineRule="auto"/>
        <w:jc w:val="both"/>
        <w:rPr>
          <w:rFonts w:ascii="Book Antiqua" w:eastAsia="SimSun" w:hAnsi="Book Antiqua"/>
        </w:rPr>
      </w:pPr>
    </w:p>
    <w:p w14:paraId="28FB8631" w14:textId="77777777" w:rsidR="000C5B8D" w:rsidRPr="001234A3" w:rsidRDefault="000C5B8D" w:rsidP="001234A3">
      <w:pPr>
        <w:autoSpaceDE w:val="0"/>
        <w:autoSpaceDN w:val="0"/>
        <w:adjustRightInd w:val="0"/>
        <w:spacing w:line="360" w:lineRule="auto"/>
        <w:jc w:val="both"/>
        <w:rPr>
          <w:rFonts w:ascii="Book Antiqua" w:eastAsia="SimSun" w:hAnsi="Book Antiqua"/>
        </w:rPr>
      </w:pPr>
    </w:p>
    <w:p w14:paraId="5457CFD4" w14:textId="77777777" w:rsidR="000C5B8D" w:rsidRPr="001234A3" w:rsidRDefault="000C5B8D" w:rsidP="001234A3">
      <w:pPr>
        <w:spacing w:line="360" w:lineRule="auto"/>
        <w:jc w:val="both"/>
        <w:rPr>
          <w:rFonts w:ascii="Book Antiqua" w:eastAsia="SimSun" w:hAnsi="Book Antiqua"/>
          <w:iCs/>
          <w:lang w:val="en-NZ" w:eastAsia="en-US"/>
        </w:rPr>
      </w:pPr>
      <w:r w:rsidRPr="001234A3">
        <w:rPr>
          <w:rFonts w:ascii="Book Antiqua" w:eastAsia="SimSun" w:hAnsi="Book Antiqua"/>
        </w:rPr>
        <w:br w:type="page"/>
      </w:r>
    </w:p>
    <w:p w14:paraId="47CCE38A" w14:textId="3FF64E61" w:rsidR="000C5B8D" w:rsidRPr="001234A3" w:rsidRDefault="000C5B8D" w:rsidP="001234A3">
      <w:pPr>
        <w:pStyle w:val="ThesisCaption"/>
        <w:spacing w:after="0"/>
        <w:jc w:val="both"/>
        <w:rPr>
          <w:rFonts w:ascii="Book Antiqua" w:eastAsia="SimSun" w:hAnsi="Book Antiqua" w:cs="Times New Roman"/>
          <w:lang w:eastAsia="zh-CN"/>
        </w:rPr>
      </w:pPr>
      <w:r w:rsidRPr="001234A3">
        <w:rPr>
          <w:rFonts w:ascii="Book Antiqua" w:eastAsia="SimSun" w:hAnsi="Book Antiqua" w:cs="Times New Roman"/>
        </w:rPr>
        <w:lastRenderedPageBreak/>
        <w:t>Table 3</w:t>
      </w:r>
      <w:r w:rsidR="009A69EC">
        <w:rPr>
          <w:rFonts w:ascii="Book Antiqua" w:eastAsia="SimSun" w:hAnsi="Book Antiqua" w:cs="Times New Roman" w:hint="eastAsia"/>
          <w:lang w:eastAsia="zh-CN"/>
        </w:rPr>
        <w:t xml:space="preserve"> </w:t>
      </w:r>
      <w:r w:rsidRPr="001234A3">
        <w:rPr>
          <w:rFonts w:ascii="Book Antiqua" w:eastAsia="SimSun" w:hAnsi="Book Antiqua" w:cs="Times New Roman"/>
        </w:rPr>
        <w:t xml:space="preserve">Total lymphocyte and white cell counts over the pre-and postoperative periods in patients who received either </w:t>
      </w:r>
      <w:proofErr w:type="spellStart"/>
      <w:r w:rsidRPr="001234A3">
        <w:rPr>
          <w:rFonts w:ascii="Book Antiqua" w:eastAsia="SimSun" w:hAnsi="Book Antiqua" w:cs="Times New Roman"/>
        </w:rPr>
        <w:t>immunonutrition</w:t>
      </w:r>
      <w:proofErr w:type="spellEnd"/>
      <w:r w:rsidRPr="001234A3">
        <w:rPr>
          <w:rFonts w:ascii="Book Antiqua" w:eastAsia="SimSun" w:hAnsi="Book Antiqua" w:cs="Times New Roman"/>
        </w:rPr>
        <w:t xml:space="preserve"> or sta</w:t>
      </w:r>
      <w:r w:rsidR="009A69EC">
        <w:rPr>
          <w:rFonts w:ascii="Book Antiqua" w:eastAsia="SimSun" w:hAnsi="Book Antiqua" w:cs="Times New Roman"/>
        </w:rPr>
        <w:t>ndard care preoperatively</w:t>
      </w:r>
    </w:p>
    <w:tbl>
      <w:tblPr>
        <w:tblW w:w="14142" w:type="dxa"/>
        <w:tblBorders>
          <w:top w:val="double" w:sz="4" w:space="0" w:color="808080"/>
          <w:bottom w:val="single" w:sz="4" w:space="0" w:color="auto"/>
        </w:tblBorders>
        <w:tblLayout w:type="fixed"/>
        <w:tblLook w:val="01E0" w:firstRow="1" w:lastRow="1" w:firstColumn="1" w:lastColumn="1" w:noHBand="0" w:noVBand="0"/>
      </w:tblPr>
      <w:tblGrid>
        <w:gridCol w:w="2280"/>
        <w:gridCol w:w="480"/>
        <w:gridCol w:w="1200"/>
        <w:gridCol w:w="1110"/>
        <w:gridCol w:w="283"/>
        <w:gridCol w:w="1418"/>
        <w:gridCol w:w="1134"/>
        <w:gridCol w:w="1134"/>
        <w:gridCol w:w="1134"/>
        <w:gridCol w:w="1134"/>
        <w:gridCol w:w="236"/>
        <w:gridCol w:w="756"/>
        <w:gridCol w:w="709"/>
        <w:gridCol w:w="283"/>
        <w:gridCol w:w="851"/>
      </w:tblGrid>
      <w:tr w:rsidR="00CA20EE" w:rsidRPr="001234A3" w14:paraId="1FDF35B2" w14:textId="77777777" w:rsidTr="00B13FE7">
        <w:trPr>
          <w:trHeight w:val="294"/>
        </w:trPr>
        <w:tc>
          <w:tcPr>
            <w:tcW w:w="2280" w:type="dxa"/>
            <w:tcBorders>
              <w:top w:val="single" w:sz="4" w:space="0" w:color="auto"/>
              <w:left w:val="nil"/>
              <w:bottom w:val="nil"/>
              <w:right w:val="nil"/>
            </w:tcBorders>
          </w:tcPr>
          <w:p w14:paraId="1A41F1B6" w14:textId="77777777" w:rsidR="000C5B8D" w:rsidRPr="001234A3" w:rsidRDefault="000C5B8D" w:rsidP="001234A3">
            <w:pPr>
              <w:spacing w:line="360" w:lineRule="auto"/>
              <w:jc w:val="both"/>
              <w:rPr>
                <w:rFonts w:ascii="Book Antiqua" w:eastAsia="SimSun" w:hAnsi="Book Antiqua"/>
                <w:b/>
                <w:kern w:val="2"/>
                <w:lang w:eastAsia="zh-CN"/>
              </w:rPr>
            </w:pPr>
          </w:p>
        </w:tc>
        <w:tc>
          <w:tcPr>
            <w:tcW w:w="480" w:type="dxa"/>
            <w:tcBorders>
              <w:top w:val="single" w:sz="4" w:space="0" w:color="auto"/>
              <w:left w:val="nil"/>
              <w:bottom w:val="nil"/>
              <w:right w:val="nil"/>
            </w:tcBorders>
          </w:tcPr>
          <w:p w14:paraId="6EE29F04" w14:textId="77777777" w:rsidR="000C5B8D" w:rsidRPr="001234A3" w:rsidRDefault="000C5B8D" w:rsidP="001234A3">
            <w:pPr>
              <w:spacing w:line="360" w:lineRule="auto"/>
              <w:jc w:val="both"/>
              <w:rPr>
                <w:rFonts w:ascii="Book Antiqua" w:eastAsia="SimSun" w:hAnsi="Book Antiqua"/>
                <w:b/>
                <w:kern w:val="2"/>
              </w:rPr>
            </w:pPr>
          </w:p>
        </w:tc>
        <w:tc>
          <w:tcPr>
            <w:tcW w:w="2310" w:type="dxa"/>
            <w:gridSpan w:val="2"/>
            <w:tcBorders>
              <w:top w:val="single" w:sz="4" w:space="0" w:color="auto"/>
              <w:left w:val="nil"/>
              <w:bottom w:val="single" w:sz="4" w:space="0" w:color="auto"/>
              <w:right w:val="nil"/>
            </w:tcBorders>
          </w:tcPr>
          <w:p w14:paraId="06FB5CBC" w14:textId="77777777" w:rsidR="000C5B8D" w:rsidRPr="001234A3" w:rsidRDefault="000C5B8D" w:rsidP="001234A3">
            <w:pPr>
              <w:spacing w:line="360" w:lineRule="auto"/>
              <w:jc w:val="both"/>
              <w:rPr>
                <w:rFonts w:ascii="Book Antiqua" w:eastAsia="SimSun" w:hAnsi="Book Antiqua"/>
                <w:b/>
                <w:kern w:val="2"/>
                <w:lang w:eastAsia="zh-CN"/>
              </w:rPr>
            </w:pPr>
          </w:p>
          <w:p w14:paraId="74214A92" w14:textId="77777777" w:rsidR="000C5B8D" w:rsidRPr="001234A3" w:rsidRDefault="000C5B8D" w:rsidP="001234A3">
            <w:pPr>
              <w:spacing w:line="360" w:lineRule="auto"/>
              <w:jc w:val="both"/>
              <w:rPr>
                <w:rFonts w:ascii="Book Antiqua" w:eastAsia="SimSun" w:hAnsi="Book Antiqua"/>
                <w:b/>
                <w:kern w:val="2"/>
                <w:lang w:eastAsia="zh-CN"/>
              </w:rPr>
            </w:pPr>
            <w:r w:rsidRPr="001234A3">
              <w:rPr>
                <w:rFonts w:ascii="Book Antiqua" w:eastAsia="SimSun" w:hAnsi="Book Antiqua"/>
                <w:b/>
                <w:kern w:val="2"/>
                <w:lang w:eastAsia="zh-CN"/>
              </w:rPr>
              <w:t>Preoperative</w:t>
            </w:r>
          </w:p>
        </w:tc>
        <w:tc>
          <w:tcPr>
            <w:tcW w:w="283" w:type="dxa"/>
            <w:tcBorders>
              <w:top w:val="single" w:sz="4" w:space="0" w:color="auto"/>
              <w:left w:val="nil"/>
              <w:bottom w:val="nil"/>
              <w:right w:val="nil"/>
            </w:tcBorders>
          </w:tcPr>
          <w:p w14:paraId="3C36BEAC" w14:textId="77777777" w:rsidR="000C5B8D" w:rsidRPr="001234A3" w:rsidRDefault="000C5B8D" w:rsidP="001234A3">
            <w:pPr>
              <w:spacing w:line="360" w:lineRule="auto"/>
              <w:jc w:val="both"/>
              <w:rPr>
                <w:rFonts w:ascii="Book Antiqua" w:eastAsia="SimSun" w:hAnsi="Book Antiqua"/>
                <w:b/>
                <w:kern w:val="2"/>
              </w:rPr>
            </w:pPr>
          </w:p>
        </w:tc>
        <w:tc>
          <w:tcPr>
            <w:tcW w:w="5954" w:type="dxa"/>
            <w:gridSpan w:val="5"/>
            <w:tcBorders>
              <w:top w:val="single" w:sz="4" w:space="0" w:color="auto"/>
              <w:left w:val="nil"/>
              <w:bottom w:val="single" w:sz="4" w:space="0" w:color="auto"/>
              <w:right w:val="nil"/>
            </w:tcBorders>
          </w:tcPr>
          <w:p w14:paraId="1B3D9B3D" w14:textId="77777777" w:rsidR="000C5B8D" w:rsidRPr="001234A3" w:rsidRDefault="000C5B8D" w:rsidP="001234A3">
            <w:pPr>
              <w:spacing w:line="360" w:lineRule="auto"/>
              <w:jc w:val="both"/>
              <w:rPr>
                <w:rFonts w:ascii="Book Antiqua" w:eastAsia="SimSun" w:hAnsi="Book Antiqua"/>
                <w:b/>
                <w:kern w:val="2"/>
                <w:lang w:eastAsia="zh-CN"/>
              </w:rPr>
            </w:pPr>
          </w:p>
          <w:p w14:paraId="257922F7" w14:textId="77777777" w:rsidR="000C5B8D" w:rsidRPr="001234A3" w:rsidRDefault="000C5B8D" w:rsidP="001234A3">
            <w:pPr>
              <w:spacing w:line="360" w:lineRule="auto"/>
              <w:jc w:val="both"/>
              <w:rPr>
                <w:rFonts w:ascii="Book Antiqua" w:eastAsia="SimSun" w:hAnsi="Book Antiqua"/>
                <w:b/>
                <w:kern w:val="2"/>
              </w:rPr>
            </w:pPr>
            <w:r w:rsidRPr="001234A3">
              <w:rPr>
                <w:rFonts w:ascii="Book Antiqua" w:eastAsia="SimSun" w:hAnsi="Book Antiqua"/>
                <w:b/>
                <w:kern w:val="2"/>
                <w:lang w:eastAsia="zh-CN"/>
              </w:rPr>
              <w:t>Postoperative</w:t>
            </w:r>
          </w:p>
        </w:tc>
        <w:tc>
          <w:tcPr>
            <w:tcW w:w="236" w:type="dxa"/>
            <w:tcBorders>
              <w:top w:val="single" w:sz="4" w:space="0" w:color="auto"/>
              <w:left w:val="nil"/>
              <w:bottom w:val="nil"/>
              <w:right w:val="nil"/>
            </w:tcBorders>
          </w:tcPr>
          <w:p w14:paraId="333F333A" w14:textId="77777777" w:rsidR="000C5B8D" w:rsidRPr="001234A3" w:rsidRDefault="000C5B8D" w:rsidP="001234A3">
            <w:pPr>
              <w:spacing w:line="360" w:lineRule="auto"/>
              <w:jc w:val="both"/>
              <w:rPr>
                <w:rFonts w:ascii="Book Antiqua" w:eastAsia="SimSun" w:hAnsi="Book Antiqua"/>
                <w:b/>
                <w:kern w:val="2"/>
              </w:rPr>
            </w:pPr>
          </w:p>
        </w:tc>
        <w:tc>
          <w:tcPr>
            <w:tcW w:w="2599" w:type="dxa"/>
            <w:gridSpan w:val="4"/>
            <w:tcBorders>
              <w:top w:val="single" w:sz="4" w:space="0" w:color="auto"/>
              <w:left w:val="nil"/>
              <w:bottom w:val="single" w:sz="4" w:space="0" w:color="auto"/>
              <w:right w:val="nil"/>
            </w:tcBorders>
          </w:tcPr>
          <w:p w14:paraId="1A9CF537" w14:textId="77777777" w:rsidR="000C5B8D" w:rsidRPr="001234A3" w:rsidRDefault="000C5B8D" w:rsidP="001234A3">
            <w:pPr>
              <w:spacing w:line="360" w:lineRule="auto"/>
              <w:jc w:val="both"/>
              <w:rPr>
                <w:rFonts w:ascii="Book Antiqua" w:eastAsia="SimSun" w:hAnsi="Book Antiqua"/>
                <w:b/>
                <w:kern w:val="2"/>
                <w:lang w:eastAsia="zh-CN"/>
              </w:rPr>
            </w:pPr>
          </w:p>
          <w:p w14:paraId="1277FADA" w14:textId="5C365E40" w:rsidR="000C5B8D" w:rsidRPr="001234A3" w:rsidRDefault="009A69EC" w:rsidP="001234A3">
            <w:pPr>
              <w:spacing w:line="360" w:lineRule="auto"/>
              <w:jc w:val="both"/>
              <w:rPr>
                <w:rFonts w:ascii="Book Antiqua" w:eastAsia="SimSun" w:hAnsi="Book Antiqua"/>
                <w:b/>
                <w:kern w:val="2"/>
              </w:rPr>
            </w:pPr>
            <w:r w:rsidRPr="00060025">
              <w:rPr>
                <w:rFonts w:ascii="Book Antiqua" w:eastAsia="SimSun" w:hAnsi="Book Antiqua"/>
                <w:b/>
                <w:i/>
              </w:rPr>
              <w:t>P</w:t>
            </w:r>
            <w:r w:rsidRPr="001234A3">
              <w:rPr>
                <w:rFonts w:ascii="Book Antiqua" w:eastAsia="SimSun" w:hAnsi="Book Antiqua"/>
                <w:b/>
                <w:vertAlign w:val="superscript"/>
              </w:rPr>
              <w:t>1</w:t>
            </w:r>
            <w:r>
              <w:rPr>
                <w:rFonts w:ascii="Book Antiqua" w:eastAsia="SimSun" w:hAnsi="Book Antiqua" w:hint="eastAsia"/>
                <w:b/>
                <w:vertAlign w:val="superscript"/>
                <w:lang w:eastAsia="zh-CN"/>
              </w:rPr>
              <w:t xml:space="preserve"> </w:t>
            </w:r>
            <w:r w:rsidRPr="009A69EC">
              <w:rPr>
                <w:rFonts w:ascii="Book Antiqua" w:eastAsia="SimSun" w:hAnsi="Book Antiqua" w:hint="eastAsia"/>
                <w:b/>
                <w:lang w:eastAsia="zh-CN"/>
              </w:rPr>
              <w:t>value</w:t>
            </w:r>
          </w:p>
        </w:tc>
      </w:tr>
      <w:tr w:rsidR="00CA20EE" w:rsidRPr="001234A3" w14:paraId="77071F2F" w14:textId="77777777" w:rsidTr="00B13FE7">
        <w:tc>
          <w:tcPr>
            <w:tcW w:w="2280" w:type="dxa"/>
            <w:tcBorders>
              <w:top w:val="nil"/>
              <w:left w:val="nil"/>
              <w:bottom w:val="single" w:sz="4" w:space="0" w:color="auto"/>
              <w:right w:val="nil"/>
            </w:tcBorders>
            <w:vAlign w:val="center"/>
            <w:hideMark/>
          </w:tcPr>
          <w:p w14:paraId="511B9F7E" w14:textId="77777777" w:rsidR="000C5B8D" w:rsidRPr="001234A3" w:rsidRDefault="000C5B8D" w:rsidP="001234A3">
            <w:pPr>
              <w:spacing w:line="360" w:lineRule="auto"/>
              <w:jc w:val="both"/>
              <w:rPr>
                <w:rFonts w:ascii="Book Antiqua" w:eastAsia="SimSun" w:hAnsi="Book Antiqua"/>
                <w:b/>
                <w:kern w:val="2"/>
              </w:rPr>
            </w:pPr>
          </w:p>
        </w:tc>
        <w:tc>
          <w:tcPr>
            <w:tcW w:w="480" w:type="dxa"/>
            <w:tcBorders>
              <w:top w:val="nil"/>
              <w:left w:val="nil"/>
              <w:bottom w:val="single" w:sz="4" w:space="0" w:color="auto"/>
              <w:right w:val="nil"/>
            </w:tcBorders>
            <w:vAlign w:val="center"/>
            <w:hideMark/>
          </w:tcPr>
          <w:p w14:paraId="2BC27699" w14:textId="77777777" w:rsidR="000C5B8D" w:rsidRPr="001234A3" w:rsidRDefault="000C5B8D" w:rsidP="001234A3">
            <w:pPr>
              <w:spacing w:line="360" w:lineRule="auto"/>
              <w:jc w:val="both"/>
              <w:rPr>
                <w:rFonts w:ascii="Book Antiqua" w:eastAsia="SimSun" w:hAnsi="Book Antiqua"/>
                <w:b/>
                <w:kern w:val="2"/>
              </w:rPr>
            </w:pPr>
          </w:p>
        </w:tc>
        <w:tc>
          <w:tcPr>
            <w:tcW w:w="1200" w:type="dxa"/>
            <w:tcBorders>
              <w:top w:val="single" w:sz="4" w:space="0" w:color="auto"/>
              <w:left w:val="nil"/>
              <w:bottom w:val="single" w:sz="4" w:space="0" w:color="auto"/>
              <w:right w:val="nil"/>
            </w:tcBorders>
            <w:vAlign w:val="center"/>
            <w:hideMark/>
          </w:tcPr>
          <w:p w14:paraId="5E4C8C8B" w14:textId="77777777" w:rsidR="000C5B8D" w:rsidRPr="001234A3" w:rsidRDefault="00252B2D" w:rsidP="001234A3">
            <w:pPr>
              <w:spacing w:line="360" w:lineRule="auto"/>
              <w:jc w:val="both"/>
              <w:rPr>
                <w:rFonts w:ascii="Book Antiqua" w:eastAsia="SimSun" w:hAnsi="Book Antiqua"/>
                <w:b/>
                <w:kern w:val="2"/>
              </w:rPr>
            </w:pPr>
            <w:r w:rsidRPr="001234A3">
              <w:rPr>
                <w:rFonts w:ascii="Book Antiqua" w:eastAsia="SimSun" w:hAnsi="Book Antiqua"/>
                <w:b/>
                <w:kern w:val="2"/>
                <w:lang w:eastAsia="zh-CN"/>
              </w:rPr>
              <w:t>Study entry</w:t>
            </w:r>
          </w:p>
        </w:tc>
        <w:tc>
          <w:tcPr>
            <w:tcW w:w="1110" w:type="dxa"/>
            <w:tcBorders>
              <w:top w:val="single" w:sz="4" w:space="0" w:color="auto"/>
              <w:left w:val="nil"/>
              <w:bottom w:val="single" w:sz="4" w:space="0" w:color="auto"/>
              <w:right w:val="nil"/>
            </w:tcBorders>
            <w:vAlign w:val="center"/>
            <w:hideMark/>
          </w:tcPr>
          <w:p w14:paraId="39B89CD8" w14:textId="77777777" w:rsidR="000C5B8D" w:rsidRPr="001234A3" w:rsidRDefault="000C5B8D" w:rsidP="001234A3">
            <w:pPr>
              <w:spacing w:line="360" w:lineRule="auto"/>
              <w:jc w:val="both"/>
              <w:rPr>
                <w:rFonts w:ascii="Book Antiqua" w:eastAsia="SimSun" w:hAnsi="Book Antiqua"/>
                <w:b/>
                <w:kern w:val="2"/>
              </w:rPr>
            </w:pPr>
            <w:r w:rsidRPr="001234A3">
              <w:rPr>
                <w:rFonts w:ascii="Book Antiqua" w:eastAsia="SimSun" w:hAnsi="Book Antiqua"/>
                <w:b/>
                <w:kern w:val="2"/>
                <w:lang w:eastAsia="zh-CN"/>
              </w:rPr>
              <w:t>Day-1</w:t>
            </w:r>
          </w:p>
        </w:tc>
        <w:tc>
          <w:tcPr>
            <w:tcW w:w="283" w:type="dxa"/>
            <w:tcBorders>
              <w:top w:val="nil"/>
              <w:left w:val="nil"/>
              <w:bottom w:val="single" w:sz="4" w:space="0" w:color="auto"/>
              <w:right w:val="nil"/>
            </w:tcBorders>
          </w:tcPr>
          <w:p w14:paraId="7A65D6F8" w14:textId="77777777" w:rsidR="000C5B8D" w:rsidRPr="001234A3" w:rsidRDefault="000C5B8D" w:rsidP="001234A3">
            <w:pPr>
              <w:spacing w:line="360" w:lineRule="auto"/>
              <w:jc w:val="both"/>
              <w:rPr>
                <w:rFonts w:ascii="Book Antiqua" w:eastAsia="SimSun" w:hAnsi="Book Antiqua"/>
                <w:b/>
                <w:kern w:val="2"/>
              </w:rPr>
            </w:pPr>
          </w:p>
        </w:tc>
        <w:tc>
          <w:tcPr>
            <w:tcW w:w="1418" w:type="dxa"/>
            <w:tcBorders>
              <w:top w:val="single" w:sz="4" w:space="0" w:color="auto"/>
              <w:left w:val="nil"/>
              <w:bottom w:val="single" w:sz="4" w:space="0" w:color="auto"/>
              <w:right w:val="nil"/>
            </w:tcBorders>
            <w:vAlign w:val="center"/>
            <w:hideMark/>
          </w:tcPr>
          <w:p w14:paraId="2FF4D364" w14:textId="77777777" w:rsidR="000C5B8D" w:rsidRPr="001234A3" w:rsidRDefault="000C5B8D" w:rsidP="001234A3">
            <w:pPr>
              <w:spacing w:line="360" w:lineRule="auto"/>
              <w:jc w:val="both"/>
              <w:rPr>
                <w:rFonts w:ascii="Book Antiqua" w:eastAsia="SimSun" w:hAnsi="Book Antiqua"/>
                <w:b/>
                <w:kern w:val="2"/>
              </w:rPr>
            </w:pPr>
            <w:r w:rsidRPr="001234A3">
              <w:rPr>
                <w:rFonts w:ascii="Book Antiqua" w:eastAsia="SimSun" w:hAnsi="Book Antiqua"/>
                <w:b/>
                <w:kern w:val="2"/>
                <w:lang w:eastAsia="zh-CN"/>
              </w:rPr>
              <w:t>POD 1</w:t>
            </w:r>
          </w:p>
        </w:tc>
        <w:tc>
          <w:tcPr>
            <w:tcW w:w="1134" w:type="dxa"/>
            <w:tcBorders>
              <w:top w:val="single" w:sz="4" w:space="0" w:color="auto"/>
              <w:left w:val="nil"/>
              <w:bottom w:val="single" w:sz="4" w:space="0" w:color="auto"/>
              <w:right w:val="nil"/>
            </w:tcBorders>
            <w:vAlign w:val="center"/>
            <w:hideMark/>
          </w:tcPr>
          <w:p w14:paraId="5E5E815D" w14:textId="77777777" w:rsidR="000C5B8D" w:rsidRPr="001234A3" w:rsidRDefault="000C5B8D" w:rsidP="001234A3">
            <w:pPr>
              <w:spacing w:line="360" w:lineRule="auto"/>
              <w:jc w:val="both"/>
              <w:rPr>
                <w:rFonts w:ascii="Book Antiqua" w:eastAsia="SimSun" w:hAnsi="Book Antiqua"/>
                <w:b/>
                <w:kern w:val="2"/>
                <w:lang w:eastAsia="zh-CN"/>
              </w:rPr>
            </w:pPr>
            <w:r w:rsidRPr="001234A3">
              <w:rPr>
                <w:rFonts w:ascii="Book Antiqua" w:eastAsia="SimSun" w:hAnsi="Book Antiqua"/>
                <w:b/>
                <w:kern w:val="2"/>
                <w:lang w:eastAsia="zh-CN"/>
              </w:rPr>
              <w:t>POD 3</w:t>
            </w:r>
          </w:p>
        </w:tc>
        <w:tc>
          <w:tcPr>
            <w:tcW w:w="1134" w:type="dxa"/>
            <w:tcBorders>
              <w:top w:val="single" w:sz="4" w:space="0" w:color="auto"/>
              <w:left w:val="nil"/>
              <w:bottom w:val="single" w:sz="4" w:space="0" w:color="auto"/>
              <w:right w:val="nil"/>
            </w:tcBorders>
            <w:vAlign w:val="center"/>
          </w:tcPr>
          <w:p w14:paraId="6A95A50C" w14:textId="77777777" w:rsidR="000C5B8D" w:rsidRPr="001234A3" w:rsidRDefault="000C5B8D" w:rsidP="001234A3">
            <w:pPr>
              <w:spacing w:line="360" w:lineRule="auto"/>
              <w:jc w:val="both"/>
              <w:rPr>
                <w:rFonts w:ascii="Book Antiqua" w:eastAsia="SimSun" w:hAnsi="Book Antiqua"/>
                <w:b/>
                <w:kern w:val="2"/>
                <w:lang w:eastAsia="zh-CN"/>
              </w:rPr>
            </w:pPr>
            <w:r w:rsidRPr="001234A3">
              <w:rPr>
                <w:rFonts w:ascii="Book Antiqua" w:eastAsia="SimSun" w:hAnsi="Book Antiqua"/>
                <w:b/>
                <w:kern w:val="2"/>
                <w:lang w:eastAsia="zh-CN"/>
              </w:rPr>
              <w:t>POD 5</w:t>
            </w:r>
          </w:p>
        </w:tc>
        <w:tc>
          <w:tcPr>
            <w:tcW w:w="1134" w:type="dxa"/>
            <w:tcBorders>
              <w:top w:val="single" w:sz="4" w:space="0" w:color="auto"/>
              <w:left w:val="nil"/>
              <w:bottom w:val="single" w:sz="4" w:space="0" w:color="auto"/>
              <w:right w:val="nil"/>
            </w:tcBorders>
            <w:vAlign w:val="center"/>
          </w:tcPr>
          <w:p w14:paraId="09E9BC84" w14:textId="77777777" w:rsidR="000C5B8D" w:rsidRPr="001234A3" w:rsidRDefault="000C5B8D" w:rsidP="001234A3">
            <w:pPr>
              <w:spacing w:line="360" w:lineRule="auto"/>
              <w:jc w:val="both"/>
              <w:rPr>
                <w:rFonts w:ascii="Book Antiqua" w:eastAsia="SimSun" w:hAnsi="Book Antiqua"/>
                <w:b/>
                <w:kern w:val="2"/>
                <w:lang w:eastAsia="zh-CN"/>
              </w:rPr>
            </w:pPr>
            <w:r w:rsidRPr="001234A3">
              <w:rPr>
                <w:rFonts w:ascii="Book Antiqua" w:eastAsia="SimSun" w:hAnsi="Book Antiqua"/>
                <w:b/>
                <w:kern w:val="2"/>
                <w:lang w:eastAsia="zh-CN"/>
              </w:rPr>
              <w:t>POD 10</w:t>
            </w:r>
          </w:p>
        </w:tc>
        <w:tc>
          <w:tcPr>
            <w:tcW w:w="1134" w:type="dxa"/>
            <w:tcBorders>
              <w:top w:val="single" w:sz="4" w:space="0" w:color="auto"/>
              <w:left w:val="nil"/>
              <w:bottom w:val="single" w:sz="4" w:space="0" w:color="auto"/>
              <w:right w:val="nil"/>
            </w:tcBorders>
            <w:vAlign w:val="center"/>
            <w:hideMark/>
          </w:tcPr>
          <w:p w14:paraId="66F1D0CB" w14:textId="77777777" w:rsidR="000C5B8D" w:rsidRPr="001234A3" w:rsidRDefault="000C5B8D" w:rsidP="001234A3">
            <w:pPr>
              <w:spacing w:line="360" w:lineRule="auto"/>
              <w:jc w:val="both"/>
              <w:rPr>
                <w:rFonts w:ascii="Book Antiqua" w:eastAsia="SimSun" w:hAnsi="Book Antiqua"/>
                <w:b/>
                <w:kern w:val="2"/>
                <w:lang w:eastAsia="zh-CN"/>
              </w:rPr>
            </w:pPr>
            <w:r w:rsidRPr="001234A3">
              <w:rPr>
                <w:rFonts w:ascii="Book Antiqua" w:eastAsia="SimSun" w:hAnsi="Book Antiqua"/>
                <w:b/>
                <w:kern w:val="2"/>
                <w:lang w:eastAsia="zh-CN"/>
              </w:rPr>
              <w:t>POD 30</w:t>
            </w:r>
          </w:p>
        </w:tc>
        <w:tc>
          <w:tcPr>
            <w:tcW w:w="236" w:type="dxa"/>
            <w:tcBorders>
              <w:top w:val="nil"/>
              <w:left w:val="nil"/>
              <w:bottom w:val="single" w:sz="4" w:space="0" w:color="auto"/>
              <w:right w:val="nil"/>
            </w:tcBorders>
            <w:vAlign w:val="center"/>
          </w:tcPr>
          <w:p w14:paraId="65E3E877" w14:textId="77777777" w:rsidR="000C5B8D" w:rsidRPr="001234A3" w:rsidRDefault="000C5B8D" w:rsidP="001234A3">
            <w:pPr>
              <w:spacing w:line="360" w:lineRule="auto"/>
              <w:jc w:val="both"/>
              <w:rPr>
                <w:rFonts w:ascii="Book Antiqua" w:eastAsia="SimSun" w:hAnsi="Book Antiqua"/>
                <w:b/>
                <w:kern w:val="2"/>
              </w:rPr>
            </w:pPr>
          </w:p>
          <w:p w14:paraId="735A0C92" w14:textId="77777777" w:rsidR="000C5B8D" w:rsidRPr="001234A3" w:rsidRDefault="000C5B8D" w:rsidP="001234A3">
            <w:pPr>
              <w:spacing w:line="360" w:lineRule="auto"/>
              <w:jc w:val="both"/>
              <w:rPr>
                <w:rFonts w:ascii="Book Antiqua" w:eastAsia="SimSun" w:hAnsi="Book Antiqua"/>
                <w:b/>
                <w:kern w:val="2"/>
              </w:rPr>
            </w:pPr>
          </w:p>
        </w:tc>
        <w:tc>
          <w:tcPr>
            <w:tcW w:w="756" w:type="dxa"/>
            <w:tcBorders>
              <w:top w:val="single" w:sz="4" w:space="0" w:color="auto"/>
              <w:left w:val="nil"/>
              <w:bottom w:val="single" w:sz="4" w:space="0" w:color="auto"/>
              <w:right w:val="nil"/>
            </w:tcBorders>
            <w:vAlign w:val="center"/>
            <w:hideMark/>
          </w:tcPr>
          <w:p w14:paraId="60A13A18" w14:textId="77777777" w:rsidR="000C5B8D" w:rsidRPr="001234A3" w:rsidRDefault="000C5B8D" w:rsidP="001234A3">
            <w:pPr>
              <w:spacing w:line="360" w:lineRule="auto"/>
              <w:jc w:val="both"/>
              <w:rPr>
                <w:rFonts w:ascii="Book Antiqua" w:eastAsia="SimSun" w:hAnsi="Book Antiqua"/>
                <w:b/>
                <w:kern w:val="2"/>
              </w:rPr>
            </w:pPr>
            <w:r w:rsidRPr="001234A3">
              <w:rPr>
                <w:rFonts w:ascii="Book Antiqua" w:eastAsia="SimSun" w:hAnsi="Book Antiqua"/>
                <w:b/>
                <w:kern w:val="2"/>
                <w:lang w:eastAsia="zh-CN"/>
              </w:rPr>
              <w:t>Group</w:t>
            </w:r>
          </w:p>
        </w:tc>
        <w:tc>
          <w:tcPr>
            <w:tcW w:w="709" w:type="dxa"/>
            <w:tcBorders>
              <w:top w:val="single" w:sz="4" w:space="0" w:color="auto"/>
              <w:left w:val="nil"/>
              <w:bottom w:val="single" w:sz="4" w:space="0" w:color="auto"/>
              <w:right w:val="nil"/>
            </w:tcBorders>
            <w:vAlign w:val="center"/>
            <w:hideMark/>
          </w:tcPr>
          <w:p w14:paraId="243E8AB4" w14:textId="77777777" w:rsidR="000C5B8D" w:rsidRPr="001234A3" w:rsidRDefault="000C5B8D" w:rsidP="001234A3">
            <w:pPr>
              <w:spacing w:line="360" w:lineRule="auto"/>
              <w:jc w:val="both"/>
              <w:rPr>
                <w:rFonts w:ascii="Book Antiqua" w:eastAsia="SimSun" w:hAnsi="Book Antiqua"/>
                <w:b/>
                <w:kern w:val="2"/>
              </w:rPr>
            </w:pPr>
            <w:r w:rsidRPr="001234A3">
              <w:rPr>
                <w:rFonts w:ascii="Book Antiqua" w:eastAsia="SimSun" w:hAnsi="Book Antiqua"/>
                <w:b/>
                <w:kern w:val="2"/>
                <w:lang w:eastAsia="zh-CN"/>
              </w:rPr>
              <w:t>Time</w:t>
            </w:r>
          </w:p>
        </w:tc>
        <w:tc>
          <w:tcPr>
            <w:tcW w:w="1134" w:type="dxa"/>
            <w:gridSpan w:val="2"/>
            <w:tcBorders>
              <w:top w:val="single" w:sz="4" w:space="0" w:color="auto"/>
              <w:left w:val="nil"/>
              <w:bottom w:val="single" w:sz="4" w:space="0" w:color="auto"/>
              <w:right w:val="nil"/>
            </w:tcBorders>
            <w:vAlign w:val="center"/>
            <w:hideMark/>
          </w:tcPr>
          <w:p w14:paraId="0E5BE905" w14:textId="7D0DCD25" w:rsidR="000C5B8D" w:rsidRPr="001234A3" w:rsidRDefault="009A69EC" w:rsidP="001234A3">
            <w:pPr>
              <w:spacing w:line="360" w:lineRule="auto"/>
              <w:jc w:val="both"/>
              <w:rPr>
                <w:rFonts w:ascii="Book Antiqua" w:eastAsia="SimSun" w:hAnsi="Book Antiqua"/>
                <w:b/>
                <w:kern w:val="2"/>
                <w:lang w:eastAsia="zh-CN"/>
              </w:rPr>
            </w:pPr>
            <w:r>
              <w:rPr>
                <w:rFonts w:ascii="Book Antiqua" w:eastAsia="SimSun" w:hAnsi="Book Antiqua"/>
                <w:b/>
                <w:kern w:val="2"/>
                <w:lang w:eastAsia="zh-CN"/>
              </w:rPr>
              <w:t>Group</w:t>
            </w:r>
            <w:r>
              <w:rPr>
                <w:rFonts w:ascii="Book Antiqua" w:eastAsia="SimSun" w:hAnsi="Book Antiqua" w:hint="eastAsia"/>
                <w:b/>
                <w:kern w:val="2"/>
                <w:lang w:eastAsia="zh-CN"/>
              </w:rPr>
              <w:t xml:space="preserve"> </w:t>
            </w:r>
            <w:r w:rsidRPr="001234A3">
              <w:rPr>
                <w:rFonts w:ascii="Book Antiqua" w:eastAsia="SimSun" w:hAnsi="Book Antiqua"/>
                <w:b/>
                <w:kern w:val="2"/>
                <w:lang w:eastAsia="zh-CN"/>
              </w:rPr>
              <w:t>t</w:t>
            </w:r>
            <w:r w:rsidR="000C5B8D" w:rsidRPr="001234A3">
              <w:rPr>
                <w:rFonts w:ascii="Book Antiqua" w:eastAsia="SimSun" w:hAnsi="Book Antiqua"/>
                <w:b/>
                <w:kern w:val="2"/>
                <w:lang w:eastAsia="zh-CN"/>
              </w:rPr>
              <w:t>ime</w:t>
            </w:r>
          </w:p>
        </w:tc>
      </w:tr>
      <w:tr w:rsidR="00CA20EE" w:rsidRPr="001234A3" w14:paraId="7F55BE36" w14:textId="77777777" w:rsidTr="00B13FE7">
        <w:tc>
          <w:tcPr>
            <w:tcW w:w="2280" w:type="dxa"/>
            <w:tcBorders>
              <w:top w:val="single" w:sz="4" w:space="0" w:color="auto"/>
              <w:left w:val="nil"/>
              <w:bottom w:val="nil"/>
              <w:right w:val="nil"/>
            </w:tcBorders>
            <w:vAlign w:val="center"/>
            <w:hideMark/>
          </w:tcPr>
          <w:p w14:paraId="67443B05" w14:textId="77777777"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Total lymphocytes (x10</w:t>
            </w:r>
            <w:r w:rsidRPr="001234A3">
              <w:rPr>
                <w:rFonts w:ascii="Book Antiqua" w:eastAsia="SimSun" w:hAnsi="Book Antiqua"/>
                <w:kern w:val="2"/>
                <w:vertAlign w:val="superscript"/>
                <w:lang w:eastAsia="zh-CN"/>
              </w:rPr>
              <w:t>9</w:t>
            </w:r>
            <w:r w:rsidRPr="001234A3">
              <w:rPr>
                <w:rFonts w:ascii="Book Antiqua" w:eastAsia="SimSun" w:hAnsi="Book Antiqua"/>
                <w:kern w:val="2"/>
                <w:lang w:eastAsia="zh-CN"/>
              </w:rPr>
              <w:t>/L)</w:t>
            </w:r>
          </w:p>
        </w:tc>
        <w:tc>
          <w:tcPr>
            <w:tcW w:w="480" w:type="dxa"/>
            <w:tcBorders>
              <w:top w:val="single" w:sz="4" w:space="0" w:color="auto"/>
              <w:left w:val="nil"/>
              <w:bottom w:val="nil"/>
              <w:right w:val="nil"/>
            </w:tcBorders>
          </w:tcPr>
          <w:p w14:paraId="3F990CDA" w14:textId="77777777" w:rsidR="000C5B8D" w:rsidRPr="001234A3" w:rsidRDefault="000C5B8D" w:rsidP="001234A3">
            <w:pPr>
              <w:spacing w:line="360" w:lineRule="auto"/>
              <w:jc w:val="both"/>
              <w:rPr>
                <w:rFonts w:ascii="Book Antiqua" w:eastAsia="SimSun" w:hAnsi="Book Antiqua"/>
                <w:kern w:val="2"/>
              </w:rPr>
            </w:pPr>
          </w:p>
          <w:p w14:paraId="6D8EDF75" w14:textId="77777777" w:rsidR="000C5B8D" w:rsidRPr="001234A3" w:rsidRDefault="000C5B8D" w:rsidP="001234A3">
            <w:pPr>
              <w:spacing w:line="360" w:lineRule="auto"/>
              <w:jc w:val="both"/>
              <w:rPr>
                <w:rFonts w:ascii="Book Antiqua" w:eastAsia="SimSun" w:hAnsi="Book Antiqua"/>
                <w:kern w:val="2"/>
              </w:rPr>
            </w:pPr>
          </w:p>
        </w:tc>
        <w:tc>
          <w:tcPr>
            <w:tcW w:w="1200" w:type="dxa"/>
            <w:tcBorders>
              <w:top w:val="single" w:sz="4" w:space="0" w:color="auto"/>
              <w:left w:val="nil"/>
              <w:bottom w:val="nil"/>
              <w:right w:val="nil"/>
            </w:tcBorders>
          </w:tcPr>
          <w:p w14:paraId="1D1F8AA9" w14:textId="77777777" w:rsidR="000C5B8D" w:rsidRPr="001234A3" w:rsidRDefault="000C5B8D" w:rsidP="001234A3">
            <w:pPr>
              <w:spacing w:line="360" w:lineRule="auto"/>
              <w:jc w:val="both"/>
              <w:rPr>
                <w:rFonts w:ascii="Book Antiqua" w:eastAsia="SimSun" w:hAnsi="Book Antiqua"/>
                <w:kern w:val="2"/>
              </w:rPr>
            </w:pPr>
          </w:p>
        </w:tc>
        <w:tc>
          <w:tcPr>
            <w:tcW w:w="1110" w:type="dxa"/>
            <w:tcBorders>
              <w:top w:val="single" w:sz="4" w:space="0" w:color="auto"/>
              <w:left w:val="nil"/>
              <w:bottom w:val="nil"/>
              <w:right w:val="nil"/>
            </w:tcBorders>
          </w:tcPr>
          <w:p w14:paraId="5E17324F" w14:textId="77777777" w:rsidR="000C5B8D" w:rsidRPr="001234A3" w:rsidRDefault="000C5B8D" w:rsidP="001234A3">
            <w:pPr>
              <w:spacing w:line="360" w:lineRule="auto"/>
              <w:jc w:val="both"/>
              <w:rPr>
                <w:rFonts w:ascii="Book Antiqua" w:eastAsia="SimSun" w:hAnsi="Book Antiqua"/>
                <w:kern w:val="2"/>
              </w:rPr>
            </w:pPr>
          </w:p>
        </w:tc>
        <w:tc>
          <w:tcPr>
            <w:tcW w:w="283" w:type="dxa"/>
            <w:tcBorders>
              <w:top w:val="single" w:sz="4" w:space="0" w:color="auto"/>
              <w:left w:val="nil"/>
              <w:bottom w:val="nil"/>
              <w:right w:val="nil"/>
            </w:tcBorders>
          </w:tcPr>
          <w:p w14:paraId="3AF1F464" w14:textId="77777777" w:rsidR="000C5B8D" w:rsidRPr="001234A3" w:rsidRDefault="000C5B8D" w:rsidP="001234A3">
            <w:pPr>
              <w:spacing w:line="360" w:lineRule="auto"/>
              <w:jc w:val="both"/>
              <w:rPr>
                <w:rFonts w:ascii="Book Antiqua" w:eastAsia="SimSun" w:hAnsi="Book Antiqua"/>
                <w:kern w:val="2"/>
              </w:rPr>
            </w:pPr>
          </w:p>
        </w:tc>
        <w:tc>
          <w:tcPr>
            <w:tcW w:w="1418" w:type="dxa"/>
            <w:tcBorders>
              <w:top w:val="single" w:sz="4" w:space="0" w:color="auto"/>
              <w:left w:val="nil"/>
              <w:bottom w:val="nil"/>
              <w:right w:val="nil"/>
            </w:tcBorders>
          </w:tcPr>
          <w:p w14:paraId="6F39652F" w14:textId="77777777" w:rsidR="000C5B8D" w:rsidRPr="001234A3" w:rsidRDefault="000C5B8D" w:rsidP="001234A3">
            <w:pPr>
              <w:spacing w:line="360" w:lineRule="auto"/>
              <w:jc w:val="both"/>
              <w:rPr>
                <w:rFonts w:ascii="Book Antiqua" w:eastAsia="SimSun" w:hAnsi="Book Antiqua"/>
                <w:kern w:val="2"/>
              </w:rPr>
            </w:pPr>
          </w:p>
        </w:tc>
        <w:tc>
          <w:tcPr>
            <w:tcW w:w="1134" w:type="dxa"/>
            <w:tcBorders>
              <w:top w:val="single" w:sz="4" w:space="0" w:color="auto"/>
              <w:left w:val="nil"/>
              <w:bottom w:val="nil"/>
              <w:right w:val="nil"/>
            </w:tcBorders>
          </w:tcPr>
          <w:p w14:paraId="07EBB982" w14:textId="77777777" w:rsidR="000C5B8D" w:rsidRPr="001234A3" w:rsidRDefault="000C5B8D" w:rsidP="001234A3">
            <w:pPr>
              <w:spacing w:line="360" w:lineRule="auto"/>
              <w:jc w:val="both"/>
              <w:rPr>
                <w:rFonts w:ascii="Book Antiqua" w:eastAsia="SimSun" w:hAnsi="Book Antiqua"/>
                <w:kern w:val="2"/>
              </w:rPr>
            </w:pPr>
          </w:p>
        </w:tc>
        <w:tc>
          <w:tcPr>
            <w:tcW w:w="1134" w:type="dxa"/>
            <w:tcBorders>
              <w:top w:val="single" w:sz="4" w:space="0" w:color="auto"/>
              <w:left w:val="nil"/>
              <w:bottom w:val="nil"/>
              <w:right w:val="nil"/>
            </w:tcBorders>
          </w:tcPr>
          <w:p w14:paraId="79386666" w14:textId="77777777" w:rsidR="000C5B8D" w:rsidRPr="001234A3" w:rsidRDefault="000C5B8D" w:rsidP="001234A3">
            <w:pPr>
              <w:spacing w:line="360" w:lineRule="auto"/>
              <w:jc w:val="both"/>
              <w:rPr>
                <w:rFonts w:ascii="Book Antiqua" w:eastAsia="SimSun" w:hAnsi="Book Antiqua"/>
                <w:kern w:val="2"/>
              </w:rPr>
            </w:pPr>
          </w:p>
        </w:tc>
        <w:tc>
          <w:tcPr>
            <w:tcW w:w="1134" w:type="dxa"/>
            <w:tcBorders>
              <w:top w:val="single" w:sz="4" w:space="0" w:color="auto"/>
              <w:left w:val="nil"/>
              <w:bottom w:val="nil"/>
              <w:right w:val="nil"/>
            </w:tcBorders>
          </w:tcPr>
          <w:p w14:paraId="03BD3D69" w14:textId="77777777" w:rsidR="000C5B8D" w:rsidRPr="001234A3" w:rsidRDefault="000C5B8D" w:rsidP="001234A3">
            <w:pPr>
              <w:spacing w:line="360" w:lineRule="auto"/>
              <w:jc w:val="both"/>
              <w:rPr>
                <w:rFonts w:ascii="Book Antiqua" w:eastAsia="SimSun" w:hAnsi="Book Antiqua"/>
                <w:kern w:val="2"/>
              </w:rPr>
            </w:pPr>
          </w:p>
        </w:tc>
        <w:tc>
          <w:tcPr>
            <w:tcW w:w="1134" w:type="dxa"/>
            <w:tcBorders>
              <w:top w:val="single" w:sz="4" w:space="0" w:color="auto"/>
              <w:left w:val="nil"/>
              <w:bottom w:val="nil"/>
              <w:right w:val="nil"/>
            </w:tcBorders>
          </w:tcPr>
          <w:p w14:paraId="0DE99D6B" w14:textId="77777777" w:rsidR="000C5B8D" w:rsidRPr="001234A3" w:rsidRDefault="000C5B8D" w:rsidP="001234A3">
            <w:pPr>
              <w:spacing w:line="360" w:lineRule="auto"/>
              <w:jc w:val="both"/>
              <w:rPr>
                <w:rFonts w:ascii="Book Antiqua" w:eastAsia="SimSun" w:hAnsi="Book Antiqua"/>
                <w:kern w:val="2"/>
              </w:rPr>
            </w:pPr>
          </w:p>
        </w:tc>
        <w:tc>
          <w:tcPr>
            <w:tcW w:w="236" w:type="dxa"/>
            <w:tcBorders>
              <w:top w:val="single" w:sz="4" w:space="0" w:color="auto"/>
              <w:left w:val="nil"/>
              <w:bottom w:val="nil"/>
              <w:right w:val="nil"/>
            </w:tcBorders>
          </w:tcPr>
          <w:p w14:paraId="5648D528" w14:textId="77777777" w:rsidR="000C5B8D" w:rsidRPr="001234A3" w:rsidRDefault="000C5B8D" w:rsidP="001234A3">
            <w:pPr>
              <w:spacing w:line="360" w:lineRule="auto"/>
              <w:jc w:val="both"/>
              <w:rPr>
                <w:rFonts w:ascii="Book Antiqua" w:eastAsia="SimSun" w:hAnsi="Book Antiqua"/>
                <w:kern w:val="2"/>
              </w:rPr>
            </w:pPr>
          </w:p>
        </w:tc>
        <w:tc>
          <w:tcPr>
            <w:tcW w:w="756" w:type="dxa"/>
            <w:tcBorders>
              <w:top w:val="single" w:sz="4" w:space="0" w:color="auto"/>
              <w:left w:val="nil"/>
              <w:bottom w:val="nil"/>
              <w:right w:val="nil"/>
            </w:tcBorders>
          </w:tcPr>
          <w:p w14:paraId="43263DB7" w14:textId="77777777" w:rsidR="000C5B8D" w:rsidRPr="001234A3" w:rsidRDefault="000C5B8D" w:rsidP="001234A3">
            <w:pPr>
              <w:spacing w:line="360" w:lineRule="auto"/>
              <w:jc w:val="both"/>
              <w:rPr>
                <w:rFonts w:ascii="Book Antiqua" w:eastAsia="SimSun" w:hAnsi="Book Antiqua"/>
                <w:kern w:val="2"/>
              </w:rPr>
            </w:pPr>
          </w:p>
        </w:tc>
        <w:tc>
          <w:tcPr>
            <w:tcW w:w="992" w:type="dxa"/>
            <w:gridSpan w:val="2"/>
            <w:tcBorders>
              <w:top w:val="single" w:sz="4" w:space="0" w:color="auto"/>
              <w:left w:val="nil"/>
              <w:bottom w:val="nil"/>
              <w:right w:val="nil"/>
            </w:tcBorders>
          </w:tcPr>
          <w:p w14:paraId="2D1A7BAF" w14:textId="77777777" w:rsidR="000C5B8D" w:rsidRPr="001234A3" w:rsidRDefault="000C5B8D" w:rsidP="001234A3">
            <w:pPr>
              <w:spacing w:line="360" w:lineRule="auto"/>
              <w:jc w:val="both"/>
              <w:rPr>
                <w:rFonts w:ascii="Book Antiqua" w:eastAsia="SimSun" w:hAnsi="Book Antiqua"/>
                <w:kern w:val="2"/>
              </w:rPr>
            </w:pPr>
          </w:p>
        </w:tc>
        <w:tc>
          <w:tcPr>
            <w:tcW w:w="851" w:type="dxa"/>
            <w:tcBorders>
              <w:top w:val="single" w:sz="4" w:space="0" w:color="auto"/>
              <w:left w:val="nil"/>
              <w:bottom w:val="nil"/>
              <w:right w:val="nil"/>
            </w:tcBorders>
          </w:tcPr>
          <w:p w14:paraId="6C07B91F" w14:textId="77777777" w:rsidR="000C5B8D" w:rsidRPr="001234A3" w:rsidRDefault="000C5B8D" w:rsidP="001234A3">
            <w:pPr>
              <w:spacing w:line="360" w:lineRule="auto"/>
              <w:jc w:val="both"/>
              <w:rPr>
                <w:rFonts w:ascii="Book Antiqua" w:eastAsia="SimSun" w:hAnsi="Book Antiqua"/>
                <w:kern w:val="2"/>
              </w:rPr>
            </w:pPr>
          </w:p>
        </w:tc>
      </w:tr>
      <w:tr w:rsidR="00CA20EE" w:rsidRPr="001234A3" w14:paraId="62B78D9B" w14:textId="77777777" w:rsidTr="00B13FE7">
        <w:tc>
          <w:tcPr>
            <w:tcW w:w="2280" w:type="dxa"/>
            <w:tcBorders>
              <w:top w:val="nil"/>
              <w:left w:val="nil"/>
              <w:bottom w:val="nil"/>
              <w:right w:val="nil"/>
            </w:tcBorders>
            <w:hideMark/>
          </w:tcPr>
          <w:p w14:paraId="176F29D0" w14:textId="77777777"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IMN group</w:t>
            </w:r>
          </w:p>
        </w:tc>
        <w:tc>
          <w:tcPr>
            <w:tcW w:w="480" w:type="dxa"/>
            <w:tcBorders>
              <w:top w:val="nil"/>
              <w:left w:val="nil"/>
              <w:bottom w:val="nil"/>
              <w:right w:val="nil"/>
            </w:tcBorders>
          </w:tcPr>
          <w:p w14:paraId="1EA3BE59" w14:textId="77777777" w:rsidR="000C5B8D" w:rsidRPr="001234A3" w:rsidRDefault="000C5B8D" w:rsidP="001234A3">
            <w:pPr>
              <w:spacing w:line="360" w:lineRule="auto"/>
              <w:jc w:val="both"/>
              <w:rPr>
                <w:rFonts w:ascii="Book Antiqua" w:eastAsia="SimSun" w:hAnsi="Book Antiqua"/>
                <w:kern w:val="2"/>
              </w:rPr>
            </w:pPr>
          </w:p>
        </w:tc>
        <w:tc>
          <w:tcPr>
            <w:tcW w:w="1200" w:type="dxa"/>
            <w:tcBorders>
              <w:top w:val="nil"/>
              <w:left w:val="nil"/>
              <w:bottom w:val="nil"/>
              <w:right w:val="nil"/>
            </w:tcBorders>
            <w:hideMark/>
          </w:tcPr>
          <w:p w14:paraId="0ACA0F23" w14:textId="2184AFDC"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1.41</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0.13</w:t>
            </w:r>
          </w:p>
        </w:tc>
        <w:tc>
          <w:tcPr>
            <w:tcW w:w="1110" w:type="dxa"/>
            <w:tcBorders>
              <w:top w:val="nil"/>
              <w:left w:val="nil"/>
              <w:bottom w:val="nil"/>
              <w:right w:val="nil"/>
            </w:tcBorders>
            <w:hideMark/>
          </w:tcPr>
          <w:p w14:paraId="04B36B0A" w14:textId="1AF6CF66"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1.54</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0.12</w:t>
            </w:r>
          </w:p>
        </w:tc>
        <w:tc>
          <w:tcPr>
            <w:tcW w:w="283" w:type="dxa"/>
            <w:tcBorders>
              <w:top w:val="nil"/>
              <w:left w:val="nil"/>
              <w:bottom w:val="nil"/>
              <w:right w:val="nil"/>
            </w:tcBorders>
          </w:tcPr>
          <w:p w14:paraId="721E1062" w14:textId="77777777" w:rsidR="000C5B8D" w:rsidRPr="001234A3" w:rsidRDefault="000C5B8D" w:rsidP="001234A3">
            <w:pPr>
              <w:spacing w:line="360" w:lineRule="auto"/>
              <w:jc w:val="both"/>
              <w:rPr>
                <w:rFonts w:ascii="Book Antiqua" w:eastAsia="SimSun" w:hAnsi="Book Antiqua"/>
                <w:kern w:val="2"/>
              </w:rPr>
            </w:pPr>
          </w:p>
        </w:tc>
        <w:tc>
          <w:tcPr>
            <w:tcW w:w="1418" w:type="dxa"/>
            <w:tcBorders>
              <w:top w:val="nil"/>
              <w:left w:val="nil"/>
              <w:bottom w:val="nil"/>
              <w:right w:val="nil"/>
            </w:tcBorders>
            <w:hideMark/>
          </w:tcPr>
          <w:p w14:paraId="066770D2" w14:textId="72B91EC3"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0.93</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0.09</w:t>
            </w:r>
            <w:r w:rsidRPr="001234A3">
              <w:rPr>
                <w:rFonts w:ascii="Book Antiqua" w:eastAsia="SimSun" w:hAnsi="Book Antiqua"/>
                <w:vertAlign w:val="superscript"/>
                <w:lang w:eastAsia="zh-CN"/>
              </w:rPr>
              <w:t xml:space="preserve"> </w:t>
            </w:r>
          </w:p>
        </w:tc>
        <w:tc>
          <w:tcPr>
            <w:tcW w:w="1134" w:type="dxa"/>
            <w:tcBorders>
              <w:top w:val="nil"/>
              <w:left w:val="nil"/>
              <w:bottom w:val="nil"/>
              <w:right w:val="nil"/>
            </w:tcBorders>
            <w:hideMark/>
          </w:tcPr>
          <w:p w14:paraId="495FED73" w14:textId="5A82A6F9"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0.96</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0.10</w:t>
            </w:r>
          </w:p>
        </w:tc>
        <w:tc>
          <w:tcPr>
            <w:tcW w:w="1134" w:type="dxa"/>
            <w:tcBorders>
              <w:top w:val="nil"/>
              <w:left w:val="nil"/>
              <w:bottom w:val="nil"/>
              <w:right w:val="nil"/>
            </w:tcBorders>
          </w:tcPr>
          <w:p w14:paraId="0025215C" w14:textId="4D28B35C" w:rsidR="000C5B8D" w:rsidRPr="001234A3" w:rsidRDefault="000C5B8D" w:rsidP="001234A3">
            <w:pPr>
              <w:spacing w:line="360" w:lineRule="auto"/>
              <w:jc w:val="both"/>
              <w:rPr>
                <w:rFonts w:ascii="Book Antiqua" w:eastAsia="SimSun" w:hAnsi="Book Antiqua"/>
                <w:kern w:val="2"/>
                <w:lang w:eastAsia="zh-CN"/>
              </w:rPr>
            </w:pPr>
            <w:r w:rsidRPr="001234A3">
              <w:rPr>
                <w:rFonts w:ascii="Book Antiqua" w:eastAsia="SimSun" w:hAnsi="Book Antiqua"/>
                <w:kern w:val="2"/>
                <w:lang w:eastAsia="zh-CN"/>
              </w:rPr>
              <w:t>0.95</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0.09</w:t>
            </w:r>
          </w:p>
        </w:tc>
        <w:tc>
          <w:tcPr>
            <w:tcW w:w="1134" w:type="dxa"/>
            <w:tcBorders>
              <w:top w:val="nil"/>
              <w:left w:val="nil"/>
              <w:bottom w:val="nil"/>
              <w:right w:val="nil"/>
            </w:tcBorders>
          </w:tcPr>
          <w:p w14:paraId="2B7D6BF6" w14:textId="16483B8F" w:rsidR="000C5B8D" w:rsidRPr="001234A3" w:rsidRDefault="000C5B8D" w:rsidP="001234A3">
            <w:pPr>
              <w:spacing w:line="360" w:lineRule="auto"/>
              <w:jc w:val="both"/>
              <w:rPr>
                <w:rFonts w:ascii="Book Antiqua" w:eastAsia="SimSun" w:hAnsi="Book Antiqua"/>
                <w:kern w:val="2"/>
                <w:lang w:eastAsia="zh-CN"/>
              </w:rPr>
            </w:pPr>
            <w:r w:rsidRPr="001234A3">
              <w:rPr>
                <w:rFonts w:ascii="Book Antiqua" w:eastAsia="SimSun" w:hAnsi="Book Antiqua"/>
                <w:kern w:val="2"/>
                <w:lang w:eastAsia="zh-CN"/>
              </w:rPr>
              <w:t>1.19</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0.09</w:t>
            </w:r>
          </w:p>
        </w:tc>
        <w:tc>
          <w:tcPr>
            <w:tcW w:w="1134" w:type="dxa"/>
            <w:tcBorders>
              <w:top w:val="nil"/>
              <w:left w:val="nil"/>
              <w:bottom w:val="nil"/>
              <w:right w:val="nil"/>
            </w:tcBorders>
            <w:hideMark/>
          </w:tcPr>
          <w:p w14:paraId="05A39649" w14:textId="5E60DAC3"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1.47</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0.13</w:t>
            </w:r>
            <w:r w:rsidR="00B13FE7" w:rsidRPr="001234A3">
              <w:rPr>
                <w:rFonts w:ascii="Book Antiqua" w:eastAsia="SimSun" w:hAnsi="Book Antiqua"/>
                <w:vertAlign w:val="superscript"/>
                <w:lang w:eastAsia="zh-CN"/>
              </w:rPr>
              <w:t xml:space="preserve"> </w:t>
            </w:r>
          </w:p>
        </w:tc>
        <w:tc>
          <w:tcPr>
            <w:tcW w:w="236" w:type="dxa"/>
            <w:tcBorders>
              <w:top w:val="nil"/>
              <w:left w:val="nil"/>
              <w:bottom w:val="nil"/>
              <w:right w:val="nil"/>
            </w:tcBorders>
          </w:tcPr>
          <w:p w14:paraId="6FC92F2E" w14:textId="77777777" w:rsidR="000C5B8D" w:rsidRPr="001234A3" w:rsidRDefault="000C5B8D" w:rsidP="001234A3">
            <w:pPr>
              <w:spacing w:line="360" w:lineRule="auto"/>
              <w:jc w:val="both"/>
              <w:rPr>
                <w:rFonts w:ascii="Book Antiqua" w:eastAsia="SimSun" w:hAnsi="Book Antiqua"/>
                <w:kern w:val="2"/>
              </w:rPr>
            </w:pPr>
          </w:p>
        </w:tc>
        <w:tc>
          <w:tcPr>
            <w:tcW w:w="756" w:type="dxa"/>
            <w:tcBorders>
              <w:top w:val="nil"/>
              <w:left w:val="nil"/>
              <w:bottom w:val="nil"/>
              <w:right w:val="nil"/>
            </w:tcBorders>
            <w:hideMark/>
          </w:tcPr>
          <w:p w14:paraId="1423EE8D" w14:textId="77777777"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0.091</w:t>
            </w:r>
          </w:p>
        </w:tc>
        <w:tc>
          <w:tcPr>
            <w:tcW w:w="992" w:type="dxa"/>
            <w:gridSpan w:val="2"/>
            <w:tcBorders>
              <w:top w:val="nil"/>
              <w:left w:val="nil"/>
              <w:bottom w:val="nil"/>
              <w:right w:val="nil"/>
            </w:tcBorders>
            <w:hideMark/>
          </w:tcPr>
          <w:p w14:paraId="41834DFF" w14:textId="15840F10"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lang w:eastAsia="zh-CN"/>
              </w:rPr>
              <w:t>&lt;</w:t>
            </w:r>
            <w:r w:rsidR="009A69EC">
              <w:rPr>
                <w:rFonts w:ascii="Book Antiqua" w:eastAsia="SimSun" w:hAnsi="Book Antiqua" w:hint="eastAsia"/>
                <w:lang w:eastAsia="zh-CN"/>
              </w:rPr>
              <w:t xml:space="preserve"> </w:t>
            </w:r>
            <w:r w:rsidRPr="001234A3">
              <w:rPr>
                <w:rFonts w:ascii="Book Antiqua" w:eastAsia="SimSun" w:hAnsi="Book Antiqua"/>
                <w:lang w:eastAsia="zh-CN"/>
              </w:rPr>
              <w:t>0.001</w:t>
            </w:r>
          </w:p>
        </w:tc>
        <w:tc>
          <w:tcPr>
            <w:tcW w:w="851" w:type="dxa"/>
            <w:tcBorders>
              <w:top w:val="nil"/>
              <w:left w:val="nil"/>
              <w:bottom w:val="nil"/>
              <w:right w:val="nil"/>
            </w:tcBorders>
            <w:hideMark/>
          </w:tcPr>
          <w:p w14:paraId="65540102" w14:textId="77777777"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0.575</w:t>
            </w:r>
          </w:p>
        </w:tc>
      </w:tr>
      <w:tr w:rsidR="00CA20EE" w:rsidRPr="001234A3" w14:paraId="43F21C56" w14:textId="77777777" w:rsidTr="00B13FE7">
        <w:tc>
          <w:tcPr>
            <w:tcW w:w="2280" w:type="dxa"/>
            <w:tcBorders>
              <w:top w:val="nil"/>
              <w:left w:val="nil"/>
              <w:bottom w:val="nil"/>
              <w:right w:val="nil"/>
            </w:tcBorders>
            <w:hideMark/>
          </w:tcPr>
          <w:p w14:paraId="36C05205" w14:textId="77777777"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STD group</w:t>
            </w:r>
          </w:p>
        </w:tc>
        <w:tc>
          <w:tcPr>
            <w:tcW w:w="480" w:type="dxa"/>
            <w:tcBorders>
              <w:top w:val="nil"/>
              <w:left w:val="nil"/>
              <w:bottom w:val="nil"/>
              <w:right w:val="nil"/>
            </w:tcBorders>
          </w:tcPr>
          <w:p w14:paraId="0B175413" w14:textId="77777777" w:rsidR="000C5B8D" w:rsidRPr="001234A3" w:rsidRDefault="000C5B8D" w:rsidP="001234A3">
            <w:pPr>
              <w:spacing w:line="360" w:lineRule="auto"/>
              <w:jc w:val="both"/>
              <w:rPr>
                <w:rFonts w:ascii="Book Antiqua" w:eastAsia="SimSun" w:hAnsi="Book Antiqua"/>
                <w:kern w:val="2"/>
              </w:rPr>
            </w:pPr>
          </w:p>
        </w:tc>
        <w:tc>
          <w:tcPr>
            <w:tcW w:w="1200" w:type="dxa"/>
            <w:tcBorders>
              <w:top w:val="nil"/>
              <w:left w:val="nil"/>
              <w:bottom w:val="nil"/>
              <w:right w:val="nil"/>
            </w:tcBorders>
            <w:hideMark/>
          </w:tcPr>
          <w:p w14:paraId="1901109B" w14:textId="7877A01F"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1.66</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0.16</w:t>
            </w:r>
          </w:p>
        </w:tc>
        <w:tc>
          <w:tcPr>
            <w:tcW w:w="1110" w:type="dxa"/>
            <w:tcBorders>
              <w:top w:val="nil"/>
              <w:left w:val="nil"/>
              <w:bottom w:val="nil"/>
              <w:right w:val="nil"/>
            </w:tcBorders>
            <w:hideMark/>
          </w:tcPr>
          <w:p w14:paraId="58E6CA85" w14:textId="5617F7B8"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1.78</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0.13</w:t>
            </w:r>
          </w:p>
        </w:tc>
        <w:tc>
          <w:tcPr>
            <w:tcW w:w="283" w:type="dxa"/>
            <w:tcBorders>
              <w:top w:val="nil"/>
              <w:left w:val="nil"/>
              <w:bottom w:val="nil"/>
              <w:right w:val="nil"/>
            </w:tcBorders>
          </w:tcPr>
          <w:p w14:paraId="28F443B5" w14:textId="77777777" w:rsidR="000C5B8D" w:rsidRPr="001234A3" w:rsidRDefault="000C5B8D" w:rsidP="001234A3">
            <w:pPr>
              <w:spacing w:line="360" w:lineRule="auto"/>
              <w:jc w:val="both"/>
              <w:rPr>
                <w:rFonts w:ascii="Book Antiqua" w:eastAsia="SimSun" w:hAnsi="Book Antiqua"/>
                <w:kern w:val="2"/>
              </w:rPr>
            </w:pPr>
          </w:p>
        </w:tc>
        <w:tc>
          <w:tcPr>
            <w:tcW w:w="1418" w:type="dxa"/>
            <w:tcBorders>
              <w:top w:val="nil"/>
              <w:left w:val="nil"/>
              <w:bottom w:val="nil"/>
              <w:right w:val="nil"/>
            </w:tcBorders>
            <w:hideMark/>
          </w:tcPr>
          <w:p w14:paraId="3DD6461A" w14:textId="0BC81939"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1.12</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0.15</w:t>
            </w:r>
          </w:p>
        </w:tc>
        <w:tc>
          <w:tcPr>
            <w:tcW w:w="1134" w:type="dxa"/>
            <w:tcBorders>
              <w:top w:val="nil"/>
              <w:left w:val="nil"/>
              <w:bottom w:val="nil"/>
              <w:right w:val="nil"/>
            </w:tcBorders>
            <w:hideMark/>
          </w:tcPr>
          <w:p w14:paraId="604C3AFF" w14:textId="3D36653A"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1.21</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0.09</w:t>
            </w:r>
          </w:p>
        </w:tc>
        <w:tc>
          <w:tcPr>
            <w:tcW w:w="1134" w:type="dxa"/>
            <w:tcBorders>
              <w:top w:val="nil"/>
              <w:left w:val="nil"/>
              <w:bottom w:val="nil"/>
              <w:right w:val="nil"/>
            </w:tcBorders>
          </w:tcPr>
          <w:p w14:paraId="67802386" w14:textId="35AE835F" w:rsidR="000C5B8D" w:rsidRPr="001234A3" w:rsidRDefault="000C5B8D" w:rsidP="001234A3">
            <w:pPr>
              <w:spacing w:line="360" w:lineRule="auto"/>
              <w:jc w:val="both"/>
              <w:rPr>
                <w:rFonts w:ascii="Book Antiqua" w:eastAsia="SimSun" w:hAnsi="Book Antiqua"/>
                <w:kern w:val="2"/>
                <w:lang w:eastAsia="zh-CN"/>
              </w:rPr>
            </w:pPr>
            <w:r w:rsidRPr="001234A3">
              <w:rPr>
                <w:rFonts w:ascii="Book Antiqua" w:eastAsia="SimSun" w:hAnsi="Book Antiqua"/>
                <w:kern w:val="2"/>
                <w:lang w:eastAsia="zh-CN"/>
              </w:rPr>
              <w:t>1.07</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0.13</w:t>
            </w:r>
          </w:p>
        </w:tc>
        <w:tc>
          <w:tcPr>
            <w:tcW w:w="1134" w:type="dxa"/>
            <w:tcBorders>
              <w:top w:val="nil"/>
              <w:left w:val="nil"/>
              <w:bottom w:val="nil"/>
              <w:right w:val="nil"/>
            </w:tcBorders>
          </w:tcPr>
          <w:p w14:paraId="39DFB22F" w14:textId="32C32970" w:rsidR="000C5B8D" w:rsidRPr="001234A3" w:rsidRDefault="000C5B8D" w:rsidP="001234A3">
            <w:pPr>
              <w:spacing w:line="360" w:lineRule="auto"/>
              <w:jc w:val="both"/>
              <w:rPr>
                <w:rFonts w:ascii="Book Antiqua" w:eastAsia="SimSun" w:hAnsi="Book Antiqua"/>
                <w:kern w:val="2"/>
                <w:lang w:eastAsia="zh-CN"/>
              </w:rPr>
            </w:pPr>
            <w:r w:rsidRPr="001234A3">
              <w:rPr>
                <w:rFonts w:ascii="Book Antiqua" w:eastAsia="SimSun" w:hAnsi="Book Antiqua"/>
                <w:kern w:val="2"/>
                <w:lang w:eastAsia="zh-CN"/>
              </w:rPr>
              <w:t>1.38</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0.12</w:t>
            </w:r>
            <w:r w:rsidR="00B13FE7" w:rsidRPr="001234A3">
              <w:rPr>
                <w:rFonts w:ascii="Book Antiqua" w:eastAsia="SimSun" w:hAnsi="Book Antiqua"/>
                <w:vertAlign w:val="superscript"/>
                <w:lang w:eastAsia="zh-CN"/>
              </w:rPr>
              <w:t xml:space="preserve"> </w:t>
            </w:r>
          </w:p>
        </w:tc>
        <w:tc>
          <w:tcPr>
            <w:tcW w:w="1134" w:type="dxa"/>
            <w:tcBorders>
              <w:top w:val="nil"/>
              <w:left w:val="nil"/>
              <w:bottom w:val="nil"/>
              <w:right w:val="nil"/>
            </w:tcBorders>
            <w:hideMark/>
          </w:tcPr>
          <w:p w14:paraId="55C37B22" w14:textId="60C2021D"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1.47</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0.10</w:t>
            </w:r>
          </w:p>
        </w:tc>
        <w:tc>
          <w:tcPr>
            <w:tcW w:w="236" w:type="dxa"/>
            <w:tcBorders>
              <w:top w:val="nil"/>
              <w:left w:val="nil"/>
              <w:bottom w:val="nil"/>
              <w:right w:val="nil"/>
            </w:tcBorders>
          </w:tcPr>
          <w:p w14:paraId="47579AD2" w14:textId="77777777" w:rsidR="000C5B8D" w:rsidRPr="001234A3" w:rsidRDefault="000C5B8D" w:rsidP="001234A3">
            <w:pPr>
              <w:spacing w:line="360" w:lineRule="auto"/>
              <w:jc w:val="both"/>
              <w:rPr>
                <w:rFonts w:ascii="Book Antiqua" w:eastAsia="SimSun" w:hAnsi="Book Antiqua"/>
                <w:kern w:val="2"/>
              </w:rPr>
            </w:pPr>
          </w:p>
        </w:tc>
        <w:tc>
          <w:tcPr>
            <w:tcW w:w="756" w:type="dxa"/>
            <w:tcBorders>
              <w:top w:val="nil"/>
              <w:left w:val="nil"/>
              <w:bottom w:val="nil"/>
              <w:right w:val="nil"/>
            </w:tcBorders>
          </w:tcPr>
          <w:p w14:paraId="06DB5178" w14:textId="77777777" w:rsidR="000C5B8D" w:rsidRPr="001234A3" w:rsidRDefault="000C5B8D" w:rsidP="001234A3">
            <w:pPr>
              <w:spacing w:line="360" w:lineRule="auto"/>
              <w:jc w:val="both"/>
              <w:rPr>
                <w:rFonts w:ascii="Book Antiqua" w:eastAsia="SimSun" w:hAnsi="Book Antiqua"/>
                <w:kern w:val="2"/>
              </w:rPr>
            </w:pPr>
          </w:p>
        </w:tc>
        <w:tc>
          <w:tcPr>
            <w:tcW w:w="992" w:type="dxa"/>
            <w:gridSpan w:val="2"/>
            <w:tcBorders>
              <w:top w:val="nil"/>
              <w:left w:val="nil"/>
              <w:bottom w:val="nil"/>
              <w:right w:val="nil"/>
            </w:tcBorders>
          </w:tcPr>
          <w:p w14:paraId="26D120A4" w14:textId="77777777" w:rsidR="000C5B8D" w:rsidRPr="001234A3" w:rsidRDefault="000C5B8D" w:rsidP="001234A3">
            <w:pPr>
              <w:spacing w:line="360" w:lineRule="auto"/>
              <w:jc w:val="both"/>
              <w:rPr>
                <w:rFonts w:ascii="Book Antiqua" w:eastAsia="SimSun" w:hAnsi="Book Antiqua"/>
                <w:kern w:val="2"/>
              </w:rPr>
            </w:pPr>
          </w:p>
        </w:tc>
        <w:tc>
          <w:tcPr>
            <w:tcW w:w="851" w:type="dxa"/>
            <w:tcBorders>
              <w:top w:val="nil"/>
              <w:left w:val="nil"/>
              <w:bottom w:val="nil"/>
              <w:right w:val="nil"/>
            </w:tcBorders>
          </w:tcPr>
          <w:p w14:paraId="3FDE0853" w14:textId="77777777" w:rsidR="000C5B8D" w:rsidRPr="001234A3" w:rsidRDefault="000C5B8D" w:rsidP="001234A3">
            <w:pPr>
              <w:spacing w:line="360" w:lineRule="auto"/>
              <w:jc w:val="both"/>
              <w:rPr>
                <w:rFonts w:ascii="Book Antiqua" w:eastAsia="SimSun" w:hAnsi="Book Antiqua"/>
                <w:kern w:val="2"/>
              </w:rPr>
            </w:pPr>
          </w:p>
        </w:tc>
      </w:tr>
      <w:tr w:rsidR="00CA20EE" w:rsidRPr="001234A3" w14:paraId="0CA70156" w14:textId="77777777" w:rsidTr="00B13FE7">
        <w:tc>
          <w:tcPr>
            <w:tcW w:w="2280" w:type="dxa"/>
            <w:tcBorders>
              <w:top w:val="nil"/>
              <w:left w:val="nil"/>
              <w:bottom w:val="nil"/>
              <w:right w:val="nil"/>
            </w:tcBorders>
            <w:vAlign w:val="center"/>
            <w:hideMark/>
          </w:tcPr>
          <w:p w14:paraId="3A35F452" w14:textId="108F0AD6"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W</w:t>
            </w:r>
            <w:r w:rsidR="00955CA7" w:rsidRPr="001234A3">
              <w:rPr>
                <w:rFonts w:ascii="Book Antiqua" w:eastAsia="SimSun" w:hAnsi="Book Antiqua"/>
                <w:kern w:val="2"/>
                <w:lang w:eastAsia="zh-CN"/>
              </w:rPr>
              <w:t>hite cell count</w:t>
            </w:r>
            <w:r w:rsidRPr="001234A3">
              <w:rPr>
                <w:rFonts w:ascii="Book Antiqua" w:eastAsia="SimSun" w:hAnsi="Book Antiqua"/>
                <w:kern w:val="2"/>
                <w:lang w:eastAsia="zh-CN"/>
              </w:rPr>
              <w:t xml:space="preserve"> (x10</w:t>
            </w:r>
            <w:r w:rsidRPr="001234A3">
              <w:rPr>
                <w:rFonts w:ascii="Book Antiqua" w:eastAsia="SimSun" w:hAnsi="Book Antiqua"/>
                <w:kern w:val="2"/>
                <w:vertAlign w:val="superscript"/>
                <w:lang w:eastAsia="zh-CN"/>
              </w:rPr>
              <w:t>9</w:t>
            </w:r>
            <w:r w:rsidRPr="001234A3">
              <w:rPr>
                <w:rFonts w:ascii="Book Antiqua" w:eastAsia="SimSun" w:hAnsi="Book Antiqua"/>
                <w:kern w:val="2"/>
                <w:lang w:eastAsia="zh-CN"/>
              </w:rPr>
              <w:t>/L)</w:t>
            </w:r>
          </w:p>
        </w:tc>
        <w:tc>
          <w:tcPr>
            <w:tcW w:w="480" w:type="dxa"/>
            <w:tcBorders>
              <w:top w:val="nil"/>
              <w:left w:val="nil"/>
              <w:bottom w:val="nil"/>
              <w:right w:val="nil"/>
            </w:tcBorders>
          </w:tcPr>
          <w:p w14:paraId="42EAC8E7" w14:textId="77777777" w:rsidR="000C5B8D" w:rsidRPr="001234A3" w:rsidRDefault="000C5B8D" w:rsidP="001234A3">
            <w:pPr>
              <w:spacing w:line="360" w:lineRule="auto"/>
              <w:jc w:val="both"/>
              <w:rPr>
                <w:rFonts w:ascii="Book Antiqua" w:eastAsia="SimSun" w:hAnsi="Book Antiqua"/>
                <w:kern w:val="2"/>
              </w:rPr>
            </w:pPr>
          </w:p>
          <w:p w14:paraId="442A1AF6" w14:textId="77777777" w:rsidR="000C5B8D" w:rsidRPr="001234A3" w:rsidRDefault="000C5B8D" w:rsidP="001234A3">
            <w:pPr>
              <w:spacing w:line="360" w:lineRule="auto"/>
              <w:jc w:val="both"/>
              <w:rPr>
                <w:rFonts w:ascii="Book Antiqua" w:eastAsia="SimSun" w:hAnsi="Book Antiqua"/>
                <w:kern w:val="2"/>
              </w:rPr>
            </w:pPr>
          </w:p>
        </w:tc>
        <w:tc>
          <w:tcPr>
            <w:tcW w:w="1200" w:type="dxa"/>
            <w:tcBorders>
              <w:top w:val="nil"/>
              <w:left w:val="nil"/>
              <w:bottom w:val="nil"/>
              <w:right w:val="nil"/>
            </w:tcBorders>
          </w:tcPr>
          <w:p w14:paraId="1E592F6D" w14:textId="77777777" w:rsidR="000C5B8D" w:rsidRPr="001234A3" w:rsidRDefault="000C5B8D" w:rsidP="001234A3">
            <w:pPr>
              <w:spacing w:line="360" w:lineRule="auto"/>
              <w:jc w:val="both"/>
              <w:rPr>
                <w:rFonts w:ascii="Book Antiqua" w:eastAsia="SimSun" w:hAnsi="Book Antiqua"/>
                <w:kern w:val="2"/>
              </w:rPr>
            </w:pPr>
          </w:p>
        </w:tc>
        <w:tc>
          <w:tcPr>
            <w:tcW w:w="1110" w:type="dxa"/>
            <w:tcBorders>
              <w:top w:val="nil"/>
              <w:left w:val="nil"/>
              <w:bottom w:val="nil"/>
              <w:right w:val="nil"/>
            </w:tcBorders>
          </w:tcPr>
          <w:p w14:paraId="5E7D3D31" w14:textId="77777777" w:rsidR="000C5B8D" w:rsidRPr="001234A3" w:rsidRDefault="000C5B8D" w:rsidP="001234A3">
            <w:pPr>
              <w:spacing w:line="360" w:lineRule="auto"/>
              <w:jc w:val="both"/>
              <w:rPr>
                <w:rFonts w:ascii="Book Antiqua" w:eastAsia="SimSun" w:hAnsi="Book Antiqua"/>
                <w:kern w:val="2"/>
              </w:rPr>
            </w:pPr>
          </w:p>
        </w:tc>
        <w:tc>
          <w:tcPr>
            <w:tcW w:w="283" w:type="dxa"/>
            <w:tcBorders>
              <w:top w:val="nil"/>
              <w:left w:val="nil"/>
              <w:bottom w:val="nil"/>
              <w:right w:val="nil"/>
            </w:tcBorders>
          </w:tcPr>
          <w:p w14:paraId="05A15D6B" w14:textId="77777777" w:rsidR="000C5B8D" w:rsidRPr="001234A3" w:rsidRDefault="000C5B8D" w:rsidP="001234A3">
            <w:pPr>
              <w:spacing w:line="360" w:lineRule="auto"/>
              <w:jc w:val="both"/>
              <w:rPr>
                <w:rFonts w:ascii="Book Antiqua" w:eastAsia="SimSun" w:hAnsi="Book Antiqua"/>
                <w:kern w:val="2"/>
              </w:rPr>
            </w:pPr>
          </w:p>
        </w:tc>
        <w:tc>
          <w:tcPr>
            <w:tcW w:w="1418" w:type="dxa"/>
            <w:tcBorders>
              <w:top w:val="nil"/>
              <w:left w:val="nil"/>
              <w:bottom w:val="nil"/>
              <w:right w:val="nil"/>
            </w:tcBorders>
          </w:tcPr>
          <w:p w14:paraId="1A897278" w14:textId="77777777" w:rsidR="000C5B8D" w:rsidRPr="001234A3" w:rsidRDefault="000C5B8D" w:rsidP="001234A3">
            <w:pPr>
              <w:spacing w:line="360" w:lineRule="auto"/>
              <w:jc w:val="both"/>
              <w:rPr>
                <w:rFonts w:ascii="Book Antiqua" w:eastAsia="SimSun" w:hAnsi="Book Antiqua"/>
                <w:kern w:val="2"/>
              </w:rPr>
            </w:pPr>
          </w:p>
        </w:tc>
        <w:tc>
          <w:tcPr>
            <w:tcW w:w="1134" w:type="dxa"/>
            <w:tcBorders>
              <w:top w:val="nil"/>
              <w:left w:val="nil"/>
              <w:bottom w:val="nil"/>
              <w:right w:val="nil"/>
            </w:tcBorders>
          </w:tcPr>
          <w:p w14:paraId="25F91999" w14:textId="77777777" w:rsidR="000C5B8D" w:rsidRPr="001234A3" w:rsidRDefault="000C5B8D" w:rsidP="001234A3">
            <w:pPr>
              <w:spacing w:line="360" w:lineRule="auto"/>
              <w:jc w:val="both"/>
              <w:rPr>
                <w:rFonts w:ascii="Book Antiqua" w:eastAsia="SimSun" w:hAnsi="Book Antiqua"/>
                <w:kern w:val="2"/>
              </w:rPr>
            </w:pPr>
          </w:p>
        </w:tc>
        <w:tc>
          <w:tcPr>
            <w:tcW w:w="1134" w:type="dxa"/>
            <w:tcBorders>
              <w:top w:val="nil"/>
              <w:left w:val="nil"/>
              <w:bottom w:val="nil"/>
              <w:right w:val="nil"/>
            </w:tcBorders>
          </w:tcPr>
          <w:p w14:paraId="6057B84E" w14:textId="77777777" w:rsidR="000C5B8D" w:rsidRPr="001234A3" w:rsidRDefault="000C5B8D" w:rsidP="001234A3">
            <w:pPr>
              <w:spacing w:line="360" w:lineRule="auto"/>
              <w:jc w:val="both"/>
              <w:rPr>
                <w:rFonts w:ascii="Book Antiqua" w:eastAsia="SimSun" w:hAnsi="Book Antiqua"/>
                <w:kern w:val="2"/>
              </w:rPr>
            </w:pPr>
          </w:p>
        </w:tc>
        <w:tc>
          <w:tcPr>
            <w:tcW w:w="1134" w:type="dxa"/>
            <w:tcBorders>
              <w:top w:val="nil"/>
              <w:left w:val="nil"/>
              <w:bottom w:val="nil"/>
              <w:right w:val="nil"/>
            </w:tcBorders>
          </w:tcPr>
          <w:p w14:paraId="20466B3E" w14:textId="77777777" w:rsidR="000C5B8D" w:rsidRPr="001234A3" w:rsidRDefault="000C5B8D" w:rsidP="001234A3">
            <w:pPr>
              <w:spacing w:line="360" w:lineRule="auto"/>
              <w:jc w:val="both"/>
              <w:rPr>
                <w:rFonts w:ascii="Book Antiqua" w:eastAsia="SimSun" w:hAnsi="Book Antiqua"/>
                <w:kern w:val="2"/>
              </w:rPr>
            </w:pPr>
          </w:p>
        </w:tc>
        <w:tc>
          <w:tcPr>
            <w:tcW w:w="1134" w:type="dxa"/>
            <w:tcBorders>
              <w:top w:val="nil"/>
              <w:left w:val="nil"/>
              <w:bottom w:val="nil"/>
              <w:right w:val="nil"/>
            </w:tcBorders>
          </w:tcPr>
          <w:p w14:paraId="488CFA5F" w14:textId="77777777" w:rsidR="000C5B8D" w:rsidRPr="001234A3" w:rsidRDefault="000C5B8D" w:rsidP="001234A3">
            <w:pPr>
              <w:spacing w:line="360" w:lineRule="auto"/>
              <w:jc w:val="both"/>
              <w:rPr>
                <w:rFonts w:ascii="Book Antiqua" w:eastAsia="SimSun" w:hAnsi="Book Antiqua"/>
                <w:kern w:val="2"/>
              </w:rPr>
            </w:pPr>
          </w:p>
        </w:tc>
        <w:tc>
          <w:tcPr>
            <w:tcW w:w="236" w:type="dxa"/>
            <w:tcBorders>
              <w:top w:val="nil"/>
              <w:left w:val="nil"/>
              <w:bottom w:val="nil"/>
              <w:right w:val="nil"/>
            </w:tcBorders>
          </w:tcPr>
          <w:p w14:paraId="636DE7F9" w14:textId="77777777" w:rsidR="000C5B8D" w:rsidRPr="001234A3" w:rsidRDefault="000C5B8D" w:rsidP="001234A3">
            <w:pPr>
              <w:spacing w:line="360" w:lineRule="auto"/>
              <w:jc w:val="both"/>
              <w:rPr>
                <w:rFonts w:ascii="Book Antiqua" w:eastAsia="SimSun" w:hAnsi="Book Antiqua"/>
                <w:kern w:val="2"/>
              </w:rPr>
            </w:pPr>
          </w:p>
        </w:tc>
        <w:tc>
          <w:tcPr>
            <w:tcW w:w="756" w:type="dxa"/>
            <w:tcBorders>
              <w:top w:val="nil"/>
              <w:left w:val="nil"/>
              <w:bottom w:val="nil"/>
              <w:right w:val="nil"/>
            </w:tcBorders>
          </w:tcPr>
          <w:p w14:paraId="0A693704" w14:textId="77777777" w:rsidR="000C5B8D" w:rsidRPr="001234A3" w:rsidRDefault="000C5B8D" w:rsidP="001234A3">
            <w:pPr>
              <w:spacing w:line="360" w:lineRule="auto"/>
              <w:jc w:val="both"/>
              <w:rPr>
                <w:rFonts w:ascii="Book Antiqua" w:eastAsia="SimSun" w:hAnsi="Book Antiqua"/>
                <w:kern w:val="2"/>
              </w:rPr>
            </w:pPr>
          </w:p>
        </w:tc>
        <w:tc>
          <w:tcPr>
            <w:tcW w:w="992" w:type="dxa"/>
            <w:gridSpan w:val="2"/>
            <w:tcBorders>
              <w:top w:val="nil"/>
              <w:left w:val="nil"/>
              <w:bottom w:val="nil"/>
              <w:right w:val="nil"/>
            </w:tcBorders>
          </w:tcPr>
          <w:p w14:paraId="01705C17" w14:textId="77777777" w:rsidR="000C5B8D" w:rsidRPr="001234A3" w:rsidRDefault="000C5B8D" w:rsidP="001234A3">
            <w:pPr>
              <w:spacing w:line="360" w:lineRule="auto"/>
              <w:jc w:val="both"/>
              <w:rPr>
                <w:rFonts w:ascii="Book Antiqua" w:eastAsia="SimSun" w:hAnsi="Book Antiqua"/>
                <w:kern w:val="2"/>
              </w:rPr>
            </w:pPr>
          </w:p>
        </w:tc>
        <w:tc>
          <w:tcPr>
            <w:tcW w:w="851" w:type="dxa"/>
            <w:tcBorders>
              <w:top w:val="nil"/>
              <w:left w:val="nil"/>
              <w:bottom w:val="nil"/>
              <w:right w:val="nil"/>
            </w:tcBorders>
          </w:tcPr>
          <w:p w14:paraId="4E898458" w14:textId="77777777" w:rsidR="000C5B8D" w:rsidRPr="001234A3" w:rsidRDefault="000C5B8D" w:rsidP="001234A3">
            <w:pPr>
              <w:spacing w:line="360" w:lineRule="auto"/>
              <w:jc w:val="both"/>
              <w:rPr>
                <w:rFonts w:ascii="Book Antiqua" w:eastAsia="SimSun" w:hAnsi="Book Antiqua"/>
                <w:kern w:val="2"/>
              </w:rPr>
            </w:pPr>
          </w:p>
        </w:tc>
      </w:tr>
      <w:tr w:rsidR="00CA20EE" w:rsidRPr="001234A3" w14:paraId="4F2FEBA5" w14:textId="77777777" w:rsidTr="00B13FE7">
        <w:tc>
          <w:tcPr>
            <w:tcW w:w="2280" w:type="dxa"/>
            <w:tcBorders>
              <w:top w:val="nil"/>
              <w:left w:val="nil"/>
              <w:bottom w:val="nil"/>
              <w:right w:val="nil"/>
            </w:tcBorders>
            <w:hideMark/>
          </w:tcPr>
          <w:p w14:paraId="7DEAE541" w14:textId="77777777"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IMN group</w:t>
            </w:r>
          </w:p>
        </w:tc>
        <w:tc>
          <w:tcPr>
            <w:tcW w:w="480" w:type="dxa"/>
            <w:tcBorders>
              <w:top w:val="nil"/>
              <w:left w:val="nil"/>
              <w:bottom w:val="nil"/>
              <w:right w:val="nil"/>
            </w:tcBorders>
          </w:tcPr>
          <w:p w14:paraId="3769E47A" w14:textId="77777777" w:rsidR="000C5B8D" w:rsidRPr="001234A3" w:rsidRDefault="000C5B8D" w:rsidP="001234A3">
            <w:pPr>
              <w:spacing w:line="360" w:lineRule="auto"/>
              <w:jc w:val="both"/>
              <w:rPr>
                <w:rFonts w:ascii="Book Antiqua" w:eastAsia="SimSun" w:hAnsi="Book Antiqua"/>
                <w:kern w:val="2"/>
              </w:rPr>
            </w:pPr>
          </w:p>
        </w:tc>
        <w:tc>
          <w:tcPr>
            <w:tcW w:w="1200" w:type="dxa"/>
            <w:tcBorders>
              <w:top w:val="nil"/>
              <w:left w:val="nil"/>
              <w:bottom w:val="nil"/>
              <w:right w:val="nil"/>
            </w:tcBorders>
            <w:hideMark/>
          </w:tcPr>
          <w:p w14:paraId="746EEB84" w14:textId="348D5742"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5.80</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0.60</w:t>
            </w:r>
          </w:p>
        </w:tc>
        <w:tc>
          <w:tcPr>
            <w:tcW w:w="1110" w:type="dxa"/>
            <w:tcBorders>
              <w:top w:val="nil"/>
              <w:left w:val="nil"/>
              <w:bottom w:val="nil"/>
              <w:right w:val="nil"/>
            </w:tcBorders>
            <w:hideMark/>
          </w:tcPr>
          <w:p w14:paraId="5E4E26EE" w14:textId="543EA34D"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 xml:space="preserve">7.05 </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0.78</w:t>
            </w:r>
          </w:p>
        </w:tc>
        <w:tc>
          <w:tcPr>
            <w:tcW w:w="283" w:type="dxa"/>
            <w:tcBorders>
              <w:top w:val="nil"/>
              <w:left w:val="nil"/>
              <w:bottom w:val="nil"/>
              <w:right w:val="nil"/>
            </w:tcBorders>
          </w:tcPr>
          <w:p w14:paraId="77385B97" w14:textId="77777777" w:rsidR="000C5B8D" w:rsidRPr="001234A3" w:rsidRDefault="000C5B8D" w:rsidP="001234A3">
            <w:pPr>
              <w:spacing w:line="360" w:lineRule="auto"/>
              <w:jc w:val="both"/>
              <w:rPr>
                <w:rFonts w:ascii="Book Antiqua" w:eastAsia="SimSun" w:hAnsi="Book Antiqua"/>
                <w:kern w:val="2"/>
              </w:rPr>
            </w:pPr>
          </w:p>
        </w:tc>
        <w:tc>
          <w:tcPr>
            <w:tcW w:w="1418" w:type="dxa"/>
            <w:tcBorders>
              <w:top w:val="nil"/>
              <w:left w:val="nil"/>
              <w:bottom w:val="nil"/>
              <w:right w:val="nil"/>
            </w:tcBorders>
            <w:hideMark/>
          </w:tcPr>
          <w:p w14:paraId="481E959C" w14:textId="120E1170"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12.78</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1.10</w:t>
            </w:r>
            <w:r w:rsidR="00B13FE7" w:rsidRPr="001234A3">
              <w:rPr>
                <w:rFonts w:ascii="Book Antiqua" w:eastAsia="SimSun" w:hAnsi="Book Antiqua"/>
                <w:vertAlign w:val="superscript"/>
                <w:lang w:eastAsia="zh-CN"/>
              </w:rPr>
              <w:t xml:space="preserve"> </w:t>
            </w:r>
          </w:p>
        </w:tc>
        <w:tc>
          <w:tcPr>
            <w:tcW w:w="1134" w:type="dxa"/>
            <w:tcBorders>
              <w:top w:val="nil"/>
              <w:left w:val="nil"/>
              <w:bottom w:val="nil"/>
              <w:right w:val="nil"/>
            </w:tcBorders>
            <w:hideMark/>
          </w:tcPr>
          <w:p w14:paraId="585E4EEC" w14:textId="12B88539"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9.81</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1.29</w:t>
            </w:r>
            <w:r w:rsidRPr="001234A3">
              <w:rPr>
                <w:rFonts w:ascii="Book Antiqua" w:eastAsia="SimSun" w:hAnsi="Book Antiqua"/>
                <w:vertAlign w:val="superscript"/>
                <w:lang w:eastAsia="zh-CN"/>
              </w:rPr>
              <w:t xml:space="preserve"> </w:t>
            </w:r>
          </w:p>
        </w:tc>
        <w:tc>
          <w:tcPr>
            <w:tcW w:w="1134" w:type="dxa"/>
            <w:tcBorders>
              <w:top w:val="nil"/>
              <w:left w:val="nil"/>
              <w:bottom w:val="nil"/>
              <w:right w:val="nil"/>
            </w:tcBorders>
          </w:tcPr>
          <w:p w14:paraId="350697FD" w14:textId="40D19297" w:rsidR="000C5B8D" w:rsidRPr="001234A3" w:rsidRDefault="000C5B8D" w:rsidP="001234A3">
            <w:pPr>
              <w:spacing w:line="360" w:lineRule="auto"/>
              <w:jc w:val="both"/>
              <w:rPr>
                <w:rFonts w:ascii="Book Antiqua" w:eastAsia="SimSun" w:hAnsi="Book Antiqua"/>
                <w:kern w:val="2"/>
                <w:lang w:eastAsia="zh-CN"/>
              </w:rPr>
            </w:pPr>
            <w:r w:rsidRPr="001234A3">
              <w:rPr>
                <w:rFonts w:ascii="Book Antiqua" w:eastAsia="SimSun" w:hAnsi="Book Antiqua"/>
                <w:kern w:val="2"/>
                <w:lang w:eastAsia="zh-CN"/>
              </w:rPr>
              <w:t>7.40</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0.91</w:t>
            </w:r>
            <w:r w:rsidR="00B13FE7" w:rsidRPr="001234A3">
              <w:rPr>
                <w:rFonts w:ascii="Book Antiqua" w:eastAsia="SimSun" w:hAnsi="Book Antiqua"/>
                <w:vertAlign w:val="superscript"/>
                <w:lang w:eastAsia="zh-CN"/>
              </w:rPr>
              <w:t xml:space="preserve"> </w:t>
            </w:r>
          </w:p>
        </w:tc>
        <w:tc>
          <w:tcPr>
            <w:tcW w:w="1134" w:type="dxa"/>
            <w:tcBorders>
              <w:top w:val="nil"/>
              <w:left w:val="nil"/>
              <w:bottom w:val="nil"/>
              <w:right w:val="nil"/>
            </w:tcBorders>
          </w:tcPr>
          <w:p w14:paraId="5901A019" w14:textId="4881DB0F" w:rsidR="000C5B8D" w:rsidRPr="001234A3" w:rsidRDefault="000C5B8D" w:rsidP="001234A3">
            <w:pPr>
              <w:spacing w:line="360" w:lineRule="auto"/>
              <w:jc w:val="both"/>
              <w:rPr>
                <w:rFonts w:ascii="Book Antiqua" w:eastAsia="SimSun" w:hAnsi="Book Antiqua"/>
                <w:kern w:val="2"/>
                <w:lang w:eastAsia="zh-CN"/>
              </w:rPr>
            </w:pPr>
            <w:r w:rsidRPr="001234A3">
              <w:rPr>
                <w:rFonts w:ascii="Book Antiqua" w:eastAsia="SimSun" w:hAnsi="Book Antiqua"/>
                <w:kern w:val="2"/>
                <w:lang w:eastAsia="zh-CN"/>
              </w:rPr>
              <w:t>12.28</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2.27</w:t>
            </w:r>
            <w:r w:rsidR="00B13FE7" w:rsidRPr="001234A3">
              <w:rPr>
                <w:rFonts w:ascii="Book Antiqua" w:eastAsia="SimSun" w:hAnsi="Book Antiqua"/>
                <w:vertAlign w:val="superscript"/>
                <w:lang w:eastAsia="zh-CN"/>
              </w:rPr>
              <w:t xml:space="preserve"> </w:t>
            </w:r>
          </w:p>
        </w:tc>
        <w:tc>
          <w:tcPr>
            <w:tcW w:w="1134" w:type="dxa"/>
            <w:tcBorders>
              <w:top w:val="nil"/>
              <w:left w:val="nil"/>
              <w:bottom w:val="nil"/>
              <w:right w:val="nil"/>
            </w:tcBorders>
            <w:hideMark/>
          </w:tcPr>
          <w:p w14:paraId="2E67BB18" w14:textId="5CEE4793"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6.80</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0.86</w:t>
            </w:r>
            <w:r w:rsidR="00B13FE7" w:rsidRPr="001234A3">
              <w:rPr>
                <w:rFonts w:ascii="Book Antiqua" w:eastAsia="SimSun" w:hAnsi="Book Antiqua"/>
                <w:vertAlign w:val="superscript"/>
                <w:lang w:eastAsia="zh-CN"/>
              </w:rPr>
              <w:t xml:space="preserve"> </w:t>
            </w:r>
          </w:p>
        </w:tc>
        <w:tc>
          <w:tcPr>
            <w:tcW w:w="236" w:type="dxa"/>
            <w:tcBorders>
              <w:top w:val="nil"/>
              <w:left w:val="nil"/>
              <w:bottom w:val="nil"/>
              <w:right w:val="nil"/>
            </w:tcBorders>
          </w:tcPr>
          <w:p w14:paraId="5C8163A8" w14:textId="77777777" w:rsidR="000C5B8D" w:rsidRPr="001234A3" w:rsidRDefault="000C5B8D" w:rsidP="001234A3">
            <w:pPr>
              <w:spacing w:line="360" w:lineRule="auto"/>
              <w:jc w:val="both"/>
              <w:rPr>
                <w:rFonts w:ascii="Book Antiqua" w:eastAsia="SimSun" w:hAnsi="Book Antiqua"/>
                <w:kern w:val="2"/>
              </w:rPr>
            </w:pPr>
          </w:p>
        </w:tc>
        <w:tc>
          <w:tcPr>
            <w:tcW w:w="756" w:type="dxa"/>
            <w:tcBorders>
              <w:top w:val="nil"/>
              <w:left w:val="nil"/>
              <w:bottom w:val="nil"/>
              <w:right w:val="nil"/>
            </w:tcBorders>
            <w:hideMark/>
          </w:tcPr>
          <w:p w14:paraId="6AD8F8FF" w14:textId="77777777"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0.416</w:t>
            </w:r>
          </w:p>
        </w:tc>
        <w:tc>
          <w:tcPr>
            <w:tcW w:w="992" w:type="dxa"/>
            <w:gridSpan w:val="2"/>
            <w:tcBorders>
              <w:top w:val="nil"/>
              <w:left w:val="nil"/>
              <w:bottom w:val="nil"/>
              <w:right w:val="nil"/>
            </w:tcBorders>
            <w:hideMark/>
          </w:tcPr>
          <w:p w14:paraId="20D54E18" w14:textId="06428DA4"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lang w:eastAsia="zh-CN"/>
              </w:rPr>
              <w:t>&lt;</w:t>
            </w:r>
            <w:r w:rsidR="009A69EC">
              <w:rPr>
                <w:rFonts w:ascii="Book Antiqua" w:eastAsia="SimSun" w:hAnsi="Book Antiqua" w:hint="eastAsia"/>
                <w:lang w:eastAsia="zh-CN"/>
              </w:rPr>
              <w:t xml:space="preserve"> </w:t>
            </w:r>
            <w:r w:rsidRPr="001234A3">
              <w:rPr>
                <w:rFonts w:ascii="Book Antiqua" w:eastAsia="SimSun" w:hAnsi="Book Antiqua"/>
                <w:lang w:eastAsia="zh-CN"/>
              </w:rPr>
              <w:t>0.001</w:t>
            </w:r>
          </w:p>
        </w:tc>
        <w:tc>
          <w:tcPr>
            <w:tcW w:w="851" w:type="dxa"/>
            <w:tcBorders>
              <w:top w:val="nil"/>
              <w:left w:val="nil"/>
              <w:bottom w:val="nil"/>
              <w:right w:val="nil"/>
            </w:tcBorders>
            <w:hideMark/>
          </w:tcPr>
          <w:p w14:paraId="3221A126" w14:textId="77777777"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0.201</w:t>
            </w:r>
          </w:p>
        </w:tc>
      </w:tr>
      <w:tr w:rsidR="00CA20EE" w:rsidRPr="001234A3" w14:paraId="565A2E8E" w14:textId="77777777" w:rsidTr="00B13FE7">
        <w:tc>
          <w:tcPr>
            <w:tcW w:w="2280" w:type="dxa"/>
            <w:tcBorders>
              <w:top w:val="nil"/>
              <w:left w:val="nil"/>
              <w:bottom w:val="single" w:sz="4" w:space="0" w:color="auto"/>
              <w:right w:val="nil"/>
            </w:tcBorders>
            <w:hideMark/>
          </w:tcPr>
          <w:p w14:paraId="7C7005A9" w14:textId="77777777" w:rsidR="000C5B8D" w:rsidRPr="001234A3" w:rsidRDefault="000C5B8D" w:rsidP="001234A3">
            <w:pPr>
              <w:spacing w:line="360" w:lineRule="auto"/>
              <w:jc w:val="both"/>
              <w:rPr>
                <w:rFonts w:ascii="Book Antiqua" w:eastAsia="SimSun" w:hAnsi="Book Antiqua"/>
                <w:kern w:val="2"/>
                <w:lang w:eastAsia="zh-CN"/>
              </w:rPr>
            </w:pPr>
            <w:r w:rsidRPr="001234A3">
              <w:rPr>
                <w:rFonts w:ascii="Book Antiqua" w:eastAsia="SimSun" w:hAnsi="Book Antiqua"/>
                <w:kern w:val="2"/>
                <w:lang w:eastAsia="zh-CN"/>
              </w:rPr>
              <w:t>STD group</w:t>
            </w:r>
          </w:p>
          <w:p w14:paraId="709613BC" w14:textId="77777777" w:rsidR="000C5B8D" w:rsidRPr="001234A3" w:rsidRDefault="000C5B8D" w:rsidP="001234A3">
            <w:pPr>
              <w:spacing w:line="360" w:lineRule="auto"/>
              <w:jc w:val="both"/>
              <w:rPr>
                <w:rFonts w:ascii="Book Antiqua" w:eastAsia="SimSun" w:hAnsi="Book Antiqua"/>
                <w:kern w:val="2"/>
              </w:rPr>
            </w:pPr>
          </w:p>
        </w:tc>
        <w:tc>
          <w:tcPr>
            <w:tcW w:w="480" w:type="dxa"/>
            <w:tcBorders>
              <w:top w:val="nil"/>
              <w:left w:val="nil"/>
              <w:bottom w:val="single" w:sz="4" w:space="0" w:color="auto"/>
              <w:right w:val="nil"/>
            </w:tcBorders>
          </w:tcPr>
          <w:p w14:paraId="48801080" w14:textId="77777777" w:rsidR="000C5B8D" w:rsidRPr="001234A3" w:rsidRDefault="000C5B8D" w:rsidP="001234A3">
            <w:pPr>
              <w:spacing w:line="360" w:lineRule="auto"/>
              <w:jc w:val="both"/>
              <w:rPr>
                <w:rFonts w:ascii="Book Antiqua" w:eastAsia="SimSun" w:hAnsi="Book Antiqua"/>
                <w:kern w:val="2"/>
              </w:rPr>
            </w:pPr>
          </w:p>
        </w:tc>
        <w:tc>
          <w:tcPr>
            <w:tcW w:w="1200" w:type="dxa"/>
            <w:tcBorders>
              <w:top w:val="nil"/>
              <w:left w:val="nil"/>
              <w:bottom w:val="single" w:sz="4" w:space="0" w:color="auto"/>
              <w:right w:val="nil"/>
            </w:tcBorders>
            <w:hideMark/>
          </w:tcPr>
          <w:p w14:paraId="7405EC6B" w14:textId="7F4990F3" w:rsidR="000C5B8D" w:rsidRPr="001234A3" w:rsidRDefault="000C5B8D" w:rsidP="001234A3">
            <w:pPr>
              <w:spacing w:line="360" w:lineRule="auto"/>
              <w:jc w:val="both"/>
              <w:rPr>
                <w:rFonts w:ascii="Book Antiqua" w:eastAsia="SimSun" w:hAnsi="Book Antiqua"/>
                <w:kern w:val="2"/>
                <w:lang w:eastAsia="zh-CN"/>
              </w:rPr>
            </w:pPr>
            <w:r w:rsidRPr="001234A3">
              <w:rPr>
                <w:rFonts w:ascii="Book Antiqua" w:eastAsia="SimSun" w:hAnsi="Book Antiqua"/>
                <w:kern w:val="2"/>
                <w:lang w:eastAsia="zh-CN"/>
              </w:rPr>
              <w:t>6.86</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0.83</w:t>
            </w:r>
          </w:p>
          <w:p w14:paraId="224BB09F" w14:textId="77777777" w:rsidR="000C5B8D" w:rsidRPr="001234A3" w:rsidRDefault="000C5B8D" w:rsidP="001234A3">
            <w:pPr>
              <w:spacing w:line="360" w:lineRule="auto"/>
              <w:jc w:val="both"/>
              <w:rPr>
                <w:rFonts w:ascii="Book Antiqua" w:eastAsia="SimSun" w:hAnsi="Book Antiqua"/>
                <w:kern w:val="2"/>
              </w:rPr>
            </w:pPr>
          </w:p>
        </w:tc>
        <w:tc>
          <w:tcPr>
            <w:tcW w:w="1110" w:type="dxa"/>
            <w:tcBorders>
              <w:top w:val="nil"/>
              <w:left w:val="nil"/>
              <w:bottom w:val="single" w:sz="4" w:space="0" w:color="auto"/>
              <w:right w:val="nil"/>
            </w:tcBorders>
            <w:hideMark/>
          </w:tcPr>
          <w:p w14:paraId="4CC37F08" w14:textId="01B8943F"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6.75</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0.54</w:t>
            </w:r>
          </w:p>
        </w:tc>
        <w:tc>
          <w:tcPr>
            <w:tcW w:w="283" w:type="dxa"/>
            <w:tcBorders>
              <w:top w:val="nil"/>
              <w:left w:val="nil"/>
              <w:bottom w:val="single" w:sz="4" w:space="0" w:color="auto"/>
              <w:right w:val="nil"/>
            </w:tcBorders>
          </w:tcPr>
          <w:p w14:paraId="02ED2363" w14:textId="77777777" w:rsidR="000C5B8D" w:rsidRPr="001234A3" w:rsidRDefault="000C5B8D" w:rsidP="001234A3">
            <w:pPr>
              <w:spacing w:line="360" w:lineRule="auto"/>
              <w:jc w:val="both"/>
              <w:rPr>
                <w:rFonts w:ascii="Book Antiqua" w:eastAsia="SimSun" w:hAnsi="Book Antiqua"/>
                <w:kern w:val="2"/>
              </w:rPr>
            </w:pPr>
          </w:p>
        </w:tc>
        <w:tc>
          <w:tcPr>
            <w:tcW w:w="1418" w:type="dxa"/>
            <w:tcBorders>
              <w:top w:val="nil"/>
              <w:left w:val="nil"/>
              <w:bottom w:val="single" w:sz="4" w:space="0" w:color="auto"/>
              <w:right w:val="nil"/>
            </w:tcBorders>
            <w:hideMark/>
          </w:tcPr>
          <w:p w14:paraId="5E733965" w14:textId="44CDFF0F"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12.79</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1.32</w:t>
            </w:r>
            <w:r w:rsidR="00B13FE7" w:rsidRPr="001234A3">
              <w:rPr>
                <w:rFonts w:ascii="Book Antiqua" w:eastAsia="SimSun" w:hAnsi="Book Antiqua"/>
                <w:vertAlign w:val="superscript"/>
                <w:lang w:eastAsia="zh-CN"/>
              </w:rPr>
              <w:t xml:space="preserve"> </w:t>
            </w:r>
          </w:p>
        </w:tc>
        <w:tc>
          <w:tcPr>
            <w:tcW w:w="1134" w:type="dxa"/>
            <w:tcBorders>
              <w:top w:val="nil"/>
              <w:left w:val="nil"/>
              <w:bottom w:val="single" w:sz="4" w:space="0" w:color="auto"/>
              <w:right w:val="nil"/>
            </w:tcBorders>
            <w:hideMark/>
          </w:tcPr>
          <w:p w14:paraId="056DCCE3" w14:textId="069293DB"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8.99</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0.77</w:t>
            </w:r>
            <w:r w:rsidR="00B13FE7" w:rsidRPr="001234A3">
              <w:rPr>
                <w:rFonts w:ascii="Book Antiqua" w:eastAsia="SimSun" w:hAnsi="Book Antiqua"/>
                <w:vertAlign w:val="superscript"/>
                <w:lang w:eastAsia="zh-CN"/>
              </w:rPr>
              <w:t xml:space="preserve"> </w:t>
            </w:r>
          </w:p>
        </w:tc>
        <w:tc>
          <w:tcPr>
            <w:tcW w:w="1134" w:type="dxa"/>
            <w:tcBorders>
              <w:top w:val="nil"/>
              <w:left w:val="nil"/>
              <w:bottom w:val="single" w:sz="4" w:space="0" w:color="auto"/>
              <w:right w:val="nil"/>
            </w:tcBorders>
          </w:tcPr>
          <w:p w14:paraId="6059C7E0" w14:textId="48DAE7FA" w:rsidR="000C5B8D" w:rsidRPr="001234A3" w:rsidRDefault="000C5B8D" w:rsidP="001234A3">
            <w:pPr>
              <w:spacing w:line="360" w:lineRule="auto"/>
              <w:jc w:val="both"/>
              <w:rPr>
                <w:rFonts w:ascii="Book Antiqua" w:eastAsia="SimSun" w:hAnsi="Book Antiqua"/>
                <w:kern w:val="2"/>
                <w:lang w:eastAsia="zh-CN"/>
              </w:rPr>
            </w:pPr>
            <w:r w:rsidRPr="001234A3">
              <w:rPr>
                <w:rFonts w:ascii="Book Antiqua" w:eastAsia="SimSun" w:hAnsi="Book Antiqua"/>
                <w:kern w:val="2"/>
                <w:lang w:eastAsia="zh-CN"/>
              </w:rPr>
              <w:t>9.65</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0.98</w:t>
            </w:r>
          </w:p>
        </w:tc>
        <w:tc>
          <w:tcPr>
            <w:tcW w:w="1134" w:type="dxa"/>
            <w:tcBorders>
              <w:top w:val="nil"/>
              <w:left w:val="nil"/>
              <w:bottom w:val="single" w:sz="4" w:space="0" w:color="auto"/>
              <w:right w:val="nil"/>
            </w:tcBorders>
          </w:tcPr>
          <w:p w14:paraId="6F55CB0B" w14:textId="1CD75E28" w:rsidR="000C5B8D" w:rsidRPr="001234A3" w:rsidRDefault="000C5B8D" w:rsidP="001234A3">
            <w:pPr>
              <w:spacing w:line="360" w:lineRule="auto"/>
              <w:jc w:val="both"/>
              <w:rPr>
                <w:rFonts w:ascii="Book Antiqua" w:eastAsia="SimSun" w:hAnsi="Book Antiqua"/>
                <w:kern w:val="2"/>
                <w:lang w:eastAsia="zh-CN"/>
              </w:rPr>
            </w:pPr>
            <w:r w:rsidRPr="001234A3">
              <w:rPr>
                <w:rFonts w:ascii="Book Antiqua" w:eastAsia="SimSun" w:hAnsi="Book Antiqua"/>
                <w:kern w:val="2"/>
                <w:lang w:eastAsia="zh-CN"/>
              </w:rPr>
              <w:t>13.53</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1.63</w:t>
            </w:r>
          </w:p>
        </w:tc>
        <w:tc>
          <w:tcPr>
            <w:tcW w:w="1134" w:type="dxa"/>
            <w:tcBorders>
              <w:top w:val="nil"/>
              <w:left w:val="nil"/>
              <w:bottom w:val="single" w:sz="4" w:space="0" w:color="auto"/>
              <w:right w:val="nil"/>
            </w:tcBorders>
            <w:hideMark/>
          </w:tcPr>
          <w:p w14:paraId="495B49B3" w14:textId="00DEFE17" w:rsidR="000C5B8D" w:rsidRPr="001234A3" w:rsidRDefault="000C5B8D" w:rsidP="001234A3">
            <w:pPr>
              <w:spacing w:line="360" w:lineRule="auto"/>
              <w:jc w:val="both"/>
              <w:rPr>
                <w:rFonts w:ascii="Book Antiqua" w:eastAsia="SimSun" w:hAnsi="Book Antiqua"/>
                <w:kern w:val="2"/>
              </w:rPr>
            </w:pPr>
            <w:r w:rsidRPr="001234A3">
              <w:rPr>
                <w:rFonts w:ascii="Book Antiqua" w:eastAsia="SimSun" w:hAnsi="Book Antiqua"/>
                <w:kern w:val="2"/>
                <w:lang w:eastAsia="zh-CN"/>
              </w:rPr>
              <w:t>7.40</w:t>
            </w:r>
            <w:r w:rsidR="009A69EC">
              <w:rPr>
                <w:rFonts w:ascii="Book Antiqua" w:eastAsia="SimSun" w:hAnsi="Book Antiqua"/>
                <w:kern w:val="2"/>
                <w:lang w:eastAsia="zh-CN"/>
              </w:rPr>
              <w:t xml:space="preserve"> ± </w:t>
            </w:r>
            <w:r w:rsidRPr="001234A3">
              <w:rPr>
                <w:rFonts w:ascii="Book Antiqua" w:eastAsia="SimSun" w:hAnsi="Book Antiqua"/>
                <w:kern w:val="2"/>
                <w:lang w:eastAsia="zh-CN"/>
              </w:rPr>
              <w:t xml:space="preserve"> 0.68</w:t>
            </w:r>
            <w:r w:rsidRPr="001234A3">
              <w:rPr>
                <w:rFonts w:ascii="Book Antiqua" w:eastAsia="SimSun" w:hAnsi="Book Antiqua"/>
                <w:vertAlign w:val="superscript"/>
                <w:lang w:eastAsia="zh-CN"/>
              </w:rPr>
              <w:t xml:space="preserve"> </w:t>
            </w:r>
          </w:p>
        </w:tc>
        <w:tc>
          <w:tcPr>
            <w:tcW w:w="236" w:type="dxa"/>
            <w:tcBorders>
              <w:top w:val="nil"/>
              <w:left w:val="nil"/>
              <w:bottom w:val="single" w:sz="4" w:space="0" w:color="auto"/>
              <w:right w:val="nil"/>
            </w:tcBorders>
          </w:tcPr>
          <w:p w14:paraId="4E2736A9" w14:textId="77777777" w:rsidR="000C5B8D" w:rsidRPr="001234A3" w:rsidRDefault="000C5B8D" w:rsidP="001234A3">
            <w:pPr>
              <w:spacing w:line="360" w:lineRule="auto"/>
              <w:jc w:val="both"/>
              <w:rPr>
                <w:rFonts w:ascii="Book Antiqua" w:eastAsia="SimSun" w:hAnsi="Book Antiqua"/>
                <w:kern w:val="2"/>
              </w:rPr>
            </w:pPr>
          </w:p>
        </w:tc>
        <w:tc>
          <w:tcPr>
            <w:tcW w:w="756" w:type="dxa"/>
            <w:tcBorders>
              <w:top w:val="nil"/>
              <w:left w:val="nil"/>
              <w:bottom w:val="single" w:sz="4" w:space="0" w:color="auto"/>
              <w:right w:val="nil"/>
            </w:tcBorders>
          </w:tcPr>
          <w:p w14:paraId="5168DB0B" w14:textId="77777777" w:rsidR="000C5B8D" w:rsidRPr="001234A3" w:rsidRDefault="000C5B8D" w:rsidP="001234A3">
            <w:pPr>
              <w:spacing w:line="360" w:lineRule="auto"/>
              <w:jc w:val="both"/>
              <w:rPr>
                <w:rFonts w:ascii="Book Antiqua" w:eastAsia="SimSun" w:hAnsi="Book Antiqua"/>
                <w:kern w:val="2"/>
              </w:rPr>
            </w:pPr>
          </w:p>
        </w:tc>
        <w:tc>
          <w:tcPr>
            <w:tcW w:w="992" w:type="dxa"/>
            <w:gridSpan w:val="2"/>
            <w:tcBorders>
              <w:top w:val="nil"/>
              <w:left w:val="nil"/>
              <w:bottom w:val="single" w:sz="4" w:space="0" w:color="auto"/>
              <w:right w:val="nil"/>
            </w:tcBorders>
          </w:tcPr>
          <w:p w14:paraId="3EA8132E" w14:textId="77777777" w:rsidR="000C5B8D" w:rsidRPr="001234A3" w:rsidRDefault="000C5B8D" w:rsidP="001234A3">
            <w:pPr>
              <w:spacing w:line="360" w:lineRule="auto"/>
              <w:jc w:val="both"/>
              <w:rPr>
                <w:rFonts w:ascii="Book Antiqua" w:eastAsia="SimSun" w:hAnsi="Book Antiqua"/>
                <w:kern w:val="2"/>
              </w:rPr>
            </w:pPr>
          </w:p>
        </w:tc>
        <w:tc>
          <w:tcPr>
            <w:tcW w:w="851" w:type="dxa"/>
            <w:tcBorders>
              <w:top w:val="nil"/>
              <w:left w:val="nil"/>
              <w:bottom w:val="single" w:sz="4" w:space="0" w:color="auto"/>
              <w:right w:val="nil"/>
            </w:tcBorders>
          </w:tcPr>
          <w:p w14:paraId="50F4B1EA" w14:textId="77777777" w:rsidR="000C5B8D" w:rsidRPr="001234A3" w:rsidRDefault="000C5B8D" w:rsidP="001234A3">
            <w:pPr>
              <w:spacing w:line="360" w:lineRule="auto"/>
              <w:jc w:val="both"/>
              <w:rPr>
                <w:rFonts w:ascii="Book Antiqua" w:eastAsia="SimSun" w:hAnsi="Book Antiqua"/>
                <w:kern w:val="2"/>
              </w:rPr>
            </w:pPr>
          </w:p>
        </w:tc>
      </w:tr>
    </w:tbl>
    <w:p w14:paraId="5CB8E18A" w14:textId="0CA5554D" w:rsidR="000C5B8D" w:rsidRPr="009A69EC" w:rsidRDefault="009A69EC" w:rsidP="001234A3">
      <w:pPr>
        <w:spacing w:line="360" w:lineRule="auto"/>
        <w:jc w:val="both"/>
        <w:rPr>
          <w:rFonts w:ascii="Book Antiqua" w:eastAsia="SimSun" w:hAnsi="Book Antiqua"/>
          <w:lang w:val="en-AU" w:eastAsia="zh-CN"/>
        </w:rPr>
      </w:pPr>
      <w:r w:rsidRPr="009A69EC">
        <w:rPr>
          <w:rFonts w:ascii="Book Antiqua" w:eastAsia="SimSun" w:hAnsi="Book Antiqua"/>
          <w:vertAlign w:val="superscript"/>
          <w:lang w:eastAsia="zh-CN"/>
        </w:rPr>
        <w:lastRenderedPageBreak/>
        <w:t>1</w:t>
      </w:r>
      <w:r w:rsidRPr="001234A3">
        <w:rPr>
          <w:rFonts w:ascii="Book Antiqua" w:eastAsia="SimSun" w:hAnsi="Book Antiqua"/>
          <w:lang w:eastAsia="zh-CN"/>
        </w:rPr>
        <w:t xml:space="preserve">Repeated measures analysis using the linear mixed model. </w:t>
      </w:r>
      <w:r w:rsidR="00252B2D" w:rsidRPr="001234A3">
        <w:rPr>
          <w:rFonts w:ascii="Book Antiqua" w:eastAsia="SimSun" w:hAnsi="Book Antiqua"/>
          <w:lang w:eastAsia="zh-CN"/>
        </w:rPr>
        <w:t>Data are mean</w:t>
      </w:r>
      <w:r>
        <w:rPr>
          <w:rFonts w:ascii="Book Antiqua" w:eastAsia="SimSun" w:hAnsi="Book Antiqua" w:hint="eastAsia"/>
          <w:lang w:eastAsia="zh-CN"/>
        </w:rPr>
        <w:t xml:space="preserve"> </w:t>
      </w:r>
      <w:r>
        <w:rPr>
          <w:rFonts w:ascii="Book Antiqua" w:eastAsia="SimSun" w:hAnsi="Book Antiqua"/>
          <w:lang w:eastAsia="zh-CN"/>
        </w:rPr>
        <w:t>±</w:t>
      </w:r>
      <w:r>
        <w:rPr>
          <w:rFonts w:ascii="Book Antiqua" w:eastAsia="SimSun" w:hAnsi="Book Antiqua" w:hint="eastAsia"/>
          <w:lang w:eastAsia="zh-CN"/>
        </w:rPr>
        <w:t xml:space="preserve"> </w:t>
      </w:r>
      <w:r w:rsidR="00147D91" w:rsidRPr="001234A3">
        <w:rPr>
          <w:rFonts w:ascii="Book Antiqua" w:eastAsia="SimSun" w:hAnsi="Book Antiqua"/>
          <w:lang w:eastAsia="zh-CN"/>
        </w:rPr>
        <w:t>SE</w:t>
      </w:r>
      <w:r w:rsidR="001003D6" w:rsidRPr="001234A3">
        <w:rPr>
          <w:rFonts w:ascii="Book Antiqua" w:eastAsia="SimSun" w:hAnsi="Book Antiqua"/>
          <w:lang w:eastAsia="zh-CN"/>
        </w:rPr>
        <w:t>.</w:t>
      </w:r>
      <w:r w:rsidR="00252B2D" w:rsidRPr="001234A3">
        <w:rPr>
          <w:rFonts w:ascii="Book Antiqua" w:eastAsia="SimSun" w:hAnsi="Book Antiqua"/>
          <w:lang w:eastAsia="zh-CN"/>
        </w:rPr>
        <w:t xml:space="preserve"> </w:t>
      </w:r>
      <w:r w:rsidR="000C5B8D" w:rsidRPr="001234A3">
        <w:rPr>
          <w:rFonts w:ascii="Book Antiqua" w:eastAsia="SimSun" w:hAnsi="Book Antiqua"/>
          <w:lang w:eastAsia="zh-CN"/>
        </w:rPr>
        <w:t>POD</w:t>
      </w:r>
      <w:r w:rsidR="00B13FE7" w:rsidRPr="001234A3">
        <w:rPr>
          <w:rFonts w:ascii="Book Antiqua" w:eastAsia="SimSun" w:hAnsi="Book Antiqua"/>
          <w:lang w:eastAsia="zh-CN"/>
        </w:rPr>
        <w:t>:</w:t>
      </w:r>
      <w:r w:rsidR="00252B2D" w:rsidRPr="001234A3">
        <w:rPr>
          <w:rFonts w:ascii="Book Antiqua" w:eastAsia="SimSun" w:hAnsi="Book Antiqua"/>
          <w:lang w:eastAsia="zh-CN"/>
        </w:rPr>
        <w:t xml:space="preserve"> </w:t>
      </w:r>
      <w:r w:rsidR="00B13FE7" w:rsidRPr="001234A3">
        <w:rPr>
          <w:rFonts w:ascii="Book Antiqua" w:eastAsia="SimSun" w:hAnsi="Book Antiqua"/>
          <w:lang w:eastAsia="zh-CN"/>
        </w:rPr>
        <w:t>P</w:t>
      </w:r>
      <w:r w:rsidR="00252B2D" w:rsidRPr="001234A3">
        <w:rPr>
          <w:rFonts w:ascii="Book Antiqua" w:eastAsia="SimSun" w:hAnsi="Book Antiqua"/>
          <w:lang w:eastAsia="zh-CN"/>
        </w:rPr>
        <w:t>ostoperative day</w:t>
      </w:r>
      <w:r>
        <w:rPr>
          <w:rFonts w:ascii="Book Antiqua" w:eastAsia="SimSun" w:hAnsi="Book Antiqua" w:hint="eastAsia"/>
          <w:lang w:eastAsia="zh-CN"/>
        </w:rPr>
        <w:t xml:space="preserve">; </w:t>
      </w:r>
      <w:r w:rsidRPr="009A69EC">
        <w:rPr>
          <w:rFonts w:ascii="Book Antiqua" w:eastAsia="SimSun" w:hAnsi="Book Antiqua"/>
          <w:lang w:eastAsia="zh-CN"/>
        </w:rPr>
        <w:t xml:space="preserve">IMN: </w:t>
      </w:r>
      <w:proofErr w:type="spellStart"/>
      <w:r w:rsidRPr="009A69EC">
        <w:rPr>
          <w:rFonts w:ascii="Book Antiqua" w:eastAsia="SimSun" w:hAnsi="Book Antiqua"/>
          <w:lang w:eastAsia="zh-CN"/>
        </w:rPr>
        <w:t>Immunonutrition</w:t>
      </w:r>
      <w:proofErr w:type="spellEnd"/>
      <w:r w:rsidRPr="009A69EC">
        <w:rPr>
          <w:rFonts w:ascii="Book Antiqua" w:eastAsia="SimSun" w:hAnsi="Book Antiqua"/>
          <w:lang w:eastAsia="zh-CN"/>
        </w:rPr>
        <w:t>; STD: Standard care.</w:t>
      </w:r>
    </w:p>
    <w:p w14:paraId="3BB150D0" w14:textId="37F1B375" w:rsidR="000C5B8D" w:rsidRPr="001234A3" w:rsidRDefault="000C5B8D" w:rsidP="001234A3">
      <w:pPr>
        <w:spacing w:line="360" w:lineRule="auto"/>
        <w:jc w:val="both"/>
        <w:rPr>
          <w:rFonts w:ascii="Book Antiqua" w:eastAsia="SimSun" w:hAnsi="Book Antiqua"/>
          <w:lang w:eastAsia="zh-CN"/>
        </w:rPr>
      </w:pPr>
    </w:p>
    <w:p w14:paraId="1C7601B3"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762BE419"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0CDA9C81"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br w:type="page"/>
      </w:r>
    </w:p>
    <w:p w14:paraId="39B2B96F" w14:textId="77777777" w:rsidR="000C5B8D" w:rsidRPr="001234A3" w:rsidRDefault="000C5B8D" w:rsidP="001234A3">
      <w:pPr>
        <w:pStyle w:val="Caption"/>
        <w:spacing w:after="0" w:line="360" w:lineRule="auto"/>
        <w:jc w:val="both"/>
        <w:rPr>
          <w:rFonts w:ascii="Book Antiqua" w:hAnsi="Book Antiqua" w:cs="Times New Roman"/>
          <w:b/>
          <w:sz w:val="24"/>
          <w:szCs w:val="24"/>
        </w:rPr>
        <w:sectPr w:rsidR="000C5B8D" w:rsidRPr="001234A3" w:rsidSect="001B5A24">
          <w:pgSz w:w="16838" w:h="11906" w:orient="landscape"/>
          <w:pgMar w:top="1800" w:right="1440" w:bottom="1800" w:left="1078" w:header="709" w:footer="709" w:gutter="0"/>
          <w:cols w:space="708"/>
          <w:docGrid w:linePitch="360"/>
        </w:sectPr>
      </w:pPr>
    </w:p>
    <w:p w14:paraId="1880B67C" w14:textId="4FD06B11" w:rsidR="000C5B8D" w:rsidRPr="001234A3" w:rsidRDefault="000C5B8D" w:rsidP="009A69EC">
      <w:pPr>
        <w:pStyle w:val="Caption"/>
        <w:spacing w:after="0" w:line="360" w:lineRule="auto"/>
        <w:ind w:left="118" w:hangingChars="49" w:hanging="118"/>
        <w:jc w:val="both"/>
        <w:rPr>
          <w:rFonts w:ascii="Book Antiqua" w:hAnsi="Book Antiqua" w:cs="Times New Roman"/>
          <w:sz w:val="24"/>
          <w:szCs w:val="24"/>
          <w:lang w:eastAsia="zh-CN"/>
        </w:rPr>
      </w:pPr>
      <w:r w:rsidRPr="001234A3">
        <w:rPr>
          <w:rFonts w:ascii="Book Antiqua" w:hAnsi="Book Antiqua" w:cs="Times New Roman"/>
          <w:b/>
          <w:sz w:val="24"/>
          <w:szCs w:val="24"/>
        </w:rPr>
        <w:lastRenderedPageBreak/>
        <w:t>Table 4</w:t>
      </w:r>
      <w:r w:rsidR="009A69EC">
        <w:rPr>
          <w:rFonts w:ascii="Book Antiqua" w:hAnsi="Book Antiqua" w:cs="Times New Roman" w:hint="eastAsia"/>
          <w:b/>
          <w:sz w:val="24"/>
          <w:szCs w:val="24"/>
          <w:lang w:eastAsia="zh-CN"/>
        </w:rPr>
        <w:t xml:space="preserve"> </w:t>
      </w:r>
      <w:r w:rsidRPr="001234A3">
        <w:rPr>
          <w:rFonts w:ascii="Book Antiqua" w:hAnsi="Book Antiqua" w:cs="Times New Roman"/>
          <w:b/>
          <w:sz w:val="24"/>
          <w:szCs w:val="24"/>
        </w:rPr>
        <w:t xml:space="preserve">All </w:t>
      </w:r>
      <w:r w:rsidR="009A69EC" w:rsidRPr="001234A3">
        <w:rPr>
          <w:rFonts w:ascii="Book Antiqua" w:hAnsi="Book Antiqua" w:cs="Times New Roman"/>
          <w:b/>
          <w:sz w:val="24"/>
          <w:szCs w:val="24"/>
        </w:rPr>
        <w:t>c</w:t>
      </w:r>
      <w:r w:rsidRPr="001234A3">
        <w:rPr>
          <w:rFonts w:ascii="Book Antiqua" w:hAnsi="Book Antiqua" w:cs="Times New Roman"/>
          <w:b/>
          <w:sz w:val="24"/>
          <w:szCs w:val="24"/>
        </w:rPr>
        <w:t xml:space="preserve">omplications </w:t>
      </w:r>
      <w:r w:rsidR="008F106C" w:rsidRPr="001234A3">
        <w:rPr>
          <w:rFonts w:ascii="Book Antiqua" w:hAnsi="Book Antiqua" w:cs="Times New Roman"/>
          <w:b/>
          <w:sz w:val="24"/>
          <w:szCs w:val="24"/>
        </w:rPr>
        <w:t xml:space="preserve">in patients who received either </w:t>
      </w:r>
      <w:proofErr w:type="spellStart"/>
      <w:r w:rsidR="008F106C" w:rsidRPr="001234A3">
        <w:rPr>
          <w:rFonts w:ascii="Book Antiqua" w:hAnsi="Book Antiqua" w:cs="Times New Roman"/>
          <w:b/>
          <w:sz w:val="24"/>
          <w:szCs w:val="24"/>
        </w:rPr>
        <w:t>immunonutrition</w:t>
      </w:r>
      <w:proofErr w:type="spellEnd"/>
      <w:r w:rsidR="008F106C" w:rsidRPr="001234A3">
        <w:rPr>
          <w:rFonts w:ascii="Book Antiqua" w:hAnsi="Book Antiqua" w:cs="Times New Roman"/>
          <w:b/>
          <w:sz w:val="24"/>
          <w:szCs w:val="24"/>
        </w:rPr>
        <w:t xml:space="preserve"> or sta</w:t>
      </w:r>
      <w:r w:rsidR="009A69EC">
        <w:rPr>
          <w:rFonts w:ascii="Book Antiqua" w:hAnsi="Book Antiqua" w:cs="Times New Roman"/>
          <w:b/>
          <w:sz w:val="24"/>
          <w:szCs w:val="24"/>
        </w:rPr>
        <w:t>ndard care</w:t>
      </w:r>
      <w:r w:rsidR="009A69EC">
        <w:rPr>
          <w:rFonts w:ascii="Book Antiqua" w:hAnsi="Book Antiqua" w:cs="Times New Roman" w:hint="eastAsia"/>
          <w:b/>
          <w:sz w:val="24"/>
          <w:szCs w:val="24"/>
          <w:lang w:eastAsia="zh-CN"/>
        </w:rPr>
        <w:t xml:space="preserve"> </w:t>
      </w:r>
      <w:r w:rsidR="009A69EC">
        <w:rPr>
          <w:rFonts w:ascii="Book Antiqua" w:hAnsi="Book Antiqua" w:cs="Times New Roman"/>
          <w:b/>
          <w:sz w:val="24"/>
          <w:szCs w:val="24"/>
        </w:rPr>
        <w:t>preoperatively</w:t>
      </w:r>
    </w:p>
    <w:tbl>
      <w:tblPr>
        <w:tblW w:w="8931" w:type="dxa"/>
        <w:tblInd w:w="108" w:type="dxa"/>
        <w:tblBorders>
          <w:top w:val="double" w:sz="4" w:space="0" w:color="808080"/>
          <w:bottom w:val="single" w:sz="4" w:space="0" w:color="auto"/>
        </w:tblBorders>
        <w:tblLayout w:type="fixed"/>
        <w:tblLook w:val="01E0" w:firstRow="1" w:lastRow="1" w:firstColumn="1" w:lastColumn="1" w:noHBand="0" w:noVBand="0"/>
      </w:tblPr>
      <w:tblGrid>
        <w:gridCol w:w="3969"/>
        <w:gridCol w:w="1843"/>
        <w:gridCol w:w="1701"/>
        <w:gridCol w:w="1418"/>
      </w:tblGrid>
      <w:tr w:rsidR="00CA20EE" w:rsidRPr="001234A3" w14:paraId="37835F3F" w14:textId="77777777" w:rsidTr="009A69EC">
        <w:trPr>
          <w:trHeight w:val="271"/>
        </w:trPr>
        <w:tc>
          <w:tcPr>
            <w:tcW w:w="3969" w:type="dxa"/>
            <w:tcBorders>
              <w:top w:val="single" w:sz="4" w:space="0" w:color="auto"/>
              <w:bottom w:val="single" w:sz="4" w:space="0" w:color="auto"/>
            </w:tcBorders>
          </w:tcPr>
          <w:p w14:paraId="1CE580C0" w14:textId="77777777" w:rsidR="000C5B8D" w:rsidRPr="001234A3" w:rsidRDefault="000C5B8D" w:rsidP="001234A3">
            <w:pPr>
              <w:spacing w:line="360" w:lineRule="auto"/>
              <w:jc w:val="both"/>
              <w:rPr>
                <w:rFonts w:ascii="Book Antiqua" w:eastAsia="SimSun" w:hAnsi="Book Antiqua"/>
                <w:b/>
                <w:lang w:eastAsia="zh-CN"/>
              </w:rPr>
            </w:pPr>
            <w:bookmarkStart w:id="346" w:name="OLE_LINK37"/>
            <w:bookmarkStart w:id="347" w:name="OLE_LINK38"/>
          </w:p>
        </w:tc>
        <w:tc>
          <w:tcPr>
            <w:tcW w:w="1843" w:type="dxa"/>
            <w:tcBorders>
              <w:top w:val="single" w:sz="4" w:space="0" w:color="auto"/>
              <w:bottom w:val="single" w:sz="4" w:space="0" w:color="auto"/>
            </w:tcBorders>
          </w:tcPr>
          <w:p w14:paraId="2B890717" w14:textId="77777777" w:rsidR="000C5B8D" w:rsidRPr="001234A3" w:rsidRDefault="000C5B8D" w:rsidP="001234A3">
            <w:pPr>
              <w:spacing w:line="360" w:lineRule="auto"/>
              <w:jc w:val="both"/>
              <w:rPr>
                <w:rFonts w:ascii="Book Antiqua" w:eastAsia="SimSun" w:hAnsi="Book Antiqua"/>
                <w:b/>
                <w:lang w:eastAsia="zh-CN"/>
              </w:rPr>
            </w:pPr>
            <w:r w:rsidRPr="001234A3">
              <w:rPr>
                <w:rFonts w:ascii="Book Antiqua" w:eastAsia="SimSun" w:hAnsi="Book Antiqua"/>
                <w:b/>
                <w:lang w:eastAsia="zh-CN"/>
              </w:rPr>
              <w:t>IMN</w:t>
            </w:r>
          </w:p>
        </w:tc>
        <w:tc>
          <w:tcPr>
            <w:tcW w:w="1701" w:type="dxa"/>
            <w:tcBorders>
              <w:top w:val="single" w:sz="4" w:space="0" w:color="auto"/>
              <w:bottom w:val="single" w:sz="4" w:space="0" w:color="auto"/>
            </w:tcBorders>
          </w:tcPr>
          <w:p w14:paraId="42E1BFD1" w14:textId="77777777" w:rsidR="000C5B8D" w:rsidRPr="001234A3" w:rsidRDefault="000C5B8D" w:rsidP="001234A3">
            <w:pPr>
              <w:spacing w:line="360" w:lineRule="auto"/>
              <w:jc w:val="both"/>
              <w:rPr>
                <w:rFonts w:ascii="Book Antiqua" w:eastAsia="SimSun" w:hAnsi="Book Antiqua"/>
                <w:b/>
                <w:lang w:eastAsia="zh-CN"/>
              </w:rPr>
            </w:pPr>
            <w:r w:rsidRPr="001234A3">
              <w:rPr>
                <w:rFonts w:ascii="Book Antiqua" w:eastAsia="SimSun" w:hAnsi="Book Antiqua"/>
                <w:b/>
                <w:lang w:eastAsia="zh-CN"/>
              </w:rPr>
              <w:t>STD</w:t>
            </w:r>
          </w:p>
        </w:tc>
        <w:tc>
          <w:tcPr>
            <w:tcW w:w="1418" w:type="dxa"/>
            <w:tcBorders>
              <w:top w:val="single" w:sz="4" w:space="0" w:color="auto"/>
              <w:bottom w:val="single" w:sz="4" w:space="0" w:color="auto"/>
            </w:tcBorders>
          </w:tcPr>
          <w:p w14:paraId="6988932F" w14:textId="5E4D5BA0" w:rsidR="000C5B8D" w:rsidRPr="001234A3" w:rsidRDefault="000C5B8D" w:rsidP="001234A3">
            <w:pPr>
              <w:spacing w:line="360" w:lineRule="auto"/>
              <w:jc w:val="both"/>
              <w:rPr>
                <w:rFonts w:ascii="Book Antiqua" w:eastAsia="SimSun" w:hAnsi="Book Antiqua"/>
                <w:b/>
                <w:lang w:eastAsia="zh-CN"/>
              </w:rPr>
            </w:pPr>
            <w:r w:rsidRPr="009A69EC">
              <w:rPr>
                <w:rFonts w:ascii="Book Antiqua" w:eastAsia="SimSun" w:hAnsi="Book Antiqua"/>
                <w:b/>
                <w:i/>
                <w:lang w:eastAsia="zh-CN"/>
              </w:rPr>
              <w:t>P</w:t>
            </w:r>
            <w:r w:rsidRPr="001234A3">
              <w:rPr>
                <w:rFonts w:ascii="Book Antiqua" w:eastAsia="SimSun" w:hAnsi="Book Antiqua"/>
                <w:b/>
                <w:lang w:eastAsia="zh-CN"/>
              </w:rPr>
              <w:t xml:space="preserve"> value</w:t>
            </w:r>
            <w:r w:rsidR="00AF2D10" w:rsidRPr="001234A3">
              <w:rPr>
                <w:rFonts w:ascii="Book Antiqua" w:eastAsia="SimSun" w:hAnsi="Book Antiqua"/>
                <w:b/>
                <w:vertAlign w:val="superscript"/>
                <w:lang w:eastAsia="zh-CN"/>
              </w:rPr>
              <w:t xml:space="preserve"> 1</w:t>
            </w:r>
          </w:p>
        </w:tc>
      </w:tr>
      <w:tr w:rsidR="00CA20EE" w:rsidRPr="001234A3" w14:paraId="114B41AC" w14:textId="77777777" w:rsidTr="009A69EC">
        <w:trPr>
          <w:trHeight w:val="1597"/>
        </w:trPr>
        <w:tc>
          <w:tcPr>
            <w:tcW w:w="3969" w:type="dxa"/>
            <w:tcBorders>
              <w:top w:val="single" w:sz="4" w:space="0" w:color="auto"/>
            </w:tcBorders>
          </w:tcPr>
          <w:p w14:paraId="45E9C050" w14:textId="52C8AE66"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 xml:space="preserve">Infectious </w:t>
            </w:r>
            <w:r w:rsidR="009A69EC" w:rsidRPr="009A69EC">
              <w:rPr>
                <w:rFonts w:ascii="Book Antiqua" w:eastAsia="SimSun" w:hAnsi="Book Antiqua"/>
                <w:lang w:eastAsia="zh-CN"/>
              </w:rPr>
              <w:t>c</w:t>
            </w:r>
            <w:r w:rsidRPr="009A69EC">
              <w:rPr>
                <w:rFonts w:ascii="Book Antiqua" w:eastAsia="SimSun" w:hAnsi="Book Antiqua"/>
                <w:lang w:eastAsia="zh-CN"/>
              </w:rPr>
              <w:t>omplications</w:t>
            </w:r>
          </w:p>
          <w:p w14:paraId="3383A164"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 xml:space="preserve">Urinary tract </w:t>
            </w:r>
          </w:p>
          <w:p w14:paraId="5BD35B7C"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 xml:space="preserve">Surgical site </w:t>
            </w:r>
          </w:p>
          <w:p w14:paraId="56697BF0"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Blood stream</w:t>
            </w:r>
          </w:p>
          <w:p w14:paraId="27C48280"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Gastrointestinal</w:t>
            </w:r>
          </w:p>
          <w:p w14:paraId="38CF39F3"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Lower respiratory tract</w:t>
            </w:r>
          </w:p>
        </w:tc>
        <w:tc>
          <w:tcPr>
            <w:tcW w:w="1843" w:type="dxa"/>
            <w:tcBorders>
              <w:top w:val="single" w:sz="4" w:space="0" w:color="auto"/>
            </w:tcBorders>
          </w:tcPr>
          <w:p w14:paraId="00EEE3C4" w14:textId="77777777" w:rsidR="000C5B8D" w:rsidRPr="001234A3" w:rsidRDefault="000C5B8D" w:rsidP="001234A3">
            <w:pPr>
              <w:spacing w:line="360" w:lineRule="auto"/>
              <w:jc w:val="both"/>
              <w:rPr>
                <w:rFonts w:ascii="Book Antiqua" w:eastAsia="SimSun" w:hAnsi="Book Antiqua"/>
                <w:lang w:eastAsia="zh-CN"/>
              </w:rPr>
            </w:pPr>
          </w:p>
          <w:p w14:paraId="67A48A6D"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3</w:t>
            </w:r>
          </w:p>
          <w:p w14:paraId="2E5F6898"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w:t>
            </w:r>
          </w:p>
          <w:p w14:paraId="1D3C4ADD"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5</w:t>
            </w:r>
          </w:p>
          <w:p w14:paraId="2D10CA3E"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w:t>
            </w:r>
          </w:p>
          <w:p w14:paraId="782B6AB6"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3</w:t>
            </w:r>
          </w:p>
        </w:tc>
        <w:tc>
          <w:tcPr>
            <w:tcW w:w="1701" w:type="dxa"/>
            <w:tcBorders>
              <w:top w:val="single" w:sz="4" w:space="0" w:color="auto"/>
            </w:tcBorders>
          </w:tcPr>
          <w:p w14:paraId="34A9BF2E" w14:textId="77777777" w:rsidR="000C5B8D" w:rsidRPr="001234A3" w:rsidRDefault="000C5B8D" w:rsidP="001234A3">
            <w:pPr>
              <w:spacing w:line="360" w:lineRule="auto"/>
              <w:jc w:val="both"/>
              <w:rPr>
                <w:rFonts w:ascii="Book Antiqua" w:eastAsia="SimSun" w:hAnsi="Book Antiqua"/>
                <w:lang w:eastAsia="zh-CN"/>
              </w:rPr>
            </w:pPr>
          </w:p>
          <w:p w14:paraId="6F181350"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09A9C878"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w:t>
            </w:r>
          </w:p>
          <w:p w14:paraId="517C665B"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ab/>
              <w:t>0</w:t>
            </w:r>
          </w:p>
          <w:p w14:paraId="2C6F84D4"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4D4795B4"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3</w:t>
            </w:r>
          </w:p>
        </w:tc>
        <w:tc>
          <w:tcPr>
            <w:tcW w:w="1418" w:type="dxa"/>
            <w:tcBorders>
              <w:top w:val="single" w:sz="4" w:space="0" w:color="auto"/>
            </w:tcBorders>
          </w:tcPr>
          <w:p w14:paraId="4E46E851" w14:textId="77777777" w:rsidR="000C5B8D" w:rsidRPr="001234A3" w:rsidRDefault="000C5B8D" w:rsidP="001234A3">
            <w:pPr>
              <w:spacing w:line="360" w:lineRule="auto"/>
              <w:jc w:val="both"/>
              <w:rPr>
                <w:rFonts w:ascii="Book Antiqua" w:eastAsia="SimSun" w:hAnsi="Book Antiqua"/>
                <w:lang w:eastAsia="zh-CN"/>
              </w:rPr>
            </w:pPr>
          </w:p>
        </w:tc>
      </w:tr>
      <w:tr w:rsidR="00CA20EE" w:rsidRPr="001234A3" w14:paraId="3D6CDC37" w14:textId="77777777" w:rsidTr="009A69EC">
        <w:trPr>
          <w:trHeight w:val="6514"/>
        </w:trPr>
        <w:tc>
          <w:tcPr>
            <w:tcW w:w="3969" w:type="dxa"/>
          </w:tcPr>
          <w:p w14:paraId="0F231996" w14:textId="1C884EB6"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 xml:space="preserve">Non Infectious </w:t>
            </w:r>
            <w:r w:rsidR="009A69EC" w:rsidRPr="009A69EC">
              <w:rPr>
                <w:rFonts w:ascii="Book Antiqua" w:eastAsia="SimSun" w:hAnsi="Book Antiqua"/>
                <w:lang w:eastAsia="zh-CN"/>
              </w:rPr>
              <w:t>c</w:t>
            </w:r>
            <w:r w:rsidRPr="009A69EC">
              <w:rPr>
                <w:rFonts w:ascii="Book Antiqua" w:eastAsia="SimSun" w:hAnsi="Book Antiqua"/>
                <w:lang w:eastAsia="zh-CN"/>
              </w:rPr>
              <w:t>omplications</w:t>
            </w:r>
          </w:p>
          <w:p w14:paraId="50994883"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AF/Bradycardia/Tachycardia</w:t>
            </w:r>
          </w:p>
          <w:p w14:paraId="237FAC33"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A</w:t>
            </w:r>
            <w:r w:rsidR="008F106C" w:rsidRPr="009A69EC">
              <w:rPr>
                <w:rFonts w:ascii="Book Antiqua" w:eastAsia="SimSun" w:hAnsi="Book Antiqua"/>
                <w:lang w:eastAsia="zh-CN"/>
              </w:rPr>
              <w:t>cute kidney injury</w:t>
            </w:r>
          </w:p>
          <w:p w14:paraId="73FDD580"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Aspiration pneumonia</w:t>
            </w:r>
          </w:p>
          <w:p w14:paraId="6BF47972"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A</w:t>
            </w:r>
            <w:r w:rsidR="008F106C" w:rsidRPr="009A69EC">
              <w:rPr>
                <w:rFonts w:ascii="Book Antiqua" w:eastAsia="SimSun" w:hAnsi="Book Antiqua"/>
                <w:lang w:eastAsia="zh-CN"/>
              </w:rPr>
              <w:t>cute respiratory distress syndrome</w:t>
            </w:r>
          </w:p>
          <w:p w14:paraId="1CE404A0"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Atelectasis</w:t>
            </w:r>
          </w:p>
          <w:p w14:paraId="72922B7D"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Bowel obstruction</w:t>
            </w:r>
          </w:p>
          <w:p w14:paraId="6C9B518B"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Diarrhoea</w:t>
            </w:r>
          </w:p>
          <w:p w14:paraId="1D943A82"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Electrolyte derangement</w:t>
            </w:r>
          </w:p>
          <w:p w14:paraId="5A954E30"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Encephalopathy</w:t>
            </w:r>
          </w:p>
          <w:p w14:paraId="2CE573C9"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Hypotension</w:t>
            </w:r>
          </w:p>
          <w:p w14:paraId="7997B285"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Ileus</w:t>
            </w:r>
          </w:p>
          <w:p w14:paraId="4BA8839D"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Ischaemic optic neuropathy</w:t>
            </w:r>
          </w:p>
          <w:p w14:paraId="1ACDFC13"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Leak</w:t>
            </w:r>
          </w:p>
          <w:p w14:paraId="6B4C16CD" w14:textId="33F7A42F"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 xml:space="preserve">Nausea </w:t>
            </w:r>
            <w:r w:rsidR="009A69EC">
              <w:rPr>
                <w:rFonts w:ascii="Book Antiqua" w:eastAsia="SimSun" w:hAnsi="Book Antiqua" w:hint="eastAsia"/>
                <w:lang w:eastAsia="zh-CN"/>
              </w:rPr>
              <w:t xml:space="preserve"> and</w:t>
            </w:r>
            <w:r w:rsidRPr="009A69EC">
              <w:rPr>
                <w:rFonts w:ascii="Book Antiqua" w:eastAsia="SimSun" w:hAnsi="Book Antiqua"/>
                <w:lang w:eastAsia="zh-CN"/>
              </w:rPr>
              <w:t xml:space="preserve"> vomiting</w:t>
            </w:r>
          </w:p>
          <w:p w14:paraId="6113B5A0"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Pleural effusion</w:t>
            </w:r>
          </w:p>
          <w:p w14:paraId="4C2B9E68"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Pain requiring epidural</w:t>
            </w:r>
          </w:p>
          <w:p w14:paraId="4068C91C"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Pneumothorax</w:t>
            </w:r>
          </w:p>
          <w:p w14:paraId="0EF7FC09"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Non infected collection</w:t>
            </w:r>
          </w:p>
          <w:p w14:paraId="5A8C95F9"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Wound dehiscence</w:t>
            </w:r>
          </w:p>
        </w:tc>
        <w:tc>
          <w:tcPr>
            <w:tcW w:w="1843" w:type="dxa"/>
          </w:tcPr>
          <w:p w14:paraId="5E624DD8" w14:textId="77777777" w:rsidR="000C5B8D" w:rsidRPr="001234A3" w:rsidRDefault="000C5B8D" w:rsidP="001234A3">
            <w:pPr>
              <w:spacing w:line="360" w:lineRule="auto"/>
              <w:jc w:val="both"/>
              <w:rPr>
                <w:rFonts w:ascii="Book Antiqua" w:eastAsia="SimSun" w:hAnsi="Book Antiqua"/>
                <w:lang w:eastAsia="zh-CN"/>
              </w:rPr>
            </w:pPr>
          </w:p>
          <w:p w14:paraId="7C512FE1"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3</w:t>
            </w:r>
          </w:p>
          <w:p w14:paraId="51A6D7D4"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3</w:t>
            </w:r>
          </w:p>
          <w:p w14:paraId="08B2BB0F"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4BBED629"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732AC712"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7</w:t>
            </w:r>
          </w:p>
          <w:p w14:paraId="4B23F81F"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3DF29D65"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1F8D0742"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4</w:t>
            </w:r>
          </w:p>
          <w:p w14:paraId="005C211C"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696ED023"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w:t>
            </w:r>
          </w:p>
          <w:p w14:paraId="5B33CBEC"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4</w:t>
            </w:r>
          </w:p>
          <w:p w14:paraId="6D22F29A"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70C1DDED"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586BC129"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38DE29AC"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5</w:t>
            </w:r>
          </w:p>
          <w:p w14:paraId="3DF174EA"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w:t>
            </w:r>
          </w:p>
          <w:p w14:paraId="731F0F25"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0994EBFD"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p w14:paraId="312E11F7"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tc>
        <w:tc>
          <w:tcPr>
            <w:tcW w:w="1701" w:type="dxa"/>
          </w:tcPr>
          <w:p w14:paraId="4F740E64" w14:textId="77777777" w:rsidR="000C5B8D" w:rsidRPr="001234A3" w:rsidRDefault="000C5B8D" w:rsidP="001234A3">
            <w:pPr>
              <w:spacing w:line="360" w:lineRule="auto"/>
              <w:jc w:val="both"/>
              <w:rPr>
                <w:rFonts w:ascii="Book Antiqua" w:eastAsia="SimSun" w:hAnsi="Book Antiqua"/>
                <w:lang w:eastAsia="zh-CN"/>
              </w:rPr>
            </w:pPr>
          </w:p>
          <w:p w14:paraId="3258EE1E"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w:t>
            </w:r>
          </w:p>
          <w:p w14:paraId="18B3BBEF"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423D7ACB"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4B9C95B6"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51284A65"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6</w:t>
            </w:r>
          </w:p>
          <w:p w14:paraId="11BAF862"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3</w:t>
            </w:r>
          </w:p>
          <w:p w14:paraId="4CD78C76"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043461F0"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3</w:t>
            </w:r>
          </w:p>
          <w:p w14:paraId="689DEA35"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0D2EF209"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5D0803A2"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w:t>
            </w:r>
          </w:p>
          <w:p w14:paraId="178038D1"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2D107109"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6ACD2834"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w:t>
            </w:r>
          </w:p>
          <w:p w14:paraId="5B8C4D19"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3</w:t>
            </w:r>
          </w:p>
          <w:p w14:paraId="30769BD0"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51444B56"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440AF4BD" w14:textId="77777777"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p w14:paraId="735BCFF9" w14:textId="3E626701" w:rsidR="000C5B8D" w:rsidRPr="001234A3" w:rsidRDefault="001729EC" w:rsidP="001234A3">
            <w:pPr>
              <w:spacing w:line="360" w:lineRule="auto"/>
              <w:jc w:val="both"/>
              <w:rPr>
                <w:rFonts w:ascii="Book Antiqua" w:eastAsia="SimSun" w:hAnsi="Book Antiqua"/>
                <w:lang w:eastAsia="zh-CN"/>
              </w:rPr>
            </w:pPr>
            <w:r w:rsidRPr="001234A3">
              <w:rPr>
                <w:rFonts w:ascii="Book Antiqua" w:eastAsia="SimSun" w:hAnsi="Book Antiqua"/>
                <w:lang w:eastAsia="zh-CN"/>
              </w:rPr>
              <w:t>0</w:t>
            </w:r>
          </w:p>
        </w:tc>
        <w:tc>
          <w:tcPr>
            <w:tcW w:w="1418" w:type="dxa"/>
          </w:tcPr>
          <w:p w14:paraId="24467114" w14:textId="77777777" w:rsidR="000C5B8D" w:rsidRPr="001234A3" w:rsidRDefault="000C5B8D" w:rsidP="001234A3">
            <w:pPr>
              <w:spacing w:line="360" w:lineRule="auto"/>
              <w:jc w:val="both"/>
              <w:rPr>
                <w:rFonts w:ascii="Book Antiqua" w:eastAsia="SimSun" w:hAnsi="Book Antiqua"/>
                <w:lang w:eastAsia="zh-CN"/>
              </w:rPr>
            </w:pPr>
          </w:p>
        </w:tc>
      </w:tr>
      <w:tr w:rsidR="00CA20EE" w:rsidRPr="001234A3" w14:paraId="20C8505A" w14:textId="77777777" w:rsidTr="009A69EC">
        <w:trPr>
          <w:trHeight w:val="271"/>
        </w:trPr>
        <w:tc>
          <w:tcPr>
            <w:tcW w:w="3969" w:type="dxa"/>
            <w:tcBorders>
              <w:top w:val="nil"/>
              <w:bottom w:val="nil"/>
            </w:tcBorders>
          </w:tcPr>
          <w:p w14:paraId="1448FC8E"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 xml:space="preserve">Total infectious complications </w:t>
            </w:r>
          </w:p>
        </w:tc>
        <w:tc>
          <w:tcPr>
            <w:tcW w:w="1843" w:type="dxa"/>
            <w:tcBorders>
              <w:top w:val="nil"/>
              <w:bottom w:val="nil"/>
            </w:tcBorders>
          </w:tcPr>
          <w:p w14:paraId="4F0D8D81"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15</w:t>
            </w:r>
          </w:p>
        </w:tc>
        <w:tc>
          <w:tcPr>
            <w:tcW w:w="1701" w:type="dxa"/>
            <w:tcBorders>
              <w:top w:val="nil"/>
              <w:bottom w:val="nil"/>
            </w:tcBorders>
          </w:tcPr>
          <w:p w14:paraId="55FA775C"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6</w:t>
            </w:r>
          </w:p>
        </w:tc>
        <w:tc>
          <w:tcPr>
            <w:tcW w:w="1418" w:type="dxa"/>
            <w:tcBorders>
              <w:top w:val="nil"/>
              <w:bottom w:val="nil"/>
            </w:tcBorders>
          </w:tcPr>
          <w:p w14:paraId="04C1FB0A" w14:textId="77777777" w:rsidR="000C5B8D" w:rsidRPr="001234A3" w:rsidRDefault="000C5B8D" w:rsidP="001234A3">
            <w:pPr>
              <w:spacing w:line="360" w:lineRule="auto"/>
              <w:jc w:val="both"/>
              <w:rPr>
                <w:rFonts w:ascii="Book Antiqua" w:eastAsia="SimSun" w:hAnsi="Book Antiqua"/>
                <w:lang w:eastAsia="zh-CN"/>
              </w:rPr>
            </w:pPr>
          </w:p>
        </w:tc>
      </w:tr>
      <w:tr w:rsidR="00CA20EE" w:rsidRPr="001234A3" w14:paraId="2347681A" w14:textId="77777777" w:rsidTr="009A69EC">
        <w:trPr>
          <w:trHeight w:val="271"/>
        </w:trPr>
        <w:tc>
          <w:tcPr>
            <w:tcW w:w="3969" w:type="dxa"/>
            <w:tcBorders>
              <w:top w:val="nil"/>
              <w:bottom w:val="nil"/>
            </w:tcBorders>
          </w:tcPr>
          <w:p w14:paraId="3FBF5C7F"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 xml:space="preserve">Total non-infectious complications </w:t>
            </w:r>
          </w:p>
        </w:tc>
        <w:tc>
          <w:tcPr>
            <w:tcW w:w="1843" w:type="dxa"/>
            <w:tcBorders>
              <w:top w:val="nil"/>
              <w:bottom w:val="nil"/>
            </w:tcBorders>
          </w:tcPr>
          <w:p w14:paraId="2B4C38C6"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40</w:t>
            </w:r>
          </w:p>
        </w:tc>
        <w:tc>
          <w:tcPr>
            <w:tcW w:w="1701" w:type="dxa"/>
            <w:tcBorders>
              <w:top w:val="nil"/>
              <w:bottom w:val="nil"/>
            </w:tcBorders>
          </w:tcPr>
          <w:p w14:paraId="262AC618"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21</w:t>
            </w:r>
          </w:p>
        </w:tc>
        <w:tc>
          <w:tcPr>
            <w:tcW w:w="1418" w:type="dxa"/>
            <w:tcBorders>
              <w:top w:val="nil"/>
              <w:bottom w:val="nil"/>
            </w:tcBorders>
          </w:tcPr>
          <w:p w14:paraId="51FE491B" w14:textId="77777777" w:rsidR="000C5B8D" w:rsidRPr="001234A3" w:rsidRDefault="000C5B8D" w:rsidP="001234A3">
            <w:pPr>
              <w:spacing w:line="360" w:lineRule="auto"/>
              <w:jc w:val="both"/>
              <w:rPr>
                <w:rFonts w:ascii="Book Antiqua" w:eastAsia="SimSun" w:hAnsi="Book Antiqua"/>
                <w:highlight w:val="magenta"/>
                <w:lang w:eastAsia="zh-CN"/>
              </w:rPr>
            </w:pPr>
          </w:p>
        </w:tc>
      </w:tr>
      <w:tr w:rsidR="00CA20EE" w:rsidRPr="001234A3" w14:paraId="7E10759A" w14:textId="77777777" w:rsidTr="009A69EC">
        <w:trPr>
          <w:trHeight w:val="541"/>
        </w:trPr>
        <w:tc>
          <w:tcPr>
            <w:tcW w:w="3969" w:type="dxa"/>
            <w:tcBorders>
              <w:top w:val="nil"/>
              <w:bottom w:val="nil"/>
            </w:tcBorders>
          </w:tcPr>
          <w:p w14:paraId="05717861"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lastRenderedPageBreak/>
              <w:t>Total complications</w:t>
            </w:r>
          </w:p>
        </w:tc>
        <w:tc>
          <w:tcPr>
            <w:tcW w:w="1843" w:type="dxa"/>
            <w:tcBorders>
              <w:top w:val="nil"/>
              <w:bottom w:val="nil"/>
            </w:tcBorders>
          </w:tcPr>
          <w:p w14:paraId="6D23C6ED"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55</w:t>
            </w:r>
          </w:p>
        </w:tc>
        <w:tc>
          <w:tcPr>
            <w:tcW w:w="1701" w:type="dxa"/>
            <w:tcBorders>
              <w:top w:val="nil"/>
              <w:bottom w:val="nil"/>
            </w:tcBorders>
          </w:tcPr>
          <w:p w14:paraId="109359F4"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27</w:t>
            </w:r>
          </w:p>
        </w:tc>
        <w:tc>
          <w:tcPr>
            <w:tcW w:w="1418" w:type="dxa"/>
            <w:tcBorders>
              <w:top w:val="nil"/>
              <w:bottom w:val="nil"/>
            </w:tcBorders>
          </w:tcPr>
          <w:p w14:paraId="7FEE8FD2" w14:textId="77777777" w:rsidR="000C5B8D" w:rsidRPr="001234A3" w:rsidRDefault="000C5B8D" w:rsidP="001234A3">
            <w:pPr>
              <w:spacing w:line="360" w:lineRule="auto"/>
              <w:jc w:val="both"/>
              <w:rPr>
                <w:rFonts w:ascii="Book Antiqua" w:eastAsia="SimSun" w:hAnsi="Book Antiqua"/>
                <w:lang w:eastAsia="zh-CN"/>
              </w:rPr>
            </w:pPr>
          </w:p>
        </w:tc>
      </w:tr>
      <w:tr w:rsidR="00CA20EE" w:rsidRPr="001234A3" w14:paraId="6D9F47F6" w14:textId="77777777" w:rsidTr="009A69EC">
        <w:trPr>
          <w:trHeight w:val="271"/>
        </w:trPr>
        <w:tc>
          <w:tcPr>
            <w:tcW w:w="3969" w:type="dxa"/>
            <w:tcBorders>
              <w:top w:val="nil"/>
              <w:bottom w:val="nil"/>
            </w:tcBorders>
          </w:tcPr>
          <w:p w14:paraId="587CA123"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Patients with an infectious complication</w:t>
            </w:r>
          </w:p>
        </w:tc>
        <w:tc>
          <w:tcPr>
            <w:tcW w:w="1843" w:type="dxa"/>
            <w:tcBorders>
              <w:top w:val="nil"/>
              <w:bottom w:val="nil"/>
            </w:tcBorders>
          </w:tcPr>
          <w:p w14:paraId="403E8FDC"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10</w:t>
            </w:r>
          </w:p>
        </w:tc>
        <w:tc>
          <w:tcPr>
            <w:tcW w:w="1701" w:type="dxa"/>
            <w:tcBorders>
              <w:top w:val="nil"/>
              <w:bottom w:val="nil"/>
            </w:tcBorders>
          </w:tcPr>
          <w:p w14:paraId="3B21C416"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4</w:t>
            </w:r>
          </w:p>
        </w:tc>
        <w:tc>
          <w:tcPr>
            <w:tcW w:w="1418" w:type="dxa"/>
            <w:tcBorders>
              <w:top w:val="nil"/>
              <w:bottom w:val="nil"/>
            </w:tcBorders>
          </w:tcPr>
          <w:p w14:paraId="196C5FAE" w14:textId="77777777" w:rsidR="000C5B8D" w:rsidRPr="001234A3" w:rsidRDefault="000C5B8D" w:rsidP="001234A3">
            <w:pPr>
              <w:spacing w:line="360" w:lineRule="auto"/>
              <w:jc w:val="both"/>
              <w:rPr>
                <w:rFonts w:ascii="Book Antiqua" w:eastAsia="SimSun" w:hAnsi="Book Antiqua"/>
                <w:highlight w:val="magenta"/>
                <w:lang w:eastAsia="zh-CN"/>
              </w:rPr>
            </w:pPr>
            <w:r w:rsidRPr="001234A3">
              <w:rPr>
                <w:rFonts w:ascii="Book Antiqua" w:eastAsia="SimSun" w:hAnsi="Book Antiqua"/>
                <w:lang w:eastAsia="zh-CN"/>
              </w:rPr>
              <w:t>0.087</w:t>
            </w:r>
          </w:p>
        </w:tc>
      </w:tr>
      <w:tr w:rsidR="00CA20EE" w:rsidRPr="001234A3" w14:paraId="1BACD14D" w14:textId="77777777" w:rsidTr="009A69EC">
        <w:trPr>
          <w:trHeight w:val="271"/>
        </w:trPr>
        <w:tc>
          <w:tcPr>
            <w:tcW w:w="3969" w:type="dxa"/>
            <w:tcBorders>
              <w:top w:val="nil"/>
              <w:bottom w:val="nil"/>
            </w:tcBorders>
          </w:tcPr>
          <w:p w14:paraId="12989996"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Patients with a non-infectious complication</w:t>
            </w:r>
          </w:p>
        </w:tc>
        <w:tc>
          <w:tcPr>
            <w:tcW w:w="1843" w:type="dxa"/>
            <w:tcBorders>
              <w:top w:val="nil"/>
              <w:bottom w:val="nil"/>
            </w:tcBorders>
          </w:tcPr>
          <w:p w14:paraId="0348D4A8"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11</w:t>
            </w:r>
          </w:p>
        </w:tc>
        <w:tc>
          <w:tcPr>
            <w:tcW w:w="1701" w:type="dxa"/>
            <w:tcBorders>
              <w:top w:val="nil"/>
              <w:bottom w:val="nil"/>
            </w:tcBorders>
          </w:tcPr>
          <w:p w14:paraId="1C12D73F"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11</w:t>
            </w:r>
          </w:p>
        </w:tc>
        <w:tc>
          <w:tcPr>
            <w:tcW w:w="1418" w:type="dxa"/>
            <w:tcBorders>
              <w:top w:val="nil"/>
              <w:bottom w:val="nil"/>
            </w:tcBorders>
          </w:tcPr>
          <w:p w14:paraId="19D857CB"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0.445</w:t>
            </w:r>
          </w:p>
        </w:tc>
      </w:tr>
      <w:tr w:rsidR="00CA20EE" w:rsidRPr="001234A3" w14:paraId="7BCCB708" w14:textId="77777777" w:rsidTr="009A69EC">
        <w:trPr>
          <w:trHeight w:val="473"/>
        </w:trPr>
        <w:tc>
          <w:tcPr>
            <w:tcW w:w="3969" w:type="dxa"/>
            <w:tcBorders>
              <w:top w:val="nil"/>
              <w:bottom w:val="nil"/>
            </w:tcBorders>
          </w:tcPr>
          <w:p w14:paraId="4FE6468C"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Patients with any complication</w:t>
            </w:r>
          </w:p>
        </w:tc>
        <w:tc>
          <w:tcPr>
            <w:tcW w:w="1843" w:type="dxa"/>
            <w:tcBorders>
              <w:top w:val="nil"/>
              <w:bottom w:val="nil"/>
            </w:tcBorders>
          </w:tcPr>
          <w:p w14:paraId="502D3EF4"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12</w:t>
            </w:r>
          </w:p>
        </w:tc>
        <w:tc>
          <w:tcPr>
            <w:tcW w:w="1701" w:type="dxa"/>
            <w:tcBorders>
              <w:top w:val="nil"/>
              <w:bottom w:val="nil"/>
            </w:tcBorders>
          </w:tcPr>
          <w:p w14:paraId="72D4E52A"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11</w:t>
            </w:r>
          </w:p>
        </w:tc>
        <w:tc>
          <w:tcPr>
            <w:tcW w:w="1418" w:type="dxa"/>
            <w:tcBorders>
              <w:top w:val="nil"/>
              <w:bottom w:val="nil"/>
            </w:tcBorders>
          </w:tcPr>
          <w:p w14:paraId="6C6863E2"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0.598</w:t>
            </w:r>
          </w:p>
        </w:tc>
      </w:tr>
      <w:tr w:rsidR="00CA20EE" w:rsidRPr="001234A3" w14:paraId="5A7D648B" w14:textId="77777777" w:rsidTr="009A69EC">
        <w:trPr>
          <w:trHeight w:val="738"/>
        </w:trPr>
        <w:tc>
          <w:tcPr>
            <w:tcW w:w="3969" w:type="dxa"/>
            <w:tcBorders>
              <w:top w:val="nil"/>
              <w:bottom w:val="nil"/>
            </w:tcBorders>
          </w:tcPr>
          <w:p w14:paraId="77969754" w14:textId="77777777" w:rsidR="000C5B8D" w:rsidRPr="009A69EC" w:rsidRDefault="000C5B8D" w:rsidP="001234A3">
            <w:pPr>
              <w:spacing w:line="360" w:lineRule="auto"/>
              <w:jc w:val="both"/>
              <w:rPr>
                <w:rFonts w:ascii="Book Antiqua" w:eastAsia="SimSun" w:hAnsi="Book Antiqua"/>
                <w:lang w:eastAsia="zh-CN"/>
              </w:rPr>
            </w:pPr>
            <w:bookmarkStart w:id="348" w:name="OLE_LINK3"/>
            <w:bookmarkStart w:id="349" w:name="OLE_LINK4"/>
            <w:r w:rsidRPr="009A69EC">
              <w:rPr>
                <w:rFonts w:ascii="Book Antiqua" w:eastAsia="SimSun" w:hAnsi="Book Antiqua"/>
                <w:lang w:eastAsia="zh-CN"/>
              </w:rPr>
              <w:t>Severity of complication</w:t>
            </w:r>
          </w:p>
          <w:p w14:paraId="6738613B" w14:textId="21995323"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Patients with major complication (</w:t>
            </w:r>
            <w:bookmarkStart w:id="350" w:name="OLE_LINK9"/>
            <w:bookmarkStart w:id="351" w:name="OLE_LINK10"/>
            <w:proofErr w:type="spellStart"/>
            <w:r w:rsidRPr="009A69EC">
              <w:rPr>
                <w:rFonts w:ascii="Book Antiqua" w:eastAsia="SimSun" w:hAnsi="Book Antiqua"/>
                <w:lang w:eastAsia="zh-CN"/>
              </w:rPr>
              <w:t>Clavien-Dindo</w:t>
            </w:r>
            <w:proofErr w:type="spellEnd"/>
            <w:r w:rsidRPr="009A69EC">
              <w:rPr>
                <w:rFonts w:ascii="Book Antiqua" w:eastAsia="SimSun" w:hAnsi="Book Antiqua"/>
                <w:lang w:eastAsia="zh-CN"/>
              </w:rPr>
              <w:t xml:space="preserve"> Grade</w:t>
            </w:r>
            <w:r w:rsidR="009A69EC">
              <w:rPr>
                <w:rFonts w:ascii="Book Antiqua" w:eastAsia="SimSun" w:hAnsi="Book Antiqua" w:hint="eastAsia"/>
                <w:lang w:eastAsia="zh-CN"/>
              </w:rPr>
              <w:t xml:space="preserve"> </w:t>
            </w:r>
            <w:r w:rsidRPr="009A69EC">
              <w:rPr>
                <w:rFonts w:ascii="Book Antiqua" w:eastAsia="SimSun" w:hAnsi="Book Antiqua"/>
                <w:lang w:eastAsia="zh-CN"/>
              </w:rPr>
              <w:t>≥</w:t>
            </w:r>
            <w:r w:rsidR="009A69EC">
              <w:rPr>
                <w:rFonts w:ascii="Book Antiqua" w:eastAsia="SimSun" w:hAnsi="Book Antiqua" w:hint="eastAsia"/>
                <w:lang w:eastAsia="zh-CN"/>
              </w:rPr>
              <w:t xml:space="preserve"> </w:t>
            </w:r>
            <w:r w:rsidRPr="009A69EC">
              <w:rPr>
                <w:rFonts w:ascii="Book Antiqua" w:eastAsia="SimSun" w:hAnsi="Book Antiqua"/>
                <w:lang w:eastAsia="zh-CN"/>
              </w:rPr>
              <w:t>III</w:t>
            </w:r>
            <w:bookmarkEnd w:id="350"/>
            <w:bookmarkEnd w:id="351"/>
            <w:r w:rsidRPr="009A69EC">
              <w:rPr>
                <w:rFonts w:ascii="Book Antiqua" w:eastAsia="SimSun" w:hAnsi="Book Antiqua"/>
                <w:lang w:eastAsia="zh-CN"/>
              </w:rPr>
              <w:t xml:space="preserve">) </w:t>
            </w:r>
            <w:bookmarkEnd w:id="348"/>
            <w:bookmarkEnd w:id="349"/>
          </w:p>
        </w:tc>
        <w:tc>
          <w:tcPr>
            <w:tcW w:w="1843" w:type="dxa"/>
            <w:tcBorders>
              <w:top w:val="nil"/>
            </w:tcBorders>
          </w:tcPr>
          <w:p w14:paraId="78F70E0A" w14:textId="77777777" w:rsidR="000C5B8D" w:rsidRPr="001234A3" w:rsidRDefault="000C5B8D" w:rsidP="001234A3">
            <w:pPr>
              <w:spacing w:line="360" w:lineRule="auto"/>
              <w:jc w:val="both"/>
              <w:rPr>
                <w:rFonts w:ascii="Book Antiqua" w:eastAsia="SimSun" w:hAnsi="Book Antiqua"/>
                <w:lang w:eastAsia="zh-CN"/>
              </w:rPr>
            </w:pPr>
          </w:p>
          <w:p w14:paraId="38E28E45"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7</w:t>
            </w:r>
          </w:p>
        </w:tc>
        <w:tc>
          <w:tcPr>
            <w:tcW w:w="1701" w:type="dxa"/>
            <w:tcBorders>
              <w:top w:val="nil"/>
            </w:tcBorders>
          </w:tcPr>
          <w:p w14:paraId="6678B1A0" w14:textId="77777777" w:rsidR="000C5B8D" w:rsidRPr="001234A3" w:rsidRDefault="000C5B8D" w:rsidP="001234A3">
            <w:pPr>
              <w:spacing w:line="360" w:lineRule="auto"/>
              <w:jc w:val="both"/>
              <w:rPr>
                <w:rFonts w:ascii="Book Antiqua" w:eastAsia="SimSun" w:hAnsi="Book Antiqua"/>
                <w:lang w:eastAsia="zh-CN"/>
              </w:rPr>
            </w:pPr>
          </w:p>
          <w:p w14:paraId="3F4328AF"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w:t>
            </w:r>
          </w:p>
        </w:tc>
        <w:tc>
          <w:tcPr>
            <w:tcW w:w="1418" w:type="dxa"/>
            <w:vMerge w:val="restart"/>
            <w:tcBorders>
              <w:top w:val="nil"/>
            </w:tcBorders>
          </w:tcPr>
          <w:p w14:paraId="0E7C8816"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0.047</w:t>
            </w:r>
          </w:p>
        </w:tc>
      </w:tr>
      <w:tr w:rsidR="00CA20EE" w:rsidRPr="001234A3" w14:paraId="7F6CADBE" w14:textId="77777777" w:rsidTr="009A69EC">
        <w:trPr>
          <w:trHeight w:val="507"/>
        </w:trPr>
        <w:tc>
          <w:tcPr>
            <w:tcW w:w="3969" w:type="dxa"/>
            <w:tcBorders>
              <w:top w:val="nil"/>
              <w:bottom w:val="nil"/>
            </w:tcBorders>
          </w:tcPr>
          <w:p w14:paraId="17871D50" w14:textId="524AA1F6" w:rsidR="000C5B8D" w:rsidRPr="009A69EC" w:rsidRDefault="000C5B8D" w:rsidP="009A69EC">
            <w:pPr>
              <w:spacing w:line="360" w:lineRule="auto"/>
              <w:jc w:val="both"/>
              <w:rPr>
                <w:rFonts w:ascii="Book Antiqua" w:eastAsia="SimSun" w:hAnsi="Book Antiqua"/>
                <w:lang w:eastAsia="zh-CN"/>
              </w:rPr>
            </w:pPr>
            <w:r w:rsidRPr="009A69EC">
              <w:rPr>
                <w:rFonts w:ascii="Book Antiqua" w:eastAsia="SimSun" w:hAnsi="Book Antiqua"/>
                <w:lang w:eastAsia="zh-CN"/>
              </w:rPr>
              <w:t>Patients with minor complication (</w:t>
            </w:r>
            <w:proofErr w:type="spellStart"/>
            <w:r w:rsidRPr="009A69EC">
              <w:rPr>
                <w:rFonts w:ascii="Book Antiqua" w:eastAsia="SimSun" w:hAnsi="Book Antiqua"/>
                <w:lang w:eastAsia="zh-CN"/>
              </w:rPr>
              <w:t>Clavien-Dindo</w:t>
            </w:r>
            <w:proofErr w:type="spellEnd"/>
            <w:r w:rsidRPr="009A69EC">
              <w:rPr>
                <w:rFonts w:ascii="Book Antiqua" w:eastAsia="SimSun" w:hAnsi="Book Antiqua"/>
                <w:lang w:eastAsia="zh-CN"/>
              </w:rPr>
              <w:t xml:space="preserve"> Grade</w:t>
            </w:r>
            <w:r w:rsidR="009A69EC">
              <w:rPr>
                <w:rFonts w:ascii="Book Antiqua" w:eastAsia="SimSun" w:hAnsi="Book Antiqua" w:hint="eastAsia"/>
                <w:lang w:eastAsia="zh-CN"/>
              </w:rPr>
              <w:t xml:space="preserve"> </w:t>
            </w:r>
            <w:r w:rsidR="009A69EC">
              <w:rPr>
                <w:rFonts w:ascii="SimSun" w:eastAsia="SimSun" w:hAnsi="SimSun" w:hint="eastAsia"/>
                <w:lang w:eastAsia="zh-CN"/>
              </w:rPr>
              <w:t>﹤</w:t>
            </w:r>
            <w:r w:rsidR="009A69EC">
              <w:rPr>
                <w:rFonts w:ascii="Book Antiqua" w:eastAsia="SimSun" w:hAnsi="Book Antiqua" w:hint="eastAsia"/>
                <w:lang w:eastAsia="zh-CN"/>
              </w:rPr>
              <w:t xml:space="preserve"> </w:t>
            </w:r>
            <w:r w:rsidRPr="009A69EC">
              <w:rPr>
                <w:rFonts w:ascii="Book Antiqua" w:eastAsia="SimSun" w:hAnsi="Book Antiqua"/>
                <w:lang w:eastAsia="zh-CN"/>
              </w:rPr>
              <w:t xml:space="preserve">III) </w:t>
            </w:r>
          </w:p>
        </w:tc>
        <w:tc>
          <w:tcPr>
            <w:tcW w:w="1843" w:type="dxa"/>
            <w:tcBorders>
              <w:bottom w:val="nil"/>
            </w:tcBorders>
          </w:tcPr>
          <w:p w14:paraId="357C405C"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5</w:t>
            </w:r>
          </w:p>
        </w:tc>
        <w:tc>
          <w:tcPr>
            <w:tcW w:w="1701" w:type="dxa"/>
            <w:tcBorders>
              <w:bottom w:val="nil"/>
            </w:tcBorders>
          </w:tcPr>
          <w:p w14:paraId="7ABDC908"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10</w:t>
            </w:r>
          </w:p>
        </w:tc>
        <w:tc>
          <w:tcPr>
            <w:tcW w:w="1418" w:type="dxa"/>
            <w:vMerge/>
            <w:tcBorders>
              <w:bottom w:val="nil"/>
            </w:tcBorders>
          </w:tcPr>
          <w:p w14:paraId="5DD64046" w14:textId="77777777" w:rsidR="000C5B8D" w:rsidRPr="001234A3" w:rsidRDefault="000C5B8D" w:rsidP="001234A3">
            <w:pPr>
              <w:spacing w:line="360" w:lineRule="auto"/>
              <w:jc w:val="both"/>
              <w:rPr>
                <w:rFonts w:ascii="Book Antiqua" w:eastAsia="SimSun" w:hAnsi="Book Antiqua"/>
                <w:lang w:eastAsia="zh-CN"/>
              </w:rPr>
            </w:pPr>
          </w:p>
        </w:tc>
      </w:tr>
      <w:tr w:rsidR="00CA20EE" w:rsidRPr="001234A3" w14:paraId="4855740A" w14:textId="77777777" w:rsidTr="009A69EC">
        <w:trPr>
          <w:trHeight w:val="271"/>
        </w:trPr>
        <w:tc>
          <w:tcPr>
            <w:tcW w:w="3969" w:type="dxa"/>
            <w:tcBorders>
              <w:top w:val="nil"/>
              <w:bottom w:val="single" w:sz="4" w:space="0" w:color="auto"/>
            </w:tcBorders>
          </w:tcPr>
          <w:p w14:paraId="07525CF2" w14:textId="77777777" w:rsidR="000C5B8D" w:rsidRPr="009A69EC" w:rsidRDefault="000C5B8D" w:rsidP="001234A3">
            <w:pPr>
              <w:spacing w:line="360" w:lineRule="auto"/>
              <w:jc w:val="both"/>
              <w:rPr>
                <w:rFonts w:ascii="Book Antiqua" w:eastAsia="SimSun" w:hAnsi="Book Antiqua"/>
                <w:lang w:eastAsia="zh-CN"/>
              </w:rPr>
            </w:pPr>
            <w:r w:rsidRPr="009A69EC">
              <w:rPr>
                <w:rFonts w:ascii="Book Antiqua" w:eastAsia="SimSun" w:hAnsi="Book Antiqua"/>
                <w:lang w:eastAsia="zh-CN"/>
              </w:rPr>
              <w:t>Patients without any complication</w:t>
            </w:r>
          </w:p>
        </w:tc>
        <w:tc>
          <w:tcPr>
            <w:tcW w:w="1843" w:type="dxa"/>
            <w:tcBorders>
              <w:top w:val="nil"/>
              <w:bottom w:val="single" w:sz="4" w:space="0" w:color="auto"/>
            </w:tcBorders>
          </w:tcPr>
          <w:p w14:paraId="7DC45A65"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5</w:t>
            </w:r>
          </w:p>
        </w:tc>
        <w:tc>
          <w:tcPr>
            <w:tcW w:w="1701" w:type="dxa"/>
            <w:tcBorders>
              <w:top w:val="nil"/>
              <w:bottom w:val="single" w:sz="4" w:space="0" w:color="auto"/>
            </w:tcBorders>
          </w:tcPr>
          <w:p w14:paraId="70CCD484"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4</w:t>
            </w:r>
          </w:p>
        </w:tc>
        <w:tc>
          <w:tcPr>
            <w:tcW w:w="1418" w:type="dxa"/>
            <w:vMerge/>
            <w:tcBorders>
              <w:top w:val="nil"/>
              <w:bottom w:val="single" w:sz="4" w:space="0" w:color="auto"/>
            </w:tcBorders>
          </w:tcPr>
          <w:p w14:paraId="7D01C7A8" w14:textId="77777777" w:rsidR="000C5B8D" w:rsidRPr="001234A3" w:rsidRDefault="000C5B8D" w:rsidP="001234A3">
            <w:pPr>
              <w:spacing w:line="360" w:lineRule="auto"/>
              <w:jc w:val="both"/>
              <w:rPr>
                <w:rFonts w:ascii="Book Antiqua" w:eastAsia="SimSun" w:hAnsi="Book Antiqua"/>
                <w:lang w:eastAsia="zh-CN"/>
              </w:rPr>
            </w:pPr>
          </w:p>
        </w:tc>
      </w:tr>
    </w:tbl>
    <w:bookmarkEnd w:id="346"/>
    <w:bookmarkEnd w:id="347"/>
    <w:p w14:paraId="11516ECA" w14:textId="400E6657" w:rsidR="000C5B8D" w:rsidRPr="009A69EC" w:rsidRDefault="009A69EC" w:rsidP="001234A3">
      <w:pPr>
        <w:spacing w:line="360" w:lineRule="auto"/>
        <w:jc w:val="both"/>
        <w:rPr>
          <w:rFonts w:ascii="Book Antiqua" w:eastAsia="SimSun" w:hAnsi="Book Antiqua"/>
          <w:bCs/>
          <w:lang w:val="en-AU" w:eastAsia="zh-CN"/>
        </w:rPr>
      </w:pPr>
      <w:r w:rsidRPr="001234A3">
        <w:rPr>
          <w:rFonts w:ascii="Book Antiqua" w:eastAsia="SimSun" w:hAnsi="Book Antiqua"/>
          <w:bCs/>
          <w:vertAlign w:val="superscript"/>
        </w:rPr>
        <w:t>1</w:t>
      </w:r>
      <w:r w:rsidRPr="001234A3">
        <w:rPr>
          <w:rFonts w:ascii="Book Antiqua" w:eastAsia="SimSun" w:hAnsi="Book Antiqua"/>
          <w:bCs/>
        </w:rPr>
        <w:t>Fisher’s exact test.</w:t>
      </w:r>
      <w:r>
        <w:rPr>
          <w:rFonts w:ascii="Book Antiqua" w:eastAsia="SimSun" w:hAnsi="Book Antiqua" w:hint="eastAsia"/>
          <w:bCs/>
          <w:lang w:eastAsia="zh-CN"/>
        </w:rPr>
        <w:t xml:space="preserve"> </w:t>
      </w:r>
      <w:r w:rsidR="000C5B8D" w:rsidRPr="001234A3">
        <w:rPr>
          <w:rFonts w:ascii="Book Antiqua" w:eastAsia="SimSun" w:hAnsi="Book Antiqua"/>
          <w:bCs/>
        </w:rPr>
        <w:t>AF</w:t>
      </w:r>
      <w:r w:rsidR="00AF2D10" w:rsidRPr="001234A3">
        <w:rPr>
          <w:rFonts w:ascii="Book Antiqua" w:eastAsia="SimSun" w:hAnsi="Book Antiqua"/>
          <w:bCs/>
        </w:rPr>
        <w:t>:</w:t>
      </w:r>
      <w:r w:rsidR="000C5B8D" w:rsidRPr="001234A3">
        <w:rPr>
          <w:rFonts w:ascii="Book Antiqua" w:eastAsia="SimSun" w:hAnsi="Book Antiqua"/>
          <w:bCs/>
        </w:rPr>
        <w:t xml:space="preserve"> </w:t>
      </w:r>
      <w:r w:rsidR="00AF2D10" w:rsidRPr="001234A3">
        <w:rPr>
          <w:rFonts w:ascii="Book Antiqua" w:eastAsia="SimSun" w:hAnsi="Book Antiqua"/>
          <w:bCs/>
        </w:rPr>
        <w:t>A</w:t>
      </w:r>
      <w:r w:rsidR="000C5B8D" w:rsidRPr="001234A3">
        <w:rPr>
          <w:rFonts w:ascii="Book Antiqua" w:eastAsia="SimSun" w:hAnsi="Book Antiqua"/>
          <w:bCs/>
        </w:rPr>
        <w:t>trial fibrillation</w:t>
      </w:r>
      <w:r>
        <w:rPr>
          <w:rFonts w:ascii="Book Antiqua" w:eastAsia="SimSun" w:hAnsi="Book Antiqua" w:hint="eastAsia"/>
          <w:bCs/>
          <w:lang w:eastAsia="zh-CN"/>
        </w:rPr>
        <w:t xml:space="preserve">; </w:t>
      </w:r>
      <w:r w:rsidRPr="009A69EC">
        <w:rPr>
          <w:rFonts w:ascii="Book Antiqua" w:eastAsia="SimSun" w:hAnsi="Book Antiqua"/>
          <w:bCs/>
          <w:lang w:eastAsia="zh-CN"/>
        </w:rPr>
        <w:t xml:space="preserve">IMN: </w:t>
      </w:r>
      <w:proofErr w:type="spellStart"/>
      <w:r w:rsidRPr="009A69EC">
        <w:rPr>
          <w:rFonts w:ascii="Book Antiqua" w:eastAsia="SimSun" w:hAnsi="Book Antiqua"/>
          <w:bCs/>
          <w:lang w:eastAsia="zh-CN"/>
        </w:rPr>
        <w:t>Immunonutrition</w:t>
      </w:r>
      <w:proofErr w:type="spellEnd"/>
      <w:r w:rsidRPr="009A69EC">
        <w:rPr>
          <w:rFonts w:ascii="Book Antiqua" w:eastAsia="SimSun" w:hAnsi="Book Antiqua"/>
          <w:bCs/>
          <w:lang w:eastAsia="zh-CN"/>
        </w:rPr>
        <w:t>; STD: Standard care.</w:t>
      </w:r>
    </w:p>
    <w:p w14:paraId="7C13F5F9" w14:textId="77777777" w:rsidR="000C5B8D" w:rsidRDefault="000C5B8D" w:rsidP="001234A3">
      <w:pPr>
        <w:spacing w:line="360" w:lineRule="auto"/>
        <w:jc w:val="both"/>
        <w:rPr>
          <w:rFonts w:ascii="Book Antiqua" w:eastAsia="SimSun" w:hAnsi="Book Antiqua"/>
          <w:b/>
          <w:lang w:eastAsia="zh-CN"/>
        </w:rPr>
      </w:pPr>
    </w:p>
    <w:p w14:paraId="327AB1BA" w14:textId="77777777" w:rsidR="009A69EC" w:rsidRDefault="009A69EC" w:rsidP="001234A3">
      <w:pPr>
        <w:spacing w:line="360" w:lineRule="auto"/>
        <w:jc w:val="both"/>
        <w:rPr>
          <w:rFonts w:ascii="Book Antiqua" w:eastAsia="SimSun" w:hAnsi="Book Antiqua"/>
          <w:b/>
          <w:lang w:eastAsia="zh-CN"/>
        </w:rPr>
      </w:pPr>
    </w:p>
    <w:p w14:paraId="280100B7" w14:textId="77777777" w:rsidR="009A69EC" w:rsidRDefault="009A69EC" w:rsidP="001234A3">
      <w:pPr>
        <w:spacing w:line="360" w:lineRule="auto"/>
        <w:jc w:val="both"/>
        <w:rPr>
          <w:rFonts w:ascii="Book Antiqua" w:eastAsia="SimSun" w:hAnsi="Book Antiqua"/>
          <w:b/>
          <w:lang w:eastAsia="zh-CN"/>
        </w:rPr>
      </w:pPr>
    </w:p>
    <w:p w14:paraId="498545A5" w14:textId="77777777" w:rsidR="009A69EC" w:rsidRDefault="009A69EC" w:rsidP="001234A3">
      <w:pPr>
        <w:spacing w:line="360" w:lineRule="auto"/>
        <w:jc w:val="both"/>
        <w:rPr>
          <w:rFonts w:ascii="Book Antiqua" w:eastAsia="SimSun" w:hAnsi="Book Antiqua"/>
          <w:b/>
          <w:lang w:eastAsia="zh-CN"/>
        </w:rPr>
      </w:pPr>
    </w:p>
    <w:p w14:paraId="18CDAAA1" w14:textId="77777777" w:rsidR="009A69EC" w:rsidRDefault="009A69EC" w:rsidP="001234A3">
      <w:pPr>
        <w:spacing w:line="360" w:lineRule="auto"/>
        <w:jc w:val="both"/>
        <w:rPr>
          <w:rFonts w:ascii="Book Antiqua" w:eastAsia="SimSun" w:hAnsi="Book Antiqua"/>
          <w:b/>
          <w:lang w:eastAsia="zh-CN"/>
        </w:rPr>
      </w:pPr>
    </w:p>
    <w:p w14:paraId="2517943E" w14:textId="77777777" w:rsidR="009A69EC" w:rsidRDefault="009A69EC" w:rsidP="001234A3">
      <w:pPr>
        <w:spacing w:line="360" w:lineRule="auto"/>
        <w:jc w:val="both"/>
        <w:rPr>
          <w:rFonts w:ascii="Book Antiqua" w:eastAsia="SimSun" w:hAnsi="Book Antiqua"/>
          <w:b/>
          <w:lang w:eastAsia="zh-CN"/>
        </w:rPr>
      </w:pPr>
    </w:p>
    <w:p w14:paraId="149ED961" w14:textId="77777777" w:rsidR="009A69EC" w:rsidRDefault="009A69EC" w:rsidP="001234A3">
      <w:pPr>
        <w:spacing w:line="360" w:lineRule="auto"/>
        <w:jc w:val="both"/>
        <w:rPr>
          <w:rFonts w:ascii="Book Antiqua" w:eastAsia="SimSun" w:hAnsi="Book Antiqua"/>
          <w:b/>
          <w:lang w:eastAsia="zh-CN"/>
        </w:rPr>
      </w:pPr>
    </w:p>
    <w:p w14:paraId="2D062353" w14:textId="77777777" w:rsidR="009A69EC" w:rsidRDefault="009A69EC" w:rsidP="001234A3">
      <w:pPr>
        <w:spacing w:line="360" w:lineRule="auto"/>
        <w:jc w:val="both"/>
        <w:rPr>
          <w:rFonts w:ascii="Book Antiqua" w:eastAsia="SimSun" w:hAnsi="Book Antiqua"/>
          <w:b/>
          <w:lang w:eastAsia="zh-CN"/>
        </w:rPr>
      </w:pPr>
    </w:p>
    <w:p w14:paraId="5F85ECC2" w14:textId="77777777" w:rsidR="009A69EC" w:rsidRDefault="009A69EC" w:rsidP="001234A3">
      <w:pPr>
        <w:spacing w:line="360" w:lineRule="auto"/>
        <w:jc w:val="both"/>
        <w:rPr>
          <w:rFonts w:ascii="Book Antiqua" w:eastAsia="SimSun" w:hAnsi="Book Antiqua"/>
          <w:b/>
          <w:lang w:eastAsia="zh-CN"/>
        </w:rPr>
      </w:pPr>
    </w:p>
    <w:p w14:paraId="2FD8C4DD" w14:textId="77777777" w:rsidR="009A69EC" w:rsidRDefault="009A69EC" w:rsidP="001234A3">
      <w:pPr>
        <w:spacing w:line="360" w:lineRule="auto"/>
        <w:jc w:val="both"/>
        <w:rPr>
          <w:rFonts w:ascii="Book Antiqua" w:eastAsia="SimSun" w:hAnsi="Book Antiqua"/>
          <w:b/>
          <w:lang w:eastAsia="zh-CN"/>
        </w:rPr>
      </w:pPr>
    </w:p>
    <w:p w14:paraId="2A052BD3" w14:textId="77777777" w:rsidR="009A69EC" w:rsidRDefault="009A69EC" w:rsidP="001234A3">
      <w:pPr>
        <w:spacing w:line="360" w:lineRule="auto"/>
        <w:jc w:val="both"/>
        <w:rPr>
          <w:rFonts w:ascii="Book Antiqua" w:eastAsia="SimSun" w:hAnsi="Book Antiqua"/>
          <w:b/>
          <w:lang w:eastAsia="zh-CN"/>
        </w:rPr>
      </w:pPr>
    </w:p>
    <w:p w14:paraId="236F19D1" w14:textId="77777777" w:rsidR="009A69EC" w:rsidRDefault="009A69EC" w:rsidP="001234A3">
      <w:pPr>
        <w:spacing w:line="360" w:lineRule="auto"/>
        <w:jc w:val="both"/>
        <w:rPr>
          <w:rFonts w:ascii="Book Antiqua" w:eastAsia="SimSun" w:hAnsi="Book Antiqua"/>
          <w:b/>
          <w:lang w:eastAsia="zh-CN"/>
        </w:rPr>
      </w:pPr>
    </w:p>
    <w:p w14:paraId="783E2A6F" w14:textId="77777777" w:rsidR="009A69EC" w:rsidRDefault="009A69EC" w:rsidP="001234A3">
      <w:pPr>
        <w:spacing w:line="360" w:lineRule="auto"/>
        <w:jc w:val="both"/>
        <w:rPr>
          <w:rFonts w:ascii="Book Antiqua" w:eastAsia="SimSun" w:hAnsi="Book Antiqua"/>
          <w:b/>
          <w:lang w:eastAsia="zh-CN"/>
        </w:rPr>
      </w:pPr>
    </w:p>
    <w:p w14:paraId="03EED76B" w14:textId="77777777" w:rsidR="009A69EC" w:rsidRDefault="009A69EC" w:rsidP="001234A3">
      <w:pPr>
        <w:spacing w:line="360" w:lineRule="auto"/>
        <w:jc w:val="both"/>
        <w:rPr>
          <w:rFonts w:ascii="Book Antiqua" w:eastAsia="SimSun" w:hAnsi="Book Antiqua"/>
          <w:b/>
          <w:lang w:eastAsia="zh-CN"/>
        </w:rPr>
      </w:pPr>
    </w:p>
    <w:p w14:paraId="7CCAD758" w14:textId="77777777" w:rsidR="009A69EC" w:rsidRDefault="009A69EC" w:rsidP="001234A3">
      <w:pPr>
        <w:spacing w:line="360" w:lineRule="auto"/>
        <w:jc w:val="both"/>
        <w:rPr>
          <w:rFonts w:ascii="Book Antiqua" w:eastAsia="SimSun" w:hAnsi="Book Antiqua"/>
          <w:b/>
          <w:lang w:eastAsia="zh-CN"/>
        </w:rPr>
      </w:pPr>
    </w:p>
    <w:p w14:paraId="0CB44302" w14:textId="77777777" w:rsidR="009A69EC" w:rsidRDefault="009A69EC" w:rsidP="001234A3">
      <w:pPr>
        <w:spacing w:line="360" w:lineRule="auto"/>
        <w:jc w:val="both"/>
        <w:rPr>
          <w:rFonts w:ascii="Book Antiqua" w:eastAsia="SimSun" w:hAnsi="Book Antiqua"/>
          <w:b/>
          <w:lang w:eastAsia="zh-CN"/>
        </w:rPr>
      </w:pPr>
    </w:p>
    <w:p w14:paraId="7A7B56C0" w14:textId="77777777" w:rsidR="009A69EC" w:rsidRDefault="009A69EC" w:rsidP="001234A3">
      <w:pPr>
        <w:spacing w:line="360" w:lineRule="auto"/>
        <w:jc w:val="both"/>
        <w:rPr>
          <w:rFonts w:ascii="Book Antiqua" w:eastAsia="SimSun" w:hAnsi="Book Antiqua"/>
          <w:b/>
          <w:lang w:eastAsia="zh-CN"/>
        </w:rPr>
      </w:pPr>
    </w:p>
    <w:p w14:paraId="68BBF856" w14:textId="77777777" w:rsidR="009A69EC" w:rsidRPr="001234A3" w:rsidRDefault="009A69EC" w:rsidP="001234A3">
      <w:pPr>
        <w:spacing w:line="360" w:lineRule="auto"/>
        <w:jc w:val="both"/>
        <w:rPr>
          <w:rFonts w:ascii="Book Antiqua" w:eastAsia="SimSun" w:hAnsi="Book Antiqua"/>
          <w:b/>
          <w:lang w:eastAsia="zh-CN"/>
        </w:rPr>
      </w:pPr>
    </w:p>
    <w:p w14:paraId="24D0534F" w14:textId="7C3FB11D" w:rsidR="000C5B8D" w:rsidRPr="001234A3" w:rsidRDefault="000C5B8D" w:rsidP="001234A3">
      <w:pPr>
        <w:pStyle w:val="Caption"/>
        <w:spacing w:after="0" w:line="360" w:lineRule="auto"/>
        <w:jc w:val="both"/>
        <w:rPr>
          <w:rFonts w:ascii="Book Antiqua" w:hAnsi="Book Antiqua" w:cs="Times New Roman"/>
          <w:sz w:val="24"/>
          <w:szCs w:val="24"/>
        </w:rPr>
      </w:pPr>
      <w:r w:rsidRPr="001234A3">
        <w:rPr>
          <w:rFonts w:ascii="Book Antiqua" w:hAnsi="Book Antiqua" w:cs="Times New Roman"/>
          <w:b/>
          <w:sz w:val="24"/>
          <w:szCs w:val="24"/>
        </w:rPr>
        <w:lastRenderedPageBreak/>
        <w:t>Table 5</w:t>
      </w:r>
      <w:r w:rsidR="009A69EC">
        <w:rPr>
          <w:rFonts w:ascii="Book Antiqua" w:hAnsi="Book Antiqua" w:cs="Times New Roman" w:hint="eastAsia"/>
          <w:b/>
          <w:sz w:val="24"/>
          <w:szCs w:val="24"/>
          <w:lang w:eastAsia="zh-CN"/>
        </w:rPr>
        <w:t xml:space="preserve"> </w:t>
      </w:r>
      <w:r w:rsidRPr="001234A3">
        <w:rPr>
          <w:rFonts w:ascii="Book Antiqua" w:hAnsi="Book Antiqua" w:cs="Times New Roman"/>
          <w:b/>
          <w:sz w:val="24"/>
          <w:szCs w:val="24"/>
        </w:rPr>
        <w:t>Severity of complications with major and minor surgery</w:t>
      </w:r>
    </w:p>
    <w:tbl>
      <w:tblPr>
        <w:tblW w:w="7920" w:type="dxa"/>
        <w:tblInd w:w="108" w:type="dxa"/>
        <w:tblBorders>
          <w:top w:val="double" w:sz="4" w:space="0" w:color="808080"/>
          <w:bottom w:val="single" w:sz="4" w:space="0" w:color="auto"/>
        </w:tblBorders>
        <w:tblLayout w:type="fixed"/>
        <w:tblLook w:val="01E0" w:firstRow="1" w:lastRow="1" w:firstColumn="1" w:lastColumn="1" w:noHBand="0" w:noVBand="0"/>
      </w:tblPr>
      <w:tblGrid>
        <w:gridCol w:w="1843"/>
        <w:gridCol w:w="284"/>
        <w:gridCol w:w="1275"/>
        <w:gridCol w:w="1134"/>
        <w:gridCol w:w="142"/>
        <w:gridCol w:w="1559"/>
        <w:gridCol w:w="284"/>
        <w:gridCol w:w="1399"/>
      </w:tblGrid>
      <w:tr w:rsidR="00CA20EE" w:rsidRPr="001234A3" w14:paraId="7B801820" w14:textId="77777777" w:rsidTr="00CA519A">
        <w:trPr>
          <w:trHeight w:val="212"/>
        </w:trPr>
        <w:tc>
          <w:tcPr>
            <w:tcW w:w="1843" w:type="dxa"/>
            <w:tcBorders>
              <w:top w:val="single" w:sz="4" w:space="0" w:color="auto"/>
              <w:left w:val="nil"/>
              <w:bottom w:val="nil"/>
              <w:right w:val="nil"/>
            </w:tcBorders>
          </w:tcPr>
          <w:p w14:paraId="6718CF4B" w14:textId="77777777" w:rsidR="000C5B8D" w:rsidRPr="001234A3" w:rsidRDefault="000C5B8D" w:rsidP="001234A3">
            <w:pPr>
              <w:spacing w:line="360" w:lineRule="auto"/>
              <w:jc w:val="both"/>
              <w:rPr>
                <w:rFonts w:ascii="Book Antiqua" w:eastAsia="SimSun" w:hAnsi="Book Antiqua"/>
                <w:b/>
                <w:lang w:eastAsia="zh-CN"/>
              </w:rPr>
            </w:pPr>
          </w:p>
        </w:tc>
        <w:tc>
          <w:tcPr>
            <w:tcW w:w="284" w:type="dxa"/>
            <w:tcBorders>
              <w:top w:val="single" w:sz="4" w:space="0" w:color="auto"/>
              <w:left w:val="nil"/>
              <w:bottom w:val="nil"/>
              <w:right w:val="nil"/>
            </w:tcBorders>
          </w:tcPr>
          <w:p w14:paraId="3DD56908" w14:textId="77777777" w:rsidR="000C5B8D" w:rsidRPr="001234A3" w:rsidRDefault="000C5B8D" w:rsidP="001234A3">
            <w:pPr>
              <w:spacing w:line="360" w:lineRule="auto"/>
              <w:jc w:val="both"/>
              <w:rPr>
                <w:rFonts w:ascii="Book Antiqua" w:eastAsia="SimSun" w:hAnsi="Book Antiqua"/>
                <w:b/>
                <w:lang w:eastAsia="zh-CN"/>
              </w:rPr>
            </w:pPr>
          </w:p>
        </w:tc>
        <w:tc>
          <w:tcPr>
            <w:tcW w:w="4110" w:type="dxa"/>
            <w:gridSpan w:val="4"/>
            <w:tcBorders>
              <w:top w:val="single" w:sz="4" w:space="0" w:color="auto"/>
              <w:left w:val="nil"/>
              <w:bottom w:val="single" w:sz="4" w:space="0" w:color="808080"/>
              <w:right w:val="nil"/>
            </w:tcBorders>
          </w:tcPr>
          <w:p w14:paraId="3F2B2A41" w14:textId="77777777" w:rsidR="000C5B8D" w:rsidRPr="001234A3" w:rsidRDefault="000C5B8D" w:rsidP="001234A3">
            <w:pPr>
              <w:spacing w:line="360" w:lineRule="auto"/>
              <w:jc w:val="both"/>
              <w:rPr>
                <w:rFonts w:ascii="Book Antiqua" w:eastAsia="SimSun" w:hAnsi="Book Antiqua"/>
                <w:b/>
                <w:lang w:eastAsia="zh-CN"/>
              </w:rPr>
            </w:pPr>
            <w:r w:rsidRPr="001234A3">
              <w:rPr>
                <w:rFonts w:ascii="Book Antiqua" w:eastAsia="SimSun" w:hAnsi="Book Antiqua"/>
                <w:b/>
                <w:lang w:eastAsia="zh-CN"/>
              </w:rPr>
              <w:t>Severity of complication</w:t>
            </w:r>
          </w:p>
        </w:tc>
        <w:tc>
          <w:tcPr>
            <w:tcW w:w="284" w:type="dxa"/>
            <w:tcBorders>
              <w:top w:val="single" w:sz="4" w:space="0" w:color="auto"/>
              <w:left w:val="nil"/>
              <w:bottom w:val="nil"/>
              <w:right w:val="nil"/>
            </w:tcBorders>
          </w:tcPr>
          <w:p w14:paraId="7600CAFD" w14:textId="77777777" w:rsidR="000C5B8D" w:rsidRPr="001234A3" w:rsidRDefault="000C5B8D" w:rsidP="001234A3">
            <w:pPr>
              <w:spacing w:line="360" w:lineRule="auto"/>
              <w:jc w:val="both"/>
              <w:rPr>
                <w:rFonts w:ascii="Book Antiqua" w:eastAsia="SimSun" w:hAnsi="Book Antiqua"/>
                <w:b/>
                <w:lang w:eastAsia="zh-CN"/>
              </w:rPr>
            </w:pPr>
          </w:p>
        </w:tc>
        <w:tc>
          <w:tcPr>
            <w:tcW w:w="1399" w:type="dxa"/>
            <w:tcBorders>
              <w:top w:val="single" w:sz="4" w:space="0" w:color="auto"/>
              <w:left w:val="nil"/>
              <w:bottom w:val="nil"/>
              <w:right w:val="nil"/>
            </w:tcBorders>
          </w:tcPr>
          <w:p w14:paraId="177841C6" w14:textId="600C88F2" w:rsidR="000C5B8D" w:rsidRPr="001234A3" w:rsidRDefault="000C5B8D" w:rsidP="001234A3">
            <w:pPr>
              <w:spacing w:line="360" w:lineRule="auto"/>
              <w:jc w:val="both"/>
              <w:rPr>
                <w:rFonts w:ascii="Book Antiqua" w:eastAsia="SimSun" w:hAnsi="Book Antiqua"/>
                <w:b/>
                <w:lang w:eastAsia="zh-CN"/>
              </w:rPr>
            </w:pPr>
            <w:r w:rsidRPr="009A69EC">
              <w:rPr>
                <w:rFonts w:ascii="Book Antiqua" w:eastAsia="SimSun" w:hAnsi="Book Antiqua"/>
                <w:b/>
                <w:i/>
                <w:lang w:eastAsia="zh-CN"/>
              </w:rPr>
              <w:t>P</w:t>
            </w:r>
            <w:r w:rsidRPr="001234A3">
              <w:rPr>
                <w:rFonts w:ascii="Book Antiqua" w:eastAsia="SimSun" w:hAnsi="Book Antiqua"/>
                <w:b/>
                <w:lang w:eastAsia="zh-CN"/>
              </w:rPr>
              <w:t xml:space="preserve"> value</w:t>
            </w:r>
            <w:r w:rsidR="00AF2D10" w:rsidRPr="001234A3">
              <w:rPr>
                <w:rFonts w:ascii="Book Antiqua" w:eastAsia="SimSun" w:hAnsi="Book Antiqua"/>
                <w:b/>
                <w:vertAlign w:val="superscript"/>
                <w:lang w:eastAsia="zh-CN"/>
              </w:rPr>
              <w:t>1</w:t>
            </w:r>
          </w:p>
        </w:tc>
      </w:tr>
      <w:tr w:rsidR="00CA20EE" w:rsidRPr="001234A3" w14:paraId="73EB4656" w14:textId="77777777" w:rsidTr="00CA519A">
        <w:tc>
          <w:tcPr>
            <w:tcW w:w="1843" w:type="dxa"/>
            <w:tcBorders>
              <w:top w:val="nil"/>
              <w:left w:val="nil"/>
              <w:bottom w:val="single" w:sz="4" w:space="0" w:color="auto"/>
              <w:right w:val="nil"/>
            </w:tcBorders>
            <w:vAlign w:val="center"/>
          </w:tcPr>
          <w:p w14:paraId="7C2A8399" w14:textId="77777777" w:rsidR="000C5B8D" w:rsidRPr="001234A3" w:rsidRDefault="000C5B8D" w:rsidP="001234A3">
            <w:pPr>
              <w:spacing w:line="360" w:lineRule="auto"/>
              <w:jc w:val="both"/>
              <w:rPr>
                <w:rFonts w:ascii="Book Antiqua" w:eastAsia="SimSun" w:hAnsi="Book Antiqua"/>
                <w:b/>
                <w:lang w:eastAsia="zh-CN"/>
              </w:rPr>
            </w:pPr>
          </w:p>
        </w:tc>
        <w:tc>
          <w:tcPr>
            <w:tcW w:w="284" w:type="dxa"/>
            <w:tcBorders>
              <w:top w:val="nil"/>
              <w:left w:val="nil"/>
              <w:bottom w:val="single" w:sz="4" w:space="0" w:color="auto"/>
              <w:right w:val="nil"/>
            </w:tcBorders>
          </w:tcPr>
          <w:p w14:paraId="06078E14" w14:textId="77777777" w:rsidR="000C5B8D" w:rsidRPr="001234A3" w:rsidRDefault="000C5B8D" w:rsidP="001234A3">
            <w:pPr>
              <w:spacing w:line="360" w:lineRule="auto"/>
              <w:jc w:val="both"/>
              <w:rPr>
                <w:rFonts w:ascii="Book Antiqua" w:eastAsia="SimSun" w:hAnsi="Book Antiqua"/>
                <w:b/>
                <w:lang w:eastAsia="zh-CN"/>
              </w:rPr>
            </w:pPr>
          </w:p>
        </w:tc>
        <w:tc>
          <w:tcPr>
            <w:tcW w:w="1275" w:type="dxa"/>
            <w:tcBorders>
              <w:top w:val="single" w:sz="4" w:space="0" w:color="808080"/>
              <w:left w:val="nil"/>
              <w:bottom w:val="single" w:sz="4" w:space="0" w:color="auto"/>
              <w:right w:val="nil"/>
            </w:tcBorders>
            <w:vAlign w:val="center"/>
            <w:hideMark/>
          </w:tcPr>
          <w:p w14:paraId="6AE254BA" w14:textId="77777777" w:rsidR="000C5B8D" w:rsidRPr="001234A3" w:rsidRDefault="000C5B8D" w:rsidP="001234A3">
            <w:pPr>
              <w:spacing w:line="360" w:lineRule="auto"/>
              <w:jc w:val="both"/>
              <w:rPr>
                <w:rFonts w:ascii="Book Antiqua" w:eastAsia="SimSun" w:hAnsi="Book Antiqua"/>
                <w:b/>
                <w:lang w:eastAsia="zh-CN"/>
              </w:rPr>
            </w:pPr>
            <w:r w:rsidRPr="001234A3">
              <w:rPr>
                <w:rFonts w:ascii="Book Antiqua" w:eastAsia="SimSun" w:hAnsi="Book Antiqua"/>
                <w:b/>
                <w:lang w:eastAsia="zh-CN"/>
              </w:rPr>
              <w:t>Major</w:t>
            </w:r>
          </w:p>
        </w:tc>
        <w:tc>
          <w:tcPr>
            <w:tcW w:w="1134" w:type="dxa"/>
            <w:tcBorders>
              <w:top w:val="single" w:sz="4" w:space="0" w:color="808080"/>
              <w:left w:val="nil"/>
              <w:bottom w:val="single" w:sz="4" w:space="0" w:color="auto"/>
              <w:right w:val="nil"/>
            </w:tcBorders>
            <w:vAlign w:val="center"/>
            <w:hideMark/>
          </w:tcPr>
          <w:p w14:paraId="07D95E02" w14:textId="77777777" w:rsidR="000C5B8D" w:rsidRPr="001234A3" w:rsidRDefault="000C5B8D" w:rsidP="001234A3">
            <w:pPr>
              <w:spacing w:line="360" w:lineRule="auto"/>
              <w:jc w:val="both"/>
              <w:rPr>
                <w:rFonts w:ascii="Book Antiqua" w:eastAsia="SimSun" w:hAnsi="Book Antiqua"/>
                <w:b/>
                <w:lang w:eastAsia="zh-CN"/>
              </w:rPr>
            </w:pPr>
            <w:r w:rsidRPr="001234A3">
              <w:rPr>
                <w:rFonts w:ascii="Book Antiqua" w:eastAsia="SimSun" w:hAnsi="Book Antiqua"/>
                <w:b/>
                <w:lang w:eastAsia="zh-CN"/>
              </w:rPr>
              <w:t>Minor</w:t>
            </w:r>
          </w:p>
        </w:tc>
        <w:tc>
          <w:tcPr>
            <w:tcW w:w="1701" w:type="dxa"/>
            <w:gridSpan w:val="2"/>
            <w:tcBorders>
              <w:top w:val="single" w:sz="4" w:space="0" w:color="808080"/>
              <w:left w:val="nil"/>
              <w:bottom w:val="single" w:sz="4" w:space="0" w:color="auto"/>
              <w:right w:val="nil"/>
            </w:tcBorders>
            <w:vAlign w:val="center"/>
            <w:hideMark/>
          </w:tcPr>
          <w:p w14:paraId="38F81EB6" w14:textId="77777777" w:rsidR="000C5B8D" w:rsidRPr="001234A3" w:rsidRDefault="000C5B8D" w:rsidP="001234A3">
            <w:pPr>
              <w:spacing w:line="360" w:lineRule="auto"/>
              <w:jc w:val="both"/>
              <w:rPr>
                <w:rFonts w:ascii="Book Antiqua" w:eastAsia="SimSun" w:hAnsi="Book Antiqua"/>
                <w:b/>
                <w:lang w:eastAsia="zh-CN"/>
              </w:rPr>
            </w:pPr>
            <w:r w:rsidRPr="001234A3">
              <w:rPr>
                <w:rFonts w:ascii="Book Antiqua" w:eastAsia="SimSun" w:hAnsi="Book Antiqua"/>
                <w:b/>
                <w:lang w:eastAsia="zh-CN"/>
              </w:rPr>
              <w:t>No complication</w:t>
            </w:r>
          </w:p>
        </w:tc>
        <w:tc>
          <w:tcPr>
            <w:tcW w:w="1683" w:type="dxa"/>
            <w:gridSpan w:val="2"/>
            <w:tcBorders>
              <w:top w:val="nil"/>
              <w:left w:val="nil"/>
              <w:bottom w:val="single" w:sz="4" w:space="0" w:color="auto"/>
              <w:right w:val="nil"/>
            </w:tcBorders>
            <w:vAlign w:val="center"/>
          </w:tcPr>
          <w:p w14:paraId="21BEF77F" w14:textId="77777777" w:rsidR="000C5B8D" w:rsidRPr="001234A3" w:rsidRDefault="000C5B8D" w:rsidP="001234A3">
            <w:pPr>
              <w:spacing w:line="360" w:lineRule="auto"/>
              <w:jc w:val="both"/>
              <w:rPr>
                <w:rFonts w:ascii="Book Antiqua" w:eastAsia="SimSun" w:hAnsi="Book Antiqua"/>
                <w:b/>
                <w:lang w:eastAsia="zh-CN"/>
              </w:rPr>
            </w:pPr>
          </w:p>
          <w:p w14:paraId="362992A3" w14:textId="77777777" w:rsidR="000C5B8D" w:rsidRPr="001234A3" w:rsidRDefault="000C5B8D" w:rsidP="001234A3">
            <w:pPr>
              <w:spacing w:line="360" w:lineRule="auto"/>
              <w:jc w:val="both"/>
              <w:rPr>
                <w:rFonts w:ascii="Book Antiqua" w:eastAsia="SimSun" w:hAnsi="Book Antiqua"/>
                <w:b/>
                <w:lang w:eastAsia="zh-CN"/>
              </w:rPr>
            </w:pPr>
          </w:p>
        </w:tc>
      </w:tr>
      <w:tr w:rsidR="00CA20EE" w:rsidRPr="001234A3" w14:paraId="535F47C8" w14:textId="77777777" w:rsidTr="00CA519A">
        <w:trPr>
          <w:trHeight w:val="632"/>
        </w:trPr>
        <w:tc>
          <w:tcPr>
            <w:tcW w:w="1843" w:type="dxa"/>
            <w:tcBorders>
              <w:top w:val="single" w:sz="4" w:space="0" w:color="auto"/>
              <w:left w:val="nil"/>
              <w:bottom w:val="nil"/>
              <w:right w:val="nil"/>
            </w:tcBorders>
            <w:hideMark/>
          </w:tcPr>
          <w:p w14:paraId="23F64A41" w14:textId="77777777" w:rsidR="000C5B8D" w:rsidRPr="001234A3" w:rsidRDefault="000C5B8D" w:rsidP="001234A3">
            <w:pPr>
              <w:spacing w:line="360" w:lineRule="auto"/>
              <w:jc w:val="both"/>
              <w:rPr>
                <w:rFonts w:ascii="Book Antiqua" w:eastAsia="SimSun" w:hAnsi="Book Antiqua"/>
                <w:lang w:eastAsia="zh-CN"/>
              </w:rPr>
            </w:pPr>
          </w:p>
          <w:p w14:paraId="3A8B6094"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Major</w:t>
            </w:r>
            <w:r w:rsidR="00CA519A" w:rsidRPr="001234A3">
              <w:rPr>
                <w:rFonts w:ascii="Book Antiqua" w:eastAsia="SimSun" w:hAnsi="Book Antiqua"/>
                <w:lang w:eastAsia="zh-CN"/>
              </w:rPr>
              <w:t xml:space="preserve"> surgery</w:t>
            </w:r>
          </w:p>
        </w:tc>
        <w:tc>
          <w:tcPr>
            <w:tcW w:w="284" w:type="dxa"/>
            <w:tcBorders>
              <w:top w:val="single" w:sz="4" w:space="0" w:color="auto"/>
              <w:left w:val="nil"/>
              <w:bottom w:val="nil"/>
              <w:right w:val="nil"/>
            </w:tcBorders>
          </w:tcPr>
          <w:p w14:paraId="1004D3C0" w14:textId="77777777" w:rsidR="000C5B8D" w:rsidRPr="001234A3" w:rsidRDefault="000C5B8D" w:rsidP="001234A3">
            <w:pPr>
              <w:spacing w:line="360" w:lineRule="auto"/>
              <w:jc w:val="both"/>
              <w:rPr>
                <w:rFonts w:ascii="Book Antiqua" w:eastAsia="SimSun" w:hAnsi="Book Antiqua"/>
                <w:lang w:eastAsia="zh-CN"/>
              </w:rPr>
            </w:pPr>
          </w:p>
        </w:tc>
        <w:tc>
          <w:tcPr>
            <w:tcW w:w="1275" w:type="dxa"/>
            <w:tcBorders>
              <w:top w:val="single" w:sz="4" w:space="0" w:color="auto"/>
              <w:left w:val="nil"/>
              <w:bottom w:val="nil"/>
              <w:right w:val="nil"/>
            </w:tcBorders>
            <w:hideMark/>
          </w:tcPr>
          <w:p w14:paraId="243C3941" w14:textId="77777777" w:rsidR="000C5B8D" w:rsidRPr="001234A3" w:rsidRDefault="000C5B8D" w:rsidP="001234A3">
            <w:pPr>
              <w:spacing w:line="360" w:lineRule="auto"/>
              <w:jc w:val="both"/>
              <w:rPr>
                <w:rFonts w:ascii="Book Antiqua" w:eastAsia="SimSun" w:hAnsi="Book Antiqua"/>
                <w:lang w:eastAsia="zh-CN"/>
              </w:rPr>
            </w:pPr>
          </w:p>
          <w:p w14:paraId="356D378C"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6</w:t>
            </w:r>
          </w:p>
        </w:tc>
        <w:tc>
          <w:tcPr>
            <w:tcW w:w="1276" w:type="dxa"/>
            <w:gridSpan w:val="2"/>
            <w:tcBorders>
              <w:top w:val="single" w:sz="4" w:space="0" w:color="auto"/>
              <w:left w:val="nil"/>
              <w:bottom w:val="nil"/>
              <w:right w:val="nil"/>
            </w:tcBorders>
            <w:hideMark/>
          </w:tcPr>
          <w:p w14:paraId="39F8D3E5" w14:textId="77777777" w:rsidR="000C5B8D" w:rsidRPr="001234A3" w:rsidRDefault="000C5B8D" w:rsidP="001234A3">
            <w:pPr>
              <w:spacing w:line="360" w:lineRule="auto"/>
              <w:jc w:val="both"/>
              <w:rPr>
                <w:rFonts w:ascii="Book Antiqua" w:eastAsia="SimSun" w:hAnsi="Book Antiqua"/>
                <w:lang w:eastAsia="zh-CN"/>
              </w:rPr>
            </w:pPr>
          </w:p>
          <w:p w14:paraId="19E5D076"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11</w:t>
            </w:r>
          </w:p>
        </w:tc>
        <w:tc>
          <w:tcPr>
            <w:tcW w:w="1559" w:type="dxa"/>
            <w:tcBorders>
              <w:top w:val="single" w:sz="4" w:space="0" w:color="auto"/>
              <w:left w:val="nil"/>
              <w:bottom w:val="nil"/>
              <w:right w:val="nil"/>
            </w:tcBorders>
            <w:hideMark/>
          </w:tcPr>
          <w:p w14:paraId="207AF14C" w14:textId="77777777" w:rsidR="000C5B8D" w:rsidRPr="001234A3" w:rsidRDefault="000C5B8D" w:rsidP="001234A3">
            <w:pPr>
              <w:spacing w:line="360" w:lineRule="auto"/>
              <w:jc w:val="both"/>
              <w:rPr>
                <w:rFonts w:ascii="Book Antiqua" w:eastAsia="SimSun" w:hAnsi="Book Antiqua"/>
                <w:lang w:eastAsia="zh-CN"/>
              </w:rPr>
            </w:pPr>
          </w:p>
          <w:p w14:paraId="2787AD74"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7</w:t>
            </w:r>
          </w:p>
        </w:tc>
        <w:tc>
          <w:tcPr>
            <w:tcW w:w="284" w:type="dxa"/>
            <w:tcBorders>
              <w:top w:val="single" w:sz="4" w:space="0" w:color="auto"/>
              <w:left w:val="nil"/>
              <w:bottom w:val="nil"/>
              <w:right w:val="nil"/>
            </w:tcBorders>
          </w:tcPr>
          <w:p w14:paraId="1B160180" w14:textId="77777777" w:rsidR="000C5B8D" w:rsidRPr="001234A3" w:rsidRDefault="000C5B8D" w:rsidP="001234A3">
            <w:pPr>
              <w:spacing w:line="360" w:lineRule="auto"/>
              <w:jc w:val="both"/>
              <w:rPr>
                <w:rFonts w:ascii="Book Antiqua" w:eastAsia="SimSun" w:hAnsi="Book Antiqua"/>
                <w:lang w:eastAsia="zh-CN"/>
              </w:rPr>
            </w:pPr>
          </w:p>
        </w:tc>
        <w:tc>
          <w:tcPr>
            <w:tcW w:w="1399" w:type="dxa"/>
            <w:tcBorders>
              <w:top w:val="single" w:sz="4" w:space="0" w:color="auto"/>
              <w:left w:val="nil"/>
              <w:bottom w:val="nil"/>
              <w:right w:val="nil"/>
            </w:tcBorders>
            <w:hideMark/>
          </w:tcPr>
          <w:p w14:paraId="3644547B" w14:textId="77777777" w:rsidR="000C5B8D" w:rsidRPr="001234A3" w:rsidRDefault="000C5B8D" w:rsidP="001234A3">
            <w:pPr>
              <w:spacing w:line="360" w:lineRule="auto"/>
              <w:jc w:val="both"/>
              <w:rPr>
                <w:rFonts w:ascii="Book Antiqua" w:eastAsia="SimSun" w:hAnsi="Book Antiqua"/>
                <w:lang w:eastAsia="zh-CN"/>
              </w:rPr>
            </w:pPr>
          </w:p>
          <w:p w14:paraId="7669C95F"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1.000</w:t>
            </w:r>
          </w:p>
        </w:tc>
      </w:tr>
      <w:tr w:rsidR="00CA20EE" w:rsidRPr="001234A3" w14:paraId="0BA081FC" w14:textId="77777777" w:rsidTr="004B11FD">
        <w:trPr>
          <w:trHeight w:val="668"/>
        </w:trPr>
        <w:tc>
          <w:tcPr>
            <w:tcW w:w="1843" w:type="dxa"/>
            <w:tcBorders>
              <w:top w:val="nil"/>
              <w:left w:val="nil"/>
              <w:bottom w:val="single" w:sz="4" w:space="0" w:color="auto"/>
              <w:right w:val="nil"/>
            </w:tcBorders>
            <w:hideMark/>
          </w:tcPr>
          <w:p w14:paraId="0951B0AE" w14:textId="77777777" w:rsidR="000C5B8D" w:rsidRPr="001234A3" w:rsidRDefault="000C5B8D" w:rsidP="001234A3">
            <w:pPr>
              <w:spacing w:line="360" w:lineRule="auto"/>
              <w:jc w:val="both"/>
              <w:rPr>
                <w:rFonts w:ascii="Book Antiqua" w:eastAsia="SimSun" w:hAnsi="Book Antiqua"/>
                <w:lang w:eastAsia="zh-CN"/>
              </w:rPr>
            </w:pPr>
          </w:p>
          <w:p w14:paraId="1DF3C1B4"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Minor</w:t>
            </w:r>
            <w:r w:rsidR="00CA519A" w:rsidRPr="001234A3">
              <w:rPr>
                <w:rFonts w:ascii="Book Antiqua" w:eastAsia="SimSun" w:hAnsi="Book Antiqua"/>
                <w:lang w:eastAsia="zh-CN"/>
              </w:rPr>
              <w:t xml:space="preserve"> surgery</w:t>
            </w:r>
          </w:p>
        </w:tc>
        <w:tc>
          <w:tcPr>
            <w:tcW w:w="284" w:type="dxa"/>
            <w:tcBorders>
              <w:top w:val="nil"/>
              <w:left w:val="nil"/>
              <w:bottom w:val="single" w:sz="4" w:space="0" w:color="auto"/>
              <w:right w:val="nil"/>
            </w:tcBorders>
          </w:tcPr>
          <w:p w14:paraId="2B5ADC9A" w14:textId="77777777" w:rsidR="000C5B8D" w:rsidRPr="001234A3" w:rsidRDefault="000C5B8D" w:rsidP="001234A3">
            <w:pPr>
              <w:spacing w:line="360" w:lineRule="auto"/>
              <w:jc w:val="both"/>
              <w:rPr>
                <w:rFonts w:ascii="Book Antiqua" w:eastAsia="SimSun" w:hAnsi="Book Antiqua"/>
                <w:lang w:eastAsia="zh-CN"/>
              </w:rPr>
            </w:pPr>
          </w:p>
        </w:tc>
        <w:tc>
          <w:tcPr>
            <w:tcW w:w="1275" w:type="dxa"/>
            <w:tcBorders>
              <w:top w:val="nil"/>
              <w:left w:val="nil"/>
              <w:bottom w:val="single" w:sz="4" w:space="0" w:color="auto"/>
              <w:right w:val="nil"/>
            </w:tcBorders>
            <w:hideMark/>
          </w:tcPr>
          <w:p w14:paraId="57CDBAFD" w14:textId="77777777" w:rsidR="000C5B8D" w:rsidRPr="001234A3" w:rsidRDefault="000C5B8D" w:rsidP="001234A3">
            <w:pPr>
              <w:spacing w:line="360" w:lineRule="auto"/>
              <w:jc w:val="both"/>
              <w:rPr>
                <w:rFonts w:ascii="Book Antiqua" w:eastAsia="SimSun" w:hAnsi="Book Antiqua"/>
                <w:lang w:eastAsia="zh-CN"/>
              </w:rPr>
            </w:pPr>
          </w:p>
          <w:p w14:paraId="0A8B5AD9"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w:t>
            </w:r>
          </w:p>
        </w:tc>
        <w:tc>
          <w:tcPr>
            <w:tcW w:w="1276" w:type="dxa"/>
            <w:gridSpan w:val="2"/>
            <w:tcBorders>
              <w:top w:val="nil"/>
              <w:left w:val="nil"/>
              <w:bottom w:val="single" w:sz="4" w:space="0" w:color="auto"/>
              <w:right w:val="nil"/>
            </w:tcBorders>
            <w:hideMark/>
          </w:tcPr>
          <w:p w14:paraId="1F28EFA1" w14:textId="77777777" w:rsidR="000C5B8D" w:rsidRPr="001234A3" w:rsidRDefault="000C5B8D" w:rsidP="001234A3">
            <w:pPr>
              <w:spacing w:line="360" w:lineRule="auto"/>
              <w:jc w:val="both"/>
              <w:rPr>
                <w:rFonts w:ascii="Book Antiqua" w:eastAsia="SimSun" w:hAnsi="Book Antiqua"/>
                <w:lang w:eastAsia="zh-CN"/>
              </w:rPr>
            </w:pPr>
          </w:p>
          <w:p w14:paraId="007DC131"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4</w:t>
            </w:r>
          </w:p>
        </w:tc>
        <w:tc>
          <w:tcPr>
            <w:tcW w:w="1559" w:type="dxa"/>
            <w:tcBorders>
              <w:top w:val="nil"/>
              <w:left w:val="nil"/>
              <w:bottom w:val="single" w:sz="4" w:space="0" w:color="auto"/>
              <w:right w:val="nil"/>
            </w:tcBorders>
            <w:hideMark/>
          </w:tcPr>
          <w:p w14:paraId="73693623" w14:textId="77777777" w:rsidR="000C5B8D" w:rsidRPr="001234A3" w:rsidRDefault="000C5B8D" w:rsidP="001234A3">
            <w:pPr>
              <w:spacing w:line="360" w:lineRule="auto"/>
              <w:jc w:val="both"/>
              <w:rPr>
                <w:rFonts w:ascii="Book Antiqua" w:eastAsia="SimSun" w:hAnsi="Book Antiqua"/>
                <w:lang w:eastAsia="zh-CN"/>
              </w:rPr>
            </w:pPr>
          </w:p>
          <w:p w14:paraId="264EC58B" w14:textId="77777777" w:rsidR="000C5B8D" w:rsidRPr="001234A3" w:rsidRDefault="000C5B8D" w:rsidP="001234A3">
            <w:pPr>
              <w:spacing w:line="360" w:lineRule="auto"/>
              <w:jc w:val="both"/>
              <w:rPr>
                <w:rFonts w:ascii="Book Antiqua" w:eastAsia="SimSun" w:hAnsi="Book Antiqua"/>
                <w:lang w:eastAsia="zh-CN"/>
              </w:rPr>
            </w:pPr>
            <w:r w:rsidRPr="001234A3">
              <w:rPr>
                <w:rFonts w:ascii="Book Antiqua" w:eastAsia="SimSun" w:hAnsi="Book Antiqua"/>
                <w:lang w:eastAsia="zh-CN"/>
              </w:rPr>
              <w:t>2</w:t>
            </w:r>
          </w:p>
        </w:tc>
        <w:tc>
          <w:tcPr>
            <w:tcW w:w="284" w:type="dxa"/>
            <w:tcBorders>
              <w:top w:val="nil"/>
              <w:left w:val="nil"/>
              <w:bottom w:val="single" w:sz="4" w:space="0" w:color="auto"/>
              <w:right w:val="nil"/>
            </w:tcBorders>
          </w:tcPr>
          <w:p w14:paraId="36FD2902" w14:textId="77777777" w:rsidR="000C5B8D" w:rsidRPr="001234A3" w:rsidRDefault="000C5B8D" w:rsidP="001234A3">
            <w:pPr>
              <w:spacing w:line="360" w:lineRule="auto"/>
              <w:jc w:val="both"/>
              <w:rPr>
                <w:rFonts w:ascii="Book Antiqua" w:eastAsia="SimSun" w:hAnsi="Book Antiqua"/>
                <w:lang w:eastAsia="zh-CN"/>
              </w:rPr>
            </w:pPr>
          </w:p>
        </w:tc>
        <w:tc>
          <w:tcPr>
            <w:tcW w:w="1399" w:type="dxa"/>
            <w:tcBorders>
              <w:top w:val="nil"/>
              <w:left w:val="nil"/>
              <w:bottom w:val="single" w:sz="4" w:space="0" w:color="auto"/>
              <w:right w:val="nil"/>
            </w:tcBorders>
          </w:tcPr>
          <w:p w14:paraId="291AFE74" w14:textId="77777777" w:rsidR="000C5B8D" w:rsidRPr="001234A3" w:rsidRDefault="000C5B8D" w:rsidP="001234A3">
            <w:pPr>
              <w:spacing w:line="360" w:lineRule="auto"/>
              <w:jc w:val="both"/>
              <w:rPr>
                <w:rFonts w:ascii="Book Antiqua" w:eastAsia="SimSun" w:hAnsi="Book Antiqua"/>
                <w:lang w:eastAsia="zh-CN"/>
              </w:rPr>
            </w:pPr>
          </w:p>
        </w:tc>
      </w:tr>
    </w:tbl>
    <w:p w14:paraId="27A74BDB" w14:textId="30FE747C" w:rsidR="000C5B8D" w:rsidRPr="001234A3" w:rsidRDefault="00AF2D10" w:rsidP="001234A3">
      <w:pPr>
        <w:spacing w:line="360" w:lineRule="auto"/>
        <w:jc w:val="both"/>
        <w:rPr>
          <w:rFonts w:ascii="Book Antiqua" w:eastAsia="SimSun" w:hAnsi="Book Antiqua"/>
          <w:lang w:eastAsia="zh-CN"/>
        </w:rPr>
      </w:pPr>
      <w:r w:rsidRPr="001234A3">
        <w:rPr>
          <w:rFonts w:ascii="Book Antiqua" w:eastAsia="SimSun" w:hAnsi="Book Antiqua"/>
          <w:vertAlign w:val="superscript"/>
          <w:lang w:eastAsia="zh-CN"/>
        </w:rPr>
        <w:t>1</w:t>
      </w:r>
      <w:r w:rsidR="000C5B8D" w:rsidRPr="001234A3">
        <w:rPr>
          <w:rFonts w:ascii="Book Antiqua" w:eastAsia="SimSun" w:hAnsi="Book Antiqua"/>
          <w:bCs/>
        </w:rPr>
        <w:t>Fisher’s exact test.</w:t>
      </w:r>
    </w:p>
    <w:p w14:paraId="5815E9F2" w14:textId="77777777" w:rsidR="000C5B8D" w:rsidRPr="001234A3" w:rsidRDefault="000C5B8D" w:rsidP="001234A3">
      <w:pPr>
        <w:spacing w:line="360" w:lineRule="auto"/>
        <w:jc w:val="both"/>
        <w:rPr>
          <w:rFonts w:ascii="Book Antiqua" w:eastAsia="SimSun" w:hAnsi="Book Antiqua"/>
          <w:iCs/>
          <w:lang w:val="en-NZ" w:eastAsia="en-US"/>
        </w:rPr>
      </w:pPr>
      <w:r w:rsidRPr="001234A3">
        <w:rPr>
          <w:rFonts w:ascii="Book Antiqua" w:eastAsia="SimSun" w:hAnsi="Book Antiqua"/>
        </w:rPr>
        <w:br w:type="page"/>
      </w:r>
    </w:p>
    <w:p w14:paraId="5BBCDD80" w14:textId="6D79B32D" w:rsidR="000C5B8D" w:rsidRPr="001234A3" w:rsidRDefault="005F1362" w:rsidP="001234A3">
      <w:pPr>
        <w:pStyle w:val="BodyText"/>
        <w:spacing w:before="0" w:after="0"/>
        <w:ind w:right="0"/>
        <w:jc w:val="both"/>
        <w:rPr>
          <w:rFonts w:ascii="Book Antiqua" w:eastAsia="SimSun" w:hAnsi="Book Antiqua" w:cs="Times New Roman"/>
          <w:noProof/>
          <w:color w:val="auto"/>
          <w:sz w:val="24"/>
          <w:szCs w:val="24"/>
          <w:lang w:eastAsia="en-NZ"/>
        </w:rPr>
      </w:pPr>
      <w:r>
        <w:rPr>
          <w:noProof/>
          <w:lang w:val="en-US" w:eastAsia="zh-CN"/>
        </w:rPr>
        <w:lastRenderedPageBreak/>
        <w:drawing>
          <wp:inline distT="0" distB="0" distL="0" distR="0" wp14:anchorId="70DBB716" wp14:editId="35017B46">
            <wp:extent cx="6171860" cy="5358946"/>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69287" cy="5356712"/>
                    </a:xfrm>
                    <a:prstGeom prst="rect">
                      <a:avLst/>
                    </a:prstGeom>
                  </pic:spPr>
                </pic:pic>
              </a:graphicData>
            </a:graphic>
          </wp:inline>
        </w:drawing>
      </w:r>
    </w:p>
    <w:p w14:paraId="3C5FEAFA" w14:textId="2823405C" w:rsidR="003B0803" w:rsidRPr="001234A3" w:rsidRDefault="003B0803" w:rsidP="001234A3">
      <w:pPr>
        <w:pStyle w:val="BodyText"/>
        <w:spacing w:before="0" w:after="0"/>
        <w:ind w:right="0"/>
        <w:jc w:val="both"/>
        <w:rPr>
          <w:rFonts w:ascii="Book Antiqua" w:eastAsia="SimSun" w:hAnsi="Book Antiqua" w:cs="Times New Roman"/>
          <w:color w:val="auto"/>
          <w:sz w:val="24"/>
          <w:szCs w:val="24"/>
          <w:lang w:eastAsia="zh-CN"/>
        </w:rPr>
      </w:pPr>
      <w:r w:rsidRPr="001234A3">
        <w:rPr>
          <w:rFonts w:ascii="Book Antiqua" w:eastAsia="SimSun" w:hAnsi="Book Antiqua" w:cs="Times New Roman"/>
          <w:b/>
          <w:color w:val="auto"/>
          <w:sz w:val="24"/>
          <w:szCs w:val="24"/>
        </w:rPr>
        <w:t>Figure 1</w:t>
      </w:r>
      <w:r w:rsidR="009A69EC">
        <w:rPr>
          <w:rFonts w:ascii="Book Antiqua" w:eastAsia="SimSun" w:hAnsi="Book Antiqua" w:cs="Times New Roman" w:hint="eastAsia"/>
          <w:b/>
          <w:color w:val="auto"/>
          <w:sz w:val="24"/>
          <w:szCs w:val="24"/>
          <w:lang w:eastAsia="zh-CN"/>
        </w:rPr>
        <w:t xml:space="preserve"> </w:t>
      </w:r>
      <w:r w:rsidRPr="001234A3">
        <w:rPr>
          <w:rFonts w:ascii="Book Antiqua" w:eastAsia="SimSun" w:hAnsi="Book Antiqua" w:cs="Times New Roman"/>
          <w:b/>
          <w:color w:val="auto"/>
          <w:sz w:val="24"/>
          <w:szCs w:val="24"/>
        </w:rPr>
        <w:t>Disposition of patients in the study.</w:t>
      </w:r>
      <w:r w:rsidRPr="001234A3">
        <w:rPr>
          <w:rFonts w:ascii="Book Antiqua" w:eastAsia="SimSun" w:hAnsi="Book Antiqua" w:cs="Times New Roman"/>
          <w:color w:val="auto"/>
          <w:sz w:val="24"/>
          <w:szCs w:val="24"/>
        </w:rPr>
        <w:t xml:space="preserve"> IMN: </w:t>
      </w:r>
      <w:proofErr w:type="spellStart"/>
      <w:r w:rsidR="00A65DAC" w:rsidRPr="001234A3">
        <w:rPr>
          <w:rFonts w:ascii="Book Antiqua" w:eastAsia="SimSun" w:hAnsi="Book Antiqua" w:cs="Times New Roman"/>
          <w:color w:val="auto"/>
          <w:sz w:val="24"/>
          <w:szCs w:val="24"/>
        </w:rPr>
        <w:t>Immunonutrition</w:t>
      </w:r>
      <w:proofErr w:type="spellEnd"/>
      <w:r w:rsidRPr="001234A3">
        <w:rPr>
          <w:rFonts w:ascii="Book Antiqua" w:eastAsia="SimSun" w:hAnsi="Book Antiqua" w:cs="Times New Roman"/>
          <w:color w:val="auto"/>
          <w:sz w:val="24"/>
          <w:szCs w:val="24"/>
        </w:rPr>
        <w:t xml:space="preserve">; STD: </w:t>
      </w:r>
      <w:r w:rsidR="00A65DAC" w:rsidRPr="001234A3">
        <w:rPr>
          <w:rFonts w:ascii="Book Antiqua" w:eastAsia="SimSun" w:hAnsi="Book Antiqua" w:cs="Times New Roman"/>
          <w:color w:val="auto"/>
          <w:sz w:val="24"/>
          <w:szCs w:val="24"/>
        </w:rPr>
        <w:t xml:space="preserve">Standard </w:t>
      </w:r>
      <w:r w:rsidRPr="001234A3">
        <w:rPr>
          <w:rFonts w:ascii="Book Antiqua" w:eastAsia="SimSun" w:hAnsi="Book Antiqua" w:cs="Times New Roman"/>
          <w:color w:val="auto"/>
          <w:sz w:val="24"/>
          <w:szCs w:val="24"/>
        </w:rPr>
        <w:t>care.</w:t>
      </w:r>
      <w:r w:rsidR="00F10C05">
        <w:rPr>
          <w:rFonts w:ascii="Book Antiqua" w:eastAsia="SimSun" w:hAnsi="Book Antiqua" w:cs="Times New Roman" w:hint="eastAsia"/>
          <w:color w:val="auto"/>
          <w:sz w:val="24"/>
          <w:szCs w:val="24"/>
          <w:lang w:eastAsia="zh-CN"/>
        </w:rPr>
        <w:t xml:space="preserve">  </w:t>
      </w:r>
    </w:p>
    <w:p w14:paraId="06BD0BBE" w14:textId="77777777" w:rsidR="000C5B8D" w:rsidRPr="001234A3" w:rsidRDefault="000C5B8D" w:rsidP="001234A3">
      <w:pPr>
        <w:spacing w:line="360" w:lineRule="auto"/>
        <w:jc w:val="both"/>
        <w:rPr>
          <w:rFonts w:ascii="Book Antiqua" w:eastAsia="SimSun" w:hAnsi="Book Antiqua"/>
        </w:rPr>
      </w:pPr>
      <w:r w:rsidRPr="001234A3">
        <w:rPr>
          <w:rFonts w:ascii="Book Antiqua" w:eastAsia="SimSun" w:hAnsi="Book Antiqua"/>
        </w:rPr>
        <w:br w:type="page"/>
      </w:r>
    </w:p>
    <w:p w14:paraId="02861372" w14:textId="4DB0236F" w:rsidR="000C5B8D" w:rsidRPr="001234A3" w:rsidRDefault="005F1362" w:rsidP="001234A3">
      <w:pPr>
        <w:spacing w:line="360" w:lineRule="auto"/>
        <w:jc w:val="both"/>
        <w:rPr>
          <w:rFonts w:ascii="Book Antiqua" w:eastAsia="SimSun" w:hAnsi="Book Antiqua"/>
          <w:lang w:eastAsia="zh-CN"/>
        </w:rPr>
      </w:pPr>
      <w:r>
        <w:rPr>
          <w:noProof/>
          <w:lang w:val="en-US" w:eastAsia="zh-CN"/>
        </w:rPr>
        <w:lastRenderedPageBreak/>
        <w:drawing>
          <wp:inline distT="0" distB="0" distL="0" distR="0" wp14:anchorId="2D9204DF" wp14:editId="285E88BB">
            <wp:extent cx="5274310" cy="3867217"/>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867217"/>
                    </a:xfrm>
                    <a:prstGeom prst="rect">
                      <a:avLst/>
                    </a:prstGeom>
                  </pic:spPr>
                </pic:pic>
              </a:graphicData>
            </a:graphic>
          </wp:inline>
        </w:drawing>
      </w:r>
    </w:p>
    <w:p w14:paraId="6CA4AAF1" w14:textId="77777777" w:rsidR="000C5B8D" w:rsidRPr="001234A3" w:rsidRDefault="000C5B8D" w:rsidP="001234A3">
      <w:pPr>
        <w:spacing w:line="360" w:lineRule="auto"/>
        <w:jc w:val="both"/>
        <w:rPr>
          <w:rFonts w:ascii="Book Antiqua" w:eastAsia="SimSun" w:hAnsi="Book Antiqua"/>
        </w:rPr>
      </w:pPr>
    </w:p>
    <w:p w14:paraId="082F1A8C" w14:textId="2EFE131F" w:rsidR="003B0803" w:rsidRPr="001234A3" w:rsidRDefault="003B0803" w:rsidP="001234A3">
      <w:pPr>
        <w:pStyle w:val="BodyText"/>
        <w:spacing w:before="0" w:after="0"/>
        <w:ind w:right="0"/>
        <w:jc w:val="both"/>
        <w:rPr>
          <w:rFonts w:ascii="Book Antiqua" w:eastAsia="SimSun" w:hAnsi="Book Antiqua" w:cs="Times New Roman"/>
          <w:color w:val="auto"/>
          <w:sz w:val="24"/>
          <w:szCs w:val="24"/>
        </w:rPr>
      </w:pPr>
      <w:r w:rsidRPr="001234A3">
        <w:rPr>
          <w:rFonts w:ascii="Book Antiqua" w:eastAsia="SimSun" w:hAnsi="Book Antiqua" w:cs="Times New Roman"/>
          <w:b/>
          <w:color w:val="auto"/>
          <w:sz w:val="24"/>
          <w:szCs w:val="24"/>
        </w:rPr>
        <w:t>Figure 2</w:t>
      </w:r>
      <w:r w:rsidR="00A65DAC">
        <w:rPr>
          <w:rFonts w:ascii="Book Antiqua" w:eastAsia="SimSun" w:hAnsi="Book Antiqua" w:cs="Times New Roman"/>
          <w:b/>
          <w:color w:val="auto"/>
          <w:sz w:val="24"/>
          <w:szCs w:val="24"/>
        </w:rPr>
        <w:t xml:space="preserve"> </w:t>
      </w:r>
      <w:r w:rsidRPr="001234A3">
        <w:rPr>
          <w:rFonts w:ascii="Book Antiqua" w:eastAsia="SimSun" w:hAnsi="Book Antiqua" w:cs="Times New Roman"/>
          <w:b/>
          <w:color w:val="auto"/>
          <w:sz w:val="24"/>
          <w:szCs w:val="24"/>
        </w:rPr>
        <w:t xml:space="preserve">Ratio of </w:t>
      </w:r>
      <w:proofErr w:type="spellStart"/>
      <w:r w:rsidRPr="001234A3">
        <w:rPr>
          <w:rFonts w:ascii="Book Antiqua" w:eastAsia="SimSun" w:hAnsi="Book Antiqua" w:cs="Times New Roman"/>
          <w:b/>
          <w:color w:val="auto"/>
          <w:sz w:val="24"/>
          <w:szCs w:val="24"/>
        </w:rPr>
        <w:t>eicosapentanoic</w:t>
      </w:r>
      <w:proofErr w:type="spellEnd"/>
      <w:r w:rsidRPr="001234A3">
        <w:rPr>
          <w:rFonts w:ascii="Book Antiqua" w:eastAsia="SimSun" w:hAnsi="Book Antiqua" w:cs="Times New Roman"/>
          <w:b/>
          <w:color w:val="auto"/>
          <w:sz w:val="24"/>
          <w:szCs w:val="24"/>
        </w:rPr>
        <w:t xml:space="preserve"> acid</w:t>
      </w:r>
      <w:r w:rsidR="009A69EC">
        <w:rPr>
          <w:rFonts w:ascii="Book Antiqua" w:eastAsia="SimSun" w:hAnsi="Book Antiqua" w:cs="Times New Roman" w:hint="eastAsia"/>
          <w:b/>
          <w:color w:val="auto"/>
          <w:sz w:val="24"/>
          <w:szCs w:val="24"/>
          <w:lang w:eastAsia="zh-CN"/>
        </w:rPr>
        <w:t xml:space="preserve"> </w:t>
      </w:r>
      <w:r w:rsidRPr="001234A3">
        <w:rPr>
          <w:rFonts w:ascii="Book Antiqua" w:eastAsia="SimSun" w:hAnsi="Book Antiqua" w:cs="Times New Roman"/>
          <w:b/>
          <w:color w:val="auto"/>
          <w:sz w:val="24"/>
          <w:szCs w:val="24"/>
        </w:rPr>
        <w:t xml:space="preserve">plus </w:t>
      </w:r>
      <w:proofErr w:type="spellStart"/>
      <w:r w:rsidRPr="001234A3">
        <w:rPr>
          <w:rFonts w:ascii="Book Antiqua" w:eastAsia="SimSun" w:hAnsi="Book Antiqua" w:cs="Times New Roman"/>
          <w:b/>
          <w:color w:val="auto"/>
          <w:sz w:val="24"/>
          <w:szCs w:val="24"/>
        </w:rPr>
        <w:t>docosahexanoic</w:t>
      </w:r>
      <w:proofErr w:type="spellEnd"/>
      <w:r w:rsidR="009A69EC">
        <w:rPr>
          <w:rFonts w:ascii="Book Antiqua" w:eastAsia="SimSun" w:hAnsi="Book Antiqua" w:cs="Times New Roman" w:hint="eastAsia"/>
          <w:b/>
          <w:color w:val="auto"/>
          <w:sz w:val="24"/>
          <w:szCs w:val="24"/>
          <w:lang w:eastAsia="zh-CN"/>
        </w:rPr>
        <w:t xml:space="preserve"> </w:t>
      </w:r>
      <w:r w:rsidRPr="001234A3">
        <w:rPr>
          <w:rFonts w:ascii="Book Antiqua" w:eastAsia="SimSun" w:hAnsi="Book Antiqua" w:cs="Times New Roman"/>
          <w:b/>
          <w:color w:val="auto"/>
          <w:sz w:val="24"/>
          <w:szCs w:val="24"/>
        </w:rPr>
        <w:t>acid</w:t>
      </w:r>
      <w:r w:rsidR="009A69EC">
        <w:rPr>
          <w:rFonts w:ascii="Book Antiqua" w:eastAsia="SimSun" w:hAnsi="Book Antiqua" w:cs="Times New Roman" w:hint="eastAsia"/>
          <w:b/>
          <w:color w:val="auto"/>
          <w:sz w:val="24"/>
          <w:szCs w:val="24"/>
          <w:lang w:eastAsia="zh-CN"/>
        </w:rPr>
        <w:t xml:space="preserve"> </w:t>
      </w:r>
      <w:r w:rsidRPr="001234A3">
        <w:rPr>
          <w:rFonts w:ascii="Book Antiqua" w:eastAsia="SimSun" w:hAnsi="Book Antiqua" w:cs="Times New Roman"/>
          <w:b/>
          <w:color w:val="auto"/>
          <w:sz w:val="24"/>
          <w:szCs w:val="24"/>
        </w:rPr>
        <w:t>to arachidonic acid</w:t>
      </w:r>
      <w:r w:rsidR="009A69EC">
        <w:rPr>
          <w:rFonts w:ascii="Book Antiqua" w:eastAsia="SimSun" w:hAnsi="Book Antiqua" w:cs="Times New Roman" w:hint="eastAsia"/>
          <w:b/>
          <w:color w:val="auto"/>
          <w:sz w:val="24"/>
          <w:szCs w:val="24"/>
          <w:lang w:eastAsia="zh-CN"/>
        </w:rPr>
        <w:t xml:space="preserve"> </w:t>
      </w:r>
      <w:r w:rsidRPr="001234A3">
        <w:rPr>
          <w:rFonts w:ascii="Book Antiqua" w:eastAsia="SimSun" w:hAnsi="Book Antiqua" w:cs="Times New Roman"/>
          <w:b/>
          <w:color w:val="auto"/>
          <w:sz w:val="24"/>
          <w:szCs w:val="24"/>
        </w:rPr>
        <w:t>(mean</w:t>
      </w:r>
      <w:r w:rsidR="009A69EC">
        <w:rPr>
          <w:rFonts w:ascii="Book Antiqua" w:eastAsia="SimSun" w:hAnsi="Book Antiqua" w:cs="Times New Roman" w:hint="eastAsia"/>
          <w:b/>
          <w:color w:val="auto"/>
          <w:sz w:val="24"/>
          <w:szCs w:val="24"/>
          <w:lang w:eastAsia="zh-CN"/>
        </w:rPr>
        <w:t xml:space="preserve"> </w:t>
      </w:r>
      <w:r w:rsidR="009A69EC">
        <w:rPr>
          <w:rFonts w:ascii="Book Antiqua" w:eastAsia="SimSun" w:hAnsi="Book Antiqua" w:cs="Times New Roman"/>
          <w:b/>
          <w:color w:val="auto"/>
          <w:sz w:val="24"/>
          <w:szCs w:val="24"/>
        </w:rPr>
        <w:t>±</w:t>
      </w:r>
      <w:r w:rsidR="009A69EC">
        <w:rPr>
          <w:rFonts w:ascii="Book Antiqua" w:eastAsia="SimSun" w:hAnsi="Book Antiqua" w:cs="Times New Roman" w:hint="eastAsia"/>
          <w:b/>
          <w:color w:val="auto"/>
          <w:sz w:val="24"/>
          <w:szCs w:val="24"/>
          <w:lang w:eastAsia="zh-CN"/>
        </w:rPr>
        <w:t xml:space="preserve"> </w:t>
      </w:r>
      <w:r w:rsidRPr="001234A3">
        <w:rPr>
          <w:rFonts w:ascii="Book Antiqua" w:eastAsia="SimSun" w:hAnsi="Book Antiqua" w:cs="Times New Roman"/>
          <w:b/>
          <w:color w:val="auto"/>
          <w:sz w:val="24"/>
          <w:szCs w:val="24"/>
        </w:rPr>
        <w:t>SE) measured at base</w:t>
      </w:r>
      <w:r w:rsidR="009A69EC">
        <w:rPr>
          <w:rFonts w:ascii="Book Antiqua" w:eastAsia="SimSun" w:hAnsi="Book Antiqua" w:cs="Times New Roman"/>
          <w:b/>
          <w:color w:val="auto"/>
          <w:sz w:val="24"/>
          <w:szCs w:val="24"/>
        </w:rPr>
        <w:t>line, day prior to surgery (day</w:t>
      </w:r>
      <w:r w:rsidRPr="001234A3">
        <w:rPr>
          <w:rFonts w:ascii="Book Antiqua" w:eastAsia="SimSun" w:hAnsi="Book Antiqua" w:cs="Times New Roman"/>
          <w:b/>
          <w:color w:val="auto"/>
          <w:sz w:val="24"/>
          <w:szCs w:val="24"/>
        </w:rPr>
        <w:t xml:space="preserve">-1) and on postoperative days 1, 3, 5, 7 and 30 in patients who received </w:t>
      </w:r>
      <w:r w:rsidR="009A69EC" w:rsidRPr="001234A3">
        <w:rPr>
          <w:rFonts w:ascii="Book Antiqua" w:eastAsia="SimSun" w:hAnsi="Book Antiqua" w:cs="Times New Roman"/>
          <w:b/>
          <w:color w:val="auto"/>
          <w:sz w:val="24"/>
          <w:szCs w:val="24"/>
        </w:rPr>
        <w:t>i</w:t>
      </w:r>
      <w:r w:rsidRPr="001234A3">
        <w:rPr>
          <w:rFonts w:ascii="Book Antiqua" w:eastAsia="SimSun" w:hAnsi="Book Antiqua" w:cs="Times New Roman"/>
          <w:b/>
          <w:color w:val="auto"/>
          <w:sz w:val="24"/>
          <w:szCs w:val="24"/>
        </w:rPr>
        <w:t>mpact preoperatively (solid symbols) compared with patients who received standard care (open symbols).</w:t>
      </w:r>
      <w:r w:rsidRPr="001234A3">
        <w:rPr>
          <w:rFonts w:ascii="Book Antiqua" w:eastAsia="SimSun" w:hAnsi="Book Antiqua" w:cs="Times New Roman"/>
          <w:color w:val="auto"/>
          <w:sz w:val="24"/>
          <w:szCs w:val="24"/>
        </w:rPr>
        <w:t xml:space="preserve"> </w:t>
      </w:r>
      <w:proofErr w:type="spellStart"/>
      <w:r w:rsidR="009A69EC" w:rsidRPr="009A69EC">
        <w:rPr>
          <w:rFonts w:ascii="Book Antiqua" w:eastAsia="SimSun" w:hAnsi="Book Antiqua" w:cs="Times New Roman" w:hint="eastAsia"/>
          <w:color w:val="auto"/>
          <w:sz w:val="24"/>
          <w:szCs w:val="24"/>
          <w:vertAlign w:val="superscript"/>
          <w:lang w:eastAsia="zh-CN"/>
        </w:rPr>
        <w:t>a</w:t>
      </w:r>
      <w:r w:rsidR="00765423" w:rsidRPr="009A69EC">
        <w:rPr>
          <w:rFonts w:ascii="Book Antiqua" w:eastAsia="SimSun" w:hAnsi="Book Antiqua" w:cs="Times New Roman"/>
          <w:i/>
          <w:color w:val="auto"/>
          <w:sz w:val="24"/>
          <w:szCs w:val="24"/>
        </w:rPr>
        <w:t>P</w:t>
      </w:r>
      <w:proofErr w:type="spellEnd"/>
      <w:r w:rsidR="009A69EC" w:rsidRPr="009A69EC">
        <w:rPr>
          <w:rFonts w:ascii="Book Antiqua" w:eastAsia="SimSun" w:hAnsi="Book Antiqua" w:cs="Times New Roman" w:hint="eastAsia"/>
          <w:i/>
          <w:color w:val="auto"/>
          <w:sz w:val="24"/>
          <w:szCs w:val="24"/>
          <w:lang w:eastAsia="zh-CN"/>
        </w:rPr>
        <w:t xml:space="preserve"> </w:t>
      </w:r>
      <w:r w:rsidR="00765423" w:rsidRPr="009A69EC">
        <w:rPr>
          <w:rFonts w:ascii="Book Antiqua" w:eastAsia="SimSun" w:hAnsi="Book Antiqua" w:cs="Times New Roman"/>
          <w:i/>
          <w:color w:val="auto"/>
          <w:sz w:val="24"/>
          <w:szCs w:val="24"/>
        </w:rPr>
        <w:t>&lt;</w:t>
      </w:r>
      <w:r w:rsidR="009A69EC" w:rsidRPr="009A69EC">
        <w:rPr>
          <w:rFonts w:ascii="Book Antiqua" w:eastAsia="SimSun" w:hAnsi="Book Antiqua" w:cs="Times New Roman" w:hint="eastAsia"/>
          <w:i/>
          <w:color w:val="auto"/>
          <w:sz w:val="24"/>
          <w:szCs w:val="24"/>
          <w:lang w:eastAsia="zh-CN"/>
        </w:rPr>
        <w:t xml:space="preserve"> </w:t>
      </w:r>
      <w:r w:rsidRPr="009A69EC">
        <w:rPr>
          <w:rFonts w:ascii="Book Antiqua" w:eastAsia="SimSun" w:hAnsi="Book Antiqua" w:cs="Times New Roman"/>
          <w:color w:val="auto"/>
          <w:sz w:val="24"/>
          <w:szCs w:val="24"/>
        </w:rPr>
        <w:t xml:space="preserve">0.05 </w:t>
      </w:r>
      <w:r w:rsidR="00A65DAC" w:rsidRPr="00A65DAC">
        <w:rPr>
          <w:rFonts w:ascii="Book Antiqua" w:eastAsia="SimSun" w:hAnsi="Book Antiqua" w:cs="Times New Roman"/>
          <w:i/>
          <w:color w:val="auto"/>
          <w:sz w:val="24"/>
          <w:szCs w:val="24"/>
        </w:rPr>
        <w:t>vs</w:t>
      </w:r>
      <w:r w:rsidRPr="00A65DAC">
        <w:rPr>
          <w:rFonts w:ascii="Book Antiqua" w:eastAsia="SimSun" w:hAnsi="Book Antiqua" w:cs="Times New Roman"/>
          <w:i/>
          <w:color w:val="auto"/>
          <w:sz w:val="24"/>
          <w:szCs w:val="24"/>
        </w:rPr>
        <w:t xml:space="preserve"> </w:t>
      </w:r>
      <w:r w:rsidR="009A69EC" w:rsidRPr="009A69EC">
        <w:rPr>
          <w:rFonts w:ascii="Book Antiqua" w:eastAsia="SimSun" w:hAnsi="Book Antiqua" w:cs="Times New Roman"/>
          <w:color w:val="auto"/>
          <w:sz w:val="24"/>
          <w:szCs w:val="24"/>
        </w:rPr>
        <w:t>standard care</w:t>
      </w:r>
      <w:r w:rsidRPr="009A69EC">
        <w:rPr>
          <w:rFonts w:ascii="Book Antiqua" w:eastAsia="SimSun" w:hAnsi="Book Antiqua" w:cs="Times New Roman"/>
          <w:color w:val="auto"/>
          <w:sz w:val="24"/>
          <w:szCs w:val="24"/>
        </w:rPr>
        <w:t>.</w:t>
      </w:r>
    </w:p>
    <w:p w14:paraId="2E337C2A" w14:textId="77777777" w:rsidR="003B0803" w:rsidRPr="009A69EC" w:rsidRDefault="003B0803" w:rsidP="001234A3">
      <w:pPr>
        <w:spacing w:line="360" w:lineRule="auto"/>
        <w:jc w:val="both"/>
        <w:rPr>
          <w:rFonts w:ascii="Book Antiqua" w:eastAsia="SimSun" w:hAnsi="Book Antiqua"/>
          <w:lang w:val="en-NZ"/>
        </w:rPr>
      </w:pPr>
    </w:p>
    <w:p w14:paraId="043ED80B" w14:textId="77777777" w:rsidR="000C5B8D" w:rsidRPr="001234A3" w:rsidRDefault="000C5B8D" w:rsidP="001234A3">
      <w:pPr>
        <w:spacing w:line="360" w:lineRule="auto"/>
        <w:jc w:val="both"/>
        <w:rPr>
          <w:rFonts w:ascii="Book Antiqua" w:eastAsia="SimSun" w:hAnsi="Book Antiqua"/>
        </w:rPr>
      </w:pPr>
    </w:p>
    <w:p w14:paraId="4196EBAA" w14:textId="77777777" w:rsidR="000C5B8D" w:rsidRPr="001234A3" w:rsidRDefault="000C5B8D" w:rsidP="001234A3">
      <w:pPr>
        <w:spacing w:line="360" w:lineRule="auto"/>
        <w:jc w:val="both"/>
        <w:rPr>
          <w:rFonts w:ascii="Book Antiqua" w:eastAsia="SimSun" w:hAnsi="Book Antiqua"/>
        </w:rPr>
      </w:pPr>
    </w:p>
    <w:p w14:paraId="55DBB2AC" w14:textId="77777777" w:rsidR="000C5B8D" w:rsidRPr="001234A3" w:rsidRDefault="000C5B8D" w:rsidP="001234A3">
      <w:pPr>
        <w:spacing w:line="360" w:lineRule="auto"/>
        <w:jc w:val="both"/>
        <w:rPr>
          <w:rFonts w:ascii="Book Antiqua" w:eastAsia="SimSun" w:hAnsi="Book Antiqua"/>
        </w:rPr>
      </w:pPr>
    </w:p>
    <w:p w14:paraId="6862491F" w14:textId="77777777" w:rsidR="000C5B8D" w:rsidRPr="001234A3" w:rsidRDefault="000C5B8D" w:rsidP="001234A3">
      <w:pPr>
        <w:spacing w:line="360" w:lineRule="auto"/>
        <w:jc w:val="both"/>
        <w:rPr>
          <w:rFonts w:ascii="Book Antiqua" w:eastAsia="SimSun" w:hAnsi="Book Antiqua"/>
        </w:rPr>
      </w:pPr>
    </w:p>
    <w:p w14:paraId="1D9C25E5" w14:textId="77777777" w:rsidR="000C5B8D" w:rsidRPr="001234A3" w:rsidRDefault="000C5B8D" w:rsidP="001234A3">
      <w:pPr>
        <w:spacing w:line="360" w:lineRule="auto"/>
        <w:jc w:val="both"/>
        <w:rPr>
          <w:rFonts w:ascii="Book Antiqua" w:eastAsia="SimSun" w:hAnsi="Book Antiqua"/>
        </w:rPr>
      </w:pPr>
    </w:p>
    <w:p w14:paraId="364CEB8E" w14:textId="77777777" w:rsidR="000C5B8D" w:rsidRPr="001234A3" w:rsidRDefault="000C5B8D" w:rsidP="001234A3">
      <w:pPr>
        <w:spacing w:line="360" w:lineRule="auto"/>
        <w:jc w:val="both"/>
        <w:rPr>
          <w:rFonts w:ascii="Book Antiqua" w:eastAsia="SimSun" w:hAnsi="Book Antiqua"/>
          <w:lang w:eastAsia="zh-CN"/>
        </w:rPr>
      </w:pPr>
    </w:p>
    <w:p w14:paraId="3FF58957" w14:textId="77777777" w:rsidR="000C5B8D" w:rsidRPr="001234A3" w:rsidRDefault="000C5B8D" w:rsidP="001234A3">
      <w:pPr>
        <w:spacing w:line="360" w:lineRule="auto"/>
        <w:jc w:val="both"/>
        <w:rPr>
          <w:rFonts w:ascii="Book Antiqua" w:eastAsia="SimSun" w:hAnsi="Book Antiqua"/>
        </w:rPr>
      </w:pPr>
    </w:p>
    <w:p w14:paraId="2F521F9A" w14:textId="58CD1E8C" w:rsidR="000C5B8D" w:rsidRDefault="000C5B8D" w:rsidP="001234A3">
      <w:pPr>
        <w:spacing w:line="360" w:lineRule="auto"/>
        <w:jc w:val="both"/>
        <w:rPr>
          <w:rFonts w:ascii="Book Antiqua" w:eastAsia="SimSun" w:hAnsi="Book Antiqua"/>
          <w:iCs/>
          <w:lang w:val="en-NZ" w:eastAsia="zh-CN"/>
        </w:rPr>
      </w:pPr>
    </w:p>
    <w:p w14:paraId="4B4DB619" w14:textId="77777777" w:rsidR="00F10C05" w:rsidRDefault="00F10C05" w:rsidP="001234A3">
      <w:pPr>
        <w:spacing w:line="360" w:lineRule="auto"/>
        <w:jc w:val="both"/>
        <w:rPr>
          <w:rFonts w:ascii="Book Antiqua" w:eastAsia="SimSun" w:hAnsi="Book Antiqua"/>
          <w:iCs/>
          <w:lang w:val="en-NZ" w:eastAsia="zh-CN"/>
        </w:rPr>
      </w:pPr>
    </w:p>
    <w:p w14:paraId="7F4FB425" w14:textId="77777777" w:rsidR="00F10C05" w:rsidRDefault="00F10C05" w:rsidP="001234A3">
      <w:pPr>
        <w:spacing w:line="360" w:lineRule="auto"/>
        <w:jc w:val="both"/>
        <w:rPr>
          <w:rFonts w:ascii="Book Antiqua" w:eastAsia="SimSun" w:hAnsi="Book Antiqua"/>
          <w:iCs/>
          <w:lang w:val="en-NZ" w:eastAsia="zh-CN"/>
        </w:rPr>
      </w:pPr>
    </w:p>
    <w:p w14:paraId="2FBEF231" w14:textId="77777777" w:rsidR="00F10C05" w:rsidRPr="001234A3" w:rsidRDefault="00F10C05" w:rsidP="001234A3">
      <w:pPr>
        <w:spacing w:line="360" w:lineRule="auto"/>
        <w:jc w:val="both"/>
        <w:rPr>
          <w:rFonts w:ascii="Book Antiqua" w:eastAsia="SimSun" w:hAnsi="Book Antiqua"/>
          <w:iCs/>
          <w:lang w:val="en-NZ" w:eastAsia="zh-CN"/>
        </w:rPr>
      </w:pPr>
    </w:p>
    <w:p w14:paraId="7C9316C8" w14:textId="77777777" w:rsidR="000C5B8D" w:rsidRPr="001234A3" w:rsidRDefault="000C5B8D" w:rsidP="001234A3">
      <w:pPr>
        <w:pStyle w:val="BodyText"/>
        <w:spacing w:before="0" w:after="0"/>
        <w:ind w:right="0"/>
        <w:jc w:val="both"/>
        <w:rPr>
          <w:rFonts w:ascii="Book Antiqua" w:eastAsia="SimSun" w:hAnsi="Book Antiqua" w:cs="Times New Roman"/>
          <w:iCs w:val="0"/>
          <w:color w:val="auto"/>
          <w:kern w:val="24"/>
          <w:sz w:val="24"/>
          <w:szCs w:val="24"/>
          <w:lang w:val="en-US" w:eastAsia="zh-CN"/>
        </w:rPr>
      </w:pPr>
      <w:r w:rsidRPr="001234A3">
        <w:rPr>
          <w:rFonts w:ascii="Book Antiqua" w:eastAsia="SimSun" w:hAnsi="Book Antiqua" w:cs="Times New Roman"/>
          <w:noProof/>
          <w:color w:val="auto"/>
          <w:sz w:val="24"/>
          <w:szCs w:val="24"/>
          <w:lang w:val="en-US" w:eastAsia="zh-CN"/>
        </w:rPr>
        <w:lastRenderedPageBreak/>
        <mc:AlternateContent>
          <mc:Choice Requires="wpg">
            <w:drawing>
              <wp:anchor distT="0" distB="0" distL="114300" distR="114300" simplePos="0" relativeHeight="251660288" behindDoc="0" locked="0" layoutInCell="1" allowOverlap="1" wp14:anchorId="68683DD1" wp14:editId="0218785C">
                <wp:simplePos x="0" y="0"/>
                <wp:positionH relativeFrom="column">
                  <wp:posOffset>-304800</wp:posOffset>
                </wp:positionH>
                <wp:positionV relativeFrom="paragraph">
                  <wp:posOffset>748665</wp:posOffset>
                </wp:positionV>
                <wp:extent cx="5495925" cy="3952875"/>
                <wp:effectExtent l="0" t="0" r="9525" b="9525"/>
                <wp:wrapNone/>
                <wp:docPr id="4" name="Group 1082"/>
                <wp:cNvGraphicFramePr/>
                <a:graphic xmlns:a="http://schemas.openxmlformats.org/drawingml/2006/main">
                  <a:graphicData uri="http://schemas.microsoft.com/office/word/2010/wordprocessingGroup">
                    <wpg:wgp>
                      <wpg:cNvGrpSpPr/>
                      <wpg:grpSpPr>
                        <a:xfrm>
                          <a:off x="0" y="0"/>
                          <a:ext cx="5495925" cy="3952875"/>
                          <a:chOff x="0" y="0"/>
                          <a:chExt cx="5424565" cy="3959558"/>
                        </a:xfrm>
                      </wpg:grpSpPr>
                      <wps:wsp>
                        <wps:cNvPr id="6" name="Rectangle 6"/>
                        <wps:cNvSpPr>
                          <a:spLocks noChangeArrowheads="1"/>
                        </wps:cNvSpPr>
                        <wps:spPr bwMode="auto">
                          <a:xfrm>
                            <a:off x="2749778" y="3784298"/>
                            <a:ext cx="678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323B1" w14:textId="77777777" w:rsidR="000A0190" w:rsidRDefault="000A0190" w:rsidP="004B11FD">
                              <w:pPr>
                                <w:pStyle w:val="NormalWeb"/>
                                <w:spacing w:before="0" w:beforeAutospacing="0" w:after="0" w:afterAutospacing="0"/>
                                <w:textAlignment w:val="baseline"/>
                              </w:pPr>
                              <w:r>
                                <w:rPr>
                                  <w:rFonts w:ascii="Arial" w:hAnsi="Arial" w:cs="Arial"/>
                                  <w:color w:val="000000"/>
                                  <w:kern w:val="24"/>
                                  <w:lang w:val="en-US"/>
                                </w:rPr>
                                <w:t>Study day</w:t>
                              </w:r>
                            </w:p>
                          </w:txbxContent>
                        </wps:txbx>
                        <wps:bodyPr vert="horz" wrap="square" lIns="0" tIns="0" rIns="0" bIns="0" numCol="1" anchor="t" anchorCtr="0" compatLnSpc="1">
                          <a:prstTxWarp prst="textNoShape">
                            <a:avLst/>
                          </a:prstTxWarp>
                          <a:noAutofit/>
                        </wps:bodyPr>
                      </wps:wsp>
                      <wps:wsp>
                        <wps:cNvPr id="7" name="Line 8"/>
                        <wps:cNvCnPr/>
                        <wps:spPr bwMode="auto">
                          <a:xfrm>
                            <a:off x="840180" y="3467100"/>
                            <a:ext cx="4498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wps:spPr bwMode="auto">
                          <a:xfrm flipV="1">
                            <a:off x="840180"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flipV="1">
                            <a:off x="1354530"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wps:spPr bwMode="auto">
                          <a:xfrm flipV="1">
                            <a:off x="1611705"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wps:spPr bwMode="auto">
                          <a:xfrm flipV="1">
                            <a:off x="1868880"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wps:spPr bwMode="auto">
                          <a:xfrm flipV="1">
                            <a:off x="2126055"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wps:spPr bwMode="auto">
                          <a:xfrm flipV="1">
                            <a:off x="2383230"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flipV="1">
                            <a:off x="2768992"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wps:spPr bwMode="auto">
                          <a:xfrm flipV="1">
                            <a:off x="5339155"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598844" y="3527143"/>
                            <a:ext cx="5359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CDD0"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Baseline</w:t>
                              </w:r>
                            </w:p>
                          </w:txbxContent>
                        </wps:txbx>
                        <wps:bodyPr vert="horz" wrap="square" lIns="0" tIns="0" rIns="0" bIns="0" numCol="1" anchor="t" anchorCtr="0" compatLnSpc="1">
                          <a:prstTxWarp prst="textNoShape">
                            <a:avLst/>
                          </a:prstTxWarp>
                          <a:noAutofit/>
                        </wps:bodyPr>
                      </wps:wsp>
                      <wps:wsp>
                        <wps:cNvPr id="17" name="Rectangle 17"/>
                        <wps:cNvSpPr>
                          <a:spLocks noChangeArrowheads="1"/>
                        </wps:cNvSpPr>
                        <wps:spPr bwMode="auto">
                          <a:xfrm>
                            <a:off x="1297303" y="3527143"/>
                            <a:ext cx="1244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D34E"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w:t>
                              </w:r>
                            </w:p>
                          </w:txbxContent>
                        </wps:txbx>
                        <wps:bodyPr vert="horz" wrap="square" lIns="0" tIns="0" rIns="0" bIns="0" numCol="1" anchor="t" anchorCtr="0" compatLnSpc="1">
                          <a:prstTxWarp prst="textNoShape">
                            <a:avLst/>
                          </a:prstTxWarp>
                          <a:noAutofit/>
                        </wps:bodyPr>
                      </wps:wsp>
                      <wps:wsp>
                        <wps:cNvPr id="18" name="Rectangle 18"/>
                        <wps:cNvSpPr>
                          <a:spLocks noChangeArrowheads="1"/>
                        </wps:cNvSpPr>
                        <wps:spPr bwMode="auto">
                          <a:xfrm>
                            <a:off x="1576686" y="3527143"/>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1AA3"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w:t>
                              </w:r>
                            </w:p>
                          </w:txbxContent>
                        </wps:txbx>
                        <wps:bodyPr vert="horz" wrap="square" lIns="0" tIns="0" rIns="0" bIns="0" numCol="1" anchor="t" anchorCtr="0" compatLnSpc="1">
                          <a:prstTxWarp prst="textNoShape">
                            <a:avLst/>
                          </a:prstTxWarp>
                          <a:noAutofit/>
                        </wps:bodyPr>
                      </wps:wsp>
                      <wps:wsp>
                        <wps:cNvPr id="19" name="Rectangle 19"/>
                        <wps:cNvSpPr>
                          <a:spLocks noChangeArrowheads="1"/>
                        </wps:cNvSpPr>
                        <wps:spPr bwMode="auto">
                          <a:xfrm>
                            <a:off x="1833845" y="3527128"/>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D9B0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3</w:t>
                              </w:r>
                            </w:p>
                          </w:txbxContent>
                        </wps:txbx>
                        <wps:bodyPr vert="horz" wrap="square" lIns="0" tIns="0" rIns="0" bIns="0" numCol="1" anchor="t" anchorCtr="0" compatLnSpc="1">
                          <a:prstTxWarp prst="textNoShape">
                            <a:avLst/>
                          </a:prstTxWarp>
                          <a:noAutofit/>
                        </wps:bodyPr>
                      </wps:wsp>
                      <wps:wsp>
                        <wps:cNvPr id="20" name="Rectangle 20"/>
                        <wps:cNvSpPr>
                          <a:spLocks noChangeArrowheads="1"/>
                        </wps:cNvSpPr>
                        <wps:spPr bwMode="auto">
                          <a:xfrm>
                            <a:off x="2091005" y="3527128"/>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BAE17"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5</w:t>
                              </w:r>
                            </w:p>
                          </w:txbxContent>
                        </wps:txbx>
                        <wps:bodyPr vert="horz" wrap="square" lIns="0" tIns="0" rIns="0" bIns="0" numCol="1" anchor="t" anchorCtr="0" compatLnSpc="1">
                          <a:prstTxWarp prst="textNoShape">
                            <a:avLst/>
                          </a:prstTxWarp>
                          <a:noAutofit/>
                        </wps:bodyPr>
                      </wps:wsp>
                      <wps:wsp>
                        <wps:cNvPr id="21" name="Rectangle 21"/>
                        <wps:cNvSpPr>
                          <a:spLocks noChangeArrowheads="1"/>
                        </wps:cNvSpPr>
                        <wps:spPr bwMode="auto">
                          <a:xfrm>
                            <a:off x="2348165" y="3527128"/>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4994"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7</w:t>
                              </w:r>
                            </w:p>
                          </w:txbxContent>
                        </wps:txbx>
                        <wps:bodyPr vert="horz" wrap="square" lIns="0" tIns="0" rIns="0" bIns="0" numCol="1" anchor="t" anchorCtr="0" compatLnSpc="1">
                          <a:prstTxWarp prst="textNoShape">
                            <a:avLst/>
                          </a:prstTxWarp>
                          <a:noAutofit/>
                        </wps:bodyPr>
                      </wps:wsp>
                      <wps:wsp>
                        <wps:cNvPr id="22" name="Rectangle 22"/>
                        <wps:cNvSpPr>
                          <a:spLocks noChangeArrowheads="1"/>
                        </wps:cNvSpPr>
                        <wps:spPr bwMode="auto">
                          <a:xfrm>
                            <a:off x="2698981" y="3527128"/>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F76FC"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10</w:t>
                              </w:r>
                            </w:p>
                          </w:txbxContent>
                        </wps:txbx>
                        <wps:bodyPr vert="horz" wrap="square" lIns="0" tIns="0" rIns="0" bIns="0" numCol="1" anchor="t" anchorCtr="0" compatLnSpc="1">
                          <a:prstTxWarp prst="textNoShape">
                            <a:avLst/>
                          </a:prstTxWarp>
                          <a:noAutofit/>
                        </wps:bodyPr>
                      </wps:wsp>
                      <wps:wsp>
                        <wps:cNvPr id="23" name="Rectangle 23"/>
                        <wps:cNvSpPr>
                          <a:spLocks noChangeArrowheads="1"/>
                        </wps:cNvSpPr>
                        <wps:spPr bwMode="auto">
                          <a:xfrm>
                            <a:off x="5268990" y="3527128"/>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BB1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30</w:t>
                              </w:r>
                            </w:p>
                          </w:txbxContent>
                        </wps:txbx>
                        <wps:bodyPr vert="horz" wrap="square" lIns="0" tIns="0" rIns="0" bIns="0" numCol="1" anchor="t" anchorCtr="0" compatLnSpc="1">
                          <a:prstTxWarp prst="textNoShape">
                            <a:avLst/>
                          </a:prstTxWarp>
                          <a:noAutofit/>
                        </wps:bodyPr>
                      </wps:wsp>
                      <wps:wsp>
                        <wps:cNvPr id="24" name="Line 26"/>
                        <wps:cNvCnPr/>
                        <wps:spPr bwMode="auto">
                          <a:xfrm flipV="1">
                            <a:off x="625867" y="73025"/>
                            <a:ext cx="0" cy="32400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627455" y="331311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627455" y="277177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627455" y="223202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wps:spPr bwMode="auto">
                          <a:xfrm>
                            <a:off x="627455" y="169227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627455" y="115252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627455" y="611187"/>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627455" y="7302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24"/>
                        <wps:cNvSpPr>
                          <a:spLocks noChangeArrowheads="1"/>
                        </wps:cNvSpPr>
                        <wps:spPr bwMode="auto">
                          <a:xfrm>
                            <a:off x="492481" y="323981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A35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0</w:t>
                              </w:r>
                            </w:p>
                          </w:txbxContent>
                        </wps:txbx>
                        <wps:bodyPr vert="horz" wrap="square" lIns="0" tIns="0" rIns="0" bIns="0" numCol="1" anchor="t" anchorCtr="0" compatLnSpc="1">
                          <a:prstTxWarp prst="textNoShape">
                            <a:avLst/>
                          </a:prstTxWarp>
                          <a:noAutofit/>
                        </wps:bodyPr>
                      </wps:wsp>
                      <wps:wsp>
                        <wps:cNvPr id="225" name="Rectangle 225"/>
                        <wps:cNvSpPr>
                          <a:spLocks noChangeArrowheads="1"/>
                        </wps:cNvSpPr>
                        <wps:spPr bwMode="auto">
                          <a:xfrm>
                            <a:off x="422636" y="270011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3300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20</w:t>
                              </w:r>
                            </w:p>
                          </w:txbxContent>
                        </wps:txbx>
                        <wps:bodyPr vert="horz" wrap="square" lIns="0" tIns="0" rIns="0" bIns="0" numCol="1" anchor="t" anchorCtr="0" compatLnSpc="1">
                          <a:prstTxWarp prst="textNoShape">
                            <a:avLst/>
                          </a:prstTxWarp>
                          <a:noAutofit/>
                        </wps:bodyPr>
                      </wps:wsp>
                      <wps:wsp>
                        <wps:cNvPr id="227" name="Rectangle 227"/>
                        <wps:cNvSpPr>
                          <a:spLocks noChangeArrowheads="1"/>
                        </wps:cNvSpPr>
                        <wps:spPr bwMode="auto">
                          <a:xfrm>
                            <a:off x="422636" y="2160405"/>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5D35"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40</w:t>
                              </w:r>
                            </w:p>
                          </w:txbxContent>
                        </wps:txbx>
                        <wps:bodyPr vert="horz" wrap="square" lIns="0" tIns="0" rIns="0" bIns="0" numCol="1" anchor="t" anchorCtr="0" compatLnSpc="1">
                          <a:prstTxWarp prst="textNoShape">
                            <a:avLst/>
                          </a:prstTxWarp>
                          <a:noAutofit/>
                        </wps:bodyPr>
                      </wps:wsp>
                      <wps:wsp>
                        <wps:cNvPr id="237" name="Rectangle 237"/>
                        <wps:cNvSpPr>
                          <a:spLocks noChangeArrowheads="1"/>
                        </wps:cNvSpPr>
                        <wps:spPr bwMode="auto">
                          <a:xfrm>
                            <a:off x="422636" y="1619114"/>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1E07"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60</w:t>
                              </w:r>
                            </w:p>
                          </w:txbxContent>
                        </wps:txbx>
                        <wps:bodyPr vert="horz" wrap="square" lIns="0" tIns="0" rIns="0" bIns="0" numCol="1" anchor="t" anchorCtr="0" compatLnSpc="1">
                          <a:prstTxWarp prst="textNoShape">
                            <a:avLst/>
                          </a:prstTxWarp>
                          <a:noAutofit/>
                        </wps:bodyPr>
                      </wps:wsp>
                      <wps:wsp>
                        <wps:cNvPr id="238" name="Rectangle 238"/>
                        <wps:cNvSpPr>
                          <a:spLocks noChangeArrowheads="1"/>
                        </wps:cNvSpPr>
                        <wps:spPr bwMode="auto">
                          <a:xfrm>
                            <a:off x="422636" y="1079409"/>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D2814"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80</w:t>
                              </w:r>
                            </w:p>
                          </w:txbxContent>
                        </wps:txbx>
                        <wps:bodyPr vert="horz" wrap="square" lIns="0" tIns="0" rIns="0" bIns="0" numCol="1" anchor="t" anchorCtr="0" compatLnSpc="1">
                          <a:prstTxWarp prst="textNoShape">
                            <a:avLst/>
                          </a:prstTxWarp>
                          <a:noAutofit/>
                        </wps:bodyPr>
                      </wps:wsp>
                      <wps:wsp>
                        <wps:cNvPr id="239" name="Rectangle 239"/>
                        <wps:cNvSpPr>
                          <a:spLocks noChangeArrowheads="1"/>
                        </wps:cNvSpPr>
                        <wps:spPr bwMode="auto">
                          <a:xfrm>
                            <a:off x="351204" y="539705"/>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71666"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100</w:t>
                              </w:r>
                            </w:p>
                          </w:txbxContent>
                        </wps:txbx>
                        <wps:bodyPr vert="horz" wrap="square" lIns="0" tIns="0" rIns="0" bIns="0" numCol="1" anchor="t" anchorCtr="0" compatLnSpc="1">
                          <a:prstTxWarp prst="textNoShape">
                            <a:avLst/>
                          </a:prstTxWarp>
                          <a:noAutofit/>
                        </wps:bodyPr>
                      </wps:wsp>
                      <wps:wsp>
                        <wps:cNvPr id="240" name="Rectangle 240"/>
                        <wps:cNvSpPr>
                          <a:spLocks noChangeArrowheads="1"/>
                        </wps:cNvSpPr>
                        <wps:spPr bwMode="auto">
                          <a:xfrm>
                            <a:off x="351204"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A1B3"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120</w:t>
                              </w:r>
                            </w:p>
                          </w:txbxContent>
                        </wps:txbx>
                        <wps:bodyPr vert="horz" wrap="square" lIns="0" tIns="0" rIns="0" bIns="0" numCol="1" anchor="t" anchorCtr="0" compatLnSpc="1">
                          <a:prstTxWarp prst="textNoShape">
                            <a:avLst/>
                          </a:prstTxWarp>
                          <a:noAutofit/>
                        </wps:bodyPr>
                      </wps:wsp>
                      <wps:wsp>
                        <wps:cNvPr id="241" name="Freeform 241"/>
                        <wps:cNvSpPr>
                          <a:spLocks/>
                        </wps:cNvSpPr>
                        <wps:spPr bwMode="auto">
                          <a:xfrm flipV="1">
                            <a:off x="840180" y="911225"/>
                            <a:ext cx="4498975" cy="2344737"/>
                          </a:xfrm>
                          <a:custGeom>
                            <a:avLst/>
                            <a:gdLst>
                              <a:gd name="T0" fmla="*/ 0 w 4921"/>
                              <a:gd name="T1" fmla="*/ 0 h 2565"/>
                              <a:gd name="T2" fmla="*/ 562 w 4921"/>
                              <a:gd name="T3" fmla="*/ 34 h 2565"/>
                              <a:gd name="T4" fmla="*/ 843 w 4921"/>
                              <a:gd name="T5" fmla="*/ 869 h 2565"/>
                              <a:gd name="T6" fmla="*/ 1124 w 4921"/>
                              <a:gd name="T7" fmla="*/ 2565 h 2565"/>
                              <a:gd name="T8" fmla="*/ 1406 w 4921"/>
                              <a:gd name="T9" fmla="*/ 1917 h 2565"/>
                              <a:gd name="T10" fmla="*/ 1687 w 4921"/>
                              <a:gd name="T11" fmla="*/ 1298 h 2565"/>
                              <a:gd name="T12" fmla="*/ 2109 w 4921"/>
                              <a:gd name="T13" fmla="*/ 1265 h 2565"/>
                              <a:gd name="T14" fmla="*/ 4921 w 4921"/>
                              <a:gd name="T15" fmla="*/ 147 h 25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21" h="2565">
                                <a:moveTo>
                                  <a:pt x="0" y="0"/>
                                </a:moveTo>
                                <a:lnTo>
                                  <a:pt x="562" y="34"/>
                                </a:lnTo>
                                <a:lnTo>
                                  <a:pt x="843" y="869"/>
                                </a:lnTo>
                                <a:lnTo>
                                  <a:pt x="1124" y="2565"/>
                                </a:lnTo>
                                <a:lnTo>
                                  <a:pt x="1406" y="1917"/>
                                </a:lnTo>
                                <a:lnTo>
                                  <a:pt x="1687" y="1298"/>
                                </a:lnTo>
                                <a:lnTo>
                                  <a:pt x="2109" y="1265"/>
                                </a:lnTo>
                                <a:lnTo>
                                  <a:pt x="4921" y="14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42" name="Line 42"/>
                        <wps:cNvCnPr/>
                        <wps:spPr bwMode="auto">
                          <a:xfrm>
                            <a:off x="840180" y="3255962"/>
                            <a:ext cx="0" cy="142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43"/>
                        <wps:cNvCnPr/>
                        <wps:spPr bwMode="auto">
                          <a:xfrm>
                            <a:off x="795730" y="327025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Oval 244"/>
                        <wps:cNvSpPr>
                          <a:spLocks noChangeArrowheads="1"/>
                        </wps:cNvSpPr>
                        <wps:spPr bwMode="auto">
                          <a:xfrm>
                            <a:off x="806842" y="3222625"/>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45" name="Line 45"/>
                        <wps:cNvCnPr/>
                        <wps:spPr bwMode="auto">
                          <a:xfrm flipV="1">
                            <a:off x="1354530" y="3198812"/>
                            <a:ext cx="0" cy="269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46"/>
                        <wps:cNvCnPr/>
                        <wps:spPr bwMode="auto">
                          <a:xfrm>
                            <a:off x="1308492" y="319881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Oval 247"/>
                        <wps:cNvSpPr>
                          <a:spLocks noChangeArrowheads="1"/>
                        </wps:cNvSpPr>
                        <wps:spPr bwMode="auto">
                          <a:xfrm>
                            <a:off x="1321192" y="3190875"/>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48" name="Line 48"/>
                        <wps:cNvCnPr/>
                        <wps:spPr bwMode="auto">
                          <a:xfrm>
                            <a:off x="1611705" y="2462212"/>
                            <a:ext cx="0" cy="190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49"/>
                        <wps:cNvCnPr/>
                        <wps:spPr bwMode="auto">
                          <a:xfrm>
                            <a:off x="1565667" y="265271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Oval 250"/>
                        <wps:cNvSpPr>
                          <a:spLocks noChangeArrowheads="1"/>
                        </wps:cNvSpPr>
                        <wps:spPr bwMode="auto">
                          <a:xfrm>
                            <a:off x="1578367" y="242728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51" name="Line 51"/>
                        <wps:cNvCnPr/>
                        <wps:spPr bwMode="auto">
                          <a:xfrm flipV="1">
                            <a:off x="1868880" y="469900"/>
                            <a:ext cx="0" cy="4413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52"/>
                        <wps:cNvCnPr/>
                        <wps:spPr bwMode="auto">
                          <a:xfrm>
                            <a:off x="1822842" y="46990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Oval 253"/>
                        <wps:cNvSpPr>
                          <a:spLocks noChangeArrowheads="1"/>
                        </wps:cNvSpPr>
                        <wps:spPr bwMode="auto">
                          <a:xfrm>
                            <a:off x="1833955" y="876300"/>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54" name="Line 54"/>
                        <wps:cNvCnPr/>
                        <wps:spPr bwMode="auto">
                          <a:xfrm flipV="1">
                            <a:off x="2126055" y="987425"/>
                            <a:ext cx="0" cy="51593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55"/>
                        <wps:cNvCnPr/>
                        <wps:spPr bwMode="auto">
                          <a:xfrm>
                            <a:off x="2080017" y="98742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4" name="Oval 2144"/>
                        <wps:cNvSpPr>
                          <a:spLocks noChangeArrowheads="1"/>
                        </wps:cNvSpPr>
                        <wps:spPr bwMode="auto">
                          <a:xfrm>
                            <a:off x="2092717" y="146843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45" name="Line 57"/>
                        <wps:cNvCnPr/>
                        <wps:spPr bwMode="auto">
                          <a:xfrm>
                            <a:off x="2383230" y="2070100"/>
                            <a:ext cx="0" cy="2317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6" name="Line 58"/>
                        <wps:cNvCnPr/>
                        <wps:spPr bwMode="auto">
                          <a:xfrm>
                            <a:off x="2337192" y="230187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7" name="Oval 2147"/>
                        <wps:cNvSpPr>
                          <a:spLocks noChangeArrowheads="1"/>
                        </wps:cNvSpPr>
                        <wps:spPr bwMode="auto">
                          <a:xfrm>
                            <a:off x="2349892" y="2035175"/>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48" name="Line 60"/>
                        <wps:cNvCnPr/>
                        <wps:spPr bwMode="auto">
                          <a:xfrm>
                            <a:off x="2768992" y="2100262"/>
                            <a:ext cx="0" cy="3460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9" name="Line 61"/>
                        <wps:cNvCnPr/>
                        <wps:spPr bwMode="auto">
                          <a:xfrm>
                            <a:off x="2722955" y="244633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0" name="Oval 2150"/>
                        <wps:cNvSpPr>
                          <a:spLocks noChangeArrowheads="1"/>
                        </wps:cNvSpPr>
                        <wps:spPr bwMode="auto">
                          <a:xfrm>
                            <a:off x="2735655" y="206533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51" name="Line 63"/>
                        <wps:cNvCnPr/>
                        <wps:spPr bwMode="auto">
                          <a:xfrm>
                            <a:off x="5339155" y="3122612"/>
                            <a:ext cx="0" cy="603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2" name="Line 64"/>
                        <wps:cNvCnPr/>
                        <wps:spPr bwMode="auto">
                          <a:xfrm>
                            <a:off x="5294705" y="318293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3" name="Oval 2153"/>
                        <wps:cNvSpPr>
                          <a:spLocks noChangeArrowheads="1"/>
                        </wps:cNvSpPr>
                        <wps:spPr bwMode="auto">
                          <a:xfrm>
                            <a:off x="5305817" y="308768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54" name="Freeform 2154"/>
                        <wps:cNvSpPr>
                          <a:spLocks/>
                        </wps:cNvSpPr>
                        <wps:spPr bwMode="auto">
                          <a:xfrm flipV="1">
                            <a:off x="840180" y="1465262"/>
                            <a:ext cx="4498975" cy="1776412"/>
                          </a:xfrm>
                          <a:custGeom>
                            <a:avLst/>
                            <a:gdLst>
                              <a:gd name="T0" fmla="*/ 0 w 4921"/>
                              <a:gd name="T1" fmla="*/ 18 h 1941"/>
                              <a:gd name="T2" fmla="*/ 562 w 4921"/>
                              <a:gd name="T3" fmla="*/ 0 h 1941"/>
                              <a:gd name="T4" fmla="*/ 843 w 4921"/>
                              <a:gd name="T5" fmla="*/ 913 h 1941"/>
                              <a:gd name="T6" fmla="*/ 1124 w 4921"/>
                              <a:gd name="T7" fmla="*/ 1941 h 1941"/>
                              <a:gd name="T8" fmla="*/ 1406 w 4921"/>
                              <a:gd name="T9" fmla="*/ 1729 h 1941"/>
                              <a:gd name="T10" fmla="*/ 1687 w 4921"/>
                              <a:gd name="T11" fmla="*/ 1911 h 1941"/>
                              <a:gd name="T12" fmla="*/ 2109 w 4921"/>
                              <a:gd name="T13" fmla="*/ 1709 h 1941"/>
                              <a:gd name="T14" fmla="*/ 4921 w 4921"/>
                              <a:gd name="T15" fmla="*/ 128 h 19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21" h="1941">
                                <a:moveTo>
                                  <a:pt x="0" y="18"/>
                                </a:moveTo>
                                <a:lnTo>
                                  <a:pt x="562" y="0"/>
                                </a:lnTo>
                                <a:lnTo>
                                  <a:pt x="843" y="913"/>
                                </a:lnTo>
                                <a:lnTo>
                                  <a:pt x="1124" y="1941"/>
                                </a:lnTo>
                                <a:lnTo>
                                  <a:pt x="1406" y="1729"/>
                                </a:lnTo>
                                <a:lnTo>
                                  <a:pt x="1687" y="1911"/>
                                </a:lnTo>
                                <a:lnTo>
                                  <a:pt x="2109" y="1709"/>
                                </a:lnTo>
                                <a:lnTo>
                                  <a:pt x="4921" y="12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155" name="Line 67"/>
                        <wps:cNvCnPr/>
                        <wps:spPr bwMode="auto">
                          <a:xfrm flipV="1">
                            <a:off x="840180" y="3194050"/>
                            <a:ext cx="0" cy="3016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6" name="Line 68"/>
                        <wps:cNvCnPr/>
                        <wps:spPr bwMode="auto">
                          <a:xfrm>
                            <a:off x="795730" y="319405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7" name="Oval 2157"/>
                        <wps:cNvSpPr>
                          <a:spLocks noChangeArrowheads="1"/>
                        </wps:cNvSpPr>
                        <wps:spPr bwMode="auto">
                          <a:xfrm>
                            <a:off x="806842" y="3189287"/>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58" name="Line 70"/>
                        <wps:cNvCnPr/>
                        <wps:spPr bwMode="auto">
                          <a:xfrm>
                            <a:off x="1354530" y="3241675"/>
                            <a:ext cx="0" cy="190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9" name="Line 71"/>
                        <wps:cNvCnPr/>
                        <wps:spPr bwMode="auto">
                          <a:xfrm>
                            <a:off x="1308492" y="326072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0" name="Oval 2160"/>
                        <wps:cNvSpPr>
                          <a:spLocks noChangeArrowheads="1"/>
                        </wps:cNvSpPr>
                        <wps:spPr bwMode="auto">
                          <a:xfrm>
                            <a:off x="1321192" y="3206750"/>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61" name="Line 73"/>
                        <wps:cNvCnPr/>
                        <wps:spPr bwMode="auto">
                          <a:xfrm flipV="1">
                            <a:off x="1611705" y="2125662"/>
                            <a:ext cx="0" cy="2809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2" name="Line 74"/>
                        <wps:cNvCnPr/>
                        <wps:spPr bwMode="auto">
                          <a:xfrm>
                            <a:off x="1565667" y="212566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3" name="Oval 2163"/>
                        <wps:cNvSpPr>
                          <a:spLocks noChangeArrowheads="1"/>
                        </wps:cNvSpPr>
                        <wps:spPr bwMode="auto">
                          <a:xfrm>
                            <a:off x="1578367" y="237172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64" name="Line 76"/>
                        <wps:cNvCnPr/>
                        <wps:spPr bwMode="auto">
                          <a:xfrm>
                            <a:off x="1868880" y="1465262"/>
                            <a:ext cx="0" cy="3587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5" name="Line 77"/>
                        <wps:cNvCnPr/>
                        <wps:spPr bwMode="auto">
                          <a:xfrm>
                            <a:off x="1822842" y="182403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6" name="Oval 2166"/>
                        <wps:cNvSpPr>
                          <a:spLocks noChangeArrowheads="1"/>
                        </wps:cNvSpPr>
                        <wps:spPr bwMode="auto">
                          <a:xfrm>
                            <a:off x="1833955" y="143192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67" name="Line 79"/>
                        <wps:cNvCnPr/>
                        <wps:spPr bwMode="auto">
                          <a:xfrm>
                            <a:off x="2126055" y="1660525"/>
                            <a:ext cx="0" cy="29051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9" name="Line 80"/>
                        <wps:cNvCnPr/>
                        <wps:spPr bwMode="auto">
                          <a:xfrm>
                            <a:off x="2080017" y="195103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0" name="Oval 2170"/>
                        <wps:cNvSpPr>
                          <a:spLocks noChangeArrowheads="1"/>
                        </wps:cNvSpPr>
                        <wps:spPr bwMode="auto">
                          <a:xfrm>
                            <a:off x="2092717" y="1625600"/>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71" name="Line 82"/>
                        <wps:cNvCnPr/>
                        <wps:spPr bwMode="auto">
                          <a:xfrm flipV="1">
                            <a:off x="2383230" y="1192212"/>
                            <a:ext cx="0" cy="301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2" name="Line 83"/>
                        <wps:cNvCnPr/>
                        <wps:spPr bwMode="auto">
                          <a:xfrm>
                            <a:off x="2337192" y="119221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3" name="Oval 2173"/>
                        <wps:cNvSpPr>
                          <a:spLocks noChangeArrowheads="1"/>
                        </wps:cNvSpPr>
                        <wps:spPr bwMode="auto">
                          <a:xfrm>
                            <a:off x="2349892" y="1458912"/>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74" name="Line 85"/>
                        <wps:cNvCnPr/>
                        <wps:spPr bwMode="auto">
                          <a:xfrm flipV="1">
                            <a:off x="2768992" y="484187"/>
                            <a:ext cx="0" cy="1193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5" name="Line 86"/>
                        <wps:cNvCnPr/>
                        <wps:spPr bwMode="auto">
                          <a:xfrm>
                            <a:off x="2722955" y="48418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6" name="Oval 2176"/>
                        <wps:cNvSpPr>
                          <a:spLocks noChangeArrowheads="1"/>
                        </wps:cNvSpPr>
                        <wps:spPr bwMode="auto">
                          <a:xfrm>
                            <a:off x="2735655" y="1643062"/>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77" name="Line 88"/>
                        <wps:cNvCnPr/>
                        <wps:spPr bwMode="auto">
                          <a:xfrm flipV="1">
                            <a:off x="5339155" y="3032125"/>
                            <a:ext cx="0" cy="920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8" name="Line 89"/>
                        <wps:cNvCnPr/>
                        <wps:spPr bwMode="auto">
                          <a:xfrm>
                            <a:off x="5294705" y="303212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9" name="Oval 2179"/>
                        <wps:cNvSpPr>
                          <a:spLocks noChangeArrowheads="1"/>
                        </wps:cNvSpPr>
                        <wps:spPr bwMode="auto">
                          <a:xfrm>
                            <a:off x="5305817" y="308927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80" name="TextBox 90"/>
                        <wps:cNvSpPr txBox="1"/>
                        <wps:spPr>
                          <a:xfrm>
                            <a:off x="0" y="1240053"/>
                            <a:ext cx="542925" cy="631706"/>
                          </a:xfrm>
                          <a:prstGeom prst="rect">
                            <a:avLst/>
                          </a:prstGeom>
                          <a:noFill/>
                        </wps:spPr>
                        <wps:txbx>
                          <w:txbxContent>
                            <w:p w14:paraId="267D99E6" w14:textId="77777777" w:rsidR="000A0190" w:rsidRDefault="000A0190" w:rsidP="004B11FD">
                              <w:pPr>
                                <w:pStyle w:val="NormalWeb"/>
                                <w:spacing w:before="0" w:beforeAutospacing="0" w:after="0" w:afterAutospacing="0"/>
                              </w:pPr>
                              <w:r>
                                <w:rPr>
                                  <w:rFonts w:ascii="Arial" w:hAnsi="Arial" w:cs="Arial"/>
                                  <w:color w:val="000000" w:themeColor="text1"/>
                                  <w:kern w:val="24"/>
                                </w:rPr>
                                <w:t>CRP</w:t>
                              </w:r>
                            </w:p>
                          </w:txbxContent>
                        </wps:txbx>
                        <wps:bodyPr vert="vert270"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8683DD1" id="Group 1082" o:spid="_x0000_s1027" style="position:absolute;left:0;text-align:left;margin-left:-24pt;margin-top:58.95pt;width:432.75pt;height:311.25pt;z-index:251660288;mso-width-relative:margin;mso-height-relative:margin" coordsize="54245,395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">
                <v:rect id="Rectangle 6" o:spid="_x0000_s1028" style="position:absolute;left:27497;top:37842;width:6782;height:17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" filled="f" stroked="f">
                  <v:textbox inset="0,0,0,0">
                    <w:txbxContent>
                      <w:p w14:paraId="3D6323B1" w14:textId="77777777" w:rsidR="000A0190" w:rsidRDefault="000A0190" w:rsidP="004B11FD">
                        <w:pPr>
                          <w:pStyle w:val="NormalWeb"/>
                          <w:spacing w:before="0" w:beforeAutospacing="0" w:after="0" w:afterAutospacing="0"/>
                          <w:textAlignment w:val="baseline"/>
                        </w:pPr>
                        <w:r>
                          <w:rPr>
                            <w:rFonts w:ascii="Arial" w:hAnsi="Arial" w:cs="Arial"/>
                            <w:color w:val="000000"/>
                            <w:kern w:val="24"/>
                            <w:lang w:val="en-US"/>
                          </w:rPr>
                          <w:t>Study day</w:t>
                        </w:r>
                      </w:p>
                    </w:txbxContent>
                  </v:textbox>
                </v:rect>
                <v:line id="Line 8" o:spid="_x0000_s1029" style="position:absolute;visibility:visible;mso-wrap-style:square" from="8401,34671" to="53391,346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"/>
                <v:line id="Line 9" o:spid="_x0000_s1030" style="position:absolute;flip:y;visibility:visible;mso-wrap-style:square" from="8401,34210" to="8401,34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"/>
                <v:line id="Line 10" o:spid="_x0000_s1031" style="position:absolute;flip:y;visibility:visible;mso-wrap-style:square" from="13545,34210" to="13545,34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"/>
                <v:line id="Line 11" o:spid="_x0000_s1032" style="position:absolute;flip:y;visibility:visible;mso-wrap-style:square" from="16117,34210" to="16117,34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"/>
                <v:line id="Line 12" o:spid="_x0000_s1033" style="position:absolute;flip:y;visibility:visible;mso-wrap-style:square" from="18688,34210" to="18688,34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"/>
                <v:line id="Line 13" o:spid="_x0000_s1034" style="position:absolute;flip:y;visibility:visible;mso-wrap-style:square" from="21260,34210" to="21260,34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"/>
                <v:line id="Line 14" o:spid="_x0000_s1035" style="position:absolute;flip:y;visibility:visible;mso-wrap-style:square" from="23832,34210" to="23832,34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"/>
                <v:line id="Line 15" o:spid="_x0000_s1036" style="position:absolute;flip:y;visibility:visible;mso-wrap-style:square" from="27689,34210" to="27689,34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"/>
                <v:line id="Line 16" o:spid="_x0000_s1037" style="position:absolute;flip:y;visibility:visible;mso-wrap-style:square" from="53391,34210" to="53391,34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"/>
                <v:rect id="Rectangle 16" o:spid="_x0000_s1038" style="position:absolute;left:5988;top:35271;width:5359;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" filled="f" stroked="f">
                  <v:textbox inset="0,0,0,0">
                    <w:txbxContent>
                      <w:p w14:paraId="4EDDCDD0"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Baseline</w:t>
                        </w:r>
                      </w:p>
                    </w:txbxContent>
                  </v:textbox>
                </v:rect>
                <v:rect id="Rectangle 17" o:spid="_x0000_s1039" style="position:absolute;left:12973;top:35271;width:1244;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" filled="f" stroked="f">
                  <v:textbox inset="0,0,0,0">
                    <w:txbxContent>
                      <w:p w14:paraId="240ED34E"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w:t>
                        </w:r>
                      </w:p>
                    </w:txbxContent>
                  </v:textbox>
                </v:rect>
                <v:rect id="Rectangle 18" o:spid="_x0000_s1040" style="position:absolute;left:15766;top:35271;width:781;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" filled="f" stroked="f">
                  <v:textbox inset="0,0,0,0">
                    <w:txbxContent>
                      <w:p w14:paraId="43521AA3"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w:t>
                        </w:r>
                      </w:p>
                    </w:txbxContent>
                  </v:textbox>
                </v:rect>
                <v:rect id="Rectangle 19" o:spid="_x0000_s1041" style="position:absolute;left:18338;top:35271;width:781;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5C6D9B0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3</w:t>
                        </w:r>
                      </w:p>
                    </w:txbxContent>
                  </v:textbox>
                </v:rect>
                <v:rect id="Rectangle 20" o:spid="_x0000_s1042" style="position:absolute;left:20910;top:35271;width:781;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3C8BAE17"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5</w:t>
                        </w:r>
                      </w:p>
                    </w:txbxContent>
                  </v:textbox>
                </v:rect>
                <v:rect id="Rectangle 21" o:spid="_x0000_s1043" style="position:absolute;left:23481;top:35271;width:781;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" filled="f" stroked="f">
                  <v:textbox inset="0,0,0,0">
                    <w:txbxContent>
                      <w:p w14:paraId="566F4994"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7</w:t>
                        </w:r>
                      </w:p>
                    </w:txbxContent>
                  </v:textbox>
                </v:rect>
                <v:rect id="Rectangle 22" o:spid="_x0000_s1044" style="position:absolute;left:26989;top:35271;width:1556;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" filled="f" stroked="f">
                  <v:textbox inset="0,0,0,0">
                    <w:txbxContent>
                      <w:p w14:paraId="25DF76FC"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10</w:t>
                        </w:r>
                      </w:p>
                    </w:txbxContent>
                  </v:textbox>
                </v:rect>
                <v:rect id="Rectangle 23" o:spid="_x0000_s1045" style="position:absolute;left:52689;top:35271;width:1556;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q8O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PYerw7HAAAA4AAA&#13;&#10;AA8AAAAAAAAAAAAAAAAABwIAAGRycy9kb3ducmV2LnhtbFBLBQYAAAAAAwADALcAAAD7AgAAAAA=&#13;&#10;" filled="f" stroked="f">
                  <v:textbox inset="0,0,0,0">
                    <w:txbxContent>
                      <w:p w14:paraId="3D33BB1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30</w:t>
                        </w:r>
                      </w:p>
                    </w:txbxContent>
                  </v:textbox>
                </v:rect>
                <v:line id="Line 26" o:spid="_x0000_s1046" style="position:absolute;flip:y;visibility:visible;mso-wrap-style:square" from="6258,730" to="6258,33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"/>
                <v:line id="Line 27" o:spid="_x0000_s1047" style="position:absolute;visibility:visible;mso-wrap-style:square" from="6274,33131" to="6719,331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hXA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"/>
                <v:line id="Line 28" o:spid="_x0000_s1048" style="position:absolute;visibility:visible;mso-wrap-style:square" from="6274,27717" to="6719,277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"/>
                <v:line id="Line 29" o:spid="_x0000_s1049" style="position:absolute;visibility:visible;mso-wrap-style:square" from="6274,22320" to="6719,223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C4sygAAAOA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"/>
                <v:line id="Line 30" o:spid="_x0000_s1050" style="position:absolute;visibility:visible;mso-wrap-style:square" from="6274,16922" to="6719,169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7peygAAAOA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"/>
                <v:line id="Line 31" o:spid="_x0000_s1051" style="position:absolute;visibility:visible;mso-wrap-style:square" from="6274,11525" to="6719,11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x/F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"/>
                <v:line id="Line 32" o:spid="_x0000_s1052" style="position:absolute;visibility:visible;mso-wrap-style:square" from="6274,6111" to="6719,61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CFyQAAAOA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"/>
                <v:line id="Line 33" o:spid="_x0000_s1053" style="position:absolute;visibility:visible;mso-wrap-style:square" from="6274,730" to="6719,7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IUeyQAAAOA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"/>
                <v:rect id="Rectangle 224" o:spid="_x0000_s1054" style="position:absolute;left:4924;top:32398;width:781;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nsIyAAAAOEAAAAPAAAAZHJzL2Rvd25yZXYueG1sRI9Pi8Iw&#13;&#10;FMTvwn6H8Ba8abplEa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B+gnsIyAAAAOEA&#13;&#10;AAAPAAAAAAAAAAAAAAAAAAcCAABkcnMvZG93bnJldi54bWxQSwUGAAAAAAMAAwC3AAAA/AIAAAAA&#13;&#10;" filled="f" stroked="f">
                  <v:textbox inset="0,0,0,0">
                    <w:txbxContent>
                      <w:p w14:paraId="3791A35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0</w:t>
                        </w:r>
                      </w:p>
                    </w:txbxContent>
                  </v:textbox>
                </v:rect>
                <v:rect id="Rectangle 225" o:spid="_x0000_s1055" style="position:absolute;left:4226;top:27001;width:1556;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" filled="f" stroked="f">
                  <v:textbox inset="0,0,0,0">
                    <w:txbxContent>
                      <w:p w14:paraId="2323300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20</w:t>
                        </w:r>
                      </w:p>
                    </w:txbxContent>
                  </v:textbox>
                </v:rect>
                <v:rect id="Rectangle 227" o:spid="_x0000_s1056" style="position:absolute;left:4226;top:21604;width:1556;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" filled="f" stroked="f">
                  <v:textbox inset="0,0,0,0">
                    <w:txbxContent>
                      <w:p w14:paraId="73FD5D35"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40</w:t>
                        </w:r>
                      </w:p>
                    </w:txbxContent>
                  </v:textbox>
                </v:rect>
                <v:rect id="Rectangle 237" o:spid="_x0000_s1057" style="position:absolute;left:4226;top:16191;width:1556;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" filled="f" stroked="f">
                  <v:textbox inset="0,0,0,0">
                    <w:txbxContent>
                      <w:p w14:paraId="11531E07"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60</w:t>
                        </w:r>
                      </w:p>
                    </w:txbxContent>
                  </v:textbox>
                </v:rect>
                <v:rect id="Rectangle 238" o:spid="_x0000_s1058" style="position:absolute;left:4226;top:10794;width:1556;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" filled="f" stroked="f">
                  <v:textbox inset="0,0,0,0">
                    <w:txbxContent>
                      <w:p w14:paraId="54FD2814"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80</w:t>
                        </w:r>
                      </w:p>
                    </w:txbxContent>
                  </v:textbox>
                </v:rect>
                <v:rect id="Rectangle 239" o:spid="_x0000_s1059" style="position:absolute;left:3512;top:5397;width:2336;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" filled="f" stroked="f">
                  <v:textbox inset="0,0,0,0">
                    <w:txbxContent>
                      <w:p w14:paraId="46771666"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100</w:t>
                        </w:r>
                      </w:p>
                    </w:txbxContent>
                  </v:textbox>
                </v:rect>
                <v:rect id="Rectangle 240" o:spid="_x0000_s1060" style="position:absolute;left:3512;width:2336;height:16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" filled="f" stroked="f">
                  <v:textbox inset="0,0,0,0">
                    <w:txbxContent>
                      <w:p w14:paraId="4A4BA1B3"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120</w:t>
                        </w:r>
                      </w:p>
                    </w:txbxContent>
                  </v:textbox>
                </v:rect>
                <v:shape id="Freeform 241" o:spid="_x0000_s1061" style="position:absolute;left:8401;top:9112;width:44990;height:23447;flip:y;visibility:visible;mso-wrap-style:square;v-text-anchor:top" coordsize="492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" path="m,l562,34,843,869r281,1696l1406,1917r281,-619l2109,1265,4921,147e" filled="f">
                  <v:path arrowok="t" o:connecttype="custom" o:connectlocs="0,0;513803,31080;770704,794377;1027606,2344737;1285421,1752382;1542323,1186537;1928132,1156371;4498975,134377" o:connectangles="0,0,0,0,0,0,0,0"/>
                </v:shape>
                <v:line id="Line 42" o:spid="_x0000_s1062" style="position:absolute;visibility:visible;mso-wrap-style:square" from="8401,32559" to="8401,327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"/>
                <v:line id="Line 43" o:spid="_x0000_s1063" style="position:absolute;visibility:visible;mso-wrap-style:square" from="7957,32702" to="8878,327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ZSA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"/>
                <v:oval id="Oval 244" o:spid="_x0000_s1064" style="position:absolute;left:8068;top:32226;width:683;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"/>
                <v:line id="Line 45" o:spid="_x0000_s1065" style="position:absolute;flip:y;visibility:visible;mso-wrap-style:square" from="13545,31988" to="13545,322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"/>
                <v:line id="Line 46" o:spid="_x0000_s1066" style="position:absolute;visibility:visible;mso-wrap-style:square" from="13084,31988" to="14005,319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LjcY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"/>
                <v:oval id="Oval 247" o:spid="_x0000_s1067" style="position:absolute;left:13211;top:31908;width:683;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"/>
                <v:line id="Line 48" o:spid="_x0000_s1068" style="position:absolute;visibility:visible;mso-wrap-style:square" from="16117,24622" to="16117,26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"/>
                <v:line id="Line 49" o:spid="_x0000_s1069" style="position:absolute;visibility:visible;mso-wrap-style:square" from="15656,26527" to="16577,26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"/>
                <v:oval id="Oval 250" o:spid="_x0000_s1070" style="position:absolute;left:15783;top:24272;width:683;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"/>
                <v:line id="Line 51" o:spid="_x0000_s1071" style="position:absolute;flip:y;visibility:visible;mso-wrap-style:square" from="18688,4699" to="18688,91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"/>
                <v:line id="Line 52" o:spid="_x0000_s1072" style="position:absolute;visibility:visible;mso-wrap-style:square" from="18228,4699" to="19149,46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"/>
                <v:oval id="Oval 253" o:spid="_x0000_s1073" style="position:absolute;left:18339;top:8763;width:683;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"/>
                <v:line id="Line 54" o:spid="_x0000_s1074" style="position:absolute;flip:y;visibility:visible;mso-wrap-style:square" from="21260,9874" to="21260,150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"/>
                <v:line id="Line 55" o:spid="_x0000_s1075" style="position:absolute;visibility:visible;mso-wrap-style:square" from="20800,9874" to="21720,98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"/>
                <v:oval id="Oval 2144" o:spid="_x0000_s1076" style="position:absolute;left:20927;top:14684;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"/>
                <v:line id="Line 57" o:spid="_x0000_s1077" style="position:absolute;visibility:visible;mso-wrap-style:square" from="23832,20701" to="23832,23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"/>
                <v:line id="Line 58" o:spid="_x0000_s1078" style="position:absolute;visibility:visible;mso-wrap-style:square" from="23371,23018" to="24292,23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"/>
                <v:oval id="Oval 2147" o:spid="_x0000_s1079" style="position:absolute;left:23498;top:20351;width:683;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"/>
                <v:line id="Line 60" o:spid="_x0000_s1080" style="position:absolute;visibility:visible;mso-wrap-style:square" from="27689,21002" to="27689,244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"/>
                <v:line id="Line 61" o:spid="_x0000_s1081" style="position:absolute;visibility:visible;mso-wrap-style:square" from="27229,24463" to="28150,244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"/>
                <v:oval id="Oval 2150" o:spid="_x0000_s1082" style="position:absolute;left:27356;top:20653;width:683;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"/>
                <v:line id="Line 63" o:spid="_x0000_s1083" style="position:absolute;visibility:visible;mso-wrap-style:square" from="53391,31226" to="53391,318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"/>
                <v:line id="Line 64" o:spid="_x0000_s1084" style="position:absolute;visibility:visible;mso-wrap-style:square" from="52947,31829" to="53867,318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"/>
                <v:oval id="Oval 2153" o:spid="_x0000_s1085" style="position:absolute;left:53058;top:30876;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"/>
                <v:shape id="Freeform 2154" o:spid="_x0000_s1086" style="position:absolute;left:8401;top:14652;width:44990;height:17764;flip:y;visibility:visible;mso-wrap-style:square;v-text-anchor:top" coordsize="4921,19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" path="m,18l562,,843,913r281,1028l1406,1729r281,182l2109,1709,4921,128e" filled="f">
                  <v:path arrowok="t" o:connecttype="custom" o:connectlocs="0,16474;513803,0;770704,835582;1027606,1776412;1285421,1582389;1542323,1748956;1928132,1564085;4498975,117146" o:connectangles="0,0,0,0,0,0,0,0"/>
                </v:shape>
                <v:line id="Line 67" o:spid="_x0000_s1087" style="position:absolute;flip:y;visibility:visible;mso-wrap-style:square" from="8401,31940" to="8401,32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"/>
                <v:line id="Line 68" o:spid="_x0000_s1088" style="position:absolute;visibility:visible;mso-wrap-style:square" from="7957,31940" to="8878,319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"/>
                <v:oval id="Oval 2157" o:spid="_x0000_s1089" style="position:absolute;left:8068;top:31892;width:683;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" fillcolor="black"/>
                <v:line id="Line 70" o:spid="_x0000_s1090" style="position:absolute;visibility:visible;mso-wrap-style:square" from="13545,32416" to="13545,326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"/>
                <v:line id="Line 71" o:spid="_x0000_s1091" style="position:absolute;visibility:visible;mso-wrap-style:square" from="13084,32607" to="14005,326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"/>
                <v:oval id="Oval 2160" o:spid="_x0000_s1092" style="position:absolute;left:13211;top:32067;width:683;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" fillcolor="black"/>
                <v:line id="Line 73" o:spid="_x0000_s1093" style="position:absolute;flip:y;visibility:visible;mso-wrap-style:square" from="16117,21256" to="16117,240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"/>
                <v:line id="Line 74" o:spid="_x0000_s1094" style="position:absolute;visibility:visible;mso-wrap-style:square" from="15656,21256" to="16577,212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"/>
                <v:oval id="Oval 2163" o:spid="_x0000_s1095" style="position:absolute;left:15783;top:23717;width:683;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" fillcolor="black"/>
                <v:line id="Line 76" o:spid="_x0000_s1096" style="position:absolute;visibility:visible;mso-wrap-style:square" from="18688,14652" to="18688,18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"/>
                <v:line id="Line 77" o:spid="_x0000_s1097" style="position:absolute;visibility:visible;mso-wrap-style:square" from="18228,18240" to="19149,18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"/>
                <v:oval id="Oval 2166" o:spid="_x0000_s1098" style="position:absolute;left:18339;top:14319;width:683;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" fillcolor="black"/>
                <v:line id="Line 79" o:spid="_x0000_s1099" style="position:absolute;visibility:visible;mso-wrap-style:square" from="21260,16605" to="21260,19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"/>
                <v:line id="Line 80" o:spid="_x0000_s1100" style="position:absolute;visibility:visible;mso-wrap-style:square" from="20800,19510" to="21720,195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"/>
                <v:oval id="Oval 2170" o:spid="_x0000_s1101" style="position:absolute;left:20927;top:16256;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" fillcolor="black"/>
                <v:line id="Line 82" o:spid="_x0000_s1102" style="position:absolute;flip:y;visibility:visible;mso-wrap-style:square" from="23832,11922" to="23832,14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"/>
                <v:line id="Line 83" o:spid="_x0000_s1103" style="position:absolute;visibility:visible;mso-wrap-style:square" from="23371,11922" to="24292,119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"/>
                <v:oval id="Oval 2173" o:spid="_x0000_s1104" style="position:absolute;left:23498;top:14589;width:683;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" fillcolor="black"/>
                <v:line id="Line 85" o:spid="_x0000_s1105" style="position:absolute;flip:y;visibility:visible;mso-wrap-style:square" from="27689,4841" to="27689,167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"/>
                <v:line id="Line 86" o:spid="_x0000_s1106" style="position:absolute;visibility:visible;mso-wrap-style:square" from="27229,4841" to="28150,48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"/>
                <v:oval id="Oval 2176" o:spid="_x0000_s1107" style="position:absolute;left:27356;top:16430;width:683;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" fillcolor="black"/>
                <v:line id="Line 88" o:spid="_x0000_s1108" style="position:absolute;flip:y;visibility:visible;mso-wrap-style:square" from="53391,30321" to="53391,31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"/>
                <v:line id="Line 89" o:spid="_x0000_s1109" style="position:absolute;visibility:visible;mso-wrap-style:square" from="52947,30321" to="53867,303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"/>
                <v:oval id="Oval 2179" o:spid="_x0000_s1110" style="position:absolute;left:53058;top:30892;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" fillcolor="black"/>
                <v:shapetype id="_x0000_t202" coordsize="21600,21600" o:spt="202" path="m,l,21600r21600,l21600,xe">
                  <v:stroke joinstyle="miter"/>
                  <v:path gradientshapeok="t" o:connecttype="rect"/>
                </v:shapetype>
                <v:shape id="TextBox 90" o:spid="_x0000_s1111" type="#_x0000_t202" style="position:absolute;top:12400;width:5429;height:63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" filled="f" stroked="f">
                  <v:textbox style="layout-flow:vertical;mso-layout-flow-alt:bottom-to-top">
                    <w:txbxContent>
                      <w:p w14:paraId="267D99E6" w14:textId="77777777" w:rsidR="000A0190" w:rsidRDefault="000A0190" w:rsidP="004B11FD">
                        <w:pPr>
                          <w:pStyle w:val="NormalWeb"/>
                          <w:spacing w:before="0" w:beforeAutospacing="0" w:after="0" w:afterAutospacing="0"/>
                        </w:pPr>
                        <w:r>
                          <w:rPr>
                            <w:rFonts w:ascii="Arial" w:hAnsi="Arial" w:cs="Arial"/>
                            <w:color w:val="000000" w:themeColor="text1"/>
                            <w:kern w:val="24"/>
                          </w:rPr>
                          <w:t>CRP</w:t>
                        </w:r>
                      </w:p>
                    </w:txbxContent>
                  </v:textbox>
                </v:shape>
              </v:group>
            </w:pict>
          </mc:Fallback>
        </mc:AlternateContent>
      </w:r>
    </w:p>
    <w:p w14:paraId="31DDED92" w14:textId="77777777" w:rsidR="000C5B8D" w:rsidRPr="001234A3" w:rsidRDefault="000C5B8D" w:rsidP="001234A3">
      <w:pPr>
        <w:pStyle w:val="BodyText"/>
        <w:spacing w:before="0" w:after="0"/>
        <w:ind w:right="0"/>
        <w:jc w:val="both"/>
        <w:rPr>
          <w:rFonts w:ascii="Book Antiqua" w:eastAsia="SimSun" w:hAnsi="Book Antiqua" w:cs="Times New Roman"/>
          <w:iCs w:val="0"/>
          <w:color w:val="auto"/>
          <w:kern w:val="24"/>
          <w:sz w:val="24"/>
          <w:szCs w:val="24"/>
          <w:lang w:val="en-US" w:eastAsia="zh-CN"/>
        </w:rPr>
      </w:pPr>
    </w:p>
    <w:p w14:paraId="29EFB7B5" w14:textId="77777777" w:rsidR="000C5B8D" w:rsidRPr="001234A3" w:rsidRDefault="000C5B8D" w:rsidP="001234A3">
      <w:pPr>
        <w:pStyle w:val="BodyText"/>
        <w:spacing w:before="0" w:after="0"/>
        <w:ind w:right="0"/>
        <w:jc w:val="both"/>
        <w:rPr>
          <w:rFonts w:ascii="Book Antiqua" w:eastAsia="SimSun" w:hAnsi="Book Antiqua" w:cs="Times New Roman"/>
          <w:iCs w:val="0"/>
          <w:color w:val="auto"/>
          <w:kern w:val="24"/>
          <w:sz w:val="24"/>
          <w:szCs w:val="24"/>
          <w:lang w:val="en-US" w:eastAsia="zh-CN"/>
        </w:rPr>
      </w:pPr>
    </w:p>
    <w:p w14:paraId="6C676109" w14:textId="77777777" w:rsidR="000C5B8D" w:rsidRPr="001234A3" w:rsidRDefault="000C5B8D" w:rsidP="001234A3">
      <w:pPr>
        <w:pStyle w:val="BodyText"/>
        <w:spacing w:before="0" w:after="0"/>
        <w:ind w:right="0"/>
        <w:jc w:val="both"/>
        <w:rPr>
          <w:rFonts w:ascii="Book Antiqua" w:eastAsia="SimSun" w:hAnsi="Book Antiqua" w:cs="Times New Roman"/>
          <w:iCs w:val="0"/>
          <w:color w:val="auto"/>
          <w:kern w:val="24"/>
          <w:sz w:val="24"/>
          <w:szCs w:val="24"/>
          <w:lang w:val="en-US" w:eastAsia="zh-CN"/>
        </w:rPr>
      </w:pPr>
    </w:p>
    <w:p w14:paraId="55027EA5" w14:textId="77777777" w:rsidR="000C5B8D" w:rsidRPr="001234A3" w:rsidRDefault="000C5B8D" w:rsidP="001234A3">
      <w:pPr>
        <w:pStyle w:val="BodyText"/>
        <w:spacing w:before="0" w:after="0"/>
        <w:ind w:right="0"/>
        <w:jc w:val="both"/>
        <w:rPr>
          <w:rFonts w:ascii="Book Antiqua" w:eastAsia="SimSun" w:hAnsi="Book Antiqua" w:cs="Times New Roman"/>
          <w:iCs w:val="0"/>
          <w:color w:val="auto"/>
          <w:kern w:val="24"/>
          <w:sz w:val="24"/>
          <w:szCs w:val="24"/>
          <w:lang w:val="en-US" w:eastAsia="zh-CN"/>
        </w:rPr>
      </w:pPr>
    </w:p>
    <w:p w14:paraId="5BC15AD4" w14:textId="77777777" w:rsidR="000C5B8D" w:rsidRPr="001234A3" w:rsidRDefault="000C5B8D" w:rsidP="001234A3">
      <w:pPr>
        <w:pStyle w:val="BodyText"/>
        <w:spacing w:before="0" w:after="0"/>
        <w:ind w:right="0"/>
        <w:jc w:val="both"/>
        <w:rPr>
          <w:rFonts w:ascii="Book Antiqua" w:eastAsia="SimSun" w:hAnsi="Book Antiqua" w:cs="Times New Roman"/>
          <w:iCs w:val="0"/>
          <w:color w:val="auto"/>
          <w:kern w:val="24"/>
          <w:sz w:val="24"/>
          <w:szCs w:val="24"/>
          <w:lang w:val="en-US" w:eastAsia="zh-CN"/>
        </w:rPr>
      </w:pPr>
    </w:p>
    <w:p w14:paraId="23C65D85" w14:textId="77777777" w:rsidR="000C5B8D" w:rsidRPr="001234A3" w:rsidRDefault="000C5B8D" w:rsidP="001234A3">
      <w:pPr>
        <w:pStyle w:val="BodyText"/>
        <w:spacing w:before="0" w:after="0"/>
        <w:ind w:right="0"/>
        <w:jc w:val="both"/>
        <w:rPr>
          <w:rFonts w:ascii="Book Antiqua" w:eastAsia="SimSun" w:hAnsi="Book Antiqua" w:cs="Times New Roman"/>
          <w:iCs w:val="0"/>
          <w:color w:val="auto"/>
          <w:kern w:val="24"/>
          <w:sz w:val="24"/>
          <w:szCs w:val="24"/>
          <w:lang w:val="en-US" w:eastAsia="zh-CN"/>
        </w:rPr>
      </w:pPr>
    </w:p>
    <w:p w14:paraId="0BFE7D61" w14:textId="77777777" w:rsidR="000C5B8D" w:rsidRPr="001234A3" w:rsidRDefault="000C5B8D" w:rsidP="001234A3">
      <w:pPr>
        <w:pStyle w:val="BodyText"/>
        <w:spacing w:before="0" w:after="0"/>
        <w:ind w:right="0"/>
        <w:jc w:val="both"/>
        <w:rPr>
          <w:rFonts w:ascii="Book Antiqua" w:eastAsia="SimSun" w:hAnsi="Book Antiqua" w:cs="Times New Roman"/>
          <w:iCs w:val="0"/>
          <w:color w:val="auto"/>
          <w:kern w:val="24"/>
          <w:sz w:val="24"/>
          <w:szCs w:val="24"/>
          <w:lang w:val="en-US" w:eastAsia="zh-CN"/>
        </w:rPr>
      </w:pPr>
    </w:p>
    <w:p w14:paraId="3D1C9F58" w14:textId="77777777" w:rsidR="000C5B8D" w:rsidRPr="001234A3" w:rsidRDefault="000C5B8D" w:rsidP="001234A3">
      <w:pPr>
        <w:pStyle w:val="BodyText"/>
        <w:spacing w:before="0" w:after="0"/>
        <w:ind w:right="0"/>
        <w:jc w:val="both"/>
        <w:rPr>
          <w:rFonts w:ascii="Book Antiqua" w:eastAsia="SimSun" w:hAnsi="Book Antiqua" w:cs="Times New Roman"/>
          <w:iCs w:val="0"/>
          <w:color w:val="auto"/>
          <w:kern w:val="24"/>
          <w:sz w:val="24"/>
          <w:szCs w:val="24"/>
          <w:lang w:val="en-US" w:eastAsia="zh-CN"/>
        </w:rPr>
      </w:pPr>
    </w:p>
    <w:p w14:paraId="0E19DA26" w14:textId="77777777" w:rsidR="000C5B8D" w:rsidRPr="001234A3" w:rsidRDefault="000C5B8D" w:rsidP="001234A3">
      <w:pPr>
        <w:pStyle w:val="BodyText"/>
        <w:spacing w:before="0" w:after="0"/>
        <w:ind w:right="0"/>
        <w:jc w:val="both"/>
        <w:rPr>
          <w:rFonts w:ascii="Book Antiqua" w:eastAsia="SimSun" w:hAnsi="Book Antiqua" w:cs="Times New Roman"/>
          <w:iCs w:val="0"/>
          <w:color w:val="auto"/>
          <w:kern w:val="24"/>
          <w:sz w:val="24"/>
          <w:szCs w:val="24"/>
          <w:lang w:val="en-US" w:eastAsia="zh-CN"/>
        </w:rPr>
      </w:pPr>
    </w:p>
    <w:p w14:paraId="10D29BDB"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7AB1CEF0"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121A24AF" w14:textId="77777777" w:rsidR="003B0803" w:rsidRPr="001234A3" w:rsidRDefault="003B0803" w:rsidP="001234A3">
      <w:pPr>
        <w:spacing w:line="360" w:lineRule="auto"/>
        <w:jc w:val="both"/>
        <w:rPr>
          <w:rFonts w:ascii="Book Antiqua" w:eastAsia="SimSun" w:hAnsi="Book Antiqua"/>
        </w:rPr>
      </w:pPr>
    </w:p>
    <w:p w14:paraId="0FFE0D6B" w14:textId="77777777" w:rsidR="003B0803" w:rsidRPr="001234A3" w:rsidRDefault="003B0803" w:rsidP="001234A3">
      <w:pPr>
        <w:spacing w:line="360" w:lineRule="auto"/>
        <w:jc w:val="both"/>
        <w:rPr>
          <w:rFonts w:ascii="Book Antiqua" w:eastAsia="SimSun" w:hAnsi="Book Antiqua"/>
        </w:rPr>
      </w:pPr>
    </w:p>
    <w:p w14:paraId="20556C0F" w14:textId="77777777" w:rsidR="003B0803" w:rsidRPr="001234A3" w:rsidRDefault="003B0803" w:rsidP="001234A3">
      <w:pPr>
        <w:spacing w:line="360" w:lineRule="auto"/>
        <w:jc w:val="both"/>
        <w:rPr>
          <w:rFonts w:ascii="Book Antiqua" w:eastAsia="SimSun" w:hAnsi="Book Antiqua"/>
        </w:rPr>
      </w:pPr>
    </w:p>
    <w:p w14:paraId="081F390B" w14:textId="77777777" w:rsidR="003B0803" w:rsidRPr="001234A3" w:rsidRDefault="003B0803" w:rsidP="001234A3">
      <w:pPr>
        <w:spacing w:line="360" w:lineRule="auto"/>
        <w:jc w:val="both"/>
        <w:rPr>
          <w:rFonts w:ascii="Book Antiqua" w:eastAsia="SimSun" w:hAnsi="Book Antiqua"/>
        </w:rPr>
      </w:pPr>
    </w:p>
    <w:p w14:paraId="30DC1A50" w14:textId="77777777" w:rsidR="003B0803" w:rsidRPr="001234A3" w:rsidRDefault="003B0803" w:rsidP="001234A3">
      <w:pPr>
        <w:spacing w:line="360" w:lineRule="auto"/>
        <w:jc w:val="both"/>
        <w:rPr>
          <w:rFonts w:ascii="Book Antiqua" w:eastAsia="SimSun" w:hAnsi="Book Antiqua"/>
        </w:rPr>
      </w:pPr>
    </w:p>
    <w:p w14:paraId="589C8C00" w14:textId="77777777" w:rsidR="003B0803" w:rsidRPr="001234A3" w:rsidRDefault="003B0803" w:rsidP="001234A3">
      <w:pPr>
        <w:spacing w:line="360" w:lineRule="auto"/>
        <w:jc w:val="both"/>
        <w:rPr>
          <w:rFonts w:ascii="Book Antiqua" w:eastAsia="SimSun" w:hAnsi="Book Antiqua"/>
        </w:rPr>
      </w:pPr>
    </w:p>
    <w:p w14:paraId="7DCD9CD7" w14:textId="318AC317" w:rsidR="003B0803" w:rsidRPr="001234A3" w:rsidRDefault="003B0803" w:rsidP="001234A3">
      <w:pPr>
        <w:pStyle w:val="BodyText"/>
        <w:spacing w:before="0" w:after="0"/>
        <w:ind w:right="0"/>
        <w:jc w:val="both"/>
        <w:rPr>
          <w:rFonts w:ascii="Book Antiqua" w:eastAsia="SimSun" w:hAnsi="Book Antiqua" w:cs="Times New Roman"/>
          <w:b/>
          <w:color w:val="auto"/>
          <w:sz w:val="24"/>
          <w:szCs w:val="24"/>
        </w:rPr>
      </w:pPr>
      <w:r w:rsidRPr="001234A3">
        <w:rPr>
          <w:rFonts w:ascii="Book Antiqua" w:eastAsia="SimSun" w:hAnsi="Book Antiqua" w:cs="Times New Roman"/>
          <w:b/>
          <w:color w:val="auto"/>
          <w:sz w:val="24"/>
          <w:szCs w:val="24"/>
        </w:rPr>
        <w:t>Figure 3</w:t>
      </w:r>
      <w:r w:rsidR="00DB3107">
        <w:rPr>
          <w:rFonts w:ascii="Book Antiqua" w:eastAsia="SimSun" w:hAnsi="Book Antiqua" w:cs="Times New Roman" w:hint="eastAsia"/>
          <w:b/>
          <w:color w:val="auto"/>
          <w:sz w:val="24"/>
          <w:szCs w:val="24"/>
          <w:lang w:eastAsia="zh-CN"/>
        </w:rPr>
        <w:t xml:space="preserve"> </w:t>
      </w:r>
      <w:r w:rsidRPr="001234A3">
        <w:rPr>
          <w:rFonts w:ascii="Book Antiqua" w:eastAsia="SimSun" w:hAnsi="Book Antiqua" w:cs="Times New Roman"/>
          <w:b/>
          <w:color w:val="auto"/>
          <w:sz w:val="24"/>
          <w:szCs w:val="24"/>
        </w:rPr>
        <w:t>Plasma C-reactive protein</w:t>
      </w:r>
      <w:r w:rsidR="00DB3107">
        <w:rPr>
          <w:rFonts w:ascii="Book Antiqua" w:eastAsia="SimSun" w:hAnsi="Book Antiqua" w:cs="Times New Roman" w:hint="eastAsia"/>
          <w:b/>
          <w:color w:val="auto"/>
          <w:sz w:val="24"/>
          <w:szCs w:val="24"/>
          <w:lang w:eastAsia="zh-CN"/>
        </w:rPr>
        <w:t xml:space="preserve"> </w:t>
      </w:r>
      <w:r w:rsidRPr="001234A3">
        <w:rPr>
          <w:rFonts w:ascii="Book Antiqua" w:eastAsia="SimSun" w:hAnsi="Book Antiqua" w:cs="Times New Roman"/>
          <w:b/>
          <w:color w:val="auto"/>
          <w:sz w:val="24"/>
          <w:szCs w:val="24"/>
        </w:rPr>
        <w:t>concentrations (geometric mean</w:t>
      </w:r>
      <w:r w:rsidR="00DB3107">
        <w:rPr>
          <w:rFonts w:ascii="Book Antiqua" w:eastAsia="SimSun" w:hAnsi="Book Antiqua" w:cs="Times New Roman" w:hint="eastAsia"/>
          <w:b/>
          <w:color w:val="auto"/>
          <w:sz w:val="24"/>
          <w:szCs w:val="24"/>
          <w:lang w:eastAsia="zh-CN"/>
        </w:rPr>
        <w:t xml:space="preserve"> </w:t>
      </w:r>
      <w:r w:rsidR="009A69EC">
        <w:rPr>
          <w:rFonts w:ascii="Book Antiqua" w:eastAsia="SimSun" w:hAnsi="Book Antiqua" w:cs="Times New Roman"/>
          <w:b/>
          <w:color w:val="auto"/>
          <w:sz w:val="24"/>
          <w:szCs w:val="24"/>
        </w:rPr>
        <w:t xml:space="preserve">± </w:t>
      </w:r>
      <w:r w:rsidRPr="001234A3">
        <w:rPr>
          <w:rFonts w:ascii="Book Antiqua" w:eastAsia="SimSun" w:hAnsi="Book Antiqua" w:cs="Times New Roman"/>
          <w:b/>
          <w:color w:val="auto"/>
          <w:sz w:val="24"/>
          <w:szCs w:val="24"/>
        </w:rPr>
        <w:t xml:space="preserve"> SE) measured at base</w:t>
      </w:r>
      <w:r w:rsidR="00DB3107">
        <w:rPr>
          <w:rFonts w:ascii="Book Antiqua" w:eastAsia="SimSun" w:hAnsi="Book Antiqua" w:cs="Times New Roman"/>
          <w:b/>
          <w:color w:val="auto"/>
          <w:sz w:val="24"/>
          <w:szCs w:val="24"/>
        </w:rPr>
        <w:t>line, day prior to surgery (day</w:t>
      </w:r>
      <w:r w:rsidRPr="001234A3">
        <w:rPr>
          <w:rFonts w:ascii="Book Antiqua" w:eastAsia="SimSun" w:hAnsi="Book Antiqua" w:cs="Times New Roman"/>
          <w:b/>
          <w:color w:val="auto"/>
          <w:sz w:val="24"/>
          <w:szCs w:val="24"/>
        </w:rPr>
        <w:t xml:space="preserve">-1) and on postoperative days 1, 3, 5, 7 and 30 in patients who received Impact preoperatively (solid symbols) compared with patients who received standard care (open symbols). </w:t>
      </w:r>
    </w:p>
    <w:p w14:paraId="125CB7BD" w14:textId="5406EDD3" w:rsidR="000C5B8D" w:rsidRPr="001234A3" w:rsidRDefault="000C5B8D" w:rsidP="001234A3">
      <w:pPr>
        <w:spacing w:line="360" w:lineRule="auto"/>
        <w:jc w:val="both"/>
        <w:rPr>
          <w:rFonts w:ascii="Book Antiqua" w:eastAsia="SimSun" w:hAnsi="Book Antiqua"/>
          <w:iCs/>
          <w:lang w:val="en-NZ" w:eastAsia="en-US"/>
        </w:rPr>
      </w:pPr>
    </w:p>
    <w:p w14:paraId="43A0D635" w14:textId="68B6BC9C" w:rsidR="00DC22A1" w:rsidRPr="001234A3" w:rsidRDefault="00F10C05" w:rsidP="001234A3">
      <w:pPr>
        <w:pStyle w:val="BodyText"/>
        <w:spacing w:before="0" w:after="0"/>
        <w:ind w:right="0"/>
        <w:jc w:val="both"/>
        <w:rPr>
          <w:rFonts w:ascii="Book Antiqua" w:eastAsia="SimSun" w:hAnsi="Book Antiqua" w:cs="Times New Roman"/>
          <w:iCs w:val="0"/>
          <w:noProof/>
          <w:color w:val="auto"/>
          <w:sz w:val="24"/>
          <w:szCs w:val="24"/>
          <w:lang w:val="en-GB" w:eastAsia="en-NZ"/>
        </w:rPr>
      </w:pPr>
      <w:r>
        <w:rPr>
          <w:noProof/>
          <w:lang w:val="en-US" w:eastAsia="zh-CN"/>
        </w:rPr>
        <w:lastRenderedPageBreak/>
        <w:drawing>
          <wp:inline distT="0" distB="0" distL="0" distR="0" wp14:anchorId="456EA11C" wp14:editId="43A15769">
            <wp:extent cx="5133880" cy="7296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33238" cy="7295238"/>
                    </a:xfrm>
                    <a:prstGeom prst="rect">
                      <a:avLst/>
                    </a:prstGeom>
                  </pic:spPr>
                </pic:pic>
              </a:graphicData>
            </a:graphic>
          </wp:inline>
        </w:drawing>
      </w:r>
    </w:p>
    <w:p w14:paraId="4F45A7BC" w14:textId="336B16FB" w:rsidR="000C5B8D" w:rsidRDefault="00DC22A1" w:rsidP="001234A3">
      <w:pPr>
        <w:pStyle w:val="BodyText"/>
        <w:spacing w:before="0" w:after="0"/>
        <w:ind w:right="0"/>
        <w:jc w:val="both"/>
        <w:rPr>
          <w:rFonts w:ascii="Book Antiqua" w:eastAsia="SimSun" w:hAnsi="Book Antiqua" w:cs="Times New Roman"/>
          <w:color w:val="auto"/>
          <w:sz w:val="24"/>
          <w:szCs w:val="24"/>
          <w:lang w:eastAsia="zh-CN"/>
        </w:rPr>
      </w:pPr>
      <w:r w:rsidRPr="001234A3">
        <w:rPr>
          <w:rFonts w:ascii="Book Antiqua" w:eastAsia="SimSun" w:hAnsi="Book Antiqua" w:cs="Times New Roman"/>
          <w:iCs w:val="0"/>
          <w:noProof/>
          <w:color w:val="auto"/>
          <w:sz w:val="24"/>
          <w:szCs w:val="24"/>
          <w:lang w:val="en-GB" w:eastAsia="en-NZ"/>
        </w:rPr>
        <w:t xml:space="preserve"> </w:t>
      </w:r>
      <w:r w:rsidR="000C5B8D" w:rsidRPr="001234A3">
        <w:rPr>
          <w:rFonts w:ascii="Book Antiqua" w:eastAsia="SimSun" w:hAnsi="Book Antiqua" w:cs="Times New Roman"/>
          <w:noProof/>
          <w:color w:val="auto"/>
          <w:sz w:val="24"/>
          <w:szCs w:val="24"/>
          <w:lang w:val="en-US" w:eastAsia="zh-CN"/>
        </w:rPr>
        <mc:AlternateContent>
          <mc:Choice Requires="wps">
            <w:drawing>
              <wp:anchor distT="0" distB="0" distL="114300" distR="114300" simplePos="0" relativeHeight="251651584" behindDoc="0" locked="0" layoutInCell="1" allowOverlap="1" wp14:anchorId="7FCE1771" wp14:editId="073622AA">
                <wp:simplePos x="0" y="0"/>
                <wp:positionH relativeFrom="column">
                  <wp:posOffset>127000</wp:posOffset>
                </wp:positionH>
                <wp:positionV relativeFrom="paragraph">
                  <wp:posOffset>3462655</wp:posOffset>
                </wp:positionV>
                <wp:extent cx="297815" cy="266700"/>
                <wp:effectExtent l="0" t="0" r="0" b="0"/>
                <wp:wrapNone/>
                <wp:docPr id="155" name="TextBox 154"/>
                <wp:cNvGraphicFramePr/>
                <a:graphic xmlns:a="http://schemas.openxmlformats.org/drawingml/2006/main">
                  <a:graphicData uri="http://schemas.microsoft.com/office/word/2010/wordprocessingShape">
                    <wps:wsp>
                      <wps:cNvSpPr txBox="1"/>
                      <wps:spPr>
                        <a:xfrm>
                          <a:off x="0" y="0"/>
                          <a:ext cx="297815" cy="266700"/>
                        </a:xfrm>
                        <a:prstGeom prst="rect">
                          <a:avLst/>
                        </a:prstGeom>
                        <a:noFill/>
                      </wps:spPr>
                      <wps:txbx>
                        <w:txbxContent>
                          <w:p w14:paraId="19C7EF2B" w14:textId="77777777" w:rsidR="000A0190" w:rsidRPr="00FD55CA" w:rsidRDefault="000A0190" w:rsidP="004B11FD">
                            <w:pPr>
                              <w:pStyle w:val="NormalWeb"/>
                              <w:spacing w:before="0" w:beforeAutospacing="0" w:after="0" w:afterAutospacing="0"/>
                              <w:rPr>
                                <w:rFonts w:ascii="Arial" w:hAnsi="Arial" w:cs="Arial"/>
                              </w:rPr>
                            </w:pPr>
                          </w:p>
                        </w:txbxContent>
                      </wps:txbx>
                      <wps:bodyPr wrap="none" rtlCol="0">
                        <a:spAutoFit/>
                      </wps:bodyPr>
                    </wps:wsp>
                  </a:graphicData>
                </a:graphic>
              </wp:anchor>
            </w:drawing>
          </mc:Choice>
          <mc:Fallback>
            <w:pict>
              <v:shape w14:anchorId="7FCE1771" id="TextBox 154" o:spid="_x0000_s1112" type="#_x0000_t202" style="position:absolute;left:0;text-align:left;margin-left:10pt;margin-top:272.65pt;width:23.45pt;height:21pt;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" filled="f" stroked="f">
                <v:textbox style="mso-fit-shape-to-text:t">
                  <w:txbxContent>
                    <w:p w14:paraId="19C7EF2B" w14:textId="77777777" w:rsidR="000A0190" w:rsidRPr="00FD55CA" w:rsidRDefault="000A0190" w:rsidP="004B11FD">
                      <w:pPr>
                        <w:pStyle w:val="NormalWeb"/>
                        <w:spacing w:before="0" w:beforeAutospacing="0" w:after="0" w:afterAutospacing="0"/>
                        <w:rPr>
                          <w:rFonts w:ascii="Arial" w:hAnsi="Arial" w:cs="Arial"/>
                        </w:rPr>
                      </w:pPr>
                    </w:p>
                  </w:txbxContent>
                </v:textbox>
              </v:shape>
            </w:pict>
          </mc:Fallback>
        </mc:AlternateContent>
      </w:r>
      <w:r w:rsidR="006A2E9B" w:rsidRPr="001234A3">
        <w:rPr>
          <w:rFonts w:ascii="Book Antiqua" w:eastAsia="SimSun" w:hAnsi="Book Antiqua" w:cs="Times New Roman"/>
          <w:iCs w:val="0"/>
          <w:noProof/>
          <w:color w:val="auto"/>
          <w:sz w:val="24"/>
          <w:szCs w:val="24"/>
          <w:lang w:eastAsia="en-NZ"/>
        </w:rPr>
        <w:t xml:space="preserve"> </w:t>
      </w:r>
    </w:p>
    <w:p w14:paraId="2E5D7BEB" w14:textId="77777777" w:rsidR="00DB3107" w:rsidRDefault="00DB3107" w:rsidP="001234A3">
      <w:pPr>
        <w:pStyle w:val="BodyText"/>
        <w:spacing w:before="0" w:after="0"/>
        <w:ind w:right="0"/>
        <w:jc w:val="both"/>
        <w:rPr>
          <w:rFonts w:ascii="Book Antiqua" w:eastAsia="SimSun" w:hAnsi="Book Antiqua" w:cs="Times New Roman"/>
          <w:color w:val="auto"/>
          <w:sz w:val="24"/>
          <w:szCs w:val="24"/>
          <w:lang w:eastAsia="zh-CN"/>
        </w:rPr>
      </w:pPr>
    </w:p>
    <w:p w14:paraId="5367ACF4" w14:textId="77777777" w:rsidR="00DB3107" w:rsidRDefault="00DB3107" w:rsidP="001234A3">
      <w:pPr>
        <w:pStyle w:val="BodyText"/>
        <w:spacing w:before="0" w:after="0"/>
        <w:ind w:right="0"/>
        <w:jc w:val="both"/>
        <w:rPr>
          <w:rFonts w:ascii="Book Antiqua" w:eastAsia="SimSun" w:hAnsi="Book Antiqua" w:cs="Times New Roman"/>
          <w:color w:val="auto"/>
          <w:sz w:val="24"/>
          <w:szCs w:val="24"/>
          <w:lang w:eastAsia="zh-CN"/>
        </w:rPr>
      </w:pPr>
    </w:p>
    <w:p w14:paraId="4B62EA87" w14:textId="77777777" w:rsidR="00DB3107" w:rsidRDefault="00DB3107" w:rsidP="001234A3">
      <w:pPr>
        <w:pStyle w:val="BodyText"/>
        <w:spacing w:before="0" w:after="0"/>
        <w:ind w:right="0"/>
        <w:jc w:val="both"/>
        <w:rPr>
          <w:rFonts w:ascii="Book Antiqua" w:eastAsia="SimSun" w:hAnsi="Book Antiqua" w:cs="Times New Roman"/>
          <w:color w:val="auto"/>
          <w:sz w:val="24"/>
          <w:szCs w:val="24"/>
          <w:lang w:eastAsia="zh-CN"/>
        </w:rPr>
      </w:pPr>
    </w:p>
    <w:p w14:paraId="654F7811" w14:textId="77777777" w:rsidR="00F10C05" w:rsidRDefault="00F10C05" w:rsidP="001234A3">
      <w:pPr>
        <w:pStyle w:val="BodyText"/>
        <w:spacing w:before="0" w:after="0"/>
        <w:ind w:right="0"/>
        <w:jc w:val="both"/>
        <w:rPr>
          <w:rFonts w:ascii="Book Antiqua" w:eastAsia="SimSun" w:hAnsi="Book Antiqua" w:cs="Times New Roman"/>
          <w:color w:val="auto"/>
          <w:sz w:val="24"/>
          <w:szCs w:val="24"/>
          <w:lang w:eastAsia="zh-CN"/>
        </w:rPr>
      </w:pPr>
    </w:p>
    <w:p w14:paraId="34BE11DF" w14:textId="77777777" w:rsidR="00F10C05" w:rsidRDefault="00F10C05" w:rsidP="001234A3">
      <w:pPr>
        <w:pStyle w:val="BodyText"/>
        <w:spacing w:before="0" w:after="0"/>
        <w:ind w:right="0"/>
        <w:jc w:val="both"/>
        <w:rPr>
          <w:rFonts w:ascii="Book Antiqua" w:eastAsia="SimSun" w:hAnsi="Book Antiqua" w:cs="Times New Roman"/>
          <w:color w:val="auto"/>
          <w:sz w:val="24"/>
          <w:szCs w:val="24"/>
          <w:lang w:eastAsia="zh-CN"/>
        </w:rPr>
      </w:pPr>
    </w:p>
    <w:p w14:paraId="7AC06EDA" w14:textId="77777777" w:rsidR="00F10C05" w:rsidRDefault="00F10C05" w:rsidP="001234A3">
      <w:pPr>
        <w:pStyle w:val="BodyText"/>
        <w:spacing w:before="0" w:after="0"/>
        <w:ind w:right="0"/>
        <w:jc w:val="both"/>
        <w:rPr>
          <w:rFonts w:ascii="Book Antiqua" w:eastAsia="SimSun" w:hAnsi="Book Antiqua" w:cs="Times New Roman"/>
          <w:color w:val="auto"/>
          <w:sz w:val="24"/>
          <w:szCs w:val="24"/>
          <w:lang w:eastAsia="zh-CN"/>
        </w:rPr>
      </w:pPr>
    </w:p>
    <w:p w14:paraId="2CCC0760" w14:textId="77777777" w:rsidR="00DB3107" w:rsidRPr="001234A3" w:rsidRDefault="00DB3107" w:rsidP="001234A3">
      <w:pPr>
        <w:pStyle w:val="BodyText"/>
        <w:spacing w:before="0" w:after="0"/>
        <w:ind w:right="0"/>
        <w:jc w:val="both"/>
        <w:rPr>
          <w:rFonts w:ascii="Book Antiqua" w:eastAsia="SimSun" w:hAnsi="Book Antiqua" w:cs="Times New Roman"/>
          <w:color w:val="auto"/>
          <w:sz w:val="24"/>
          <w:szCs w:val="24"/>
          <w:lang w:eastAsia="zh-CN"/>
        </w:rPr>
      </w:pPr>
    </w:p>
    <w:p w14:paraId="3E40B82E"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00A0DF06" w14:textId="17076B28" w:rsidR="000C5B8D" w:rsidRPr="001234A3" w:rsidRDefault="003B0803" w:rsidP="001234A3">
      <w:pPr>
        <w:pStyle w:val="BodyText"/>
        <w:spacing w:before="0" w:after="0"/>
        <w:ind w:right="0"/>
        <w:jc w:val="both"/>
        <w:rPr>
          <w:rFonts w:ascii="Book Antiqua" w:eastAsia="SimSun" w:hAnsi="Book Antiqua" w:cs="Times New Roman"/>
          <w:color w:val="auto"/>
          <w:sz w:val="24"/>
          <w:szCs w:val="24"/>
        </w:rPr>
      </w:pPr>
      <w:r w:rsidRPr="001234A3">
        <w:rPr>
          <w:rFonts w:ascii="Book Antiqua" w:eastAsia="SimSun" w:hAnsi="Book Antiqua" w:cs="Times New Roman"/>
          <w:noProof/>
          <w:color w:val="auto"/>
          <w:sz w:val="24"/>
          <w:szCs w:val="24"/>
          <w:lang w:val="en-US" w:eastAsia="zh-CN"/>
        </w:rPr>
        <mc:AlternateContent>
          <mc:Choice Requires="wpg">
            <w:drawing>
              <wp:anchor distT="0" distB="0" distL="114300" distR="114300" simplePos="0" relativeHeight="251662336" behindDoc="0" locked="0" layoutInCell="1" allowOverlap="1" wp14:anchorId="2DA99E9C" wp14:editId="66598729">
                <wp:simplePos x="0" y="0"/>
                <wp:positionH relativeFrom="column">
                  <wp:posOffset>-363220</wp:posOffset>
                </wp:positionH>
                <wp:positionV relativeFrom="paragraph">
                  <wp:posOffset>-153670</wp:posOffset>
                </wp:positionV>
                <wp:extent cx="4368165" cy="3542665"/>
                <wp:effectExtent l="0" t="0" r="13335" b="635"/>
                <wp:wrapNone/>
                <wp:docPr id="2322" name="Group 3160"/>
                <wp:cNvGraphicFramePr/>
                <a:graphic xmlns:a="http://schemas.openxmlformats.org/drawingml/2006/main">
                  <a:graphicData uri="http://schemas.microsoft.com/office/word/2010/wordprocessingGroup">
                    <wpg:wgp>
                      <wpg:cNvGrpSpPr/>
                      <wpg:grpSpPr>
                        <a:xfrm>
                          <a:off x="0" y="0"/>
                          <a:ext cx="4368165" cy="3542665"/>
                          <a:chOff x="399072" y="25422"/>
                          <a:chExt cx="4973338" cy="3982587"/>
                        </a:xfrm>
                      </wpg:grpSpPr>
                      <wps:wsp>
                        <wps:cNvPr id="2323" name="Rectangle 2323"/>
                        <wps:cNvSpPr>
                          <a:spLocks noChangeArrowheads="1"/>
                        </wps:cNvSpPr>
                        <wps:spPr bwMode="auto">
                          <a:xfrm>
                            <a:off x="2727779" y="3810996"/>
                            <a:ext cx="772134" cy="197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A2A0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lang w:val="en-US"/>
                                </w:rPr>
                                <w:t>Study day</w:t>
                              </w:r>
                            </w:p>
                          </w:txbxContent>
                        </wps:txbx>
                        <wps:bodyPr vert="horz" wrap="none" lIns="0" tIns="0" rIns="0" bIns="0" numCol="1" anchor="t" anchorCtr="0" compatLnSpc="1">
                          <a:prstTxWarp prst="textNoShape">
                            <a:avLst/>
                          </a:prstTxWarp>
                          <a:spAutoFit/>
                        </wps:bodyPr>
                      </wps:wsp>
                      <wps:wsp>
                        <wps:cNvPr id="2324" name="Line 8"/>
                        <wps:cNvCnPr/>
                        <wps:spPr bwMode="auto">
                          <a:xfrm>
                            <a:off x="818172" y="3494110"/>
                            <a:ext cx="4498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5" name="Line 9"/>
                        <wps:cNvCnPr/>
                        <wps:spPr bwMode="auto">
                          <a:xfrm flipV="1">
                            <a:off x="818172"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6" name="Line 10"/>
                        <wps:cNvCnPr/>
                        <wps:spPr bwMode="auto">
                          <a:xfrm flipV="1">
                            <a:off x="2318359"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7" name="Line 11"/>
                        <wps:cNvCnPr/>
                        <wps:spPr bwMode="auto">
                          <a:xfrm flipV="1">
                            <a:off x="3067659"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8" name="Line 12"/>
                        <wps:cNvCnPr/>
                        <wps:spPr bwMode="auto">
                          <a:xfrm flipV="1">
                            <a:off x="3816959"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9" name="Line 13"/>
                        <wps:cNvCnPr/>
                        <wps:spPr bwMode="auto">
                          <a:xfrm flipV="1">
                            <a:off x="4567847"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0" name="Line 14"/>
                        <wps:cNvCnPr/>
                        <wps:spPr bwMode="auto">
                          <a:xfrm flipV="1">
                            <a:off x="5317147"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1" name="Rectangle 2331"/>
                        <wps:cNvSpPr>
                          <a:spLocks noChangeArrowheads="1"/>
                        </wps:cNvSpPr>
                        <wps:spPr bwMode="auto">
                          <a:xfrm>
                            <a:off x="575272" y="3554256"/>
                            <a:ext cx="61018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757E"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Baseline</w:t>
                              </w:r>
                            </w:p>
                          </w:txbxContent>
                        </wps:txbx>
                        <wps:bodyPr vert="horz" wrap="none" lIns="0" tIns="0" rIns="0" bIns="0" numCol="1" anchor="t" anchorCtr="0" compatLnSpc="1">
                          <a:prstTxWarp prst="textNoShape">
                            <a:avLst/>
                          </a:prstTxWarp>
                          <a:spAutoFit/>
                        </wps:bodyPr>
                      </wps:wsp>
                      <wps:wsp>
                        <wps:cNvPr id="2332" name="Rectangle 2332"/>
                        <wps:cNvSpPr>
                          <a:spLocks noChangeArrowheads="1"/>
                        </wps:cNvSpPr>
                        <wps:spPr bwMode="auto">
                          <a:xfrm>
                            <a:off x="2261085" y="3554256"/>
                            <a:ext cx="141702"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9C1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wps:txbx>
                        <wps:bodyPr vert="horz" wrap="none" lIns="0" tIns="0" rIns="0" bIns="0" numCol="1" anchor="t" anchorCtr="0" compatLnSpc="1">
                          <a:prstTxWarp prst="textNoShape">
                            <a:avLst/>
                          </a:prstTxWarp>
                          <a:spAutoFit/>
                        </wps:bodyPr>
                      </wps:wsp>
                      <wps:wsp>
                        <wps:cNvPr id="2333" name="Rectangle 2333"/>
                        <wps:cNvSpPr>
                          <a:spLocks noChangeArrowheads="1"/>
                        </wps:cNvSpPr>
                        <wps:spPr bwMode="auto">
                          <a:xfrm>
                            <a:off x="3032559" y="3554256"/>
                            <a:ext cx="88926"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98E8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wps:txbx>
                        <wps:bodyPr vert="horz" wrap="none" lIns="0" tIns="0" rIns="0" bIns="0" numCol="1" anchor="t" anchorCtr="0" compatLnSpc="1">
                          <a:prstTxWarp prst="textNoShape">
                            <a:avLst/>
                          </a:prstTxWarp>
                          <a:spAutoFit/>
                        </wps:bodyPr>
                      </wps:wsp>
                      <wps:wsp>
                        <wps:cNvPr id="2334" name="Rectangle 2334"/>
                        <wps:cNvSpPr>
                          <a:spLocks noChangeArrowheads="1"/>
                        </wps:cNvSpPr>
                        <wps:spPr bwMode="auto">
                          <a:xfrm>
                            <a:off x="3781808" y="3554256"/>
                            <a:ext cx="88926"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0174B"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w:t>
                              </w:r>
                            </w:p>
                          </w:txbxContent>
                        </wps:txbx>
                        <wps:bodyPr vert="horz" wrap="none" lIns="0" tIns="0" rIns="0" bIns="0" numCol="1" anchor="t" anchorCtr="0" compatLnSpc="1">
                          <a:prstTxWarp prst="textNoShape">
                            <a:avLst/>
                          </a:prstTxWarp>
                          <a:spAutoFit/>
                        </wps:bodyPr>
                      </wps:wsp>
                      <wps:wsp>
                        <wps:cNvPr id="2335" name="Rectangle 2335"/>
                        <wps:cNvSpPr>
                          <a:spLocks noChangeArrowheads="1"/>
                        </wps:cNvSpPr>
                        <wps:spPr bwMode="auto">
                          <a:xfrm>
                            <a:off x="4532647" y="3554256"/>
                            <a:ext cx="88926"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FCC01"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wps:txbx>
                        <wps:bodyPr vert="horz" wrap="none" lIns="0" tIns="0" rIns="0" bIns="0" numCol="1" anchor="t" anchorCtr="0" compatLnSpc="1">
                          <a:prstTxWarp prst="textNoShape">
                            <a:avLst/>
                          </a:prstTxWarp>
                          <a:spAutoFit/>
                        </wps:bodyPr>
                      </wps:wsp>
                      <wps:wsp>
                        <wps:cNvPr id="128" name="Rectangle 128"/>
                        <wps:cNvSpPr>
                          <a:spLocks noChangeArrowheads="1"/>
                        </wps:cNvSpPr>
                        <wps:spPr bwMode="auto">
                          <a:xfrm>
                            <a:off x="5283484" y="3554256"/>
                            <a:ext cx="88926"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09D0D"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7</w:t>
                              </w:r>
                            </w:p>
                          </w:txbxContent>
                        </wps:txbx>
                        <wps:bodyPr vert="horz" wrap="none" lIns="0" tIns="0" rIns="0" bIns="0" numCol="1" anchor="t" anchorCtr="0" compatLnSpc="1">
                          <a:prstTxWarp prst="textNoShape">
                            <a:avLst/>
                          </a:prstTxWarp>
                          <a:spAutoFit/>
                        </wps:bodyPr>
                      </wps:wsp>
                      <wps:wsp>
                        <wps:cNvPr id="129" name="Line 22"/>
                        <wps:cNvCnPr/>
                        <wps:spPr bwMode="auto">
                          <a:xfrm flipV="1">
                            <a:off x="603859" y="98447"/>
                            <a:ext cx="0" cy="324008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23"/>
                        <wps:cNvCnPr/>
                        <wps:spPr bwMode="auto">
                          <a:xfrm>
                            <a:off x="603859" y="333853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24"/>
                        <wps:cNvCnPr/>
                        <wps:spPr bwMode="auto">
                          <a:xfrm>
                            <a:off x="603859" y="287498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25"/>
                        <wps:cNvCnPr/>
                        <wps:spPr bwMode="auto">
                          <a:xfrm>
                            <a:off x="603859" y="241302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26"/>
                        <wps:cNvCnPr/>
                        <wps:spPr bwMode="auto">
                          <a:xfrm>
                            <a:off x="603859" y="194947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27"/>
                        <wps:cNvCnPr/>
                        <wps:spPr bwMode="auto">
                          <a:xfrm>
                            <a:off x="603859" y="148592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28"/>
                        <wps:cNvCnPr/>
                        <wps:spPr bwMode="auto">
                          <a:xfrm>
                            <a:off x="603859" y="1023960"/>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29"/>
                        <wps:cNvCnPr/>
                        <wps:spPr bwMode="auto">
                          <a:xfrm>
                            <a:off x="603859" y="560410"/>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30"/>
                        <wps:cNvCnPr/>
                        <wps:spPr bwMode="auto">
                          <a:xfrm>
                            <a:off x="603859" y="98447"/>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8"/>
                        <wps:cNvSpPr>
                          <a:spLocks noChangeArrowheads="1"/>
                        </wps:cNvSpPr>
                        <wps:spPr bwMode="auto">
                          <a:xfrm>
                            <a:off x="470510" y="3266932"/>
                            <a:ext cx="88925"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2A8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0</w:t>
                              </w:r>
                            </w:p>
                          </w:txbxContent>
                        </wps:txbx>
                        <wps:bodyPr vert="horz" wrap="none" lIns="0" tIns="0" rIns="0" bIns="0" numCol="1" anchor="t" anchorCtr="0" compatLnSpc="1">
                          <a:prstTxWarp prst="textNoShape">
                            <a:avLst/>
                          </a:prstTxWarp>
                          <a:spAutoFit/>
                        </wps:bodyPr>
                      </wps:wsp>
                      <wps:wsp>
                        <wps:cNvPr id="139" name="Rectangle 139"/>
                        <wps:cNvSpPr>
                          <a:spLocks noChangeArrowheads="1"/>
                        </wps:cNvSpPr>
                        <wps:spPr bwMode="auto">
                          <a:xfrm>
                            <a:off x="470510" y="2803405"/>
                            <a:ext cx="88925"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7D406"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wps:txbx>
                        <wps:bodyPr vert="horz" wrap="none" lIns="0" tIns="0" rIns="0" bIns="0" numCol="1" anchor="t" anchorCtr="0" compatLnSpc="1">
                          <a:prstTxWarp prst="textNoShape">
                            <a:avLst/>
                          </a:prstTxWarp>
                          <a:spAutoFit/>
                        </wps:bodyPr>
                      </wps:wsp>
                      <wps:wsp>
                        <wps:cNvPr id="140" name="Rectangle 140"/>
                        <wps:cNvSpPr>
                          <a:spLocks noChangeArrowheads="1"/>
                        </wps:cNvSpPr>
                        <wps:spPr bwMode="auto">
                          <a:xfrm>
                            <a:off x="399072" y="2339878"/>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EAB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10</w:t>
                              </w:r>
                            </w:p>
                          </w:txbxContent>
                        </wps:txbx>
                        <wps:bodyPr vert="horz" wrap="none" lIns="0" tIns="0" rIns="0" bIns="0" numCol="1" anchor="t" anchorCtr="0" compatLnSpc="1">
                          <a:prstTxWarp prst="textNoShape">
                            <a:avLst/>
                          </a:prstTxWarp>
                          <a:spAutoFit/>
                        </wps:bodyPr>
                      </wps:wsp>
                      <wps:wsp>
                        <wps:cNvPr id="141" name="Rectangle 141"/>
                        <wps:cNvSpPr>
                          <a:spLocks noChangeArrowheads="1"/>
                        </wps:cNvSpPr>
                        <wps:spPr bwMode="auto">
                          <a:xfrm>
                            <a:off x="399072" y="1877941"/>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ABD4E"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15</w:t>
                              </w:r>
                            </w:p>
                          </w:txbxContent>
                        </wps:txbx>
                        <wps:bodyPr vert="horz" wrap="none" lIns="0" tIns="0" rIns="0" bIns="0" numCol="1" anchor="t" anchorCtr="0" compatLnSpc="1">
                          <a:prstTxWarp prst="textNoShape">
                            <a:avLst/>
                          </a:prstTxWarp>
                          <a:spAutoFit/>
                        </wps:bodyPr>
                      </wps:wsp>
                      <wps:wsp>
                        <wps:cNvPr id="142" name="Rectangle 142"/>
                        <wps:cNvSpPr>
                          <a:spLocks noChangeArrowheads="1"/>
                        </wps:cNvSpPr>
                        <wps:spPr bwMode="auto">
                          <a:xfrm>
                            <a:off x="399072" y="1414414"/>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D494"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20</w:t>
                              </w:r>
                            </w:p>
                          </w:txbxContent>
                        </wps:txbx>
                        <wps:bodyPr vert="horz" wrap="none" lIns="0" tIns="0" rIns="0" bIns="0" numCol="1" anchor="t" anchorCtr="0" compatLnSpc="1">
                          <a:prstTxWarp prst="textNoShape">
                            <a:avLst/>
                          </a:prstTxWarp>
                          <a:spAutoFit/>
                        </wps:bodyPr>
                      </wps:wsp>
                      <wps:wsp>
                        <wps:cNvPr id="143" name="Rectangle 143"/>
                        <wps:cNvSpPr>
                          <a:spLocks noChangeArrowheads="1"/>
                        </wps:cNvSpPr>
                        <wps:spPr bwMode="auto">
                          <a:xfrm>
                            <a:off x="399072" y="950887"/>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C42F7"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25</w:t>
                              </w:r>
                            </w:p>
                          </w:txbxContent>
                        </wps:txbx>
                        <wps:bodyPr vert="horz" wrap="none" lIns="0" tIns="0" rIns="0" bIns="0" numCol="1" anchor="t" anchorCtr="0" compatLnSpc="1">
                          <a:prstTxWarp prst="textNoShape">
                            <a:avLst/>
                          </a:prstTxWarp>
                          <a:spAutoFit/>
                        </wps:bodyPr>
                      </wps:wsp>
                      <wps:wsp>
                        <wps:cNvPr id="144" name="Rectangle 144"/>
                        <wps:cNvSpPr>
                          <a:spLocks noChangeArrowheads="1"/>
                        </wps:cNvSpPr>
                        <wps:spPr bwMode="auto">
                          <a:xfrm>
                            <a:off x="399072" y="488949"/>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AFA33"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30</w:t>
                              </w:r>
                            </w:p>
                          </w:txbxContent>
                        </wps:txbx>
                        <wps:bodyPr vert="horz" wrap="none" lIns="0" tIns="0" rIns="0" bIns="0" numCol="1" anchor="t" anchorCtr="0" compatLnSpc="1">
                          <a:prstTxWarp prst="textNoShape">
                            <a:avLst/>
                          </a:prstTxWarp>
                          <a:spAutoFit/>
                        </wps:bodyPr>
                      </wps:wsp>
                      <wps:wsp>
                        <wps:cNvPr id="145" name="Rectangle 145"/>
                        <wps:cNvSpPr>
                          <a:spLocks noChangeArrowheads="1"/>
                        </wps:cNvSpPr>
                        <wps:spPr bwMode="auto">
                          <a:xfrm>
                            <a:off x="399072" y="25422"/>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ABBB4"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35</w:t>
                              </w:r>
                            </w:p>
                          </w:txbxContent>
                        </wps:txbx>
                        <wps:bodyPr vert="horz" wrap="none" lIns="0" tIns="0" rIns="0" bIns="0" numCol="1" anchor="t" anchorCtr="0" compatLnSpc="1">
                          <a:prstTxWarp prst="textNoShape">
                            <a:avLst/>
                          </a:prstTxWarp>
                          <a:spAutoFit/>
                        </wps:bodyPr>
                      </wps:wsp>
                      <wps:wsp>
                        <wps:cNvPr id="146" name="Freeform 146"/>
                        <wps:cNvSpPr>
                          <a:spLocks/>
                        </wps:cNvSpPr>
                        <wps:spPr bwMode="auto">
                          <a:xfrm flipV="1">
                            <a:off x="818172" y="1404960"/>
                            <a:ext cx="4498975" cy="1474788"/>
                          </a:xfrm>
                          <a:custGeom>
                            <a:avLst/>
                            <a:gdLst>
                              <a:gd name="T0" fmla="*/ 0 w 4921"/>
                              <a:gd name="T1" fmla="*/ 0 h 1611"/>
                              <a:gd name="T2" fmla="*/ 1640 w 4921"/>
                              <a:gd name="T3" fmla="*/ 62 h 1611"/>
                              <a:gd name="T4" fmla="*/ 2460 w 4921"/>
                              <a:gd name="T5" fmla="*/ 1542 h 1611"/>
                              <a:gd name="T6" fmla="*/ 3280 w 4921"/>
                              <a:gd name="T7" fmla="*/ 1611 h 1611"/>
                              <a:gd name="T8" fmla="*/ 4100 w 4921"/>
                              <a:gd name="T9" fmla="*/ 1199 h 1611"/>
                              <a:gd name="T10" fmla="*/ 4921 w 4921"/>
                              <a:gd name="T11" fmla="*/ 818 h 1611"/>
                            </a:gdLst>
                            <a:ahLst/>
                            <a:cxnLst>
                              <a:cxn ang="0">
                                <a:pos x="T0" y="T1"/>
                              </a:cxn>
                              <a:cxn ang="0">
                                <a:pos x="T2" y="T3"/>
                              </a:cxn>
                              <a:cxn ang="0">
                                <a:pos x="T4" y="T5"/>
                              </a:cxn>
                              <a:cxn ang="0">
                                <a:pos x="T6" y="T7"/>
                              </a:cxn>
                              <a:cxn ang="0">
                                <a:pos x="T8" y="T9"/>
                              </a:cxn>
                              <a:cxn ang="0">
                                <a:pos x="T10" y="T11"/>
                              </a:cxn>
                            </a:cxnLst>
                            <a:rect l="0" t="0" r="r" b="b"/>
                            <a:pathLst>
                              <a:path w="4921" h="1611">
                                <a:moveTo>
                                  <a:pt x="0" y="0"/>
                                </a:moveTo>
                                <a:lnTo>
                                  <a:pt x="1640" y="62"/>
                                </a:lnTo>
                                <a:lnTo>
                                  <a:pt x="2460" y="1542"/>
                                </a:lnTo>
                                <a:lnTo>
                                  <a:pt x="3280" y="1611"/>
                                </a:lnTo>
                                <a:lnTo>
                                  <a:pt x="4100" y="1199"/>
                                </a:lnTo>
                                <a:lnTo>
                                  <a:pt x="4921" y="81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7" name="Line 40"/>
                        <wps:cNvCnPr/>
                        <wps:spPr bwMode="auto">
                          <a:xfrm flipV="1">
                            <a:off x="818172" y="2763860"/>
                            <a:ext cx="0" cy="11588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41"/>
                        <wps:cNvCnPr/>
                        <wps:spPr bwMode="auto">
                          <a:xfrm>
                            <a:off x="772134" y="276386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Oval 149"/>
                        <wps:cNvSpPr>
                          <a:spLocks noChangeArrowheads="1"/>
                        </wps:cNvSpPr>
                        <wps:spPr bwMode="auto">
                          <a:xfrm>
                            <a:off x="784834" y="2844822"/>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50" name="Line 43"/>
                        <wps:cNvCnPr/>
                        <wps:spPr bwMode="auto">
                          <a:xfrm flipV="1">
                            <a:off x="2318359" y="2751160"/>
                            <a:ext cx="0" cy="7143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44"/>
                        <wps:cNvCnPr/>
                        <wps:spPr bwMode="auto">
                          <a:xfrm>
                            <a:off x="2272322" y="275116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Oval 152"/>
                        <wps:cNvSpPr>
                          <a:spLocks noChangeArrowheads="1"/>
                        </wps:cNvSpPr>
                        <wps:spPr bwMode="auto">
                          <a:xfrm>
                            <a:off x="2283434" y="2787672"/>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53" name="Line 46"/>
                        <wps:cNvCnPr/>
                        <wps:spPr bwMode="auto">
                          <a:xfrm>
                            <a:off x="3067659" y="1468460"/>
                            <a:ext cx="0" cy="40798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47"/>
                        <wps:cNvCnPr/>
                        <wps:spPr bwMode="auto">
                          <a:xfrm>
                            <a:off x="3021622" y="187644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Oval 156"/>
                        <wps:cNvSpPr>
                          <a:spLocks noChangeArrowheads="1"/>
                        </wps:cNvSpPr>
                        <wps:spPr bwMode="auto">
                          <a:xfrm>
                            <a:off x="3034322" y="1433535"/>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57" name="Line 49"/>
                        <wps:cNvCnPr/>
                        <wps:spPr bwMode="auto">
                          <a:xfrm flipV="1">
                            <a:off x="3816959" y="950935"/>
                            <a:ext cx="0" cy="4540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50"/>
                        <wps:cNvCnPr/>
                        <wps:spPr bwMode="auto">
                          <a:xfrm>
                            <a:off x="3770922" y="950935"/>
                            <a:ext cx="9366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Oval 159"/>
                        <wps:cNvSpPr>
                          <a:spLocks noChangeArrowheads="1"/>
                        </wps:cNvSpPr>
                        <wps:spPr bwMode="auto">
                          <a:xfrm>
                            <a:off x="3783622" y="1370035"/>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36" name="Line 52"/>
                        <wps:cNvCnPr/>
                        <wps:spPr bwMode="auto">
                          <a:xfrm>
                            <a:off x="4567847" y="1782785"/>
                            <a:ext cx="0" cy="33178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7" name="Line 53"/>
                        <wps:cNvCnPr/>
                        <wps:spPr bwMode="auto">
                          <a:xfrm>
                            <a:off x="4521809" y="211457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8" name="Oval 2338"/>
                        <wps:cNvSpPr>
                          <a:spLocks noChangeArrowheads="1"/>
                        </wps:cNvSpPr>
                        <wps:spPr bwMode="auto">
                          <a:xfrm>
                            <a:off x="4532922" y="1747860"/>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39" name="Line 55"/>
                        <wps:cNvCnPr/>
                        <wps:spPr bwMode="auto">
                          <a:xfrm>
                            <a:off x="5317147" y="2130447"/>
                            <a:ext cx="0" cy="18573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0" name="Line 56"/>
                        <wps:cNvCnPr/>
                        <wps:spPr bwMode="auto">
                          <a:xfrm>
                            <a:off x="5272697" y="231618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1" name="Oval 2341"/>
                        <wps:cNvSpPr>
                          <a:spLocks noChangeArrowheads="1"/>
                        </wps:cNvSpPr>
                        <wps:spPr bwMode="auto">
                          <a:xfrm>
                            <a:off x="5283809" y="2095522"/>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42" name="Freeform 2342"/>
                        <wps:cNvSpPr>
                          <a:spLocks/>
                        </wps:cNvSpPr>
                        <wps:spPr bwMode="auto">
                          <a:xfrm flipV="1">
                            <a:off x="818172" y="1052535"/>
                            <a:ext cx="4498975" cy="1903413"/>
                          </a:xfrm>
                          <a:custGeom>
                            <a:avLst/>
                            <a:gdLst>
                              <a:gd name="T0" fmla="*/ 0 w 4921"/>
                              <a:gd name="T1" fmla="*/ 0 h 2081"/>
                              <a:gd name="T2" fmla="*/ 1640 w 4921"/>
                              <a:gd name="T3" fmla="*/ 90 h 2081"/>
                              <a:gd name="T4" fmla="*/ 2460 w 4921"/>
                              <a:gd name="T5" fmla="*/ 2081 h 2081"/>
                              <a:gd name="T6" fmla="*/ 3280 w 4921"/>
                              <a:gd name="T7" fmla="*/ 1271 h 2081"/>
                              <a:gd name="T8" fmla="*/ 4100 w 4921"/>
                              <a:gd name="T9" fmla="*/ 1930 h 2081"/>
                              <a:gd name="T10" fmla="*/ 4921 w 4921"/>
                              <a:gd name="T11" fmla="*/ 1597 h 2081"/>
                            </a:gdLst>
                            <a:ahLst/>
                            <a:cxnLst>
                              <a:cxn ang="0">
                                <a:pos x="T0" y="T1"/>
                              </a:cxn>
                              <a:cxn ang="0">
                                <a:pos x="T2" y="T3"/>
                              </a:cxn>
                              <a:cxn ang="0">
                                <a:pos x="T4" y="T5"/>
                              </a:cxn>
                              <a:cxn ang="0">
                                <a:pos x="T6" y="T7"/>
                              </a:cxn>
                              <a:cxn ang="0">
                                <a:pos x="T8" y="T9"/>
                              </a:cxn>
                              <a:cxn ang="0">
                                <a:pos x="T10" y="T11"/>
                              </a:cxn>
                            </a:cxnLst>
                            <a:rect l="0" t="0" r="r" b="b"/>
                            <a:pathLst>
                              <a:path w="4921" h="2081">
                                <a:moveTo>
                                  <a:pt x="0" y="0"/>
                                </a:moveTo>
                                <a:lnTo>
                                  <a:pt x="1640" y="90"/>
                                </a:lnTo>
                                <a:lnTo>
                                  <a:pt x="2460" y="2081"/>
                                </a:lnTo>
                                <a:lnTo>
                                  <a:pt x="3280" y="1271"/>
                                </a:lnTo>
                                <a:lnTo>
                                  <a:pt x="4100" y="1930"/>
                                </a:lnTo>
                                <a:lnTo>
                                  <a:pt x="4921" y="159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343" name="Line 59"/>
                        <wps:cNvCnPr/>
                        <wps:spPr bwMode="auto">
                          <a:xfrm>
                            <a:off x="818172" y="2955947"/>
                            <a:ext cx="0" cy="1460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4" name="Line 60"/>
                        <wps:cNvCnPr/>
                        <wps:spPr bwMode="auto">
                          <a:xfrm>
                            <a:off x="772134" y="310199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5" name="Oval 2345"/>
                        <wps:cNvSpPr>
                          <a:spLocks noChangeArrowheads="1"/>
                        </wps:cNvSpPr>
                        <wps:spPr bwMode="auto">
                          <a:xfrm>
                            <a:off x="784834" y="2922610"/>
                            <a:ext cx="68263" cy="68263"/>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46" name="Line 62"/>
                        <wps:cNvCnPr/>
                        <wps:spPr bwMode="auto">
                          <a:xfrm>
                            <a:off x="2318359" y="2874985"/>
                            <a:ext cx="0" cy="1016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7" name="Line 63"/>
                        <wps:cNvCnPr/>
                        <wps:spPr bwMode="auto">
                          <a:xfrm>
                            <a:off x="2272322" y="297658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8" name="Oval 2348"/>
                        <wps:cNvSpPr>
                          <a:spLocks noChangeArrowheads="1"/>
                        </wps:cNvSpPr>
                        <wps:spPr bwMode="auto">
                          <a:xfrm>
                            <a:off x="2283434" y="2840060"/>
                            <a:ext cx="68263" cy="68263"/>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49" name="Line 65"/>
                        <wps:cNvCnPr/>
                        <wps:spPr bwMode="auto">
                          <a:xfrm flipV="1">
                            <a:off x="3067659" y="577872"/>
                            <a:ext cx="0" cy="4746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0" name="Line 66"/>
                        <wps:cNvCnPr/>
                        <wps:spPr bwMode="auto">
                          <a:xfrm>
                            <a:off x="3021622" y="57787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1" name="Oval 2351"/>
                        <wps:cNvSpPr>
                          <a:spLocks noChangeArrowheads="1"/>
                        </wps:cNvSpPr>
                        <wps:spPr bwMode="auto">
                          <a:xfrm>
                            <a:off x="3034322" y="1017610"/>
                            <a:ext cx="68263" cy="68263"/>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52" name="Line 68"/>
                        <wps:cNvCnPr/>
                        <wps:spPr bwMode="auto">
                          <a:xfrm>
                            <a:off x="3816959" y="1793897"/>
                            <a:ext cx="0" cy="2921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3" name="Line 69"/>
                        <wps:cNvCnPr/>
                        <wps:spPr bwMode="auto">
                          <a:xfrm>
                            <a:off x="3770922" y="2085997"/>
                            <a:ext cx="9366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4" name="Oval 2354"/>
                        <wps:cNvSpPr>
                          <a:spLocks noChangeArrowheads="1"/>
                        </wps:cNvSpPr>
                        <wps:spPr bwMode="auto">
                          <a:xfrm>
                            <a:off x="3783622" y="1758972"/>
                            <a:ext cx="68263" cy="68263"/>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55" name="Line 71"/>
                        <wps:cNvCnPr/>
                        <wps:spPr bwMode="auto">
                          <a:xfrm flipV="1">
                            <a:off x="4567847" y="307997"/>
                            <a:ext cx="0" cy="882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6" name="Line 72"/>
                        <wps:cNvCnPr/>
                        <wps:spPr bwMode="auto">
                          <a:xfrm>
                            <a:off x="4521809" y="30799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7" name="Oval 2357"/>
                        <wps:cNvSpPr>
                          <a:spLocks noChangeArrowheads="1"/>
                        </wps:cNvSpPr>
                        <wps:spPr bwMode="auto">
                          <a:xfrm>
                            <a:off x="4532922" y="1157310"/>
                            <a:ext cx="68263" cy="66675"/>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58" name="Line 74"/>
                        <wps:cNvCnPr/>
                        <wps:spPr bwMode="auto">
                          <a:xfrm flipV="1">
                            <a:off x="5317147" y="838222"/>
                            <a:ext cx="0" cy="6572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9" name="Line 75"/>
                        <wps:cNvCnPr/>
                        <wps:spPr bwMode="auto">
                          <a:xfrm>
                            <a:off x="5272697" y="83822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0" name="Oval 2360"/>
                        <wps:cNvSpPr>
                          <a:spLocks noChangeArrowheads="1"/>
                        </wps:cNvSpPr>
                        <wps:spPr bwMode="auto">
                          <a:xfrm>
                            <a:off x="5283809" y="1460522"/>
                            <a:ext cx="68263" cy="68263"/>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2DA99E9C" id="Group 3160" o:spid="_x0000_s1113" style="position:absolute;left:0;text-align:left;margin-left:-28.6pt;margin-top:-12.1pt;width:343.95pt;height:278.95pt;z-index:251662336" coordorigin="3990,254" coordsize="49733,39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">
                <v:rect id="Rectangle 2323" o:spid="_x0000_s1114" style="position:absolute;left:27277;top:38109;width:7722;height:19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" filled="f" stroked="f">
                  <v:textbox style="mso-fit-shape-to-text:t" inset="0,0,0,0">
                    <w:txbxContent>
                      <w:p w14:paraId="02BA2A0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lang w:val="en-US"/>
                          </w:rPr>
                          <w:t>Study day</w:t>
                        </w:r>
                      </w:p>
                    </w:txbxContent>
                  </v:textbox>
                </v:rect>
                <v:line id="Line 8" o:spid="_x0000_s1115" style="position:absolute;visibility:visible;mso-wrap-style:square" from="8181,34941" to="53171,349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"/>
                <v:line id="Line 9" o:spid="_x0000_s1116" style="position:absolute;flip:y;visibility:visible;mso-wrap-style:square" from="8181,34480" to="8181,349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"/>
                <v:line id="Line 10" o:spid="_x0000_s1117" style="position:absolute;flip:y;visibility:visible;mso-wrap-style:square" from="23183,34480" to="23183,349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"/>
                <v:line id="Line 11" o:spid="_x0000_s1118" style="position:absolute;flip:y;visibility:visible;mso-wrap-style:square" from="30676,34480" to="30676,349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"/>
                <v:line id="Line 12" o:spid="_x0000_s1119" style="position:absolute;flip:y;visibility:visible;mso-wrap-style:square" from="38169,34480" to="38169,349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"/>
                <v:line id="Line 13" o:spid="_x0000_s1120" style="position:absolute;flip:y;visibility:visible;mso-wrap-style:square" from="45678,34480" to="45678,349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"/>
                <v:line id="Line 14" o:spid="_x0000_s1121" style="position:absolute;flip:y;visibility:visible;mso-wrap-style:square" from="53171,34480" to="53171,349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"/>
                <v:rect id="Rectangle 2331" o:spid="_x0000_s1122" style="position:absolute;left:5752;top:35542;width:6102;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" filled="f" stroked="f">
                  <v:textbox style="mso-fit-shape-to-text:t" inset="0,0,0,0">
                    <w:txbxContent>
                      <w:p w14:paraId="7FA3757E"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Baseline</w:t>
                        </w:r>
                      </w:p>
                    </w:txbxContent>
                  </v:textbox>
                </v:rect>
                <v:rect id="Rectangle 2332" o:spid="_x0000_s1123" style="position:absolute;left:22610;top:35542;width:1417;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" filled="f" stroked="f">
                  <v:textbox style="mso-fit-shape-to-text:t" inset="0,0,0,0">
                    <w:txbxContent>
                      <w:p w14:paraId="61749C1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v:textbox>
                </v:rect>
                <v:rect id="Rectangle 2333" o:spid="_x0000_s1124" style="position:absolute;left:30325;top:35542;width:889;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" filled="f" stroked="f">
                  <v:textbox style="mso-fit-shape-to-text:t" inset="0,0,0,0">
                    <w:txbxContent>
                      <w:p w14:paraId="6B198E8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v:textbox>
                </v:rect>
                <v:rect id="Rectangle 2334" o:spid="_x0000_s1125" style="position:absolute;left:37818;top:35542;width:889;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" filled="f" stroked="f">
                  <v:textbox style="mso-fit-shape-to-text:t" inset="0,0,0,0">
                    <w:txbxContent>
                      <w:p w14:paraId="2F60174B"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w:t>
                        </w:r>
                      </w:p>
                    </w:txbxContent>
                  </v:textbox>
                </v:rect>
                <v:rect id="Rectangle 2335" o:spid="_x0000_s1126" style="position:absolute;left:45326;top:35542;width:889;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" filled="f" stroked="f">
                  <v:textbox style="mso-fit-shape-to-text:t" inset="0,0,0,0">
                    <w:txbxContent>
                      <w:p w14:paraId="4F7FCC01"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v:textbox>
                </v:rect>
                <v:rect id="Rectangle 128" o:spid="_x0000_s1127" style="position:absolute;left:52834;top:35542;width:890;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" filled="f" stroked="f">
                  <v:textbox style="mso-fit-shape-to-text:t" inset="0,0,0,0">
                    <w:txbxContent>
                      <w:p w14:paraId="56C09D0D"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7</w:t>
                        </w:r>
                      </w:p>
                    </w:txbxContent>
                  </v:textbox>
                </v:rect>
                <v:line id="Line 22" o:spid="_x0000_s1128" style="position:absolute;flip:y;visibility:visible;mso-wrap-style:square" from="6038,984" to="6038,33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"/>
                <v:line id="Line 23" o:spid="_x0000_s1129" style="position:absolute;visibility:visible;mso-wrap-style:square" from="6038,33385" to="6483,33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"/>
                <v:line id="Line 24" o:spid="_x0000_s1130" style="position:absolute;visibility:visible;mso-wrap-style:square" from="6038,28749" to="6483,28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"/>
                <v:line id="Line 25" o:spid="_x0000_s1131" style="position:absolute;visibility:visible;mso-wrap-style:square" from="6038,24130" to="6483,241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"/>
                <v:line id="Line 26" o:spid="_x0000_s1132" style="position:absolute;visibility:visible;mso-wrap-style:square" from="6038,19494" to="6483,194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"/>
                <v:line id="Line 27" o:spid="_x0000_s1133" style="position:absolute;visibility:visible;mso-wrap-style:square" from="6038,14859" to="6483,148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"/>
                <v:line id="Line 28" o:spid="_x0000_s1134" style="position:absolute;visibility:visible;mso-wrap-style:square" from="6038,10239" to="6483,10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"/>
                <v:line id="Line 29" o:spid="_x0000_s1135" style="position:absolute;visibility:visible;mso-wrap-style:square" from="6038,5604" to="6483,56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"/>
                <v:line id="Line 30" o:spid="_x0000_s1136" style="position:absolute;visibility:visible;mso-wrap-style:square" from="6038,984" to="6483,9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"/>
                <v:rect id="Rectangle 138" o:spid="_x0000_s1137" style="position:absolute;left:4705;top:32669;width:889;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" filled="f" stroked="f">
                  <v:textbox style="mso-fit-shape-to-text:t" inset="0,0,0,0">
                    <w:txbxContent>
                      <w:p w14:paraId="18672A8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0</w:t>
                        </w:r>
                      </w:p>
                    </w:txbxContent>
                  </v:textbox>
                </v:rect>
                <v:rect id="Rectangle 139" o:spid="_x0000_s1138" style="position:absolute;left:4705;top:28034;width:889;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" filled="f" stroked="f">
                  <v:textbox style="mso-fit-shape-to-text:t" inset="0,0,0,0">
                    <w:txbxContent>
                      <w:p w14:paraId="0FF7D406"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v:textbox>
                </v:rect>
                <v:rect id="Rectangle 140" o:spid="_x0000_s1139" style="position:absolute;left:3990;top:23398;width:1772;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" filled="f" stroked="f">
                  <v:textbox style="mso-fit-shape-to-text:t" inset="0,0,0,0">
                    <w:txbxContent>
                      <w:p w14:paraId="2369EAB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10</w:t>
                        </w:r>
                      </w:p>
                    </w:txbxContent>
                  </v:textbox>
                </v:rect>
                <v:rect id="Rectangle 141" o:spid="_x0000_s1140" style="position:absolute;left:3990;top:18779;width:1772;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" filled="f" stroked="f">
                  <v:textbox style="mso-fit-shape-to-text:t" inset="0,0,0,0">
                    <w:txbxContent>
                      <w:p w14:paraId="255ABD4E"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15</w:t>
                        </w:r>
                      </w:p>
                    </w:txbxContent>
                  </v:textbox>
                </v:rect>
                <v:rect id="Rectangle 142" o:spid="_x0000_s1141" style="position:absolute;left:3990;top:14144;width:1772;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" filled="f" stroked="f">
                  <v:textbox style="mso-fit-shape-to-text:t" inset="0,0,0,0">
                    <w:txbxContent>
                      <w:p w14:paraId="66E8D494"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20</w:t>
                        </w:r>
                      </w:p>
                    </w:txbxContent>
                  </v:textbox>
                </v:rect>
                <v:rect id="Rectangle 143" o:spid="_x0000_s1142" style="position:absolute;left:3990;top:9508;width:1772;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" filled="f" stroked="f">
                  <v:textbox style="mso-fit-shape-to-text:t" inset="0,0,0,0">
                    <w:txbxContent>
                      <w:p w14:paraId="07EC42F7"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25</w:t>
                        </w:r>
                      </w:p>
                    </w:txbxContent>
                  </v:textbox>
                </v:rect>
                <v:rect id="Rectangle 144" o:spid="_x0000_s1143" style="position:absolute;left:3990;top:4889;width:1772;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" filled="f" stroked="f">
                  <v:textbox style="mso-fit-shape-to-text:t" inset="0,0,0,0">
                    <w:txbxContent>
                      <w:p w14:paraId="426AFA33"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30</w:t>
                        </w:r>
                      </w:p>
                    </w:txbxContent>
                  </v:textbox>
                </v:rect>
                <v:rect id="Rectangle 145" o:spid="_x0000_s1144" style="position:absolute;left:3990;top:254;width:1772;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" filled="f" stroked="f">
                  <v:textbox style="mso-fit-shape-to-text:t" inset="0,0,0,0">
                    <w:txbxContent>
                      <w:p w14:paraId="227ABBB4"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35</w:t>
                        </w:r>
                      </w:p>
                    </w:txbxContent>
                  </v:textbox>
                </v:rect>
                <v:shape id="Freeform 146" o:spid="_x0000_s1145" style="position:absolute;left:8181;top:14049;width:44990;height:14748;flip:y;visibility:visible;mso-wrap-style:square;v-text-anchor:top" coordsize="4921,16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" path="m,l1640,62r820,1480l3280,1611r820,-412l4921,818e" filled="f">
                  <v:path arrowok="t" o:connecttype="custom" o:connectlocs="0,0;1499354,56758;2249030,1411622;2998707,1474788;3748384,1097623;4498975,748837" o:connectangles="0,0,0,0,0,0"/>
                </v:shape>
                <v:line id="Line 40" o:spid="_x0000_s1146" style="position:absolute;flip:y;visibility:visible;mso-wrap-style:square" from="8181,27638" to="8181,28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"/>
                <v:line id="Line 41" o:spid="_x0000_s1147" style="position:absolute;visibility:visible;mso-wrap-style:square" from="7721,27638" to="8642,276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"/>
                <v:oval id="Oval 149" o:spid="_x0000_s1148" style="position:absolute;left:7848;top:28448;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"/>
                <v:line id="Line 43" o:spid="_x0000_s1149" style="position:absolute;flip:y;visibility:visible;mso-wrap-style:square" from="23183,27511" to="23183,282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"/>
                <v:line id="Line 44" o:spid="_x0000_s1150" style="position:absolute;visibility:visible;mso-wrap-style:square" from="22723,27511" to="23643,275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"/>
                <v:oval id="Oval 152" o:spid="_x0000_s1151" style="position:absolute;left:22834;top:27876;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"/>
                <v:line id="Line 46" o:spid="_x0000_s1152" style="position:absolute;visibility:visible;mso-wrap-style:square" from="30676,14684" to="30676,187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"/>
                <v:line id="Line 47" o:spid="_x0000_s1153" style="position:absolute;visibility:visible;mso-wrap-style:square" from="30216,18764" to="31136,187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"/>
                <v:oval id="Oval 156" o:spid="_x0000_s1154" style="position:absolute;left:30343;top:14335;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"/>
                <v:line id="Line 49" o:spid="_x0000_s1155" style="position:absolute;flip:y;visibility:visible;mso-wrap-style:square" from="38169,9509" to="38169,140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"/>
                <v:line id="Line 50" o:spid="_x0000_s1156" style="position:absolute;visibility:visible;mso-wrap-style:square" from="37709,9509" to="38645,95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"/>
                <v:oval id="Oval 159" o:spid="_x0000_s1157" style="position:absolute;left:37836;top:13700;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"/>
                <v:line id="Line 52" o:spid="_x0000_s1158" style="position:absolute;visibility:visible;mso-wrap-style:square" from="45678,17827" to="45678,21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"/>
                <v:line id="Line 53" o:spid="_x0000_s1159" style="position:absolute;visibility:visible;mso-wrap-style:square" from="45218,21145" to="46138,21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"/>
                <v:oval id="Oval 2338" o:spid="_x0000_s1160" style="position:absolute;left:45329;top:17478;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"/>
                <v:line id="Line 55" o:spid="_x0000_s1161" style="position:absolute;visibility:visible;mso-wrap-style:square" from="53171,21304" to="53171,231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"/>
                <v:line id="Line 56" o:spid="_x0000_s1162" style="position:absolute;visibility:visible;mso-wrap-style:square" from="52726,23161" to="53647,231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"/>
                <v:oval id="Oval 2341" o:spid="_x0000_s1163" style="position:absolute;left:52838;top:20955;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"/>
                <v:shape id="Freeform 2342" o:spid="_x0000_s1164" style="position:absolute;left:8181;top:10525;width:44990;height:19034;flip:y;visibility:visible;mso-wrap-style:square;v-text-anchor:top" coordsize="4921,20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" path="m,l1640,90r820,1991l3280,1271r820,659l4921,1597e" filled="f">
                  <v:path arrowok="t" o:connecttype="custom" o:connectlocs="0,0;1499354,82320;2249030,1903413;2998707,1162536;3748384,1765299;4498975,1460716" o:connectangles="0,0,0,0,0,0"/>
                </v:shape>
                <v:line id="Line 59" o:spid="_x0000_s1165" style="position:absolute;visibility:visible;mso-wrap-style:square" from="8181,29559" to="8181,310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"/>
                <v:line id="Line 60" o:spid="_x0000_s1166" style="position:absolute;visibility:visible;mso-wrap-style:square" from="7721,31019" to="8642,310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"/>
                <v:oval id="Oval 2345" o:spid="_x0000_s1167" style="position:absolute;left:7848;top:29226;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" fillcolor="black"/>
                <v:line id="Line 62" o:spid="_x0000_s1168" style="position:absolute;visibility:visible;mso-wrap-style:square" from="23183,28749" to="23183,29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91uZywAAAOI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"/>
                <v:line id="Line 63" o:spid="_x0000_s1169" style="position:absolute;visibility:visible;mso-wrap-style:square" from="22723,29765" to="23643,29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"/>
                <v:oval id="Oval 2348" o:spid="_x0000_s1170" style="position:absolute;left:22834;top:28400;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" fillcolor="black"/>
                <v:line id="Line 65" o:spid="_x0000_s1171" style="position:absolute;flip:y;visibility:visible;mso-wrap-style:square" from="30676,5778" to="30676,10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"/>
                <v:line id="Line 66" o:spid="_x0000_s1172" style="position:absolute;visibility:visible;mso-wrap-style:square" from="30216,5778" to="31136,57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"/>
                <v:oval id="Oval 2351" o:spid="_x0000_s1173" style="position:absolute;left:30343;top:10176;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" fillcolor="black"/>
                <v:line id="Line 68" o:spid="_x0000_s1174" style="position:absolute;visibility:visible;mso-wrap-style:square" from="38169,17938" to="38169,208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"/>
                <v:line id="Line 69" o:spid="_x0000_s1175" style="position:absolute;visibility:visible;mso-wrap-style:square" from="37709,20859" to="38645,208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"/>
                <v:oval id="Oval 2354" o:spid="_x0000_s1176" style="position:absolute;left:37836;top:17589;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" fillcolor="black"/>
                <v:line id="Line 71" o:spid="_x0000_s1177" style="position:absolute;flip:y;visibility:visible;mso-wrap-style:square" from="45678,3079" to="45678,11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"/>
                <v:line id="Line 72" o:spid="_x0000_s1178" style="position:absolute;visibility:visible;mso-wrap-style:square" from="45218,3079" to="46138,3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s1EywAAAOI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"/>
                <v:oval id="Oval 2357" o:spid="_x0000_s1179" style="position:absolute;left:45329;top:11573;width:682;height:6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" fillcolor="black"/>
                <v:line id="Line 74" o:spid="_x0000_s1180" style="position:absolute;flip:y;visibility:visible;mso-wrap-style:square" from="53171,8382" to="53171,149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"/>
                <v:line id="Line 75" o:spid="_x0000_s1181" style="position:absolute;visibility:visible;mso-wrap-style:square" from="52726,8382" to="53647,83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"/>
                <v:oval id="Oval 2360" o:spid="_x0000_s1182" style="position:absolute;left:52838;top:14605;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" fillcolor="black"/>
              </v:group>
            </w:pict>
          </mc:Fallback>
        </mc:AlternateContent>
      </w:r>
      <w:r w:rsidR="000C5B8D" w:rsidRPr="001234A3">
        <w:rPr>
          <w:rFonts w:ascii="Book Antiqua" w:eastAsia="SimSun" w:hAnsi="Book Antiqua" w:cs="Times New Roman"/>
          <w:noProof/>
          <w:color w:val="auto"/>
          <w:sz w:val="24"/>
          <w:szCs w:val="24"/>
          <w:lang w:val="en-US" w:eastAsia="zh-CN"/>
        </w:rPr>
        <mc:AlternateContent>
          <mc:Choice Requires="wps">
            <w:drawing>
              <wp:anchor distT="0" distB="0" distL="114300" distR="114300" simplePos="0" relativeHeight="251666432" behindDoc="0" locked="0" layoutInCell="1" allowOverlap="1" wp14:anchorId="0FCFE958" wp14:editId="065AC564">
                <wp:simplePos x="0" y="0"/>
                <wp:positionH relativeFrom="column">
                  <wp:posOffset>245110</wp:posOffset>
                </wp:positionH>
                <wp:positionV relativeFrom="paragraph">
                  <wp:posOffset>3870325</wp:posOffset>
                </wp:positionV>
                <wp:extent cx="347980" cy="354330"/>
                <wp:effectExtent l="0" t="0" r="0" b="0"/>
                <wp:wrapNone/>
                <wp:docPr id="2402" name="TextBox 157"/>
                <wp:cNvGraphicFramePr/>
                <a:graphic xmlns:a="http://schemas.openxmlformats.org/drawingml/2006/main">
                  <a:graphicData uri="http://schemas.microsoft.com/office/word/2010/wordprocessingShape">
                    <wps:wsp>
                      <wps:cNvSpPr txBox="1"/>
                      <wps:spPr>
                        <a:xfrm>
                          <a:off x="0" y="0"/>
                          <a:ext cx="347980" cy="354330"/>
                        </a:xfrm>
                        <a:prstGeom prst="rect">
                          <a:avLst/>
                        </a:prstGeom>
                        <a:noFill/>
                      </wps:spPr>
                      <wps:txbx>
                        <w:txbxContent>
                          <w:p w14:paraId="3E345ADE"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sz w:val="36"/>
                                <w:szCs w:val="36"/>
                              </w:rPr>
                              <w:t>D</w:t>
                            </w:r>
                          </w:p>
                        </w:txbxContent>
                      </wps:txbx>
                      <wps:bodyPr wrap="none" rtlCol="0">
                        <a:spAutoFit/>
                      </wps:bodyPr>
                    </wps:wsp>
                  </a:graphicData>
                </a:graphic>
              </wp:anchor>
            </w:drawing>
          </mc:Choice>
          <mc:Fallback>
            <w:pict>
              <v:shape w14:anchorId="0FCFE958" id="TextBox 157" o:spid="_x0000_s1183" type="#_x0000_t202" style="position:absolute;left:0;text-align:left;margin-left:19.3pt;margin-top:304.75pt;width:27.4pt;height:27.9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" filled="f" stroked="f">
                <v:textbox style="mso-fit-shape-to-text:t">
                  <w:txbxContent>
                    <w:p w14:paraId="3E345ADE"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sz w:val="36"/>
                          <w:szCs w:val="36"/>
                        </w:rPr>
                        <w:t>D</w:t>
                      </w:r>
                    </w:p>
                  </w:txbxContent>
                </v:textbox>
              </v:shape>
            </w:pict>
          </mc:Fallback>
        </mc:AlternateContent>
      </w:r>
      <w:r w:rsidR="000C5B8D" w:rsidRPr="001234A3">
        <w:rPr>
          <w:rFonts w:ascii="Book Antiqua" w:eastAsia="SimSun" w:hAnsi="Book Antiqua" w:cs="Times New Roman"/>
          <w:noProof/>
          <w:color w:val="auto"/>
          <w:sz w:val="24"/>
          <w:szCs w:val="24"/>
          <w:lang w:val="en-US" w:eastAsia="zh-CN"/>
        </w:rPr>
        <mc:AlternateContent>
          <mc:Choice Requires="wps">
            <w:drawing>
              <wp:anchor distT="0" distB="0" distL="114300" distR="114300" simplePos="0" relativeHeight="251665408" behindDoc="0" locked="0" layoutInCell="1" allowOverlap="1" wp14:anchorId="0DB0959D" wp14:editId="63534F6A">
                <wp:simplePos x="0" y="0"/>
                <wp:positionH relativeFrom="column">
                  <wp:posOffset>17145</wp:posOffset>
                </wp:positionH>
                <wp:positionV relativeFrom="paragraph">
                  <wp:posOffset>87630</wp:posOffset>
                </wp:positionV>
                <wp:extent cx="347980" cy="354330"/>
                <wp:effectExtent l="0" t="0" r="0" b="0"/>
                <wp:wrapNone/>
                <wp:docPr id="2401" name="TextBox 156"/>
                <wp:cNvGraphicFramePr/>
                <a:graphic xmlns:a="http://schemas.openxmlformats.org/drawingml/2006/main">
                  <a:graphicData uri="http://schemas.microsoft.com/office/word/2010/wordprocessingShape">
                    <wps:wsp>
                      <wps:cNvSpPr txBox="1"/>
                      <wps:spPr>
                        <a:xfrm>
                          <a:off x="0" y="0"/>
                          <a:ext cx="347980" cy="354330"/>
                        </a:xfrm>
                        <a:prstGeom prst="rect">
                          <a:avLst/>
                        </a:prstGeom>
                        <a:noFill/>
                      </wps:spPr>
                      <wps:txbx>
                        <w:txbxContent>
                          <w:p w14:paraId="78C6E739"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sz w:val="36"/>
                                <w:szCs w:val="36"/>
                              </w:rPr>
                              <w:t>C</w:t>
                            </w:r>
                          </w:p>
                        </w:txbxContent>
                      </wps:txbx>
                      <wps:bodyPr wrap="none" rtlCol="0">
                        <a:spAutoFit/>
                      </wps:bodyPr>
                    </wps:wsp>
                  </a:graphicData>
                </a:graphic>
              </wp:anchor>
            </w:drawing>
          </mc:Choice>
          <mc:Fallback>
            <w:pict>
              <v:shape w14:anchorId="0DB0959D" id="TextBox 156" o:spid="_x0000_s1184" type="#_x0000_t202" style="position:absolute;left:0;text-align:left;margin-left:1.35pt;margin-top:6.9pt;width:27.4pt;height:27.9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" filled="f" stroked="f">
                <v:textbox style="mso-fit-shape-to-text:t">
                  <w:txbxContent>
                    <w:p w14:paraId="78C6E739"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sz w:val="36"/>
                          <w:szCs w:val="36"/>
                        </w:rPr>
                        <w:t>C</w:t>
                      </w:r>
                    </w:p>
                  </w:txbxContent>
                </v:textbox>
              </v:shape>
            </w:pict>
          </mc:Fallback>
        </mc:AlternateContent>
      </w:r>
      <w:r w:rsidR="000C5B8D" w:rsidRPr="001234A3">
        <w:rPr>
          <w:rFonts w:ascii="Book Antiqua" w:eastAsia="SimSun" w:hAnsi="Book Antiqua" w:cs="Times New Roman"/>
          <w:noProof/>
          <w:color w:val="auto"/>
          <w:sz w:val="24"/>
          <w:szCs w:val="24"/>
          <w:lang w:val="en-US" w:eastAsia="zh-CN"/>
        </w:rPr>
        <mc:AlternateContent>
          <mc:Choice Requires="wps">
            <w:drawing>
              <wp:anchor distT="0" distB="0" distL="114300" distR="114300" simplePos="0" relativeHeight="251663360" behindDoc="0" locked="0" layoutInCell="1" allowOverlap="1" wp14:anchorId="3D267B1D" wp14:editId="0E1A774B">
                <wp:simplePos x="0" y="0"/>
                <wp:positionH relativeFrom="column">
                  <wp:posOffset>-762000</wp:posOffset>
                </wp:positionH>
                <wp:positionV relativeFrom="paragraph">
                  <wp:posOffset>1620520</wp:posOffset>
                </wp:positionV>
                <wp:extent cx="358140" cy="354330"/>
                <wp:effectExtent l="0" t="0" r="0" b="0"/>
                <wp:wrapNone/>
                <wp:docPr id="78" name="TextBox 77"/>
                <wp:cNvGraphicFramePr/>
                <a:graphic xmlns:a="http://schemas.openxmlformats.org/drawingml/2006/main">
                  <a:graphicData uri="http://schemas.microsoft.com/office/word/2010/wordprocessingShape">
                    <wps:wsp>
                      <wps:cNvSpPr txBox="1"/>
                      <wps:spPr>
                        <a:xfrm>
                          <a:off x="0" y="0"/>
                          <a:ext cx="358140" cy="354330"/>
                        </a:xfrm>
                        <a:prstGeom prst="rect">
                          <a:avLst/>
                        </a:prstGeom>
                        <a:noFill/>
                      </wps:spPr>
                      <wps:txbx>
                        <w:txbxContent>
                          <w:p w14:paraId="05AC81A2"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rPr>
                              <w:t>IL-8</w:t>
                            </w:r>
                          </w:p>
                        </w:txbxContent>
                      </wps:txbx>
                      <wps:bodyPr vert="vert270" wrap="none" rtlCol="0">
                        <a:spAutoFit/>
                      </wps:bodyPr>
                    </wps:wsp>
                  </a:graphicData>
                </a:graphic>
              </wp:anchor>
            </w:drawing>
          </mc:Choice>
          <mc:Fallback>
            <w:pict>
              <v:shape w14:anchorId="3D267B1D" id="TextBox 77" o:spid="_x0000_s1185" type="#_x0000_t202" style="position:absolute;left:0;text-align:left;margin-left:-60pt;margin-top:127.6pt;width:28.2pt;height:27.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" filled="f" stroked="f">
                <v:textbox style="layout-flow:vertical;mso-layout-flow-alt:bottom-to-top;mso-fit-shape-to-text:t">
                  <w:txbxContent>
                    <w:p w14:paraId="05AC81A2"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rPr>
                        <w:t>IL-8</w:t>
                      </w:r>
                    </w:p>
                  </w:txbxContent>
                </v:textbox>
              </v:shape>
            </w:pict>
          </mc:Fallback>
        </mc:AlternateContent>
      </w:r>
    </w:p>
    <w:p w14:paraId="36989490"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168838AD"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02F2F40E"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3D898132" w14:textId="77777777" w:rsidR="000C5B8D" w:rsidRPr="001234A3" w:rsidRDefault="000C5B8D" w:rsidP="001234A3">
      <w:pPr>
        <w:pStyle w:val="BodyText"/>
        <w:spacing w:before="0" w:after="0"/>
        <w:ind w:right="0"/>
        <w:jc w:val="both"/>
        <w:rPr>
          <w:rFonts w:ascii="Book Antiqua" w:eastAsia="SimSun" w:hAnsi="Book Antiqua" w:cs="Times New Roman"/>
          <w:color w:val="auto"/>
          <w:sz w:val="24"/>
          <w:szCs w:val="24"/>
        </w:rPr>
      </w:pPr>
    </w:p>
    <w:p w14:paraId="5F2E3946" w14:textId="77777777" w:rsidR="00501B40" w:rsidRPr="001234A3" w:rsidRDefault="00501B40" w:rsidP="001234A3">
      <w:pPr>
        <w:spacing w:line="360" w:lineRule="auto"/>
        <w:jc w:val="both"/>
        <w:rPr>
          <w:rFonts w:ascii="Book Antiqua" w:eastAsia="SimSun" w:hAnsi="Book Antiqua"/>
        </w:rPr>
      </w:pPr>
    </w:p>
    <w:p w14:paraId="28DE8C19" w14:textId="77777777" w:rsidR="003B0803" w:rsidRPr="001234A3" w:rsidRDefault="003B0803" w:rsidP="001234A3">
      <w:pPr>
        <w:spacing w:line="360" w:lineRule="auto"/>
        <w:jc w:val="both"/>
        <w:rPr>
          <w:rFonts w:ascii="Book Antiqua" w:eastAsia="SimSun" w:hAnsi="Book Antiqua"/>
        </w:rPr>
      </w:pPr>
    </w:p>
    <w:p w14:paraId="7CB169C1" w14:textId="77777777" w:rsidR="003B0803" w:rsidRPr="001234A3" w:rsidRDefault="003B0803" w:rsidP="001234A3">
      <w:pPr>
        <w:spacing w:line="360" w:lineRule="auto"/>
        <w:jc w:val="both"/>
        <w:rPr>
          <w:rFonts w:ascii="Book Antiqua" w:eastAsia="SimSun" w:hAnsi="Book Antiqua"/>
        </w:rPr>
      </w:pPr>
    </w:p>
    <w:p w14:paraId="3D3306AD" w14:textId="77777777" w:rsidR="003B0803" w:rsidRPr="001234A3" w:rsidRDefault="003B0803" w:rsidP="001234A3">
      <w:pPr>
        <w:spacing w:line="360" w:lineRule="auto"/>
        <w:jc w:val="both"/>
        <w:rPr>
          <w:rFonts w:ascii="Book Antiqua" w:eastAsia="SimSun" w:hAnsi="Book Antiqua"/>
        </w:rPr>
      </w:pPr>
    </w:p>
    <w:p w14:paraId="6993F489" w14:textId="77777777" w:rsidR="003B0803" w:rsidRPr="001234A3" w:rsidRDefault="003B0803" w:rsidP="001234A3">
      <w:pPr>
        <w:spacing w:line="360" w:lineRule="auto"/>
        <w:jc w:val="both"/>
        <w:rPr>
          <w:rFonts w:ascii="Book Antiqua" w:eastAsia="SimSun" w:hAnsi="Book Antiqua"/>
        </w:rPr>
      </w:pPr>
    </w:p>
    <w:p w14:paraId="6C1915DE" w14:textId="77777777" w:rsidR="003B0803" w:rsidRPr="001234A3" w:rsidRDefault="003B0803" w:rsidP="001234A3">
      <w:pPr>
        <w:spacing w:line="360" w:lineRule="auto"/>
        <w:jc w:val="both"/>
        <w:rPr>
          <w:rFonts w:ascii="Book Antiqua" w:eastAsia="SimSun" w:hAnsi="Book Antiqua"/>
        </w:rPr>
      </w:pPr>
    </w:p>
    <w:p w14:paraId="1968C748" w14:textId="77777777" w:rsidR="003B0803" w:rsidRPr="001234A3" w:rsidRDefault="003B0803" w:rsidP="001234A3">
      <w:pPr>
        <w:spacing w:line="360" w:lineRule="auto"/>
        <w:jc w:val="both"/>
        <w:rPr>
          <w:rFonts w:ascii="Book Antiqua" w:eastAsia="SimSun" w:hAnsi="Book Antiqua"/>
        </w:rPr>
      </w:pPr>
    </w:p>
    <w:p w14:paraId="63B1E2B5" w14:textId="77777777" w:rsidR="003B0803" w:rsidRPr="001234A3" w:rsidRDefault="003B0803" w:rsidP="001234A3">
      <w:pPr>
        <w:spacing w:line="360" w:lineRule="auto"/>
        <w:jc w:val="both"/>
        <w:rPr>
          <w:rFonts w:ascii="Book Antiqua" w:eastAsia="SimSun" w:hAnsi="Book Antiqua"/>
        </w:rPr>
      </w:pPr>
    </w:p>
    <w:p w14:paraId="3A531385" w14:textId="77777777" w:rsidR="003B0803" w:rsidRPr="001234A3" w:rsidRDefault="003B0803" w:rsidP="001234A3">
      <w:pPr>
        <w:spacing w:line="360" w:lineRule="auto"/>
        <w:jc w:val="both"/>
        <w:rPr>
          <w:rFonts w:ascii="Book Antiqua" w:eastAsia="SimSun" w:hAnsi="Book Antiqua"/>
        </w:rPr>
      </w:pPr>
    </w:p>
    <w:p w14:paraId="2020A006" w14:textId="77777777" w:rsidR="003B0803" w:rsidRPr="001234A3" w:rsidRDefault="003B0803" w:rsidP="001234A3">
      <w:pPr>
        <w:spacing w:line="360" w:lineRule="auto"/>
        <w:jc w:val="both"/>
        <w:rPr>
          <w:rFonts w:ascii="Book Antiqua" w:eastAsia="SimSun" w:hAnsi="Book Antiqua"/>
        </w:rPr>
      </w:pPr>
    </w:p>
    <w:p w14:paraId="1EA7BD54" w14:textId="0B075630" w:rsidR="003B0803" w:rsidRPr="001234A3" w:rsidRDefault="003B0803" w:rsidP="001234A3">
      <w:pPr>
        <w:spacing w:line="360" w:lineRule="auto"/>
        <w:jc w:val="both"/>
        <w:rPr>
          <w:rFonts w:ascii="Book Antiqua" w:eastAsia="SimSun" w:hAnsi="Book Antiqua"/>
        </w:rPr>
      </w:pPr>
      <w:r w:rsidRPr="001234A3">
        <w:rPr>
          <w:rFonts w:ascii="Book Antiqua" w:eastAsia="SimSun" w:hAnsi="Book Antiqua"/>
          <w:noProof/>
          <w:lang w:val="en-US" w:eastAsia="zh-CN"/>
        </w:rPr>
        <mc:AlternateContent>
          <mc:Choice Requires="wpg">
            <w:drawing>
              <wp:anchor distT="0" distB="0" distL="114300" distR="114300" simplePos="0" relativeHeight="251664384" behindDoc="0" locked="0" layoutInCell="1" allowOverlap="1" wp14:anchorId="1F8BADC6" wp14:editId="13A325D6">
                <wp:simplePos x="0" y="0"/>
                <wp:positionH relativeFrom="column">
                  <wp:posOffset>-762000</wp:posOffset>
                </wp:positionH>
                <wp:positionV relativeFrom="paragraph">
                  <wp:posOffset>90805</wp:posOffset>
                </wp:positionV>
                <wp:extent cx="4963160" cy="3540125"/>
                <wp:effectExtent l="0" t="0" r="15240" b="3175"/>
                <wp:wrapNone/>
                <wp:docPr id="2361" name="Group 3161"/>
                <wp:cNvGraphicFramePr/>
                <a:graphic xmlns:a="http://schemas.openxmlformats.org/drawingml/2006/main">
                  <a:graphicData uri="http://schemas.microsoft.com/office/word/2010/wordprocessingGroup">
                    <wpg:wgp>
                      <wpg:cNvGrpSpPr/>
                      <wpg:grpSpPr>
                        <a:xfrm>
                          <a:off x="0" y="0"/>
                          <a:ext cx="4963160" cy="3540125"/>
                          <a:chOff x="0" y="3718340"/>
                          <a:chExt cx="5406638" cy="3981708"/>
                        </a:xfrm>
                      </wpg:grpSpPr>
                      <wps:wsp>
                        <wps:cNvPr id="2362" name="Rectangle 2362"/>
                        <wps:cNvSpPr>
                          <a:spLocks noChangeArrowheads="1"/>
                        </wps:cNvSpPr>
                        <wps:spPr bwMode="auto">
                          <a:xfrm>
                            <a:off x="2765854" y="7502940"/>
                            <a:ext cx="738688" cy="197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C84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lang w:val="en-US"/>
                                </w:rPr>
                                <w:t>Study day</w:t>
                              </w:r>
                            </w:p>
                          </w:txbxContent>
                        </wps:txbx>
                        <wps:bodyPr vert="horz" wrap="none" lIns="0" tIns="0" rIns="0" bIns="0" numCol="1" anchor="t" anchorCtr="0" compatLnSpc="1">
                          <a:prstTxWarp prst="textNoShape">
                            <a:avLst/>
                          </a:prstTxWarp>
                          <a:spAutoFit/>
                        </wps:bodyPr>
                      </wps:wsp>
                      <wps:wsp>
                        <wps:cNvPr id="2363" name="Line 83"/>
                        <wps:cNvCnPr/>
                        <wps:spPr bwMode="auto">
                          <a:xfrm>
                            <a:off x="856272" y="7185440"/>
                            <a:ext cx="4498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4" name="Line 84"/>
                        <wps:cNvCnPr/>
                        <wps:spPr bwMode="auto">
                          <a:xfrm flipV="1">
                            <a:off x="856272"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5" name="Line 85"/>
                        <wps:cNvCnPr/>
                        <wps:spPr bwMode="auto">
                          <a:xfrm flipV="1">
                            <a:off x="2356459"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6" name="Line 86"/>
                        <wps:cNvCnPr/>
                        <wps:spPr bwMode="auto">
                          <a:xfrm flipV="1">
                            <a:off x="3105759"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7" name="Line 87"/>
                        <wps:cNvCnPr/>
                        <wps:spPr bwMode="auto">
                          <a:xfrm flipV="1">
                            <a:off x="3855059"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8"/>
                        <wps:cNvCnPr/>
                        <wps:spPr bwMode="auto">
                          <a:xfrm flipV="1">
                            <a:off x="4605947"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9"/>
                        <wps:cNvCnPr/>
                        <wps:spPr bwMode="auto">
                          <a:xfrm flipV="1">
                            <a:off x="5355247"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6"/>
                        <wps:cNvSpPr>
                          <a:spLocks noChangeArrowheads="1"/>
                        </wps:cNvSpPr>
                        <wps:spPr bwMode="auto">
                          <a:xfrm>
                            <a:off x="613344" y="7245533"/>
                            <a:ext cx="583757"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9B58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Baseline</w:t>
                              </w:r>
                            </w:p>
                          </w:txbxContent>
                        </wps:txbx>
                        <wps:bodyPr vert="horz" wrap="none" lIns="0" tIns="0" rIns="0" bIns="0" numCol="1" anchor="t" anchorCtr="0" compatLnSpc="1">
                          <a:prstTxWarp prst="textNoShape">
                            <a:avLst/>
                          </a:prstTxWarp>
                          <a:spAutoFit/>
                        </wps:bodyPr>
                      </wps:wsp>
                      <wps:wsp>
                        <wps:cNvPr id="67" name="Rectangle 67"/>
                        <wps:cNvSpPr>
                          <a:spLocks noChangeArrowheads="1"/>
                        </wps:cNvSpPr>
                        <wps:spPr bwMode="auto">
                          <a:xfrm>
                            <a:off x="2299160" y="7245533"/>
                            <a:ext cx="13556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9B3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wps:txbx>
                        <wps:bodyPr vert="horz" wrap="none" lIns="0" tIns="0" rIns="0" bIns="0" numCol="1" anchor="t" anchorCtr="0" compatLnSpc="1">
                          <a:prstTxWarp prst="textNoShape">
                            <a:avLst/>
                          </a:prstTxWarp>
                          <a:spAutoFit/>
                        </wps:bodyPr>
                      </wps:wsp>
                      <wps:wsp>
                        <wps:cNvPr id="68" name="Rectangle 68"/>
                        <wps:cNvSpPr>
                          <a:spLocks noChangeArrowheads="1"/>
                        </wps:cNvSpPr>
                        <wps:spPr bwMode="auto">
                          <a:xfrm>
                            <a:off x="3070635" y="7245533"/>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1B3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wps:txbx>
                        <wps:bodyPr vert="horz" wrap="none" lIns="0" tIns="0" rIns="0" bIns="0" numCol="1" anchor="t" anchorCtr="0" compatLnSpc="1">
                          <a:prstTxWarp prst="textNoShape">
                            <a:avLst/>
                          </a:prstTxWarp>
                          <a:spAutoFit/>
                        </wps:bodyPr>
                      </wps:wsp>
                      <wps:wsp>
                        <wps:cNvPr id="69" name="Rectangle 69"/>
                        <wps:cNvSpPr>
                          <a:spLocks noChangeArrowheads="1"/>
                        </wps:cNvSpPr>
                        <wps:spPr bwMode="auto">
                          <a:xfrm>
                            <a:off x="3819886" y="7245533"/>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B0B3"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w:t>
                              </w:r>
                            </w:p>
                          </w:txbxContent>
                        </wps:txbx>
                        <wps:bodyPr vert="horz" wrap="none" lIns="0" tIns="0" rIns="0" bIns="0" numCol="1" anchor="t" anchorCtr="0" compatLnSpc="1">
                          <a:prstTxWarp prst="textNoShape">
                            <a:avLst/>
                          </a:prstTxWarp>
                          <a:spAutoFit/>
                        </wps:bodyPr>
                      </wps:wsp>
                      <wps:wsp>
                        <wps:cNvPr id="70" name="Rectangle 70"/>
                        <wps:cNvSpPr>
                          <a:spLocks noChangeArrowheads="1"/>
                        </wps:cNvSpPr>
                        <wps:spPr bwMode="auto">
                          <a:xfrm>
                            <a:off x="4570725" y="7245533"/>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26D6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wps:txbx>
                        <wps:bodyPr vert="horz" wrap="none" lIns="0" tIns="0" rIns="0" bIns="0" numCol="1" anchor="t" anchorCtr="0" compatLnSpc="1">
                          <a:prstTxWarp prst="textNoShape">
                            <a:avLst/>
                          </a:prstTxWarp>
                          <a:spAutoFit/>
                        </wps:bodyPr>
                      </wps:wsp>
                      <wps:wsp>
                        <wps:cNvPr id="71" name="Rectangle 71"/>
                        <wps:cNvSpPr>
                          <a:spLocks noChangeArrowheads="1"/>
                        </wps:cNvSpPr>
                        <wps:spPr bwMode="auto">
                          <a:xfrm>
                            <a:off x="5321564" y="7245533"/>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FDF04"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7</w:t>
                              </w:r>
                            </w:p>
                          </w:txbxContent>
                        </wps:txbx>
                        <wps:bodyPr vert="horz" wrap="none" lIns="0" tIns="0" rIns="0" bIns="0" numCol="1" anchor="t" anchorCtr="0" compatLnSpc="1">
                          <a:prstTxWarp prst="textNoShape">
                            <a:avLst/>
                          </a:prstTxWarp>
                          <a:spAutoFit/>
                        </wps:bodyPr>
                      </wps:wsp>
                      <wps:wsp>
                        <wps:cNvPr id="72" name="Line 97"/>
                        <wps:cNvCnPr/>
                        <wps:spPr bwMode="auto">
                          <a:xfrm flipV="1">
                            <a:off x="641959" y="3791365"/>
                            <a:ext cx="0" cy="32400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98"/>
                        <wps:cNvCnPr/>
                        <wps:spPr bwMode="auto">
                          <a:xfrm>
                            <a:off x="641959" y="703145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99"/>
                        <wps:cNvCnPr/>
                        <wps:spPr bwMode="auto">
                          <a:xfrm>
                            <a:off x="641959" y="656631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00"/>
                        <wps:cNvCnPr/>
                        <wps:spPr bwMode="auto">
                          <a:xfrm>
                            <a:off x="641959" y="610435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01"/>
                        <wps:cNvCnPr/>
                        <wps:spPr bwMode="auto">
                          <a:xfrm>
                            <a:off x="641959" y="564080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02"/>
                        <wps:cNvCnPr/>
                        <wps:spPr bwMode="auto">
                          <a:xfrm>
                            <a:off x="641959" y="5178840"/>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03"/>
                        <wps:cNvCnPr/>
                        <wps:spPr bwMode="auto">
                          <a:xfrm>
                            <a:off x="641959" y="4716877"/>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04"/>
                        <wps:cNvCnPr/>
                        <wps:spPr bwMode="auto">
                          <a:xfrm>
                            <a:off x="641959" y="4253327"/>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05"/>
                        <wps:cNvCnPr/>
                        <wps:spPr bwMode="auto">
                          <a:xfrm>
                            <a:off x="641959" y="379136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82"/>
                        <wps:cNvSpPr>
                          <a:spLocks noChangeArrowheads="1"/>
                        </wps:cNvSpPr>
                        <wps:spPr bwMode="auto">
                          <a:xfrm>
                            <a:off x="508546" y="6958213"/>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EF0A"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0</w:t>
                              </w:r>
                            </w:p>
                          </w:txbxContent>
                        </wps:txbx>
                        <wps:bodyPr vert="horz" wrap="none" lIns="0" tIns="0" rIns="0" bIns="0" numCol="1" anchor="t" anchorCtr="0" compatLnSpc="1">
                          <a:prstTxWarp prst="textNoShape">
                            <a:avLst/>
                          </a:prstTxWarp>
                          <a:spAutoFit/>
                        </wps:bodyPr>
                      </wps:wsp>
                      <wps:wsp>
                        <wps:cNvPr id="83" name="Rectangle 83"/>
                        <wps:cNvSpPr>
                          <a:spLocks noChangeArrowheads="1"/>
                        </wps:cNvSpPr>
                        <wps:spPr bwMode="auto">
                          <a:xfrm>
                            <a:off x="508546" y="6494694"/>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61D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wps:txbx>
                        <wps:bodyPr vert="horz" wrap="none" lIns="0" tIns="0" rIns="0" bIns="0" numCol="1" anchor="t" anchorCtr="0" compatLnSpc="1">
                          <a:prstTxWarp prst="textNoShape">
                            <a:avLst/>
                          </a:prstTxWarp>
                          <a:spAutoFit/>
                        </wps:bodyPr>
                      </wps:wsp>
                      <wps:wsp>
                        <wps:cNvPr id="84" name="Rectangle 84"/>
                        <wps:cNvSpPr>
                          <a:spLocks noChangeArrowheads="1"/>
                        </wps:cNvSpPr>
                        <wps:spPr bwMode="auto">
                          <a:xfrm>
                            <a:off x="437119" y="6031174"/>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A5E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10</w:t>
                              </w:r>
                            </w:p>
                          </w:txbxContent>
                        </wps:txbx>
                        <wps:bodyPr vert="horz" wrap="none" lIns="0" tIns="0" rIns="0" bIns="0" numCol="1" anchor="t" anchorCtr="0" compatLnSpc="1">
                          <a:prstTxWarp prst="textNoShape">
                            <a:avLst/>
                          </a:prstTxWarp>
                          <a:spAutoFit/>
                        </wps:bodyPr>
                      </wps:wsp>
                      <wps:wsp>
                        <wps:cNvPr id="85" name="Rectangle 85"/>
                        <wps:cNvSpPr>
                          <a:spLocks noChangeArrowheads="1"/>
                        </wps:cNvSpPr>
                        <wps:spPr bwMode="auto">
                          <a:xfrm>
                            <a:off x="437119" y="5569243"/>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2A11"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15</w:t>
                              </w:r>
                            </w:p>
                          </w:txbxContent>
                        </wps:txbx>
                        <wps:bodyPr vert="horz" wrap="none" lIns="0" tIns="0" rIns="0" bIns="0" numCol="1" anchor="t" anchorCtr="0" compatLnSpc="1">
                          <a:prstTxWarp prst="textNoShape">
                            <a:avLst/>
                          </a:prstTxWarp>
                          <a:spAutoFit/>
                        </wps:bodyPr>
                      </wps:wsp>
                      <wps:wsp>
                        <wps:cNvPr id="86" name="Rectangle 86"/>
                        <wps:cNvSpPr>
                          <a:spLocks noChangeArrowheads="1"/>
                        </wps:cNvSpPr>
                        <wps:spPr bwMode="auto">
                          <a:xfrm>
                            <a:off x="437119" y="5105723"/>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68E31"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20</w:t>
                              </w:r>
                            </w:p>
                          </w:txbxContent>
                        </wps:txbx>
                        <wps:bodyPr vert="horz" wrap="none" lIns="0" tIns="0" rIns="0" bIns="0" numCol="1" anchor="t" anchorCtr="0" compatLnSpc="1">
                          <a:prstTxWarp prst="textNoShape">
                            <a:avLst/>
                          </a:prstTxWarp>
                          <a:spAutoFit/>
                        </wps:bodyPr>
                      </wps:wsp>
                      <wps:wsp>
                        <wps:cNvPr id="87" name="Rectangle 87"/>
                        <wps:cNvSpPr>
                          <a:spLocks noChangeArrowheads="1"/>
                        </wps:cNvSpPr>
                        <wps:spPr bwMode="auto">
                          <a:xfrm>
                            <a:off x="437119" y="4643791"/>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29FE8"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25</w:t>
                              </w:r>
                            </w:p>
                          </w:txbxContent>
                        </wps:txbx>
                        <wps:bodyPr vert="horz" wrap="none" lIns="0" tIns="0" rIns="0" bIns="0" numCol="1" anchor="t" anchorCtr="0" compatLnSpc="1">
                          <a:prstTxWarp prst="textNoShape">
                            <a:avLst/>
                          </a:prstTxWarp>
                          <a:spAutoFit/>
                        </wps:bodyPr>
                      </wps:wsp>
                      <wps:wsp>
                        <wps:cNvPr id="88" name="Rectangle 88"/>
                        <wps:cNvSpPr>
                          <a:spLocks noChangeArrowheads="1"/>
                        </wps:cNvSpPr>
                        <wps:spPr bwMode="auto">
                          <a:xfrm>
                            <a:off x="437119" y="4181859"/>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8919F"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30</w:t>
                              </w:r>
                            </w:p>
                          </w:txbxContent>
                        </wps:txbx>
                        <wps:bodyPr vert="horz" wrap="none" lIns="0" tIns="0" rIns="0" bIns="0" numCol="1" anchor="t" anchorCtr="0" compatLnSpc="1">
                          <a:prstTxWarp prst="textNoShape">
                            <a:avLst/>
                          </a:prstTxWarp>
                          <a:spAutoFit/>
                        </wps:bodyPr>
                      </wps:wsp>
                      <wps:wsp>
                        <wps:cNvPr id="89" name="Rectangle 89"/>
                        <wps:cNvSpPr>
                          <a:spLocks noChangeArrowheads="1"/>
                        </wps:cNvSpPr>
                        <wps:spPr bwMode="auto">
                          <a:xfrm>
                            <a:off x="437119" y="3718340"/>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BE87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35</w:t>
                              </w:r>
                            </w:p>
                          </w:txbxContent>
                        </wps:txbx>
                        <wps:bodyPr vert="horz" wrap="none" lIns="0" tIns="0" rIns="0" bIns="0" numCol="1" anchor="t" anchorCtr="0" compatLnSpc="1">
                          <a:prstTxWarp prst="textNoShape">
                            <a:avLst/>
                          </a:prstTxWarp>
                          <a:spAutoFit/>
                        </wps:bodyPr>
                      </wps:wsp>
                      <wps:wsp>
                        <wps:cNvPr id="90" name="Freeform 90"/>
                        <wps:cNvSpPr>
                          <a:spLocks/>
                        </wps:cNvSpPr>
                        <wps:spPr bwMode="auto">
                          <a:xfrm flipV="1">
                            <a:off x="856272" y="4707352"/>
                            <a:ext cx="4498975" cy="2136775"/>
                          </a:xfrm>
                          <a:custGeom>
                            <a:avLst/>
                            <a:gdLst>
                              <a:gd name="T0" fmla="*/ 0 w 4921"/>
                              <a:gd name="T1" fmla="*/ 11 h 2336"/>
                              <a:gd name="T2" fmla="*/ 1640 w 4921"/>
                              <a:gd name="T3" fmla="*/ 0 h 2336"/>
                              <a:gd name="T4" fmla="*/ 2460 w 4921"/>
                              <a:gd name="T5" fmla="*/ 2336 h 2336"/>
                              <a:gd name="T6" fmla="*/ 3280 w 4921"/>
                              <a:gd name="T7" fmla="*/ 999 h 2336"/>
                              <a:gd name="T8" fmla="*/ 4100 w 4921"/>
                              <a:gd name="T9" fmla="*/ 657 h 2336"/>
                              <a:gd name="T10" fmla="*/ 4921 w 4921"/>
                              <a:gd name="T11" fmla="*/ 405 h 2336"/>
                            </a:gdLst>
                            <a:ahLst/>
                            <a:cxnLst>
                              <a:cxn ang="0">
                                <a:pos x="T0" y="T1"/>
                              </a:cxn>
                              <a:cxn ang="0">
                                <a:pos x="T2" y="T3"/>
                              </a:cxn>
                              <a:cxn ang="0">
                                <a:pos x="T4" y="T5"/>
                              </a:cxn>
                              <a:cxn ang="0">
                                <a:pos x="T6" y="T7"/>
                              </a:cxn>
                              <a:cxn ang="0">
                                <a:pos x="T8" y="T9"/>
                              </a:cxn>
                              <a:cxn ang="0">
                                <a:pos x="T10" y="T11"/>
                              </a:cxn>
                            </a:cxnLst>
                            <a:rect l="0" t="0" r="r" b="b"/>
                            <a:pathLst>
                              <a:path w="4921" h="2336">
                                <a:moveTo>
                                  <a:pt x="0" y="11"/>
                                </a:moveTo>
                                <a:lnTo>
                                  <a:pt x="1640" y="0"/>
                                </a:lnTo>
                                <a:lnTo>
                                  <a:pt x="2460" y="2336"/>
                                </a:lnTo>
                                <a:lnTo>
                                  <a:pt x="3280" y="999"/>
                                </a:lnTo>
                                <a:lnTo>
                                  <a:pt x="4100" y="657"/>
                                </a:lnTo>
                                <a:lnTo>
                                  <a:pt x="4921" y="40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 name="Line 115"/>
                        <wps:cNvCnPr/>
                        <wps:spPr bwMode="auto">
                          <a:xfrm>
                            <a:off x="856272" y="6834602"/>
                            <a:ext cx="0" cy="50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16"/>
                        <wps:cNvCnPr/>
                        <wps:spPr bwMode="auto">
                          <a:xfrm>
                            <a:off x="810234" y="688540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Oval 93"/>
                        <wps:cNvSpPr>
                          <a:spLocks noChangeArrowheads="1"/>
                        </wps:cNvSpPr>
                        <wps:spPr bwMode="auto">
                          <a:xfrm>
                            <a:off x="822934" y="679967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4" name="Line 118"/>
                        <wps:cNvCnPr/>
                        <wps:spPr bwMode="auto">
                          <a:xfrm>
                            <a:off x="2356459" y="6844127"/>
                            <a:ext cx="0" cy="4286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19"/>
                        <wps:cNvCnPr/>
                        <wps:spPr bwMode="auto">
                          <a:xfrm>
                            <a:off x="2310422" y="688699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8" name="Oval 2368"/>
                        <wps:cNvSpPr>
                          <a:spLocks noChangeArrowheads="1"/>
                        </wps:cNvSpPr>
                        <wps:spPr bwMode="auto">
                          <a:xfrm>
                            <a:off x="2321534" y="6809202"/>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69" name="Line 121"/>
                        <wps:cNvCnPr/>
                        <wps:spPr bwMode="auto">
                          <a:xfrm flipV="1">
                            <a:off x="3105759" y="4269202"/>
                            <a:ext cx="0" cy="4381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0" name="Line 122"/>
                        <wps:cNvCnPr/>
                        <wps:spPr bwMode="auto">
                          <a:xfrm>
                            <a:off x="3059722" y="426920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1" name="Oval 2371"/>
                        <wps:cNvSpPr>
                          <a:spLocks noChangeArrowheads="1"/>
                        </wps:cNvSpPr>
                        <wps:spPr bwMode="auto">
                          <a:xfrm>
                            <a:off x="3072422" y="4674015"/>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72" name="Line 124"/>
                        <wps:cNvCnPr/>
                        <wps:spPr bwMode="auto">
                          <a:xfrm flipV="1">
                            <a:off x="3855059" y="5585240"/>
                            <a:ext cx="0" cy="3460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3" name="Line 125"/>
                        <wps:cNvCnPr/>
                        <wps:spPr bwMode="auto">
                          <a:xfrm>
                            <a:off x="3809022" y="5585240"/>
                            <a:ext cx="9366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4" name="Oval 2374"/>
                        <wps:cNvSpPr>
                          <a:spLocks noChangeArrowheads="1"/>
                        </wps:cNvSpPr>
                        <wps:spPr bwMode="auto">
                          <a:xfrm>
                            <a:off x="3821722" y="5896390"/>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75" name="Line 127"/>
                        <wps:cNvCnPr/>
                        <wps:spPr bwMode="auto">
                          <a:xfrm>
                            <a:off x="4605947" y="6244052"/>
                            <a:ext cx="0" cy="1809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6" name="Line 128"/>
                        <wps:cNvCnPr/>
                        <wps:spPr bwMode="auto">
                          <a:xfrm>
                            <a:off x="4559909" y="642502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7" name="Oval 2377"/>
                        <wps:cNvSpPr>
                          <a:spLocks noChangeArrowheads="1"/>
                        </wps:cNvSpPr>
                        <wps:spPr bwMode="auto">
                          <a:xfrm>
                            <a:off x="4571022" y="620912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78" name="Line 130"/>
                        <wps:cNvCnPr/>
                        <wps:spPr bwMode="auto">
                          <a:xfrm>
                            <a:off x="5355247" y="6474240"/>
                            <a:ext cx="0" cy="1031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9" name="Line 131"/>
                        <wps:cNvCnPr/>
                        <wps:spPr bwMode="auto">
                          <a:xfrm>
                            <a:off x="5310797" y="657742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0" name="Oval 2380"/>
                        <wps:cNvSpPr>
                          <a:spLocks noChangeArrowheads="1"/>
                        </wps:cNvSpPr>
                        <wps:spPr bwMode="auto">
                          <a:xfrm>
                            <a:off x="5321909" y="6439315"/>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81" name="Freeform 2381"/>
                        <wps:cNvSpPr>
                          <a:spLocks/>
                        </wps:cNvSpPr>
                        <wps:spPr bwMode="auto">
                          <a:xfrm flipV="1">
                            <a:off x="856272" y="4805777"/>
                            <a:ext cx="4498975" cy="1966912"/>
                          </a:xfrm>
                          <a:custGeom>
                            <a:avLst/>
                            <a:gdLst>
                              <a:gd name="T0" fmla="*/ 0 w 4921"/>
                              <a:gd name="T1" fmla="*/ 0 h 2151"/>
                              <a:gd name="T2" fmla="*/ 1640 w 4921"/>
                              <a:gd name="T3" fmla="*/ 49 h 2151"/>
                              <a:gd name="T4" fmla="*/ 2460 w 4921"/>
                              <a:gd name="T5" fmla="*/ 2151 h 2151"/>
                              <a:gd name="T6" fmla="*/ 3280 w 4921"/>
                              <a:gd name="T7" fmla="*/ 611 h 2151"/>
                              <a:gd name="T8" fmla="*/ 4100 w 4921"/>
                              <a:gd name="T9" fmla="*/ 1149 h 2151"/>
                              <a:gd name="T10" fmla="*/ 4921 w 4921"/>
                              <a:gd name="T11" fmla="*/ 898 h 2151"/>
                            </a:gdLst>
                            <a:ahLst/>
                            <a:cxnLst>
                              <a:cxn ang="0">
                                <a:pos x="T0" y="T1"/>
                              </a:cxn>
                              <a:cxn ang="0">
                                <a:pos x="T2" y="T3"/>
                              </a:cxn>
                              <a:cxn ang="0">
                                <a:pos x="T4" y="T5"/>
                              </a:cxn>
                              <a:cxn ang="0">
                                <a:pos x="T6" y="T7"/>
                              </a:cxn>
                              <a:cxn ang="0">
                                <a:pos x="T8" y="T9"/>
                              </a:cxn>
                              <a:cxn ang="0">
                                <a:pos x="T10" y="T11"/>
                              </a:cxn>
                            </a:cxnLst>
                            <a:rect l="0" t="0" r="r" b="b"/>
                            <a:pathLst>
                              <a:path w="4921" h="2151">
                                <a:moveTo>
                                  <a:pt x="0" y="0"/>
                                </a:moveTo>
                                <a:lnTo>
                                  <a:pt x="1640" y="49"/>
                                </a:lnTo>
                                <a:lnTo>
                                  <a:pt x="2460" y="2151"/>
                                </a:lnTo>
                                <a:lnTo>
                                  <a:pt x="3280" y="611"/>
                                </a:lnTo>
                                <a:lnTo>
                                  <a:pt x="4100" y="1149"/>
                                </a:lnTo>
                                <a:lnTo>
                                  <a:pt x="4921" y="89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382" name="Line 134"/>
                        <wps:cNvCnPr/>
                        <wps:spPr bwMode="auto">
                          <a:xfrm flipV="1">
                            <a:off x="856272" y="6706015"/>
                            <a:ext cx="0" cy="666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3" name="Line 135"/>
                        <wps:cNvCnPr/>
                        <wps:spPr bwMode="auto">
                          <a:xfrm>
                            <a:off x="810234" y="670601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4" name="Oval 2384"/>
                        <wps:cNvSpPr>
                          <a:spLocks noChangeArrowheads="1"/>
                        </wps:cNvSpPr>
                        <wps:spPr bwMode="auto">
                          <a:xfrm>
                            <a:off x="822934" y="673776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85" name="Line 137"/>
                        <wps:cNvCnPr/>
                        <wps:spPr bwMode="auto">
                          <a:xfrm flipV="1">
                            <a:off x="2356459" y="6691727"/>
                            <a:ext cx="0" cy="3651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6" name="Line 138"/>
                        <wps:cNvCnPr/>
                        <wps:spPr bwMode="auto">
                          <a:xfrm>
                            <a:off x="2310422" y="669172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7" name="Oval 2387"/>
                        <wps:cNvSpPr>
                          <a:spLocks noChangeArrowheads="1"/>
                        </wps:cNvSpPr>
                        <wps:spPr bwMode="auto">
                          <a:xfrm>
                            <a:off x="2321534" y="669331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88" name="Line 140"/>
                        <wps:cNvCnPr/>
                        <wps:spPr bwMode="auto">
                          <a:xfrm>
                            <a:off x="3105759" y="4805777"/>
                            <a:ext cx="0" cy="56991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9" name="Line 141"/>
                        <wps:cNvCnPr/>
                        <wps:spPr bwMode="auto">
                          <a:xfrm>
                            <a:off x="3059722" y="537569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0" name="Oval 2390"/>
                        <wps:cNvSpPr>
                          <a:spLocks noChangeArrowheads="1"/>
                        </wps:cNvSpPr>
                        <wps:spPr bwMode="auto">
                          <a:xfrm>
                            <a:off x="3072422" y="4770852"/>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91" name="Line 143"/>
                        <wps:cNvCnPr/>
                        <wps:spPr bwMode="auto">
                          <a:xfrm>
                            <a:off x="3855059" y="6213890"/>
                            <a:ext cx="0" cy="18256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2" name="Line 144"/>
                        <wps:cNvCnPr/>
                        <wps:spPr bwMode="auto">
                          <a:xfrm>
                            <a:off x="3809022" y="6396452"/>
                            <a:ext cx="9366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3" name="Oval 2393"/>
                        <wps:cNvSpPr>
                          <a:spLocks noChangeArrowheads="1"/>
                        </wps:cNvSpPr>
                        <wps:spPr bwMode="auto">
                          <a:xfrm>
                            <a:off x="3821722" y="617896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94" name="Line 146"/>
                        <wps:cNvCnPr/>
                        <wps:spPr bwMode="auto">
                          <a:xfrm flipV="1">
                            <a:off x="4605947" y="5237577"/>
                            <a:ext cx="0" cy="4841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5" name="Line 147"/>
                        <wps:cNvCnPr/>
                        <wps:spPr bwMode="auto">
                          <a:xfrm>
                            <a:off x="4559909" y="523757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6" name="Oval 2396"/>
                        <wps:cNvSpPr>
                          <a:spLocks noChangeArrowheads="1"/>
                        </wps:cNvSpPr>
                        <wps:spPr bwMode="auto">
                          <a:xfrm>
                            <a:off x="4571022" y="5686840"/>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97" name="Line 149"/>
                        <wps:cNvCnPr/>
                        <wps:spPr bwMode="auto">
                          <a:xfrm flipV="1">
                            <a:off x="5355247" y="5585240"/>
                            <a:ext cx="0" cy="36671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8" name="Line 150"/>
                        <wps:cNvCnPr/>
                        <wps:spPr bwMode="auto">
                          <a:xfrm>
                            <a:off x="5310797" y="558524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9" name="Oval 2399"/>
                        <wps:cNvSpPr>
                          <a:spLocks noChangeArrowheads="1"/>
                        </wps:cNvSpPr>
                        <wps:spPr bwMode="auto">
                          <a:xfrm>
                            <a:off x="5321909" y="5917027"/>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400" name="TextBox 152"/>
                        <wps:cNvSpPr txBox="1"/>
                        <wps:spPr>
                          <a:xfrm>
                            <a:off x="0" y="5290389"/>
                            <a:ext cx="390141" cy="494232"/>
                          </a:xfrm>
                          <a:prstGeom prst="rect">
                            <a:avLst/>
                          </a:prstGeom>
                          <a:noFill/>
                        </wps:spPr>
                        <wps:txbx>
                          <w:txbxContent>
                            <w:p w14:paraId="4CF8F855"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rPr>
                                <w:t>IL-10</w:t>
                              </w:r>
                            </w:p>
                          </w:txbxContent>
                        </wps:txbx>
                        <wps:bodyPr vert="vert270" wrap="none" rtlCol="0">
                          <a:spAutoFit/>
                        </wps:bodyPr>
                      </wps:wsp>
                    </wpg:wgp>
                  </a:graphicData>
                </a:graphic>
              </wp:anchor>
            </w:drawing>
          </mc:Choice>
          <mc:Fallback>
            <w:pict>
              <v:group w14:anchorId="1F8BADC6" id="Group 3161" o:spid="_x0000_s1186" style="position:absolute;left:0;text-align:left;margin-left:-60pt;margin-top:7.15pt;width:390.8pt;height:278.75pt;z-index:251664384" coordorigin=",37183" coordsize="54066,398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">
                <v:rect id="Rectangle 2362" o:spid="_x0000_s1187" style="position:absolute;left:27658;top:75029;width:7387;height:1971;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" filled="f" stroked="f">
                  <v:textbox style="mso-fit-shape-to-text:t" inset="0,0,0,0">
                    <w:txbxContent>
                      <w:p w14:paraId="2943C84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lang w:val="en-US"/>
                          </w:rPr>
                          <w:t>Study day</w:t>
                        </w:r>
                      </w:p>
                    </w:txbxContent>
                  </v:textbox>
                </v:rect>
                <v:line id="Line 83" o:spid="_x0000_s1188" style="position:absolute;visibility:visible;mso-wrap-style:square" from="8562,71854" to="53552,718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"/>
                <v:line id="Line 84" o:spid="_x0000_s1189" style="position:absolute;flip:y;visibility:visible;mso-wrap-style:square" from="8562,71394" to="8562,71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"/>
                <v:line id="Line 85" o:spid="_x0000_s1190" style="position:absolute;flip:y;visibility:visible;mso-wrap-style:square" from="23564,71394" to="23564,71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"/>
                <v:line id="Line 86" o:spid="_x0000_s1191" style="position:absolute;flip:y;visibility:visible;mso-wrap-style:square" from="31057,71394" to="31057,71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"/>
                <v:line id="Line 87" o:spid="_x0000_s1192" style="position:absolute;flip:y;visibility:visible;mso-wrap-style:square" from="38550,71394" to="38550,71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"/>
                <v:line id="Line 88" o:spid="_x0000_s1193" style="position:absolute;flip:y;visibility:visible;mso-wrap-style:square" from="46059,71394" to="46059,71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"/>
                <v:line id="Line 89" o:spid="_x0000_s1194" style="position:absolute;flip:y;visibility:visible;mso-wrap-style:square" from="53552,71394" to="53552,718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"/>
                <v:rect id="Rectangle 66" o:spid="_x0000_s1195" style="position:absolute;left:6133;top:72455;width:5838;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" filled="f" stroked="f">
                  <v:textbox style="mso-fit-shape-to-text:t" inset="0,0,0,0">
                    <w:txbxContent>
                      <w:p w14:paraId="76B9B58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Baseline</w:t>
                        </w:r>
                      </w:p>
                    </w:txbxContent>
                  </v:textbox>
                </v:rect>
                <v:rect id="Rectangle 67" o:spid="_x0000_s1196" style="position:absolute;left:22991;top:72455;width:1356;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" filled="f" stroked="f">
                  <v:textbox style="mso-fit-shape-to-text:t" inset="0,0,0,0">
                    <w:txbxContent>
                      <w:p w14:paraId="24169B3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v:textbox>
                </v:rect>
                <v:rect id="Rectangle 68" o:spid="_x0000_s1197" style="position:absolute;left:30706;top:72455;width:851;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" filled="f" stroked="f">
                  <v:textbox style="mso-fit-shape-to-text:t" inset="0,0,0,0">
                    <w:txbxContent>
                      <w:p w14:paraId="1F961B3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v:textbox>
                </v:rect>
                <v:rect id="Rectangle 69" o:spid="_x0000_s1198" style="position:absolute;left:38198;top:72455;width:851;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" filled="f" stroked="f">
                  <v:textbox style="mso-fit-shape-to-text:t" inset="0,0,0,0">
                    <w:txbxContent>
                      <w:p w14:paraId="5D39B0B3"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w:t>
                        </w:r>
                      </w:p>
                    </w:txbxContent>
                  </v:textbox>
                </v:rect>
                <v:rect id="Rectangle 70" o:spid="_x0000_s1199" style="position:absolute;left:45707;top:72455;width:850;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" filled="f" stroked="f">
                  <v:textbox style="mso-fit-shape-to-text:t" inset="0,0,0,0">
                    <w:txbxContent>
                      <w:p w14:paraId="79F26D6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v:textbox>
                </v:rect>
                <v:rect id="Rectangle 71" o:spid="_x0000_s1200" style="position:absolute;left:53215;top:72455;width:851;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" filled="f" stroked="f">
                  <v:textbox style="mso-fit-shape-to-text:t" inset="0,0,0,0">
                    <w:txbxContent>
                      <w:p w14:paraId="56CFDF04"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7</w:t>
                        </w:r>
                      </w:p>
                    </w:txbxContent>
                  </v:textbox>
                </v:rect>
                <v:line id="Line 97" o:spid="_x0000_s1201" style="position:absolute;flip:y;visibility:visible;mso-wrap-style:square" from="6419,37913" to="6419,703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"/>
                <v:line id="Line 98" o:spid="_x0000_s1202" style="position:absolute;visibility:visible;mso-wrap-style:square" from="6419,70314" to="6864,7031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Acy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"/>
                <v:line id="Line 99" o:spid="_x0000_s1203" style="position:absolute;visibility:visible;mso-wrap-style:square" from="6419,65663" to="6864,6566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"/>
                <v:line id="Line 100" o:spid="_x0000_s1204" style="position:absolute;visibility:visible;mso-wrap-style:square" from="6419,61043" to="6864,610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rdygAAAOA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"/>
                <v:line id="Line 101" o:spid="_x0000_s1205" style="position:absolute;visibility:visible;mso-wrap-style:square" from="6419,56408" to="6864,564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"/>
                <v:line id="Line 102" o:spid="_x0000_s1206" style="position:absolute;visibility:visible;mso-wrap-style:square" from="6419,51788" to="6864,517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"/>
                <v:line id="Line 103" o:spid="_x0000_s1207" style="position:absolute;visibility:visible;mso-wrap-style:square" from="6419,47168" to="6864,471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DYygAAAOA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D+sMNjKAAAA&#13;&#10;4AAAAA8AAAAAAAAAAAAAAAAABwIAAGRycy9kb3ducmV2LnhtbFBLBQYAAAAAAwADALcAAAD+AgAA&#13;&#10;AAA=&#13;&#10;"/>
                <v:line id="Line 104" o:spid="_x0000_s1208" style="position:absolute;visibility:visible;mso-wrap-style:square" from="6419,42533" to="6864,425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"/>
                <v:line id="Line 105" o:spid="_x0000_s1209" style="position:absolute;visibility:visible;mso-wrap-style:square" from="6419,37913" to="6864,379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"/>
                <v:rect id="Rectangle 82" o:spid="_x0000_s1210" style="position:absolute;left:5085;top:69582;width:851;height:1806;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" filled="f" stroked="f">
                  <v:textbox style="mso-fit-shape-to-text:t" inset="0,0,0,0">
                    <w:txbxContent>
                      <w:p w14:paraId="727DEF0A"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0</w:t>
                        </w:r>
                      </w:p>
                    </w:txbxContent>
                  </v:textbox>
                </v:rect>
                <v:rect id="Rectangle 83" o:spid="_x0000_s1211" style="position:absolute;left:5085;top:64946;width:851;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iycxQAAAOAAAAAPAAAAZHJzL2Rvd25yZXYueG1sRI/dagIx&#13;&#10;FITvC75DOIJ3NasF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DqdiycxQAAAOAAAAAP&#13;&#10;AAAAAAAAAAAAAAAAAAcCAABkcnMvZG93bnJldi54bWxQSwUGAAAAAAMAAwC3AAAA+QIAAAAA&#13;&#10;" filled="f" stroked="f">
                  <v:textbox style="mso-fit-shape-to-text:t" inset="0,0,0,0">
                    <w:txbxContent>
                      <w:p w14:paraId="46A161D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v:textbox>
                </v:rect>
                <v:rect id="Rectangle 84" o:spid="_x0000_s1212" style="position:absolute;left:4371;top:60311;width:1694;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7ToxQAAAOAAAAAPAAAAZHJzL2Rvd25yZXYueG1sRI/dagIx&#13;&#10;FITvC75DOIJ3NasU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Bln7ToxQAAAOAAAAAP&#13;&#10;AAAAAAAAAAAAAAAAAAcCAABkcnMvZG93bnJldi54bWxQSwUGAAAAAAMAAwC3AAAA+QIAAAAA&#13;&#10;" filled="f" stroked="f">
                  <v:textbox style="mso-fit-shape-to-text:t" inset="0,0,0,0">
                    <w:txbxContent>
                      <w:p w14:paraId="31CAA5E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10</w:t>
                        </w:r>
                      </w:p>
                    </w:txbxContent>
                  </v:textbox>
                </v:rect>
                <v:rect id="Rectangle 85" o:spid="_x0000_s1213" style="position:absolute;left:4371;top:55692;width:1694;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" filled="f" stroked="f">
                  <v:textbox style="mso-fit-shape-to-text:t" inset="0,0,0,0">
                    <w:txbxContent>
                      <w:p w14:paraId="6F2E2A11"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15</w:t>
                        </w:r>
                      </w:p>
                    </w:txbxContent>
                  </v:textbox>
                </v:rect>
                <v:rect id="Rectangle 86" o:spid="_x0000_s1214" style="position:absolute;left:4371;top:51057;width:1694;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" filled="f" stroked="f">
                  <v:textbox style="mso-fit-shape-to-text:t" inset="0,0,0,0">
                    <w:txbxContent>
                      <w:p w14:paraId="75068E31"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20</w:t>
                        </w:r>
                      </w:p>
                    </w:txbxContent>
                  </v:textbox>
                </v:rect>
                <v:rect id="Rectangle 87" o:spid="_x0000_s1215" style="position:absolute;left:4371;top:46437;width:1694;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" filled="f" stroked="f">
                  <v:textbox style="mso-fit-shape-to-text:t" inset="0,0,0,0">
                    <w:txbxContent>
                      <w:p w14:paraId="1FF29FE8"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25</w:t>
                        </w:r>
                      </w:p>
                    </w:txbxContent>
                  </v:textbox>
                </v:rect>
                <v:rect id="Rectangle 88" o:spid="_x0000_s1216" style="position:absolute;left:4371;top:41818;width:1694;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" filled="f" stroked="f">
                  <v:textbox style="mso-fit-shape-to-text:t" inset="0,0,0,0">
                    <w:txbxContent>
                      <w:p w14:paraId="5D58919F"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30</w:t>
                        </w:r>
                      </w:p>
                    </w:txbxContent>
                  </v:textbox>
                </v:rect>
                <v:rect id="Rectangle 89" o:spid="_x0000_s1217" style="position:absolute;left:4371;top:37183;width:1694;height:1807;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" filled="f" stroked="f">
                  <v:textbox style="mso-fit-shape-to-text:t" inset="0,0,0,0">
                    <w:txbxContent>
                      <w:p w14:paraId="470BE87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35</w:t>
                        </w:r>
                      </w:p>
                    </w:txbxContent>
                  </v:textbox>
                </v:rect>
                <v:shape id="Freeform 90" o:spid="_x0000_s1218" style="position:absolute;left:8562;top:47073;width:44990;height:21368;flip:y;visibility:visible;mso-wrap-style:square;v-text-anchor:top" coordsize="4921,23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" path="m,11l1640,r820,2336l3280,999,4100,657,4921,405e" filled="f">
                  <v:path arrowok="t" o:connecttype="custom" o:connectlocs="0,10062;1499354,0;2249030,2136775;2998707,913801;3748384,600968;4498975,370460" o:connectangles="0,0,0,0,0,0"/>
                </v:shape>
                <v:line id="Line 115" o:spid="_x0000_s1219" style="position:absolute;visibility:visible;mso-wrap-style:square" from="8562,68346" to="8562,688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"/>
                <v:line id="Line 116" o:spid="_x0000_s1220" style="position:absolute;visibility:visible;mso-wrap-style:square" from="8102,68854" to="9023,688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ERT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"/>
                <v:oval id="Oval 93" o:spid="_x0000_s1221" style="position:absolute;left:8229;top:67996;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"/>
                <v:line id="Line 118" o:spid="_x0000_s1222" style="position:absolute;visibility:visible;mso-wrap-style:square" from="23564,68441" to="23564,688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"/>
                <v:line id="Line 119" o:spid="_x0000_s1223" style="position:absolute;visibility:visible;mso-wrap-style:square" from="23104,68869" to="24024,688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"/>
                <v:oval id="Oval 2368" o:spid="_x0000_s1224" style="position:absolute;left:23215;top:68092;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"/>
                <v:line id="Line 121" o:spid="_x0000_s1225" style="position:absolute;flip:y;visibility:visible;mso-wrap-style:square" from="31057,42692" to="31057,470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"/>
                <v:line id="Line 122" o:spid="_x0000_s1226" style="position:absolute;visibility:visible;mso-wrap-style:square" from="30597,42692" to="31517,426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"/>
                <v:oval id="Oval 2371" o:spid="_x0000_s1227" style="position:absolute;left:30724;top:46740;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"/>
                <v:line id="Line 124" o:spid="_x0000_s1228" style="position:absolute;flip:y;visibility:visible;mso-wrap-style:square" from="38550,55852" to="38550,59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"/>
                <v:line id="Line 125" o:spid="_x0000_s1229" style="position:absolute;visibility:visible;mso-wrap-style:square" from="38090,55852" to="39026,55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"/>
                <v:oval id="Oval 2374" o:spid="_x0000_s1230" style="position:absolute;left:38217;top:58963;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"/>
                <v:line id="Line 127" o:spid="_x0000_s1231" style="position:absolute;visibility:visible;mso-wrap-style:square" from="46059,62440" to="46059,64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"/>
                <v:line id="Line 128" o:spid="_x0000_s1232" style="position:absolute;visibility:visible;mso-wrap-style:square" from="45599,64250" to="46519,64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5EkywAAAOI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"/>
                <v:oval id="Oval 2377" o:spid="_x0000_s1233" style="position:absolute;left:45710;top:62091;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"/>
                <v:line id="Line 130" o:spid="_x0000_s1234" style="position:absolute;visibility:visible;mso-wrap-style:square" from="53552,64742" to="53552,657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"/>
                <v:line id="Line 131" o:spid="_x0000_s1235" style="position:absolute;visibility:visible;mso-wrap-style:square" from="53107,65774" to="54028,657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"/>
                <v:oval id="Oval 2380" o:spid="_x0000_s1236" style="position:absolute;left:53219;top:64393;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"/>
                <v:shape id="Freeform 2381" o:spid="_x0000_s1237" style="position:absolute;left:8562;top:48057;width:44990;height:19669;flip:y;visibility:visible;mso-wrap-style:square;v-text-anchor:top" coordsize="4921,21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" path="m,l1640,49r820,2102l3280,611r820,538l4921,898e" filled="f">
                  <v:path arrowok="t" o:connecttype="custom" o:connectlocs="0,0;1499354,44806;2249030,1966912;2998707,558709;3748384,1050666;4498975,821147" o:connectangles="0,0,0,0,0,0"/>
                </v:shape>
                <v:line id="Line 134" o:spid="_x0000_s1238" style="position:absolute;flip:y;visibility:visible;mso-wrap-style:square" from="8562,67060" to="8562,677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"/>
                <v:line id="Line 135" o:spid="_x0000_s1239" style="position:absolute;visibility:visible;mso-wrap-style:square" from="8102,67060" to="9023,670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"/>
                <v:oval id="Oval 2384" o:spid="_x0000_s1240" style="position:absolute;left:8229;top:67377;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" fillcolor="black"/>
                <v:line id="Line 137" o:spid="_x0000_s1241" style="position:absolute;flip:y;visibility:visible;mso-wrap-style:square" from="23564,66917" to="23564,67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"/>
                <v:line id="Line 138" o:spid="_x0000_s1242" style="position:absolute;visibility:visible;mso-wrap-style:square" from="23104,66917" to="24024,66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"/>
                <v:oval id="Oval 2387" o:spid="_x0000_s1243" style="position:absolute;left:23215;top:66933;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" fillcolor="black"/>
                <v:line id="Line 140" o:spid="_x0000_s1244" style="position:absolute;visibility:visible;mso-wrap-style:square" from="31057,48057" to="31057,537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"/>
                <v:line id="Line 141" o:spid="_x0000_s1245" style="position:absolute;visibility:visible;mso-wrap-style:square" from="30597,53756" to="31517,537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"/>
                <v:oval id="Oval 2390" o:spid="_x0000_s1246" style="position:absolute;left:30724;top:47708;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" fillcolor="black"/>
                <v:line id="Line 143" o:spid="_x0000_s1247" style="position:absolute;visibility:visible;mso-wrap-style:square" from="38550,62138" to="38550,639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"/>
                <v:line id="Line 144" o:spid="_x0000_s1248" style="position:absolute;visibility:visible;mso-wrap-style:square" from="38090,63964" to="39026,639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"/>
                <v:oval id="Oval 2393" o:spid="_x0000_s1249" style="position:absolute;left:38217;top:61789;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" fillcolor="black"/>
                <v:line id="Line 146" o:spid="_x0000_s1250" style="position:absolute;flip:y;visibility:visible;mso-wrap-style:square" from="46059,52375" to="46059,572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"/>
                <v:line id="Line 147" o:spid="_x0000_s1251" style="position:absolute;visibility:visible;mso-wrap-style:square" from="45599,52375" to="46519,52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"/>
                <v:oval id="Oval 2396" o:spid="_x0000_s1252" style="position:absolute;left:45710;top:56868;width:682;height: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" fillcolor="black"/>
                <v:line id="Line 149" o:spid="_x0000_s1253" style="position:absolute;flip:y;visibility:visible;mso-wrap-style:square" from="53552,55852" to="53552,595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"/>
                <v:line id="Line 150" o:spid="_x0000_s1254" style="position:absolute;visibility:visible;mso-wrap-style:square" from="53107,55852" to="54028,55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"/>
                <v:oval id="Oval 2399" o:spid="_x0000_s1255" style="position:absolute;left:53219;top:59170;width:682;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" fillcolor="black"/>
                <v:shape id="TextBox 152" o:spid="_x0000_s1256" type="#_x0000_t202" style="position:absolute;top:52903;width:3901;height:494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" filled="f" stroked="f">
                  <v:textbox style="layout-flow:vertical;mso-layout-flow-alt:bottom-to-top;mso-fit-shape-to-text:t">
                    <w:txbxContent>
                      <w:p w14:paraId="4CF8F855"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rPr>
                          <w:t>IL-10</w:t>
                        </w:r>
                      </w:p>
                    </w:txbxContent>
                  </v:textbox>
                </v:shape>
              </v:group>
            </w:pict>
          </mc:Fallback>
        </mc:AlternateContent>
      </w:r>
    </w:p>
    <w:p w14:paraId="24170D5E" w14:textId="42E5F57B" w:rsidR="003B0803" w:rsidRPr="001234A3" w:rsidRDefault="003B0803" w:rsidP="001234A3">
      <w:pPr>
        <w:spacing w:line="360" w:lineRule="auto"/>
        <w:jc w:val="both"/>
        <w:rPr>
          <w:rFonts w:ascii="Book Antiqua" w:eastAsia="SimSun" w:hAnsi="Book Antiqua"/>
        </w:rPr>
      </w:pPr>
    </w:p>
    <w:p w14:paraId="23689E6D" w14:textId="77777777" w:rsidR="003B0803" w:rsidRPr="001234A3" w:rsidRDefault="003B0803" w:rsidP="001234A3">
      <w:pPr>
        <w:spacing w:line="360" w:lineRule="auto"/>
        <w:jc w:val="both"/>
        <w:rPr>
          <w:rFonts w:ascii="Book Antiqua" w:eastAsia="SimSun" w:hAnsi="Book Antiqua"/>
        </w:rPr>
      </w:pPr>
    </w:p>
    <w:p w14:paraId="7F9275D0" w14:textId="77777777" w:rsidR="003B0803" w:rsidRPr="001234A3" w:rsidRDefault="003B0803" w:rsidP="001234A3">
      <w:pPr>
        <w:spacing w:line="360" w:lineRule="auto"/>
        <w:jc w:val="both"/>
        <w:rPr>
          <w:rFonts w:ascii="Book Antiqua" w:eastAsia="SimSun" w:hAnsi="Book Antiqua"/>
        </w:rPr>
      </w:pPr>
    </w:p>
    <w:p w14:paraId="30BEB1F0" w14:textId="77777777" w:rsidR="003B0803" w:rsidRPr="001234A3" w:rsidRDefault="003B0803" w:rsidP="001234A3">
      <w:pPr>
        <w:spacing w:line="360" w:lineRule="auto"/>
        <w:jc w:val="both"/>
        <w:rPr>
          <w:rFonts w:ascii="Book Antiqua" w:eastAsia="SimSun" w:hAnsi="Book Antiqua"/>
        </w:rPr>
      </w:pPr>
    </w:p>
    <w:p w14:paraId="1EBD03F4" w14:textId="77777777" w:rsidR="003B0803" w:rsidRPr="001234A3" w:rsidRDefault="003B0803" w:rsidP="001234A3">
      <w:pPr>
        <w:spacing w:line="360" w:lineRule="auto"/>
        <w:jc w:val="both"/>
        <w:rPr>
          <w:rFonts w:ascii="Book Antiqua" w:eastAsia="SimSun" w:hAnsi="Book Antiqua"/>
        </w:rPr>
      </w:pPr>
    </w:p>
    <w:p w14:paraId="544D7138" w14:textId="77777777" w:rsidR="003B0803" w:rsidRPr="001234A3" w:rsidRDefault="003B0803" w:rsidP="001234A3">
      <w:pPr>
        <w:spacing w:line="360" w:lineRule="auto"/>
        <w:jc w:val="both"/>
        <w:rPr>
          <w:rFonts w:ascii="Book Antiqua" w:eastAsia="SimSun" w:hAnsi="Book Antiqua"/>
        </w:rPr>
      </w:pPr>
    </w:p>
    <w:p w14:paraId="39FD596B" w14:textId="77777777" w:rsidR="003B0803" w:rsidRPr="001234A3" w:rsidRDefault="003B0803" w:rsidP="001234A3">
      <w:pPr>
        <w:spacing w:line="360" w:lineRule="auto"/>
        <w:jc w:val="both"/>
        <w:rPr>
          <w:rFonts w:ascii="Book Antiqua" w:eastAsia="SimSun" w:hAnsi="Book Antiqua"/>
        </w:rPr>
      </w:pPr>
    </w:p>
    <w:p w14:paraId="475C432D" w14:textId="77777777" w:rsidR="003B0803" w:rsidRPr="001234A3" w:rsidRDefault="003B0803" w:rsidP="001234A3">
      <w:pPr>
        <w:spacing w:line="360" w:lineRule="auto"/>
        <w:jc w:val="both"/>
        <w:rPr>
          <w:rFonts w:ascii="Book Antiqua" w:eastAsia="SimSun" w:hAnsi="Book Antiqua"/>
        </w:rPr>
      </w:pPr>
    </w:p>
    <w:p w14:paraId="3989DF01" w14:textId="77777777" w:rsidR="003B0803" w:rsidRPr="001234A3" w:rsidRDefault="003B0803" w:rsidP="001234A3">
      <w:pPr>
        <w:spacing w:line="360" w:lineRule="auto"/>
        <w:jc w:val="both"/>
        <w:rPr>
          <w:rFonts w:ascii="Book Antiqua" w:eastAsia="SimSun" w:hAnsi="Book Antiqua"/>
        </w:rPr>
      </w:pPr>
    </w:p>
    <w:p w14:paraId="793CF20A" w14:textId="77777777" w:rsidR="003B0803" w:rsidRPr="001234A3" w:rsidRDefault="003B0803" w:rsidP="001234A3">
      <w:pPr>
        <w:spacing w:line="360" w:lineRule="auto"/>
        <w:jc w:val="both"/>
        <w:rPr>
          <w:rFonts w:ascii="Book Antiqua" w:eastAsia="SimSun" w:hAnsi="Book Antiqua"/>
        </w:rPr>
      </w:pPr>
    </w:p>
    <w:p w14:paraId="321E712E" w14:textId="77777777" w:rsidR="003B0803" w:rsidRPr="001234A3" w:rsidRDefault="003B0803" w:rsidP="001234A3">
      <w:pPr>
        <w:spacing w:line="360" w:lineRule="auto"/>
        <w:jc w:val="both"/>
        <w:rPr>
          <w:rFonts w:ascii="Book Antiqua" w:eastAsia="SimSun" w:hAnsi="Book Antiqua"/>
        </w:rPr>
      </w:pPr>
    </w:p>
    <w:p w14:paraId="54E8BBD0" w14:textId="77777777" w:rsidR="003B0803" w:rsidRPr="001234A3" w:rsidRDefault="003B0803" w:rsidP="001234A3">
      <w:pPr>
        <w:spacing w:line="360" w:lineRule="auto"/>
        <w:jc w:val="both"/>
        <w:rPr>
          <w:rFonts w:ascii="Book Antiqua" w:eastAsia="SimSun" w:hAnsi="Book Antiqua"/>
        </w:rPr>
      </w:pPr>
    </w:p>
    <w:p w14:paraId="7F7A0D0D" w14:textId="77777777" w:rsidR="003B0803" w:rsidRPr="001234A3" w:rsidRDefault="003B0803" w:rsidP="001234A3">
      <w:pPr>
        <w:spacing w:line="360" w:lineRule="auto"/>
        <w:jc w:val="both"/>
        <w:rPr>
          <w:rFonts w:ascii="Book Antiqua" w:eastAsia="SimSun" w:hAnsi="Book Antiqua"/>
        </w:rPr>
      </w:pPr>
    </w:p>
    <w:p w14:paraId="08539A8C" w14:textId="77777777" w:rsidR="003B0803" w:rsidRPr="001234A3" w:rsidRDefault="003B0803" w:rsidP="001234A3">
      <w:pPr>
        <w:spacing w:line="360" w:lineRule="auto"/>
        <w:jc w:val="both"/>
        <w:rPr>
          <w:rFonts w:ascii="Book Antiqua" w:eastAsia="SimSun" w:hAnsi="Book Antiqua"/>
        </w:rPr>
      </w:pPr>
    </w:p>
    <w:p w14:paraId="0A5C92DA" w14:textId="77777777" w:rsidR="003B0803" w:rsidRPr="001234A3" w:rsidRDefault="003B0803" w:rsidP="001234A3">
      <w:pPr>
        <w:spacing w:line="360" w:lineRule="auto"/>
        <w:jc w:val="both"/>
        <w:rPr>
          <w:rFonts w:ascii="Book Antiqua" w:eastAsia="SimSun" w:hAnsi="Book Antiqua"/>
        </w:rPr>
      </w:pPr>
    </w:p>
    <w:p w14:paraId="56CA8993" w14:textId="25F11549" w:rsidR="003B0803" w:rsidRPr="001234A3" w:rsidRDefault="003B0803" w:rsidP="001234A3">
      <w:pPr>
        <w:pStyle w:val="BodyText"/>
        <w:spacing w:before="0" w:after="0"/>
        <w:ind w:right="0"/>
        <w:jc w:val="both"/>
        <w:rPr>
          <w:rFonts w:ascii="Book Antiqua" w:eastAsia="SimSun" w:hAnsi="Book Antiqua" w:cs="Times New Roman"/>
          <w:color w:val="auto"/>
          <w:sz w:val="24"/>
          <w:szCs w:val="24"/>
        </w:rPr>
      </w:pPr>
      <w:r w:rsidRPr="001234A3">
        <w:rPr>
          <w:rFonts w:ascii="Book Antiqua" w:eastAsia="SimSun" w:hAnsi="Book Antiqua" w:cs="Times New Roman"/>
          <w:b/>
          <w:color w:val="auto"/>
          <w:sz w:val="24"/>
          <w:szCs w:val="24"/>
        </w:rPr>
        <w:t>Figure 4</w:t>
      </w:r>
      <w:r w:rsidR="002C1ECF">
        <w:rPr>
          <w:rFonts w:ascii="Book Antiqua" w:eastAsia="SimSun" w:hAnsi="Book Antiqua" w:cs="Times New Roman"/>
          <w:b/>
          <w:color w:val="auto"/>
          <w:sz w:val="24"/>
          <w:szCs w:val="24"/>
        </w:rPr>
        <w:t xml:space="preserve"> </w:t>
      </w:r>
      <w:r w:rsidRPr="001234A3">
        <w:rPr>
          <w:rFonts w:ascii="Book Antiqua" w:eastAsia="SimSun" w:hAnsi="Book Antiqua" w:cs="Times New Roman"/>
          <w:b/>
          <w:color w:val="auto"/>
          <w:sz w:val="24"/>
          <w:szCs w:val="24"/>
        </w:rPr>
        <w:t>Plasma concentrations (geometric mean</w:t>
      </w:r>
      <w:r w:rsidR="00DB3107">
        <w:rPr>
          <w:rFonts w:ascii="Book Antiqua" w:eastAsia="SimSun" w:hAnsi="Book Antiqua" w:cs="Times New Roman" w:hint="eastAsia"/>
          <w:b/>
          <w:color w:val="auto"/>
          <w:sz w:val="24"/>
          <w:szCs w:val="24"/>
          <w:lang w:eastAsia="zh-CN"/>
        </w:rPr>
        <w:t xml:space="preserve"> </w:t>
      </w:r>
      <w:r w:rsidR="009A69EC">
        <w:rPr>
          <w:rFonts w:ascii="Book Antiqua" w:eastAsia="SimSun" w:hAnsi="Book Antiqua" w:cs="Times New Roman"/>
          <w:b/>
          <w:color w:val="auto"/>
          <w:sz w:val="24"/>
          <w:szCs w:val="24"/>
        </w:rPr>
        <w:t>±</w:t>
      </w:r>
      <w:r w:rsidR="00DB3107">
        <w:rPr>
          <w:rFonts w:ascii="Book Antiqua" w:eastAsia="SimSun" w:hAnsi="Book Antiqua" w:cs="Times New Roman" w:hint="eastAsia"/>
          <w:b/>
          <w:color w:val="auto"/>
          <w:sz w:val="24"/>
          <w:szCs w:val="24"/>
          <w:lang w:eastAsia="zh-CN"/>
        </w:rPr>
        <w:t xml:space="preserve"> </w:t>
      </w:r>
      <w:r w:rsidRPr="001234A3">
        <w:rPr>
          <w:rFonts w:ascii="Book Antiqua" w:eastAsia="SimSun" w:hAnsi="Book Antiqua" w:cs="Times New Roman"/>
          <w:b/>
          <w:color w:val="auto"/>
          <w:sz w:val="24"/>
          <w:szCs w:val="24"/>
        </w:rPr>
        <w:t xml:space="preserve">SE) of </w:t>
      </w:r>
      <w:r w:rsidR="00DB3107" w:rsidRPr="00DB3107">
        <w:rPr>
          <w:rFonts w:ascii="Book Antiqua" w:eastAsia="SimSun" w:hAnsi="Book Antiqua" w:cs="Times New Roman"/>
          <w:b/>
          <w:color w:val="auto"/>
          <w:sz w:val="24"/>
          <w:szCs w:val="24"/>
        </w:rPr>
        <w:t>interleukin-6 (IL-6)</w:t>
      </w:r>
      <w:r w:rsidRPr="001234A3">
        <w:rPr>
          <w:rFonts w:ascii="Book Antiqua" w:eastAsia="SimSun" w:hAnsi="Book Antiqua" w:cs="Times New Roman"/>
          <w:b/>
          <w:color w:val="auto"/>
          <w:sz w:val="24"/>
          <w:szCs w:val="24"/>
        </w:rPr>
        <w:t xml:space="preserve"> (A), TNF-</w:t>
      </w:r>
      <w:r w:rsidR="001234A3" w:rsidRPr="00F10C05">
        <w:rPr>
          <w:rFonts w:ascii="Book Antiqua" w:eastAsia="SimSun" w:hAnsi="Book Antiqua" w:cs="Times New Roman"/>
          <w:b/>
          <w:sz w:val="24"/>
          <w:szCs w:val="24"/>
        </w:rPr>
        <w:sym w:font="Symbol" w:char="F061"/>
      </w:r>
      <w:r w:rsidR="001234A3" w:rsidRPr="001234A3">
        <w:rPr>
          <w:rFonts w:ascii="Book Antiqua" w:eastAsia="SimSun" w:hAnsi="Book Antiqua" w:cs="Times New Roman"/>
          <w:b/>
          <w:color w:val="auto"/>
          <w:sz w:val="24"/>
          <w:szCs w:val="24"/>
          <w:lang w:eastAsia="zh-CN"/>
        </w:rPr>
        <w:t xml:space="preserve"> </w:t>
      </w:r>
      <w:r w:rsidRPr="001234A3">
        <w:rPr>
          <w:rFonts w:ascii="Book Antiqua" w:eastAsia="SimSun" w:hAnsi="Book Antiqua" w:cs="Times New Roman"/>
          <w:b/>
          <w:color w:val="auto"/>
          <w:sz w:val="24"/>
          <w:szCs w:val="24"/>
        </w:rPr>
        <w:t>(B), IL-8 (C) and IL-10 (D) measured at base</w:t>
      </w:r>
      <w:r w:rsidR="002C1ECF">
        <w:rPr>
          <w:rFonts w:ascii="Book Antiqua" w:eastAsia="SimSun" w:hAnsi="Book Antiqua" w:cs="Times New Roman"/>
          <w:b/>
          <w:color w:val="auto"/>
          <w:sz w:val="24"/>
          <w:szCs w:val="24"/>
        </w:rPr>
        <w:t>line, day prior to surgery (day</w:t>
      </w:r>
      <w:r w:rsidRPr="001234A3">
        <w:rPr>
          <w:rFonts w:ascii="Book Antiqua" w:eastAsia="SimSun" w:hAnsi="Book Antiqua" w:cs="Times New Roman"/>
          <w:b/>
          <w:color w:val="auto"/>
          <w:sz w:val="24"/>
          <w:szCs w:val="24"/>
        </w:rPr>
        <w:t>-1) and on postoperative days 1, 3, 5, and 7 in patients who received Impact preoperatively (solid symbols) compared with patients who received standard care (open symbols).</w:t>
      </w:r>
      <w:r w:rsidRPr="001234A3">
        <w:rPr>
          <w:rFonts w:ascii="Book Antiqua" w:eastAsia="SimSun" w:hAnsi="Book Antiqua" w:cs="Times New Roman"/>
          <w:color w:val="auto"/>
          <w:sz w:val="24"/>
          <w:szCs w:val="24"/>
        </w:rPr>
        <w:t xml:space="preserve"> </w:t>
      </w:r>
      <w:proofErr w:type="spellStart"/>
      <w:r w:rsidR="00DB3107" w:rsidRPr="00DB3107">
        <w:rPr>
          <w:rFonts w:ascii="Book Antiqua" w:eastAsia="SimSun" w:hAnsi="Book Antiqua" w:cs="Times New Roman" w:hint="eastAsia"/>
          <w:color w:val="auto"/>
          <w:sz w:val="24"/>
          <w:szCs w:val="24"/>
          <w:vertAlign w:val="superscript"/>
          <w:lang w:eastAsia="zh-CN"/>
        </w:rPr>
        <w:t>a</w:t>
      </w:r>
      <w:r w:rsidR="00765423" w:rsidRPr="00DB3107">
        <w:rPr>
          <w:rFonts w:ascii="Book Antiqua" w:eastAsia="SimSun" w:hAnsi="Book Antiqua" w:cs="Times New Roman"/>
          <w:i/>
          <w:color w:val="auto"/>
          <w:sz w:val="24"/>
          <w:szCs w:val="24"/>
        </w:rPr>
        <w:t>P</w:t>
      </w:r>
      <w:proofErr w:type="spellEnd"/>
      <w:r w:rsidR="00765423" w:rsidRPr="00DB3107">
        <w:rPr>
          <w:rFonts w:ascii="Book Antiqua" w:eastAsia="SimSun" w:hAnsi="Book Antiqua" w:cs="Times New Roman"/>
          <w:i/>
          <w:color w:val="auto"/>
          <w:sz w:val="24"/>
          <w:szCs w:val="24"/>
        </w:rPr>
        <w:t xml:space="preserve"> &lt; </w:t>
      </w:r>
      <w:r w:rsidRPr="00DB3107">
        <w:rPr>
          <w:rFonts w:ascii="Book Antiqua" w:eastAsia="SimSun" w:hAnsi="Book Antiqua" w:cs="Times New Roman"/>
          <w:color w:val="auto"/>
          <w:sz w:val="24"/>
          <w:szCs w:val="24"/>
        </w:rPr>
        <w:t xml:space="preserve">0.05 </w:t>
      </w:r>
      <w:r w:rsidR="002C1ECF" w:rsidRPr="002C1ECF">
        <w:rPr>
          <w:rFonts w:ascii="Book Antiqua" w:eastAsia="SimSun" w:hAnsi="Book Antiqua" w:cs="Times New Roman"/>
          <w:i/>
          <w:color w:val="auto"/>
          <w:sz w:val="24"/>
          <w:szCs w:val="24"/>
        </w:rPr>
        <w:t>vs</w:t>
      </w:r>
      <w:r w:rsidRPr="00DB3107">
        <w:rPr>
          <w:rFonts w:ascii="Book Antiqua" w:eastAsia="SimSun" w:hAnsi="Book Antiqua" w:cs="Times New Roman"/>
          <w:color w:val="auto"/>
          <w:sz w:val="24"/>
          <w:szCs w:val="24"/>
        </w:rPr>
        <w:t xml:space="preserve"> </w:t>
      </w:r>
      <w:r w:rsidR="00DB3107" w:rsidRPr="00DB3107">
        <w:rPr>
          <w:rFonts w:ascii="Book Antiqua" w:eastAsia="SimSun" w:hAnsi="Book Antiqua" w:cs="Times New Roman"/>
          <w:color w:val="auto"/>
          <w:sz w:val="24"/>
          <w:szCs w:val="24"/>
        </w:rPr>
        <w:t>standard care</w:t>
      </w:r>
      <w:r w:rsidRPr="00DB3107">
        <w:rPr>
          <w:rFonts w:ascii="Book Antiqua" w:eastAsia="SimSun" w:hAnsi="Book Antiqua" w:cs="Times New Roman"/>
          <w:color w:val="auto"/>
          <w:sz w:val="24"/>
          <w:szCs w:val="24"/>
        </w:rPr>
        <w:t>.</w:t>
      </w:r>
    </w:p>
    <w:sectPr w:rsidR="003B0803" w:rsidRPr="001234A3" w:rsidSect="001B5A24">
      <w:type w:val="continuous"/>
      <w:pgSz w:w="11906" w:h="16838"/>
      <w:pgMar w:top="1440" w:right="1800" w:bottom="1078"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8F569" w14:textId="77777777" w:rsidR="00857BBE" w:rsidRDefault="00857BBE">
      <w:r>
        <w:separator/>
      </w:r>
    </w:p>
  </w:endnote>
  <w:endnote w:type="continuationSeparator" w:id="0">
    <w:p w14:paraId="0DCD9D3D" w14:textId="77777777" w:rsidR="00857BBE" w:rsidRDefault="0085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FE195" w14:textId="77777777" w:rsidR="00857BBE" w:rsidRDefault="00857BBE">
      <w:r>
        <w:separator/>
      </w:r>
    </w:p>
  </w:footnote>
  <w:footnote w:type="continuationSeparator" w:id="0">
    <w:p w14:paraId="793EDF89" w14:textId="77777777" w:rsidR="00857BBE" w:rsidRDefault="00857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81E"/>
    <w:multiLevelType w:val="hybridMultilevel"/>
    <w:tmpl w:val="2160DE38"/>
    <w:lvl w:ilvl="0" w:tplc="C324D388">
      <w:start w:val="1"/>
      <w:numFmt w:val="bullet"/>
      <w:lvlText w:val=""/>
      <w:lvlJc w:val="left"/>
      <w:pPr>
        <w:tabs>
          <w:tab w:val="num" w:pos="720"/>
        </w:tabs>
        <w:ind w:left="720" w:hanging="360"/>
      </w:pPr>
      <w:rPr>
        <w:rFonts w:ascii="Wingdings" w:hAnsi="Wingdings" w:hint="default"/>
      </w:rPr>
    </w:lvl>
    <w:lvl w:ilvl="1" w:tplc="9E34CD34" w:tentative="1">
      <w:start w:val="1"/>
      <w:numFmt w:val="bullet"/>
      <w:lvlText w:val=""/>
      <w:lvlJc w:val="left"/>
      <w:pPr>
        <w:tabs>
          <w:tab w:val="num" w:pos="1440"/>
        </w:tabs>
        <w:ind w:left="1440" w:hanging="360"/>
      </w:pPr>
      <w:rPr>
        <w:rFonts w:ascii="Wingdings" w:hAnsi="Wingdings" w:hint="default"/>
      </w:rPr>
    </w:lvl>
    <w:lvl w:ilvl="2" w:tplc="FE14FD60" w:tentative="1">
      <w:start w:val="1"/>
      <w:numFmt w:val="bullet"/>
      <w:lvlText w:val=""/>
      <w:lvlJc w:val="left"/>
      <w:pPr>
        <w:tabs>
          <w:tab w:val="num" w:pos="2160"/>
        </w:tabs>
        <w:ind w:left="2160" w:hanging="360"/>
      </w:pPr>
      <w:rPr>
        <w:rFonts w:ascii="Wingdings" w:hAnsi="Wingdings" w:hint="default"/>
      </w:rPr>
    </w:lvl>
    <w:lvl w:ilvl="3" w:tplc="DAFEDDD4" w:tentative="1">
      <w:start w:val="1"/>
      <w:numFmt w:val="bullet"/>
      <w:lvlText w:val=""/>
      <w:lvlJc w:val="left"/>
      <w:pPr>
        <w:tabs>
          <w:tab w:val="num" w:pos="2880"/>
        </w:tabs>
        <w:ind w:left="2880" w:hanging="360"/>
      </w:pPr>
      <w:rPr>
        <w:rFonts w:ascii="Wingdings" w:hAnsi="Wingdings" w:hint="default"/>
      </w:rPr>
    </w:lvl>
    <w:lvl w:ilvl="4" w:tplc="D1486CC8" w:tentative="1">
      <w:start w:val="1"/>
      <w:numFmt w:val="bullet"/>
      <w:lvlText w:val=""/>
      <w:lvlJc w:val="left"/>
      <w:pPr>
        <w:tabs>
          <w:tab w:val="num" w:pos="3600"/>
        </w:tabs>
        <w:ind w:left="3600" w:hanging="360"/>
      </w:pPr>
      <w:rPr>
        <w:rFonts w:ascii="Wingdings" w:hAnsi="Wingdings" w:hint="default"/>
      </w:rPr>
    </w:lvl>
    <w:lvl w:ilvl="5" w:tplc="C980BAEA" w:tentative="1">
      <w:start w:val="1"/>
      <w:numFmt w:val="bullet"/>
      <w:lvlText w:val=""/>
      <w:lvlJc w:val="left"/>
      <w:pPr>
        <w:tabs>
          <w:tab w:val="num" w:pos="4320"/>
        </w:tabs>
        <w:ind w:left="4320" w:hanging="360"/>
      </w:pPr>
      <w:rPr>
        <w:rFonts w:ascii="Wingdings" w:hAnsi="Wingdings" w:hint="default"/>
      </w:rPr>
    </w:lvl>
    <w:lvl w:ilvl="6" w:tplc="3A08C980" w:tentative="1">
      <w:start w:val="1"/>
      <w:numFmt w:val="bullet"/>
      <w:lvlText w:val=""/>
      <w:lvlJc w:val="left"/>
      <w:pPr>
        <w:tabs>
          <w:tab w:val="num" w:pos="5040"/>
        </w:tabs>
        <w:ind w:left="5040" w:hanging="360"/>
      </w:pPr>
      <w:rPr>
        <w:rFonts w:ascii="Wingdings" w:hAnsi="Wingdings" w:hint="default"/>
      </w:rPr>
    </w:lvl>
    <w:lvl w:ilvl="7" w:tplc="DE865CC4" w:tentative="1">
      <w:start w:val="1"/>
      <w:numFmt w:val="bullet"/>
      <w:lvlText w:val=""/>
      <w:lvlJc w:val="left"/>
      <w:pPr>
        <w:tabs>
          <w:tab w:val="num" w:pos="5760"/>
        </w:tabs>
        <w:ind w:left="5760" w:hanging="360"/>
      </w:pPr>
      <w:rPr>
        <w:rFonts w:ascii="Wingdings" w:hAnsi="Wingdings" w:hint="default"/>
      </w:rPr>
    </w:lvl>
    <w:lvl w:ilvl="8" w:tplc="52D42A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1850A7"/>
    <w:multiLevelType w:val="hybridMultilevel"/>
    <w:tmpl w:val="B35C6430"/>
    <w:lvl w:ilvl="0" w:tplc="FABA3CB6">
      <w:start w:val="1"/>
      <w:numFmt w:val="bullet"/>
      <w:lvlText w:val=""/>
      <w:lvlJc w:val="left"/>
      <w:pPr>
        <w:tabs>
          <w:tab w:val="num" w:pos="720"/>
        </w:tabs>
        <w:ind w:left="720" w:hanging="360"/>
      </w:pPr>
      <w:rPr>
        <w:rFonts w:ascii="Wingdings" w:hAnsi="Wingdings" w:hint="default"/>
      </w:rPr>
    </w:lvl>
    <w:lvl w:ilvl="1" w:tplc="8966A8E4" w:tentative="1">
      <w:start w:val="1"/>
      <w:numFmt w:val="bullet"/>
      <w:lvlText w:val=""/>
      <w:lvlJc w:val="left"/>
      <w:pPr>
        <w:tabs>
          <w:tab w:val="num" w:pos="1440"/>
        </w:tabs>
        <w:ind w:left="1440" w:hanging="360"/>
      </w:pPr>
      <w:rPr>
        <w:rFonts w:ascii="Wingdings" w:hAnsi="Wingdings" w:hint="default"/>
      </w:rPr>
    </w:lvl>
    <w:lvl w:ilvl="2" w:tplc="AB80E400" w:tentative="1">
      <w:start w:val="1"/>
      <w:numFmt w:val="bullet"/>
      <w:lvlText w:val=""/>
      <w:lvlJc w:val="left"/>
      <w:pPr>
        <w:tabs>
          <w:tab w:val="num" w:pos="2160"/>
        </w:tabs>
        <w:ind w:left="2160" w:hanging="360"/>
      </w:pPr>
      <w:rPr>
        <w:rFonts w:ascii="Wingdings" w:hAnsi="Wingdings" w:hint="default"/>
      </w:rPr>
    </w:lvl>
    <w:lvl w:ilvl="3" w:tplc="7C44B50A" w:tentative="1">
      <w:start w:val="1"/>
      <w:numFmt w:val="bullet"/>
      <w:lvlText w:val=""/>
      <w:lvlJc w:val="left"/>
      <w:pPr>
        <w:tabs>
          <w:tab w:val="num" w:pos="2880"/>
        </w:tabs>
        <w:ind w:left="2880" w:hanging="360"/>
      </w:pPr>
      <w:rPr>
        <w:rFonts w:ascii="Wingdings" w:hAnsi="Wingdings" w:hint="default"/>
      </w:rPr>
    </w:lvl>
    <w:lvl w:ilvl="4" w:tplc="CF3A7126" w:tentative="1">
      <w:start w:val="1"/>
      <w:numFmt w:val="bullet"/>
      <w:lvlText w:val=""/>
      <w:lvlJc w:val="left"/>
      <w:pPr>
        <w:tabs>
          <w:tab w:val="num" w:pos="3600"/>
        </w:tabs>
        <w:ind w:left="3600" w:hanging="360"/>
      </w:pPr>
      <w:rPr>
        <w:rFonts w:ascii="Wingdings" w:hAnsi="Wingdings" w:hint="default"/>
      </w:rPr>
    </w:lvl>
    <w:lvl w:ilvl="5" w:tplc="62C80CAC" w:tentative="1">
      <w:start w:val="1"/>
      <w:numFmt w:val="bullet"/>
      <w:lvlText w:val=""/>
      <w:lvlJc w:val="left"/>
      <w:pPr>
        <w:tabs>
          <w:tab w:val="num" w:pos="4320"/>
        </w:tabs>
        <w:ind w:left="4320" w:hanging="360"/>
      </w:pPr>
      <w:rPr>
        <w:rFonts w:ascii="Wingdings" w:hAnsi="Wingdings" w:hint="default"/>
      </w:rPr>
    </w:lvl>
    <w:lvl w:ilvl="6" w:tplc="83B2A52A" w:tentative="1">
      <w:start w:val="1"/>
      <w:numFmt w:val="bullet"/>
      <w:lvlText w:val=""/>
      <w:lvlJc w:val="left"/>
      <w:pPr>
        <w:tabs>
          <w:tab w:val="num" w:pos="5040"/>
        </w:tabs>
        <w:ind w:left="5040" w:hanging="360"/>
      </w:pPr>
      <w:rPr>
        <w:rFonts w:ascii="Wingdings" w:hAnsi="Wingdings" w:hint="default"/>
      </w:rPr>
    </w:lvl>
    <w:lvl w:ilvl="7" w:tplc="CFE64894" w:tentative="1">
      <w:start w:val="1"/>
      <w:numFmt w:val="bullet"/>
      <w:lvlText w:val=""/>
      <w:lvlJc w:val="left"/>
      <w:pPr>
        <w:tabs>
          <w:tab w:val="num" w:pos="5760"/>
        </w:tabs>
        <w:ind w:left="5760" w:hanging="360"/>
      </w:pPr>
      <w:rPr>
        <w:rFonts w:ascii="Wingdings" w:hAnsi="Wingdings" w:hint="default"/>
      </w:rPr>
    </w:lvl>
    <w:lvl w:ilvl="8" w:tplc="A38006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13418"/>
    <w:multiLevelType w:val="hybridMultilevel"/>
    <w:tmpl w:val="C3C4D856"/>
    <w:lvl w:ilvl="0" w:tplc="F4C017CA">
      <w:start w:val="1"/>
      <w:numFmt w:val="bullet"/>
      <w:lvlText w:val=""/>
      <w:lvlJc w:val="left"/>
      <w:pPr>
        <w:tabs>
          <w:tab w:val="num" w:pos="720"/>
        </w:tabs>
        <w:ind w:left="720" w:hanging="360"/>
      </w:pPr>
      <w:rPr>
        <w:rFonts w:ascii="Wingdings 2" w:hAnsi="Wingdings 2" w:hint="default"/>
      </w:rPr>
    </w:lvl>
    <w:lvl w:ilvl="1" w:tplc="E7C4061E">
      <w:start w:val="1"/>
      <w:numFmt w:val="bullet"/>
      <w:lvlText w:val=""/>
      <w:lvlJc w:val="left"/>
      <w:pPr>
        <w:tabs>
          <w:tab w:val="num" w:pos="1440"/>
        </w:tabs>
        <w:ind w:left="1440" w:hanging="360"/>
      </w:pPr>
      <w:rPr>
        <w:rFonts w:ascii="Wingdings 2" w:hAnsi="Wingdings 2" w:hint="default"/>
      </w:rPr>
    </w:lvl>
    <w:lvl w:ilvl="2" w:tplc="F26A790C" w:tentative="1">
      <w:start w:val="1"/>
      <w:numFmt w:val="bullet"/>
      <w:lvlText w:val=""/>
      <w:lvlJc w:val="left"/>
      <w:pPr>
        <w:tabs>
          <w:tab w:val="num" w:pos="2160"/>
        </w:tabs>
        <w:ind w:left="2160" w:hanging="360"/>
      </w:pPr>
      <w:rPr>
        <w:rFonts w:ascii="Wingdings 2" w:hAnsi="Wingdings 2" w:hint="default"/>
      </w:rPr>
    </w:lvl>
    <w:lvl w:ilvl="3" w:tplc="22683AD2" w:tentative="1">
      <w:start w:val="1"/>
      <w:numFmt w:val="bullet"/>
      <w:lvlText w:val=""/>
      <w:lvlJc w:val="left"/>
      <w:pPr>
        <w:tabs>
          <w:tab w:val="num" w:pos="2880"/>
        </w:tabs>
        <w:ind w:left="2880" w:hanging="360"/>
      </w:pPr>
      <w:rPr>
        <w:rFonts w:ascii="Wingdings 2" w:hAnsi="Wingdings 2" w:hint="default"/>
      </w:rPr>
    </w:lvl>
    <w:lvl w:ilvl="4" w:tplc="EE12E82A" w:tentative="1">
      <w:start w:val="1"/>
      <w:numFmt w:val="bullet"/>
      <w:lvlText w:val=""/>
      <w:lvlJc w:val="left"/>
      <w:pPr>
        <w:tabs>
          <w:tab w:val="num" w:pos="3600"/>
        </w:tabs>
        <w:ind w:left="3600" w:hanging="360"/>
      </w:pPr>
      <w:rPr>
        <w:rFonts w:ascii="Wingdings 2" w:hAnsi="Wingdings 2" w:hint="default"/>
      </w:rPr>
    </w:lvl>
    <w:lvl w:ilvl="5" w:tplc="45FC435E" w:tentative="1">
      <w:start w:val="1"/>
      <w:numFmt w:val="bullet"/>
      <w:lvlText w:val=""/>
      <w:lvlJc w:val="left"/>
      <w:pPr>
        <w:tabs>
          <w:tab w:val="num" w:pos="4320"/>
        </w:tabs>
        <w:ind w:left="4320" w:hanging="360"/>
      </w:pPr>
      <w:rPr>
        <w:rFonts w:ascii="Wingdings 2" w:hAnsi="Wingdings 2" w:hint="default"/>
      </w:rPr>
    </w:lvl>
    <w:lvl w:ilvl="6" w:tplc="DD8AA61A" w:tentative="1">
      <w:start w:val="1"/>
      <w:numFmt w:val="bullet"/>
      <w:lvlText w:val=""/>
      <w:lvlJc w:val="left"/>
      <w:pPr>
        <w:tabs>
          <w:tab w:val="num" w:pos="5040"/>
        </w:tabs>
        <w:ind w:left="5040" w:hanging="360"/>
      </w:pPr>
      <w:rPr>
        <w:rFonts w:ascii="Wingdings 2" w:hAnsi="Wingdings 2" w:hint="default"/>
      </w:rPr>
    </w:lvl>
    <w:lvl w:ilvl="7" w:tplc="AC1E7D1A" w:tentative="1">
      <w:start w:val="1"/>
      <w:numFmt w:val="bullet"/>
      <w:lvlText w:val=""/>
      <w:lvlJc w:val="left"/>
      <w:pPr>
        <w:tabs>
          <w:tab w:val="num" w:pos="5760"/>
        </w:tabs>
        <w:ind w:left="5760" w:hanging="360"/>
      </w:pPr>
      <w:rPr>
        <w:rFonts w:ascii="Wingdings 2" w:hAnsi="Wingdings 2" w:hint="default"/>
      </w:rPr>
    </w:lvl>
    <w:lvl w:ilvl="8" w:tplc="CD06DD2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C5B50F2"/>
    <w:multiLevelType w:val="hybridMultilevel"/>
    <w:tmpl w:val="55A4FAEE"/>
    <w:lvl w:ilvl="0" w:tplc="2AE64492">
      <w:start w:val="1"/>
      <w:numFmt w:val="bullet"/>
      <w:lvlText w:val=""/>
      <w:lvlJc w:val="left"/>
      <w:pPr>
        <w:tabs>
          <w:tab w:val="num" w:pos="720"/>
        </w:tabs>
        <w:ind w:left="720" w:hanging="360"/>
      </w:pPr>
      <w:rPr>
        <w:rFonts w:ascii="Wingdings" w:hAnsi="Wingdings" w:hint="default"/>
      </w:rPr>
    </w:lvl>
    <w:lvl w:ilvl="1" w:tplc="13CCCCC4" w:tentative="1">
      <w:start w:val="1"/>
      <w:numFmt w:val="bullet"/>
      <w:lvlText w:val=""/>
      <w:lvlJc w:val="left"/>
      <w:pPr>
        <w:tabs>
          <w:tab w:val="num" w:pos="1440"/>
        </w:tabs>
        <w:ind w:left="1440" w:hanging="360"/>
      </w:pPr>
      <w:rPr>
        <w:rFonts w:ascii="Wingdings" w:hAnsi="Wingdings" w:hint="default"/>
      </w:rPr>
    </w:lvl>
    <w:lvl w:ilvl="2" w:tplc="03203232" w:tentative="1">
      <w:start w:val="1"/>
      <w:numFmt w:val="bullet"/>
      <w:lvlText w:val=""/>
      <w:lvlJc w:val="left"/>
      <w:pPr>
        <w:tabs>
          <w:tab w:val="num" w:pos="2160"/>
        </w:tabs>
        <w:ind w:left="2160" w:hanging="360"/>
      </w:pPr>
      <w:rPr>
        <w:rFonts w:ascii="Wingdings" w:hAnsi="Wingdings" w:hint="default"/>
      </w:rPr>
    </w:lvl>
    <w:lvl w:ilvl="3" w:tplc="F68014EA" w:tentative="1">
      <w:start w:val="1"/>
      <w:numFmt w:val="bullet"/>
      <w:lvlText w:val=""/>
      <w:lvlJc w:val="left"/>
      <w:pPr>
        <w:tabs>
          <w:tab w:val="num" w:pos="2880"/>
        </w:tabs>
        <w:ind w:left="2880" w:hanging="360"/>
      </w:pPr>
      <w:rPr>
        <w:rFonts w:ascii="Wingdings" w:hAnsi="Wingdings" w:hint="default"/>
      </w:rPr>
    </w:lvl>
    <w:lvl w:ilvl="4" w:tplc="9620D370" w:tentative="1">
      <w:start w:val="1"/>
      <w:numFmt w:val="bullet"/>
      <w:lvlText w:val=""/>
      <w:lvlJc w:val="left"/>
      <w:pPr>
        <w:tabs>
          <w:tab w:val="num" w:pos="3600"/>
        </w:tabs>
        <w:ind w:left="3600" w:hanging="360"/>
      </w:pPr>
      <w:rPr>
        <w:rFonts w:ascii="Wingdings" w:hAnsi="Wingdings" w:hint="default"/>
      </w:rPr>
    </w:lvl>
    <w:lvl w:ilvl="5" w:tplc="1EB6AD3A" w:tentative="1">
      <w:start w:val="1"/>
      <w:numFmt w:val="bullet"/>
      <w:lvlText w:val=""/>
      <w:lvlJc w:val="left"/>
      <w:pPr>
        <w:tabs>
          <w:tab w:val="num" w:pos="4320"/>
        </w:tabs>
        <w:ind w:left="4320" w:hanging="360"/>
      </w:pPr>
      <w:rPr>
        <w:rFonts w:ascii="Wingdings" w:hAnsi="Wingdings" w:hint="default"/>
      </w:rPr>
    </w:lvl>
    <w:lvl w:ilvl="6" w:tplc="1DC22614" w:tentative="1">
      <w:start w:val="1"/>
      <w:numFmt w:val="bullet"/>
      <w:lvlText w:val=""/>
      <w:lvlJc w:val="left"/>
      <w:pPr>
        <w:tabs>
          <w:tab w:val="num" w:pos="5040"/>
        </w:tabs>
        <w:ind w:left="5040" w:hanging="360"/>
      </w:pPr>
      <w:rPr>
        <w:rFonts w:ascii="Wingdings" w:hAnsi="Wingdings" w:hint="default"/>
      </w:rPr>
    </w:lvl>
    <w:lvl w:ilvl="7" w:tplc="5128F7BE" w:tentative="1">
      <w:start w:val="1"/>
      <w:numFmt w:val="bullet"/>
      <w:lvlText w:val=""/>
      <w:lvlJc w:val="left"/>
      <w:pPr>
        <w:tabs>
          <w:tab w:val="num" w:pos="5760"/>
        </w:tabs>
        <w:ind w:left="5760" w:hanging="360"/>
      </w:pPr>
      <w:rPr>
        <w:rFonts w:ascii="Wingdings" w:hAnsi="Wingdings" w:hint="default"/>
      </w:rPr>
    </w:lvl>
    <w:lvl w:ilvl="8" w:tplc="EBCC7F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DD2ABB"/>
    <w:multiLevelType w:val="multilevel"/>
    <w:tmpl w:val="C3C4D856"/>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980672D"/>
    <w:multiLevelType w:val="hybridMultilevel"/>
    <w:tmpl w:val="099611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NZ" w:vendorID="64" w:dllVersion="6" w:nlCheck="1" w:checkStyle="1"/>
  <w:activeWritingStyle w:appName="MSWord" w:lang="en-AU"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C5B8D"/>
    <w:rsid w:val="0000145F"/>
    <w:rsid w:val="00002156"/>
    <w:rsid w:val="00005B08"/>
    <w:rsid w:val="00005C4D"/>
    <w:rsid w:val="00005FC1"/>
    <w:rsid w:val="00014D42"/>
    <w:rsid w:val="00016AB2"/>
    <w:rsid w:val="00033981"/>
    <w:rsid w:val="0003688E"/>
    <w:rsid w:val="00040047"/>
    <w:rsid w:val="000401D5"/>
    <w:rsid w:val="00043433"/>
    <w:rsid w:val="000462BB"/>
    <w:rsid w:val="00046E7C"/>
    <w:rsid w:val="00050C45"/>
    <w:rsid w:val="000539DE"/>
    <w:rsid w:val="00055136"/>
    <w:rsid w:val="00055AF1"/>
    <w:rsid w:val="00060025"/>
    <w:rsid w:val="00060741"/>
    <w:rsid w:val="0006111F"/>
    <w:rsid w:val="00061A3A"/>
    <w:rsid w:val="00062922"/>
    <w:rsid w:val="00064231"/>
    <w:rsid w:val="000729F5"/>
    <w:rsid w:val="00073039"/>
    <w:rsid w:val="00074F34"/>
    <w:rsid w:val="000756C9"/>
    <w:rsid w:val="00080CF8"/>
    <w:rsid w:val="00081B4E"/>
    <w:rsid w:val="000841D9"/>
    <w:rsid w:val="000851E5"/>
    <w:rsid w:val="000853CC"/>
    <w:rsid w:val="000855E2"/>
    <w:rsid w:val="000937BE"/>
    <w:rsid w:val="00094D47"/>
    <w:rsid w:val="000968DF"/>
    <w:rsid w:val="000A0190"/>
    <w:rsid w:val="000A0CAC"/>
    <w:rsid w:val="000A0FBD"/>
    <w:rsid w:val="000A125D"/>
    <w:rsid w:val="000A39EF"/>
    <w:rsid w:val="000A447A"/>
    <w:rsid w:val="000B3BA5"/>
    <w:rsid w:val="000C2C82"/>
    <w:rsid w:val="000C5B8D"/>
    <w:rsid w:val="000C6D5A"/>
    <w:rsid w:val="000D5D1E"/>
    <w:rsid w:val="000D6EF7"/>
    <w:rsid w:val="000E1423"/>
    <w:rsid w:val="000E3A5C"/>
    <w:rsid w:val="000E45CB"/>
    <w:rsid w:val="000E4644"/>
    <w:rsid w:val="000E4D0E"/>
    <w:rsid w:val="000E6BED"/>
    <w:rsid w:val="000F06E1"/>
    <w:rsid w:val="000F1844"/>
    <w:rsid w:val="000F25D9"/>
    <w:rsid w:val="000F2C5C"/>
    <w:rsid w:val="000F4F7F"/>
    <w:rsid w:val="000F53AC"/>
    <w:rsid w:val="000F69F2"/>
    <w:rsid w:val="001003D6"/>
    <w:rsid w:val="00102463"/>
    <w:rsid w:val="001030CC"/>
    <w:rsid w:val="001042BA"/>
    <w:rsid w:val="00106D53"/>
    <w:rsid w:val="0011184C"/>
    <w:rsid w:val="00120E9D"/>
    <w:rsid w:val="001234A3"/>
    <w:rsid w:val="00123E44"/>
    <w:rsid w:val="00124EC6"/>
    <w:rsid w:val="00126C9C"/>
    <w:rsid w:val="00146D9B"/>
    <w:rsid w:val="00147D91"/>
    <w:rsid w:val="00151373"/>
    <w:rsid w:val="0015141E"/>
    <w:rsid w:val="001525CA"/>
    <w:rsid w:val="00161734"/>
    <w:rsid w:val="001619A8"/>
    <w:rsid w:val="00161BDF"/>
    <w:rsid w:val="001648C8"/>
    <w:rsid w:val="00166505"/>
    <w:rsid w:val="00167FA4"/>
    <w:rsid w:val="001729EC"/>
    <w:rsid w:val="00172B68"/>
    <w:rsid w:val="001750AD"/>
    <w:rsid w:val="00182B19"/>
    <w:rsid w:val="00187C9F"/>
    <w:rsid w:val="00193500"/>
    <w:rsid w:val="001958CF"/>
    <w:rsid w:val="001A60BB"/>
    <w:rsid w:val="001A6208"/>
    <w:rsid w:val="001B5A24"/>
    <w:rsid w:val="001B6AA6"/>
    <w:rsid w:val="001B768A"/>
    <w:rsid w:val="001C242C"/>
    <w:rsid w:val="001C4098"/>
    <w:rsid w:val="001C69F3"/>
    <w:rsid w:val="001D0503"/>
    <w:rsid w:val="001D13ED"/>
    <w:rsid w:val="001D1C2C"/>
    <w:rsid w:val="001D3E6F"/>
    <w:rsid w:val="001D4135"/>
    <w:rsid w:val="001D52B9"/>
    <w:rsid w:val="001D53EF"/>
    <w:rsid w:val="001E4732"/>
    <w:rsid w:val="001E4D78"/>
    <w:rsid w:val="001F6820"/>
    <w:rsid w:val="002014AF"/>
    <w:rsid w:val="0020175D"/>
    <w:rsid w:val="00202AD0"/>
    <w:rsid w:val="0020414D"/>
    <w:rsid w:val="002061F2"/>
    <w:rsid w:val="002128E7"/>
    <w:rsid w:val="00215102"/>
    <w:rsid w:val="00216E88"/>
    <w:rsid w:val="00217544"/>
    <w:rsid w:val="00221C9A"/>
    <w:rsid w:val="00225B91"/>
    <w:rsid w:val="002265FC"/>
    <w:rsid w:val="002311CF"/>
    <w:rsid w:val="00233425"/>
    <w:rsid w:val="002402CD"/>
    <w:rsid w:val="00243B04"/>
    <w:rsid w:val="00243CCD"/>
    <w:rsid w:val="00246C3C"/>
    <w:rsid w:val="00252B2D"/>
    <w:rsid w:val="00264546"/>
    <w:rsid w:val="0026471D"/>
    <w:rsid w:val="002672DD"/>
    <w:rsid w:val="00271AF6"/>
    <w:rsid w:val="002725DA"/>
    <w:rsid w:val="0027470D"/>
    <w:rsid w:val="00275D0C"/>
    <w:rsid w:val="00276808"/>
    <w:rsid w:val="00276D07"/>
    <w:rsid w:val="00277213"/>
    <w:rsid w:val="00284228"/>
    <w:rsid w:val="002869CF"/>
    <w:rsid w:val="002906E3"/>
    <w:rsid w:val="00290D01"/>
    <w:rsid w:val="0029295E"/>
    <w:rsid w:val="002975CC"/>
    <w:rsid w:val="002A479C"/>
    <w:rsid w:val="002A4B08"/>
    <w:rsid w:val="002A6123"/>
    <w:rsid w:val="002A6408"/>
    <w:rsid w:val="002B58AF"/>
    <w:rsid w:val="002B7660"/>
    <w:rsid w:val="002C0CDA"/>
    <w:rsid w:val="002C1ECF"/>
    <w:rsid w:val="002C2D77"/>
    <w:rsid w:val="002C5B78"/>
    <w:rsid w:val="002D4F1B"/>
    <w:rsid w:val="002D587C"/>
    <w:rsid w:val="002D701B"/>
    <w:rsid w:val="002D7B52"/>
    <w:rsid w:val="002E184C"/>
    <w:rsid w:val="002E1E73"/>
    <w:rsid w:val="002E261C"/>
    <w:rsid w:val="002E58D3"/>
    <w:rsid w:val="002F5250"/>
    <w:rsid w:val="002F7E14"/>
    <w:rsid w:val="00316E4A"/>
    <w:rsid w:val="00321FE5"/>
    <w:rsid w:val="00322689"/>
    <w:rsid w:val="003227C0"/>
    <w:rsid w:val="003230C0"/>
    <w:rsid w:val="00335E11"/>
    <w:rsid w:val="00336EAC"/>
    <w:rsid w:val="00340AAF"/>
    <w:rsid w:val="00342081"/>
    <w:rsid w:val="00345CC8"/>
    <w:rsid w:val="003503E7"/>
    <w:rsid w:val="003504F6"/>
    <w:rsid w:val="00351543"/>
    <w:rsid w:val="00353435"/>
    <w:rsid w:val="00354878"/>
    <w:rsid w:val="003555C6"/>
    <w:rsid w:val="003569B2"/>
    <w:rsid w:val="00361B1E"/>
    <w:rsid w:val="00362CF4"/>
    <w:rsid w:val="00364F38"/>
    <w:rsid w:val="00364FEF"/>
    <w:rsid w:val="003716FA"/>
    <w:rsid w:val="00371753"/>
    <w:rsid w:val="003721D9"/>
    <w:rsid w:val="00381394"/>
    <w:rsid w:val="0038252E"/>
    <w:rsid w:val="00385CAE"/>
    <w:rsid w:val="00386F23"/>
    <w:rsid w:val="00391984"/>
    <w:rsid w:val="00395347"/>
    <w:rsid w:val="003964D8"/>
    <w:rsid w:val="0039765C"/>
    <w:rsid w:val="003A5424"/>
    <w:rsid w:val="003A6792"/>
    <w:rsid w:val="003A689E"/>
    <w:rsid w:val="003A7133"/>
    <w:rsid w:val="003B06C3"/>
    <w:rsid w:val="003B0803"/>
    <w:rsid w:val="003B2EF1"/>
    <w:rsid w:val="003B4281"/>
    <w:rsid w:val="003C2E7A"/>
    <w:rsid w:val="003C55D4"/>
    <w:rsid w:val="003D4787"/>
    <w:rsid w:val="003D543D"/>
    <w:rsid w:val="003F27C9"/>
    <w:rsid w:val="003F4F91"/>
    <w:rsid w:val="003F631E"/>
    <w:rsid w:val="003F7BD0"/>
    <w:rsid w:val="003F7D43"/>
    <w:rsid w:val="0040461A"/>
    <w:rsid w:val="00406176"/>
    <w:rsid w:val="004100ED"/>
    <w:rsid w:val="00413663"/>
    <w:rsid w:val="00414F71"/>
    <w:rsid w:val="004153B7"/>
    <w:rsid w:val="004202B7"/>
    <w:rsid w:val="0042148B"/>
    <w:rsid w:val="00427169"/>
    <w:rsid w:val="00427764"/>
    <w:rsid w:val="00430B0B"/>
    <w:rsid w:val="00433C49"/>
    <w:rsid w:val="00433D31"/>
    <w:rsid w:val="00441F82"/>
    <w:rsid w:val="004465E0"/>
    <w:rsid w:val="0044680B"/>
    <w:rsid w:val="00451381"/>
    <w:rsid w:val="0045173E"/>
    <w:rsid w:val="00452329"/>
    <w:rsid w:val="0045313F"/>
    <w:rsid w:val="0045711A"/>
    <w:rsid w:val="00461F89"/>
    <w:rsid w:val="00467E2B"/>
    <w:rsid w:val="00470D4E"/>
    <w:rsid w:val="00471B3C"/>
    <w:rsid w:val="004739A2"/>
    <w:rsid w:val="0047695C"/>
    <w:rsid w:val="00480EEA"/>
    <w:rsid w:val="00484287"/>
    <w:rsid w:val="00484D45"/>
    <w:rsid w:val="004853F7"/>
    <w:rsid w:val="004875E0"/>
    <w:rsid w:val="0049357D"/>
    <w:rsid w:val="00494BE4"/>
    <w:rsid w:val="004B0F77"/>
    <w:rsid w:val="004B11FD"/>
    <w:rsid w:val="004B4725"/>
    <w:rsid w:val="004C0B33"/>
    <w:rsid w:val="004C12DA"/>
    <w:rsid w:val="004C3652"/>
    <w:rsid w:val="004C3BE0"/>
    <w:rsid w:val="004C3CAA"/>
    <w:rsid w:val="004C611D"/>
    <w:rsid w:val="004D0CC1"/>
    <w:rsid w:val="004E27E2"/>
    <w:rsid w:val="004E2B55"/>
    <w:rsid w:val="004E4518"/>
    <w:rsid w:val="004F0535"/>
    <w:rsid w:val="004F426D"/>
    <w:rsid w:val="004F4C14"/>
    <w:rsid w:val="00501B40"/>
    <w:rsid w:val="005035EE"/>
    <w:rsid w:val="005040C9"/>
    <w:rsid w:val="00515189"/>
    <w:rsid w:val="0051729B"/>
    <w:rsid w:val="00520438"/>
    <w:rsid w:val="00520DA1"/>
    <w:rsid w:val="0052205B"/>
    <w:rsid w:val="005232DB"/>
    <w:rsid w:val="0052536A"/>
    <w:rsid w:val="0052626B"/>
    <w:rsid w:val="00527F90"/>
    <w:rsid w:val="00530300"/>
    <w:rsid w:val="00534E50"/>
    <w:rsid w:val="00537791"/>
    <w:rsid w:val="00537968"/>
    <w:rsid w:val="00542915"/>
    <w:rsid w:val="005441ED"/>
    <w:rsid w:val="0054520D"/>
    <w:rsid w:val="00545D80"/>
    <w:rsid w:val="005465AD"/>
    <w:rsid w:val="00550FEE"/>
    <w:rsid w:val="00554730"/>
    <w:rsid w:val="005562CB"/>
    <w:rsid w:val="00563DFA"/>
    <w:rsid w:val="00564568"/>
    <w:rsid w:val="00566FEE"/>
    <w:rsid w:val="00567352"/>
    <w:rsid w:val="00570305"/>
    <w:rsid w:val="00577D21"/>
    <w:rsid w:val="00580418"/>
    <w:rsid w:val="00591D7E"/>
    <w:rsid w:val="00593BE9"/>
    <w:rsid w:val="005940A2"/>
    <w:rsid w:val="005940E5"/>
    <w:rsid w:val="005B0DD3"/>
    <w:rsid w:val="005B1C63"/>
    <w:rsid w:val="005B63CF"/>
    <w:rsid w:val="005C1367"/>
    <w:rsid w:val="005C1A3A"/>
    <w:rsid w:val="005C4D81"/>
    <w:rsid w:val="005C5DBA"/>
    <w:rsid w:val="005C5FD7"/>
    <w:rsid w:val="005C708D"/>
    <w:rsid w:val="005D2EC8"/>
    <w:rsid w:val="005D3213"/>
    <w:rsid w:val="005D33C0"/>
    <w:rsid w:val="005D5D1D"/>
    <w:rsid w:val="005E19A2"/>
    <w:rsid w:val="005E23DF"/>
    <w:rsid w:val="005E384D"/>
    <w:rsid w:val="005E4276"/>
    <w:rsid w:val="005E5AC2"/>
    <w:rsid w:val="005E6DDE"/>
    <w:rsid w:val="005F1362"/>
    <w:rsid w:val="005F1CB1"/>
    <w:rsid w:val="005F45E3"/>
    <w:rsid w:val="0060141F"/>
    <w:rsid w:val="00602343"/>
    <w:rsid w:val="00606077"/>
    <w:rsid w:val="0061206E"/>
    <w:rsid w:val="0061299F"/>
    <w:rsid w:val="00617124"/>
    <w:rsid w:val="0062013F"/>
    <w:rsid w:val="00622723"/>
    <w:rsid w:val="00626C43"/>
    <w:rsid w:val="006430D4"/>
    <w:rsid w:val="00645812"/>
    <w:rsid w:val="00647994"/>
    <w:rsid w:val="00647EBA"/>
    <w:rsid w:val="006509E4"/>
    <w:rsid w:val="00651B21"/>
    <w:rsid w:val="006603CF"/>
    <w:rsid w:val="006658F1"/>
    <w:rsid w:val="00667125"/>
    <w:rsid w:val="00670E13"/>
    <w:rsid w:val="00673BBA"/>
    <w:rsid w:val="00673F6F"/>
    <w:rsid w:val="00674113"/>
    <w:rsid w:val="00676814"/>
    <w:rsid w:val="00676D1F"/>
    <w:rsid w:val="006839D0"/>
    <w:rsid w:val="00684A52"/>
    <w:rsid w:val="00684EED"/>
    <w:rsid w:val="00692BFB"/>
    <w:rsid w:val="00694775"/>
    <w:rsid w:val="0069647B"/>
    <w:rsid w:val="00697B89"/>
    <w:rsid w:val="006A2E9B"/>
    <w:rsid w:val="006A3BB2"/>
    <w:rsid w:val="006A4C4D"/>
    <w:rsid w:val="006A65C7"/>
    <w:rsid w:val="006B1356"/>
    <w:rsid w:val="006B6C90"/>
    <w:rsid w:val="006B6DAD"/>
    <w:rsid w:val="006C00B9"/>
    <w:rsid w:val="006C417C"/>
    <w:rsid w:val="006C65DE"/>
    <w:rsid w:val="006C7564"/>
    <w:rsid w:val="006C7D9E"/>
    <w:rsid w:val="006D34CD"/>
    <w:rsid w:val="006E27EE"/>
    <w:rsid w:val="006F3A1B"/>
    <w:rsid w:val="006F4881"/>
    <w:rsid w:val="006F7A4F"/>
    <w:rsid w:val="007030D8"/>
    <w:rsid w:val="0070550A"/>
    <w:rsid w:val="00705718"/>
    <w:rsid w:val="007072C0"/>
    <w:rsid w:val="0071211D"/>
    <w:rsid w:val="00715536"/>
    <w:rsid w:val="00722690"/>
    <w:rsid w:val="00722A73"/>
    <w:rsid w:val="00724FC3"/>
    <w:rsid w:val="00726906"/>
    <w:rsid w:val="00733476"/>
    <w:rsid w:val="00736A20"/>
    <w:rsid w:val="007376AE"/>
    <w:rsid w:val="00737B78"/>
    <w:rsid w:val="0074084C"/>
    <w:rsid w:val="00741748"/>
    <w:rsid w:val="007437E2"/>
    <w:rsid w:val="00746D4A"/>
    <w:rsid w:val="0075734E"/>
    <w:rsid w:val="00761634"/>
    <w:rsid w:val="00762124"/>
    <w:rsid w:val="00765423"/>
    <w:rsid w:val="007663EA"/>
    <w:rsid w:val="00780AA7"/>
    <w:rsid w:val="00787852"/>
    <w:rsid w:val="00792427"/>
    <w:rsid w:val="007A4D96"/>
    <w:rsid w:val="007B255A"/>
    <w:rsid w:val="007C0EE9"/>
    <w:rsid w:val="007C17EB"/>
    <w:rsid w:val="007C2754"/>
    <w:rsid w:val="007C4DDF"/>
    <w:rsid w:val="007D103A"/>
    <w:rsid w:val="007D4D1D"/>
    <w:rsid w:val="007D7545"/>
    <w:rsid w:val="007E348B"/>
    <w:rsid w:val="007E46FA"/>
    <w:rsid w:val="007E4A06"/>
    <w:rsid w:val="007E51D6"/>
    <w:rsid w:val="007E6CA1"/>
    <w:rsid w:val="007F7679"/>
    <w:rsid w:val="007F7B30"/>
    <w:rsid w:val="00800F83"/>
    <w:rsid w:val="00801475"/>
    <w:rsid w:val="00807E48"/>
    <w:rsid w:val="0081119E"/>
    <w:rsid w:val="00812771"/>
    <w:rsid w:val="00813A24"/>
    <w:rsid w:val="00817286"/>
    <w:rsid w:val="00817BEC"/>
    <w:rsid w:val="00820332"/>
    <w:rsid w:val="00822B6A"/>
    <w:rsid w:val="008246FB"/>
    <w:rsid w:val="00824EAF"/>
    <w:rsid w:val="00826A54"/>
    <w:rsid w:val="0082742E"/>
    <w:rsid w:val="00830BBC"/>
    <w:rsid w:val="008332A1"/>
    <w:rsid w:val="00836276"/>
    <w:rsid w:val="00840C81"/>
    <w:rsid w:val="00843E50"/>
    <w:rsid w:val="00846824"/>
    <w:rsid w:val="00847ABB"/>
    <w:rsid w:val="00855344"/>
    <w:rsid w:val="00857173"/>
    <w:rsid w:val="00857BBE"/>
    <w:rsid w:val="008604D7"/>
    <w:rsid w:val="008750C4"/>
    <w:rsid w:val="00876751"/>
    <w:rsid w:val="00880DFF"/>
    <w:rsid w:val="00882C33"/>
    <w:rsid w:val="00882DB9"/>
    <w:rsid w:val="00883C00"/>
    <w:rsid w:val="008853A3"/>
    <w:rsid w:val="0088771D"/>
    <w:rsid w:val="00890A44"/>
    <w:rsid w:val="00890B72"/>
    <w:rsid w:val="0089277A"/>
    <w:rsid w:val="00893F81"/>
    <w:rsid w:val="00896177"/>
    <w:rsid w:val="00896A99"/>
    <w:rsid w:val="008979E3"/>
    <w:rsid w:val="008A0986"/>
    <w:rsid w:val="008A235B"/>
    <w:rsid w:val="008A3204"/>
    <w:rsid w:val="008A39FE"/>
    <w:rsid w:val="008A6FA5"/>
    <w:rsid w:val="008B3850"/>
    <w:rsid w:val="008B5765"/>
    <w:rsid w:val="008B6232"/>
    <w:rsid w:val="008B6907"/>
    <w:rsid w:val="008C4ED0"/>
    <w:rsid w:val="008D2CCE"/>
    <w:rsid w:val="008D3ABF"/>
    <w:rsid w:val="008D4B2E"/>
    <w:rsid w:val="008E7A88"/>
    <w:rsid w:val="008F106C"/>
    <w:rsid w:val="008F19AF"/>
    <w:rsid w:val="0090172A"/>
    <w:rsid w:val="00901785"/>
    <w:rsid w:val="00906484"/>
    <w:rsid w:val="00906EFB"/>
    <w:rsid w:val="009075C3"/>
    <w:rsid w:val="00917EB0"/>
    <w:rsid w:val="00920B21"/>
    <w:rsid w:val="009236D4"/>
    <w:rsid w:val="00924EAE"/>
    <w:rsid w:val="00935898"/>
    <w:rsid w:val="00935E56"/>
    <w:rsid w:val="00937F84"/>
    <w:rsid w:val="00942288"/>
    <w:rsid w:val="009454CA"/>
    <w:rsid w:val="00947553"/>
    <w:rsid w:val="00947DC9"/>
    <w:rsid w:val="0095004F"/>
    <w:rsid w:val="009514E5"/>
    <w:rsid w:val="0095522B"/>
    <w:rsid w:val="00955CA7"/>
    <w:rsid w:val="00956A3A"/>
    <w:rsid w:val="009611C3"/>
    <w:rsid w:val="00964448"/>
    <w:rsid w:val="009652B8"/>
    <w:rsid w:val="0097036E"/>
    <w:rsid w:val="00970D5B"/>
    <w:rsid w:val="009724A1"/>
    <w:rsid w:val="00973B84"/>
    <w:rsid w:val="00973C3A"/>
    <w:rsid w:val="00974267"/>
    <w:rsid w:val="00975E4C"/>
    <w:rsid w:val="00982CBE"/>
    <w:rsid w:val="00993493"/>
    <w:rsid w:val="00993D28"/>
    <w:rsid w:val="00995E03"/>
    <w:rsid w:val="00997E4A"/>
    <w:rsid w:val="009A28A7"/>
    <w:rsid w:val="009A2AFF"/>
    <w:rsid w:val="009A641A"/>
    <w:rsid w:val="009A69EC"/>
    <w:rsid w:val="009A7744"/>
    <w:rsid w:val="009A7CAF"/>
    <w:rsid w:val="009B6136"/>
    <w:rsid w:val="009C2C6A"/>
    <w:rsid w:val="009C3921"/>
    <w:rsid w:val="009D027C"/>
    <w:rsid w:val="009D3499"/>
    <w:rsid w:val="009D6F98"/>
    <w:rsid w:val="009E06E4"/>
    <w:rsid w:val="009E0865"/>
    <w:rsid w:val="009E0F9E"/>
    <w:rsid w:val="009E2E50"/>
    <w:rsid w:val="009E3311"/>
    <w:rsid w:val="009E36B2"/>
    <w:rsid w:val="009E5D68"/>
    <w:rsid w:val="00A02632"/>
    <w:rsid w:val="00A029CA"/>
    <w:rsid w:val="00A102DF"/>
    <w:rsid w:val="00A1168A"/>
    <w:rsid w:val="00A12487"/>
    <w:rsid w:val="00A126AA"/>
    <w:rsid w:val="00A1478B"/>
    <w:rsid w:val="00A24865"/>
    <w:rsid w:val="00A25607"/>
    <w:rsid w:val="00A271EB"/>
    <w:rsid w:val="00A31AB8"/>
    <w:rsid w:val="00A376C1"/>
    <w:rsid w:val="00A42BC6"/>
    <w:rsid w:val="00A470C1"/>
    <w:rsid w:val="00A505A3"/>
    <w:rsid w:val="00A5147B"/>
    <w:rsid w:val="00A61C15"/>
    <w:rsid w:val="00A65DAC"/>
    <w:rsid w:val="00A66619"/>
    <w:rsid w:val="00A671A5"/>
    <w:rsid w:val="00A674BA"/>
    <w:rsid w:val="00A70BDB"/>
    <w:rsid w:val="00A70C07"/>
    <w:rsid w:val="00A74090"/>
    <w:rsid w:val="00A765B0"/>
    <w:rsid w:val="00A766A3"/>
    <w:rsid w:val="00A768BA"/>
    <w:rsid w:val="00A851F3"/>
    <w:rsid w:val="00A902DD"/>
    <w:rsid w:val="00A908B4"/>
    <w:rsid w:val="00A94CC5"/>
    <w:rsid w:val="00A9578B"/>
    <w:rsid w:val="00A95DFF"/>
    <w:rsid w:val="00AA5121"/>
    <w:rsid w:val="00AA5A18"/>
    <w:rsid w:val="00AB1F8B"/>
    <w:rsid w:val="00AB2614"/>
    <w:rsid w:val="00AB465E"/>
    <w:rsid w:val="00AB56EB"/>
    <w:rsid w:val="00AC2665"/>
    <w:rsid w:val="00AC28A5"/>
    <w:rsid w:val="00AC3A26"/>
    <w:rsid w:val="00AC7B99"/>
    <w:rsid w:val="00AD39C1"/>
    <w:rsid w:val="00AD3D04"/>
    <w:rsid w:val="00AD4C61"/>
    <w:rsid w:val="00AD65F4"/>
    <w:rsid w:val="00AD748F"/>
    <w:rsid w:val="00AE2DFD"/>
    <w:rsid w:val="00AE494F"/>
    <w:rsid w:val="00AE7400"/>
    <w:rsid w:val="00AF149C"/>
    <w:rsid w:val="00AF1E52"/>
    <w:rsid w:val="00AF2D10"/>
    <w:rsid w:val="00AF6BD3"/>
    <w:rsid w:val="00B02752"/>
    <w:rsid w:val="00B04358"/>
    <w:rsid w:val="00B04372"/>
    <w:rsid w:val="00B124EA"/>
    <w:rsid w:val="00B12535"/>
    <w:rsid w:val="00B139AE"/>
    <w:rsid w:val="00B13FE7"/>
    <w:rsid w:val="00B15CB6"/>
    <w:rsid w:val="00B27D55"/>
    <w:rsid w:val="00B43F3E"/>
    <w:rsid w:val="00B452E4"/>
    <w:rsid w:val="00B47381"/>
    <w:rsid w:val="00B5336C"/>
    <w:rsid w:val="00B61483"/>
    <w:rsid w:val="00B64E74"/>
    <w:rsid w:val="00B67F18"/>
    <w:rsid w:val="00B714A1"/>
    <w:rsid w:val="00B72511"/>
    <w:rsid w:val="00B7395A"/>
    <w:rsid w:val="00B76764"/>
    <w:rsid w:val="00B85DBB"/>
    <w:rsid w:val="00B87BA5"/>
    <w:rsid w:val="00B92AA4"/>
    <w:rsid w:val="00B930EF"/>
    <w:rsid w:val="00B933CC"/>
    <w:rsid w:val="00B94A31"/>
    <w:rsid w:val="00B96084"/>
    <w:rsid w:val="00B96B03"/>
    <w:rsid w:val="00BA205E"/>
    <w:rsid w:val="00BA725F"/>
    <w:rsid w:val="00BB22F5"/>
    <w:rsid w:val="00BB2CDA"/>
    <w:rsid w:val="00BB3A5E"/>
    <w:rsid w:val="00BC31CE"/>
    <w:rsid w:val="00BC3BDC"/>
    <w:rsid w:val="00BC7E25"/>
    <w:rsid w:val="00BD3FD5"/>
    <w:rsid w:val="00BD5453"/>
    <w:rsid w:val="00BD60CD"/>
    <w:rsid w:val="00BD6DB6"/>
    <w:rsid w:val="00BE053D"/>
    <w:rsid w:val="00BE068F"/>
    <w:rsid w:val="00BE335E"/>
    <w:rsid w:val="00BE6DB1"/>
    <w:rsid w:val="00BF0616"/>
    <w:rsid w:val="00BF22AF"/>
    <w:rsid w:val="00BF426F"/>
    <w:rsid w:val="00BF6B4B"/>
    <w:rsid w:val="00C0107E"/>
    <w:rsid w:val="00C024C4"/>
    <w:rsid w:val="00C14425"/>
    <w:rsid w:val="00C20AFA"/>
    <w:rsid w:val="00C36EE6"/>
    <w:rsid w:val="00C3731C"/>
    <w:rsid w:val="00C4111A"/>
    <w:rsid w:val="00C41AF7"/>
    <w:rsid w:val="00C47DAF"/>
    <w:rsid w:val="00C535ED"/>
    <w:rsid w:val="00C54D7F"/>
    <w:rsid w:val="00C565AA"/>
    <w:rsid w:val="00C65C03"/>
    <w:rsid w:val="00C7029E"/>
    <w:rsid w:val="00C7210A"/>
    <w:rsid w:val="00C72DB0"/>
    <w:rsid w:val="00C74D0B"/>
    <w:rsid w:val="00C84D8E"/>
    <w:rsid w:val="00C85554"/>
    <w:rsid w:val="00C867F0"/>
    <w:rsid w:val="00C9175F"/>
    <w:rsid w:val="00C95166"/>
    <w:rsid w:val="00C97455"/>
    <w:rsid w:val="00CA12DB"/>
    <w:rsid w:val="00CA180F"/>
    <w:rsid w:val="00CA20EE"/>
    <w:rsid w:val="00CA519A"/>
    <w:rsid w:val="00CA72B9"/>
    <w:rsid w:val="00CA7EF2"/>
    <w:rsid w:val="00CB24AA"/>
    <w:rsid w:val="00CB327D"/>
    <w:rsid w:val="00CB4C4B"/>
    <w:rsid w:val="00CB7C54"/>
    <w:rsid w:val="00CC02D0"/>
    <w:rsid w:val="00CC23FD"/>
    <w:rsid w:val="00CC4AF1"/>
    <w:rsid w:val="00CC4E3A"/>
    <w:rsid w:val="00CC74F7"/>
    <w:rsid w:val="00CE1162"/>
    <w:rsid w:val="00CE1435"/>
    <w:rsid w:val="00CE149E"/>
    <w:rsid w:val="00CE3AF3"/>
    <w:rsid w:val="00CE43A3"/>
    <w:rsid w:val="00CF1442"/>
    <w:rsid w:val="00CF28A1"/>
    <w:rsid w:val="00CF3D3B"/>
    <w:rsid w:val="00CF6110"/>
    <w:rsid w:val="00D0011A"/>
    <w:rsid w:val="00D02777"/>
    <w:rsid w:val="00D0280E"/>
    <w:rsid w:val="00D02ED7"/>
    <w:rsid w:val="00D04A45"/>
    <w:rsid w:val="00D06509"/>
    <w:rsid w:val="00D072D6"/>
    <w:rsid w:val="00D102B6"/>
    <w:rsid w:val="00D1037A"/>
    <w:rsid w:val="00D1116E"/>
    <w:rsid w:val="00D12E8B"/>
    <w:rsid w:val="00D15C74"/>
    <w:rsid w:val="00D168AF"/>
    <w:rsid w:val="00D16A63"/>
    <w:rsid w:val="00D24519"/>
    <w:rsid w:val="00D247BF"/>
    <w:rsid w:val="00D36168"/>
    <w:rsid w:val="00D3720D"/>
    <w:rsid w:val="00D43602"/>
    <w:rsid w:val="00D4431A"/>
    <w:rsid w:val="00D6060F"/>
    <w:rsid w:val="00D617A0"/>
    <w:rsid w:val="00D617C4"/>
    <w:rsid w:val="00D705D1"/>
    <w:rsid w:val="00D71997"/>
    <w:rsid w:val="00D7437B"/>
    <w:rsid w:val="00D772ED"/>
    <w:rsid w:val="00D77D69"/>
    <w:rsid w:val="00D806A3"/>
    <w:rsid w:val="00D834DE"/>
    <w:rsid w:val="00D84860"/>
    <w:rsid w:val="00D9037F"/>
    <w:rsid w:val="00D9125F"/>
    <w:rsid w:val="00D914F9"/>
    <w:rsid w:val="00D92D87"/>
    <w:rsid w:val="00D93BC6"/>
    <w:rsid w:val="00D94F08"/>
    <w:rsid w:val="00D9539A"/>
    <w:rsid w:val="00D96226"/>
    <w:rsid w:val="00D9770D"/>
    <w:rsid w:val="00DA42F1"/>
    <w:rsid w:val="00DA5A25"/>
    <w:rsid w:val="00DB017D"/>
    <w:rsid w:val="00DB0D6F"/>
    <w:rsid w:val="00DB3107"/>
    <w:rsid w:val="00DB44B2"/>
    <w:rsid w:val="00DB6CE8"/>
    <w:rsid w:val="00DC1D20"/>
    <w:rsid w:val="00DC22A1"/>
    <w:rsid w:val="00DC2CF7"/>
    <w:rsid w:val="00DC5433"/>
    <w:rsid w:val="00DC5969"/>
    <w:rsid w:val="00DC7E8E"/>
    <w:rsid w:val="00DD23D4"/>
    <w:rsid w:val="00DD38C5"/>
    <w:rsid w:val="00DD68B4"/>
    <w:rsid w:val="00DD7C1C"/>
    <w:rsid w:val="00DE02EA"/>
    <w:rsid w:val="00DE4C0A"/>
    <w:rsid w:val="00DE7D20"/>
    <w:rsid w:val="00DE7E2A"/>
    <w:rsid w:val="00E00EF8"/>
    <w:rsid w:val="00E0159B"/>
    <w:rsid w:val="00E05200"/>
    <w:rsid w:val="00E1013C"/>
    <w:rsid w:val="00E1525A"/>
    <w:rsid w:val="00E21531"/>
    <w:rsid w:val="00E24BA8"/>
    <w:rsid w:val="00E26BEF"/>
    <w:rsid w:val="00E26EED"/>
    <w:rsid w:val="00E303CA"/>
    <w:rsid w:val="00E3234B"/>
    <w:rsid w:val="00E337CC"/>
    <w:rsid w:val="00E33C89"/>
    <w:rsid w:val="00E448AB"/>
    <w:rsid w:val="00E50A2F"/>
    <w:rsid w:val="00E53D8E"/>
    <w:rsid w:val="00E56C39"/>
    <w:rsid w:val="00E61F75"/>
    <w:rsid w:val="00E64CDF"/>
    <w:rsid w:val="00E6683E"/>
    <w:rsid w:val="00E700ED"/>
    <w:rsid w:val="00E725DF"/>
    <w:rsid w:val="00E72B45"/>
    <w:rsid w:val="00E73B19"/>
    <w:rsid w:val="00E747C1"/>
    <w:rsid w:val="00E765FB"/>
    <w:rsid w:val="00E772FE"/>
    <w:rsid w:val="00E77343"/>
    <w:rsid w:val="00E83440"/>
    <w:rsid w:val="00E83CB5"/>
    <w:rsid w:val="00E84AD4"/>
    <w:rsid w:val="00E8577A"/>
    <w:rsid w:val="00E9103C"/>
    <w:rsid w:val="00E95BF6"/>
    <w:rsid w:val="00EA1155"/>
    <w:rsid w:val="00EA234E"/>
    <w:rsid w:val="00EC1E90"/>
    <w:rsid w:val="00EC7D3B"/>
    <w:rsid w:val="00EE117E"/>
    <w:rsid w:val="00EE1A2C"/>
    <w:rsid w:val="00EF32CA"/>
    <w:rsid w:val="00EF3942"/>
    <w:rsid w:val="00EF6C00"/>
    <w:rsid w:val="00EF7659"/>
    <w:rsid w:val="00F047E6"/>
    <w:rsid w:val="00F10C05"/>
    <w:rsid w:val="00F10D41"/>
    <w:rsid w:val="00F15A2B"/>
    <w:rsid w:val="00F17AD4"/>
    <w:rsid w:val="00F239F9"/>
    <w:rsid w:val="00F31090"/>
    <w:rsid w:val="00F32847"/>
    <w:rsid w:val="00F40383"/>
    <w:rsid w:val="00F428CE"/>
    <w:rsid w:val="00F445CE"/>
    <w:rsid w:val="00F46BBA"/>
    <w:rsid w:val="00F5206E"/>
    <w:rsid w:val="00F5280C"/>
    <w:rsid w:val="00F561E9"/>
    <w:rsid w:val="00F572F1"/>
    <w:rsid w:val="00F57D50"/>
    <w:rsid w:val="00F60345"/>
    <w:rsid w:val="00F65AD3"/>
    <w:rsid w:val="00F65B4F"/>
    <w:rsid w:val="00F7076F"/>
    <w:rsid w:val="00F70F09"/>
    <w:rsid w:val="00F71503"/>
    <w:rsid w:val="00F71793"/>
    <w:rsid w:val="00F730CB"/>
    <w:rsid w:val="00F85086"/>
    <w:rsid w:val="00F86D7C"/>
    <w:rsid w:val="00F86EFC"/>
    <w:rsid w:val="00F93601"/>
    <w:rsid w:val="00F9452F"/>
    <w:rsid w:val="00F97CC4"/>
    <w:rsid w:val="00FA3BBF"/>
    <w:rsid w:val="00FA6D82"/>
    <w:rsid w:val="00FB0C3C"/>
    <w:rsid w:val="00FB2B32"/>
    <w:rsid w:val="00FB31A8"/>
    <w:rsid w:val="00FC6793"/>
    <w:rsid w:val="00FD3161"/>
    <w:rsid w:val="00FD4E92"/>
    <w:rsid w:val="00FE039A"/>
    <w:rsid w:val="00FE068A"/>
    <w:rsid w:val="00FE163E"/>
    <w:rsid w:val="00FE431D"/>
    <w:rsid w:val="00FF0AAD"/>
    <w:rsid w:val="00FF2FDE"/>
    <w:rsid w:val="00FF4401"/>
    <w:rsid w:val="00FF65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C8CD7"/>
  <w15:docId w15:val="{A2B57050-99A6-D041-B71D-E5E4F61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B8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5B8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TableText">
    <w:name w:val="TableText"/>
    <w:basedOn w:val="Normal"/>
    <w:rsid w:val="000C5B8D"/>
    <w:pPr>
      <w:spacing w:before="80" w:after="80"/>
    </w:pPr>
    <w:rPr>
      <w:rFonts w:ascii="Arial" w:hAnsi="Arial"/>
      <w:sz w:val="20"/>
      <w:szCs w:val="20"/>
      <w:lang w:val="en-NZ" w:eastAsia="en-US"/>
    </w:rPr>
  </w:style>
  <w:style w:type="character" w:styleId="Hyperlink">
    <w:name w:val="Hyperlink"/>
    <w:basedOn w:val="DefaultParagraphFont"/>
    <w:rsid w:val="000C5B8D"/>
    <w:rPr>
      <w:color w:val="0000FF"/>
      <w:u w:val="single"/>
    </w:rPr>
  </w:style>
  <w:style w:type="paragraph" w:customStyle="1" w:styleId="BodyText">
    <w:name w:val="BodyText"/>
    <w:basedOn w:val="Normal"/>
    <w:rsid w:val="000C5B8D"/>
    <w:pPr>
      <w:tabs>
        <w:tab w:val="left" w:pos="566"/>
        <w:tab w:val="left" w:pos="1132"/>
        <w:tab w:val="left" w:pos="1699"/>
        <w:tab w:val="left" w:pos="2266"/>
        <w:tab w:val="left" w:pos="2833"/>
        <w:tab w:val="left" w:pos="3400"/>
        <w:tab w:val="left" w:pos="3967"/>
        <w:tab w:val="left" w:pos="4534"/>
        <w:tab w:val="left" w:pos="5101"/>
        <w:tab w:val="left" w:pos="5667"/>
        <w:tab w:val="left" w:pos="6235"/>
        <w:tab w:val="left" w:pos="6801"/>
        <w:tab w:val="left" w:pos="7369"/>
        <w:tab w:val="left" w:pos="7935"/>
        <w:tab w:val="left" w:pos="8503"/>
      </w:tabs>
      <w:spacing w:before="120" w:after="120" w:line="360" w:lineRule="auto"/>
      <w:ind w:right="78"/>
    </w:pPr>
    <w:rPr>
      <w:rFonts w:ascii="Calisto MT" w:hAnsi="Calisto MT" w:cs="Arial"/>
      <w:iCs/>
      <w:color w:val="000000"/>
      <w:sz w:val="22"/>
      <w:szCs w:val="22"/>
      <w:lang w:val="en-NZ" w:eastAsia="en-US"/>
    </w:rPr>
  </w:style>
  <w:style w:type="character" w:styleId="Strong">
    <w:name w:val="Strong"/>
    <w:basedOn w:val="DefaultParagraphFont"/>
    <w:qFormat/>
    <w:rsid w:val="000C5B8D"/>
    <w:rPr>
      <w:b/>
    </w:rPr>
  </w:style>
  <w:style w:type="paragraph" w:customStyle="1" w:styleId="BodyText2">
    <w:name w:val="Body Text2"/>
    <w:basedOn w:val="Normal"/>
    <w:rsid w:val="000C5B8D"/>
    <w:pPr>
      <w:overflowPunct w:val="0"/>
      <w:autoSpaceDE w:val="0"/>
      <w:autoSpaceDN w:val="0"/>
      <w:adjustRightInd w:val="0"/>
      <w:spacing w:before="20" w:line="160" w:lineRule="atLeast"/>
      <w:ind w:left="284"/>
      <w:textAlignment w:val="baseline"/>
    </w:pPr>
    <w:rPr>
      <w:rFonts w:eastAsia="SimSun"/>
      <w:sz w:val="22"/>
      <w:szCs w:val="20"/>
      <w:lang w:val="en-AU" w:eastAsia="en-US"/>
    </w:rPr>
  </w:style>
  <w:style w:type="paragraph" w:styleId="BalloonText">
    <w:name w:val="Balloon Text"/>
    <w:basedOn w:val="Normal"/>
    <w:link w:val="BalloonTextChar"/>
    <w:rsid w:val="000C5B8D"/>
    <w:rPr>
      <w:rFonts w:ascii="Lucida Grande" w:hAnsi="Lucida Grande" w:cs="Lucida Grande"/>
      <w:sz w:val="18"/>
      <w:szCs w:val="18"/>
    </w:rPr>
  </w:style>
  <w:style w:type="character" w:customStyle="1" w:styleId="BalloonTextChar">
    <w:name w:val="Balloon Text Char"/>
    <w:basedOn w:val="DefaultParagraphFont"/>
    <w:link w:val="BalloonText"/>
    <w:rsid w:val="000C5B8D"/>
    <w:rPr>
      <w:rFonts w:ascii="Lucida Grande" w:eastAsia="Times New Roman" w:hAnsi="Lucida Grande" w:cs="Lucida Grande"/>
      <w:sz w:val="18"/>
      <w:szCs w:val="18"/>
      <w:lang w:val="en-GB" w:eastAsia="en-GB"/>
    </w:rPr>
  </w:style>
  <w:style w:type="character" w:styleId="CommentReference">
    <w:name w:val="annotation reference"/>
    <w:basedOn w:val="DefaultParagraphFont"/>
    <w:rsid w:val="000C5B8D"/>
    <w:rPr>
      <w:sz w:val="16"/>
      <w:szCs w:val="16"/>
    </w:rPr>
  </w:style>
  <w:style w:type="paragraph" w:styleId="CommentText">
    <w:name w:val="annotation text"/>
    <w:basedOn w:val="Normal"/>
    <w:link w:val="CommentTextChar"/>
    <w:qFormat/>
    <w:rsid w:val="000C5B8D"/>
    <w:rPr>
      <w:sz w:val="20"/>
      <w:szCs w:val="20"/>
    </w:rPr>
  </w:style>
  <w:style w:type="character" w:customStyle="1" w:styleId="CommentTextChar">
    <w:name w:val="Comment Text Char"/>
    <w:basedOn w:val="DefaultParagraphFont"/>
    <w:link w:val="CommentText"/>
    <w:rsid w:val="000C5B8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0C5B8D"/>
    <w:rPr>
      <w:b/>
      <w:bCs/>
    </w:rPr>
  </w:style>
  <w:style w:type="character" w:customStyle="1" w:styleId="CommentSubjectChar">
    <w:name w:val="Comment Subject Char"/>
    <w:basedOn w:val="CommentTextChar"/>
    <w:link w:val="CommentSubject"/>
    <w:rsid w:val="000C5B8D"/>
    <w:rPr>
      <w:rFonts w:ascii="Times New Roman" w:eastAsia="Times New Roman" w:hAnsi="Times New Roman" w:cs="Times New Roman"/>
      <w:b/>
      <w:bCs/>
      <w:sz w:val="20"/>
      <w:szCs w:val="20"/>
      <w:lang w:val="en-GB" w:eastAsia="en-GB"/>
    </w:rPr>
  </w:style>
  <w:style w:type="paragraph" w:styleId="Caption">
    <w:name w:val="caption"/>
    <w:basedOn w:val="Normal"/>
    <w:next w:val="Normal"/>
    <w:link w:val="CaptionChar"/>
    <w:unhideWhenUsed/>
    <w:qFormat/>
    <w:rsid w:val="000C5B8D"/>
    <w:pPr>
      <w:spacing w:after="200"/>
    </w:pPr>
    <w:rPr>
      <w:rFonts w:ascii="Arial" w:eastAsia="SimSun" w:hAnsi="Arial" w:cs="Arial"/>
      <w:bCs/>
      <w:sz w:val="20"/>
      <w:szCs w:val="20"/>
      <w:lang w:val="en-AU"/>
    </w:rPr>
  </w:style>
  <w:style w:type="paragraph" w:customStyle="1" w:styleId="ThesisCaption">
    <w:name w:val="Thesis Caption"/>
    <w:basedOn w:val="Caption"/>
    <w:autoRedefine/>
    <w:uiPriority w:val="99"/>
    <w:qFormat/>
    <w:rsid w:val="00B96084"/>
    <w:pPr>
      <w:snapToGrid w:val="0"/>
      <w:spacing w:line="360" w:lineRule="auto"/>
    </w:pPr>
    <w:rPr>
      <w:rFonts w:ascii="Times New Roman" w:eastAsiaTheme="minorEastAsia" w:hAnsi="Times New Roman" w:cstheme="minorBidi"/>
      <w:b/>
      <w:sz w:val="24"/>
      <w:szCs w:val="24"/>
      <w:lang w:val="en-NZ" w:eastAsia="en-NZ"/>
    </w:rPr>
  </w:style>
  <w:style w:type="paragraph" w:styleId="NormalWeb">
    <w:name w:val="Normal (Web)"/>
    <w:basedOn w:val="Normal"/>
    <w:uiPriority w:val="99"/>
    <w:unhideWhenUsed/>
    <w:rsid w:val="000C5B8D"/>
    <w:pPr>
      <w:spacing w:before="100" w:beforeAutospacing="1" w:after="100" w:afterAutospacing="1"/>
    </w:pPr>
    <w:rPr>
      <w:rFonts w:eastAsiaTheme="minorEastAsia"/>
      <w:lang w:val="en-NZ" w:eastAsia="zh-CN"/>
    </w:rPr>
  </w:style>
  <w:style w:type="character" w:customStyle="1" w:styleId="CaptionChar">
    <w:name w:val="Caption Char"/>
    <w:basedOn w:val="DefaultParagraphFont"/>
    <w:link w:val="Caption"/>
    <w:rsid w:val="000C5B8D"/>
    <w:rPr>
      <w:rFonts w:ascii="Arial" w:eastAsia="SimSun" w:hAnsi="Arial" w:cs="Arial"/>
      <w:bCs/>
      <w:sz w:val="20"/>
      <w:szCs w:val="20"/>
      <w:lang w:val="en-AU" w:eastAsia="en-GB"/>
    </w:rPr>
  </w:style>
  <w:style w:type="paragraph" w:styleId="Revision">
    <w:name w:val="Revision"/>
    <w:hidden/>
    <w:uiPriority w:val="99"/>
    <w:semiHidden/>
    <w:rsid w:val="000C5B8D"/>
    <w:pPr>
      <w:spacing w:after="0" w:line="240" w:lineRule="auto"/>
    </w:pPr>
    <w:rPr>
      <w:rFonts w:ascii="Times New Roman" w:eastAsia="Times New Roman" w:hAnsi="Times New Roman" w:cs="Times New Roman"/>
      <w:sz w:val="24"/>
      <w:szCs w:val="24"/>
      <w:lang w:val="en-GB" w:eastAsia="en-GB"/>
    </w:rPr>
  </w:style>
  <w:style w:type="paragraph" w:customStyle="1" w:styleId="MTablecaption">
    <w:name w:val="M_Tablecaption"/>
    <w:basedOn w:val="Normal"/>
    <w:rsid w:val="000C5B8D"/>
    <w:pPr>
      <w:spacing w:before="240" w:line="340" w:lineRule="atLeast"/>
      <w:jc w:val="center"/>
    </w:pPr>
    <w:rPr>
      <w:color w:val="000000"/>
      <w:szCs w:val="20"/>
      <w:lang w:val="en-US" w:eastAsia="de-DE"/>
    </w:rPr>
  </w:style>
  <w:style w:type="paragraph" w:customStyle="1" w:styleId="MText">
    <w:name w:val="M_Text"/>
    <w:basedOn w:val="Normal"/>
    <w:rsid w:val="000C5B8D"/>
    <w:pPr>
      <w:spacing w:line="340" w:lineRule="atLeast"/>
      <w:ind w:firstLine="284"/>
      <w:jc w:val="both"/>
    </w:pPr>
    <w:rPr>
      <w:color w:val="000000"/>
      <w:szCs w:val="20"/>
      <w:lang w:val="en-US" w:eastAsia="de-DE"/>
    </w:rPr>
  </w:style>
  <w:style w:type="paragraph" w:customStyle="1" w:styleId="MRefer">
    <w:name w:val="M_Refer"/>
    <w:basedOn w:val="Normal"/>
    <w:rsid w:val="000C5B8D"/>
    <w:pPr>
      <w:spacing w:line="340" w:lineRule="atLeast"/>
      <w:ind w:left="454" w:hanging="454"/>
      <w:jc w:val="both"/>
    </w:pPr>
    <w:rPr>
      <w:color w:val="000000"/>
      <w:szCs w:val="20"/>
      <w:lang w:val="en-US" w:eastAsia="de-DE"/>
    </w:rPr>
  </w:style>
  <w:style w:type="character" w:customStyle="1" w:styleId="jrnl">
    <w:name w:val="jrnl"/>
    <w:basedOn w:val="DefaultParagraphFont"/>
    <w:rsid w:val="000C5B8D"/>
  </w:style>
  <w:style w:type="character" w:customStyle="1" w:styleId="highlight">
    <w:name w:val="highlight"/>
    <w:basedOn w:val="DefaultParagraphFont"/>
    <w:rsid w:val="000C5B8D"/>
  </w:style>
  <w:style w:type="paragraph" w:styleId="Footer">
    <w:name w:val="footer"/>
    <w:basedOn w:val="Normal"/>
    <w:link w:val="FooterChar"/>
    <w:rsid w:val="000C5B8D"/>
    <w:pPr>
      <w:tabs>
        <w:tab w:val="center" w:pos="4320"/>
        <w:tab w:val="right" w:pos="8640"/>
      </w:tabs>
    </w:pPr>
  </w:style>
  <w:style w:type="character" w:customStyle="1" w:styleId="FooterChar">
    <w:name w:val="Footer Char"/>
    <w:basedOn w:val="DefaultParagraphFont"/>
    <w:link w:val="Footer"/>
    <w:rsid w:val="000C5B8D"/>
    <w:rPr>
      <w:rFonts w:ascii="Times New Roman" w:eastAsia="Times New Roman" w:hAnsi="Times New Roman" w:cs="Times New Roman"/>
      <w:sz w:val="24"/>
      <w:szCs w:val="24"/>
      <w:lang w:val="en-GB" w:eastAsia="en-GB"/>
    </w:rPr>
  </w:style>
  <w:style w:type="character" w:styleId="PageNumber">
    <w:name w:val="page number"/>
    <w:basedOn w:val="DefaultParagraphFont"/>
    <w:rsid w:val="000C5B8D"/>
  </w:style>
  <w:style w:type="paragraph" w:customStyle="1" w:styleId="EndNoteBibliographyTitle">
    <w:name w:val="EndNote Bibliography Title"/>
    <w:basedOn w:val="Normal"/>
    <w:rsid w:val="000C5B8D"/>
    <w:pPr>
      <w:jc w:val="center"/>
    </w:pPr>
    <w:rPr>
      <w:rFonts w:ascii="Calisto MT" w:hAnsi="Calisto MT"/>
      <w:sz w:val="22"/>
    </w:rPr>
  </w:style>
  <w:style w:type="paragraph" w:customStyle="1" w:styleId="EndNoteBibliography">
    <w:name w:val="EndNote Bibliography"/>
    <w:basedOn w:val="Normal"/>
    <w:rsid w:val="000C5B8D"/>
    <w:rPr>
      <w:rFonts w:ascii="Calisto MT" w:hAnsi="Calisto MT"/>
      <w:sz w:val="22"/>
    </w:rPr>
  </w:style>
  <w:style w:type="character" w:styleId="FollowedHyperlink">
    <w:name w:val="FollowedHyperlink"/>
    <w:basedOn w:val="DefaultParagraphFont"/>
    <w:rsid w:val="000C5B8D"/>
    <w:rPr>
      <w:color w:val="800080" w:themeColor="followedHyperlink"/>
      <w:u w:val="single"/>
    </w:rPr>
  </w:style>
  <w:style w:type="paragraph" w:styleId="ListParagraph">
    <w:name w:val="List Paragraph"/>
    <w:basedOn w:val="Normal"/>
    <w:uiPriority w:val="34"/>
    <w:qFormat/>
    <w:rsid w:val="000C5B8D"/>
    <w:pPr>
      <w:ind w:left="720"/>
      <w:contextualSpacing/>
    </w:pPr>
  </w:style>
  <w:style w:type="paragraph" w:styleId="Header">
    <w:name w:val="header"/>
    <w:basedOn w:val="Normal"/>
    <w:link w:val="HeaderChar"/>
    <w:uiPriority w:val="99"/>
    <w:unhideWhenUsed/>
    <w:rsid w:val="000C2C82"/>
    <w:pPr>
      <w:tabs>
        <w:tab w:val="center" w:pos="4513"/>
        <w:tab w:val="right" w:pos="9026"/>
      </w:tabs>
    </w:pPr>
  </w:style>
  <w:style w:type="character" w:customStyle="1" w:styleId="HeaderChar">
    <w:name w:val="Header Char"/>
    <w:basedOn w:val="DefaultParagraphFont"/>
    <w:link w:val="Header"/>
    <w:uiPriority w:val="99"/>
    <w:rsid w:val="000C2C82"/>
    <w:rPr>
      <w:rFonts w:ascii="Times New Roman" w:eastAsia="Times New Roman" w:hAnsi="Times New Roman" w:cs="Times New Roman"/>
      <w:sz w:val="24"/>
      <w:szCs w:val="24"/>
      <w:lang w:val="en-GB" w:eastAsia="en-GB"/>
    </w:rPr>
  </w:style>
  <w:style w:type="character" w:styleId="LineNumber">
    <w:name w:val="line number"/>
    <w:basedOn w:val="DefaultParagraphFont"/>
    <w:uiPriority w:val="99"/>
    <w:semiHidden/>
    <w:unhideWhenUsed/>
    <w:rsid w:val="009611C3"/>
  </w:style>
  <w:style w:type="character" w:customStyle="1" w:styleId="apple-converted-space">
    <w:name w:val="apple-converted-space"/>
    <w:rsid w:val="00CA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715">
      <w:bodyDiv w:val="1"/>
      <w:marLeft w:val="0"/>
      <w:marRight w:val="0"/>
      <w:marTop w:val="0"/>
      <w:marBottom w:val="0"/>
      <w:divBdr>
        <w:top w:val="none" w:sz="0" w:space="0" w:color="auto"/>
        <w:left w:val="none" w:sz="0" w:space="0" w:color="auto"/>
        <w:bottom w:val="none" w:sz="0" w:space="0" w:color="auto"/>
        <w:right w:val="none" w:sz="0" w:space="0" w:color="auto"/>
      </w:divBdr>
    </w:div>
    <w:div w:id="70858964">
      <w:bodyDiv w:val="1"/>
      <w:marLeft w:val="0"/>
      <w:marRight w:val="0"/>
      <w:marTop w:val="0"/>
      <w:marBottom w:val="0"/>
      <w:divBdr>
        <w:top w:val="none" w:sz="0" w:space="0" w:color="auto"/>
        <w:left w:val="none" w:sz="0" w:space="0" w:color="auto"/>
        <w:bottom w:val="none" w:sz="0" w:space="0" w:color="auto"/>
        <w:right w:val="none" w:sz="0" w:space="0" w:color="auto"/>
      </w:divBdr>
    </w:div>
    <w:div w:id="77988753">
      <w:bodyDiv w:val="1"/>
      <w:marLeft w:val="0"/>
      <w:marRight w:val="0"/>
      <w:marTop w:val="0"/>
      <w:marBottom w:val="0"/>
      <w:divBdr>
        <w:top w:val="none" w:sz="0" w:space="0" w:color="auto"/>
        <w:left w:val="none" w:sz="0" w:space="0" w:color="auto"/>
        <w:bottom w:val="none" w:sz="0" w:space="0" w:color="auto"/>
        <w:right w:val="none" w:sz="0" w:space="0" w:color="auto"/>
      </w:divBdr>
    </w:div>
    <w:div w:id="145712365">
      <w:bodyDiv w:val="1"/>
      <w:marLeft w:val="0"/>
      <w:marRight w:val="0"/>
      <w:marTop w:val="0"/>
      <w:marBottom w:val="0"/>
      <w:divBdr>
        <w:top w:val="none" w:sz="0" w:space="0" w:color="auto"/>
        <w:left w:val="none" w:sz="0" w:space="0" w:color="auto"/>
        <w:bottom w:val="none" w:sz="0" w:space="0" w:color="auto"/>
        <w:right w:val="none" w:sz="0" w:space="0" w:color="auto"/>
      </w:divBdr>
    </w:div>
    <w:div w:id="172965167">
      <w:bodyDiv w:val="1"/>
      <w:marLeft w:val="0"/>
      <w:marRight w:val="0"/>
      <w:marTop w:val="0"/>
      <w:marBottom w:val="0"/>
      <w:divBdr>
        <w:top w:val="none" w:sz="0" w:space="0" w:color="auto"/>
        <w:left w:val="none" w:sz="0" w:space="0" w:color="auto"/>
        <w:bottom w:val="none" w:sz="0" w:space="0" w:color="auto"/>
        <w:right w:val="none" w:sz="0" w:space="0" w:color="auto"/>
      </w:divBdr>
    </w:div>
    <w:div w:id="213932771">
      <w:bodyDiv w:val="1"/>
      <w:marLeft w:val="0"/>
      <w:marRight w:val="0"/>
      <w:marTop w:val="0"/>
      <w:marBottom w:val="0"/>
      <w:divBdr>
        <w:top w:val="none" w:sz="0" w:space="0" w:color="auto"/>
        <w:left w:val="none" w:sz="0" w:space="0" w:color="auto"/>
        <w:bottom w:val="none" w:sz="0" w:space="0" w:color="auto"/>
        <w:right w:val="none" w:sz="0" w:space="0" w:color="auto"/>
      </w:divBdr>
    </w:div>
    <w:div w:id="245846370">
      <w:bodyDiv w:val="1"/>
      <w:marLeft w:val="0"/>
      <w:marRight w:val="0"/>
      <w:marTop w:val="0"/>
      <w:marBottom w:val="0"/>
      <w:divBdr>
        <w:top w:val="none" w:sz="0" w:space="0" w:color="auto"/>
        <w:left w:val="none" w:sz="0" w:space="0" w:color="auto"/>
        <w:bottom w:val="none" w:sz="0" w:space="0" w:color="auto"/>
        <w:right w:val="none" w:sz="0" w:space="0" w:color="auto"/>
      </w:divBdr>
    </w:div>
    <w:div w:id="276837396">
      <w:bodyDiv w:val="1"/>
      <w:marLeft w:val="0"/>
      <w:marRight w:val="0"/>
      <w:marTop w:val="0"/>
      <w:marBottom w:val="0"/>
      <w:divBdr>
        <w:top w:val="none" w:sz="0" w:space="0" w:color="auto"/>
        <w:left w:val="none" w:sz="0" w:space="0" w:color="auto"/>
        <w:bottom w:val="none" w:sz="0" w:space="0" w:color="auto"/>
        <w:right w:val="none" w:sz="0" w:space="0" w:color="auto"/>
      </w:divBdr>
    </w:div>
    <w:div w:id="354616199">
      <w:bodyDiv w:val="1"/>
      <w:marLeft w:val="0"/>
      <w:marRight w:val="0"/>
      <w:marTop w:val="0"/>
      <w:marBottom w:val="0"/>
      <w:divBdr>
        <w:top w:val="none" w:sz="0" w:space="0" w:color="auto"/>
        <w:left w:val="none" w:sz="0" w:space="0" w:color="auto"/>
        <w:bottom w:val="none" w:sz="0" w:space="0" w:color="auto"/>
        <w:right w:val="none" w:sz="0" w:space="0" w:color="auto"/>
      </w:divBdr>
    </w:div>
    <w:div w:id="384566924">
      <w:bodyDiv w:val="1"/>
      <w:marLeft w:val="0"/>
      <w:marRight w:val="0"/>
      <w:marTop w:val="0"/>
      <w:marBottom w:val="0"/>
      <w:divBdr>
        <w:top w:val="none" w:sz="0" w:space="0" w:color="auto"/>
        <w:left w:val="none" w:sz="0" w:space="0" w:color="auto"/>
        <w:bottom w:val="none" w:sz="0" w:space="0" w:color="auto"/>
        <w:right w:val="none" w:sz="0" w:space="0" w:color="auto"/>
      </w:divBdr>
    </w:div>
    <w:div w:id="449134758">
      <w:bodyDiv w:val="1"/>
      <w:marLeft w:val="0"/>
      <w:marRight w:val="0"/>
      <w:marTop w:val="0"/>
      <w:marBottom w:val="0"/>
      <w:divBdr>
        <w:top w:val="none" w:sz="0" w:space="0" w:color="auto"/>
        <w:left w:val="none" w:sz="0" w:space="0" w:color="auto"/>
        <w:bottom w:val="none" w:sz="0" w:space="0" w:color="auto"/>
        <w:right w:val="none" w:sz="0" w:space="0" w:color="auto"/>
      </w:divBdr>
    </w:div>
    <w:div w:id="504131336">
      <w:bodyDiv w:val="1"/>
      <w:marLeft w:val="0"/>
      <w:marRight w:val="0"/>
      <w:marTop w:val="0"/>
      <w:marBottom w:val="0"/>
      <w:divBdr>
        <w:top w:val="none" w:sz="0" w:space="0" w:color="auto"/>
        <w:left w:val="none" w:sz="0" w:space="0" w:color="auto"/>
        <w:bottom w:val="none" w:sz="0" w:space="0" w:color="auto"/>
        <w:right w:val="none" w:sz="0" w:space="0" w:color="auto"/>
      </w:divBdr>
    </w:div>
    <w:div w:id="538125287">
      <w:bodyDiv w:val="1"/>
      <w:marLeft w:val="0"/>
      <w:marRight w:val="0"/>
      <w:marTop w:val="0"/>
      <w:marBottom w:val="0"/>
      <w:divBdr>
        <w:top w:val="none" w:sz="0" w:space="0" w:color="auto"/>
        <w:left w:val="none" w:sz="0" w:space="0" w:color="auto"/>
        <w:bottom w:val="none" w:sz="0" w:space="0" w:color="auto"/>
        <w:right w:val="none" w:sz="0" w:space="0" w:color="auto"/>
      </w:divBdr>
    </w:div>
    <w:div w:id="590164549">
      <w:bodyDiv w:val="1"/>
      <w:marLeft w:val="0"/>
      <w:marRight w:val="0"/>
      <w:marTop w:val="0"/>
      <w:marBottom w:val="0"/>
      <w:divBdr>
        <w:top w:val="none" w:sz="0" w:space="0" w:color="auto"/>
        <w:left w:val="none" w:sz="0" w:space="0" w:color="auto"/>
        <w:bottom w:val="none" w:sz="0" w:space="0" w:color="auto"/>
        <w:right w:val="none" w:sz="0" w:space="0" w:color="auto"/>
      </w:divBdr>
      <w:divsChild>
        <w:div w:id="655692969">
          <w:marLeft w:val="0"/>
          <w:marRight w:val="0"/>
          <w:marTop w:val="0"/>
          <w:marBottom w:val="0"/>
          <w:divBdr>
            <w:top w:val="none" w:sz="0" w:space="0" w:color="auto"/>
            <w:left w:val="none" w:sz="0" w:space="0" w:color="auto"/>
            <w:bottom w:val="none" w:sz="0" w:space="0" w:color="auto"/>
            <w:right w:val="none" w:sz="0" w:space="0" w:color="auto"/>
          </w:divBdr>
        </w:div>
      </w:divsChild>
    </w:div>
    <w:div w:id="600573568">
      <w:bodyDiv w:val="1"/>
      <w:marLeft w:val="0"/>
      <w:marRight w:val="0"/>
      <w:marTop w:val="0"/>
      <w:marBottom w:val="0"/>
      <w:divBdr>
        <w:top w:val="none" w:sz="0" w:space="0" w:color="auto"/>
        <w:left w:val="none" w:sz="0" w:space="0" w:color="auto"/>
        <w:bottom w:val="none" w:sz="0" w:space="0" w:color="auto"/>
        <w:right w:val="none" w:sz="0" w:space="0" w:color="auto"/>
      </w:divBdr>
    </w:div>
    <w:div w:id="638342163">
      <w:bodyDiv w:val="1"/>
      <w:marLeft w:val="0"/>
      <w:marRight w:val="0"/>
      <w:marTop w:val="0"/>
      <w:marBottom w:val="0"/>
      <w:divBdr>
        <w:top w:val="none" w:sz="0" w:space="0" w:color="auto"/>
        <w:left w:val="none" w:sz="0" w:space="0" w:color="auto"/>
        <w:bottom w:val="none" w:sz="0" w:space="0" w:color="auto"/>
        <w:right w:val="none" w:sz="0" w:space="0" w:color="auto"/>
      </w:divBdr>
      <w:divsChild>
        <w:div w:id="341393969">
          <w:marLeft w:val="0"/>
          <w:marRight w:val="0"/>
          <w:marTop w:val="0"/>
          <w:marBottom w:val="0"/>
          <w:divBdr>
            <w:top w:val="none" w:sz="0" w:space="0" w:color="auto"/>
            <w:left w:val="none" w:sz="0" w:space="0" w:color="auto"/>
            <w:bottom w:val="none" w:sz="0" w:space="0" w:color="auto"/>
            <w:right w:val="none" w:sz="0" w:space="0" w:color="auto"/>
          </w:divBdr>
          <w:divsChild>
            <w:div w:id="1489520078">
              <w:marLeft w:val="0"/>
              <w:marRight w:val="0"/>
              <w:marTop w:val="0"/>
              <w:marBottom w:val="0"/>
              <w:divBdr>
                <w:top w:val="none" w:sz="0" w:space="0" w:color="auto"/>
                <w:left w:val="none" w:sz="0" w:space="0" w:color="auto"/>
                <w:bottom w:val="none" w:sz="0" w:space="0" w:color="auto"/>
                <w:right w:val="none" w:sz="0" w:space="0" w:color="auto"/>
              </w:divBdr>
              <w:divsChild>
                <w:div w:id="327640086">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0"/>
                      <w:marBottom w:val="0"/>
                      <w:divBdr>
                        <w:top w:val="none" w:sz="0" w:space="0" w:color="auto"/>
                        <w:left w:val="none" w:sz="0" w:space="0" w:color="auto"/>
                        <w:bottom w:val="none" w:sz="0" w:space="0" w:color="auto"/>
                        <w:right w:val="none" w:sz="0" w:space="0" w:color="auto"/>
                      </w:divBdr>
                      <w:divsChild>
                        <w:div w:id="1608852313">
                          <w:marLeft w:val="0"/>
                          <w:marRight w:val="0"/>
                          <w:marTop w:val="0"/>
                          <w:marBottom w:val="0"/>
                          <w:divBdr>
                            <w:top w:val="none" w:sz="0" w:space="0" w:color="auto"/>
                            <w:left w:val="none" w:sz="0" w:space="0" w:color="auto"/>
                            <w:bottom w:val="none" w:sz="0" w:space="0" w:color="auto"/>
                            <w:right w:val="none" w:sz="0" w:space="0" w:color="auto"/>
                          </w:divBdr>
                          <w:divsChild>
                            <w:div w:id="2034257064">
                              <w:marLeft w:val="0"/>
                              <w:marRight w:val="0"/>
                              <w:marTop w:val="0"/>
                              <w:marBottom w:val="0"/>
                              <w:divBdr>
                                <w:top w:val="none" w:sz="0" w:space="0" w:color="auto"/>
                                <w:left w:val="none" w:sz="0" w:space="0" w:color="auto"/>
                                <w:bottom w:val="none" w:sz="0" w:space="0" w:color="auto"/>
                                <w:right w:val="none" w:sz="0" w:space="0" w:color="auto"/>
                              </w:divBdr>
                            </w:div>
                          </w:divsChild>
                        </w:div>
                        <w:div w:id="1405756767">
                          <w:marLeft w:val="0"/>
                          <w:marRight w:val="0"/>
                          <w:marTop w:val="0"/>
                          <w:marBottom w:val="0"/>
                          <w:divBdr>
                            <w:top w:val="none" w:sz="0" w:space="0" w:color="auto"/>
                            <w:left w:val="none" w:sz="0" w:space="0" w:color="auto"/>
                            <w:bottom w:val="none" w:sz="0" w:space="0" w:color="auto"/>
                            <w:right w:val="none" w:sz="0" w:space="0" w:color="auto"/>
                          </w:divBdr>
                          <w:divsChild>
                            <w:div w:id="1615021620">
                              <w:marLeft w:val="0"/>
                              <w:marRight w:val="300"/>
                              <w:marTop w:val="180"/>
                              <w:marBottom w:val="0"/>
                              <w:divBdr>
                                <w:top w:val="none" w:sz="0" w:space="0" w:color="auto"/>
                                <w:left w:val="none" w:sz="0" w:space="0" w:color="auto"/>
                                <w:bottom w:val="none" w:sz="0" w:space="0" w:color="auto"/>
                                <w:right w:val="none" w:sz="0" w:space="0" w:color="auto"/>
                              </w:divBdr>
                              <w:divsChild>
                                <w:div w:id="2177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47104">
          <w:marLeft w:val="0"/>
          <w:marRight w:val="0"/>
          <w:marTop w:val="0"/>
          <w:marBottom w:val="0"/>
          <w:divBdr>
            <w:top w:val="none" w:sz="0" w:space="0" w:color="auto"/>
            <w:left w:val="none" w:sz="0" w:space="0" w:color="auto"/>
            <w:bottom w:val="none" w:sz="0" w:space="0" w:color="auto"/>
            <w:right w:val="none" w:sz="0" w:space="0" w:color="auto"/>
          </w:divBdr>
          <w:divsChild>
            <w:div w:id="672534301">
              <w:marLeft w:val="0"/>
              <w:marRight w:val="0"/>
              <w:marTop w:val="0"/>
              <w:marBottom w:val="0"/>
              <w:divBdr>
                <w:top w:val="none" w:sz="0" w:space="0" w:color="auto"/>
                <w:left w:val="none" w:sz="0" w:space="0" w:color="auto"/>
                <w:bottom w:val="none" w:sz="0" w:space="0" w:color="auto"/>
                <w:right w:val="none" w:sz="0" w:space="0" w:color="auto"/>
              </w:divBdr>
              <w:divsChild>
                <w:div w:id="1056004440">
                  <w:marLeft w:val="0"/>
                  <w:marRight w:val="0"/>
                  <w:marTop w:val="0"/>
                  <w:marBottom w:val="0"/>
                  <w:divBdr>
                    <w:top w:val="none" w:sz="0" w:space="0" w:color="auto"/>
                    <w:left w:val="none" w:sz="0" w:space="0" w:color="auto"/>
                    <w:bottom w:val="none" w:sz="0" w:space="0" w:color="auto"/>
                    <w:right w:val="none" w:sz="0" w:space="0" w:color="auto"/>
                  </w:divBdr>
                  <w:divsChild>
                    <w:div w:id="618755158">
                      <w:marLeft w:val="0"/>
                      <w:marRight w:val="0"/>
                      <w:marTop w:val="0"/>
                      <w:marBottom w:val="0"/>
                      <w:divBdr>
                        <w:top w:val="none" w:sz="0" w:space="0" w:color="auto"/>
                        <w:left w:val="none" w:sz="0" w:space="0" w:color="auto"/>
                        <w:bottom w:val="none" w:sz="0" w:space="0" w:color="auto"/>
                        <w:right w:val="none" w:sz="0" w:space="0" w:color="auto"/>
                      </w:divBdr>
                      <w:divsChild>
                        <w:div w:id="16176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957691">
      <w:bodyDiv w:val="1"/>
      <w:marLeft w:val="0"/>
      <w:marRight w:val="0"/>
      <w:marTop w:val="0"/>
      <w:marBottom w:val="0"/>
      <w:divBdr>
        <w:top w:val="none" w:sz="0" w:space="0" w:color="auto"/>
        <w:left w:val="none" w:sz="0" w:space="0" w:color="auto"/>
        <w:bottom w:val="none" w:sz="0" w:space="0" w:color="auto"/>
        <w:right w:val="none" w:sz="0" w:space="0" w:color="auto"/>
      </w:divBdr>
    </w:div>
    <w:div w:id="720400910">
      <w:bodyDiv w:val="1"/>
      <w:marLeft w:val="0"/>
      <w:marRight w:val="0"/>
      <w:marTop w:val="0"/>
      <w:marBottom w:val="0"/>
      <w:divBdr>
        <w:top w:val="none" w:sz="0" w:space="0" w:color="auto"/>
        <w:left w:val="none" w:sz="0" w:space="0" w:color="auto"/>
        <w:bottom w:val="none" w:sz="0" w:space="0" w:color="auto"/>
        <w:right w:val="none" w:sz="0" w:space="0" w:color="auto"/>
      </w:divBdr>
    </w:div>
    <w:div w:id="739064965">
      <w:bodyDiv w:val="1"/>
      <w:marLeft w:val="0"/>
      <w:marRight w:val="0"/>
      <w:marTop w:val="0"/>
      <w:marBottom w:val="0"/>
      <w:divBdr>
        <w:top w:val="none" w:sz="0" w:space="0" w:color="auto"/>
        <w:left w:val="none" w:sz="0" w:space="0" w:color="auto"/>
        <w:bottom w:val="none" w:sz="0" w:space="0" w:color="auto"/>
        <w:right w:val="none" w:sz="0" w:space="0" w:color="auto"/>
      </w:divBdr>
    </w:div>
    <w:div w:id="770589638">
      <w:bodyDiv w:val="1"/>
      <w:marLeft w:val="0"/>
      <w:marRight w:val="0"/>
      <w:marTop w:val="0"/>
      <w:marBottom w:val="0"/>
      <w:divBdr>
        <w:top w:val="none" w:sz="0" w:space="0" w:color="auto"/>
        <w:left w:val="none" w:sz="0" w:space="0" w:color="auto"/>
        <w:bottom w:val="none" w:sz="0" w:space="0" w:color="auto"/>
        <w:right w:val="none" w:sz="0" w:space="0" w:color="auto"/>
      </w:divBdr>
    </w:div>
    <w:div w:id="857038531">
      <w:bodyDiv w:val="1"/>
      <w:marLeft w:val="0"/>
      <w:marRight w:val="0"/>
      <w:marTop w:val="0"/>
      <w:marBottom w:val="0"/>
      <w:divBdr>
        <w:top w:val="none" w:sz="0" w:space="0" w:color="auto"/>
        <w:left w:val="none" w:sz="0" w:space="0" w:color="auto"/>
        <w:bottom w:val="none" w:sz="0" w:space="0" w:color="auto"/>
        <w:right w:val="none" w:sz="0" w:space="0" w:color="auto"/>
      </w:divBdr>
    </w:div>
    <w:div w:id="858128975">
      <w:bodyDiv w:val="1"/>
      <w:marLeft w:val="0"/>
      <w:marRight w:val="0"/>
      <w:marTop w:val="0"/>
      <w:marBottom w:val="0"/>
      <w:divBdr>
        <w:top w:val="none" w:sz="0" w:space="0" w:color="auto"/>
        <w:left w:val="none" w:sz="0" w:space="0" w:color="auto"/>
        <w:bottom w:val="none" w:sz="0" w:space="0" w:color="auto"/>
        <w:right w:val="none" w:sz="0" w:space="0" w:color="auto"/>
      </w:divBdr>
    </w:div>
    <w:div w:id="897478856">
      <w:bodyDiv w:val="1"/>
      <w:marLeft w:val="0"/>
      <w:marRight w:val="0"/>
      <w:marTop w:val="0"/>
      <w:marBottom w:val="0"/>
      <w:divBdr>
        <w:top w:val="none" w:sz="0" w:space="0" w:color="auto"/>
        <w:left w:val="none" w:sz="0" w:space="0" w:color="auto"/>
        <w:bottom w:val="none" w:sz="0" w:space="0" w:color="auto"/>
        <w:right w:val="none" w:sz="0" w:space="0" w:color="auto"/>
      </w:divBdr>
    </w:div>
    <w:div w:id="1044983146">
      <w:bodyDiv w:val="1"/>
      <w:marLeft w:val="0"/>
      <w:marRight w:val="0"/>
      <w:marTop w:val="0"/>
      <w:marBottom w:val="0"/>
      <w:divBdr>
        <w:top w:val="none" w:sz="0" w:space="0" w:color="auto"/>
        <w:left w:val="none" w:sz="0" w:space="0" w:color="auto"/>
        <w:bottom w:val="none" w:sz="0" w:space="0" w:color="auto"/>
        <w:right w:val="none" w:sz="0" w:space="0" w:color="auto"/>
      </w:divBdr>
    </w:div>
    <w:div w:id="1149903033">
      <w:bodyDiv w:val="1"/>
      <w:marLeft w:val="0"/>
      <w:marRight w:val="0"/>
      <w:marTop w:val="0"/>
      <w:marBottom w:val="0"/>
      <w:divBdr>
        <w:top w:val="none" w:sz="0" w:space="0" w:color="auto"/>
        <w:left w:val="none" w:sz="0" w:space="0" w:color="auto"/>
        <w:bottom w:val="none" w:sz="0" w:space="0" w:color="auto"/>
        <w:right w:val="none" w:sz="0" w:space="0" w:color="auto"/>
      </w:divBdr>
    </w:div>
    <w:div w:id="1158154932">
      <w:bodyDiv w:val="1"/>
      <w:marLeft w:val="0"/>
      <w:marRight w:val="0"/>
      <w:marTop w:val="0"/>
      <w:marBottom w:val="0"/>
      <w:divBdr>
        <w:top w:val="none" w:sz="0" w:space="0" w:color="auto"/>
        <w:left w:val="none" w:sz="0" w:space="0" w:color="auto"/>
        <w:bottom w:val="none" w:sz="0" w:space="0" w:color="auto"/>
        <w:right w:val="none" w:sz="0" w:space="0" w:color="auto"/>
      </w:divBdr>
    </w:div>
    <w:div w:id="1273056468">
      <w:bodyDiv w:val="1"/>
      <w:marLeft w:val="0"/>
      <w:marRight w:val="0"/>
      <w:marTop w:val="0"/>
      <w:marBottom w:val="0"/>
      <w:divBdr>
        <w:top w:val="none" w:sz="0" w:space="0" w:color="auto"/>
        <w:left w:val="none" w:sz="0" w:space="0" w:color="auto"/>
        <w:bottom w:val="none" w:sz="0" w:space="0" w:color="auto"/>
        <w:right w:val="none" w:sz="0" w:space="0" w:color="auto"/>
      </w:divBdr>
    </w:div>
    <w:div w:id="1509707711">
      <w:bodyDiv w:val="1"/>
      <w:marLeft w:val="0"/>
      <w:marRight w:val="0"/>
      <w:marTop w:val="0"/>
      <w:marBottom w:val="0"/>
      <w:divBdr>
        <w:top w:val="none" w:sz="0" w:space="0" w:color="auto"/>
        <w:left w:val="none" w:sz="0" w:space="0" w:color="auto"/>
        <w:bottom w:val="none" w:sz="0" w:space="0" w:color="auto"/>
        <w:right w:val="none" w:sz="0" w:space="0" w:color="auto"/>
      </w:divBdr>
    </w:div>
    <w:div w:id="1672172529">
      <w:bodyDiv w:val="1"/>
      <w:marLeft w:val="0"/>
      <w:marRight w:val="0"/>
      <w:marTop w:val="0"/>
      <w:marBottom w:val="0"/>
      <w:divBdr>
        <w:top w:val="none" w:sz="0" w:space="0" w:color="auto"/>
        <w:left w:val="none" w:sz="0" w:space="0" w:color="auto"/>
        <w:bottom w:val="none" w:sz="0" w:space="0" w:color="auto"/>
        <w:right w:val="none" w:sz="0" w:space="0" w:color="auto"/>
      </w:divBdr>
    </w:div>
    <w:div w:id="1751001048">
      <w:bodyDiv w:val="1"/>
      <w:marLeft w:val="0"/>
      <w:marRight w:val="0"/>
      <w:marTop w:val="0"/>
      <w:marBottom w:val="0"/>
      <w:divBdr>
        <w:top w:val="none" w:sz="0" w:space="0" w:color="auto"/>
        <w:left w:val="none" w:sz="0" w:space="0" w:color="auto"/>
        <w:bottom w:val="none" w:sz="0" w:space="0" w:color="auto"/>
        <w:right w:val="none" w:sz="0" w:space="0" w:color="auto"/>
      </w:divBdr>
    </w:div>
    <w:div w:id="1764179003">
      <w:bodyDiv w:val="1"/>
      <w:marLeft w:val="0"/>
      <w:marRight w:val="0"/>
      <w:marTop w:val="0"/>
      <w:marBottom w:val="0"/>
      <w:divBdr>
        <w:top w:val="none" w:sz="0" w:space="0" w:color="auto"/>
        <w:left w:val="none" w:sz="0" w:space="0" w:color="auto"/>
        <w:bottom w:val="none" w:sz="0" w:space="0" w:color="auto"/>
        <w:right w:val="none" w:sz="0" w:space="0" w:color="auto"/>
      </w:divBdr>
      <w:divsChild>
        <w:div w:id="144319258">
          <w:marLeft w:val="0"/>
          <w:marRight w:val="0"/>
          <w:marTop w:val="0"/>
          <w:marBottom w:val="0"/>
          <w:divBdr>
            <w:top w:val="none" w:sz="0" w:space="0" w:color="auto"/>
            <w:left w:val="none" w:sz="0" w:space="0" w:color="auto"/>
            <w:bottom w:val="none" w:sz="0" w:space="0" w:color="auto"/>
            <w:right w:val="none" w:sz="0" w:space="0" w:color="auto"/>
          </w:divBdr>
        </w:div>
        <w:div w:id="871919393">
          <w:marLeft w:val="0"/>
          <w:marRight w:val="0"/>
          <w:marTop w:val="0"/>
          <w:marBottom w:val="0"/>
          <w:divBdr>
            <w:top w:val="none" w:sz="0" w:space="0" w:color="auto"/>
            <w:left w:val="none" w:sz="0" w:space="0" w:color="auto"/>
            <w:bottom w:val="none" w:sz="0" w:space="0" w:color="auto"/>
            <w:right w:val="none" w:sz="0" w:space="0" w:color="auto"/>
          </w:divBdr>
        </w:div>
      </w:divsChild>
    </w:div>
    <w:div w:id="1835341839">
      <w:bodyDiv w:val="1"/>
      <w:marLeft w:val="0"/>
      <w:marRight w:val="0"/>
      <w:marTop w:val="0"/>
      <w:marBottom w:val="0"/>
      <w:divBdr>
        <w:top w:val="none" w:sz="0" w:space="0" w:color="auto"/>
        <w:left w:val="none" w:sz="0" w:space="0" w:color="auto"/>
        <w:bottom w:val="none" w:sz="0" w:space="0" w:color="auto"/>
        <w:right w:val="none" w:sz="0" w:space="0" w:color="auto"/>
      </w:divBdr>
    </w:div>
    <w:div w:id="1846551004">
      <w:bodyDiv w:val="1"/>
      <w:marLeft w:val="0"/>
      <w:marRight w:val="0"/>
      <w:marTop w:val="0"/>
      <w:marBottom w:val="0"/>
      <w:divBdr>
        <w:top w:val="none" w:sz="0" w:space="0" w:color="auto"/>
        <w:left w:val="none" w:sz="0" w:space="0" w:color="auto"/>
        <w:bottom w:val="none" w:sz="0" w:space="0" w:color="auto"/>
        <w:right w:val="none" w:sz="0" w:space="0" w:color="auto"/>
      </w:divBdr>
    </w:div>
    <w:div w:id="1889682513">
      <w:bodyDiv w:val="1"/>
      <w:marLeft w:val="0"/>
      <w:marRight w:val="0"/>
      <w:marTop w:val="0"/>
      <w:marBottom w:val="0"/>
      <w:divBdr>
        <w:top w:val="none" w:sz="0" w:space="0" w:color="auto"/>
        <w:left w:val="none" w:sz="0" w:space="0" w:color="auto"/>
        <w:bottom w:val="none" w:sz="0" w:space="0" w:color="auto"/>
        <w:right w:val="none" w:sz="0" w:space="0" w:color="auto"/>
      </w:divBdr>
    </w:div>
    <w:div w:id="1996957129">
      <w:bodyDiv w:val="1"/>
      <w:marLeft w:val="0"/>
      <w:marRight w:val="0"/>
      <w:marTop w:val="0"/>
      <w:marBottom w:val="0"/>
      <w:divBdr>
        <w:top w:val="none" w:sz="0" w:space="0" w:color="auto"/>
        <w:left w:val="none" w:sz="0" w:space="0" w:color="auto"/>
        <w:bottom w:val="none" w:sz="0" w:space="0" w:color="auto"/>
        <w:right w:val="none" w:sz="0" w:space="0" w:color="auto"/>
      </w:divBdr>
    </w:div>
    <w:div w:id="20688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3FC8-88FA-5F4D-95A6-F823C81B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6423</Words>
  <Characters>36616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Plank</dc:creator>
  <cp:lastModifiedBy>Li Ma</cp:lastModifiedBy>
  <cp:revision>3</cp:revision>
  <cp:lastPrinted>2019-02-22T03:46:00Z</cp:lastPrinted>
  <dcterms:created xsi:type="dcterms:W3CDTF">2019-03-16T14:19:00Z</dcterms:created>
  <dcterms:modified xsi:type="dcterms:W3CDTF">2019-03-16T14:23:00Z</dcterms:modified>
</cp:coreProperties>
</file>