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8AC" w:rsidRPr="007A34DA" w:rsidRDefault="00D578AC" w:rsidP="007A34DA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color w:val="000000"/>
          <w:sz w:val="24"/>
          <w:szCs w:val="24"/>
        </w:rPr>
      </w:pPr>
      <w:bookmarkStart w:id="0" w:name="OLE_LINK17"/>
      <w:bookmarkStart w:id="1" w:name="OLE_LINK18"/>
      <w:r w:rsidRPr="007A34DA">
        <w:rPr>
          <w:rFonts w:ascii="Book Antiqua" w:eastAsia="Times New Roman" w:hAnsi="Book Antiqua" w:cs="宋体"/>
          <w:b/>
          <w:color w:val="000000"/>
          <w:sz w:val="24"/>
          <w:szCs w:val="24"/>
        </w:rPr>
        <w:t xml:space="preserve">Name of Journal: </w:t>
      </w:r>
      <w:r w:rsidRPr="007A34DA">
        <w:rPr>
          <w:rFonts w:ascii="Book Antiqua" w:eastAsia="Times New Roman" w:hAnsi="Book Antiqua" w:cs="宋体"/>
          <w:b/>
          <w:i/>
          <w:color w:val="000000"/>
          <w:sz w:val="24"/>
          <w:szCs w:val="24"/>
        </w:rPr>
        <w:t>World Journal of Gastroenterology</w:t>
      </w:r>
    </w:p>
    <w:p w:rsidR="00D578AC" w:rsidRPr="007A34DA" w:rsidRDefault="00D578AC" w:rsidP="007A34DA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/>
          <w:sz w:val="24"/>
          <w:szCs w:val="24"/>
          <w:lang w:val="en"/>
        </w:rPr>
      </w:pPr>
      <w:r w:rsidRPr="007A34DA">
        <w:rPr>
          <w:rFonts w:ascii="Book Antiqua" w:eastAsia="Times New Roman" w:hAnsi="Book Antiqua"/>
          <w:b/>
          <w:bCs/>
          <w:color w:val="222222"/>
          <w:sz w:val="24"/>
          <w:szCs w:val="24"/>
        </w:rPr>
        <w:t>Manuscript NO</w:t>
      </w:r>
      <w:r w:rsidRPr="007A34DA">
        <w:rPr>
          <w:rFonts w:ascii="Book Antiqua" w:hAnsi="Book Antiqua" w:cs="Arial"/>
          <w:b/>
          <w:color w:val="000000"/>
          <w:sz w:val="24"/>
          <w:szCs w:val="24"/>
          <w:lang w:val="en"/>
        </w:rPr>
        <w:t>: 44639</w:t>
      </w:r>
    </w:p>
    <w:p w:rsidR="00D578AC" w:rsidRPr="007A34DA" w:rsidRDefault="00D578AC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34DA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>Manuscript Type</w:t>
      </w:r>
      <w:r w:rsidRPr="007A34DA">
        <w:rPr>
          <w:rFonts w:ascii="Book Antiqua" w:hAnsi="Book Antiqua"/>
          <w:b/>
          <w:color w:val="000000"/>
          <w:sz w:val="24"/>
          <w:szCs w:val="24"/>
        </w:rPr>
        <w:t>: ORIGINAL ARTICLE</w:t>
      </w:r>
    </w:p>
    <w:bookmarkEnd w:id="0"/>
    <w:bookmarkEnd w:id="1"/>
    <w:p w:rsidR="00D578AC" w:rsidRPr="000F35D9" w:rsidRDefault="00D578AC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D578AC" w:rsidRPr="000F35D9" w:rsidRDefault="00D578AC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F35D9">
        <w:rPr>
          <w:rFonts w:ascii="Book Antiqua" w:hAnsi="Book Antiqua"/>
          <w:b/>
          <w:i/>
          <w:sz w:val="24"/>
          <w:szCs w:val="24"/>
        </w:rPr>
        <w:t>Basic Study</w:t>
      </w:r>
    </w:p>
    <w:p w:rsidR="000D7D3F" w:rsidRPr="00235BFB" w:rsidRDefault="000D7D3F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" w:name="OLE_LINK270"/>
      <w:bookmarkStart w:id="3" w:name="OLE_LINK271"/>
      <w:r w:rsidRPr="00235BFB">
        <w:rPr>
          <w:rFonts w:ascii="Book Antiqua" w:hAnsi="Book Antiqua"/>
          <w:b/>
          <w:sz w:val="24"/>
          <w:szCs w:val="24"/>
        </w:rPr>
        <w:t>Dynamic changes of key metabolites during liver fibrosis in rats</w:t>
      </w:r>
    </w:p>
    <w:bookmarkEnd w:id="2"/>
    <w:bookmarkEnd w:id="3"/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01716" w:rsidRPr="000F35D9" w:rsidRDefault="00601716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 w:cs="Garamond-Bold"/>
          <w:bCs/>
          <w:sz w:val="24"/>
          <w:szCs w:val="24"/>
        </w:rPr>
        <w:t>Yu J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i/>
          <w:sz w:val="24"/>
          <w:szCs w:val="24"/>
        </w:rPr>
        <w:t>et al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Pr="000F35D9">
        <w:rPr>
          <w:rFonts w:ascii="Book Antiqua" w:hAnsi="Book Antiqua"/>
          <w:color w:val="000000"/>
          <w:sz w:val="24"/>
          <w:szCs w:val="24"/>
        </w:rPr>
        <w:t>Key metabolite change</w:t>
      </w:r>
      <w:r w:rsidR="002F606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2F6069">
        <w:rPr>
          <w:rFonts w:ascii="Book Antiqua" w:hAnsi="Book Antiqua"/>
          <w:color w:val="000000"/>
          <w:sz w:val="24"/>
          <w:szCs w:val="24"/>
        </w:rPr>
        <w:t>during</w:t>
      </w:r>
      <w:r w:rsidR="002F6069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liver fibrosis</w:t>
      </w:r>
    </w:p>
    <w:p w:rsidR="00D578AC" w:rsidRPr="000F35D9" w:rsidRDefault="00D578AC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4D6FDC" w:rsidRPr="000F35D9" w:rsidRDefault="004D6FDC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vertAlign w:val="superscript"/>
        </w:rPr>
      </w:pP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Jiong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Yu, </w:t>
      </w:r>
      <w:proofErr w:type="spellStart"/>
      <w:r w:rsidR="003164BE" w:rsidRPr="000F35D9">
        <w:rPr>
          <w:rFonts w:ascii="Book Antiqua" w:hAnsi="Book Antiqua"/>
          <w:color w:val="000000"/>
          <w:sz w:val="24"/>
          <w:szCs w:val="24"/>
        </w:rPr>
        <w:t>Jian</w:t>
      </w:r>
      <w:proofErr w:type="spellEnd"/>
      <w:r w:rsidR="00F84CB9">
        <w:rPr>
          <w:rFonts w:ascii="Book Antiqua" w:hAnsi="Book Antiqua" w:hint="eastAsia"/>
          <w:color w:val="000000"/>
          <w:sz w:val="24"/>
          <w:szCs w:val="24"/>
        </w:rPr>
        <w:t>-</w:t>
      </w:r>
      <w:r w:rsidR="00F84CB9" w:rsidRPr="000F35D9">
        <w:rPr>
          <w:rFonts w:ascii="Book Antiqua" w:hAnsi="Book Antiqua"/>
          <w:color w:val="000000"/>
          <w:sz w:val="24"/>
          <w:szCs w:val="24"/>
        </w:rPr>
        <w:t>Q</w:t>
      </w:r>
      <w:r w:rsidR="003164BE" w:rsidRPr="000F35D9">
        <w:rPr>
          <w:rFonts w:ascii="Book Antiqua" w:hAnsi="Book Antiqua"/>
          <w:color w:val="000000"/>
          <w:sz w:val="24"/>
          <w:szCs w:val="24"/>
        </w:rPr>
        <w:t xml:space="preserve">in He, </w:t>
      </w:r>
      <w:r w:rsidRPr="000F35D9">
        <w:rPr>
          <w:rFonts w:ascii="Book Antiqua" w:hAnsi="Book Antiqua"/>
          <w:sz w:val="24"/>
          <w:szCs w:val="24"/>
        </w:rPr>
        <w:t>De</w:t>
      </w:r>
      <w:r w:rsidR="00F84CB9">
        <w:rPr>
          <w:rFonts w:ascii="Book Antiqua" w:hAnsi="Book Antiqua" w:hint="eastAsia"/>
          <w:sz w:val="24"/>
          <w:szCs w:val="24"/>
        </w:rPr>
        <w:t>-</w:t>
      </w:r>
      <w:r w:rsidR="00F84CB9" w:rsidRPr="000F35D9">
        <w:rPr>
          <w:rFonts w:ascii="Book Antiqua" w:hAnsi="Book Antiqua"/>
          <w:sz w:val="24"/>
          <w:szCs w:val="24"/>
        </w:rPr>
        <w:t>Y</w:t>
      </w:r>
      <w:r w:rsidRPr="000F35D9">
        <w:rPr>
          <w:rFonts w:ascii="Book Antiqua" w:hAnsi="Book Antiqua"/>
          <w:sz w:val="24"/>
          <w:szCs w:val="24"/>
        </w:rPr>
        <w:t>ing Chen,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Qiao</w:t>
      </w:r>
      <w:proofErr w:type="spellEnd"/>
      <w:r w:rsidR="00F84CB9">
        <w:rPr>
          <w:rFonts w:ascii="Book Antiqua" w:hAnsi="Book Antiqua" w:hint="eastAsia"/>
          <w:color w:val="000000"/>
          <w:sz w:val="24"/>
          <w:szCs w:val="24"/>
        </w:rPr>
        <w:t>-</w:t>
      </w:r>
      <w:r w:rsidR="00F84CB9" w:rsidRPr="000F35D9">
        <w:rPr>
          <w:rFonts w:ascii="Book Antiqua" w:hAnsi="Book Antiqua"/>
          <w:color w:val="000000"/>
          <w:sz w:val="24"/>
          <w:szCs w:val="24"/>
        </w:rPr>
        <w:t>L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ing Pan, </w:t>
      </w:r>
      <w:r w:rsidRPr="000F35D9">
        <w:rPr>
          <w:rFonts w:ascii="Book Antiqua" w:hAnsi="Book Antiqua"/>
          <w:sz w:val="24"/>
          <w:szCs w:val="24"/>
        </w:rPr>
        <w:t>Jin</w:t>
      </w:r>
      <w:r w:rsidR="00F84CB9">
        <w:rPr>
          <w:rFonts w:ascii="Book Antiqua" w:hAnsi="Book Antiqua" w:hint="eastAsia"/>
          <w:sz w:val="24"/>
          <w:szCs w:val="24"/>
        </w:rPr>
        <w:t>-</w:t>
      </w:r>
      <w:proofErr w:type="spellStart"/>
      <w:r w:rsidR="00F84CB9" w:rsidRPr="000F35D9">
        <w:rPr>
          <w:rFonts w:ascii="Book Antiqua" w:hAnsi="Book Antiqua"/>
          <w:sz w:val="24"/>
          <w:szCs w:val="24"/>
        </w:rPr>
        <w:t>F</w:t>
      </w:r>
      <w:r w:rsidRPr="000F35D9">
        <w:rPr>
          <w:rFonts w:ascii="Book Antiqua" w:hAnsi="Book Antiqua"/>
          <w:sz w:val="24"/>
          <w:szCs w:val="24"/>
        </w:rPr>
        <w:t>eng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Yang</w:t>
      </w:r>
      <w:r w:rsidRPr="000F35D9">
        <w:rPr>
          <w:rFonts w:ascii="Book Antiqua" w:hAnsi="Book Antiqua"/>
          <w:color w:val="000000"/>
          <w:sz w:val="24"/>
          <w:szCs w:val="24"/>
        </w:rPr>
        <w:t>, Hong</w:t>
      </w:r>
      <w:r w:rsidR="00F84CB9">
        <w:rPr>
          <w:rFonts w:ascii="Book Antiqua" w:hAnsi="Book Antiqua" w:hint="eastAsia"/>
          <w:color w:val="000000"/>
          <w:sz w:val="24"/>
          <w:szCs w:val="24"/>
        </w:rPr>
        <w:t>-</w:t>
      </w:r>
      <w:r w:rsidR="00F84CB9" w:rsidRPr="000F35D9">
        <w:rPr>
          <w:rFonts w:ascii="Book Antiqua" w:hAnsi="Book Antiqua"/>
          <w:color w:val="000000"/>
          <w:sz w:val="24"/>
          <w:szCs w:val="24"/>
        </w:rPr>
        <w:t>C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ui Cao,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Lan</w:t>
      </w:r>
      <w:proofErr w:type="spellEnd"/>
      <w:r w:rsidR="00F84CB9">
        <w:rPr>
          <w:rFonts w:ascii="Book Antiqua" w:hAnsi="Book Antiqua" w:hint="eastAsia"/>
          <w:color w:val="000000"/>
          <w:sz w:val="24"/>
          <w:szCs w:val="24"/>
        </w:rPr>
        <w:t>-</w:t>
      </w:r>
      <w:r w:rsidR="00F84CB9" w:rsidRPr="000F35D9">
        <w:rPr>
          <w:rFonts w:ascii="Book Antiqua" w:hAnsi="Book Antiqua"/>
          <w:color w:val="000000"/>
          <w:sz w:val="24"/>
          <w:szCs w:val="24"/>
        </w:rPr>
        <w:t>J</w:t>
      </w:r>
      <w:r w:rsidRPr="000F35D9">
        <w:rPr>
          <w:rFonts w:ascii="Book Antiqua" w:hAnsi="Book Antiqua"/>
          <w:color w:val="000000"/>
          <w:sz w:val="24"/>
          <w:szCs w:val="24"/>
        </w:rPr>
        <w:t>uan Li</w:t>
      </w:r>
    </w:p>
    <w:p w:rsidR="00D578AC" w:rsidRPr="006E5244" w:rsidRDefault="00D578AC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C26E70" w:rsidRDefault="00F84CB9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proofErr w:type="spellStart"/>
      <w:r w:rsidRPr="00F84CB9">
        <w:rPr>
          <w:rFonts w:ascii="Book Antiqua" w:hAnsi="Book Antiqua"/>
          <w:b/>
          <w:color w:val="000000"/>
          <w:sz w:val="24"/>
          <w:szCs w:val="24"/>
        </w:rPr>
        <w:t>Jiong</w:t>
      </w:r>
      <w:proofErr w:type="spellEnd"/>
      <w:r w:rsidRPr="00F84CB9">
        <w:rPr>
          <w:rFonts w:ascii="Book Antiqua" w:hAnsi="Book Antiqua"/>
          <w:b/>
          <w:color w:val="000000"/>
          <w:sz w:val="24"/>
          <w:szCs w:val="24"/>
        </w:rPr>
        <w:t xml:space="preserve"> Yu</w:t>
      </w:r>
      <w:r w:rsidRPr="00F84CB9">
        <w:rPr>
          <w:rFonts w:ascii="Book Antiqua" w:hAnsi="Book Antiqua" w:hint="eastAsia"/>
          <w:b/>
          <w:color w:val="000000"/>
          <w:sz w:val="24"/>
          <w:szCs w:val="24"/>
        </w:rPr>
        <w:t>,</w:t>
      </w:r>
      <w:r w:rsidRPr="00F84CB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proofErr w:type="spellStart"/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>Jian</w:t>
      </w:r>
      <w:proofErr w:type="spellEnd"/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>Qin He</w:t>
      </w:r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,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332EFB" w:rsidRPr="00F84CB9">
        <w:rPr>
          <w:rFonts w:ascii="Book Antiqua" w:hAnsi="Book Antiqua"/>
          <w:b/>
          <w:sz w:val="24"/>
          <w:szCs w:val="24"/>
        </w:rPr>
        <w:t>De</w:t>
      </w:r>
      <w:r w:rsidR="00332EFB" w:rsidRPr="00F84CB9">
        <w:rPr>
          <w:rFonts w:ascii="Book Antiqua" w:hAnsi="Book Antiqua" w:hint="eastAsia"/>
          <w:b/>
          <w:sz w:val="24"/>
          <w:szCs w:val="24"/>
        </w:rPr>
        <w:t>-</w:t>
      </w:r>
      <w:r w:rsidR="00332EFB" w:rsidRPr="00F84CB9">
        <w:rPr>
          <w:rFonts w:ascii="Book Antiqua" w:hAnsi="Book Antiqua"/>
          <w:b/>
          <w:sz w:val="24"/>
          <w:szCs w:val="24"/>
        </w:rPr>
        <w:t>Ying Chen</w:t>
      </w:r>
      <w:r w:rsidR="00332EFB" w:rsidRPr="00F84CB9">
        <w:rPr>
          <w:rFonts w:ascii="Book Antiqua" w:hAnsi="Book Antiqua" w:hint="eastAsia"/>
          <w:b/>
          <w:sz w:val="24"/>
          <w:szCs w:val="24"/>
        </w:rPr>
        <w:t>,</w:t>
      </w:r>
      <w:r w:rsidR="00332EF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C26E70" w:rsidRPr="00F84CB9">
        <w:rPr>
          <w:rFonts w:ascii="Book Antiqua" w:hAnsi="Book Antiqua"/>
          <w:b/>
          <w:color w:val="000000"/>
          <w:sz w:val="24"/>
          <w:szCs w:val="24"/>
        </w:rPr>
        <w:t>Qiao</w:t>
      </w:r>
      <w:proofErr w:type="spellEnd"/>
      <w:r w:rsidR="00C26E70" w:rsidRPr="00F84CB9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C26E70" w:rsidRPr="00F84CB9">
        <w:rPr>
          <w:rFonts w:ascii="Book Antiqua" w:hAnsi="Book Antiqua"/>
          <w:b/>
          <w:color w:val="000000"/>
          <w:sz w:val="24"/>
          <w:szCs w:val="24"/>
        </w:rPr>
        <w:t>Ling Pan</w:t>
      </w:r>
      <w:r w:rsidR="00C26E70" w:rsidRPr="00F84CB9">
        <w:rPr>
          <w:rFonts w:ascii="Book Antiqua" w:hAnsi="Book Antiqua" w:hint="eastAsia"/>
          <w:b/>
          <w:color w:val="000000"/>
          <w:sz w:val="24"/>
          <w:szCs w:val="24"/>
        </w:rPr>
        <w:t>,</w:t>
      </w:r>
      <w:r w:rsidR="00C26E70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332EFB" w:rsidRPr="00F84CB9">
        <w:rPr>
          <w:rFonts w:ascii="Book Antiqua" w:hAnsi="Book Antiqua"/>
          <w:b/>
          <w:sz w:val="24"/>
          <w:szCs w:val="24"/>
        </w:rPr>
        <w:t>Jin</w:t>
      </w:r>
      <w:r w:rsidR="00332EFB" w:rsidRPr="00F84CB9">
        <w:rPr>
          <w:rFonts w:ascii="Book Antiqua" w:hAnsi="Book Antiqua" w:hint="eastAsia"/>
          <w:b/>
          <w:sz w:val="24"/>
          <w:szCs w:val="24"/>
        </w:rPr>
        <w:t>-</w:t>
      </w:r>
      <w:proofErr w:type="spellStart"/>
      <w:r w:rsidR="00332EFB" w:rsidRPr="00F84CB9">
        <w:rPr>
          <w:rFonts w:ascii="Book Antiqua" w:hAnsi="Book Antiqua"/>
          <w:b/>
          <w:sz w:val="24"/>
          <w:szCs w:val="24"/>
        </w:rPr>
        <w:t>Feng</w:t>
      </w:r>
      <w:proofErr w:type="spellEnd"/>
      <w:r w:rsidR="00332EFB" w:rsidRPr="00F84CB9">
        <w:rPr>
          <w:rFonts w:ascii="Book Antiqua" w:hAnsi="Book Antiqua"/>
          <w:b/>
          <w:sz w:val="24"/>
          <w:szCs w:val="24"/>
        </w:rPr>
        <w:t xml:space="preserve"> Yang</w:t>
      </w:r>
      <w:r w:rsidR="00332EFB" w:rsidRPr="00F84CB9">
        <w:rPr>
          <w:rFonts w:ascii="Book Antiqua" w:hAnsi="Book Antiqua" w:hint="eastAsia"/>
          <w:b/>
          <w:sz w:val="24"/>
          <w:szCs w:val="24"/>
        </w:rPr>
        <w:t>,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 xml:space="preserve"> Hong</w:t>
      </w:r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>Cui Cao</w:t>
      </w:r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,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proofErr w:type="spellStart"/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>Lan</w:t>
      </w:r>
      <w:proofErr w:type="spellEnd"/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332EFB" w:rsidRPr="00F84CB9">
        <w:rPr>
          <w:rFonts w:ascii="Book Antiqua" w:hAnsi="Book Antiqua"/>
          <w:b/>
          <w:color w:val="000000"/>
          <w:sz w:val="24"/>
          <w:szCs w:val="24"/>
        </w:rPr>
        <w:t>Juan Li</w:t>
      </w:r>
      <w:r w:rsidR="00332EFB" w:rsidRPr="00F84CB9">
        <w:rPr>
          <w:rFonts w:ascii="Book Antiqua" w:hAnsi="Book Antiqua" w:hint="eastAsia"/>
          <w:b/>
          <w:color w:val="000000"/>
          <w:sz w:val="24"/>
          <w:szCs w:val="24"/>
        </w:rPr>
        <w:t>,</w:t>
      </w:r>
      <w:r w:rsidR="00332EFB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332EFB" w:rsidRPr="000F35D9">
        <w:rPr>
          <w:rFonts w:ascii="Book Antiqua" w:hAnsi="Book Antiqua"/>
          <w:color w:val="000000"/>
          <w:sz w:val="24"/>
          <w:szCs w:val="24"/>
        </w:rPr>
        <w:t>State Key Laboratory for the Diagnosis and Treatment of Infectious Diseases, First Affiliated Hospital, College of Medicine, Zhejiang University</w:t>
      </w:r>
      <w:r w:rsidR="00332EFB">
        <w:rPr>
          <w:rFonts w:ascii="Book Antiqua" w:hAnsi="Book Antiqua"/>
          <w:color w:val="000000"/>
          <w:sz w:val="24"/>
          <w:szCs w:val="24"/>
        </w:rPr>
        <w:t xml:space="preserve">; </w:t>
      </w:r>
      <w:r w:rsidR="00C26E70" w:rsidRPr="000F35D9">
        <w:rPr>
          <w:rFonts w:ascii="Book Antiqua" w:hAnsi="Book Antiqua"/>
          <w:color w:val="000000"/>
          <w:sz w:val="24"/>
          <w:szCs w:val="24"/>
        </w:rPr>
        <w:t>Collaborative Innovation Center for Diagnosis and Treatment of Infectious Diseases,</w:t>
      </w:r>
      <w:r w:rsidR="00C26E70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C26E70" w:rsidRPr="00C26E70">
        <w:rPr>
          <w:rFonts w:ascii="Book Antiqua" w:hAnsi="Book Antiqua"/>
          <w:color w:val="000000"/>
          <w:sz w:val="24"/>
          <w:szCs w:val="24"/>
        </w:rPr>
        <w:t xml:space="preserve">Hangzhou 310003, </w:t>
      </w:r>
      <w:r w:rsidR="00C26E70" w:rsidRPr="000F35D9">
        <w:rPr>
          <w:rFonts w:ascii="Book Antiqua" w:hAnsi="Book Antiqua"/>
          <w:color w:val="000000"/>
          <w:sz w:val="24"/>
          <w:szCs w:val="24"/>
        </w:rPr>
        <w:t>Zhejiang</w:t>
      </w:r>
      <w:r w:rsidR="00C26E70">
        <w:rPr>
          <w:rFonts w:ascii="Book Antiqua" w:hAnsi="Book Antiqua" w:hint="eastAsia"/>
          <w:color w:val="000000"/>
          <w:sz w:val="24"/>
          <w:szCs w:val="24"/>
        </w:rPr>
        <w:t xml:space="preserve"> Province, </w:t>
      </w:r>
      <w:r w:rsidR="00C26E70" w:rsidRPr="00C26E70">
        <w:rPr>
          <w:rFonts w:ascii="Book Antiqua" w:hAnsi="Book Antiqua"/>
          <w:color w:val="000000"/>
          <w:sz w:val="24"/>
          <w:szCs w:val="24"/>
        </w:rPr>
        <w:t>China</w:t>
      </w:r>
    </w:p>
    <w:p w:rsidR="004D6FDC" w:rsidRPr="000F35D9" w:rsidRDefault="004D6FDC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9757CD" w:rsidRPr="000F35D9" w:rsidRDefault="009757CD" w:rsidP="007A34DA">
      <w:pPr>
        <w:snapToGrid w:val="0"/>
        <w:spacing w:line="360" w:lineRule="auto"/>
        <w:rPr>
          <w:rFonts w:ascii="Book Antiqua" w:hAnsi="Book Antiqua"/>
          <w:bCs/>
          <w:sz w:val="24"/>
          <w:szCs w:val="24"/>
          <w:shd w:val="clear" w:color="auto" w:fill="FFFFFF"/>
        </w:rPr>
      </w:pPr>
      <w:r w:rsidRPr="000F35D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ORCID number: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Jiong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Yu (</w:t>
      </w:r>
      <w:hyperlink r:id="rId9" w:tgtFrame="_blank" w:history="1">
        <w:r w:rsidRPr="000F35D9">
          <w:rPr>
            <w:rStyle w:val="a5"/>
            <w:rFonts w:ascii="Book Antiqua" w:hAnsi="Book Antiqua"/>
            <w:color w:val="auto"/>
            <w:sz w:val="24"/>
            <w:szCs w:val="24"/>
            <w:u w:val="none"/>
          </w:rPr>
          <w:t>0000-0002-1821-1178</w:t>
        </w:r>
      </w:hyperlink>
      <w:r w:rsidRPr="000F35D9">
        <w:rPr>
          <w:rFonts w:ascii="Book Antiqua" w:hAnsi="Book Antiqua"/>
          <w:color w:val="000000"/>
          <w:sz w:val="24"/>
          <w:szCs w:val="24"/>
        </w:rPr>
        <w:t xml:space="preserve">);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Jian</w:t>
      </w:r>
      <w:proofErr w:type="spellEnd"/>
      <w:r>
        <w:rPr>
          <w:rFonts w:ascii="Book Antiqua" w:hAnsi="Book Antiqua" w:hint="eastAsia"/>
          <w:color w:val="000000"/>
          <w:sz w:val="24"/>
          <w:szCs w:val="24"/>
        </w:rPr>
        <w:t>-</w:t>
      </w:r>
      <w:r w:rsidRPr="000F35D9">
        <w:rPr>
          <w:rFonts w:ascii="Book Antiqua" w:hAnsi="Book Antiqua"/>
          <w:color w:val="000000"/>
          <w:sz w:val="24"/>
          <w:szCs w:val="24"/>
        </w:rPr>
        <w:t>Qin He (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0000-0003-2171-4697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); </w:t>
      </w:r>
      <w:r w:rsidRPr="000F35D9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 w:hint="eastAsia"/>
          <w:sz w:val="24"/>
          <w:szCs w:val="24"/>
        </w:rPr>
        <w:t>-</w:t>
      </w:r>
      <w:r w:rsidRPr="000F35D9">
        <w:rPr>
          <w:rFonts w:ascii="Book Antiqua" w:hAnsi="Book Antiqua"/>
          <w:sz w:val="24"/>
          <w:szCs w:val="24"/>
        </w:rPr>
        <w:t xml:space="preserve">Ying Chen </w:t>
      </w:r>
      <w:r w:rsidRPr="000F35D9">
        <w:rPr>
          <w:rFonts w:ascii="Book Antiqua" w:hAnsi="Book Antiqua"/>
          <w:color w:val="000000"/>
          <w:sz w:val="24"/>
          <w:szCs w:val="24"/>
        </w:rPr>
        <w:t>(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0000-0002-3675-474X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);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Qiao</w:t>
      </w:r>
      <w:proofErr w:type="spellEnd"/>
      <w:r>
        <w:rPr>
          <w:rFonts w:ascii="Book Antiqua" w:hAnsi="Book Antiqua" w:hint="eastAsia"/>
          <w:color w:val="000000"/>
          <w:sz w:val="24"/>
          <w:szCs w:val="24"/>
        </w:rPr>
        <w:t>-</w:t>
      </w:r>
      <w:r w:rsidRPr="000F35D9">
        <w:rPr>
          <w:rFonts w:ascii="Book Antiqua" w:hAnsi="Book Antiqua"/>
          <w:color w:val="000000"/>
          <w:sz w:val="24"/>
          <w:szCs w:val="24"/>
        </w:rPr>
        <w:t>Ling Pan (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0000-0002-3771-8193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); </w:t>
      </w:r>
      <w:r w:rsidRPr="000F35D9">
        <w:rPr>
          <w:rFonts w:ascii="Book Antiqua" w:hAnsi="Book Antiqua"/>
          <w:sz w:val="24"/>
          <w:szCs w:val="24"/>
        </w:rPr>
        <w:t>Jin</w:t>
      </w:r>
      <w:r>
        <w:rPr>
          <w:rFonts w:ascii="Book Antiqua" w:hAnsi="Book Antiqua" w:hint="eastAsia"/>
          <w:sz w:val="24"/>
          <w:szCs w:val="24"/>
        </w:rPr>
        <w:t>-</w:t>
      </w:r>
      <w:proofErr w:type="spellStart"/>
      <w:r w:rsidRPr="000F35D9">
        <w:rPr>
          <w:rFonts w:ascii="Book Antiqua" w:hAnsi="Book Antiqua"/>
          <w:sz w:val="24"/>
          <w:szCs w:val="24"/>
        </w:rPr>
        <w:t>Feng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Yang </w:t>
      </w:r>
      <w:r w:rsidRPr="000F35D9">
        <w:rPr>
          <w:rFonts w:ascii="Book Antiqua" w:hAnsi="Book Antiqua"/>
          <w:color w:val="000000"/>
          <w:sz w:val="24"/>
          <w:szCs w:val="24"/>
        </w:rPr>
        <w:t>(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0000-0001-6284-1700</w:t>
      </w:r>
      <w:r w:rsidRPr="000F35D9">
        <w:rPr>
          <w:rFonts w:ascii="Book Antiqua" w:hAnsi="Book Antiqua"/>
          <w:color w:val="000000"/>
          <w:sz w:val="24"/>
          <w:szCs w:val="24"/>
        </w:rPr>
        <w:t>); Hong</w:t>
      </w:r>
      <w:r>
        <w:rPr>
          <w:rFonts w:ascii="Book Antiqua" w:hAnsi="Book Antiqua" w:hint="eastAsia"/>
          <w:color w:val="000000"/>
          <w:sz w:val="24"/>
          <w:szCs w:val="24"/>
        </w:rPr>
        <w:t>-</w:t>
      </w:r>
      <w:r w:rsidRPr="000F35D9">
        <w:rPr>
          <w:rFonts w:ascii="Book Antiqua" w:hAnsi="Book Antiqua"/>
          <w:color w:val="000000"/>
          <w:sz w:val="24"/>
          <w:szCs w:val="24"/>
        </w:rPr>
        <w:t>Cui Cao (</w:t>
      </w:r>
      <w:r w:rsidRPr="000F35D9">
        <w:rPr>
          <w:rFonts w:ascii="Book Antiqua" w:hAnsi="Book Antiqua"/>
          <w:sz w:val="24"/>
          <w:szCs w:val="24"/>
        </w:rPr>
        <w:t>0000-0002-6604-6867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);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Lan</w:t>
      </w:r>
      <w:proofErr w:type="spellEnd"/>
      <w:r>
        <w:rPr>
          <w:rFonts w:ascii="Book Antiqua" w:hAnsi="Book Antiqua" w:hint="eastAsia"/>
          <w:color w:val="000000"/>
          <w:sz w:val="24"/>
          <w:szCs w:val="24"/>
        </w:rPr>
        <w:t>-</w:t>
      </w:r>
      <w:r w:rsidRPr="000F35D9">
        <w:rPr>
          <w:rFonts w:ascii="Book Antiqua" w:hAnsi="Book Antiqua"/>
          <w:color w:val="000000"/>
          <w:sz w:val="24"/>
          <w:szCs w:val="24"/>
        </w:rPr>
        <w:t>Juan Li (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0000-0001-6945-0593</w:t>
      </w:r>
      <w:r w:rsidRPr="000F35D9">
        <w:rPr>
          <w:rFonts w:ascii="Book Antiqua" w:hAnsi="Book Antiqua"/>
          <w:color w:val="000000"/>
          <w:sz w:val="24"/>
          <w:szCs w:val="24"/>
        </w:rPr>
        <w:t>).</w:t>
      </w:r>
    </w:p>
    <w:p w:rsidR="009757CD" w:rsidRDefault="009757CD" w:rsidP="007A34DA">
      <w:pPr>
        <w:snapToGrid w:val="0"/>
        <w:spacing w:line="360" w:lineRule="auto"/>
        <w:rPr>
          <w:rFonts w:ascii="Book Antiqua" w:hAnsi="Book Antiqua"/>
          <w:b/>
          <w:bCs/>
          <w:color w:val="000000"/>
          <w:kern w:val="0"/>
          <w:sz w:val="24"/>
          <w:szCs w:val="24"/>
        </w:rPr>
      </w:pPr>
    </w:p>
    <w:p w:rsidR="009757CD" w:rsidRPr="00C26E70" w:rsidRDefault="009757CD" w:rsidP="007A34DA">
      <w:pPr>
        <w:snapToGrid w:val="0"/>
        <w:spacing w:line="360" w:lineRule="auto"/>
        <w:rPr>
          <w:rFonts w:ascii="Book Antiqua" w:hAnsi="Book Antiqua"/>
          <w:b/>
          <w:bCs/>
          <w:color w:val="000000"/>
          <w:kern w:val="0"/>
          <w:sz w:val="24"/>
          <w:szCs w:val="24"/>
        </w:rPr>
      </w:pPr>
      <w:r w:rsidRPr="009F19CA">
        <w:rPr>
          <w:rFonts w:ascii="Book Antiqua" w:hAnsi="Book Antiqua"/>
          <w:b/>
          <w:color w:val="000000"/>
          <w:sz w:val="24"/>
          <w:szCs w:val="24"/>
          <w:lang w:val="en-GB"/>
        </w:rPr>
        <w:t>Author contributions:</w:t>
      </w:r>
      <w:r>
        <w:rPr>
          <w:rFonts w:ascii="Book Antiqua" w:hAnsi="Book Antiqu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L</w:t>
      </w:r>
      <w:r>
        <w:rPr>
          <w:rFonts w:ascii="Book Antiqua" w:hAnsi="Book Antiqua" w:hint="eastAsia"/>
          <w:color w:val="000000"/>
          <w:sz w:val="24"/>
          <w:szCs w:val="24"/>
        </w:rPr>
        <w:t>i</w:t>
      </w:r>
      <w:r>
        <w:rPr>
          <w:rFonts w:ascii="Book Antiqua" w:hAnsi="Book Antiqua"/>
          <w:color w:val="000000"/>
          <w:sz w:val="24"/>
          <w:szCs w:val="24"/>
        </w:rPr>
        <w:t xml:space="preserve"> L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J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and Cao </w:t>
      </w:r>
      <w:r>
        <w:rPr>
          <w:rFonts w:ascii="Book Antiqua" w:hAnsi="Book Antiqua"/>
          <w:color w:val="000000"/>
          <w:sz w:val="24"/>
          <w:szCs w:val="24"/>
        </w:rPr>
        <w:t>HC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conceived and designed the study; Yu </w:t>
      </w:r>
      <w:r>
        <w:rPr>
          <w:rFonts w:ascii="Book Antiqua" w:hAnsi="Book Antiqua"/>
          <w:color w:val="000000"/>
          <w:sz w:val="24"/>
          <w:szCs w:val="24"/>
        </w:rPr>
        <w:t>J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wrote the manuscript</w:t>
      </w:r>
      <w:r w:rsidR="002F606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and performed the statistical analysis; </w:t>
      </w:r>
      <w:r w:rsidRPr="000F35D9">
        <w:rPr>
          <w:rFonts w:ascii="Book Antiqua" w:hAnsi="Book Antiqua"/>
          <w:sz w:val="24"/>
          <w:szCs w:val="24"/>
        </w:rPr>
        <w:t>Chen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D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Y </w:t>
      </w:r>
      <w:r w:rsidRPr="000F35D9">
        <w:rPr>
          <w:rFonts w:ascii="Book Antiqua" w:hAnsi="Book Antiqua"/>
          <w:color w:val="000000"/>
          <w:sz w:val="24"/>
          <w:szCs w:val="24"/>
        </w:rPr>
        <w:t>substantially contributed to the conception and design of the study</w:t>
      </w:r>
      <w:r w:rsidR="002F6069">
        <w:rPr>
          <w:rFonts w:ascii="Book Antiqua" w:hAnsi="Book Antiqua"/>
          <w:color w:val="000000"/>
          <w:sz w:val="24"/>
          <w:szCs w:val="24"/>
        </w:rPr>
        <w:t xml:space="preserve"> as well as the</w:t>
      </w:r>
      <w:r w:rsidR="002F6069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acquisition, analysis</w:t>
      </w:r>
      <w:r w:rsidR="002F606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interpretation of </w:t>
      </w:r>
      <w:r w:rsidR="002F6069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data; Yu </w:t>
      </w:r>
      <w:r>
        <w:rPr>
          <w:rFonts w:ascii="Book Antiqua" w:hAnsi="Book Antiqua"/>
          <w:color w:val="000000"/>
          <w:sz w:val="24"/>
          <w:szCs w:val="24"/>
        </w:rPr>
        <w:t>J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Pan </w:t>
      </w:r>
      <w:r>
        <w:rPr>
          <w:rFonts w:ascii="Book Antiqua" w:hAnsi="Book Antiqua"/>
          <w:color w:val="000000"/>
          <w:sz w:val="24"/>
          <w:szCs w:val="24"/>
        </w:rPr>
        <w:t>Q</w:t>
      </w:r>
      <w:r>
        <w:rPr>
          <w:rFonts w:ascii="Book Antiqua" w:hAnsi="Book Antiqua" w:hint="eastAsia"/>
          <w:color w:val="000000"/>
          <w:sz w:val="24"/>
          <w:szCs w:val="24"/>
        </w:rPr>
        <w:t>L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performed the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immunohistochemical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detection, RT-PCR</w:t>
      </w:r>
      <w:r w:rsidR="002F606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data collection; He </w:t>
      </w:r>
      <w:r>
        <w:rPr>
          <w:rFonts w:ascii="Book Antiqua" w:hAnsi="Book Antiqua"/>
          <w:color w:val="000000"/>
          <w:sz w:val="24"/>
          <w:szCs w:val="24"/>
        </w:rPr>
        <w:t>J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Q </w:t>
      </w:r>
      <w:r w:rsidRPr="000F35D9">
        <w:rPr>
          <w:rFonts w:ascii="Book Antiqua" w:hAnsi="Book Antiqua"/>
          <w:color w:val="000000"/>
          <w:sz w:val="24"/>
          <w:szCs w:val="24"/>
        </w:rPr>
        <w:t>provided technical suppo</w:t>
      </w:r>
      <w:r>
        <w:rPr>
          <w:rFonts w:ascii="Book Antiqua" w:hAnsi="Book Antiqua"/>
          <w:color w:val="000000"/>
          <w:sz w:val="24"/>
          <w:szCs w:val="24"/>
        </w:rPr>
        <w:t>rt and revised the manuscript</w:t>
      </w:r>
      <w:r>
        <w:rPr>
          <w:rFonts w:ascii="Book Antiqua" w:hAnsi="Book Antiqua" w:hint="eastAsia"/>
          <w:color w:val="000000"/>
          <w:sz w:val="24"/>
          <w:szCs w:val="24"/>
        </w:rPr>
        <w:t>;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all authors reviewed and approved the final version of the manuscript.</w:t>
      </w:r>
    </w:p>
    <w:p w:rsidR="009757CD" w:rsidRDefault="009757CD" w:rsidP="007A34DA">
      <w:pPr>
        <w:snapToGrid w:val="0"/>
        <w:spacing w:line="360" w:lineRule="auto"/>
        <w:rPr>
          <w:rFonts w:ascii="Book Antiqua" w:hAnsi="Book Antiqua"/>
          <w:b/>
          <w:bCs/>
          <w:color w:val="333333"/>
          <w:sz w:val="24"/>
          <w:szCs w:val="24"/>
          <w:shd w:val="clear" w:color="auto" w:fill="FFFFFF"/>
        </w:rPr>
      </w:pPr>
    </w:p>
    <w:p w:rsidR="009757CD" w:rsidRPr="000F35D9" w:rsidRDefault="009757CD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287C20">
        <w:rPr>
          <w:rFonts w:ascii="Book Antiqua" w:hAnsi="Book Antiqua"/>
          <w:b/>
          <w:color w:val="000000"/>
          <w:sz w:val="24"/>
          <w:szCs w:val="24"/>
        </w:rPr>
        <w:t>Supported by</w:t>
      </w:r>
      <w:r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Pr="009757CD">
        <w:rPr>
          <w:rFonts w:ascii="Book Antiqua" w:hAnsi="Book Antiqua" w:hint="eastAsia"/>
          <w:color w:val="000000"/>
          <w:sz w:val="24"/>
          <w:szCs w:val="24"/>
        </w:rPr>
        <w:t xml:space="preserve">the </w:t>
      </w:r>
      <w:r w:rsidRPr="000F35D9">
        <w:rPr>
          <w:rFonts w:ascii="Book Antiqua" w:hAnsi="Book Antiqua"/>
          <w:color w:val="000000"/>
          <w:sz w:val="24"/>
          <w:szCs w:val="24"/>
        </w:rPr>
        <w:t>Stem Cell and Translational Research, the National Key Research and Development Program of China</w:t>
      </w:r>
      <w:r w:rsidR="002F6069">
        <w:rPr>
          <w:rFonts w:ascii="Book Antiqua" w:hAnsi="Book Antiqua"/>
          <w:color w:val="000000"/>
          <w:sz w:val="24"/>
          <w:szCs w:val="24"/>
        </w:rPr>
        <w:t xml:space="preserve">, </w:t>
      </w:r>
      <w:r w:rsidRPr="000F35D9">
        <w:rPr>
          <w:rFonts w:ascii="Book Antiqua" w:hAnsi="Book Antiqua"/>
          <w:color w:val="000000"/>
          <w:sz w:val="24"/>
          <w:szCs w:val="24"/>
        </w:rPr>
        <w:t>No. 2016YFA0101001</w:t>
      </w:r>
      <w:r w:rsidR="002F6069">
        <w:rPr>
          <w:rFonts w:ascii="Book Antiqua" w:hAnsi="Book Antiqua"/>
          <w:color w:val="000000"/>
          <w:sz w:val="24"/>
          <w:szCs w:val="24"/>
        </w:rPr>
        <w:t xml:space="preserve">; </w:t>
      </w:r>
      <w:r w:rsidRPr="000F35D9">
        <w:rPr>
          <w:rFonts w:ascii="Book Antiqua" w:hAnsi="Book Antiqua"/>
          <w:color w:val="000000"/>
          <w:sz w:val="24"/>
          <w:szCs w:val="24"/>
        </w:rPr>
        <w:t>and Independent Project Fund of the State Key Laboratory for Diagnosis and Treatment of Infectious Disease (SKL DTID).</w:t>
      </w:r>
    </w:p>
    <w:p w:rsidR="00C26E70" w:rsidRPr="00C26E70" w:rsidRDefault="00C26E70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C26E70" w:rsidRPr="000F35D9" w:rsidRDefault="009757CD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B06F1">
        <w:rPr>
          <w:rFonts w:ascii="Book Antiqua" w:hAnsi="Book Antiqua"/>
          <w:b/>
          <w:color w:val="000000"/>
          <w:sz w:val="24"/>
          <w:szCs w:val="24"/>
        </w:rPr>
        <w:t>Institutional review board statement:</w:t>
      </w:r>
      <w:r w:rsidR="00C26E70" w:rsidRPr="000F35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C26E70" w:rsidRPr="000F35D9">
        <w:rPr>
          <w:rFonts w:ascii="Book Antiqua" w:hAnsi="Book Antiqua"/>
          <w:color w:val="000000"/>
          <w:sz w:val="24"/>
          <w:szCs w:val="24"/>
        </w:rPr>
        <w:t>This study was reviewed and approved by the Institutional Animal Care and Use Committee of the First Affiliated Hospital, School of Medicine, Zhejiang University.</w:t>
      </w:r>
    </w:p>
    <w:p w:rsidR="00C26E70" w:rsidRPr="000F35D9" w:rsidRDefault="00C26E70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C26E70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743FE">
        <w:rPr>
          <w:rFonts w:ascii="Book Antiqua" w:hAnsi="Book Antiqua"/>
          <w:b/>
          <w:color w:val="000000"/>
          <w:sz w:val="24"/>
          <w:szCs w:val="24"/>
        </w:rPr>
        <w:t>Institutional animal care and use committee statement:</w:t>
      </w:r>
      <w:r w:rsidR="00C26E70" w:rsidRPr="000F35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C26E70" w:rsidRPr="000F35D9">
        <w:rPr>
          <w:rFonts w:ascii="Book Antiqua" w:eastAsia="Times New Roman" w:hAnsi="Book Antiqua" w:cs="TimesNewRomanPS-BoldItalicMT"/>
          <w:bCs/>
          <w:iCs/>
          <w:sz w:val="24"/>
          <w:szCs w:val="24"/>
        </w:rPr>
        <w:t>All procedures involving animals were reviewed and</w:t>
      </w:r>
      <w:r w:rsidR="00C26E70" w:rsidRPr="000F35D9">
        <w:rPr>
          <w:rFonts w:ascii="Book Antiqua" w:hAnsi="Book Antiqua"/>
          <w:sz w:val="24"/>
          <w:szCs w:val="24"/>
        </w:rPr>
        <w:t xml:space="preserve"> approved by the Research Ethics Committee of the First Affiliated Hospital, School of Medicine, Zhejiang University </w:t>
      </w:r>
      <w:r w:rsidR="00C26E70" w:rsidRPr="000F35D9">
        <w:rPr>
          <w:rFonts w:ascii="Book Antiqua" w:hAnsi="Book Antiqua"/>
          <w:color w:val="000000"/>
          <w:kern w:val="0"/>
          <w:sz w:val="24"/>
          <w:szCs w:val="24"/>
        </w:rPr>
        <w:t>(</w:t>
      </w:r>
      <w:r w:rsidR="002F6069">
        <w:rPr>
          <w:rFonts w:ascii="Book Antiqua" w:hAnsi="Book Antiqua"/>
          <w:color w:val="000000"/>
          <w:kern w:val="0"/>
          <w:sz w:val="24"/>
          <w:szCs w:val="24"/>
        </w:rPr>
        <w:t>No.</w:t>
      </w:r>
      <w:r w:rsidR="00C26E70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201543)</w:t>
      </w:r>
      <w:r w:rsidR="00C26E70" w:rsidRPr="000F35D9">
        <w:rPr>
          <w:rFonts w:ascii="Book Antiqua" w:hAnsi="Book Antiqua"/>
          <w:sz w:val="24"/>
          <w:szCs w:val="24"/>
        </w:rPr>
        <w:t>.</w:t>
      </w:r>
    </w:p>
    <w:p w:rsidR="009757CD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9757CD" w:rsidRPr="000F35D9" w:rsidRDefault="009757CD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8743FE">
        <w:rPr>
          <w:rFonts w:ascii="Book Antiqua" w:hAnsi="Book Antiqua"/>
          <w:b/>
          <w:color w:val="000000"/>
          <w:sz w:val="24"/>
          <w:szCs w:val="24"/>
        </w:rPr>
        <w:t>Conflict-of-interest statement:</w:t>
      </w:r>
      <w:r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The authors declare no conflict of interest.</w:t>
      </w:r>
    </w:p>
    <w:p w:rsidR="009757CD" w:rsidRPr="009757CD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9757CD" w:rsidRPr="009757CD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t>Data sharing statement:</w:t>
      </w:r>
      <w:r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C26E70" w:rsidRPr="000F35D9">
        <w:rPr>
          <w:rFonts w:ascii="Book Antiqua" w:hAnsi="Book Antiqua"/>
          <w:sz w:val="24"/>
          <w:szCs w:val="24"/>
        </w:rPr>
        <w:t>No additional data are available.</w:t>
      </w:r>
    </w:p>
    <w:p w:rsidR="009757CD" w:rsidRDefault="009757CD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C26E70" w:rsidRPr="009757CD" w:rsidRDefault="009757CD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</w:rPr>
      </w:pPr>
      <w:proofErr w:type="gramStart"/>
      <w:r w:rsidRPr="00377D8E">
        <w:rPr>
          <w:rFonts w:ascii="Book Antiqua" w:hAnsi="Book Antiqua"/>
          <w:b/>
          <w:color w:val="000000"/>
          <w:sz w:val="24"/>
        </w:rPr>
        <w:t>ARRIVE</w:t>
      </w:r>
      <w:proofErr w:type="gramEnd"/>
      <w:r w:rsidRPr="00377D8E">
        <w:rPr>
          <w:rFonts w:ascii="Book Antiqua" w:hAnsi="Book Antiqua"/>
          <w:b/>
          <w:color w:val="000000"/>
          <w:sz w:val="24"/>
        </w:rPr>
        <w:t xml:space="preserve"> guidelines statement:</w:t>
      </w:r>
      <w:r w:rsidR="00C26E70" w:rsidRPr="000F35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C26E70" w:rsidRPr="000F35D9">
        <w:rPr>
          <w:rFonts w:ascii="Book Antiqua" w:hAnsi="Book Antiqua"/>
          <w:sz w:val="24"/>
          <w:szCs w:val="24"/>
        </w:rPr>
        <w:t>The ARRIVE Guidelines have been adopted.</w:t>
      </w:r>
    </w:p>
    <w:p w:rsidR="00C26E70" w:rsidRPr="000F35D9" w:rsidRDefault="00C26E70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9757CD" w:rsidRPr="008743FE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8743FE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8743FE">
        <w:rPr>
          <w:rFonts w:ascii="Book Antiqua" w:hAnsi="Book Antiqua"/>
          <w:color w:val="000000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9757CD" w:rsidRPr="008743FE" w:rsidRDefault="009757CD" w:rsidP="007A34D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9757CD" w:rsidRPr="0080205B" w:rsidRDefault="009757CD" w:rsidP="007A34DA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sz w:val="24"/>
          <w:szCs w:val="24"/>
          <w:highlight w:val="white"/>
          <w:lang w:val="en-US" w:eastAsia="zh-CN"/>
        </w:rPr>
      </w:pPr>
      <w:r>
        <w:rPr>
          <w:rFonts w:ascii="Book Antiqua" w:hAnsi="Book Antiqua" w:cs="Times New Roman"/>
          <w:b/>
          <w:bCs/>
          <w:sz w:val="24"/>
          <w:szCs w:val="24"/>
          <w:highlight w:val="white"/>
          <w:lang w:val="en-US"/>
        </w:rPr>
        <w:t>Manuscript</w:t>
      </w:r>
      <w:r>
        <w:rPr>
          <w:rFonts w:ascii="Book Antiqua" w:hAnsi="Book Antiqua" w:cs="Times New Roman" w:hint="eastAsia"/>
          <w:b/>
          <w:bCs/>
          <w:sz w:val="24"/>
          <w:szCs w:val="24"/>
          <w:highlight w:val="white"/>
          <w:lang w:val="en-US" w:eastAsia="zh-CN"/>
        </w:rPr>
        <w:t xml:space="preserve"> </w:t>
      </w:r>
      <w:r w:rsidRPr="0080205B">
        <w:rPr>
          <w:rFonts w:ascii="Book Antiqua" w:hAnsi="Book Antiqua" w:cs="Times New Roman"/>
          <w:b/>
          <w:bCs/>
          <w:sz w:val="24"/>
          <w:szCs w:val="24"/>
          <w:highlight w:val="white"/>
          <w:lang w:val="en-US"/>
        </w:rPr>
        <w:t>source:</w:t>
      </w:r>
      <w:r w:rsidRPr="0080205B">
        <w:rPr>
          <w:rFonts w:ascii="Book Antiqua" w:hAnsi="Book Antiqua" w:cs="Times New Roman"/>
          <w:b/>
          <w:bCs/>
          <w:sz w:val="24"/>
          <w:szCs w:val="24"/>
          <w:highlight w:val="white"/>
          <w:lang w:val="en-US" w:eastAsia="zh-CN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  <w:highlight w:val="white"/>
          <w:lang w:val="en-US"/>
        </w:rPr>
        <w:t>Unsolicited</w:t>
      </w:r>
      <w:r>
        <w:rPr>
          <w:rFonts w:ascii="Book Antiqua" w:hAnsi="Book Antiqua" w:cs="Times New Roman" w:hint="eastAsia"/>
          <w:bCs/>
          <w:sz w:val="24"/>
          <w:szCs w:val="24"/>
          <w:highlight w:val="white"/>
          <w:lang w:val="en-US" w:eastAsia="zh-CN"/>
        </w:rPr>
        <w:t xml:space="preserve"> </w:t>
      </w:r>
      <w:r w:rsidRPr="0080205B">
        <w:rPr>
          <w:rFonts w:ascii="Book Antiqua" w:hAnsi="Book Antiqua" w:cs="Times New Roman"/>
          <w:bCs/>
          <w:sz w:val="24"/>
          <w:szCs w:val="24"/>
          <w:highlight w:val="white"/>
          <w:lang w:val="en-US"/>
        </w:rPr>
        <w:t>manuscript</w:t>
      </w:r>
    </w:p>
    <w:p w:rsidR="00C974A7" w:rsidRPr="009757CD" w:rsidRDefault="00C974A7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:rsidR="00D16FDF" w:rsidRDefault="00441215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57CD">
        <w:rPr>
          <w:rFonts w:ascii="Book Antiqua" w:hAnsi="Book Antiqua"/>
          <w:b/>
          <w:sz w:val="24"/>
          <w:szCs w:val="24"/>
        </w:rPr>
        <w:t xml:space="preserve">Corresponding </w:t>
      </w:r>
      <w:r w:rsidR="009757CD" w:rsidRPr="009757CD">
        <w:rPr>
          <w:rFonts w:ascii="Book Antiqua" w:hAnsi="Book Antiqua"/>
          <w:b/>
          <w:sz w:val="24"/>
          <w:szCs w:val="24"/>
        </w:rPr>
        <w:t>a</w:t>
      </w:r>
      <w:r w:rsidR="009757CD">
        <w:rPr>
          <w:rFonts w:ascii="Book Antiqua" w:hAnsi="Book Antiqua"/>
          <w:b/>
          <w:sz w:val="24"/>
          <w:szCs w:val="24"/>
        </w:rPr>
        <w:t xml:space="preserve">uthor: </w:t>
      </w:r>
      <w:bookmarkStart w:id="4" w:name="OLE_LINK266"/>
      <w:bookmarkStart w:id="5" w:name="OLE_LINK267"/>
      <w:proofErr w:type="spellStart"/>
      <w:r w:rsidRPr="00D16FDF">
        <w:rPr>
          <w:rFonts w:ascii="Book Antiqua" w:hAnsi="Book Antiqua"/>
          <w:b/>
          <w:sz w:val="24"/>
          <w:szCs w:val="24"/>
        </w:rPr>
        <w:t>Lan</w:t>
      </w:r>
      <w:proofErr w:type="spellEnd"/>
      <w:r w:rsidR="00D16FDF">
        <w:rPr>
          <w:rFonts w:ascii="Book Antiqua" w:hAnsi="Book Antiqua" w:hint="eastAsia"/>
          <w:b/>
          <w:sz w:val="24"/>
          <w:szCs w:val="24"/>
        </w:rPr>
        <w:t>-</w:t>
      </w:r>
      <w:r w:rsidR="00D16FDF" w:rsidRPr="00D16FDF">
        <w:rPr>
          <w:rFonts w:ascii="Book Antiqua" w:hAnsi="Book Antiqua"/>
          <w:b/>
          <w:sz w:val="24"/>
          <w:szCs w:val="24"/>
        </w:rPr>
        <w:t>J</w:t>
      </w:r>
      <w:r w:rsidRPr="00D16FDF">
        <w:rPr>
          <w:rFonts w:ascii="Book Antiqua" w:hAnsi="Book Antiqua"/>
          <w:b/>
          <w:sz w:val="24"/>
          <w:szCs w:val="24"/>
        </w:rPr>
        <w:t xml:space="preserve">uan Li, </w:t>
      </w:r>
      <w:r w:rsidR="00D16FDF" w:rsidRPr="00D16FDF">
        <w:rPr>
          <w:rFonts w:ascii="Book Antiqua" w:hAnsi="Book Antiqua"/>
          <w:b/>
          <w:sz w:val="24"/>
          <w:szCs w:val="24"/>
        </w:rPr>
        <w:t>MD, PhD, Academic Research, Doctor, Professor, Senior Researcher,</w:t>
      </w:r>
      <w:r w:rsidR="00D16FDF">
        <w:rPr>
          <w:rFonts w:ascii="Book Antiqua" w:hAnsi="Book Antiqua" w:hint="eastAsia"/>
          <w:sz w:val="24"/>
          <w:szCs w:val="24"/>
        </w:rPr>
        <w:t xml:space="preserve"> </w:t>
      </w:r>
      <w:bookmarkStart w:id="6" w:name="OLE_LINK276"/>
      <w:bookmarkStart w:id="7" w:name="OLE_LINK277"/>
      <w:r w:rsidRPr="000F35D9">
        <w:rPr>
          <w:rFonts w:ascii="Book Antiqua" w:hAnsi="Book Antiqua"/>
          <w:sz w:val="24"/>
          <w:szCs w:val="24"/>
        </w:rPr>
        <w:t>State Key Laboratory for the Diagnosis and Treatment of Infectious Diseases</w:t>
      </w:r>
      <w:bookmarkEnd w:id="6"/>
      <w:bookmarkEnd w:id="7"/>
      <w:r w:rsidRPr="000F35D9">
        <w:rPr>
          <w:rFonts w:ascii="Book Antiqua" w:hAnsi="Book Antiqua"/>
          <w:sz w:val="24"/>
          <w:szCs w:val="24"/>
        </w:rPr>
        <w:t xml:space="preserve">, </w:t>
      </w:r>
      <w:bookmarkStart w:id="8" w:name="OLE_LINK278"/>
      <w:r w:rsidRPr="000F35D9">
        <w:rPr>
          <w:rFonts w:ascii="Book Antiqua" w:hAnsi="Book Antiqua"/>
          <w:sz w:val="24"/>
          <w:szCs w:val="24"/>
        </w:rPr>
        <w:t>First Affiliated Hospital, College of Medicine, Zhejiang University</w:t>
      </w:r>
      <w:bookmarkEnd w:id="8"/>
      <w:r w:rsidR="00D16FDF">
        <w:rPr>
          <w:rFonts w:ascii="Book Antiqua" w:hAnsi="Book Antiqua" w:hint="eastAsia"/>
          <w:sz w:val="24"/>
          <w:szCs w:val="24"/>
        </w:rPr>
        <w:t xml:space="preserve">, </w:t>
      </w:r>
      <w:bookmarkStart w:id="9" w:name="OLE_LINK279"/>
      <w:bookmarkStart w:id="10" w:name="OLE_LINK280"/>
      <w:r w:rsidRPr="000F35D9">
        <w:rPr>
          <w:rFonts w:ascii="Book Antiqua" w:hAnsi="Book Antiqua"/>
          <w:sz w:val="24"/>
          <w:szCs w:val="24"/>
        </w:rPr>
        <w:t xml:space="preserve">79 </w:t>
      </w:r>
      <w:proofErr w:type="spellStart"/>
      <w:r w:rsidRPr="000F35D9">
        <w:rPr>
          <w:rFonts w:ascii="Book Antiqua" w:hAnsi="Book Antiqua"/>
          <w:sz w:val="24"/>
          <w:szCs w:val="24"/>
        </w:rPr>
        <w:t>Qingchun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R</w:t>
      </w:r>
      <w:bookmarkEnd w:id="9"/>
      <w:bookmarkEnd w:id="10"/>
      <w:r w:rsidR="00AE416E">
        <w:rPr>
          <w:rFonts w:ascii="Book Antiqua" w:hAnsi="Book Antiqua" w:hint="eastAsia"/>
          <w:sz w:val="24"/>
          <w:szCs w:val="24"/>
        </w:rPr>
        <w:t>oad</w:t>
      </w:r>
      <w:r w:rsidRPr="000F35D9">
        <w:rPr>
          <w:rFonts w:ascii="Book Antiqua" w:hAnsi="Book Antiqua"/>
          <w:sz w:val="24"/>
          <w:szCs w:val="24"/>
        </w:rPr>
        <w:t xml:space="preserve">, Hangzhou 310003, </w:t>
      </w:r>
      <w:bookmarkStart w:id="11" w:name="OLE_LINK281"/>
      <w:bookmarkStart w:id="12" w:name="OLE_LINK282"/>
      <w:r w:rsidR="00D16FDF">
        <w:rPr>
          <w:rFonts w:ascii="Book Antiqua" w:hAnsi="Book Antiqua" w:hint="eastAsia"/>
          <w:color w:val="000000"/>
          <w:sz w:val="24"/>
          <w:szCs w:val="24"/>
        </w:rPr>
        <w:t>Zhejiang Province</w:t>
      </w:r>
      <w:bookmarkEnd w:id="11"/>
      <w:bookmarkEnd w:id="12"/>
      <w:r w:rsidR="00D16FDF"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 w:rsidR="00D16FDF">
        <w:rPr>
          <w:rFonts w:ascii="Book Antiqua" w:hAnsi="Book Antiqua"/>
          <w:sz w:val="24"/>
          <w:szCs w:val="24"/>
        </w:rPr>
        <w:t>China</w:t>
      </w:r>
      <w:r w:rsidR="00D16FDF">
        <w:rPr>
          <w:rFonts w:ascii="Book Antiqua" w:hAnsi="Book Antiqua" w:hint="eastAsia"/>
          <w:sz w:val="24"/>
          <w:szCs w:val="24"/>
        </w:rPr>
        <w:t>.</w:t>
      </w:r>
      <w:r w:rsidR="00D16FDF" w:rsidRPr="00471EE1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hyperlink r:id="rId10" w:history="1">
        <w:r w:rsidR="00D16FDF" w:rsidRPr="00471EE1">
          <w:rPr>
            <w:rStyle w:val="a5"/>
            <w:rFonts w:ascii="Book Antiqua" w:hAnsi="Book Antiqua"/>
            <w:color w:val="000000"/>
            <w:sz w:val="24"/>
            <w:szCs w:val="24"/>
            <w:u w:val="none"/>
          </w:rPr>
          <w:t>ljli@zju.edu.cn</w:t>
        </w:r>
      </w:hyperlink>
    </w:p>
    <w:bookmarkEnd w:id="4"/>
    <w:bookmarkEnd w:id="5"/>
    <w:p w:rsidR="00D16FDF" w:rsidRDefault="00441215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16FDF">
        <w:rPr>
          <w:rFonts w:ascii="Book Antiqua" w:hAnsi="Book Antiqua"/>
          <w:b/>
          <w:sz w:val="24"/>
          <w:szCs w:val="24"/>
        </w:rPr>
        <w:t>Telephone: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D16FDF">
        <w:rPr>
          <w:rFonts w:ascii="Book Antiqua" w:hAnsi="Book Antiqua" w:hint="eastAsia"/>
          <w:sz w:val="24"/>
          <w:szCs w:val="24"/>
        </w:rPr>
        <w:t>+</w:t>
      </w:r>
      <w:r w:rsidR="00D16FDF">
        <w:rPr>
          <w:rFonts w:ascii="Book Antiqua" w:hAnsi="Book Antiqua"/>
          <w:sz w:val="24"/>
          <w:szCs w:val="24"/>
        </w:rPr>
        <w:t>86-571-87236458</w:t>
      </w:r>
    </w:p>
    <w:p w:rsidR="00441215" w:rsidRDefault="00D16FDF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16FDF">
        <w:rPr>
          <w:rFonts w:ascii="Book Antiqua" w:hAnsi="Book Antiqua"/>
          <w:b/>
          <w:sz w:val="24"/>
          <w:szCs w:val="24"/>
        </w:rPr>
        <w:t xml:space="preserve">Fax: </w:t>
      </w:r>
      <w:r>
        <w:rPr>
          <w:rFonts w:ascii="Book Antiqua" w:hAnsi="Book Antiqua" w:hint="eastAsia"/>
          <w:sz w:val="24"/>
          <w:szCs w:val="24"/>
        </w:rPr>
        <w:t>+</w:t>
      </w:r>
      <w:r w:rsidR="00441215" w:rsidRPr="000F35D9">
        <w:rPr>
          <w:rFonts w:ascii="Book Antiqua" w:hAnsi="Book Antiqua"/>
          <w:sz w:val="24"/>
          <w:szCs w:val="24"/>
        </w:rPr>
        <w:t>86-571-87236459</w:t>
      </w:r>
    </w:p>
    <w:p w:rsidR="00D16FDF" w:rsidRDefault="00D16FDF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3" w:name="OLE_LINK75"/>
      <w:bookmarkStart w:id="14" w:name="OLE_LINK76"/>
      <w:bookmarkStart w:id="15" w:name="OLE_LINK269"/>
      <w:r w:rsidRPr="00663BB7">
        <w:rPr>
          <w:rFonts w:ascii="Book Antiqua" w:hAnsi="Book Antiqua"/>
          <w:b/>
          <w:sz w:val="24"/>
          <w:szCs w:val="24"/>
        </w:rPr>
        <w:t xml:space="preserve">Received: </w:t>
      </w:r>
      <w:r w:rsidR="00D14170">
        <w:rPr>
          <w:rFonts w:ascii="Book Antiqua" w:hAnsi="Book Antiqua" w:hint="eastAsia"/>
          <w:sz w:val="24"/>
          <w:szCs w:val="24"/>
        </w:rPr>
        <w:t>November</w:t>
      </w:r>
      <w:r w:rsidR="00D14170">
        <w:rPr>
          <w:rFonts w:ascii="Book Antiqua" w:hAnsi="Book Antiqua"/>
          <w:sz w:val="24"/>
          <w:szCs w:val="24"/>
        </w:rPr>
        <w:t xml:space="preserve"> 2</w:t>
      </w:r>
      <w:r w:rsidR="00D14170">
        <w:rPr>
          <w:rFonts w:ascii="Book Antiqua" w:hAnsi="Book Antiqua" w:hint="eastAsia"/>
          <w:sz w:val="24"/>
          <w:szCs w:val="24"/>
        </w:rPr>
        <w:t>0</w:t>
      </w:r>
      <w:r w:rsidRPr="00663BB7">
        <w:rPr>
          <w:rFonts w:ascii="Book Antiqua" w:hAnsi="Book Antiqua"/>
          <w:sz w:val="24"/>
          <w:szCs w:val="24"/>
        </w:rPr>
        <w:t>, 201</w:t>
      </w:r>
      <w:r w:rsidR="00D14170">
        <w:rPr>
          <w:rFonts w:ascii="Book Antiqua" w:hAnsi="Book Antiqua" w:hint="eastAsia"/>
          <w:sz w:val="24"/>
          <w:szCs w:val="24"/>
        </w:rPr>
        <w:t>8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 xml:space="preserve">Peer-review started: </w:t>
      </w:r>
      <w:r w:rsidR="00D14170">
        <w:rPr>
          <w:rFonts w:ascii="Book Antiqua" w:hAnsi="Book Antiqua" w:hint="eastAsia"/>
          <w:sz w:val="24"/>
          <w:szCs w:val="24"/>
        </w:rPr>
        <w:t>November</w:t>
      </w:r>
      <w:r w:rsidR="00D14170">
        <w:rPr>
          <w:rFonts w:ascii="Book Antiqua" w:hAnsi="Book Antiqua"/>
          <w:sz w:val="24"/>
          <w:szCs w:val="24"/>
        </w:rPr>
        <w:t xml:space="preserve"> 2</w:t>
      </w:r>
      <w:r w:rsidR="00D14170">
        <w:rPr>
          <w:rFonts w:ascii="Book Antiqua" w:hAnsi="Book Antiqua" w:hint="eastAsia"/>
          <w:sz w:val="24"/>
          <w:szCs w:val="24"/>
        </w:rPr>
        <w:t>0</w:t>
      </w:r>
      <w:r w:rsidR="00D14170" w:rsidRPr="00663BB7">
        <w:rPr>
          <w:rFonts w:ascii="Book Antiqua" w:hAnsi="Book Antiqua"/>
          <w:sz w:val="24"/>
          <w:szCs w:val="24"/>
        </w:rPr>
        <w:t>, 201</w:t>
      </w:r>
      <w:r w:rsidR="00D14170">
        <w:rPr>
          <w:rFonts w:ascii="Book Antiqua" w:hAnsi="Book Antiqua" w:hint="eastAsia"/>
          <w:sz w:val="24"/>
          <w:szCs w:val="24"/>
        </w:rPr>
        <w:t>8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 xml:space="preserve">First decision: </w:t>
      </w:r>
      <w:r w:rsidR="00D14170">
        <w:rPr>
          <w:rFonts w:ascii="Book Antiqua" w:hAnsi="Book Antiqua" w:hint="eastAsia"/>
          <w:sz w:val="24"/>
          <w:szCs w:val="24"/>
        </w:rPr>
        <w:t xml:space="preserve">December </w:t>
      </w:r>
      <w:r w:rsidR="00D14170">
        <w:rPr>
          <w:rFonts w:ascii="Book Antiqua" w:hAnsi="Book Antiqua"/>
          <w:sz w:val="24"/>
          <w:szCs w:val="24"/>
        </w:rPr>
        <w:t>1</w:t>
      </w:r>
      <w:r w:rsidR="00D14170">
        <w:rPr>
          <w:rFonts w:ascii="Book Antiqua" w:hAnsi="Book Antiqua" w:hint="eastAsia"/>
          <w:sz w:val="24"/>
          <w:szCs w:val="24"/>
        </w:rPr>
        <w:t>2</w:t>
      </w:r>
      <w:r w:rsidR="00D14170">
        <w:rPr>
          <w:rFonts w:ascii="Book Antiqua" w:hAnsi="Book Antiqua"/>
          <w:sz w:val="24"/>
          <w:szCs w:val="24"/>
        </w:rPr>
        <w:t>, 201</w:t>
      </w:r>
      <w:r w:rsidR="00D14170">
        <w:rPr>
          <w:rFonts w:ascii="Book Antiqua" w:hAnsi="Book Antiqua" w:hint="eastAsia"/>
          <w:sz w:val="24"/>
          <w:szCs w:val="24"/>
        </w:rPr>
        <w:t>8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 xml:space="preserve">Revised: </w:t>
      </w:r>
      <w:r w:rsidR="00D14170" w:rsidRPr="00663BB7">
        <w:rPr>
          <w:rFonts w:ascii="Book Antiqua" w:hAnsi="Book Antiqua"/>
          <w:sz w:val="24"/>
          <w:szCs w:val="24"/>
        </w:rPr>
        <w:t xml:space="preserve">January </w:t>
      </w:r>
      <w:r w:rsidR="00294690">
        <w:rPr>
          <w:rFonts w:ascii="Book Antiqua" w:hAnsi="Book Antiqua" w:hint="eastAsia"/>
          <w:sz w:val="24"/>
          <w:szCs w:val="24"/>
        </w:rPr>
        <w:t>10</w:t>
      </w:r>
      <w:r w:rsidR="00D14170" w:rsidRPr="00663BB7">
        <w:rPr>
          <w:rFonts w:ascii="Book Antiqua" w:hAnsi="Book Antiqua"/>
          <w:sz w:val="24"/>
          <w:szCs w:val="24"/>
        </w:rPr>
        <w:t>, 2019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>Accepted:</w:t>
      </w:r>
      <w:r w:rsidR="00DE2FE6" w:rsidRPr="00DE2FE6">
        <w:t xml:space="preserve"> </w:t>
      </w:r>
      <w:r w:rsidR="00DE2FE6" w:rsidRPr="00DE2FE6">
        <w:rPr>
          <w:rFonts w:ascii="Book Antiqua" w:hAnsi="Book Antiqua"/>
          <w:sz w:val="24"/>
          <w:szCs w:val="24"/>
        </w:rPr>
        <w:t>January 28, 2019</w:t>
      </w:r>
      <w:r w:rsidRPr="00663BB7">
        <w:rPr>
          <w:rFonts w:ascii="Book Antiqua" w:hAnsi="Book Antiqua"/>
          <w:b/>
          <w:sz w:val="24"/>
          <w:szCs w:val="24"/>
        </w:rPr>
        <w:t xml:space="preserve"> 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>Article in press:</w:t>
      </w:r>
      <w:r w:rsidR="00980C2F" w:rsidRPr="00DE2FE6">
        <w:t xml:space="preserve"> </w:t>
      </w:r>
      <w:r w:rsidR="00980C2F" w:rsidRPr="00DE2FE6">
        <w:rPr>
          <w:rFonts w:ascii="Book Antiqua" w:hAnsi="Book Antiqua"/>
          <w:sz w:val="24"/>
          <w:szCs w:val="24"/>
        </w:rPr>
        <w:t>January 28, 2019</w:t>
      </w:r>
    </w:p>
    <w:p w:rsidR="00BB5FED" w:rsidRPr="00663BB7" w:rsidRDefault="00BB5FE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3BB7">
        <w:rPr>
          <w:rFonts w:ascii="Book Antiqua" w:hAnsi="Book Antiqua"/>
          <w:b/>
          <w:sz w:val="24"/>
          <w:szCs w:val="24"/>
        </w:rPr>
        <w:t>Published online:</w:t>
      </w:r>
      <w:r w:rsidR="00980C2F" w:rsidRPr="00DE2FE6">
        <w:t xml:space="preserve"> </w:t>
      </w:r>
      <w:r w:rsidR="00980C2F">
        <w:rPr>
          <w:rFonts w:ascii="Book Antiqua" w:hAnsi="Book Antiqua" w:hint="eastAsia"/>
          <w:sz w:val="24"/>
          <w:szCs w:val="24"/>
        </w:rPr>
        <w:t>February</w:t>
      </w:r>
      <w:r w:rsidR="00980C2F" w:rsidRPr="00DE2FE6">
        <w:rPr>
          <w:rFonts w:ascii="Book Antiqua" w:hAnsi="Book Antiqua"/>
          <w:sz w:val="24"/>
          <w:szCs w:val="24"/>
        </w:rPr>
        <w:t xml:space="preserve"> 28, 2019</w:t>
      </w:r>
    </w:p>
    <w:bookmarkEnd w:id="13"/>
    <w:bookmarkEnd w:id="14"/>
    <w:bookmarkEnd w:id="15"/>
    <w:p w:rsidR="00D16FDF" w:rsidRPr="00BB5FED" w:rsidRDefault="00D16FDF" w:rsidP="007A34DA">
      <w:pPr>
        <w:snapToGrid w:val="0"/>
        <w:spacing w:line="360" w:lineRule="auto"/>
        <w:rPr>
          <w:rStyle w:val="a5"/>
          <w:rFonts w:ascii="Book Antiqua" w:hAnsi="Book Antiqua"/>
          <w:b/>
          <w:color w:val="auto"/>
          <w:sz w:val="24"/>
          <w:szCs w:val="24"/>
          <w:u w:val="none"/>
        </w:rPr>
      </w:pPr>
    </w:p>
    <w:p w:rsidR="00441215" w:rsidRPr="000F35D9" w:rsidRDefault="00272593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F35D9">
        <w:rPr>
          <w:rStyle w:val="a5"/>
          <w:rFonts w:ascii="Book Antiqua" w:hAnsi="Book Antiqua"/>
          <w:color w:val="auto"/>
          <w:sz w:val="24"/>
          <w:szCs w:val="24"/>
        </w:rPr>
        <w:br w:type="page"/>
      </w:r>
      <w:r w:rsidR="00441215" w:rsidRPr="000F35D9">
        <w:rPr>
          <w:rFonts w:ascii="Book Antiqua" w:hAnsi="Book Antiqua"/>
          <w:b/>
          <w:sz w:val="24"/>
          <w:szCs w:val="24"/>
        </w:rPr>
        <w:lastRenderedPageBreak/>
        <w:t>Abstract</w:t>
      </w:r>
    </w:p>
    <w:p w:rsidR="00F84CB9" w:rsidRPr="004977FF" w:rsidRDefault="00601716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F84CB9">
        <w:rPr>
          <w:rFonts w:ascii="Book Antiqua" w:hAnsi="Book Antiqua"/>
          <w:b/>
          <w:i/>
        </w:rPr>
        <w:t>BACKGROUND</w:t>
      </w:r>
    </w:p>
    <w:p w:rsidR="00F84CB9" w:rsidRPr="004977FF" w:rsidRDefault="00A51FA8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F35D9">
        <w:rPr>
          <w:rFonts w:ascii="Book Antiqua" w:hAnsi="Book Antiqua"/>
        </w:rPr>
        <w:t>F</w:t>
      </w:r>
      <w:r w:rsidR="00C974A7" w:rsidRPr="000F35D9">
        <w:rPr>
          <w:rFonts w:ascii="Book Antiqua" w:hAnsi="Book Antiqua"/>
        </w:rPr>
        <w:t xml:space="preserve">ibrosis is the </w:t>
      </w:r>
      <w:r w:rsidRPr="000F35D9">
        <w:rPr>
          <w:rFonts w:ascii="Book Antiqua" w:hAnsi="Book Antiqua"/>
        </w:rPr>
        <w:t>single</w:t>
      </w:r>
      <w:r w:rsidR="002F606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 xml:space="preserve">most important predictor of significant morbidity and mortality in </w:t>
      </w:r>
      <w:r w:rsidR="00A73C95" w:rsidRPr="000F35D9">
        <w:rPr>
          <w:rFonts w:ascii="Book Antiqua" w:hAnsi="Book Antiqua"/>
        </w:rPr>
        <w:t xml:space="preserve">patients with </w:t>
      </w:r>
      <w:r w:rsidR="00C974A7" w:rsidRPr="000F35D9">
        <w:rPr>
          <w:rFonts w:ascii="Book Antiqua" w:hAnsi="Book Antiqua"/>
        </w:rPr>
        <w:t xml:space="preserve">chronic liver disease. </w:t>
      </w:r>
      <w:r w:rsidR="005D7018" w:rsidRPr="000F35D9">
        <w:rPr>
          <w:rFonts w:ascii="Book Antiqua" w:hAnsi="Book Antiqua"/>
        </w:rPr>
        <w:t>E</w:t>
      </w:r>
      <w:r w:rsidR="00C974A7" w:rsidRPr="000F35D9">
        <w:rPr>
          <w:rFonts w:ascii="Book Antiqua" w:hAnsi="Book Antiqua"/>
        </w:rPr>
        <w:t xml:space="preserve">stablished non-invasive tests for monitoring fibrosis </w:t>
      </w:r>
      <w:r w:rsidR="005D7018" w:rsidRPr="000F35D9">
        <w:rPr>
          <w:rFonts w:ascii="Book Antiqua" w:hAnsi="Book Antiqua"/>
        </w:rPr>
        <w:t>are lacking</w:t>
      </w:r>
      <w:r w:rsidR="009121C9" w:rsidRPr="000F35D9">
        <w:rPr>
          <w:rFonts w:ascii="Book Antiqua" w:hAnsi="Book Antiqua"/>
        </w:rPr>
        <w:t xml:space="preserve">, </w:t>
      </w:r>
      <w:r w:rsidR="00A73C95" w:rsidRPr="000F35D9">
        <w:rPr>
          <w:rFonts w:ascii="Book Antiqua" w:hAnsi="Book Antiqua"/>
        </w:rPr>
        <w:t>and</w:t>
      </w:r>
      <w:r w:rsidR="00D8388B" w:rsidRPr="000F35D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>new biomarkers of liver fibrosis and function</w:t>
      </w:r>
      <w:r w:rsidR="00D8388B" w:rsidRPr="000F35D9">
        <w:rPr>
          <w:rFonts w:ascii="Book Antiqua" w:hAnsi="Book Antiqua"/>
        </w:rPr>
        <w:t xml:space="preserve"> are</w:t>
      </w:r>
      <w:r w:rsidR="005D7018" w:rsidRPr="000F35D9">
        <w:rPr>
          <w:rFonts w:ascii="Book Antiqua" w:hAnsi="Book Antiqua"/>
        </w:rPr>
        <w:t xml:space="preserve"> needed</w:t>
      </w:r>
      <w:r w:rsidR="00C974A7" w:rsidRPr="000F35D9">
        <w:rPr>
          <w:rFonts w:ascii="Book Antiqua" w:hAnsi="Book Antiqua"/>
        </w:rPr>
        <w:t xml:space="preserve">. </w:t>
      </w:r>
    </w:p>
    <w:p w:rsidR="00F84CB9" w:rsidRPr="004977FF" w:rsidRDefault="00F84CB9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</w:p>
    <w:p w:rsidR="00F84CB9" w:rsidRPr="004977FF" w:rsidRDefault="00F84CB9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F84CB9">
        <w:rPr>
          <w:rFonts w:ascii="Book Antiqua" w:hAnsi="Book Antiqua"/>
          <w:b/>
          <w:i/>
        </w:rPr>
        <w:t>AIM</w:t>
      </w:r>
      <w:r w:rsidR="00644831" w:rsidRPr="00F84CB9">
        <w:rPr>
          <w:rFonts w:ascii="Book Antiqua" w:hAnsi="Book Antiqua"/>
          <w:b/>
          <w:i/>
        </w:rPr>
        <w:t xml:space="preserve"> </w:t>
      </w:r>
    </w:p>
    <w:p w:rsidR="00F84CB9" w:rsidRPr="004977FF" w:rsidRDefault="00BF5320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proofErr w:type="gramStart"/>
      <w:r w:rsidRPr="004977FF">
        <w:rPr>
          <w:rFonts w:ascii="Book Antiqua" w:eastAsia="宋体" w:hAnsi="Book Antiqua" w:hint="eastAsia"/>
        </w:rPr>
        <w:t xml:space="preserve">To </w:t>
      </w:r>
      <w:r w:rsidRPr="000F35D9">
        <w:rPr>
          <w:rFonts w:ascii="Book Antiqua" w:hAnsi="Book Antiqua"/>
        </w:rPr>
        <w:t>d</w:t>
      </w:r>
      <w:r w:rsidR="00644831" w:rsidRPr="000F35D9">
        <w:rPr>
          <w:rFonts w:ascii="Book Antiqua" w:hAnsi="Book Antiqua"/>
        </w:rPr>
        <w:t>epict the process of liver fibrosis</w:t>
      </w:r>
      <w:r w:rsidR="002F6069">
        <w:rPr>
          <w:rFonts w:ascii="Book Antiqua" w:hAnsi="Book Antiqua"/>
        </w:rPr>
        <w:t xml:space="preserve"> </w:t>
      </w:r>
      <w:r w:rsidR="00644831" w:rsidRPr="000F35D9">
        <w:rPr>
          <w:rFonts w:ascii="Book Antiqua" w:hAnsi="Book Antiqua"/>
        </w:rPr>
        <w:t xml:space="preserve">and look for novel biomarkers </w:t>
      </w:r>
      <w:r w:rsidR="002F6069">
        <w:rPr>
          <w:rFonts w:ascii="Book Antiqua" w:hAnsi="Book Antiqua"/>
        </w:rPr>
        <w:t>for</w:t>
      </w:r>
      <w:r w:rsidR="002F6069" w:rsidRPr="000F35D9">
        <w:rPr>
          <w:rFonts w:ascii="Book Antiqua" w:hAnsi="Book Antiqua"/>
        </w:rPr>
        <w:t xml:space="preserve"> </w:t>
      </w:r>
      <w:r w:rsidR="00644831" w:rsidRPr="000F35D9">
        <w:rPr>
          <w:rFonts w:ascii="Book Antiqua" w:hAnsi="Book Antiqua"/>
        </w:rPr>
        <w:t>diagnosis and monitoring fibrosis progression.</w:t>
      </w:r>
      <w:proofErr w:type="gramEnd"/>
      <w:r w:rsidR="00601716" w:rsidRPr="000F35D9">
        <w:rPr>
          <w:rFonts w:ascii="Book Antiqua" w:hAnsi="Book Antiqua"/>
          <w:b/>
        </w:rPr>
        <w:t xml:space="preserve"> </w:t>
      </w:r>
    </w:p>
    <w:p w:rsidR="00F84CB9" w:rsidRPr="004977FF" w:rsidRDefault="00F84CB9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:rsidR="00BF5320" w:rsidRPr="004977FF" w:rsidRDefault="00BF5320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i/>
        </w:rPr>
      </w:pPr>
      <w:r w:rsidRPr="00BF5320">
        <w:rPr>
          <w:rFonts w:ascii="Book Antiqua" w:hAnsi="Book Antiqua"/>
          <w:b/>
          <w:i/>
        </w:rPr>
        <w:t>METHODS</w:t>
      </w:r>
      <w:r w:rsidRPr="00BF5320">
        <w:rPr>
          <w:rFonts w:ascii="Book Antiqua" w:hAnsi="Book Antiqua"/>
          <w:i/>
        </w:rPr>
        <w:t xml:space="preserve"> </w:t>
      </w:r>
    </w:p>
    <w:p w:rsidR="00BF5320" w:rsidRPr="004977FF" w:rsidRDefault="00D70604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F35D9">
        <w:rPr>
          <w:rFonts w:ascii="Book Antiqua" w:hAnsi="Book Antiqua"/>
        </w:rPr>
        <w:t>CCl</w:t>
      </w:r>
      <w:r w:rsidRPr="00BF5320">
        <w:rPr>
          <w:rFonts w:ascii="Book Antiqua" w:hAnsi="Book Antiqua"/>
          <w:vertAlign w:val="subscript"/>
        </w:rPr>
        <w:t>4</w:t>
      </w:r>
      <w:r w:rsidRPr="000F35D9">
        <w:rPr>
          <w:rFonts w:ascii="Book Antiqua" w:hAnsi="Book Antiqua"/>
        </w:rPr>
        <w:t xml:space="preserve"> </w:t>
      </w:r>
      <w:r w:rsidR="0053312B" w:rsidRPr="000F35D9">
        <w:rPr>
          <w:rFonts w:ascii="Book Antiqua" w:hAnsi="Book Antiqua"/>
        </w:rPr>
        <w:t>was</w:t>
      </w:r>
      <w:r w:rsidRPr="000F35D9">
        <w:rPr>
          <w:rFonts w:ascii="Book Antiqua" w:hAnsi="Book Antiqua"/>
        </w:rPr>
        <w:t xml:space="preserve"> used to establish the rat liver fibrosis model. </w:t>
      </w:r>
      <w:r w:rsidR="00A179B7" w:rsidRPr="000F35D9">
        <w:rPr>
          <w:rFonts w:ascii="Book Antiqua" w:hAnsi="Book Antiqua"/>
        </w:rPr>
        <w:t xml:space="preserve">Liver fibrosis process was measured by liver chemical tests, liver histopathology, and Masson’s </w:t>
      </w:r>
      <w:proofErr w:type="spellStart"/>
      <w:r w:rsidR="00A179B7" w:rsidRPr="000F35D9">
        <w:rPr>
          <w:rFonts w:ascii="Book Antiqua" w:hAnsi="Book Antiqua"/>
        </w:rPr>
        <w:t>trichrome</w:t>
      </w:r>
      <w:proofErr w:type="spellEnd"/>
      <w:r w:rsidR="00A179B7" w:rsidRPr="000F35D9">
        <w:rPr>
          <w:rFonts w:ascii="Book Antiqua" w:hAnsi="Book Antiqua"/>
        </w:rPr>
        <w:t xml:space="preserve"> staining. The expression levels of two fibrotic markers </w:t>
      </w:r>
      <w:r w:rsidR="00AB1C62" w:rsidRPr="000F35D9">
        <w:rPr>
          <w:rFonts w:ascii="Book Antiqua" w:hAnsi="Book Antiqua"/>
        </w:rPr>
        <w:t>includ</w:t>
      </w:r>
      <w:r w:rsidR="00AB1C62">
        <w:rPr>
          <w:rFonts w:ascii="Book Antiqua" w:hAnsi="Book Antiqua"/>
        </w:rPr>
        <w:t>ing</w:t>
      </w:r>
      <w:r w:rsidR="00AB1C62" w:rsidRPr="000F35D9">
        <w:rPr>
          <w:rFonts w:ascii="Book Antiqua" w:hAnsi="Book Antiqua"/>
        </w:rPr>
        <w:t xml:space="preserve"> </w:t>
      </w:r>
      <w:r w:rsidR="00BF5320">
        <w:rPr>
          <w:rFonts w:ascii="Book Antiqua" w:hAnsi="Book Antiqua"/>
        </w:rPr>
        <w:t>α-smooth muscle actin</w:t>
      </w:r>
      <w:r w:rsidR="00A179B7" w:rsidRPr="000F35D9">
        <w:rPr>
          <w:rFonts w:ascii="Book Antiqua" w:hAnsi="Book Antiqua"/>
        </w:rPr>
        <w:t xml:space="preserve"> and </w:t>
      </w:r>
      <w:r w:rsidR="00BF5320">
        <w:rPr>
          <w:rFonts w:ascii="Book Antiqua" w:hAnsi="Book Antiqua"/>
        </w:rPr>
        <w:t>transforming growth factor β1</w:t>
      </w:r>
      <w:r w:rsidR="00A179B7" w:rsidRPr="000F35D9">
        <w:rPr>
          <w:rFonts w:ascii="Book Antiqua" w:hAnsi="Book Antiqua"/>
        </w:rPr>
        <w:t xml:space="preserve"> were assessed using </w:t>
      </w:r>
      <w:r w:rsidR="00AB1C62" w:rsidRPr="000F35D9">
        <w:rPr>
          <w:rFonts w:ascii="Book Antiqua" w:hAnsi="Book Antiqua"/>
        </w:rPr>
        <w:t>immunohistochemi</w:t>
      </w:r>
      <w:r w:rsidR="00AB1C62">
        <w:rPr>
          <w:rFonts w:ascii="Book Antiqua" w:hAnsi="Book Antiqua"/>
        </w:rPr>
        <w:t>stry</w:t>
      </w:r>
      <w:r w:rsidR="00AB1C62" w:rsidRPr="000F35D9">
        <w:rPr>
          <w:rFonts w:ascii="Book Antiqua" w:hAnsi="Book Antiqua"/>
        </w:rPr>
        <w:t xml:space="preserve"> </w:t>
      </w:r>
      <w:r w:rsidR="00A179B7" w:rsidRPr="000F35D9">
        <w:rPr>
          <w:rFonts w:ascii="Book Antiqua" w:hAnsi="Book Antiqua"/>
        </w:rPr>
        <w:t xml:space="preserve">and real-time polymerase chain reaction. </w:t>
      </w:r>
      <w:r w:rsidR="00C974A7" w:rsidRPr="000F35D9">
        <w:rPr>
          <w:rFonts w:ascii="Book Antiqua" w:hAnsi="Book Antiqua"/>
        </w:rPr>
        <w:t xml:space="preserve">Dynamic changes in metabolic proﬁles and biomarker concentrations </w:t>
      </w:r>
      <w:r w:rsidR="00BF0D13" w:rsidRPr="000F35D9">
        <w:rPr>
          <w:rFonts w:ascii="Book Antiqua" w:hAnsi="Book Antiqua"/>
        </w:rPr>
        <w:t xml:space="preserve">in </w:t>
      </w:r>
      <w:r w:rsidR="00C974A7" w:rsidRPr="000F35D9">
        <w:rPr>
          <w:rFonts w:ascii="Book Antiqua" w:hAnsi="Book Antiqua"/>
        </w:rPr>
        <w:t xml:space="preserve">rat serum during liver fibrosis progression </w:t>
      </w:r>
      <w:r w:rsidR="00BF0D13" w:rsidRPr="000F35D9">
        <w:rPr>
          <w:rFonts w:ascii="Book Antiqua" w:eastAsia="Corbel-Bold" w:hAnsi="Book Antiqua"/>
          <w:bCs/>
        </w:rPr>
        <w:t>were investigated</w:t>
      </w:r>
      <w:r w:rsidR="00C974A7" w:rsidRPr="000F35D9">
        <w:rPr>
          <w:rFonts w:ascii="Book Antiqua" w:eastAsia="Corbel-Bold" w:hAnsi="Book Antiqua"/>
          <w:bCs/>
        </w:rPr>
        <w:t xml:space="preserve"> </w:t>
      </w:r>
      <w:r w:rsidR="00BF0D13" w:rsidRPr="000F35D9">
        <w:rPr>
          <w:rFonts w:ascii="Book Antiqua" w:eastAsia="Corbel-Bold" w:hAnsi="Book Antiqua"/>
          <w:bCs/>
        </w:rPr>
        <w:t>using</w:t>
      </w:r>
      <w:r w:rsidR="00C974A7" w:rsidRPr="000F35D9">
        <w:rPr>
          <w:rFonts w:ascii="Book Antiqua" w:hAnsi="Book Antiqua"/>
        </w:rPr>
        <w:t xml:space="preserve"> ultra-performance liquid chromatography coupled to </w:t>
      </w:r>
      <w:proofErr w:type="spellStart"/>
      <w:r w:rsidR="00C974A7" w:rsidRPr="000F35D9">
        <w:rPr>
          <w:rFonts w:ascii="Book Antiqua" w:hAnsi="Book Antiqua"/>
        </w:rPr>
        <w:t>quadrupole</w:t>
      </w:r>
      <w:proofErr w:type="spellEnd"/>
      <w:r w:rsidR="00C974A7" w:rsidRPr="000F35D9">
        <w:rPr>
          <w:rFonts w:ascii="Book Antiqua" w:hAnsi="Book Antiqua"/>
        </w:rPr>
        <w:t xml:space="preserve"> time-of-flight mass spectrometry. </w:t>
      </w:r>
      <w:r w:rsidR="00A179B7" w:rsidRPr="000F35D9">
        <w:rPr>
          <w:rFonts w:ascii="Book Antiqua" w:hAnsi="Book Antiqua"/>
        </w:rPr>
        <w:t xml:space="preserve">The discriminatory capability of potential biomarkers </w:t>
      </w:r>
      <w:r w:rsidR="00AB1C62" w:rsidRPr="000F35D9">
        <w:rPr>
          <w:rFonts w:ascii="Book Antiqua" w:hAnsi="Book Antiqua"/>
        </w:rPr>
        <w:t>w</w:t>
      </w:r>
      <w:r w:rsidR="00AB1C62">
        <w:rPr>
          <w:rFonts w:ascii="Book Antiqua" w:hAnsi="Book Antiqua"/>
        </w:rPr>
        <w:t>as</w:t>
      </w:r>
      <w:r w:rsidR="00AB1C62" w:rsidRPr="000F35D9">
        <w:rPr>
          <w:rFonts w:ascii="Book Antiqua" w:hAnsi="Book Antiqua"/>
        </w:rPr>
        <w:t xml:space="preserve"> </w:t>
      </w:r>
      <w:r w:rsidR="00A179B7" w:rsidRPr="000F35D9">
        <w:rPr>
          <w:rFonts w:ascii="Book Antiqua" w:hAnsi="Book Antiqua"/>
        </w:rPr>
        <w:t>evaluate</w:t>
      </w:r>
      <w:r w:rsidR="00BF5320" w:rsidRPr="004977FF">
        <w:rPr>
          <w:rFonts w:ascii="Book Antiqua" w:eastAsia="宋体" w:hAnsi="Book Antiqua" w:hint="eastAsia"/>
        </w:rPr>
        <w:t>d</w:t>
      </w:r>
      <w:r w:rsidR="00A179B7" w:rsidRPr="000F35D9">
        <w:rPr>
          <w:rFonts w:ascii="Book Antiqua" w:hAnsi="Book Antiqua"/>
        </w:rPr>
        <w:t xml:space="preserve"> by receiver operating characteristic (ROC) </w:t>
      </w:r>
      <w:r w:rsidR="00AB1C62" w:rsidRPr="000F35D9">
        <w:rPr>
          <w:rFonts w:ascii="Book Antiqua" w:hAnsi="Book Antiqua"/>
        </w:rPr>
        <w:t>curve</w:t>
      </w:r>
      <w:r w:rsidR="00AB1C62">
        <w:rPr>
          <w:rFonts w:ascii="Book Antiqua" w:hAnsi="Book Antiqua"/>
        </w:rPr>
        <w:t xml:space="preserve"> analysis</w:t>
      </w:r>
      <w:r w:rsidR="00A179B7" w:rsidRPr="000F35D9">
        <w:rPr>
          <w:rFonts w:ascii="Book Antiqua" w:hAnsi="Book Antiqua"/>
        </w:rPr>
        <w:t xml:space="preserve">. </w:t>
      </w:r>
    </w:p>
    <w:p w:rsidR="00BF5320" w:rsidRPr="00873D0E" w:rsidRDefault="00BF5320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</w:p>
    <w:p w:rsidR="00BF5320" w:rsidRPr="004977FF" w:rsidRDefault="00BF5320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i/>
        </w:rPr>
      </w:pPr>
      <w:r w:rsidRPr="00BF5320">
        <w:rPr>
          <w:rFonts w:ascii="Book Antiqua" w:hAnsi="Book Antiqua"/>
          <w:b/>
          <w:i/>
        </w:rPr>
        <w:t>RESULTS</w:t>
      </w:r>
      <w:r w:rsidRPr="00BF5320">
        <w:rPr>
          <w:rFonts w:ascii="Book Antiqua" w:hAnsi="Book Antiqua"/>
          <w:i/>
        </w:rPr>
        <w:t xml:space="preserve"> </w:t>
      </w:r>
    </w:p>
    <w:p w:rsidR="00BF5320" w:rsidRPr="004977FF" w:rsidRDefault="005D7018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F35D9">
        <w:rPr>
          <w:rFonts w:ascii="Book Antiqua" w:hAnsi="Book Antiqua"/>
        </w:rPr>
        <w:t>To investigate the dynamic changes of metabolites during the process of liver fibrosis, sera from control and fibrosis model rats</w:t>
      </w:r>
      <w:r w:rsidR="00407D26" w:rsidRPr="000F35D9">
        <w:rPr>
          <w:rFonts w:ascii="Book Antiqua" w:hAnsi="Book Antiqua"/>
        </w:rPr>
        <w:t xml:space="preserve"> based on pathological results</w:t>
      </w:r>
      <w:r w:rsidRPr="000F35D9">
        <w:rPr>
          <w:rFonts w:ascii="Book Antiqua" w:hAnsi="Book Antiqua"/>
        </w:rPr>
        <w:t xml:space="preserve"> were analyzed at five different time points</w:t>
      </w:r>
      <w:r w:rsidR="00D8388B" w:rsidRPr="000F35D9">
        <w:rPr>
          <w:rFonts w:ascii="Book Antiqua" w:hAnsi="Book Antiqua"/>
        </w:rPr>
        <w:t>.</w:t>
      </w:r>
      <w:r w:rsidRPr="000F35D9">
        <w:rPr>
          <w:rFonts w:ascii="Book Antiqua" w:hAnsi="Book Antiqua"/>
        </w:rPr>
        <w:t xml:space="preserve"> </w:t>
      </w:r>
      <w:r w:rsidR="009121C9" w:rsidRPr="000F35D9">
        <w:rPr>
          <w:rFonts w:ascii="Book Antiqua" w:hAnsi="Book Antiqua"/>
        </w:rPr>
        <w:t xml:space="preserve">We investigated </w:t>
      </w:r>
      <w:r w:rsidRPr="000F35D9">
        <w:rPr>
          <w:rFonts w:ascii="Book Antiqua" w:hAnsi="Book Antiqua"/>
        </w:rPr>
        <w:t xml:space="preserve">the association of liver fibrosis with </w:t>
      </w:r>
      <w:r w:rsidR="00C974A7" w:rsidRPr="000F35D9">
        <w:rPr>
          <w:rFonts w:ascii="Book Antiqua" w:hAnsi="Book Antiqua"/>
        </w:rPr>
        <w:t>21 metabolites includ</w:t>
      </w:r>
      <w:r w:rsidR="00A15C6D" w:rsidRPr="000F35D9">
        <w:rPr>
          <w:rFonts w:ascii="Book Antiqua" w:hAnsi="Book Antiqua"/>
        </w:rPr>
        <w:t>ing</w:t>
      </w:r>
      <w:r w:rsidR="00E52513" w:rsidRPr="000F35D9">
        <w:rPr>
          <w:rFonts w:ascii="Book Antiqua" w:hAnsi="Book Antiqua"/>
        </w:rPr>
        <w:t xml:space="preserve"> </w:t>
      </w:r>
      <w:proofErr w:type="spellStart"/>
      <w:r w:rsidR="00E52513" w:rsidRPr="000F35D9">
        <w:rPr>
          <w:rFonts w:ascii="Book Antiqua" w:hAnsi="Book Antiqua"/>
        </w:rPr>
        <w:t>hydroxyethyl</w:t>
      </w:r>
      <w:proofErr w:type="spellEnd"/>
      <w:r w:rsidR="00E52513" w:rsidRPr="000F35D9">
        <w:rPr>
          <w:rFonts w:ascii="Book Antiqua" w:hAnsi="Book Antiqua"/>
        </w:rPr>
        <w:t xml:space="preserve"> glycine, </w:t>
      </w:r>
      <w:r w:rsidR="00AB1C62">
        <w:rPr>
          <w:rFonts w:ascii="Book Antiqua" w:hAnsi="Book Antiqua"/>
        </w:rPr>
        <w:t>L</w:t>
      </w:r>
      <w:r w:rsidR="00E52513" w:rsidRPr="000F35D9">
        <w:rPr>
          <w:rFonts w:ascii="Book Antiqua" w:hAnsi="Book Antiqua"/>
        </w:rPr>
        <w:t>-t</w:t>
      </w:r>
      <w:r w:rsidR="00C974A7" w:rsidRPr="000F35D9">
        <w:rPr>
          <w:rFonts w:ascii="Book Antiqua" w:hAnsi="Book Antiqua"/>
        </w:rPr>
        <w:t xml:space="preserve">hreonine, </w:t>
      </w:r>
      <w:proofErr w:type="spellStart"/>
      <w:r w:rsidR="00C974A7" w:rsidRPr="000F35D9">
        <w:rPr>
          <w:rFonts w:ascii="Book Antiqua" w:hAnsi="Book Antiqua"/>
        </w:rPr>
        <w:t>indoleacrylic</w:t>
      </w:r>
      <w:proofErr w:type="spellEnd"/>
      <w:r w:rsidR="00C974A7" w:rsidRPr="000F35D9">
        <w:rPr>
          <w:rFonts w:ascii="Book Antiqua" w:hAnsi="Book Antiqua"/>
        </w:rPr>
        <w:t xml:space="preserve"> acid, </w:t>
      </w:r>
      <w:r w:rsidR="001560C7" w:rsidRPr="000F35D9">
        <w:rPr>
          <w:rFonts w:ascii="Book Antiqua" w:hAnsi="Book Antiqua"/>
        </w:rPr>
        <w:t>β-</w:t>
      </w:r>
      <w:proofErr w:type="spellStart"/>
      <w:r w:rsidR="00C974A7" w:rsidRPr="000F35D9">
        <w:rPr>
          <w:rFonts w:ascii="Book Antiqua" w:hAnsi="Book Antiqua"/>
        </w:rPr>
        <w:t>muricholic</w:t>
      </w:r>
      <w:proofErr w:type="spellEnd"/>
      <w:r w:rsidR="00C974A7" w:rsidRPr="000F35D9">
        <w:rPr>
          <w:rFonts w:ascii="Book Antiqua" w:hAnsi="Book Antiqua"/>
        </w:rPr>
        <w:t xml:space="preserve"> acid (</w:t>
      </w:r>
      <w:r w:rsidR="001560C7" w:rsidRPr="000F35D9">
        <w:rPr>
          <w:rFonts w:ascii="Book Antiqua" w:hAnsi="Book Antiqua"/>
        </w:rPr>
        <w:t>β-</w:t>
      </w:r>
      <w:r w:rsidR="00C974A7" w:rsidRPr="000F35D9">
        <w:rPr>
          <w:rFonts w:ascii="Book Antiqua" w:hAnsi="Book Antiqua"/>
        </w:rPr>
        <w:t xml:space="preserve">MCA), </w:t>
      </w:r>
      <w:proofErr w:type="spellStart"/>
      <w:r w:rsidR="00C974A7" w:rsidRPr="000F35D9">
        <w:rPr>
          <w:rFonts w:ascii="Book Antiqua" w:hAnsi="Book Antiqua"/>
        </w:rPr>
        <w:t>cervonoyl</w:t>
      </w:r>
      <w:proofErr w:type="spellEnd"/>
      <w:r w:rsidR="00C974A7" w:rsidRPr="000F35D9">
        <w:rPr>
          <w:rFonts w:ascii="Book Antiqua" w:hAnsi="Book Antiqua"/>
        </w:rPr>
        <w:t xml:space="preserve"> </w:t>
      </w:r>
      <w:proofErr w:type="spellStart"/>
      <w:r w:rsidR="00C974A7" w:rsidRPr="000F35D9">
        <w:rPr>
          <w:rFonts w:ascii="Book Antiqua" w:hAnsi="Book Antiqua"/>
        </w:rPr>
        <w:t>ethanolamide</w:t>
      </w:r>
      <w:proofErr w:type="spellEnd"/>
      <w:r w:rsidR="00004678" w:rsidRPr="000F35D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>(CEA)</w:t>
      </w:r>
      <w:r w:rsidR="00AA555A" w:rsidRPr="000F35D9">
        <w:rPr>
          <w:rFonts w:ascii="Book Antiqua" w:hAnsi="Book Antiqua"/>
        </w:rPr>
        <w:t>,</w:t>
      </w:r>
      <w:r w:rsidR="00C974A7" w:rsidRPr="000F35D9">
        <w:rPr>
          <w:rFonts w:ascii="Book Antiqua" w:hAnsi="Book Antiqua"/>
        </w:rPr>
        <w:t xml:space="preserve"> </w:t>
      </w:r>
      <w:proofErr w:type="spellStart"/>
      <w:r w:rsidR="00C974A7" w:rsidRPr="000F35D9">
        <w:rPr>
          <w:rFonts w:ascii="Book Antiqua" w:hAnsi="Book Antiqua"/>
        </w:rPr>
        <w:t>phosphatidylcholines</w:t>
      </w:r>
      <w:proofErr w:type="spellEnd"/>
      <w:r w:rsidR="00E52513" w:rsidRPr="000F35D9">
        <w:rPr>
          <w:rFonts w:ascii="Book Antiqua" w:hAnsi="Book Antiqua"/>
        </w:rPr>
        <w:t>,</w:t>
      </w:r>
      <w:r w:rsidR="00C974A7" w:rsidRPr="000F35D9">
        <w:rPr>
          <w:rFonts w:ascii="Book Antiqua" w:hAnsi="Book Antiqua"/>
        </w:rPr>
        <w:t xml:space="preserve"> and </w:t>
      </w:r>
      <w:proofErr w:type="spellStart"/>
      <w:r w:rsidR="00C974A7" w:rsidRPr="000F35D9">
        <w:rPr>
          <w:rFonts w:ascii="Book Antiqua" w:hAnsi="Book Antiqua"/>
        </w:rPr>
        <w:lastRenderedPageBreak/>
        <w:t>lysophosphatidylcholines</w:t>
      </w:r>
      <w:proofErr w:type="spellEnd"/>
      <w:r w:rsidR="00C974A7" w:rsidRPr="000F35D9">
        <w:rPr>
          <w:rFonts w:ascii="Book Antiqua" w:hAnsi="Book Antiqua"/>
        </w:rPr>
        <w:t>. Two metabolites</w:t>
      </w:r>
      <w:r w:rsidR="009121C9" w:rsidRPr="000F35D9">
        <w:rPr>
          <w:rFonts w:ascii="Book Antiqua" w:hAnsi="Book Antiqua"/>
        </w:rPr>
        <w:t xml:space="preserve">, </w:t>
      </w:r>
      <w:r w:rsidR="00C974A7" w:rsidRPr="000F35D9">
        <w:rPr>
          <w:rFonts w:ascii="Book Antiqua" w:hAnsi="Book Antiqua"/>
        </w:rPr>
        <w:t>CEA</w:t>
      </w:r>
      <w:r w:rsidR="00004678" w:rsidRPr="000F35D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>and</w:t>
      </w:r>
      <w:r w:rsidR="001560C7" w:rsidRPr="000F35D9">
        <w:rPr>
          <w:rFonts w:ascii="Book Antiqua" w:hAnsi="Book Antiqua"/>
        </w:rPr>
        <w:t xml:space="preserve"> β-</w:t>
      </w:r>
      <w:r w:rsidR="00C974A7" w:rsidRPr="000F35D9">
        <w:rPr>
          <w:rFonts w:ascii="Book Antiqua" w:hAnsi="Book Antiqua"/>
        </w:rPr>
        <w:t>MCA</w:t>
      </w:r>
      <w:r w:rsidR="009121C9" w:rsidRPr="000F35D9">
        <w:rPr>
          <w:rFonts w:ascii="Book Antiqua" w:hAnsi="Book Antiqua"/>
        </w:rPr>
        <w:t>,</w:t>
      </w:r>
      <w:r w:rsidR="00C974A7" w:rsidRPr="000F35D9">
        <w:rPr>
          <w:rFonts w:ascii="Book Antiqua" w:hAnsi="Book Antiqua"/>
        </w:rPr>
        <w:t xml:space="preserve"> </w:t>
      </w:r>
      <w:r w:rsidR="00004678" w:rsidRPr="000F35D9">
        <w:rPr>
          <w:rFonts w:ascii="Book Antiqua" w:hAnsi="Book Antiqua"/>
        </w:rPr>
        <w:t xml:space="preserve">differed significantly </w:t>
      </w:r>
      <w:r w:rsidR="00A15C6D" w:rsidRPr="000F35D9">
        <w:rPr>
          <w:rFonts w:ascii="Book Antiqua" w:hAnsi="Book Antiqua"/>
        </w:rPr>
        <w:t xml:space="preserve">in the fibrosis model </w:t>
      </w:r>
      <w:r w:rsidRPr="000F35D9">
        <w:rPr>
          <w:rFonts w:ascii="Book Antiqua" w:hAnsi="Book Antiqua"/>
        </w:rPr>
        <w:t xml:space="preserve">rats </w:t>
      </w:r>
      <w:r w:rsidR="00004678" w:rsidRPr="000F35D9">
        <w:rPr>
          <w:rFonts w:ascii="Book Antiqua" w:hAnsi="Book Antiqua"/>
        </w:rPr>
        <w:t>compared to control</w:t>
      </w:r>
      <w:r w:rsidRPr="000F35D9">
        <w:rPr>
          <w:rFonts w:ascii="Book Antiqua" w:hAnsi="Book Antiqua"/>
        </w:rPr>
        <w:t>s</w:t>
      </w:r>
      <w:r w:rsidR="00C974A7" w:rsidRPr="000F35D9">
        <w:rPr>
          <w:rFonts w:ascii="Book Antiqua" w:hAnsi="Book Antiqua"/>
        </w:rPr>
        <w:t xml:space="preserve"> (</w:t>
      </w:r>
      <w:r w:rsidR="00C974A7" w:rsidRPr="00BF5320">
        <w:rPr>
          <w:rFonts w:ascii="Book Antiqua" w:hAnsi="Book Antiqua"/>
          <w:i/>
        </w:rPr>
        <w:t>P</w:t>
      </w:r>
      <w:r w:rsidR="00C974A7" w:rsidRPr="000F35D9">
        <w:rPr>
          <w:rFonts w:ascii="Book Antiqua" w:hAnsi="Book Antiqua"/>
        </w:rPr>
        <w:t xml:space="preserve"> &lt; 0.05) and </w:t>
      </w:r>
      <w:r w:rsidR="00004678" w:rsidRPr="000F35D9">
        <w:rPr>
          <w:rFonts w:ascii="Book Antiqua" w:hAnsi="Book Antiqua"/>
        </w:rPr>
        <w:t xml:space="preserve">showed </w:t>
      </w:r>
      <w:r w:rsidR="00C974A7" w:rsidRPr="000F35D9">
        <w:rPr>
          <w:rFonts w:ascii="Book Antiqua" w:hAnsi="Book Antiqua"/>
        </w:rPr>
        <w:t xml:space="preserve">prognostic value </w:t>
      </w:r>
      <w:r w:rsidR="00A51FA8" w:rsidRPr="000F35D9">
        <w:rPr>
          <w:rFonts w:ascii="Book Antiqua" w:hAnsi="Book Antiqua"/>
        </w:rPr>
        <w:t xml:space="preserve">for </w:t>
      </w:r>
      <w:r w:rsidR="00C974A7" w:rsidRPr="000F35D9">
        <w:rPr>
          <w:rFonts w:ascii="Book Antiqua" w:hAnsi="Book Antiqua"/>
        </w:rPr>
        <w:t xml:space="preserve">fibrosis. </w:t>
      </w:r>
      <w:r w:rsidR="00BF5320" w:rsidRPr="004977FF">
        <w:rPr>
          <w:rFonts w:ascii="Book Antiqua" w:eastAsia="宋体" w:hAnsi="Book Antiqua" w:hint="eastAsia"/>
        </w:rPr>
        <w:t>ROC</w:t>
      </w:r>
      <w:r w:rsidR="00C974A7" w:rsidRPr="000F35D9">
        <w:rPr>
          <w:rFonts w:ascii="Book Antiqua" w:hAnsi="Book Antiqua"/>
        </w:rPr>
        <w:t xml:space="preserve"> curve analys</w:t>
      </w:r>
      <w:r w:rsidR="002E32D8" w:rsidRPr="000F35D9">
        <w:rPr>
          <w:rFonts w:ascii="Book Antiqua" w:hAnsi="Book Antiqua"/>
        </w:rPr>
        <w:t>e</w:t>
      </w:r>
      <w:r w:rsidR="00C974A7" w:rsidRPr="000F35D9">
        <w:rPr>
          <w:rFonts w:ascii="Book Antiqua" w:hAnsi="Book Antiqua"/>
        </w:rPr>
        <w:t>s</w:t>
      </w:r>
      <w:r w:rsidR="002E32D8" w:rsidRPr="000F35D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>performed to calculate the area under the curve (AUC) revealed that CEA and</w:t>
      </w:r>
      <w:r w:rsidR="001560C7" w:rsidRPr="000F35D9">
        <w:rPr>
          <w:rFonts w:ascii="Book Antiqua" w:hAnsi="Book Antiqua"/>
        </w:rPr>
        <w:t xml:space="preserve"> β-</w:t>
      </w:r>
      <w:r w:rsidR="00C974A7" w:rsidRPr="000F35D9">
        <w:rPr>
          <w:rFonts w:ascii="Book Antiqua" w:hAnsi="Book Antiqua"/>
        </w:rPr>
        <w:t xml:space="preserve">MCA </w:t>
      </w:r>
      <w:r w:rsidR="00413707" w:rsidRPr="000F35D9">
        <w:rPr>
          <w:rFonts w:ascii="Book Antiqua" w:hAnsi="Book Antiqua"/>
        </w:rPr>
        <w:t>differed significantly</w:t>
      </w:r>
      <w:r w:rsidR="00004678" w:rsidRPr="000F35D9">
        <w:rPr>
          <w:rFonts w:ascii="Book Antiqua" w:hAnsi="Book Antiqua"/>
        </w:rPr>
        <w:t xml:space="preserve"> in </w:t>
      </w:r>
      <w:r w:rsidR="002E4A53" w:rsidRPr="000F35D9">
        <w:rPr>
          <w:rFonts w:ascii="Book Antiqua" w:hAnsi="Book Antiqua"/>
        </w:rPr>
        <w:t>the fibrosis group compared to</w:t>
      </w:r>
      <w:r w:rsidR="00004678" w:rsidRPr="000F35D9">
        <w:rPr>
          <w:rFonts w:ascii="Book Antiqua" w:hAnsi="Book Antiqua"/>
        </w:rPr>
        <w:t xml:space="preserve"> </w:t>
      </w:r>
      <w:r w:rsidR="00C974A7" w:rsidRPr="000F35D9">
        <w:rPr>
          <w:rFonts w:ascii="Book Antiqua" w:hAnsi="Book Antiqua"/>
        </w:rPr>
        <w:t>control</w:t>
      </w:r>
      <w:r w:rsidR="00407D26" w:rsidRPr="000F35D9">
        <w:rPr>
          <w:rFonts w:ascii="Book Antiqua" w:hAnsi="Book Antiqua"/>
        </w:rPr>
        <w:t xml:space="preserve">s </w:t>
      </w:r>
      <w:r w:rsidR="00D8388B" w:rsidRPr="000F35D9">
        <w:rPr>
          <w:rFonts w:ascii="Book Antiqua" w:hAnsi="Book Antiqua"/>
        </w:rPr>
        <w:t>with</w:t>
      </w:r>
      <w:r w:rsidR="00E735A5" w:rsidRPr="000F35D9">
        <w:rPr>
          <w:rFonts w:ascii="Book Antiqua" w:hAnsi="Book Antiqua"/>
        </w:rPr>
        <w:t xml:space="preserve"> AUC values exceeding 0.8</w:t>
      </w:r>
      <w:r w:rsidR="00751B8F" w:rsidRPr="000F35D9">
        <w:rPr>
          <w:rFonts w:ascii="Book Antiqua" w:hAnsi="Book Antiqua"/>
        </w:rPr>
        <w:t>,</w:t>
      </w:r>
      <w:r w:rsidR="00D8388B" w:rsidRPr="000F35D9">
        <w:rPr>
          <w:rFonts w:ascii="Book Antiqua" w:hAnsi="Book Antiqua"/>
        </w:rPr>
        <w:t xml:space="preserve"> </w:t>
      </w:r>
      <w:r w:rsidR="00751B8F" w:rsidRPr="000F35D9">
        <w:rPr>
          <w:rFonts w:ascii="Book Antiqua" w:hAnsi="Book Antiqua"/>
        </w:rPr>
        <w:t xml:space="preserve">and </w:t>
      </w:r>
      <w:r w:rsidR="00AB1C62">
        <w:rPr>
          <w:rFonts w:ascii="Book Antiqua" w:hAnsi="Book Antiqua"/>
        </w:rPr>
        <w:t>can</w:t>
      </w:r>
      <w:r w:rsidR="00AB1C62" w:rsidRPr="000F35D9">
        <w:rPr>
          <w:rFonts w:ascii="Book Antiqua" w:hAnsi="Book Antiqua"/>
        </w:rPr>
        <w:t xml:space="preserve"> </w:t>
      </w:r>
      <w:r w:rsidR="00413707" w:rsidRPr="000F35D9">
        <w:rPr>
          <w:rFonts w:ascii="Book Antiqua" w:hAnsi="Book Antiqua"/>
        </w:rPr>
        <w:t>clear</w:t>
      </w:r>
      <w:r w:rsidR="00AB1C62">
        <w:rPr>
          <w:rFonts w:ascii="Book Antiqua" w:hAnsi="Book Antiqua"/>
        </w:rPr>
        <w:t>ly</w:t>
      </w:r>
      <w:r w:rsidR="00413707" w:rsidRPr="000F35D9">
        <w:rPr>
          <w:rFonts w:ascii="Book Antiqua" w:hAnsi="Book Antiqua"/>
        </w:rPr>
        <w:t xml:space="preserve"> </w:t>
      </w:r>
      <w:r w:rsidR="00AB1C62">
        <w:rPr>
          <w:rFonts w:ascii="Book Antiqua" w:hAnsi="Book Antiqua"/>
        </w:rPr>
        <w:t>differentiate</w:t>
      </w:r>
      <w:r w:rsidR="00C974A7" w:rsidRPr="000F35D9">
        <w:rPr>
          <w:rFonts w:ascii="Book Antiqua" w:hAnsi="Book Antiqua"/>
        </w:rPr>
        <w:t xml:space="preserve"> early stage from late stage fibrosis or cirrhosis</w:t>
      </w:r>
      <w:r w:rsidR="00BF5320" w:rsidRPr="004977FF">
        <w:rPr>
          <w:rFonts w:ascii="Book Antiqua" w:eastAsia="宋体" w:hAnsi="Book Antiqua" w:hint="eastAsia"/>
        </w:rPr>
        <w:t>.</w:t>
      </w:r>
      <w:r w:rsidR="00C974A7" w:rsidRPr="000F35D9">
        <w:rPr>
          <w:rFonts w:ascii="Book Antiqua" w:hAnsi="Book Antiqua"/>
        </w:rPr>
        <w:t xml:space="preserve"> </w:t>
      </w:r>
    </w:p>
    <w:p w:rsidR="00BF5320" w:rsidRPr="00873D0E" w:rsidRDefault="00BF5320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</w:rPr>
      </w:pPr>
    </w:p>
    <w:p w:rsidR="00BF5320" w:rsidRPr="00AB76BF" w:rsidRDefault="00344726" w:rsidP="007A34DA">
      <w:pPr>
        <w:pStyle w:val="Default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>
        <w:rPr>
          <w:rFonts w:ascii="Book Antiqua" w:hAnsi="Book Antiqua"/>
          <w:b/>
          <w:i/>
        </w:rPr>
        <w:t>CONCLUSION</w:t>
      </w:r>
    </w:p>
    <w:p w:rsidR="00C974A7" w:rsidRPr="000F35D9" w:rsidRDefault="00C974A7" w:rsidP="007A34DA">
      <w:pPr>
        <w:pStyle w:val="Default"/>
        <w:snapToGrid w:val="0"/>
        <w:spacing w:line="360" w:lineRule="auto"/>
        <w:jc w:val="both"/>
        <w:rPr>
          <w:rFonts w:ascii="Book Antiqua" w:hAnsi="Book Antiqua"/>
        </w:rPr>
      </w:pPr>
      <w:r w:rsidRPr="000F35D9">
        <w:rPr>
          <w:rFonts w:ascii="Book Antiqua" w:eastAsia="宋体" w:hAnsi="Book Antiqua"/>
        </w:rPr>
        <w:t>This study identified two novel bio</w:t>
      </w:r>
      <w:r w:rsidR="002E32D8" w:rsidRPr="000F35D9">
        <w:rPr>
          <w:rFonts w:ascii="Book Antiqua" w:eastAsia="宋体" w:hAnsi="Book Antiqua"/>
        </w:rPr>
        <w:t xml:space="preserve">markers </w:t>
      </w:r>
      <w:r w:rsidRPr="000F35D9">
        <w:rPr>
          <w:rFonts w:ascii="Book Antiqua" w:eastAsia="宋体" w:hAnsi="Book Antiqua"/>
        </w:rPr>
        <w:t>o</w:t>
      </w:r>
      <w:r w:rsidR="00004678" w:rsidRPr="000F35D9">
        <w:rPr>
          <w:rFonts w:ascii="Book Antiqua" w:eastAsia="宋体" w:hAnsi="Book Antiqua"/>
        </w:rPr>
        <w:t xml:space="preserve">f fibrosis, </w:t>
      </w:r>
      <w:r w:rsidRPr="000F35D9">
        <w:rPr>
          <w:rFonts w:ascii="Book Antiqua" w:hAnsi="Book Antiqua"/>
        </w:rPr>
        <w:t>CEA and</w:t>
      </w:r>
      <w:r w:rsidR="00BF5320" w:rsidRPr="004977FF">
        <w:rPr>
          <w:rFonts w:ascii="Book Antiqua" w:eastAsia="宋体" w:hAnsi="Book Antiqua" w:hint="eastAsia"/>
        </w:rPr>
        <w:t xml:space="preserve"> </w:t>
      </w:r>
      <w:r w:rsidR="001560C7" w:rsidRPr="000F35D9">
        <w:rPr>
          <w:rFonts w:ascii="Book Antiqua" w:hAnsi="Book Antiqua"/>
        </w:rPr>
        <w:t>β-MCA</w:t>
      </w:r>
      <w:r w:rsidRPr="000F35D9">
        <w:rPr>
          <w:rFonts w:ascii="Book Antiqua" w:hAnsi="Book Antiqua"/>
        </w:rPr>
        <w:t xml:space="preserve">, which </w:t>
      </w:r>
      <w:r w:rsidR="00A51FA8" w:rsidRPr="000F35D9">
        <w:rPr>
          <w:rFonts w:ascii="Book Antiqua" w:hAnsi="Book Antiqua"/>
        </w:rPr>
        <w:t xml:space="preserve">were </w:t>
      </w:r>
      <w:r w:rsidRPr="000F35D9">
        <w:rPr>
          <w:rFonts w:ascii="Book Antiqua" w:hAnsi="Book Antiqua"/>
        </w:rPr>
        <w:t xml:space="preserve">effective </w:t>
      </w:r>
      <w:r w:rsidR="00A51FA8" w:rsidRPr="000F35D9">
        <w:rPr>
          <w:rFonts w:ascii="Book Antiqua" w:hAnsi="Book Antiqua"/>
        </w:rPr>
        <w:t>for diagnosing</w:t>
      </w:r>
      <w:r w:rsidRPr="000F35D9">
        <w:rPr>
          <w:rFonts w:ascii="Book Antiqua" w:hAnsi="Book Antiqua"/>
        </w:rPr>
        <w:t xml:space="preserve"> fibrosis in </w:t>
      </w:r>
      <w:r w:rsidR="00004678" w:rsidRPr="000F35D9">
        <w:rPr>
          <w:rFonts w:ascii="Book Antiqua" w:hAnsi="Book Antiqua"/>
        </w:rPr>
        <w:t xml:space="preserve">an </w:t>
      </w:r>
      <w:r w:rsidRPr="000F35D9">
        <w:rPr>
          <w:rFonts w:ascii="Book Antiqua" w:hAnsi="Book Antiqua"/>
        </w:rPr>
        <w:t>animal model</w:t>
      </w:r>
      <w:r w:rsidR="00413707" w:rsidRPr="000F35D9">
        <w:rPr>
          <w:rFonts w:ascii="Book Antiqua" w:hAnsi="Book Antiqua"/>
        </w:rPr>
        <w:t>.</w:t>
      </w:r>
      <w:r w:rsidRPr="000F35D9">
        <w:rPr>
          <w:rFonts w:ascii="Book Antiqua" w:hAnsi="Book Antiqua"/>
        </w:rPr>
        <w:t xml:space="preserve"> </w:t>
      </w:r>
    </w:p>
    <w:p w:rsidR="00272593" w:rsidRPr="000F35D9" w:rsidRDefault="00272593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C974A7" w:rsidRPr="000F35D9" w:rsidRDefault="00BF5320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F19CA">
        <w:rPr>
          <w:rFonts w:ascii="Book Antiqua" w:hAnsi="Book Antiqua"/>
          <w:b/>
          <w:color w:val="000000"/>
          <w:sz w:val="24"/>
          <w:szCs w:val="24"/>
        </w:rPr>
        <w:t>Key words:</w:t>
      </w:r>
      <w:r w:rsidR="007D1BD0" w:rsidRPr="000F35D9">
        <w:rPr>
          <w:rFonts w:ascii="Book Antiqua" w:hAnsi="Book Antiqua"/>
          <w:sz w:val="24"/>
          <w:szCs w:val="24"/>
        </w:rPr>
        <w:t xml:space="preserve"> </w:t>
      </w:r>
      <w:bookmarkStart w:id="16" w:name="OLE_LINK272"/>
      <w:bookmarkStart w:id="17" w:name="OLE_LINK273"/>
      <w:r w:rsidRPr="00BF5320">
        <w:rPr>
          <w:rFonts w:ascii="Book Antiqua" w:hAnsi="Book Antiqua"/>
          <w:sz w:val="24"/>
          <w:szCs w:val="24"/>
        </w:rPr>
        <w:t>Ultra-performance liquid chromatography</w:t>
      </w:r>
      <w:r w:rsidRPr="00BF5320">
        <w:rPr>
          <w:rFonts w:ascii="Book Antiqua" w:hAnsi="Book Antiqua" w:hint="eastAsia"/>
          <w:sz w:val="24"/>
          <w:szCs w:val="24"/>
        </w:rPr>
        <w:t>-</w:t>
      </w:r>
      <w:r w:rsidRPr="00BF5320">
        <w:rPr>
          <w:rFonts w:ascii="Book Antiqua" w:hAnsi="Book Antiqua"/>
          <w:color w:val="000000"/>
          <w:sz w:val="24"/>
          <w:szCs w:val="24"/>
        </w:rPr>
        <w:t>mass spectrometry</w:t>
      </w:r>
      <w:r w:rsidRPr="00BF5320">
        <w:rPr>
          <w:rFonts w:ascii="Book Antiqua" w:hAnsi="Book Antiqua" w:hint="eastAsia"/>
          <w:sz w:val="24"/>
          <w:szCs w:val="24"/>
        </w:rPr>
        <w:t xml:space="preserve">; </w:t>
      </w:r>
      <w:proofErr w:type="spellStart"/>
      <w:r w:rsidRPr="000F35D9">
        <w:rPr>
          <w:rFonts w:ascii="Book Antiqua" w:hAnsi="Book Antiqua"/>
          <w:sz w:val="24"/>
          <w:szCs w:val="24"/>
        </w:rPr>
        <w:t>M</w:t>
      </w:r>
      <w:r>
        <w:rPr>
          <w:rFonts w:ascii="Book Antiqua" w:hAnsi="Book Antiqua"/>
          <w:sz w:val="24"/>
          <w:szCs w:val="24"/>
        </w:rPr>
        <w:t>etabonomics</w:t>
      </w:r>
      <w:proofErr w:type="spellEnd"/>
      <w:r>
        <w:rPr>
          <w:rFonts w:ascii="Book Antiqua" w:hAnsi="Book Antiqua" w:hint="eastAsia"/>
          <w:sz w:val="24"/>
          <w:szCs w:val="24"/>
        </w:rPr>
        <w:t>;</w:t>
      </w:r>
      <w:r w:rsidR="007D1BD0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>iver fibrosis</w:t>
      </w:r>
      <w:r>
        <w:rPr>
          <w:rFonts w:ascii="Book Antiqua" w:hAnsi="Book Antiqua" w:hint="eastAsia"/>
          <w:sz w:val="24"/>
          <w:szCs w:val="24"/>
        </w:rPr>
        <w:t>;</w:t>
      </w:r>
      <w:r w:rsidR="007D1BD0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B</w:t>
      </w:r>
      <w:r w:rsidR="007D1BD0" w:rsidRPr="000F35D9">
        <w:rPr>
          <w:rFonts w:ascii="Book Antiqua" w:hAnsi="Book Antiqua"/>
          <w:sz w:val="24"/>
          <w:szCs w:val="24"/>
        </w:rPr>
        <w:t>iomarker</w:t>
      </w:r>
      <w:r>
        <w:rPr>
          <w:rFonts w:ascii="Book Antiqua" w:hAnsi="Book Antiqua" w:hint="eastAsia"/>
          <w:sz w:val="24"/>
          <w:szCs w:val="24"/>
        </w:rPr>
        <w:t>;</w:t>
      </w:r>
      <w:r w:rsidRPr="00BF532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sz w:val="24"/>
          <w:szCs w:val="24"/>
        </w:rPr>
        <w:t>Cervonoyl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sz w:val="24"/>
          <w:szCs w:val="24"/>
        </w:rPr>
        <w:t>ethanolamide</w:t>
      </w:r>
      <w:proofErr w:type="spellEnd"/>
      <w:r>
        <w:rPr>
          <w:rFonts w:ascii="Book Antiqua" w:hAnsi="Book Antiqua" w:hint="eastAsia"/>
          <w:sz w:val="24"/>
          <w:szCs w:val="24"/>
        </w:rPr>
        <w:t>;</w:t>
      </w:r>
      <w:r w:rsidR="00A179B7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β-</w:t>
      </w:r>
      <w:proofErr w:type="spellStart"/>
      <w:r w:rsidRPr="000F35D9">
        <w:rPr>
          <w:rFonts w:ascii="Book Antiqua" w:hAnsi="Book Antiqua"/>
          <w:sz w:val="24"/>
          <w:szCs w:val="24"/>
        </w:rPr>
        <w:t>muricholic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acid</w:t>
      </w:r>
    </w:p>
    <w:bookmarkEnd w:id="16"/>
    <w:bookmarkEnd w:id="17"/>
    <w:p w:rsidR="00441215" w:rsidRDefault="00441215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9E3A13" w:rsidRPr="00663BB7" w:rsidRDefault="009E3A13" w:rsidP="007A34DA">
      <w:pPr>
        <w:snapToGri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bookmarkStart w:id="18" w:name="OLE_LINK163"/>
      <w:bookmarkStart w:id="19" w:name="OLE_LINK168"/>
      <w:bookmarkStart w:id="20" w:name="OLE_LINK263"/>
      <w:proofErr w:type="gramStart"/>
      <w:r w:rsidRPr="00663BB7">
        <w:rPr>
          <w:rFonts w:ascii="Book Antiqua" w:hAnsi="Book Antiqua" w:cs="Tahoma"/>
          <w:b/>
          <w:color w:val="000000"/>
          <w:sz w:val="24"/>
          <w:szCs w:val="24"/>
          <w:lang w:val="en-GB" w:eastAsia="ja-JP"/>
        </w:rPr>
        <w:t xml:space="preserve">© </w:t>
      </w:r>
      <w:r w:rsidRPr="00663BB7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 xml:space="preserve">The Author(s) </w:t>
      </w:r>
      <w:r w:rsidRPr="00663BB7">
        <w:rPr>
          <w:rFonts w:ascii="Book Antiqua" w:hAnsi="Book Antiqua" w:cs="AdvTimes"/>
          <w:b/>
          <w:color w:val="000000"/>
          <w:sz w:val="24"/>
          <w:szCs w:val="24"/>
          <w:lang w:val="fr-FR"/>
        </w:rPr>
        <w:t>2019</w:t>
      </w:r>
      <w:r w:rsidRPr="00663BB7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>.</w:t>
      </w:r>
      <w:proofErr w:type="gramEnd"/>
      <w:r w:rsidRPr="00663BB7">
        <w:rPr>
          <w:rFonts w:ascii="Book Antiqua" w:eastAsia="AdvTimes" w:hAnsi="Book Antiqua" w:cs="AdvTimes"/>
          <w:color w:val="000000"/>
          <w:sz w:val="24"/>
          <w:szCs w:val="24"/>
          <w:lang w:val="fr-FR" w:eastAsia="ja-JP"/>
        </w:rPr>
        <w:t xml:space="preserve"> Published by </w:t>
      </w:r>
      <w:proofErr w:type="spellStart"/>
      <w:r w:rsidRPr="00663BB7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>Baishideng</w:t>
      </w:r>
      <w:proofErr w:type="spellEnd"/>
      <w:r w:rsidRPr="00663BB7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 xml:space="preserve"> Publishing Group Inc.</w:t>
      </w:r>
      <w:r w:rsidRPr="00663BB7">
        <w:rPr>
          <w:rFonts w:ascii="Book Antiqua" w:hAnsi="Book Antiqua" w:cs="Arial Unicode MS"/>
          <w:sz w:val="24"/>
          <w:szCs w:val="24"/>
          <w:lang w:val="en-GB" w:eastAsia="ja-JP"/>
        </w:rPr>
        <w:t xml:space="preserve"> </w:t>
      </w:r>
      <w:r w:rsidRPr="00663BB7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663BB7">
        <w:rPr>
          <w:rFonts w:ascii="Book Antiqua" w:hAnsi="Book Antiqua" w:cs="Arial Unicode MS"/>
          <w:sz w:val="24"/>
          <w:szCs w:val="24"/>
          <w:lang w:val="fr-FR"/>
        </w:rPr>
        <w:t>.</w:t>
      </w:r>
    </w:p>
    <w:bookmarkEnd w:id="18"/>
    <w:bookmarkEnd w:id="19"/>
    <w:bookmarkEnd w:id="20"/>
    <w:p w:rsidR="009E3A13" w:rsidRPr="000F35D9" w:rsidRDefault="009E3A13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441215" w:rsidRPr="004F0D72" w:rsidRDefault="00D20E2A" w:rsidP="007A34DA">
      <w:pPr>
        <w:pStyle w:val="HTML"/>
        <w:snapToGrid w:val="0"/>
        <w:spacing w:line="360" w:lineRule="auto"/>
        <w:jc w:val="both"/>
        <w:rPr>
          <w:rFonts w:ascii="Book Antiqua" w:hAnsi="Book Antiqua"/>
        </w:rPr>
      </w:pPr>
      <w:r w:rsidRPr="00BF5320">
        <w:rPr>
          <w:rFonts w:ascii="Book Antiqua" w:hAnsi="Book Antiqua"/>
          <w:b/>
        </w:rPr>
        <w:t xml:space="preserve">Core </w:t>
      </w:r>
      <w:r w:rsidR="00BF5320" w:rsidRPr="00BF5320">
        <w:rPr>
          <w:rFonts w:ascii="Book Antiqua" w:hAnsi="Book Antiqua"/>
          <w:b/>
        </w:rPr>
        <w:t>t</w:t>
      </w:r>
      <w:r w:rsidRPr="00BF5320">
        <w:rPr>
          <w:rFonts w:ascii="Book Antiqua" w:hAnsi="Book Antiqua"/>
          <w:b/>
        </w:rPr>
        <w:t>ip</w:t>
      </w:r>
      <w:r w:rsidR="00BF5320">
        <w:rPr>
          <w:rFonts w:ascii="Book Antiqua" w:hAnsi="Book Antiqua" w:hint="eastAsia"/>
          <w:b/>
        </w:rPr>
        <w:t xml:space="preserve">: </w:t>
      </w:r>
      <w:r w:rsidRPr="000F35D9">
        <w:rPr>
          <w:rFonts w:ascii="Book Antiqua" w:hAnsi="Book Antiqua"/>
          <w:color w:val="000000"/>
        </w:rPr>
        <w:t xml:space="preserve">Carbon tetrachloride induced model is stable and comparable with viral hepatitis. </w:t>
      </w:r>
      <w:r w:rsidR="00AB1C62">
        <w:rPr>
          <w:rFonts w:ascii="Book Antiqua" w:hAnsi="Book Antiqua"/>
        </w:rPr>
        <w:t>M</w:t>
      </w:r>
      <w:r w:rsidRPr="000F35D9">
        <w:rPr>
          <w:rFonts w:ascii="Book Antiqua" w:hAnsi="Book Antiqua"/>
        </w:rPr>
        <w:t xml:space="preserve">etabolic changes occur during the progression of fibrosis. We investigated the association of liver fibrosis with 21 metabolites, </w:t>
      </w:r>
      <w:r w:rsidR="00AB1C62">
        <w:rPr>
          <w:rFonts w:ascii="Book Antiqua" w:hAnsi="Book Antiqua"/>
        </w:rPr>
        <w:t xml:space="preserve">and </w:t>
      </w:r>
      <w:r w:rsidRPr="000F35D9">
        <w:rPr>
          <w:rFonts w:ascii="Book Antiqua" w:hAnsi="Book Antiqua"/>
        </w:rPr>
        <w:t xml:space="preserve">two of them, </w:t>
      </w:r>
      <w:proofErr w:type="spellStart"/>
      <w:r w:rsidR="00BF5320" w:rsidRPr="000F35D9">
        <w:rPr>
          <w:rFonts w:ascii="Book Antiqua" w:hAnsi="Book Antiqua"/>
        </w:rPr>
        <w:t>cervonoyl</w:t>
      </w:r>
      <w:proofErr w:type="spellEnd"/>
      <w:r w:rsidR="00BF5320" w:rsidRPr="000F35D9">
        <w:rPr>
          <w:rFonts w:ascii="Book Antiqua" w:hAnsi="Book Antiqua"/>
        </w:rPr>
        <w:t xml:space="preserve"> </w:t>
      </w:r>
      <w:proofErr w:type="spellStart"/>
      <w:r w:rsidR="00BF5320" w:rsidRPr="000F35D9">
        <w:rPr>
          <w:rFonts w:ascii="Book Antiqua" w:hAnsi="Book Antiqua"/>
        </w:rPr>
        <w:t>ethanolamide</w:t>
      </w:r>
      <w:proofErr w:type="spellEnd"/>
      <w:r w:rsidRPr="000F35D9">
        <w:rPr>
          <w:rFonts w:ascii="Book Antiqua" w:hAnsi="Book Antiqua"/>
        </w:rPr>
        <w:t xml:space="preserve"> and</w:t>
      </w:r>
      <w:r w:rsidR="00BF5320">
        <w:rPr>
          <w:rFonts w:ascii="Book Antiqua" w:hAnsi="Book Antiqua" w:hint="eastAsia"/>
        </w:rPr>
        <w:t xml:space="preserve"> </w:t>
      </w:r>
      <w:r w:rsidR="00BF5320" w:rsidRPr="000F35D9">
        <w:rPr>
          <w:rFonts w:ascii="Book Antiqua" w:hAnsi="Book Antiqua"/>
        </w:rPr>
        <w:t>β-</w:t>
      </w:r>
      <w:proofErr w:type="spellStart"/>
      <w:r w:rsidR="00BF5320" w:rsidRPr="000F35D9">
        <w:rPr>
          <w:rFonts w:ascii="Book Antiqua" w:hAnsi="Book Antiqua"/>
        </w:rPr>
        <w:t>muricholic</w:t>
      </w:r>
      <w:proofErr w:type="spellEnd"/>
      <w:r w:rsidR="00BF5320" w:rsidRPr="000F35D9">
        <w:rPr>
          <w:rFonts w:ascii="Book Antiqua" w:hAnsi="Book Antiqua"/>
        </w:rPr>
        <w:t xml:space="preserve"> acid</w:t>
      </w:r>
      <w:r w:rsidRPr="000F35D9">
        <w:rPr>
          <w:rFonts w:ascii="Book Antiqua" w:hAnsi="Book Antiqua"/>
        </w:rPr>
        <w:t>, differed significantly in the fibrosis model rats compared to controls (</w:t>
      </w:r>
      <w:r w:rsidRPr="00BF5320">
        <w:rPr>
          <w:rFonts w:ascii="Book Antiqua" w:hAnsi="Book Antiqua"/>
          <w:i/>
        </w:rPr>
        <w:t>P</w:t>
      </w:r>
      <w:r w:rsidRPr="000F35D9">
        <w:rPr>
          <w:rFonts w:ascii="Book Antiqua" w:hAnsi="Book Antiqua"/>
        </w:rPr>
        <w:t xml:space="preserve"> &lt; 0.05) and showed prognostic value for fibrosis. The </w:t>
      </w:r>
      <w:r w:rsidR="00BF5320" w:rsidRPr="000F35D9">
        <w:rPr>
          <w:rFonts w:ascii="Book Antiqua" w:hAnsi="Book Antiqua"/>
        </w:rPr>
        <w:t>receiver operating characteristic</w:t>
      </w:r>
      <w:r w:rsidRPr="000F35D9">
        <w:rPr>
          <w:rFonts w:ascii="Book Antiqua" w:hAnsi="Book Antiqua"/>
        </w:rPr>
        <w:t xml:space="preserve"> </w:t>
      </w:r>
      <w:r w:rsidR="00AB1C62">
        <w:rPr>
          <w:rFonts w:ascii="Book Antiqua" w:hAnsi="Book Antiqua"/>
        </w:rPr>
        <w:t xml:space="preserve">curve analysis </w:t>
      </w:r>
      <w:r w:rsidRPr="000F35D9">
        <w:rPr>
          <w:rFonts w:ascii="Book Antiqua" w:hAnsi="Book Antiqua"/>
        </w:rPr>
        <w:t xml:space="preserve">results showed </w:t>
      </w:r>
      <w:r w:rsidR="00AB1C62">
        <w:rPr>
          <w:rFonts w:ascii="Book Antiqua" w:hAnsi="Book Antiqua"/>
        </w:rPr>
        <w:t xml:space="preserve">that </w:t>
      </w:r>
      <w:r w:rsidRPr="000F35D9">
        <w:rPr>
          <w:rFonts w:ascii="Book Antiqua" w:hAnsi="Book Antiqua"/>
        </w:rPr>
        <w:t>both</w:t>
      </w:r>
      <w:r w:rsidR="00AB1C62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>metabolites had excellent diagnostic value and could be used in cl</w:t>
      </w:r>
      <w:r w:rsidR="004F0D72">
        <w:rPr>
          <w:rFonts w:ascii="Book Antiqua" w:hAnsi="Book Antiqua"/>
        </w:rPr>
        <w:t>inical diagnosis in the future.</w:t>
      </w:r>
    </w:p>
    <w:p w:rsidR="004F0D72" w:rsidRDefault="004F0D72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980C2F" w:rsidRPr="00D05B0C" w:rsidRDefault="00980C2F" w:rsidP="00980C2F">
      <w:pPr>
        <w:snapToGrid w:val="0"/>
        <w:spacing w:line="360" w:lineRule="auto"/>
        <w:rPr>
          <w:rFonts w:ascii="Book Antiqua" w:hAnsi="Book Antiqua" w:cs="宋体"/>
          <w:color w:val="000000"/>
          <w:sz w:val="24"/>
        </w:rPr>
      </w:pPr>
      <w:r w:rsidRPr="00980C2F">
        <w:rPr>
          <w:rFonts w:ascii="Book Antiqua" w:hAnsi="Book Antiqua" w:hint="eastAsia"/>
          <w:b/>
          <w:color w:val="000000"/>
          <w:sz w:val="24"/>
        </w:rPr>
        <w:t xml:space="preserve">Citation: </w:t>
      </w:r>
      <w:r w:rsidRPr="000F35D9">
        <w:rPr>
          <w:rFonts w:ascii="Book Antiqua" w:hAnsi="Book Antiqua"/>
          <w:color w:val="000000"/>
          <w:sz w:val="24"/>
        </w:rPr>
        <w:t>Yu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J, </w:t>
      </w:r>
      <w:r w:rsidRPr="000F35D9">
        <w:rPr>
          <w:rFonts w:ascii="Book Antiqua" w:hAnsi="Book Antiqua"/>
          <w:color w:val="000000"/>
          <w:sz w:val="24"/>
        </w:rPr>
        <w:t>He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JQ, </w:t>
      </w:r>
      <w:r w:rsidRPr="000F35D9">
        <w:rPr>
          <w:rFonts w:ascii="Book Antiqua" w:hAnsi="Book Antiqua"/>
          <w:sz w:val="24"/>
        </w:rPr>
        <w:t>Chen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DY, </w:t>
      </w:r>
      <w:r w:rsidRPr="000F35D9">
        <w:rPr>
          <w:rFonts w:ascii="Book Antiqua" w:hAnsi="Book Antiqua"/>
          <w:color w:val="000000"/>
          <w:sz w:val="24"/>
        </w:rPr>
        <w:t>Pan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QL, </w:t>
      </w:r>
      <w:r w:rsidRPr="000F35D9">
        <w:rPr>
          <w:rFonts w:ascii="Book Antiqua" w:hAnsi="Book Antiqua"/>
          <w:sz w:val="24"/>
        </w:rPr>
        <w:t>Yang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JF, </w:t>
      </w:r>
      <w:r w:rsidRPr="000F35D9">
        <w:rPr>
          <w:rFonts w:ascii="Book Antiqua" w:hAnsi="Book Antiqua"/>
          <w:color w:val="000000"/>
          <w:sz w:val="24"/>
        </w:rPr>
        <w:t>Cao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HC, </w:t>
      </w:r>
      <w:r w:rsidRPr="000F35D9">
        <w:rPr>
          <w:rFonts w:ascii="Book Antiqua" w:hAnsi="Book Antiqua"/>
          <w:color w:val="000000"/>
          <w:sz w:val="24"/>
        </w:rPr>
        <w:t>Li</w:t>
      </w:r>
      <w:r w:rsidRPr="004F0D72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 xml:space="preserve">LJ. </w:t>
      </w:r>
      <w:proofErr w:type="gramStart"/>
      <w:r w:rsidRPr="004F0D72">
        <w:rPr>
          <w:rFonts w:ascii="Book Antiqua" w:hAnsi="Book Antiqua"/>
          <w:sz w:val="24"/>
        </w:rPr>
        <w:t>Dynamic changes of key metabolites during liver fibrosis in rats</w:t>
      </w:r>
      <w:r>
        <w:rPr>
          <w:rFonts w:ascii="Book Antiqua" w:hAnsi="Book Antiqua" w:hint="eastAsia"/>
          <w:color w:val="000000"/>
          <w:sz w:val="24"/>
        </w:rPr>
        <w:t>.</w:t>
      </w:r>
      <w:proofErr w:type="gramEnd"/>
      <w:r>
        <w:rPr>
          <w:rFonts w:ascii="Book Antiqua" w:hAnsi="Book Antiqua" w:hint="eastAsia"/>
          <w:color w:val="000000"/>
          <w:sz w:val="24"/>
        </w:rPr>
        <w:t xml:space="preserve"> </w:t>
      </w:r>
      <w:r w:rsidRPr="00D909CA">
        <w:rPr>
          <w:rFonts w:ascii="Book Antiqua" w:eastAsia="Times New Roman" w:hAnsi="Book Antiqua" w:cs="宋体"/>
          <w:i/>
          <w:color w:val="000000"/>
          <w:sz w:val="24"/>
        </w:rPr>
        <w:t xml:space="preserve">World J </w:t>
      </w:r>
      <w:proofErr w:type="spellStart"/>
      <w:r w:rsidRPr="00D909CA">
        <w:rPr>
          <w:rFonts w:ascii="Book Antiqua" w:eastAsia="Times New Roman" w:hAnsi="Book Antiqua" w:cs="宋体"/>
          <w:i/>
          <w:color w:val="000000"/>
          <w:sz w:val="24"/>
        </w:rPr>
        <w:t>Gastroenterol</w:t>
      </w:r>
      <w:proofErr w:type="spellEnd"/>
      <w:r w:rsidRPr="00D909CA">
        <w:rPr>
          <w:rFonts w:ascii="Book Antiqua" w:eastAsia="Times New Roman" w:hAnsi="Book Antiqua" w:cs="宋体"/>
          <w:i/>
          <w:color w:val="000000"/>
          <w:sz w:val="24"/>
        </w:rPr>
        <w:t xml:space="preserve"> </w:t>
      </w:r>
      <w:r w:rsidRPr="00D909CA">
        <w:rPr>
          <w:rFonts w:ascii="Book Antiqua" w:eastAsia="Times New Roman" w:hAnsi="Book Antiqua" w:cs="宋体"/>
          <w:color w:val="000000"/>
          <w:sz w:val="24"/>
        </w:rPr>
        <w:t>2019; 25(</w:t>
      </w:r>
      <w:r w:rsidRPr="00D909CA">
        <w:rPr>
          <w:rFonts w:ascii="Book Antiqua" w:hAnsi="Book Antiqua" w:cs="宋体" w:hint="eastAsia"/>
          <w:color w:val="000000"/>
          <w:sz w:val="24"/>
        </w:rPr>
        <w:t>8</w:t>
      </w:r>
      <w:r w:rsidRPr="00D909CA">
        <w:rPr>
          <w:rFonts w:ascii="Book Antiqua" w:eastAsia="Times New Roman" w:hAnsi="Book Antiqua" w:cs="宋体"/>
          <w:color w:val="000000"/>
          <w:sz w:val="24"/>
        </w:rPr>
        <w:t xml:space="preserve">): </w:t>
      </w:r>
      <w:r w:rsidRPr="0023627A">
        <w:rPr>
          <w:rFonts w:ascii="Book Antiqua" w:hAnsi="Book Antiqua" w:cs="宋体" w:hint="eastAsia"/>
          <w:color w:val="000000"/>
          <w:sz w:val="24"/>
        </w:rPr>
        <w:t>9</w:t>
      </w:r>
      <w:r>
        <w:rPr>
          <w:rFonts w:ascii="Book Antiqua" w:hAnsi="Book Antiqua" w:cs="宋体" w:hint="eastAsia"/>
          <w:color w:val="000000"/>
          <w:sz w:val="24"/>
        </w:rPr>
        <w:t>41</w:t>
      </w:r>
      <w:r w:rsidRPr="00D909CA">
        <w:rPr>
          <w:rFonts w:ascii="Book Antiqua" w:eastAsia="Times New Roman" w:hAnsi="Book Antiqua" w:cs="宋体"/>
          <w:color w:val="000000"/>
          <w:sz w:val="24"/>
        </w:rPr>
        <w:t>-</w:t>
      </w:r>
      <w:r w:rsidRPr="00980C2F">
        <w:rPr>
          <w:rFonts w:ascii="Book Antiqua" w:hAnsi="Book Antiqua" w:cs="宋体" w:hint="eastAsia"/>
          <w:color w:val="000000"/>
          <w:sz w:val="24"/>
        </w:rPr>
        <w:t>954</w:t>
      </w:r>
      <w:r w:rsidRPr="00D909CA">
        <w:rPr>
          <w:rFonts w:ascii="Book Antiqua" w:eastAsia="Times New Roman" w:hAnsi="Book Antiqua" w:cs="宋体"/>
          <w:color w:val="000000"/>
          <w:sz w:val="24"/>
        </w:rPr>
        <w:t xml:space="preserve">  </w:t>
      </w:r>
    </w:p>
    <w:p w:rsidR="00980C2F" w:rsidRPr="00D05B0C" w:rsidRDefault="00980C2F" w:rsidP="00980C2F">
      <w:pPr>
        <w:snapToGrid w:val="0"/>
        <w:spacing w:line="360" w:lineRule="auto"/>
        <w:rPr>
          <w:rFonts w:ascii="Book Antiqua" w:hAnsi="Book Antiqua" w:cs="宋体"/>
          <w:color w:val="000000"/>
          <w:sz w:val="24"/>
        </w:rPr>
      </w:pPr>
      <w:r w:rsidRPr="00980C2F">
        <w:rPr>
          <w:rFonts w:ascii="Book Antiqua" w:eastAsia="Times New Roman" w:hAnsi="Book Antiqua" w:cs="宋体"/>
          <w:b/>
          <w:color w:val="000000"/>
          <w:sz w:val="24"/>
        </w:rPr>
        <w:lastRenderedPageBreak/>
        <w:t>URL:</w:t>
      </w:r>
      <w:r w:rsidRPr="00D909CA">
        <w:rPr>
          <w:rFonts w:ascii="Book Antiqua" w:eastAsia="Times New Roman" w:hAnsi="Book Antiqua" w:cs="宋体"/>
          <w:color w:val="000000"/>
          <w:sz w:val="24"/>
        </w:rPr>
        <w:t xml:space="preserve"> https://www.wjgnet.com/1007-9327/full/v25/i</w:t>
      </w:r>
      <w:r w:rsidRPr="00D909CA">
        <w:rPr>
          <w:rFonts w:ascii="Book Antiqua" w:hAnsi="Book Antiqua" w:cs="宋体" w:hint="eastAsia"/>
          <w:color w:val="000000"/>
          <w:sz w:val="24"/>
        </w:rPr>
        <w:t>8</w:t>
      </w:r>
      <w:r w:rsidRPr="00D909CA">
        <w:rPr>
          <w:rFonts w:ascii="Book Antiqua" w:eastAsia="Times New Roman" w:hAnsi="Book Antiqua" w:cs="宋体"/>
          <w:color w:val="000000"/>
          <w:sz w:val="24"/>
        </w:rPr>
        <w:t>/</w:t>
      </w:r>
      <w:r w:rsidRPr="00980C2F">
        <w:rPr>
          <w:rFonts w:ascii="Book Antiqua" w:hAnsi="Book Antiqua" w:cs="宋体" w:hint="eastAsia"/>
          <w:color w:val="000000"/>
          <w:sz w:val="24"/>
        </w:rPr>
        <w:t>941</w:t>
      </w:r>
      <w:r w:rsidRPr="00D909CA">
        <w:rPr>
          <w:rFonts w:ascii="Book Antiqua" w:eastAsia="Times New Roman" w:hAnsi="Book Antiqua" w:cs="宋体"/>
          <w:color w:val="000000"/>
          <w:sz w:val="24"/>
        </w:rPr>
        <w:t xml:space="preserve">.htm  </w:t>
      </w:r>
    </w:p>
    <w:p w:rsidR="00980C2F" w:rsidRPr="00980C2F" w:rsidRDefault="00980C2F" w:rsidP="00980C2F">
      <w:pPr>
        <w:snapToGrid w:val="0"/>
        <w:spacing w:line="360" w:lineRule="auto"/>
        <w:rPr>
          <w:rFonts w:ascii="Book Antiqua" w:hAnsi="Book Antiqua"/>
          <w:sz w:val="24"/>
        </w:rPr>
      </w:pPr>
      <w:r w:rsidRPr="00980C2F">
        <w:rPr>
          <w:rFonts w:ascii="Book Antiqua" w:eastAsia="Times New Roman" w:hAnsi="Book Antiqua" w:cs="宋体"/>
          <w:b/>
          <w:color w:val="000000"/>
          <w:sz w:val="24"/>
        </w:rPr>
        <w:t>DOI:</w:t>
      </w:r>
      <w:r w:rsidRPr="00D909CA">
        <w:rPr>
          <w:rFonts w:ascii="Book Antiqua" w:eastAsia="Times New Roman" w:hAnsi="Book Antiqua" w:cs="宋体"/>
          <w:color w:val="000000"/>
          <w:sz w:val="24"/>
        </w:rPr>
        <w:t xml:space="preserve"> https://dx.doi.org/10.3748/wjg.v25.i</w:t>
      </w:r>
      <w:r w:rsidRPr="00D909CA">
        <w:rPr>
          <w:rFonts w:ascii="Book Antiqua" w:hAnsi="Book Antiqua" w:cs="宋体" w:hint="eastAsia"/>
          <w:color w:val="000000"/>
          <w:sz w:val="24"/>
        </w:rPr>
        <w:t>8</w:t>
      </w:r>
      <w:r w:rsidRPr="00D909CA">
        <w:rPr>
          <w:rFonts w:ascii="Book Antiqua" w:eastAsia="Times New Roman" w:hAnsi="Book Antiqua" w:cs="宋体"/>
          <w:color w:val="000000"/>
          <w:sz w:val="24"/>
        </w:rPr>
        <w:t>.</w:t>
      </w:r>
      <w:r w:rsidRPr="00980C2F">
        <w:rPr>
          <w:rFonts w:ascii="Book Antiqua" w:hAnsi="Book Antiqua" w:cs="宋体" w:hint="eastAsia"/>
          <w:color w:val="000000"/>
          <w:sz w:val="24"/>
        </w:rPr>
        <w:t>941</w:t>
      </w:r>
    </w:p>
    <w:p w:rsidR="00980C2F" w:rsidRDefault="00980C2F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C974A7" w:rsidRPr="000F35D9" w:rsidRDefault="002E302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F35D9">
        <w:rPr>
          <w:rFonts w:ascii="Book Antiqua" w:hAnsi="Book Antiqua"/>
          <w:b/>
          <w:sz w:val="24"/>
          <w:szCs w:val="24"/>
        </w:rPr>
        <w:t>INTRODUCTION</w:t>
      </w:r>
    </w:p>
    <w:p w:rsidR="00C974A7" w:rsidRPr="000F35D9" w:rsidRDefault="00C974A7" w:rsidP="007A34DA">
      <w:pPr>
        <w:pStyle w:val="Default"/>
        <w:snapToGrid w:val="0"/>
        <w:spacing w:line="360" w:lineRule="auto"/>
        <w:jc w:val="both"/>
        <w:rPr>
          <w:rFonts w:ascii="Book Antiqua" w:hAnsi="Book Antiqua"/>
        </w:rPr>
      </w:pPr>
      <w:r w:rsidRPr="000F35D9">
        <w:rPr>
          <w:rFonts w:ascii="Book Antiqua" w:hAnsi="Book Antiqua"/>
        </w:rPr>
        <w:t>Liver fibrosis</w:t>
      </w:r>
      <w:r w:rsidR="00CD180E">
        <w:rPr>
          <w:rFonts w:ascii="Book Antiqua" w:hAnsi="Book Antiqua"/>
        </w:rPr>
        <w:t xml:space="preserve"> </w:t>
      </w:r>
      <w:r w:rsidR="009D7C8B" w:rsidRPr="000F35D9">
        <w:rPr>
          <w:rFonts w:ascii="Book Antiqua" w:eastAsia="宋体" w:hAnsi="Book Antiqua"/>
        </w:rPr>
        <w:t xml:space="preserve">is </w:t>
      </w:r>
      <w:r w:rsidRPr="000F35D9">
        <w:rPr>
          <w:rFonts w:ascii="Book Antiqua" w:hAnsi="Book Antiqua"/>
        </w:rPr>
        <w:t>a</w:t>
      </w:r>
      <w:r w:rsidR="009D7C8B" w:rsidRPr="000F35D9">
        <w:rPr>
          <w:rFonts w:ascii="Book Antiqua" w:hAnsi="Book Antiqua"/>
        </w:rPr>
        <w:t xml:space="preserve"> common</w:t>
      </w:r>
      <w:r w:rsidRPr="000F35D9">
        <w:rPr>
          <w:rFonts w:ascii="Book Antiqua" w:hAnsi="Book Antiqua"/>
        </w:rPr>
        <w:t xml:space="preserve"> pathological process </w:t>
      </w:r>
      <w:r w:rsidR="00CD180E">
        <w:rPr>
          <w:rFonts w:ascii="Book Antiqua" w:hAnsi="Book Antiqua"/>
        </w:rPr>
        <w:t>of</w:t>
      </w:r>
      <w:r w:rsidR="00CD180E" w:rsidRPr="000F35D9">
        <w:rPr>
          <w:rFonts w:ascii="Book Antiqua" w:hAnsi="Book Antiqua"/>
        </w:rPr>
        <w:t xml:space="preserve"> </w:t>
      </w:r>
      <w:r w:rsidR="00A51FA8" w:rsidRPr="000F35D9">
        <w:rPr>
          <w:rFonts w:ascii="Book Antiqua" w:hAnsi="Book Antiqua"/>
        </w:rPr>
        <w:t>all</w:t>
      </w:r>
      <w:r w:rsidRPr="000F35D9">
        <w:rPr>
          <w:rFonts w:ascii="Book Antiqua" w:hAnsi="Book Antiqua"/>
        </w:rPr>
        <w:t xml:space="preserve"> chronic liver diseases, </w:t>
      </w:r>
      <w:r w:rsidR="009D7C8B" w:rsidRPr="000F35D9">
        <w:rPr>
          <w:rFonts w:ascii="Book Antiqua" w:hAnsi="Book Antiqua"/>
        </w:rPr>
        <w:t xml:space="preserve">which </w:t>
      </w:r>
      <w:r w:rsidR="007A68C2" w:rsidRPr="000F35D9">
        <w:rPr>
          <w:rFonts w:ascii="Book Antiqua" w:hAnsi="Book Antiqua"/>
        </w:rPr>
        <w:t>can be</w:t>
      </w:r>
      <w:r w:rsidR="00353EC0" w:rsidRPr="000F35D9">
        <w:rPr>
          <w:rFonts w:ascii="Book Antiqua" w:eastAsia="宋体" w:hAnsi="Book Antiqua"/>
        </w:rPr>
        <w:t xml:space="preserve"> </w:t>
      </w:r>
      <w:r w:rsidRPr="000F35D9">
        <w:rPr>
          <w:rFonts w:ascii="Book Antiqua" w:hAnsi="Book Antiqua"/>
        </w:rPr>
        <w:t xml:space="preserve">caused by a number of </w:t>
      </w:r>
      <w:r w:rsidR="0007105E" w:rsidRPr="000F35D9">
        <w:rPr>
          <w:rFonts w:ascii="Book Antiqua" w:hAnsi="Book Antiqua"/>
        </w:rPr>
        <w:t>f</w:t>
      </w:r>
      <w:r w:rsidRPr="000F35D9">
        <w:rPr>
          <w:rFonts w:ascii="Book Antiqua" w:hAnsi="Book Antiqua"/>
        </w:rPr>
        <w:t xml:space="preserve">actors, including long-term alcohol abuse, </w:t>
      </w:r>
      <w:r w:rsidRPr="000F35D9">
        <w:rPr>
          <w:rFonts w:ascii="Book Antiqua" w:eastAsia="宋体" w:hAnsi="Book Antiqua"/>
        </w:rPr>
        <w:t>vir</w:t>
      </w:r>
      <w:r w:rsidR="007A68C2" w:rsidRPr="000F35D9">
        <w:rPr>
          <w:rFonts w:ascii="Book Antiqua" w:eastAsia="宋体" w:hAnsi="Book Antiqua"/>
        </w:rPr>
        <w:t>al infection</w:t>
      </w:r>
      <w:r w:rsidRPr="000F35D9">
        <w:rPr>
          <w:rFonts w:ascii="Book Antiqua" w:hAnsi="Book Antiqua"/>
        </w:rPr>
        <w:t>, fatty liver disease, metabolic disease, and cholestasis</w:t>
      </w:r>
      <w:r w:rsidR="004D6FDC" w:rsidRPr="000F35D9">
        <w:rPr>
          <w:rFonts w:ascii="Book Antiqua" w:hAnsi="Book Antiqua"/>
        </w:rPr>
        <w:fldChar w:fldCharType="begin">
          <w:fldData xml:space="preserve">PEVuZE5vdGU+PENpdGU+PEF1dGhvcj5CYXRhbGxlcjwvQXV0aG9yPjxZZWFyPjIwMDU8L1llYXI+
PFJlY051bT41PC9SZWNOdW0+PERpc3BsYXlUZXh0PjxzdHlsZSBmYWNlPSJzdXBlcnNjcmlwdCI+
WzEsIDJdPC9zdHlsZT48L0Rpc3BsYXlUZXh0PjxyZWNvcmQ+PHJlYy1udW1iZXI+NTwvcmVjLW51
bWJlcj48Zm9yZWlnbi1rZXlzPjxrZXkgYXBwPSJFTiIgZGItaWQ9Ijl4c3A5djl0MXR6NTBwZXoy
ZG14dnZ4YWZkMGYydHNyZWZzZiI+NTwva2V5PjwvZm9yZWlnbi1rZXlzPjxyZWYtdHlwZSBuYW1l
PSJKb3VybmFsIEFydGljbGUiPjE3PC9yZWYtdHlwZT48Y29udHJpYnV0b3JzPjxhdXRob3JzPjxh
dXRob3I+QmF0YWxsZXIsIFIuPC9hdXRob3I+PGF1dGhvcj5CcmVubmVyLCBELiBBLjwvYXV0aG9y
PjwvYXV0aG9ycz48L2NvbnRyaWJ1dG9ycz48YXV0aC1hZGRyZXNzPkxpdmVyIFVuaXQsIEluc3Rp
dHV0IGRlIE1hbGFsdGllcyBEaWdlc3RpdmVzIGkgTWV0YWJvbGlxdWVzLCBIb3NwaXRhbCBDbGlu
aWMsIEluc3RpdHV0IGQmYXBvcztJbnZlc3RpZ2FjaW8gQmlvbWVkaXF1ZXMgQXVndXN0IFBpIGkg
U3VueWVyIChJRElCQVBTKSxCYXJjZWxvbmEsIENhdGFsb25pYSwgU3BhaW4uPC9hdXRoLWFkZHJl
c3M+PHRpdGxlcz48dGl0bGU+TGl2ZXIgZmlicm9zaXM8L3RpdGxlPjxzZWNvbmRhcnktdGl0bGU+
SiBDbGluIEludmVzdDwvc2Vjb25kYXJ5LXRpdGxlPjxhbHQtdGl0bGU+VGhlIEpvdXJuYWwgb2Yg
Y2xpbmljYWwgaW52ZXN0aWdhdGlvbjwvYWx0LXRpdGxlPjwvdGl0bGVzPjxwZXJpb2RpY2FsPjxm
dWxsLXRpdGxlPkogQ2xpbiBJbnZlc3Q8L2Z1bGwtdGl0bGU+PGFiYnItMT5UaGUgSm91cm5hbCBv
ZiBjbGluaWNhbCBpbnZlc3RpZ2F0aW9uPC9hYmJyLTE+PC9wZXJpb2RpY2FsPjxhbHQtcGVyaW9k
aWNhbD48ZnVsbC10aXRsZT5KIENsaW4gSW52ZXN0PC9mdWxsLXRpdGxlPjxhYmJyLTE+VGhlIEpv
dXJuYWwgb2YgY2xpbmljYWwgaW52ZXN0aWdhdGlvbjwvYWJici0xPjwvYWx0LXBlcmlvZGljYWw+
PHBhZ2VzPjIwOS0xODwvcGFnZXM+PHZvbHVtZT4xMTU8L3ZvbHVtZT48bnVtYmVyPjI8L251bWJl
cj48a2V5d29yZHM+PGtleXdvcmQ+QW5naW90ZW5zaW4gSUkvbWV0YWJvbGlzbTwva2V5d29yZD48
a2V5d29yZD5BbmltYWxzPC9rZXl3b3JkPjxrZXl3b3JkPkh1bWFuczwva2V5d29yZD48a2V5d29y
ZD5IeXBlcnRlbnNpb24sIFBvcnRhbC9ldGlvbG9neS9waHlzaW9wYXRob2xvZ3k8L2tleXdvcmQ+
PGtleXdvcmQ+TGVwdGluL21ldGFib2xpc208L2tleXdvcmQ+PGtleXdvcmQ+KkxpdmVyIENpcnJo
b3Npcy9kaWFnbm9zaXMvZXRpb2xvZ3kvcGh5c2lvcGF0aG9sb2d5L3RoZXJhcHk8L2tleXdvcmQ+
PGtleXdvcmQ+TGl2ZXIgRmFpbHVyZS9ldGlvbG9neS9waHlzaW9wYXRob2xvZ3k8L2tleXdvcmQ+
PGtleXdvcmQ+VHJhbnNmb3JtaW5nIEdyb3d0aCBGYWN0b3IgYmV0YS9tZXRhYm9saXNtPC9rZXl3
b3JkPjwva2V5d29yZHM+PGRhdGVzPjx5ZWFyPjIwMDU8L3llYXI+PHB1Yi1kYXRlcz48ZGF0ZT5G
ZWI8L2RhdGU+PC9wdWItZGF0ZXM+PC9kYXRlcz48aXNibj4wMDIxLTk3MzggKFByaW50KSYjeEQ7
MDAyMS05NzM4IChMaW5raW5nKTwvaXNibj48YWNjZXNzaW9uLW51bT4xNTY5MDA3NDwvYWNjZXNz
aW9uLW51bT48dXJscz48cmVsYXRlZC11cmxzPjx1cmw+aHR0cDovL3d3dy5uY2JpLm5sbS5uaWgu
Z292L3B1Ym1lZC8xNTY5MDA3NDwvdXJsPjwvcmVsYXRlZC11cmxzPjwvdXJscz48Y3VzdG9tMj41
NDY0MzU8L2N1c3RvbTI+PGVsZWN0cm9uaWMtcmVzb3VyY2UtbnVtPjEwLjExNzIvSkNJMjQyODI8
L2VsZWN0cm9uaWMtcmVzb3VyY2UtbnVtPjwvcmVjb3JkPjwvQ2l0ZT48Q2l0ZT48QXV0aG9yPlpo
YW5nPC9BdXRob3I+PFllYXI+MjAxNDwvWWVhcj48UmVjTnVtPjY8L1JlY051bT48cmVjb3JkPjxy
ZWMtbnVtYmVyPjY8L3JlYy1udW1iZXI+PGZvcmVpZ24ta2V5cz48a2V5IGFwcD0iRU4iIGRiLWlk
PSI5eHNwOXY5dDF0ejUwcGV6MmRteHZ2eGFmZDBmMnRzcmVmc2YiPjY8L2tleT48L2ZvcmVpZ24t
a2V5cz48cmVmLXR5cGUgbmFtZT0iSm91cm5hbCBBcnRpY2xlIj4xNzwvcmVmLXR5cGU+PGNvbnRy
aWJ1dG9ycz48YXV0aG9ycz48YXV0aG9yPlpoYW5nLCBTLjwvYXV0aG9yPjxhdXRob3I+V3UsIEou
PC9hdXRob3I+PGF1dGhvcj5XYW5nLCBILjwvYXV0aG9yPjxhdXRob3I+V2FuZywgVC48L2F1dGhv
cj48YXV0aG9yPkppbiwgTC48L2F1dGhvcj48YXV0aG9yPlNodSwgRC48L2F1dGhvcj48YXV0aG9y
PlNoYW4sIFcuPC9hdXRob3I+PGF1dGhvcj5YaW9uZywgUy48L2F1dGhvcj48L2F1dGhvcnM+PC9j
b250cmlidXRvcnM+PGF1dGgtYWRkcmVzcz5Db2xsZWdlIG9mIFBoYXJtYWNldXRpY2FsIFNjaWVu
Y2VzLCBaaGVqaWFuZyBVbml2ZXJzaXR5IG9mIFRlY2hub2xvZ3ksIDE4IENoYW93YW5nIFJvYWQs
IEhhbmd6aG91LCAzMTAwMzIsIFBlb3BsZSZhcG9zO3MgUmVwdWJsaWMgb2YgQ2hpbmEuPC9hdXRo
LWFkZHJlc3M+PHRpdGxlcz48dGl0bGU+TGlwb3NvbWFsIG94eW1hdHJpbmUgaW4gaGVwYXRpYyBm
aWJyb3NpcyB0cmVhdG1lbnQ6IGZvcm11bGF0aW9uLCBpbiB2aXRybyBhbmQgaW4gdml2byBhc3Nl
c3NtZW50PC90aXRsZT48c2Vjb25kYXJ5LXRpdGxlPkFBUFMgUGhhcm1TY2lUZWNoPC9zZWNvbmRh
cnktdGl0bGU+PGFsdC10aXRsZT5BQVBTIFBoYXJtU2NpVGVjaDwvYWx0LXRpdGxlPjwvdGl0bGVz
PjxwZXJpb2RpY2FsPjxmdWxsLXRpdGxlPkFBUFMgUGhhcm1TY2lUZWNoPC9mdWxsLXRpdGxlPjxh
YmJyLTE+QUFQUyBQaGFybVNjaVRlY2g8L2FiYnItMT48L3BlcmlvZGljYWw+PGFsdC1wZXJpb2Rp
Y2FsPjxmdWxsLXRpdGxlPkFBUFMgUGhhcm1TY2lUZWNoPC9mdWxsLXRpdGxlPjxhYmJyLTE+QUFQ
UyBQaGFybVNjaVRlY2g8L2FiYnItMT48L2FsdC1wZXJpb2RpY2FsPjxwYWdlcz42MjAtOTwvcGFn
ZXM+PHZvbHVtZT4xNTwvdm9sdW1lPjxudW1iZXI+MzwvbnVtYmVyPjxrZXl3b3Jkcz48a2V5d29y
ZD5BbGthbG9pZHMvY2hlbWlzdHJ5LypwaGFybWFjb2xvZ3k8L2tleXdvcmQ+PGtleXdvcmQ+QW5p
bWFsczwva2V5d29yZD48a2V5d29yZD5DYXJib24gVGV0cmFjaGxvcmlkZTwva2V5d29yZD48a2V5
d29yZD5DaGVtaXN0cnksIFBoYXJtYWNldXRpY2FsPC9rZXl3b3JkPjxrZXl3b3JkPkN5dG9wcm90
ZWN0aW9uPC9rZXl3b3JkPjxrZXl3b3JkPkRpbWV0aHlsbml0cm9zYW1pbmU8L2tleXdvcmQ+PGtl
eXdvcmQ+RHJ1ZyBDYXJyaWVyczwva2V5d29yZD48a2V5d29yZD5LaW5ldGljczwva2V5d29yZD48
a2V5d29yZD5MaXBvc29tZXM8L2tleXdvcmQ+PGtleXdvcmQ+TGl2ZXIvKmRydWcgZWZmZWN0cy9w
YXRob2xvZ3k8L2tleXdvcmQ+PGtleXdvcmQ+TGl2ZXIgQ2lycmhvc2lzLCBFeHBlcmltZW50YWwv
Y2hlbWljYWxseSBpbmR1Y2VkLypkcnVnIHRoZXJhcHkvcGF0aG9sb2d5PC9rZXl3b3JkPjxrZXl3
b3JkPk1hbGU8L2tleXdvcmQ+PGtleXdvcmQ+TWljZSwgSW5icmVkIElDUjwva2V5d29yZD48a2V5
d29yZD5Qcm90ZWN0aXZlIEFnZW50cy9jaGVtaXN0cnkvKnBoYXJtYWNvbG9neTwva2V5d29yZD48
a2V5d29yZD5RdWlub2xpemluZXMvY2hlbWlzdHJ5LypwaGFybWFjb2xvZ3k8L2tleXdvcmQ+PGtl
eXdvcmQ+U29sdWJpbGl0eTwva2V5d29yZD48a2V5d29yZD5UZWNobm9sb2d5LCBQaGFybWFjZXV0
aWNhbC9tZXRob2RzPC9rZXl3b3JkPjxrZXl3b3JkPlZpdGFtaW4gRS9jaGVtaXN0cnk8L2tleXdv
cmQ+PC9rZXl3b3Jkcz48ZGF0ZXM+PHllYXI+MjAxNDwveWVhcj48cHViLWRhdGVzPjxkYXRlPkp1
bjwvZGF0ZT48L3B1Yi1kYXRlcz48L2RhdGVzPjxpc2JuPjE1MzAtOTkzMiAoRWxlY3Ryb25pYykm
I3hEOzE1MzAtOTkzMiAoTGlua2luZyk8L2lzYm4+PGFjY2Vzc2lvbi1udW0+MjQ1MTUyNzA8L2Fj
Y2Vzc2lvbi1udW0+PHVybHM+PHJlbGF0ZWQtdXJscz48dXJsPmh0dHA6Ly93d3cubmNiaS5ubG0u
bmloLmdvdi9wdWJtZWQvMjQ1MTUyNzA8L3VybD48L3JlbGF0ZWQtdXJscz48L3VybHM+PGN1c3Rv
bTI+NDAzNzQ3MjwvY3VzdG9tMj48ZWxlY3Ryb25pYy1yZXNvdXJjZS1udW0+MTAuMTIwOC9zMTIy
NDktMDE0LTAwODYteTwvZWxlY3Ryb25pYy1yZXNvdXJjZS1udW0+PC9yZWNvcmQ+PC9DaXRlPjwv
RW5kTm90ZT4A
</w:fldData>
        </w:fldChar>
      </w:r>
      <w:r w:rsidR="00873D0E">
        <w:rPr>
          <w:rFonts w:ascii="Book Antiqua" w:hAnsi="Book Antiqua"/>
        </w:rPr>
        <w:instrText xml:space="preserve"> ADDIN EN.CITE </w:instrText>
      </w:r>
      <w:r w:rsidR="00873D0E">
        <w:rPr>
          <w:rFonts w:ascii="Book Antiqua" w:hAnsi="Book Antiqua"/>
        </w:rPr>
        <w:fldChar w:fldCharType="begin">
          <w:fldData xml:space="preserve">PEVuZE5vdGU+PENpdGU+PEF1dGhvcj5CYXRhbGxlcjwvQXV0aG9yPjxZZWFyPjIwMDU8L1llYXI+
PFJlY051bT41PC9SZWNOdW0+PERpc3BsYXlUZXh0PjxzdHlsZSBmYWNlPSJzdXBlcnNjcmlwdCI+
WzEsIDJdPC9zdHlsZT48L0Rpc3BsYXlUZXh0PjxyZWNvcmQ+PHJlYy1udW1iZXI+NTwvcmVjLW51
bWJlcj48Zm9yZWlnbi1rZXlzPjxrZXkgYXBwPSJFTiIgZGItaWQ9Ijl4c3A5djl0MXR6NTBwZXoy
ZG14dnZ4YWZkMGYydHNyZWZzZiI+NTwva2V5PjwvZm9yZWlnbi1rZXlzPjxyZWYtdHlwZSBuYW1l
PSJKb3VybmFsIEFydGljbGUiPjE3PC9yZWYtdHlwZT48Y29udHJpYnV0b3JzPjxhdXRob3JzPjxh
dXRob3I+QmF0YWxsZXIsIFIuPC9hdXRob3I+PGF1dGhvcj5CcmVubmVyLCBELiBBLjwvYXV0aG9y
PjwvYXV0aG9ycz48L2NvbnRyaWJ1dG9ycz48YXV0aC1hZGRyZXNzPkxpdmVyIFVuaXQsIEluc3Rp
dHV0IGRlIE1hbGFsdGllcyBEaWdlc3RpdmVzIGkgTWV0YWJvbGlxdWVzLCBIb3NwaXRhbCBDbGlu
aWMsIEluc3RpdHV0IGQmYXBvcztJbnZlc3RpZ2FjaW8gQmlvbWVkaXF1ZXMgQXVndXN0IFBpIGkg
U3VueWVyIChJRElCQVBTKSxCYXJjZWxvbmEsIENhdGFsb25pYSwgU3BhaW4uPC9hdXRoLWFkZHJl
c3M+PHRpdGxlcz48dGl0bGU+TGl2ZXIgZmlicm9zaXM8L3RpdGxlPjxzZWNvbmRhcnktdGl0bGU+
SiBDbGluIEludmVzdDwvc2Vjb25kYXJ5LXRpdGxlPjxhbHQtdGl0bGU+VGhlIEpvdXJuYWwgb2Yg
Y2xpbmljYWwgaW52ZXN0aWdhdGlvbjwvYWx0LXRpdGxlPjwvdGl0bGVzPjxwZXJpb2RpY2FsPjxm
dWxsLXRpdGxlPkogQ2xpbiBJbnZlc3Q8L2Z1bGwtdGl0bGU+PGFiYnItMT5UaGUgSm91cm5hbCBv
ZiBjbGluaWNhbCBpbnZlc3RpZ2F0aW9uPC9hYmJyLTE+PC9wZXJpb2RpY2FsPjxhbHQtcGVyaW9k
aWNhbD48ZnVsbC10aXRsZT5KIENsaW4gSW52ZXN0PC9mdWxsLXRpdGxlPjxhYmJyLTE+VGhlIEpv
dXJuYWwgb2YgY2xpbmljYWwgaW52ZXN0aWdhdGlvbjwvYWJici0xPjwvYWx0LXBlcmlvZGljYWw+
PHBhZ2VzPjIwOS0xODwvcGFnZXM+PHZvbHVtZT4xMTU8L3ZvbHVtZT48bnVtYmVyPjI8L251bWJl
cj48a2V5d29yZHM+PGtleXdvcmQ+QW5naW90ZW5zaW4gSUkvbWV0YWJvbGlzbTwva2V5d29yZD48
a2V5d29yZD5BbmltYWxzPC9rZXl3b3JkPjxrZXl3b3JkPkh1bWFuczwva2V5d29yZD48a2V5d29y
ZD5IeXBlcnRlbnNpb24sIFBvcnRhbC9ldGlvbG9neS9waHlzaW9wYXRob2xvZ3k8L2tleXdvcmQ+
PGtleXdvcmQ+TGVwdGluL21ldGFib2xpc208L2tleXdvcmQ+PGtleXdvcmQ+KkxpdmVyIENpcnJo
b3Npcy9kaWFnbm9zaXMvZXRpb2xvZ3kvcGh5c2lvcGF0aG9sb2d5L3RoZXJhcHk8L2tleXdvcmQ+
PGtleXdvcmQ+TGl2ZXIgRmFpbHVyZS9ldGlvbG9neS9waHlzaW9wYXRob2xvZ3k8L2tleXdvcmQ+
PGtleXdvcmQ+VHJhbnNmb3JtaW5nIEdyb3d0aCBGYWN0b3IgYmV0YS9tZXRhYm9saXNtPC9rZXl3
b3JkPjwva2V5d29yZHM+PGRhdGVzPjx5ZWFyPjIwMDU8L3llYXI+PHB1Yi1kYXRlcz48ZGF0ZT5G
ZWI8L2RhdGU+PC9wdWItZGF0ZXM+PC9kYXRlcz48aXNibj4wMDIxLTk3MzggKFByaW50KSYjeEQ7
MDAyMS05NzM4IChMaW5raW5nKTwvaXNibj48YWNjZXNzaW9uLW51bT4xNTY5MDA3NDwvYWNjZXNz
aW9uLW51bT48dXJscz48cmVsYXRlZC11cmxzPjx1cmw+aHR0cDovL3d3dy5uY2JpLm5sbS5uaWgu
Z292L3B1Ym1lZC8xNTY5MDA3NDwvdXJsPjwvcmVsYXRlZC11cmxzPjwvdXJscz48Y3VzdG9tMj41
NDY0MzU8L2N1c3RvbTI+PGVsZWN0cm9uaWMtcmVzb3VyY2UtbnVtPjEwLjExNzIvSkNJMjQyODI8
L2VsZWN0cm9uaWMtcmVzb3VyY2UtbnVtPjwvcmVjb3JkPjwvQ2l0ZT48Q2l0ZT48QXV0aG9yPlpo
YW5nPC9BdXRob3I+PFllYXI+MjAxNDwvWWVhcj48UmVjTnVtPjY8L1JlY051bT48cmVjb3JkPjxy
ZWMtbnVtYmVyPjY8L3JlYy1udW1iZXI+PGZvcmVpZ24ta2V5cz48a2V5IGFwcD0iRU4iIGRiLWlk
PSI5eHNwOXY5dDF0ejUwcGV6MmRteHZ2eGFmZDBmMnRzcmVmc2YiPjY8L2tleT48L2ZvcmVpZ24t
a2V5cz48cmVmLXR5cGUgbmFtZT0iSm91cm5hbCBBcnRpY2xlIj4xNzwvcmVmLXR5cGU+PGNvbnRy
aWJ1dG9ycz48YXV0aG9ycz48YXV0aG9yPlpoYW5nLCBTLjwvYXV0aG9yPjxhdXRob3I+V3UsIEou
PC9hdXRob3I+PGF1dGhvcj5XYW5nLCBILjwvYXV0aG9yPjxhdXRob3I+V2FuZywgVC48L2F1dGhv
cj48YXV0aG9yPkppbiwgTC48L2F1dGhvcj48YXV0aG9yPlNodSwgRC48L2F1dGhvcj48YXV0aG9y
PlNoYW4sIFcuPC9hdXRob3I+PGF1dGhvcj5YaW9uZywgUy48L2F1dGhvcj48L2F1dGhvcnM+PC9j
b250cmlidXRvcnM+PGF1dGgtYWRkcmVzcz5Db2xsZWdlIG9mIFBoYXJtYWNldXRpY2FsIFNjaWVu
Y2VzLCBaaGVqaWFuZyBVbml2ZXJzaXR5IG9mIFRlY2hub2xvZ3ksIDE4IENoYW93YW5nIFJvYWQs
IEhhbmd6aG91LCAzMTAwMzIsIFBlb3BsZSZhcG9zO3MgUmVwdWJsaWMgb2YgQ2hpbmEuPC9hdXRo
LWFkZHJlc3M+PHRpdGxlcz48dGl0bGU+TGlwb3NvbWFsIG94eW1hdHJpbmUgaW4gaGVwYXRpYyBm
aWJyb3NpcyB0cmVhdG1lbnQ6IGZvcm11bGF0aW9uLCBpbiB2aXRybyBhbmQgaW4gdml2byBhc3Nl
c3NtZW50PC90aXRsZT48c2Vjb25kYXJ5LXRpdGxlPkFBUFMgUGhhcm1TY2lUZWNoPC9zZWNvbmRh
cnktdGl0bGU+PGFsdC10aXRsZT5BQVBTIFBoYXJtU2NpVGVjaDwvYWx0LXRpdGxlPjwvdGl0bGVz
PjxwZXJpb2RpY2FsPjxmdWxsLXRpdGxlPkFBUFMgUGhhcm1TY2lUZWNoPC9mdWxsLXRpdGxlPjxh
YmJyLTE+QUFQUyBQaGFybVNjaVRlY2g8L2FiYnItMT48L3BlcmlvZGljYWw+PGFsdC1wZXJpb2Rp
Y2FsPjxmdWxsLXRpdGxlPkFBUFMgUGhhcm1TY2lUZWNoPC9mdWxsLXRpdGxlPjxhYmJyLTE+QUFQ
UyBQaGFybVNjaVRlY2g8L2FiYnItMT48L2FsdC1wZXJpb2RpY2FsPjxwYWdlcz42MjAtOTwvcGFn
ZXM+PHZvbHVtZT4xNTwvdm9sdW1lPjxudW1iZXI+MzwvbnVtYmVyPjxrZXl3b3Jkcz48a2V5d29y
ZD5BbGthbG9pZHMvY2hlbWlzdHJ5LypwaGFybWFjb2xvZ3k8L2tleXdvcmQ+PGtleXdvcmQ+QW5p
bWFsczwva2V5d29yZD48a2V5d29yZD5DYXJib24gVGV0cmFjaGxvcmlkZTwva2V5d29yZD48a2V5
d29yZD5DaGVtaXN0cnksIFBoYXJtYWNldXRpY2FsPC9rZXl3b3JkPjxrZXl3b3JkPkN5dG9wcm90
ZWN0aW9uPC9rZXl3b3JkPjxrZXl3b3JkPkRpbWV0aHlsbml0cm9zYW1pbmU8L2tleXdvcmQ+PGtl
eXdvcmQ+RHJ1ZyBDYXJyaWVyczwva2V5d29yZD48a2V5d29yZD5LaW5ldGljczwva2V5d29yZD48
a2V5d29yZD5MaXBvc29tZXM8L2tleXdvcmQ+PGtleXdvcmQ+TGl2ZXIvKmRydWcgZWZmZWN0cy9w
YXRob2xvZ3k8L2tleXdvcmQ+PGtleXdvcmQ+TGl2ZXIgQ2lycmhvc2lzLCBFeHBlcmltZW50YWwv
Y2hlbWljYWxseSBpbmR1Y2VkLypkcnVnIHRoZXJhcHkvcGF0aG9sb2d5PC9rZXl3b3JkPjxrZXl3
b3JkPk1hbGU8L2tleXdvcmQ+PGtleXdvcmQ+TWljZSwgSW5icmVkIElDUjwva2V5d29yZD48a2V5
d29yZD5Qcm90ZWN0aXZlIEFnZW50cy9jaGVtaXN0cnkvKnBoYXJtYWNvbG9neTwva2V5d29yZD48
a2V5d29yZD5RdWlub2xpemluZXMvY2hlbWlzdHJ5LypwaGFybWFjb2xvZ3k8L2tleXdvcmQ+PGtl
eXdvcmQ+U29sdWJpbGl0eTwva2V5d29yZD48a2V5d29yZD5UZWNobm9sb2d5LCBQaGFybWFjZXV0
aWNhbC9tZXRob2RzPC9rZXl3b3JkPjxrZXl3b3JkPlZpdGFtaW4gRS9jaGVtaXN0cnk8L2tleXdv
cmQ+PC9rZXl3b3Jkcz48ZGF0ZXM+PHllYXI+MjAxNDwveWVhcj48cHViLWRhdGVzPjxkYXRlPkp1
bjwvZGF0ZT48L3B1Yi1kYXRlcz48L2RhdGVzPjxpc2JuPjE1MzAtOTkzMiAoRWxlY3Ryb25pYykm
I3hEOzE1MzAtOTkzMiAoTGlua2luZyk8L2lzYm4+PGFjY2Vzc2lvbi1udW0+MjQ1MTUyNzA8L2Fj
Y2Vzc2lvbi1udW0+PHVybHM+PHJlbGF0ZWQtdXJscz48dXJsPmh0dHA6Ly93d3cubmNiaS5ubG0u
bmloLmdvdi9wdWJtZWQvMjQ1MTUyNzA8L3VybD48L3JlbGF0ZWQtdXJscz48L3VybHM+PGN1c3Rv
bTI+NDAzNzQ3MjwvY3VzdG9tMj48ZWxlY3Ryb25pYy1yZXNvdXJjZS1udW0+MTAuMTIwOC9zMTIy
NDktMDE0LTAwODYteTwvZWxlY3Ryb25pYy1yZXNvdXJjZS1udW0+PC9yZWNvcmQ+PC9DaXRlPjwv
RW5kTm90ZT4A
</w:fldData>
        </w:fldChar>
      </w:r>
      <w:r w:rsidR="00873D0E">
        <w:rPr>
          <w:rFonts w:ascii="Book Antiqua" w:hAnsi="Book Antiqua"/>
        </w:rPr>
        <w:instrText xml:space="preserve"> ADDIN EN.CITE.DATA </w:instrText>
      </w:r>
      <w:r w:rsidR="00873D0E">
        <w:rPr>
          <w:rFonts w:ascii="Book Antiqua" w:hAnsi="Book Antiqua"/>
        </w:rPr>
      </w:r>
      <w:r w:rsidR="00873D0E">
        <w:rPr>
          <w:rFonts w:ascii="Book Antiqua" w:hAnsi="Book Antiqua"/>
        </w:rPr>
        <w:fldChar w:fldCharType="end"/>
      </w:r>
      <w:r w:rsidR="004D6FDC" w:rsidRPr="000F35D9">
        <w:rPr>
          <w:rFonts w:ascii="Book Antiqua" w:hAnsi="Book Antiqua"/>
        </w:rPr>
      </w:r>
      <w:r w:rsidR="004D6FDC" w:rsidRPr="000F35D9">
        <w:rPr>
          <w:rFonts w:ascii="Book Antiqua" w:hAnsi="Book Antiqua"/>
        </w:rPr>
        <w:fldChar w:fldCharType="separate"/>
      </w:r>
      <w:r w:rsidR="00873D0E" w:rsidRPr="00873D0E">
        <w:rPr>
          <w:rFonts w:ascii="Book Antiqua" w:hAnsi="Book Antiqua"/>
          <w:noProof/>
          <w:vertAlign w:val="superscript"/>
        </w:rPr>
        <w:t>[</w:t>
      </w:r>
      <w:hyperlink w:anchor="_ENREF_1" w:tooltip="Bataller, 2005 #5" w:history="1">
        <w:r w:rsidR="006E5244" w:rsidRPr="00873D0E">
          <w:rPr>
            <w:rFonts w:ascii="Book Antiqua" w:hAnsi="Book Antiqua"/>
            <w:noProof/>
            <w:vertAlign w:val="superscript"/>
          </w:rPr>
          <w:t>1</w:t>
        </w:r>
      </w:hyperlink>
      <w:r w:rsidR="00873D0E" w:rsidRPr="00873D0E">
        <w:rPr>
          <w:rFonts w:ascii="Book Antiqua" w:hAnsi="Book Antiqua"/>
          <w:noProof/>
          <w:vertAlign w:val="superscript"/>
        </w:rPr>
        <w:t xml:space="preserve">, </w:t>
      </w:r>
      <w:hyperlink w:anchor="_ENREF_2" w:tooltip="Zhang, 2014 #6" w:history="1">
        <w:r w:rsidR="006E5244" w:rsidRPr="00873D0E">
          <w:rPr>
            <w:rFonts w:ascii="Book Antiqua" w:hAnsi="Book Antiqua"/>
            <w:noProof/>
            <w:vertAlign w:val="superscript"/>
          </w:rPr>
          <w:t>2</w:t>
        </w:r>
      </w:hyperlink>
      <w:r w:rsidR="00873D0E" w:rsidRPr="00873D0E">
        <w:rPr>
          <w:rFonts w:ascii="Book Antiqua" w:hAnsi="Book Antiqua"/>
          <w:noProof/>
          <w:vertAlign w:val="superscript"/>
        </w:rPr>
        <w:t>]</w:t>
      </w:r>
      <w:r w:rsidR="004D6FDC" w:rsidRPr="000F35D9">
        <w:rPr>
          <w:rFonts w:ascii="Book Antiqua" w:hAnsi="Book Antiqua"/>
        </w:rPr>
        <w:fldChar w:fldCharType="end"/>
      </w:r>
      <w:r w:rsidRPr="000F35D9">
        <w:rPr>
          <w:rFonts w:ascii="Book Antiqua" w:hAnsi="Book Antiqua"/>
        </w:rPr>
        <w:t>. The mechanisms of liver fibrosis and cirrhosis are considered similar</w:t>
      </w:r>
      <w:r w:rsidR="0007105E" w:rsidRPr="000F35D9">
        <w:rPr>
          <w:rFonts w:ascii="Book Antiqua" w:hAnsi="Book Antiqua"/>
        </w:rPr>
        <w:t xml:space="preserve">; </w:t>
      </w:r>
      <w:r w:rsidRPr="000F35D9">
        <w:rPr>
          <w:rFonts w:ascii="Book Antiqua" w:hAnsi="Book Antiqua"/>
        </w:rPr>
        <w:t xml:space="preserve">fibrosis </w:t>
      </w:r>
      <w:r w:rsidR="00F9725F" w:rsidRPr="000F35D9">
        <w:rPr>
          <w:rFonts w:ascii="Book Antiqua" w:hAnsi="Book Antiqua"/>
        </w:rPr>
        <w:t xml:space="preserve">occurs </w:t>
      </w:r>
      <w:r w:rsidR="00F9725F" w:rsidRPr="00D55326">
        <w:rPr>
          <w:rFonts w:ascii="Book Antiqua" w:hAnsi="Book Antiqua"/>
          <w:i/>
        </w:rPr>
        <w:t>via</w:t>
      </w:r>
      <w:r w:rsidR="00F9725F" w:rsidRPr="000F35D9">
        <w:rPr>
          <w:rFonts w:ascii="Book Antiqua" w:hAnsi="Book Antiqua"/>
        </w:rPr>
        <w:t xml:space="preserve"> a</w:t>
      </w:r>
      <w:r w:rsidRPr="000F35D9">
        <w:rPr>
          <w:rFonts w:ascii="Book Antiqua" w:hAnsi="Book Antiqua"/>
        </w:rPr>
        <w:t xml:space="preserve"> non-specific mechanism </w:t>
      </w:r>
      <w:r w:rsidR="00F9725F" w:rsidRPr="000F35D9">
        <w:rPr>
          <w:rFonts w:ascii="Book Antiqua" w:hAnsi="Book Antiqua"/>
        </w:rPr>
        <w:t>involving</w:t>
      </w:r>
      <w:r w:rsidR="0007105E" w:rsidRPr="000F35D9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>excessive accumulation of extracellular matrix proteins</w:t>
      </w:r>
      <w:r w:rsidR="0007105E" w:rsidRPr="000F35D9">
        <w:rPr>
          <w:rFonts w:ascii="Book Antiqua" w:hAnsi="Book Antiqua"/>
        </w:rPr>
        <w:t>,</w:t>
      </w:r>
      <w:r w:rsidRPr="000F35D9">
        <w:rPr>
          <w:rFonts w:ascii="Book Antiqua" w:hAnsi="Book Antiqua"/>
        </w:rPr>
        <w:t xml:space="preserve"> including collagen</w:t>
      </w:r>
      <w:r w:rsidR="00F9725F" w:rsidRPr="000F35D9">
        <w:rPr>
          <w:rFonts w:ascii="Book Antiqua" w:hAnsi="Book Antiqua"/>
        </w:rPr>
        <w:t xml:space="preserve">. This accumulation causes </w:t>
      </w:r>
      <w:r w:rsidRPr="000F35D9">
        <w:rPr>
          <w:rFonts w:ascii="Book Antiqua" w:hAnsi="Book Antiqua"/>
        </w:rPr>
        <w:t xml:space="preserve">hepatic stellate cell activation, which </w:t>
      </w:r>
      <w:r w:rsidR="00F9725F" w:rsidRPr="000F35D9">
        <w:rPr>
          <w:rFonts w:ascii="Book Antiqua" w:hAnsi="Book Antiqua"/>
        </w:rPr>
        <w:t>persists as long as there is liver injury in</w:t>
      </w:r>
      <w:r w:rsidRPr="000F35D9">
        <w:rPr>
          <w:rFonts w:ascii="Book Antiqua" w:hAnsi="Book Antiqua"/>
        </w:rPr>
        <w:t xml:space="preserve"> most </w:t>
      </w:r>
      <w:r w:rsidR="00A15C6D" w:rsidRPr="000F35D9">
        <w:rPr>
          <w:rFonts w:ascii="Book Antiqua" w:hAnsi="Book Antiqua"/>
        </w:rPr>
        <w:t xml:space="preserve">cases of </w:t>
      </w:r>
      <w:r w:rsidRPr="000F35D9">
        <w:rPr>
          <w:rFonts w:ascii="Book Antiqua" w:hAnsi="Book Antiqua"/>
        </w:rPr>
        <w:t>chronic liver disease</w:t>
      </w:r>
      <w:r w:rsidR="00E57E31" w:rsidRPr="000F35D9">
        <w:rPr>
          <w:rFonts w:ascii="Book Antiqua" w:hAnsi="Book Antiqua"/>
        </w:rPr>
        <w:fldChar w:fldCharType="begin"/>
      </w:r>
      <w:r w:rsidR="00CA230D" w:rsidRPr="000F35D9">
        <w:rPr>
          <w:rFonts w:ascii="Book Antiqua" w:hAnsi="Book Antiqua"/>
        </w:rPr>
        <w:instrText xml:space="preserve"> ADDIN EN.CITE &lt;EndNote&gt;&lt;Cite&gt;&lt;Author&gt;Eng&lt;/Author&gt;&lt;Year&gt;2000&lt;/Year&gt;&lt;RecNum&gt;7&lt;/RecNum&gt;&lt;DisplayText&gt;&lt;style face="superscript"&gt;[3]&lt;/style&gt;&lt;/DisplayText&gt;&lt;record&gt;&lt;rec-number&gt;7&lt;/rec-number&gt;&lt;foreign-keys&gt;&lt;key app="EN" db-id="9xsp9v9t1tz50pez2dmxvvxafd0f2tsrefsf"&gt;7&lt;/key&gt;&lt;/foreign-keys&gt;&lt;ref-type name="Journal Article"&gt;17&lt;/ref-type&gt;&lt;contributors&gt;&lt;authors&gt;&lt;author&gt;Eng, F. J.&lt;/author&gt;&lt;author&gt;Friedman, S. L.&lt;/author&gt;&lt;/authors&gt;&lt;/contributors&gt;&lt;auth-address&gt;Division of Liver Diseases, Department of Medicine, Mount Sinai School of Medicine, New York, New York 10029, USA.&lt;/auth-address&gt;&lt;titles&gt;&lt;title&gt;Fibrogenesis I. New insights into hepatic stellate cell activation: the simple becomes complex&lt;/title&gt;&lt;secondary-title&gt;Am J Physiol Gastrointest Liver Physiol&lt;/secondary-title&gt;&lt;alt-title&gt;American journal of physiology. Gastrointestinal and liver physiology&lt;/alt-title&gt;&lt;/titles&gt;&lt;periodical&gt;&lt;full-title&gt;Am J Physiol Gastrointest Liver Physiol&lt;/full-title&gt;&lt;abbr-1&gt;American journal of physiology. Gastrointestinal and liver physiology&lt;/abbr-1&gt;&lt;/periodical&gt;&lt;alt-periodical&gt;&lt;full-title&gt;Am J Physiol Gastrointest Liver Physiol&lt;/full-title&gt;&lt;abbr-1&gt;American journal of physiology. Gastrointestinal and liver physiology&lt;/abbr-1&gt;&lt;/alt-periodical&gt;&lt;pages&gt;G7-G11&lt;/pages&gt;&lt;volume&gt;279&lt;/volume&gt;&lt;number&gt;1&lt;/number&gt;&lt;keywords&gt;&lt;keyword&gt;Animals&lt;/keyword&gt;&lt;keyword&gt;Liver/*cytology/physiology&lt;/keyword&gt;&lt;keyword&gt;Liver Cirrhosis, Experimental/*pathology/*physiopathology&lt;/keyword&gt;&lt;keyword&gt;Signal Transduction/*physiology&lt;/keyword&gt;&lt;/keywords&gt;&lt;dates&gt;&lt;year&gt;2000&lt;/year&gt;&lt;pub-dates&gt;&lt;date&gt;Jul&lt;/date&gt;&lt;/pub-dates&gt;&lt;/dates&gt;&lt;isbn&gt;0193-1857 (Print)&amp;#xD;0193-1857 (Linking)&lt;/isbn&gt;&lt;accession-num&gt;10898741&lt;/accession-num&gt;&lt;urls&gt;&lt;related-urls&gt;&lt;url&gt;http://www.ncbi.nlm.nih.gov/pubmed/10898741&lt;/url&gt;&lt;/related-urls&gt;&lt;/urls&gt;&lt;electronic-resource-num&gt;10.1152/ajpgi.2000.279.1.G7&lt;/electronic-resource-num&gt;&lt;/record&gt;&lt;/Cite&gt;&lt;/EndNote&gt;</w:instrText>
      </w:r>
      <w:r w:rsidR="00E57E31" w:rsidRPr="000F35D9">
        <w:rPr>
          <w:rFonts w:ascii="Book Antiqua" w:hAnsi="Book Antiqua"/>
        </w:rPr>
        <w:fldChar w:fldCharType="separate"/>
      </w:r>
      <w:r w:rsidR="00CA230D" w:rsidRPr="000F35D9">
        <w:rPr>
          <w:rFonts w:ascii="Book Antiqua" w:hAnsi="Book Antiqua"/>
          <w:noProof/>
          <w:vertAlign w:val="superscript"/>
        </w:rPr>
        <w:t>[</w:t>
      </w:r>
      <w:hyperlink w:anchor="_ENREF_3" w:tooltip="Eng, 2000 #7" w:history="1">
        <w:r w:rsidR="006E5244" w:rsidRPr="000F35D9">
          <w:rPr>
            <w:rFonts w:ascii="Book Antiqua" w:hAnsi="Book Antiqua"/>
            <w:noProof/>
            <w:vertAlign w:val="superscript"/>
          </w:rPr>
          <w:t>3</w:t>
        </w:r>
      </w:hyperlink>
      <w:r w:rsidR="00CA230D" w:rsidRPr="000F35D9">
        <w:rPr>
          <w:rFonts w:ascii="Book Antiqua" w:hAnsi="Book Antiqua"/>
          <w:noProof/>
          <w:vertAlign w:val="superscript"/>
        </w:rPr>
        <w:t>]</w:t>
      </w:r>
      <w:r w:rsidR="00E57E31" w:rsidRPr="000F35D9">
        <w:rPr>
          <w:rFonts w:ascii="Book Antiqua" w:hAnsi="Book Antiqua"/>
        </w:rPr>
        <w:fldChar w:fldCharType="end"/>
      </w:r>
      <w:r w:rsidRPr="000F35D9">
        <w:rPr>
          <w:rFonts w:ascii="Book Antiqua" w:hAnsi="Book Antiqua"/>
        </w:rPr>
        <w:t xml:space="preserve">. </w:t>
      </w:r>
    </w:p>
    <w:p w:rsidR="00C974A7" w:rsidRPr="000F35D9" w:rsidRDefault="00C974A7" w:rsidP="007A34DA">
      <w:pPr>
        <w:pStyle w:val="Default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F35D9">
        <w:rPr>
          <w:rFonts w:ascii="Book Antiqua" w:hAnsi="Book Antiqua"/>
        </w:rPr>
        <w:t xml:space="preserve">Liver fibrosis can </w:t>
      </w:r>
      <w:r w:rsidR="00A15C6D" w:rsidRPr="000F35D9">
        <w:rPr>
          <w:rFonts w:ascii="Book Antiqua" w:eastAsia="宋体" w:hAnsi="Book Antiqua"/>
        </w:rPr>
        <w:t xml:space="preserve">be </w:t>
      </w:r>
      <w:r w:rsidRPr="000F35D9">
        <w:rPr>
          <w:rFonts w:ascii="Book Antiqua" w:eastAsia="宋体" w:hAnsi="Book Antiqua"/>
        </w:rPr>
        <w:t>divide</w:t>
      </w:r>
      <w:r w:rsidR="00A15C6D" w:rsidRPr="000F35D9">
        <w:rPr>
          <w:rFonts w:ascii="Book Antiqua" w:eastAsia="宋体" w:hAnsi="Book Antiqua"/>
        </w:rPr>
        <w:t>d</w:t>
      </w:r>
      <w:r w:rsidRPr="000F35D9">
        <w:rPr>
          <w:rFonts w:ascii="Book Antiqua" w:hAnsi="Book Antiqua"/>
        </w:rPr>
        <w:t xml:space="preserve"> into four stages</w:t>
      </w:r>
      <w:r w:rsidR="009D7C8B" w:rsidRPr="000F35D9">
        <w:rPr>
          <w:rFonts w:ascii="Book Antiqua" w:hAnsi="Book Antiqua"/>
        </w:rPr>
        <w:t xml:space="preserve"> </w:t>
      </w:r>
      <w:r w:rsidR="009D7C8B" w:rsidRPr="000F35D9">
        <w:rPr>
          <w:rFonts w:ascii="Book Antiqua" w:eastAsia="宋体" w:hAnsi="Book Antiqua"/>
        </w:rPr>
        <w:t>(0-4)</w:t>
      </w:r>
      <w:r w:rsidR="00004678" w:rsidRPr="000F35D9">
        <w:rPr>
          <w:rFonts w:ascii="Book Antiqua" w:hAnsi="Book Antiqua"/>
        </w:rPr>
        <w:t xml:space="preserve">: </w:t>
      </w:r>
      <w:r w:rsidR="002E302D" w:rsidRPr="000F35D9">
        <w:rPr>
          <w:rFonts w:ascii="Book Antiqua" w:hAnsi="Book Antiqua"/>
        </w:rPr>
        <w:t>S</w:t>
      </w:r>
      <w:r w:rsidRPr="000F35D9">
        <w:rPr>
          <w:rFonts w:ascii="Book Antiqua" w:hAnsi="Book Antiqua"/>
        </w:rPr>
        <w:t>tage</w:t>
      </w:r>
      <w:r w:rsidR="00CD180E">
        <w:rPr>
          <w:rFonts w:ascii="Book Antiqua" w:hAnsi="Book Antiqua"/>
        </w:rPr>
        <w:t>s</w:t>
      </w:r>
      <w:r w:rsidRPr="000F35D9">
        <w:rPr>
          <w:rFonts w:ascii="Book Antiqua" w:hAnsi="Book Antiqua"/>
        </w:rPr>
        <w:t xml:space="preserve"> 0 and 1</w:t>
      </w:r>
      <w:r w:rsidR="00004678" w:rsidRPr="000F35D9">
        <w:rPr>
          <w:rFonts w:ascii="Book Antiqua" w:eastAsia="宋体" w:hAnsi="Book Antiqua"/>
        </w:rPr>
        <w:t xml:space="preserve"> represent</w:t>
      </w:r>
      <w:r w:rsidR="002E302D">
        <w:rPr>
          <w:rFonts w:ascii="Book Antiqua" w:hAnsi="Book Antiqua"/>
        </w:rPr>
        <w:t xml:space="preserve"> normal liver</w:t>
      </w:r>
      <w:r w:rsidR="002E302D" w:rsidRPr="009816EE">
        <w:rPr>
          <w:rFonts w:ascii="Book Antiqua" w:eastAsia="宋体" w:hAnsi="Book Antiqua" w:hint="eastAsia"/>
        </w:rPr>
        <w:t>;</w:t>
      </w:r>
      <w:r w:rsidRPr="000F35D9">
        <w:rPr>
          <w:rFonts w:ascii="Book Antiqua" w:hAnsi="Book Antiqua"/>
        </w:rPr>
        <w:t xml:space="preserve"> stage 2 </w:t>
      </w:r>
      <w:r w:rsidR="009D7C8B" w:rsidRPr="000F35D9">
        <w:rPr>
          <w:rFonts w:ascii="Book Antiqua" w:hAnsi="Book Antiqua"/>
        </w:rPr>
        <w:t xml:space="preserve">is </w:t>
      </w:r>
      <w:r w:rsidR="00804908">
        <w:rPr>
          <w:rFonts w:ascii="Book Antiqua" w:hAnsi="Book Antiqua"/>
        </w:rPr>
        <w:t xml:space="preserve">mild </w:t>
      </w:r>
      <w:r w:rsidR="002E302D">
        <w:rPr>
          <w:rFonts w:ascii="Book Antiqua" w:hAnsi="Book Antiqua"/>
        </w:rPr>
        <w:t>fibrosis</w:t>
      </w:r>
      <w:r w:rsidR="002E302D" w:rsidRPr="009816EE">
        <w:rPr>
          <w:rFonts w:ascii="Book Antiqua" w:eastAsia="宋体" w:hAnsi="Book Antiqua" w:hint="eastAsia"/>
        </w:rPr>
        <w:t>;</w:t>
      </w:r>
      <w:r w:rsidRPr="000F35D9">
        <w:rPr>
          <w:rFonts w:ascii="Book Antiqua" w:hAnsi="Book Antiqua"/>
        </w:rPr>
        <w:t xml:space="preserve"> stage</w:t>
      </w:r>
      <w:r w:rsidR="00CD180E">
        <w:rPr>
          <w:rFonts w:ascii="Book Antiqua" w:hAnsi="Book Antiqua"/>
        </w:rPr>
        <w:t>s</w:t>
      </w:r>
      <w:r w:rsidRPr="000F35D9">
        <w:rPr>
          <w:rFonts w:ascii="Book Antiqua" w:hAnsi="Book Antiqua"/>
        </w:rPr>
        <w:t xml:space="preserve"> 3 </w:t>
      </w:r>
      <w:r w:rsidR="009D7C8B" w:rsidRPr="000F35D9">
        <w:rPr>
          <w:rFonts w:ascii="Book Antiqua" w:hAnsi="Book Antiqua"/>
        </w:rPr>
        <w:t>and</w:t>
      </w:r>
      <w:r w:rsidR="00CD180E">
        <w:rPr>
          <w:rFonts w:ascii="Book Antiqua" w:hAnsi="Book Antiqua"/>
        </w:rPr>
        <w:t xml:space="preserve"> </w:t>
      </w:r>
      <w:r w:rsidR="009D7C8B" w:rsidRPr="000F35D9">
        <w:rPr>
          <w:rFonts w:ascii="Book Antiqua" w:hAnsi="Book Antiqua"/>
        </w:rPr>
        <w:t xml:space="preserve">4 </w:t>
      </w:r>
      <w:r w:rsidRPr="000F35D9">
        <w:rPr>
          <w:rFonts w:ascii="Book Antiqua" w:hAnsi="Book Antiqua"/>
        </w:rPr>
        <w:t>i</w:t>
      </w:r>
      <w:r w:rsidR="00004678" w:rsidRPr="000F35D9">
        <w:rPr>
          <w:rFonts w:ascii="Book Antiqua" w:hAnsi="Book Antiqua"/>
        </w:rPr>
        <w:t>ndicate</w:t>
      </w:r>
      <w:r w:rsidRPr="000F35D9">
        <w:rPr>
          <w:rFonts w:ascii="Book Antiqua" w:hAnsi="Book Antiqua"/>
        </w:rPr>
        <w:t xml:space="preserve"> severe</w:t>
      </w:r>
      <w:r w:rsidR="00804908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 xml:space="preserve">and advanced liver fibrosis </w:t>
      </w:r>
      <w:r w:rsidR="00B1296A" w:rsidRPr="000F35D9">
        <w:rPr>
          <w:rFonts w:ascii="Book Antiqua" w:eastAsia="宋体" w:hAnsi="Book Antiqua"/>
        </w:rPr>
        <w:t>that results</w:t>
      </w:r>
      <w:r w:rsidR="00B1296A" w:rsidRPr="000F35D9">
        <w:rPr>
          <w:rFonts w:ascii="Book Antiqua" w:hAnsi="Book Antiqua"/>
        </w:rPr>
        <w:t xml:space="preserve"> in</w:t>
      </w:r>
      <w:r w:rsidRPr="000F35D9">
        <w:rPr>
          <w:rFonts w:ascii="Book Antiqua" w:hAnsi="Book Antiqua"/>
        </w:rPr>
        <w:t xml:space="preserve"> cirrhosis. </w:t>
      </w:r>
      <w:r w:rsidR="00F9725F" w:rsidRPr="000F35D9">
        <w:rPr>
          <w:rFonts w:ascii="Book Antiqua" w:hAnsi="Book Antiqua"/>
        </w:rPr>
        <w:t xml:space="preserve">Importantly, liver fibrosis can be </w:t>
      </w:r>
      <w:r w:rsidRPr="000F35D9">
        <w:rPr>
          <w:rFonts w:ascii="Book Antiqua" w:hAnsi="Book Antiqua"/>
        </w:rPr>
        <w:t>reversibl</w:t>
      </w:r>
      <w:r w:rsidR="00F9725F" w:rsidRPr="000F35D9">
        <w:rPr>
          <w:rFonts w:ascii="Book Antiqua" w:hAnsi="Book Antiqua"/>
        </w:rPr>
        <w:t>e</w:t>
      </w:r>
      <w:r w:rsidRPr="000F35D9">
        <w:rPr>
          <w:rFonts w:ascii="Book Antiqua" w:hAnsi="Book Antiqua"/>
        </w:rPr>
        <w:t xml:space="preserve"> </w:t>
      </w:r>
      <w:r w:rsidR="00F9725F" w:rsidRPr="000F35D9">
        <w:rPr>
          <w:rFonts w:ascii="Book Antiqua" w:hAnsi="Book Antiqua"/>
        </w:rPr>
        <w:t xml:space="preserve">at any stage </w:t>
      </w:r>
      <w:r w:rsidRPr="000F35D9">
        <w:rPr>
          <w:rFonts w:ascii="Book Antiqua" w:hAnsi="Book Antiqua"/>
        </w:rPr>
        <w:t xml:space="preserve">prior to the </w:t>
      </w:r>
      <w:r w:rsidR="00F9725F" w:rsidRPr="000F35D9">
        <w:rPr>
          <w:rFonts w:ascii="Book Antiqua" w:hAnsi="Book Antiqua"/>
        </w:rPr>
        <w:t>development</w:t>
      </w:r>
      <w:r w:rsidRPr="000F35D9">
        <w:rPr>
          <w:rFonts w:ascii="Book Antiqua" w:hAnsi="Book Antiqua"/>
        </w:rPr>
        <w:t xml:space="preserve"> </w:t>
      </w:r>
      <w:r w:rsidR="00F9725F" w:rsidRPr="000F35D9">
        <w:rPr>
          <w:rFonts w:ascii="Book Antiqua" w:hAnsi="Book Antiqua"/>
        </w:rPr>
        <w:t xml:space="preserve">of </w:t>
      </w:r>
      <w:r w:rsidRPr="000F35D9">
        <w:rPr>
          <w:rFonts w:ascii="Book Antiqua" w:hAnsi="Book Antiqua"/>
        </w:rPr>
        <w:t>liver cirrhosis</w:t>
      </w:r>
      <w:r w:rsidR="00E57E31" w:rsidRPr="000F35D9">
        <w:rPr>
          <w:rFonts w:ascii="Book Antiqua" w:hAnsi="Book Antiqua"/>
        </w:rPr>
        <w:fldChar w:fldCharType="begin"/>
      </w:r>
      <w:r w:rsidR="00CA230D" w:rsidRPr="000F35D9">
        <w:rPr>
          <w:rFonts w:ascii="Book Antiqua" w:hAnsi="Book Antiqua"/>
        </w:rPr>
        <w:instrText xml:space="preserve"> ADDIN EN.CITE &lt;EndNote&gt;&lt;Cite&gt;&lt;Author&gt;Marcellin&lt;/Author&gt;&lt;Year&gt;2002&lt;/Year&gt;&lt;RecNum&gt;8&lt;/RecNum&gt;&lt;DisplayText&gt;&lt;style face="superscript"&gt;[4]&lt;/style&gt;&lt;/DisplayText&gt;&lt;record&gt;&lt;rec-number&gt;8&lt;/rec-number&gt;&lt;foreign-keys&gt;&lt;key app="EN" db-id="9xsp9v9t1tz50pez2dmxvvxafd0f2tsrefsf"&gt;8&lt;/key&gt;&lt;/foreign-keys&gt;&lt;ref-type name="Journal Article"&gt;17&lt;/ref-type&gt;&lt;contributors&gt;&lt;authors&gt;&lt;author&gt;Marcellin, P.&lt;/author&gt;&lt;author&gt;Asselah, T.&lt;/author&gt;&lt;author&gt;Boyer, N.&lt;/author&gt;&lt;/authors&gt;&lt;/contributors&gt;&lt;auth-address&gt;Service d&amp;apos;Hepatologie and INSERM U 481, Hopital Beaujon, Clichy, France. marellin@bihat.inserm.fr&lt;/auth-address&gt;&lt;titles&gt;&lt;title&gt;Fibrosis and disease progression in hepatitis C&lt;/title&gt;&lt;secondary-title&gt;Hepatology&lt;/secondary-title&gt;&lt;alt-title&gt;Hepatology&lt;/alt-title&gt;&lt;/titles&gt;&lt;periodical&gt;&lt;full-title&gt;Hepatology&lt;/full-title&gt;&lt;abbr-1&gt;Hepatology&lt;/abbr-1&gt;&lt;/periodical&gt;&lt;alt-periodical&gt;&lt;full-title&gt;Hepatology&lt;/full-title&gt;&lt;abbr-1&gt;Hepatology&lt;/abbr-1&gt;&lt;/alt-periodical&gt;&lt;pages&gt;S47-56&lt;/pages&gt;&lt;volume&gt;36&lt;/volume&gt;&lt;number&gt;5 Suppl 1&lt;/number&gt;&lt;keywords&gt;&lt;keyword&gt;Disease Progression&lt;/keyword&gt;&lt;keyword&gt;Forecasting&lt;/keyword&gt;&lt;keyword&gt;Hepatitis C/*complications/pathology/*physiopathology&lt;/keyword&gt;&lt;keyword&gt;Humans&lt;/keyword&gt;&lt;keyword&gt;Liver Cirrhosis/*etiology/pathology&lt;/keyword&gt;&lt;/keywords&gt;&lt;dates&gt;&lt;year&gt;2002&lt;/year&gt;&lt;pub-dates&gt;&lt;date&gt;Nov&lt;/date&gt;&lt;/pub-dates&gt;&lt;/dates&gt;&lt;isbn&gt;0270-9139 (Print)&amp;#xD;0270-9139 (Linking)&lt;/isbn&gt;&lt;accession-num&gt;12407576&lt;/accession-num&gt;&lt;urls&gt;&lt;related-urls&gt;&lt;url&gt;http://www.ncbi.nlm.nih.gov/pubmed/12407576&lt;/url&gt;&lt;/related-urls&gt;&lt;/urls&gt;&lt;electronic-resource-num&gt;10.1053/jhep.2002.36993&lt;/electronic-resource-num&gt;&lt;/record&gt;&lt;/Cite&gt;&lt;/EndNote&gt;</w:instrText>
      </w:r>
      <w:r w:rsidR="00E57E31" w:rsidRPr="000F35D9">
        <w:rPr>
          <w:rFonts w:ascii="Book Antiqua" w:hAnsi="Book Antiqua"/>
        </w:rPr>
        <w:fldChar w:fldCharType="separate"/>
      </w:r>
      <w:r w:rsidR="00CA230D" w:rsidRPr="000F35D9">
        <w:rPr>
          <w:rFonts w:ascii="Book Antiqua" w:hAnsi="Book Antiqua"/>
          <w:noProof/>
          <w:vertAlign w:val="superscript"/>
        </w:rPr>
        <w:t>[</w:t>
      </w:r>
      <w:hyperlink w:anchor="_ENREF_4" w:tooltip="Marcellin, 2002 #8" w:history="1">
        <w:r w:rsidR="006E5244" w:rsidRPr="000F35D9">
          <w:rPr>
            <w:rFonts w:ascii="Book Antiqua" w:hAnsi="Book Antiqua"/>
            <w:noProof/>
            <w:vertAlign w:val="superscript"/>
          </w:rPr>
          <w:t>4</w:t>
        </w:r>
      </w:hyperlink>
      <w:r w:rsidR="00CA230D" w:rsidRPr="000F35D9">
        <w:rPr>
          <w:rFonts w:ascii="Book Antiqua" w:hAnsi="Book Antiqua"/>
          <w:noProof/>
          <w:vertAlign w:val="superscript"/>
        </w:rPr>
        <w:t>]</w:t>
      </w:r>
      <w:r w:rsidR="00E57E31" w:rsidRPr="000F35D9">
        <w:rPr>
          <w:rFonts w:ascii="Book Antiqua" w:hAnsi="Book Antiqua"/>
        </w:rPr>
        <w:fldChar w:fldCharType="end"/>
      </w:r>
      <w:r w:rsidRPr="000F35D9">
        <w:rPr>
          <w:rFonts w:ascii="Book Antiqua" w:hAnsi="Book Antiqua"/>
        </w:rPr>
        <w:t>.</w:t>
      </w:r>
      <w:r w:rsidR="00F9725F" w:rsidRPr="000F35D9">
        <w:rPr>
          <w:rFonts w:ascii="Book Antiqua" w:eastAsia="宋体" w:hAnsi="Book Antiqua"/>
        </w:rPr>
        <w:t xml:space="preserve"> </w:t>
      </w:r>
      <w:r w:rsidRPr="000F35D9">
        <w:rPr>
          <w:rFonts w:ascii="Book Antiqua" w:hAnsi="Book Antiqua"/>
        </w:rPr>
        <w:t xml:space="preserve">Therefore, </w:t>
      </w:r>
      <w:r w:rsidR="009D7C8B" w:rsidRPr="000F35D9">
        <w:rPr>
          <w:rFonts w:ascii="Book Antiqua" w:hAnsi="Book Antiqua"/>
        </w:rPr>
        <w:t>in chronic liver disease</w:t>
      </w:r>
      <w:r w:rsidR="00CD180E">
        <w:rPr>
          <w:rFonts w:ascii="Book Antiqua" w:hAnsi="Book Antiqua"/>
        </w:rPr>
        <w:t>,</w:t>
      </w:r>
      <w:r w:rsidR="009D7C8B" w:rsidRPr="000F35D9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 xml:space="preserve">fibrosis </w:t>
      </w:r>
      <w:r w:rsidR="009D7C8B" w:rsidRPr="000F35D9">
        <w:rPr>
          <w:rFonts w:ascii="Book Antiqua" w:hAnsi="Book Antiqua"/>
        </w:rPr>
        <w:t xml:space="preserve">level </w:t>
      </w:r>
      <w:r w:rsidRPr="000F35D9">
        <w:rPr>
          <w:rFonts w:ascii="Book Antiqua" w:hAnsi="Book Antiqua"/>
        </w:rPr>
        <w:t>is the most important predictor of significant morbidity and mortality</w:t>
      </w:r>
      <w:r w:rsidR="007A68C2" w:rsidRPr="000F35D9">
        <w:rPr>
          <w:rFonts w:ascii="Book Antiqua" w:hAnsi="Book Antiqua"/>
        </w:rPr>
        <w:t>.</w:t>
      </w:r>
      <w:r w:rsidR="002E302D" w:rsidRPr="009816EE">
        <w:rPr>
          <w:rFonts w:ascii="Book Antiqua" w:eastAsia="宋体" w:hAnsi="Book Antiqua" w:hint="eastAsia"/>
        </w:rPr>
        <w:t xml:space="preserve"> </w:t>
      </w:r>
      <w:r w:rsidR="009D7C8B" w:rsidRPr="000F35D9">
        <w:rPr>
          <w:rFonts w:ascii="Book Antiqua" w:hAnsi="Book Antiqua"/>
        </w:rPr>
        <w:t xml:space="preserve">Assessments of liver </w:t>
      </w:r>
      <w:r w:rsidRPr="000F35D9">
        <w:rPr>
          <w:rFonts w:ascii="Book Antiqua" w:hAnsi="Book Antiqua"/>
        </w:rPr>
        <w:t xml:space="preserve">injury are </w:t>
      </w:r>
      <w:r w:rsidR="007B7ABC" w:rsidRPr="000F35D9">
        <w:rPr>
          <w:rFonts w:ascii="Book Antiqua" w:hAnsi="Book Antiqua"/>
        </w:rPr>
        <w:t xml:space="preserve">currently based </w:t>
      </w:r>
      <w:r w:rsidRPr="000F35D9">
        <w:rPr>
          <w:rFonts w:ascii="Book Antiqua" w:hAnsi="Book Antiqua"/>
        </w:rPr>
        <w:t>on clinical symptoms and biopsies</w:t>
      </w:r>
      <w:r w:rsidR="00F9725F" w:rsidRPr="000F35D9">
        <w:rPr>
          <w:rFonts w:ascii="Book Antiqua" w:hAnsi="Book Antiqua"/>
        </w:rPr>
        <w:t xml:space="preserve"> of the liver</w:t>
      </w:r>
      <w:r w:rsidRPr="000F35D9">
        <w:rPr>
          <w:rFonts w:ascii="Book Antiqua" w:hAnsi="Book Antiqua"/>
        </w:rPr>
        <w:t xml:space="preserve">. </w:t>
      </w:r>
      <w:r w:rsidR="00803BE9" w:rsidRPr="000F35D9">
        <w:rPr>
          <w:rFonts w:ascii="Book Antiqua" w:hAnsi="Book Antiqua"/>
        </w:rPr>
        <w:t>A</w:t>
      </w:r>
      <w:r w:rsidRPr="000F35D9">
        <w:rPr>
          <w:rFonts w:ascii="Book Antiqua" w:hAnsi="Book Antiqua"/>
        </w:rPr>
        <w:t>lanine aminotransferase (ALT) is a simple and inexpensive surrogate marker for liver disease</w:t>
      </w:r>
      <w:r w:rsidR="00F9725F" w:rsidRPr="000F35D9">
        <w:rPr>
          <w:rFonts w:ascii="Book Antiqua" w:hAnsi="Book Antiqua"/>
        </w:rPr>
        <w:t>; however,</w:t>
      </w:r>
      <w:r w:rsidRPr="000F35D9">
        <w:rPr>
          <w:rFonts w:ascii="Book Antiqua" w:hAnsi="Book Antiqua"/>
        </w:rPr>
        <w:t xml:space="preserve"> significant fibrosis may </w:t>
      </w:r>
      <w:r w:rsidR="00A73C95" w:rsidRPr="000F35D9">
        <w:rPr>
          <w:rFonts w:ascii="Book Antiqua" w:hAnsi="Book Antiqua"/>
        </w:rPr>
        <w:t xml:space="preserve">still </w:t>
      </w:r>
      <w:r w:rsidRPr="000F35D9">
        <w:rPr>
          <w:rFonts w:ascii="Book Antiqua" w:hAnsi="Book Antiqua"/>
        </w:rPr>
        <w:t xml:space="preserve">be present in some patients </w:t>
      </w:r>
      <w:r w:rsidR="00803BE9" w:rsidRPr="000F35D9">
        <w:rPr>
          <w:rFonts w:ascii="Book Antiqua" w:hAnsi="Book Antiqua"/>
        </w:rPr>
        <w:t>who had</w:t>
      </w:r>
      <w:r w:rsidRPr="000F35D9">
        <w:rPr>
          <w:rFonts w:ascii="Book Antiqua" w:hAnsi="Book Antiqua"/>
        </w:rPr>
        <w:t xml:space="preserve"> normal ALT levels, and there is no </w:t>
      </w:r>
      <w:r w:rsidR="00803BE9" w:rsidRPr="000F35D9">
        <w:rPr>
          <w:rFonts w:ascii="Book Antiqua" w:hAnsi="Book Antiqua"/>
        </w:rPr>
        <w:t>better index</w:t>
      </w:r>
      <w:r w:rsidRPr="000F35D9">
        <w:rPr>
          <w:rFonts w:ascii="Book Antiqua" w:hAnsi="Book Antiqua"/>
        </w:rPr>
        <w:t xml:space="preserve"> </w:t>
      </w:r>
      <w:r w:rsidR="00CD180E">
        <w:rPr>
          <w:rFonts w:ascii="Book Antiqua" w:hAnsi="Book Antiqua"/>
        </w:rPr>
        <w:t xml:space="preserve">than </w:t>
      </w:r>
      <w:r w:rsidRPr="000F35D9">
        <w:rPr>
          <w:rFonts w:ascii="Book Antiqua" w:hAnsi="Book Antiqua"/>
        </w:rPr>
        <w:t>ALT level to predict advanced fibrosis</w:t>
      </w:r>
      <w:r w:rsidR="004D6FDC" w:rsidRPr="000F35D9">
        <w:rPr>
          <w:rFonts w:ascii="Book Antiqua" w:hAnsi="Book Antiqua"/>
        </w:rPr>
        <w:fldChar w:fldCharType="begin">
          <w:fldData xml:space="preserve">PEVuZE5vdGU+PENpdGU+PEF1dGhvcj5DaGFvPC9BdXRob3I+PFllYXI+MjAxNDwvWWVhcj48UmVj
TnVtPjk8L1JlY051bT48RGlzcGxheVRleHQ+PHN0eWxlIGZhY2U9InN1cGVyc2NyaXB0Ij5bNSwg
Nl08L3N0eWxlPjwvRGlzcGxheVRleHQ+PHJlY29yZD48cmVjLW51bWJlcj45PC9yZWMtbnVtYmVy
Pjxmb3JlaWduLWtleXM+PGtleSBhcHA9IkVOIiBkYi1pZD0iOXhzcDl2OXQxdHo1MHBlejJkbXh2
dnhhZmQwZjJ0c3JlZnNmIj45PC9rZXk+PC9mb3JlaWduLWtleXM+PHJlZi10eXBlIG5hbWU9Ikpv
dXJuYWwgQXJ0aWNsZSI+MTc8L3JlZi10eXBlPjxjb250cmlidXRvcnM+PGF1dGhvcnM+PGF1dGhv
cj5DaGFvLCBELiBULjwvYXV0aG9yPjxhdXRob3I+TGltLCBKLiBLLjwvYXV0aG9yPjxhdXRob3I+
QXlvdWIsIFcuIFMuPC9hdXRob3I+PGF1dGhvcj5OZ3V5ZW4sIEwuIEguPC9hdXRob3I+PGF1dGhv
cj5OZ3V5ZW4sIE0uIEguPC9hdXRob3I+PC9hdXRob3JzPjwvY29udHJpYnV0b3JzPjxhdXRoLWFk
ZHJlc3M+RGVwYXJ0bWVudCBvZiBJbnRlcm5hbCBNZWRpY2luZSwgVW5pdmVyc2l0eSBvZiBQaXR0
c2J1cmdoIE1lZGljYWwgQ2VudGVyLCBTaGFkeXNpZGUsIFBpdHRzYnVyZ2gsIFBBLCBVU0EuPC9h
dXRoLWFkZHJlc3M+PHRpdGxlcz48dGl0bGU+U3lzdGVtYXRpYyByZXZpZXcgd2l0aCBtZXRhLWFu
YWx5c2lzOiB0aGUgcHJvcG9ydGlvbiBvZiBjaHJvbmljIGhlcGF0aXRpcyBCIHBhdGllbnRzIHdp
dGggbm9ybWFsIGFsYW5pbmUgdHJhbnNhbWluYXNlICZsdDsvPSA0MCBJVS9MIGFuZCBzaWduaWZp
Y2FudCBoZXBhdGljIGZpYnJvc2lzPC90aXRsZT48c2Vjb25kYXJ5LXRpdGxlPkFsaW1lbnQgUGhh
cm1hY29sIFRoZXI8L3NlY29uZGFyeS10aXRsZT48YWx0LXRpdGxlPkFsaW1lbnRhcnkgcGhhcm1h
Y29sb2d5ICZhbXA7IHRoZXJhcGV1dGljczwvYWx0LXRpdGxlPjwvdGl0bGVzPjxwZXJpb2RpY2Fs
PjxmdWxsLXRpdGxlPkFsaW1lbnQgUGhhcm1hY29sIFRoZXI8L2Z1bGwtdGl0bGU+PGFiYnItMT5B
bGltZW50YXJ5IHBoYXJtYWNvbG9neSAmYW1wOyB0aGVyYXBldXRpY3M8L2FiYnItMT48L3Blcmlv
ZGljYWw+PGFsdC1wZXJpb2RpY2FsPjxmdWxsLXRpdGxlPkFsaW1lbnQgUGhhcm1hY29sIFRoZXI8
L2Z1bGwtdGl0bGU+PGFiYnItMT5BbGltZW50YXJ5IHBoYXJtYWNvbG9neSAmYW1wOyB0aGVyYXBl
dXRpY3M8L2FiYnItMT48L2FsdC1wZXJpb2RpY2FsPjxwYWdlcz4zNDktNTg8L3BhZ2VzPjx2b2x1
bWU+Mzk8L3ZvbHVtZT48bnVtYmVyPjQ8L251bWJlcj48a2V5d29yZHM+PGtleXdvcmQ+QWR1bHQ8
L2tleXdvcmQ+PGtleXdvcmQ+QWxhbmluZSBUcmFuc2FtaW5hc2UvKmJsb29kPC9rZXl3b3JkPjxr
ZXl3b3JkPkROQSwgVmlyYWwvYmxvb2Q8L2tleXdvcmQ+PGtleXdvcmQ+RmVtYWxlPC9rZXl3b3Jk
PjxrZXl3b3JkPkhlcGF0aXRpcyBCIGUgQW50aWdlbnMvYmxvb2Q8L2tleXdvcmQ+PGtleXdvcmQ+
SGVwYXRpdGlzIEIgdmlydXMvaXNvbGF0aW9uICZhbXA7IHB1cmlmaWNhdGlvbjwva2V5d29yZD48
a2V5d29yZD5IZXBhdGl0aXMgQiwgQ2hyb25pYy9jb21wbGljYXRpb25zLypwaHlzaW9wYXRob2xv
Z3k8L2tleXdvcmQ+PGtleXdvcmQ+SHVtYW5zPC9rZXl3b3JkPjxrZXl3b3JkPkxpdmVyIENpcnJo
b3Npcy9lcGlkZW1pb2xvZ3kvKmV0aW9sb2d5PC9rZXl3b3JkPjxrZXl3b3JkPk1hbGU8L2tleXdv
cmQ+PGtleXdvcmQ+TWlkZGxlIEFnZWQ8L2tleXdvcmQ+PC9rZXl3b3Jkcz48ZGF0ZXM+PHllYXI+
MjAxNDwveWVhcj48cHViLWRhdGVzPjxkYXRlPkZlYjwvZGF0ZT48L3B1Yi1kYXRlcz48L2RhdGVz
Pjxpc2JuPjEzNjUtMjAzNiAoRWxlY3Ryb25pYykmI3hEOzAyNjktMjgxMyAoTGlua2luZyk8L2lz
Ym4+PGFjY2Vzc2lvbi1udW0+MjQzODcyODk8L2FjY2Vzc2lvbi1udW0+PHVybHM+PHJlbGF0ZWQt
dXJscz48dXJsPmh0dHA6Ly93d3cubmNiaS5ubG0ubmloLmdvdi9wdWJtZWQvMjQzODcyODk8L3Vy
bD48L3JlbGF0ZWQtdXJscz48L3VybHM+PGVsZWN0cm9uaWMtcmVzb3VyY2UtbnVtPjEwLjExMTEv
YXB0LjEyNTkwPC9lbGVjdHJvbmljLXJlc291cmNlLW51bT48L3JlY29yZD48L0NpdGU+PENpdGU+
PEF1dGhvcj5MaWNodGluZ2hhZ2VuPC9BdXRob3I+PFllYXI+MjAxMzwvWWVhcj48UmVjTnVtPjEw
PC9SZWNOdW0+PHJlY29yZD48cmVjLW51bWJlcj4xMDwvcmVjLW51bWJlcj48Zm9yZWlnbi1rZXlz
PjxrZXkgYXBwPSJFTiIgZGItaWQ9Ijl4c3A5djl0MXR6NTBwZXoyZG14dnZ4YWZkMGYydHNyZWZz
ZiI+MTA8L2tleT48L2ZvcmVpZ24ta2V5cz48cmVmLXR5cGUgbmFtZT0iSm91cm5hbCBBcnRpY2xl
Ij4xNzwvcmVmLXR5cGU+PGNvbnRyaWJ1dG9ycz48YXV0aG9ycz48YXV0aG9yPkxpY2h0aW5naGFn
ZW4sIFIuPC9hdXRob3I+PGF1dGhvcj5QaWV0c2NoLCBELjwvYXV0aG9yPjxhdXRob3I+QmFudGVs
LCBILjwvYXV0aG9yPjxhdXRob3I+TWFubnMsIE0uIFAuPC9hdXRob3I+PGF1dGhvcj5CcmFuZCwg
Sy48L2F1dGhvcj48YXV0aG9yPkJhaHIsIE0uIEouPC9hdXRob3I+PC9hdXRob3JzPjwvY29udHJp
YnV0b3JzPjxhdXRoLWFkZHJlc3M+SW5zdGl0dXRlIG9mIENsaW5pY2FsIENoZW1pc3RyeSwgSGFu
bm92ZXIgTWVkaWNhbCBTY2hvb2wsIEhhbm5vdmVyLCBHZXJtYW55LiBsaWNodGluZ2hhZ2VuLnJh
bGZAbWgtaGFubm92ZXIuZGU8L2F1dGgtYWRkcmVzcz48dGl0bGVzPjx0aXRsZT5UaGUgRW5oYW5j
ZWQgTGl2ZXIgRmlicm9zaXMgKEVMRikgc2NvcmU6IG5vcm1hbCB2YWx1ZXMsIGluZmx1ZW5jZSBm
YWN0b3JzIGFuZCBwcm9wb3NlZCBjdXQtb2ZmIHZhbHVlczwvdGl0bGU+PHNlY29uZGFyeS10aXRs
ZT5KIEhlcGF0b2w8L3NlY29uZGFyeS10aXRsZT48YWx0LXRpdGxlPkpvdXJuYWwgb2YgaGVwYXRv
bG9neTwvYWx0LXRpdGxlPjwvdGl0bGVzPjxwZXJpb2RpY2FsPjxmdWxsLXRpdGxlPkogSGVwYXRv
bDwvZnVsbC10aXRsZT48YWJici0xPkpvdXJuYWwgb2YgaGVwYXRvbG9neTwvYWJici0xPjwvcGVy
aW9kaWNhbD48YWx0LXBlcmlvZGljYWw+PGZ1bGwtdGl0bGU+SiBIZXBhdG9sPC9mdWxsLXRpdGxl
PjxhYmJyLTE+Sm91cm5hbCBvZiBoZXBhdG9sb2d5PC9hYmJyLTE+PC9hbHQtcGVyaW9kaWNhbD48
cGFnZXM+MjM2LTQyPC9wYWdlcz48dm9sdW1lPjU5PC92b2x1bWU+PG51bWJlcj4yPC9udW1iZXI+
PGtleXdvcmRzPjxrZXl3b3JkPkFkb2xlc2NlbnQ8L2tleXdvcmQ+PGtleXdvcmQ+QWR1bHQ8L2tl
eXdvcmQ+PGtleXdvcmQ+QWdlZDwva2V5d29yZD48a2V5d29yZD5BbGdvcml0aG1zPC9rZXl3b3Jk
PjxrZXl3b3JkPkJpb21hcmtlcnMvYmxvb2Q8L2tleXdvcmQ+PGtleXdvcmQ+Q2FzZS1Db250cm9s
IFN0dWRpZXM8L2tleXdvcmQ+PGtleXdvcmQ+RGlzZWFzZSBQcm9ncmVzc2lvbjwva2V5d29yZD48
a2V5d29yZD5GZW1hbGU8L2tleXdvcmQ+PGtleXdvcmQ+SGVwYXRpdGlzIEMsIENocm9uaWMvKmJs
b29kLypwYXRob2xvZ3k8L2tleXdvcmQ+PGtleXdvcmQ+SHVtYW5zPC9rZXl3b3JkPjxrZXl3b3Jk
Pkh5YWx1cm9uaWMgQWNpZC9ibG9vZDwva2V5d29yZD48a2V5d29yZD5MaXZlciBDaXJyaG9zaXMv
KmJsb29kLypwYXRob2xvZ3k8L2tleXdvcmQ+PGtleXdvcmQ+TWFsZTwva2V5d29yZD48a2V5d29y
ZD5NaWRkbGUgQWdlZDwva2V5d29yZD48a2V5d29yZD5QZXB0aWRlIEZyYWdtZW50cy9ibG9vZDwv
a2V5d29yZD48a2V5d29yZD5Qcm9jb2xsYWdlbi9ibG9vZDwva2V5d29yZD48a2V5d29yZD5ST0Mg
Q3VydmU8L2tleXdvcmQ+PGtleXdvcmQ+UmVmZXJlbmNlIFZhbHVlczwva2V5d29yZD48a2V5d29y
ZD5TZXZlcml0eSBvZiBJbGxuZXNzIEluZGV4PC9rZXl3b3JkPjxrZXl3b3JkPlRpc3N1ZSBJbmhp
Yml0b3Igb2YgTWV0YWxsb3Byb3RlaW5hc2UtMS9ibG9vZDwva2V5d29yZD48a2V5d29yZD5Zb3Vu
ZyBBZHVsdDwva2V5d29yZD48L2tleXdvcmRzPjxkYXRlcz48eWVhcj4yMDEzPC95ZWFyPjxwdWIt
ZGF0ZXM+PGRhdGU+QXVnPC9kYXRlPjwvcHViLWRhdGVzPjwvZGF0ZXM+PGlzYm4+MTYwMC0wNjQx
IChFbGVjdHJvbmljKSYjeEQ7MDE2OC04Mjc4IChMaW5raW5nKTwvaXNibj48YWNjZXNzaW9uLW51
bT4yMzUyMzU4MzwvYWNjZXNzaW9uLW51bT48dXJscz48cmVsYXRlZC11cmxzPjx1cmw+aHR0cDov
L3d3dy5uY2JpLm5sbS5uaWguZ292L3B1Ym1lZC8yMzUyMzU4MzwvdXJsPjwvcmVsYXRlZC11cmxz
PjwvdXJscz48ZWxlY3Ryb25pYy1yZXNvdXJjZS1udW0+MTAuMTAxNi9qLmpoZXAuMjAxMy4wMy4w
MTY8L2VsZWN0cm9uaWMtcmVzb3VyY2UtbnVtPjwvcmVjb3JkPjwvQ2l0ZT48L0VuZE5vdGU+AG==
</w:fldData>
        </w:fldChar>
      </w:r>
      <w:r w:rsidR="00873D0E">
        <w:rPr>
          <w:rFonts w:ascii="Book Antiqua" w:hAnsi="Book Antiqua"/>
        </w:rPr>
        <w:instrText xml:space="preserve"> ADDIN EN.CITE </w:instrText>
      </w:r>
      <w:r w:rsidR="00873D0E">
        <w:rPr>
          <w:rFonts w:ascii="Book Antiqua" w:hAnsi="Book Antiqua"/>
        </w:rPr>
        <w:fldChar w:fldCharType="begin">
          <w:fldData xml:space="preserve">PEVuZE5vdGU+PENpdGU+PEF1dGhvcj5DaGFvPC9BdXRob3I+PFllYXI+MjAxNDwvWWVhcj48UmVj
TnVtPjk8L1JlY051bT48RGlzcGxheVRleHQ+PHN0eWxlIGZhY2U9InN1cGVyc2NyaXB0Ij5bNSwg
Nl08L3N0eWxlPjwvRGlzcGxheVRleHQ+PHJlY29yZD48cmVjLW51bWJlcj45PC9yZWMtbnVtYmVy
Pjxmb3JlaWduLWtleXM+PGtleSBhcHA9IkVOIiBkYi1pZD0iOXhzcDl2OXQxdHo1MHBlejJkbXh2
dnhhZmQwZjJ0c3JlZnNmIj45PC9rZXk+PC9mb3JlaWduLWtleXM+PHJlZi10eXBlIG5hbWU9Ikpv
dXJuYWwgQXJ0aWNsZSI+MTc8L3JlZi10eXBlPjxjb250cmlidXRvcnM+PGF1dGhvcnM+PGF1dGhv
cj5DaGFvLCBELiBULjwvYXV0aG9yPjxhdXRob3I+TGltLCBKLiBLLjwvYXV0aG9yPjxhdXRob3I+
QXlvdWIsIFcuIFMuPC9hdXRob3I+PGF1dGhvcj5OZ3V5ZW4sIEwuIEguPC9hdXRob3I+PGF1dGhv
cj5OZ3V5ZW4sIE0uIEguPC9hdXRob3I+PC9hdXRob3JzPjwvY29udHJpYnV0b3JzPjxhdXRoLWFk
ZHJlc3M+RGVwYXJ0bWVudCBvZiBJbnRlcm5hbCBNZWRpY2luZSwgVW5pdmVyc2l0eSBvZiBQaXR0
c2J1cmdoIE1lZGljYWwgQ2VudGVyLCBTaGFkeXNpZGUsIFBpdHRzYnVyZ2gsIFBBLCBVU0EuPC9h
dXRoLWFkZHJlc3M+PHRpdGxlcz48dGl0bGU+U3lzdGVtYXRpYyByZXZpZXcgd2l0aCBtZXRhLWFu
YWx5c2lzOiB0aGUgcHJvcG9ydGlvbiBvZiBjaHJvbmljIGhlcGF0aXRpcyBCIHBhdGllbnRzIHdp
dGggbm9ybWFsIGFsYW5pbmUgdHJhbnNhbWluYXNlICZsdDsvPSA0MCBJVS9MIGFuZCBzaWduaWZp
Y2FudCBoZXBhdGljIGZpYnJvc2lzPC90aXRsZT48c2Vjb25kYXJ5LXRpdGxlPkFsaW1lbnQgUGhh
cm1hY29sIFRoZXI8L3NlY29uZGFyeS10aXRsZT48YWx0LXRpdGxlPkFsaW1lbnRhcnkgcGhhcm1h
Y29sb2d5ICZhbXA7IHRoZXJhcGV1dGljczwvYWx0LXRpdGxlPjwvdGl0bGVzPjxwZXJpb2RpY2Fs
PjxmdWxsLXRpdGxlPkFsaW1lbnQgUGhhcm1hY29sIFRoZXI8L2Z1bGwtdGl0bGU+PGFiYnItMT5B
bGltZW50YXJ5IHBoYXJtYWNvbG9neSAmYW1wOyB0aGVyYXBldXRpY3M8L2FiYnItMT48L3Blcmlv
ZGljYWw+PGFsdC1wZXJpb2RpY2FsPjxmdWxsLXRpdGxlPkFsaW1lbnQgUGhhcm1hY29sIFRoZXI8
L2Z1bGwtdGl0bGU+PGFiYnItMT5BbGltZW50YXJ5IHBoYXJtYWNvbG9neSAmYW1wOyB0aGVyYXBl
dXRpY3M8L2FiYnItMT48L2FsdC1wZXJpb2RpY2FsPjxwYWdlcz4zNDktNTg8L3BhZ2VzPjx2b2x1
bWU+Mzk8L3ZvbHVtZT48bnVtYmVyPjQ8L251bWJlcj48a2V5d29yZHM+PGtleXdvcmQ+QWR1bHQ8
L2tleXdvcmQ+PGtleXdvcmQ+QWxhbmluZSBUcmFuc2FtaW5hc2UvKmJsb29kPC9rZXl3b3JkPjxr
ZXl3b3JkPkROQSwgVmlyYWwvYmxvb2Q8L2tleXdvcmQ+PGtleXdvcmQ+RmVtYWxlPC9rZXl3b3Jk
PjxrZXl3b3JkPkhlcGF0aXRpcyBCIGUgQW50aWdlbnMvYmxvb2Q8L2tleXdvcmQ+PGtleXdvcmQ+
SGVwYXRpdGlzIEIgdmlydXMvaXNvbGF0aW9uICZhbXA7IHB1cmlmaWNhdGlvbjwva2V5d29yZD48
a2V5d29yZD5IZXBhdGl0aXMgQiwgQ2hyb25pYy9jb21wbGljYXRpb25zLypwaHlzaW9wYXRob2xv
Z3k8L2tleXdvcmQ+PGtleXdvcmQ+SHVtYW5zPC9rZXl3b3JkPjxrZXl3b3JkPkxpdmVyIENpcnJo
b3Npcy9lcGlkZW1pb2xvZ3kvKmV0aW9sb2d5PC9rZXl3b3JkPjxrZXl3b3JkPk1hbGU8L2tleXdv
cmQ+PGtleXdvcmQ+TWlkZGxlIEFnZWQ8L2tleXdvcmQ+PC9rZXl3b3Jkcz48ZGF0ZXM+PHllYXI+
MjAxNDwveWVhcj48cHViLWRhdGVzPjxkYXRlPkZlYjwvZGF0ZT48L3B1Yi1kYXRlcz48L2RhdGVz
Pjxpc2JuPjEzNjUtMjAzNiAoRWxlY3Ryb25pYykmI3hEOzAyNjktMjgxMyAoTGlua2luZyk8L2lz
Ym4+PGFjY2Vzc2lvbi1udW0+MjQzODcyODk8L2FjY2Vzc2lvbi1udW0+PHVybHM+PHJlbGF0ZWQt
dXJscz48dXJsPmh0dHA6Ly93d3cubmNiaS5ubG0ubmloLmdvdi9wdWJtZWQvMjQzODcyODk8L3Vy
bD48L3JlbGF0ZWQtdXJscz48L3VybHM+PGVsZWN0cm9uaWMtcmVzb3VyY2UtbnVtPjEwLjExMTEv
YXB0LjEyNTkwPC9lbGVjdHJvbmljLXJlc291cmNlLW51bT48L3JlY29yZD48L0NpdGU+PENpdGU+
PEF1dGhvcj5MaWNodGluZ2hhZ2VuPC9BdXRob3I+PFllYXI+MjAxMzwvWWVhcj48UmVjTnVtPjEw
PC9SZWNOdW0+PHJlY29yZD48cmVjLW51bWJlcj4xMDwvcmVjLW51bWJlcj48Zm9yZWlnbi1rZXlz
PjxrZXkgYXBwPSJFTiIgZGItaWQ9Ijl4c3A5djl0MXR6NTBwZXoyZG14dnZ4YWZkMGYydHNyZWZz
ZiI+MTA8L2tleT48L2ZvcmVpZ24ta2V5cz48cmVmLXR5cGUgbmFtZT0iSm91cm5hbCBBcnRpY2xl
Ij4xNzwvcmVmLXR5cGU+PGNvbnRyaWJ1dG9ycz48YXV0aG9ycz48YXV0aG9yPkxpY2h0aW5naGFn
ZW4sIFIuPC9hdXRob3I+PGF1dGhvcj5QaWV0c2NoLCBELjwvYXV0aG9yPjxhdXRob3I+QmFudGVs
LCBILjwvYXV0aG9yPjxhdXRob3I+TWFubnMsIE0uIFAuPC9hdXRob3I+PGF1dGhvcj5CcmFuZCwg
Sy48L2F1dGhvcj48YXV0aG9yPkJhaHIsIE0uIEouPC9hdXRob3I+PC9hdXRob3JzPjwvY29udHJp
YnV0b3JzPjxhdXRoLWFkZHJlc3M+SW5zdGl0dXRlIG9mIENsaW5pY2FsIENoZW1pc3RyeSwgSGFu
bm92ZXIgTWVkaWNhbCBTY2hvb2wsIEhhbm5vdmVyLCBHZXJtYW55LiBsaWNodGluZ2hhZ2VuLnJh
bGZAbWgtaGFubm92ZXIuZGU8L2F1dGgtYWRkcmVzcz48dGl0bGVzPjx0aXRsZT5UaGUgRW5oYW5j
ZWQgTGl2ZXIgRmlicm9zaXMgKEVMRikgc2NvcmU6IG5vcm1hbCB2YWx1ZXMsIGluZmx1ZW5jZSBm
YWN0b3JzIGFuZCBwcm9wb3NlZCBjdXQtb2ZmIHZhbHVlczwvdGl0bGU+PHNlY29uZGFyeS10aXRs
ZT5KIEhlcGF0b2w8L3NlY29uZGFyeS10aXRsZT48YWx0LXRpdGxlPkpvdXJuYWwgb2YgaGVwYXRv
bG9neTwvYWx0LXRpdGxlPjwvdGl0bGVzPjxwZXJpb2RpY2FsPjxmdWxsLXRpdGxlPkogSGVwYXRv
bDwvZnVsbC10aXRsZT48YWJici0xPkpvdXJuYWwgb2YgaGVwYXRvbG9neTwvYWJici0xPjwvcGVy
aW9kaWNhbD48YWx0LXBlcmlvZGljYWw+PGZ1bGwtdGl0bGU+SiBIZXBhdG9sPC9mdWxsLXRpdGxl
PjxhYmJyLTE+Sm91cm5hbCBvZiBoZXBhdG9sb2d5PC9hYmJyLTE+PC9hbHQtcGVyaW9kaWNhbD48
cGFnZXM+MjM2LTQyPC9wYWdlcz48dm9sdW1lPjU5PC92b2x1bWU+PG51bWJlcj4yPC9udW1iZXI+
PGtleXdvcmRzPjxrZXl3b3JkPkFkb2xlc2NlbnQ8L2tleXdvcmQ+PGtleXdvcmQ+QWR1bHQ8L2tl
eXdvcmQ+PGtleXdvcmQ+QWdlZDwva2V5d29yZD48a2V5d29yZD5BbGdvcml0aG1zPC9rZXl3b3Jk
PjxrZXl3b3JkPkJpb21hcmtlcnMvYmxvb2Q8L2tleXdvcmQ+PGtleXdvcmQ+Q2FzZS1Db250cm9s
IFN0dWRpZXM8L2tleXdvcmQ+PGtleXdvcmQ+RGlzZWFzZSBQcm9ncmVzc2lvbjwva2V5d29yZD48
a2V5d29yZD5GZW1hbGU8L2tleXdvcmQ+PGtleXdvcmQ+SGVwYXRpdGlzIEMsIENocm9uaWMvKmJs
b29kLypwYXRob2xvZ3k8L2tleXdvcmQ+PGtleXdvcmQ+SHVtYW5zPC9rZXl3b3JkPjxrZXl3b3Jk
Pkh5YWx1cm9uaWMgQWNpZC9ibG9vZDwva2V5d29yZD48a2V5d29yZD5MaXZlciBDaXJyaG9zaXMv
KmJsb29kLypwYXRob2xvZ3k8L2tleXdvcmQ+PGtleXdvcmQ+TWFsZTwva2V5d29yZD48a2V5d29y
ZD5NaWRkbGUgQWdlZDwva2V5d29yZD48a2V5d29yZD5QZXB0aWRlIEZyYWdtZW50cy9ibG9vZDwv
a2V5d29yZD48a2V5d29yZD5Qcm9jb2xsYWdlbi9ibG9vZDwva2V5d29yZD48a2V5d29yZD5ST0Mg
Q3VydmU8L2tleXdvcmQ+PGtleXdvcmQ+UmVmZXJlbmNlIFZhbHVlczwva2V5d29yZD48a2V5d29y
ZD5TZXZlcml0eSBvZiBJbGxuZXNzIEluZGV4PC9rZXl3b3JkPjxrZXl3b3JkPlRpc3N1ZSBJbmhp
Yml0b3Igb2YgTWV0YWxsb3Byb3RlaW5hc2UtMS9ibG9vZDwva2V5d29yZD48a2V5d29yZD5Zb3Vu
ZyBBZHVsdDwva2V5d29yZD48L2tleXdvcmRzPjxkYXRlcz48eWVhcj4yMDEzPC95ZWFyPjxwdWIt
ZGF0ZXM+PGRhdGU+QXVnPC9kYXRlPjwvcHViLWRhdGVzPjwvZGF0ZXM+PGlzYm4+MTYwMC0wNjQx
IChFbGVjdHJvbmljKSYjeEQ7MDE2OC04Mjc4IChMaW5raW5nKTwvaXNibj48YWNjZXNzaW9uLW51
bT4yMzUyMzU4MzwvYWNjZXNzaW9uLW51bT48dXJscz48cmVsYXRlZC11cmxzPjx1cmw+aHR0cDov
L3d3dy5uY2JpLm5sbS5uaWguZ292L3B1Ym1lZC8yMzUyMzU4MzwvdXJsPjwvcmVsYXRlZC11cmxz
PjwvdXJscz48ZWxlY3Ryb25pYy1yZXNvdXJjZS1udW0+MTAuMTAxNi9qLmpoZXAuMjAxMy4wMy4w
MTY8L2VsZWN0cm9uaWMtcmVzb3VyY2UtbnVtPjwvcmVjb3JkPjwvQ2l0ZT48L0VuZE5vdGU+AG==
</w:fldData>
        </w:fldChar>
      </w:r>
      <w:r w:rsidR="00873D0E">
        <w:rPr>
          <w:rFonts w:ascii="Book Antiqua" w:hAnsi="Book Antiqua"/>
        </w:rPr>
        <w:instrText xml:space="preserve"> ADDIN EN.CITE.DATA </w:instrText>
      </w:r>
      <w:r w:rsidR="00873D0E">
        <w:rPr>
          <w:rFonts w:ascii="Book Antiqua" w:hAnsi="Book Antiqua"/>
        </w:rPr>
      </w:r>
      <w:r w:rsidR="00873D0E">
        <w:rPr>
          <w:rFonts w:ascii="Book Antiqua" w:hAnsi="Book Antiqua"/>
        </w:rPr>
        <w:fldChar w:fldCharType="end"/>
      </w:r>
      <w:r w:rsidR="004D6FDC" w:rsidRPr="000F35D9">
        <w:rPr>
          <w:rFonts w:ascii="Book Antiqua" w:hAnsi="Book Antiqua"/>
        </w:rPr>
      </w:r>
      <w:r w:rsidR="004D6FDC" w:rsidRPr="000F35D9">
        <w:rPr>
          <w:rFonts w:ascii="Book Antiqua" w:hAnsi="Book Antiqua"/>
        </w:rPr>
        <w:fldChar w:fldCharType="separate"/>
      </w:r>
      <w:r w:rsidR="00873D0E" w:rsidRPr="00873D0E">
        <w:rPr>
          <w:rFonts w:ascii="Book Antiqua" w:hAnsi="Book Antiqua"/>
          <w:noProof/>
          <w:vertAlign w:val="superscript"/>
        </w:rPr>
        <w:t>[</w:t>
      </w:r>
      <w:hyperlink w:anchor="_ENREF_5" w:tooltip="Chao, 2014 #9" w:history="1">
        <w:r w:rsidR="006E5244" w:rsidRPr="00873D0E">
          <w:rPr>
            <w:rFonts w:ascii="Book Antiqua" w:hAnsi="Book Antiqua"/>
            <w:noProof/>
            <w:vertAlign w:val="superscript"/>
          </w:rPr>
          <w:t>5</w:t>
        </w:r>
      </w:hyperlink>
      <w:r w:rsidR="00873D0E" w:rsidRPr="00873D0E">
        <w:rPr>
          <w:rFonts w:ascii="Book Antiqua" w:hAnsi="Book Antiqua"/>
          <w:noProof/>
          <w:vertAlign w:val="superscript"/>
        </w:rPr>
        <w:t xml:space="preserve">, </w:t>
      </w:r>
      <w:hyperlink w:anchor="_ENREF_6" w:tooltip="Lichtinghagen, 2013 #10" w:history="1">
        <w:r w:rsidR="006E5244" w:rsidRPr="00873D0E">
          <w:rPr>
            <w:rFonts w:ascii="Book Antiqua" w:hAnsi="Book Antiqua"/>
            <w:noProof/>
            <w:vertAlign w:val="superscript"/>
          </w:rPr>
          <w:t>6</w:t>
        </w:r>
      </w:hyperlink>
      <w:r w:rsidR="00873D0E" w:rsidRPr="00873D0E">
        <w:rPr>
          <w:rFonts w:ascii="Book Antiqua" w:hAnsi="Book Antiqua"/>
          <w:noProof/>
          <w:vertAlign w:val="superscript"/>
        </w:rPr>
        <w:t>]</w:t>
      </w:r>
      <w:r w:rsidR="004D6FDC" w:rsidRPr="000F35D9">
        <w:rPr>
          <w:rFonts w:ascii="Book Antiqua" w:hAnsi="Book Antiqua"/>
        </w:rPr>
        <w:fldChar w:fldCharType="end"/>
      </w:r>
      <w:r w:rsidRPr="000F35D9">
        <w:rPr>
          <w:rFonts w:ascii="Book Antiqua" w:hAnsi="Book Antiqua"/>
        </w:rPr>
        <w:t xml:space="preserve">. </w:t>
      </w:r>
      <w:r w:rsidR="00803BE9" w:rsidRPr="000F35D9">
        <w:rPr>
          <w:rFonts w:ascii="Book Antiqua" w:hAnsi="Book Antiqua"/>
        </w:rPr>
        <w:t xml:space="preserve">The gold standard for assessing liver fibrosis is </w:t>
      </w:r>
      <w:bookmarkStart w:id="21" w:name="OLE_LINK246"/>
      <w:bookmarkStart w:id="22" w:name="OLE_LINK247"/>
      <w:bookmarkStart w:id="23" w:name="OLE_LINK248"/>
      <w:r w:rsidR="00CD180E" w:rsidRPr="000F35D9">
        <w:rPr>
          <w:rFonts w:ascii="Book Antiqua" w:hAnsi="Book Antiqua"/>
        </w:rPr>
        <w:t>st</w:t>
      </w:r>
      <w:r w:rsidR="00CD180E">
        <w:rPr>
          <w:rFonts w:ascii="Book Antiqua" w:hAnsi="Book Antiqua"/>
        </w:rPr>
        <w:t>ill</w:t>
      </w:r>
      <w:r w:rsidR="00CD180E" w:rsidRPr="009816EE">
        <w:rPr>
          <w:rFonts w:ascii="Book Antiqua" w:eastAsia="宋体" w:hAnsi="Book Antiqua" w:hint="eastAsia"/>
        </w:rPr>
        <w:t xml:space="preserve"> </w:t>
      </w:r>
      <w:r w:rsidR="00803BE9" w:rsidRPr="000F35D9">
        <w:rPr>
          <w:rFonts w:ascii="Book Antiqua" w:hAnsi="Book Antiqua"/>
        </w:rPr>
        <w:t>liver</w:t>
      </w:r>
      <w:bookmarkEnd w:id="21"/>
      <w:bookmarkEnd w:id="22"/>
      <w:bookmarkEnd w:id="23"/>
      <w:r w:rsidR="00803BE9" w:rsidRPr="000F35D9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>biopsy</w:t>
      </w:r>
      <w:r w:rsidR="00803BE9" w:rsidRPr="000F35D9">
        <w:rPr>
          <w:rFonts w:ascii="Book Antiqua" w:hAnsi="Book Antiqua"/>
        </w:rPr>
        <w:t>.</w:t>
      </w:r>
      <w:r w:rsidR="002E302D">
        <w:rPr>
          <w:rFonts w:ascii="Book Antiqua" w:hAnsi="Book Antiqua"/>
        </w:rPr>
        <w:t xml:space="preserve"> </w:t>
      </w:r>
      <w:r w:rsidR="006E1D62" w:rsidRPr="000F35D9">
        <w:rPr>
          <w:rFonts w:ascii="Book Antiqua" w:hAnsi="Book Antiqua"/>
        </w:rPr>
        <w:t>C</w:t>
      </w:r>
      <w:r w:rsidRPr="000F35D9">
        <w:rPr>
          <w:rFonts w:ascii="Book Antiqua" w:hAnsi="Book Antiqua"/>
        </w:rPr>
        <w:t>urrent</w:t>
      </w:r>
      <w:r w:rsidR="006E1D62" w:rsidRPr="000F35D9">
        <w:rPr>
          <w:rFonts w:ascii="Book Antiqua" w:hAnsi="Book Antiqua"/>
        </w:rPr>
        <w:t xml:space="preserve">ly, </w:t>
      </w:r>
      <w:r w:rsidR="002E302D" w:rsidRPr="002E302D">
        <w:rPr>
          <w:rFonts w:ascii="Book Antiqua" w:hAnsi="Book Antiqua"/>
        </w:rPr>
        <w:t xml:space="preserve">magnetic resonance imaging </w:t>
      </w:r>
      <w:r w:rsidR="002E302D" w:rsidRPr="009816EE">
        <w:rPr>
          <w:rFonts w:ascii="Book Antiqua" w:eastAsia="宋体" w:hAnsi="Book Antiqua" w:hint="eastAsia"/>
        </w:rPr>
        <w:t>(MRI</w:t>
      </w:r>
      <w:proofErr w:type="gramStart"/>
      <w:r w:rsidR="002E302D" w:rsidRPr="009816EE">
        <w:rPr>
          <w:rFonts w:ascii="Book Antiqua" w:eastAsia="宋体" w:hAnsi="Book Antiqua" w:hint="eastAsia"/>
        </w:rPr>
        <w:t>)-</w:t>
      </w:r>
      <w:proofErr w:type="gramEnd"/>
      <w:r w:rsidR="002E302D" w:rsidRPr="009816EE">
        <w:rPr>
          <w:rFonts w:ascii="Book Antiqua" w:eastAsia="宋体" w:hAnsi="Book Antiqua" w:hint="eastAsia"/>
        </w:rPr>
        <w:t xml:space="preserve"> </w:t>
      </w:r>
      <w:r w:rsidR="005C08C0" w:rsidRPr="000F35D9">
        <w:rPr>
          <w:rFonts w:ascii="Book Antiqua" w:hAnsi="Book Antiqua"/>
        </w:rPr>
        <w:t xml:space="preserve">and ultrasound-based </w:t>
      </w:r>
      <w:proofErr w:type="spellStart"/>
      <w:r w:rsidR="005C08C0" w:rsidRPr="000F35D9">
        <w:rPr>
          <w:rFonts w:ascii="Book Antiqua" w:hAnsi="Book Antiqua"/>
        </w:rPr>
        <w:t>elastography</w:t>
      </w:r>
      <w:proofErr w:type="spellEnd"/>
      <w:r w:rsidR="005C08C0" w:rsidRPr="000F35D9">
        <w:rPr>
          <w:rFonts w:ascii="Book Antiqua" w:hAnsi="Book Antiqua"/>
        </w:rPr>
        <w:t xml:space="preserve"> </w:t>
      </w:r>
      <w:r w:rsidR="00CD180E">
        <w:rPr>
          <w:rFonts w:ascii="Book Antiqua" w:hAnsi="Book Antiqua"/>
        </w:rPr>
        <w:t>is</w:t>
      </w:r>
      <w:r w:rsidR="00CD180E" w:rsidRPr="000F35D9">
        <w:rPr>
          <w:rFonts w:ascii="Book Antiqua" w:hAnsi="Book Antiqua"/>
        </w:rPr>
        <w:t xml:space="preserve"> </w:t>
      </w:r>
      <w:r w:rsidR="005C08C0" w:rsidRPr="000F35D9">
        <w:rPr>
          <w:rFonts w:ascii="Book Antiqua" w:hAnsi="Book Antiqua"/>
        </w:rPr>
        <w:t xml:space="preserve">widely used to assess hepatic </w:t>
      </w:r>
      <w:proofErr w:type="spellStart"/>
      <w:r w:rsidR="005C08C0" w:rsidRPr="000F35D9">
        <w:rPr>
          <w:rFonts w:ascii="Book Antiqua" w:hAnsi="Book Antiqua"/>
        </w:rPr>
        <w:t>steatosis</w:t>
      </w:r>
      <w:proofErr w:type="spellEnd"/>
      <w:r w:rsidR="005C08C0" w:rsidRPr="000F35D9">
        <w:rPr>
          <w:rFonts w:ascii="Book Antiqua" w:hAnsi="Book Antiqua"/>
        </w:rPr>
        <w:t xml:space="preserve"> and fibrosis</w:t>
      </w:r>
      <w:r w:rsidR="00CD180E">
        <w:rPr>
          <w:rFonts w:ascii="Book Antiqua" w:hAnsi="Book Antiqua"/>
        </w:rPr>
        <w:t>.</w:t>
      </w:r>
      <w:r w:rsidR="00CD180E" w:rsidRPr="000F35D9">
        <w:rPr>
          <w:rFonts w:ascii="Book Antiqua" w:hAnsi="Book Antiqua"/>
        </w:rPr>
        <w:t xml:space="preserve"> </w:t>
      </w:r>
      <w:r w:rsidR="000A2E34" w:rsidRPr="000F35D9">
        <w:rPr>
          <w:rFonts w:ascii="Book Antiqua" w:hAnsi="Book Antiqua"/>
        </w:rPr>
        <w:t>However, in the early stages of fibrosis,</w:t>
      </w:r>
      <w:r w:rsidR="005C08C0" w:rsidRPr="000F35D9">
        <w:rPr>
          <w:rFonts w:ascii="Book Antiqua" w:hAnsi="Book Antiqua"/>
        </w:rPr>
        <w:t xml:space="preserve"> these techniques lack sensitivity and specificity</w:t>
      </w:r>
      <w:r w:rsidR="000A2E34" w:rsidRPr="000F35D9">
        <w:rPr>
          <w:rFonts w:ascii="Book Antiqua" w:hAnsi="Book Antiqua"/>
        </w:rPr>
        <w:t>,</w:t>
      </w:r>
      <w:r w:rsidR="00867B9C" w:rsidRPr="000F35D9">
        <w:rPr>
          <w:rFonts w:ascii="Book Antiqua" w:hAnsi="Book Antiqua"/>
        </w:rPr>
        <w:t xml:space="preserve"> and cannot be used to determi</w:t>
      </w:r>
      <w:r w:rsidR="002E302D">
        <w:rPr>
          <w:rFonts w:ascii="Book Antiqua" w:hAnsi="Book Antiqua"/>
        </w:rPr>
        <w:t>ne inflammation and cell damage</w:t>
      </w:r>
      <w:r w:rsidR="005C08C0" w:rsidRPr="000F35D9">
        <w:rPr>
          <w:rFonts w:ascii="Book Antiqua" w:hAnsi="Book Antiqua"/>
        </w:rPr>
        <w:fldChar w:fldCharType="begin"/>
      </w:r>
      <w:r w:rsidR="005C08C0" w:rsidRPr="000F35D9">
        <w:rPr>
          <w:rFonts w:ascii="Book Antiqua" w:hAnsi="Book Antiqua"/>
        </w:rPr>
        <w:instrText xml:space="preserve"> ADDIN EN.CITE &lt;EndNote&gt;&lt;Cite&gt;&lt;Author&gt;Mann&lt;/Author&gt;&lt;Year&gt;2018&lt;/Year&gt;&lt;RecNum&gt;51&lt;/RecNum&gt;&lt;DisplayText&gt;&lt;style face="superscript"&gt;[7]&lt;/style&gt;&lt;/DisplayText&gt;&lt;record&gt;&lt;rec-number&gt;51&lt;/rec-number&gt;&lt;foreign-keys&gt;&lt;key app="EN" db-id="9xsp9v9t1tz50pez2dmxvvxafd0f2tsrefsf"&gt;51&lt;/key&gt;&lt;/foreign-keys&gt;&lt;ref-type name="Journal Article"&gt;17&lt;/ref-type&gt;&lt;contributors&gt;&lt;authors&gt;&lt;author&gt;Mann, J.&lt;/author&gt;&lt;author&gt;Reeves, H. L.&lt;/author&gt;&lt;author&gt;Feldstein, A. E.&lt;/author&gt;&lt;/authors&gt;&lt;/contributors&gt;&lt;auth-address&gt;Newcastle Fibrosis Research Group, Institute of Cellular Medicine, Faculty of Medical Sciences, Newcastle University, Newcastle upon Tyne, UK.&amp;#xD;Northern Institute for Cancer Research, Newcastle University, Newcastle upon Tyne, UK.&amp;#xD;Department of Pediatrics, University of California, San Diego, California, USA.&lt;/auth-address&gt;&lt;titles&gt;&lt;title&gt;Liquid biopsy for liver diseases&lt;/title&gt;&lt;secondary-title&gt;Gut&lt;/secondary-title&gt;&lt;alt-title&gt;Gut&lt;/alt-title&gt;&lt;/titles&gt;&lt;periodical&gt;&lt;full-title&gt;Gut&lt;/full-title&gt;&lt;abbr-1&gt;Gut&lt;/abbr-1&gt;&lt;/periodical&gt;&lt;alt-periodical&gt;&lt;full-title&gt;Gut&lt;/full-title&gt;&lt;abbr-1&gt;Gut&lt;/abbr-1&gt;&lt;/alt-periodical&gt;&lt;pages&gt;2204-2212&lt;/pages&gt;&lt;volume&gt;67&lt;/volume&gt;&lt;number&gt;12&lt;/number&gt;&lt;keywords&gt;&lt;keyword&gt;Biomarkers, Tumor/metabolism&lt;/keyword&gt;&lt;keyword&gt;Cell-Free Nucleic Acids/blood&lt;/keyword&gt;&lt;keyword&gt;Extracellular Vesicles/pathology&lt;/keyword&gt;&lt;keyword&gt;Humans&lt;/keyword&gt;&lt;keyword&gt;Liquid Biopsy/methods&lt;/keyword&gt;&lt;keyword&gt;Liver Diseases/*diagnosis/pathology&lt;/keyword&gt;&lt;keyword&gt;Liver Neoplasms/diagnosis/pathology&lt;/keyword&gt;&lt;keyword&gt;Neoplastic Cells, Circulating/pathology&lt;/keyword&gt;&lt;keyword&gt;Precision Medicine/methods&lt;/keyword&gt;&lt;/keywords&gt;&lt;dates&gt;&lt;year&gt;2018&lt;/year&gt;&lt;pub-dates&gt;&lt;date&gt;Dec&lt;/date&gt;&lt;/pub-dates&gt;&lt;/dates&gt;&lt;isbn&gt;1468-3288 (Electronic)&amp;#xD;0017-5749 (Linking)&lt;/isbn&gt;&lt;accession-num&gt;30177542&lt;/accession-num&gt;&lt;urls&gt;&lt;related-urls&gt;&lt;url&gt;http://www.ncbi.nlm.nih.gov/pubmed/30177542&lt;/url&gt;&lt;/related-urls&gt;&lt;/urls&gt;&lt;electronic-resource-num&gt;10.1136/gutjnl-2017-315846&lt;/electronic-resource-num&gt;&lt;/record&gt;&lt;/Cite&gt;&lt;/EndNote&gt;</w:instrText>
      </w:r>
      <w:r w:rsidR="005C08C0" w:rsidRPr="000F35D9">
        <w:rPr>
          <w:rFonts w:ascii="Book Antiqua" w:hAnsi="Book Antiqua"/>
        </w:rPr>
        <w:fldChar w:fldCharType="separate"/>
      </w:r>
      <w:r w:rsidR="005C08C0" w:rsidRPr="000F35D9">
        <w:rPr>
          <w:rFonts w:ascii="Book Antiqua" w:hAnsi="Book Antiqua"/>
          <w:noProof/>
          <w:vertAlign w:val="superscript"/>
        </w:rPr>
        <w:t>[</w:t>
      </w:r>
      <w:hyperlink w:anchor="_ENREF_7" w:tooltip="Mann, 2018 #51" w:history="1">
        <w:r w:rsidR="006E5244" w:rsidRPr="000F35D9">
          <w:rPr>
            <w:rFonts w:ascii="Book Antiqua" w:hAnsi="Book Antiqua"/>
            <w:noProof/>
            <w:vertAlign w:val="superscript"/>
          </w:rPr>
          <w:t>7</w:t>
        </w:r>
      </w:hyperlink>
      <w:r w:rsidR="005C08C0" w:rsidRPr="000F35D9">
        <w:rPr>
          <w:rFonts w:ascii="Book Antiqua" w:hAnsi="Book Antiqua"/>
          <w:noProof/>
          <w:vertAlign w:val="superscript"/>
        </w:rPr>
        <w:t>]</w:t>
      </w:r>
      <w:r w:rsidR="005C08C0" w:rsidRPr="000F35D9">
        <w:rPr>
          <w:rFonts w:ascii="Book Antiqua" w:hAnsi="Book Antiqua"/>
        </w:rPr>
        <w:fldChar w:fldCharType="end"/>
      </w:r>
      <w:r w:rsidR="005C08C0" w:rsidRPr="000F35D9">
        <w:rPr>
          <w:rFonts w:ascii="Book Antiqua" w:hAnsi="Book Antiqua"/>
        </w:rPr>
        <w:t>.</w:t>
      </w:r>
      <w:r w:rsidRPr="000F35D9">
        <w:rPr>
          <w:rFonts w:ascii="Book Antiqua" w:hAnsi="Book Antiqua"/>
        </w:rPr>
        <w:t xml:space="preserve"> Thus, there is a need for n</w:t>
      </w:r>
      <w:r w:rsidR="00A73C95" w:rsidRPr="000F35D9">
        <w:rPr>
          <w:rFonts w:ascii="Book Antiqua" w:hAnsi="Book Antiqua"/>
        </w:rPr>
        <w:t>ovel</w:t>
      </w:r>
      <w:r w:rsidRPr="000F35D9">
        <w:rPr>
          <w:rFonts w:ascii="Book Antiqua" w:hAnsi="Book Antiqua"/>
        </w:rPr>
        <w:t xml:space="preserve"> </w:t>
      </w:r>
      <w:r w:rsidR="00867B9C" w:rsidRPr="000F35D9">
        <w:rPr>
          <w:rFonts w:ascii="Book Antiqua" w:hAnsi="Book Antiqua"/>
        </w:rPr>
        <w:t xml:space="preserve">liquid </w:t>
      </w:r>
      <w:r w:rsidRPr="000F35D9">
        <w:rPr>
          <w:rFonts w:ascii="Book Antiqua" w:hAnsi="Book Antiqua"/>
        </w:rPr>
        <w:t>biomarkers</w:t>
      </w:r>
      <w:r w:rsidR="009D3372" w:rsidRPr="000F35D9">
        <w:rPr>
          <w:rFonts w:ascii="Book Antiqua" w:hAnsi="Book Antiqua"/>
        </w:rPr>
        <w:t xml:space="preserve">, </w:t>
      </w:r>
      <w:r w:rsidR="00804908">
        <w:rPr>
          <w:rFonts w:ascii="Book Antiqua" w:hAnsi="Book Antiqua"/>
        </w:rPr>
        <w:t xml:space="preserve">which, </w:t>
      </w:r>
      <w:r w:rsidR="009D3372" w:rsidRPr="000F35D9">
        <w:rPr>
          <w:rFonts w:ascii="Book Antiqua" w:hAnsi="Book Antiqua"/>
        </w:rPr>
        <w:t xml:space="preserve">in combination with </w:t>
      </w:r>
      <w:proofErr w:type="spellStart"/>
      <w:r w:rsidR="009D3372" w:rsidRPr="000F35D9">
        <w:rPr>
          <w:rFonts w:ascii="Book Antiqua" w:hAnsi="Book Antiqua"/>
        </w:rPr>
        <w:t>fibroscan</w:t>
      </w:r>
      <w:proofErr w:type="spellEnd"/>
      <w:r w:rsidR="009D3372" w:rsidRPr="000F35D9">
        <w:rPr>
          <w:rFonts w:ascii="Book Antiqua" w:hAnsi="Book Antiqua"/>
        </w:rPr>
        <w:t xml:space="preserve"> and MRI</w:t>
      </w:r>
      <w:r w:rsidR="00804908">
        <w:rPr>
          <w:rFonts w:ascii="Book Antiqua" w:hAnsi="Book Antiqua"/>
        </w:rPr>
        <w:t>,</w:t>
      </w:r>
      <w:r w:rsidR="009D3372" w:rsidRPr="000F35D9">
        <w:rPr>
          <w:rFonts w:ascii="Book Antiqua" w:hAnsi="Book Antiqua"/>
        </w:rPr>
        <w:t xml:space="preserve"> might provide significant advances in diagnosis and monitoring fibrosis progression.</w:t>
      </w:r>
      <w:r w:rsidR="00601716" w:rsidRPr="000F35D9">
        <w:rPr>
          <w:rFonts w:ascii="Book Antiqua" w:hAnsi="Book Antiqua"/>
        </w:rPr>
        <w:t xml:space="preserve"> </w:t>
      </w:r>
      <w:proofErr w:type="spellStart"/>
      <w:r w:rsidRPr="000F35D9">
        <w:rPr>
          <w:rFonts w:ascii="Book Antiqua" w:hAnsi="Book Antiqua"/>
        </w:rPr>
        <w:t>Metabonomics</w:t>
      </w:r>
      <w:proofErr w:type="spellEnd"/>
      <w:r w:rsidR="00004678" w:rsidRPr="000F35D9">
        <w:rPr>
          <w:rFonts w:ascii="Book Antiqua" w:hAnsi="Book Antiqua"/>
        </w:rPr>
        <w:t xml:space="preserve">, </w:t>
      </w:r>
      <w:r w:rsidRPr="000F35D9">
        <w:rPr>
          <w:rFonts w:ascii="Book Antiqua" w:hAnsi="Book Antiqua"/>
        </w:rPr>
        <w:t xml:space="preserve">an effective and noninvasive diagnostic method </w:t>
      </w:r>
      <w:r w:rsidR="00004678" w:rsidRPr="000F35D9">
        <w:rPr>
          <w:rFonts w:ascii="Book Antiqua" w:hAnsi="Book Antiqua"/>
        </w:rPr>
        <w:t xml:space="preserve">that </w:t>
      </w:r>
      <w:r w:rsidRPr="000F35D9">
        <w:rPr>
          <w:rFonts w:ascii="Book Antiqua" w:hAnsi="Book Antiqua"/>
        </w:rPr>
        <w:t>provides quantitative measure</w:t>
      </w:r>
      <w:r w:rsidR="00A73C95" w:rsidRPr="000F35D9">
        <w:rPr>
          <w:rFonts w:ascii="Book Antiqua" w:hAnsi="Book Antiqua"/>
        </w:rPr>
        <w:t>ments</w:t>
      </w:r>
      <w:r w:rsidRPr="000F35D9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lastRenderedPageBreak/>
        <w:t xml:space="preserve">of metabolite changes in </w:t>
      </w:r>
      <w:proofErr w:type="spellStart"/>
      <w:r w:rsidRPr="000F35D9">
        <w:rPr>
          <w:rFonts w:ascii="Book Antiqua" w:hAnsi="Book Antiqua"/>
        </w:rPr>
        <w:t>biofluids</w:t>
      </w:r>
      <w:proofErr w:type="spellEnd"/>
      <w:r w:rsidRPr="000F35D9">
        <w:rPr>
          <w:rFonts w:ascii="Book Antiqua" w:hAnsi="Book Antiqua"/>
        </w:rPr>
        <w:t xml:space="preserve">, is a powerful tool for biomarker discovery and </w:t>
      </w:r>
      <w:r w:rsidR="000A2E34" w:rsidRPr="000F35D9">
        <w:rPr>
          <w:rFonts w:ascii="Book Antiqua" w:hAnsi="Book Antiqua"/>
        </w:rPr>
        <w:t>helpful</w:t>
      </w:r>
      <w:r w:rsidR="00804908">
        <w:rPr>
          <w:rFonts w:ascii="Book Antiqua" w:hAnsi="Book Antiqua"/>
        </w:rPr>
        <w:t xml:space="preserve"> </w:t>
      </w:r>
      <w:r w:rsidRPr="000F35D9">
        <w:rPr>
          <w:rFonts w:ascii="Book Antiqua" w:hAnsi="Book Antiqua"/>
        </w:rPr>
        <w:t>for understanding</w:t>
      </w:r>
      <w:r w:rsidR="00804908">
        <w:rPr>
          <w:rFonts w:ascii="Book Antiqua" w:hAnsi="Book Antiqua"/>
        </w:rPr>
        <w:t xml:space="preserve"> the</w:t>
      </w:r>
      <w:r w:rsidRPr="000F35D9">
        <w:rPr>
          <w:rFonts w:ascii="Book Antiqua" w:hAnsi="Book Antiqua"/>
        </w:rPr>
        <w:t xml:space="preserve"> </w:t>
      </w:r>
      <w:r w:rsidR="00804908" w:rsidRPr="000F35D9">
        <w:rPr>
          <w:rFonts w:ascii="Book Antiqua" w:hAnsi="Book Antiqua"/>
        </w:rPr>
        <w:t xml:space="preserve">pathophysiology </w:t>
      </w:r>
      <w:r w:rsidRPr="000F35D9">
        <w:rPr>
          <w:rFonts w:ascii="Book Antiqua" w:hAnsi="Book Antiqua"/>
        </w:rPr>
        <w:t xml:space="preserve">of </w:t>
      </w:r>
      <w:r w:rsidR="007A68C2" w:rsidRPr="000F35D9">
        <w:rPr>
          <w:rFonts w:ascii="Book Antiqua" w:hAnsi="Book Antiqua"/>
        </w:rPr>
        <w:t xml:space="preserve">a </w:t>
      </w:r>
      <w:proofErr w:type="gramStart"/>
      <w:r w:rsidRPr="000F35D9">
        <w:rPr>
          <w:rFonts w:ascii="Book Antiqua" w:hAnsi="Book Antiqua"/>
        </w:rPr>
        <w:t>disease</w:t>
      </w:r>
      <w:proofErr w:type="gramEnd"/>
      <w:r w:rsidR="00E57E31" w:rsidRPr="000F35D9">
        <w:rPr>
          <w:rFonts w:ascii="Book Antiqua" w:hAnsi="Book Antiqua"/>
        </w:rPr>
        <w:fldChar w:fldCharType="begin">
          <w:fldData xml:space="preserve">PEVuZE5vdGU+PENpdGU+PEF1dGhvcj5DYW88L0F1dGhvcj48WWVhcj4yMDExPC9ZZWFyPjxSZWNO
dW0+MzwvUmVjTnVtPjxEaXNwbGF5VGV4dD48c3R5bGUgZmFjZT0ic3VwZXJzY3JpcHQiPls4LTEx
XTwvc3R5bGU+PC9EaXNwbGF5VGV4dD48cmVjb3JkPjxyZWMtbnVtYmVyPjM8L3JlYy1udW1iZXI+
PGZvcmVpZ24ta2V5cz48a2V5IGFwcD0iRU4iIGRiLWlkPSI5eHNwOXY5dDF0ejUwcGV6MmRteHZ2
eGFmZDBmMnRzcmVmc2YiPjM8L2tleT48L2ZvcmVpZ24ta2V5cz48cmVmLXR5cGUgbmFtZT0iSm91
cm5hbCBBcnRpY2xlIj4xNzwvcmVmLXR5cGU+PGNvbnRyaWJ1dG9ycz48YXV0aG9ycz48YXV0aG9y
PkNhbywgSC48L2F1dGhvcj48YXV0aG9yPkh1YW5nLCBILjwvYXV0aG9yPjxhdXRob3I+WHUsIFcu
PC9hdXRob3I+PGF1dGhvcj5DaGVuLCBELjwvYXV0aG9yPjxhdXRob3I+WXUsIEouPC9hdXRob3I+
PGF1dGhvcj5MaSwgSi48L2F1dGhvcj48YXV0aG9yPkxpLCBMLjwvYXV0aG9yPjwvYXV0aG9ycz48
L2NvbnRyaWJ1dG9ycz48YXV0aC1hZGRyZXNzPlN0YXRlIEtleSBMYWJvcmF0b3J5IGZvciBEaWFn
bm9zaXMgYW5kIFRyZWF0bWVudCBvZiBJbmZlY3Rpb3VzIERpc2Vhc2VzLCAxc3QgQWZmaWxpYXRl
ZCBIb3NwaXRhbCwgQ29sbGVnZSBvZiBNZWRpY2luZSwgWmhlamlhbmcgVW5pdmVyc2l0eSwgSGFu
Z3pob3UsIFBSIENoaW5hLjwvYXV0aC1hZGRyZXNzPjx0aXRsZXM+PHRpdGxlPkZlY2FsIG1ldGFi
b2xvbWUgcHJvZmlsaW5nIG9mIGxpdmVyIGNpcnJob3NpcyBhbmQgaGVwYXRvY2VsbHVsYXIgY2Fy
Y2lub21hIHBhdGllbnRzIGJ5IHVsdHJhIHBlcmZvcm1hbmNlIGxpcXVpZCBjaHJvbWF0b2dyYXBo
eS1tYXNzIHNwZWN0cm9tZXRyeTwvdGl0bGU+PHNlY29uZGFyeS10aXRsZT5BbmFsIENoaW0gQWN0
YTwvc2Vjb25kYXJ5LXRpdGxlPjxhbHQtdGl0bGU+QW5hbHl0aWNhIGNoaW1pY2EgYWN0YTwvYWx0
LXRpdGxlPjwvdGl0bGVzPjxwZXJpb2RpY2FsPjxmdWxsLXRpdGxlPkFuYWwgQ2hpbSBBY3RhPC9m
dWxsLXRpdGxlPjxhYmJyLTE+QW5hbHl0aWNhIGNoaW1pY2EgYWN0YTwvYWJici0xPjwvcGVyaW9k
aWNhbD48YWx0LXBlcmlvZGljYWw+PGZ1bGwtdGl0bGU+QW5hbCBDaGltIEFjdGE8L2Z1bGwtdGl0
bGU+PGFiYnItMT5BbmFseXRpY2EgY2hpbWljYSBhY3RhPC9hYmJyLTE+PC9hbHQtcGVyaW9kaWNh
bD48cGFnZXM+NjgtNzU8L3BhZ2VzPjx2b2x1bWU+NjkxPC92b2x1bWU+PG51bWJlcj4xLTI8L251
bWJlcj48a2V5d29yZHM+PGtleXdvcmQ+QmlvbWFya2Vycy9tZXRhYm9saXNtPC9rZXl3b3JkPjxr
ZXl3b3JkPkNhcmNpbm9tYSwgSGVwYXRvY2VsbHVsYXIvZGlhZ25vc2lzLyptZXRhYm9saXNtPC9r
ZXl3b3JkPjxrZXl3b3JkPkNocm9tYXRvZ3JhcGh5LCBIaWdoIFByZXNzdXJlIExpcXVpZC8qbWV0
aG9kczwva2V5d29yZD48a2V5d29yZD5EaXNjcmltaW5hbnQgQW5hbHlzaXM8L2tleXdvcmQ+PGtl
eXdvcmQ+RmVjZXMvY2hlbWlzdHJ5PC9rZXl3b3JkPjxrZXl3b3JkPkh1bWFuczwva2V5d29yZD48
a2V5d29yZD5MZWFzdC1TcXVhcmVzIEFuYWx5c2lzPC9rZXl3b3JkPjxrZXl3b3JkPkxpdmVyIENp
cnJob3Npcy9kaWFnbm9zaXMvKm1ldGFib2xpc208L2tleXdvcmQ+PGtleXdvcmQ+TGl2ZXIgTmVv
cGxhc21zL2RpYWdub3Npcy8qbWV0YWJvbGlzbTwva2V5d29yZD48a2V5d29yZD4qTWV0YWJvbG9t
ZTwva2V5d29yZD48a2V5d29yZD5TcGVjdHJvbWV0cnksIE1hc3MsIEVsZWN0cm9zcHJheSBJb25p
emF0aW9uLyptZXRob2RzPC9rZXl3b3JkPjwva2V5d29yZHM+PGRhdGVzPjx5ZWFyPjIwMTE8L3ll
YXI+PHB1Yi1kYXRlcz48ZGF0ZT5BcHIgODwvZGF0ZT48L3B1Yi1kYXRlcz48L2RhdGVzPjxpc2Ju
PjE4NzMtNDMyNCAoRWxlY3Ryb25pYykmI3hEOzAwMDMtMjY3MCAoTGlua2luZyk8L2lzYm4+PGFj
Y2Vzc2lvbi1udW0+MjE0NTg2MzM8L2FjY2Vzc2lvbi1udW0+PHVybHM+PHJlbGF0ZWQtdXJscz48
dXJsPmh0dHA6Ly93d3cubmNiaS5ubG0ubmloLmdvdi9wdWJtZWQvMjE0NTg2MzM8L3VybD48L3Jl
bGF0ZWQtdXJscz48L3VybHM+PGVsZWN0cm9uaWMtcmVzb3VyY2UtbnVtPjEwLjEwMTYvai5hY2Eu
MjAxMS4wMi4wMzg8L2VsZWN0cm9uaWMtcmVzb3VyY2UtbnVtPjwvcmVjb3JkPjwvQ2l0ZT48Q2l0
ZT48QXV0aG9yPk5pY2hvbHNvbjwvQXV0aG9yPjxZZWFyPjE5OTk8L1llYXI+PFJlY051bT40PC9S
ZWNOdW0+PHJlY29yZD48cmVjLW51bWJlcj40PC9yZWMtbnVtYmVyPjxmb3JlaWduLWtleXM+PGtl
eSBhcHA9IkVOIiBkYi1pZD0iOXhzcDl2OXQxdHo1MHBlejJkbXh2dnhhZmQwZjJ0c3JlZnNmIj40
PC9rZXk+PC9mb3JlaWduLWtleXM+PHJlZi10eXBlIG5hbWU9IkpvdXJuYWwgQXJ0aWNsZSI+MTc8
L3JlZi10eXBlPjxjb250cmlidXRvcnM+PGF1dGhvcnM+PGF1dGhvcj5OaWNob2xzb24sIEouIEsu
PC9hdXRob3I+PGF1dGhvcj5MaW5kb24sIEouIEMuPC9hdXRob3I+PGF1dGhvcj5Ib2xtZXMsIEUu
PC9hdXRob3I+PC9hdXRob3JzPjwvY29udHJpYnV0b3JzPjxhdXRoLWFkZHJlc3M+QmlvbG9naWNh
bCBDaGVtaXN0cnksIEJpb21lZGljYWwgU2NpZW5jZXMgRGl2aXNpb24sIEltcGVyaWFsIENvbGxl
Z2Ugb2YgU2NpZW5jZSwgVGVjaG5vbG9neSBhbmQgTWVkaWNpbmUsIFVuaXZlcnNpdHkgb2YgTG9u
ZG9uLCBTb3V0aCBLZW5zaW5ndG9uLCBVSy48L2F1dGgtYWRkcmVzcz48dGl0bGVzPjx0aXRsZT4m
YXBvcztNZXRhYm9ub21pY3MmYXBvczs6IHVuZGVyc3RhbmRpbmcgdGhlIG1ldGFib2xpYyByZXNw
b25zZXMgb2YgbGl2aW5nIHN5c3RlbXMgdG8gcGF0aG9waHlzaW9sb2dpY2FsIHN0aW11bGkgdmlh
IG11bHRpdmFyaWF0ZSBzdGF0aXN0aWNhbCBhbmFseXNpcyBvZiBiaW9sb2dpY2FsIE5NUiBzcGVj
dHJvc2NvcGljIGRhdGE8L3RpdGxlPjxzZWNvbmRhcnktdGl0bGU+WGVub2Jpb3RpY2E8L3NlY29u
ZGFyeS10aXRsZT48YWx0LXRpdGxlPlhlbm9iaW90aWNhOyB0aGUgZmF0ZSBvZiBmb3JlaWduIGNv
bXBvdW5kcyBpbiBiaW9sb2dpY2FsIHN5c3RlbXM8L2FsdC10aXRsZT48L3RpdGxlcz48cGVyaW9k
aWNhbD48ZnVsbC10aXRsZT5YZW5vYmlvdGljYTwvZnVsbC10aXRsZT48YWJici0xPlhlbm9iaW90
aWNhOyB0aGUgZmF0ZSBvZiBmb3JlaWduIGNvbXBvdW5kcyBpbiBiaW9sb2dpY2FsIHN5c3RlbXM8
L2FiYnItMT48L3BlcmlvZGljYWw+PGFsdC1wZXJpb2RpY2FsPjxmdWxsLXRpdGxlPlhlbm9iaW90
aWNhPC9mdWxsLXRpdGxlPjxhYmJyLTE+WGVub2Jpb3RpY2E7IHRoZSBmYXRlIG9mIGZvcmVpZ24g
Y29tcG91bmRzIGluIGJpb2xvZ2ljYWwgc3lzdGVtczwvYWJici0xPjwvYWx0LXBlcmlvZGljYWw+
PHBhZ2VzPjExODEtOTwvcGFnZXM+PHZvbHVtZT4yOTwvdm9sdW1lPjxudW1iZXI+MTE8L251bWJl
cj48a2V5d29yZHM+PGtleXdvcmQ+QW5pbWFsczwva2V5d29yZD48a2V5d29yZD5CaW90cmFuc2Zv
cm1hdGlvbjwva2V5d29yZD48a2V5d29yZD5EcnVnLVJlbGF0ZWQgU2lkZSBFZmZlY3RzIGFuZCBB
ZHZlcnNlIFJlYWN0aW9ucy8qbWV0YWJvbGlzbTwva2V5d29yZD48a2V5d29yZD5IdW1hbnM8L2tl
eXdvcmQ+PGtleXdvcmQ+TWFnbmV0aWMgUmVzb25hbmNlIFNwZWN0cm9zY29weTwva2V5d29yZD48
a2V5d29yZD5NZXRhYm9saXNtLypwaHlzaW9sb2d5PC9rZXl3b3JkPjxrZXl3b3JkPk11bHRpdmFy
aWF0ZSBBbmFseXNpczwva2V5d29yZD48a2V5d29yZD5QaGFybWFjZXV0aWNhbCBQcmVwYXJhdGlv
bnMvY2hlbWlzdHJ5LyptZXRhYm9saXNtPC9rZXl3b3JkPjxrZXl3b3JkPlhlbm9iaW90aWNzLypt
ZXRhYm9saXNtPC9rZXl3b3JkPjwva2V5d29yZHM+PGRhdGVzPjx5ZWFyPjE5OTk8L3llYXI+PHB1
Yi1kYXRlcz48ZGF0ZT5Ob3Y8L2RhdGU+PC9wdWItZGF0ZXM+PC9kYXRlcz48aXNibj4wMDQ5LTgy
NTQgKFByaW50KSYjeEQ7MDA0OS04MjU0IChMaW5raW5nKTwvaXNibj48YWNjZXNzaW9uLW51bT4x
MDU5ODc1MTwvYWNjZXNzaW9uLW51bT48dXJscz48cmVsYXRlZC11cmxzPjx1cmw+aHR0cDovL3d3
dy5uY2JpLm5sbS5uaWguZ292L3B1Ym1lZC8xMDU5ODc1MTwvdXJsPjwvcmVsYXRlZC11cmxzPjwv
dXJscz48ZWxlY3Ryb25pYy1yZXNvdXJjZS1udW0+MTAuMTA4MC8wMDQ5ODI1OTkyMzgwNDc8L2Vs
ZWN0cm9uaWMtcmVzb3VyY2UtbnVtPjwvcmVjb3JkPjwvQ2l0ZT48Q2l0ZT48QXV0aG9yPllhbmc8
L0F1dGhvcj48WWVhcj4yMDA4PC9ZZWFyPjxSZWNOdW0+MTI8L1JlY051bT48cmVjb3JkPjxyZWMt
bnVtYmVyPjEyPC9yZWMtbnVtYmVyPjxmb3JlaWduLWtleXM+PGtleSBhcHA9IkVOIiBkYi1pZD0i
OXhzcDl2OXQxdHo1MHBlejJkbXh2dnhhZmQwZjJ0c3JlZnNmIj4xMjwva2V5PjwvZm9yZWlnbi1r
ZXlzPjxyZWYtdHlwZSBuYW1lPSJKb3VybmFsIEFydGljbGUiPjE3PC9yZWYtdHlwZT48Y29udHJp
YnV0b3JzPjxhdXRob3JzPjxhdXRob3I+WWFuZywgTC48L2F1dGhvcj48YXV0aG9yPlhpb25nLCBB
LjwvYXV0aG9yPjxhdXRob3I+SGUsIFkuPC9hdXRob3I+PGF1dGhvcj5XYW5nLCBaLjwvYXV0aG9y
PjxhdXRob3I+V2FuZywgQy48L2F1dGhvcj48YXV0aG9yPkxpLCBXLjwvYXV0aG9yPjxhdXRob3I+
SHUsIFouPC9hdXRob3I+PC9hdXRob3JzPjwvY29udHJpYnV0b3JzPjxhdXRoLWFkZHJlc3M+S2V5
IExhYm9yYXRvcnkgb2YgU3RhbmRhcmRpemF0aW9uIG9mIENoaW5lc2UgTWVkaWNpbmVzIG9mIE1p
bmlzdHJ5IG9mIEVkdWNhdGlvbiwgU2hhbmdoYWkgVW5pdmVyc2l0eSBvZiBUcmFkaXRpb25hbCBD
aGluZXNlIE1lZGljaW5lLCAxMjAwIENhaWx1biBSb2FkLCBaaGFuZ2ppYW5nIEhpLXRlY2ggUGFy
aywgU2hhbmdoYWkgMjAxMjAzLCBDaGluYS48L2F1dGgtYWRkcmVzcz48dGl0bGVzPjx0aXRsZT5C
aWxlIGFjaWRzIG1ldGFib25vbWljIHN0dWR5IG9uIHRoZSBDQ2w0LSBhbmQgYWxwaGEtbmFwaHRo
eWxpc290aGlvY3lhbmF0ZS1pbmR1Y2VkIGFuaW1hbCBtb2RlbHM6IHF1YW50aXRhdGl2ZSBhbmFs
eXNpcyBvZiAyMiBiaWxlIGFjaWRzIGJ5IHVsdHJhcGVyZm9ybWFuY2UgbGlxdWlkIGNocm9tYXRv
Z3JhcGh5LW1hc3Mgc3BlY3Ryb21ldHJ5PC90aXRsZT48c2Vjb25kYXJ5LXRpdGxlPkNoZW0gUmVz
IFRveGljb2w8L3NlY29uZGFyeS10aXRsZT48L3RpdGxlcz48cGVyaW9kaWNhbD48ZnVsbC10aXRs
ZT5DaGVtIFJlcyBUb3hpY29sPC9mdWxsLXRpdGxlPjwvcGVyaW9kaWNhbD48cGFnZXM+MjI4MC04
PC9wYWdlcz48dm9sdW1lPjIxPC92b2x1bWU+PG51bWJlcj4xMjwvbnVtYmVyPjxlZGl0aW9uPjIw
MDgvMTIvMDU8L2VkaXRpb24+PGtleXdvcmRzPjxrZXl3b3JkPjEtTmFwaHRoeWxpc290aGlvY3lh
bmF0ZS9tZXRhYm9saXNtLyp0b3hpY2l0eTwva2V5d29yZD48a2V5d29yZD5BbGFuaW5lIFRyYW5z
YW1pbmFzZS9ibG9vZDwva2V5d29yZD48a2V5d29yZD5BbmltYWxzPC9rZXl3b3JkPjxrZXl3b3Jk
PkFzcGFydGF0ZSBBbWlub3RyYW5zZmVyYXNlcy9ibG9vZDwva2V5d29yZD48a2V5d29yZD5CaWxl
IEFjaWRzIGFuZCBTYWx0cy8qbWV0YWJvbGlzbTwva2V5d29yZD48a2V5d29yZD5DYXJib24gVGV0
cmFjaGxvcmlkZS9tZXRhYm9saXNtLyp0b3hpY2l0eTwva2V5d29yZD48a2V5d29yZD5DaHJvbWF0
b2dyYXBoeSwgSGlnaCBQcmVzc3VyZSBMaXF1aWQvbWV0aG9kczwva2V5d29yZD48a2V5d29yZD5E
aXNjcmltaW5hbnQgQW5hbHlzaXM8L2tleXdvcmQ+PGtleXdvcmQ+RGlzZWFzZSBNb2RlbHMsIEFu
aW1hbDwva2V5d29yZD48a2V5d29yZD5EcnVnLUluZHVjZWQgTGl2ZXIgSW5qdXJ5L2V0aW9sb2d5
L21ldGFib2xpc208L2tleXdvcmQ+PGtleXdvcmQ+TGl2ZXIvZHJ1ZyBlZmZlY3RzL21ldGFib2xp
c208L2tleXdvcmQ+PGtleXdvcmQ+TGl2ZXIgRmFpbHVyZS9ldGlvbG9neS8qbWV0YWJvbGlzbTwv
a2V5d29yZD48a2V5d29yZD5NYWxlPC9rZXl3b3JkPjxrZXl3b3JkPipNZXRhYm9sb21pY3M8L2tl
eXdvcmQ+PGtleXdvcmQ+UHJpbmNpcGFsIENvbXBvbmVudCBBbmFseXNpczwva2V5d29yZD48a2V5
d29yZD5SYXRzPC9rZXl3b3JkPjxrZXl3b3JkPlJhdHMsIFNwcmFndWUtRGF3bGV5PC9rZXl3b3Jk
PjxrZXl3b3JkPlJlcHJvZHVjaWJpbGl0eSBvZiBSZXN1bHRzPC9rZXl3b3JkPjxrZXl3b3JkPlNw
ZWN0cm9tZXRyeSwgTWFzcywgRWxlY3Ryb3NwcmF5IElvbml6YXRpb24vbWV0aG9kczwva2V5d29y
ZD48L2tleXdvcmRzPjxkYXRlcz48eWVhcj4yMDA4PC95ZWFyPjxwdWItZGF0ZXM+PGRhdGU+RGVj
PC9kYXRlPjwvcHViLWRhdGVzPjwvZGF0ZXM+PGlzYm4+MDg5My0yMjhYIChQcmludCkmI3hEOzA4
OTMtMjI4WCAoTGlua2luZyk8L2lzYm4+PGFjY2Vzc2lvbi1udW0+MTkwNTMzMjQ8L2FjY2Vzc2lv
bi1udW0+PHVybHM+PHJlbGF0ZWQtdXJscz48dXJsPmh0dHA6Ly93d3cubmNiaS5ubG0ubmloLmdv
di9lbnRyZXovcXVlcnkuZmNnaT9jbWQ9UmV0cmlldmUmYW1wO2RiPVB1Yk1lZCZhbXA7ZG9wdD1D
aXRhdGlvbiZhbXA7bGlzdF91aWRzPTE5MDUzMzI0PC91cmw+PC9yZWxhdGVkLXVybHM+PC91cmxz
PjxlbGVjdHJvbmljLXJlc291cmNlLW51bT4xMC4xMDIxL3R4ODAwMjI1cSYjeEQ7MTAuMTAyMS90
eDgwMDIyNXEgW3BpaV08L2VsZWN0cm9uaWMtcmVzb3VyY2UtbnVtPjxsYW5ndWFnZT5lbmc8L2xh
bmd1YWdlPjwvcmVjb3JkPjwvQ2l0ZT48Q2l0ZT48QXV0aG9yPkxpPC9BdXRob3I+PFllYXI+MjAw
ODwvWWVhcj48UmVjTnVtPjEzPC9SZWNOdW0+PHJlY29yZD48cmVjLW51bWJlcj4xMzwvcmVjLW51
bWJlcj48Zm9yZWlnbi1rZXlzPjxrZXkgYXBwPSJFTiIgZGItaWQ9Ijl4c3A5djl0MXR6NTBwZXoy
ZG14dnZ4YWZkMGYydHNyZWZzZiI+MTM8L2tleT48L2ZvcmVpZ24ta2V5cz48cmVmLXR5cGUgbmFt
ZT0iSm91cm5hbCBBcnRpY2xlIj4xNzwvcmVmLXR5cGU+PGNvbnRyaWJ1dG9ycz48YXV0aG9ycz48
YXV0aG9yPkxpLCBNLjwvYXV0aG9yPjxhdXRob3I+V2FuZywgQi48L2F1dGhvcj48YXV0aG9yPlpo
YW5nLCBNLjwvYXV0aG9yPjxhdXRob3I+UmFudGFsYWluZW4sIE0uPC9hdXRob3I+PGF1dGhvcj5X
YW5nLCBTLjwvYXV0aG9yPjxhdXRob3I+WmhvdSwgSC48L2F1dGhvcj48YXV0aG9yPlpoYW5nLCBZ
LjwvYXV0aG9yPjxhdXRob3I+U2hlbiwgSi48L2F1dGhvcj48YXV0aG9yPlBhbmcsIFguPC9hdXRo
b3I+PGF1dGhvcj5XZWksIEguPC9hdXRob3I+PGF1dGhvcj5DaGVuLCBZLjwvYXV0aG9yPjxhdXRo
b3I+THUsIEguPC9hdXRob3I+PGF1dGhvcj5adW8sIEouPC9hdXRob3I+PGF1dGhvcj5TdSwgTS48
L2F1dGhvcj48YXV0aG9yPlFpdSwgWS48L2F1dGhvcj48YXV0aG9yPkppYSwgVy48L2F1dGhvcj48
YXV0aG9yPlhpYW8sIEMuPC9hdXRob3I+PGF1dGhvcj5TbWl0aCwgTC4gTS48L2F1dGhvcj48YXV0
aG9yPllhbmcsIFMuPC9hdXRob3I+PGF1dGhvcj5Ib2xtZXMsIEUuPC9hdXRob3I+PGF1dGhvcj5U
YW5nLCBILjwvYXV0aG9yPjxhdXRob3I+WmhhbywgRy48L2F1dGhvcj48YXV0aG9yPk5pY2hvbHNv
biwgSi4gSy48L2F1dGhvcj48YXV0aG9yPkxpLCBMLjwvYXV0aG9yPjxhdXRob3I+WmhhbywgTC48
L2F1dGhvcj48L2F1dGhvcnM+PC9jb250cmlidXRvcnM+PGF1dGgtYWRkcmVzcz5NaW5pc3RyeSBv
ZiBFZHVjYXRpb24gS2V5IExhYm9yYXRvcnkgb2YgU3lzdGVtcyBCaW9tZWRpY2luZSwgU2hhbmdo
YWkgQ2VudGVyIGZvciBTeXN0ZW1zIEJpb21lZGljaW5lIGF0IFNoYW5naGFpIEppYW8gVG9uZyBV
bml2ZXJzaXR5LCBTaGFuZ2hhaSAyMDAyNDAsIENoaW5hLjwvYXV0aC1hZGRyZXNzPjx0aXRsZXM+
PHRpdGxlPlN5bWJpb3RpYyBndXQgbWljcm9iZXMgbW9kdWxhdGUgaHVtYW4gbWV0YWJvbGljIHBo
ZW5vdHlwZXM8L3RpdGxlPjxzZWNvbmRhcnktdGl0bGU+UHJvYyBOYXRsIEFjYWQgU2NpIFUgUyBB
PC9zZWNvbmRhcnktdGl0bGU+PC90aXRsZXM+PHBlcmlvZGljYWw+PGZ1bGwtdGl0bGU+UHJvYyBO
YXRsIEFjYWQgU2NpIFUgUyBBPC9mdWxsLXRpdGxlPjwvcGVyaW9kaWNhbD48cGFnZXM+MjExNy0y
MjwvcGFnZXM+PHZvbHVtZT4xMDU8L3ZvbHVtZT48bnVtYmVyPjY8L251bWJlcj48ZWRpdGlvbj4y
MDA4LzAyLzA3PC9lZGl0aW9uPjxrZXl3b3Jkcz48a2V5d29yZD5CYWN0ZXJpYS9jbGFzc2lmaWNh
dGlvbi9pc29sYXRpb24gJmFtcDsgcHVyaWZpY2F0aW9uPC9rZXl3b3JkPjxrZXl3b3JkPkVsZWN0
cm9waG9yZXNpcywgUG9seWFjcnlsYW1pZGUgR2VsPC9rZXl3b3JkPjxrZXl3b3JkPkh1bWFuczwv
a2V5d29yZD48a2V5d29yZD5JbnRlc3RpbmVzLyptaWNyb2Jpb2xvZ3k8L2tleXdvcmQ+PGtleXdv
cmQ+TWFnbmV0aWMgUmVzb25hbmNlIFNwZWN0cm9zY29weTwva2V5d29yZD48a2V5d29yZD4qTWV0
YWJvbGlzbTwva2V5d29yZD48a2V5d29yZD5Nb2xlY3VsYXIgU2VxdWVuY2UgRGF0YTwva2V5d29y
ZD48a2V5d29yZD5QaGVub3R5cGU8L2tleXdvcmQ+PGtleXdvcmQ+UGh5bG9nZW55PC9rZXl3b3Jk
PjxrZXl3b3JkPipTeW1iaW9zaXM8L2tleXdvcmQ+PC9rZXl3b3Jkcz48ZGF0ZXM+PHllYXI+MjAw
ODwveWVhcj48cHViLWRhdGVzPjxkYXRlPkZlYiAxMjwvZGF0ZT48L3B1Yi1kYXRlcz48L2RhdGVz
Pjxpc2JuPjEwOTEtNjQ5MCAoRWxlY3Ryb25pYykmI3hEOzAwMjctODQyNCAoTGlua2luZyk8L2lz
Ym4+PGFjY2Vzc2lvbi1udW0+MTgyNTI4MjE8L2FjY2Vzc2lvbi1udW0+PHVybHM+PHJlbGF0ZWQt
dXJscz48dXJsPmh0dHA6Ly93d3cubmNiaS5ubG0ubmloLmdvdi9lbnRyZXovcXVlcnkuZmNnaT9j
bWQ9UmV0cmlldmUmYW1wO2RiPVB1Yk1lZCZhbXA7ZG9wdD1DaXRhdGlvbiZhbXA7bGlzdF91aWRz
PTE4MjUyODIxPC91cmw+PC9yZWxhdGVkLXVybHM+PC91cmxzPjxjdXN0b20yPjI1Mzg4ODc8L2N1
c3RvbTI+PGVsZWN0cm9uaWMtcmVzb3VyY2UtbnVtPjA3MTIwMzgxMDUgW3BpaV0mI3hEOzEwLjEw
NzMvcG5hcy4wNzEyMDM4MTA1PC9lbGVjdHJvbmljLXJlc291cmNlLW51bT48bGFuZ3VhZ2U+ZW5n
PC9sYW5ndWFnZT48L3JlY29yZD48L0NpdGU+PC9FbmROb3RlPgB=
</w:fldData>
        </w:fldChar>
      </w:r>
      <w:r w:rsidR="005C08C0" w:rsidRPr="000F35D9">
        <w:rPr>
          <w:rFonts w:ascii="Book Antiqua" w:hAnsi="Book Antiqua"/>
        </w:rPr>
        <w:instrText xml:space="preserve"> ADDIN EN.CITE </w:instrText>
      </w:r>
      <w:r w:rsidR="005C08C0" w:rsidRPr="000F35D9">
        <w:rPr>
          <w:rFonts w:ascii="Book Antiqua" w:hAnsi="Book Antiqua"/>
        </w:rPr>
        <w:fldChar w:fldCharType="begin">
          <w:fldData xml:space="preserve">PEVuZE5vdGU+PENpdGU+PEF1dGhvcj5DYW88L0F1dGhvcj48WWVhcj4yMDExPC9ZZWFyPjxSZWNO
dW0+MzwvUmVjTnVtPjxEaXNwbGF5VGV4dD48c3R5bGUgZmFjZT0ic3VwZXJzY3JpcHQiPls4LTEx
XTwvc3R5bGU+PC9EaXNwbGF5VGV4dD48cmVjb3JkPjxyZWMtbnVtYmVyPjM8L3JlYy1udW1iZXI+
PGZvcmVpZ24ta2V5cz48a2V5IGFwcD0iRU4iIGRiLWlkPSI5eHNwOXY5dDF0ejUwcGV6MmRteHZ2
eGFmZDBmMnRzcmVmc2YiPjM8L2tleT48L2ZvcmVpZ24ta2V5cz48cmVmLXR5cGUgbmFtZT0iSm91
cm5hbCBBcnRpY2xlIj4xNzwvcmVmLXR5cGU+PGNvbnRyaWJ1dG9ycz48YXV0aG9ycz48YXV0aG9y
PkNhbywgSC48L2F1dGhvcj48YXV0aG9yPkh1YW5nLCBILjwvYXV0aG9yPjxhdXRob3I+WHUsIFcu
PC9hdXRob3I+PGF1dGhvcj5DaGVuLCBELjwvYXV0aG9yPjxhdXRob3I+WXUsIEouPC9hdXRob3I+
PGF1dGhvcj5MaSwgSi48L2F1dGhvcj48YXV0aG9yPkxpLCBMLjwvYXV0aG9yPjwvYXV0aG9ycz48
L2NvbnRyaWJ1dG9ycz48YXV0aC1hZGRyZXNzPlN0YXRlIEtleSBMYWJvcmF0b3J5IGZvciBEaWFn
bm9zaXMgYW5kIFRyZWF0bWVudCBvZiBJbmZlY3Rpb3VzIERpc2Vhc2VzLCAxc3QgQWZmaWxpYXRl
ZCBIb3NwaXRhbCwgQ29sbGVnZSBvZiBNZWRpY2luZSwgWmhlamlhbmcgVW5pdmVyc2l0eSwgSGFu
Z3pob3UsIFBSIENoaW5hLjwvYXV0aC1hZGRyZXNzPjx0aXRsZXM+PHRpdGxlPkZlY2FsIG1ldGFi
b2xvbWUgcHJvZmlsaW5nIG9mIGxpdmVyIGNpcnJob3NpcyBhbmQgaGVwYXRvY2VsbHVsYXIgY2Fy
Y2lub21hIHBhdGllbnRzIGJ5IHVsdHJhIHBlcmZvcm1hbmNlIGxpcXVpZCBjaHJvbWF0b2dyYXBo
eS1tYXNzIHNwZWN0cm9tZXRyeTwvdGl0bGU+PHNlY29uZGFyeS10aXRsZT5BbmFsIENoaW0gQWN0
YTwvc2Vjb25kYXJ5LXRpdGxlPjxhbHQtdGl0bGU+QW5hbHl0aWNhIGNoaW1pY2EgYWN0YTwvYWx0
LXRpdGxlPjwvdGl0bGVzPjxwZXJpb2RpY2FsPjxmdWxsLXRpdGxlPkFuYWwgQ2hpbSBBY3RhPC9m
dWxsLXRpdGxlPjxhYmJyLTE+QW5hbHl0aWNhIGNoaW1pY2EgYWN0YTwvYWJici0xPjwvcGVyaW9k
aWNhbD48YWx0LXBlcmlvZGljYWw+PGZ1bGwtdGl0bGU+QW5hbCBDaGltIEFjdGE8L2Z1bGwtdGl0
bGU+PGFiYnItMT5BbmFseXRpY2EgY2hpbWljYSBhY3RhPC9hYmJyLTE+PC9hbHQtcGVyaW9kaWNh
bD48cGFnZXM+NjgtNzU8L3BhZ2VzPjx2b2x1bWU+NjkxPC92b2x1bWU+PG51bWJlcj4xLTI8L251
bWJlcj48a2V5d29yZHM+PGtleXdvcmQ+QmlvbWFya2Vycy9tZXRhYm9saXNtPC9rZXl3b3JkPjxr
ZXl3b3JkPkNhcmNpbm9tYSwgSGVwYXRvY2VsbHVsYXIvZGlhZ25vc2lzLyptZXRhYm9saXNtPC9r
ZXl3b3JkPjxrZXl3b3JkPkNocm9tYXRvZ3JhcGh5LCBIaWdoIFByZXNzdXJlIExpcXVpZC8qbWV0
aG9kczwva2V5d29yZD48a2V5d29yZD5EaXNjcmltaW5hbnQgQW5hbHlzaXM8L2tleXdvcmQ+PGtl
eXdvcmQ+RmVjZXMvY2hlbWlzdHJ5PC9rZXl3b3JkPjxrZXl3b3JkPkh1bWFuczwva2V5d29yZD48
a2V5d29yZD5MZWFzdC1TcXVhcmVzIEFuYWx5c2lzPC9rZXl3b3JkPjxrZXl3b3JkPkxpdmVyIENp
cnJob3Npcy9kaWFnbm9zaXMvKm1ldGFib2xpc208L2tleXdvcmQ+PGtleXdvcmQ+TGl2ZXIgTmVv
cGxhc21zL2RpYWdub3Npcy8qbWV0YWJvbGlzbTwva2V5d29yZD48a2V5d29yZD4qTWV0YWJvbG9t
ZTwva2V5d29yZD48a2V5d29yZD5TcGVjdHJvbWV0cnksIE1hc3MsIEVsZWN0cm9zcHJheSBJb25p
emF0aW9uLyptZXRob2RzPC9rZXl3b3JkPjwva2V5d29yZHM+PGRhdGVzPjx5ZWFyPjIwMTE8L3ll
YXI+PHB1Yi1kYXRlcz48ZGF0ZT5BcHIgODwvZGF0ZT48L3B1Yi1kYXRlcz48L2RhdGVzPjxpc2Ju
PjE4NzMtNDMyNCAoRWxlY3Ryb25pYykmI3hEOzAwMDMtMjY3MCAoTGlua2luZyk8L2lzYm4+PGFj
Y2Vzc2lvbi1udW0+MjE0NTg2MzM8L2FjY2Vzc2lvbi1udW0+PHVybHM+PHJlbGF0ZWQtdXJscz48
dXJsPmh0dHA6Ly93d3cubmNiaS5ubG0ubmloLmdvdi9wdWJtZWQvMjE0NTg2MzM8L3VybD48L3Jl
bGF0ZWQtdXJscz48L3VybHM+PGVsZWN0cm9uaWMtcmVzb3VyY2UtbnVtPjEwLjEwMTYvai5hY2Eu
MjAxMS4wMi4wMzg8L2VsZWN0cm9uaWMtcmVzb3VyY2UtbnVtPjwvcmVjb3JkPjwvQ2l0ZT48Q2l0
ZT48QXV0aG9yPk5pY2hvbHNvbjwvQXV0aG9yPjxZZWFyPjE5OTk8L1llYXI+PFJlY051bT40PC9S
ZWNOdW0+PHJlY29yZD48cmVjLW51bWJlcj40PC9yZWMtbnVtYmVyPjxmb3JlaWduLWtleXM+PGtl
eSBhcHA9IkVOIiBkYi1pZD0iOXhzcDl2OXQxdHo1MHBlejJkbXh2dnhhZmQwZjJ0c3JlZnNmIj40
PC9rZXk+PC9mb3JlaWduLWtleXM+PHJlZi10eXBlIG5hbWU9IkpvdXJuYWwgQXJ0aWNsZSI+MTc8
L3JlZi10eXBlPjxjb250cmlidXRvcnM+PGF1dGhvcnM+PGF1dGhvcj5OaWNob2xzb24sIEouIEsu
PC9hdXRob3I+PGF1dGhvcj5MaW5kb24sIEouIEMuPC9hdXRob3I+PGF1dGhvcj5Ib2xtZXMsIEUu
PC9hdXRob3I+PC9hdXRob3JzPjwvY29udHJpYnV0b3JzPjxhdXRoLWFkZHJlc3M+QmlvbG9naWNh
bCBDaGVtaXN0cnksIEJpb21lZGljYWwgU2NpZW5jZXMgRGl2aXNpb24sIEltcGVyaWFsIENvbGxl
Z2Ugb2YgU2NpZW5jZSwgVGVjaG5vbG9neSBhbmQgTWVkaWNpbmUsIFVuaXZlcnNpdHkgb2YgTG9u
ZG9uLCBTb3V0aCBLZW5zaW5ndG9uLCBVSy48L2F1dGgtYWRkcmVzcz48dGl0bGVzPjx0aXRsZT4m
YXBvcztNZXRhYm9ub21pY3MmYXBvczs6IHVuZGVyc3RhbmRpbmcgdGhlIG1ldGFib2xpYyByZXNw
b25zZXMgb2YgbGl2aW5nIHN5c3RlbXMgdG8gcGF0aG9waHlzaW9sb2dpY2FsIHN0aW11bGkgdmlh
IG11bHRpdmFyaWF0ZSBzdGF0aXN0aWNhbCBhbmFseXNpcyBvZiBiaW9sb2dpY2FsIE5NUiBzcGVj
dHJvc2NvcGljIGRhdGE8L3RpdGxlPjxzZWNvbmRhcnktdGl0bGU+WGVub2Jpb3RpY2E8L3NlY29u
ZGFyeS10aXRsZT48YWx0LXRpdGxlPlhlbm9iaW90aWNhOyB0aGUgZmF0ZSBvZiBmb3JlaWduIGNv
bXBvdW5kcyBpbiBiaW9sb2dpY2FsIHN5c3RlbXM8L2FsdC10aXRsZT48L3RpdGxlcz48cGVyaW9k
aWNhbD48ZnVsbC10aXRsZT5YZW5vYmlvdGljYTwvZnVsbC10aXRsZT48YWJici0xPlhlbm9iaW90
aWNhOyB0aGUgZmF0ZSBvZiBmb3JlaWduIGNvbXBvdW5kcyBpbiBiaW9sb2dpY2FsIHN5c3RlbXM8
L2FiYnItMT48L3BlcmlvZGljYWw+PGFsdC1wZXJpb2RpY2FsPjxmdWxsLXRpdGxlPlhlbm9iaW90
aWNhPC9mdWxsLXRpdGxlPjxhYmJyLTE+WGVub2Jpb3RpY2E7IHRoZSBmYXRlIG9mIGZvcmVpZ24g
Y29tcG91bmRzIGluIGJpb2xvZ2ljYWwgc3lzdGVtczwvYWJici0xPjwvYWx0LXBlcmlvZGljYWw+
PHBhZ2VzPjExODEtOTwvcGFnZXM+PHZvbHVtZT4yOTwvdm9sdW1lPjxudW1iZXI+MTE8L251bWJl
cj48a2V5d29yZHM+PGtleXdvcmQ+QW5pbWFsczwva2V5d29yZD48a2V5d29yZD5CaW90cmFuc2Zv
cm1hdGlvbjwva2V5d29yZD48a2V5d29yZD5EcnVnLVJlbGF0ZWQgU2lkZSBFZmZlY3RzIGFuZCBB
ZHZlcnNlIFJlYWN0aW9ucy8qbWV0YWJvbGlzbTwva2V5d29yZD48a2V5d29yZD5IdW1hbnM8L2tl
eXdvcmQ+PGtleXdvcmQ+TWFnbmV0aWMgUmVzb25hbmNlIFNwZWN0cm9zY29weTwva2V5d29yZD48
a2V5d29yZD5NZXRhYm9saXNtLypwaHlzaW9sb2d5PC9rZXl3b3JkPjxrZXl3b3JkPk11bHRpdmFy
aWF0ZSBBbmFseXNpczwva2V5d29yZD48a2V5d29yZD5QaGFybWFjZXV0aWNhbCBQcmVwYXJhdGlv
bnMvY2hlbWlzdHJ5LyptZXRhYm9saXNtPC9rZXl3b3JkPjxrZXl3b3JkPlhlbm9iaW90aWNzLypt
ZXRhYm9saXNtPC9rZXl3b3JkPjwva2V5d29yZHM+PGRhdGVzPjx5ZWFyPjE5OTk8L3llYXI+PHB1
Yi1kYXRlcz48ZGF0ZT5Ob3Y8L2RhdGU+PC9wdWItZGF0ZXM+PC9kYXRlcz48aXNibj4wMDQ5LTgy
NTQgKFByaW50KSYjeEQ7MDA0OS04MjU0IChMaW5raW5nKTwvaXNibj48YWNjZXNzaW9uLW51bT4x
MDU5ODc1MTwvYWNjZXNzaW9uLW51bT48dXJscz48cmVsYXRlZC11cmxzPjx1cmw+aHR0cDovL3d3
dy5uY2JpLm5sbS5uaWguZ292L3B1Ym1lZC8xMDU5ODc1MTwvdXJsPjwvcmVsYXRlZC11cmxzPjwv
dXJscz48ZWxlY3Ryb25pYy1yZXNvdXJjZS1udW0+MTAuMTA4MC8wMDQ5ODI1OTkyMzgwNDc8L2Vs
ZWN0cm9uaWMtcmVzb3VyY2UtbnVtPjwvcmVjb3JkPjwvQ2l0ZT48Q2l0ZT48QXV0aG9yPllhbmc8
L0F1dGhvcj48WWVhcj4yMDA4PC9ZZWFyPjxSZWNOdW0+MTI8L1JlY051bT48cmVjb3JkPjxyZWMt
bnVtYmVyPjEyPC9yZWMtbnVtYmVyPjxmb3JlaWduLWtleXM+PGtleSBhcHA9IkVOIiBkYi1pZD0i
OXhzcDl2OXQxdHo1MHBlejJkbXh2dnhhZmQwZjJ0c3JlZnNmIj4xMjwva2V5PjwvZm9yZWlnbi1r
ZXlzPjxyZWYtdHlwZSBuYW1lPSJKb3VybmFsIEFydGljbGUiPjE3PC9yZWYtdHlwZT48Y29udHJp
YnV0b3JzPjxhdXRob3JzPjxhdXRob3I+WWFuZywgTC48L2F1dGhvcj48YXV0aG9yPlhpb25nLCBB
LjwvYXV0aG9yPjxhdXRob3I+SGUsIFkuPC9hdXRob3I+PGF1dGhvcj5XYW5nLCBaLjwvYXV0aG9y
PjxhdXRob3I+V2FuZywgQy48L2F1dGhvcj48YXV0aG9yPkxpLCBXLjwvYXV0aG9yPjxhdXRob3I+
SHUsIFouPC9hdXRob3I+PC9hdXRob3JzPjwvY29udHJpYnV0b3JzPjxhdXRoLWFkZHJlc3M+S2V5
IExhYm9yYXRvcnkgb2YgU3RhbmRhcmRpemF0aW9uIG9mIENoaW5lc2UgTWVkaWNpbmVzIG9mIE1p
bmlzdHJ5IG9mIEVkdWNhdGlvbiwgU2hhbmdoYWkgVW5pdmVyc2l0eSBvZiBUcmFkaXRpb25hbCBD
aGluZXNlIE1lZGljaW5lLCAxMjAwIENhaWx1biBSb2FkLCBaaGFuZ2ppYW5nIEhpLXRlY2ggUGFy
aywgU2hhbmdoYWkgMjAxMjAzLCBDaGluYS48L2F1dGgtYWRkcmVzcz48dGl0bGVzPjx0aXRsZT5C
aWxlIGFjaWRzIG1ldGFib25vbWljIHN0dWR5IG9uIHRoZSBDQ2w0LSBhbmQgYWxwaGEtbmFwaHRo
eWxpc290aGlvY3lhbmF0ZS1pbmR1Y2VkIGFuaW1hbCBtb2RlbHM6IHF1YW50aXRhdGl2ZSBhbmFs
eXNpcyBvZiAyMiBiaWxlIGFjaWRzIGJ5IHVsdHJhcGVyZm9ybWFuY2UgbGlxdWlkIGNocm9tYXRv
Z3JhcGh5LW1hc3Mgc3BlY3Ryb21ldHJ5PC90aXRsZT48c2Vjb25kYXJ5LXRpdGxlPkNoZW0gUmVz
IFRveGljb2w8L3NlY29uZGFyeS10aXRsZT48L3RpdGxlcz48cGVyaW9kaWNhbD48ZnVsbC10aXRs
ZT5DaGVtIFJlcyBUb3hpY29sPC9mdWxsLXRpdGxlPjwvcGVyaW9kaWNhbD48cGFnZXM+MjI4MC04
PC9wYWdlcz48dm9sdW1lPjIxPC92b2x1bWU+PG51bWJlcj4xMjwvbnVtYmVyPjxlZGl0aW9uPjIw
MDgvMTIvMDU8L2VkaXRpb24+PGtleXdvcmRzPjxrZXl3b3JkPjEtTmFwaHRoeWxpc290aGlvY3lh
bmF0ZS9tZXRhYm9saXNtLyp0b3hpY2l0eTwva2V5d29yZD48a2V5d29yZD5BbGFuaW5lIFRyYW5z
YW1pbmFzZS9ibG9vZDwva2V5d29yZD48a2V5d29yZD5BbmltYWxzPC9rZXl3b3JkPjxrZXl3b3Jk
PkFzcGFydGF0ZSBBbWlub3RyYW5zZmVyYXNlcy9ibG9vZDwva2V5d29yZD48a2V5d29yZD5CaWxl
IEFjaWRzIGFuZCBTYWx0cy8qbWV0YWJvbGlzbTwva2V5d29yZD48a2V5d29yZD5DYXJib24gVGV0
cmFjaGxvcmlkZS9tZXRhYm9saXNtLyp0b3hpY2l0eTwva2V5d29yZD48a2V5d29yZD5DaHJvbWF0
b2dyYXBoeSwgSGlnaCBQcmVzc3VyZSBMaXF1aWQvbWV0aG9kczwva2V5d29yZD48a2V5d29yZD5E
aXNjcmltaW5hbnQgQW5hbHlzaXM8L2tleXdvcmQ+PGtleXdvcmQ+RGlzZWFzZSBNb2RlbHMsIEFu
aW1hbDwva2V5d29yZD48a2V5d29yZD5EcnVnLUluZHVjZWQgTGl2ZXIgSW5qdXJ5L2V0aW9sb2d5
L21ldGFib2xpc208L2tleXdvcmQ+PGtleXdvcmQ+TGl2ZXIvZHJ1ZyBlZmZlY3RzL21ldGFib2xp
c208L2tleXdvcmQ+PGtleXdvcmQ+TGl2ZXIgRmFpbHVyZS9ldGlvbG9neS8qbWV0YWJvbGlzbTwv
a2V5d29yZD48a2V5d29yZD5NYWxlPC9rZXl3b3JkPjxrZXl3b3JkPipNZXRhYm9sb21pY3M8L2tl
eXdvcmQ+PGtleXdvcmQ+UHJpbmNpcGFsIENvbXBvbmVudCBBbmFseXNpczwva2V5d29yZD48a2V5
d29yZD5SYXRzPC9rZXl3b3JkPjxrZXl3b3JkPlJhdHMsIFNwcmFndWUtRGF3bGV5PC9rZXl3b3Jk
PjxrZXl3b3JkPlJlcHJvZHVjaWJpbGl0eSBvZiBSZXN1bHRzPC9rZXl3b3JkPjxrZXl3b3JkPlNw
ZWN0cm9tZXRyeSwgTWFzcywgRWxlY3Ryb3NwcmF5IElvbml6YXRpb24vbWV0aG9kczwva2V5d29y
ZD48L2tleXdvcmRzPjxkYXRlcz48eWVhcj4yMDA4PC95ZWFyPjxwdWItZGF0ZXM+PGRhdGU+RGVj
PC9kYXRlPjwvcHViLWRhdGVzPjwvZGF0ZXM+PGlzYm4+MDg5My0yMjhYIChQcmludCkmI3hEOzA4
OTMtMjI4WCAoTGlua2luZyk8L2lzYm4+PGFjY2Vzc2lvbi1udW0+MTkwNTMzMjQ8L2FjY2Vzc2lv
bi1udW0+PHVybHM+PHJlbGF0ZWQtdXJscz48dXJsPmh0dHA6Ly93d3cubmNiaS5ubG0ubmloLmdv
di9lbnRyZXovcXVlcnkuZmNnaT9jbWQ9UmV0cmlldmUmYW1wO2RiPVB1Yk1lZCZhbXA7ZG9wdD1D
aXRhdGlvbiZhbXA7bGlzdF91aWRzPTE5MDUzMzI0PC91cmw+PC9yZWxhdGVkLXVybHM+PC91cmxz
PjxlbGVjdHJvbmljLXJlc291cmNlLW51bT4xMC4xMDIxL3R4ODAwMjI1cSYjeEQ7MTAuMTAyMS90
eDgwMDIyNXEgW3BpaV08L2VsZWN0cm9uaWMtcmVzb3VyY2UtbnVtPjxsYW5ndWFnZT5lbmc8L2xh
bmd1YWdlPjwvcmVjb3JkPjwvQ2l0ZT48Q2l0ZT48QXV0aG9yPkxpPC9BdXRob3I+PFllYXI+MjAw
ODwvWWVhcj48UmVjTnVtPjEzPC9SZWNOdW0+PHJlY29yZD48cmVjLW51bWJlcj4xMzwvcmVjLW51
bWJlcj48Zm9yZWlnbi1rZXlzPjxrZXkgYXBwPSJFTiIgZGItaWQ9Ijl4c3A5djl0MXR6NTBwZXoy
ZG14dnZ4YWZkMGYydHNyZWZzZiI+MTM8L2tleT48L2ZvcmVpZ24ta2V5cz48cmVmLXR5cGUgbmFt
ZT0iSm91cm5hbCBBcnRpY2xlIj4xNzwvcmVmLXR5cGU+PGNvbnRyaWJ1dG9ycz48YXV0aG9ycz48
YXV0aG9yPkxpLCBNLjwvYXV0aG9yPjxhdXRob3I+V2FuZywgQi48L2F1dGhvcj48YXV0aG9yPlpo
YW5nLCBNLjwvYXV0aG9yPjxhdXRob3I+UmFudGFsYWluZW4sIE0uPC9hdXRob3I+PGF1dGhvcj5X
YW5nLCBTLjwvYXV0aG9yPjxhdXRob3I+WmhvdSwgSC48L2F1dGhvcj48YXV0aG9yPlpoYW5nLCBZ
LjwvYXV0aG9yPjxhdXRob3I+U2hlbiwgSi48L2F1dGhvcj48YXV0aG9yPlBhbmcsIFguPC9hdXRo
b3I+PGF1dGhvcj5XZWksIEguPC9hdXRob3I+PGF1dGhvcj5DaGVuLCBZLjwvYXV0aG9yPjxhdXRo
b3I+THUsIEguPC9hdXRob3I+PGF1dGhvcj5adW8sIEouPC9hdXRob3I+PGF1dGhvcj5TdSwgTS48
L2F1dGhvcj48YXV0aG9yPlFpdSwgWS48L2F1dGhvcj48YXV0aG9yPkppYSwgVy48L2F1dGhvcj48
YXV0aG9yPlhpYW8sIEMuPC9hdXRob3I+PGF1dGhvcj5TbWl0aCwgTC4gTS48L2F1dGhvcj48YXV0
aG9yPllhbmcsIFMuPC9hdXRob3I+PGF1dGhvcj5Ib2xtZXMsIEUuPC9hdXRob3I+PGF1dGhvcj5U
YW5nLCBILjwvYXV0aG9yPjxhdXRob3I+WmhhbywgRy48L2F1dGhvcj48YXV0aG9yPk5pY2hvbHNv
biwgSi4gSy48L2F1dGhvcj48YXV0aG9yPkxpLCBMLjwvYXV0aG9yPjxhdXRob3I+WmhhbywgTC48
L2F1dGhvcj48L2F1dGhvcnM+PC9jb250cmlidXRvcnM+PGF1dGgtYWRkcmVzcz5NaW5pc3RyeSBv
ZiBFZHVjYXRpb24gS2V5IExhYm9yYXRvcnkgb2YgU3lzdGVtcyBCaW9tZWRpY2luZSwgU2hhbmdo
YWkgQ2VudGVyIGZvciBTeXN0ZW1zIEJpb21lZGljaW5lIGF0IFNoYW5naGFpIEppYW8gVG9uZyBV
bml2ZXJzaXR5LCBTaGFuZ2hhaSAyMDAyNDAsIENoaW5hLjwvYXV0aC1hZGRyZXNzPjx0aXRsZXM+
PHRpdGxlPlN5bWJpb3RpYyBndXQgbWljcm9iZXMgbW9kdWxhdGUgaHVtYW4gbWV0YWJvbGljIHBo
ZW5vdHlwZXM8L3RpdGxlPjxzZWNvbmRhcnktdGl0bGU+UHJvYyBOYXRsIEFjYWQgU2NpIFUgUyBB
PC9zZWNvbmRhcnktdGl0bGU+PC90aXRsZXM+PHBlcmlvZGljYWw+PGZ1bGwtdGl0bGU+UHJvYyBO
YXRsIEFjYWQgU2NpIFUgUyBBPC9mdWxsLXRpdGxlPjwvcGVyaW9kaWNhbD48cGFnZXM+MjExNy0y
MjwvcGFnZXM+PHZvbHVtZT4xMDU8L3ZvbHVtZT48bnVtYmVyPjY8L251bWJlcj48ZWRpdGlvbj4y
MDA4LzAyLzA3PC9lZGl0aW9uPjxrZXl3b3Jkcz48a2V5d29yZD5CYWN0ZXJpYS9jbGFzc2lmaWNh
dGlvbi9pc29sYXRpb24gJmFtcDsgcHVyaWZpY2F0aW9uPC9rZXl3b3JkPjxrZXl3b3JkPkVsZWN0
cm9waG9yZXNpcywgUG9seWFjcnlsYW1pZGUgR2VsPC9rZXl3b3JkPjxrZXl3b3JkPkh1bWFuczwv
a2V5d29yZD48a2V5d29yZD5JbnRlc3RpbmVzLyptaWNyb2Jpb2xvZ3k8L2tleXdvcmQ+PGtleXdv
cmQ+TWFnbmV0aWMgUmVzb25hbmNlIFNwZWN0cm9zY29weTwva2V5d29yZD48a2V5d29yZD4qTWV0
YWJvbGlzbTwva2V5d29yZD48a2V5d29yZD5Nb2xlY3VsYXIgU2VxdWVuY2UgRGF0YTwva2V5d29y
ZD48a2V5d29yZD5QaGVub3R5cGU8L2tleXdvcmQ+PGtleXdvcmQ+UGh5bG9nZW55PC9rZXl3b3Jk
PjxrZXl3b3JkPipTeW1iaW9zaXM8L2tleXdvcmQ+PC9rZXl3b3Jkcz48ZGF0ZXM+PHllYXI+MjAw
ODwveWVhcj48cHViLWRhdGVzPjxkYXRlPkZlYiAxMjwvZGF0ZT48L3B1Yi1kYXRlcz48L2RhdGVz
Pjxpc2JuPjEwOTEtNjQ5MCAoRWxlY3Ryb25pYykmI3hEOzAwMjctODQyNCAoTGlua2luZyk8L2lz
Ym4+PGFjY2Vzc2lvbi1udW0+MTgyNTI4MjE8L2FjY2Vzc2lvbi1udW0+PHVybHM+PHJlbGF0ZWQt
dXJscz48dXJsPmh0dHA6Ly93d3cubmNiaS5ubG0ubmloLmdvdi9lbnRyZXovcXVlcnkuZmNnaT9j
bWQ9UmV0cmlldmUmYW1wO2RiPVB1Yk1lZCZhbXA7ZG9wdD1DaXRhdGlvbiZhbXA7bGlzdF91aWRz
PTE4MjUyODIxPC91cmw+PC9yZWxhdGVkLXVybHM+PC91cmxzPjxjdXN0b20yPjI1Mzg4ODc8L2N1
c3RvbTI+PGVsZWN0cm9uaWMtcmVzb3VyY2UtbnVtPjA3MTIwMzgxMDUgW3BpaV0mI3hEOzEwLjEw
NzMvcG5hcy4wNzEyMDM4MTA1PC9lbGVjdHJvbmljLXJlc291cmNlLW51bT48bGFuZ3VhZ2U+ZW5n
PC9sYW5ndWFnZT48L3JlY29yZD48L0NpdGU+PC9FbmROb3RlPgB=
</w:fldData>
        </w:fldChar>
      </w:r>
      <w:r w:rsidR="005C08C0" w:rsidRPr="000F35D9">
        <w:rPr>
          <w:rFonts w:ascii="Book Antiqua" w:hAnsi="Book Antiqua"/>
        </w:rPr>
        <w:instrText xml:space="preserve"> ADDIN EN.CITE.DATA </w:instrText>
      </w:r>
      <w:r w:rsidR="005C08C0" w:rsidRPr="000F35D9">
        <w:rPr>
          <w:rFonts w:ascii="Book Antiqua" w:hAnsi="Book Antiqua"/>
        </w:rPr>
      </w:r>
      <w:r w:rsidR="005C08C0" w:rsidRPr="000F35D9">
        <w:rPr>
          <w:rFonts w:ascii="Book Antiqua" w:hAnsi="Book Antiqua"/>
        </w:rPr>
        <w:fldChar w:fldCharType="end"/>
      </w:r>
      <w:r w:rsidR="00E57E31" w:rsidRPr="000F35D9">
        <w:rPr>
          <w:rFonts w:ascii="Book Antiqua" w:hAnsi="Book Antiqua"/>
        </w:rPr>
      </w:r>
      <w:r w:rsidR="00E57E31" w:rsidRPr="000F35D9">
        <w:rPr>
          <w:rFonts w:ascii="Book Antiqua" w:hAnsi="Book Antiqua"/>
        </w:rPr>
        <w:fldChar w:fldCharType="separate"/>
      </w:r>
      <w:r w:rsidR="005C08C0" w:rsidRPr="000F35D9">
        <w:rPr>
          <w:rFonts w:ascii="Book Antiqua" w:hAnsi="Book Antiqua"/>
          <w:noProof/>
          <w:vertAlign w:val="superscript"/>
        </w:rPr>
        <w:t>[</w:t>
      </w:r>
      <w:hyperlink w:anchor="_ENREF_8" w:tooltip="Cao, 2011 #3" w:history="1">
        <w:r w:rsidR="006E5244" w:rsidRPr="000F35D9">
          <w:rPr>
            <w:rFonts w:ascii="Book Antiqua" w:hAnsi="Book Antiqua"/>
            <w:noProof/>
            <w:vertAlign w:val="superscript"/>
          </w:rPr>
          <w:t>8-11</w:t>
        </w:r>
      </w:hyperlink>
      <w:r w:rsidR="005C08C0" w:rsidRPr="000F35D9">
        <w:rPr>
          <w:rFonts w:ascii="Book Antiqua" w:hAnsi="Book Antiqua"/>
          <w:noProof/>
          <w:vertAlign w:val="superscript"/>
        </w:rPr>
        <w:t>]</w:t>
      </w:r>
      <w:r w:rsidR="00E57E31" w:rsidRPr="000F35D9">
        <w:rPr>
          <w:rFonts w:ascii="Book Antiqua" w:hAnsi="Book Antiqua"/>
        </w:rPr>
        <w:fldChar w:fldCharType="end"/>
      </w:r>
      <w:r w:rsidRPr="000F35D9">
        <w:rPr>
          <w:rFonts w:ascii="Book Antiqua" w:hAnsi="Book Antiqua"/>
        </w:rPr>
        <w:t xml:space="preserve">. In recent years, most </w:t>
      </w:r>
      <w:proofErr w:type="spellStart"/>
      <w:r w:rsidRPr="000F35D9">
        <w:rPr>
          <w:rFonts w:ascii="Book Antiqua" w:hAnsi="Book Antiqua"/>
        </w:rPr>
        <w:t>metabolomic</w:t>
      </w:r>
      <w:proofErr w:type="spellEnd"/>
      <w:r w:rsidRPr="000F35D9">
        <w:rPr>
          <w:rFonts w:ascii="Book Antiqua" w:hAnsi="Book Antiqua"/>
        </w:rPr>
        <w:t xml:space="preserve"> studies have </w:t>
      </w:r>
      <w:r w:rsidR="006E1D62" w:rsidRPr="000F35D9">
        <w:rPr>
          <w:rFonts w:ascii="Book Antiqua" w:hAnsi="Book Antiqua"/>
        </w:rPr>
        <w:t xml:space="preserve">compared only </w:t>
      </w:r>
      <w:r w:rsidRPr="000F35D9">
        <w:rPr>
          <w:rFonts w:ascii="Book Antiqua" w:hAnsi="Book Antiqua"/>
        </w:rPr>
        <w:t>two groups</w:t>
      </w:r>
      <w:r w:rsidR="006E1D62" w:rsidRPr="000F35D9">
        <w:rPr>
          <w:rFonts w:ascii="Book Antiqua" w:hAnsi="Book Antiqua"/>
        </w:rPr>
        <w:t>,</w:t>
      </w:r>
      <w:r w:rsidRPr="000F35D9">
        <w:rPr>
          <w:rFonts w:ascii="Book Antiqua" w:hAnsi="Book Antiqua"/>
        </w:rPr>
        <w:t xml:space="preserve"> </w:t>
      </w:r>
      <w:r w:rsidR="00A73C95" w:rsidRPr="000F35D9">
        <w:rPr>
          <w:rFonts w:ascii="Book Antiqua" w:hAnsi="Book Antiqua"/>
        </w:rPr>
        <w:t xml:space="preserve">as the </w:t>
      </w:r>
      <w:r w:rsidRPr="000F35D9">
        <w:rPr>
          <w:rFonts w:ascii="Book Antiqua" w:hAnsi="Book Antiqua"/>
        </w:rPr>
        <w:t xml:space="preserve">results are easy to interpret. However, </w:t>
      </w:r>
      <w:r w:rsidR="00A73C95" w:rsidRPr="000F35D9">
        <w:rPr>
          <w:rFonts w:ascii="Book Antiqua" w:hAnsi="Book Antiqua"/>
        </w:rPr>
        <w:t xml:space="preserve">the natural </w:t>
      </w:r>
      <w:proofErr w:type="gramStart"/>
      <w:r w:rsidR="00A73C95" w:rsidRPr="000F35D9">
        <w:rPr>
          <w:rFonts w:ascii="Book Antiqua" w:hAnsi="Book Antiqua"/>
        </w:rPr>
        <w:t xml:space="preserve">course of </w:t>
      </w:r>
      <w:r w:rsidRPr="000F35D9">
        <w:rPr>
          <w:rFonts w:ascii="Book Antiqua" w:hAnsi="Book Antiqua"/>
        </w:rPr>
        <w:t>disease and treatment process</w:t>
      </w:r>
      <w:r w:rsidR="00A73C95" w:rsidRPr="000F35D9">
        <w:rPr>
          <w:rFonts w:ascii="Book Antiqua" w:hAnsi="Book Antiqua"/>
        </w:rPr>
        <w:t>es</w:t>
      </w:r>
      <w:r w:rsidRPr="000F35D9">
        <w:rPr>
          <w:rFonts w:ascii="Book Antiqua" w:hAnsi="Book Antiqua"/>
        </w:rPr>
        <w:t xml:space="preserve"> </w:t>
      </w:r>
      <w:r w:rsidR="00A73C95" w:rsidRPr="000F35D9">
        <w:rPr>
          <w:rFonts w:ascii="Book Antiqua" w:hAnsi="Book Antiqua"/>
        </w:rPr>
        <w:t>vary</w:t>
      </w:r>
      <w:proofErr w:type="gramEnd"/>
      <w:r w:rsidR="00A73C95" w:rsidRPr="000F35D9">
        <w:rPr>
          <w:rFonts w:ascii="Book Antiqua" w:hAnsi="Book Antiqua"/>
        </w:rPr>
        <w:t xml:space="preserve"> widely, and</w:t>
      </w:r>
      <w:r w:rsidRPr="000F35D9">
        <w:rPr>
          <w:rFonts w:ascii="Book Antiqua" w:hAnsi="Book Antiqua"/>
        </w:rPr>
        <w:t xml:space="preserve"> few studies have focused on the dynamic processes of metabolic profiles and biomarker</w:t>
      </w:r>
      <w:r w:rsidR="00A73C95" w:rsidRPr="000F35D9">
        <w:rPr>
          <w:rFonts w:ascii="Book Antiqua" w:hAnsi="Book Antiqua"/>
        </w:rPr>
        <w:t>s</w:t>
      </w:r>
      <w:r w:rsidRPr="000F35D9">
        <w:rPr>
          <w:rFonts w:ascii="Book Antiqua" w:hAnsi="Book Antiqua"/>
        </w:rPr>
        <w:t xml:space="preserve">. </w:t>
      </w:r>
    </w:p>
    <w:p w:rsidR="006B6D28" w:rsidRPr="000F35D9" w:rsidRDefault="00C974A7" w:rsidP="007A34D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In this study,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we investigated </w:t>
      </w:r>
      <w:r w:rsidR="000A2E34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biomarker concentrations and 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dynamic changes in metabolic proﬁles during liver fibrosis progression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using ultra-performance liquid chromatography coupled to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quadrupole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time-of-flight mass spectrometry (UPLC/Q-</w:t>
      </w:r>
      <w:r w:rsidR="00A9352A" w:rsidRPr="000F35D9">
        <w:rPr>
          <w:rFonts w:ascii="Book Antiqua" w:hAnsi="Book Antiqua"/>
          <w:color w:val="000000"/>
          <w:sz w:val="24"/>
          <w:szCs w:val="24"/>
        </w:rPr>
        <w:t>TOF</w:t>
      </w:r>
      <w:r w:rsidR="00A9352A">
        <w:rPr>
          <w:rFonts w:ascii="Book Antiqua" w:hAnsi="Book Antiqua"/>
          <w:color w:val="000000"/>
          <w:sz w:val="24"/>
          <w:szCs w:val="24"/>
        </w:rPr>
        <w:t>-</w:t>
      </w:r>
      <w:r w:rsidRPr="000F35D9">
        <w:rPr>
          <w:rFonts w:ascii="Book Antiqua" w:hAnsi="Book Antiqua"/>
          <w:color w:val="000000"/>
          <w:sz w:val="24"/>
          <w:szCs w:val="24"/>
        </w:rPr>
        <w:t>MS). The objective of this study was to investigate the potential</w:t>
      </w:r>
      <w:r w:rsidR="007A68C2" w:rsidRPr="000F35D9">
        <w:rPr>
          <w:rFonts w:ascii="Book Antiqua" w:hAnsi="Book Antiqua"/>
          <w:color w:val="000000"/>
          <w:sz w:val="24"/>
          <w:szCs w:val="24"/>
        </w:rPr>
        <w:t xml:space="preserve"> utility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of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metabonomic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biomarkers for </w:t>
      </w:r>
      <w:r w:rsidR="00A73C95" w:rsidRPr="000F35D9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0F35D9">
        <w:rPr>
          <w:rFonts w:ascii="Book Antiqua" w:hAnsi="Book Antiqua"/>
          <w:color w:val="000000"/>
          <w:sz w:val="24"/>
          <w:szCs w:val="24"/>
        </w:rPr>
        <w:t>early diagnosis of liver fibrosis and function.</w:t>
      </w:r>
    </w:p>
    <w:p w:rsidR="00272593" w:rsidRPr="000F35D9" w:rsidRDefault="00272593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C974A7" w:rsidRPr="000F35D9" w:rsidRDefault="002E302D" w:rsidP="007A34DA">
      <w:pPr>
        <w:pStyle w:val="-1"/>
        <w:snapToGrid w:val="0"/>
        <w:spacing w:line="360" w:lineRule="auto"/>
        <w:ind w:firstLineChars="0" w:firstLine="0"/>
        <w:rPr>
          <w:rFonts w:ascii="Book Antiqua" w:hAnsi="Book Antiqua"/>
          <w:b/>
          <w:sz w:val="24"/>
          <w:szCs w:val="24"/>
        </w:rPr>
      </w:pPr>
      <w:r w:rsidRPr="000F35D9">
        <w:rPr>
          <w:rFonts w:ascii="Book Antiqua" w:hAnsi="Book Antiqua"/>
          <w:b/>
          <w:sz w:val="24"/>
          <w:szCs w:val="24"/>
        </w:rPr>
        <w:t>MATERIALS AND METHODS</w:t>
      </w:r>
    </w:p>
    <w:p w:rsidR="00C974A7" w:rsidRPr="002E302D" w:rsidRDefault="006E1D62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2E302D">
        <w:rPr>
          <w:rFonts w:ascii="Book Antiqua" w:hAnsi="Book Antiqua"/>
          <w:b/>
          <w:i/>
          <w:sz w:val="24"/>
          <w:szCs w:val="24"/>
        </w:rPr>
        <w:t>A</w:t>
      </w:r>
      <w:r w:rsidR="00C974A7" w:rsidRPr="002E302D">
        <w:rPr>
          <w:rFonts w:ascii="Book Antiqua" w:hAnsi="Book Antiqua"/>
          <w:b/>
          <w:i/>
          <w:sz w:val="24"/>
          <w:szCs w:val="24"/>
        </w:rPr>
        <w:t xml:space="preserve">nimal model </w:t>
      </w:r>
      <w:r w:rsidRPr="002E302D">
        <w:rPr>
          <w:rFonts w:ascii="Book Antiqua" w:hAnsi="Book Antiqua"/>
          <w:b/>
          <w:i/>
          <w:sz w:val="24"/>
          <w:szCs w:val="24"/>
        </w:rPr>
        <w:t>of liver fibrosis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A total of </w:t>
      </w:r>
      <w:r w:rsidR="00FD6948" w:rsidRPr="000F35D9">
        <w:rPr>
          <w:rFonts w:ascii="Book Antiqua" w:hAnsi="Book Antiqua"/>
          <w:sz w:val="24"/>
          <w:szCs w:val="24"/>
        </w:rPr>
        <w:t>10</w:t>
      </w:r>
      <w:r w:rsidRPr="000F35D9">
        <w:rPr>
          <w:rFonts w:ascii="Book Antiqua" w:hAnsi="Book Antiqua"/>
          <w:sz w:val="24"/>
          <w:szCs w:val="24"/>
        </w:rPr>
        <w:t xml:space="preserve">0 </w:t>
      </w:r>
      <w:r w:rsidR="006873E1" w:rsidRPr="000F35D9">
        <w:rPr>
          <w:rFonts w:ascii="Book Antiqua" w:hAnsi="Book Antiqua"/>
          <w:sz w:val="24"/>
          <w:szCs w:val="24"/>
        </w:rPr>
        <w:t xml:space="preserve">6-week-old </w:t>
      </w:r>
      <w:r w:rsidRPr="000F35D9">
        <w:rPr>
          <w:rFonts w:ascii="Book Antiqua" w:hAnsi="Book Antiqua"/>
          <w:sz w:val="24"/>
          <w:szCs w:val="24"/>
        </w:rPr>
        <w:t>Sprague-</w:t>
      </w:r>
      <w:proofErr w:type="spellStart"/>
      <w:r w:rsidRPr="000F35D9">
        <w:rPr>
          <w:rFonts w:ascii="Book Antiqua" w:hAnsi="Book Antiqua"/>
          <w:sz w:val="24"/>
          <w:szCs w:val="24"/>
        </w:rPr>
        <w:t>Dawley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rats</w:t>
      </w:r>
      <w:r w:rsidR="006E1D62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weigh</w:t>
      </w:r>
      <w:r w:rsidR="006873E1" w:rsidRPr="000F35D9">
        <w:rPr>
          <w:rFonts w:ascii="Book Antiqua" w:hAnsi="Book Antiqua"/>
          <w:sz w:val="24"/>
          <w:szCs w:val="24"/>
        </w:rPr>
        <w:t>ing</w:t>
      </w:r>
      <w:r w:rsidRPr="000F35D9">
        <w:rPr>
          <w:rFonts w:ascii="Book Antiqua" w:hAnsi="Book Antiqua"/>
          <w:sz w:val="24"/>
          <w:szCs w:val="24"/>
        </w:rPr>
        <w:t xml:space="preserve"> 180</w:t>
      </w:r>
      <w:r w:rsidR="002E302D">
        <w:rPr>
          <w:rFonts w:ascii="Book Antiqua" w:hAnsi="Book Antiqua" w:hint="eastAsia"/>
          <w:sz w:val="24"/>
          <w:szCs w:val="24"/>
        </w:rPr>
        <w:t>-</w:t>
      </w:r>
      <w:r w:rsidRPr="000F35D9">
        <w:rPr>
          <w:rFonts w:ascii="Book Antiqua" w:hAnsi="Book Antiqua"/>
          <w:sz w:val="24"/>
          <w:szCs w:val="24"/>
        </w:rPr>
        <w:t>200</w:t>
      </w:r>
      <w:r w:rsidR="002E302D">
        <w:rPr>
          <w:rFonts w:ascii="Book Antiqua" w:hAnsi="Book Antiqua" w:hint="eastAsi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g</w:t>
      </w:r>
      <w:r w:rsidR="006E1D62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were </w:t>
      </w:r>
      <w:r w:rsidR="000A2E34" w:rsidRPr="000F35D9">
        <w:rPr>
          <w:rFonts w:ascii="Book Antiqua" w:hAnsi="Book Antiqua"/>
          <w:sz w:val="24"/>
          <w:szCs w:val="24"/>
        </w:rPr>
        <w:t>obtained</w:t>
      </w:r>
      <w:r w:rsidRPr="000F35D9">
        <w:rPr>
          <w:rFonts w:ascii="Book Antiqua" w:hAnsi="Book Antiqua"/>
          <w:sz w:val="24"/>
          <w:szCs w:val="24"/>
        </w:rPr>
        <w:t xml:space="preserve"> from the Experimental Animal Center of Zhejiang Academy of Medical Sciences</w:t>
      </w:r>
      <w:r w:rsidR="000A2E34" w:rsidRPr="000F35D9">
        <w:rPr>
          <w:rFonts w:ascii="Book Antiqua" w:hAnsi="Book Antiqua"/>
          <w:sz w:val="24"/>
          <w:szCs w:val="24"/>
        </w:rPr>
        <w:t>,</w:t>
      </w:r>
      <w:r w:rsidR="006873E1" w:rsidRPr="000F35D9">
        <w:rPr>
          <w:rFonts w:ascii="Book Antiqua" w:hAnsi="Book Antiqua"/>
          <w:sz w:val="24"/>
          <w:szCs w:val="24"/>
        </w:rPr>
        <w:t xml:space="preserve"> </w:t>
      </w:r>
      <w:r w:rsidR="000A2E34" w:rsidRPr="000F35D9">
        <w:rPr>
          <w:rFonts w:ascii="Book Antiqua" w:hAnsi="Book Antiqua"/>
          <w:sz w:val="24"/>
          <w:szCs w:val="24"/>
        </w:rPr>
        <w:t xml:space="preserve">which were </w:t>
      </w:r>
      <w:r w:rsidRPr="000F35D9">
        <w:rPr>
          <w:rFonts w:ascii="Book Antiqua" w:hAnsi="Book Antiqua"/>
          <w:sz w:val="24"/>
          <w:szCs w:val="24"/>
        </w:rPr>
        <w:t xml:space="preserve">housed </w:t>
      </w:r>
      <w:r w:rsidR="000A2E34" w:rsidRPr="000F35D9">
        <w:rPr>
          <w:rFonts w:ascii="Book Antiqua" w:hAnsi="Book Antiqua"/>
          <w:sz w:val="24"/>
          <w:szCs w:val="24"/>
        </w:rPr>
        <w:t xml:space="preserve">under a 12-h daylight/darkness cycle </w:t>
      </w:r>
      <w:r w:rsidR="008D63EC" w:rsidRPr="000F35D9">
        <w:rPr>
          <w:rFonts w:ascii="Book Antiqua" w:hAnsi="Book Antiqua"/>
          <w:sz w:val="24"/>
          <w:szCs w:val="24"/>
        </w:rPr>
        <w:t xml:space="preserve">and </w:t>
      </w:r>
      <w:r w:rsidRPr="000F35D9">
        <w:rPr>
          <w:rFonts w:ascii="Book Antiqua" w:hAnsi="Book Antiqua"/>
          <w:sz w:val="24"/>
          <w:szCs w:val="24"/>
        </w:rPr>
        <w:t xml:space="preserve">in an air-conditioned animal </w:t>
      </w:r>
      <w:r w:rsidR="008D63EC" w:rsidRPr="000F35D9">
        <w:rPr>
          <w:rFonts w:ascii="Book Antiqua" w:hAnsi="Book Antiqua"/>
          <w:sz w:val="24"/>
          <w:szCs w:val="24"/>
        </w:rPr>
        <w:t xml:space="preserve">room </w:t>
      </w:r>
      <w:r w:rsidRPr="000F35D9">
        <w:rPr>
          <w:rFonts w:ascii="Book Antiqua" w:hAnsi="Book Antiqua"/>
          <w:sz w:val="24"/>
          <w:szCs w:val="24"/>
        </w:rPr>
        <w:t>with 50% humidity</w:t>
      </w:r>
      <w:r w:rsidR="008D63EC" w:rsidRPr="000F35D9">
        <w:rPr>
          <w:rFonts w:ascii="Book Antiqua" w:hAnsi="Book Antiqua"/>
          <w:sz w:val="24"/>
          <w:szCs w:val="24"/>
        </w:rPr>
        <w:t>.</w:t>
      </w:r>
      <w:r w:rsidRPr="000F35D9">
        <w:rPr>
          <w:rFonts w:ascii="Book Antiqua" w:hAnsi="Book Antiqua"/>
          <w:sz w:val="24"/>
          <w:szCs w:val="24"/>
        </w:rPr>
        <w:t xml:space="preserve"> All experimental procedures were conducted according to protocols approved by the Research Ethics Committee of the First Affiliated Hospital, School of Medicine, Zhejiang University</w:t>
      </w:r>
      <w:r w:rsidR="00A16ADB" w:rsidRPr="000F35D9">
        <w:rPr>
          <w:rFonts w:ascii="Book Antiqua" w:hAnsi="Book Antiqua"/>
          <w:sz w:val="24"/>
          <w:szCs w:val="24"/>
        </w:rPr>
        <w:t xml:space="preserve"> </w:t>
      </w:r>
      <w:r w:rsidR="005578CE" w:rsidRPr="000F35D9">
        <w:rPr>
          <w:rFonts w:ascii="Book Antiqua" w:hAnsi="Book Antiqua"/>
          <w:color w:val="000000"/>
          <w:kern w:val="0"/>
          <w:sz w:val="24"/>
          <w:szCs w:val="24"/>
        </w:rPr>
        <w:t>(</w:t>
      </w:r>
      <w:r w:rsidR="00804908">
        <w:rPr>
          <w:rFonts w:ascii="Book Antiqua" w:hAnsi="Book Antiqua"/>
          <w:color w:val="000000"/>
          <w:kern w:val="0"/>
          <w:sz w:val="24"/>
          <w:szCs w:val="24"/>
        </w:rPr>
        <w:t xml:space="preserve">No. </w:t>
      </w:r>
      <w:r w:rsidR="005578CE" w:rsidRPr="000F35D9">
        <w:rPr>
          <w:rFonts w:ascii="Book Antiqua" w:hAnsi="Book Antiqua"/>
          <w:color w:val="000000"/>
          <w:kern w:val="0"/>
          <w:sz w:val="24"/>
          <w:szCs w:val="24"/>
        </w:rPr>
        <w:t>201543)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="00C00490" w:rsidRPr="000F35D9">
        <w:rPr>
          <w:rFonts w:ascii="Book Antiqua" w:hAnsi="Book Antiqua"/>
          <w:sz w:val="24"/>
          <w:szCs w:val="24"/>
        </w:rPr>
        <w:t>The animals were randomly divided into five groups (</w:t>
      </w:r>
      <w:r w:rsidR="00C00490" w:rsidRPr="002E302D">
        <w:rPr>
          <w:rFonts w:ascii="Book Antiqua" w:hAnsi="Book Antiqua"/>
          <w:i/>
          <w:sz w:val="24"/>
          <w:szCs w:val="24"/>
        </w:rPr>
        <w:t>n</w:t>
      </w:r>
      <w:r w:rsidR="002E302D">
        <w:rPr>
          <w:rFonts w:ascii="Book Antiqua" w:hAnsi="Book Antiqua" w:hint="eastAsia"/>
          <w:sz w:val="24"/>
          <w:szCs w:val="24"/>
        </w:rPr>
        <w:t xml:space="preserve"> </w:t>
      </w:r>
      <w:r w:rsidR="00C00490" w:rsidRPr="000F35D9">
        <w:rPr>
          <w:rFonts w:ascii="Book Antiqua" w:hAnsi="Book Antiqua"/>
          <w:sz w:val="24"/>
          <w:szCs w:val="24"/>
        </w:rPr>
        <w:t>=</w:t>
      </w:r>
      <w:r w:rsidR="002E302D">
        <w:rPr>
          <w:rFonts w:ascii="Book Antiqua" w:hAnsi="Book Antiqua" w:hint="eastAsia"/>
          <w:sz w:val="24"/>
          <w:szCs w:val="24"/>
        </w:rPr>
        <w:t xml:space="preserve"> </w:t>
      </w:r>
      <w:r w:rsidR="00C00490" w:rsidRPr="000F35D9">
        <w:rPr>
          <w:rFonts w:ascii="Book Antiqua" w:hAnsi="Book Antiqua"/>
          <w:sz w:val="24"/>
          <w:szCs w:val="24"/>
        </w:rPr>
        <w:t>20</w:t>
      </w:r>
      <w:r w:rsidR="00804908">
        <w:rPr>
          <w:rFonts w:ascii="Book Antiqua" w:hAnsi="Book Antiqua"/>
          <w:sz w:val="24"/>
          <w:szCs w:val="24"/>
        </w:rPr>
        <w:t xml:space="preserve"> each</w:t>
      </w:r>
      <w:r w:rsidR="00C00490" w:rsidRPr="000F35D9">
        <w:rPr>
          <w:rFonts w:ascii="Book Antiqua" w:hAnsi="Book Antiqua"/>
          <w:sz w:val="24"/>
          <w:szCs w:val="24"/>
        </w:rPr>
        <w:t xml:space="preserve">). </w:t>
      </w:r>
      <w:r w:rsidRPr="000F35D9">
        <w:rPr>
          <w:rFonts w:ascii="Book Antiqua" w:hAnsi="Book Antiqua"/>
          <w:sz w:val="24"/>
          <w:szCs w:val="24"/>
        </w:rPr>
        <w:t xml:space="preserve">To induce liver fibrosis, rats were </w:t>
      </w:r>
      <w:r w:rsidR="007B7ABC" w:rsidRPr="000F35D9">
        <w:rPr>
          <w:rFonts w:ascii="Book Antiqua" w:hAnsi="Book Antiqua"/>
          <w:sz w:val="24"/>
          <w:szCs w:val="24"/>
        </w:rPr>
        <w:t>injected</w:t>
      </w:r>
      <w:r w:rsidRPr="000F35D9">
        <w:rPr>
          <w:rFonts w:ascii="Book Antiqua" w:hAnsi="Book Antiqua"/>
          <w:sz w:val="24"/>
          <w:szCs w:val="24"/>
        </w:rPr>
        <w:t xml:space="preserve"> </w:t>
      </w:r>
      <w:bookmarkStart w:id="24" w:name="OLE_LINK25"/>
      <w:bookmarkStart w:id="25" w:name="OLE_LINK26"/>
      <w:r w:rsidRPr="000F35D9">
        <w:rPr>
          <w:rFonts w:ascii="Book Antiqua" w:hAnsi="Book Antiqua"/>
          <w:sz w:val="24"/>
          <w:szCs w:val="24"/>
        </w:rPr>
        <w:t>subcutaneous</w:t>
      </w:r>
      <w:r w:rsidR="007B7ABC" w:rsidRPr="000F35D9">
        <w:rPr>
          <w:rFonts w:ascii="Book Antiqua" w:hAnsi="Book Antiqua"/>
          <w:sz w:val="24"/>
          <w:szCs w:val="24"/>
        </w:rPr>
        <w:t xml:space="preserve">ly with </w:t>
      </w:r>
      <w:bookmarkEnd w:id="24"/>
      <w:bookmarkEnd w:id="25"/>
      <w:r w:rsidRPr="000F35D9">
        <w:rPr>
          <w:rFonts w:ascii="Book Antiqua" w:hAnsi="Book Antiqua"/>
          <w:sz w:val="24"/>
          <w:szCs w:val="24"/>
        </w:rPr>
        <w:t>CCl</w:t>
      </w:r>
      <w:r w:rsidRPr="000F35D9">
        <w:rPr>
          <w:rFonts w:ascii="Book Antiqua" w:hAnsi="Book Antiqua"/>
          <w:sz w:val="24"/>
          <w:szCs w:val="24"/>
          <w:vertAlign w:val="subscript"/>
        </w:rPr>
        <w:t>4</w:t>
      </w:r>
      <w:r w:rsidRPr="000F35D9">
        <w:rPr>
          <w:rFonts w:ascii="Book Antiqua" w:hAnsi="Book Antiqua"/>
          <w:sz w:val="24"/>
          <w:szCs w:val="24"/>
        </w:rPr>
        <w:t xml:space="preserve"> (Sigma-Aldrich, St. Louis, MO, U</w:t>
      </w:r>
      <w:r w:rsidR="002E302D">
        <w:rPr>
          <w:rFonts w:ascii="Book Antiqua" w:hAnsi="Book Antiqua" w:hint="eastAsia"/>
          <w:sz w:val="24"/>
          <w:szCs w:val="24"/>
        </w:rPr>
        <w:t>nited States</w:t>
      </w:r>
      <w:r w:rsidRPr="000F35D9">
        <w:rPr>
          <w:rFonts w:ascii="Book Antiqua" w:hAnsi="Book Antiqua"/>
          <w:sz w:val="24"/>
          <w:szCs w:val="24"/>
        </w:rPr>
        <w:t>) in olive oil (</w:t>
      </w:r>
      <w:r w:rsidRPr="002E302D">
        <w:rPr>
          <w:rFonts w:ascii="Book Antiqua" w:hAnsi="Book Antiqua"/>
          <w:i/>
          <w:sz w:val="24"/>
          <w:szCs w:val="24"/>
        </w:rPr>
        <w:t>v</w:t>
      </w:r>
      <w:r w:rsidRPr="000F35D9">
        <w:rPr>
          <w:rFonts w:ascii="Book Antiqua" w:hAnsi="Book Antiqua"/>
          <w:sz w:val="24"/>
          <w:szCs w:val="24"/>
        </w:rPr>
        <w:t>/</w:t>
      </w:r>
      <w:r w:rsidRPr="002E302D">
        <w:rPr>
          <w:rFonts w:ascii="Book Antiqua" w:hAnsi="Book Antiqua"/>
          <w:i/>
          <w:sz w:val="24"/>
          <w:szCs w:val="24"/>
        </w:rPr>
        <w:t>v</w:t>
      </w:r>
      <w:r w:rsidRPr="000F35D9">
        <w:rPr>
          <w:rFonts w:ascii="Book Antiqua" w:hAnsi="Book Antiqua"/>
          <w:sz w:val="24"/>
          <w:szCs w:val="24"/>
        </w:rPr>
        <w:t>, 50%,</w:t>
      </w:r>
      <w:r w:rsidRPr="000F35D9">
        <w:rPr>
          <w:rFonts w:ascii="Book Antiqua" w:hAnsi="Book Antiqua"/>
          <w:bCs/>
          <w:sz w:val="24"/>
          <w:szCs w:val="24"/>
        </w:rPr>
        <w:t xml:space="preserve"> Sigma-Aldrich</w:t>
      </w:r>
      <w:r w:rsidRPr="000F35D9">
        <w:rPr>
          <w:rFonts w:ascii="Book Antiqua" w:hAnsi="Book Antiqua"/>
          <w:sz w:val="24"/>
          <w:szCs w:val="24"/>
        </w:rPr>
        <w:t>) at a dose of 0.5 m</w:t>
      </w:r>
      <w:r w:rsidR="006873E1" w:rsidRPr="000F35D9">
        <w:rPr>
          <w:rFonts w:ascii="Book Antiqua" w:hAnsi="Book Antiqua"/>
          <w:sz w:val="24"/>
          <w:szCs w:val="24"/>
        </w:rPr>
        <w:t>L</w:t>
      </w:r>
      <w:r w:rsidRPr="000F35D9">
        <w:rPr>
          <w:rFonts w:ascii="Book Antiqua" w:hAnsi="Book Antiqua"/>
          <w:sz w:val="24"/>
          <w:szCs w:val="24"/>
        </w:rPr>
        <w:t xml:space="preserve"> per 100 g of body weight</w:t>
      </w:r>
      <w:r w:rsidR="007B7ABC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twice </w:t>
      </w:r>
      <w:r w:rsidR="006873E1" w:rsidRPr="000F35D9">
        <w:rPr>
          <w:rFonts w:ascii="Book Antiqua" w:hAnsi="Book Antiqua"/>
          <w:sz w:val="24"/>
          <w:szCs w:val="24"/>
        </w:rPr>
        <w:t>weekly</w:t>
      </w:r>
      <w:r w:rsidRPr="000F35D9">
        <w:rPr>
          <w:rFonts w:ascii="Book Antiqua" w:hAnsi="Book Antiqua"/>
          <w:sz w:val="24"/>
          <w:szCs w:val="24"/>
        </w:rPr>
        <w:t xml:space="preserve"> for </w:t>
      </w:r>
      <w:r w:rsidR="00FD6948" w:rsidRPr="000F35D9">
        <w:rPr>
          <w:rFonts w:ascii="Book Antiqua" w:hAnsi="Book Antiqua"/>
          <w:sz w:val="24"/>
          <w:szCs w:val="24"/>
        </w:rPr>
        <w:t>12</w:t>
      </w:r>
      <w:r w:rsidR="002E302D">
        <w:rPr>
          <w:rFonts w:ascii="Book Antiqua" w:hAnsi="Book Antiqua"/>
          <w:sz w:val="24"/>
          <w:szCs w:val="24"/>
        </w:rPr>
        <w:t xml:space="preserve"> wk</w:t>
      </w:r>
      <w:r w:rsidRPr="000F35D9">
        <w:rPr>
          <w:rFonts w:ascii="Book Antiqua" w:hAnsi="Book Antiqua"/>
          <w:sz w:val="24"/>
          <w:szCs w:val="24"/>
        </w:rPr>
        <w:t xml:space="preserve">. The rats in </w:t>
      </w:r>
      <w:r w:rsidR="006873E1" w:rsidRPr="000F35D9">
        <w:rPr>
          <w:rFonts w:ascii="Book Antiqua" w:hAnsi="Book Antiqua"/>
          <w:sz w:val="24"/>
          <w:szCs w:val="24"/>
        </w:rPr>
        <w:t>the c</w:t>
      </w:r>
      <w:r w:rsidRPr="000F35D9">
        <w:rPr>
          <w:rFonts w:ascii="Book Antiqua" w:hAnsi="Book Antiqua"/>
          <w:sz w:val="24"/>
          <w:szCs w:val="24"/>
        </w:rPr>
        <w:t xml:space="preserve">ontrol group were </w:t>
      </w:r>
      <w:r w:rsidR="007B7ABC" w:rsidRPr="000F35D9">
        <w:rPr>
          <w:rFonts w:ascii="Book Antiqua" w:hAnsi="Book Antiqua"/>
          <w:sz w:val="24"/>
          <w:szCs w:val="24"/>
        </w:rPr>
        <w:t>administered</w:t>
      </w:r>
      <w:r w:rsidR="00EC1AB1" w:rsidRPr="000F35D9">
        <w:rPr>
          <w:rFonts w:ascii="Book Antiqua" w:hAnsi="Book Antiqua"/>
          <w:sz w:val="24"/>
          <w:szCs w:val="24"/>
        </w:rPr>
        <w:t xml:space="preserve"> </w:t>
      </w:r>
      <w:r w:rsidR="009E65EF" w:rsidRPr="000F35D9">
        <w:rPr>
          <w:rFonts w:ascii="Book Antiqua" w:hAnsi="Book Antiqua"/>
          <w:sz w:val="24"/>
          <w:szCs w:val="24"/>
        </w:rPr>
        <w:t>oil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6873E1" w:rsidRPr="000F35D9">
        <w:rPr>
          <w:rFonts w:ascii="Book Antiqua" w:hAnsi="Book Antiqua"/>
          <w:sz w:val="24"/>
          <w:szCs w:val="24"/>
        </w:rPr>
        <w:t>using the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6873E1" w:rsidRPr="000F35D9">
        <w:rPr>
          <w:rFonts w:ascii="Book Antiqua" w:hAnsi="Book Antiqua"/>
          <w:sz w:val="24"/>
          <w:szCs w:val="24"/>
        </w:rPr>
        <w:t xml:space="preserve">same </w:t>
      </w:r>
      <w:r w:rsidR="007B7ABC" w:rsidRPr="000F35D9">
        <w:rPr>
          <w:rFonts w:ascii="Book Antiqua" w:hAnsi="Book Antiqua"/>
          <w:sz w:val="24"/>
          <w:szCs w:val="24"/>
        </w:rPr>
        <w:t>injection procedure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="00305726" w:rsidRPr="000F35D9">
        <w:rPr>
          <w:rFonts w:ascii="Book Antiqua" w:hAnsi="Book Antiqua"/>
          <w:sz w:val="24"/>
          <w:szCs w:val="24"/>
        </w:rPr>
        <w:t>The rats were sacrifice</w:t>
      </w:r>
      <w:r w:rsidR="00804908">
        <w:rPr>
          <w:rFonts w:ascii="Book Antiqua" w:hAnsi="Book Antiqua"/>
          <w:sz w:val="24"/>
          <w:szCs w:val="24"/>
        </w:rPr>
        <w:t>d</w:t>
      </w:r>
      <w:r w:rsidR="00305726" w:rsidRPr="000F35D9">
        <w:rPr>
          <w:rFonts w:ascii="Book Antiqua" w:hAnsi="Book Antiqua"/>
          <w:sz w:val="24"/>
          <w:szCs w:val="24"/>
        </w:rPr>
        <w:t xml:space="preserve"> at weeks 1, 4, 8, and 12 to </w:t>
      </w:r>
      <w:r w:rsidR="00305726" w:rsidRPr="000F35D9">
        <w:rPr>
          <w:rFonts w:ascii="Book Antiqua" w:hAnsi="Book Antiqua"/>
          <w:bCs/>
          <w:kern w:val="0"/>
          <w:sz w:val="24"/>
          <w:szCs w:val="24"/>
        </w:rPr>
        <w:t>collect blood samples</w:t>
      </w:r>
      <w:r w:rsidR="00305726" w:rsidRPr="000F35D9">
        <w:rPr>
          <w:rFonts w:ascii="Book Antiqua" w:hAnsi="Book Antiqua"/>
          <w:sz w:val="24"/>
          <w:szCs w:val="24"/>
        </w:rPr>
        <w:t xml:space="preserve"> and liver tissue</w:t>
      </w:r>
      <w:r w:rsidR="00804908">
        <w:rPr>
          <w:rFonts w:ascii="Book Antiqua" w:hAnsi="Book Antiqua"/>
          <w:sz w:val="24"/>
          <w:szCs w:val="24"/>
        </w:rPr>
        <w:t>s</w:t>
      </w:r>
      <w:r w:rsidR="00305726" w:rsidRPr="000F35D9">
        <w:rPr>
          <w:rFonts w:ascii="Book Antiqua" w:hAnsi="Book Antiqua"/>
          <w:sz w:val="24"/>
          <w:szCs w:val="24"/>
        </w:rPr>
        <w:t>.</w:t>
      </w:r>
    </w:p>
    <w:p w:rsidR="002E302D" w:rsidRPr="00873D0E" w:rsidRDefault="002E302D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305726" w:rsidRPr="002E302D" w:rsidRDefault="00305726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2E302D">
        <w:rPr>
          <w:rFonts w:ascii="Book Antiqua" w:hAnsi="Book Antiqua"/>
          <w:b/>
          <w:i/>
          <w:sz w:val="24"/>
          <w:szCs w:val="24"/>
        </w:rPr>
        <w:t>Pathological observation</w:t>
      </w:r>
    </w:p>
    <w:p w:rsidR="00305726" w:rsidRPr="000F35D9" w:rsidRDefault="00305726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The liver tissues were rapidly isolated and immersed into 4% </w:t>
      </w:r>
      <w:r w:rsidR="00804908">
        <w:rPr>
          <w:rFonts w:ascii="Book Antiqua" w:hAnsi="Book Antiqua"/>
          <w:sz w:val="24"/>
          <w:szCs w:val="24"/>
        </w:rPr>
        <w:t>(</w:t>
      </w:r>
      <w:r w:rsidRPr="002E302D">
        <w:rPr>
          <w:rFonts w:ascii="Book Antiqua" w:hAnsi="Book Antiqua"/>
          <w:i/>
          <w:sz w:val="24"/>
          <w:szCs w:val="24"/>
        </w:rPr>
        <w:t>w</w:t>
      </w:r>
      <w:r w:rsidRPr="000F35D9">
        <w:rPr>
          <w:rFonts w:ascii="Book Antiqua" w:hAnsi="Book Antiqua"/>
          <w:sz w:val="24"/>
          <w:szCs w:val="24"/>
        </w:rPr>
        <w:t>/</w:t>
      </w:r>
      <w:r w:rsidRPr="002E302D">
        <w:rPr>
          <w:rFonts w:ascii="Book Antiqua" w:hAnsi="Book Antiqua"/>
          <w:i/>
          <w:sz w:val="24"/>
          <w:szCs w:val="24"/>
        </w:rPr>
        <w:t>v</w:t>
      </w:r>
      <w:r w:rsidR="00804908">
        <w:rPr>
          <w:rFonts w:ascii="Book Antiqua" w:hAnsi="Book Antiqua"/>
          <w:sz w:val="24"/>
          <w:szCs w:val="24"/>
        </w:rPr>
        <w:t>)</w:t>
      </w:r>
      <w:r w:rsidRPr="002E302D">
        <w:rPr>
          <w:rFonts w:ascii="Book Antiqua" w:hAnsi="Book Antiqua"/>
          <w:i/>
          <w:sz w:val="24"/>
          <w:szCs w:val="24"/>
        </w:rPr>
        <w:t xml:space="preserve"> </w:t>
      </w:r>
      <w:r w:rsidRPr="000F35D9">
        <w:rPr>
          <w:rFonts w:ascii="Book Antiqua" w:hAnsi="Book Antiqua"/>
          <w:bCs/>
          <w:kern w:val="0"/>
          <w:sz w:val="24"/>
          <w:szCs w:val="24"/>
        </w:rPr>
        <w:lastRenderedPageBreak/>
        <w:t xml:space="preserve">paraformaldehyde, embedded in paraffin, </w:t>
      </w:r>
      <w:proofErr w:type="spellStart"/>
      <w:r w:rsidRPr="000F35D9">
        <w:rPr>
          <w:rFonts w:ascii="Book Antiqua" w:hAnsi="Book Antiqua"/>
          <w:bCs/>
          <w:kern w:val="0"/>
          <w:sz w:val="24"/>
          <w:szCs w:val="24"/>
        </w:rPr>
        <w:t>deparaffinized</w:t>
      </w:r>
      <w:proofErr w:type="spellEnd"/>
      <w:r w:rsidR="00804908">
        <w:rPr>
          <w:rFonts w:ascii="Book Antiqua" w:hAnsi="Book Antiqua"/>
          <w:bCs/>
          <w:kern w:val="0"/>
          <w:sz w:val="24"/>
          <w:szCs w:val="24"/>
        </w:rPr>
        <w:t>,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and rehydrated with distilled water. The </w:t>
      </w:r>
      <w:r w:rsidRPr="000F35D9">
        <w:rPr>
          <w:rFonts w:ascii="Book Antiqua" w:hAnsi="Book Antiqua"/>
          <w:sz w:val="24"/>
          <w:szCs w:val="24"/>
        </w:rPr>
        <w:t>liver sections were staine</w:t>
      </w:r>
      <w:r w:rsidR="002E302D">
        <w:rPr>
          <w:rFonts w:ascii="Book Antiqua" w:hAnsi="Book Antiqua"/>
          <w:sz w:val="24"/>
          <w:szCs w:val="24"/>
        </w:rPr>
        <w:t xml:space="preserve">d with </w:t>
      </w:r>
      <w:proofErr w:type="spellStart"/>
      <w:r w:rsidR="002E302D">
        <w:rPr>
          <w:rFonts w:ascii="Book Antiqua" w:hAnsi="Book Antiqua"/>
          <w:sz w:val="24"/>
          <w:szCs w:val="24"/>
        </w:rPr>
        <w:t>hematoxylin</w:t>
      </w:r>
      <w:proofErr w:type="spellEnd"/>
      <w:r w:rsidR="002E302D">
        <w:rPr>
          <w:rFonts w:ascii="Book Antiqua" w:hAnsi="Book Antiqua"/>
          <w:sz w:val="24"/>
          <w:szCs w:val="24"/>
        </w:rPr>
        <w:t xml:space="preserve"> and eosin (H</w:t>
      </w:r>
      <w:r w:rsidR="00790799">
        <w:rPr>
          <w:rFonts w:ascii="Book Antiqua" w:hAnsi="Book Antiqua"/>
          <w:sz w:val="24"/>
          <w:szCs w:val="24"/>
        </w:rPr>
        <w:t>E) using a routine</w:t>
      </w:r>
      <w:r w:rsidR="00804908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protocol, and</w:t>
      </w:r>
      <w:r w:rsidR="00804908">
        <w:rPr>
          <w:rFonts w:ascii="Book Antiqua" w:hAnsi="Book Antiqua"/>
          <w:sz w:val="24"/>
          <w:szCs w:val="24"/>
        </w:rPr>
        <w:t xml:space="preserve"> with</w:t>
      </w:r>
      <w:r w:rsidRPr="000F35D9">
        <w:rPr>
          <w:rFonts w:ascii="Book Antiqua" w:hAnsi="Book Antiqua"/>
          <w:sz w:val="24"/>
          <w:szCs w:val="24"/>
        </w:rPr>
        <w:t xml:space="preserve"> Masson’s </w:t>
      </w:r>
      <w:proofErr w:type="spellStart"/>
      <w:r w:rsidRPr="000F35D9">
        <w:rPr>
          <w:rFonts w:ascii="Book Antiqua" w:hAnsi="Book Antiqua"/>
          <w:sz w:val="24"/>
          <w:szCs w:val="24"/>
        </w:rPr>
        <w:t>trichrome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(MTC) using a</w:t>
      </w:r>
      <w:r w:rsidR="00804908">
        <w:rPr>
          <w:rFonts w:ascii="Book Antiqua" w:hAnsi="Book Antiqua"/>
          <w:sz w:val="24"/>
          <w:szCs w:val="24"/>
        </w:rPr>
        <w:t>n</w:t>
      </w:r>
      <w:r w:rsidRPr="000F35D9">
        <w:rPr>
          <w:rFonts w:ascii="Book Antiqua" w:hAnsi="Book Antiqua"/>
          <w:sz w:val="24"/>
          <w:szCs w:val="24"/>
        </w:rPr>
        <w:t xml:space="preserve"> MTC staining kit (Sigma-Aldrich) according to the manufacturer’s instructions.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The injury score of fibrosis was graded as described by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>Ishak</w:t>
      </w:r>
      <w:proofErr w:type="spellEnd"/>
      <w:r w:rsidR="00804908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fldChar w:fldCharType="begin"/>
      </w:r>
      <w:r w:rsidR="00804908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instrText xml:space="preserve"> ADDIN EN.CITE &lt;EndNote&gt;&lt;Cite&gt;&lt;Author&gt;Goodman&lt;/Author&gt;&lt;Year&gt;2007&lt;/Year&gt;&lt;RecNum&gt;47&lt;/RecNum&gt;&lt;DisplayText&gt;&lt;style face="superscript"&gt;[12]&lt;/style&gt;&lt;/DisplayText&gt;&lt;record&gt;&lt;rec-number&gt;47&lt;/rec-number&gt;&lt;foreign-keys&gt;&lt;key app="EN" db-id="9xsp9v9t1tz50pez2dmxvvxafd0f2tsrefsf"&gt;47&lt;/key&gt;&lt;/foreign-keys&gt;&lt;ref-type name="Journal Article"&gt;17&lt;/ref-type&gt;&lt;contributors&gt;&lt;authors&gt;&lt;author&gt;Goodman, Z. D.&lt;/author&gt;&lt;/authors&gt;&lt;/contributors&gt;&lt;auth-address&gt;Armed Forces Institute of Pathology, Department of Hepatic and Gastrointestinal Pathology and Veterans Administration Special Reference Laboratory for Pathology, Washington, DC, USA. goodman@afip.osd.mil&lt;/auth-address&gt;&lt;titles&gt;&lt;title&gt;Grading and staging systems for inflammation and fibrosis in chronic liver diseases&lt;/title&gt;&lt;secondary-title&gt;J Hepatol&lt;/secondary-title&gt;&lt;alt-title&gt;Journal of hepatology&lt;/alt-title&gt;&lt;/titles&gt;&lt;periodical&gt;&lt;full-title&gt;J Hepatol&lt;/full-title&gt;&lt;abbr-1&gt;Journal of hepatology&lt;/abbr-1&gt;&lt;/periodical&gt;&lt;alt-periodical&gt;&lt;full-title&gt;J Hepatol&lt;/full-title&gt;&lt;abbr-1&gt;Journal of hepatology&lt;/abbr-1&gt;&lt;/alt-periodical&gt;&lt;pages&gt;598-607&lt;/pages&gt;&lt;volume&gt;47&lt;/volume&gt;&lt;number&gt;4&lt;/number&gt;&lt;keywords&gt;&lt;keyword&gt;Chronic Disease&lt;/keyword&gt;&lt;keyword&gt;Hepatitis/*classification/diagnosis/*pathology&lt;/keyword&gt;&lt;keyword&gt;Humans&lt;/keyword&gt;&lt;keyword&gt;Liver Cirrhosis/*classification/diagnosis/*pathology&lt;/keyword&gt;&lt;keyword&gt;Liver Diseases/*classification/diagnosis/*pathology&lt;/keyword&gt;&lt;keyword&gt;*Severity of Illness Index&lt;/keyword&gt;&lt;/keywords&gt;&lt;dates&gt;&lt;year&gt;2007&lt;/year&gt;&lt;pub-dates&gt;&lt;date&gt;Oct&lt;/date&gt;&lt;/pub-dates&gt;&lt;/dates&gt;&lt;isbn&gt;0168-8278 (Print)&amp;#xD;0168-8278 (Linking)&lt;/isbn&gt;&lt;accession-num&gt;17692984&lt;/accession-num&gt;&lt;urls&gt;&lt;related-urls&gt;&lt;url&gt;http://www.ncbi.nlm.nih.gov/pubmed/17692984&lt;/url&gt;&lt;/related-urls&gt;&lt;/urls&gt;&lt;electronic-resource-num&gt;10.1016/j.jhep.2007.07.006&lt;/electronic-resource-num&gt;&lt;/record&gt;&lt;/Cite&gt;&lt;/EndNote&gt;</w:instrText>
      </w:r>
      <w:r w:rsidR="00804908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fldChar w:fldCharType="separate"/>
      </w:r>
      <w:r w:rsidR="00804908" w:rsidRPr="000F35D9">
        <w:rPr>
          <w:rFonts w:ascii="Book Antiqua" w:hAnsi="Book Antiqua"/>
          <w:noProof/>
          <w:color w:val="000000"/>
          <w:sz w:val="24"/>
          <w:szCs w:val="24"/>
          <w:shd w:val="clear" w:color="auto" w:fill="FFFFFF"/>
          <w:vertAlign w:val="superscript"/>
        </w:rPr>
        <w:t>[</w:t>
      </w:r>
      <w:hyperlink w:anchor="_ENREF_12" w:tooltip="Goodman, 2007 #47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shd w:val="clear" w:color="auto" w:fill="FFFFFF"/>
            <w:vertAlign w:val="superscript"/>
          </w:rPr>
          <w:t>12</w:t>
        </w:r>
      </w:hyperlink>
      <w:r w:rsidR="00804908" w:rsidRPr="000F35D9">
        <w:rPr>
          <w:rFonts w:ascii="Book Antiqua" w:hAnsi="Book Antiqua"/>
          <w:noProof/>
          <w:color w:val="000000"/>
          <w:sz w:val="24"/>
          <w:szCs w:val="24"/>
          <w:shd w:val="clear" w:color="auto" w:fill="FFFFFF"/>
          <w:vertAlign w:val="superscript"/>
        </w:rPr>
        <w:t>]</w:t>
      </w:r>
      <w:r w:rsidR="00804908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fldChar w:fldCharType="end"/>
      </w:r>
      <w:r w:rsidR="00804908">
        <w:rPr>
          <w:rFonts w:ascii="Book Antiqua" w:hAnsi="Book Antiqua"/>
          <w:color w:val="000000"/>
          <w:sz w:val="24"/>
          <w:szCs w:val="24"/>
          <w:shd w:val="clear" w:color="auto" w:fill="FFFFFF"/>
        </w:rPr>
        <w:t>;</w:t>
      </w:r>
      <w:r w:rsidR="00804908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ten representative </w:t>
      </w:r>
      <w:r w:rsidR="00830481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views of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each histological section </w:t>
      </w:r>
      <w:r w:rsidR="00830481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from every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rat were </w:t>
      </w:r>
      <w:r w:rsidR="00830481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randomly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selected and all rat </w:t>
      </w:r>
      <w:r w:rsidR="00830481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models </w:t>
      </w:r>
      <w:r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>were scored.</w:t>
      </w:r>
    </w:p>
    <w:p w:rsidR="00790799" w:rsidRPr="00873D0E" w:rsidRDefault="00790799" w:rsidP="007A34DA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</w:p>
    <w:p w:rsidR="00C974A7" w:rsidRPr="00790799" w:rsidRDefault="00305726" w:rsidP="007A34DA">
      <w:pPr>
        <w:snapToGrid w:val="0"/>
        <w:spacing w:line="360" w:lineRule="auto"/>
        <w:rPr>
          <w:rFonts w:ascii="Book Antiqua" w:hAnsi="Book Antiqua"/>
          <w:b/>
          <w:bCs/>
          <w:i/>
          <w:kern w:val="0"/>
          <w:sz w:val="24"/>
          <w:szCs w:val="24"/>
        </w:rPr>
      </w:pPr>
      <w:r w:rsidRPr="00790799">
        <w:rPr>
          <w:rFonts w:ascii="Book Antiqua" w:hAnsi="Book Antiqua"/>
          <w:b/>
          <w:bCs/>
          <w:i/>
          <w:kern w:val="0"/>
          <w:sz w:val="24"/>
          <w:szCs w:val="24"/>
        </w:rPr>
        <w:t>Chemical analysis</w:t>
      </w:r>
    </w:p>
    <w:p w:rsidR="00C974A7" w:rsidRDefault="00C974A7" w:rsidP="007A34DA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0F35D9">
        <w:rPr>
          <w:rFonts w:ascii="Book Antiqua" w:hAnsi="Book Antiqua"/>
          <w:bCs/>
          <w:kern w:val="0"/>
          <w:sz w:val="24"/>
          <w:szCs w:val="24"/>
        </w:rPr>
        <w:t>Blood samples were collected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804908" w:rsidRPr="00D55326">
        <w:rPr>
          <w:rFonts w:ascii="Book Antiqua" w:hAnsi="Book Antiqua"/>
          <w:bCs/>
          <w:i/>
          <w:kern w:val="0"/>
          <w:sz w:val="24"/>
          <w:szCs w:val="24"/>
        </w:rPr>
        <w:t>via</w:t>
      </w:r>
      <w:r w:rsidR="00804908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sz w:val="24"/>
          <w:szCs w:val="24"/>
        </w:rPr>
        <w:t xml:space="preserve">caudal vein </w:t>
      </w:r>
      <w:r w:rsidR="00EC1AB1" w:rsidRPr="000F35D9">
        <w:rPr>
          <w:rFonts w:ascii="Book Antiqua" w:hAnsi="Book Antiqua"/>
          <w:sz w:val="24"/>
          <w:szCs w:val="24"/>
        </w:rPr>
        <w:t>and placed</w:t>
      </w:r>
      <w:r w:rsidRPr="000F35D9">
        <w:rPr>
          <w:rFonts w:ascii="Book Antiqua" w:hAnsi="Book Antiqua"/>
          <w:sz w:val="24"/>
          <w:szCs w:val="24"/>
        </w:rPr>
        <w:t xml:space="preserve"> into 1.5 mL centrifuge tube</w:t>
      </w:r>
      <w:r w:rsidR="006873E1" w:rsidRPr="000F35D9">
        <w:rPr>
          <w:rFonts w:ascii="Book Antiqua" w:hAnsi="Book Antiqua"/>
          <w:sz w:val="24"/>
          <w:szCs w:val="24"/>
        </w:rPr>
        <w:t>s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="00305726" w:rsidRPr="000F35D9">
        <w:rPr>
          <w:rFonts w:ascii="Book Antiqua" w:hAnsi="Book Antiqua"/>
          <w:sz w:val="24"/>
          <w:szCs w:val="24"/>
        </w:rPr>
        <w:t xml:space="preserve">According </w:t>
      </w:r>
      <w:r w:rsidR="00407D26" w:rsidRPr="000F35D9">
        <w:rPr>
          <w:rFonts w:ascii="Book Antiqua" w:hAnsi="Book Antiqua"/>
          <w:sz w:val="24"/>
          <w:szCs w:val="24"/>
        </w:rPr>
        <w:t xml:space="preserve">to </w:t>
      </w:r>
      <w:r w:rsidR="00305726" w:rsidRPr="000F35D9">
        <w:rPr>
          <w:rFonts w:ascii="Book Antiqua" w:hAnsi="Book Antiqua"/>
          <w:sz w:val="24"/>
          <w:szCs w:val="24"/>
        </w:rPr>
        <w:t xml:space="preserve">pathological results, serum samples were selected for </w:t>
      </w:r>
      <w:r w:rsidR="002E302D">
        <w:rPr>
          <w:rFonts w:ascii="Book Antiqua" w:hAnsi="Book Antiqua" w:hint="eastAsia"/>
          <w:sz w:val="24"/>
          <w:szCs w:val="24"/>
        </w:rPr>
        <w:t>MS</w:t>
      </w:r>
      <w:r w:rsidR="00305726" w:rsidRPr="000F35D9">
        <w:rPr>
          <w:rFonts w:ascii="Book Antiqua" w:hAnsi="Book Antiqua"/>
          <w:sz w:val="24"/>
          <w:szCs w:val="24"/>
        </w:rPr>
        <w:t xml:space="preserve"> and biochemical detection. </w:t>
      </w:r>
      <w:r w:rsidRPr="000F35D9">
        <w:rPr>
          <w:rFonts w:ascii="Book Antiqua" w:hAnsi="Book Antiqua"/>
          <w:bCs/>
          <w:kern w:val="0"/>
          <w:sz w:val="24"/>
          <w:szCs w:val="24"/>
        </w:rPr>
        <w:t>The samples were centrifuged</w:t>
      </w:r>
      <w:r w:rsidR="00830481" w:rsidRPr="000F35D9">
        <w:rPr>
          <w:rFonts w:ascii="Book Antiqua" w:hAnsi="Book Antiqua"/>
          <w:sz w:val="24"/>
          <w:szCs w:val="24"/>
        </w:rPr>
        <w:t xml:space="preserve"> at</w:t>
      </w:r>
      <w:r w:rsidR="00830481" w:rsidRPr="000F35D9">
        <w:rPr>
          <w:rFonts w:ascii="Book Antiqua" w:hAnsi="Book Antiqua"/>
          <w:bCs/>
          <w:kern w:val="0"/>
          <w:sz w:val="24"/>
          <w:szCs w:val="24"/>
        </w:rPr>
        <w:t xml:space="preserve"> 4</w:t>
      </w:r>
      <w:r w:rsidR="00790799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830481" w:rsidRPr="000F35D9">
        <w:rPr>
          <w:rFonts w:ascii="Book Antiqua" w:hAnsi="Book Antiqua"/>
          <w:bCs/>
          <w:kern w:val="0"/>
          <w:sz w:val="24"/>
          <w:szCs w:val="24"/>
        </w:rPr>
        <w:t>°C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at 3000 rpm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830481" w:rsidRPr="000F35D9">
        <w:rPr>
          <w:rFonts w:ascii="Book Antiqua" w:hAnsi="Book Antiqua"/>
          <w:sz w:val="24"/>
          <w:szCs w:val="24"/>
        </w:rPr>
        <w:t xml:space="preserve">for about 15 min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after </w:t>
      </w:r>
      <w:r w:rsidR="00EC1AB1" w:rsidRPr="000F35D9">
        <w:rPr>
          <w:rFonts w:ascii="Book Antiqua" w:hAnsi="Book Antiqua"/>
          <w:sz w:val="24"/>
          <w:szCs w:val="24"/>
        </w:rPr>
        <w:t>incubation at</w:t>
      </w:r>
      <w:r w:rsidRPr="000F35D9">
        <w:rPr>
          <w:rFonts w:ascii="Book Antiqua" w:hAnsi="Book Antiqua"/>
          <w:sz w:val="24"/>
          <w:szCs w:val="24"/>
        </w:rPr>
        <w:t xml:space="preserve"> room temperature for 30 </w:t>
      </w:r>
      <w:r w:rsidR="00EC1AB1" w:rsidRPr="000F35D9">
        <w:rPr>
          <w:rFonts w:ascii="Book Antiqua" w:hAnsi="Book Antiqua"/>
          <w:sz w:val="24"/>
          <w:szCs w:val="24"/>
        </w:rPr>
        <w:t>min</w:t>
      </w:r>
      <w:r w:rsidRPr="000F35D9">
        <w:rPr>
          <w:rFonts w:ascii="Book Antiqua" w:hAnsi="Book Antiqua"/>
          <w:bCs/>
          <w:kern w:val="0"/>
          <w:sz w:val="24"/>
          <w:szCs w:val="24"/>
        </w:rPr>
        <w:t>. Then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>,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the serum samples were sent to the central clinical laboratory of the First Affiliated Hospital for </w:t>
      </w:r>
      <w:r w:rsidRPr="000F35D9">
        <w:rPr>
          <w:rFonts w:ascii="Book Antiqua" w:hAnsi="Book Antiqua"/>
          <w:sz w:val="24"/>
          <w:szCs w:val="24"/>
        </w:rPr>
        <w:t>total protein (TP), albumin (ALB), globulin (GLO), alkaline phosphatase (AKP), ALT, aspartate aminotransferase (AST), bile acid (BA), total bilirubin (TBIL),</w:t>
      </w:r>
      <w:r w:rsidR="007A68C2" w:rsidRPr="000F35D9">
        <w:rPr>
          <w:rFonts w:ascii="Book Antiqua" w:hAnsi="Book Antiqua"/>
          <w:sz w:val="24"/>
          <w:szCs w:val="24"/>
        </w:rPr>
        <w:t xml:space="preserve"> and</w:t>
      </w:r>
      <w:r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sz w:val="24"/>
          <w:szCs w:val="24"/>
        </w:rPr>
        <w:t>creatinine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(CR) concentration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assays. The remaining serum was stored at </w:t>
      </w:r>
      <w:r w:rsidR="00790799">
        <w:rPr>
          <w:rFonts w:ascii="Book Antiqua" w:hAnsi="Book Antiqua" w:hint="eastAsia"/>
          <w:bCs/>
          <w:kern w:val="0"/>
          <w:sz w:val="24"/>
          <w:szCs w:val="24"/>
        </w:rPr>
        <w:t xml:space="preserve">- </w:t>
      </w:r>
      <w:r w:rsidRPr="000F35D9">
        <w:rPr>
          <w:rFonts w:ascii="Book Antiqua" w:hAnsi="Book Antiqua"/>
          <w:bCs/>
          <w:kern w:val="0"/>
          <w:sz w:val="24"/>
          <w:szCs w:val="24"/>
        </w:rPr>
        <w:t>80</w:t>
      </w:r>
      <w:r w:rsidR="00790799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°C for </w:t>
      </w:r>
      <w:proofErr w:type="spellStart"/>
      <w:r w:rsidRPr="000F35D9">
        <w:rPr>
          <w:rFonts w:ascii="Book Antiqua" w:hAnsi="Book Antiqua"/>
          <w:bCs/>
          <w:kern w:val="0"/>
          <w:sz w:val="24"/>
          <w:szCs w:val="24"/>
        </w:rPr>
        <w:t>metabonomic</w:t>
      </w:r>
      <w:proofErr w:type="spellEnd"/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analys</w:t>
      </w:r>
      <w:r w:rsidR="006873E1" w:rsidRPr="000F35D9">
        <w:rPr>
          <w:rFonts w:ascii="Book Antiqua" w:hAnsi="Book Antiqua"/>
          <w:bCs/>
          <w:kern w:val="0"/>
          <w:sz w:val="24"/>
          <w:szCs w:val="24"/>
        </w:rPr>
        <w:t>e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s. </w:t>
      </w:r>
    </w:p>
    <w:p w:rsidR="00790799" w:rsidRPr="000F35D9" w:rsidRDefault="00790799" w:rsidP="007A34DA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:rsidR="00E70192" w:rsidRPr="00790799" w:rsidRDefault="00E70192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90799">
        <w:rPr>
          <w:rFonts w:ascii="Book Antiqua" w:hAnsi="Book Antiqua"/>
          <w:b/>
          <w:i/>
          <w:sz w:val="24"/>
          <w:szCs w:val="24"/>
        </w:rPr>
        <w:t>Liver immunohistochemistry</w:t>
      </w:r>
    </w:p>
    <w:p w:rsidR="00E70192" w:rsidRPr="000F35D9" w:rsidRDefault="00E70192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kern w:val="0"/>
          <w:sz w:val="24"/>
          <w:szCs w:val="24"/>
        </w:rPr>
        <w:t xml:space="preserve">For immunohistochemistry, </w:t>
      </w:r>
      <w:r w:rsidRPr="000F35D9">
        <w:rPr>
          <w:rFonts w:ascii="Book Antiqua" w:hAnsi="Book Antiqua"/>
          <w:sz w:val="24"/>
          <w:szCs w:val="24"/>
        </w:rPr>
        <w:t>the paraffin sections</w:t>
      </w:r>
      <w:r w:rsidRPr="000F35D9">
        <w:rPr>
          <w:rFonts w:ascii="Book Antiqua" w:hAnsi="Book Antiqua"/>
          <w:kern w:val="0"/>
          <w:sz w:val="24"/>
          <w:szCs w:val="24"/>
        </w:rPr>
        <w:t xml:space="preserve"> were incubated </w:t>
      </w:r>
      <w:r w:rsidRPr="000F35D9">
        <w:rPr>
          <w:rFonts w:ascii="Book Antiqua" w:hAnsi="Book Antiqua"/>
          <w:sz w:val="24"/>
          <w:szCs w:val="24"/>
        </w:rPr>
        <w:t>at 4</w:t>
      </w:r>
      <w:r w:rsidR="00790799">
        <w:rPr>
          <w:rFonts w:ascii="Book Antiqua" w:hAnsi="Book Antiqua" w:hint="eastAsi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°C </w:t>
      </w:r>
      <w:r w:rsidR="00830481" w:rsidRPr="000F35D9">
        <w:rPr>
          <w:rFonts w:ascii="Book Antiqua" w:hAnsi="Book Antiqua"/>
          <w:sz w:val="24"/>
          <w:szCs w:val="24"/>
        </w:rPr>
        <w:t xml:space="preserve">overnight </w:t>
      </w:r>
      <w:r w:rsidRPr="000F35D9">
        <w:rPr>
          <w:rFonts w:ascii="Book Antiqua" w:hAnsi="Book Antiqua"/>
          <w:sz w:val="24"/>
          <w:szCs w:val="24"/>
        </w:rPr>
        <w:t>with</w:t>
      </w:r>
      <w:r w:rsidRPr="000F35D9">
        <w:rPr>
          <w:rFonts w:ascii="Book Antiqua" w:hAnsi="Book Antiqua"/>
          <w:kern w:val="0"/>
          <w:sz w:val="24"/>
          <w:szCs w:val="24"/>
        </w:rPr>
        <w:t xml:space="preserve"> primary </w:t>
      </w:r>
      <w:r w:rsidR="00804908" w:rsidRPr="000F35D9">
        <w:rPr>
          <w:rFonts w:ascii="Book Antiqua" w:hAnsi="Book Antiqua"/>
          <w:kern w:val="0"/>
          <w:sz w:val="24"/>
          <w:szCs w:val="24"/>
        </w:rPr>
        <w:t>antibod</w:t>
      </w:r>
      <w:r w:rsidR="00804908">
        <w:rPr>
          <w:rFonts w:ascii="Book Antiqua" w:hAnsi="Book Antiqua"/>
          <w:kern w:val="0"/>
          <w:sz w:val="24"/>
          <w:szCs w:val="24"/>
        </w:rPr>
        <w:t>ies</w:t>
      </w:r>
      <w:r w:rsidR="00804908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804908">
        <w:rPr>
          <w:rFonts w:ascii="Book Antiqua" w:hAnsi="Book Antiqua"/>
          <w:sz w:val="24"/>
          <w:szCs w:val="24"/>
        </w:rPr>
        <w:t xml:space="preserve">against </w:t>
      </w:r>
      <w:r w:rsidRPr="000F35D9">
        <w:rPr>
          <w:rFonts w:ascii="Book Antiqua" w:hAnsi="Book Antiqua"/>
          <w:sz w:val="24"/>
          <w:szCs w:val="24"/>
        </w:rPr>
        <w:t>rat</w:t>
      </w:r>
      <w:r w:rsidR="00830481" w:rsidRPr="000F35D9">
        <w:rPr>
          <w:rFonts w:ascii="Book Antiqua" w:hAnsi="Book Antiqua"/>
          <w:sz w:val="24"/>
          <w:szCs w:val="24"/>
        </w:rPr>
        <w:t xml:space="preserve"> α</w:t>
      </w:r>
      <w:r w:rsidRPr="000F35D9">
        <w:rPr>
          <w:rFonts w:ascii="Book Antiqua" w:hAnsi="Book Antiqua"/>
          <w:sz w:val="24"/>
          <w:szCs w:val="24"/>
        </w:rPr>
        <w:t>-smooth muscle actin (</w:t>
      </w:r>
      <w:r w:rsidR="00830481" w:rsidRPr="000F35D9">
        <w:rPr>
          <w:rFonts w:ascii="Book Antiqua" w:hAnsi="Book Antiqua"/>
          <w:sz w:val="24"/>
          <w:szCs w:val="24"/>
        </w:rPr>
        <w:t>α</w:t>
      </w:r>
      <w:r w:rsidR="00790799">
        <w:rPr>
          <w:rFonts w:ascii="Book Antiqua" w:hAnsi="Book Antiqua"/>
          <w:sz w:val="24"/>
          <w:szCs w:val="24"/>
        </w:rPr>
        <w:t xml:space="preserve">-SMA, 1:400; </w:t>
      </w:r>
      <w:proofErr w:type="spellStart"/>
      <w:r w:rsidR="00790799">
        <w:rPr>
          <w:rFonts w:ascii="Book Antiqua" w:hAnsi="Book Antiqua"/>
          <w:sz w:val="24"/>
          <w:szCs w:val="24"/>
        </w:rPr>
        <w:t>Abcam</w:t>
      </w:r>
      <w:proofErr w:type="spellEnd"/>
      <w:r w:rsidR="00790799">
        <w:rPr>
          <w:rFonts w:ascii="Book Antiqua" w:hAnsi="Book Antiqua"/>
          <w:sz w:val="24"/>
          <w:szCs w:val="24"/>
        </w:rPr>
        <w:t>, U</w:t>
      </w:r>
      <w:r w:rsidR="00790799">
        <w:rPr>
          <w:rFonts w:ascii="Book Antiqua" w:hAnsi="Book Antiqua" w:hint="eastAsia"/>
          <w:sz w:val="24"/>
          <w:szCs w:val="24"/>
        </w:rPr>
        <w:t>nited Kingdom</w:t>
      </w:r>
      <w:r w:rsidR="00804908" w:rsidRPr="000F35D9">
        <w:rPr>
          <w:rFonts w:ascii="Book Antiqua" w:hAnsi="Book Antiqua"/>
          <w:sz w:val="24"/>
          <w:szCs w:val="24"/>
        </w:rPr>
        <w:t>)</w:t>
      </w:r>
      <w:r w:rsidR="00804908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and rat </w:t>
      </w:r>
      <w:r w:rsidR="00A75CA7" w:rsidRPr="000F35D9">
        <w:rPr>
          <w:rFonts w:ascii="Book Antiqua" w:hAnsi="Book Antiqua"/>
          <w:sz w:val="24"/>
          <w:szCs w:val="24"/>
        </w:rPr>
        <w:t>transforming growth factor</w:t>
      </w:r>
      <w:r w:rsidR="00804908">
        <w:rPr>
          <w:rFonts w:ascii="Book Antiqua" w:hAnsi="Book Antiqua"/>
          <w:sz w:val="24"/>
          <w:szCs w:val="24"/>
        </w:rPr>
        <w:t>-</w:t>
      </w:r>
      <w:r w:rsidR="00A75CA7" w:rsidRPr="000F35D9">
        <w:rPr>
          <w:rFonts w:ascii="Book Antiqua" w:hAnsi="Book Antiqua"/>
          <w:sz w:val="24"/>
          <w:szCs w:val="24"/>
        </w:rPr>
        <w:t xml:space="preserve">β1 (TGF-β1, </w:t>
      </w:r>
      <w:r w:rsidRPr="000F35D9">
        <w:rPr>
          <w:rFonts w:ascii="Book Antiqua" w:hAnsi="Book Antiqua"/>
          <w:sz w:val="24"/>
          <w:szCs w:val="24"/>
        </w:rPr>
        <w:t xml:space="preserve">1:500; </w:t>
      </w:r>
      <w:proofErr w:type="spellStart"/>
      <w:r w:rsidRPr="000F35D9">
        <w:rPr>
          <w:rFonts w:ascii="Book Antiqua" w:hAnsi="Book Antiqua"/>
          <w:sz w:val="24"/>
          <w:szCs w:val="24"/>
        </w:rPr>
        <w:t>Abcam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, </w:t>
      </w:r>
      <w:r w:rsidR="00790799">
        <w:rPr>
          <w:rFonts w:ascii="Book Antiqua" w:hAnsi="Book Antiqua"/>
          <w:sz w:val="24"/>
          <w:szCs w:val="24"/>
        </w:rPr>
        <w:t>U</w:t>
      </w:r>
      <w:r w:rsidR="00790799">
        <w:rPr>
          <w:rFonts w:ascii="Book Antiqua" w:hAnsi="Book Antiqua" w:hint="eastAsia"/>
          <w:sz w:val="24"/>
          <w:szCs w:val="24"/>
        </w:rPr>
        <w:t>nited Kingdom</w:t>
      </w:r>
      <w:r w:rsidRPr="000F35D9">
        <w:rPr>
          <w:rFonts w:ascii="Book Antiqua" w:hAnsi="Book Antiqua"/>
          <w:sz w:val="24"/>
          <w:szCs w:val="24"/>
        </w:rPr>
        <w:t>). Next day, the sections were washed with phosphate buffered saline (</w:t>
      </w:r>
      <w:proofErr w:type="spellStart"/>
      <w:r w:rsidRPr="000F35D9">
        <w:rPr>
          <w:rFonts w:ascii="Book Antiqua" w:hAnsi="Book Antiqua"/>
          <w:sz w:val="24"/>
          <w:szCs w:val="24"/>
        </w:rPr>
        <w:t>GenomSciences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, Hangzhou, </w:t>
      </w:r>
      <w:r w:rsidR="00790799">
        <w:rPr>
          <w:rFonts w:ascii="Book Antiqua" w:hAnsi="Book Antiqua" w:hint="eastAsia"/>
          <w:sz w:val="24"/>
          <w:szCs w:val="24"/>
        </w:rPr>
        <w:t xml:space="preserve">Zhejiang Province, </w:t>
      </w:r>
      <w:r w:rsidRPr="000F35D9">
        <w:rPr>
          <w:rFonts w:ascii="Book Antiqua" w:hAnsi="Book Antiqua"/>
          <w:sz w:val="24"/>
          <w:szCs w:val="24"/>
        </w:rPr>
        <w:t xml:space="preserve">China) </w:t>
      </w:r>
      <w:r w:rsidR="00804908">
        <w:rPr>
          <w:rFonts w:ascii="Book Antiqua" w:hAnsi="Book Antiqua"/>
          <w:sz w:val="24"/>
          <w:szCs w:val="24"/>
        </w:rPr>
        <w:t>three</w:t>
      </w:r>
      <w:r w:rsidR="00804908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times</w:t>
      </w:r>
      <w:r w:rsidR="00804908">
        <w:rPr>
          <w:rFonts w:ascii="Book Antiqua" w:hAnsi="Book Antiqua"/>
          <w:sz w:val="24"/>
          <w:szCs w:val="24"/>
        </w:rPr>
        <w:t xml:space="preserve"> and then </w:t>
      </w:r>
      <w:r w:rsidRPr="000F35D9">
        <w:rPr>
          <w:rFonts w:ascii="Book Antiqua" w:hAnsi="Book Antiqua"/>
          <w:sz w:val="24"/>
          <w:szCs w:val="24"/>
        </w:rPr>
        <w:t>incubated at 37</w:t>
      </w:r>
      <w:r w:rsidR="00790799">
        <w:rPr>
          <w:rFonts w:ascii="Book Antiqua" w:hAnsi="Book Antiqua" w:hint="eastAsia"/>
          <w:sz w:val="24"/>
          <w:szCs w:val="24"/>
        </w:rPr>
        <w:t xml:space="preserve"> </w:t>
      </w:r>
      <w:r w:rsidR="00790799" w:rsidRPr="000F35D9">
        <w:rPr>
          <w:rFonts w:ascii="Book Antiqua" w:hAnsi="Book Antiqua"/>
          <w:sz w:val="24"/>
          <w:szCs w:val="24"/>
        </w:rPr>
        <w:t>°C</w:t>
      </w:r>
      <w:r w:rsidRPr="000F35D9">
        <w:rPr>
          <w:rFonts w:ascii="Book Antiqua" w:hAnsi="Book Antiqua"/>
          <w:sz w:val="24"/>
          <w:szCs w:val="24"/>
        </w:rPr>
        <w:t xml:space="preserve"> for 60 min</w:t>
      </w:r>
      <w:r w:rsidR="00790799">
        <w:rPr>
          <w:rFonts w:ascii="Book Antiqua" w:hAnsi="Book Antiqua" w:hint="eastAsi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with horseradish peroxidase-co</w:t>
      </w:r>
      <w:r w:rsidR="00790799">
        <w:rPr>
          <w:rFonts w:ascii="Book Antiqua" w:hAnsi="Book Antiqua"/>
          <w:sz w:val="24"/>
          <w:szCs w:val="24"/>
        </w:rPr>
        <w:t xml:space="preserve">njugated secondary </w:t>
      </w:r>
      <w:r w:rsidR="00804908">
        <w:rPr>
          <w:rFonts w:ascii="Book Antiqua" w:hAnsi="Book Antiqua"/>
          <w:sz w:val="24"/>
          <w:szCs w:val="24"/>
        </w:rPr>
        <w:t xml:space="preserve">antibody </w:t>
      </w:r>
      <w:r w:rsidR="00790799">
        <w:rPr>
          <w:rFonts w:ascii="Book Antiqua" w:hAnsi="Book Antiqua"/>
          <w:sz w:val="24"/>
          <w:szCs w:val="24"/>
        </w:rPr>
        <w:t>(</w:t>
      </w:r>
      <w:r w:rsidRPr="000F35D9">
        <w:rPr>
          <w:rFonts w:ascii="Book Antiqua" w:hAnsi="Book Antiqua"/>
          <w:sz w:val="24"/>
          <w:szCs w:val="24"/>
        </w:rPr>
        <w:t xml:space="preserve">1:1000; </w:t>
      </w:r>
      <w:proofErr w:type="spellStart"/>
      <w:r w:rsidRPr="000F35D9">
        <w:rPr>
          <w:rFonts w:ascii="Book Antiqua" w:hAnsi="Book Antiqua"/>
          <w:sz w:val="24"/>
          <w:szCs w:val="24"/>
        </w:rPr>
        <w:t>Abcam</w:t>
      </w:r>
      <w:proofErr w:type="spellEnd"/>
      <w:r w:rsidRPr="000F35D9">
        <w:rPr>
          <w:rFonts w:ascii="Book Antiqua" w:hAnsi="Book Antiqua"/>
          <w:sz w:val="24"/>
          <w:szCs w:val="24"/>
        </w:rPr>
        <w:t>). Then</w:t>
      </w:r>
      <w:r w:rsidR="00804908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the sections were incubated with </w:t>
      </w:r>
      <w:proofErr w:type="spellStart"/>
      <w:r w:rsidRPr="000F35D9">
        <w:rPr>
          <w:rFonts w:ascii="Book Antiqua" w:hAnsi="Book Antiqua"/>
          <w:sz w:val="24"/>
          <w:szCs w:val="24"/>
        </w:rPr>
        <w:t>diaminobenzidine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sz w:val="24"/>
          <w:szCs w:val="24"/>
        </w:rPr>
        <w:t>tetrahydrochloride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solution (DAB kit, </w:t>
      </w:r>
      <w:proofErr w:type="spellStart"/>
      <w:r w:rsidRPr="000F35D9">
        <w:rPr>
          <w:rFonts w:ascii="Book Antiqua" w:hAnsi="Book Antiqua"/>
          <w:sz w:val="24"/>
          <w:szCs w:val="24"/>
        </w:rPr>
        <w:t>Abcam</w:t>
      </w:r>
      <w:proofErr w:type="spellEnd"/>
      <w:r w:rsidRPr="000F35D9">
        <w:rPr>
          <w:rFonts w:ascii="Book Antiqua" w:hAnsi="Book Antiqua"/>
          <w:sz w:val="24"/>
          <w:szCs w:val="24"/>
        </w:rPr>
        <w:t>) for 10min, washed with distilled water</w:t>
      </w:r>
      <w:r w:rsidR="00804908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and counterstained with </w:t>
      </w:r>
      <w:proofErr w:type="spellStart"/>
      <w:r w:rsidRPr="000F35D9">
        <w:rPr>
          <w:rFonts w:ascii="Book Antiqua" w:hAnsi="Book Antiqua"/>
          <w:sz w:val="24"/>
          <w:szCs w:val="24"/>
        </w:rPr>
        <w:t>hematoxylin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at room temperature. </w:t>
      </w:r>
      <w:r w:rsidRPr="000F35D9">
        <w:rPr>
          <w:rFonts w:ascii="Book Antiqua" w:hAnsi="Book Antiqua"/>
          <w:sz w:val="24"/>
          <w:szCs w:val="24"/>
        </w:rPr>
        <w:lastRenderedPageBreak/>
        <w:t>Finally, liver sections were sealed with neutral resin and examined microscopically.</w:t>
      </w:r>
      <w:r w:rsidRPr="000F35D9" w:rsidDel="00B30578">
        <w:rPr>
          <w:rFonts w:ascii="Book Antiqua" w:hAnsi="Book Antiqua"/>
          <w:sz w:val="24"/>
          <w:szCs w:val="24"/>
        </w:rPr>
        <w:t xml:space="preserve"> </w:t>
      </w:r>
    </w:p>
    <w:p w:rsidR="00790799" w:rsidRDefault="00790799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790799" w:rsidRPr="00790799" w:rsidRDefault="00E70192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90799">
        <w:rPr>
          <w:rFonts w:ascii="Book Antiqua" w:hAnsi="Book Antiqua"/>
          <w:b/>
          <w:i/>
          <w:sz w:val="24"/>
          <w:szCs w:val="24"/>
        </w:rPr>
        <w:t>Reverse transcription-</w:t>
      </w:r>
      <w:r w:rsidR="00804908" w:rsidRPr="00790799">
        <w:rPr>
          <w:rFonts w:ascii="Book Antiqua" w:hAnsi="Book Antiqua"/>
          <w:b/>
          <w:i/>
          <w:sz w:val="24"/>
          <w:szCs w:val="24"/>
        </w:rPr>
        <w:t xml:space="preserve">polymerase chain reaction </w:t>
      </w:r>
      <w:r w:rsidR="00804908">
        <w:rPr>
          <w:rFonts w:ascii="Book Antiqua" w:hAnsi="Book Antiqua"/>
          <w:b/>
          <w:i/>
          <w:sz w:val="24"/>
          <w:szCs w:val="24"/>
        </w:rPr>
        <w:t>(</w:t>
      </w:r>
      <w:r w:rsidRPr="00790799">
        <w:rPr>
          <w:rFonts w:ascii="Book Antiqua" w:hAnsi="Book Antiqua"/>
          <w:b/>
          <w:i/>
          <w:sz w:val="24"/>
          <w:szCs w:val="24"/>
        </w:rPr>
        <w:t>PCR</w:t>
      </w:r>
      <w:r w:rsidR="00804908">
        <w:rPr>
          <w:rFonts w:ascii="Book Antiqua" w:hAnsi="Book Antiqua"/>
          <w:b/>
          <w:i/>
          <w:sz w:val="24"/>
          <w:szCs w:val="24"/>
        </w:rPr>
        <w:t>)</w:t>
      </w:r>
      <w:r w:rsidRPr="00790799">
        <w:rPr>
          <w:rFonts w:ascii="Book Antiqua" w:hAnsi="Book Antiqua"/>
          <w:b/>
          <w:i/>
          <w:sz w:val="24"/>
          <w:szCs w:val="24"/>
        </w:rPr>
        <w:t xml:space="preserve"> and quantitative real-time </w:t>
      </w:r>
      <w:r w:rsidR="00804908">
        <w:rPr>
          <w:rFonts w:ascii="Book Antiqua" w:hAnsi="Book Antiqua"/>
          <w:b/>
          <w:i/>
          <w:sz w:val="24"/>
          <w:szCs w:val="24"/>
        </w:rPr>
        <w:t>PCR</w:t>
      </w:r>
    </w:p>
    <w:p w:rsidR="00E70192" w:rsidRPr="000F35D9" w:rsidRDefault="00E70192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Total RNA from </w:t>
      </w:r>
      <w:r w:rsidR="00E235D9" w:rsidRPr="000F35D9">
        <w:rPr>
          <w:rFonts w:ascii="Book Antiqua" w:hAnsi="Book Antiqua"/>
          <w:sz w:val="24"/>
          <w:szCs w:val="24"/>
        </w:rPr>
        <w:t xml:space="preserve">each </w:t>
      </w:r>
      <w:r w:rsidRPr="000F35D9">
        <w:rPr>
          <w:rFonts w:ascii="Book Antiqua" w:hAnsi="Book Antiqua"/>
          <w:sz w:val="24"/>
          <w:szCs w:val="24"/>
        </w:rPr>
        <w:t>liver sample was extracted with</w:t>
      </w:r>
      <w:r w:rsidR="0080490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04908">
        <w:rPr>
          <w:rFonts w:ascii="Book Antiqua" w:hAnsi="Book Antiqua"/>
          <w:sz w:val="24"/>
          <w:szCs w:val="24"/>
        </w:rPr>
        <w:t>T</w:t>
      </w:r>
      <w:r w:rsidR="00804908" w:rsidRPr="000F35D9">
        <w:rPr>
          <w:rFonts w:ascii="Book Antiqua" w:hAnsi="Book Antiqua"/>
          <w:sz w:val="24"/>
          <w:szCs w:val="24"/>
        </w:rPr>
        <w:t>ri</w:t>
      </w:r>
      <w:r w:rsidR="00804908">
        <w:rPr>
          <w:rFonts w:ascii="Book Antiqua" w:hAnsi="Book Antiqua"/>
          <w:sz w:val="24"/>
          <w:szCs w:val="24"/>
        </w:rPr>
        <w:t>zol</w:t>
      </w:r>
      <w:proofErr w:type="spellEnd"/>
      <w:r w:rsidR="00804908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reagent (Invitrogen, U</w:t>
      </w:r>
      <w:r w:rsidR="00790799">
        <w:rPr>
          <w:rFonts w:ascii="Book Antiqua" w:hAnsi="Book Antiqua" w:hint="eastAsia"/>
          <w:sz w:val="24"/>
          <w:szCs w:val="24"/>
        </w:rPr>
        <w:t>nited States</w:t>
      </w:r>
      <w:r w:rsidR="00790799">
        <w:rPr>
          <w:rFonts w:ascii="Book Antiqua" w:hAnsi="Book Antiqua"/>
          <w:sz w:val="24"/>
          <w:szCs w:val="24"/>
        </w:rPr>
        <w:t xml:space="preserve">), </w:t>
      </w:r>
      <w:r w:rsidR="00804908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Pr="000F35D9">
        <w:rPr>
          <w:rFonts w:ascii="Book Antiqua" w:hAnsi="Book Antiqua"/>
          <w:sz w:val="24"/>
          <w:szCs w:val="24"/>
        </w:rPr>
        <w:t>cDNA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was synthesized using </w:t>
      </w:r>
      <w:proofErr w:type="spellStart"/>
      <w:r w:rsidRPr="000F35D9">
        <w:rPr>
          <w:rFonts w:ascii="Book Antiqua" w:hAnsi="Book Antiqua"/>
          <w:sz w:val="24"/>
          <w:szCs w:val="24"/>
        </w:rPr>
        <w:t>Quanti</w:t>
      </w:r>
      <w:r w:rsidR="00790799">
        <w:rPr>
          <w:rFonts w:ascii="Book Antiqua" w:hAnsi="Book Antiqua"/>
          <w:sz w:val="24"/>
          <w:szCs w:val="24"/>
        </w:rPr>
        <w:t>Tect</w:t>
      </w:r>
      <w:proofErr w:type="spellEnd"/>
      <w:r w:rsidR="00790799">
        <w:rPr>
          <w:rFonts w:ascii="Book Antiqua" w:hAnsi="Book Antiqua"/>
          <w:sz w:val="24"/>
          <w:szCs w:val="24"/>
        </w:rPr>
        <w:t xml:space="preserve"> Reverse Transcription Kit </w:t>
      </w:r>
      <w:r w:rsidR="00790799">
        <w:rPr>
          <w:rFonts w:ascii="Book Antiqua" w:hAnsi="Book Antiqua" w:hint="eastAsia"/>
          <w:sz w:val="24"/>
          <w:szCs w:val="24"/>
        </w:rPr>
        <w:t>[</w:t>
      </w:r>
      <w:r w:rsidRPr="000F35D9">
        <w:rPr>
          <w:rFonts w:ascii="Book Antiqua" w:hAnsi="Book Antiqua"/>
          <w:sz w:val="24"/>
          <w:szCs w:val="24"/>
        </w:rPr>
        <w:t>TAKARA Biotechnology (</w:t>
      </w:r>
      <w:r w:rsidR="00790799">
        <w:rPr>
          <w:rFonts w:ascii="Book Antiqua" w:hAnsi="Book Antiqua"/>
          <w:sz w:val="24"/>
          <w:szCs w:val="24"/>
        </w:rPr>
        <w:t xml:space="preserve">Dalian) Co., Ltd, Dalian, </w:t>
      </w:r>
      <w:r w:rsidR="00790799">
        <w:rPr>
          <w:rFonts w:ascii="Book Antiqua" w:hAnsi="Book Antiqua" w:hint="eastAsia"/>
          <w:sz w:val="24"/>
          <w:szCs w:val="24"/>
        </w:rPr>
        <w:t xml:space="preserve">Liaoning Province, </w:t>
      </w:r>
      <w:proofErr w:type="gramStart"/>
      <w:r w:rsidR="00790799">
        <w:rPr>
          <w:rFonts w:ascii="Book Antiqua" w:hAnsi="Book Antiqua"/>
          <w:sz w:val="24"/>
          <w:szCs w:val="24"/>
        </w:rPr>
        <w:t>China</w:t>
      </w:r>
      <w:proofErr w:type="gramEnd"/>
      <w:r w:rsidR="00790799">
        <w:rPr>
          <w:rFonts w:ascii="Book Antiqua" w:hAnsi="Book Antiqua" w:hint="eastAsia"/>
          <w:sz w:val="24"/>
          <w:szCs w:val="24"/>
        </w:rPr>
        <w:t>]</w:t>
      </w:r>
      <w:r w:rsidRPr="000F35D9">
        <w:rPr>
          <w:rFonts w:ascii="Book Antiqua" w:hAnsi="Book Antiqua"/>
          <w:sz w:val="24"/>
          <w:szCs w:val="24"/>
        </w:rPr>
        <w:t xml:space="preserve">, according to the manufacturer’s instructions. </w:t>
      </w:r>
      <w:r w:rsidR="00E235D9" w:rsidRPr="000F35D9">
        <w:rPr>
          <w:rFonts w:ascii="Book Antiqua" w:hAnsi="Book Antiqua"/>
          <w:sz w:val="24"/>
          <w:szCs w:val="24"/>
        </w:rPr>
        <w:t xml:space="preserve">The primers </w:t>
      </w:r>
      <w:r w:rsidRPr="000F35D9">
        <w:rPr>
          <w:rFonts w:ascii="Book Antiqua" w:hAnsi="Book Antiqua"/>
          <w:sz w:val="24"/>
          <w:szCs w:val="24"/>
        </w:rPr>
        <w:t>used</w:t>
      </w:r>
      <w:r w:rsidR="00804908">
        <w:rPr>
          <w:rFonts w:ascii="Book Antiqua" w:hAnsi="Book Antiqua"/>
          <w:sz w:val="24"/>
          <w:szCs w:val="24"/>
        </w:rPr>
        <w:t xml:space="preserve"> were</w:t>
      </w:r>
      <w:r w:rsidRPr="000F35D9">
        <w:rPr>
          <w:rFonts w:ascii="Book Antiqua" w:hAnsi="Book Antiqua"/>
          <w:sz w:val="24"/>
          <w:szCs w:val="24"/>
        </w:rPr>
        <w:t>:</w:t>
      </w:r>
      <w:r w:rsidR="00804908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5‘-CGA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AAC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ACG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GCA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TCA</w:t>
      </w:r>
      <w:r w:rsidR="004600D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90799">
        <w:rPr>
          <w:rFonts w:ascii="Book Antiqua" w:hAnsi="Book Antiqua"/>
          <w:sz w:val="24"/>
          <w:szCs w:val="24"/>
        </w:rPr>
        <w:t>TCA</w:t>
      </w:r>
      <w:proofErr w:type="spellEnd"/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C-3’</w:t>
      </w:r>
      <w:r w:rsidR="00804908">
        <w:rPr>
          <w:rFonts w:ascii="Book Antiqua" w:hAnsi="Book Antiqua"/>
          <w:sz w:val="24"/>
          <w:szCs w:val="24"/>
        </w:rPr>
        <w:t xml:space="preserve"> (forward) and </w:t>
      </w:r>
      <w:r w:rsidR="00790799">
        <w:rPr>
          <w:rFonts w:ascii="Book Antiqua" w:hAnsi="Book Antiqua"/>
          <w:sz w:val="24"/>
          <w:szCs w:val="24"/>
        </w:rPr>
        <w:t>5’-GCA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CCC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TCA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ATA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GGC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</w:t>
      </w:r>
      <w:r w:rsidRPr="000F35D9">
        <w:rPr>
          <w:rFonts w:ascii="Book Antiqua" w:hAnsi="Book Antiqua"/>
          <w:sz w:val="24"/>
          <w:szCs w:val="24"/>
        </w:rPr>
        <w:t>-3’</w:t>
      </w:r>
      <w:r w:rsidR="00804908">
        <w:rPr>
          <w:rFonts w:ascii="Book Antiqua" w:hAnsi="Book Antiqua"/>
          <w:sz w:val="24"/>
          <w:szCs w:val="24"/>
        </w:rPr>
        <w:t xml:space="preserve"> (reverse) for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804908" w:rsidRPr="000F35D9">
        <w:rPr>
          <w:rFonts w:ascii="Book Antiqua" w:hAnsi="Book Antiqua"/>
          <w:sz w:val="24"/>
          <w:szCs w:val="24"/>
        </w:rPr>
        <w:t>α-</w:t>
      </w:r>
      <w:r w:rsidR="00804908">
        <w:rPr>
          <w:rFonts w:ascii="Book Antiqua" w:hAnsi="Book Antiqua"/>
          <w:sz w:val="24"/>
          <w:szCs w:val="24"/>
        </w:rPr>
        <w:t>SMA</w:t>
      </w:r>
      <w:r w:rsidRPr="000F35D9">
        <w:rPr>
          <w:rFonts w:ascii="Book Antiqua" w:hAnsi="Book Antiqua"/>
          <w:sz w:val="24"/>
          <w:szCs w:val="24"/>
        </w:rPr>
        <w:t>;</w:t>
      </w:r>
      <w:r w:rsidR="004600D3">
        <w:rPr>
          <w:rFonts w:ascii="Book Antiqua" w:hAnsi="Book Antiqua"/>
          <w:sz w:val="24"/>
          <w:szCs w:val="24"/>
        </w:rPr>
        <w:t xml:space="preserve"> and </w:t>
      </w:r>
      <w:r w:rsidR="00790799">
        <w:rPr>
          <w:rFonts w:ascii="Book Antiqua" w:hAnsi="Book Antiqua"/>
          <w:sz w:val="24"/>
          <w:szCs w:val="24"/>
        </w:rPr>
        <w:t>5’-CCT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GGA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GGC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TCA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ACA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C-3’</w:t>
      </w:r>
      <w:r w:rsidR="004600D3" w:rsidRPr="004600D3">
        <w:rPr>
          <w:rFonts w:ascii="Book Antiqua" w:hAnsi="Book Antiqua"/>
          <w:sz w:val="24"/>
          <w:szCs w:val="24"/>
        </w:rPr>
        <w:t xml:space="preserve"> </w:t>
      </w:r>
      <w:r w:rsidR="004600D3">
        <w:rPr>
          <w:rFonts w:ascii="Book Antiqua" w:hAnsi="Book Antiqua"/>
          <w:sz w:val="24"/>
          <w:szCs w:val="24"/>
        </w:rPr>
        <w:t xml:space="preserve">(forward) and </w:t>
      </w:r>
      <w:r w:rsidR="00790799">
        <w:rPr>
          <w:rFonts w:ascii="Book Antiqua" w:hAnsi="Book Antiqua"/>
          <w:sz w:val="24"/>
          <w:szCs w:val="24"/>
        </w:rPr>
        <w:t>5’-CAG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TTC</w:t>
      </w:r>
      <w:r w:rsidR="004600D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90799">
        <w:rPr>
          <w:rFonts w:ascii="Book Antiqua" w:hAnsi="Book Antiqua"/>
          <w:sz w:val="24"/>
          <w:szCs w:val="24"/>
        </w:rPr>
        <w:t>TTC</w:t>
      </w:r>
      <w:proofErr w:type="spellEnd"/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TCT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GTG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GAG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CTG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>A</w:t>
      </w:r>
      <w:r w:rsidRPr="000F35D9">
        <w:rPr>
          <w:rFonts w:ascii="Book Antiqua" w:hAnsi="Book Antiqua"/>
          <w:sz w:val="24"/>
          <w:szCs w:val="24"/>
        </w:rPr>
        <w:t>-3’</w:t>
      </w:r>
      <w:r w:rsidR="004600D3" w:rsidRPr="004600D3">
        <w:rPr>
          <w:rFonts w:ascii="Book Antiqua" w:hAnsi="Book Antiqua"/>
          <w:sz w:val="24"/>
          <w:szCs w:val="24"/>
        </w:rPr>
        <w:t xml:space="preserve"> </w:t>
      </w:r>
      <w:r w:rsidR="004600D3">
        <w:rPr>
          <w:rFonts w:ascii="Book Antiqua" w:hAnsi="Book Antiqua"/>
          <w:sz w:val="24"/>
          <w:szCs w:val="24"/>
        </w:rPr>
        <w:t>(reverse) for</w:t>
      </w:r>
      <w:r w:rsidR="004600D3" w:rsidRPr="004600D3">
        <w:rPr>
          <w:rFonts w:ascii="Book Antiqua" w:hAnsi="Book Antiqua"/>
          <w:sz w:val="24"/>
          <w:szCs w:val="24"/>
        </w:rPr>
        <w:t xml:space="preserve"> </w:t>
      </w:r>
      <w:r w:rsidR="004600D3" w:rsidRPr="000F35D9">
        <w:rPr>
          <w:rFonts w:ascii="Book Antiqua" w:hAnsi="Book Antiqua"/>
          <w:sz w:val="24"/>
          <w:szCs w:val="24"/>
        </w:rPr>
        <w:t>TGF-β1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="004600D3">
        <w:rPr>
          <w:rFonts w:ascii="Book Antiqua" w:hAnsi="Book Antiqua"/>
          <w:sz w:val="24"/>
          <w:szCs w:val="24"/>
        </w:rPr>
        <w:t>Q</w:t>
      </w:r>
      <w:r w:rsidRPr="000F35D9">
        <w:rPr>
          <w:rFonts w:ascii="Book Antiqua" w:hAnsi="Book Antiqua"/>
          <w:sz w:val="24"/>
          <w:szCs w:val="24"/>
        </w:rPr>
        <w:t xml:space="preserve">uantitative real-time PCR was </w:t>
      </w:r>
      <w:r w:rsidR="00E235D9" w:rsidRPr="000F35D9">
        <w:rPr>
          <w:rFonts w:ascii="Book Antiqua" w:hAnsi="Book Antiqua"/>
          <w:sz w:val="24"/>
          <w:szCs w:val="24"/>
        </w:rPr>
        <w:t xml:space="preserve">used </w:t>
      </w:r>
      <w:r w:rsidRPr="000F35D9">
        <w:rPr>
          <w:rFonts w:ascii="Book Antiqua" w:hAnsi="Book Antiqua"/>
          <w:sz w:val="24"/>
          <w:szCs w:val="24"/>
        </w:rPr>
        <w:t xml:space="preserve">to </w:t>
      </w:r>
      <w:r w:rsidR="00E235D9" w:rsidRPr="000F35D9">
        <w:rPr>
          <w:rFonts w:ascii="Book Antiqua" w:hAnsi="Book Antiqua"/>
          <w:sz w:val="24"/>
          <w:szCs w:val="24"/>
        </w:rPr>
        <w:t>assess</w:t>
      </w:r>
      <w:r w:rsidRPr="000F35D9">
        <w:rPr>
          <w:rFonts w:ascii="Book Antiqua" w:hAnsi="Book Antiqua"/>
          <w:sz w:val="24"/>
          <w:szCs w:val="24"/>
        </w:rPr>
        <w:t xml:space="preserve"> the mR</w:t>
      </w:r>
      <w:r w:rsidR="00790799">
        <w:rPr>
          <w:rFonts w:ascii="Book Antiqua" w:hAnsi="Book Antiqua"/>
          <w:sz w:val="24"/>
          <w:szCs w:val="24"/>
        </w:rPr>
        <w:t>NA levels of TGF-β1</w:t>
      </w:r>
      <w:r w:rsidR="004600D3">
        <w:rPr>
          <w:rFonts w:ascii="Book Antiqua" w:hAnsi="Book Antiqua"/>
          <w:sz w:val="24"/>
          <w:szCs w:val="24"/>
        </w:rPr>
        <w:t xml:space="preserve"> </w:t>
      </w:r>
      <w:r w:rsidR="00790799">
        <w:rPr>
          <w:rFonts w:ascii="Book Antiqua" w:hAnsi="Book Antiqua"/>
          <w:sz w:val="24"/>
          <w:szCs w:val="24"/>
        </w:rPr>
        <w:t xml:space="preserve">and α-SMA </w:t>
      </w:r>
      <w:r w:rsidR="00790799">
        <w:rPr>
          <w:rFonts w:ascii="Book Antiqua" w:hAnsi="Book Antiqua" w:hint="eastAsia"/>
          <w:sz w:val="24"/>
          <w:szCs w:val="24"/>
        </w:rPr>
        <w:t>[</w:t>
      </w:r>
      <w:proofErr w:type="spellStart"/>
      <w:r w:rsidRPr="000F35D9">
        <w:rPr>
          <w:rFonts w:ascii="Book Antiqua" w:hAnsi="Book Antiqua"/>
          <w:sz w:val="24"/>
          <w:szCs w:val="24"/>
        </w:rPr>
        <w:t>QuantiTect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SYBR Green RT-PCR kit, TAKARA B</w:t>
      </w:r>
      <w:r w:rsidR="00790799">
        <w:rPr>
          <w:rFonts w:ascii="Book Antiqua" w:hAnsi="Book Antiqua"/>
          <w:sz w:val="24"/>
          <w:szCs w:val="24"/>
        </w:rPr>
        <w:t>iotechnology (Dalian) Co., Ltd.</w:t>
      </w:r>
      <w:r w:rsidR="00790799">
        <w:rPr>
          <w:rFonts w:ascii="Book Antiqua" w:hAnsi="Book Antiqua" w:hint="eastAsia"/>
          <w:sz w:val="24"/>
          <w:szCs w:val="24"/>
        </w:rPr>
        <w:t>]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4600D3">
        <w:rPr>
          <w:rFonts w:ascii="Book Antiqua" w:hAnsi="Book Antiqua"/>
          <w:sz w:val="24"/>
          <w:szCs w:val="24"/>
        </w:rPr>
        <w:t>on the</w:t>
      </w:r>
      <w:r w:rsidR="004600D3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7500 Real Time System (Life Technologies, Carlsbad, California, </w:t>
      </w:r>
      <w:r w:rsidR="007C2692">
        <w:rPr>
          <w:rFonts w:ascii="Book Antiqua" w:hAnsi="Book Antiqua"/>
          <w:sz w:val="24"/>
          <w:szCs w:val="24"/>
        </w:rPr>
        <w:t>U</w:t>
      </w:r>
      <w:r w:rsidR="007C2692">
        <w:rPr>
          <w:rFonts w:ascii="Book Antiqua" w:hAnsi="Book Antiqua" w:hint="eastAsia"/>
          <w:sz w:val="24"/>
          <w:szCs w:val="24"/>
        </w:rPr>
        <w:t>nited States</w:t>
      </w:r>
      <w:r w:rsidRPr="000F35D9">
        <w:rPr>
          <w:rFonts w:ascii="Book Antiqua" w:hAnsi="Book Antiqua"/>
          <w:sz w:val="24"/>
          <w:szCs w:val="24"/>
        </w:rPr>
        <w:t xml:space="preserve">). All PCR products were normalized to expression levels of β-actin used as an internal </w:t>
      </w:r>
      <w:proofErr w:type="gramStart"/>
      <w:r w:rsidRPr="000F35D9">
        <w:rPr>
          <w:rFonts w:ascii="Book Antiqua" w:hAnsi="Book Antiqua"/>
          <w:sz w:val="24"/>
          <w:szCs w:val="24"/>
        </w:rPr>
        <w:t>standard</w:t>
      </w:r>
      <w:proofErr w:type="gramEnd"/>
      <w:r w:rsidRPr="000F35D9">
        <w:rPr>
          <w:rFonts w:ascii="Book Antiqua" w:hAnsi="Book Antiqua"/>
          <w:sz w:val="24"/>
          <w:szCs w:val="24"/>
        </w:rPr>
        <w:fldChar w:fldCharType="begin">
          <w:fldData xml:space="preserve">PEVuZE5vdGU+PENpdGU+PEF1dGhvcj5ZdTwvQXV0aG9yPjxZZWFyPjIwMTc8L1llYXI+PFJlY051
bT41ODwvUmVjTnVtPjxEaXNwbGF5VGV4dD48c3R5bGUgZmFjZT0ic3VwZXJzY3JpcHQiPlsxM108
L3N0eWxlPjwvRGlzcGxheVRleHQ+PHJlY29yZD48cmVjLW51bWJlcj41ODwvcmVjLW51bWJlcj48
Zm9yZWlnbi1rZXlzPjxrZXkgYXBwPSJFTiIgZGItaWQ9ImR3dng1dHR6NDl4emQyZTJwd2VwdmYy
bWZ0MDkyZXB4dmZ0OSI+NTg8L2tleT48L2ZvcmVpZ24ta2V5cz48cmVmLXR5cGUgbmFtZT0iSm91
cm5hbCBBcnRpY2xlIj4xNzwvcmVmLXR5cGU+PGNvbnRyaWJ1dG9ycz48YXV0aG9ycz48YXV0aG9y
Pll1LCBKLjwvYXV0aG9yPjxhdXRob3I+SGFvLCBHLjwvYXV0aG9yPjxhdXRob3I+V2FuZywgRC48
L2F1dGhvcj48YXV0aG9yPkxpdSwgSi48L2F1dGhvcj48YXV0aG9yPkRvbmcsIFguPC9hdXRob3I+
PGF1dGhvcj5TdW4sIFkuPC9hdXRob3I+PGF1dGhvcj5QYW4sIFEuPC9hdXRob3I+PGF1dGhvcj5M
aSwgWS48L2F1dGhvcj48YXV0aG9yPlNoaSwgWC48L2F1dGhvcj48YXV0aG9yPkxpLCBMLjwvYXV0
aG9yPjxhdXRob3I+Q2FvLCBILjwvYXV0aG9yPjwvYXV0aG9ycz48L2NvbnRyaWJ1dG9ycz48YXV0
aC1hZGRyZXNzPlN0YXRlIEtleSBMYWJvcmF0b3J5IGZvciB0aGUgRGlhZ25vc2lzIGFuZCBUcmVh
dG1lbnQgb2YgSW5mZWN0aW91cyBEaXNlYXNlcywgRmlyc3QgQWZmaWxpYXRlZCBIb3NwaXRhbCwg
Q29sbGVnZSBvZiBNZWRpY2luZSwgWmhlamlhbmcgVW5pdmVyc2l0eSBhbmQgQ29sbGFib3JhdGl2
ZSBJbm5vdmF0aW9uIENlbnRlciBmb3IgRGlhZ25vc2lzIGFuZCBUcmVhdG1lbnQgb2YgSW5mZWN0
aW91cyBEaXNlYXNlcywgNzkgUWluZ2NodW4gUm9hZCwgSGFuZ3pob3UgMzEwMDAzLCBDaGluYS4m
I3hEO0dhbnN1IFByb3ZpbmNpYWwgTWF0ZXJuaXR5IGFuZCBDaGlsZC1DYXJlIEhvc3BpdGFsLCAx
NDMgUWlsaWhlIE5vcnRoIFN0cmVldCwgTGFuemhvdSA3MzAwNTAsIENoaW5hLiYjeEQ7T2JzdGV0
cmljYWwgRGVwYXJ0bWVudCwgRmlyc3QgQWZmaWxpYXRlZCBIb3NwaXRhbCwgQ29sbGVnZSBvZiBN
ZWRpY2luZSwgWmhlamlhbmcgVW5pdmVyc2l0eSwgNzkgUWluZ2NodW4gUm9hZCwgSGFuZ3pob3Ug
MzEwMDAzLCBDaGluYS4mI3hEO0NodSBLb2NoZW4gSG9ub3JzIENvbGxlZ2UsIFpoZWppYW5nIFVu
aXZlcnNpdHksIDg2NiBZdWhhbmd0YW5nIFJvYWQsIEhhbmd6aG91IDMxMDA1OCwgQ2hpbmEuPC9h
dXRoLWFkZHJlc3M+PHRpdGxlcz48dGl0bGU+VGhlcmFwZXV0aWMgRWZmZWN0IGFuZCBMb2NhdGlv
biBvZiBHRlAtTGFiZWxlZCBQbGFjZW50YWwgTWVzZW5jaHltYWwgU3RlbSBDZWxscyBvbiBIZXBh
dGljIEZpYnJvc2lzIGluIFJhdHM8L3RpdGxlPjxzZWNvbmRhcnktdGl0bGU+U3RlbSBDZWxscyBJ
bnQ8L3NlY29uZGFyeS10aXRsZT48YWx0LXRpdGxlPlN0ZW0gY2VsbHMgaW50ZXJuYXRpb25hbDwv
YWx0LXRpdGxlPjwvdGl0bGVzPjxwZXJpb2RpY2FsPjxmdWxsLXRpdGxlPlN0ZW0gQ2VsbHMgSW50
PC9mdWxsLXRpdGxlPjxhYmJyLTE+U3RlbSBjZWxscyBpbnRlcm5hdGlvbmFsPC9hYmJyLTE+PC9w
ZXJpb2RpY2FsPjxhbHQtcGVyaW9kaWNhbD48ZnVsbC10aXRsZT5TdGVtIENlbGxzIEludDwvZnVs
bC10aXRsZT48YWJici0xPlN0ZW0gY2VsbHMgaW50ZXJuYXRpb25hbDwvYWJici0xPjwvYWx0LXBl
cmlvZGljYWw+PHBhZ2VzPjE3OTgyNjA8L3BhZ2VzPjx2b2x1bWU+MjAxNzwvdm9sdW1lPjxkYXRl
cz48eWVhcj4yMDE3PC95ZWFyPjwvZGF0ZXM+PGlzYm4+MTY4Ny05NjZYIChQcmludCk8L2lzYm4+
PGFjY2Vzc2lvbi1udW0+Mjg0OTEwOTM8L2FjY2Vzc2lvbi1udW0+PHVybHM+PHJlbGF0ZWQtdXJs
cz48dXJsPmh0dHA6Ly93d3cubmNiaS5ubG0ubmloLmdvdi9wdWJtZWQvMjg0OTEwOTM8L3VybD48
L3JlbGF0ZWQtdXJscz48L3VybHM+PGN1c3RvbTI+NTQwNTU5NzwvY3VzdG9tMj48ZWxlY3Ryb25p
Yy1yZXNvdXJjZS1udW0+MTAuMTE1NS8yMDE3LzE3OTgyNjA8L2VsZWN0cm9uaWMtcmVzb3VyY2Ut
bnVtPjwvcmVjb3JkPjwvQ2l0ZT48L0VuZE5vdGU+
</w:fldData>
        </w:fldChar>
      </w:r>
      <w:r w:rsidR="00873D0E">
        <w:rPr>
          <w:rFonts w:ascii="Book Antiqua" w:hAnsi="Book Antiqua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sz w:val="24"/>
          <w:szCs w:val="24"/>
        </w:rPr>
        <w:fldChar w:fldCharType="begin">
          <w:fldData xml:space="preserve">PEVuZE5vdGU+PENpdGU+PEF1dGhvcj5ZdTwvQXV0aG9yPjxZZWFyPjIwMTc8L1llYXI+PFJlY051
bT41ODwvUmVjTnVtPjxEaXNwbGF5VGV4dD48c3R5bGUgZmFjZT0ic3VwZXJzY3JpcHQiPlsxM108
L3N0eWxlPjwvRGlzcGxheVRleHQ+PHJlY29yZD48cmVjLW51bWJlcj41ODwvcmVjLW51bWJlcj48
Zm9yZWlnbi1rZXlzPjxrZXkgYXBwPSJFTiIgZGItaWQ9ImR3dng1dHR6NDl4emQyZTJwd2VwdmYy
bWZ0MDkyZXB4dmZ0OSI+NTg8L2tleT48L2ZvcmVpZ24ta2V5cz48cmVmLXR5cGUgbmFtZT0iSm91
cm5hbCBBcnRpY2xlIj4xNzwvcmVmLXR5cGU+PGNvbnRyaWJ1dG9ycz48YXV0aG9ycz48YXV0aG9y
Pll1LCBKLjwvYXV0aG9yPjxhdXRob3I+SGFvLCBHLjwvYXV0aG9yPjxhdXRob3I+V2FuZywgRC48
L2F1dGhvcj48YXV0aG9yPkxpdSwgSi48L2F1dGhvcj48YXV0aG9yPkRvbmcsIFguPC9hdXRob3I+
PGF1dGhvcj5TdW4sIFkuPC9hdXRob3I+PGF1dGhvcj5QYW4sIFEuPC9hdXRob3I+PGF1dGhvcj5M
aSwgWS48L2F1dGhvcj48YXV0aG9yPlNoaSwgWC48L2F1dGhvcj48YXV0aG9yPkxpLCBMLjwvYXV0
aG9yPjxhdXRob3I+Q2FvLCBILjwvYXV0aG9yPjwvYXV0aG9ycz48L2NvbnRyaWJ1dG9ycz48YXV0
aC1hZGRyZXNzPlN0YXRlIEtleSBMYWJvcmF0b3J5IGZvciB0aGUgRGlhZ25vc2lzIGFuZCBUcmVh
dG1lbnQgb2YgSW5mZWN0aW91cyBEaXNlYXNlcywgRmlyc3QgQWZmaWxpYXRlZCBIb3NwaXRhbCwg
Q29sbGVnZSBvZiBNZWRpY2luZSwgWmhlamlhbmcgVW5pdmVyc2l0eSBhbmQgQ29sbGFib3JhdGl2
ZSBJbm5vdmF0aW9uIENlbnRlciBmb3IgRGlhZ25vc2lzIGFuZCBUcmVhdG1lbnQgb2YgSW5mZWN0
aW91cyBEaXNlYXNlcywgNzkgUWluZ2NodW4gUm9hZCwgSGFuZ3pob3UgMzEwMDAzLCBDaGluYS4m
I3hEO0dhbnN1IFByb3ZpbmNpYWwgTWF0ZXJuaXR5IGFuZCBDaGlsZC1DYXJlIEhvc3BpdGFsLCAx
NDMgUWlsaWhlIE5vcnRoIFN0cmVldCwgTGFuemhvdSA3MzAwNTAsIENoaW5hLiYjeEQ7T2JzdGV0
cmljYWwgRGVwYXJ0bWVudCwgRmlyc3QgQWZmaWxpYXRlZCBIb3NwaXRhbCwgQ29sbGVnZSBvZiBN
ZWRpY2luZSwgWmhlamlhbmcgVW5pdmVyc2l0eSwgNzkgUWluZ2NodW4gUm9hZCwgSGFuZ3pob3Ug
MzEwMDAzLCBDaGluYS4mI3hEO0NodSBLb2NoZW4gSG9ub3JzIENvbGxlZ2UsIFpoZWppYW5nIFVu
aXZlcnNpdHksIDg2NiBZdWhhbmd0YW5nIFJvYWQsIEhhbmd6aG91IDMxMDA1OCwgQ2hpbmEuPC9h
dXRoLWFkZHJlc3M+PHRpdGxlcz48dGl0bGU+VGhlcmFwZXV0aWMgRWZmZWN0IGFuZCBMb2NhdGlv
biBvZiBHRlAtTGFiZWxlZCBQbGFjZW50YWwgTWVzZW5jaHltYWwgU3RlbSBDZWxscyBvbiBIZXBh
dGljIEZpYnJvc2lzIGluIFJhdHM8L3RpdGxlPjxzZWNvbmRhcnktdGl0bGU+U3RlbSBDZWxscyBJ
bnQ8L3NlY29uZGFyeS10aXRsZT48YWx0LXRpdGxlPlN0ZW0gY2VsbHMgaW50ZXJuYXRpb25hbDwv
YWx0LXRpdGxlPjwvdGl0bGVzPjxwZXJpb2RpY2FsPjxmdWxsLXRpdGxlPlN0ZW0gQ2VsbHMgSW50
PC9mdWxsLXRpdGxlPjxhYmJyLTE+U3RlbSBjZWxscyBpbnRlcm5hdGlvbmFsPC9hYmJyLTE+PC9w
ZXJpb2RpY2FsPjxhbHQtcGVyaW9kaWNhbD48ZnVsbC10aXRsZT5TdGVtIENlbGxzIEludDwvZnVs
bC10aXRsZT48YWJici0xPlN0ZW0gY2VsbHMgaW50ZXJuYXRpb25hbDwvYWJici0xPjwvYWx0LXBl
cmlvZGljYWw+PHBhZ2VzPjE3OTgyNjA8L3BhZ2VzPjx2b2x1bWU+MjAxNzwvdm9sdW1lPjxkYXRl
cz48eWVhcj4yMDE3PC95ZWFyPjwvZGF0ZXM+PGlzYm4+MTY4Ny05NjZYIChQcmludCk8L2lzYm4+
PGFjY2Vzc2lvbi1udW0+Mjg0OTEwOTM8L2FjY2Vzc2lvbi1udW0+PHVybHM+PHJlbGF0ZWQtdXJs
cz48dXJsPmh0dHA6Ly93d3cubmNiaS5ubG0ubmloLmdvdi9wdWJtZWQvMjg0OTEwOTM8L3VybD48
L3JlbGF0ZWQtdXJscz48L3VybHM+PGN1c3RvbTI+NTQwNTU5NzwvY3VzdG9tMj48ZWxlY3Ryb25p
Yy1yZXNvdXJjZS1udW0+MTAuMTE1NS8yMDE3LzE3OTgyNjA8L2VsZWN0cm9uaWMtcmVzb3VyY2Ut
bnVtPjwvcmVjb3JkPjwvQ2l0ZT48L0VuZE5vdGU+
</w:fldData>
        </w:fldChar>
      </w:r>
      <w:r w:rsidR="00873D0E">
        <w:rPr>
          <w:rFonts w:ascii="Book Antiqua" w:hAnsi="Book Antiqua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sz w:val="24"/>
          <w:szCs w:val="24"/>
        </w:rPr>
      </w:r>
      <w:r w:rsidR="00873D0E">
        <w:rPr>
          <w:rFonts w:ascii="Book Antiqua" w:hAnsi="Book Antiqua"/>
          <w:sz w:val="24"/>
          <w:szCs w:val="24"/>
        </w:rPr>
        <w:fldChar w:fldCharType="end"/>
      </w:r>
      <w:r w:rsidRPr="000F35D9">
        <w:rPr>
          <w:rFonts w:ascii="Book Antiqua" w:hAnsi="Book Antiqua"/>
          <w:sz w:val="24"/>
          <w:szCs w:val="24"/>
        </w:rPr>
      </w:r>
      <w:r w:rsidRPr="000F35D9">
        <w:rPr>
          <w:rFonts w:ascii="Book Antiqua" w:hAnsi="Book Antiqua"/>
          <w:sz w:val="24"/>
          <w:szCs w:val="24"/>
        </w:rPr>
        <w:fldChar w:fldCharType="separate"/>
      </w:r>
      <w:r w:rsidRPr="000F35D9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Yu, 2017 #58" w:history="1">
        <w:r w:rsidR="006E5244" w:rsidRPr="000F35D9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Pr="000F35D9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0F35D9">
        <w:rPr>
          <w:rFonts w:ascii="Book Antiqua" w:hAnsi="Book Antiqua"/>
          <w:sz w:val="24"/>
          <w:szCs w:val="24"/>
        </w:rPr>
        <w:fldChar w:fldCharType="end"/>
      </w:r>
      <w:r w:rsidRPr="000F35D9">
        <w:rPr>
          <w:rFonts w:ascii="Book Antiqua" w:hAnsi="Book Antiqua"/>
          <w:sz w:val="24"/>
          <w:szCs w:val="24"/>
        </w:rPr>
        <w:t>.</w:t>
      </w:r>
    </w:p>
    <w:p w:rsidR="00E70192" w:rsidRPr="000F35D9" w:rsidRDefault="00E70192" w:rsidP="007A34DA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:rsidR="00C974A7" w:rsidRPr="007C2692" w:rsidRDefault="00C974A7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7C2692">
        <w:rPr>
          <w:rFonts w:ascii="Book Antiqua" w:hAnsi="Book Antiqua"/>
          <w:b/>
          <w:bCs/>
          <w:i/>
          <w:sz w:val="24"/>
          <w:szCs w:val="24"/>
        </w:rPr>
        <w:t xml:space="preserve">Sample preparation and </w:t>
      </w:r>
      <w:r w:rsidR="004600D3">
        <w:rPr>
          <w:rFonts w:ascii="Book Antiqua" w:hAnsi="Book Antiqua"/>
          <w:b/>
          <w:i/>
          <w:color w:val="000000"/>
          <w:sz w:val="24"/>
          <w:szCs w:val="24"/>
        </w:rPr>
        <w:t>UPLC</w:t>
      </w:r>
      <w:r w:rsidR="004600D3" w:rsidRPr="004600D3">
        <w:rPr>
          <w:rFonts w:ascii="Book Antiqua" w:hAnsi="Book Antiqua"/>
          <w:b/>
          <w:i/>
          <w:color w:val="000000"/>
          <w:sz w:val="24"/>
          <w:szCs w:val="24"/>
        </w:rPr>
        <w:t>/Q-TOF</w:t>
      </w:r>
      <w:r w:rsidR="00A9352A">
        <w:rPr>
          <w:rFonts w:ascii="Book Antiqua" w:hAnsi="Book Antiqua"/>
          <w:b/>
          <w:i/>
          <w:color w:val="000000"/>
          <w:sz w:val="24"/>
          <w:szCs w:val="24"/>
        </w:rPr>
        <w:t>-</w:t>
      </w:r>
      <w:r w:rsidR="004600D3">
        <w:rPr>
          <w:rFonts w:ascii="Book Antiqua" w:hAnsi="Book Antiqua"/>
          <w:b/>
          <w:i/>
          <w:color w:val="000000"/>
          <w:sz w:val="24"/>
          <w:szCs w:val="24"/>
        </w:rPr>
        <w:t xml:space="preserve">MS </w:t>
      </w:r>
      <w:r w:rsidRPr="007C2692">
        <w:rPr>
          <w:rFonts w:ascii="Book Antiqua" w:hAnsi="Book Antiqua"/>
          <w:b/>
          <w:bCs/>
          <w:i/>
          <w:sz w:val="24"/>
          <w:szCs w:val="24"/>
        </w:rPr>
        <w:t>analys</w:t>
      </w:r>
      <w:r w:rsidR="004600D3">
        <w:rPr>
          <w:rFonts w:ascii="Book Antiqua" w:hAnsi="Book Antiqua"/>
          <w:b/>
          <w:bCs/>
          <w:i/>
          <w:sz w:val="24"/>
          <w:szCs w:val="24"/>
        </w:rPr>
        <w:t>i</w:t>
      </w:r>
      <w:r w:rsidRPr="007C2692">
        <w:rPr>
          <w:rFonts w:ascii="Book Antiqua" w:hAnsi="Book Antiqua"/>
          <w:b/>
          <w:bCs/>
          <w:i/>
          <w:sz w:val="24"/>
          <w:szCs w:val="24"/>
        </w:rPr>
        <w:t>s</w:t>
      </w:r>
    </w:p>
    <w:p w:rsidR="00C974A7" w:rsidRDefault="005834F8" w:rsidP="007A34DA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A total of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100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μL</w:t>
      </w:r>
      <w:proofErr w:type="spellEnd"/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of each sample w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>as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mixed</w:t>
      </w:r>
      <w:r w:rsidR="006873E1" w:rsidRPr="000F35D9">
        <w:rPr>
          <w:rFonts w:ascii="Book Antiqua" w:hAnsi="Book Antiqua"/>
          <w:bCs/>
          <w:kern w:val="0"/>
          <w:sz w:val="24"/>
          <w:szCs w:val="24"/>
        </w:rPr>
        <w:t xml:space="preserve"> vi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>gorously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with 300</w:t>
      </w:r>
      <w:r w:rsidR="006873E1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μL</w:t>
      </w:r>
      <w:proofErr w:type="spellEnd"/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 xml:space="preserve">of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precool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>ed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acetonitrile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bCs/>
          <w:kern w:val="0"/>
          <w:sz w:val="24"/>
          <w:szCs w:val="24"/>
        </w:rPr>
        <w:t>after the serum samples were thawed at 4</w:t>
      </w:r>
      <w:r w:rsidR="007C2692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°C, 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 xml:space="preserve">followed by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centrifug</w:t>
      </w:r>
      <w:r w:rsidR="00EC1AB1" w:rsidRPr="000F35D9">
        <w:rPr>
          <w:rFonts w:ascii="Book Antiqua" w:hAnsi="Book Antiqua"/>
          <w:bCs/>
          <w:kern w:val="0"/>
          <w:sz w:val="24"/>
          <w:szCs w:val="24"/>
        </w:rPr>
        <w:t>ation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at 14000 rpm at 4</w:t>
      </w:r>
      <w:r w:rsidR="007C2692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°C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for 10 min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. Then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the supernatants were transferred to </w:t>
      </w:r>
      <w:r w:rsidR="00C974A7" w:rsidRPr="000F35D9">
        <w:rPr>
          <w:rFonts w:ascii="Book Antiqua" w:hAnsi="Book Antiqua"/>
          <w:sz w:val="24"/>
          <w:szCs w:val="24"/>
        </w:rPr>
        <w:t xml:space="preserve">specific glass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tubes for UPLC-MS analys</w:t>
      </w:r>
      <w:r w:rsidR="007A68C2" w:rsidRPr="000F35D9">
        <w:rPr>
          <w:rFonts w:ascii="Book Antiqua" w:hAnsi="Book Antiqua"/>
          <w:bCs/>
          <w:kern w:val="0"/>
          <w:sz w:val="24"/>
          <w:szCs w:val="24"/>
        </w:rPr>
        <w:t>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s. 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 xml:space="preserve">To condition the column, quality </w:t>
      </w:r>
      <w:r w:rsidR="00DD024F" w:rsidRPr="000F35D9">
        <w:rPr>
          <w:rFonts w:ascii="Book Antiqua" w:hAnsi="Book Antiqua"/>
          <w:bCs/>
          <w:kern w:val="0"/>
          <w:sz w:val="24"/>
          <w:szCs w:val="24"/>
        </w:rPr>
        <w:t>control</w:t>
      </w:r>
      <w:r w:rsidR="00DD024F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>samples (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10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μL</w:t>
      </w:r>
      <w:proofErr w:type="spellEnd"/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of supernatants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>) were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77185B" w:rsidRPr="000F35D9">
        <w:rPr>
          <w:rFonts w:ascii="Book Antiqua" w:hAnsi="Book Antiqua"/>
          <w:bCs/>
          <w:kern w:val="0"/>
          <w:sz w:val="24"/>
          <w:szCs w:val="24"/>
        </w:rPr>
        <w:t xml:space="preserve">obtained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from each sample 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 xml:space="preserve">and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tested five times before the analysis</w:t>
      </w:r>
      <w:r w:rsidR="0077185B" w:rsidRPr="000F35D9">
        <w:rPr>
          <w:rFonts w:ascii="Book Antiqua" w:hAnsi="Book Antiqua"/>
          <w:bCs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7A03C5" w:rsidRPr="000F35D9">
        <w:rPr>
          <w:rFonts w:ascii="Book Antiqua" w:hAnsi="Book Antiqua"/>
          <w:bCs/>
          <w:kern w:val="0"/>
          <w:sz w:val="24"/>
          <w:szCs w:val="24"/>
        </w:rPr>
        <w:t>and after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every eight samples throughout the </w:t>
      </w:r>
      <w:r w:rsidR="00C974A7" w:rsidRPr="000F35D9">
        <w:rPr>
          <w:rFonts w:ascii="Book Antiqua" w:hAnsi="Book Antiqua"/>
          <w:sz w:val="24"/>
          <w:szCs w:val="24"/>
        </w:rPr>
        <w:t>procedure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. </w:t>
      </w:r>
    </w:p>
    <w:p w:rsidR="007C2692" w:rsidRPr="000F35D9" w:rsidRDefault="007C2692" w:rsidP="007A34DA">
      <w:pPr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:rsidR="00C974A7" w:rsidRPr="007C2692" w:rsidRDefault="00C974A7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</w:pPr>
      <w:r w:rsidRPr="007C2692"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  <w:t xml:space="preserve">Analytical </w:t>
      </w:r>
      <w:r w:rsidR="006873E1" w:rsidRPr="007C2692"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  <w:t>c</w:t>
      </w:r>
      <w:r w:rsidRPr="007C2692"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  <w:t>ondition</w:t>
      </w:r>
      <w:r w:rsidR="006873E1" w:rsidRPr="007C2692"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  <w:t>s</w:t>
      </w:r>
      <w:r w:rsidRPr="007C2692">
        <w:rPr>
          <w:rFonts w:ascii="Book Antiqua" w:eastAsia="OneGulliver-BoldA" w:hAnsi="Book Antiqua"/>
          <w:b/>
          <w:bCs/>
          <w:i/>
          <w:kern w:val="0"/>
          <w:sz w:val="24"/>
          <w:szCs w:val="24"/>
        </w:rPr>
        <w:t xml:space="preserve"> of </w:t>
      </w:r>
      <w:r w:rsidR="004600D3">
        <w:rPr>
          <w:rFonts w:ascii="Book Antiqua" w:hAnsi="Book Antiqua"/>
          <w:b/>
          <w:i/>
          <w:color w:val="000000"/>
          <w:sz w:val="24"/>
          <w:szCs w:val="24"/>
        </w:rPr>
        <w:t>UPLC</w:t>
      </w:r>
      <w:r w:rsidR="00A9352A">
        <w:rPr>
          <w:rFonts w:ascii="Book Antiqua" w:hAnsi="Book Antiqua"/>
          <w:b/>
          <w:i/>
          <w:color w:val="000000"/>
          <w:sz w:val="24"/>
          <w:szCs w:val="24"/>
        </w:rPr>
        <w:t>-</w:t>
      </w:r>
      <w:r w:rsidR="004600D3">
        <w:rPr>
          <w:rFonts w:ascii="Book Antiqua" w:hAnsi="Book Antiqua"/>
          <w:b/>
          <w:i/>
          <w:color w:val="000000"/>
          <w:sz w:val="24"/>
          <w:szCs w:val="24"/>
        </w:rPr>
        <w:t>MS</w:t>
      </w:r>
    </w:p>
    <w:p w:rsidR="00C974A7" w:rsidRPr="000F35D9" w:rsidRDefault="00D67D64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proofErr w:type="spellStart"/>
      <w:r w:rsidR="00C974A7" w:rsidRPr="000F35D9">
        <w:rPr>
          <w:rFonts w:ascii="Book Antiqua" w:hAnsi="Book Antiqua"/>
          <w:kern w:val="0"/>
          <w:sz w:val="24"/>
          <w:szCs w:val="24"/>
        </w:rPr>
        <w:t>Acquity</w:t>
      </w:r>
      <w:proofErr w:type="spellEnd"/>
      <w:r w:rsidR="00C974A7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kern w:val="0"/>
          <w:sz w:val="24"/>
          <w:szCs w:val="24"/>
        </w:rPr>
        <w:t>UPLC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 system </w:t>
      </w:r>
      <w:r w:rsidRPr="000F35D9">
        <w:rPr>
          <w:rFonts w:ascii="Book Antiqua" w:hAnsi="Book Antiqua"/>
          <w:kern w:val="0"/>
          <w:sz w:val="24"/>
          <w:szCs w:val="24"/>
        </w:rPr>
        <w:t>(</w:t>
      </w:r>
      <w:r w:rsidR="0077185B" w:rsidRPr="000F35D9">
        <w:rPr>
          <w:rFonts w:ascii="Book Antiqua" w:hAnsi="Book Antiqua"/>
          <w:kern w:val="0"/>
          <w:sz w:val="24"/>
          <w:szCs w:val="24"/>
        </w:rPr>
        <w:t xml:space="preserve">Waters, </w:t>
      </w:r>
      <w:r w:rsidRPr="000F35D9">
        <w:rPr>
          <w:rFonts w:ascii="Book Antiqua" w:hAnsi="Book Antiqua"/>
          <w:kern w:val="0"/>
          <w:sz w:val="24"/>
          <w:szCs w:val="24"/>
        </w:rPr>
        <w:t xml:space="preserve">Milford, MA, </w:t>
      </w:r>
      <w:r w:rsidR="007C2692">
        <w:rPr>
          <w:rFonts w:ascii="Book Antiqua" w:hAnsi="Book Antiqua"/>
          <w:sz w:val="24"/>
          <w:szCs w:val="24"/>
        </w:rPr>
        <w:t>U</w:t>
      </w:r>
      <w:r w:rsidR="007C2692">
        <w:rPr>
          <w:rFonts w:ascii="Book Antiqua" w:hAnsi="Book Antiqua" w:hint="eastAsia"/>
          <w:sz w:val="24"/>
          <w:szCs w:val="24"/>
        </w:rPr>
        <w:t>nited States</w:t>
      </w:r>
      <w:r w:rsidRPr="000F35D9">
        <w:rPr>
          <w:rFonts w:ascii="Book Antiqua" w:hAnsi="Book Antiqua"/>
          <w:kern w:val="0"/>
          <w:sz w:val="24"/>
          <w:szCs w:val="24"/>
        </w:rPr>
        <w:t xml:space="preserve">) 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was used for </w:t>
      </w:r>
      <w:r w:rsidRPr="000F35D9">
        <w:rPr>
          <w:rFonts w:ascii="Book Antiqua" w:hAnsi="Book Antiqua"/>
          <w:kern w:val="0"/>
          <w:sz w:val="24"/>
          <w:szCs w:val="24"/>
        </w:rPr>
        <w:t>c</w:t>
      </w:r>
      <w:r w:rsidR="00C974A7" w:rsidRPr="000F35D9">
        <w:rPr>
          <w:rFonts w:ascii="Book Antiqua" w:hAnsi="Book Antiqua"/>
          <w:kern w:val="0"/>
          <w:sz w:val="24"/>
          <w:szCs w:val="24"/>
        </w:rPr>
        <w:t>hromatographic separations</w:t>
      </w:r>
      <w:r w:rsidR="00DD024F">
        <w:rPr>
          <w:rFonts w:ascii="Book Antiqua" w:hAnsi="Book Antiqua"/>
          <w:kern w:val="0"/>
          <w:sz w:val="24"/>
          <w:szCs w:val="24"/>
        </w:rPr>
        <w:t>,</w:t>
      </w:r>
      <w:r w:rsidR="005834F8" w:rsidRPr="000F35D9">
        <w:rPr>
          <w:rFonts w:ascii="Book Antiqua" w:hAnsi="Book Antiqua"/>
          <w:kern w:val="0"/>
          <w:sz w:val="24"/>
          <w:szCs w:val="24"/>
        </w:rPr>
        <w:t xml:space="preserve"> which </w:t>
      </w:r>
      <w:r w:rsidR="00DD024F">
        <w:rPr>
          <w:rFonts w:ascii="Book Antiqua" w:hAnsi="Book Antiqua"/>
          <w:kern w:val="0"/>
          <w:sz w:val="24"/>
          <w:szCs w:val="24"/>
        </w:rPr>
        <w:t xml:space="preserve">was </w:t>
      </w:r>
      <w:r w:rsidR="005834F8" w:rsidRPr="000F35D9">
        <w:rPr>
          <w:rFonts w:ascii="Book Antiqua" w:hAnsi="Book Antiqua"/>
          <w:kern w:val="0"/>
          <w:sz w:val="24"/>
          <w:szCs w:val="24"/>
        </w:rPr>
        <w:t xml:space="preserve">equipped with an </w:t>
      </w:r>
      <w:proofErr w:type="spellStart"/>
      <w:r w:rsidR="005834F8" w:rsidRPr="000F35D9">
        <w:rPr>
          <w:rFonts w:ascii="Book Antiqua" w:hAnsi="Book Antiqua"/>
          <w:kern w:val="0"/>
          <w:sz w:val="24"/>
          <w:szCs w:val="24"/>
        </w:rPr>
        <w:t>Acquity</w:t>
      </w:r>
      <w:proofErr w:type="spellEnd"/>
      <w:r w:rsidR="005834F8" w:rsidRPr="000F35D9">
        <w:rPr>
          <w:rFonts w:ascii="Book Antiqua" w:hAnsi="Book Antiqua"/>
          <w:kern w:val="0"/>
          <w:sz w:val="24"/>
          <w:szCs w:val="24"/>
        </w:rPr>
        <w:t xml:space="preserve"> UPLC </w:t>
      </w:r>
      <w:r w:rsidR="005834F8" w:rsidRPr="000F35D9">
        <w:rPr>
          <w:rFonts w:ascii="Book Antiqua" w:hAnsi="Book Antiqua"/>
          <w:kern w:val="0"/>
          <w:sz w:val="24"/>
          <w:szCs w:val="24"/>
        </w:rPr>
        <w:lastRenderedPageBreak/>
        <w:t>BEH C18 analytical column (</w:t>
      </w:r>
      <w:r w:rsidR="007C2692" w:rsidRPr="000F35D9">
        <w:rPr>
          <w:rFonts w:ascii="Book Antiqua" w:hAnsi="Book Antiqua"/>
          <w:kern w:val="0"/>
          <w:sz w:val="24"/>
          <w:szCs w:val="24"/>
        </w:rPr>
        <w:t>I.D.</w:t>
      </w:r>
      <w:r w:rsidR="005834F8" w:rsidRPr="000F35D9">
        <w:rPr>
          <w:rFonts w:ascii="Book Antiqua" w:hAnsi="Book Antiqua"/>
          <w:kern w:val="0"/>
          <w:sz w:val="24"/>
          <w:szCs w:val="24"/>
        </w:rPr>
        <w:t xml:space="preserve"> 2.1 mm × 100 mm, particle size 1.7 </w:t>
      </w:r>
      <w:proofErr w:type="spellStart"/>
      <w:r w:rsidR="005834F8" w:rsidRPr="000F35D9">
        <w:rPr>
          <w:rFonts w:ascii="Book Antiqua" w:hAnsi="Book Antiqua"/>
          <w:bCs/>
          <w:kern w:val="0"/>
          <w:sz w:val="24"/>
          <w:szCs w:val="24"/>
        </w:rPr>
        <w:t>μ</w:t>
      </w:r>
      <w:r w:rsidR="007C2692">
        <w:rPr>
          <w:rFonts w:ascii="Book Antiqua" w:hAnsi="Book Antiqua"/>
          <w:kern w:val="0"/>
          <w:sz w:val="24"/>
          <w:szCs w:val="24"/>
        </w:rPr>
        <w:t>m</w:t>
      </w:r>
      <w:proofErr w:type="spellEnd"/>
      <w:r w:rsidR="007C2692">
        <w:rPr>
          <w:rFonts w:ascii="Book Antiqua" w:hAnsi="Book Antiqua"/>
          <w:kern w:val="0"/>
          <w:sz w:val="24"/>
          <w:szCs w:val="24"/>
        </w:rPr>
        <w:t>, pore size 130</w:t>
      </w:r>
      <w:r w:rsidR="007C2692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="005834F8" w:rsidRPr="000F35D9">
        <w:rPr>
          <w:rFonts w:ascii="Book Antiqua" w:hAnsi="Book Antiqua"/>
          <w:kern w:val="0"/>
          <w:sz w:val="24"/>
          <w:szCs w:val="24"/>
        </w:rPr>
        <w:t>Å)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. </w:t>
      </w:r>
      <w:r w:rsidR="002E302D">
        <w:rPr>
          <w:rFonts w:ascii="Book Antiqua" w:hAnsi="Book Antiqua" w:hint="eastAsia"/>
          <w:bCs/>
          <w:kern w:val="0"/>
          <w:sz w:val="24"/>
          <w:szCs w:val="24"/>
        </w:rPr>
        <w:t>MS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detection was </w:t>
      </w:r>
      <w:r w:rsidR="00C974A7" w:rsidRPr="000F35D9">
        <w:rPr>
          <w:rFonts w:ascii="Book Antiqua" w:hAnsi="Book Antiqua"/>
          <w:sz w:val="24"/>
          <w:szCs w:val="24"/>
        </w:rPr>
        <w:t xml:space="preserve">performed </w:t>
      </w:r>
      <w:r w:rsidR="00DD024F">
        <w:rPr>
          <w:rFonts w:ascii="Book Antiqua" w:hAnsi="Book Antiqua"/>
          <w:sz w:val="24"/>
          <w:szCs w:val="24"/>
        </w:rPr>
        <w:t>with</w:t>
      </w:r>
      <w:r w:rsidR="00DD024F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 xml:space="preserve">a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mass spectrometer, </w:t>
      </w:r>
      <w:r w:rsidR="005834F8" w:rsidRPr="000F35D9">
        <w:rPr>
          <w:rFonts w:ascii="Book Antiqua" w:hAnsi="Book Antiqua"/>
          <w:bCs/>
          <w:kern w:val="0"/>
          <w:sz w:val="24"/>
          <w:szCs w:val="24"/>
        </w:rPr>
        <w:t xml:space="preserve">which </w:t>
      </w:r>
      <w:r w:rsidR="00DD024F">
        <w:rPr>
          <w:rFonts w:ascii="Book Antiqua" w:hAnsi="Book Antiqua"/>
          <w:bCs/>
          <w:kern w:val="0"/>
          <w:sz w:val="24"/>
          <w:szCs w:val="24"/>
        </w:rPr>
        <w:t xml:space="preserve">was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equipped with an electrospray ionization source</w:t>
      </w:r>
      <w:r w:rsidR="00DD024F">
        <w:rPr>
          <w:rFonts w:ascii="Book Antiqua" w:hAnsi="Book Antiqua"/>
          <w:bCs/>
          <w:kern w:val="0"/>
          <w:sz w:val="24"/>
          <w:szCs w:val="24"/>
        </w:rPr>
        <w:t xml:space="preserve">, </w:t>
      </w:r>
      <w:r w:rsidR="009860AA" w:rsidRPr="000F35D9">
        <w:rPr>
          <w:rFonts w:ascii="Book Antiqua" w:hAnsi="Book Antiqua"/>
          <w:bCs/>
          <w:kern w:val="0"/>
          <w:sz w:val="24"/>
          <w:szCs w:val="24"/>
        </w:rPr>
        <w:t>using the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negative ion electrospray mode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. The nitrogen drying gas was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set at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a </w:t>
      </w:r>
      <w:r w:rsidR="00C974A7" w:rsidRPr="000F35D9">
        <w:rPr>
          <w:rFonts w:ascii="Book Antiqua" w:hAnsi="Book Antiqua"/>
          <w:sz w:val="24"/>
          <w:szCs w:val="24"/>
        </w:rPr>
        <w:t xml:space="preserve">velocity </w:t>
      </w:r>
      <w:r w:rsidRPr="000F35D9">
        <w:rPr>
          <w:rFonts w:ascii="Book Antiqua" w:hAnsi="Book Antiqua"/>
          <w:sz w:val="24"/>
          <w:szCs w:val="24"/>
        </w:rPr>
        <w:t>of</w:t>
      </w:r>
      <w:r w:rsidR="00C974A7" w:rsidRPr="000F35D9">
        <w:rPr>
          <w:rFonts w:ascii="Book Antiqua" w:hAnsi="Book Antiqua"/>
          <w:sz w:val="24"/>
          <w:szCs w:val="24"/>
        </w:rPr>
        <w:t xml:space="preserve"> 600 L/h</w:t>
      </w:r>
      <w:r w:rsidRPr="000F35D9">
        <w:rPr>
          <w:rFonts w:ascii="Book Antiqua" w:hAnsi="Book Antiqua"/>
          <w:sz w:val="24"/>
          <w:szCs w:val="24"/>
        </w:rPr>
        <w:t>,</w:t>
      </w:r>
      <w:r w:rsidR="00C974A7" w:rsidRPr="000F35D9">
        <w:rPr>
          <w:rFonts w:ascii="Book Antiqua" w:hAnsi="Book Antiqua"/>
          <w:sz w:val="24"/>
          <w:szCs w:val="24"/>
        </w:rPr>
        <w:t xml:space="preserve"> and t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he </w:t>
      </w:r>
      <w:r w:rsidR="005834F8" w:rsidRPr="000F35D9">
        <w:rPr>
          <w:rFonts w:ascii="Book Antiqua" w:hAnsi="Book Antiqua"/>
          <w:bCs/>
          <w:kern w:val="0"/>
          <w:sz w:val="24"/>
          <w:szCs w:val="24"/>
        </w:rPr>
        <w:t xml:space="preserve">temperatures of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source </w:t>
      </w:r>
      <w:r w:rsidR="00C974A7" w:rsidRPr="000F35D9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desolvation</w:t>
      </w:r>
      <w:proofErr w:type="spellEnd"/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were 120</w:t>
      </w:r>
      <w:r w:rsidR="007C2692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°C and 350</w:t>
      </w:r>
      <w:r w:rsidR="007C2692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°C, respectively. </w:t>
      </w:r>
      <w:r w:rsidRPr="000F35D9">
        <w:rPr>
          <w:rFonts w:ascii="Book Antiqua" w:hAnsi="Book Antiqua"/>
          <w:sz w:val="24"/>
          <w:szCs w:val="24"/>
        </w:rPr>
        <w:t>The c</w:t>
      </w:r>
      <w:r w:rsidR="00C974A7" w:rsidRPr="000F35D9">
        <w:rPr>
          <w:rFonts w:ascii="Book Antiqua" w:hAnsi="Book Antiqua"/>
          <w:sz w:val="24"/>
          <w:szCs w:val="24"/>
        </w:rPr>
        <w:t xml:space="preserve">one gas velocity was 50 L/h.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The sampling cone voltage was set at 40.0</w:t>
      </w:r>
      <w:r w:rsidR="00675F3E" w:rsidRPr="000F35D9">
        <w:rPr>
          <w:rFonts w:ascii="Book Antiqua" w:hAnsi="Book Antiqua"/>
          <w:bCs/>
          <w:kern w:val="0"/>
          <w:sz w:val="24"/>
          <w:szCs w:val="24"/>
        </w:rPr>
        <w:t xml:space="preserve"> and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the capillary voltage at 3.0 kV</w:t>
      </w:r>
      <w:r w:rsidR="00675F3E" w:rsidRPr="000F35D9">
        <w:rPr>
          <w:rFonts w:ascii="Book Antiqua" w:hAnsi="Book Antiqua"/>
          <w:bCs/>
          <w:kern w:val="0"/>
          <w:sz w:val="24"/>
          <w:szCs w:val="24"/>
        </w:rPr>
        <w:t xml:space="preserve">;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the collision gas was argon, and the collision energy was set </w:t>
      </w:r>
      <w:r w:rsidR="002228BD" w:rsidRPr="000F35D9">
        <w:rPr>
          <w:rFonts w:ascii="Book Antiqua" w:hAnsi="Book Antiqua"/>
          <w:bCs/>
          <w:kern w:val="0"/>
          <w:sz w:val="24"/>
          <w:szCs w:val="24"/>
        </w:rPr>
        <w:t xml:space="preserve">at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5.0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eV</w:t>
      </w:r>
      <w:proofErr w:type="spellEnd"/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. </w:t>
      </w:r>
      <w:r w:rsidR="002228BD" w:rsidRPr="000F35D9">
        <w:rPr>
          <w:rFonts w:ascii="Book Antiqua" w:hAnsi="Book Antiqua"/>
          <w:bCs/>
          <w:kern w:val="0"/>
          <w:sz w:val="24"/>
          <w:szCs w:val="24"/>
        </w:rPr>
        <w:t>According to the stability of the individual metabolites</w:t>
      </w:r>
      <w:r w:rsidR="00DD024F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DD024F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228BD" w:rsidRPr="000F35D9">
        <w:rPr>
          <w:rFonts w:ascii="Book Antiqua" w:hAnsi="Book Antiqua"/>
          <w:bCs/>
          <w:kern w:val="0"/>
          <w:sz w:val="24"/>
          <w:szCs w:val="24"/>
        </w:rPr>
        <w:t xml:space="preserve">tandem </w:t>
      </w:r>
      <w:r w:rsidR="002E302D">
        <w:rPr>
          <w:rFonts w:ascii="Book Antiqua" w:hAnsi="Book Antiqua" w:hint="eastAsia"/>
          <w:bCs/>
          <w:kern w:val="0"/>
          <w:sz w:val="24"/>
          <w:szCs w:val="24"/>
        </w:rPr>
        <w:t>MS</w:t>
      </w:r>
      <w:r w:rsidR="00675F3E" w:rsidRPr="000F35D9">
        <w:rPr>
          <w:rFonts w:ascii="Book Antiqua" w:hAnsi="Book Antiqua"/>
          <w:bCs/>
          <w:kern w:val="0"/>
          <w:sz w:val="24"/>
          <w:szCs w:val="24"/>
        </w:rPr>
        <w:t xml:space="preserve"> (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MS/MS</w:t>
      </w:r>
      <w:r w:rsidR="00675F3E" w:rsidRPr="000F35D9">
        <w:rPr>
          <w:rFonts w:ascii="Book Antiqua" w:hAnsi="Book Antiqua"/>
          <w:bCs/>
          <w:kern w:val="0"/>
          <w:sz w:val="24"/>
          <w:szCs w:val="24"/>
        </w:rPr>
        <w:t>)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analys</w:t>
      </w:r>
      <w:r w:rsidRPr="000F35D9">
        <w:rPr>
          <w:rFonts w:ascii="Book Antiqua" w:hAnsi="Book Antiqua"/>
          <w:bCs/>
          <w:kern w:val="0"/>
          <w:sz w:val="24"/>
          <w:szCs w:val="24"/>
        </w:rPr>
        <w:t>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>s w</w:t>
      </w:r>
      <w:r w:rsidRPr="000F35D9">
        <w:rPr>
          <w:rFonts w:ascii="Book Antiqua" w:hAnsi="Book Antiqua"/>
          <w:bCs/>
          <w:kern w:val="0"/>
          <w:sz w:val="24"/>
          <w:szCs w:val="24"/>
        </w:rPr>
        <w:t>ere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 performed with the mass spectrometer set at </w:t>
      </w:r>
      <w:r w:rsidRPr="000F35D9">
        <w:rPr>
          <w:rFonts w:ascii="Book Antiqua" w:hAnsi="Book Antiqua"/>
          <w:bCs/>
          <w:kern w:val="0"/>
          <w:sz w:val="24"/>
          <w:szCs w:val="24"/>
        </w:rPr>
        <w:t xml:space="preserve">various </w:t>
      </w:r>
      <w:r w:rsidR="00C974A7" w:rsidRPr="000F35D9">
        <w:rPr>
          <w:rFonts w:ascii="Book Antiqua" w:hAnsi="Book Antiqua"/>
          <w:bCs/>
          <w:kern w:val="0"/>
          <w:sz w:val="24"/>
          <w:szCs w:val="24"/>
        </w:rPr>
        <w:t xml:space="preserve">collision energies, ranging from 30 to 80 </w:t>
      </w:r>
      <w:proofErr w:type="spellStart"/>
      <w:r w:rsidR="00C974A7" w:rsidRPr="000F35D9">
        <w:rPr>
          <w:rFonts w:ascii="Book Antiqua" w:hAnsi="Book Antiqua"/>
          <w:bCs/>
          <w:kern w:val="0"/>
          <w:sz w:val="24"/>
          <w:szCs w:val="24"/>
        </w:rPr>
        <w:t>eV</w:t>
      </w:r>
      <w:proofErr w:type="spellEnd"/>
      <w:r w:rsidR="002228BD" w:rsidRPr="000F35D9">
        <w:rPr>
          <w:rFonts w:ascii="Book Antiqua" w:hAnsi="Book Antiqua"/>
          <w:bCs/>
          <w:kern w:val="0"/>
          <w:sz w:val="24"/>
          <w:szCs w:val="24"/>
        </w:rPr>
        <w:t xml:space="preserve">. </w:t>
      </w:r>
    </w:p>
    <w:p w:rsidR="007C2692" w:rsidRDefault="007C2692" w:rsidP="007A34DA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C974A7" w:rsidRPr="007C2692" w:rsidRDefault="006873E1" w:rsidP="007A34DA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7C2692">
        <w:rPr>
          <w:rFonts w:ascii="Book Antiqua" w:hAnsi="Book Antiqua"/>
          <w:b/>
          <w:i/>
          <w:kern w:val="0"/>
          <w:sz w:val="24"/>
          <w:szCs w:val="24"/>
        </w:rPr>
        <w:t>B</w:t>
      </w:r>
      <w:r w:rsidR="00C974A7" w:rsidRPr="007C2692">
        <w:rPr>
          <w:rFonts w:ascii="Book Antiqua" w:hAnsi="Book Antiqua"/>
          <w:b/>
          <w:i/>
          <w:kern w:val="0"/>
          <w:sz w:val="24"/>
          <w:szCs w:val="24"/>
        </w:rPr>
        <w:t>iomarker</w:t>
      </w:r>
      <w:r w:rsidR="009860AA" w:rsidRPr="007C2692">
        <w:rPr>
          <w:rFonts w:ascii="Book Antiqua" w:hAnsi="Book Antiqua"/>
          <w:b/>
          <w:i/>
          <w:kern w:val="0"/>
          <w:sz w:val="24"/>
          <w:szCs w:val="24"/>
        </w:rPr>
        <w:t xml:space="preserve"> </w:t>
      </w:r>
      <w:r w:rsidR="00C974A7" w:rsidRPr="007C2692">
        <w:rPr>
          <w:rFonts w:ascii="Book Antiqua" w:hAnsi="Book Antiqua"/>
          <w:b/>
          <w:i/>
          <w:kern w:val="0"/>
          <w:sz w:val="24"/>
          <w:szCs w:val="24"/>
        </w:rPr>
        <w:t>selection</w:t>
      </w:r>
      <w:r w:rsidR="009860AA" w:rsidRPr="007C2692">
        <w:rPr>
          <w:rFonts w:ascii="Book Antiqua" w:hAnsi="Book Antiqua"/>
          <w:b/>
          <w:i/>
          <w:kern w:val="0"/>
          <w:sz w:val="24"/>
          <w:szCs w:val="24"/>
        </w:rPr>
        <w:t xml:space="preserve"> </w:t>
      </w:r>
      <w:r w:rsidR="00C974A7" w:rsidRPr="007C2692">
        <w:rPr>
          <w:rFonts w:ascii="Book Antiqua" w:hAnsi="Book Antiqua"/>
          <w:b/>
          <w:i/>
          <w:kern w:val="0"/>
          <w:sz w:val="24"/>
          <w:szCs w:val="24"/>
        </w:rPr>
        <w:t>and identification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The raw </w:t>
      </w:r>
      <w:r w:rsidR="002228BD" w:rsidRPr="000F35D9">
        <w:rPr>
          <w:rFonts w:ascii="Book Antiqua" w:hAnsi="Book Antiqua"/>
          <w:sz w:val="24"/>
          <w:szCs w:val="24"/>
        </w:rPr>
        <w:t xml:space="preserve">UPLC–MS </w:t>
      </w:r>
      <w:r w:rsidRPr="000F35D9">
        <w:rPr>
          <w:rFonts w:ascii="Book Antiqua" w:hAnsi="Book Antiqua"/>
          <w:sz w:val="24"/>
          <w:szCs w:val="24"/>
        </w:rPr>
        <w:t xml:space="preserve">data files were normalized </w:t>
      </w:r>
      <w:r w:rsidR="00DD024F">
        <w:rPr>
          <w:rFonts w:ascii="Book Antiqua" w:hAnsi="Book Antiqua"/>
          <w:sz w:val="24"/>
          <w:szCs w:val="24"/>
        </w:rPr>
        <w:t>with</w:t>
      </w:r>
      <w:r w:rsidR="00DD024F"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F35D9">
        <w:rPr>
          <w:rFonts w:ascii="Book Antiqua" w:hAnsi="Book Antiqua"/>
          <w:sz w:val="24"/>
          <w:szCs w:val="24"/>
        </w:rPr>
        <w:t>MassLynx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v4.1</w:t>
      </w:r>
      <w:r w:rsidR="00675F3E" w:rsidRPr="000F35D9">
        <w:rPr>
          <w:rFonts w:ascii="Book Antiqua" w:hAnsi="Book Antiqua"/>
          <w:sz w:val="24"/>
          <w:szCs w:val="24"/>
        </w:rPr>
        <w:t xml:space="preserve"> software</w:t>
      </w:r>
      <w:r w:rsidRPr="000F35D9">
        <w:rPr>
          <w:rFonts w:ascii="Book Antiqua" w:hAnsi="Book Antiqua"/>
          <w:sz w:val="24"/>
          <w:szCs w:val="24"/>
        </w:rPr>
        <w:t xml:space="preserve"> (Waters). The final peak ratio file</w:t>
      </w:r>
      <w:r w:rsidR="00675F3E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containing retention time, </w:t>
      </w:r>
      <w:r w:rsidRPr="007850BE">
        <w:rPr>
          <w:rFonts w:ascii="Book Antiqua" w:hAnsi="Book Antiqua"/>
          <w:i/>
          <w:sz w:val="24"/>
          <w:szCs w:val="24"/>
        </w:rPr>
        <w:t>m/z</w:t>
      </w:r>
      <w:r w:rsidR="005E25F7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and signal intensity of the peaks</w:t>
      </w:r>
      <w:r w:rsidR="00675F3E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was </w:t>
      </w:r>
      <w:r w:rsidR="005E25F7" w:rsidRPr="000F35D9">
        <w:rPr>
          <w:rFonts w:ascii="Book Antiqua" w:hAnsi="Book Antiqua"/>
          <w:sz w:val="24"/>
          <w:szCs w:val="24"/>
        </w:rPr>
        <w:t xml:space="preserve">analyzed </w:t>
      </w:r>
      <w:r w:rsidR="00DD024F">
        <w:rPr>
          <w:rFonts w:ascii="Book Antiqua" w:hAnsi="Book Antiqua"/>
          <w:sz w:val="24"/>
          <w:szCs w:val="24"/>
        </w:rPr>
        <w:t>with</w:t>
      </w:r>
      <w:r w:rsidR="00DD024F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SIMCA-P+ 13.0 software (</w:t>
      </w:r>
      <w:proofErr w:type="spellStart"/>
      <w:r w:rsidRPr="000F35D9">
        <w:rPr>
          <w:rFonts w:ascii="Book Antiqua" w:hAnsi="Book Antiqua"/>
          <w:sz w:val="24"/>
          <w:szCs w:val="24"/>
        </w:rPr>
        <w:t>Umetrics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F35D9">
        <w:rPr>
          <w:rFonts w:ascii="Book Antiqua" w:hAnsi="Book Antiqua"/>
          <w:sz w:val="24"/>
          <w:szCs w:val="24"/>
        </w:rPr>
        <w:t>Umeå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, Sweden). Principal component </w:t>
      </w:r>
      <w:r w:rsidR="00675F3E" w:rsidRPr="000F35D9">
        <w:rPr>
          <w:rFonts w:ascii="Book Antiqua" w:hAnsi="Book Antiqua"/>
          <w:sz w:val="24"/>
          <w:szCs w:val="24"/>
        </w:rPr>
        <w:t xml:space="preserve">analysis </w:t>
      </w:r>
      <w:r w:rsidRPr="000F35D9">
        <w:rPr>
          <w:rFonts w:ascii="Book Antiqua" w:hAnsi="Book Antiqua"/>
          <w:sz w:val="24"/>
          <w:szCs w:val="24"/>
        </w:rPr>
        <w:t>(PCA) and</w:t>
      </w:r>
      <w:r w:rsidRPr="000F35D9">
        <w:rPr>
          <w:rFonts w:ascii="Book Antiqua" w:hAnsi="Book Antiqua"/>
          <w:kern w:val="0"/>
          <w:sz w:val="24"/>
          <w:szCs w:val="24"/>
        </w:rPr>
        <w:t xml:space="preserve"> orthogonal</w:t>
      </w:r>
      <w:r w:rsidRPr="000F35D9">
        <w:rPr>
          <w:rFonts w:ascii="Book Antiqua" w:hAnsi="Book Antiqua"/>
          <w:sz w:val="24"/>
          <w:szCs w:val="24"/>
        </w:rPr>
        <w:t xml:space="preserve"> partial least squares discriminant </w:t>
      </w:r>
      <w:r w:rsidR="00675F3E" w:rsidRPr="000F35D9">
        <w:rPr>
          <w:rFonts w:ascii="Book Antiqua" w:hAnsi="Book Antiqua"/>
          <w:sz w:val="24"/>
          <w:szCs w:val="24"/>
        </w:rPr>
        <w:t xml:space="preserve">analysis </w:t>
      </w:r>
      <w:r w:rsidRPr="000F35D9">
        <w:rPr>
          <w:rFonts w:ascii="Book Antiqua" w:hAnsi="Book Antiqua"/>
          <w:sz w:val="24"/>
          <w:szCs w:val="24"/>
        </w:rPr>
        <w:t xml:space="preserve">(OPLS-DA) were </w:t>
      </w:r>
      <w:r w:rsidR="00E616BD" w:rsidRPr="000F35D9">
        <w:rPr>
          <w:rFonts w:ascii="Book Antiqua" w:hAnsi="Book Antiqua"/>
          <w:sz w:val="24"/>
          <w:szCs w:val="24"/>
        </w:rPr>
        <w:t>combined</w:t>
      </w:r>
      <w:r w:rsidRPr="000F35D9">
        <w:rPr>
          <w:rFonts w:ascii="Book Antiqua" w:hAnsi="Book Antiqua"/>
          <w:sz w:val="24"/>
          <w:szCs w:val="24"/>
        </w:rPr>
        <w:t xml:space="preserve"> to analyze the data. The biomarkers</w:t>
      </w:r>
      <w:r w:rsidR="005E25F7" w:rsidRPr="000F35D9">
        <w:rPr>
          <w:rFonts w:ascii="Book Antiqua" w:hAnsi="Book Antiqua"/>
          <w:sz w:val="24"/>
          <w:szCs w:val="24"/>
        </w:rPr>
        <w:t xml:space="preserve"> were</w:t>
      </w:r>
      <w:r w:rsidRPr="000F35D9">
        <w:rPr>
          <w:rFonts w:ascii="Book Antiqua" w:hAnsi="Book Antiqua"/>
          <w:sz w:val="24"/>
          <w:szCs w:val="24"/>
        </w:rPr>
        <w:t xml:space="preserve"> identifi</w:t>
      </w:r>
      <w:r w:rsidR="005E25F7" w:rsidRPr="000F35D9">
        <w:rPr>
          <w:rFonts w:ascii="Book Antiqua" w:hAnsi="Book Antiqua"/>
          <w:sz w:val="24"/>
          <w:szCs w:val="24"/>
        </w:rPr>
        <w:t>ed</w:t>
      </w:r>
      <w:r w:rsidRPr="000F35D9">
        <w:rPr>
          <w:rFonts w:ascii="Book Antiqua" w:hAnsi="Book Antiqua"/>
          <w:sz w:val="24"/>
          <w:szCs w:val="24"/>
        </w:rPr>
        <w:t xml:space="preserve"> based on </w:t>
      </w:r>
      <w:r w:rsidRPr="007850BE">
        <w:rPr>
          <w:rFonts w:ascii="Book Antiqua" w:hAnsi="Book Antiqua"/>
          <w:i/>
          <w:sz w:val="24"/>
          <w:szCs w:val="24"/>
        </w:rPr>
        <w:t>m/z</w:t>
      </w:r>
      <w:r w:rsidRPr="000F35D9">
        <w:rPr>
          <w:rFonts w:ascii="Book Antiqua" w:hAnsi="Book Antiqua"/>
          <w:sz w:val="24"/>
          <w:szCs w:val="24"/>
        </w:rPr>
        <w:t xml:space="preserve">, retention time, and typical MS/MS fragment and pattern. </w:t>
      </w:r>
      <w:r w:rsidR="00CF2DA5" w:rsidRPr="000F35D9">
        <w:rPr>
          <w:rFonts w:ascii="Book Antiqua" w:hAnsi="Book Antiqua"/>
          <w:sz w:val="24"/>
          <w:szCs w:val="24"/>
        </w:rPr>
        <w:t>According to the variance analyses and variable importance in the projection (VIP) of the metabolites, t</w:t>
      </w:r>
      <w:r w:rsidR="005E25F7" w:rsidRPr="000F35D9">
        <w:rPr>
          <w:rFonts w:ascii="Book Antiqua" w:hAnsi="Book Antiqua"/>
          <w:sz w:val="24"/>
          <w:szCs w:val="24"/>
        </w:rPr>
        <w:t>he candidate biomarkers were selected</w:t>
      </w:r>
      <w:r w:rsidR="00CF2DA5" w:rsidRPr="000F35D9">
        <w:rPr>
          <w:rFonts w:ascii="Book Antiqua" w:hAnsi="Book Antiqua"/>
          <w:sz w:val="24"/>
          <w:szCs w:val="24"/>
        </w:rPr>
        <w:t>.</w:t>
      </w:r>
      <w:r w:rsidR="005E25F7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To identify potential biomarkers</w:t>
      </w:r>
      <w:r w:rsidR="005E25F7" w:rsidRPr="000F35D9">
        <w:rPr>
          <w:rFonts w:ascii="Book Antiqua" w:hAnsi="Book Antiqua"/>
          <w:sz w:val="24"/>
          <w:szCs w:val="24"/>
        </w:rPr>
        <w:t xml:space="preserve">, </w:t>
      </w:r>
      <w:r w:rsidRPr="000F35D9">
        <w:rPr>
          <w:rFonts w:ascii="Book Antiqua" w:hAnsi="Book Antiqua"/>
          <w:bCs/>
          <w:kern w:val="0"/>
          <w:sz w:val="24"/>
          <w:szCs w:val="24"/>
        </w:rPr>
        <w:t>the HMDB database (</w:t>
      </w:r>
      <w:hyperlink r:id="rId11" w:history="1">
        <w:r w:rsidRPr="000F35D9">
          <w:rPr>
            <w:rStyle w:val="a5"/>
            <w:rFonts w:ascii="Book Antiqua" w:hAnsi="Book Antiqua"/>
            <w:bCs/>
            <w:color w:val="auto"/>
            <w:kern w:val="0"/>
            <w:sz w:val="24"/>
            <w:szCs w:val="24"/>
          </w:rPr>
          <w:t>http://hmdb.ca/</w:t>
        </w:r>
      </w:hyperlink>
      <w:r w:rsidRPr="000F35D9">
        <w:rPr>
          <w:rFonts w:ascii="Book Antiqua" w:hAnsi="Book Antiqua"/>
          <w:bCs/>
          <w:kern w:val="0"/>
          <w:sz w:val="24"/>
          <w:szCs w:val="24"/>
        </w:rPr>
        <w:t xml:space="preserve">) and </w:t>
      </w:r>
      <w:proofErr w:type="spellStart"/>
      <w:r w:rsidRPr="000F35D9">
        <w:rPr>
          <w:rFonts w:ascii="Book Antiqua" w:hAnsi="Book Antiqua"/>
          <w:bCs/>
          <w:kern w:val="0"/>
          <w:sz w:val="24"/>
          <w:szCs w:val="24"/>
        </w:rPr>
        <w:t>PubChem</w:t>
      </w:r>
      <w:proofErr w:type="spellEnd"/>
      <w:r w:rsidRPr="000F35D9">
        <w:rPr>
          <w:rFonts w:ascii="Book Antiqua" w:hAnsi="Book Antiqua"/>
          <w:bCs/>
          <w:kern w:val="0"/>
          <w:sz w:val="24"/>
          <w:szCs w:val="24"/>
        </w:rPr>
        <w:t xml:space="preserve"> compound database (</w:t>
      </w:r>
      <w:hyperlink r:id="rId12" w:history="1">
        <w:r w:rsidRPr="000F35D9">
          <w:rPr>
            <w:rStyle w:val="a5"/>
            <w:rFonts w:ascii="Book Antiqua" w:hAnsi="Book Antiqua"/>
            <w:bCs/>
            <w:color w:val="auto"/>
            <w:kern w:val="0"/>
            <w:sz w:val="24"/>
            <w:szCs w:val="24"/>
          </w:rPr>
          <w:t>http://www.ncbi.nlm.nih.gov</w:t>
        </w:r>
      </w:hyperlink>
      <w:r w:rsidRPr="000F35D9">
        <w:rPr>
          <w:rFonts w:ascii="Book Antiqua" w:hAnsi="Book Antiqua"/>
          <w:bCs/>
          <w:kern w:val="0"/>
          <w:sz w:val="24"/>
          <w:szCs w:val="24"/>
        </w:rPr>
        <w:t>)</w:t>
      </w:r>
      <w:r w:rsidR="00CF2DA5" w:rsidRPr="000F35D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CF2DA5" w:rsidRPr="000F35D9">
        <w:rPr>
          <w:rFonts w:ascii="Book Antiqua" w:hAnsi="Book Antiqua"/>
          <w:sz w:val="24"/>
          <w:szCs w:val="24"/>
        </w:rPr>
        <w:t>were</w:t>
      </w:r>
      <w:r w:rsidR="00CF2DA5" w:rsidRPr="000F35D9">
        <w:rPr>
          <w:rFonts w:ascii="Book Antiqua" w:hAnsi="Book Antiqua"/>
          <w:bCs/>
          <w:kern w:val="0"/>
          <w:sz w:val="24"/>
          <w:szCs w:val="24"/>
        </w:rPr>
        <w:t xml:space="preserve"> searched</w:t>
      </w:r>
      <w:r w:rsidRPr="000F35D9">
        <w:rPr>
          <w:rFonts w:ascii="Book Antiqua" w:hAnsi="Book Antiqua"/>
          <w:sz w:val="24"/>
          <w:szCs w:val="24"/>
        </w:rPr>
        <w:t xml:space="preserve">. The final </w:t>
      </w:r>
      <w:r w:rsidR="009279DD" w:rsidRPr="000F35D9">
        <w:rPr>
          <w:rFonts w:ascii="Book Antiqua" w:hAnsi="Book Antiqua"/>
          <w:sz w:val="24"/>
          <w:szCs w:val="24"/>
        </w:rPr>
        <w:t>determination</w:t>
      </w:r>
      <w:r w:rsidRPr="000F35D9">
        <w:rPr>
          <w:rFonts w:ascii="Book Antiqua" w:hAnsi="Book Antiqua"/>
          <w:sz w:val="24"/>
          <w:szCs w:val="24"/>
        </w:rPr>
        <w:t xml:space="preserve"> of biomarkers was </w:t>
      </w:r>
      <w:r w:rsidR="009279DD" w:rsidRPr="000F35D9">
        <w:rPr>
          <w:rFonts w:ascii="Book Antiqua" w:hAnsi="Book Antiqua"/>
          <w:sz w:val="24"/>
          <w:szCs w:val="24"/>
        </w:rPr>
        <w:t>confirmed</w:t>
      </w:r>
      <w:r w:rsidR="00675F3E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by comparison with corresponding standards. Metabolite set enrichment and pathway analys</w:t>
      </w:r>
      <w:r w:rsidR="005E25F7" w:rsidRPr="000F35D9">
        <w:rPr>
          <w:rFonts w:ascii="Book Antiqua" w:hAnsi="Book Antiqua"/>
          <w:sz w:val="24"/>
          <w:szCs w:val="24"/>
        </w:rPr>
        <w:t>e</w:t>
      </w:r>
      <w:r w:rsidRPr="000F35D9">
        <w:rPr>
          <w:rFonts w:ascii="Book Antiqua" w:hAnsi="Book Antiqua"/>
          <w:sz w:val="24"/>
          <w:szCs w:val="24"/>
        </w:rPr>
        <w:t>s w</w:t>
      </w:r>
      <w:r w:rsidR="005E25F7" w:rsidRPr="000F35D9">
        <w:rPr>
          <w:rFonts w:ascii="Book Antiqua" w:hAnsi="Book Antiqua"/>
          <w:sz w:val="24"/>
          <w:szCs w:val="24"/>
        </w:rPr>
        <w:t>ere</w:t>
      </w:r>
      <w:r w:rsidRPr="000F35D9">
        <w:rPr>
          <w:rFonts w:ascii="Book Antiqua" w:hAnsi="Book Antiqua"/>
          <w:sz w:val="24"/>
          <w:szCs w:val="24"/>
        </w:rPr>
        <w:t xml:space="preserve"> based on </w:t>
      </w:r>
      <w:proofErr w:type="spellStart"/>
      <w:r w:rsidRPr="000F35D9">
        <w:rPr>
          <w:rFonts w:ascii="Book Antiqua" w:hAnsi="Book Antiqua"/>
          <w:sz w:val="24"/>
          <w:szCs w:val="24"/>
        </w:rPr>
        <w:t>MetaboAnalyst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(</w:t>
      </w:r>
      <w:bookmarkStart w:id="26" w:name="_GoBack"/>
      <w:bookmarkEnd w:id="26"/>
      <w:r w:rsidRPr="00093DF4">
        <w:rPr>
          <w:rFonts w:ascii="Book Antiqua" w:hAnsi="Book Antiqua"/>
          <w:sz w:val="24"/>
          <w:szCs w:val="24"/>
        </w:rPr>
        <w:t>www.metaboanalyst.ca</w:t>
      </w:r>
      <w:r w:rsidRPr="000F35D9">
        <w:rPr>
          <w:rFonts w:ascii="Book Antiqua" w:hAnsi="Book Antiqua"/>
          <w:sz w:val="24"/>
          <w:szCs w:val="24"/>
        </w:rPr>
        <w:t>).</w:t>
      </w:r>
    </w:p>
    <w:p w:rsidR="007850BE" w:rsidRDefault="007850BE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C974A7" w:rsidRPr="007850BE" w:rsidRDefault="00C974A7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850BE">
        <w:rPr>
          <w:rFonts w:ascii="Book Antiqua" w:hAnsi="Book Antiqua"/>
          <w:b/>
          <w:i/>
          <w:sz w:val="24"/>
          <w:szCs w:val="24"/>
        </w:rPr>
        <w:t>Statistical analys</w:t>
      </w:r>
      <w:r w:rsidR="006873E1" w:rsidRPr="007850BE">
        <w:rPr>
          <w:rFonts w:ascii="Book Antiqua" w:hAnsi="Book Antiqua"/>
          <w:b/>
          <w:i/>
          <w:sz w:val="24"/>
          <w:szCs w:val="24"/>
        </w:rPr>
        <w:t>e</w:t>
      </w:r>
      <w:r w:rsidRPr="007850BE">
        <w:rPr>
          <w:rFonts w:ascii="Book Antiqua" w:hAnsi="Book Antiqua"/>
          <w:b/>
          <w:i/>
          <w:sz w:val="24"/>
          <w:szCs w:val="24"/>
        </w:rPr>
        <w:t xml:space="preserve">s of 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 xml:space="preserve">biomarkers 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0F35D9">
        <w:rPr>
          <w:rFonts w:ascii="Book Antiqua" w:hAnsi="Book Antiqua"/>
          <w:kern w:val="0"/>
          <w:sz w:val="24"/>
          <w:szCs w:val="24"/>
        </w:rPr>
        <w:t xml:space="preserve">The diagnostic value of </w:t>
      </w:r>
      <w:r w:rsidR="005E25F7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kern w:val="0"/>
          <w:sz w:val="24"/>
          <w:szCs w:val="24"/>
        </w:rPr>
        <w:t xml:space="preserve">selected biomarkers </w:t>
      </w:r>
      <w:r w:rsidR="00675F3E" w:rsidRPr="000F35D9">
        <w:rPr>
          <w:rFonts w:ascii="Book Antiqua" w:hAnsi="Book Antiqua"/>
          <w:kern w:val="0"/>
          <w:sz w:val="24"/>
          <w:szCs w:val="24"/>
        </w:rPr>
        <w:t>was</w:t>
      </w:r>
      <w:r w:rsidRPr="000F35D9">
        <w:rPr>
          <w:rFonts w:ascii="Book Antiqua" w:hAnsi="Book Antiqua"/>
          <w:kern w:val="0"/>
          <w:sz w:val="24"/>
          <w:szCs w:val="24"/>
        </w:rPr>
        <w:t xml:space="preserve"> analyzed </w:t>
      </w:r>
      <w:r w:rsidR="005E25F7" w:rsidRPr="000F35D9">
        <w:rPr>
          <w:rFonts w:ascii="Book Antiqua" w:hAnsi="Book Antiqua"/>
          <w:kern w:val="0"/>
          <w:sz w:val="24"/>
          <w:szCs w:val="24"/>
        </w:rPr>
        <w:t>using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bookmarkStart w:id="27" w:name="OLE_LINK22"/>
      <w:bookmarkStart w:id="28" w:name="OLE_LINK40"/>
      <w:r w:rsidRPr="000F35D9">
        <w:rPr>
          <w:rFonts w:ascii="Book Antiqua" w:hAnsi="Book Antiqua"/>
          <w:kern w:val="0"/>
          <w:sz w:val="24"/>
          <w:szCs w:val="24"/>
        </w:rPr>
        <w:t>discriminant analys</w:t>
      </w:r>
      <w:r w:rsidR="005E25F7" w:rsidRPr="000F35D9">
        <w:rPr>
          <w:rFonts w:ascii="Book Antiqua" w:hAnsi="Book Antiqua"/>
          <w:kern w:val="0"/>
          <w:sz w:val="24"/>
          <w:szCs w:val="24"/>
        </w:rPr>
        <w:t>e</w:t>
      </w:r>
      <w:r w:rsidRPr="000F35D9">
        <w:rPr>
          <w:rFonts w:ascii="Book Antiqua" w:hAnsi="Book Antiqua"/>
          <w:kern w:val="0"/>
          <w:sz w:val="24"/>
          <w:szCs w:val="24"/>
        </w:rPr>
        <w:t>s</w:t>
      </w:r>
      <w:bookmarkEnd w:id="27"/>
      <w:bookmarkEnd w:id="28"/>
      <w:r w:rsidRPr="000F35D9">
        <w:rPr>
          <w:rFonts w:ascii="Book Antiqua" w:hAnsi="Book Antiqua"/>
          <w:kern w:val="0"/>
          <w:sz w:val="24"/>
          <w:szCs w:val="24"/>
        </w:rPr>
        <w:t xml:space="preserve"> and compared </w:t>
      </w:r>
      <w:r w:rsidR="00A51FA8" w:rsidRPr="000F35D9">
        <w:rPr>
          <w:rFonts w:ascii="Book Antiqua" w:hAnsi="Book Antiqua"/>
          <w:kern w:val="0"/>
          <w:sz w:val="24"/>
          <w:szCs w:val="24"/>
        </w:rPr>
        <w:t xml:space="preserve">to </w:t>
      </w:r>
      <w:r w:rsidRPr="000F35D9">
        <w:rPr>
          <w:rFonts w:ascii="Book Antiqua" w:hAnsi="Book Antiqua"/>
          <w:kern w:val="0"/>
          <w:sz w:val="24"/>
          <w:szCs w:val="24"/>
        </w:rPr>
        <w:t xml:space="preserve">blood </w:t>
      </w:r>
      <w:r w:rsidRPr="000F35D9">
        <w:rPr>
          <w:rFonts w:ascii="Book Antiqua" w:hAnsi="Book Antiqua"/>
          <w:sz w:val="24"/>
          <w:szCs w:val="24"/>
        </w:rPr>
        <w:t>biochemical parameters</w:t>
      </w:r>
      <w:r w:rsidRPr="000F35D9">
        <w:rPr>
          <w:rFonts w:ascii="Book Antiqua" w:hAnsi="Book Antiqua"/>
          <w:kern w:val="0"/>
          <w:sz w:val="24"/>
          <w:szCs w:val="24"/>
        </w:rPr>
        <w:t xml:space="preserve">. </w:t>
      </w:r>
      <w:r w:rsidR="005E25F7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="005E25F7" w:rsidRPr="000F35D9">
        <w:rPr>
          <w:rFonts w:ascii="Book Antiqua" w:hAnsi="Book Antiqua"/>
          <w:kern w:val="0"/>
          <w:sz w:val="24"/>
          <w:szCs w:val="24"/>
        </w:rPr>
        <w:lastRenderedPageBreak/>
        <w:t>d</w:t>
      </w:r>
      <w:r w:rsidRPr="000F35D9">
        <w:rPr>
          <w:rFonts w:ascii="Book Antiqua" w:hAnsi="Book Antiqua"/>
          <w:kern w:val="0"/>
          <w:sz w:val="24"/>
          <w:szCs w:val="24"/>
        </w:rPr>
        <w:t>iscriminant analys</w:t>
      </w:r>
      <w:r w:rsidR="005E25F7" w:rsidRPr="000F35D9">
        <w:rPr>
          <w:rFonts w:ascii="Book Antiqua" w:hAnsi="Book Antiqua"/>
          <w:kern w:val="0"/>
          <w:sz w:val="24"/>
          <w:szCs w:val="24"/>
        </w:rPr>
        <w:t>e</w:t>
      </w:r>
      <w:r w:rsidRPr="000F35D9">
        <w:rPr>
          <w:rFonts w:ascii="Book Antiqua" w:hAnsi="Book Antiqua"/>
          <w:kern w:val="0"/>
          <w:sz w:val="24"/>
          <w:szCs w:val="24"/>
        </w:rPr>
        <w:t>s</w:t>
      </w:r>
      <w:r w:rsidR="005E25F7" w:rsidRPr="000F35D9">
        <w:rPr>
          <w:rFonts w:ascii="Book Antiqua" w:hAnsi="Book Antiqua"/>
          <w:kern w:val="0"/>
          <w:sz w:val="24"/>
          <w:szCs w:val="24"/>
        </w:rPr>
        <w:t xml:space="preserve"> relied on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5E25F7" w:rsidRPr="000F35D9">
        <w:rPr>
          <w:rFonts w:ascii="Book Antiqua" w:hAnsi="Book Antiqua"/>
          <w:kern w:val="0"/>
          <w:sz w:val="24"/>
          <w:szCs w:val="24"/>
        </w:rPr>
        <w:t>Fisher’s</w:t>
      </w:r>
      <w:r w:rsidRPr="000F35D9">
        <w:rPr>
          <w:rFonts w:ascii="Book Antiqua" w:hAnsi="Book Antiqua"/>
          <w:kern w:val="0"/>
          <w:sz w:val="24"/>
          <w:szCs w:val="24"/>
        </w:rPr>
        <w:t xml:space="preserve"> function</w:t>
      </w:r>
      <w:r w:rsidR="005E25F7" w:rsidRPr="000F35D9">
        <w:rPr>
          <w:rFonts w:ascii="Book Antiqua" w:hAnsi="Book Antiqua"/>
          <w:kern w:val="0"/>
          <w:sz w:val="24"/>
          <w:szCs w:val="24"/>
        </w:rPr>
        <w:t>al</w:t>
      </w:r>
      <w:r w:rsidRPr="000F35D9">
        <w:rPr>
          <w:rFonts w:ascii="Book Antiqua" w:hAnsi="Book Antiqua"/>
          <w:kern w:val="0"/>
          <w:sz w:val="24"/>
          <w:szCs w:val="24"/>
        </w:rPr>
        <w:t xml:space="preserve"> coefficient and stepwise </w:t>
      </w:r>
      <w:r w:rsidR="005E25F7" w:rsidRPr="000F35D9">
        <w:rPr>
          <w:rFonts w:ascii="Book Antiqua" w:hAnsi="Book Antiqua"/>
          <w:kern w:val="0"/>
          <w:sz w:val="24"/>
          <w:szCs w:val="24"/>
        </w:rPr>
        <w:t>s</w:t>
      </w:r>
      <w:r w:rsidRPr="000F35D9">
        <w:rPr>
          <w:rFonts w:ascii="Book Antiqua" w:hAnsi="Book Antiqua"/>
          <w:kern w:val="0"/>
          <w:sz w:val="24"/>
          <w:szCs w:val="24"/>
        </w:rPr>
        <w:t>tatistic</w:t>
      </w:r>
      <w:r w:rsidR="005E25F7" w:rsidRPr="000F35D9">
        <w:rPr>
          <w:rFonts w:ascii="Book Antiqua" w:hAnsi="Book Antiqua"/>
          <w:kern w:val="0"/>
          <w:sz w:val="24"/>
          <w:szCs w:val="24"/>
        </w:rPr>
        <w:t>al analyses</w:t>
      </w:r>
      <w:r w:rsidRPr="000F35D9">
        <w:rPr>
          <w:rFonts w:ascii="Book Antiqua" w:hAnsi="Book Antiqua"/>
          <w:kern w:val="0"/>
          <w:sz w:val="24"/>
          <w:szCs w:val="24"/>
        </w:rPr>
        <w:t xml:space="preserve">. To evaluate the discriminatory capability of potential biomarkers, </w:t>
      </w:r>
      <w:r w:rsidR="005E25F7" w:rsidRPr="000F35D9">
        <w:rPr>
          <w:rFonts w:ascii="Book Antiqua" w:hAnsi="Book Antiqua"/>
          <w:kern w:val="0"/>
          <w:sz w:val="24"/>
          <w:szCs w:val="24"/>
        </w:rPr>
        <w:t xml:space="preserve">we used </w:t>
      </w:r>
      <w:r w:rsidRPr="000F35D9">
        <w:rPr>
          <w:rFonts w:ascii="Book Antiqua" w:hAnsi="Book Antiqua"/>
          <w:kern w:val="0"/>
          <w:sz w:val="24"/>
          <w:szCs w:val="24"/>
        </w:rPr>
        <w:t xml:space="preserve">receiver operating characteristic </w:t>
      </w:r>
      <w:r w:rsidR="009860AA" w:rsidRPr="000F35D9">
        <w:rPr>
          <w:rFonts w:ascii="Book Antiqua" w:hAnsi="Book Antiqua"/>
          <w:kern w:val="0"/>
          <w:sz w:val="24"/>
          <w:szCs w:val="24"/>
        </w:rPr>
        <w:t xml:space="preserve">(ROC) </w:t>
      </w:r>
      <w:r w:rsidRPr="000F35D9">
        <w:rPr>
          <w:rFonts w:ascii="Book Antiqua" w:hAnsi="Book Antiqua"/>
          <w:kern w:val="0"/>
          <w:sz w:val="24"/>
          <w:szCs w:val="24"/>
        </w:rPr>
        <w:t>curve</w:t>
      </w:r>
      <w:r w:rsidR="00675F3E" w:rsidRPr="000F35D9">
        <w:rPr>
          <w:rFonts w:ascii="Book Antiqua" w:hAnsi="Book Antiqua"/>
          <w:kern w:val="0"/>
          <w:sz w:val="24"/>
          <w:szCs w:val="24"/>
        </w:rPr>
        <w:t>s</w:t>
      </w:r>
      <w:r w:rsidRPr="000F35D9">
        <w:rPr>
          <w:rFonts w:ascii="Book Antiqua" w:hAnsi="Book Antiqua"/>
          <w:kern w:val="0"/>
          <w:sz w:val="24"/>
          <w:szCs w:val="24"/>
        </w:rPr>
        <w:t>. All statistical analys</w:t>
      </w:r>
      <w:r w:rsidR="005E25F7" w:rsidRPr="000F35D9">
        <w:rPr>
          <w:rFonts w:ascii="Book Antiqua" w:hAnsi="Book Antiqua"/>
          <w:kern w:val="0"/>
          <w:sz w:val="24"/>
          <w:szCs w:val="24"/>
        </w:rPr>
        <w:t>e</w:t>
      </w:r>
      <w:r w:rsidRPr="000F35D9">
        <w:rPr>
          <w:rFonts w:ascii="Book Antiqua" w:hAnsi="Book Antiqua"/>
          <w:kern w:val="0"/>
          <w:sz w:val="24"/>
          <w:szCs w:val="24"/>
        </w:rPr>
        <w:t>s w</w:t>
      </w:r>
      <w:r w:rsidR="005E25F7" w:rsidRPr="000F35D9">
        <w:rPr>
          <w:rFonts w:ascii="Book Antiqua" w:hAnsi="Book Antiqua"/>
          <w:kern w:val="0"/>
          <w:sz w:val="24"/>
          <w:szCs w:val="24"/>
        </w:rPr>
        <w:t>ere</w:t>
      </w:r>
      <w:r w:rsidRPr="000F35D9">
        <w:rPr>
          <w:rFonts w:ascii="Book Antiqua" w:hAnsi="Book Antiqua"/>
          <w:kern w:val="0"/>
          <w:sz w:val="24"/>
          <w:szCs w:val="24"/>
        </w:rPr>
        <w:t xml:space="preserve"> conducted </w:t>
      </w:r>
      <w:r w:rsidR="00DD024F">
        <w:rPr>
          <w:rFonts w:ascii="Book Antiqua" w:hAnsi="Book Antiqua"/>
          <w:kern w:val="0"/>
          <w:sz w:val="24"/>
          <w:szCs w:val="24"/>
        </w:rPr>
        <w:t>with</w:t>
      </w:r>
      <w:r w:rsidR="00DD024F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SPSS </w:t>
      </w:r>
      <w:r w:rsidR="009279DD" w:rsidRPr="000F35D9">
        <w:rPr>
          <w:rFonts w:ascii="Book Antiqua" w:hAnsi="Book Antiqua"/>
          <w:sz w:val="24"/>
          <w:szCs w:val="24"/>
        </w:rPr>
        <w:t xml:space="preserve">19.0 </w:t>
      </w:r>
      <w:r w:rsidRPr="000F35D9">
        <w:rPr>
          <w:rFonts w:ascii="Book Antiqua" w:hAnsi="Book Antiqua"/>
          <w:sz w:val="24"/>
          <w:szCs w:val="24"/>
        </w:rPr>
        <w:t>software (SPSS, Inc., Chicago, IL, U</w:t>
      </w:r>
      <w:r w:rsidR="007850BE">
        <w:rPr>
          <w:rFonts w:ascii="Book Antiqua" w:hAnsi="Book Antiqua" w:hint="eastAsia"/>
          <w:sz w:val="24"/>
          <w:szCs w:val="24"/>
        </w:rPr>
        <w:t>nited States</w:t>
      </w:r>
      <w:r w:rsidRPr="000F35D9">
        <w:rPr>
          <w:rFonts w:ascii="Book Antiqua" w:hAnsi="Book Antiqua"/>
          <w:sz w:val="24"/>
          <w:szCs w:val="24"/>
        </w:rPr>
        <w:t>)</w:t>
      </w:r>
      <w:r w:rsidRPr="000F35D9">
        <w:rPr>
          <w:rFonts w:ascii="Book Antiqua" w:hAnsi="Book Antiqua"/>
          <w:kern w:val="0"/>
          <w:sz w:val="24"/>
          <w:szCs w:val="24"/>
        </w:rPr>
        <w:t xml:space="preserve">, and </w:t>
      </w:r>
      <w:r w:rsidRPr="007850BE">
        <w:rPr>
          <w:rFonts w:ascii="Book Antiqua" w:hAnsi="Book Antiqua"/>
          <w:i/>
          <w:kern w:val="0"/>
          <w:sz w:val="24"/>
          <w:szCs w:val="24"/>
        </w:rPr>
        <w:t>P</w:t>
      </w:r>
      <w:r w:rsidR="008B1138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kern w:val="0"/>
          <w:sz w:val="24"/>
          <w:szCs w:val="24"/>
        </w:rPr>
        <w:t>&lt;</w:t>
      </w:r>
      <w:r w:rsidR="008B1138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kern w:val="0"/>
          <w:sz w:val="24"/>
          <w:szCs w:val="24"/>
        </w:rPr>
        <w:t xml:space="preserve">0.05 was considered </w:t>
      </w:r>
      <w:r w:rsidR="002D52A1" w:rsidRPr="000F35D9">
        <w:rPr>
          <w:rFonts w:ascii="Book Antiqua" w:hAnsi="Book Antiqua"/>
          <w:kern w:val="0"/>
          <w:sz w:val="24"/>
          <w:szCs w:val="24"/>
        </w:rPr>
        <w:t>to indicate statistical significance</w:t>
      </w:r>
      <w:r w:rsidRPr="000F35D9">
        <w:rPr>
          <w:rFonts w:ascii="Book Antiqua" w:hAnsi="Book Antiqua"/>
          <w:kern w:val="0"/>
          <w:sz w:val="24"/>
          <w:szCs w:val="24"/>
        </w:rPr>
        <w:t>.</w:t>
      </w:r>
    </w:p>
    <w:p w:rsidR="00C974A7" w:rsidRPr="000F35D9" w:rsidRDefault="00C974A7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C974A7" w:rsidRPr="000F35D9" w:rsidRDefault="007850BE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0F35D9">
        <w:rPr>
          <w:rFonts w:ascii="Book Antiqua" w:hAnsi="Book Antiqua"/>
          <w:b/>
          <w:color w:val="000000"/>
          <w:sz w:val="24"/>
          <w:szCs w:val="24"/>
        </w:rPr>
        <w:t xml:space="preserve">RESULTS </w:t>
      </w:r>
    </w:p>
    <w:p w:rsidR="00C974A7" w:rsidRPr="007850BE" w:rsidRDefault="00C974A7" w:rsidP="007A34DA">
      <w:pPr>
        <w:snapToGrid w:val="0"/>
        <w:spacing w:line="360" w:lineRule="auto"/>
        <w:rPr>
          <w:rFonts w:ascii="Book Antiqua" w:hAnsi="Book Antiqua"/>
          <w:b/>
          <w:i/>
          <w:color w:val="000000"/>
          <w:sz w:val="24"/>
          <w:szCs w:val="24"/>
        </w:rPr>
      </w:pPr>
      <w:r w:rsidRPr="007850BE">
        <w:rPr>
          <w:rFonts w:ascii="Book Antiqua" w:hAnsi="Book Antiqua"/>
          <w:b/>
          <w:i/>
          <w:color w:val="000000"/>
          <w:sz w:val="24"/>
          <w:szCs w:val="24"/>
        </w:rPr>
        <w:t xml:space="preserve">Dynamic </w:t>
      </w:r>
      <w:r w:rsidR="009860AA" w:rsidRPr="007850BE">
        <w:rPr>
          <w:rFonts w:ascii="Book Antiqua" w:hAnsi="Book Antiqua"/>
          <w:b/>
          <w:i/>
          <w:color w:val="000000"/>
          <w:sz w:val="24"/>
          <w:szCs w:val="24"/>
        </w:rPr>
        <w:t xml:space="preserve">changes in </w:t>
      </w:r>
      <w:r w:rsidRPr="007850BE">
        <w:rPr>
          <w:rFonts w:ascii="Book Antiqua" w:hAnsi="Book Antiqua"/>
          <w:b/>
          <w:i/>
          <w:color w:val="000000"/>
          <w:sz w:val="24"/>
          <w:szCs w:val="24"/>
        </w:rPr>
        <w:t xml:space="preserve">blood biochemistry </w:t>
      </w:r>
    </w:p>
    <w:p w:rsidR="00C974A7" w:rsidRPr="000F35D9" w:rsidRDefault="00DD024F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</w:t>
      </w:r>
      <w:r w:rsidR="00C974A7" w:rsidRPr="000F35D9">
        <w:rPr>
          <w:rFonts w:ascii="Book Antiqua" w:hAnsi="Book Antiqua"/>
          <w:sz w:val="24"/>
          <w:szCs w:val="24"/>
        </w:rPr>
        <w:t xml:space="preserve">lood </w:t>
      </w:r>
      <w:r w:rsidR="006873E1" w:rsidRPr="000F35D9">
        <w:rPr>
          <w:rFonts w:ascii="Book Antiqua" w:hAnsi="Book Antiqua"/>
          <w:sz w:val="24"/>
          <w:szCs w:val="24"/>
        </w:rPr>
        <w:t>b</w:t>
      </w:r>
      <w:r w:rsidR="00C974A7" w:rsidRPr="000F35D9">
        <w:rPr>
          <w:rFonts w:ascii="Book Antiqua" w:hAnsi="Book Antiqua"/>
          <w:sz w:val="24"/>
          <w:szCs w:val="24"/>
        </w:rPr>
        <w:t>iochemical parameters</w:t>
      </w:r>
      <w:bookmarkStart w:id="29" w:name="OLE_LINK42"/>
      <w:bookmarkStart w:id="30" w:name="OLE_LINK43"/>
      <w:r>
        <w:rPr>
          <w:rFonts w:ascii="Book Antiqua" w:hAnsi="Book Antiqua"/>
          <w:sz w:val="24"/>
          <w:szCs w:val="24"/>
        </w:rPr>
        <w:t xml:space="preserve">, </w:t>
      </w:r>
      <w:r w:rsidR="00C974A7" w:rsidRPr="000F35D9">
        <w:rPr>
          <w:rFonts w:ascii="Book Antiqua" w:hAnsi="Book Antiqua"/>
          <w:sz w:val="24"/>
          <w:szCs w:val="24"/>
        </w:rPr>
        <w:t>includ</w:t>
      </w:r>
      <w:r w:rsidR="006873E1" w:rsidRPr="000F35D9">
        <w:rPr>
          <w:rFonts w:ascii="Book Antiqua" w:hAnsi="Book Antiqua"/>
          <w:sz w:val="24"/>
          <w:szCs w:val="24"/>
        </w:rPr>
        <w:t>ing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6873E1" w:rsidRPr="000F35D9">
        <w:rPr>
          <w:rFonts w:ascii="Book Antiqua" w:hAnsi="Book Antiqua"/>
          <w:sz w:val="24"/>
          <w:szCs w:val="24"/>
        </w:rPr>
        <w:t>TP, ALB, GLO, AKP, ALT, AST, BA, TBIL, and CR</w:t>
      </w:r>
      <w:bookmarkEnd w:id="29"/>
      <w:bookmarkEnd w:id="30"/>
      <w:r>
        <w:rPr>
          <w:rFonts w:ascii="Book Antiqua" w:hAnsi="Book Antiqua"/>
          <w:sz w:val="24"/>
          <w:szCs w:val="24"/>
        </w:rPr>
        <w:t>,</w:t>
      </w:r>
      <w:r w:rsidR="007850BE">
        <w:rPr>
          <w:rFonts w:ascii="Book Antiqua" w:hAnsi="Book Antiqua" w:hint="eastAsi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were measured during the fibrosis process</w:t>
      </w:r>
      <w:r w:rsidR="007850BE">
        <w:rPr>
          <w:rFonts w:ascii="Book Antiqua" w:hAnsi="Book Antiqua"/>
          <w:sz w:val="24"/>
          <w:szCs w:val="24"/>
        </w:rPr>
        <w:t xml:space="preserve"> to examine liver function (Fig</w:t>
      </w:r>
      <w:r w:rsidR="007850BE">
        <w:rPr>
          <w:rFonts w:ascii="Book Antiqua" w:hAnsi="Book Antiqua" w:hint="eastAsia"/>
          <w:sz w:val="24"/>
          <w:szCs w:val="24"/>
        </w:rPr>
        <w:t>ure</w:t>
      </w:r>
      <w:r w:rsidR="00C974A7" w:rsidRPr="000F35D9">
        <w:rPr>
          <w:rFonts w:ascii="Book Antiqua" w:hAnsi="Book Antiqua"/>
          <w:sz w:val="24"/>
          <w:szCs w:val="24"/>
        </w:rPr>
        <w:t xml:space="preserve"> 1). </w:t>
      </w:r>
      <w:r>
        <w:rPr>
          <w:rFonts w:ascii="Book Antiqua" w:hAnsi="Book Antiqua"/>
          <w:sz w:val="24"/>
          <w:szCs w:val="24"/>
        </w:rPr>
        <w:t>S</w:t>
      </w:r>
      <w:r w:rsidR="00C974A7" w:rsidRPr="000F35D9">
        <w:rPr>
          <w:rFonts w:ascii="Book Antiqua" w:hAnsi="Book Antiqua"/>
          <w:sz w:val="24"/>
          <w:szCs w:val="24"/>
        </w:rPr>
        <w:t xml:space="preserve">erum levels of ALB, TP, </w:t>
      </w:r>
      <w:r w:rsidR="002D52A1" w:rsidRPr="000F35D9">
        <w:rPr>
          <w:rFonts w:ascii="Book Antiqua" w:hAnsi="Book Antiqua"/>
          <w:sz w:val="24"/>
          <w:szCs w:val="24"/>
        </w:rPr>
        <w:t xml:space="preserve">and </w:t>
      </w:r>
      <w:r w:rsidR="00C974A7" w:rsidRPr="000F35D9">
        <w:rPr>
          <w:rFonts w:ascii="Book Antiqua" w:hAnsi="Book Antiqua"/>
          <w:sz w:val="24"/>
          <w:szCs w:val="24"/>
        </w:rPr>
        <w:t xml:space="preserve">GLO </w:t>
      </w:r>
      <w:r w:rsidR="002D52A1" w:rsidRPr="000F35D9">
        <w:rPr>
          <w:rFonts w:ascii="Book Antiqua" w:hAnsi="Book Antiqua"/>
          <w:sz w:val="24"/>
          <w:szCs w:val="24"/>
        </w:rPr>
        <w:t xml:space="preserve">showed a </w:t>
      </w:r>
      <w:r w:rsidR="00C974A7" w:rsidRPr="000F35D9">
        <w:rPr>
          <w:rFonts w:ascii="Book Antiqua" w:hAnsi="Book Antiqua"/>
          <w:sz w:val="24"/>
          <w:szCs w:val="24"/>
        </w:rPr>
        <w:t>gradual decrease</w:t>
      </w:r>
      <w:r w:rsidR="002D52A1" w:rsidRPr="000F35D9">
        <w:rPr>
          <w:rFonts w:ascii="Book Antiqua" w:hAnsi="Book Antiqua"/>
          <w:sz w:val="24"/>
          <w:szCs w:val="24"/>
        </w:rPr>
        <w:t xml:space="preserve">. </w:t>
      </w:r>
      <w:r w:rsidR="00C974A7" w:rsidRPr="000F35D9">
        <w:rPr>
          <w:rFonts w:ascii="Book Antiqua" w:hAnsi="Book Antiqua"/>
          <w:sz w:val="24"/>
          <w:szCs w:val="24"/>
        </w:rPr>
        <w:t>ALT</w:t>
      </w:r>
      <w:r w:rsidR="00EF08CB" w:rsidRPr="000F35D9">
        <w:rPr>
          <w:rFonts w:ascii="Book Antiqua" w:hAnsi="Book Antiqua"/>
          <w:sz w:val="24"/>
          <w:szCs w:val="24"/>
        </w:rPr>
        <w:t xml:space="preserve"> and</w:t>
      </w:r>
      <w:r w:rsidR="00C974A7" w:rsidRPr="000F35D9">
        <w:rPr>
          <w:rFonts w:ascii="Book Antiqua" w:hAnsi="Book Antiqua"/>
          <w:sz w:val="24"/>
          <w:szCs w:val="24"/>
        </w:rPr>
        <w:t xml:space="preserve"> AST </w:t>
      </w:r>
      <w:r w:rsidR="002D52A1" w:rsidRPr="000F35D9">
        <w:rPr>
          <w:rFonts w:ascii="Book Antiqua" w:hAnsi="Book Antiqua"/>
          <w:sz w:val="24"/>
          <w:szCs w:val="24"/>
        </w:rPr>
        <w:t>levels showed a</w:t>
      </w:r>
      <w:r w:rsidR="00C974A7" w:rsidRPr="000F35D9">
        <w:rPr>
          <w:rFonts w:ascii="Book Antiqua" w:hAnsi="Book Antiqua"/>
          <w:sz w:val="24"/>
          <w:szCs w:val="24"/>
        </w:rPr>
        <w:t xml:space="preserve"> significant increase at </w:t>
      </w:r>
      <w:r w:rsidR="002D52A1" w:rsidRPr="000F35D9">
        <w:rPr>
          <w:rFonts w:ascii="Book Antiqua" w:hAnsi="Book Antiqua"/>
          <w:sz w:val="24"/>
          <w:szCs w:val="24"/>
        </w:rPr>
        <w:t xml:space="preserve">week </w:t>
      </w:r>
      <w:r w:rsidR="00C974A7" w:rsidRPr="000F35D9">
        <w:rPr>
          <w:rFonts w:ascii="Book Antiqua" w:hAnsi="Book Antiqua"/>
          <w:sz w:val="24"/>
          <w:szCs w:val="24"/>
        </w:rPr>
        <w:t>1</w:t>
      </w:r>
      <w:r w:rsidR="002D52A1" w:rsidRPr="000F35D9">
        <w:rPr>
          <w:rFonts w:ascii="Book Antiqua" w:hAnsi="Book Antiqua"/>
          <w:sz w:val="24"/>
          <w:szCs w:val="24"/>
        </w:rPr>
        <w:t>.</w:t>
      </w:r>
      <w:r w:rsidR="00C974A7" w:rsidRPr="000F35D9">
        <w:rPr>
          <w:rFonts w:ascii="Book Antiqua" w:hAnsi="Book Antiqua"/>
          <w:sz w:val="24"/>
          <w:szCs w:val="24"/>
        </w:rPr>
        <w:t xml:space="preserve"> AKP, </w:t>
      </w:r>
      <w:r w:rsidR="00DC3A1B" w:rsidRPr="000F35D9">
        <w:rPr>
          <w:rFonts w:ascii="Book Antiqua" w:hAnsi="Book Antiqua"/>
          <w:sz w:val="24"/>
          <w:szCs w:val="24"/>
        </w:rPr>
        <w:t xml:space="preserve">total </w:t>
      </w:r>
      <w:r w:rsidR="00C974A7" w:rsidRPr="000F35D9">
        <w:rPr>
          <w:rFonts w:ascii="Book Antiqua" w:hAnsi="Book Antiqua"/>
          <w:sz w:val="24"/>
          <w:szCs w:val="24"/>
        </w:rPr>
        <w:t>BA</w:t>
      </w:r>
      <w:r w:rsidR="00DC3A1B" w:rsidRPr="000F35D9">
        <w:rPr>
          <w:rFonts w:ascii="Book Antiqua" w:hAnsi="Book Antiqua"/>
          <w:sz w:val="24"/>
          <w:szCs w:val="24"/>
        </w:rPr>
        <w:t xml:space="preserve"> (TBA)</w:t>
      </w:r>
      <w:r>
        <w:rPr>
          <w:rFonts w:ascii="Book Antiqua" w:hAnsi="Book Antiqua"/>
          <w:sz w:val="24"/>
          <w:szCs w:val="24"/>
        </w:rPr>
        <w:t>,</w:t>
      </w:r>
      <w:r w:rsidR="00C974A7" w:rsidRPr="000F35D9">
        <w:rPr>
          <w:rFonts w:ascii="Book Antiqua" w:hAnsi="Book Antiqua"/>
          <w:sz w:val="24"/>
          <w:szCs w:val="24"/>
        </w:rPr>
        <w:t xml:space="preserve"> and TBIL </w:t>
      </w:r>
      <w:r w:rsidR="002D52A1" w:rsidRPr="000F35D9">
        <w:rPr>
          <w:rFonts w:ascii="Book Antiqua" w:hAnsi="Book Antiqua"/>
          <w:sz w:val="24"/>
          <w:szCs w:val="24"/>
        </w:rPr>
        <w:t>levels</w:t>
      </w:r>
      <w:r w:rsidR="000F24B6" w:rsidRPr="000F35D9">
        <w:rPr>
          <w:rFonts w:ascii="Book Antiqua" w:hAnsi="Book Antiqua"/>
          <w:sz w:val="24"/>
          <w:szCs w:val="24"/>
        </w:rPr>
        <w:t xml:space="preserve"> increased significantly over time</w:t>
      </w:r>
      <w:r w:rsidR="00C974A7" w:rsidRPr="000F35D9">
        <w:rPr>
          <w:rFonts w:ascii="Book Antiqua" w:hAnsi="Book Antiqua"/>
          <w:sz w:val="24"/>
          <w:szCs w:val="24"/>
        </w:rPr>
        <w:t xml:space="preserve"> (</w:t>
      </w:r>
      <w:r w:rsidR="00C974A7" w:rsidRPr="007850BE">
        <w:rPr>
          <w:rFonts w:ascii="Book Antiqua" w:hAnsi="Book Antiqua"/>
          <w:i/>
          <w:sz w:val="24"/>
          <w:szCs w:val="24"/>
        </w:rPr>
        <w:t>P</w:t>
      </w:r>
      <w:r w:rsidR="008B1138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&lt;</w:t>
      </w:r>
      <w:r w:rsidR="008B1138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0.05)</w:t>
      </w:r>
      <w:r w:rsidR="002D52A1" w:rsidRPr="000F35D9">
        <w:rPr>
          <w:rFonts w:ascii="Book Antiqua" w:hAnsi="Book Antiqua"/>
          <w:sz w:val="24"/>
          <w:szCs w:val="24"/>
        </w:rPr>
        <w:t>;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2D52A1" w:rsidRPr="000F35D9">
        <w:rPr>
          <w:rFonts w:ascii="Book Antiqua" w:hAnsi="Book Antiqua"/>
          <w:sz w:val="24"/>
          <w:szCs w:val="24"/>
        </w:rPr>
        <w:t>CR levels showed</w:t>
      </w:r>
      <w:r w:rsidR="00C974A7" w:rsidRPr="000F35D9">
        <w:rPr>
          <w:rFonts w:ascii="Book Antiqua" w:hAnsi="Book Antiqua"/>
          <w:sz w:val="24"/>
          <w:szCs w:val="24"/>
        </w:rPr>
        <w:t xml:space="preserve"> no obvious trend.</w:t>
      </w:r>
    </w:p>
    <w:p w:rsidR="007850BE" w:rsidRDefault="007850BE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C974A7" w:rsidRPr="007850BE" w:rsidRDefault="00C974A7" w:rsidP="007A34DA">
      <w:pPr>
        <w:snapToGrid w:val="0"/>
        <w:spacing w:line="360" w:lineRule="auto"/>
        <w:rPr>
          <w:rFonts w:ascii="Book Antiqua" w:hAnsi="Book Antiqua"/>
          <w:b/>
          <w:i/>
          <w:color w:val="000000"/>
          <w:sz w:val="24"/>
          <w:szCs w:val="24"/>
        </w:rPr>
      </w:pPr>
      <w:r w:rsidRPr="007850BE">
        <w:rPr>
          <w:rFonts w:ascii="Book Antiqua" w:hAnsi="Book Antiqua"/>
          <w:b/>
          <w:i/>
          <w:color w:val="000000"/>
          <w:sz w:val="24"/>
          <w:szCs w:val="24"/>
        </w:rPr>
        <w:t>Morphological changes in</w:t>
      </w:r>
      <w:r w:rsidR="00DD024F">
        <w:rPr>
          <w:rFonts w:ascii="Book Antiqua" w:hAnsi="Book Antiqua"/>
          <w:b/>
          <w:i/>
          <w:color w:val="000000"/>
          <w:sz w:val="24"/>
          <w:szCs w:val="24"/>
        </w:rPr>
        <w:t xml:space="preserve"> the</w:t>
      </w:r>
      <w:r w:rsidRPr="007850BE">
        <w:rPr>
          <w:rFonts w:ascii="Book Antiqua" w:hAnsi="Book Antiqua"/>
          <w:b/>
          <w:i/>
          <w:color w:val="000000"/>
          <w:sz w:val="24"/>
          <w:szCs w:val="24"/>
        </w:rPr>
        <w:t xml:space="preserve"> liver</w:t>
      </w:r>
    </w:p>
    <w:p w:rsidR="00C974A7" w:rsidRPr="000F35D9" w:rsidRDefault="00DD024F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Liver</w:t>
      </w:r>
      <w:r>
        <w:rPr>
          <w:rFonts w:ascii="Book Antiqua" w:hAnsi="Book Antiqua"/>
          <w:sz w:val="24"/>
          <w:szCs w:val="24"/>
        </w:rPr>
        <w:t xml:space="preserve"> tissues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EF08CB" w:rsidRPr="000F35D9">
        <w:rPr>
          <w:rFonts w:ascii="Book Antiqua" w:hAnsi="Book Antiqua"/>
          <w:sz w:val="24"/>
          <w:szCs w:val="24"/>
        </w:rPr>
        <w:t xml:space="preserve">were </w:t>
      </w:r>
      <w:r w:rsidR="00C974A7" w:rsidRPr="000F35D9">
        <w:rPr>
          <w:rFonts w:ascii="Book Antiqua" w:hAnsi="Book Antiqua"/>
          <w:sz w:val="24"/>
          <w:szCs w:val="24"/>
        </w:rPr>
        <w:t xml:space="preserve">collected </w:t>
      </w:r>
      <w:r w:rsidR="00EF08CB" w:rsidRPr="000F35D9">
        <w:rPr>
          <w:rFonts w:ascii="Book Antiqua" w:hAnsi="Book Antiqua"/>
          <w:sz w:val="24"/>
          <w:szCs w:val="24"/>
        </w:rPr>
        <w:t xml:space="preserve">from each group </w:t>
      </w:r>
      <w:r w:rsidR="00C974A7" w:rsidRPr="000F35D9">
        <w:rPr>
          <w:rFonts w:ascii="Book Antiqua" w:hAnsi="Book Antiqua"/>
          <w:sz w:val="24"/>
          <w:szCs w:val="24"/>
        </w:rPr>
        <w:t>at five time points and</w:t>
      </w:r>
      <w:r w:rsidR="002D52A1" w:rsidRPr="000F35D9">
        <w:rPr>
          <w:rFonts w:ascii="Book Antiqua" w:hAnsi="Book Antiqua"/>
          <w:sz w:val="24"/>
          <w:szCs w:val="24"/>
        </w:rPr>
        <w:t xml:space="preserve"> subjected to h</w:t>
      </w:r>
      <w:r w:rsidR="007850BE">
        <w:rPr>
          <w:rFonts w:ascii="Book Antiqua" w:hAnsi="Book Antiqua"/>
          <w:sz w:val="24"/>
          <w:szCs w:val="24"/>
        </w:rPr>
        <w:t xml:space="preserve">istological examination using </w:t>
      </w:r>
      <w:proofErr w:type="gramStart"/>
      <w:r w:rsidR="007850BE">
        <w:rPr>
          <w:rFonts w:ascii="Book Antiqua" w:hAnsi="Book Antiqua"/>
          <w:sz w:val="24"/>
          <w:szCs w:val="24"/>
        </w:rPr>
        <w:t>H</w:t>
      </w:r>
      <w:r w:rsidR="002D52A1" w:rsidRPr="000F35D9">
        <w:rPr>
          <w:rFonts w:ascii="Book Antiqua" w:hAnsi="Book Antiqua"/>
          <w:sz w:val="24"/>
          <w:szCs w:val="24"/>
        </w:rPr>
        <w:t>E</w:t>
      </w:r>
      <w:proofErr w:type="gramEnd"/>
      <w:r w:rsidR="002D52A1" w:rsidRPr="000F35D9">
        <w:rPr>
          <w:rFonts w:ascii="Book Antiqua" w:hAnsi="Book Antiqua"/>
          <w:sz w:val="24"/>
          <w:szCs w:val="24"/>
        </w:rPr>
        <w:t xml:space="preserve"> and MTC staining</w:t>
      </w:r>
      <w:r w:rsidR="00C974A7" w:rsidRPr="000F35D9">
        <w:rPr>
          <w:rFonts w:ascii="Book Antiqua" w:hAnsi="Book Antiqua"/>
          <w:sz w:val="24"/>
          <w:szCs w:val="24"/>
        </w:rPr>
        <w:t xml:space="preserve">. </w:t>
      </w:r>
      <w:r w:rsidRPr="000F35D9">
        <w:rPr>
          <w:rFonts w:ascii="Book Antiqua" w:hAnsi="Book Antiqua"/>
          <w:sz w:val="24"/>
          <w:szCs w:val="24"/>
        </w:rPr>
        <w:t>Liver</w:t>
      </w:r>
      <w:r>
        <w:rPr>
          <w:rFonts w:ascii="Book Antiqua" w:hAnsi="Book Antiqua"/>
          <w:sz w:val="24"/>
          <w:szCs w:val="24"/>
        </w:rPr>
        <w:t xml:space="preserve"> tissues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2D52A1" w:rsidRPr="000F35D9">
        <w:rPr>
          <w:rFonts w:ascii="Book Antiqua" w:hAnsi="Book Antiqua"/>
          <w:sz w:val="24"/>
          <w:szCs w:val="24"/>
        </w:rPr>
        <w:t>from</w:t>
      </w:r>
      <w:r w:rsidR="00C974A7" w:rsidRPr="000F35D9">
        <w:rPr>
          <w:rFonts w:ascii="Book Antiqua" w:hAnsi="Book Antiqua"/>
          <w:sz w:val="24"/>
          <w:szCs w:val="24"/>
        </w:rPr>
        <w:t xml:space="preserve"> th</w:t>
      </w:r>
      <w:r w:rsidR="002D52A1" w:rsidRPr="000F35D9">
        <w:rPr>
          <w:rFonts w:ascii="Book Antiqua" w:hAnsi="Book Antiqua"/>
          <w:sz w:val="24"/>
          <w:szCs w:val="24"/>
        </w:rPr>
        <w:t>e fibrosis</w:t>
      </w:r>
      <w:r w:rsidR="00C974A7" w:rsidRPr="000F35D9">
        <w:rPr>
          <w:rFonts w:ascii="Book Antiqua" w:hAnsi="Book Antiqua"/>
          <w:sz w:val="24"/>
          <w:szCs w:val="24"/>
        </w:rPr>
        <w:t xml:space="preserve"> model groups </w:t>
      </w:r>
      <w:r w:rsidR="002D52A1" w:rsidRPr="000F35D9">
        <w:rPr>
          <w:rFonts w:ascii="Book Antiqua" w:hAnsi="Book Antiqua"/>
          <w:sz w:val="24"/>
          <w:szCs w:val="24"/>
        </w:rPr>
        <w:t>showed a</w:t>
      </w:r>
      <w:r w:rsidR="00C974A7" w:rsidRPr="000F35D9">
        <w:rPr>
          <w:rFonts w:ascii="Book Antiqua" w:hAnsi="Book Antiqua"/>
          <w:sz w:val="24"/>
          <w:szCs w:val="24"/>
        </w:rPr>
        <w:t xml:space="preserve"> series of severe </w:t>
      </w:r>
      <w:r w:rsidR="00EF08CB" w:rsidRPr="000F35D9">
        <w:rPr>
          <w:rFonts w:ascii="Book Antiqua" w:hAnsi="Book Antiqua"/>
          <w:sz w:val="24"/>
          <w:szCs w:val="24"/>
        </w:rPr>
        <w:t>morphological changes</w:t>
      </w:r>
      <w:r w:rsidR="00C974A7" w:rsidRPr="000F35D9">
        <w:rPr>
          <w:rFonts w:ascii="Book Antiqua" w:hAnsi="Book Antiqua"/>
          <w:sz w:val="24"/>
          <w:szCs w:val="24"/>
        </w:rPr>
        <w:t xml:space="preserve">, including </w:t>
      </w:r>
      <w:r w:rsidR="009279DD" w:rsidRPr="000F35D9">
        <w:rPr>
          <w:rFonts w:ascii="Book Antiqua" w:hAnsi="Book Antiqua"/>
          <w:sz w:val="24"/>
          <w:szCs w:val="24"/>
        </w:rPr>
        <w:t xml:space="preserve">inflammation, </w:t>
      </w:r>
      <w:r w:rsidR="00C974A7" w:rsidRPr="000F35D9">
        <w:rPr>
          <w:rFonts w:ascii="Book Antiqua" w:hAnsi="Book Antiqua"/>
          <w:sz w:val="24"/>
          <w:szCs w:val="24"/>
        </w:rPr>
        <w:t>fatty metamorphosis, and necrosis compare</w:t>
      </w:r>
      <w:r w:rsidR="002D52A1" w:rsidRPr="000F35D9">
        <w:rPr>
          <w:rFonts w:ascii="Book Antiqua" w:hAnsi="Book Antiqua"/>
          <w:sz w:val="24"/>
          <w:szCs w:val="24"/>
        </w:rPr>
        <w:t>d</w:t>
      </w:r>
      <w:r w:rsidR="00C974A7" w:rsidRPr="000F35D9">
        <w:rPr>
          <w:rFonts w:ascii="Book Antiqua" w:hAnsi="Book Antiqua"/>
          <w:sz w:val="24"/>
          <w:szCs w:val="24"/>
        </w:rPr>
        <w:t xml:space="preserve"> to </w:t>
      </w:r>
      <w:r w:rsidR="002D52A1" w:rsidRPr="000F35D9">
        <w:rPr>
          <w:rFonts w:ascii="Book Antiqua" w:hAnsi="Book Antiqua"/>
          <w:sz w:val="24"/>
          <w:szCs w:val="24"/>
        </w:rPr>
        <w:t xml:space="preserve">the normal lobes of the </w:t>
      </w:r>
      <w:r w:rsidR="00C974A7" w:rsidRPr="000F35D9">
        <w:rPr>
          <w:rFonts w:ascii="Book Antiqua" w:hAnsi="Book Antiqua"/>
          <w:sz w:val="24"/>
          <w:szCs w:val="24"/>
        </w:rPr>
        <w:t xml:space="preserve">control group. </w:t>
      </w:r>
      <w:r w:rsidR="00C125FE" w:rsidRPr="000F35D9">
        <w:rPr>
          <w:rFonts w:ascii="Book Antiqua" w:hAnsi="Book Antiqua"/>
          <w:sz w:val="24"/>
          <w:szCs w:val="24"/>
        </w:rPr>
        <w:t>The fibrosis model livers showed</w:t>
      </w:r>
      <w:r w:rsidR="00C974A7" w:rsidRPr="000F35D9">
        <w:rPr>
          <w:rFonts w:ascii="Book Antiqua" w:hAnsi="Book Antiqua"/>
          <w:sz w:val="24"/>
          <w:szCs w:val="24"/>
        </w:rPr>
        <w:t xml:space="preserve"> fatty metamorphoses, sinusoid congestion</w:t>
      </w:r>
      <w:r w:rsidR="002D52A1" w:rsidRPr="000F35D9">
        <w:rPr>
          <w:rFonts w:ascii="Book Antiqua" w:hAnsi="Book Antiqua"/>
          <w:sz w:val="24"/>
          <w:szCs w:val="24"/>
        </w:rPr>
        <w:t>,</w:t>
      </w:r>
      <w:r w:rsidR="00C974A7" w:rsidRPr="000F35D9">
        <w:rPr>
          <w:rFonts w:ascii="Book Antiqua" w:hAnsi="Book Antiqua"/>
          <w:sz w:val="24"/>
          <w:szCs w:val="24"/>
        </w:rPr>
        <w:t xml:space="preserve"> and hemorrhage </w:t>
      </w:r>
      <w:r w:rsidR="00C125FE" w:rsidRPr="000F35D9">
        <w:rPr>
          <w:rFonts w:ascii="Book Antiqua" w:hAnsi="Book Antiqua"/>
          <w:sz w:val="24"/>
          <w:szCs w:val="24"/>
        </w:rPr>
        <w:t>at week 1</w:t>
      </w:r>
      <w:r w:rsidR="002D52A1" w:rsidRPr="000F35D9">
        <w:rPr>
          <w:rFonts w:ascii="Book Antiqua" w:hAnsi="Book Antiqua"/>
          <w:sz w:val="24"/>
          <w:szCs w:val="24"/>
        </w:rPr>
        <w:t>.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9860AA" w:rsidRPr="000F35D9">
        <w:rPr>
          <w:rFonts w:ascii="Book Antiqua" w:hAnsi="Book Antiqua"/>
          <w:sz w:val="24"/>
          <w:szCs w:val="24"/>
        </w:rPr>
        <w:t>At week 4, the</w:t>
      </w:r>
      <w:r w:rsidR="00C125FE" w:rsidRPr="000F35D9">
        <w:rPr>
          <w:rFonts w:ascii="Book Antiqua" w:hAnsi="Book Antiqua"/>
          <w:sz w:val="24"/>
          <w:szCs w:val="24"/>
        </w:rPr>
        <w:t xml:space="preserve"> livers showed</w:t>
      </w:r>
      <w:r w:rsidR="00C974A7" w:rsidRPr="000F35D9">
        <w:rPr>
          <w:rFonts w:ascii="Book Antiqua" w:hAnsi="Book Antiqua"/>
          <w:sz w:val="24"/>
          <w:szCs w:val="24"/>
        </w:rPr>
        <w:t xml:space="preserve"> fibroblasts between the portal area and the interlobular area</w:t>
      </w:r>
      <w:r w:rsidR="00C125FE" w:rsidRPr="000F35D9">
        <w:rPr>
          <w:rFonts w:ascii="Book Antiqua" w:hAnsi="Book Antiqua"/>
          <w:sz w:val="24"/>
          <w:szCs w:val="24"/>
        </w:rPr>
        <w:t xml:space="preserve">, </w:t>
      </w:r>
      <w:r w:rsidR="00EF08CB" w:rsidRPr="000F35D9">
        <w:rPr>
          <w:rFonts w:ascii="Book Antiqua" w:hAnsi="Book Antiqua"/>
          <w:sz w:val="24"/>
          <w:szCs w:val="24"/>
        </w:rPr>
        <w:t xml:space="preserve">and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further bubble-like degeneration and necrosis</w:t>
      </w:r>
      <w:r w:rsidR="00C125FE" w:rsidRPr="000F35D9">
        <w:rPr>
          <w:rFonts w:ascii="Book Antiqua" w:hAnsi="Book Antiqua"/>
          <w:color w:val="000000"/>
          <w:sz w:val="24"/>
          <w:szCs w:val="24"/>
        </w:rPr>
        <w:t>. I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ncreased number</w:t>
      </w:r>
      <w:r w:rsidR="00C125FE" w:rsidRPr="000F35D9">
        <w:rPr>
          <w:rFonts w:ascii="Book Antiqua" w:hAnsi="Book Antiqua"/>
          <w:color w:val="000000"/>
          <w:sz w:val="24"/>
          <w:szCs w:val="24"/>
        </w:rPr>
        <w:t>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of fibroblasts and hepatic lobe reconstruction </w:t>
      </w:r>
      <w:r w:rsidR="00C125FE" w:rsidRPr="000F35D9">
        <w:rPr>
          <w:rFonts w:ascii="Book Antiqua" w:hAnsi="Book Antiqua"/>
          <w:color w:val="000000"/>
          <w:sz w:val="24"/>
          <w:szCs w:val="24"/>
        </w:rPr>
        <w:t xml:space="preserve">were observed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from week</w:t>
      </w:r>
      <w:r w:rsidR="00C125FE" w:rsidRPr="000F35D9">
        <w:rPr>
          <w:rFonts w:ascii="Book Antiqua" w:hAnsi="Book Antiqua"/>
          <w:color w:val="000000"/>
          <w:sz w:val="24"/>
          <w:szCs w:val="24"/>
        </w:rPr>
        <w:t>s</w:t>
      </w:r>
      <w:r w:rsidR="007850BE">
        <w:rPr>
          <w:rFonts w:ascii="Book Antiqua" w:hAnsi="Book Antiqua"/>
          <w:color w:val="000000"/>
          <w:sz w:val="24"/>
          <w:szCs w:val="24"/>
        </w:rPr>
        <w:t xml:space="preserve"> 8 to 12 (Fig</w:t>
      </w:r>
      <w:r w:rsidR="007850BE">
        <w:rPr>
          <w:rFonts w:ascii="Book Antiqua" w:hAnsi="Book Antiqua" w:hint="eastAsia"/>
          <w:color w:val="000000"/>
          <w:sz w:val="24"/>
          <w:szCs w:val="24"/>
        </w:rPr>
        <w:t>ure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2A</w:t>
      </w:r>
      <w:r w:rsidR="007850BE">
        <w:rPr>
          <w:rFonts w:ascii="Book Antiqua" w:hAnsi="Book Antiqua" w:hint="eastAsia"/>
          <w:color w:val="000000"/>
          <w:sz w:val="24"/>
          <w:szCs w:val="24"/>
        </w:rPr>
        <w:t>-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E). The injury score of fibrosis </w:t>
      </w:r>
      <w:r w:rsidR="00C125FE" w:rsidRPr="000F35D9">
        <w:rPr>
          <w:rFonts w:ascii="Book Antiqua" w:hAnsi="Book Antiqua"/>
          <w:color w:val="000000"/>
          <w:sz w:val="24"/>
          <w:szCs w:val="24"/>
        </w:rPr>
        <w:t>increased gradually</w:t>
      </w:r>
      <w:r w:rsidR="00C974A7" w:rsidRPr="000F35D9">
        <w:rPr>
          <w:rFonts w:ascii="Book Antiqua" w:hAnsi="Book Antiqua"/>
          <w:sz w:val="24"/>
          <w:szCs w:val="24"/>
        </w:rPr>
        <w:t xml:space="preserve"> compare</w:t>
      </w:r>
      <w:r w:rsidR="00C125FE" w:rsidRPr="000F35D9">
        <w:rPr>
          <w:rFonts w:ascii="Book Antiqua" w:hAnsi="Book Antiqua"/>
          <w:sz w:val="24"/>
          <w:szCs w:val="24"/>
        </w:rPr>
        <w:t>d</w:t>
      </w:r>
      <w:r w:rsidR="00C974A7" w:rsidRPr="000F35D9">
        <w:rPr>
          <w:rFonts w:ascii="Book Antiqua" w:hAnsi="Book Antiqua"/>
          <w:sz w:val="24"/>
          <w:szCs w:val="24"/>
        </w:rPr>
        <w:t xml:space="preserve"> to </w:t>
      </w:r>
      <w:r w:rsidR="00C125FE" w:rsidRPr="000F35D9">
        <w:rPr>
          <w:rFonts w:ascii="Book Antiqua" w:hAnsi="Book Antiqua"/>
          <w:sz w:val="24"/>
          <w:szCs w:val="24"/>
        </w:rPr>
        <w:t xml:space="preserve">the </w:t>
      </w:r>
      <w:r w:rsidR="00C974A7" w:rsidRPr="000F35D9">
        <w:rPr>
          <w:rFonts w:ascii="Book Antiqua" w:hAnsi="Book Antiqua"/>
          <w:sz w:val="24"/>
          <w:szCs w:val="24"/>
        </w:rPr>
        <w:t>control group (</w:t>
      </w:r>
      <w:r w:rsidR="00C974A7" w:rsidRPr="007850BE">
        <w:rPr>
          <w:rFonts w:ascii="Book Antiqua" w:hAnsi="Book Antiqua"/>
          <w:i/>
          <w:sz w:val="24"/>
          <w:szCs w:val="24"/>
        </w:rPr>
        <w:t>P</w:t>
      </w:r>
      <w:r w:rsidR="008B1138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&lt;</w:t>
      </w:r>
      <w:r w:rsidR="008B1138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0.05) (</w:t>
      </w:r>
      <w:r w:rsidR="007850BE">
        <w:rPr>
          <w:rFonts w:ascii="Book Antiqua" w:hAnsi="Book Antiqua"/>
          <w:color w:val="000000"/>
          <w:sz w:val="24"/>
          <w:szCs w:val="24"/>
        </w:rPr>
        <w:t>Fig</w:t>
      </w:r>
      <w:r w:rsidR="007850BE">
        <w:rPr>
          <w:rFonts w:ascii="Book Antiqua" w:hAnsi="Book Antiqua" w:hint="eastAsia"/>
          <w:color w:val="000000"/>
          <w:sz w:val="24"/>
          <w:szCs w:val="24"/>
        </w:rPr>
        <w:t>ure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2F). </w:t>
      </w:r>
      <w:r w:rsidR="00C974A7" w:rsidRPr="000F35D9">
        <w:rPr>
          <w:rFonts w:ascii="Book Antiqua" w:hAnsi="Book Antiqua"/>
          <w:sz w:val="24"/>
          <w:szCs w:val="24"/>
        </w:rPr>
        <w:t>MTC stain</w:t>
      </w:r>
      <w:r w:rsidR="00C125FE" w:rsidRPr="000F35D9">
        <w:rPr>
          <w:rFonts w:ascii="Book Antiqua" w:hAnsi="Book Antiqua"/>
          <w:sz w:val="24"/>
          <w:szCs w:val="24"/>
        </w:rPr>
        <w:t>ing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C125FE" w:rsidRPr="000F35D9">
        <w:rPr>
          <w:rFonts w:ascii="Book Antiqua" w:hAnsi="Book Antiqua"/>
          <w:sz w:val="24"/>
          <w:szCs w:val="24"/>
        </w:rPr>
        <w:t>at weeks 4 to 12 revealed increasing levels of</w:t>
      </w:r>
      <w:r w:rsidR="00C974A7" w:rsidRPr="000F35D9">
        <w:rPr>
          <w:rFonts w:ascii="Book Antiqua" w:hAnsi="Book Antiqua"/>
          <w:sz w:val="24"/>
          <w:szCs w:val="24"/>
        </w:rPr>
        <w:t xml:space="preserve"> collagen deposition</w:t>
      </w:r>
      <w:r w:rsidR="007850BE">
        <w:rPr>
          <w:rFonts w:ascii="Book Antiqua" w:hAnsi="Book Antiqua"/>
          <w:sz w:val="24"/>
          <w:szCs w:val="24"/>
        </w:rPr>
        <w:t xml:space="preserve"> and fibrosis accumulation (Fig</w:t>
      </w:r>
      <w:r w:rsidR="007850BE">
        <w:rPr>
          <w:rFonts w:ascii="Book Antiqua" w:hAnsi="Book Antiqua" w:hint="eastAsia"/>
          <w:sz w:val="24"/>
          <w:szCs w:val="24"/>
        </w:rPr>
        <w:t>ure</w:t>
      </w:r>
      <w:r w:rsidR="00C974A7" w:rsidRPr="000F35D9">
        <w:rPr>
          <w:rFonts w:ascii="Book Antiqua" w:hAnsi="Book Antiqua"/>
          <w:sz w:val="24"/>
          <w:szCs w:val="24"/>
        </w:rPr>
        <w:t xml:space="preserve"> 2G</w:t>
      </w:r>
      <w:r w:rsidR="007850BE">
        <w:rPr>
          <w:rFonts w:ascii="Book Antiqua" w:hAnsi="Book Antiqua" w:hint="eastAsia"/>
          <w:color w:val="000000"/>
          <w:sz w:val="24"/>
          <w:szCs w:val="24"/>
        </w:rPr>
        <w:t>-</w:t>
      </w:r>
      <w:r w:rsidR="00C974A7" w:rsidRPr="000F35D9">
        <w:rPr>
          <w:rFonts w:ascii="Book Antiqua" w:hAnsi="Book Antiqua"/>
          <w:sz w:val="24"/>
          <w:szCs w:val="24"/>
        </w:rPr>
        <w:t>K).</w:t>
      </w:r>
    </w:p>
    <w:p w:rsidR="007850BE" w:rsidRDefault="007850BE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B572CD" w:rsidRPr="007850BE" w:rsidRDefault="00B572CD" w:rsidP="007A34DA">
      <w:pPr>
        <w:snapToGrid w:val="0"/>
        <w:spacing w:line="360" w:lineRule="auto"/>
        <w:rPr>
          <w:rFonts w:ascii="Book Antiqua" w:hAnsi="Book Antiqua"/>
          <w:i/>
          <w:sz w:val="24"/>
          <w:szCs w:val="24"/>
          <w:shd w:val="clear" w:color="auto" w:fill="FFFFFF"/>
        </w:rPr>
      </w:pPr>
      <w:r w:rsidRPr="007850BE">
        <w:rPr>
          <w:rFonts w:ascii="Book Antiqua" w:hAnsi="Book Antiqua"/>
          <w:b/>
          <w:i/>
          <w:sz w:val="24"/>
          <w:szCs w:val="24"/>
        </w:rPr>
        <w:lastRenderedPageBreak/>
        <w:t>Hepatic stellate cell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 xml:space="preserve"> activation markers during the fibrosis process</w:t>
      </w:r>
    </w:p>
    <w:p w:rsidR="00C974A7" w:rsidRPr="000F35D9" w:rsidRDefault="00B572CD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As </w:t>
      </w:r>
      <w:r w:rsidR="009279DD"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shown 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in Fi</w:t>
      </w:r>
      <w:r w:rsidR="007850BE">
        <w:rPr>
          <w:rFonts w:ascii="Book Antiqua" w:hAnsi="Book Antiqua"/>
          <w:sz w:val="24"/>
          <w:szCs w:val="24"/>
          <w:shd w:val="clear" w:color="auto" w:fill="FFFFFF"/>
        </w:rPr>
        <w:t>g</w:t>
      </w:r>
      <w:r w:rsidR="007850BE">
        <w:rPr>
          <w:rFonts w:ascii="Book Antiqua" w:hAnsi="Book Antiqua" w:hint="eastAsia"/>
          <w:sz w:val="24"/>
          <w:szCs w:val="24"/>
          <w:shd w:val="clear" w:color="auto" w:fill="FFFFFF"/>
        </w:rPr>
        <w:t>ure 3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, </w:t>
      </w:r>
      <w:proofErr w:type="spellStart"/>
      <w:r w:rsidRPr="000F35D9">
        <w:rPr>
          <w:rFonts w:ascii="Book Antiqua" w:hAnsi="Book Antiqua"/>
          <w:sz w:val="24"/>
          <w:szCs w:val="24"/>
          <w:shd w:val="clear" w:color="auto" w:fill="FFFFFF"/>
        </w:rPr>
        <w:t>immun</w:t>
      </w:r>
      <w:r w:rsidR="00A9352A">
        <w:rPr>
          <w:rFonts w:ascii="Book Antiqua" w:hAnsi="Book Antiqua"/>
          <w:sz w:val="24"/>
          <w:szCs w:val="24"/>
          <w:shd w:val="clear" w:color="auto" w:fill="FFFFFF"/>
        </w:rPr>
        <w:t>o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histochemical</w:t>
      </w:r>
      <w:proofErr w:type="spellEnd"/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 staining analysis </w:t>
      </w:r>
      <w:r w:rsidR="009279DD"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indicated 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that the marker of </w:t>
      </w:r>
      <w:r w:rsidR="007850BE" w:rsidRPr="007850BE">
        <w:rPr>
          <w:rFonts w:ascii="Book Antiqua" w:hAnsi="Book Antiqua"/>
          <w:sz w:val="24"/>
          <w:szCs w:val="24"/>
        </w:rPr>
        <w:t>hepatic stellate cell</w:t>
      </w:r>
      <w:r w:rsidRPr="007850BE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activation α-SMA and hepatic expression of the pro-</w:t>
      </w:r>
      <w:proofErr w:type="spellStart"/>
      <w:r w:rsidRPr="000F35D9">
        <w:rPr>
          <w:rFonts w:ascii="Book Antiqua" w:hAnsi="Book Antiqua"/>
          <w:sz w:val="24"/>
          <w:szCs w:val="24"/>
          <w:shd w:val="clear" w:color="auto" w:fill="FFFFFF"/>
        </w:rPr>
        <w:t>fibrogenic</w:t>
      </w:r>
      <w:proofErr w:type="spellEnd"/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 marker TGF-β1 </w:t>
      </w:r>
      <w:r w:rsidR="00A9352A" w:rsidRPr="000F35D9">
        <w:rPr>
          <w:rFonts w:ascii="Book Antiqua" w:hAnsi="Book Antiqua"/>
          <w:sz w:val="24"/>
          <w:szCs w:val="24"/>
          <w:shd w:val="clear" w:color="auto" w:fill="FFFFFF"/>
        </w:rPr>
        <w:t>show</w:t>
      </w:r>
      <w:r w:rsidR="00A9352A">
        <w:rPr>
          <w:rFonts w:ascii="Book Antiqua" w:hAnsi="Book Antiqua"/>
          <w:sz w:val="24"/>
          <w:szCs w:val="24"/>
          <w:shd w:val="clear" w:color="auto" w:fill="FFFFFF"/>
        </w:rPr>
        <w:t>ed</w:t>
      </w:r>
      <w:r w:rsidR="00A9352A"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 xml:space="preserve">more and more brown staining </w:t>
      </w:r>
      <w:r w:rsidRPr="000F35D9">
        <w:rPr>
          <w:rFonts w:ascii="Book Antiqua" w:hAnsi="Book Antiqua"/>
          <w:kern w:val="0"/>
          <w:sz w:val="24"/>
          <w:szCs w:val="24"/>
        </w:rPr>
        <w:t>over time</w:t>
      </w:r>
      <w:r w:rsidR="00A9352A">
        <w:rPr>
          <w:rFonts w:ascii="Book Antiqua" w:hAnsi="Book Antiqua"/>
          <w:sz w:val="24"/>
          <w:szCs w:val="24"/>
          <w:shd w:val="clear" w:color="auto" w:fill="FFFFFF"/>
        </w:rPr>
        <w:t xml:space="preserve"> and </w:t>
      </w:r>
      <w:r w:rsidRPr="000F35D9">
        <w:rPr>
          <w:rFonts w:ascii="Book Antiqua" w:hAnsi="Book Antiqua"/>
          <w:sz w:val="24"/>
          <w:szCs w:val="24"/>
        </w:rPr>
        <w:t xml:space="preserve">reached the most brown </w:t>
      </w:r>
      <w:r w:rsidR="00A9352A">
        <w:rPr>
          <w:rFonts w:ascii="Book Antiqua" w:hAnsi="Book Antiqua"/>
          <w:sz w:val="24"/>
          <w:szCs w:val="24"/>
        </w:rPr>
        <w:t>at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A9352A" w:rsidRPr="000F35D9">
        <w:rPr>
          <w:rFonts w:ascii="Book Antiqua" w:hAnsi="Book Antiqua"/>
          <w:sz w:val="24"/>
          <w:szCs w:val="24"/>
        </w:rPr>
        <w:t>week</w:t>
      </w:r>
      <w:r w:rsidR="00A9352A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12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. These results were further confirmed by the mRNA expression of α-SMA and TGF-β1, as shown in Fig</w:t>
      </w:r>
      <w:r w:rsidR="007850BE">
        <w:rPr>
          <w:rFonts w:ascii="Book Antiqua" w:hAnsi="Book Antiqua" w:hint="eastAsia"/>
          <w:sz w:val="24"/>
          <w:szCs w:val="24"/>
          <w:shd w:val="clear" w:color="auto" w:fill="FFFFFF"/>
        </w:rPr>
        <w:t>ure 3F-M</w:t>
      </w:r>
      <w:r w:rsidRPr="000F35D9">
        <w:rPr>
          <w:rFonts w:ascii="Book Antiqua" w:hAnsi="Book Antiqua"/>
          <w:sz w:val="24"/>
          <w:szCs w:val="24"/>
          <w:shd w:val="clear" w:color="auto" w:fill="FFFFFF"/>
        </w:rPr>
        <w:t>.</w:t>
      </w:r>
    </w:p>
    <w:p w:rsidR="007850BE" w:rsidRDefault="007850BE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:rsidR="00C974A7" w:rsidRPr="007850BE" w:rsidRDefault="00C974A7" w:rsidP="007A34DA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7850BE">
        <w:rPr>
          <w:rFonts w:ascii="Book Antiqua" w:hAnsi="Book Antiqua"/>
          <w:b/>
          <w:i/>
          <w:kern w:val="0"/>
          <w:sz w:val="24"/>
          <w:szCs w:val="24"/>
        </w:rPr>
        <w:t xml:space="preserve">Metabolic </w:t>
      </w:r>
      <w:r w:rsidR="00C125FE" w:rsidRPr="007850BE">
        <w:rPr>
          <w:rFonts w:ascii="Book Antiqua" w:hAnsi="Book Antiqua"/>
          <w:b/>
          <w:i/>
          <w:kern w:val="0"/>
          <w:sz w:val="24"/>
          <w:szCs w:val="24"/>
        </w:rPr>
        <w:t>p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>ro</w:t>
      </w:r>
      <w:r w:rsidRPr="007850BE">
        <w:rPr>
          <w:rFonts w:ascii="Book Antiqua" w:eastAsia="AdvOTce3d9a73+fb" w:hAnsi="Book Antiqua"/>
          <w:b/>
          <w:i/>
          <w:kern w:val="0"/>
          <w:sz w:val="24"/>
          <w:szCs w:val="24"/>
        </w:rPr>
        <w:t>fi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 xml:space="preserve">le </w:t>
      </w:r>
      <w:r w:rsidR="00C125FE" w:rsidRPr="007850BE">
        <w:rPr>
          <w:rFonts w:ascii="Book Antiqua" w:hAnsi="Book Antiqua"/>
          <w:b/>
          <w:i/>
          <w:kern w:val="0"/>
          <w:sz w:val="24"/>
          <w:szCs w:val="24"/>
        </w:rPr>
        <w:t>s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 xml:space="preserve">hift during the fibrosis </w:t>
      </w:r>
      <w:r w:rsidR="00C125FE" w:rsidRPr="007850BE">
        <w:rPr>
          <w:rFonts w:ascii="Book Antiqua" w:hAnsi="Book Antiqua"/>
          <w:b/>
          <w:i/>
          <w:kern w:val="0"/>
          <w:sz w:val="24"/>
          <w:szCs w:val="24"/>
        </w:rPr>
        <w:t>p</w:t>
      </w:r>
      <w:r w:rsidRPr="007850BE">
        <w:rPr>
          <w:rFonts w:ascii="Book Antiqua" w:hAnsi="Book Antiqua"/>
          <w:b/>
          <w:i/>
          <w:kern w:val="0"/>
          <w:sz w:val="24"/>
          <w:szCs w:val="24"/>
        </w:rPr>
        <w:t>rocess</w:t>
      </w:r>
    </w:p>
    <w:p w:rsidR="00C974A7" w:rsidRPr="000F35D9" w:rsidRDefault="00E77D64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The m</w:t>
      </w:r>
      <w:r w:rsidR="00C974A7" w:rsidRPr="000F35D9">
        <w:rPr>
          <w:rFonts w:ascii="Book Antiqua" w:hAnsi="Book Antiqua"/>
          <w:sz w:val="24"/>
          <w:szCs w:val="24"/>
        </w:rPr>
        <w:t xml:space="preserve">etabolic profiles </w:t>
      </w:r>
      <w:r w:rsidRPr="000F35D9">
        <w:rPr>
          <w:rFonts w:ascii="Book Antiqua" w:hAnsi="Book Antiqua"/>
          <w:sz w:val="24"/>
          <w:szCs w:val="24"/>
        </w:rPr>
        <w:t>in the</w:t>
      </w:r>
      <w:r w:rsidR="00C974A7" w:rsidRPr="000F35D9">
        <w:rPr>
          <w:rFonts w:ascii="Book Antiqua" w:hAnsi="Book Antiqua"/>
          <w:sz w:val="24"/>
          <w:szCs w:val="24"/>
        </w:rPr>
        <w:t xml:space="preserve"> serum samples were acquired using</w:t>
      </w:r>
      <w:r w:rsidR="00C974A7" w:rsidRPr="000F35D9">
        <w:rPr>
          <w:rFonts w:ascii="Book Antiqua" w:hAnsi="Book Antiqua"/>
          <w:color w:val="FF000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kern w:val="0"/>
          <w:sz w:val="24"/>
          <w:szCs w:val="24"/>
        </w:rPr>
        <w:t>UPLC/Q-TOF-MS</w:t>
      </w:r>
      <w:r w:rsidR="00C974A7" w:rsidRPr="000F35D9">
        <w:rPr>
          <w:rFonts w:ascii="Book Antiqua" w:hAnsi="Book Antiqua"/>
          <w:sz w:val="24"/>
          <w:szCs w:val="24"/>
        </w:rPr>
        <w:t>.</w:t>
      </w:r>
      <w:r w:rsidR="00C974A7" w:rsidRPr="000F35D9">
        <w:rPr>
          <w:rFonts w:ascii="Book Antiqua" w:hAnsi="Book Antiqua"/>
          <w:color w:val="FF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T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rajectory analys</w:t>
      </w:r>
      <w:r w:rsidRPr="000F35D9">
        <w:rPr>
          <w:rFonts w:ascii="Book Antiqua" w:hAnsi="Book Antiqua"/>
          <w:color w:val="000000"/>
          <w:sz w:val="24"/>
          <w:szCs w:val="24"/>
        </w:rPr>
        <w:t>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s of the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PCA score plots for liver fibrosis at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various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time points </w:t>
      </w:r>
      <w:r w:rsidRPr="000F35D9">
        <w:rPr>
          <w:rFonts w:ascii="Book Antiqua" w:hAnsi="Book Antiqua"/>
          <w:kern w:val="0"/>
          <w:sz w:val="24"/>
          <w:szCs w:val="24"/>
        </w:rPr>
        <w:t xml:space="preserve">revealed 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distinct clustering of the groups. </w:t>
      </w:r>
      <w:r w:rsidR="00C974A7" w:rsidRPr="000F35D9">
        <w:rPr>
          <w:rFonts w:ascii="Book Antiqua" w:hAnsi="Book Antiqua"/>
          <w:sz w:val="24"/>
          <w:szCs w:val="24"/>
        </w:rPr>
        <w:t>The serum parameters (R2 Y</w:t>
      </w:r>
      <w:r w:rsidR="008402F0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=</w:t>
      </w:r>
      <w:r w:rsidR="008402F0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0.77, Q2</w:t>
      </w:r>
      <w:r w:rsidR="008402F0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>=</w:t>
      </w:r>
      <w:r w:rsidR="008402F0" w:rsidRPr="000F35D9">
        <w:rPr>
          <w:rFonts w:ascii="Book Antiqua" w:hAnsi="Book Antiqua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sz w:val="24"/>
          <w:szCs w:val="24"/>
        </w:rPr>
        <w:t xml:space="preserve">0.657) used for </w:t>
      </w:r>
      <w:r w:rsidRPr="000F35D9">
        <w:rPr>
          <w:rFonts w:ascii="Book Antiqua" w:hAnsi="Book Antiqua"/>
          <w:sz w:val="24"/>
          <w:szCs w:val="24"/>
        </w:rPr>
        <w:t xml:space="preserve">fibrosis </w:t>
      </w:r>
      <w:r w:rsidR="00C974A7" w:rsidRPr="000F35D9">
        <w:rPr>
          <w:rFonts w:ascii="Book Antiqua" w:hAnsi="Book Antiqua"/>
          <w:sz w:val="24"/>
          <w:szCs w:val="24"/>
        </w:rPr>
        <w:t xml:space="preserve">classification </w:t>
      </w:r>
      <w:r w:rsidRPr="000F35D9">
        <w:rPr>
          <w:rFonts w:ascii="Book Antiqua" w:hAnsi="Book Antiqua"/>
          <w:sz w:val="24"/>
          <w:szCs w:val="24"/>
        </w:rPr>
        <w:t xml:space="preserve">showed </w:t>
      </w:r>
      <w:r w:rsidR="00C974A7" w:rsidRPr="000F35D9">
        <w:rPr>
          <w:rFonts w:ascii="Book Antiqua" w:hAnsi="Book Antiqua"/>
          <w:sz w:val="24"/>
          <w:szCs w:val="24"/>
        </w:rPr>
        <w:t>good predicti</w:t>
      </w:r>
      <w:r w:rsidR="008402F0" w:rsidRPr="000F35D9">
        <w:rPr>
          <w:rFonts w:ascii="Book Antiqua" w:hAnsi="Book Antiqua"/>
          <w:sz w:val="24"/>
          <w:szCs w:val="24"/>
        </w:rPr>
        <w:t>ve ability</w:t>
      </w:r>
      <w:r w:rsidR="00C974A7" w:rsidRPr="000F35D9">
        <w:rPr>
          <w:rFonts w:ascii="Book Antiqua" w:hAnsi="Book Antiqua"/>
          <w:sz w:val="24"/>
          <w:szCs w:val="24"/>
        </w:rPr>
        <w:t xml:space="preserve">, </w:t>
      </w:r>
      <w:r w:rsidRPr="000F35D9">
        <w:rPr>
          <w:rFonts w:ascii="Book Antiqua" w:hAnsi="Book Antiqua"/>
          <w:sz w:val="24"/>
          <w:szCs w:val="24"/>
        </w:rPr>
        <w:t>and several</w:t>
      </w:r>
      <w:r w:rsidR="00C974A7" w:rsidRPr="000F35D9">
        <w:rPr>
          <w:rFonts w:ascii="Book Antiqua" w:hAnsi="Book Antiqua"/>
          <w:sz w:val="24"/>
          <w:szCs w:val="24"/>
        </w:rPr>
        <w:t xml:space="preserve"> serum </w:t>
      </w:r>
      <w:r w:rsidRPr="000F35D9">
        <w:rPr>
          <w:rFonts w:ascii="Book Antiqua" w:hAnsi="Book Antiqua"/>
          <w:sz w:val="24"/>
          <w:szCs w:val="24"/>
        </w:rPr>
        <w:t>metabolites</w:t>
      </w:r>
      <w:r w:rsidR="00C974A7" w:rsidRPr="000F35D9">
        <w:rPr>
          <w:rFonts w:ascii="Book Antiqua" w:hAnsi="Book Antiqua"/>
          <w:sz w:val="24"/>
          <w:szCs w:val="24"/>
        </w:rPr>
        <w:t xml:space="preserve"> demonstrate</w:t>
      </w:r>
      <w:r w:rsidRPr="000F35D9">
        <w:rPr>
          <w:rFonts w:ascii="Book Antiqua" w:hAnsi="Book Antiqua"/>
          <w:sz w:val="24"/>
          <w:szCs w:val="24"/>
        </w:rPr>
        <w:t>d</w:t>
      </w:r>
      <w:r w:rsidR="00C974A7" w:rsidRPr="000F35D9">
        <w:rPr>
          <w:rFonts w:ascii="Book Antiqua" w:hAnsi="Book Antiqua"/>
          <w:sz w:val="24"/>
          <w:szCs w:val="24"/>
        </w:rPr>
        <w:t xml:space="preserve"> time-dependent changes in </w:t>
      </w:r>
      <w:r w:rsidRPr="000F35D9">
        <w:rPr>
          <w:rFonts w:ascii="Book Antiqua" w:hAnsi="Book Antiqua"/>
          <w:sz w:val="24"/>
          <w:szCs w:val="24"/>
        </w:rPr>
        <w:t xml:space="preserve">the various </w:t>
      </w:r>
      <w:r w:rsidR="00C974A7" w:rsidRPr="000F35D9">
        <w:rPr>
          <w:rFonts w:ascii="Book Antiqua" w:hAnsi="Book Antiqua"/>
          <w:sz w:val="24"/>
          <w:szCs w:val="24"/>
        </w:rPr>
        <w:t>stages of liver</w:t>
      </w:r>
      <w:r w:rsidR="007850BE">
        <w:rPr>
          <w:rFonts w:ascii="Book Antiqua" w:hAnsi="Book Antiqua"/>
          <w:sz w:val="24"/>
          <w:szCs w:val="24"/>
        </w:rPr>
        <w:t xml:space="preserve"> fibrosis (Fig</w:t>
      </w:r>
      <w:r w:rsidR="007850BE">
        <w:rPr>
          <w:rFonts w:ascii="Book Antiqua" w:hAnsi="Book Antiqua" w:hint="eastAsia"/>
          <w:sz w:val="24"/>
          <w:szCs w:val="24"/>
        </w:rPr>
        <w:t>ure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sz w:val="24"/>
          <w:szCs w:val="24"/>
        </w:rPr>
        <w:t>4A</w:t>
      </w:r>
      <w:r w:rsidR="00C974A7" w:rsidRPr="000F35D9">
        <w:rPr>
          <w:rFonts w:ascii="Book Antiqua" w:hAnsi="Book Antiqua"/>
          <w:sz w:val="24"/>
          <w:szCs w:val="24"/>
        </w:rPr>
        <w:t xml:space="preserve">). </w:t>
      </w:r>
      <w:r w:rsidRPr="000F35D9">
        <w:rPr>
          <w:rFonts w:ascii="Book Antiqua" w:hAnsi="Book Antiqua"/>
          <w:sz w:val="24"/>
          <w:szCs w:val="24"/>
        </w:rPr>
        <w:t>OPLS-DA was used to</w:t>
      </w:r>
      <w:r w:rsidR="00C974A7" w:rsidRPr="000F35D9">
        <w:rPr>
          <w:rFonts w:ascii="Book Antiqua" w:hAnsi="Book Antiqua"/>
          <w:sz w:val="24"/>
          <w:szCs w:val="24"/>
        </w:rPr>
        <w:t xml:space="preserve"> further </w:t>
      </w:r>
      <w:r w:rsidRPr="000F35D9">
        <w:rPr>
          <w:rFonts w:ascii="Book Antiqua" w:hAnsi="Book Antiqua"/>
          <w:sz w:val="24"/>
          <w:szCs w:val="24"/>
        </w:rPr>
        <w:t xml:space="preserve">characterize </w:t>
      </w:r>
      <w:r w:rsidR="00C974A7" w:rsidRPr="000F35D9">
        <w:rPr>
          <w:rFonts w:ascii="Book Antiqua" w:hAnsi="Book Antiqua"/>
          <w:sz w:val="24"/>
          <w:szCs w:val="24"/>
        </w:rPr>
        <w:t xml:space="preserve">the metabolic </w:t>
      </w:r>
      <w:r w:rsidRPr="000F35D9">
        <w:rPr>
          <w:rFonts w:ascii="Book Antiqua" w:hAnsi="Book Antiqua"/>
          <w:sz w:val="24"/>
          <w:szCs w:val="24"/>
        </w:rPr>
        <w:t>profiles in</w:t>
      </w:r>
      <w:r w:rsidR="00A9352A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various</w:t>
      </w:r>
      <w:r w:rsidR="00C974A7" w:rsidRPr="000F35D9">
        <w:rPr>
          <w:rFonts w:ascii="Book Antiqua" w:hAnsi="Book Antiqua"/>
          <w:sz w:val="24"/>
          <w:szCs w:val="24"/>
        </w:rPr>
        <w:t xml:space="preserve"> stages of liver fibrosis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. The control and liver fibrosis model group</w:t>
      </w:r>
      <w:r w:rsidRPr="000F35D9">
        <w:rPr>
          <w:rFonts w:ascii="Book Antiqua" w:hAnsi="Book Antiqua"/>
          <w:color w:val="000000"/>
          <w:sz w:val="24"/>
          <w:szCs w:val="24"/>
        </w:rPr>
        <w:t>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showed complete separation </w:t>
      </w:r>
      <w:r w:rsidR="007850BE">
        <w:rPr>
          <w:rFonts w:ascii="Book Antiqua" w:hAnsi="Book Antiqua"/>
          <w:color w:val="000000"/>
          <w:sz w:val="24"/>
          <w:szCs w:val="24"/>
        </w:rPr>
        <w:t>in the OPLS-DA score plots (Fig</w:t>
      </w:r>
      <w:r w:rsidR="007850BE">
        <w:rPr>
          <w:rFonts w:ascii="Book Antiqua" w:hAnsi="Book Antiqua" w:hint="eastAsia"/>
          <w:color w:val="000000"/>
          <w:sz w:val="24"/>
          <w:szCs w:val="24"/>
        </w:rPr>
        <w:t>ure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color w:val="000000"/>
          <w:sz w:val="24"/>
          <w:szCs w:val="24"/>
        </w:rPr>
        <w:t>4B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).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 The </w:t>
      </w:r>
      <w:r w:rsidR="006873E1" w:rsidRPr="000F35D9">
        <w:rPr>
          <w:rFonts w:ascii="Book Antiqua" w:hAnsi="Book Antiqua"/>
          <w:kern w:val="0"/>
          <w:sz w:val="24"/>
          <w:szCs w:val="24"/>
        </w:rPr>
        <w:t xml:space="preserve">cumulative values of </w:t>
      </w:r>
      <w:r w:rsidR="00C974A7" w:rsidRPr="000F35D9">
        <w:rPr>
          <w:rFonts w:ascii="Book Antiqua" w:hAnsi="Book Antiqua"/>
          <w:kern w:val="0"/>
          <w:sz w:val="24"/>
          <w:szCs w:val="24"/>
        </w:rPr>
        <w:t>R2X, R2Y</w:t>
      </w:r>
      <w:r w:rsidRPr="000F35D9">
        <w:rPr>
          <w:rFonts w:ascii="Book Antiqua" w:hAnsi="Book Antiqua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 and Q2Y </w:t>
      </w:r>
      <w:r w:rsidR="005C03AE" w:rsidRPr="000F35D9">
        <w:rPr>
          <w:rFonts w:ascii="Book Antiqua" w:hAnsi="Book Antiqua"/>
          <w:kern w:val="0"/>
          <w:sz w:val="24"/>
          <w:szCs w:val="24"/>
        </w:rPr>
        <w:t xml:space="preserve">in </w:t>
      </w:r>
      <w:r w:rsidR="00C974A7" w:rsidRPr="000F35D9">
        <w:rPr>
          <w:rFonts w:ascii="Book Antiqua" w:hAnsi="Book Antiqua"/>
          <w:kern w:val="0"/>
          <w:sz w:val="24"/>
          <w:szCs w:val="24"/>
        </w:rPr>
        <w:t>the OPLS-DA model were 0.756, 0.942</w:t>
      </w:r>
      <w:r w:rsidRPr="000F35D9">
        <w:rPr>
          <w:rFonts w:ascii="Book Antiqua" w:hAnsi="Book Antiqua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kern w:val="0"/>
          <w:sz w:val="24"/>
          <w:szCs w:val="24"/>
        </w:rPr>
        <w:t xml:space="preserve"> and 0.819, respectively. </w:t>
      </w:r>
      <w:r w:rsidR="00C974A7" w:rsidRPr="000F35D9">
        <w:rPr>
          <w:rFonts w:ascii="Book Antiqua" w:hAnsi="Book Antiqua"/>
          <w:sz w:val="24"/>
          <w:szCs w:val="24"/>
        </w:rPr>
        <w:t xml:space="preserve">Hierarchical clustering and heat maps were used to </w:t>
      </w:r>
      <w:r w:rsidRPr="000F35D9">
        <w:rPr>
          <w:rFonts w:ascii="Book Antiqua" w:hAnsi="Book Antiqua"/>
          <w:sz w:val="24"/>
          <w:szCs w:val="24"/>
        </w:rPr>
        <w:t xml:space="preserve">investigate </w:t>
      </w:r>
      <w:r w:rsidR="00C974A7" w:rsidRPr="000F35D9">
        <w:rPr>
          <w:rFonts w:ascii="Book Antiqua" w:hAnsi="Book Antiqua"/>
          <w:sz w:val="24"/>
          <w:szCs w:val="24"/>
        </w:rPr>
        <w:t xml:space="preserve">the metabolites detected </w:t>
      </w:r>
      <w:r w:rsidRPr="000F35D9">
        <w:rPr>
          <w:rFonts w:ascii="Book Antiqua" w:hAnsi="Book Antiqua"/>
          <w:sz w:val="24"/>
          <w:szCs w:val="24"/>
        </w:rPr>
        <w:t xml:space="preserve">in </w:t>
      </w:r>
      <w:r w:rsidR="00C974A7" w:rsidRPr="000F35D9">
        <w:rPr>
          <w:rFonts w:ascii="Book Antiqua" w:hAnsi="Book Antiqua"/>
          <w:sz w:val="24"/>
          <w:szCs w:val="24"/>
        </w:rPr>
        <w:t>the five group</w:t>
      </w:r>
      <w:r w:rsidR="006873E1" w:rsidRPr="000F35D9">
        <w:rPr>
          <w:rFonts w:ascii="Book Antiqua" w:hAnsi="Book Antiqua"/>
          <w:sz w:val="24"/>
          <w:szCs w:val="24"/>
        </w:rPr>
        <w:t>s</w:t>
      </w:r>
      <w:r w:rsidR="00C974A7" w:rsidRPr="000F35D9">
        <w:rPr>
          <w:rFonts w:ascii="Book Antiqua" w:hAnsi="Book Antiqua"/>
          <w:sz w:val="24"/>
          <w:szCs w:val="24"/>
        </w:rPr>
        <w:t xml:space="preserve">. The normalized intensity of each metabolite was </w:t>
      </w:r>
      <w:r w:rsidRPr="000F35D9">
        <w:rPr>
          <w:rFonts w:ascii="Book Antiqua" w:hAnsi="Book Antiqua"/>
          <w:sz w:val="24"/>
          <w:szCs w:val="24"/>
        </w:rPr>
        <w:t>assessed</w:t>
      </w:r>
      <w:r w:rsidR="00C974A7" w:rsidRPr="000F35D9">
        <w:rPr>
          <w:rFonts w:ascii="Book Antiqua" w:hAnsi="Book Antiqua"/>
          <w:sz w:val="24"/>
          <w:szCs w:val="24"/>
        </w:rPr>
        <w:t xml:space="preserve">, and metabolite peaks </w:t>
      </w:r>
      <w:r w:rsidRPr="000F35D9">
        <w:rPr>
          <w:rFonts w:ascii="Book Antiqua" w:hAnsi="Book Antiqua"/>
          <w:sz w:val="24"/>
          <w:szCs w:val="24"/>
        </w:rPr>
        <w:t xml:space="preserve">with </w:t>
      </w:r>
      <w:r w:rsidR="00C974A7" w:rsidRPr="000F35D9">
        <w:rPr>
          <w:rFonts w:ascii="Book Antiqua" w:hAnsi="Book Antiqua"/>
          <w:sz w:val="24"/>
          <w:szCs w:val="24"/>
        </w:rPr>
        <w:t>similar intensit</w:t>
      </w:r>
      <w:r w:rsidRPr="000F35D9">
        <w:rPr>
          <w:rFonts w:ascii="Book Antiqua" w:hAnsi="Book Antiqua"/>
          <w:sz w:val="24"/>
          <w:szCs w:val="24"/>
        </w:rPr>
        <w:t>ies</w:t>
      </w:r>
      <w:r w:rsidR="00C974A7" w:rsidRPr="000F35D9">
        <w:rPr>
          <w:rFonts w:ascii="Book Antiqua" w:hAnsi="Book Antiqua"/>
          <w:sz w:val="24"/>
          <w:szCs w:val="24"/>
        </w:rPr>
        <w:t xml:space="preserve"> were clustered together. </w:t>
      </w:r>
      <w:r w:rsidRPr="000F35D9">
        <w:rPr>
          <w:rFonts w:ascii="Book Antiqua" w:hAnsi="Book Antiqua"/>
          <w:sz w:val="24"/>
          <w:szCs w:val="24"/>
        </w:rPr>
        <w:t xml:space="preserve">The color distribution </w:t>
      </w:r>
      <w:r w:rsidR="0027038E" w:rsidRPr="000F35D9">
        <w:rPr>
          <w:rFonts w:ascii="Book Antiqua" w:hAnsi="Book Antiqua"/>
          <w:sz w:val="24"/>
          <w:szCs w:val="24"/>
        </w:rPr>
        <w:t>show</w:t>
      </w:r>
      <w:r w:rsidR="00A9352A">
        <w:rPr>
          <w:rFonts w:ascii="Book Antiqua" w:hAnsi="Book Antiqua"/>
          <w:sz w:val="24"/>
          <w:szCs w:val="24"/>
        </w:rPr>
        <w:t>ed</w:t>
      </w:r>
      <w:r w:rsidR="0027038E" w:rsidRPr="000F35D9">
        <w:rPr>
          <w:rFonts w:ascii="Book Antiqua" w:hAnsi="Book Antiqua"/>
          <w:sz w:val="24"/>
          <w:szCs w:val="24"/>
        </w:rPr>
        <w:t xml:space="preserve"> more dark red color at week 1 and week 12</w:t>
      </w:r>
      <w:r w:rsidRPr="000F35D9">
        <w:rPr>
          <w:rFonts w:ascii="Book Antiqua" w:hAnsi="Book Antiqua"/>
          <w:sz w:val="24"/>
          <w:szCs w:val="24"/>
        </w:rPr>
        <w:t xml:space="preserve">, </w:t>
      </w:r>
      <w:r w:rsidR="00A9352A">
        <w:rPr>
          <w:rFonts w:ascii="Book Antiqua" w:hAnsi="Book Antiqua"/>
          <w:sz w:val="24"/>
          <w:szCs w:val="24"/>
        </w:rPr>
        <w:t xml:space="preserve">with </w:t>
      </w:r>
      <w:r w:rsidRPr="000F35D9">
        <w:rPr>
          <w:rFonts w:ascii="Book Antiqua" w:hAnsi="Book Antiqua"/>
          <w:sz w:val="24"/>
          <w:szCs w:val="24"/>
        </w:rPr>
        <w:t>d</w:t>
      </w:r>
      <w:r w:rsidR="00C974A7" w:rsidRPr="000F35D9">
        <w:rPr>
          <w:rFonts w:ascii="Book Antiqua" w:hAnsi="Book Antiqua"/>
          <w:sz w:val="24"/>
          <w:szCs w:val="24"/>
        </w:rPr>
        <w:t>ark red represent</w:t>
      </w:r>
      <w:r w:rsidRPr="000F35D9">
        <w:rPr>
          <w:rFonts w:ascii="Book Antiqua" w:hAnsi="Book Antiqua"/>
          <w:sz w:val="24"/>
          <w:szCs w:val="24"/>
        </w:rPr>
        <w:t>ing</w:t>
      </w:r>
      <w:r w:rsidR="00C974A7" w:rsidRPr="000F35D9">
        <w:rPr>
          <w:rFonts w:ascii="Book Antiqua" w:hAnsi="Book Antiqua"/>
          <w:sz w:val="24"/>
          <w:szCs w:val="24"/>
        </w:rPr>
        <w:t xml:space="preserve"> higher intensity </w:t>
      </w:r>
      <w:r w:rsidRPr="000F35D9">
        <w:rPr>
          <w:rFonts w:ascii="Book Antiqua" w:hAnsi="Book Antiqua"/>
          <w:sz w:val="24"/>
          <w:szCs w:val="24"/>
        </w:rPr>
        <w:t>and</w:t>
      </w:r>
      <w:r w:rsidR="00C974A7" w:rsidRPr="000F35D9">
        <w:rPr>
          <w:rFonts w:ascii="Book Antiqua" w:hAnsi="Book Antiqua"/>
          <w:sz w:val="24"/>
          <w:szCs w:val="24"/>
        </w:rPr>
        <w:t xml:space="preserve"> dark green represent</w:t>
      </w:r>
      <w:r w:rsidRPr="000F35D9">
        <w:rPr>
          <w:rFonts w:ascii="Book Antiqua" w:hAnsi="Book Antiqua"/>
          <w:sz w:val="24"/>
          <w:szCs w:val="24"/>
        </w:rPr>
        <w:t>ing</w:t>
      </w:r>
      <w:r w:rsidR="00C75296">
        <w:rPr>
          <w:rFonts w:ascii="Book Antiqua" w:hAnsi="Book Antiqua"/>
          <w:sz w:val="24"/>
          <w:szCs w:val="24"/>
        </w:rPr>
        <w:t xml:space="preserve"> lower intensity (Fig</w:t>
      </w:r>
      <w:r w:rsidR="00C75296">
        <w:rPr>
          <w:rFonts w:ascii="Book Antiqua" w:hAnsi="Book Antiqua" w:hint="eastAsia"/>
          <w:sz w:val="24"/>
          <w:szCs w:val="24"/>
        </w:rPr>
        <w:t>ure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sz w:val="24"/>
          <w:szCs w:val="24"/>
        </w:rPr>
        <w:t>4C</w:t>
      </w:r>
      <w:r w:rsidR="00C974A7" w:rsidRPr="000F35D9">
        <w:rPr>
          <w:rFonts w:ascii="Book Antiqua" w:hAnsi="Book Antiqua"/>
          <w:sz w:val="24"/>
          <w:szCs w:val="24"/>
        </w:rPr>
        <w:t xml:space="preserve">). </w:t>
      </w:r>
      <w:r w:rsidRPr="000F35D9">
        <w:rPr>
          <w:rFonts w:ascii="Book Antiqua" w:hAnsi="Book Antiqua"/>
          <w:sz w:val="24"/>
          <w:szCs w:val="24"/>
        </w:rPr>
        <w:t>To document the metabol</w:t>
      </w:r>
      <w:r w:rsidR="00C75296">
        <w:rPr>
          <w:rFonts w:ascii="Book Antiqua" w:hAnsi="Book Antiqua"/>
          <w:sz w:val="24"/>
          <w:szCs w:val="24"/>
        </w:rPr>
        <w:t xml:space="preserve">ite changes during 12 </w:t>
      </w:r>
      <w:proofErr w:type="spellStart"/>
      <w:r w:rsidR="00C75296">
        <w:rPr>
          <w:rFonts w:ascii="Book Antiqua" w:hAnsi="Book Antiqua"/>
          <w:sz w:val="24"/>
          <w:szCs w:val="24"/>
        </w:rPr>
        <w:t>wk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of liver fibrosis, v</w:t>
      </w:r>
      <w:r w:rsidR="00C974A7" w:rsidRPr="000F35D9">
        <w:rPr>
          <w:rFonts w:ascii="Book Antiqua" w:eastAsia="华文楷体" w:hAnsi="Book Antiqua"/>
          <w:bCs/>
          <w:color w:val="000000"/>
          <w:sz w:val="24"/>
          <w:szCs w:val="24"/>
        </w:rPr>
        <w:t>olcano plots</w:t>
      </w:r>
      <w:r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 were constructed</w:t>
      </w:r>
      <w:r w:rsidR="00C974A7"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 with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thresholds of ≥</w:t>
      </w:r>
      <w:r w:rsidR="008B1138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2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>-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fold change and </w:t>
      </w:r>
      <w:r w:rsidR="008B1138" w:rsidRPr="00C75296">
        <w:rPr>
          <w:rFonts w:ascii="Book Antiqua" w:hAnsi="Book Antiqua"/>
          <w:i/>
          <w:color w:val="000000"/>
          <w:kern w:val="0"/>
          <w:sz w:val="24"/>
          <w:szCs w:val="24"/>
        </w:rPr>
        <w:t>P</w:t>
      </w:r>
      <w:r w:rsidR="00C125FE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≤</w:t>
      </w:r>
      <w:r w:rsidR="00C125FE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0.05</w:t>
      </w:r>
      <w:r w:rsidR="00C974A7"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 (red dots)</w:t>
      </w:r>
      <w:r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. </w:t>
      </w:r>
      <w:r w:rsidR="00ED3C4E" w:rsidRPr="000F35D9">
        <w:rPr>
          <w:rFonts w:ascii="Book Antiqua" w:eastAsia="华文楷体" w:hAnsi="Book Antiqua"/>
          <w:bCs/>
          <w:color w:val="000000"/>
          <w:sz w:val="24"/>
          <w:szCs w:val="24"/>
        </w:rPr>
        <w:t>The metabolites</w:t>
      </w:r>
      <w:r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 showed th</w:t>
      </w:r>
      <w:r w:rsidR="00ED3C4E"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e greatest differences at </w:t>
      </w:r>
      <w:r w:rsidR="00972F70" w:rsidRPr="000F35D9">
        <w:rPr>
          <w:rFonts w:ascii="Book Antiqua" w:eastAsia="华文楷体" w:hAnsi="Book Antiqua"/>
          <w:bCs/>
          <w:color w:val="000000"/>
          <w:sz w:val="24"/>
          <w:szCs w:val="24"/>
        </w:rPr>
        <w:t>week</w:t>
      </w:r>
      <w:r w:rsidR="00A9352A">
        <w:rPr>
          <w:rFonts w:ascii="Book Antiqua" w:eastAsia="华文楷体" w:hAnsi="Book Antiqua"/>
          <w:bCs/>
          <w:color w:val="000000"/>
          <w:sz w:val="24"/>
          <w:szCs w:val="24"/>
        </w:rPr>
        <w:t xml:space="preserve"> </w:t>
      </w:r>
      <w:r w:rsidR="00972F70"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1 and </w:t>
      </w:r>
      <w:r w:rsidR="00ED3C4E" w:rsidRPr="000F35D9">
        <w:rPr>
          <w:rFonts w:ascii="Book Antiqua" w:eastAsia="华文楷体" w:hAnsi="Book Antiqua"/>
          <w:bCs/>
          <w:color w:val="000000"/>
          <w:sz w:val="24"/>
          <w:szCs w:val="24"/>
        </w:rPr>
        <w:t xml:space="preserve">week 12 in the fibrosis group </w:t>
      </w:r>
      <w:r w:rsidR="00C974A7" w:rsidRPr="000F35D9">
        <w:rPr>
          <w:rFonts w:ascii="Book Antiqua" w:eastAsia="华文楷体" w:hAnsi="Book Antiqua"/>
          <w:bCs/>
          <w:color w:val="000000"/>
          <w:sz w:val="24"/>
          <w:szCs w:val="24"/>
        </w:rPr>
        <w:t>compared to the control group (</w:t>
      </w:r>
      <w:r w:rsidR="00C75296">
        <w:rPr>
          <w:rFonts w:ascii="Book Antiqua" w:hAnsi="Book Antiqua"/>
          <w:sz w:val="24"/>
          <w:szCs w:val="24"/>
        </w:rPr>
        <w:t>Fig</w:t>
      </w:r>
      <w:r w:rsidR="00C75296">
        <w:rPr>
          <w:rFonts w:ascii="Book Antiqua" w:hAnsi="Book Antiqua" w:hint="eastAsia"/>
          <w:sz w:val="24"/>
          <w:szCs w:val="24"/>
        </w:rPr>
        <w:t>ure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sz w:val="24"/>
          <w:szCs w:val="24"/>
        </w:rPr>
        <w:t>4D</w:t>
      </w:r>
      <w:r w:rsidR="00C75296">
        <w:rPr>
          <w:rFonts w:ascii="Book Antiqua" w:hAnsi="Book Antiqua" w:hint="eastAsia"/>
          <w:color w:val="000000"/>
          <w:sz w:val="24"/>
          <w:szCs w:val="24"/>
        </w:rPr>
        <w:t>-</w:t>
      </w:r>
      <w:r w:rsidR="00C974A7" w:rsidRPr="000F35D9">
        <w:rPr>
          <w:rFonts w:ascii="Book Antiqua" w:hAnsi="Book Antiqua"/>
          <w:sz w:val="24"/>
          <w:szCs w:val="24"/>
        </w:rPr>
        <w:t>G</w:t>
      </w:r>
      <w:r w:rsidR="00C974A7" w:rsidRPr="000F35D9">
        <w:rPr>
          <w:rFonts w:ascii="Book Antiqua" w:eastAsia="华文楷体" w:hAnsi="Book Antiqua"/>
          <w:bCs/>
          <w:color w:val="000000"/>
          <w:sz w:val="24"/>
          <w:szCs w:val="24"/>
        </w:rPr>
        <w:t>).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C974A7" w:rsidRPr="00C75296" w:rsidRDefault="00C974A7" w:rsidP="007A34DA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75296">
        <w:rPr>
          <w:rFonts w:ascii="Book Antiqua" w:hAnsi="Book Antiqua"/>
          <w:b/>
          <w:i/>
          <w:sz w:val="24"/>
          <w:szCs w:val="24"/>
        </w:rPr>
        <w:t>Metabolite quantification and identification</w:t>
      </w:r>
    </w:p>
    <w:p w:rsidR="00C974A7" w:rsidRDefault="00C125FE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华文楷体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lastRenderedPageBreak/>
        <w:t>Based on the VIP values (VIP &gt; 1)</w:t>
      </w:r>
      <w:r w:rsidR="00321C93" w:rsidRPr="000F35D9">
        <w:rPr>
          <w:rFonts w:ascii="Book Antiqua" w:hAnsi="Book Antiqua"/>
          <w:sz w:val="24"/>
          <w:szCs w:val="24"/>
        </w:rPr>
        <w:t xml:space="preserve"> using</w:t>
      </w:r>
      <w:r w:rsidRPr="000F35D9">
        <w:rPr>
          <w:rFonts w:ascii="Book Antiqua" w:hAnsi="Book Antiqua"/>
          <w:sz w:val="24"/>
          <w:szCs w:val="24"/>
        </w:rPr>
        <w:t xml:space="preserve"> the OPLS-DA models, we identified </w:t>
      </w:r>
      <w:r w:rsidR="00C974A7" w:rsidRPr="000F35D9">
        <w:rPr>
          <w:rFonts w:ascii="Book Antiqua" w:hAnsi="Book Antiqua"/>
          <w:sz w:val="24"/>
          <w:szCs w:val="24"/>
        </w:rPr>
        <w:t>21 metabolites</w:t>
      </w:r>
      <w:r w:rsidR="00321C93" w:rsidRPr="000F35D9">
        <w:rPr>
          <w:rFonts w:ascii="Book Antiqua" w:hAnsi="Book Antiqua"/>
          <w:sz w:val="24"/>
          <w:szCs w:val="24"/>
        </w:rPr>
        <w:t xml:space="preserve"> that were associated with the CCl</w:t>
      </w:r>
      <w:r w:rsidR="00321C93" w:rsidRPr="000F35D9">
        <w:rPr>
          <w:rFonts w:ascii="Book Antiqua" w:hAnsi="Book Antiqua"/>
          <w:sz w:val="24"/>
          <w:szCs w:val="24"/>
          <w:vertAlign w:val="subscript"/>
        </w:rPr>
        <w:t>4</w:t>
      </w:r>
      <w:r w:rsidR="00321C93" w:rsidRPr="000F35D9">
        <w:rPr>
          <w:rFonts w:ascii="Book Antiqua" w:hAnsi="Book Antiqua"/>
          <w:sz w:val="24"/>
          <w:szCs w:val="24"/>
        </w:rPr>
        <w:t xml:space="preserve">-induced metabolic changes in the liver fibrosis model rats. These metabolites </w:t>
      </w:r>
      <w:r w:rsidR="00C974A7" w:rsidRPr="000F35D9">
        <w:rPr>
          <w:rFonts w:ascii="Book Antiqua" w:hAnsi="Book Antiqua"/>
          <w:sz w:val="24"/>
          <w:szCs w:val="24"/>
        </w:rPr>
        <w:t>includ</w:t>
      </w:r>
      <w:r w:rsidR="00321C93" w:rsidRPr="000F35D9">
        <w:rPr>
          <w:rFonts w:ascii="Book Antiqua" w:hAnsi="Book Antiqua"/>
          <w:sz w:val="24"/>
          <w:szCs w:val="24"/>
        </w:rPr>
        <w:t>ed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hydroxyethyl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glycine, </w:t>
      </w:r>
      <w:r w:rsidR="00A9352A">
        <w:rPr>
          <w:rFonts w:ascii="Book Antiqua" w:hAnsi="Book Antiqua"/>
          <w:color w:val="000000"/>
          <w:sz w:val="24"/>
          <w:szCs w:val="24"/>
        </w:rPr>
        <w:t>L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-</w:t>
      </w:r>
      <w:r w:rsidR="00A9352A">
        <w:rPr>
          <w:rFonts w:ascii="Book Antiqua" w:hAnsi="Book Antiqua"/>
          <w:color w:val="000000"/>
          <w:sz w:val="24"/>
          <w:szCs w:val="24"/>
        </w:rPr>
        <w:t>t</w:t>
      </w:r>
      <w:r w:rsidR="00A9352A" w:rsidRPr="000F35D9">
        <w:rPr>
          <w:rFonts w:ascii="Book Antiqua" w:hAnsi="Book Antiqua"/>
          <w:color w:val="000000"/>
          <w:sz w:val="24"/>
          <w:szCs w:val="24"/>
        </w:rPr>
        <w:t>hreonine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indoleacrylic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acid (IAA), </w:t>
      </w:r>
      <w:r w:rsidR="001560C7" w:rsidRPr="000F35D9">
        <w:rPr>
          <w:rFonts w:ascii="Book Antiqua" w:hAnsi="Book Antiqua"/>
          <w:sz w:val="24"/>
          <w:szCs w:val="24"/>
        </w:rPr>
        <w:t>β-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muricholic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acid (</w:t>
      </w:r>
      <w:r w:rsidR="001560C7" w:rsidRPr="000F35D9">
        <w:rPr>
          <w:rFonts w:ascii="Book Antiqua" w:hAnsi="Book Antiqua"/>
          <w:sz w:val="24"/>
          <w:szCs w:val="24"/>
        </w:rPr>
        <w:t>β-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MCA),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cervonoyl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ethanolamide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(CEA)</w:t>
      </w:r>
      <w:r w:rsidR="00C7148C" w:rsidRPr="000F35D9">
        <w:rPr>
          <w:rFonts w:ascii="Book Antiqua" w:hAnsi="Book Antiqua"/>
          <w:color w:val="00000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C974A7" w:rsidRPr="000F35D9">
        <w:rPr>
          <w:rFonts w:ascii="Book Antiqua" w:hAnsi="Book Antiqua"/>
          <w:kern w:val="0"/>
          <w:sz w:val="24"/>
          <w:szCs w:val="24"/>
        </w:rPr>
        <w:t>phosphatidylcholines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(PCs)</w:t>
      </w:r>
      <w:r w:rsidR="00C7148C" w:rsidRPr="000F35D9">
        <w:rPr>
          <w:rFonts w:ascii="Book Antiqua" w:hAnsi="Book Antiqua"/>
          <w:color w:val="00000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and </w:t>
      </w:r>
      <w:proofErr w:type="spellStart"/>
      <w:r w:rsidR="00C974A7" w:rsidRPr="000F35D9">
        <w:rPr>
          <w:rFonts w:ascii="Book Antiqua" w:hAnsi="Book Antiqua"/>
          <w:kern w:val="0"/>
          <w:sz w:val="24"/>
          <w:szCs w:val="24"/>
        </w:rPr>
        <w:t>lysophosphatidylcholines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(LPCs)</w:t>
      </w:r>
      <w:r w:rsidR="00C974A7" w:rsidRPr="000F35D9">
        <w:rPr>
          <w:rFonts w:ascii="Book Antiqua" w:hAnsi="Book Antiqua"/>
          <w:sz w:val="24"/>
          <w:szCs w:val="24"/>
        </w:rPr>
        <w:t xml:space="preserve"> (Table 1).</w:t>
      </w:r>
      <w:r w:rsidR="00C974A7" w:rsidRPr="000F35D9">
        <w:rPr>
          <w:rFonts w:ascii="Book Antiqua" w:hAnsi="Book Antiqua"/>
          <w:color w:val="FF0000"/>
          <w:sz w:val="24"/>
          <w:szCs w:val="24"/>
        </w:rPr>
        <w:t xml:space="preserve">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>To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evaluate the diagnostic value, discriminant analys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>e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s w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ere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conducted in</w:t>
      </w:r>
      <w:r w:rsidR="009860AA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the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>five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different groups based on selected </w:t>
      </w:r>
      <w:r w:rsidR="00C974A7" w:rsidRPr="000F35D9">
        <w:rPr>
          <w:rFonts w:ascii="Book Antiqua" w:hAnsi="Book Antiqua"/>
          <w:kern w:val="0"/>
          <w:sz w:val="24"/>
          <w:szCs w:val="24"/>
        </w:rPr>
        <w:t>metabolic pro</w:t>
      </w:r>
      <w:r w:rsidR="00C974A7" w:rsidRPr="000F35D9">
        <w:rPr>
          <w:rFonts w:ascii="Book Antiqua" w:eastAsia="AdvOTce3d9a73+fb" w:hAnsi="Book Antiqua"/>
          <w:kern w:val="0"/>
          <w:sz w:val="24"/>
          <w:szCs w:val="24"/>
        </w:rPr>
        <w:t>fi</w:t>
      </w:r>
      <w:r w:rsidR="00C974A7" w:rsidRPr="000F35D9">
        <w:rPr>
          <w:rFonts w:ascii="Book Antiqua" w:hAnsi="Book Antiqua"/>
          <w:kern w:val="0"/>
          <w:sz w:val="24"/>
          <w:szCs w:val="24"/>
        </w:rPr>
        <w:t>le</w:t>
      </w:r>
      <w:r w:rsidR="00C7148C" w:rsidRPr="000F35D9">
        <w:rPr>
          <w:rFonts w:ascii="Book Antiqua" w:hAnsi="Book Antiqua"/>
          <w:kern w:val="0"/>
          <w:sz w:val="24"/>
          <w:szCs w:val="24"/>
        </w:rPr>
        <w:t>s</w:t>
      </w:r>
      <w:r w:rsidR="00321C93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; the results showed correct classification </w:t>
      </w:r>
      <w:r w:rsidR="005C03AE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of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96.0% of </w:t>
      </w:r>
      <w:r w:rsidR="00321C93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original</w:t>
      </w:r>
      <w:r w:rsidR="005C03AE" w:rsidRPr="000F35D9">
        <w:rPr>
          <w:rFonts w:ascii="Book Antiqua" w:hAnsi="Book Antiqua"/>
          <w:color w:val="000000"/>
          <w:kern w:val="0"/>
          <w:sz w:val="24"/>
          <w:szCs w:val="24"/>
        </w:rPr>
        <w:t>ly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grouped cases and 90.0% of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cross-validated grouped cases. 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>Discrimination based on</w:t>
      </w:r>
      <w:r w:rsidR="00321C93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metabolic profiles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was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superior to 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>that based on</w:t>
      </w:r>
      <w:r w:rsidR="00C974A7" w:rsidRPr="000F35D9">
        <w:rPr>
          <w:rFonts w:ascii="Book Antiqua" w:hAnsi="Book Antiqua"/>
          <w:sz w:val="24"/>
          <w:szCs w:val="24"/>
        </w:rPr>
        <w:t xml:space="preserve"> biochemical parameters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,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which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showed correct classification 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of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78.0% of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original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>ly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grouped cases and 74.0% of </w:t>
      </w:r>
      <w:r w:rsidR="00C7148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cro</w:t>
      </w:r>
      <w:r w:rsidR="00C75296">
        <w:rPr>
          <w:rFonts w:ascii="Book Antiqua" w:hAnsi="Book Antiqua"/>
          <w:color w:val="000000"/>
          <w:kern w:val="0"/>
          <w:sz w:val="24"/>
          <w:szCs w:val="24"/>
        </w:rPr>
        <w:t>ss-validated grouped cases (Fig</w:t>
      </w:r>
      <w:r w:rsidR="00C75296">
        <w:rPr>
          <w:rFonts w:ascii="Book Antiqua" w:hAnsi="Book Antiqua" w:hint="eastAsia"/>
          <w:color w:val="000000"/>
          <w:kern w:val="0"/>
          <w:sz w:val="24"/>
          <w:szCs w:val="24"/>
        </w:rPr>
        <w:t>ure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color w:val="000000"/>
          <w:kern w:val="0"/>
          <w:sz w:val="24"/>
          <w:szCs w:val="24"/>
        </w:rPr>
        <w:t>5A</w:t>
      </w:r>
      <w:r w:rsidR="00A9352A">
        <w:rPr>
          <w:rFonts w:ascii="Book Antiqua" w:hAnsi="Book Antiqua"/>
          <w:color w:val="000000"/>
          <w:kern w:val="0"/>
          <w:sz w:val="24"/>
          <w:szCs w:val="24"/>
        </w:rPr>
        <w:t xml:space="preserve"> and</w:t>
      </w:r>
      <w:r w:rsidR="00A9352A">
        <w:rPr>
          <w:rFonts w:ascii="Book Antiqua" w:hAnsi="Book Antiqua" w:hint="eastAsi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B).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Correlation analys</w:t>
      </w:r>
      <w:r w:rsidR="00321C93" w:rsidRPr="000F35D9">
        <w:rPr>
          <w:rFonts w:ascii="Book Antiqua" w:hAnsi="Book Antiqua"/>
          <w:color w:val="000000"/>
          <w:sz w:val="24"/>
          <w:szCs w:val="24"/>
        </w:rPr>
        <w:t>e</w:t>
      </w:r>
      <w:r w:rsidR="00C75296">
        <w:rPr>
          <w:rFonts w:ascii="Book Antiqua" w:hAnsi="Book Antiqua"/>
          <w:color w:val="000000"/>
          <w:sz w:val="24"/>
          <w:szCs w:val="24"/>
        </w:rPr>
        <w:t xml:space="preserve">s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showed </w:t>
      </w:r>
      <w:r w:rsidR="00A9352A">
        <w:rPr>
          <w:rFonts w:ascii="Book Antiqua" w:hAnsi="Book Antiqua"/>
          <w:color w:val="000000"/>
          <w:sz w:val="24"/>
          <w:szCs w:val="24"/>
        </w:rPr>
        <w:t xml:space="preserve">a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good correlation between the identified metabolites</w:t>
      </w:r>
      <w:r w:rsidR="00C75296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C75296">
        <w:rPr>
          <w:rFonts w:ascii="Book Antiqua" w:hAnsi="Book Antiqua"/>
          <w:color w:val="000000"/>
          <w:sz w:val="24"/>
          <w:szCs w:val="24"/>
        </w:rPr>
        <w:t>(Fig</w:t>
      </w:r>
      <w:r w:rsidR="00C75296">
        <w:rPr>
          <w:rFonts w:ascii="Book Antiqua" w:hAnsi="Book Antiqua" w:hint="eastAsia"/>
          <w:color w:val="000000"/>
          <w:sz w:val="24"/>
          <w:szCs w:val="24"/>
        </w:rPr>
        <w:t>ure</w:t>
      </w:r>
      <w:r w:rsidR="0086297B" w:rsidRPr="000F35D9">
        <w:rPr>
          <w:rFonts w:ascii="Book Antiqua" w:hAnsi="Book Antiqua"/>
          <w:color w:val="000000"/>
          <w:sz w:val="24"/>
          <w:szCs w:val="24"/>
        </w:rPr>
        <w:t xml:space="preserve"> 5C)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. </w:t>
      </w:r>
      <w:r w:rsidR="0086297B" w:rsidRPr="000F35D9">
        <w:rPr>
          <w:rFonts w:ascii="Book Antiqua" w:hAnsi="Book Antiqua"/>
          <w:color w:val="000000"/>
          <w:sz w:val="24"/>
          <w:szCs w:val="24"/>
        </w:rPr>
        <w:t xml:space="preserve">In order to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further explore the impact of these selected metabolites</w:t>
      </w:r>
      <w:r w:rsidR="00EE579F" w:rsidRPr="000F35D9">
        <w:rPr>
          <w:rFonts w:ascii="Book Antiqua" w:hAnsi="Book Antiqua"/>
          <w:color w:val="000000"/>
          <w:sz w:val="24"/>
          <w:szCs w:val="24"/>
        </w:rPr>
        <w:t>,</w:t>
      </w:r>
      <w:r w:rsidR="00C75296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C75296">
        <w:rPr>
          <w:rFonts w:ascii="Book Antiqua" w:hAnsi="Book Antiqua"/>
          <w:color w:val="000000"/>
          <w:sz w:val="24"/>
          <w:szCs w:val="24"/>
        </w:rPr>
        <w:t>MetaboAnalyst</w:t>
      </w:r>
      <w:proofErr w:type="spellEnd"/>
      <w:r w:rsidR="00C75296">
        <w:rPr>
          <w:rFonts w:ascii="Book Antiqua" w:hAnsi="Book Antiqua"/>
          <w:color w:val="000000"/>
          <w:sz w:val="24"/>
          <w:szCs w:val="24"/>
        </w:rPr>
        <w:t xml:space="preserve"> 3.0 </w:t>
      </w:r>
      <w:r w:rsidR="00EE579F" w:rsidRPr="000F35D9">
        <w:rPr>
          <w:rFonts w:ascii="Book Antiqua" w:hAnsi="Book Antiqua"/>
          <w:color w:val="000000"/>
          <w:sz w:val="24"/>
          <w:szCs w:val="24"/>
        </w:rPr>
        <w:t xml:space="preserve">software </w:t>
      </w:r>
      <w:r w:rsidR="0086297B" w:rsidRPr="000F35D9">
        <w:rPr>
          <w:rFonts w:ascii="Book Antiqua" w:hAnsi="Book Antiqua"/>
          <w:color w:val="000000"/>
          <w:sz w:val="24"/>
          <w:szCs w:val="24"/>
        </w:rPr>
        <w:t xml:space="preserve">(Metabolomics Pathway Analysis)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was </w:t>
      </w:r>
      <w:r w:rsidR="00C974A7" w:rsidRPr="000F35D9">
        <w:rPr>
          <w:rFonts w:ascii="Book Antiqua" w:hAnsi="Book Antiqua"/>
          <w:sz w:val="24"/>
          <w:szCs w:val="24"/>
        </w:rPr>
        <w:t xml:space="preserve">used to </w:t>
      </w:r>
      <w:r w:rsidR="00DD7B75" w:rsidRPr="000F35D9">
        <w:rPr>
          <w:rFonts w:ascii="Book Antiqua" w:hAnsi="Book Antiqua"/>
          <w:sz w:val="24"/>
          <w:szCs w:val="24"/>
        </w:rPr>
        <w:t xml:space="preserve">analyze </w:t>
      </w:r>
      <w:r w:rsidR="00C974A7" w:rsidRPr="000F35D9">
        <w:rPr>
          <w:rFonts w:ascii="Book Antiqua" w:hAnsi="Book Antiqua"/>
          <w:sz w:val="24"/>
          <w:szCs w:val="24"/>
        </w:rPr>
        <w:t>the 21 positively identified metabolites</w:t>
      </w:r>
      <w:r w:rsidR="0086297B" w:rsidRPr="000F35D9">
        <w:rPr>
          <w:rFonts w:ascii="Book Antiqua" w:hAnsi="Book Antiqua"/>
          <w:color w:val="000000"/>
          <w:sz w:val="24"/>
          <w:szCs w:val="24"/>
        </w:rPr>
        <w:t xml:space="preserve"> to identify possible biochemical pathways during liver fibrosis</w:t>
      </w:r>
      <w:r w:rsidR="00DD7B75" w:rsidRPr="000F35D9">
        <w:rPr>
          <w:rFonts w:ascii="Book Antiqua" w:hAnsi="Book Antiqua"/>
          <w:sz w:val="24"/>
          <w:szCs w:val="24"/>
        </w:rPr>
        <w:t>.</w:t>
      </w:r>
      <w:r w:rsidR="00C974A7" w:rsidRPr="000F35D9">
        <w:rPr>
          <w:rFonts w:ascii="Book Antiqua" w:hAnsi="Book Antiqua"/>
          <w:sz w:val="24"/>
          <w:szCs w:val="24"/>
        </w:rPr>
        <w:t xml:space="preserve"> </w:t>
      </w:r>
      <w:r w:rsidR="00DD7B75" w:rsidRPr="000F35D9">
        <w:rPr>
          <w:rFonts w:ascii="Book Antiqua" w:hAnsi="Book Antiqua"/>
          <w:sz w:val="24"/>
          <w:szCs w:val="24"/>
        </w:rPr>
        <w:t>The m</w:t>
      </w:r>
      <w:r w:rsidR="00C974A7" w:rsidRPr="000F35D9">
        <w:rPr>
          <w:rFonts w:ascii="Book Antiqua" w:hAnsi="Book Antiqua"/>
          <w:sz w:val="24"/>
          <w:szCs w:val="24"/>
        </w:rPr>
        <w:t xml:space="preserve">etabolic pathways </w:t>
      </w:r>
      <w:r w:rsidR="00DD7B75" w:rsidRPr="000F35D9">
        <w:rPr>
          <w:rFonts w:ascii="Book Antiqua" w:hAnsi="Book Antiqua"/>
          <w:sz w:val="24"/>
          <w:szCs w:val="24"/>
        </w:rPr>
        <w:t xml:space="preserve">that were </w:t>
      </w:r>
      <w:r w:rsidR="00C974A7" w:rsidRPr="000F35D9">
        <w:rPr>
          <w:rFonts w:ascii="Book Antiqua" w:hAnsi="Book Antiqua"/>
          <w:sz w:val="24"/>
          <w:szCs w:val="24"/>
        </w:rPr>
        <w:t xml:space="preserve">significantly altered by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liver fibrosis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 xml:space="preserve"> included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86297B" w:rsidRPr="000F35D9">
        <w:rPr>
          <w:rFonts w:ascii="Book Antiqua" w:hAnsi="Book Antiqua"/>
          <w:color w:val="000000"/>
          <w:sz w:val="24"/>
          <w:szCs w:val="24"/>
        </w:rPr>
        <w:t xml:space="preserve">linoleic acid metabolism,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glycerophospholipid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metabolism, </w:t>
      </w:r>
      <w:r w:rsidR="00E52513" w:rsidRPr="000F35D9">
        <w:rPr>
          <w:rFonts w:ascii="Book Antiqua" w:hAnsi="Book Antiqua"/>
          <w:color w:val="000000"/>
          <w:sz w:val="24"/>
          <w:szCs w:val="24"/>
        </w:rPr>
        <w:t>alpha-</w:t>
      </w:r>
      <w:proofErr w:type="spellStart"/>
      <w:r w:rsidR="00E52513" w:rsidRPr="000F35D9">
        <w:rPr>
          <w:rFonts w:ascii="Book Antiqua" w:hAnsi="Book Antiqua"/>
          <w:color w:val="000000"/>
          <w:sz w:val="24"/>
          <w:szCs w:val="24"/>
        </w:rPr>
        <w:t>l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inolenic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acid metabolism, glycine, serine and threonine metabolism,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arachidonic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acid metabolism, tryptophan metabolism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and </w:t>
      </w:r>
      <w:proofErr w:type="spellStart"/>
      <w:r w:rsidR="00DD7B75" w:rsidRPr="000F35D9">
        <w:rPr>
          <w:rFonts w:ascii="Book Antiqua" w:hAnsi="Book Antiqua"/>
          <w:color w:val="000000"/>
          <w:sz w:val="24"/>
          <w:szCs w:val="24"/>
        </w:rPr>
        <w:t>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minoacyl-tRNA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biosynthesi</w:t>
      </w:r>
      <w:r w:rsidR="00C75296">
        <w:rPr>
          <w:rFonts w:ascii="Book Antiqua" w:hAnsi="Book Antiqua"/>
          <w:color w:val="000000"/>
          <w:sz w:val="24"/>
          <w:szCs w:val="24"/>
        </w:rPr>
        <w:t>s (Fig</w:t>
      </w:r>
      <w:r w:rsidR="00C75296">
        <w:rPr>
          <w:rFonts w:ascii="Book Antiqua" w:hAnsi="Book Antiqua" w:hint="eastAsia"/>
          <w:color w:val="000000"/>
          <w:sz w:val="24"/>
          <w:szCs w:val="24"/>
        </w:rPr>
        <w:t>ure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color w:val="000000"/>
          <w:sz w:val="24"/>
          <w:szCs w:val="24"/>
        </w:rPr>
        <w:t>5D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)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>.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C974A7" w:rsidRPr="000F35D9">
        <w:rPr>
          <w:rFonts w:ascii="Book Antiqua" w:eastAsia="华文楷体" w:hAnsi="Book Antiqua"/>
          <w:sz w:val="24"/>
          <w:szCs w:val="24"/>
        </w:rPr>
        <w:t xml:space="preserve">Table 2 </w:t>
      </w:r>
      <w:r w:rsidR="00DD7B75" w:rsidRPr="000F35D9">
        <w:rPr>
          <w:rFonts w:ascii="Book Antiqua" w:eastAsia="华文楷体" w:hAnsi="Book Antiqua"/>
          <w:sz w:val="24"/>
          <w:szCs w:val="24"/>
        </w:rPr>
        <w:t>summarizes the</w:t>
      </w:r>
      <w:r w:rsidR="00C974A7" w:rsidRPr="000F35D9">
        <w:rPr>
          <w:rFonts w:ascii="Book Antiqua" w:eastAsia="华文楷体" w:hAnsi="Book Antiqua"/>
          <w:sz w:val="24"/>
          <w:szCs w:val="24"/>
        </w:rPr>
        <w:t xml:space="preserve"> </w:t>
      </w:r>
      <w:r w:rsidR="00DD7B75" w:rsidRPr="000F35D9">
        <w:rPr>
          <w:rFonts w:ascii="Book Antiqua" w:eastAsia="华文楷体" w:hAnsi="Book Antiqua"/>
          <w:sz w:val="24"/>
          <w:szCs w:val="24"/>
        </w:rPr>
        <w:t xml:space="preserve">results of the </w:t>
      </w:r>
      <w:r w:rsidR="00C974A7" w:rsidRPr="000F35D9">
        <w:rPr>
          <w:rFonts w:ascii="Book Antiqua" w:eastAsia="华文楷体" w:hAnsi="Book Antiqua"/>
          <w:sz w:val="24"/>
          <w:szCs w:val="24"/>
        </w:rPr>
        <w:t>metabolic pathway analys</w:t>
      </w:r>
      <w:r w:rsidR="00DD7B75" w:rsidRPr="000F35D9">
        <w:rPr>
          <w:rFonts w:ascii="Book Antiqua" w:eastAsia="华文楷体" w:hAnsi="Book Antiqua"/>
          <w:sz w:val="24"/>
          <w:szCs w:val="24"/>
        </w:rPr>
        <w:t>e</w:t>
      </w:r>
      <w:r w:rsidR="00C974A7" w:rsidRPr="000F35D9">
        <w:rPr>
          <w:rFonts w:ascii="Book Antiqua" w:eastAsia="华文楷体" w:hAnsi="Book Antiqua"/>
          <w:sz w:val="24"/>
          <w:szCs w:val="24"/>
        </w:rPr>
        <w:t>s.</w:t>
      </w:r>
    </w:p>
    <w:p w:rsidR="00C75296" w:rsidRPr="000F35D9" w:rsidRDefault="00C75296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C974A7" w:rsidRPr="00C75296" w:rsidRDefault="00C31145" w:rsidP="007A34DA">
      <w:pPr>
        <w:snapToGrid w:val="0"/>
        <w:spacing w:line="360" w:lineRule="auto"/>
        <w:rPr>
          <w:rFonts w:ascii="Book Antiqua" w:hAnsi="Book Antiqua"/>
          <w:i/>
          <w:kern w:val="0"/>
          <w:sz w:val="24"/>
          <w:szCs w:val="24"/>
        </w:rPr>
      </w:pPr>
      <w:r w:rsidRPr="00C75296">
        <w:rPr>
          <w:rFonts w:ascii="Book Antiqua" w:eastAsia="Corbel-Bold" w:hAnsi="Book Antiqua"/>
          <w:b/>
          <w:bCs/>
          <w:i/>
          <w:kern w:val="0"/>
          <w:sz w:val="24"/>
          <w:szCs w:val="24"/>
        </w:rPr>
        <w:t>B</w:t>
      </w:r>
      <w:r w:rsidR="00C974A7" w:rsidRPr="00C75296">
        <w:rPr>
          <w:rFonts w:ascii="Book Antiqua" w:eastAsia="Corbel-Bold" w:hAnsi="Book Antiqua"/>
          <w:b/>
          <w:bCs/>
          <w:i/>
          <w:kern w:val="0"/>
          <w:sz w:val="24"/>
          <w:szCs w:val="24"/>
        </w:rPr>
        <w:t>iomarker candidates for liver fibrosis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kern w:val="0"/>
          <w:sz w:val="24"/>
          <w:szCs w:val="24"/>
        </w:rPr>
        <w:t xml:space="preserve">The MS chromatographic intensities of </w:t>
      </w:r>
      <w:r w:rsidR="00DD7B75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kern w:val="0"/>
          <w:sz w:val="24"/>
          <w:szCs w:val="24"/>
        </w:rPr>
        <w:t xml:space="preserve">21 metabolites were analyzed by independent sample test and </w:t>
      </w:r>
      <w:r w:rsidRPr="000F35D9">
        <w:rPr>
          <w:rFonts w:ascii="Book Antiqua" w:hAnsi="Book Antiqua"/>
          <w:sz w:val="24"/>
          <w:szCs w:val="24"/>
        </w:rPr>
        <w:t>ROC</w:t>
      </w:r>
      <w:r w:rsidR="0086297B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A9352A">
        <w:rPr>
          <w:rFonts w:ascii="Book Antiqua" w:hAnsi="Book Antiqua"/>
          <w:kern w:val="0"/>
          <w:sz w:val="24"/>
          <w:szCs w:val="24"/>
        </w:rPr>
        <w:t xml:space="preserve">analysis </w:t>
      </w:r>
      <w:r w:rsidR="0086297B" w:rsidRPr="000F35D9">
        <w:rPr>
          <w:rFonts w:ascii="Book Antiqua" w:hAnsi="Book Antiqua"/>
          <w:kern w:val="0"/>
          <w:sz w:val="24"/>
          <w:szCs w:val="24"/>
        </w:rPr>
        <w:t xml:space="preserve">in </w:t>
      </w:r>
      <w:r w:rsidR="0086297B" w:rsidRPr="000F35D9">
        <w:rPr>
          <w:rFonts w:ascii="Book Antiqua" w:hAnsi="Book Antiqua"/>
          <w:sz w:val="24"/>
          <w:szCs w:val="24"/>
        </w:rPr>
        <w:t>both groups</w:t>
      </w:r>
      <w:r w:rsidRPr="000F35D9">
        <w:rPr>
          <w:rFonts w:ascii="Book Antiqua" w:hAnsi="Book Antiqua"/>
          <w:sz w:val="24"/>
          <w:szCs w:val="24"/>
        </w:rPr>
        <w:t xml:space="preserve">. </w:t>
      </w:r>
      <w:r w:rsidR="00C31145" w:rsidRPr="000F35D9">
        <w:rPr>
          <w:rFonts w:ascii="Book Antiqua" w:hAnsi="Book Antiqua"/>
          <w:sz w:val="24"/>
          <w:szCs w:val="24"/>
        </w:rPr>
        <w:t>CEA and</w:t>
      </w:r>
      <w:r w:rsidR="00C75296">
        <w:rPr>
          <w:rFonts w:ascii="Book Antiqua" w:hAnsi="Book Antiqua" w:hint="eastAsia"/>
          <w:sz w:val="24"/>
          <w:szCs w:val="24"/>
        </w:rPr>
        <w:t xml:space="preserve"> </w:t>
      </w:r>
      <w:r w:rsidR="002E054B" w:rsidRPr="000F35D9">
        <w:rPr>
          <w:rFonts w:ascii="Book Antiqua" w:hAnsi="Book Antiqua"/>
          <w:sz w:val="24"/>
          <w:szCs w:val="24"/>
        </w:rPr>
        <w:t>β-</w:t>
      </w:r>
      <w:r w:rsidR="00DD7B75" w:rsidRPr="000F35D9">
        <w:rPr>
          <w:rFonts w:ascii="Book Antiqua" w:hAnsi="Book Antiqua"/>
          <w:sz w:val="24"/>
          <w:szCs w:val="24"/>
        </w:rPr>
        <w:t xml:space="preserve">MCA </w:t>
      </w:r>
      <w:r w:rsidR="00C31145" w:rsidRPr="000F35D9">
        <w:rPr>
          <w:rFonts w:ascii="Book Antiqua" w:hAnsi="Book Antiqua"/>
          <w:sz w:val="24"/>
          <w:szCs w:val="24"/>
        </w:rPr>
        <w:t xml:space="preserve">showed </w:t>
      </w:r>
      <w:r w:rsidRPr="000F35D9">
        <w:rPr>
          <w:rFonts w:ascii="Book Antiqua" w:hAnsi="Book Antiqua"/>
          <w:sz w:val="24"/>
          <w:szCs w:val="24"/>
        </w:rPr>
        <w:t>significant difference</w:t>
      </w:r>
      <w:r w:rsidR="00C31145" w:rsidRPr="000F35D9">
        <w:rPr>
          <w:rFonts w:ascii="Book Antiqua" w:hAnsi="Book Antiqua"/>
          <w:sz w:val="24"/>
          <w:szCs w:val="24"/>
        </w:rPr>
        <w:t>s</w:t>
      </w:r>
      <w:r w:rsidRPr="000F35D9">
        <w:rPr>
          <w:rFonts w:ascii="Book Antiqua" w:hAnsi="Book Antiqua"/>
          <w:sz w:val="24"/>
          <w:szCs w:val="24"/>
        </w:rPr>
        <w:t xml:space="preserve"> (</w:t>
      </w:r>
      <w:r w:rsidRPr="00C75296">
        <w:rPr>
          <w:rFonts w:ascii="Book Antiqua" w:hAnsi="Book Antiqua"/>
          <w:i/>
          <w:sz w:val="24"/>
          <w:szCs w:val="24"/>
        </w:rPr>
        <w:t>P</w:t>
      </w:r>
      <w:r w:rsidRPr="000F35D9">
        <w:rPr>
          <w:rFonts w:ascii="Book Antiqua" w:hAnsi="Book Antiqua"/>
          <w:sz w:val="24"/>
          <w:szCs w:val="24"/>
        </w:rPr>
        <w:t xml:space="preserve"> &lt; 0.05) (Table 1). Combined box-and-whisker plots </w:t>
      </w:r>
      <w:r w:rsidR="00DD7B75" w:rsidRPr="000F35D9">
        <w:rPr>
          <w:rFonts w:ascii="Book Antiqua" w:hAnsi="Book Antiqua"/>
          <w:sz w:val="24"/>
          <w:szCs w:val="24"/>
        </w:rPr>
        <w:t>showed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86297B" w:rsidRPr="000F35D9">
        <w:rPr>
          <w:rFonts w:ascii="Book Antiqua" w:hAnsi="Book Antiqua"/>
          <w:sz w:val="24"/>
          <w:szCs w:val="24"/>
        </w:rPr>
        <w:t xml:space="preserve">the </w:t>
      </w:r>
      <w:r w:rsidRPr="000F35D9">
        <w:rPr>
          <w:rFonts w:ascii="Book Antiqua" w:hAnsi="Book Antiqua"/>
          <w:sz w:val="24"/>
          <w:szCs w:val="24"/>
        </w:rPr>
        <w:t xml:space="preserve">key biomarker </w:t>
      </w:r>
      <w:r w:rsidR="0086297B" w:rsidRPr="000F35D9">
        <w:rPr>
          <w:rFonts w:ascii="Book Antiqua" w:hAnsi="Book Antiqua"/>
          <w:sz w:val="24"/>
          <w:szCs w:val="24"/>
        </w:rPr>
        <w:t xml:space="preserve">changes </w:t>
      </w:r>
      <w:r w:rsidRPr="000F35D9">
        <w:rPr>
          <w:rFonts w:ascii="Book Antiqua" w:hAnsi="Book Antiqua"/>
          <w:sz w:val="24"/>
          <w:szCs w:val="24"/>
        </w:rPr>
        <w:t>of liver fibrosis progress</w:t>
      </w:r>
      <w:r w:rsidR="00BD13BC" w:rsidRPr="000F35D9">
        <w:rPr>
          <w:rFonts w:ascii="Book Antiqua" w:hAnsi="Book Antiqua"/>
          <w:sz w:val="24"/>
          <w:szCs w:val="24"/>
        </w:rPr>
        <w:t>ion</w:t>
      </w:r>
      <w:r w:rsidRPr="000F35D9">
        <w:rPr>
          <w:rFonts w:ascii="Book Antiqua" w:hAnsi="Book Antiqua"/>
          <w:sz w:val="24"/>
          <w:szCs w:val="24"/>
        </w:rPr>
        <w:t>, from early and intermediate to cirrhosis stages</w:t>
      </w:r>
      <w:r w:rsidR="00BD13BC" w:rsidRPr="000F35D9">
        <w:rPr>
          <w:rFonts w:ascii="Book Antiqua" w:hAnsi="Book Antiqua"/>
          <w:sz w:val="24"/>
          <w:szCs w:val="24"/>
        </w:rPr>
        <w:t xml:space="preserve"> </w:t>
      </w:r>
      <w:r w:rsidR="00C75296">
        <w:rPr>
          <w:rFonts w:ascii="Book Antiqua" w:hAnsi="Book Antiqua"/>
          <w:sz w:val="24"/>
          <w:szCs w:val="24"/>
        </w:rPr>
        <w:t>(Fig</w:t>
      </w:r>
      <w:r w:rsidR="00C75296">
        <w:rPr>
          <w:rFonts w:ascii="Book Antiqua" w:hAnsi="Book Antiqua" w:hint="eastAsia"/>
          <w:sz w:val="24"/>
          <w:szCs w:val="24"/>
        </w:rPr>
        <w:t>ure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sz w:val="24"/>
          <w:szCs w:val="24"/>
        </w:rPr>
        <w:t>6A</w:t>
      </w:r>
      <w:r w:rsidR="00A9352A">
        <w:rPr>
          <w:rFonts w:ascii="Book Antiqua" w:hAnsi="Book Antiqua"/>
          <w:sz w:val="24"/>
          <w:szCs w:val="24"/>
        </w:rPr>
        <w:t xml:space="preserve"> and</w:t>
      </w:r>
      <w:r w:rsidR="00A9352A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B)</w:t>
      </w:r>
      <w:r w:rsidR="00BD13BC" w:rsidRPr="000F35D9">
        <w:rPr>
          <w:rFonts w:ascii="Book Antiqua" w:hAnsi="Book Antiqua"/>
          <w:sz w:val="24"/>
          <w:szCs w:val="24"/>
        </w:rPr>
        <w:t>. T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hese metabolites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showed significant differences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at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 the various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stages. </w:t>
      </w:r>
      <w:r w:rsidRPr="000F35D9">
        <w:rPr>
          <w:rFonts w:ascii="Book Antiqua" w:hAnsi="Book Antiqua"/>
          <w:color w:val="000000"/>
          <w:sz w:val="24"/>
          <w:szCs w:val="24"/>
        </w:rPr>
        <w:lastRenderedPageBreak/>
        <w:t>Interestingly, the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 xml:space="preserve"> metabolite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alteration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were most dramatic at the early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stage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less pronounced in the advanced stage. To further validate the importance of these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 xml:space="preserve">selected </w:t>
      </w:r>
      <w:r w:rsidRPr="000F35D9">
        <w:rPr>
          <w:rFonts w:ascii="Book Antiqua" w:hAnsi="Book Antiqua"/>
          <w:color w:val="000000"/>
          <w:sz w:val="24"/>
          <w:szCs w:val="24"/>
        </w:rPr>
        <w:t>metabolites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DD7B75" w:rsidRPr="000F35D9">
        <w:rPr>
          <w:rFonts w:ascii="Book Antiqua" w:hAnsi="Book Antiqua"/>
          <w:color w:val="000000"/>
          <w:sz w:val="24"/>
          <w:szCs w:val="24"/>
        </w:rPr>
        <w:t>ROC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analys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e</w:t>
      </w:r>
      <w:r w:rsidRPr="000F35D9">
        <w:rPr>
          <w:rFonts w:ascii="Book Antiqua" w:hAnsi="Book Antiqua"/>
          <w:color w:val="000000"/>
          <w:sz w:val="24"/>
          <w:szCs w:val="24"/>
        </w:rPr>
        <w:t>s w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ere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>conducted</w:t>
      </w:r>
      <w:r w:rsidR="00FA0C34" w:rsidRPr="000F35D9" w:rsidDel="00FA0C3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to calculate the area under the curve (AUC)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; the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diagnostic sensitivity and specificity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of the metabolite cutoffs could be used to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distinguish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between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individuals with </w:t>
      </w:r>
      <w:r w:rsidRPr="000F35D9">
        <w:rPr>
          <w:rFonts w:ascii="Book Antiqua" w:hAnsi="Book Antiqua"/>
          <w:color w:val="000000"/>
          <w:sz w:val="24"/>
          <w:szCs w:val="24"/>
        </w:rPr>
        <w:t>cirrhosis</w:t>
      </w:r>
      <w:r w:rsidRPr="00D55326">
        <w:rPr>
          <w:rFonts w:ascii="Book Antiqua" w:hAnsi="Book Antiqua"/>
          <w:i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CB48B7">
        <w:rPr>
          <w:rFonts w:ascii="Book Antiqua" w:hAnsi="Book Antiqua"/>
          <w:color w:val="000000"/>
          <w:sz w:val="24"/>
          <w:szCs w:val="24"/>
        </w:rPr>
        <w:t xml:space="preserve">those with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fibrosis, and normal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controls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. </w:t>
      </w:r>
      <w:r w:rsidR="00BD13BC" w:rsidRPr="000F35D9">
        <w:rPr>
          <w:rFonts w:ascii="Book Antiqua" w:hAnsi="Book Antiqua"/>
          <w:sz w:val="24"/>
          <w:szCs w:val="24"/>
        </w:rPr>
        <w:t xml:space="preserve">The results revealed </w:t>
      </w:r>
      <w:r w:rsidR="00CB48B7">
        <w:rPr>
          <w:rFonts w:ascii="Book Antiqua" w:hAnsi="Book Antiqua"/>
          <w:sz w:val="24"/>
          <w:szCs w:val="24"/>
        </w:rPr>
        <w:t xml:space="preserve">that </w:t>
      </w:r>
      <w:r w:rsidRPr="000F35D9">
        <w:rPr>
          <w:rFonts w:ascii="Book Antiqua" w:hAnsi="Book Antiqua"/>
          <w:sz w:val="24"/>
          <w:szCs w:val="24"/>
        </w:rPr>
        <w:t>metabolite candidates</w:t>
      </w:r>
      <w:r w:rsidR="00CB48B7">
        <w:rPr>
          <w:rFonts w:ascii="Book Antiqua" w:hAnsi="Book Antiqua"/>
          <w:sz w:val="24"/>
          <w:szCs w:val="24"/>
        </w:rPr>
        <w:t xml:space="preserve"> </w:t>
      </w:r>
      <w:r w:rsidR="00BD13BC" w:rsidRPr="000F35D9">
        <w:rPr>
          <w:rFonts w:ascii="Book Antiqua" w:hAnsi="Book Antiqua"/>
          <w:sz w:val="24"/>
          <w:szCs w:val="24"/>
        </w:rPr>
        <w:t>showed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BD13BC" w:rsidRPr="000F35D9">
        <w:rPr>
          <w:rFonts w:ascii="Book Antiqua" w:hAnsi="Book Antiqua"/>
          <w:sz w:val="24"/>
          <w:szCs w:val="24"/>
        </w:rPr>
        <w:t xml:space="preserve">significant </w:t>
      </w:r>
      <w:r w:rsidRPr="000F35D9">
        <w:rPr>
          <w:rFonts w:ascii="Book Antiqua" w:hAnsi="Book Antiqua"/>
          <w:sz w:val="24"/>
          <w:szCs w:val="24"/>
        </w:rPr>
        <w:t>diagnostic performance</w:t>
      </w:r>
      <w:r w:rsidR="00BD13BC" w:rsidRPr="000F35D9">
        <w:rPr>
          <w:rFonts w:ascii="Book Antiqua" w:hAnsi="Book Antiqua"/>
          <w:sz w:val="24"/>
          <w:szCs w:val="24"/>
        </w:rPr>
        <w:t xml:space="preserve">, </w:t>
      </w:r>
      <w:r w:rsidR="00EE579F" w:rsidRPr="00C75296">
        <w:rPr>
          <w:rFonts w:ascii="Book Antiqua" w:hAnsi="Book Antiqua"/>
          <w:i/>
          <w:sz w:val="24"/>
          <w:szCs w:val="24"/>
        </w:rPr>
        <w:t>i.e</w:t>
      </w:r>
      <w:r w:rsidR="00EE579F" w:rsidRPr="000F35D9">
        <w:rPr>
          <w:rFonts w:ascii="Book Antiqua" w:hAnsi="Book Antiqua"/>
          <w:sz w:val="24"/>
          <w:szCs w:val="24"/>
        </w:rPr>
        <w:t xml:space="preserve">., </w:t>
      </w:r>
      <w:r w:rsidRPr="000F35D9">
        <w:rPr>
          <w:rFonts w:ascii="Book Antiqua" w:hAnsi="Book Antiqua"/>
          <w:sz w:val="24"/>
          <w:szCs w:val="24"/>
        </w:rPr>
        <w:t xml:space="preserve">with AUC values </w:t>
      </w:r>
      <w:r w:rsidR="00EE579F" w:rsidRPr="000F35D9">
        <w:rPr>
          <w:rFonts w:ascii="Book Antiqua" w:hAnsi="Book Antiqua"/>
          <w:sz w:val="24"/>
          <w:szCs w:val="24"/>
        </w:rPr>
        <w:t>exceeding</w:t>
      </w:r>
      <w:r w:rsidRPr="000F35D9">
        <w:rPr>
          <w:rFonts w:ascii="Book Antiqua" w:hAnsi="Book Antiqua"/>
          <w:sz w:val="24"/>
          <w:szCs w:val="24"/>
        </w:rPr>
        <w:t xml:space="preserve"> 0.8</w:t>
      </w:r>
      <w:r w:rsidR="00BD13BC" w:rsidRPr="000F35D9">
        <w:rPr>
          <w:rFonts w:ascii="Book Antiqua" w:hAnsi="Book Antiqua"/>
          <w:sz w:val="24"/>
          <w:szCs w:val="24"/>
        </w:rPr>
        <w:t>.</w:t>
      </w:r>
      <w:r w:rsidRPr="000F35D9">
        <w:rPr>
          <w:rFonts w:ascii="Book Antiqua" w:hAnsi="Book Antiqua"/>
          <w:sz w:val="24"/>
          <w:szCs w:val="24"/>
        </w:rPr>
        <w:t xml:space="preserve"> CEA and</w:t>
      </w:r>
      <w:r w:rsidR="00C75296">
        <w:rPr>
          <w:rFonts w:ascii="Book Antiqua" w:hAnsi="Book Antiqua" w:hint="eastAsia"/>
          <w:sz w:val="24"/>
          <w:szCs w:val="24"/>
        </w:rPr>
        <w:t xml:space="preserve"> </w:t>
      </w:r>
      <w:r w:rsidR="001560C7" w:rsidRPr="000F35D9">
        <w:rPr>
          <w:rFonts w:ascii="Book Antiqua" w:hAnsi="Book Antiqua"/>
          <w:sz w:val="24"/>
          <w:szCs w:val="24"/>
        </w:rPr>
        <w:t>β-</w:t>
      </w:r>
      <w:r w:rsidRPr="000F35D9">
        <w:rPr>
          <w:rFonts w:ascii="Book Antiqua" w:hAnsi="Book Antiqua"/>
          <w:sz w:val="24"/>
          <w:szCs w:val="24"/>
        </w:rPr>
        <w:t xml:space="preserve">MCA </w:t>
      </w:r>
      <w:r w:rsidR="00BD13BC" w:rsidRPr="000F35D9">
        <w:rPr>
          <w:rFonts w:ascii="Book Antiqua" w:hAnsi="Book Antiqua"/>
          <w:sz w:val="24"/>
          <w:szCs w:val="24"/>
        </w:rPr>
        <w:t>levels could be used to</w:t>
      </w:r>
      <w:r w:rsidRPr="000F35D9">
        <w:rPr>
          <w:rFonts w:ascii="Book Antiqua" w:hAnsi="Book Antiqua"/>
          <w:sz w:val="24"/>
          <w:szCs w:val="24"/>
        </w:rPr>
        <w:t xml:space="preserve"> distinguish </w:t>
      </w:r>
      <w:r w:rsidR="00BD13BC" w:rsidRPr="000F35D9">
        <w:rPr>
          <w:rFonts w:ascii="Book Antiqua" w:hAnsi="Book Antiqua"/>
          <w:sz w:val="24"/>
          <w:szCs w:val="24"/>
        </w:rPr>
        <w:t xml:space="preserve">between </w:t>
      </w:r>
      <w:r w:rsidRPr="000F35D9">
        <w:rPr>
          <w:rFonts w:ascii="Book Antiqua" w:hAnsi="Book Antiqua"/>
          <w:sz w:val="24"/>
          <w:szCs w:val="24"/>
        </w:rPr>
        <w:t xml:space="preserve">control </w:t>
      </w:r>
      <w:r w:rsidR="00BD13BC" w:rsidRPr="000F35D9">
        <w:rPr>
          <w:rFonts w:ascii="Book Antiqua" w:hAnsi="Book Antiqua"/>
          <w:sz w:val="24"/>
          <w:szCs w:val="24"/>
        </w:rPr>
        <w:t xml:space="preserve">and </w:t>
      </w:r>
      <w:r w:rsidRPr="000F35D9">
        <w:rPr>
          <w:rFonts w:ascii="Book Antiqua" w:hAnsi="Book Antiqua"/>
          <w:sz w:val="24"/>
          <w:szCs w:val="24"/>
        </w:rPr>
        <w:t>fibrosis group</w:t>
      </w:r>
      <w:r w:rsidR="00BD13BC" w:rsidRPr="000F35D9">
        <w:rPr>
          <w:rFonts w:ascii="Book Antiqua" w:hAnsi="Book Antiqua"/>
          <w:sz w:val="24"/>
          <w:szCs w:val="24"/>
        </w:rPr>
        <w:t>s</w:t>
      </w:r>
      <w:r w:rsidRPr="000F35D9">
        <w:rPr>
          <w:rFonts w:ascii="Book Antiqua" w:hAnsi="Book Antiqua"/>
          <w:sz w:val="24"/>
          <w:szCs w:val="24"/>
        </w:rPr>
        <w:t xml:space="preserve"> with high sensitivity and specificity</w:t>
      </w:r>
      <w:r w:rsidR="00BD13BC" w:rsidRPr="000F35D9">
        <w:rPr>
          <w:rFonts w:ascii="Book Antiqua" w:hAnsi="Book Antiqua"/>
          <w:sz w:val="24"/>
          <w:szCs w:val="24"/>
        </w:rPr>
        <w:t xml:space="preserve">. In addition, these metabolite levels could be used to </w:t>
      </w:r>
      <w:r w:rsidRPr="000F35D9">
        <w:rPr>
          <w:rFonts w:ascii="Book Antiqua" w:hAnsi="Book Antiqua"/>
          <w:sz w:val="24"/>
          <w:szCs w:val="24"/>
        </w:rPr>
        <w:t xml:space="preserve">clearly separate </w:t>
      </w:r>
      <w:r w:rsidR="00BD13BC" w:rsidRPr="000F35D9">
        <w:rPr>
          <w:rFonts w:ascii="Book Antiqua" w:hAnsi="Book Antiqua"/>
          <w:sz w:val="24"/>
          <w:szCs w:val="24"/>
        </w:rPr>
        <w:t xml:space="preserve">the </w:t>
      </w:r>
      <w:r w:rsidRPr="000F35D9">
        <w:rPr>
          <w:rFonts w:ascii="Book Antiqua" w:hAnsi="Book Antiqua"/>
          <w:sz w:val="24"/>
          <w:szCs w:val="24"/>
        </w:rPr>
        <w:t xml:space="preserve">early stages of fibrosis from </w:t>
      </w:r>
      <w:r w:rsidR="00FA0C34" w:rsidRPr="000F35D9">
        <w:rPr>
          <w:rFonts w:ascii="Book Antiqua" w:hAnsi="Book Antiqua"/>
          <w:sz w:val="24"/>
          <w:szCs w:val="24"/>
        </w:rPr>
        <w:t>advanced</w:t>
      </w:r>
      <w:r w:rsidRPr="000F35D9">
        <w:rPr>
          <w:rFonts w:ascii="Book Antiqua" w:hAnsi="Book Antiqua"/>
          <w:sz w:val="24"/>
          <w:szCs w:val="24"/>
        </w:rPr>
        <w:t xml:space="preserve"> fibrosis or cirrhosis</w:t>
      </w:r>
      <w:r w:rsidR="002840CE" w:rsidRPr="000F35D9">
        <w:rPr>
          <w:rFonts w:ascii="Book Antiqua" w:hAnsi="Book Antiqua"/>
          <w:sz w:val="24"/>
          <w:szCs w:val="24"/>
        </w:rPr>
        <w:t xml:space="preserve">; </w:t>
      </w:r>
      <w:r w:rsidR="00BD13BC" w:rsidRPr="000F35D9">
        <w:rPr>
          <w:rFonts w:ascii="Book Antiqua" w:hAnsi="Book Antiqua"/>
          <w:sz w:val="24"/>
          <w:szCs w:val="24"/>
        </w:rPr>
        <w:t>the</w:t>
      </w:r>
      <w:r w:rsidRPr="000F35D9">
        <w:rPr>
          <w:rFonts w:ascii="Book Antiqua" w:hAnsi="Book Antiqua"/>
          <w:sz w:val="24"/>
          <w:szCs w:val="24"/>
        </w:rPr>
        <w:t xml:space="preserve"> AUC</w:t>
      </w:r>
      <w:r w:rsidR="00CB48B7">
        <w:rPr>
          <w:rFonts w:ascii="Book Antiqua" w:hAnsi="Book Antiqua"/>
          <w:sz w:val="24"/>
          <w:szCs w:val="24"/>
        </w:rPr>
        <w:t>s</w:t>
      </w:r>
      <w:r w:rsidRPr="000F35D9">
        <w:rPr>
          <w:rFonts w:ascii="Book Antiqua" w:hAnsi="Book Antiqua"/>
          <w:sz w:val="24"/>
          <w:szCs w:val="24"/>
        </w:rPr>
        <w:t xml:space="preserve"> of </w:t>
      </w:r>
      <w:r w:rsidR="004F16BA" w:rsidRPr="000F35D9">
        <w:rPr>
          <w:rFonts w:ascii="Book Antiqua" w:hAnsi="Book Antiqua"/>
          <w:sz w:val="24"/>
          <w:szCs w:val="24"/>
        </w:rPr>
        <w:t xml:space="preserve">TBA and </w:t>
      </w:r>
      <w:r w:rsidRPr="000F35D9">
        <w:rPr>
          <w:rFonts w:ascii="Book Antiqua" w:hAnsi="Book Antiqua"/>
          <w:sz w:val="24"/>
          <w:szCs w:val="24"/>
        </w:rPr>
        <w:t xml:space="preserve">ALT </w:t>
      </w:r>
      <w:r w:rsidR="00CB48B7" w:rsidRPr="000F35D9">
        <w:rPr>
          <w:rFonts w:ascii="Book Antiqua" w:hAnsi="Book Antiqua"/>
          <w:sz w:val="24"/>
          <w:szCs w:val="24"/>
        </w:rPr>
        <w:t>w</w:t>
      </w:r>
      <w:r w:rsidR="00CB48B7">
        <w:rPr>
          <w:rFonts w:ascii="Book Antiqua" w:hAnsi="Book Antiqua"/>
          <w:sz w:val="24"/>
          <w:szCs w:val="24"/>
        </w:rPr>
        <w:t>ere</w:t>
      </w:r>
      <w:r w:rsidR="00CB48B7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only </w:t>
      </w:r>
      <w:r w:rsidR="004F16BA" w:rsidRPr="000F35D9">
        <w:rPr>
          <w:rFonts w:ascii="Book Antiqua" w:hAnsi="Book Antiqua"/>
          <w:sz w:val="24"/>
          <w:szCs w:val="24"/>
        </w:rPr>
        <w:t xml:space="preserve">0.795 and </w:t>
      </w:r>
      <w:r w:rsidRPr="000F35D9">
        <w:rPr>
          <w:rFonts w:ascii="Book Antiqua" w:hAnsi="Book Antiqua"/>
          <w:sz w:val="24"/>
          <w:szCs w:val="24"/>
        </w:rPr>
        <w:t xml:space="preserve">0.576 between </w:t>
      </w:r>
      <w:r w:rsidR="004F16BA" w:rsidRPr="000F35D9">
        <w:rPr>
          <w:rFonts w:ascii="Book Antiqua" w:hAnsi="Book Antiqua"/>
          <w:sz w:val="24"/>
          <w:szCs w:val="24"/>
        </w:rPr>
        <w:t xml:space="preserve">early </w:t>
      </w:r>
      <w:r w:rsidRPr="000F35D9">
        <w:rPr>
          <w:rFonts w:ascii="Book Antiqua" w:hAnsi="Book Antiqua"/>
          <w:sz w:val="24"/>
          <w:szCs w:val="24"/>
        </w:rPr>
        <w:t>fibrosis and late s</w:t>
      </w:r>
      <w:r w:rsidR="00C75296">
        <w:rPr>
          <w:rFonts w:ascii="Book Antiqua" w:hAnsi="Book Antiqua"/>
          <w:sz w:val="24"/>
          <w:szCs w:val="24"/>
        </w:rPr>
        <w:t>tage fibrosis or cirrhosis (Fig</w:t>
      </w:r>
      <w:r w:rsidR="00C75296">
        <w:rPr>
          <w:rFonts w:ascii="Book Antiqua" w:hAnsi="Book Antiqua" w:hint="eastAsia"/>
          <w:sz w:val="24"/>
          <w:szCs w:val="24"/>
        </w:rPr>
        <w:t>ure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sz w:val="24"/>
          <w:szCs w:val="24"/>
        </w:rPr>
        <w:t>6C</w:t>
      </w:r>
      <w:r w:rsidR="00C75296">
        <w:rPr>
          <w:rFonts w:ascii="Book Antiqua" w:hAnsi="Book Antiqua" w:hint="eastAsia"/>
          <w:sz w:val="24"/>
          <w:szCs w:val="24"/>
        </w:rPr>
        <w:t>-</w:t>
      </w:r>
      <w:r w:rsidRPr="000F35D9">
        <w:rPr>
          <w:rFonts w:ascii="Book Antiqua" w:hAnsi="Book Antiqua"/>
          <w:sz w:val="24"/>
          <w:szCs w:val="24"/>
        </w:rPr>
        <w:t>G).</w:t>
      </w:r>
    </w:p>
    <w:p w:rsidR="00C974A7" w:rsidRPr="000F35D9" w:rsidRDefault="00C97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C974A7" w:rsidRPr="000F35D9" w:rsidRDefault="00C75296" w:rsidP="007A34DA">
      <w:pPr>
        <w:pStyle w:val="-1"/>
        <w:autoSpaceDE w:val="0"/>
        <w:autoSpaceDN w:val="0"/>
        <w:adjustRightInd w:val="0"/>
        <w:snapToGrid w:val="0"/>
        <w:spacing w:line="360" w:lineRule="auto"/>
        <w:ind w:firstLineChars="0" w:firstLine="0"/>
        <w:rPr>
          <w:rFonts w:ascii="Book Antiqua" w:hAnsi="Book Antiqua"/>
          <w:b/>
          <w:color w:val="000000"/>
          <w:sz w:val="24"/>
          <w:szCs w:val="24"/>
        </w:rPr>
      </w:pPr>
      <w:r w:rsidRPr="000F35D9">
        <w:rPr>
          <w:rFonts w:ascii="Book Antiqua" w:hAnsi="Book Antiqua"/>
          <w:b/>
          <w:color w:val="000000"/>
          <w:sz w:val="24"/>
          <w:szCs w:val="24"/>
        </w:rPr>
        <w:t>DISCUSSION</w:t>
      </w:r>
    </w:p>
    <w:p w:rsidR="00BB106D" w:rsidRPr="000F35D9" w:rsidRDefault="00C31145" w:rsidP="007A34D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color w:val="000000"/>
          <w:sz w:val="24"/>
          <w:szCs w:val="24"/>
        </w:rPr>
        <w:t>L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iver biopsy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remains the gold standard </w:t>
      </w:r>
      <w:r w:rsidR="00EE579F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for </w:t>
      </w:r>
      <w:r w:rsidR="00C974A7" w:rsidRPr="000F35D9">
        <w:rPr>
          <w:rFonts w:ascii="Book Antiqua" w:hAnsi="Book Antiqua"/>
          <w:bCs/>
          <w:color w:val="000000"/>
          <w:kern w:val="0"/>
          <w:sz w:val="24"/>
          <w:szCs w:val="24"/>
        </w:rPr>
        <w:t>diagnosi</w:t>
      </w:r>
      <w:r w:rsidR="00EE579F" w:rsidRPr="000F35D9">
        <w:rPr>
          <w:rFonts w:ascii="Book Antiqua" w:hAnsi="Book Antiqua"/>
          <w:bCs/>
          <w:color w:val="000000"/>
          <w:kern w:val="0"/>
          <w:sz w:val="24"/>
          <w:szCs w:val="24"/>
        </w:rPr>
        <w:t>ng</w:t>
      </w:r>
      <w:r w:rsidR="00C974A7" w:rsidRPr="000F35D9">
        <w:rPr>
          <w:rFonts w:ascii="Book Antiqua" w:hAnsi="Book Antiqua"/>
          <w:bCs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fibrosis in chronic liver disease</w:t>
      </w:r>
      <w:r w:rsidR="00BD13BC" w:rsidRPr="000F35D9">
        <w:rPr>
          <w:rFonts w:ascii="Book Antiqua" w:hAnsi="Book Antiqua"/>
          <w:bCs/>
          <w:color w:val="000000"/>
          <w:kern w:val="0"/>
          <w:sz w:val="24"/>
          <w:szCs w:val="24"/>
        </w:rPr>
        <w:t>; however,</w:t>
      </w:r>
      <w:r w:rsidR="00C974A7" w:rsidRPr="000F35D9">
        <w:rPr>
          <w:rFonts w:ascii="Book Antiqua" w:hAnsi="Book Antiqua"/>
          <w:bCs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liver biopsy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 has </w:t>
      </w:r>
      <w:r w:rsidR="002840CE" w:rsidRPr="000F35D9">
        <w:rPr>
          <w:rFonts w:ascii="Book Antiqua" w:hAnsi="Book Antiqua"/>
          <w:color w:val="000000"/>
          <w:sz w:val="24"/>
          <w:szCs w:val="24"/>
        </w:rPr>
        <w:t>distinct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 limitations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, such as invasiveness, potential complications, </w:t>
      </w:r>
      <w:r w:rsidR="00C974A7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sampling error,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bleeding</w:t>
      </w:r>
      <w:r w:rsidR="00BD13BC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</w:t>
      </w:r>
      <w:r w:rsidR="00BD13B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risk of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injur</w:t>
      </w:r>
      <w:r w:rsidR="00BD13BC" w:rsidRPr="000F35D9">
        <w:rPr>
          <w:rFonts w:ascii="Book Antiqua" w:hAnsi="Book Antiqua"/>
          <w:color w:val="000000"/>
          <w:kern w:val="0"/>
          <w:sz w:val="24"/>
          <w:szCs w:val="24"/>
        </w:rPr>
        <w:t>y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BD13BC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to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neighboring organs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PEVuZE5vdGU+PENpdGU+PEF1dGhvcj5Ob3JkPC9BdXRob3I+PFllYXI+MTk4MjwvWWVhcj48UmVj
TnVtPjIwPC9SZWNOdW0+PERpc3BsYXlUZXh0PjxzdHlsZSBmYWNlPSJzdXBlcnNjcmlwdCI+WzE0
LTE2XTwvc3R5bGU+PC9EaXNwbGF5VGV4dD48cmVjb3JkPjxyZWMtbnVtYmVyPjIwPC9yZWMtbnVt
YmVyPjxmb3JlaWduLWtleXM+PGtleSBhcHA9IkVOIiBkYi1pZD0iOXhzcDl2OXQxdHo1MHBlejJk
bXh2dnhhZmQwZjJ0c3JlZnNmIj4yMDwva2V5PjwvZm9yZWlnbi1rZXlzPjxyZWYtdHlwZSBuYW1l
PSJKb3VybmFsIEFydGljbGUiPjE3PC9yZWYtdHlwZT48Y29udHJpYnV0b3JzPjxhdXRob3JzPjxh
dXRob3I+Tm9yZCwgSC4gSi48L2F1dGhvcj48L2F1dGhvcnM+PC9jb250cmlidXRvcnM+PHRpdGxl
cz48dGl0bGU+QmlvcHN5IGRpYWdub3NpcyBvZiBjaXJyaG9zaXM6IGJsaW5kIHBlcmN1dGFuZW91
cyB2ZXJzdXMgZ3VpZGVkIGRpcmVjdCB2aXNpb24gdGVjaG5pcXVlcy0tYSByZXZpZXc8L3RpdGxl
PjxzZWNvbmRhcnktdGl0bGU+R2FzdHJvaW50ZXN0IEVuZG9zYzwvc2Vjb25kYXJ5LXRpdGxlPjxh
bHQtdGl0bGU+R2FzdHJvaW50ZXN0aW5hbCBlbmRvc2NvcHk8L2FsdC10aXRsZT48L3RpdGxlcz48
cGVyaW9kaWNhbD48ZnVsbC10aXRsZT5HYXN0cm9pbnRlc3QgRW5kb3NjPC9mdWxsLXRpdGxlPjxh
YmJyLTE+R2FzdHJvaW50ZXN0aW5hbCBlbmRvc2NvcHk8L2FiYnItMT48L3BlcmlvZGljYWw+PGFs
dC1wZXJpb2RpY2FsPjxmdWxsLXRpdGxlPkdhc3Ryb2ludGVzdCBFbmRvc2M8L2Z1bGwtdGl0bGU+
PGFiYnItMT5HYXN0cm9pbnRlc3RpbmFsIGVuZG9zY29weTwvYWJici0xPjwvYWx0LXBlcmlvZGlj
YWw+PHBhZ2VzPjEwMi00PC9wYWdlcz48dm9sdW1lPjI4PC92b2x1bWU+PG51bWJlcj4yPC9udW1i
ZXI+PGtleXdvcmRzPjxrZXl3b3JkPkJpb3BzeSwgTmVlZGxlLyptZXRob2RzPC9rZXl3b3JkPjxr
ZXl3b3JkPkZhbHNlIE5lZ2F0aXZlIFJlYWN0aW9uczwva2V5d29yZD48a2V5d29yZD5IdW1hbnM8
L2tleXdvcmQ+PGtleXdvcmQ+TGFwYXJvc2NvcHk8L2tleXdvcmQ+PGtleXdvcmQ+TGl2ZXIvcGF0
aG9sb2d5PC9rZXl3b3JkPjxrZXl3b3JkPkxpdmVyIENpcnJob3Npcy9kaWFnbm9zaXMvKnBhdGhv
bG9neTwva2V5d29yZD48L2tleXdvcmRzPjxkYXRlcz48eWVhcj4xOTgyPC95ZWFyPjxwdWItZGF0
ZXM+PGRhdGU+TWF5PC9kYXRlPjwvcHViLWRhdGVzPjwvZGF0ZXM+PGlzYm4+MDAxNi01MTA3IChQ
cmludCkmI3hEOzAwMTYtNTEwNyAoTGlua2luZyk8L2lzYm4+PGFjY2Vzc2lvbi1udW0+NjIxMTM4
MzwvYWNjZXNzaW9uLW51bT48dXJscz48cmVsYXRlZC11cmxzPjx1cmw+aHR0cDovL3d3dy5uY2Jp
Lm5sbS5uaWguZ292L3B1Ym1lZC82MjExMzgzPC91cmw+PC9yZWxhdGVkLXVybHM+PC91cmxzPjwv
cmVjb3JkPjwvQ2l0ZT48Q2l0ZT48QXV0aG9yPktvaXp1bWk8L0F1dGhvcj48WWVhcj4yMDExPC9Z
ZWFyPjxSZWNOdW0+MjE8L1JlY051bT48cmVjb3JkPjxyZWMtbnVtYmVyPjIxPC9yZWMtbnVtYmVy
Pjxmb3JlaWduLWtleXM+PGtleSBhcHA9IkVOIiBkYi1pZD0iOXhzcDl2OXQxdHo1MHBlejJkbXh2
dnhhZmQwZjJ0c3JlZnNmIj4yMTwva2V5PjwvZm9yZWlnbi1rZXlzPjxyZWYtdHlwZSBuYW1lPSJK
b3VybmFsIEFydGljbGUiPjE3PC9yZWYtdHlwZT48Y29udHJpYnV0b3JzPjxhdXRob3JzPjxhdXRo
b3I+S29penVtaSwgWS48L2F1dGhvcj48YXV0aG9yPkhpcm9va2EsIE0uPC9hdXRob3I+PGF1dGhv
cj5LaXNha2EsIFkuPC9hdXRob3I+PGF1dGhvcj5Lb25pc2hpLCBJLjwvYXV0aG9yPjxhdXRob3I+
QWJlLCBNLjwvYXV0aG9yPjxhdXRob3I+TXVyYWthbWksIEguPC9hdXRob3I+PGF1dGhvcj5NYXRz
dXVyYSwgQi48L2F1dGhvcj48YXV0aG9yPkhpYXNhLCBZLjwvYXV0aG9yPjxhdXRob3I+T25qaSwg
TS48L2F1dGhvcj48L2F1dGhvcnM+PC9jb250cmlidXRvcnM+PGF1dGgtYWRkcmVzcz5EZXBhcnRt
ZW50IG9mIEdhc3Ryb2VudGVyb2xvZ3kgYW5kIE1ldGFib2xvZ3ksIEVoaW1lIFVuaXZlcnNpdHkg
R3JhZHVhdGUgU2Nob29sIG9mIE1lZGljaW5lLCBTaGl0c3VrYXdhLCBUb29uLCBFaGltZSA3OTEt
MDI5NSwgSmFwYW4uPC9hdXRoLWFkZHJlc3M+PHRpdGxlcz48dGl0bGU+TGl2ZXIgZmlicm9zaXMg
aW4gcGF0aWVudHMgd2l0aCBjaHJvbmljIGhlcGF0aXRpcyBDOiBub25pbnZhc2l2ZSBkaWFnbm9z
aXMgYnkgbWVhbnMgb2YgcmVhbC10aW1lIHRpc3N1ZSBlbGFzdG9ncmFwaHktLWVzdGFibGlzaG1l
bnQgb2YgdGhlIG1ldGhvZCBmb3IgbWVhc3VyZW1lbnQ8L3RpdGxlPjxzZWNvbmRhcnktdGl0bGU+
UmFkaW9sb2d5PC9zZWNvbmRhcnktdGl0bGU+PGFsdC10aXRsZT5SYWRpb2xvZ3k8L2FsdC10aXRs
ZT48L3RpdGxlcz48cGVyaW9kaWNhbD48ZnVsbC10aXRsZT5SYWRpb2xvZ3k8L2Z1bGwtdGl0bGU+
PGFiYnItMT5SYWRpb2xvZ3k8L2FiYnItMT48L3BlcmlvZGljYWw+PGFsdC1wZXJpb2RpY2FsPjxm
dWxsLXRpdGxlPlJhZGlvbG9neTwvZnVsbC10aXRsZT48YWJici0xPlJhZGlvbG9neTwvYWJici0x
PjwvYWx0LXBlcmlvZGljYWw+PHBhZ2VzPjYxMC03PC9wYWdlcz48dm9sdW1lPjI1ODwvdm9sdW1l
PjxudW1iZXI+MjwvbnVtYmVyPjxrZXl3b3Jkcz48a2V5d29yZD5BZHVsdDwva2V5d29yZD48a2V5
d29yZD5BZ2VkPC9rZXl3b3JkPjxrZXl3b3JkPkFnZWQsIDgwIGFuZCBvdmVyPC9rZXl3b3JkPjxr
ZXl3b3JkPkVsYXN0aWNpdHkgSW1hZ2luZyBUZWNobmlxdWVzLyptZXRob2RzPC9rZXl3b3JkPjxr
ZXl3b3JkPkZlbWFsZTwva2V5d29yZD48a2V5d29yZD5IZXBhdGl0aXMgQywgQ2hyb25pYy9ibG9v
ZC8qZGlhZ25vc3RpYyBpbWFnaW5nL3BhdGhvbG9neTwva2V5d29yZD48a2V5d29yZD5IdW1hbnM8
L2tleXdvcmQ+PGtleXdvcmQ+TGl2ZXIgQ2lycmhvc2lzL2Jsb29kLypkaWFnbm9zdGljIGltYWdp
bmcvcGF0aG9sb2d5PC9rZXl3b3JkPjxrZXl3b3JkPk1hbGU8L2tleXdvcmQ+PGtleXdvcmQ+TWlk
ZGxlIEFnZWQ8L2tleXdvcmQ+PGtleXdvcmQ+UHJlZGljdGl2ZSBWYWx1ZSBvZiBUZXN0czwva2V5
d29yZD48a2V5d29yZD5Qcm9zcGVjdGl2ZSBTdHVkaWVzPC9rZXl3b3JkPjxrZXl3b3JkPlJPQyBD
dXJ2ZTwva2V5d29yZD48a2V5d29yZD5TZW5zaXRpdml0eSBhbmQgU3BlY2lmaWNpdHk8L2tleXdv
cmQ+PC9rZXl3b3Jkcz48ZGF0ZXM+PHllYXI+MjAxMTwveWVhcj48cHViLWRhdGVzPjxkYXRlPkZl
YjwvZGF0ZT48L3B1Yi1kYXRlcz48L2RhdGVzPjxpc2JuPjE1MjctMTMxNSAoRWxlY3Ryb25pYykm
I3hEOzAwMzMtODQxOSAoTGlua2luZyk8L2lzYm4+PGFjY2Vzc2lvbi1udW0+MjEyNzM1MjM8L2Fj
Y2Vzc2lvbi1udW0+PHVybHM+PHJlbGF0ZWQtdXJscz48dXJsPmh0dHA6Ly93d3cubmNiaS5ubG0u
bmloLmdvdi9wdWJtZWQvMjEyNzM1MjM8L3VybD48L3JlbGF0ZWQtdXJscz48L3VybHM+PGVsZWN0
cm9uaWMtcmVzb3VyY2UtbnVtPjEwLjExNDgvcmFkaW9sLjEwMTAwMzE5PC9lbGVjdHJvbmljLXJl
c291cmNlLW51bT48L3JlY29yZD48L0NpdGU+PENpdGU+PEF1dGhvcj5LaW08L0F1dGhvcj48WWVh
cj4yMDE0PC9ZZWFyPjxSZWNOdW0+MjI8L1JlY051bT48cmVjb3JkPjxyZWMtbnVtYmVyPjIyPC9y
ZWMtbnVtYmVyPjxmb3JlaWduLWtleXM+PGtleSBhcHA9IkVOIiBkYi1pZD0iOXhzcDl2OXQxdHo1
MHBlejJkbXh2dnhhZmQwZjJ0c3JlZnNmIj4yMjwva2V5PjwvZm9yZWlnbi1rZXlzPjxyZWYtdHlw
ZSBuYW1lPSJKb3VybmFsIEFydGljbGUiPjE3PC9yZWYtdHlwZT48Y29udHJpYnV0b3JzPjxhdXRo
b3JzPjxhdXRob3I+S2ltLCBNLiBZLjwvYXV0aG9yPjxhdXRob3I+SmVvbmcsIFcuIEsuPC9hdXRo
b3I+PGF1dGhvcj5CYWlrLCBTLiBLLjwvYXV0aG9yPjwvYXV0aG9ycz48L2NvbnRyaWJ1dG9ycz48
YXV0aC1hZGRyZXNzPk1vb24gWW91bmcgS2ltLCBTb29uIEtvbyBCYWlrLCBEZXBhcnRtZW50IG9m
IEludGVybmFsIE1lZGljaW5lLCBZb25zZWkgVW5pdmVyc2l0eSBXb25qdSBDb2xsZWdlIG9mIE1l
ZGNpbmUsIFdvbmp1IFNldmVyYW5jZSBDaHJpc3RhbiBIb3NwaXRhbCwgV29uanUgMjIwLTcwMSwg
U291dGggS29yZWEuPC9hdXRoLWFkZHJlc3M+PHRpdGxlcz48dGl0bGU+SW52YXNpdmUgYW5kIG5v
bi1pbnZhc2l2ZSBkaWFnbm9zaXMgb2YgY2lycmhvc2lzIGFuZCBwb3J0YWwgaHlwZXJ0ZW5zaW9u
PC90aXRsZT48c2Vjb25kYXJ5LXRpdGxlPldvcmxkIEogR2FzdHJvZW50ZXJvbDwvc2Vjb25kYXJ5
LXRpdGxlPjxhbHQtdGl0bGU+V29ybGQgam91cm5hbCBvZiBnYXN0cm9lbnRlcm9sb2d5PC9hbHQt
dGl0bGU+PC90aXRsZXM+PHBlcmlvZGljYWw+PGZ1bGwtdGl0bGU+V29ybGQgSiBHYXN0cm9lbnRl
cm9sPC9mdWxsLXRpdGxlPjxhYmJyLTE+V29ybGQgam91cm5hbCBvZiBnYXN0cm9lbnRlcm9sb2d5
PC9hYmJyLTE+PC9wZXJpb2RpY2FsPjxhbHQtcGVyaW9kaWNhbD48ZnVsbC10aXRsZT5Xb3JsZCBK
IEdhc3Ryb2VudGVyb2w8L2Z1bGwtdGl0bGU+PGFiYnItMT5Xb3JsZCBqb3VybmFsIG9mIGdhc3Ry
b2VudGVyb2xvZ3k8L2FiYnItMT48L2FsdC1wZXJpb2RpY2FsPjxwYWdlcz40MzAwLTE1PC9wYWdl
cz48dm9sdW1lPjIwPC92b2x1bWU+PG51bWJlcj4xNTwvbnVtYmVyPjxrZXl3b3Jkcz48a2V5d29y
ZD5CaW9wc3k8L2tleXdvcmQ+PGtleXdvcmQ+RGlhZ25vc3RpYyBJbWFnaW5nPC9rZXl3b3JkPjxr
ZXl3b3JkPkVsYXN0aWNpdHkgSW1hZ2luZyBUZWNobmlxdWVzPC9rZXl3b3JkPjxrZXl3b3JkPkZp
YnJvc2lzPC9rZXl3b3JkPjxrZXl3b3JkPkh1bWFuczwva2V5d29yZD48a2V5d29yZD5IeXBlcnRl
bnNpb24sIFBvcnRhbC8qZGlhZ25vc2lzL2RpYWdub3N0aWMgaW1hZ2luZy9wYXRob2xvZ3k8L2tl
eXdvcmQ+PGtleXdvcmQ+TGl2ZXIvcGF0aG9sb2d5PC9rZXl3b3JkPjxrZXl3b3JkPkxpdmVyIENp
cnJob3Npcy8qZGlhZ25vc2lzL2RpYWdub3N0aWMgaW1hZ2luZy9wYXRob2xvZ3k8L2tleXdvcmQ+
PGtleXdvcmQ+TWFnbmV0aWMgUmVzb25hbmNlIEltYWdpbmc8L2tleXdvcmQ+PGtleXdvcmQ+UHJv
Z25vc2lzPC9rZXl3b3JkPjxrZXl3b3JkPlRvbW9ncmFwaHksIFgtUmF5IENvbXB1dGVkPC9rZXl3
b3JkPjxrZXl3b3JkPlVsdHJhc29ub2dyYXBoeSwgRG9wcGxlcjwva2V5d29yZD48L2tleXdvcmRz
PjxkYXRlcz48eWVhcj4yMDE0PC95ZWFyPjxwdWItZGF0ZXM+PGRhdGU+QXByIDIxPC9kYXRlPjwv
cHViLWRhdGVzPjwvZGF0ZXM+PGlzYm4+MjIxOS0yODQwIChFbGVjdHJvbmljKSYjeEQ7MTAwNy05
MzI3IChMaW5raW5nKTwvaXNibj48YWNjZXNzaW9uLW51bT4yNDc2NDY2NzwvYWNjZXNzaW9uLW51
bT48dXJscz48cmVsYXRlZC11cmxzPjx1cmw+aHR0cDovL3d3dy5uY2JpLm5sbS5uaWguZ292L3B1
Ym1lZC8yNDc2NDY2NzwvdXJsPjwvcmVsYXRlZC11cmxzPjwvdXJscz48Y3VzdG9tMj4zOTg5OTY1
PC9jdXN0b20yPjxlbGVjdHJvbmljLXJlc291cmNlLW51bT4xMC4zNzQ4L3dqZy52MjAuaTE1LjQz
MDA8L2VsZWN0cm9uaWMtcmVzb3VyY2UtbnVtPjwvcmVjb3JkPjwvQ2l0ZT48L0VuZE5vdGU+AG==
</w:fldData>
        </w:fldChar>
      </w:r>
      <w:r w:rsidR="00E70192" w:rsidRPr="000F35D9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 </w:instrText>
      </w:r>
      <w:r w:rsidR="00E70192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PEVuZE5vdGU+PENpdGU+PEF1dGhvcj5Ob3JkPC9BdXRob3I+PFllYXI+MTk4MjwvWWVhcj48UmVj
TnVtPjIwPC9SZWNOdW0+PERpc3BsYXlUZXh0PjxzdHlsZSBmYWNlPSJzdXBlcnNjcmlwdCI+WzE0
LTE2XTwvc3R5bGU+PC9EaXNwbGF5VGV4dD48cmVjb3JkPjxyZWMtbnVtYmVyPjIwPC9yZWMtbnVt
YmVyPjxmb3JlaWduLWtleXM+PGtleSBhcHA9IkVOIiBkYi1pZD0iOXhzcDl2OXQxdHo1MHBlejJk
bXh2dnhhZmQwZjJ0c3JlZnNmIj4yMDwva2V5PjwvZm9yZWlnbi1rZXlzPjxyZWYtdHlwZSBuYW1l
PSJKb3VybmFsIEFydGljbGUiPjE3PC9yZWYtdHlwZT48Y29udHJpYnV0b3JzPjxhdXRob3JzPjxh
dXRob3I+Tm9yZCwgSC4gSi48L2F1dGhvcj48L2F1dGhvcnM+PC9jb250cmlidXRvcnM+PHRpdGxl
cz48dGl0bGU+QmlvcHN5IGRpYWdub3NpcyBvZiBjaXJyaG9zaXM6IGJsaW5kIHBlcmN1dGFuZW91
cyB2ZXJzdXMgZ3VpZGVkIGRpcmVjdCB2aXNpb24gdGVjaG5pcXVlcy0tYSByZXZpZXc8L3RpdGxl
PjxzZWNvbmRhcnktdGl0bGU+R2FzdHJvaW50ZXN0IEVuZG9zYzwvc2Vjb25kYXJ5LXRpdGxlPjxh
bHQtdGl0bGU+R2FzdHJvaW50ZXN0aW5hbCBlbmRvc2NvcHk8L2FsdC10aXRsZT48L3RpdGxlcz48
cGVyaW9kaWNhbD48ZnVsbC10aXRsZT5HYXN0cm9pbnRlc3QgRW5kb3NjPC9mdWxsLXRpdGxlPjxh
YmJyLTE+R2FzdHJvaW50ZXN0aW5hbCBlbmRvc2NvcHk8L2FiYnItMT48L3BlcmlvZGljYWw+PGFs
dC1wZXJpb2RpY2FsPjxmdWxsLXRpdGxlPkdhc3Ryb2ludGVzdCBFbmRvc2M8L2Z1bGwtdGl0bGU+
PGFiYnItMT5HYXN0cm9pbnRlc3RpbmFsIGVuZG9zY29weTwvYWJici0xPjwvYWx0LXBlcmlvZGlj
YWw+PHBhZ2VzPjEwMi00PC9wYWdlcz48dm9sdW1lPjI4PC92b2x1bWU+PG51bWJlcj4yPC9udW1i
ZXI+PGtleXdvcmRzPjxrZXl3b3JkPkJpb3BzeSwgTmVlZGxlLyptZXRob2RzPC9rZXl3b3JkPjxr
ZXl3b3JkPkZhbHNlIE5lZ2F0aXZlIFJlYWN0aW9uczwva2V5d29yZD48a2V5d29yZD5IdW1hbnM8
L2tleXdvcmQ+PGtleXdvcmQ+TGFwYXJvc2NvcHk8L2tleXdvcmQ+PGtleXdvcmQ+TGl2ZXIvcGF0
aG9sb2d5PC9rZXl3b3JkPjxrZXl3b3JkPkxpdmVyIENpcnJob3Npcy9kaWFnbm9zaXMvKnBhdGhv
bG9neTwva2V5d29yZD48L2tleXdvcmRzPjxkYXRlcz48eWVhcj4xOTgyPC95ZWFyPjxwdWItZGF0
ZXM+PGRhdGU+TWF5PC9kYXRlPjwvcHViLWRhdGVzPjwvZGF0ZXM+PGlzYm4+MDAxNi01MTA3IChQ
cmludCkmI3hEOzAwMTYtNTEwNyAoTGlua2luZyk8L2lzYm4+PGFjY2Vzc2lvbi1udW0+NjIxMTM4
MzwvYWNjZXNzaW9uLW51bT48dXJscz48cmVsYXRlZC11cmxzPjx1cmw+aHR0cDovL3d3dy5uY2Jp
Lm5sbS5uaWguZ292L3B1Ym1lZC82MjExMzgzPC91cmw+PC9yZWxhdGVkLXVybHM+PC91cmxzPjwv
cmVjb3JkPjwvQ2l0ZT48Q2l0ZT48QXV0aG9yPktvaXp1bWk8L0F1dGhvcj48WWVhcj4yMDExPC9Z
ZWFyPjxSZWNOdW0+MjE8L1JlY051bT48cmVjb3JkPjxyZWMtbnVtYmVyPjIxPC9yZWMtbnVtYmVy
Pjxmb3JlaWduLWtleXM+PGtleSBhcHA9IkVOIiBkYi1pZD0iOXhzcDl2OXQxdHo1MHBlejJkbXh2
dnhhZmQwZjJ0c3JlZnNmIj4yMTwva2V5PjwvZm9yZWlnbi1rZXlzPjxyZWYtdHlwZSBuYW1lPSJK
b3VybmFsIEFydGljbGUiPjE3PC9yZWYtdHlwZT48Y29udHJpYnV0b3JzPjxhdXRob3JzPjxhdXRo
b3I+S29penVtaSwgWS48L2F1dGhvcj48YXV0aG9yPkhpcm9va2EsIE0uPC9hdXRob3I+PGF1dGhv
cj5LaXNha2EsIFkuPC9hdXRob3I+PGF1dGhvcj5Lb25pc2hpLCBJLjwvYXV0aG9yPjxhdXRob3I+
QWJlLCBNLjwvYXV0aG9yPjxhdXRob3I+TXVyYWthbWksIEguPC9hdXRob3I+PGF1dGhvcj5NYXRz
dXVyYSwgQi48L2F1dGhvcj48YXV0aG9yPkhpYXNhLCBZLjwvYXV0aG9yPjxhdXRob3I+T25qaSwg
TS48L2F1dGhvcj48L2F1dGhvcnM+PC9jb250cmlidXRvcnM+PGF1dGgtYWRkcmVzcz5EZXBhcnRt
ZW50IG9mIEdhc3Ryb2VudGVyb2xvZ3kgYW5kIE1ldGFib2xvZ3ksIEVoaW1lIFVuaXZlcnNpdHkg
R3JhZHVhdGUgU2Nob29sIG9mIE1lZGljaW5lLCBTaGl0c3VrYXdhLCBUb29uLCBFaGltZSA3OTEt
MDI5NSwgSmFwYW4uPC9hdXRoLWFkZHJlc3M+PHRpdGxlcz48dGl0bGU+TGl2ZXIgZmlicm9zaXMg
aW4gcGF0aWVudHMgd2l0aCBjaHJvbmljIGhlcGF0aXRpcyBDOiBub25pbnZhc2l2ZSBkaWFnbm9z
aXMgYnkgbWVhbnMgb2YgcmVhbC10aW1lIHRpc3N1ZSBlbGFzdG9ncmFwaHktLWVzdGFibGlzaG1l
bnQgb2YgdGhlIG1ldGhvZCBmb3IgbWVhc3VyZW1lbnQ8L3RpdGxlPjxzZWNvbmRhcnktdGl0bGU+
UmFkaW9sb2d5PC9zZWNvbmRhcnktdGl0bGU+PGFsdC10aXRsZT5SYWRpb2xvZ3k8L2FsdC10aXRs
ZT48L3RpdGxlcz48cGVyaW9kaWNhbD48ZnVsbC10aXRsZT5SYWRpb2xvZ3k8L2Z1bGwtdGl0bGU+
PGFiYnItMT5SYWRpb2xvZ3k8L2FiYnItMT48L3BlcmlvZGljYWw+PGFsdC1wZXJpb2RpY2FsPjxm
dWxsLXRpdGxlPlJhZGlvbG9neTwvZnVsbC10aXRsZT48YWJici0xPlJhZGlvbG9neTwvYWJici0x
PjwvYWx0LXBlcmlvZGljYWw+PHBhZ2VzPjYxMC03PC9wYWdlcz48dm9sdW1lPjI1ODwvdm9sdW1l
PjxudW1iZXI+MjwvbnVtYmVyPjxrZXl3b3Jkcz48a2V5d29yZD5BZHVsdDwva2V5d29yZD48a2V5
d29yZD5BZ2VkPC9rZXl3b3JkPjxrZXl3b3JkPkFnZWQsIDgwIGFuZCBvdmVyPC9rZXl3b3JkPjxr
ZXl3b3JkPkVsYXN0aWNpdHkgSW1hZ2luZyBUZWNobmlxdWVzLyptZXRob2RzPC9rZXl3b3JkPjxr
ZXl3b3JkPkZlbWFsZTwva2V5d29yZD48a2V5d29yZD5IZXBhdGl0aXMgQywgQ2hyb25pYy9ibG9v
ZC8qZGlhZ25vc3RpYyBpbWFnaW5nL3BhdGhvbG9neTwva2V5d29yZD48a2V5d29yZD5IdW1hbnM8
L2tleXdvcmQ+PGtleXdvcmQ+TGl2ZXIgQ2lycmhvc2lzL2Jsb29kLypkaWFnbm9zdGljIGltYWdp
bmcvcGF0aG9sb2d5PC9rZXl3b3JkPjxrZXl3b3JkPk1hbGU8L2tleXdvcmQ+PGtleXdvcmQ+TWlk
ZGxlIEFnZWQ8L2tleXdvcmQ+PGtleXdvcmQ+UHJlZGljdGl2ZSBWYWx1ZSBvZiBUZXN0czwva2V5
d29yZD48a2V5d29yZD5Qcm9zcGVjdGl2ZSBTdHVkaWVzPC9rZXl3b3JkPjxrZXl3b3JkPlJPQyBD
dXJ2ZTwva2V5d29yZD48a2V5d29yZD5TZW5zaXRpdml0eSBhbmQgU3BlY2lmaWNpdHk8L2tleXdv
cmQ+PC9rZXl3b3Jkcz48ZGF0ZXM+PHllYXI+MjAxMTwveWVhcj48cHViLWRhdGVzPjxkYXRlPkZl
YjwvZGF0ZT48L3B1Yi1kYXRlcz48L2RhdGVzPjxpc2JuPjE1MjctMTMxNSAoRWxlY3Ryb25pYykm
I3hEOzAwMzMtODQxOSAoTGlua2luZyk8L2lzYm4+PGFjY2Vzc2lvbi1udW0+MjEyNzM1MjM8L2Fj
Y2Vzc2lvbi1udW0+PHVybHM+PHJlbGF0ZWQtdXJscz48dXJsPmh0dHA6Ly93d3cubmNiaS5ubG0u
bmloLmdvdi9wdWJtZWQvMjEyNzM1MjM8L3VybD48L3JlbGF0ZWQtdXJscz48L3VybHM+PGVsZWN0
cm9uaWMtcmVzb3VyY2UtbnVtPjEwLjExNDgvcmFkaW9sLjEwMTAwMzE5PC9lbGVjdHJvbmljLXJl
c291cmNlLW51bT48L3JlY29yZD48L0NpdGU+PENpdGU+PEF1dGhvcj5LaW08L0F1dGhvcj48WWVh
cj4yMDE0PC9ZZWFyPjxSZWNOdW0+MjI8L1JlY051bT48cmVjb3JkPjxyZWMtbnVtYmVyPjIyPC9y
ZWMtbnVtYmVyPjxmb3JlaWduLWtleXM+PGtleSBhcHA9IkVOIiBkYi1pZD0iOXhzcDl2OXQxdHo1
MHBlejJkbXh2dnhhZmQwZjJ0c3JlZnNmIj4yMjwva2V5PjwvZm9yZWlnbi1rZXlzPjxyZWYtdHlw
ZSBuYW1lPSJKb3VybmFsIEFydGljbGUiPjE3PC9yZWYtdHlwZT48Y29udHJpYnV0b3JzPjxhdXRo
b3JzPjxhdXRob3I+S2ltLCBNLiBZLjwvYXV0aG9yPjxhdXRob3I+SmVvbmcsIFcuIEsuPC9hdXRo
b3I+PGF1dGhvcj5CYWlrLCBTLiBLLjwvYXV0aG9yPjwvYXV0aG9ycz48L2NvbnRyaWJ1dG9ycz48
YXV0aC1hZGRyZXNzPk1vb24gWW91bmcgS2ltLCBTb29uIEtvbyBCYWlrLCBEZXBhcnRtZW50IG9m
IEludGVybmFsIE1lZGljaW5lLCBZb25zZWkgVW5pdmVyc2l0eSBXb25qdSBDb2xsZWdlIG9mIE1l
ZGNpbmUsIFdvbmp1IFNldmVyYW5jZSBDaHJpc3RhbiBIb3NwaXRhbCwgV29uanUgMjIwLTcwMSwg
U291dGggS29yZWEuPC9hdXRoLWFkZHJlc3M+PHRpdGxlcz48dGl0bGU+SW52YXNpdmUgYW5kIG5v
bi1pbnZhc2l2ZSBkaWFnbm9zaXMgb2YgY2lycmhvc2lzIGFuZCBwb3J0YWwgaHlwZXJ0ZW5zaW9u
PC90aXRsZT48c2Vjb25kYXJ5LXRpdGxlPldvcmxkIEogR2FzdHJvZW50ZXJvbDwvc2Vjb25kYXJ5
LXRpdGxlPjxhbHQtdGl0bGU+V29ybGQgam91cm5hbCBvZiBnYXN0cm9lbnRlcm9sb2d5PC9hbHQt
dGl0bGU+PC90aXRsZXM+PHBlcmlvZGljYWw+PGZ1bGwtdGl0bGU+V29ybGQgSiBHYXN0cm9lbnRl
cm9sPC9mdWxsLXRpdGxlPjxhYmJyLTE+V29ybGQgam91cm5hbCBvZiBnYXN0cm9lbnRlcm9sb2d5
PC9hYmJyLTE+PC9wZXJpb2RpY2FsPjxhbHQtcGVyaW9kaWNhbD48ZnVsbC10aXRsZT5Xb3JsZCBK
IEdhc3Ryb2VudGVyb2w8L2Z1bGwtdGl0bGU+PGFiYnItMT5Xb3JsZCBqb3VybmFsIG9mIGdhc3Ry
b2VudGVyb2xvZ3k8L2FiYnItMT48L2FsdC1wZXJpb2RpY2FsPjxwYWdlcz40MzAwLTE1PC9wYWdl
cz48dm9sdW1lPjIwPC92b2x1bWU+PG51bWJlcj4xNTwvbnVtYmVyPjxrZXl3b3Jkcz48a2V5d29y
ZD5CaW9wc3k8L2tleXdvcmQ+PGtleXdvcmQ+RGlhZ25vc3RpYyBJbWFnaW5nPC9rZXl3b3JkPjxr
ZXl3b3JkPkVsYXN0aWNpdHkgSW1hZ2luZyBUZWNobmlxdWVzPC9rZXl3b3JkPjxrZXl3b3JkPkZp
YnJvc2lzPC9rZXl3b3JkPjxrZXl3b3JkPkh1bWFuczwva2V5d29yZD48a2V5d29yZD5IeXBlcnRl
bnNpb24sIFBvcnRhbC8qZGlhZ25vc2lzL2RpYWdub3N0aWMgaW1hZ2luZy9wYXRob2xvZ3k8L2tl
eXdvcmQ+PGtleXdvcmQ+TGl2ZXIvcGF0aG9sb2d5PC9rZXl3b3JkPjxrZXl3b3JkPkxpdmVyIENp
cnJob3Npcy8qZGlhZ25vc2lzL2RpYWdub3N0aWMgaW1hZ2luZy9wYXRob2xvZ3k8L2tleXdvcmQ+
PGtleXdvcmQ+TWFnbmV0aWMgUmVzb25hbmNlIEltYWdpbmc8L2tleXdvcmQ+PGtleXdvcmQ+UHJv
Z25vc2lzPC9rZXl3b3JkPjxrZXl3b3JkPlRvbW9ncmFwaHksIFgtUmF5IENvbXB1dGVkPC9rZXl3
b3JkPjxrZXl3b3JkPlVsdHJhc29ub2dyYXBoeSwgRG9wcGxlcjwva2V5d29yZD48L2tleXdvcmRz
PjxkYXRlcz48eWVhcj4yMDE0PC95ZWFyPjxwdWItZGF0ZXM+PGRhdGU+QXByIDIxPC9kYXRlPjwv
cHViLWRhdGVzPjwvZGF0ZXM+PGlzYm4+MjIxOS0yODQwIChFbGVjdHJvbmljKSYjeEQ7MTAwNy05
MzI3IChMaW5raW5nKTwvaXNibj48YWNjZXNzaW9uLW51bT4yNDc2NDY2NzwvYWNjZXNzaW9uLW51
bT48dXJscz48cmVsYXRlZC11cmxzPjx1cmw+aHR0cDovL3d3dy5uY2JpLm5sbS5uaWguZ292L3B1
Ym1lZC8yNDc2NDY2NzwvdXJsPjwvcmVsYXRlZC11cmxzPjwvdXJscz48Y3VzdG9tMj4zOTg5OTY1
PC9jdXN0b20yPjxlbGVjdHJvbmljLXJlc291cmNlLW51bT4xMC4zNzQ4L3dqZy52MjAuaTE1LjQz
MDA8L2VsZWN0cm9uaWMtcmVzb3VyY2UtbnVtPjwvcmVjb3JkPjwvQ2l0ZT48L0VuZE5vdGU+AG==
</w:fldData>
        </w:fldChar>
      </w:r>
      <w:r w:rsidR="00E70192" w:rsidRPr="000F35D9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EN.CITE.DATA </w:instrText>
      </w:r>
      <w:r w:rsidR="00E70192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E70192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separate"/>
      </w:r>
      <w:r w:rsidR="00E70192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14" w:tooltip="Nord, 1982 #20" w:history="1">
        <w:r w:rsidR="006E5244" w:rsidRPr="000F35D9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14-16</w:t>
        </w:r>
      </w:hyperlink>
      <w:r w:rsidR="00E70192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.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These limitations underscore the importance </w:t>
      </w:r>
      <w:r w:rsidR="00EE579F" w:rsidRPr="000F35D9">
        <w:rPr>
          <w:rFonts w:ascii="Book Antiqua" w:hAnsi="Book Antiqua"/>
          <w:color w:val="000000"/>
          <w:sz w:val="24"/>
          <w:szCs w:val="24"/>
        </w:rPr>
        <w:t xml:space="preserve">of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developing reliable</w:t>
      </w:r>
      <w:r w:rsidR="00EE579F" w:rsidRPr="000F35D9">
        <w:rPr>
          <w:rFonts w:ascii="Book Antiqua" w:hAnsi="Book Antiqua"/>
          <w:color w:val="000000"/>
          <w:sz w:val="24"/>
          <w:szCs w:val="24"/>
        </w:rPr>
        <w:t>,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 non-invasive markers to evaluate the degree of hepatic fibrosis and stages of fibrosis.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>To date,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no method has </w:t>
      </w:r>
      <w:r w:rsidR="00BD13BC" w:rsidRPr="000F35D9">
        <w:rPr>
          <w:rFonts w:ascii="Book Antiqua" w:hAnsi="Book Antiqua"/>
          <w:color w:val="000000"/>
          <w:sz w:val="24"/>
          <w:szCs w:val="24"/>
        </w:rPr>
        <w:t xml:space="preserve">been developed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to replace liver biopsy as the gold standard. </w:t>
      </w:r>
    </w:p>
    <w:p w:rsidR="00C974A7" w:rsidRPr="000F35D9" w:rsidRDefault="00C974A7" w:rsidP="007A34DA">
      <w:pPr>
        <w:pStyle w:val="HTML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/>
        </w:rPr>
      </w:pPr>
      <w:r w:rsidRPr="000F35D9">
        <w:rPr>
          <w:rFonts w:ascii="Book Antiqua" w:hAnsi="Book Antiqua"/>
          <w:color w:val="000000"/>
        </w:rPr>
        <w:t>In this study, the CCl</w:t>
      </w:r>
      <w:r w:rsidRPr="000F35D9">
        <w:rPr>
          <w:rFonts w:ascii="Book Antiqua" w:hAnsi="Book Antiqua"/>
          <w:color w:val="000000"/>
          <w:vertAlign w:val="subscript"/>
        </w:rPr>
        <w:t>4</w:t>
      </w:r>
      <w:r w:rsidRPr="000F35D9">
        <w:rPr>
          <w:rFonts w:ascii="Book Antiqua" w:hAnsi="Book Antiqua"/>
          <w:color w:val="000000"/>
        </w:rPr>
        <w:t>-induced liver fibrosis model was successfully established</w:t>
      </w:r>
      <w:r w:rsidR="00BB106D" w:rsidRPr="000F35D9">
        <w:rPr>
          <w:rFonts w:ascii="Book Antiqua" w:hAnsi="Book Antiqua"/>
          <w:color w:val="000000"/>
        </w:rPr>
        <w:t xml:space="preserve"> in rat</w:t>
      </w:r>
      <w:r w:rsidR="00172469">
        <w:rPr>
          <w:rFonts w:ascii="Book Antiqua" w:hAnsi="Book Antiqua"/>
          <w:color w:val="000000"/>
        </w:rPr>
        <w:t>s</w:t>
      </w:r>
      <w:r w:rsidR="003B157B" w:rsidRPr="000F35D9">
        <w:rPr>
          <w:rFonts w:ascii="Book Antiqua" w:hAnsi="Book Antiqua"/>
          <w:color w:val="000000"/>
        </w:rPr>
        <w:t xml:space="preserve">, </w:t>
      </w:r>
      <w:r w:rsidR="00172469">
        <w:rPr>
          <w:rFonts w:ascii="Book Antiqua" w:hAnsi="Book Antiqua"/>
          <w:color w:val="000000"/>
        </w:rPr>
        <w:t xml:space="preserve">and </w:t>
      </w:r>
      <w:r w:rsidR="003B157B" w:rsidRPr="000F35D9">
        <w:rPr>
          <w:rFonts w:ascii="Book Antiqua" w:hAnsi="Book Antiqua"/>
        </w:rPr>
        <w:t>liver fibrosis and its se</w:t>
      </w:r>
      <w:r w:rsidR="00C75296">
        <w:rPr>
          <w:rFonts w:ascii="Book Antiqua" w:hAnsi="Book Antiqua"/>
        </w:rPr>
        <w:t xml:space="preserve">verity </w:t>
      </w:r>
      <w:r w:rsidR="00172469">
        <w:rPr>
          <w:rFonts w:ascii="Book Antiqua" w:hAnsi="Book Antiqua"/>
        </w:rPr>
        <w:t xml:space="preserve">were </w:t>
      </w:r>
      <w:r w:rsidR="00C75296">
        <w:rPr>
          <w:rFonts w:ascii="Book Antiqua" w:hAnsi="Book Antiqua"/>
        </w:rPr>
        <w:t xml:space="preserve">determined through </w:t>
      </w:r>
      <w:proofErr w:type="gramStart"/>
      <w:r w:rsidR="00C75296">
        <w:rPr>
          <w:rFonts w:ascii="Book Antiqua" w:hAnsi="Book Antiqua"/>
        </w:rPr>
        <w:t>H</w:t>
      </w:r>
      <w:r w:rsidR="003B157B" w:rsidRPr="000F35D9">
        <w:rPr>
          <w:rFonts w:ascii="Book Antiqua" w:hAnsi="Book Antiqua"/>
        </w:rPr>
        <w:t>E</w:t>
      </w:r>
      <w:proofErr w:type="gramEnd"/>
      <w:r w:rsidR="003B157B" w:rsidRPr="000F35D9">
        <w:rPr>
          <w:rFonts w:ascii="Book Antiqua" w:hAnsi="Book Antiqua"/>
        </w:rPr>
        <w:t>, MTC, α-SMA</w:t>
      </w:r>
      <w:r w:rsidR="00172469">
        <w:rPr>
          <w:rFonts w:ascii="Book Antiqua" w:hAnsi="Book Antiqua"/>
        </w:rPr>
        <w:t>,</w:t>
      </w:r>
      <w:r w:rsidR="003B157B" w:rsidRPr="000F35D9">
        <w:rPr>
          <w:rFonts w:ascii="Book Antiqua" w:hAnsi="Book Antiqua"/>
        </w:rPr>
        <w:t xml:space="preserve"> and TGF-β1 staining of histological sections</w:t>
      </w:r>
      <w:r w:rsidR="00BA0055" w:rsidRPr="000F35D9">
        <w:rPr>
          <w:rFonts w:ascii="Book Antiqua" w:hAnsi="Book Antiqua"/>
        </w:rPr>
        <w:t xml:space="preserve">. </w:t>
      </w:r>
      <w:r w:rsidR="00BB106D" w:rsidRPr="000F35D9">
        <w:rPr>
          <w:rFonts w:ascii="Book Antiqua" w:hAnsi="Book Antiqua"/>
          <w:color w:val="000000"/>
        </w:rPr>
        <w:t>Analyses of the</w:t>
      </w:r>
      <w:r w:rsidR="00172469">
        <w:rPr>
          <w:rFonts w:ascii="Book Antiqua" w:hAnsi="Book Antiqua"/>
          <w:color w:val="000000"/>
        </w:rPr>
        <w:t xml:space="preserve"> </w:t>
      </w:r>
      <w:r w:rsidR="00172469" w:rsidRPr="000F35D9">
        <w:rPr>
          <w:rFonts w:ascii="Book Antiqua" w:hAnsi="Book Antiqua"/>
          <w:color w:val="000000"/>
        </w:rPr>
        <w:t>ser</w:t>
      </w:r>
      <w:r w:rsidR="00172469">
        <w:rPr>
          <w:rFonts w:ascii="Book Antiqua" w:hAnsi="Book Antiqua"/>
          <w:color w:val="000000"/>
        </w:rPr>
        <w:t>a</w:t>
      </w:r>
      <w:r w:rsidR="00172469" w:rsidRPr="000F35D9">
        <w:rPr>
          <w:rFonts w:ascii="Book Antiqua" w:hAnsi="Book Antiqua"/>
          <w:color w:val="000000"/>
        </w:rPr>
        <w:t xml:space="preserve"> </w:t>
      </w:r>
      <w:r w:rsidRPr="000F35D9">
        <w:rPr>
          <w:rFonts w:ascii="Book Antiqua" w:hAnsi="Book Antiqua"/>
          <w:color w:val="000000"/>
        </w:rPr>
        <w:t xml:space="preserve">from the model </w:t>
      </w:r>
      <w:r w:rsidR="00BB106D" w:rsidRPr="000F35D9">
        <w:rPr>
          <w:rFonts w:ascii="Book Antiqua" w:hAnsi="Book Antiqua"/>
          <w:color w:val="000000"/>
        </w:rPr>
        <w:t>and control rats at five time points revealed</w:t>
      </w:r>
      <w:r w:rsidRPr="000F35D9">
        <w:rPr>
          <w:rFonts w:ascii="Book Antiqua" w:hAnsi="Book Antiqua"/>
          <w:color w:val="000000"/>
        </w:rPr>
        <w:t xml:space="preserve"> dynamic changes </w:t>
      </w:r>
      <w:r w:rsidR="00BB106D" w:rsidRPr="000F35D9">
        <w:rPr>
          <w:rFonts w:ascii="Book Antiqua" w:hAnsi="Book Antiqua"/>
          <w:color w:val="000000"/>
        </w:rPr>
        <w:t>in</w:t>
      </w:r>
      <w:r w:rsidRPr="000F35D9">
        <w:rPr>
          <w:rFonts w:ascii="Book Antiqua" w:hAnsi="Book Antiqua"/>
          <w:color w:val="000000"/>
        </w:rPr>
        <w:t xml:space="preserve"> metabolites during the process of liver fibrosis. Th</w:t>
      </w:r>
      <w:r w:rsidR="00BB106D" w:rsidRPr="000F35D9">
        <w:rPr>
          <w:rFonts w:ascii="Book Antiqua" w:hAnsi="Book Antiqua"/>
          <w:color w:val="000000"/>
        </w:rPr>
        <w:t>ese</w:t>
      </w:r>
      <w:r w:rsidRPr="000F35D9">
        <w:rPr>
          <w:rFonts w:ascii="Book Antiqua" w:hAnsi="Book Antiqua"/>
          <w:color w:val="000000"/>
        </w:rPr>
        <w:t xml:space="preserve"> dynamic </w:t>
      </w:r>
      <w:r w:rsidR="00BB106D" w:rsidRPr="000F35D9">
        <w:rPr>
          <w:rFonts w:ascii="Book Antiqua" w:hAnsi="Book Antiqua"/>
          <w:color w:val="000000"/>
        </w:rPr>
        <w:t>changes</w:t>
      </w:r>
      <w:r w:rsidR="00C605FD" w:rsidRPr="000F35D9">
        <w:rPr>
          <w:rFonts w:ascii="Book Antiqua" w:hAnsi="Book Antiqua"/>
          <w:color w:val="000000"/>
        </w:rPr>
        <w:t>,</w:t>
      </w:r>
      <w:r w:rsidR="00BB106D" w:rsidRPr="000F35D9">
        <w:rPr>
          <w:rFonts w:ascii="Book Antiqua" w:hAnsi="Book Antiqua"/>
          <w:color w:val="000000"/>
        </w:rPr>
        <w:t xml:space="preserve"> identified in a</w:t>
      </w:r>
      <w:r w:rsidRPr="000F35D9">
        <w:rPr>
          <w:rFonts w:ascii="Book Antiqua" w:hAnsi="Book Antiqua"/>
          <w:color w:val="000000"/>
        </w:rPr>
        <w:t xml:space="preserve"> series </w:t>
      </w:r>
      <w:r w:rsidR="00BB106D" w:rsidRPr="000F35D9">
        <w:rPr>
          <w:rFonts w:ascii="Book Antiqua" w:hAnsi="Book Antiqua"/>
          <w:color w:val="000000"/>
        </w:rPr>
        <w:t xml:space="preserve">of </w:t>
      </w:r>
      <w:r w:rsidRPr="000F35D9">
        <w:rPr>
          <w:rFonts w:ascii="Book Antiqua" w:hAnsi="Book Antiqua"/>
          <w:color w:val="000000"/>
        </w:rPr>
        <w:t>assessment</w:t>
      </w:r>
      <w:r w:rsidR="00BB106D" w:rsidRPr="000F35D9">
        <w:rPr>
          <w:rFonts w:ascii="Book Antiqua" w:hAnsi="Book Antiqua"/>
          <w:color w:val="000000"/>
        </w:rPr>
        <w:t>s over time</w:t>
      </w:r>
      <w:r w:rsidR="00C605FD" w:rsidRPr="000F35D9">
        <w:rPr>
          <w:rFonts w:ascii="Book Antiqua" w:hAnsi="Book Antiqua"/>
          <w:color w:val="000000"/>
        </w:rPr>
        <w:t>,</w:t>
      </w:r>
      <w:r w:rsidRPr="000F35D9">
        <w:rPr>
          <w:rFonts w:ascii="Book Antiqua" w:hAnsi="Book Antiqua"/>
          <w:color w:val="000000"/>
        </w:rPr>
        <w:t xml:space="preserve"> </w:t>
      </w:r>
      <w:r w:rsidR="00BB106D" w:rsidRPr="000F35D9">
        <w:rPr>
          <w:rFonts w:ascii="Book Antiqua" w:hAnsi="Book Antiqua"/>
          <w:color w:val="000000"/>
        </w:rPr>
        <w:t>could reveal the</w:t>
      </w:r>
      <w:r w:rsidRPr="000F35D9">
        <w:rPr>
          <w:rFonts w:ascii="Book Antiqua" w:hAnsi="Book Antiqua"/>
          <w:color w:val="000000"/>
        </w:rPr>
        <w:t xml:space="preserve"> metabolic changes </w:t>
      </w:r>
      <w:r w:rsidR="00C605FD" w:rsidRPr="000F35D9">
        <w:rPr>
          <w:rFonts w:ascii="Book Antiqua" w:hAnsi="Book Antiqua"/>
          <w:color w:val="000000"/>
        </w:rPr>
        <w:t xml:space="preserve">that occur </w:t>
      </w:r>
      <w:r w:rsidRPr="000F35D9">
        <w:rPr>
          <w:rFonts w:ascii="Book Antiqua" w:hAnsi="Book Antiqua"/>
          <w:color w:val="000000"/>
        </w:rPr>
        <w:t>during the progression of liver fibrosis, particularly in the interface phase between normal</w:t>
      </w:r>
      <w:r w:rsidR="00C605FD" w:rsidRPr="000F35D9">
        <w:rPr>
          <w:rFonts w:ascii="Book Antiqua" w:hAnsi="Book Antiqua"/>
          <w:color w:val="000000"/>
        </w:rPr>
        <w:t xml:space="preserve"> status</w:t>
      </w:r>
      <w:r w:rsidRPr="000F35D9">
        <w:rPr>
          <w:rFonts w:ascii="Book Antiqua" w:hAnsi="Book Antiqua"/>
          <w:color w:val="000000"/>
        </w:rPr>
        <w:t>, fibrosis</w:t>
      </w:r>
      <w:r w:rsidR="00BB106D" w:rsidRPr="000F35D9">
        <w:rPr>
          <w:rFonts w:ascii="Book Antiqua" w:hAnsi="Book Antiqua"/>
          <w:color w:val="000000"/>
        </w:rPr>
        <w:t>,</w:t>
      </w:r>
      <w:r w:rsidRPr="000F35D9">
        <w:rPr>
          <w:rFonts w:ascii="Book Antiqua" w:hAnsi="Book Antiqua"/>
          <w:color w:val="000000"/>
        </w:rPr>
        <w:t xml:space="preserve"> and cirrhosis</w:t>
      </w:r>
      <w:r w:rsidR="00BB106D" w:rsidRPr="000F35D9">
        <w:rPr>
          <w:rFonts w:ascii="Book Antiqua" w:hAnsi="Book Antiqua"/>
          <w:color w:val="000000"/>
        </w:rPr>
        <w:t xml:space="preserve">. </w:t>
      </w:r>
      <w:r w:rsidR="0027038E" w:rsidRPr="000F35D9">
        <w:rPr>
          <w:rFonts w:ascii="Book Antiqua" w:hAnsi="Book Antiqua"/>
        </w:rPr>
        <w:t>The heat map directly show</w:t>
      </w:r>
      <w:r w:rsidR="00172469">
        <w:rPr>
          <w:rFonts w:ascii="Book Antiqua" w:hAnsi="Book Antiqua"/>
        </w:rPr>
        <w:t>ed</w:t>
      </w:r>
      <w:r w:rsidR="0027038E" w:rsidRPr="000F35D9">
        <w:rPr>
          <w:rFonts w:ascii="Book Antiqua" w:hAnsi="Book Antiqua"/>
        </w:rPr>
        <w:t xml:space="preserve"> more severely metabolic </w:t>
      </w:r>
      <w:r w:rsidR="0027038E" w:rsidRPr="000F35D9">
        <w:rPr>
          <w:rFonts w:ascii="Book Antiqua" w:hAnsi="Book Antiqua"/>
        </w:rPr>
        <w:lastRenderedPageBreak/>
        <w:t>patterns change at week 1 and week 12. In the early stage</w:t>
      </w:r>
      <w:r w:rsidR="00172469">
        <w:rPr>
          <w:rFonts w:ascii="Book Antiqua" w:hAnsi="Book Antiqua"/>
        </w:rPr>
        <w:t>,</w:t>
      </w:r>
      <w:r w:rsidR="0027038E" w:rsidRPr="000F35D9">
        <w:rPr>
          <w:rFonts w:ascii="Book Antiqua" w:hAnsi="Book Antiqua"/>
        </w:rPr>
        <w:t xml:space="preserve"> the injury and death of a large number of hepatocytes</w:t>
      </w:r>
      <w:r w:rsidR="00172469">
        <w:rPr>
          <w:rFonts w:ascii="Book Antiqua" w:hAnsi="Book Antiqua"/>
        </w:rPr>
        <w:t xml:space="preserve"> </w:t>
      </w:r>
      <w:r w:rsidR="00172469" w:rsidRPr="000F35D9">
        <w:rPr>
          <w:rFonts w:ascii="Book Antiqua" w:hAnsi="Book Antiqua"/>
        </w:rPr>
        <w:t>result</w:t>
      </w:r>
      <w:r w:rsidR="00172469">
        <w:rPr>
          <w:rFonts w:ascii="Book Antiqua" w:hAnsi="Book Antiqua"/>
        </w:rPr>
        <w:t>ed</w:t>
      </w:r>
      <w:r w:rsidR="00172469" w:rsidRPr="000F35D9">
        <w:rPr>
          <w:rFonts w:ascii="Book Antiqua" w:hAnsi="Book Antiqua"/>
        </w:rPr>
        <w:t xml:space="preserve"> </w:t>
      </w:r>
      <w:r w:rsidR="0027038E" w:rsidRPr="000F35D9">
        <w:rPr>
          <w:rFonts w:ascii="Book Antiqua" w:hAnsi="Book Antiqua"/>
        </w:rPr>
        <w:t xml:space="preserve">in abnormal liver function indicators, </w:t>
      </w:r>
      <w:r w:rsidR="00172469">
        <w:rPr>
          <w:rFonts w:ascii="Book Antiqua" w:hAnsi="Book Antiqua"/>
        </w:rPr>
        <w:t xml:space="preserve">and </w:t>
      </w:r>
      <w:r w:rsidR="0027038E" w:rsidRPr="000F35D9">
        <w:rPr>
          <w:rFonts w:ascii="Book Antiqua" w:hAnsi="Book Antiqua"/>
        </w:rPr>
        <w:t>w</w:t>
      </w:r>
      <w:r w:rsidR="00C75296">
        <w:rPr>
          <w:rFonts w:ascii="Book Antiqua" w:hAnsi="Book Antiqua"/>
        </w:rPr>
        <w:t>e believe that this is the body’</w:t>
      </w:r>
      <w:r w:rsidR="0027038E" w:rsidRPr="000F35D9">
        <w:rPr>
          <w:rFonts w:ascii="Book Antiqua" w:hAnsi="Book Antiqua"/>
        </w:rPr>
        <w:t>s stress response to CCl</w:t>
      </w:r>
      <w:r w:rsidR="0027038E" w:rsidRPr="000F35D9">
        <w:rPr>
          <w:rFonts w:ascii="Book Antiqua" w:hAnsi="Book Antiqua"/>
          <w:vertAlign w:val="subscript"/>
        </w:rPr>
        <w:t>4</w:t>
      </w:r>
      <w:r w:rsidR="0027038E" w:rsidRPr="000F35D9">
        <w:rPr>
          <w:rFonts w:ascii="Book Antiqua" w:hAnsi="Book Antiqua"/>
        </w:rPr>
        <w:t xml:space="preserve">. In the late stage, changes in liver metabolic capacity occur after injury of hepatocytes, which induces secondary changes of small molecule metabolites </w:t>
      </w:r>
      <w:r w:rsidR="0027038E" w:rsidRPr="00D55326">
        <w:rPr>
          <w:rFonts w:ascii="Book Antiqua" w:hAnsi="Book Antiqua"/>
          <w:i/>
        </w:rPr>
        <w:t>in</w:t>
      </w:r>
      <w:r w:rsidR="0027038E" w:rsidRPr="000F35D9">
        <w:rPr>
          <w:rFonts w:ascii="Book Antiqua" w:hAnsi="Book Antiqua"/>
        </w:rPr>
        <w:t xml:space="preserve"> </w:t>
      </w:r>
      <w:r w:rsidR="0027038E" w:rsidRPr="000F35D9">
        <w:rPr>
          <w:rFonts w:ascii="Book Antiqua" w:hAnsi="Book Antiqua"/>
          <w:i/>
        </w:rPr>
        <w:t>vivo</w:t>
      </w:r>
      <w:r w:rsidR="0027038E" w:rsidRPr="000F35D9">
        <w:rPr>
          <w:rFonts w:ascii="Book Antiqua" w:hAnsi="Book Antiqua"/>
        </w:rPr>
        <w:t xml:space="preserve">, as well as strong changes in metabolic spectrum. </w:t>
      </w:r>
      <w:r w:rsidR="00BB106D" w:rsidRPr="000F35D9">
        <w:rPr>
          <w:rFonts w:ascii="Book Antiqua" w:hAnsi="Book Antiqua"/>
          <w:color w:val="000000"/>
        </w:rPr>
        <w:t>S</w:t>
      </w:r>
      <w:r w:rsidRPr="000F35D9">
        <w:rPr>
          <w:rFonts w:ascii="Book Antiqua" w:hAnsi="Book Antiqua"/>
          <w:color w:val="000000"/>
        </w:rPr>
        <w:t xml:space="preserve">creening of potential biomarkers </w:t>
      </w:r>
      <w:r w:rsidR="00BB106D" w:rsidRPr="000F35D9">
        <w:rPr>
          <w:rFonts w:ascii="Book Antiqua" w:hAnsi="Book Antiqua"/>
          <w:color w:val="000000"/>
        </w:rPr>
        <w:t xml:space="preserve">may lead to </w:t>
      </w:r>
      <w:r w:rsidRPr="000F35D9">
        <w:rPr>
          <w:rFonts w:ascii="Book Antiqua" w:hAnsi="Book Antiqua"/>
          <w:color w:val="000000"/>
        </w:rPr>
        <w:t xml:space="preserve">early diagnosis. </w:t>
      </w:r>
    </w:p>
    <w:p w:rsidR="00C974A7" w:rsidRPr="000F35D9" w:rsidRDefault="00C974A7" w:rsidP="007A34D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CCl</w:t>
      </w:r>
      <w:r w:rsidRPr="000F35D9">
        <w:rPr>
          <w:rFonts w:ascii="Book Antiqua" w:hAnsi="Book Antiqua"/>
          <w:sz w:val="24"/>
          <w:szCs w:val="24"/>
          <w:vertAlign w:val="subscript"/>
        </w:rPr>
        <w:t>4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is </w:t>
      </w:r>
      <w:r w:rsidR="00BB106D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used 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>widely in liver injury animal model</w:t>
      </w:r>
      <w:r w:rsidR="00BB106D" w:rsidRPr="000F35D9">
        <w:rPr>
          <w:rFonts w:ascii="Book Antiqua" w:hAnsi="Book Antiqua"/>
          <w:color w:val="000000"/>
          <w:kern w:val="0"/>
          <w:sz w:val="24"/>
          <w:szCs w:val="24"/>
        </w:rPr>
        <w:t>s</w:t>
      </w:r>
      <w:r w:rsidR="008E7A02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8E7A02" w:rsidRPr="000F35D9">
        <w:rPr>
          <w:rFonts w:ascii="Book Antiqua" w:hAnsi="Book Antiqua"/>
          <w:sz w:val="24"/>
          <w:szCs w:val="24"/>
        </w:rPr>
        <w:t xml:space="preserve"> and the CCl</w:t>
      </w:r>
      <w:r w:rsidR="008E7A02" w:rsidRPr="000F35D9">
        <w:rPr>
          <w:rFonts w:ascii="Book Antiqua" w:hAnsi="Book Antiqua"/>
          <w:sz w:val="24"/>
          <w:szCs w:val="24"/>
          <w:vertAlign w:val="subscript"/>
        </w:rPr>
        <w:t>4</w:t>
      </w:r>
      <w:r w:rsidR="008E7A02" w:rsidRPr="000F35D9">
        <w:rPr>
          <w:rFonts w:ascii="Book Antiqua" w:hAnsi="Book Antiqua"/>
          <w:sz w:val="24"/>
          <w:szCs w:val="24"/>
        </w:rPr>
        <w:t>-induced damage</w:t>
      </w:r>
      <w:r w:rsidR="008E7A02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is comparable to that observed with viral hepatitis. F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>ree radicals</w:t>
      </w:r>
      <w:r w:rsidR="008E7A02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reactive oxygen species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with oxidative stress are considered to be the main cause</w:t>
      </w:r>
      <w:r w:rsidR="008E7A02" w:rsidRPr="000F35D9">
        <w:rPr>
          <w:rFonts w:ascii="Book Antiqua" w:hAnsi="Book Antiqua"/>
          <w:color w:val="000000"/>
          <w:kern w:val="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of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the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liver injury induced by </w:t>
      </w:r>
      <w:proofErr w:type="gramStart"/>
      <w:r w:rsidRPr="000F35D9">
        <w:rPr>
          <w:rFonts w:ascii="Book Antiqua" w:hAnsi="Book Antiqua"/>
          <w:sz w:val="24"/>
          <w:szCs w:val="24"/>
        </w:rPr>
        <w:t>CCl</w:t>
      </w:r>
      <w:r w:rsidRPr="000F35D9">
        <w:rPr>
          <w:rFonts w:ascii="Book Antiqua" w:hAnsi="Book Antiqua"/>
          <w:sz w:val="24"/>
          <w:szCs w:val="24"/>
          <w:vertAlign w:val="subscript"/>
        </w:rPr>
        <w:t>4</w:t>
      </w:r>
      <w:proofErr w:type="gramEnd"/>
      <w:r w:rsidR="004D6FDC" w:rsidRPr="000F35D9">
        <w:rPr>
          <w:rFonts w:ascii="Book Antiqua" w:hAnsi="Book Antiqua"/>
          <w:sz w:val="24"/>
          <w:szCs w:val="24"/>
        </w:rPr>
        <w:fldChar w:fldCharType="begin">
          <w:fldData xml:space="preserve">PEVuZE5vdGU+PENpdGU+PEF1dGhvcj5Sb2ZpZWU8L0F1dGhvcj48WWVhcj4yMDE1PC9ZZWFyPjxS
ZWNOdW0+MTY8L1JlY051bT48RGlzcGxheVRleHQ+PHN0eWxlIGZhY2U9InN1cGVyc2NyaXB0Ij5b
MTcsIDE4XTwvc3R5bGU+PC9EaXNwbGF5VGV4dD48cmVjb3JkPjxyZWMtbnVtYmVyPjE2PC9yZWMt
bnVtYmVyPjxmb3JlaWduLWtleXM+PGtleSBhcHA9IkVOIiBkYi1pZD0iOXhzcDl2OXQxdHo1MHBl
ejJkbXh2dnhhZmQwZjJ0c3JlZnNmIj4xNjwva2V5PjwvZm9yZWlnbi1rZXlzPjxyZWYtdHlwZSBu
YW1lPSJKb3VybmFsIEFydGljbGUiPjE3PC9yZWYtdHlwZT48Y29udHJpYnV0b3JzPjxhdXRob3Jz
PjxhdXRob3I+Um9maWVlLCBNLiBTLjwvYXV0aG9yPjxhdXRob3I+WXVzb2YsIE0uIEkuPC9hdXRo
b3I+PGF1dGhvcj5BYmR1bCBIaXNhbSwgRS4gRS48L2F1dGhvcj48YXV0aG9yPkJhbm51ciwgWi48
L2F1dGhvcj48YXV0aG9yPlpha2FyaWEsIFouIEEuPC9hdXRob3I+PGF1dGhvcj5Tb21jaGl0LCBN
LiBOLjwvYXV0aG9yPjxhdXRob3I+VGVoLCBMLiBLLjwvYXV0aG9yPjxhdXRob3I+U2FsbGVoLCBN
LiBaLjwvYXV0aG9yPjwvYXV0aG9ycz48L2NvbnRyaWJ1dG9ycz48YXV0aC1hZGRyZXNzPkludGVn
cmF0aXZlIFBoYXJtYWNvZ2Vub21pY3MgSW5zdGl0dXRlIChpUFJPTUlTRSksIFVuaXZlcnNpdGkg
VGVrbm9sb2dpIE1BUkEsIFB1bmNhayBBbGFtIENhbXB1cywgQmFuZGFyIFB1bmNhayBBbGFtLCA0
MjMwMCBTZWxhbmdvciwgTWFsYXlzaWEuJiN4RDtJbnRlZ3JhdGl2ZSBQaGFybWFjb2dlbm9taWNz
IEluc3RpdHV0ZSAoaVBST01JU0UpLCBVbml2ZXJzaXRpIFRla25vbG9naSBNQVJBLCBQdW5jYWsg
QWxhbSBDYW1wdXMsIEJhbmRhciBQdW5jYWsgQWxhbSwgNDIzMDAgU2VsYW5nb3IsIE1hbGF5c2lh
OyBEZXBhcnRtZW50IG9mIEJpb21lZGljYWwgU2NpZW5jZSwgRmFjdWx0eSBvZiBNZWRpY2luZSBh
bmQgSGVhbHRoIFNjaWVuY2VzLFVuaXZlcnNpdGkgUHV0cmEgTWFsYXlzaWEgVVBNLCA0MzQwMCBT
ZXJkYW5nLCBTZWxhbmdvciwgTWFsYXlzaWEuJiN4RDtJbnRlZ3JhdGl2ZSBQaGFybWFjb2dlbm9t
aWNzIEluc3RpdHV0ZSAoaVBST01JU0UpLCBVbml2ZXJzaXRpIFRla25vbG9naSBNQVJBLCBQdW5j
YWsgQWxhbSBDYW1wdXMsIEJhbmRhciBQdW5jYWsgQWxhbSwgNDIzMDAgU2VsYW5nb3IsIE1hbGF5
c2lhOyBEZXBhcnRtZW50IG9mIFBoYXJtYWNldXRpY2FsIExpZmUgU2NpZW5jZXMsIEZhY3VsdHkg
b2YgUGhhcm1hY3ksIFVuaXZlcnNpdGkgVGVrbm9sb2dpIE1BUkEsIFB1bmNhayBBbGFtIENhbXB1
cywgQmFuZGFyIFB1bmNhayBBbGFtLCA0MjMwMCBTZWxhbmdvciwgTWFsYXlzaWEuIEVsZWN0cm9u
aWMgYWRkcmVzczogdGVobGF5a2VrQHB1bmNha2FsYW0udWl0bS5lZHUubXkuJiN4RDtJbnRlZ3Jh
dGl2ZSBQaGFybWFjb2dlbm9taWNzIEluc3RpdHV0ZSAoaVBST01JU0UpLCBVbml2ZXJzaXRpIFRl
a25vbG9naSBNQVJBLCBQdW5jYWsgQWxhbSBDYW1wdXMsIEJhbmRhciBQdW5jYWsgQWxhbSwgNDIz
MDAgU2VsYW5nb3IsIE1hbGF5c2lhOyBEZXBhcnRtZW50IG9mIFBoYXJtYWNldXRpY2FsIExpZmUg
U2NpZW5jZXMsIEZhY3VsdHkgb2YgUGhhcm1hY3ksIFVuaXZlcnNpdGkgVGVrbm9sb2dpIE1BUkEs
IFB1bmNhayBBbGFtIENhbXB1cywgQmFuZGFyIFB1bmNhayBBbGFtLCA0MjMwMCBTZWxhbmdvciwg
TWFsYXlzaWEuIEVsZWN0cm9uaWMgYWRkcmVzczogemFraXNhbGxlaEBwdW5jYWthbGFtLnVpdG0u
ZWR1Lm15LjwvYXV0aC1hZGRyZXNzPjx0aXRsZXM+PHRpdGxlPklzb2xhdGluZyB0aGUgbWV0YWJv
bGljIHBhdGh3YXlzIGludm9sdmVkIGluIHRoZSBoZXBhdG9wcm90ZWN0aXZlIGVmZmVjdCBvZiBN
dW50aW5naWEgY2FsYWJ1cmEgYWdhaW5zdCBDQ2w0LWluZHVjZWQgbGl2ZXIgaW5qdXJ5IHVzaW5n
IExDL01TIFEtVE9GPC90aXRsZT48c2Vjb25kYXJ5LXRpdGxlPkogRXRobm9waGFybWFjb2w8L3Nl
Y29uZGFyeS10aXRsZT48YWx0LXRpdGxlPkpvdXJuYWwgb2YgZXRobm9waGFybWFjb2xvZ3k8L2Fs
dC10aXRsZT48L3RpdGxlcz48cGVyaW9kaWNhbD48ZnVsbC10aXRsZT5KIEV0aG5vcGhhcm1hY29s
PC9mdWxsLXRpdGxlPjxhYmJyLTE+Sm91cm5hbCBvZiBldGhub3BoYXJtYWNvbG9neTwvYWJici0x
PjwvcGVyaW9kaWNhbD48YWx0LXBlcmlvZGljYWw+PGZ1bGwtdGl0bGU+SiBFdGhub3BoYXJtYWNv
bDwvZnVsbC10aXRsZT48YWJici0xPkpvdXJuYWwgb2YgZXRobm9waGFybWFjb2xvZ3k8L2FiYnIt
MT48L2FsdC1wZXJpb2RpY2FsPjxwYWdlcz4xMDktMTg8L3BhZ2VzPjx2b2x1bWU+MTY2PC92b2x1
bWU+PGtleXdvcmRzPjxrZXl3b3JkPkFuaW1hbHM8L2tleXdvcmQ+PGtleXdvcmQ+QmlvbWFya2Vy
cy9tZXRhYm9saXNtPC9rZXl3b3JkPjxrZXl3b3JkPkJvZHkgV2VpZ2h0L2RydWcgZWZmZWN0czwv
a2V5d29yZD48a2V5d29yZD5DYXJib24gVGV0cmFjaGxvcmlkZS9waGFybWFjb2xvZ3k8L2tleXdv
cmQ+PGtleXdvcmQ+Q2hlbWljYWwgYW5kIERydWcgSW5kdWNlZCBMaXZlciBJbmp1cnkvKmRydWcg
dGhlcmFweS9tZXRhYm9saXNtPC9rZXl3b3JkPjxrZXl3b3JkPkNocm9tYXRvZ3JhcGh5LCBMaXF1
aWQvbWV0aG9kczwva2V5d29yZD48a2V5d29yZD5FbGFlb2NhcnBhY2VhZS8qY2hlbWlzdHJ5PC9r
ZXl3b3JkPjxrZXl3b3JkPk1hbGU8L2tleXdvcmQ+PGtleXdvcmQ+TWFzcyBTcGVjdHJvbWV0cnkv
bWV0aG9kczwva2V5d29yZD48a2V5d29yZD5NZXRhYm9saWMgTmV0d29ya3MgYW5kIFBhdGh3YXlz
LypkcnVnIGVmZmVjdHM8L2tleXdvcmQ+PGtleXdvcmQ+TWV0YWJvbG9taWNzL21ldGhvZHM8L2tl
eXdvcmQ+PGtleXdvcmQ+UGxhbnQgRXh0cmFjdHMvKnBoYXJtYWNvbG9neTwva2V5d29yZD48a2V5
d29yZD5Qcm90ZWN0aXZlIEFnZW50cy8qcGhhcm1hY29sb2d5PC9rZXl3b3JkPjxrZXl3b3JkPlJh
dHM8L2tleXdvcmQ+PGtleXdvcmQ+UmF0cywgU3ByYWd1ZS1EYXdsZXk8L2tleXdvcmQ+PGtleXdv
cmQ+VGlsaWFjZWFlLypjaGVtaXN0cnk8L2tleXdvcmQ+PC9rZXl3b3Jkcz48ZGF0ZXM+PHllYXI+
MjAxNTwveWVhcj48cHViLWRhdGVzPjxkYXRlPk1heSAyNjwvZGF0ZT48L3B1Yi1kYXRlcz48L2Rh
dGVzPjxpc2JuPjE4NzItNzU3MyAoRWxlY3Ryb25pYykmI3hEOzAzNzgtODc0MSAoTGlua2luZyk8
L2lzYm4+PGFjY2Vzc2lvbi1udW0+MjU3OTIwMTM8L2FjY2Vzc2lvbi1udW0+PHVybHM+PHJlbGF0
ZWQtdXJscz48dXJsPmh0dHA6Ly93d3cubmNiaS5ubG0ubmloLmdvdi9wdWJtZWQvMjU3OTIwMTM8
L3VybD48L3JlbGF0ZWQtdXJscz48L3VybHM+PGVsZWN0cm9uaWMtcmVzb3VyY2UtbnVtPjEwLjEw
MTYvai5qZXAuMjAxNS4wMy4wMTY8L2VsZWN0cm9uaWMtcmVzb3VyY2UtbnVtPjwvcmVjb3JkPjwv
Q2l0ZT48Q2l0ZT48QXV0aG9yPkNoaGVkYTwvQXV0aG9yPjxZZWFyPjIwMTQ8L1llYXI+PFJlY051
bT4xODwvUmVjTnVtPjxyZWNvcmQ+PHJlYy1udW1iZXI+MTg8L3JlYy1udW1iZXI+PGZvcmVpZ24t
a2V5cz48a2V5IGFwcD0iRU4iIGRiLWlkPSI5eHNwOXY5dDF0ejUwcGV6MmRteHZ2eGFmZDBmMnRz
cmVmc2YiPjE4PC9rZXk+PC9mb3JlaWduLWtleXM+PHJlZi10eXBlIG5hbWU9IkpvdXJuYWwgQXJ0
aWNsZSI+MTc8L3JlZi10eXBlPjxjb250cmlidXRvcnM+PGF1dGhvcnM+PGF1dGhvcj5DaGhlZGEs
IFQuIEsuPC9hdXRob3I+PGF1dGhvcj5TaGl2YWt1bWFyLCBQLjwvYXV0aG9yPjxhdXRob3I+U2Fk
YXNpdmFuLCBTLiBLLjwvYXV0aG9yPjxhdXRob3I+Q2hhbmRlcmFzZWtoYXJhbiwgSC48L2F1dGhv
cj48YXV0aG9yPk1vb2xlbWF0aCwgWS48L2F1dGhvcj48YXV0aG9yPk9vbW1lbiwgQS4gTS48L2F1
dGhvcj48YXV0aG9yPk1hZGFuYWhhbGxpLCBKLiBSLjwvYXV0aG9yPjxhdXRob3I+TWFyaWt1bnRl
LCBWLiBWLjwvYXV0aG9yPjwvYXV0aG9ycz48L2NvbnRyaWJ1dG9ycz48YXV0aC1hZGRyZXNzPlBy
ZWNsaW5pY2FsIERldmVsb3BtZW50LCBDb25uZXhpb3MgTGlmZSBTY2llbmNlcyBQdnQgTHRkLCwg
QmFuZ2Fsb3JlLCBJbmRpYS4gbS52LnZlbmthdGFyYW5nYW5uYUBjb25uZXhpb3MuY29tLjwvYXV0
aC1hZGRyZXNzPjx0aXRsZXM+PHRpdGxlPkZhc3QgZm9vZCBkaWV0IHdpdGggQ0NsNCBtaWNyby1k
b3NlIGluZHVjZWQgaGVwYXRpYy1maWJyb3Npcy0tYSBub3ZlbCBhbmltYWwgbW9kZWw8L3RpdGxl
PjxzZWNvbmRhcnktdGl0bGU+Qk1DIEdhc3Ryb2VudGVyb2w8L3NlY29uZGFyeS10aXRsZT48YWx0
LXRpdGxlPkJNQyBnYXN0cm9lbnRlcm9sb2d5PC9hbHQtdGl0bGU+PC90aXRsZXM+PHBlcmlvZGlj
YWw+PGZ1bGwtdGl0bGU+Qk1DIEdhc3Ryb2VudGVyb2w8L2Z1bGwtdGl0bGU+PGFiYnItMT5CTUMg
Z2FzdHJvZW50ZXJvbG9neTwvYWJici0xPjwvcGVyaW9kaWNhbD48YWx0LXBlcmlvZGljYWw+PGZ1
bGwtdGl0bGU+Qk1DIEdhc3Ryb2VudGVyb2w8L2Z1bGwtdGl0bGU+PGFiYnItMT5CTUMgZ2FzdHJv
ZW50ZXJvbG9neTwvYWJici0xPjwvYWx0LXBlcmlvZGljYWw+PHBhZ2VzPjg5PC9wYWdlcz48dm9s
dW1lPjE0PC92b2x1bWU+PGtleXdvcmRzPjxrZXl3b3JkPkFuaW1hbHM8L2tleXdvcmQ+PGtleXdv
cmQ+Q2FyYm9uIFRldHJhY2hsb3JpZGUvKnRveGljaXR5PC9rZXl3b3JkPjxrZXl3b3JkPkRpc2Vh
c2UgTW9kZWxzLCBBbmltYWw8L2tleXdvcmQ+PGtleXdvcmQ+RmFzdCBGb29kcy8qYWR2ZXJzZSBl
ZmZlY3RzPC9rZXl3b3JkPjxrZXl3b3JkPkZlbWFsZTwva2V5d29yZD48a2V5d29yZD5HZW5lIEV4
cHJlc3Npb24gUHJvZmlsaW5nPC9rZXl3b3JkPjxrZXl3b3JkPkluZmxhbW1hdGlvbi9ldGlvbG9n
eS9tZXRhYm9saXNtL3BhdGhvbG9neTwva2V5d29yZD48a2V5d29yZD5MaXZlciBDaXJyaG9zaXMv
KmV0aW9sb2d5L21ldGFib2xpc20vcGF0aG9sb2d5PC9rZXl3b3JkPjxrZXl3b3JkPk1hbGU8L2tl
eXdvcmQ+PGtleXdvcmQ+Tm9uLWFsY29ob2xpYyBGYXR0eSBMaXZlciBEaXNlYXNlLypldGlvbG9n
eS9tZXRhYm9saXNtL3BhdGhvbG9neTwva2V5d29yZD48a2V5d29yZD5SYXRzPC9rZXl3b3JkPjxr
ZXl3b3JkPipSYXRzLCBXaXN0YXI8L2tleXdvcmQ+PC9rZXl3b3Jkcz48ZGF0ZXM+PHllYXI+MjAx
NDwveWVhcj48cHViLWRhdGVzPjxkYXRlPk1heSAxMDwvZGF0ZT48L3B1Yi1kYXRlcz48L2RhdGVz
Pjxpc2JuPjE0NzEtMjMwWCAoRWxlY3Ryb25pYykmI3hEOzE0NzEtMjMwWCAoTGlua2luZyk8L2lz
Ym4+PGFjY2Vzc2lvbi1udW0+MjQ4ODQ1NzQ8L2FjY2Vzc2lvbi1udW0+PHVybHM+PHJlbGF0ZWQt
dXJscz48dXJsPmh0dHA6Ly93d3cubmNiaS5ubG0ubmloLmdvdi9wdWJtZWQvMjQ4ODQ1NzQ8L3Vy
bD48L3JlbGF0ZWQtdXJscz48L3VybHM+PGN1c3RvbTI+NDAzNjEwOTwvY3VzdG9tMj48ZWxlY3Ry
b25pYy1yZXNvdXJjZS1udW0+MTAuMTE4Ni8xNDcxLTIzMFgtMTQtODk8L2VsZWN0cm9uaWMtcmVz
b3VyY2UtbnVtPjwvcmVjb3JkPjwvQ2l0ZT48L0VuZE5vdGU+
</w:fldData>
        </w:fldChar>
      </w:r>
      <w:r w:rsidR="00873D0E">
        <w:rPr>
          <w:rFonts w:ascii="Book Antiqua" w:hAnsi="Book Antiqua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sz w:val="24"/>
          <w:szCs w:val="24"/>
        </w:rPr>
        <w:fldChar w:fldCharType="begin">
          <w:fldData xml:space="preserve">PEVuZE5vdGU+PENpdGU+PEF1dGhvcj5Sb2ZpZWU8L0F1dGhvcj48WWVhcj4yMDE1PC9ZZWFyPjxS
ZWNOdW0+MTY8L1JlY051bT48RGlzcGxheVRleHQ+PHN0eWxlIGZhY2U9InN1cGVyc2NyaXB0Ij5b
MTcsIDE4XTwvc3R5bGU+PC9EaXNwbGF5VGV4dD48cmVjb3JkPjxyZWMtbnVtYmVyPjE2PC9yZWMt
bnVtYmVyPjxmb3JlaWduLWtleXM+PGtleSBhcHA9IkVOIiBkYi1pZD0iOXhzcDl2OXQxdHo1MHBl
ejJkbXh2dnhhZmQwZjJ0c3JlZnNmIj4xNjwva2V5PjwvZm9yZWlnbi1rZXlzPjxyZWYtdHlwZSBu
YW1lPSJKb3VybmFsIEFydGljbGUiPjE3PC9yZWYtdHlwZT48Y29udHJpYnV0b3JzPjxhdXRob3Jz
PjxhdXRob3I+Um9maWVlLCBNLiBTLjwvYXV0aG9yPjxhdXRob3I+WXVzb2YsIE0uIEkuPC9hdXRo
b3I+PGF1dGhvcj5BYmR1bCBIaXNhbSwgRS4gRS48L2F1dGhvcj48YXV0aG9yPkJhbm51ciwgWi48
L2F1dGhvcj48YXV0aG9yPlpha2FyaWEsIFouIEEuPC9hdXRob3I+PGF1dGhvcj5Tb21jaGl0LCBN
LiBOLjwvYXV0aG9yPjxhdXRob3I+VGVoLCBMLiBLLjwvYXV0aG9yPjxhdXRob3I+U2FsbGVoLCBN
LiBaLjwvYXV0aG9yPjwvYXV0aG9ycz48L2NvbnRyaWJ1dG9ycz48YXV0aC1hZGRyZXNzPkludGVn
cmF0aXZlIFBoYXJtYWNvZ2Vub21pY3MgSW5zdGl0dXRlIChpUFJPTUlTRSksIFVuaXZlcnNpdGkg
VGVrbm9sb2dpIE1BUkEsIFB1bmNhayBBbGFtIENhbXB1cywgQmFuZGFyIFB1bmNhayBBbGFtLCA0
MjMwMCBTZWxhbmdvciwgTWFsYXlzaWEuJiN4RDtJbnRlZ3JhdGl2ZSBQaGFybWFjb2dlbm9taWNz
IEluc3RpdHV0ZSAoaVBST01JU0UpLCBVbml2ZXJzaXRpIFRla25vbG9naSBNQVJBLCBQdW5jYWsg
QWxhbSBDYW1wdXMsIEJhbmRhciBQdW5jYWsgQWxhbSwgNDIzMDAgU2VsYW5nb3IsIE1hbGF5c2lh
OyBEZXBhcnRtZW50IG9mIEJpb21lZGljYWwgU2NpZW5jZSwgRmFjdWx0eSBvZiBNZWRpY2luZSBh
bmQgSGVhbHRoIFNjaWVuY2VzLFVuaXZlcnNpdGkgUHV0cmEgTWFsYXlzaWEgVVBNLCA0MzQwMCBT
ZXJkYW5nLCBTZWxhbmdvciwgTWFsYXlzaWEuJiN4RDtJbnRlZ3JhdGl2ZSBQaGFybWFjb2dlbm9t
aWNzIEluc3RpdHV0ZSAoaVBST01JU0UpLCBVbml2ZXJzaXRpIFRla25vbG9naSBNQVJBLCBQdW5j
YWsgQWxhbSBDYW1wdXMsIEJhbmRhciBQdW5jYWsgQWxhbSwgNDIzMDAgU2VsYW5nb3IsIE1hbGF5
c2lhOyBEZXBhcnRtZW50IG9mIFBoYXJtYWNldXRpY2FsIExpZmUgU2NpZW5jZXMsIEZhY3VsdHkg
b2YgUGhhcm1hY3ksIFVuaXZlcnNpdGkgVGVrbm9sb2dpIE1BUkEsIFB1bmNhayBBbGFtIENhbXB1
cywgQmFuZGFyIFB1bmNhayBBbGFtLCA0MjMwMCBTZWxhbmdvciwgTWFsYXlzaWEuIEVsZWN0cm9u
aWMgYWRkcmVzczogdGVobGF5a2VrQHB1bmNha2FsYW0udWl0bS5lZHUubXkuJiN4RDtJbnRlZ3Jh
dGl2ZSBQaGFybWFjb2dlbm9taWNzIEluc3RpdHV0ZSAoaVBST01JU0UpLCBVbml2ZXJzaXRpIFRl
a25vbG9naSBNQVJBLCBQdW5jYWsgQWxhbSBDYW1wdXMsIEJhbmRhciBQdW5jYWsgQWxhbSwgNDIz
MDAgU2VsYW5nb3IsIE1hbGF5c2lhOyBEZXBhcnRtZW50IG9mIFBoYXJtYWNldXRpY2FsIExpZmUg
U2NpZW5jZXMsIEZhY3VsdHkgb2YgUGhhcm1hY3ksIFVuaXZlcnNpdGkgVGVrbm9sb2dpIE1BUkEs
IFB1bmNhayBBbGFtIENhbXB1cywgQmFuZGFyIFB1bmNhayBBbGFtLCA0MjMwMCBTZWxhbmdvciwg
TWFsYXlzaWEuIEVsZWN0cm9uaWMgYWRkcmVzczogemFraXNhbGxlaEBwdW5jYWthbGFtLnVpdG0u
ZWR1Lm15LjwvYXV0aC1hZGRyZXNzPjx0aXRsZXM+PHRpdGxlPklzb2xhdGluZyB0aGUgbWV0YWJv
bGljIHBhdGh3YXlzIGludm9sdmVkIGluIHRoZSBoZXBhdG9wcm90ZWN0aXZlIGVmZmVjdCBvZiBN
dW50aW5naWEgY2FsYWJ1cmEgYWdhaW5zdCBDQ2w0LWluZHVjZWQgbGl2ZXIgaW5qdXJ5IHVzaW5n
IExDL01TIFEtVE9GPC90aXRsZT48c2Vjb25kYXJ5LXRpdGxlPkogRXRobm9waGFybWFjb2w8L3Nl
Y29uZGFyeS10aXRsZT48YWx0LXRpdGxlPkpvdXJuYWwgb2YgZXRobm9waGFybWFjb2xvZ3k8L2Fs
dC10aXRsZT48L3RpdGxlcz48cGVyaW9kaWNhbD48ZnVsbC10aXRsZT5KIEV0aG5vcGhhcm1hY29s
PC9mdWxsLXRpdGxlPjxhYmJyLTE+Sm91cm5hbCBvZiBldGhub3BoYXJtYWNvbG9neTwvYWJici0x
PjwvcGVyaW9kaWNhbD48YWx0LXBlcmlvZGljYWw+PGZ1bGwtdGl0bGU+SiBFdGhub3BoYXJtYWNv
bDwvZnVsbC10aXRsZT48YWJici0xPkpvdXJuYWwgb2YgZXRobm9waGFybWFjb2xvZ3k8L2FiYnIt
MT48L2FsdC1wZXJpb2RpY2FsPjxwYWdlcz4xMDktMTg8L3BhZ2VzPjx2b2x1bWU+MTY2PC92b2x1
bWU+PGtleXdvcmRzPjxrZXl3b3JkPkFuaW1hbHM8L2tleXdvcmQ+PGtleXdvcmQ+QmlvbWFya2Vy
cy9tZXRhYm9saXNtPC9rZXl3b3JkPjxrZXl3b3JkPkJvZHkgV2VpZ2h0L2RydWcgZWZmZWN0czwv
a2V5d29yZD48a2V5d29yZD5DYXJib24gVGV0cmFjaGxvcmlkZS9waGFybWFjb2xvZ3k8L2tleXdv
cmQ+PGtleXdvcmQ+Q2hlbWljYWwgYW5kIERydWcgSW5kdWNlZCBMaXZlciBJbmp1cnkvKmRydWcg
dGhlcmFweS9tZXRhYm9saXNtPC9rZXl3b3JkPjxrZXl3b3JkPkNocm9tYXRvZ3JhcGh5LCBMaXF1
aWQvbWV0aG9kczwva2V5d29yZD48a2V5d29yZD5FbGFlb2NhcnBhY2VhZS8qY2hlbWlzdHJ5PC9r
ZXl3b3JkPjxrZXl3b3JkPk1hbGU8L2tleXdvcmQ+PGtleXdvcmQ+TWFzcyBTcGVjdHJvbWV0cnkv
bWV0aG9kczwva2V5d29yZD48a2V5d29yZD5NZXRhYm9saWMgTmV0d29ya3MgYW5kIFBhdGh3YXlz
LypkcnVnIGVmZmVjdHM8L2tleXdvcmQ+PGtleXdvcmQ+TWV0YWJvbG9taWNzL21ldGhvZHM8L2tl
eXdvcmQ+PGtleXdvcmQ+UGxhbnQgRXh0cmFjdHMvKnBoYXJtYWNvbG9neTwva2V5d29yZD48a2V5
d29yZD5Qcm90ZWN0aXZlIEFnZW50cy8qcGhhcm1hY29sb2d5PC9rZXl3b3JkPjxrZXl3b3JkPlJh
dHM8L2tleXdvcmQ+PGtleXdvcmQ+UmF0cywgU3ByYWd1ZS1EYXdsZXk8L2tleXdvcmQ+PGtleXdv
cmQ+VGlsaWFjZWFlLypjaGVtaXN0cnk8L2tleXdvcmQ+PC9rZXl3b3Jkcz48ZGF0ZXM+PHllYXI+
MjAxNTwveWVhcj48cHViLWRhdGVzPjxkYXRlPk1heSAyNjwvZGF0ZT48L3B1Yi1kYXRlcz48L2Rh
dGVzPjxpc2JuPjE4NzItNzU3MyAoRWxlY3Ryb25pYykmI3hEOzAzNzgtODc0MSAoTGlua2luZyk8
L2lzYm4+PGFjY2Vzc2lvbi1udW0+MjU3OTIwMTM8L2FjY2Vzc2lvbi1udW0+PHVybHM+PHJlbGF0
ZWQtdXJscz48dXJsPmh0dHA6Ly93d3cubmNiaS5ubG0ubmloLmdvdi9wdWJtZWQvMjU3OTIwMTM8
L3VybD48L3JlbGF0ZWQtdXJscz48L3VybHM+PGVsZWN0cm9uaWMtcmVzb3VyY2UtbnVtPjEwLjEw
MTYvai5qZXAuMjAxNS4wMy4wMTY8L2VsZWN0cm9uaWMtcmVzb3VyY2UtbnVtPjwvcmVjb3JkPjwv
Q2l0ZT48Q2l0ZT48QXV0aG9yPkNoaGVkYTwvQXV0aG9yPjxZZWFyPjIwMTQ8L1llYXI+PFJlY051
bT4xODwvUmVjTnVtPjxyZWNvcmQ+PHJlYy1udW1iZXI+MTg8L3JlYy1udW1iZXI+PGZvcmVpZ24t
a2V5cz48a2V5IGFwcD0iRU4iIGRiLWlkPSI5eHNwOXY5dDF0ejUwcGV6MmRteHZ2eGFmZDBmMnRz
cmVmc2YiPjE4PC9rZXk+PC9mb3JlaWduLWtleXM+PHJlZi10eXBlIG5hbWU9IkpvdXJuYWwgQXJ0
aWNsZSI+MTc8L3JlZi10eXBlPjxjb250cmlidXRvcnM+PGF1dGhvcnM+PGF1dGhvcj5DaGhlZGEs
IFQuIEsuPC9hdXRob3I+PGF1dGhvcj5TaGl2YWt1bWFyLCBQLjwvYXV0aG9yPjxhdXRob3I+U2Fk
YXNpdmFuLCBTLiBLLjwvYXV0aG9yPjxhdXRob3I+Q2hhbmRlcmFzZWtoYXJhbiwgSC48L2F1dGhv
cj48YXV0aG9yPk1vb2xlbWF0aCwgWS48L2F1dGhvcj48YXV0aG9yPk9vbW1lbiwgQS4gTS48L2F1
dGhvcj48YXV0aG9yPk1hZGFuYWhhbGxpLCBKLiBSLjwvYXV0aG9yPjxhdXRob3I+TWFyaWt1bnRl
LCBWLiBWLjwvYXV0aG9yPjwvYXV0aG9ycz48L2NvbnRyaWJ1dG9ycz48YXV0aC1hZGRyZXNzPlBy
ZWNsaW5pY2FsIERldmVsb3BtZW50LCBDb25uZXhpb3MgTGlmZSBTY2llbmNlcyBQdnQgTHRkLCwg
QmFuZ2Fsb3JlLCBJbmRpYS4gbS52LnZlbmthdGFyYW5nYW5uYUBjb25uZXhpb3MuY29tLjwvYXV0
aC1hZGRyZXNzPjx0aXRsZXM+PHRpdGxlPkZhc3QgZm9vZCBkaWV0IHdpdGggQ0NsNCBtaWNyby1k
b3NlIGluZHVjZWQgaGVwYXRpYy1maWJyb3Npcy0tYSBub3ZlbCBhbmltYWwgbW9kZWw8L3RpdGxl
PjxzZWNvbmRhcnktdGl0bGU+Qk1DIEdhc3Ryb2VudGVyb2w8L3NlY29uZGFyeS10aXRsZT48YWx0
LXRpdGxlPkJNQyBnYXN0cm9lbnRlcm9sb2d5PC9hbHQtdGl0bGU+PC90aXRsZXM+PHBlcmlvZGlj
YWw+PGZ1bGwtdGl0bGU+Qk1DIEdhc3Ryb2VudGVyb2w8L2Z1bGwtdGl0bGU+PGFiYnItMT5CTUMg
Z2FzdHJvZW50ZXJvbG9neTwvYWJici0xPjwvcGVyaW9kaWNhbD48YWx0LXBlcmlvZGljYWw+PGZ1
bGwtdGl0bGU+Qk1DIEdhc3Ryb2VudGVyb2w8L2Z1bGwtdGl0bGU+PGFiYnItMT5CTUMgZ2FzdHJv
ZW50ZXJvbG9neTwvYWJici0xPjwvYWx0LXBlcmlvZGljYWw+PHBhZ2VzPjg5PC9wYWdlcz48dm9s
dW1lPjE0PC92b2x1bWU+PGtleXdvcmRzPjxrZXl3b3JkPkFuaW1hbHM8L2tleXdvcmQ+PGtleXdv
cmQ+Q2FyYm9uIFRldHJhY2hsb3JpZGUvKnRveGljaXR5PC9rZXl3b3JkPjxrZXl3b3JkPkRpc2Vh
c2UgTW9kZWxzLCBBbmltYWw8L2tleXdvcmQ+PGtleXdvcmQ+RmFzdCBGb29kcy8qYWR2ZXJzZSBl
ZmZlY3RzPC9rZXl3b3JkPjxrZXl3b3JkPkZlbWFsZTwva2V5d29yZD48a2V5d29yZD5HZW5lIEV4
cHJlc3Npb24gUHJvZmlsaW5nPC9rZXl3b3JkPjxrZXl3b3JkPkluZmxhbW1hdGlvbi9ldGlvbG9n
eS9tZXRhYm9saXNtL3BhdGhvbG9neTwva2V5d29yZD48a2V5d29yZD5MaXZlciBDaXJyaG9zaXMv
KmV0aW9sb2d5L21ldGFib2xpc20vcGF0aG9sb2d5PC9rZXl3b3JkPjxrZXl3b3JkPk1hbGU8L2tl
eXdvcmQ+PGtleXdvcmQ+Tm9uLWFsY29ob2xpYyBGYXR0eSBMaXZlciBEaXNlYXNlLypldGlvbG9n
eS9tZXRhYm9saXNtL3BhdGhvbG9neTwva2V5d29yZD48a2V5d29yZD5SYXRzPC9rZXl3b3JkPjxr
ZXl3b3JkPipSYXRzLCBXaXN0YXI8L2tleXdvcmQ+PC9rZXl3b3Jkcz48ZGF0ZXM+PHllYXI+MjAx
NDwveWVhcj48cHViLWRhdGVzPjxkYXRlPk1heSAxMDwvZGF0ZT48L3B1Yi1kYXRlcz48L2RhdGVz
Pjxpc2JuPjE0NzEtMjMwWCAoRWxlY3Ryb25pYykmI3hEOzE0NzEtMjMwWCAoTGlua2luZyk8L2lz
Ym4+PGFjY2Vzc2lvbi1udW0+MjQ4ODQ1NzQ8L2FjY2Vzc2lvbi1udW0+PHVybHM+PHJlbGF0ZWQt
dXJscz48dXJsPmh0dHA6Ly93d3cubmNiaS5ubG0ubmloLmdvdi9wdWJtZWQvMjQ4ODQ1NzQ8L3Vy
bD48L3JlbGF0ZWQtdXJscz48L3VybHM+PGN1c3RvbTI+NDAzNjEwOTwvY3VzdG9tMj48ZWxlY3Ry
b25pYy1yZXNvdXJjZS1udW0+MTAuMTE4Ni8xNDcxLTIzMFgtMTQtODk8L2VsZWN0cm9uaWMtcmVz
b3VyY2UtbnVtPjwvcmVjb3JkPjwvQ2l0ZT48L0VuZE5vdGU+
</w:fldData>
        </w:fldChar>
      </w:r>
      <w:r w:rsidR="00873D0E">
        <w:rPr>
          <w:rFonts w:ascii="Book Antiqua" w:hAnsi="Book Antiqua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sz w:val="24"/>
          <w:szCs w:val="24"/>
        </w:rPr>
      </w:r>
      <w:r w:rsidR="00873D0E">
        <w:rPr>
          <w:rFonts w:ascii="Book Antiqua" w:hAnsi="Book Antiqua"/>
          <w:sz w:val="24"/>
          <w:szCs w:val="24"/>
        </w:rPr>
        <w:fldChar w:fldCharType="end"/>
      </w:r>
      <w:r w:rsidR="004D6FDC" w:rsidRPr="000F35D9">
        <w:rPr>
          <w:rFonts w:ascii="Book Antiqua" w:hAnsi="Book Antiqua"/>
          <w:sz w:val="24"/>
          <w:szCs w:val="24"/>
        </w:rPr>
      </w:r>
      <w:r w:rsidR="004D6FDC" w:rsidRPr="000F35D9">
        <w:rPr>
          <w:rFonts w:ascii="Book Antiqua" w:hAnsi="Book Antiqua"/>
          <w:sz w:val="24"/>
          <w:szCs w:val="24"/>
        </w:rPr>
        <w:fldChar w:fldCharType="separate"/>
      </w:r>
      <w:r w:rsidR="00873D0E" w:rsidRPr="00873D0E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7" w:tooltip="Rofiee, 2015 #16" w:history="1">
        <w:r w:rsidR="006E5244" w:rsidRPr="00873D0E">
          <w:rPr>
            <w:rFonts w:ascii="Book Antiqua" w:hAnsi="Book Antiqua"/>
            <w:noProof/>
            <w:sz w:val="24"/>
            <w:szCs w:val="24"/>
            <w:vertAlign w:val="superscript"/>
          </w:rPr>
          <w:t>17</w:t>
        </w:r>
      </w:hyperlink>
      <w:r w:rsidR="00873D0E" w:rsidRPr="00873D0E">
        <w:rPr>
          <w:rFonts w:ascii="Book Antiqua" w:hAnsi="Book Antiqua"/>
          <w:noProof/>
          <w:sz w:val="24"/>
          <w:szCs w:val="24"/>
          <w:vertAlign w:val="superscript"/>
        </w:rPr>
        <w:t xml:space="preserve">, </w:t>
      </w:r>
      <w:hyperlink w:anchor="_ENREF_18" w:tooltip="Chheda, 2014 #18" w:history="1">
        <w:r w:rsidR="006E5244" w:rsidRPr="00873D0E">
          <w:rPr>
            <w:rFonts w:ascii="Book Antiqua" w:hAnsi="Book Antiqua"/>
            <w:noProof/>
            <w:sz w:val="24"/>
            <w:szCs w:val="24"/>
            <w:vertAlign w:val="superscript"/>
          </w:rPr>
          <w:t>18</w:t>
        </w:r>
      </w:hyperlink>
      <w:r w:rsidR="00873D0E" w:rsidRPr="00873D0E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D6FDC" w:rsidRPr="000F35D9">
        <w:rPr>
          <w:rFonts w:ascii="Book Antiqua" w:hAnsi="Book Antiqua"/>
          <w:sz w:val="24"/>
          <w:szCs w:val="24"/>
        </w:rPr>
        <w:fldChar w:fldCharType="end"/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.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O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xidative stress and cell membrane damage </w:t>
      </w:r>
      <w:r w:rsidR="00E52513" w:rsidRPr="000F35D9">
        <w:rPr>
          <w:rFonts w:ascii="Book Antiqua" w:hAnsi="Book Antiqua"/>
          <w:color w:val="000000"/>
          <w:sz w:val="24"/>
          <w:szCs w:val="24"/>
        </w:rPr>
        <w:t xml:space="preserve">disrupt </w:t>
      </w:r>
      <w:r w:rsidRPr="000F35D9">
        <w:rPr>
          <w:rFonts w:ascii="Book Antiqua" w:hAnsi="Book Antiqua"/>
          <w:color w:val="000000"/>
          <w:sz w:val="24"/>
          <w:szCs w:val="24"/>
        </w:rPr>
        <w:t>the metabolism of hepatic cells. Pathway analys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e</w:t>
      </w:r>
      <w:r w:rsidRPr="000F35D9">
        <w:rPr>
          <w:rFonts w:ascii="Book Antiqua" w:hAnsi="Book Antiqua"/>
          <w:color w:val="000000"/>
          <w:sz w:val="24"/>
          <w:szCs w:val="24"/>
        </w:rPr>
        <w:t>s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 xml:space="preserve"> of </w:t>
      </w:r>
      <w:r w:rsidR="008E7A02" w:rsidRPr="000F35D9">
        <w:rPr>
          <w:rFonts w:ascii="Book Antiqua" w:hAnsi="Book Antiqua"/>
          <w:sz w:val="24"/>
          <w:szCs w:val="24"/>
        </w:rPr>
        <w:t>CCl</w:t>
      </w:r>
      <w:r w:rsidR="008E7A02" w:rsidRPr="000F35D9">
        <w:rPr>
          <w:rFonts w:ascii="Book Antiqua" w:hAnsi="Book Antiqua"/>
          <w:sz w:val="24"/>
          <w:szCs w:val="24"/>
          <w:vertAlign w:val="subscript"/>
        </w:rPr>
        <w:t>4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-induced hepatocellular damage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revealed 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involvement of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several metabolic pathways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including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>alpha-</w:t>
      </w:r>
      <w:proofErr w:type="spellStart"/>
      <w:r w:rsidR="00FA0C34" w:rsidRPr="000F35D9">
        <w:rPr>
          <w:rFonts w:ascii="Book Antiqua" w:hAnsi="Book Antiqua"/>
          <w:color w:val="000000"/>
          <w:sz w:val="24"/>
          <w:szCs w:val="24"/>
        </w:rPr>
        <w:t>linolenic</w:t>
      </w:r>
      <w:proofErr w:type="spellEnd"/>
      <w:r w:rsidR="00FA0C34" w:rsidRPr="000F35D9">
        <w:rPr>
          <w:rFonts w:ascii="Book Antiqua" w:hAnsi="Book Antiqua"/>
          <w:color w:val="000000"/>
          <w:sz w:val="24"/>
          <w:szCs w:val="24"/>
        </w:rPr>
        <w:t xml:space="preserve"> acid metabolism; </w:t>
      </w:r>
      <w:proofErr w:type="spellStart"/>
      <w:r w:rsidR="008E7A02" w:rsidRPr="000F35D9">
        <w:rPr>
          <w:rFonts w:ascii="Book Antiqua" w:hAnsi="Book Antiqua"/>
          <w:color w:val="000000"/>
          <w:sz w:val="24"/>
          <w:szCs w:val="24"/>
        </w:rPr>
        <w:t>g</w:t>
      </w:r>
      <w:r w:rsidRPr="000F35D9">
        <w:rPr>
          <w:rFonts w:ascii="Book Antiqua" w:hAnsi="Book Antiqua"/>
          <w:color w:val="000000"/>
          <w:sz w:val="24"/>
          <w:szCs w:val="24"/>
        </w:rPr>
        <w:t>lycerophospholipid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metabolism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;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l</w:t>
      </w:r>
      <w:r w:rsidRPr="000F35D9">
        <w:rPr>
          <w:rFonts w:ascii="Book Antiqua" w:hAnsi="Book Antiqua"/>
          <w:color w:val="000000"/>
          <w:sz w:val="24"/>
          <w:szCs w:val="24"/>
        </w:rPr>
        <w:t>inoleic acid metabolism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;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g</w:t>
      </w:r>
      <w:r w:rsidRPr="000F35D9">
        <w:rPr>
          <w:rFonts w:ascii="Book Antiqua" w:hAnsi="Book Antiqua"/>
          <w:color w:val="000000"/>
          <w:sz w:val="24"/>
          <w:szCs w:val="24"/>
        </w:rPr>
        <w:t>lycine, serine</w:t>
      </w:r>
      <w:r w:rsidR="0017246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threonine metabolism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;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8E7A02" w:rsidRPr="000F35D9">
        <w:rPr>
          <w:rFonts w:ascii="Book Antiqua" w:hAnsi="Book Antiqua"/>
          <w:color w:val="000000"/>
          <w:sz w:val="24"/>
          <w:szCs w:val="24"/>
        </w:rPr>
        <w:t>a</w:t>
      </w:r>
      <w:r w:rsidRPr="000F35D9">
        <w:rPr>
          <w:rFonts w:ascii="Book Antiqua" w:hAnsi="Book Antiqua"/>
          <w:color w:val="000000"/>
          <w:sz w:val="24"/>
          <w:szCs w:val="24"/>
        </w:rPr>
        <w:t>rachidonic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acid metabolism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;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8E7A02" w:rsidRPr="000F35D9">
        <w:rPr>
          <w:rFonts w:ascii="Book Antiqua" w:hAnsi="Book Antiqua"/>
          <w:color w:val="000000"/>
          <w:sz w:val="24"/>
          <w:szCs w:val="24"/>
        </w:rPr>
        <w:t>tr</w:t>
      </w:r>
      <w:r w:rsidRPr="000F35D9">
        <w:rPr>
          <w:rFonts w:ascii="Book Antiqua" w:hAnsi="Book Antiqua"/>
          <w:color w:val="000000"/>
          <w:sz w:val="24"/>
          <w:szCs w:val="24"/>
        </w:rPr>
        <w:t>yptophan metabolism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;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</w:t>
      </w:r>
      <w:proofErr w:type="spellStart"/>
      <w:r w:rsidR="008E7A02" w:rsidRPr="000F35D9">
        <w:rPr>
          <w:rFonts w:ascii="Book Antiqua" w:hAnsi="Book Antiqua"/>
          <w:color w:val="000000"/>
          <w:sz w:val="24"/>
          <w:szCs w:val="24"/>
        </w:rPr>
        <w:t>a</w:t>
      </w:r>
      <w:r w:rsidR="00C75296">
        <w:rPr>
          <w:rFonts w:ascii="Book Antiqua" w:hAnsi="Book Antiqua"/>
          <w:color w:val="000000"/>
          <w:sz w:val="24"/>
          <w:szCs w:val="24"/>
        </w:rPr>
        <w:t>minoacyl-tRNA</w:t>
      </w:r>
      <w:proofErr w:type="spellEnd"/>
      <w:r w:rsidR="00C75296">
        <w:rPr>
          <w:rFonts w:ascii="Book Antiqua" w:hAnsi="Book Antiqua"/>
          <w:color w:val="000000"/>
          <w:sz w:val="24"/>
          <w:szCs w:val="24"/>
        </w:rPr>
        <w:t xml:space="preserve"> biosynthesis (Fig</w:t>
      </w:r>
      <w:r w:rsidR="00C75296">
        <w:rPr>
          <w:rFonts w:ascii="Book Antiqua" w:hAnsi="Book Antiqua" w:hint="eastAsia"/>
          <w:color w:val="000000"/>
          <w:sz w:val="24"/>
          <w:szCs w:val="24"/>
        </w:rPr>
        <w:t>ure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color w:val="000000"/>
          <w:sz w:val="24"/>
          <w:szCs w:val="24"/>
        </w:rPr>
        <w:t>5D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).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The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various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classes of metabolites exhibited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different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expression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patterns during the progression of liver fibrosis.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F</w:t>
      </w:r>
      <w:r w:rsidRPr="000F35D9">
        <w:rPr>
          <w:rFonts w:ascii="Book Antiqua" w:hAnsi="Book Antiqua"/>
          <w:color w:val="000000"/>
          <w:sz w:val="24"/>
          <w:szCs w:val="24"/>
        </w:rPr>
        <w:t>rom the perspective of variation amplitude, the heat map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Volcano plots suggest</w:t>
      </w:r>
      <w:r w:rsidR="00172469">
        <w:rPr>
          <w:rFonts w:ascii="Book Antiqua" w:hAnsi="Book Antiqua"/>
          <w:color w:val="000000"/>
          <w:sz w:val="24"/>
          <w:szCs w:val="24"/>
        </w:rPr>
        <w:t>ed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th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at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more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severe </w:t>
      </w:r>
      <w:r w:rsidRPr="000F35D9">
        <w:rPr>
          <w:rFonts w:ascii="Book Antiqua" w:hAnsi="Book Antiqua"/>
          <w:color w:val="000000"/>
          <w:sz w:val="24"/>
          <w:szCs w:val="24"/>
        </w:rPr>
        <w:t>metabolic disturbance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occur</w:t>
      </w:r>
      <w:r w:rsidR="00172469">
        <w:rPr>
          <w:rFonts w:ascii="Book Antiqua" w:hAnsi="Book Antiqua"/>
          <w:color w:val="000000"/>
          <w:sz w:val="24"/>
          <w:szCs w:val="24"/>
        </w:rPr>
        <w:t>red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 during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the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final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cirrhosis stage. </w:t>
      </w:r>
    </w:p>
    <w:p w:rsidR="00C974A7" w:rsidRPr="000F35D9" w:rsidRDefault="00C974A7" w:rsidP="007A34D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color w:val="000000"/>
          <w:sz w:val="24"/>
          <w:szCs w:val="24"/>
        </w:rPr>
        <w:t xml:space="preserve">Although the metabolic profile can clearly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distinguish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fibrosis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and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>control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 groups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,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and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liver fibrosis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and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cirrhosis group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, the use of complex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metabolomic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matrices in the clinic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requires further study</w:t>
      </w:r>
      <w:r w:rsidRPr="000F35D9">
        <w:rPr>
          <w:rFonts w:ascii="Book Antiqua" w:hAnsi="Book Antiqua"/>
          <w:color w:val="000000"/>
          <w:sz w:val="24"/>
          <w:szCs w:val="24"/>
        </w:rPr>
        <w:t>. Th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erefore,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we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searched for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new potential biomarker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s</w:t>
      </w:r>
      <w:r w:rsidR="0017246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out of thousands of differential metabolites.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Using the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OPLS-DA model for biomarker analysis,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we identified 21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markers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including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hydroxyethyl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glycine, </w:t>
      </w:r>
      <w:r w:rsidR="00172469">
        <w:rPr>
          <w:rFonts w:ascii="Book Antiqua" w:hAnsi="Book Antiqua"/>
          <w:color w:val="000000"/>
          <w:sz w:val="24"/>
          <w:szCs w:val="24"/>
        </w:rPr>
        <w:t>L</w:t>
      </w:r>
      <w:r w:rsidRPr="000F35D9">
        <w:rPr>
          <w:rFonts w:ascii="Book Antiqua" w:hAnsi="Book Antiqua"/>
          <w:color w:val="000000"/>
          <w:sz w:val="24"/>
          <w:szCs w:val="24"/>
        </w:rPr>
        <w:t>-</w:t>
      </w:r>
      <w:r w:rsidR="00172469">
        <w:rPr>
          <w:rFonts w:ascii="Book Antiqua" w:hAnsi="Book Antiqua"/>
          <w:color w:val="000000"/>
          <w:sz w:val="24"/>
          <w:szCs w:val="24"/>
        </w:rPr>
        <w:t>t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hreonine, IAA, </w:t>
      </w:r>
      <w:r w:rsidR="001560C7" w:rsidRPr="000F35D9">
        <w:rPr>
          <w:rFonts w:ascii="Book Antiqua" w:hAnsi="Book Antiqua"/>
          <w:sz w:val="24"/>
          <w:szCs w:val="24"/>
        </w:rPr>
        <w:t>β-</w:t>
      </w:r>
      <w:r w:rsidRPr="000F35D9">
        <w:rPr>
          <w:rFonts w:ascii="Book Antiqua" w:hAnsi="Book Antiqua"/>
          <w:color w:val="000000"/>
          <w:sz w:val="24"/>
          <w:szCs w:val="24"/>
        </w:rPr>
        <w:t>MCA, CEA, PCs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</w:t>
      </w:r>
      <w:r w:rsidRPr="000F35D9">
        <w:rPr>
          <w:rFonts w:ascii="Book Antiqua" w:hAnsi="Book Antiqua"/>
          <w:kern w:val="0"/>
          <w:sz w:val="24"/>
          <w:szCs w:val="24"/>
        </w:rPr>
        <w:t>L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PCs.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To determine whether the </w:t>
      </w:r>
      <w:r w:rsidRPr="000F35D9">
        <w:rPr>
          <w:rFonts w:ascii="Book Antiqua" w:hAnsi="Book Antiqua"/>
          <w:color w:val="000000"/>
          <w:sz w:val="24"/>
          <w:szCs w:val="24"/>
        </w:rPr>
        <w:t>differential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 levels of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these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metabolites were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>associated with stepwise fibrosis, we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compared the levels in serum samples from </w:t>
      </w:r>
      <w:r w:rsidRPr="000F35D9">
        <w:rPr>
          <w:rFonts w:ascii="Book Antiqua" w:hAnsi="Book Antiqua"/>
          <w:sz w:val="24"/>
          <w:szCs w:val="24"/>
        </w:rPr>
        <w:t>CCl</w:t>
      </w:r>
      <w:r w:rsidRPr="000F35D9">
        <w:rPr>
          <w:rFonts w:ascii="Book Antiqua" w:hAnsi="Book Antiqua"/>
          <w:sz w:val="24"/>
          <w:szCs w:val="24"/>
          <w:vertAlign w:val="subscript"/>
        </w:rPr>
        <w:t>4</w:t>
      </w:r>
      <w:r w:rsidR="00785066" w:rsidRPr="000F35D9">
        <w:rPr>
          <w:rFonts w:ascii="Book Antiqua" w:hAnsi="Book Antiqua"/>
          <w:sz w:val="24"/>
          <w:szCs w:val="24"/>
        </w:rPr>
        <w:t>-induced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rats </w:t>
      </w:r>
      <w:r w:rsidR="00E52513" w:rsidRPr="000F35D9">
        <w:rPr>
          <w:rFonts w:ascii="Book Antiqua" w:hAnsi="Book Antiqua"/>
          <w:color w:val="000000"/>
          <w:sz w:val="24"/>
          <w:szCs w:val="24"/>
        </w:rPr>
        <w:t xml:space="preserve">and controls </w:t>
      </w:r>
      <w:r w:rsidRPr="000F35D9">
        <w:rPr>
          <w:rFonts w:ascii="Book Antiqua" w:hAnsi="Book Antiqua"/>
          <w:color w:val="000000"/>
          <w:sz w:val="24"/>
          <w:szCs w:val="24"/>
        </w:rPr>
        <w:t>at five time points</w:t>
      </w:r>
      <w:r w:rsidR="00785066" w:rsidRPr="000F35D9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A comprehensive workflow was used to identify potential biomarkers, </w:t>
      </w:r>
      <w:r w:rsidRPr="000F35D9">
        <w:rPr>
          <w:rFonts w:ascii="Book Antiqua" w:hAnsi="Book Antiqua"/>
          <w:color w:val="000000"/>
          <w:sz w:val="24"/>
          <w:szCs w:val="24"/>
        </w:rPr>
        <w:lastRenderedPageBreak/>
        <w:t xml:space="preserve">including visualization and metabolites of sample trajectories, multivariate screening for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classification of </w:t>
      </w:r>
      <w:r w:rsidRPr="000F35D9">
        <w:rPr>
          <w:rFonts w:ascii="Book Antiqua" w:hAnsi="Book Antiqua"/>
          <w:color w:val="000000"/>
          <w:sz w:val="24"/>
          <w:szCs w:val="24"/>
        </w:rPr>
        <w:t>different disease state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, and stepwise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univariate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DA68C1" w:rsidRPr="000F35D9">
        <w:rPr>
          <w:rFonts w:ascii="Book Antiqua" w:hAnsi="Book Antiqua"/>
          <w:color w:val="000000"/>
          <w:sz w:val="24"/>
          <w:szCs w:val="24"/>
        </w:rPr>
        <w:t xml:space="preserve">analyses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for 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 xml:space="preserve">identification of </w:t>
      </w:r>
      <w:r w:rsidRPr="000F35D9">
        <w:rPr>
          <w:rFonts w:ascii="Book Antiqua" w:hAnsi="Book Antiqua"/>
          <w:color w:val="000000"/>
          <w:sz w:val="24"/>
          <w:szCs w:val="24"/>
        </w:rPr>
        <w:t>important stage</w:t>
      </w:r>
      <w:r w:rsidR="00C605FD" w:rsidRPr="000F35D9">
        <w:rPr>
          <w:rFonts w:ascii="Book Antiqua" w:hAnsi="Book Antiqua"/>
          <w:color w:val="000000"/>
          <w:sz w:val="24"/>
          <w:szCs w:val="24"/>
        </w:rPr>
        <w:t>s</w:t>
      </w:r>
      <w:r w:rsidRPr="000F35D9">
        <w:rPr>
          <w:rFonts w:ascii="Book Antiqua" w:hAnsi="Book Antiqua"/>
          <w:color w:val="000000"/>
          <w:sz w:val="24"/>
          <w:szCs w:val="24"/>
        </w:rPr>
        <w:t>. Two metabolites</w:t>
      </w:r>
      <w:r w:rsidR="00DA68C1" w:rsidRPr="000F35D9">
        <w:rPr>
          <w:rFonts w:ascii="Book Antiqua" w:hAnsi="Book Antiqua"/>
          <w:color w:val="00000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DA68C1" w:rsidRPr="000F35D9">
        <w:rPr>
          <w:rFonts w:ascii="Book Antiqua" w:hAnsi="Book Antiqua"/>
          <w:sz w:val="24"/>
          <w:szCs w:val="24"/>
        </w:rPr>
        <w:t>CEA and</w:t>
      </w:r>
      <w:r w:rsidR="00FC32E2" w:rsidRPr="000F35D9">
        <w:rPr>
          <w:rFonts w:ascii="Book Antiqua" w:hAnsi="Book Antiqua"/>
          <w:sz w:val="24"/>
          <w:szCs w:val="24"/>
        </w:rPr>
        <w:t xml:space="preserve"> </w:t>
      </w:r>
      <w:r w:rsidR="002E054B" w:rsidRPr="000F35D9">
        <w:rPr>
          <w:rFonts w:ascii="Book Antiqua" w:hAnsi="Book Antiqua"/>
          <w:sz w:val="24"/>
          <w:szCs w:val="24"/>
        </w:rPr>
        <w:t>β-</w:t>
      </w:r>
      <w:r w:rsidR="00DA68C1" w:rsidRPr="000F35D9">
        <w:rPr>
          <w:rFonts w:ascii="Book Antiqua" w:hAnsi="Book Antiqua"/>
          <w:sz w:val="24"/>
          <w:szCs w:val="24"/>
        </w:rPr>
        <w:t xml:space="preserve">MCA, </w:t>
      </w:r>
      <w:r w:rsidRPr="000F35D9">
        <w:rPr>
          <w:rFonts w:ascii="Book Antiqua" w:hAnsi="Book Antiqua"/>
          <w:color w:val="000000"/>
          <w:sz w:val="24"/>
          <w:szCs w:val="24"/>
        </w:rPr>
        <w:t>were defined as biomarker candidates.</w:t>
      </w:r>
    </w:p>
    <w:p w:rsidR="00C974A7" w:rsidRPr="000F35D9" w:rsidRDefault="00DA68C1" w:rsidP="007A34D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color w:val="000000"/>
          <w:sz w:val="24"/>
          <w:szCs w:val="24"/>
        </w:rPr>
        <w:t>CEA,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also known as mead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ethanolamide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or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eicosatrienoyl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ethanolamide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is </w:t>
      </w:r>
      <w:r w:rsidR="00C974A7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>an N-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>acylethanolamine</w:t>
      </w:r>
      <w:proofErr w:type="spellEnd"/>
      <w:r w:rsidR="00C974A7" w:rsidRPr="000F35D9">
        <w:rPr>
          <w:rFonts w:ascii="Book Antiqua" w:eastAsia="AdvTimes-b" w:hAnsi="Book Antiqua"/>
          <w:color w:val="000000"/>
          <w:kern w:val="0"/>
          <w:sz w:val="24"/>
          <w:szCs w:val="24"/>
        </w:rPr>
        <w:t xml:space="preserve"> (NAE</w:t>
      </w:r>
      <w:proofErr w:type="gram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)</w:t>
      </w:r>
      <w:proofErr w:type="gramEnd"/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PEVuZE5vdGU+PENpdGU+PEF1dGhvcj5QcmlsbGVyPC9BdXRob3I+PFllYXI+MTk5NTwvWWVhcj48
UmVjTnVtPjI0PC9SZWNOdW0+PERpc3BsYXlUZXh0PjxzdHlsZSBmYWNlPSJzdXBlcnNjcmlwdCI+
WzE5LCAyMF08L3N0eWxlPjwvRGlzcGxheVRleHQ+PHJlY29yZD48cmVjLW51bWJlcj4yNDwvcmVj
LW51bWJlcj48Zm9yZWlnbi1rZXlzPjxrZXkgYXBwPSJFTiIgZGItaWQ9Ijl4c3A5djl0MXR6NTBw
ZXoyZG14dnZ4YWZkMGYydHNyZWZzZiI+MjQ8L2tleT48L2ZvcmVpZ24ta2V5cz48cmVmLXR5cGUg
bmFtZT0iSm91cm5hbCBBcnRpY2xlIj4xNzwvcmVmLXR5cGU+PGNvbnRyaWJ1dG9ycz48YXV0aG9y
cz48YXV0aG9yPlByaWxsZXIsIEouPC9hdXRob3I+PGF1dGhvcj5CcmlsZXksIEUuIE0uPC9hdXRo
b3I+PGF1dGhvcj5NYW5zb3VyaSwgSi48L2F1dGhvcj48YXV0aG9yPkRldmFuZSwgVy4gQS48L2F1
dGhvcj48YXV0aG9yPk1hY2tpZSwgSy48L2F1dGhvcj48YXV0aG9yPkZlbGRlciwgQy4gQy48L2F1
dGhvcj48L2F1dGhvcnM+PC9jb250cmlidXRvcnM+PGF1dGgtYWRkcmVzcz5OYXRpb25hbCBJbnN0
aXR1dGUgb2YgTWVudGFsIEhlYWx0aCwgTGFib3JhdG9yeSBvZiBDZWxsIEJpb2xvZ3ksIEJldGhl
c2RhLCBNYXJ5bGFuZCAyMDg5MiwgVVNBLjwvYXV0aC1hZGRyZXNzPjx0aXRsZXM+PHRpdGxlPk1l
YWQgZXRoYW5vbGFtaWRlLCBhIG5vdmVsIGVpY29zYW5vaWQsIGlzIGFuIGFnb25pc3QgZm9yIHRo
ZSBjZW50cmFsIChDQjEpIGFuZCBwZXJpcGhlcmFsIChDQjIpIGNhbm5hYmlub2lkIHJlY2VwdG9y
czwvdGl0bGU+PHNlY29uZGFyeS10aXRsZT5Nb2wgUGhhcm1hY29sPC9zZWNvbmRhcnktdGl0bGU+
PGFsdC10aXRsZT5Nb2xlY3VsYXIgcGhhcm1hY29sb2d5PC9hbHQtdGl0bGU+PC90aXRsZXM+PHBl
cmlvZGljYWw+PGZ1bGwtdGl0bGU+TW9sIFBoYXJtYWNvbDwvZnVsbC10aXRsZT48YWJici0xPk1v
bGVjdWxhciBwaGFybWFjb2xvZ3k8L2FiYnItMT48L3BlcmlvZGljYWw+PGFsdC1wZXJpb2RpY2Fs
PjxmdWxsLXRpdGxlPk1vbCBQaGFybWFjb2w8L2Z1bGwtdGl0bGU+PGFiYnItMT5Nb2xlY3VsYXIg
cGhhcm1hY29sb2d5PC9hYmJyLTE+PC9hbHQtcGVyaW9kaWNhbD48cGFnZXM+Mjg4LTkyPC9wYWdl
cz48dm9sdW1lPjQ4PC92b2x1bWU+PG51bWJlcj4yPC9udW1iZXI+PGtleXdvcmRzPjxrZXl3b3Jk
PjgsMTEsMTQtRWljb3NhdHJpZW5vaWMgQWNpZC8qYW5hbG9ncyAmYW1wOyBkZXJpdmF0aXZlcy9w
aGFybWFjb2xvZ3k8L2tleXdvcmQ+PGtleXdvcmQ+QW5pbWFsczwva2V5d29yZD48a2V5d29yZD5B
cmFjaGlkb25pYyBBY2lkL21ldGFib2xpc208L2tleXdvcmQ+PGtleXdvcmQ+QXJhY2hpZG9uaWMg
QWNpZHMvcGhhcm1hY29sb2d5PC9rZXl3b3JkPjxrZXl3b3JkPkNITyBDZWxsczwva2V5d29yZD48
a2V5d29yZD5DYW5uYWJpbm9pZHMvbWV0YWJvbGlzbTwva2V5d29yZD48a2V5d29yZD5DcmljZXRp
bmFlPC9rZXl3b3JkPjxrZXl3b3JkPkN5Y2xvaGV4YW5vbHMvbWV0YWJvbGlzbTwva2V5d29yZD48
a2V5d29yZD5FbmRvY2FubmFiaW5vaWRzPC9rZXl3b3JkPjxrZXl3b3JkPkh1bWFuczwva2V5d29y
ZD48a2V5d29yZD5MIENlbGxzIChDZWxsIExpbmUpPC9rZXl3b3JkPjxrZXl3b3JkPk1pY2U8L2tl
eXdvcmQ+PGtleXdvcmQ+UG9seXVuc2F0dXJhdGVkIEFsa2FtaWRlczwva2V5d29yZD48a2V5d29y
ZD5SYXRzPC9rZXl3b3JkPjxrZXl3b3JkPipSZWNlcHRvciwgQ2FubmFiaW5vaWQsIENCMjwva2V5
d29yZD48a2V5d29yZD5SZWNlcHRvcnMsIENhbm5hYmlub2lkPC9rZXl3b3JkPjxrZXl3b3JkPlJl
Y2VwdG9ycywgRHJ1Zy8qYWdvbmlzdHMvbWV0YWJvbGlzbTwva2V5d29yZD48L2tleXdvcmRzPjxk
YXRlcz48eWVhcj4xOTk1PC95ZWFyPjxwdWItZGF0ZXM+PGRhdGU+QXVnPC9kYXRlPjwvcHViLWRh
dGVzPjwvZGF0ZXM+PGlzYm4+MDAyNi04OTVYIChQcmludCkmI3hEOzAwMjYtODk1WCAoTGlua2lu
Zyk8L2lzYm4+PGFjY2Vzc2lvbi1udW0+NzY1MTM2MjwvYWNjZXNzaW9uLW51bT48dXJscz48cmVs
YXRlZC11cmxzPjx1cmw+aHR0cDovL3d3dy5uY2JpLm5sbS5uaWguZ292L3B1Ym1lZC83NjUxMzYy
PC91cmw+PC9yZWxhdGVkLXVybHM+PC91cmxzPjwvcmVjb3JkPjwvQ2l0ZT48Q2l0ZT48QXV0aG9y
PkNoaXVyY2hpdTwvQXV0aG9yPjxZZWFyPjIwMTg8L1llYXI+PFJlY051bT4yNTwvUmVjTnVtPjxy
ZWNvcmQ+PHJlYy1udW1iZXI+MjU8L3JlYy1udW1iZXI+PGZvcmVpZ24ta2V5cz48a2V5IGFwcD0i
RU4iIGRiLWlkPSI5eHNwOXY5dDF0ejUwcGV6MmRteHZ2eGFmZDBmMnRzcmVmc2YiPjI1PC9rZXk+
PC9mb3JlaWduLWtleXM+PHJlZi10eXBlIG5hbWU9IkpvdXJuYWwgQXJ0aWNsZSI+MTc8L3JlZi10
eXBlPjxjb250cmlidXRvcnM+PGF1dGhvcnM+PGF1dGhvcj5DaGl1cmNoaXUsIFYuPC9hdXRob3I+
PGF1dGhvcj5MZXV0aSwgQS48L2F1dGhvcj48YXV0aG9yPlNtb3VtLCBSLjwvYXV0aG9yPjxhdXRo
b3I+TWVjaG91bGFtLCBSLjwvYXV0aG9yPjxhdXRob3I+TWFjY2Fycm9uZSwgTS48L2F1dGhvcj48
L2F1dGhvcnM+PC9jb250cmlidXRvcnM+PGF1dGgtYWRkcmVzcz5EZXBhcnRtZW50IG9mIE1lZGlj
aW5lLCBDYW1wdXMgQmlvLU1lZGljbyBVbml2ZXJzaXR5IG9mIFJvbWUsIFJvbWUsIEl0YWx5LiYj
eEQ7TmV1cm9jaGVtaXN0cnkgb2YgTGlwaWRzLCBFdXJvcGVhbiBDZW50ZXIgZm9yIEJyYWluIFJl
c2VhcmNoIChDRVJDKSwgSXN0aXR1dG8gRGkgUmljb3Zlcm8gZSBDdXJhIGEgQ2FyYXR0ZXJlIFNj
aWVudGlmaWNvIChJUkNDUykgU2FudGEgTHVjaWEgRm91bmRhdGlvbiwgUm9tZSwgSXRhbHkuJiN4
RDtJbnN0aXR1dGUgZm9yIENhbm5hYmlub2lkIFJlc2VhcmNoLCBIZWJyZXcgVW5pdmVyc2l0eSBN
ZWRpY2FsIEZhY3VsdHksIEplcnVzYWxlbSwgSXNyYWVsLjwvYXV0aC1hZGRyZXNzPjx0aXRsZXM+
PHRpdGxlPkJpb2FjdGl2ZSBsaXBpZHMgQUxJQW1pZGVzIGRpZmZlcmVudGlhbGx5IG1vZHVsYXRl
IGluZmxhbW1hdG9yeSByZXNwb25zZXMgb2YgZGlzdGluY3Qgc3Vic2V0cyBvZiBwcmltYXJ5IGh1
bWFuIFQgbHltcGhvY3l0ZXM8L3RpdGxlPjxzZWNvbmRhcnktdGl0bGU+RkFTRUIgSjwvc2Vjb25k
YXJ5LXRpdGxlPjxhbHQtdGl0bGU+RkFTRUIgam91cm5hbCA6IG9mZmljaWFsIHB1YmxpY2F0aW9u
IG9mIHRoZSBGZWRlcmF0aW9uIG9mIEFtZXJpY2FuIFNvY2lldGllcyBmb3IgRXhwZXJpbWVudGFs
IEJpb2xvZ3k8L2FsdC10aXRsZT48L3RpdGxlcz48cGVyaW9kaWNhbD48ZnVsbC10aXRsZT5GQVNF
QiBKPC9mdWxsLXRpdGxlPjxhYmJyLTE+RkFTRUIgam91cm5hbCA6IG9mZmljaWFsIHB1YmxpY2F0
aW9uIG9mIHRoZSBGZWRlcmF0aW9uIG9mIEFtZXJpY2FuIFNvY2lldGllcyBmb3IgRXhwZXJpbWVu
dGFsIEJpb2xvZ3k8L2FiYnItMT48L3BlcmlvZGljYWw+PGFsdC1wZXJpb2RpY2FsPjxmdWxsLXRp
dGxlPkZBU0VCIEo8L2Z1bGwtdGl0bGU+PGFiYnItMT5GQVNFQiBqb3VybmFsIDogb2ZmaWNpYWwg
cHVibGljYXRpb24gb2YgdGhlIEZlZGVyYXRpb24gb2YgQW1lcmljYW4gU29jaWV0aWVzIGZvciBF
eHBlcmltZW50YWwgQmlvbG9neTwvYWJici0xPjwvYWx0LXBlcmlvZGljYWw+PHBhZ2VzPmZqMjAx
ODAwMTA3UjwvcGFnZXM+PGRhdGVzPjx5ZWFyPjIwMTg8L3llYXI+PHB1Yi1kYXRlcz48ZGF0ZT5K
dW4gNzwvZGF0ZT48L3B1Yi1kYXRlcz48L2RhdGVzPjxpc2JuPjE1MzAtNjg2MCAoRWxlY3Ryb25p
YykmI3hEOzA4OTItNjYzOCAoTGlua2luZyk8L2lzYm4+PGFjY2Vzc2lvbi1udW0+Mjk4NzkzNzQ8
L2FjY2Vzc2lvbi1udW0+PHVybHM+PHJlbGF0ZWQtdXJscz48dXJsPmh0dHA6Ly93d3cubmNiaS5u
bG0ubmloLmdvdi9wdWJtZWQvMjk4NzkzNzQ8L3VybD48L3JlbGF0ZWQtdXJscz48L3VybHM+PGVs
ZWN0cm9uaWMtcmVzb3VyY2UtbnVtPjEwLjEwOTYvZmouMjAxODAwMTA3UjwvZWxlY3Ryb25pYy1y
ZXNvdXJjZS1udW0+PC9yZWNvcmQ+PC9DaXRlPjwvRW5kTm90ZT5=
</w:fldData>
        </w:fldCha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PEVuZE5vdGU+PENpdGU+PEF1dGhvcj5QcmlsbGVyPC9BdXRob3I+PFllYXI+MTk5NTwvWWVhcj48
UmVjTnVtPjI0PC9SZWNOdW0+PERpc3BsYXlUZXh0PjxzdHlsZSBmYWNlPSJzdXBlcnNjcmlwdCI+
WzE5LCAyMF08L3N0eWxlPjwvRGlzcGxheVRleHQ+PHJlY29yZD48cmVjLW51bWJlcj4yNDwvcmVj
LW51bWJlcj48Zm9yZWlnbi1rZXlzPjxrZXkgYXBwPSJFTiIgZGItaWQ9Ijl4c3A5djl0MXR6NTBw
ZXoyZG14dnZ4YWZkMGYydHNyZWZzZiI+MjQ8L2tleT48L2ZvcmVpZ24ta2V5cz48cmVmLXR5cGUg
bmFtZT0iSm91cm5hbCBBcnRpY2xlIj4xNzwvcmVmLXR5cGU+PGNvbnRyaWJ1dG9ycz48YXV0aG9y
cz48YXV0aG9yPlByaWxsZXIsIEouPC9hdXRob3I+PGF1dGhvcj5CcmlsZXksIEUuIE0uPC9hdXRo
b3I+PGF1dGhvcj5NYW5zb3VyaSwgSi48L2F1dGhvcj48YXV0aG9yPkRldmFuZSwgVy4gQS48L2F1
dGhvcj48YXV0aG9yPk1hY2tpZSwgSy48L2F1dGhvcj48YXV0aG9yPkZlbGRlciwgQy4gQy48L2F1
dGhvcj48L2F1dGhvcnM+PC9jb250cmlidXRvcnM+PGF1dGgtYWRkcmVzcz5OYXRpb25hbCBJbnN0
aXR1dGUgb2YgTWVudGFsIEhlYWx0aCwgTGFib3JhdG9yeSBvZiBDZWxsIEJpb2xvZ3ksIEJldGhl
c2RhLCBNYXJ5bGFuZCAyMDg5MiwgVVNBLjwvYXV0aC1hZGRyZXNzPjx0aXRsZXM+PHRpdGxlPk1l
YWQgZXRoYW5vbGFtaWRlLCBhIG5vdmVsIGVpY29zYW5vaWQsIGlzIGFuIGFnb25pc3QgZm9yIHRo
ZSBjZW50cmFsIChDQjEpIGFuZCBwZXJpcGhlcmFsIChDQjIpIGNhbm5hYmlub2lkIHJlY2VwdG9y
czwvdGl0bGU+PHNlY29uZGFyeS10aXRsZT5Nb2wgUGhhcm1hY29sPC9zZWNvbmRhcnktdGl0bGU+
PGFsdC10aXRsZT5Nb2xlY3VsYXIgcGhhcm1hY29sb2d5PC9hbHQtdGl0bGU+PC90aXRsZXM+PHBl
cmlvZGljYWw+PGZ1bGwtdGl0bGU+TW9sIFBoYXJtYWNvbDwvZnVsbC10aXRsZT48YWJici0xPk1v
bGVjdWxhciBwaGFybWFjb2xvZ3k8L2FiYnItMT48L3BlcmlvZGljYWw+PGFsdC1wZXJpb2RpY2Fs
PjxmdWxsLXRpdGxlPk1vbCBQaGFybWFjb2w8L2Z1bGwtdGl0bGU+PGFiYnItMT5Nb2xlY3VsYXIg
cGhhcm1hY29sb2d5PC9hYmJyLTE+PC9hbHQtcGVyaW9kaWNhbD48cGFnZXM+Mjg4LTkyPC9wYWdl
cz48dm9sdW1lPjQ4PC92b2x1bWU+PG51bWJlcj4yPC9udW1iZXI+PGtleXdvcmRzPjxrZXl3b3Jk
PjgsMTEsMTQtRWljb3NhdHJpZW5vaWMgQWNpZC8qYW5hbG9ncyAmYW1wOyBkZXJpdmF0aXZlcy9w
aGFybWFjb2xvZ3k8L2tleXdvcmQ+PGtleXdvcmQ+QW5pbWFsczwva2V5d29yZD48a2V5d29yZD5B
cmFjaGlkb25pYyBBY2lkL21ldGFib2xpc208L2tleXdvcmQ+PGtleXdvcmQ+QXJhY2hpZG9uaWMg
QWNpZHMvcGhhcm1hY29sb2d5PC9rZXl3b3JkPjxrZXl3b3JkPkNITyBDZWxsczwva2V5d29yZD48
a2V5d29yZD5DYW5uYWJpbm9pZHMvbWV0YWJvbGlzbTwva2V5d29yZD48a2V5d29yZD5DcmljZXRp
bmFlPC9rZXl3b3JkPjxrZXl3b3JkPkN5Y2xvaGV4YW5vbHMvbWV0YWJvbGlzbTwva2V5d29yZD48
a2V5d29yZD5FbmRvY2FubmFiaW5vaWRzPC9rZXl3b3JkPjxrZXl3b3JkPkh1bWFuczwva2V5d29y
ZD48a2V5d29yZD5MIENlbGxzIChDZWxsIExpbmUpPC9rZXl3b3JkPjxrZXl3b3JkPk1pY2U8L2tl
eXdvcmQ+PGtleXdvcmQ+UG9seXVuc2F0dXJhdGVkIEFsa2FtaWRlczwva2V5d29yZD48a2V5d29y
ZD5SYXRzPC9rZXl3b3JkPjxrZXl3b3JkPipSZWNlcHRvciwgQ2FubmFiaW5vaWQsIENCMjwva2V5
d29yZD48a2V5d29yZD5SZWNlcHRvcnMsIENhbm5hYmlub2lkPC9rZXl3b3JkPjxrZXl3b3JkPlJl
Y2VwdG9ycywgRHJ1Zy8qYWdvbmlzdHMvbWV0YWJvbGlzbTwva2V5d29yZD48L2tleXdvcmRzPjxk
YXRlcz48eWVhcj4xOTk1PC95ZWFyPjxwdWItZGF0ZXM+PGRhdGU+QXVnPC9kYXRlPjwvcHViLWRh
dGVzPjwvZGF0ZXM+PGlzYm4+MDAyNi04OTVYIChQcmludCkmI3hEOzAwMjYtODk1WCAoTGlua2lu
Zyk8L2lzYm4+PGFjY2Vzc2lvbi1udW0+NzY1MTM2MjwvYWNjZXNzaW9uLW51bT48dXJscz48cmVs
YXRlZC11cmxzPjx1cmw+aHR0cDovL3d3dy5uY2JpLm5sbS5uaWguZ292L3B1Ym1lZC83NjUxMzYy
PC91cmw+PC9yZWxhdGVkLXVybHM+PC91cmxzPjwvcmVjb3JkPjwvQ2l0ZT48Q2l0ZT48QXV0aG9y
PkNoaXVyY2hpdTwvQXV0aG9yPjxZZWFyPjIwMTg8L1llYXI+PFJlY051bT4yNTwvUmVjTnVtPjxy
ZWNvcmQ+PHJlYy1udW1iZXI+MjU8L3JlYy1udW1iZXI+PGZvcmVpZ24ta2V5cz48a2V5IGFwcD0i
RU4iIGRiLWlkPSI5eHNwOXY5dDF0ejUwcGV6MmRteHZ2eGFmZDBmMnRzcmVmc2YiPjI1PC9rZXk+
PC9mb3JlaWduLWtleXM+PHJlZi10eXBlIG5hbWU9IkpvdXJuYWwgQXJ0aWNsZSI+MTc8L3JlZi10
eXBlPjxjb250cmlidXRvcnM+PGF1dGhvcnM+PGF1dGhvcj5DaGl1cmNoaXUsIFYuPC9hdXRob3I+
PGF1dGhvcj5MZXV0aSwgQS48L2F1dGhvcj48YXV0aG9yPlNtb3VtLCBSLjwvYXV0aG9yPjxhdXRo
b3I+TWVjaG91bGFtLCBSLjwvYXV0aG9yPjxhdXRob3I+TWFjY2Fycm9uZSwgTS48L2F1dGhvcj48
L2F1dGhvcnM+PC9jb250cmlidXRvcnM+PGF1dGgtYWRkcmVzcz5EZXBhcnRtZW50IG9mIE1lZGlj
aW5lLCBDYW1wdXMgQmlvLU1lZGljbyBVbml2ZXJzaXR5IG9mIFJvbWUsIFJvbWUsIEl0YWx5LiYj
eEQ7TmV1cm9jaGVtaXN0cnkgb2YgTGlwaWRzLCBFdXJvcGVhbiBDZW50ZXIgZm9yIEJyYWluIFJl
c2VhcmNoIChDRVJDKSwgSXN0aXR1dG8gRGkgUmljb3Zlcm8gZSBDdXJhIGEgQ2FyYXR0ZXJlIFNj
aWVudGlmaWNvIChJUkNDUykgU2FudGEgTHVjaWEgRm91bmRhdGlvbiwgUm9tZSwgSXRhbHkuJiN4
RDtJbnN0aXR1dGUgZm9yIENhbm5hYmlub2lkIFJlc2VhcmNoLCBIZWJyZXcgVW5pdmVyc2l0eSBN
ZWRpY2FsIEZhY3VsdHksIEplcnVzYWxlbSwgSXNyYWVsLjwvYXV0aC1hZGRyZXNzPjx0aXRsZXM+
PHRpdGxlPkJpb2FjdGl2ZSBsaXBpZHMgQUxJQW1pZGVzIGRpZmZlcmVudGlhbGx5IG1vZHVsYXRl
IGluZmxhbW1hdG9yeSByZXNwb25zZXMgb2YgZGlzdGluY3Qgc3Vic2V0cyBvZiBwcmltYXJ5IGh1
bWFuIFQgbHltcGhvY3l0ZXM8L3RpdGxlPjxzZWNvbmRhcnktdGl0bGU+RkFTRUIgSjwvc2Vjb25k
YXJ5LXRpdGxlPjxhbHQtdGl0bGU+RkFTRUIgam91cm5hbCA6IG9mZmljaWFsIHB1YmxpY2F0aW9u
IG9mIHRoZSBGZWRlcmF0aW9uIG9mIEFtZXJpY2FuIFNvY2lldGllcyBmb3IgRXhwZXJpbWVudGFs
IEJpb2xvZ3k8L2FsdC10aXRsZT48L3RpdGxlcz48cGVyaW9kaWNhbD48ZnVsbC10aXRsZT5GQVNF
QiBKPC9mdWxsLXRpdGxlPjxhYmJyLTE+RkFTRUIgam91cm5hbCA6IG9mZmljaWFsIHB1YmxpY2F0
aW9uIG9mIHRoZSBGZWRlcmF0aW9uIG9mIEFtZXJpY2FuIFNvY2lldGllcyBmb3IgRXhwZXJpbWVu
dGFsIEJpb2xvZ3k8L2FiYnItMT48L3BlcmlvZGljYWw+PGFsdC1wZXJpb2RpY2FsPjxmdWxsLXRp
dGxlPkZBU0VCIEo8L2Z1bGwtdGl0bGU+PGFiYnItMT5GQVNFQiBqb3VybmFsIDogb2ZmaWNpYWwg
cHVibGljYXRpb24gb2YgdGhlIEZlZGVyYXRpb24gb2YgQW1lcmljYW4gU29jaWV0aWVzIGZvciBF
eHBlcmltZW50YWwgQmlvbG9neTwvYWJici0xPjwvYWx0LXBlcmlvZGljYWw+PHBhZ2VzPmZqMjAx
ODAwMTA3UjwvcGFnZXM+PGRhdGVzPjx5ZWFyPjIwMTg8L3llYXI+PHB1Yi1kYXRlcz48ZGF0ZT5K
dW4gNzwvZGF0ZT48L3B1Yi1kYXRlcz48L2RhdGVzPjxpc2JuPjE1MzAtNjg2MCAoRWxlY3Ryb25p
YykmI3hEOzA4OTItNjYzOCAoTGlua2luZyk8L2lzYm4+PGFjY2Vzc2lvbi1udW0+Mjk4NzkzNzQ8
L2FjY2Vzc2lvbi1udW0+PHVybHM+PHJlbGF0ZWQtdXJscz48dXJsPmh0dHA6Ly93d3cubmNiaS5u
bG0ubmloLmdvdi9wdWJtZWQvMjk4NzkzNzQ8L3VybD48L3JlbGF0ZWQtdXJscz48L3VybHM+PGVs
ZWN0cm9uaWMtcmVzb3VyY2UtbnVtPjEwLjEwOTYvZmouMjAxODAwMTA3UjwvZWxlY3Ryb25pYy1y
ZXNvdXJjZS1udW0+PC9yZWNvcmQ+PC9DaXRlPjwvRW5kTm90ZT5=
</w:fldData>
        </w:fldCha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color w:val="000000"/>
          <w:kern w:val="0"/>
          <w:sz w:val="24"/>
          <w:szCs w:val="24"/>
        </w:rP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separate"/>
      </w:r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19" w:tooltip="Priller, 1995 #24" w:history="1">
        <w:r w:rsidR="006E5244" w:rsidRPr="00873D0E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19</w:t>
        </w:r>
      </w:hyperlink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 xml:space="preserve">, </w:t>
      </w:r>
      <w:hyperlink w:anchor="_ENREF_20" w:tooltip="Chiurchiu, 2018 #25" w:history="1">
        <w:r w:rsidR="006E5244" w:rsidRPr="00873D0E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20</w:t>
        </w:r>
      </w:hyperlink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]</w:t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.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NAEs are lipid mediators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produced from </w:t>
      </w:r>
      <w:r w:rsidR="00C75296">
        <w:rPr>
          <w:rFonts w:ascii="Book Antiqua" w:hAnsi="Book Antiqua"/>
          <w:color w:val="000000"/>
          <w:sz w:val="24"/>
          <w:szCs w:val="24"/>
        </w:rPr>
        <w:t>N-acyl-</w:t>
      </w:r>
      <w:proofErr w:type="spellStart"/>
      <w:r w:rsidR="00C75296">
        <w:rPr>
          <w:rFonts w:ascii="Book Antiqua" w:hAnsi="Book Antiqua"/>
          <w:color w:val="000000"/>
          <w:sz w:val="24"/>
          <w:szCs w:val="24"/>
        </w:rPr>
        <w:t>phosphatidylethanolamine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75296">
        <w:rPr>
          <w:rFonts w:ascii="Book Antiqua" w:hAnsi="Book Antiqua"/>
          <w:i/>
          <w:color w:val="000000"/>
          <w:sz w:val="24"/>
          <w:szCs w:val="24"/>
        </w:rPr>
        <w:t>via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several pathways.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These endogenous bioactive lipids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respon</w:t>
      </w:r>
      <w:r w:rsidRPr="000F35D9">
        <w:rPr>
          <w:rFonts w:ascii="Book Antiqua" w:hAnsi="Book Antiqua"/>
          <w:color w:val="000000"/>
          <w:sz w:val="24"/>
          <w:szCs w:val="24"/>
        </w:rPr>
        <w:t>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to a variety of stimuli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play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critical physiological roles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in a number of biological processes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including pain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perception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, metabolism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inflammation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through different </w:t>
      </w:r>
      <w:proofErr w:type="gramStart"/>
      <w:r w:rsidR="00C974A7" w:rsidRPr="000F35D9">
        <w:rPr>
          <w:rFonts w:ascii="Book Antiqua" w:hAnsi="Book Antiqua"/>
          <w:color w:val="000000"/>
          <w:sz w:val="24"/>
          <w:szCs w:val="24"/>
        </w:rPr>
        <w:t>mechanisms</w:t>
      </w:r>
      <w:proofErr w:type="gramEnd"/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PEVuZE5vdGU+PENpdGU+PEF1dGhvcj5Jbm91ZTwvQXV0aG9yPjxZZWFyPjIwMTc8L1llYXI+PFJl
Y051bT4yNjwvUmVjTnVtPjxEaXNwbGF5VGV4dD48c3R5bGUgZmFjZT0ic3VwZXJzY3JpcHQiPlsy
MS0yM108L3N0eWxlPjwvRGlzcGxheVRleHQ+PHJlY29yZD48cmVjLW51bWJlcj4yNjwvcmVjLW51
bWJlcj48Zm9yZWlnbi1rZXlzPjxrZXkgYXBwPSJFTiIgZGItaWQ9Ijl4c3A5djl0MXR6NTBwZXoy
ZG14dnZ4YWZkMGYydHNyZWZzZiI+MjY8L2tleT48L2ZvcmVpZ24ta2V5cz48cmVmLXR5cGUgbmFt
ZT0iSm91cm5hbCBBcnRpY2xlIj4xNzwvcmVmLXR5cGU+PGNvbnRyaWJ1dG9ycz48YXV0aG9ycz48
YXV0aG9yPklub3VlLCBNLjwvYXV0aG9yPjxhdXRob3I+VHN1Ym9pLCBLLjwvYXV0aG9yPjxhdXRo
b3I+T2thbW90bywgWS48L2F1dGhvcj48YXV0aG9yPkhpZGFrYSwgTS48L2F1dGhvcj48YXV0aG9y
PlV5YW1hLCBULjwvYXV0aG9yPjxhdXRob3I+VHN1dHN1bWksIFQuPC9hdXRob3I+PGF1dGhvcj5U
YW5ha2EsIFQuPC9hdXRob3I+PGF1dGhvcj5VZWRhLCBOLjwvYXV0aG9yPjxhdXRob3I+VG9rdW11
cmEsIEEuPC9hdXRob3I+PC9hdXRob3JzPjwvY29udHJpYnV0b3JzPjxhdXRoLWFkZHJlc3M+RGVw
YXJ0bWVudCBvZiBQaGFybWFjZXV0aWNhbCBIZWFsdGggQ2hlbWlzdHJ5LCBJbnN0aXR1dGUgb2Yg
QmlvbWVkaWNhbCBTY2llbmNlcywgVG9rdXNoaW1hIFVuaXZlcnNpdHksIDEtNzggU2hvbWFjaGks
IFRva3VzaGltYSA3NzAtODUwNSwgSmFwYW4uJiN4RDtEZXBhcnRtZW50IG9mIEJpb2NoZW1pc3Ry
eSwgS2FnYXdhIFVuaXZlcnNpdHkgU2Nob29sIG9mIE1lZGljaW5lLCAxNzUwLTEgSWtlbm9iZSwg
TWlraSwgS2FnYXdhIDc2MS0wNzkzLCBKYXBhbi4mI3hEO0RlcGFydG1lbnQgb2YgUGhhcm1hY2V1
dGljYWwgTGlmZSBTY2llbmNlcywgRmFjdWx0eSBvZiBQaGFybWFjeSwgWWFzdWRhIFdvbWVuJmFw
b3M7cyBVbml2ZXJzaXR5LCA2LTEzLTEgWWFzdWhpZ2FzaGksIEFzYW1pbmFtaS1rdSwgSGlyb3No
aW1hIDczMS0wMTUzLCBKYXBhbi4mI3hEO0RlcGFydG1lbnQgb2YgUGhhcm1hY2V1dGljcywgR3Jh
ZHVhdGUgU2Nob29sIG9mIENsaW5pY2FsIFBoYXJtYWN5LCBLeXVzaHUgVW5pdmVyc2l0eSBvZiBI
ZWFsdGggYW5kIFdlbGZhcmUsIDE3MTQtMSBZb3NoaW5vbWFjaGksIE5vYmVva2EsIE1peWF6YWtp
IDg4Mi04NTA4LCBKYXBhbi48L2F1dGgtYWRkcmVzcz48dGl0bGVzPjx0aXRsZT5QZXJpcGhlcmFs
IHRpc3N1ZSBsZXZlbHMgYW5kIG1vbGVjdWxhciBzcGVjaWVzIGNvbXBvc2l0aW9ucyBvZiBOLWFj
eWwtcGhvc3BoYXRpZHlsZXRoYW5vbGFtaW5lIGFuZCBpdHMgbWV0YWJvbGl0ZXMgaW4gbWljZSBs
YWNraW5nIE4tYWN5bC1waG9zcGhhdGlkeWxldGhhbm9sYW1pbmUtc3BlY2lmaWMgcGhvc3Bob2xp
cGFzZSBEPC90aXRsZT48c2Vjb25kYXJ5LXRpdGxlPkogQmlvY2hlbTwvc2Vjb25kYXJ5LXRpdGxl
PjxhbHQtdGl0bGU+Sm91cm5hbCBvZiBiaW9jaGVtaXN0cnk8L2FsdC10aXRsZT48L3RpdGxlcz48
cGVyaW9kaWNhbD48ZnVsbC10aXRsZT5KIEJpb2NoZW08L2Z1bGwtdGl0bGU+PGFiYnItMT5Kb3Vy
bmFsIG9mIGJpb2NoZW1pc3RyeTwvYWJici0xPjwvcGVyaW9kaWNhbD48YWx0LXBlcmlvZGljYWw+
PGZ1bGwtdGl0bGU+SiBCaW9jaGVtPC9mdWxsLXRpdGxlPjxhYmJyLTE+Sm91cm5hbCBvZiBiaW9j
aGVtaXN0cnk8L2FiYnItMT48L2FsdC1wZXJpb2RpY2FsPjxwYWdlcz40NDktNDU4PC9wYWdlcz48
dm9sdW1lPjE2Mjwvdm9sdW1lPjxudW1iZXI+NjwvbnVtYmVyPjxrZXl3b3Jkcz48a2V5d29yZD5B
bmltYWxzPC9rZXl3b3JkPjxrZXl3b3JkPkJyYWluPC9rZXl3b3JkPjxrZXl3b3JkPkV0aGFub2xh
bWluZXMvY2hlbWlzdHJ5L21ldGFib2xpc208L2tleXdvcmQ+PGtleXdvcmQ+SGVhcnQ8L2tleXdv
cmQ+PGtleXdvcmQ+SmVqdW51bS9jaGVtaXN0cnk8L2tleXdvcmQ+PGtleXdvcmQ+S2lkbmV5L2No
ZW1pc3RyeTwva2V5d29yZD48a2V5d29yZD5MaXBpZHMvYW5hbHlzaXM8L2tleXdvcmQ+PGtleXdv
cmQ+TGl2ZXIvY2hlbWlzdHJ5PC9rZXl3b3JkPjxrZXl3b3JkPk1pY2U8L2tleXdvcmQ+PGtleXdv
cmQ+TWljZSwgSW5icmVkIEM1N0JMPC9rZXl3b3JkPjxrZXl3b3JkPk1pY2UsIEtub2Nrb3V0PC9r
ZXl3b3JkPjxrZXl3b3JkPk1vbGVjdWxhciBTdHJ1Y3R1cmU8L2tleXdvcmQ+PGtleXdvcmQ+UGhv
c3BoYXRpZHlsZXRoYW5vbGFtaW5lcy8qY2hlbWlzdHJ5L21ldGFib2xpc208L2tleXdvcmQ+PGtl
eXdvcmQ+UGhvc3Bob2xpcGFzZSBEL2RlZmljaWVuY3kvKm1ldGFib2xpc208L2tleXdvcmQ+PC9r
ZXl3b3Jkcz48ZGF0ZXM+PHllYXI+MjAxNzwveWVhcj48cHViLWRhdGVzPjxkYXRlPkRlYyAxPC9k
YXRlPjwvcHViLWRhdGVzPjwvZGF0ZXM+PGlzYm4+MTc1Ni0yNjUxIChFbGVjdHJvbmljKSYjeEQ7
MDAyMS05MjRYIChMaW5raW5nKTwvaXNibj48YWNjZXNzaW9uLW51bT4yODk5MjA0MTwvYWNjZXNz
aW9uLW51bT48dXJscz48cmVsYXRlZC11cmxzPjx1cmw+aHR0cDovL3d3dy5uY2JpLm5sbS5uaWgu
Z292L3B1Ym1lZC8yODk5MjA0MTwvdXJsPjwvcmVsYXRlZC11cmxzPjwvdXJscz48ZWxlY3Ryb25p
Yy1yZXNvdXJjZS1udW0+MTAuMTA5My9qYi9tdngwNTQ8L2VsZWN0cm9uaWMtcmVzb3VyY2UtbnVt
PjwvcmVjb3JkPjwvQ2l0ZT48Q2l0ZT48QXV0aG9yPkhhbnNlbjwvQXV0aG9yPjxZZWFyPjIwMDk8
L1llYXI+PFJlY051bT4yNzwvUmVjTnVtPjxyZWNvcmQ+PHJlYy1udW1iZXI+Mjc8L3JlYy1udW1i
ZXI+PGZvcmVpZ24ta2V5cz48a2V5IGFwcD0iRU4iIGRiLWlkPSI5eHNwOXY5dDF0ejUwcGV6MmRt
eHZ2eGFmZDBmMnRzcmVmc2YiPjI3PC9rZXk+PC9mb3JlaWduLWtleXM+PHJlZi10eXBlIG5hbWU9
IkpvdXJuYWwgQXJ0aWNsZSI+MTc8L3JlZi10eXBlPjxjb250cmlidXRvcnM+PGF1dGhvcnM+PGF1
dGhvcj5IYW5zZW4sIEguIFMuPC9hdXRob3I+PGF1dGhvcj5EaWVwLCBULiBBLjwvYXV0aG9yPjwv
YXV0aG9ycz48L2NvbnRyaWJ1dG9ycz48YXV0aC1hZGRyZXNzPkRlcGFydG1lbnQgb2YgUGhhcm1h
Y29sb2d5ICZhbXA7IFBoYXJtYWNvdGhlcmFweSwgRmFjdWx0eSBvZiBQaGFybWFjZXV0aWNhbCBT
Y2llbmNlcywgVW5pdmVyc2l0eSBvZiBDb3BlbmhhZ2VuLCBDb3BlbmhhZ2VuLCBEZW5tYXJrLiBo
c2hAZmFybWEua3UuZGs8L2F1dGgtYWRkcmVzcz48dGl0bGVzPjx0aXRsZT5OLWFjeWxldGhhbm9s
YW1pbmVzLCBhbmFuZGFtaWRlIGFuZCBmb29kIGludGFrZTwvdGl0bGU+PHNlY29uZGFyeS10aXRs
ZT5CaW9jaGVtIFBoYXJtYWNvbDwvc2Vjb25kYXJ5LXRpdGxlPjxhbHQtdGl0bGU+QmlvY2hlbWlj
YWwgcGhhcm1hY29sb2d5PC9hbHQtdGl0bGU+PC90aXRsZXM+PHBlcmlvZGljYWw+PGZ1bGwtdGl0
bGU+QmlvY2hlbSBQaGFybWFjb2w8L2Z1bGwtdGl0bGU+PGFiYnItMT5CaW9jaGVtaWNhbCBwaGFy
bWFjb2xvZ3k8L2FiYnItMT48L3BlcmlvZGljYWw+PGFsdC1wZXJpb2RpY2FsPjxmdWxsLXRpdGxl
PkJpb2NoZW0gUGhhcm1hY29sPC9mdWxsLXRpdGxlPjxhYmJyLTE+QmlvY2hlbWljYWwgcGhhcm1h
Y29sb2d5PC9hYmJyLTE+PC9hbHQtcGVyaW9kaWNhbD48cGFnZXM+NTUzLTYwPC9wYWdlcz48dm9s
dW1lPjc4PC92b2x1bWU+PG51bWJlcj42PC9udW1iZXI+PGtleXdvcmRzPjxrZXl3b3JkPkFuaW1h
bHM8L2tleXdvcmQ+PGtleXdvcmQ+QXJhY2hpZG9uaWMgQWNpZHMvKnBoYXJtYWNvbG9neTwva2V5
d29yZD48a2V5d29yZD5EaWV0YXJ5IEZhdHMvcGhhcm1hY29sb2d5PC9rZXl3b3JkPjxrZXl3b3Jk
PkVhdGluZy8qZHJ1ZyBlZmZlY3RzL3BoeXNpb2xvZ3k8L2tleXdvcmQ+PGtleXdvcmQ+RW5kb2Nh
bm5hYmlub2lkczwva2V5d29yZD48a2V5d29yZD5FdGhhbm9sYW1pbmVzLypwaGFybWFjb2xvZ3k8
L2tleXdvcmQ+PGtleXdvcmQ+RmF0cy9jaGVtaXN0cnk8L2tleXdvcmQ+PGtleXdvcmQ+TGlub2xl
aWMgQWNpZHMvKnBoYXJtYWNvbG9neTwva2V5d29yZD48a2V5d29yZD5PbGVpYyBBY2lkcy8qcGhh
cm1hY29sb2d5PC9rZXl3b3JkPjxrZXl3b3JkPlBvbHl1bnNhdHVyYXRlZCBBbGthbWlkZXMvbWV0
YWJvbGlzbS8qcGhhcm1hY29sb2d5PC9rZXl3b3JkPjxrZXl3b3JkPlJlY2VwdG9ycywgQ2FubmFi
aW5vaWQvbWV0YWJvbGlzbTwva2V5d29yZD48L2tleXdvcmRzPjxkYXRlcz48eWVhcj4yMDA5PC95
ZWFyPjxwdWItZGF0ZXM+PGRhdGU+U2VwIDE1PC9kYXRlPjwvcHViLWRhdGVzPjwvZGF0ZXM+PGlz
Ym4+MTg3My0yOTY4IChFbGVjdHJvbmljKSYjeEQ7MDAwNi0yOTUyIChMaW5raW5nKTwvaXNibj48
YWNjZXNzaW9uLW51bT4xOTQxMzk5NTwvYWNjZXNzaW9uLW51bT48dXJscz48cmVsYXRlZC11cmxz
Pjx1cmw+aHR0cDovL3d3dy5uY2JpLm5sbS5uaWguZ292L3B1Ym1lZC8xOTQxMzk5NTwvdXJsPjwv
cmVsYXRlZC11cmxzPjwvdXJscz48ZWxlY3Ryb25pYy1yZXNvdXJjZS1udW0+MTAuMTAxNi9qLmJj
cC4yMDA5LjA0LjAyNDwvZWxlY3Ryb25pYy1yZXNvdXJjZS1udW0+PC9yZWNvcmQ+PC9DaXRlPjxD
aXRlPjxBdXRob3I+UmFobWFuPC9BdXRob3I+PFllYXI+MjAxNDwvWWVhcj48UmVjTnVtPjI4PC9S
ZWNOdW0+PHJlY29yZD48cmVjLW51bWJlcj4yODwvcmVjLW51bWJlcj48Zm9yZWlnbi1rZXlzPjxr
ZXkgYXBwPSJFTiIgZGItaWQ9Ijl4c3A5djl0MXR6NTBwZXoyZG14dnZ4YWZkMGYydHNyZWZzZiI+
Mjg8L2tleT48L2ZvcmVpZ24ta2V5cz48cmVmLXR5cGUgbmFtZT0iSm91cm5hbCBBcnRpY2xlIj4x
NzwvcmVmLXR5cGU+PGNvbnRyaWJ1dG9ycz48YXV0aG9ycz48YXV0aG9yPlJhaG1hbiwgSS4gQS48
L2F1dGhvcj48YXV0aG9yPlRzdWJvaSwgSy48L2F1dGhvcj48YXV0aG9yPlV5YW1hLCBULjwvYXV0
aG9yPjxhdXRob3I+VWVkYSwgTi48L2F1dGhvcj48L2F1dGhvcnM+PC9jb250cmlidXRvcnM+PGF1
dGgtYWRkcmVzcz5EZXBhcnRtZW50IG9mIEJpb2NoZW1pc3RyeSwgS2FnYXdhIFVuaXZlcnNpdHkg
U2Nob29sIG9mIE1lZGljaW5lLCAxNzUwLTEgSWtlbm9iZSwgTWlraSwgS2FnYXdhIDc2MS0wNzkz
LCBKYXBhbi4mI3hEO0RlcGFydG1lbnQgb2YgQmlvY2hlbWlzdHJ5LCBLYWdhd2EgVW5pdmVyc2l0
eSBTY2hvb2wgb2YgTWVkaWNpbmUsIDE3NTAtMSBJa2Vub2JlLCBNaWtpLCBLYWdhd2EgNzYxLTA3
OTMsIEphcGFuLiBFbGVjdHJvbmljIGFkZHJlc3M6IG51ZWRhQG1lZC5rYWdhd2EtdS5hYy5qcC48
L2F1dGgtYWRkcmVzcz48dGl0bGVzPjx0aXRsZT5OZXcgcGxheWVycyBpbiB0aGUgZmF0dHkgYWN5
bCBldGhhbm9sYW1pZGUgbWV0YWJvbGlzbTwvdGl0bGU+PHNlY29uZGFyeS10aXRsZT5QaGFybWFj
b2wgUmVzPC9zZWNvbmRhcnktdGl0bGU+PGFsdC10aXRsZT5QaGFybWFjb2xvZ2ljYWwgcmVzZWFy
Y2g8L2FsdC10aXRsZT48L3RpdGxlcz48cGVyaW9kaWNhbD48ZnVsbC10aXRsZT5QaGFybWFjb2wg
UmVzPC9mdWxsLXRpdGxlPjxhYmJyLTE+UGhhcm1hY29sb2dpY2FsIHJlc2VhcmNoPC9hYmJyLTE+
PC9wZXJpb2RpY2FsPjxhbHQtcGVyaW9kaWNhbD48ZnVsbC10aXRsZT5QaGFybWFjb2wgUmVzPC9m
dWxsLXRpdGxlPjxhYmJyLTE+UGhhcm1hY29sb2dpY2FsIHJlc2VhcmNoPC9hYmJyLTE+PC9hbHQt
cGVyaW9kaWNhbD48cGFnZXM+MS0xMDwvcGFnZXM+PHZvbHVtZT44Njwvdm9sdW1lPjxrZXl3b3Jk
cz48a2V5d29yZD5BY3lsdHJhbnNmZXJhc2VzL21ldGFib2xpc208L2tleXdvcmQ+PGtleXdvcmQ+
QW5pbWFsczwva2V5d29yZD48a2V5d29yZD5FbmRvY2FubmFiaW5vaWRzPC9rZXl3b3JkPjxrZXl3
b3JkPkV0aGFub2xhbWluZXMvY2hlbWlzdHJ5LyptZXRhYm9saXNtPC9rZXl3b3JkPjxrZXl3b3Jk
Pkh1bWFuczwva2V5d29yZD48a2V5d29yZD5PbGVpYyBBY2lkcy9jaGVtaXN0cnkvKm1ldGFib2xp
c208L2tleXdvcmQ+PGtleXdvcmQ+UGFsbWl0aWMgQWNpZHMvY2hlbWlzdHJ5LyptZXRhYm9saXNt
PC9rZXl3b3JkPjxrZXl3b3JkPlBob3NwaGF0aWR5bGV0aGFub2xhbWluZXMvY2hlbWlzdHJ5Lypt
ZXRhYm9saXNtPC9rZXl3b3JkPjxrZXl3b3JkPlBob3NwaG9saXBhc2UgRC9tZXRhYm9saXNtPC9r
ZXl3b3JkPjwva2V5d29yZHM+PGRhdGVzPjx5ZWFyPjIwMTQ8L3llYXI+PHB1Yi1kYXRlcz48ZGF0
ZT5BdWc8L2RhdGU+PC9wdWItZGF0ZXM+PC9kYXRlcz48aXNibj4xMDk2LTExODYgKEVsZWN0cm9u
aWMpJiN4RDsxMDQzLTY2MTggKExpbmtpbmcpPC9pc2JuPjxhY2Nlc3Npb24tbnVtPjI0NzQ3NjYz
PC9hY2Nlc3Npb24tbnVtPjx1cmxzPjxyZWxhdGVkLXVybHM+PHVybD5odHRwOi8vd3d3Lm5jYmku
bmxtLm5paC5nb3YvcHVibWVkLzI0NzQ3NjYzPC91cmw+PC9yZWxhdGVkLXVybHM+PC91cmxzPjxl
bGVjdHJvbmljLXJlc291cmNlLW51bT4xMC4xMDE2L2oucGhycy4yMDE0LjA0LjAwMTwvZWxlY3Ry
b25pYy1yZXNvdXJjZS1udW0+PC9yZWNvcmQ+PC9DaXRlPjwvRW5kTm90ZT4A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PEVuZE5vdGU+PENpdGU+PEF1dGhvcj5Jbm91ZTwvQXV0aG9yPjxZZWFyPjIwMTc8L1llYXI+PFJl
Y051bT4yNjwvUmVjTnVtPjxEaXNwbGF5VGV4dD48c3R5bGUgZmFjZT0ic3VwZXJzY3JpcHQiPlsy
MS0yM108L3N0eWxlPjwvRGlzcGxheVRleHQ+PHJlY29yZD48cmVjLW51bWJlcj4yNjwvcmVjLW51
bWJlcj48Zm9yZWlnbi1rZXlzPjxrZXkgYXBwPSJFTiIgZGItaWQ9Ijl4c3A5djl0MXR6NTBwZXoy
ZG14dnZ4YWZkMGYydHNyZWZzZiI+MjY8L2tleT48L2ZvcmVpZ24ta2V5cz48cmVmLXR5cGUgbmFt
ZT0iSm91cm5hbCBBcnRpY2xlIj4xNzwvcmVmLXR5cGU+PGNvbnRyaWJ1dG9ycz48YXV0aG9ycz48
YXV0aG9yPklub3VlLCBNLjwvYXV0aG9yPjxhdXRob3I+VHN1Ym9pLCBLLjwvYXV0aG9yPjxhdXRo
b3I+T2thbW90bywgWS48L2F1dGhvcj48YXV0aG9yPkhpZGFrYSwgTS48L2F1dGhvcj48YXV0aG9y
PlV5YW1hLCBULjwvYXV0aG9yPjxhdXRob3I+VHN1dHN1bWksIFQuPC9hdXRob3I+PGF1dGhvcj5U
YW5ha2EsIFQuPC9hdXRob3I+PGF1dGhvcj5VZWRhLCBOLjwvYXV0aG9yPjxhdXRob3I+VG9rdW11
cmEsIEEuPC9hdXRob3I+PC9hdXRob3JzPjwvY29udHJpYnV0b3JzPjxhdXRoLWFkZHJlc3M+RGVw
YXJ0bWVudCBvZiBQaGFybWFjZXV0aWNhbCBIZWFsdGggQ2hlbWlzdHJ5LCBJbnN0aXR1dGUgb2Yg
QmlvbWVkaWNhbCBTY2llbmNlcywgVG9rdXNoaW1hIFVuaXZlcnNpdHksIDEtNzggU2hvbWFjaGks
IFRva3VzaGltYSA3NzAtODUwNSwgSmFwYW4uJiN4RDtEZXBhcnRtZW50IG9mIEJpb2NoZW1pc3Ry
eSwgS2FnYXdhIFVuaXZlcnNpdHkgU2Nob29sIG9mIE1lZGljaW5lLCAxNzUwLTEgSWtlbm9iZSwg
TWlraSwgS2FnYXdhIDc2MS0wNzkzLCBKYXBhbi4mI3hEO0RlcGFydG1lbnQgb2YgUGhhcm1hY2V1
dGljYWwgTGlmZSBTY2llbmNlcywgRmFjdWx0eSBvZiBQaGFybWFjeSwgWWFzdWRhIFdvbWVuJmFw
b3M7cyBVbml2ZXJzaXR5LCA2LTEzLTEgWWFzdWhpZ2FzaGksIEFzYW1pbmFtaS1rdSwgSGlyb3No
aW1hIDczMS0wMTUzLCBKYXBhbi4mI3hEO0RlcGFydG1lbnQgb2YgUGhhcm1hY2V1dGljcywgR3Jh
ZHVhdGUgU2Nob29sIG9mIENsaW5pY2FsIFBoYXJtYWN5LCBLeXVzaHUgVW5pdmVyc2l0eSBvZiBI
ZWFsdGggYW5kIFdlbGZhcmUsIDE3MTQtMSBZb3NoaW5vbWFjaGksIE5vYmVva2EsIE1peWF6YWtp
IDg4Mi04NTA4LCBKYXBhbi48L2F1dGgtYWRkcmVzcz48dGl0bGVzPjx0aXRsZT5QZXJpcGhlcmFs
IHRpc3N1ZSBsZXZlbHMgYW5kIG1vbGVjdWxhciBzcGVjaWVzIGNvbXBvc2l0aW9ucyBvZiBOLWFj
eWwtcGhvc3BoYXRpZHlsZXRoYW5vbGFtaW5lIGFuZCBpdHMgbWV0YWJvbGl0ZXMgaW4gbWljZSBs
YWNraW5nIE4tYWN5bC1waG9zcGhhdGlkeWxldGhhbm9sYW1pbmUtc3BlY2lmaWMgcGhvc3Bob2xp
cGFzZSBEPC90aXRsZT48c2Vjb25kYXJ5LXRpdGxlPkogQmlvY2hlbTwvc2Vjb25kYXJ5LXRpdGxl
PjxhbHQtdGl0bGU+Sm91cm5hbCBvZiBiaW9jaGVtaXN0cnk8L2FsdC10aXRsZT48L3RpdGxlcz48
cGVyaW9kaWNhbD48ZnVsbC10aXRsZT5KIEJpb2NoZW08L2Z1bGwtdGl0bGU+PGFiYnItMT5Kb3Vy
bmFsIG9mIGJpb2NoZW1pc3RyeTwvYWJici0xPjwvcGVyaW9kaWNhbD48YWx0LXBlcmlvZGljYWw+
PGZ1bGwtdGl0bGU+SiBCaW9jaGVtPC9mdWxsLXRpdGxlPjxhYmJyLTE+Sm91cm5hbCBvZiBiaW9j
aGVtaXN0cnk8L2FiYnItMT48L2FsdC1wZXJpb2RpY2FsPjxwYWdlcz40NDktNDU4PC9wYWdlcz48
dm9sdW1lPjE2Mjwvdm9sdW1lPjxudW1iZXI+NjwvbnVtYmVyPjxrZXl3b3Jkcz48a2V5d29yZD5B
bmltYWxzPC9rZXl3b3JkPjxrZXl3b3JkPkJyYWluPC9rZXl3b3JkPjxrZXl3b3JkPkV0aGFub2xh
bWluZXMvY2hlbWlzdHJ5L21ldGFib2xpc208L2tleXdvcmQ+PGtleXdvcmQ+SGVhcnQ8L2tleXdv
cmQ+PGtleXdvcmQ+SmVqdW51bS9jaGVtaXN0cnk8L2tleXdvcmQ+PGtleXdvcmQ+S2lkbmV5L2No
ZW1pc3RyeTwva2V5d29yZD48a2V5d29yZD5MaXBpZHMvYW5hbHlzaXM8L2tleXdvcmQ+PGtleXdv
cmQ+TGl2ZXIvY2hlbWlzdHJ5PC9rZXl3b3JkPjxrZXl3b3JkPk1pY2U8L2tleXdvcmQ+PGtleXdv
cmQ+TWljZSwgSW5icmVkIEM1N0JMPC9rZXl3b3JkPjxrZXl3b3JkPk1pY2UsIEtub2Nrb3V0PC9r
ZXl3b3JkPjxrZXl3b3JkPk1vbGVjdWxhciBTdHJ1Y3R1cmU8L2tleXdvcmQ+PGtleXdvcmQ+UGhv
c3BoYXRpZHlsZXRoYW5vbGFtaW5lcy8qY2hlbWlzdHJ5L21ldGFib2xpc208L2tleXdvcmQ+PGtl
eXdvcmQ+UGhvc3Bob2xpcGFzZSBEL2RlZmljaWVuY3kvKm1ldGFib2xpc208L2tleXdvcmQ+PC9r
ZXl3b3Jkcz48ZGF0ZXM+PHllYXI+MjAxNzwveWVhcj48cHViLWRhdGVzPjxkYXRlPkRlYyAxPC9k
YXRlPjwvcHViLWRhdGVzPjwvZGF0ZXM+PGlzYm4+MTc1Ni0yNjUxIChFbGVjdHJvbmljKSYjeEQ7
MDAyMS05MjRYIChMaW5raW5nKTwvaXNibj48YWNjZXNzaW9uLW51bT4yODk5MjA0MTwvYWNjZXNz
aW9uLW51bT48dXJscz48cmVsYXRlZC11cmxzPjx1cmw+aHR0cDovL3d3dy5uY2JpLm5sbS5uaWgu
Z292L3B1Ym1lZC8yODk5MjA0MTwvdXJsPjwvcmVsYXRlZC11cmxzPjwvdXJscz48ZWxlY3Ryb25p
Yy1yZXNvdXJjZS1udW0+MTAuMTA5My9qYi9tdngwNTQ8L2VsZWN0cm9uaWMtcmVzb3VyY2UtbnVt
PjwvcmVjb3JkPjwvQ2l0ZT48Q2l0ZT48QXV0aG9yPkhhbnNlbjwvQXV0aG9yPjxZZWFyPjIwMDk8
L1llYXI+PFJlY051bT4yNzwvUmVjTnVtPjxyZWNvcmQ+PHJlYy1udW1iZXI+Mjc8L3JlYy1udW1i
ZXI+PGZvcmVpZ24ta2V5cz48a2V5IGFwcD0iRU4iIGRiLWlkPSI5eHNwOXY5dDF0ejUwcGV6MmRt
eHZ2eGFmZDBmMnRzcmVmc2YiPjI3PC9rZXk+PC9mb3JlaWduLWtleXM+PHJlZi10eXBlIG5hbWU9
IkpvdXJuYWwgQXJ0aWNsZSI+MTc8L3JlZi10eXBlPjxjb250cmlidXRvcnM+PGF1dGhvcnM+PGF1
dGhvcj5IYW5zZW4sIEguIFMuPC9hdXRob3I+PGF1dGhvcj5EaWVwLCBULiBBLjwvYXV0aG9yPjwv
YXV0aG9ycz48L2NvbnRyaWJ1dG9ycz48YXV0aC1hZGRyZXNzPkRlcGFydG1lbnQgb2YgUGhhcm1h
Y29sb2d5ICZhbXA7IFBoYXJtYWNvdGhlcmFweSwgRmFjdWx0eSBvZiBQaGFybWFjZXV0aWNhbCBT
Y2llbmNlcywgVW5pdmVyc2l0eSBvZiBDb3BlbmhhZ2VuLCBDb3BlbmhhZ2VuLCBEZW5tYXJrLiBo
c2hAZmFybWEua3UuZGs8L2F1dGgtYWRkcmVzcz48dGl0bGVzPjx0aXRsZT5OLWFjeWxldGhhbm9s
YW1pbmVzLCBhbmFuZGFtaWRlIGFuZCBmb29kIGludGFrZTwvdGl0bGU+PHNlY29uZGFyeS10aXRs
ZT5CaW9jaGVtIFBoYXJtYWNvbDwvc2Vjb25kYXJ5LXRpdGxlPjxhbHQtdGl0bGU+QmlvY2hlbWlj
YWwgcGhhcm1hY29sb2d5PC9hbHQtdGl0bGU+PC90aXRsZXM+PHBlcmlvZGljYWw+PGZ1bGwtdGl0
bGU+QmlvY2hlbSBQaGFybWFjb2w8L2Z1bGwtdGl0bGU+PGFiYnItMT5CaW9jaGVtaWNhbCBwaGFy
bWFjb2xvZ3k8L2FiYnItMT48L3BlcmlvZGljYWw+PGFsdC1wZXJpb2RpY2FsPjxmdWxsLXRpdGxl
PkJpb2NoZW0gUGhhcm1hY29sPC9mdWxsLXRpdGxlPjxhYmJyLTE+QmlvY2hlbWljYWwgcGhhcm1h
Y29sb2d5PC9hYmJyLTE+PC9hbHQtcGVyaW9kaWNhbD48cGFnZXM+NTUzLTYwPC9wYWdlcz48dm9s
dW1lPjc4PC92b2x1bWU+PG51bWJlcj42PC9udW1iZXI+PGtleXdvcmRzPjxrZXl3b3JkPkFuaW1h
bHM8L2tleXdvcmQ+PGtleXdvcmQ+QXJhY2hpZG9uaWMgQWNpZHMvKnBoYXJtYWNvbG9neTwva2V5
d29yZD48a2V5d29yZD5EaWV0YXJ5IEZhdHMvcGhhcm1hY29sb2d5PC9rZXl3b3JkPjxrZXl3b3Jk
PkVhdGluZy8qZHJ1ZyBlZmZlY3RzL3BoeXNpb2xvZ3k8L2tleXdvcmQ+PGtleXdvcmQ+RW5kb2Nh
bm5hYmlub2lkczwva2V5d29yZD48a2V5d29yZD5FdGhhbm9sYW1pbmVzLypwaGFybWFjb2xvZ3k8
L2tleXdvcmQ+PGtleXdvcmQ+RmF0cy9jaGVtaXN0cnk8L2tleXdvcmQ+PGtleXdvcmQ+TGlub2xl
aWMgQWNpZHMvKnBoYXJtYWNvbG9neTwva2V5d29yZD48a2V5d29yZD5PbGVpYyBBY2lkcy8qcGhh
cm1hY29sb2d5PC9rZXl3b3JkPjxrZXl3b3JkPlBvbHl1bnNhdHVyYXRlZCBBbGthbWlkZXMvbWV0
YWJvbGlzbS8qcGhhcm1hY29sb2d5PC9rZXl3b3JkPjxrZXl3b3JkPlJlY2VwdG9ycywgQ2FubmFi
aW5vaWQvbWV0YWJvbGlzbTwva2V5d29yZD48L2tleXdvcmRzPjxkYXRlcz48eWVhcj4yMDA5PC95
ZWFyPjxwdWItZGF0ZXM+PGRhdGU+U2VwIDE1PC9kYXRlPjwvcHViLWRhdGVzPjwvZGF0ZXM+PGlz
Ym4+MTg3My0yOTY4IChFbGVjdHJvbmljKSYjeEQ7MDAwNi0yOTUyIChMaW5raW5nKTwvaXNibj48
YWNjZXNzaW9uLW51bT4xOTQxMzk5NTwvYWNjZXNzaW9uLW51bT48dXJscz48cmVsYXRlZC11cmxz
Pjx1cmw+aHR0cDovL3d3dy5uY2JpLm5sbS5uaWguZ292L3B1Ym1lZC8xOTQxMzk5NTwvdXJsPjwv
cmVsYXRlZC11cmxzPjwvdXJscz48ZWxlY3Ryb25pYy1yZXNvdXJjZS1udW0+MTAuMTAxNi9qLmJj
cC4yMDA5LjA0LjAyNDwvZWxlY3Ryb25pYy1yZXNvdXJjZS1udW0+PC9yZWNvcmQ+PC9DaXRlPjxD
aXRlPjxBdXRob3I+UmFobWFuPC9BdXRob3I+PFllYXI+MjAxNDwvWWVhcj48UmVjTnVtPjI4PC9S
ZWNOdW0+PHJlY29yZD48cmVjLW51bWJlcj4yODwvcmVjLW51bWJlcj48Zm9yZWlnbi1rZXlzPjxr
ZXkgYXBwPSJFTiIgZGItaWQ9Ijl4c3A5djl0MXR6NTBwZXoyZG14dnZ4YWZkMGYydHNyZWZzZiI+
Mjg8L2tleT48L2ZvcmVpZ24ta2V5cz48cmVmLXR5cGUgbmFtZT0iSm91cm5hbCBBcnRpY2xlIj4x
NzwvcmVmLXR5cGU+PGNvbnRyaWJ1dG9ycz48YXV0aG9ycz48YXV0aG9yPlJhaG1hbiwgSS4gQS48
L2F1dGhvcj48YXV0aG9yPlRzdWJvaSwgSy48L2F1dGhvcj48YXV0aG9yPlV5YW1hLCBULjwvYXV0
aG9yPjxhdXRob3I+VWVkYSwgTi48L2F1dGhvcj48L2F1dGhvcnM+PC9jb250cmlidXRvcnM+PGF1
dGgtYWRkcmVzcz5EZXBhcnRtZW50IG9mIEJpb2NoZW1pc3RyeSwgS2FnYXdhIFVuaXZlcnNpdHkg
U2Nob29sIG9mIE1lZGljaW5lLCAxNzUwLTEgSWtlbm9iZSwgTWlraSwgS2FnYXdhIDc2MS0wNzkz
LCBKYXBhbi4mI3hEO0RlcGFydG1lbnQgb2YgQmlvY2hlbWlzdHJ5LCBLYWdhd2EgVW5pdmVyc2l0
eSBTY2hvb2wgb2YgTWVkaWNpbmUsIDE3NTAtMSBJa2Vub2JlLCBNaWtpLCBLYWdhd2EgNzYxLTA3
OTMsIEphcGFuLiBFbGVjdHJvbmljIGFkZHJlc3M6IG51ZWRhQG1lZC5rYWdhd2EtdS5hYy5qcC48
L2F1dGgtYWRkcmVzcz48dGl0bGVzPjx0aXRsZT5OZXcgcGxheWVycyBpbiB0aGUgZmF0dHkgYWN5
bCBldGhhbm9sYW1pZGUgbWV0YWJvbGlzbTwvdGl0bGU+PHNlY29uZGFyeS10aXRsZT5QaGFybWFj
b2wgUmVzPC9zZWNvbmRhcnktdGl0bGU+PGFsdC10aXRsZT5QaGFybWFjb2xvZ2ljYWwgcmVzZWFy
Y2g8L2FsdC10aXRsZT48L3RpdGxlcz48cGVyaW9kaWNhbD48ZnVsbC10aXRsZT5QaGFybWFjb2wg
UmVzPC9mdWxsLXRpdGxlPjxhYmJyLTE+UGhhcm1hY29sb2dpY2FsIHJlc2VhcmNoPC9hYmJyLTE+
PC9wZXJpb2RpY2FsPjxhbHQtcGVyaW9kaWNhbD48ZnVsbC10aXRsZT5QaGFybWFjb2wgUmVzPC9m
dWxsLXRpdGxlPjxhYmJyLTE+UGhhcm1hY29sb2dpY2FsIHJlc2VhcmNoPC9hYmJyLTE+PC9hbHQt
cGVyaW9kaWNhbD48cGFnZXM+MS0xMDwvcGFnZXM+PHZvbHVtZT44Njwvdm9sdW1lPjxrZXl3b3Jk
cz48a2V5d29yZD5BY3lsdHJhbnNmZXJhc2VzL21ldGFib2xpc208L2tleXdvcmQ+PGtleXdvcmQ+
QW5pbWFsczwva2V5d29yZD48a2V5d29yZD5FbmRvY2FubmFiaW5vaWRzPC9rZXl3b3JkPjxrZXl3
b3JkPkV0aGFub2xhbWluZXMvY2hlbWlzdHJ5LyptZXRhYm9saXNtPC9rZXl3b3JkPjxrZXl3b3Jk
Pkh1bWFuczwva2V5d29yZD48a2V5d29yZD5PbGVpYyBBY2lkcy9jaGVtaXN0cnkvKm1ldGFib2xp
c208L2tleXdvcmQ+PGtleXdvcmQ+UGFsbWl0aWMgQWNpZHMvY2hlbWlzdHJ5LyptZXRhYm9saXNt
PC9rZXl3b3JkPjxrZXl3b3JkPlBob3NwaGF0aWR5bGV0aGFub2xhbWluZXMvY2hlbWlzdHJ5Lypt
ZXRhYm9saXNtPC9rZXl3b3JkPjxrZXl3b3JkPlBob3NwaG9saXBhc2UgRC9tZXRhYm9saXNtPC9r
ZXl3b3JkPjwva2V5d29yZHM+PGRhdGVzPjx5ZWFyPjIwMTQ8L3llYXI+PHB1Yi1kYXRlcz48ZGF0
ZT5BdWc8L2RhdGU+PC9wdWItZGF0ZXM+PC9kYXRlcz48aXNibj4xMDk2LTExODYgKEVsZWN0cm9u
aWMpJiN4RDsxMDQzLTY2MTggKExpbmtpbmcpPC9pc2JuPjxhY2Nlc3Npb24tbnVtPjI0NzQ3NjYz
PC9hY2Nlc3Npb24tbnVtPjx1cmxzPjxyZWxhdGVkLXVybHM+PHVybD5odHRwOi8vd3d3Lm5jYmku
bmxtLm5paC5nb3YvcHVibWVkLzI0NzQ3NjYzPC91cmw+PC9yZWxhdGVkLXVybHM+PC91cmxzPjxl
bGVjdHJvbmljLXJlc291cmNlLW51bT4xMC4xMDE2L2oucGhycy4yMDE0LjA0LjAwMTwvZWxlY3Ry
b25pYy1yZXNvdXJjZS1udW0+PC9yZWNvcmQ+PC9DaXRlPjwvRW5kTm90ZT4A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EN.CITE.DATA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color w:val="000000"/>
          <w:sz w:val="24"/>
          <w:szCs w:val="24"/>
        </w:rPr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21" w:tooltip="Inoue, 2017 #26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21-23</w:t>
        </w:r>
      </w:hyperlink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. NAEs include numerous fatty acid amides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such as </w:t>
      </w:r>
      <w:proofErr w:type="spell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palmitoylethanolamide</w:t>
      </w:r>
      <w:proofErr w:type="spellEnd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, </w:t>
      </w:r>
      <w:proofErr w:type="spell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oleoylethanolamide</w:t>
      </w:r>
      <w:proofErr w:type="spellEnd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, </w:t>
      </w:r>
      <w:proofErr w:type="spell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stearoylethanolamide</w:t>
      </w:r>
      <w:proofErr w:type="spellEnd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CEA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>, and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have been proposed as potential treatments for many </w:t>
      </w:r>
      <w:proofErr w:type="gram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diseases</w:t>
      </w:r>
      <w:proofErr w:type="gramEnd"/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PEVuZE5vdGU+PENpdGU+PEF1dGhvcj5HdWxheWE8L0F1dGhvcj48WWVhcj4xOTk4PC9ZZWFyPjxS
ZWNOdW0+Mjk8L1JlY051bT48RGlzcGxheVRleHQ+PHN0eWxlIGZhY2U9InN1cGVyc2NyaXB0Ij5b
MjQsIDI1XTwvc3R5bGU+PC9EaXNwbGF5VGV4dD48cmVjb3JkPjxyZWMtbnVtYmVyPjI5PC9yZWMt
bnVtYmVyPjxmb3JlaWduLWtleXM+PGtleSBhcHA9IkVOIiBkYi1pZD0iOXhzcDl2OXQxdHo1MHBl
ejJkbXh2dnhhZmQwZjJ0c3JlZnNmIj4yOTwva2V5PjwvZm9yZWlnbi1rZXlzPjxyZWYtdHlwZSBu
YW1lPSJKb3VybmFsIEFydGljbGUiPjE3PC9yZWYtdHlwZT48Y29udHJpYnV0b3JzPjxhdXRob3Jz
PjxhdXRob3I+R3VsYXlhLCBOLiBNLjwvYXV0aG9yPjxhdXRob3I+S3V6bWVua28sIEEuIEkuPC9h
dXRob3I+PGF1dGhvcj5NYXJnaXRpY2gsIFYuIE0uPC9hdXRob3I+PGF1dGhvcj5Hb3ZzZWV2YSwg
Ti4gTS48L2F1dGhvcj48YXV0aG9yPk1lbG5pY2h1aywgUy4gRC48L2F1dGhvcj48YXV0aG9yPkdv
cmlka28sIFQuIE0uPC9hdXRob3I+PGF1dGhvcj5aaHVrb3YsIEEuIEQuPC9hdXRob3I+PC9hdXRo
b3JzPjwvY29udHJpYnV0b3JzPjxhdXRoLWFkZHJlc3M+Ty5WLiBQYWxsYWRpbiBJbnN0aXR1dGUg
b2YgQmlvY2hlbWlzdHJ5LCBOYXRpb25hbCBBY2FkZW15IG9mIFNjaWVuY2VzIG9mIFVrcmFpbmUs
IEtpZXYsIFVrcmFpbmUuPC9hdXRoLWFkZHJlc3M+PHRpdGxlcz48dGl0bGU+TG9uZy1jaGFpbiBO
LWFjeWxldGhhbm9sYW1pbmVzIGluaGliaXQgbGlwaWQgcGVyb3hpZGF0aW9uIGluIHJhdCBsaXZl
ciBtaXRvY2hvbmRyaWEgdW5kZXIgYWN1dGUgaHlwb3hpYyBoeXBveGlhPC90aXRsZT48c2Vjb25k
YXJ5LXRpdGxlPkNoZW0gUGh5cyBMaXBpZHM8L3NlY29uZGFyeS10aXRsZT48YWx0LXRpdGxlPkNo
ZW1pc3RyeSBhbmQgcGh5c2ljcyBvZiBsaXBpZHM8L2FsdC10aXRsZT48L3RpdGxlcz48cGVyaW9k
aWNhbD48ZnVsbC10aXRsZT5DaGVtIFBoeXMgTGlwaWRzPC9mdWxsLXRpdGxlPjxhYmJyLTE+Q2hl
bWlzdHJ5IGFuZCBwaHlzaWNzIG9mIGxpcGlkczwvYWJici0xPjwvcGVyaW9kaWNhbD48YWx0LXBl
cmlvZGljYWw+PGZ1bGwtdGl0bGU+Q2hlbSBQaHlzIExpcGlkczwvZnVsbC10aXRsZT48YWJici0x
PkNoZW1pc3RyeSBhbmQgcGh5c2ljcyBvZiBsaXBpZHM8L2FiYnItMT48L2FsdC1wZXJpb2RpY2Fs
PjxwYWdlcz40OS01NDwvcGFnZXM+PHZvbHVtZT45Nzwvdm9sdW1lPjxudW1iZXI+MTwvbnVtYmVy
PjxrZXl3b3Jkcz48a2V5d29yZD5BbmltYWxzPC9rZXl3b3JkPjxrZXl3b3JkPkFudGlveGlkYW50
cy8qcGhhcm1hY29sb2d5PC9rZXl3b3JkPjxrZXl3b3JkPkVuZG9jYW5uYWJpbm9pZHM8L2tleXdv
cmQ+PGtleXdvcmQ+RXRoYW5vbGFtaW5lcy8qcGhhcm1hY29sb2d5PC9rZXl3b3JkPjxrZXl3b3Jk
PkZyZWUgUmFkaWNhbHMvbWV0YWJvbGlzbTwva2V5d29yZD48a2V5d29yZD5IeXBveGlhL21ldGFi
b2xpc208L2tleXdvcmQ+PGtleXdvcmQ+SXJvbi9waGFybWFjb2xvZ3k8L2tleXdvcmQ+PGtleXdv
cmQ+S2luZXRpY3M8L2tleXdvcmQ+PGtleXdvcmQ+TGlwaWQgUGVyb3hpZGF0aW9uLypkcnVnIGVm
ZmVjdHM8L2tleXdvcmQ+PGtleXdvcmQ+THVtaW5lc2NlbnQgTWVhc3VyZW1lbnRzPC9rZXl3b3Jk
PjxrZXl3b3JkPk1hbGU8L2tleXdvcmQ+PGtleXdvcmQ+TWl0b2Nob25kcmlhLCBMaXZlci8qZHJ1
ZyBlZmZlY3RzLyptZXRhYm9saXNtPC9rZXl3b3JkPjxrZXl3b3JkPlBhbG1pdGljIEFjaWRzLypw
aGFybWFjb2xvZ3k8L2tleXdvcmQ+PGtleXdvcmQ+UmF0czwva2V5d29yZD48a2V5d29yZD5SYXRz
LCBXaXN0YXI8L2tleXdvcmQ+PC9rZXl3b3Jkcz48ZGF0ZXM+PHllYXI+MTk5ODwveWVhcj48cHVi
LWRhdGVzPjxkYXRlPkRlYzwvZGF0ZT48L3B1Yi1kYXRlcz48L2RhdGVzPjxpc2JuPjAwMDktMzA4
NCAoUHJpbnQpJiN4RDswMDA5LTMwODQgKExpbmtpbmcpPC9pc2JuPjxhY2Nlc3Npb24tbnVtPjEw
MDgxMTQ4PC9hY2Nlc3Npb24tbnVtPjx1cmxzPjxyZWxhdGVkLXVybHM+PHVybD5odHRwOi8vd3d3
Lm5jYmkubmxtLm5paC5nb3YvcHVibWVkLzEwMDgxMTQ4PC91cmw+PC9yZWxhdGVkLXVybHM+PC91
cmxzPjwvcmVjb3JkPjwvQ2l0ZT48Q2l0ZT48QXV0aG9yPkJhbHZlcnM8L0F1dGhvcj48WWVhcj4y
MDEyPC9ZZWFyPjxSZWNOdW0+MzA8L1JlY051bT48cmVjb3JkPjxyZWMtbnVtYmVyPjMwPC9yZWMt
bnVtYmVyPjxmb3JlaWduLWtleXM+PGtleSBhcHA9IkVOIiBkYi1pZD0iOXhzcDl2OXQxdHo1MHBl
ejJkbXh2dnhhZmQwZjJ0c3JlZnNmIj4zMDwva2V5PjwvZm9yZWlnbi1rZXlzPjxyZWYtdHlwZSBu
YW1lPSJKb3VybmFsIEFydGljbGUiPjE3PC9yZWYtdHlwZT48Y29udHJpYnV0b3JzPjxhdXRob3Jz
PjxhdXRob3I+QmFsdmVycywgTS4gRy48L2F1dGhvcj48YXV0aG9yPlZlcmhvZWNreCwgSy4gQy48
L2F1dGhvcj48YXV0aG9yPk1laWplcmluaywgSi48L2F1dGhvcj48YXV0aG9yPkJpamxzbWEsIFMu
PC9hdXRob3I+PGF1dGhvcj5SdWJpbmdoLCBDLiBNLjwvYXV0aG9yPjxhdXRob3I+V29ydGVsYm9l
ciwgSC4gTS48L2F1dGhvcj48YXV0aG9yPldpdGthbXAsIFIuIEYuPC9hdXRob3I+PC9hdXRob3Jz
PjwvY29udHJpYnV0b3JzPjxhdXRoLWFkZHJlc3M+RGl2aXNpb24gb2YgSHVtYW4gTnV0cml0aW9u
LCBXYWdlbmluZ2VuIFVuaXZlcnNpdHksIFBPIEJveCA4MTI5LCA2NzAwIEVWIFdhZ2VuaW5nZW4s
IFRoZSBOZXRoZXJsYW5kcy48L2F1dGgtYWRkcmVzcz48dGl0bGVzPjx0aXRsZT5UaW1lLWRlcGVu
ZGVudCBlZmZlY3Qgb2YgaW4gdml2byBpbmZsYW1tYXRpb24gb24gZWljb3Nhbm9pZCBhbmQgZW5k
b2Nhbm5hYmlub2lkIGxldmVscyBpbiBwbGFzbWEsIGxpdmVyLCBpbGV1bSBhbmQgYWRpcG9zZSB0
aXNzdWUgaW4gQzU3QkwvNiBtaWNlIGZlZCBhIGZpc2gtb2lsIGRpZXQ8L3RpdGxlPjxzZWNvbmRh
cnktdGl0bGU+SW50IEltbXVub3BoYXJtYWNvbDwvc2Vjb25kYXJ5LXRpdGxlPjxhbHQtdGl0bGU+
SW50ZXJuYXRpb25hbCBpbW11bm9waGFybWFjb2xvZ3k8L2FsdC10aXRsZT48L3RpdGxlcz48cGVy
aW9kaWNhbD48ZnVsbC10aXRsZT5JbnQgSW1tdW5vcGhhcm1hY29sPC9mdWxsLXRpdGxlPjxhYmJy
LTE+SW50ZXJuYXRpb25hbCBpbW11bm9waGFybWFjb2xvZ3k8L2FiYnItMT48L3BlcmlvZGljYWw+
PGFsdC1wZXJpb2RpY2FsPjxmdWxsLXRpdGxlPkludCBJbW11bm9waGFybWFjb2w8L2Z1bGwtdGl0
bGU+PGFiYnItMT5JbnRlcm5hdGlvbmFsIGltbXVub3BoYXJtYWNvbG9neTwvYWJici0xPjwvYWx0
LXBlcmlvZGljYWw+PHBhZ2VzPjIwNC0xNDwvcGFnZXM+PHZvbHVtZT4xMzwvdm9sdW1lPjxudW1i
ZXI+MjwvbnVtYmVyPjxrZXl3b3Jkcz48a2V5d29yZD5BZGlwb3NlIFRpc3N1ZS9kcnVnIGVmZmVj
dHMvbWV0YWJvbGlzbTwva2V5d29yZD48a2V5d29yZD5BbmltYWxzPC9rZXl3b3JkPjxrZXl3b3Jk
PkNhbm5hYmlub2lkIFJlY2VwdG9yIE1vZHVsYXRvcnMvYmxvb2QvKm1ldGFib2xpc208L2tleXdv
cmQ+PGtleXdvcmQ+RGlldGFyeSBGYXRzLCBVbnNhdHVyYXRlZC8qYWRtaW5pc3RyYXRpb24gJmFt
cDsgZG9zYWdlPC9rZXl3b3JkPjxrZXl3b3JkPkVpY29zYW5vaWRzL2Jsb29kLyptZXRhYm9saXNt
PC9rZXl3b3JkPjxrZXl3b3JkPipFbmRvY2FubmFiaW5vaWRzPC9rZXl3b3JkPjxrZXl3b3JkPkZp
c2ggT2lscy8qYWRtaW5pc3RyYXRpb24gJmFtcDsgZG9zYWdlPC9rZXl3b3JkPjxrZXl3b3JkPkls
ZXVtL2RydWcgZWZmZWN0cy9tZXRhYm9saXNtPC9rZXl3b3JkPjxrZXl3b3JkPkluZmxhbW1hdGlv
bi9ibG9vZC9jaGVtaWNhbGx5IGluZHVjZWQvKmRpZXQgdGhlcmFweS8qbWV0YWJvbGlzbTwva2V5
d29yZD48a2V5d29yZD5MaXBvcG9seXNhY2NoYXJpZGVzL3RveGljaXR5PC9rZXl3b3JkPjxrZXl3
b3JkPkxpdmVyL2RydWcgZWZmZWN0cy9tZXRhYm9saXNtPC9rZXl3b3JkPjxrZXl3b3JkPk1hbGU8
L2tleXdvcmQ+PGtleXdvcmQ+TWV0YWJvbGljIE5ldHdvcmtzIGFuZCBQYXRod2F5czwva2V5d29y
ZD48a2V5d29yZD5NaWNlPC9rZXl3b3JkPjxrZXl3b3JkPk1pY2UsIEluYnJlZCBDNTdCTDwva2V5
d29yZD48a2V5d29yZD5UaW1lIEZhY3RvcnM8L2tleXdvcmQ+PC9rZXl3b3Jkcz48ZGF0ZXM+PHll
YXI+MjAxMjwveWVhcj48cHViLWRhdGVzPjxkYXRlPkp1bjwvZGF0ZT48L3B1Yi1kYXRlcz48L2Rh
dGVzPjxpc2JuPjE4NzgtMTcwNSAoRWxlY3Ryb25pYykmI3hEOzE1NjctNTc2OSAoTGlua2luZyk8
L2lzYm4+PGFjY2Vzc2lvbi1udW0+MjI0OTg3NjE8L2FjY2Vzc2lvbi1udW0+PHVybHM+PHJlbGF0
ZWQtdXJscz48dXJsPmh0dHA6Ly93d3cubmNiaS5ubG0ubmloLmdvdi9wdWJtZWQvMjI0OTg3NjE8
L3VybD48L3JlbGF0ZWQtdXJscz48L3VybHM+PGVsZWN0cm9uaWMtcmVzb3VyY2UtbnVtPjEwLjEw
MTYvai5pbnRpbXAuMjAxMi4wMy4wMjI8L2VsZWN0cm9uaWMtcmVzb3VyY2UtbnVtPjwvcmVjb3Jk
PjwvQ2l0ZT48L0VuZE5vdGU+AG==
</w:fldData>
        </w:fldCha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PEVuZE5vdGU+PENpdGU+PEF1dGhvcj5HdWxheWE8L0F1dGhvcj48WWVhcj4xOTk4PC9ZZWFyPjxS
ZWNOdW0+Mjk8L1JlY051bT48RGlzcGxheVRleHQ+PHN0eWxlIGZhY2U9InN1cGVyc2NyaXB0Ij5b
MjQsIDI1XTwvc3R5bGU+PC9EaXNwbGF5VGV4dD48cmVjb3JkPjxyZWMtbnVtYmVyPjI5PC9yZWMt
bnVtYmVyPjxmb3JlaWduLWtleXM+PGtleSBhcHA9IkVOIiBkYi1pZD0iOXhzcDl2OXQxdHo1MHBl
ejJkbXh2dnhhZmQwZjJ0c3JlZnNmIj4yOTwva2V5PjwvZm9yZWlnbi1rZXlzPjxyZWYtdHlwZSBu
YW1lPSJKb3VybmFsIEFydGljbGUiPjE3PC9yZWYtdHlwZT48Y29udHJpYnV0b3JzPjxhdXRob3Jz
PjxhdXRob3I+R3VsYXlhLCBOLiBNLjwvYXV0aG9yPjxhdXRob3I+S3V6bWVua28sIEEuIEkuPC9h
dXRob3I+PGF1dGhvcj5NYXJnaXRpY2gsIFYuIE0uPC9hdXRob3I+PGF1dGhvcj5Hb3ZzZWV2YSwg
Ti4gTS48L2F1dGhvcj48YXV0aG9yPk1lbG5pY2h1aywgUy4gRC48L2F1dGhvcj48YXV0aG9yPkdv
cmlka28sIFQuIE0uPC9hdXRob3I+PGF1dGhvcj5aaHVrb3YsIEEuIEQuPC9hdXRob3I+PC9hdXRo
b3JzPjwvY29udHJpYnV0b3JzPjxhdXRoLWFkZHJlc3M+Ty5WLiBQYWxsYWRpbiBJbnN0aXR1dGUg
b2YgQmlvY2hlbWlzdHJ5LCBOYXRpb25hbCBBY2FkZW15IG9mIFNjaWVuY2VzIG9mIFVrcmFpbmUs
IEtpZXYsIFVrcmFpbmUuPC9hdXRoLWFkZHJlc3M+PHRpdGxlcz48dGl0bGU+TG9uZy1jaGFpbiBO
LWFjeWxldGhhbm9sYW1pbmVzIGluaGliaXQgbGlwaWQgcGVyb3hpZGF0aW9uIGluIHJhdCBsaXZl
ciBtaXRvY2hvbmRyaWEgdW5kZXIgYWN1dGUgaHlwb3hpYyBoeXBveGlhPC90aXRsZT48c2Vjb25k
YXJ5LXRpdGxlPkNoZW0gUGh5cyBMaXBpZHM8L3NlY29uZGFyeS10aXRsZT48YWx0LXRpdGxlPkNo
ZW1pc3RyeSBhbmQgcGh5c2ljcyBvZiBsaXBpZHM8L2FsdC10aXRsZT48L3RpdGxlcz48cGVyaW9k
aWNhbD48ZnVsbC10aXRsZT5DaGVtIFBoeXMgTGlwaWRzPC9mdWxsLXRpdGxlPjxhYmJyLTE+Q2hl
bWlzdHJ5IGFuZCBwaHlzaWNzIG9mIGxpcGlkczwvYWJici0xPjwvcGVyaW9kaWNhbD48YWx0LXBl
cmlvZGljYWw+PGZ1bGwtdGl0bGU+Q2hlbSBQaHlzIExpcGlkczwvZnVsbC10aXRsZT48YWJici0x
PkNoZW1pc3RyeSBhbmQgcGh5c2ljcyBvZiBsaXBpZHM8L2FiYnItMT48L2FsdC1wZXJpb2RpY2Fs
PjxwYWdlcz40OS01NDwvcGFnZXM+PHZvbHVtZT45Nzwvdm9sdW1lPjxudW1iZXI+MTwvbnVtYmVy
PjxrZXl3b3Jkcz48a2V5d29yZD5BbmltYWxzPC9rZXl3b3JkPjxrZXl3b3JkPkFudGlveGlkYW50
cy8qcGhhcm1hY29sb2d5PC9rZXl3b3JkPjxrZXl3b3JkPkVuZG9jYW5uYWJpbm9pZHM8L2tleXdv
cmQ+PGtleXdvcmQ+RXRoYW5vbGFtaW5lcy8qcGhhcm1hY29sb2d5PC9rZXl3b3JkPjxrZXl3b3Jk
PkZyZWUgUmFkaWNhbHMvbWV0YWJvbGlzbTwva2V5d29yZD48a2V5d29yZD5IeXBveGlhL21ldGFi
b2xpc208L2tleXdvcmQ+PGtleXdvcmQ+SXJvbi9waGFybWFjb2xvZ3k8L2tleXdvcmQ+PGtleXdv
cmQ+S2luZXRpY3M8L2tleXdvcmQ+PGtleXdvcmQ+TGlwaWQgUGVyb3hpZGF0aW9uLypkcnVnIGVm
ZmVjdHM8L2tleXdvcmQ+PGtleXdvcmQ+THVtaW5lc2NlbnQgTWVhc3VyZW1lbnRzPC9rZXl3b3Jk
PjxrZXl3b3JkPk1hbGU8L2tleXdvcmQ+PGtleXdvcmQ+TWl0b2Nob25kcmlhLCBMaXZlci8qZHJ1
ZyBlZmZlY3RzLyptZXRhYm9saXNtPC9rZXl3b3JkPjxrZXl3b3JkPlBhbG1pdGljIEFjaWRzLypw
aGFybWFjb2xvZ3k8L2tleXdvcmQ+PGtleXdvcmQ+UmF0czwva2V5d29yZD48a2V5d29yZD5SYXRz
LCBXaXN0YXI8L2tleXdvcmQ+PC9rZXl3b3Jkcz48ZGF0ZXM+PHllYXI+MTk5ODwveWVhcj48cHVi
LWRhdGVzPjxkYXRlPkRlYzwvZGF0ZT48L3B1Yi1kYXRlcz48L2RhdGVzPjxpc2JuPjAwMDktMzA4
NCAoUHJpbnQpJiN4RDswMDA5LTMwODQgKExpbmtpbmcpPC9pc2JuPjxhY2Nlc3Npb24tbnVtPjEw
MDgxMTQ4PC9hY2Nlc3Npb24tbnVtPjx1cmxzPjxyZWxhdGVkLXVybHM+PHVybD5odHRwOi8vd3d3
Lm5jYmkubmxtLm5paC5nb3YvcHVibWVkLzEwMDgxMTQ4PC91cmw+PC9yZWxhdGVkLXVybHM+PC91
cmxzPjwvcmVjb3JkPjwvQ2l0ZT48Q2l0ZT48QXV0aG9yPkJhbHZlcnM8L0F1dGhvcj48WWVhcj4y
MDEyPC9ZZWFyPjxSZWNOdW0+MzA8L1JlY051bT48cmVjb3JkPjxyZWMtbnVtYmVyPjMwPC9yZWMt
bnVtYmVyPjxmb3JlaWduLWtleXM+PGtleSBhcHA9IkVOIiBkYi1pZD0iOXhzcDl2OXQxdHo1MHBl
ejJkbXh2dnhhZmQwZjJ0c3JlZnNmIj4zMDwva2V5PjwvZm9yZWlnbi1rZXlzPjxyZWYtdHlwZSBu
YW1lPSJKb3VybmFsIEFydGljbGUiPjE3PC9yZWYtdHlwZT48Y29udHJpYnV0b3JzPjxhdXRob3Jz
PjxhdXRob3I+QmFsdmVycywgTS4gRy48L2F1dGhvcj48YXV0aG9yPlZlcmhvZWNreCwgSy4gQy48
L2F1dGhvcj48YXV0aG9yPk1laWplcmluaywgSi48L2F1dGhvcj48YXV0aG9yPkJpamxzbWEsIFMu
PC9hdXRob3I+PGF1dGhvcj5SdWJpbmdoLCBDLiBNLjwvYXV0aG9yPjxhdXRob3I+V29ydGVsYm9l
ciwgSC4gTS48L2F1dGhvcj48YXV0aG9yPldpdGthbXAsIFIuIEYuPC9hdXRob3I+PC9hdXRob3Jz
PjwvY29udHJpYnV0b3JzPjxhdXRoLWFkZHJlc3M+RGl2aXNpb24gb2YgSHVtYW4gTnV0cml0aW9u
LCBXYWdlbmluZ2VuIFVuaXZlcnNpdHksIFBPIEJveCA4MTI5LCA2NzAwIEVWIFdhZ2VuaW5nZW4s
IFRoZSBOZXRoZXJsYW5kcy48L2F1dGgtYWRkcmVzcz48dGl0bGVzPjx0aXRsZT5UaW1lLWRlcGVu
ZGVudCBlZmZlY3Qgb2YgaW4gdml2byBpbmZsYW1tYXRpb24gb24gZWljb3Nhbm9pZCBhbmQgZW5k
b2Nhbm5hYmlub2lkIGxldmVscyBpbiBwbGFzbWEsIGxpdmVyLCBpbGV1bSBhbmQgYWRpcG9zZSB0
aXNzdWUgaW4gQzU3QkwvNiBtaWNlIGZlZCBhIGZpc2gtb2lsIGRpZXQ8L3RpdGxlPjxzZWNvbmRh
cnktdGl0bGU+SW50IEltbXVub3BoYXJtYWNvbDwvc2Vjb25kYXJ5LXRpdGxlPjxhbHQtdGl0bGU+
SW50ZXJuYXRpb25hbCBpbW11bm9waGFybWFjb2xvZ3k8L2FsdC10aXRsZT48L3RpdGxlcz48cGVy
aW9kaWNhbD48ZnVsbC10aXRsZT5JbnQgSW1tdW5vcGhhcm1hY29sPC9mdWxsLXRpdGxlPjxhYmJy
LTE+SW50ZXJuYXRpb25hbCBpbW11bm9waGFybWFjb2xvZ3k8L2FiYnItMT48L3BlcmlvZGljYWw+
PGFsdC1wZXJpb2RpY2FsPjxmdWxsLXRpdGxlPkludCBJbW11bm9waGFybWFjb2w8L2Z1bGwtdGl0
bGU+PGFiYnItMT5JbnRlcm5hdGlvbmFsIGltbXVub3BoYXJtYWNvbG9neTwvYWJici0xPjwvYWx0
LXBlcmlvZGljYWw+PHBhZ2VzPjIwNC0xNDwvcGFnZXM+PHZvbHVtZT4xMzwvdm9sdW1lPjxudW1i
ZXI+MjwvbnVtYmVyPjxrZXl3b3Jkcz48a2V5d29yZD5BZGlwb3NlIFRpc3N1ZS9kcnVnIGVmZmVj
dHMvbWV0YWJvbGlzbTwva2V5d29yZD48a2V5d29yZD5BbmltYWxzPC9rZXl3b3JkPjxrZXl3b3Jk
PkNhbm5hYmlub2lkIFJlY2VwdG9yIE1vZHVsYXRvcnMvYmxvb2QvKm1ldGFib2xpc208L2tleXdv
cmQ+PGtleXdvcmQ+RGlldGFyeSBGYXRzLCBVbnNhdHVyYXRlZC8qYWRtaW5pc3RyYXRpb24gJmFt
cDsgZG9zYWdlPC9rZXl3b3JkPjxrZXl3b3JkPkVpY29zYW5vaWRzL2Jsb29kLyptZXRhYm9saXNt
PC9rZXl3b3JkPjxrZXl3b3JkPipFbmRvY2FubmFiaW5vaWRzPC9rZXl3b3JkPjxrZXl3b3JkPkZp
c2ggT2lscy8qYWRtaW5pc3RyYXRpb24gJmFtcDsgZG9zYWdlPC9rZXl3b3JkPjxrZXl3b3JkPkls
ZXVtL2RydWcgZWZmZWN0cy9tZXRhYm9saXNtPC9rZXl3b3JkPjxrZXl3b3JkPkluZmxhbW1hdGlv
bi9ibG9vZC9jaGVtaWNhbGx5IGluZHVjZWQvKmRpZXQgdGhlcmFweS8qbWV0YWJvbGlzbTwva2V5
d29yZD48a2V5d29yZD5MaXBvcG9seXNhY2NoYXJpZGVzL3RveGljaXR5PC9rZXl3b3JkPjxrZXl3
b3JkPkxpdmVyL2RydWcgZWZmZWN0cy9tZXRhYm9saXNtPC9rZXl3b3JkPjxrZXl3b3JkPk1hbGU8
L2tleXdvcmQ+PGtleXdvcmQ+TWV0YWJvbGljIE5ldHdvcmtzIGFuZCBQYXRod2F5czwva2V5d29y
ZD48a2V5d29yZD5NaWNlPC9rZXl3b3JkPjxrZXl3b3JkPk1pY2UsIEluYnJlZCBDNTdCTDwva2V5
d29yZD48a2V5d29yZD5UaW1lIEZhY3RvcnM8L2tleXdvcmQ+PC9rZXl3b3Jkcz48ZGF0ZXM+PHll
YXI+MjAxMjwveWVhcj48cHViLWRhdGVzPjxkYXRlPkp1bjwvZGF0ZT48L3B1Yi1kYXRlcz48L2Rh
dGVzPjxpc2JuPjE4NzgtMTcwNSAoRWxlY3Ryb25pYykmI3hEOzE1NjctNTc2OSAoTGlua2luZyk8
L2lzYm4+PGFjY2Vzc2lvbi1udW0+MjI0OTg3NjE8L2FjY2Vzc2lvbi1udW0+PHVybHM+PHJlbGF0
ZWQtdXJscz48dXJsPmh0dHA6Ly93d3cubmNiaS5ubG0ubmloLmdvdi9wdWJtZWQvMjI0OTg3NjE8
L3VybD48L3JlbGF0ZWQtdXJscz48L3VybHM+PGVsZWN0cm9uaWMtcmVzb3VyY2UtbnVtPjEwLjEw
MTYvai5pbnRpbXAuMjAxMi4wMy4wMjI8L2VsZWN0cm9uaWMtcmVzb3VyY2UtbnVtPjwvcmVjb3Jk
PjwvQ2l0ZT48L0VuZE5vdGU+AG==
</w:fldData>
        </w:fldCha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color w:val="000000"/>
          <w:kern w:val="0"/>
          <w:sz w:val="24"/>
          <w:szCs w:val="24"/>
        </w:rPr>
      </w:r>
      <w:r w:rsidR="00873D0E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separate"/>
      </w:r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24" w:tooltip="Gulaya, 1998 #29" w:history="1">
        <w:r w:rsidR="006E5244" w:rsidRPr="00873D0E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24</w:t>
        </w:r>
      </w:hyperlink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 xml:space="preserve">, </w:t>
      </w:r>
      <w:hyperlink w:anchor="_ENREF_25" w:tooltip="Balvers, 2012 #30" w:history="1">
        <w:r w:rsidR="006E5244" w:rsidRPr="00873D0E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25</w:t>
        </w:r>
      </w:hyperlink>
      <w:r w:rsidR="00873D0E" w:rsidRPr="00873D0E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]</w:t>
      </w:r>
      <w:r w:rsidR="004D6FDC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.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CEA </w:t>
      </w:r>
      <w:r w:rsidRPr="000F35D9">
        <w:rPr>
          <w:rFonts w:ascii="Book Antiqua" w:hAnsi="Book Antiqua"/>
          <w:color w:val="000000"/>
          <w:sz w:val="24"/>
          <w:szCs w:val="24"/>
        </w:rPr>
        <w:t>is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 novel eicosanoid</w:t>
      </w:r>
      <w:r w:rsidRPr="000F35D9">
        <w:rPr>
          <w:rFonts w:ascii="Book Antiqua" w:hAnsi="Book Antiqua"/>
          <w:color w:val="000000"/>
          <w:sz w:val="24"/>
          <w:szCs w:val="24"/>
        </w:rPr>
        <w:t>; it was shown to be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an agonist of </w:t>
      </w:r>
      <w:r w:rsidRPr="000F35D9">
        <w:rPr>
          <w:rFonts w:ascii="Book Antiqua" w:hAnsi="Book Antiqua"/>
          <w:color w:val="000000"/>
          <w:sz w:val="24"/>
          <w:szCs w:val="24"/>
        </w:rPr>
        <w:t>c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entral (CB1) and peripheral (CB2) cannabinoid receptors in 1995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begin"/>
      </w:r>
      <w:r w:rsidR="00E70192" w:rsidRPr="000F35D9">
        <w:rPr>
          <w:rFonts w:ascii="Book Antiqua" w:hAnsi="Book Antiqua"/>
          <w:color w:val="000000"/>
          <w:sz w:val="24"/>
          <w:szCs w:val="24"/>
        </w:rPr>
        <w:instrText xml:space="preserve"> ADDIN EN.CITE &lt;EndNote&gt;&lt;Cite&gt;&lt;Author&gt;Nord&lt;/Author&gt;&lt;Year&gt;1982&lt;/Year&gt;&lt;RecNum&gt;20&lt;/RecNum&gt;&lt;DisplayText&gt;&lt;style face="superscript"&gt;[14]&lt;/style&gt;&lt;/DisplayText&gt;&lt;record&gt;&lt;rec-number&gt;20&lt;/rec-number&gt;&lt;foreign-keys&gt;&lt;key app="EN" db-id="9xsp9v9t1tz50pez2dmxvvxafd0f2tsrefsf"&gt;20&lt;/key&gt;&lt;/foreign-keys&gt;&lt;ref-type name="Journal Article"&gt;17&lt;/ref-type&gt;&lt;contributors&gt;&lt;authors&gt;&lt;author&gt;Nord, H. J.&lt;/author&gt;&lt;/authors&gt;&lt;/contributors&gt;&lt;titles&gt;&lt;title&gt;Biopsy diagnosis of cirrhosis: blind percutaneous versus guided direct vision techniques--a review&lt;/title&gt;&lt;secondary-title&gt;Gastrointest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endoscopy&lt;/abbr-1&gt;&lt;/alt-periodical&gt;&lt;pages&gt;102-4&lt;/pages&gt;&lt;volume&gt;28&lt;/volume&gt;&lt;number&gt;2&lt;/number&gt;&lt;keywords&gt;&lt;keyword&gt;Biopsy, Needle/*methods&lt;/keyword&gt;&lt;keyword&gt;False Negative Reactions&lt;/keyword&gt;&lt;keyword&gt;Humans&lt;/keyword&gt;&lt;keyword&gt;Laparoscopy&lt;/keyword&gt;&lt;keyword&gt;Liver/pathology&lt;/keyword&gt;&lt;keyword&gt;Liver Cirrhosis/diagnosis/*pathology&lt;/keyword&gt;&lt;/keywords&gt;&lt;dates&gt;&lt;year&gt;1982&lt;/year&gt;&lt;pub-dates&gt;&lt;date&gt;May&lt;/date&gt;&lt;/pub-dates&gt;&lt;/dates&gt;&lt;isbn&gt;0016-5107 (Print)&amp;#xD;0016-5107 (Linking)&lt;/isbn&gt;&lt;accession-num&gt;6211383&lt;/accession-num&gt;&lt;urls&gt;&lt;related-urls&gt;&lt;url&gt;http://www.ncbi.nlm.nih.gov/pubmed/6211383&lt;/url&gt;&lt;/related-urls&gt;&lt;/urls&gt;&lt;/record&gt;&lt;/Cite&gt;&lt;/EndNote&gt;</w:instrTex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E70192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14" w:tooltip="Nord, 1982 #20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14</w:t>
        </w:r>
      </w:hyperlink>
      <w:r w:rsidR="00E70192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Increasing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evidence indicates that the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endocannabinoid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system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 xml:space="preserve">has </w:t>
      </w:r>
      <w:r w:rsidR="00C75296">
        <w:rPr>
          <w:rFonts w:ascii="Book Antiqua" w:hAnsi="Book Antiqua"/>
          <w:color w:val="000000"/>
          <w:sz w:val="24"/>
          <w:szCs w:val="24"/>
        </w:rPr>
        <w:t>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 xml:space="preserve">critical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role in various liver diseases</w:t>
      </w:r>
      <w:r w:rsidRPr="000F35D9">
        <w:rPr>
          <w:rFonts w:ascii="Book Antiqua" w:hAnsi="Book Antiqua"/>
          <w:color w:val="000000"/>
          <w:sz w:val="24"/>
          <w:szCs w:val="24"/>
        </w:rPr>
        <w:t>.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In particular,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cannabinoid receptors CB1 and CB2 are </w:t>
      </w:r>
      <w:proofErr w:type="spell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upregulated</w:t>
      </w:r>
      <w:proofErr w:type="spellEnd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in almost all chronic liver diseases, 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as well as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cirrhosis and related disorders, and these receptors can be </w:t>
      </w:r>
      <w:r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therapeutically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antagonized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PEVuZE5vdGU+PENpdGU+PEF1dGhvcj5UYW08L0F1dGhvcj48WWVhcj4yMDExPC9ZZWFyPjxSZWNO
dW0+MzE8L1JlY051bT48RGlzcGxheVRleHQ+PHN0eWxlIGZhY2U9InN1cGVyc2NyaXB0Ij5bMjYt
MjhdPC9zdHlsZT48L0Rpc3BsYXlUZXh0PjxyZWNvcmQ+PHJlYy1udW1iZXI+MzE8L3JlYy1udW1i
ZXI+PGZvcmVpZ24ta2V5cz48a2V5IGFwcD0iRU4iIGRiLWlkPSI5eHNwOXY5dDF0ejUwcGV6MmRt
eHZ2eGFmZDBmMnRzcmVmc2YiPjMxPC9rZXk+PC9mb3JlaWduLWtleXM+PHJlZi10eXBlIG5hbWU9
IkpvdXJuYWwgQXJ0aWNsZSI+MTc8L3JlZi10eXBlPjxjb250cmlidXRvcnM+PGF1dGhvcnM+PGF1
dGhvcj5UYW0sIEouPC9hdXRob3I+PGF1dGhvcj5MaXUsIEouPC9hdXRob3I+PGF1dGhvcj5NdWto
b3BhZGh5YXksIEIuPC9hdXRob3I+PGF1dGhvcj5DaW5hciwgUi48L2F1dGhvcj48YXV0aG9yPkdv
ZGxld3NraSwgRy48L2F1dGhvcj48YXV0aG9yPkt1bm9zLCBHLjwvYXV0aG9yPjwvYXV0aG9ycz48
L2NvbnRyaWJ1dG9ycz48YXV0aC1hZGRyZXNzPk5hdGlvbmFsIEluc3RpdHV0ZSBvbiBBbGNvaG9s
IEFidXNlIGFuZCBBbGNvaG9saXNtLCBOYXRpb25hbCBJbnN0aXR1dGVzIG9mIEhlYWx0aCwgQmV0
aGVzZGEsIE1EIDIwODkyLTk0MTMsIFVTQS48L2F1dGgtYWRkcmVzcz48dGl0bGVzPjx0aXRsZT5F
bmRvY2FubmFiaW5vaWRzIGluIGxpdmVyIGRpc2Vhc2U8L3RpdGxlPjxzZWNvbmRhcnktdGl0bGU+
SGVwYXRvbG9neTwvc2Vjb25kYXJ5LXRpdGxlPjxhbHQtdGl0bGU+SGVwYXRvbG9neTwvYWx0LXRp
dGxlPjwvdGl0bGVzPjxwZXJpb2RpY2FsPjxmdWxsLXRpdGxlPkhlcGF0b2xvZ3k8L2Z1bGwtdGl0
bGU+PGFiYnItMT5IZXBhdG9sb2d5PC9hYmJyLTE+PC9wZXJpb2RpY2FsPjxhbHQtcGVyaW9kaWNh
bD48ZnVsbC10aXRsZT5IZXBhdG9sb2d5PC9mdWxsLXRpdGxlPjxhYmJyLTE+SGVwYXRvbG9neTwv
YWJici0xPjwvYWx0LXBlcmlvZGljYWw+PHBhZ2VzPjM0Ni01NTwvcGFnZXM+PHZvbHVtZT41Mzwv
dm9sdW1lPjxudW1iZXI+MTwvbnVtYmVyPjxrZXl3b3Jkcz48a2V5d29yZD5BbmltYWxzPC9rZXl3
b3JkPjxrZXl3b3JkPkNhbm5hYmlkaW9sL3RoZXJhcGV1dGljIHVzZTwva2V5d29yZD48a2V5d29y
ZD5DYW5uYWJpbm9pZCBSZWNlcHRvciBBbnRhZ29uaXN0czwva2V5d29yZD48a2V5d29yZD5DYW5u
YWJpbm9pZCBSZWNlcHRvciBNb2R1bGF0b3JzLypwaHlzaW9sb2d5PC9rZXl3b3JkPjxrZXl3b3Jk
PipFbmRvY2FubmFiaW5vaWRzPC9rZXl3b3JkPjxrZXl3b3JkPkZhdHR5IExpdmVyL2V0aW9sb2d5
PC9rZXl3b3JkPjxrZXl3b3JkPkZhdHR5IExpdmVyLCBBbGNvaG9saWMvcGh5c2lvcGF0aG9sb2d5
PC9rZXl3b3JkPjxrZXl3b3JkPkhlcGF0aWMgRW5jZXBoYWxvcGF0aHkvcGh5c2lvcGF0aG9sb2d5
PC9rZXl3b3JkPjxrZXl3b3JkPkhlcGF0aXRpcywgQXV0b2ltbXVuZS9kcnVnIHRoZXJhcHk8L2tl
eXdvcmQ+PGtleXdvcmQ+SHVtYW5zPC9rZXl3b3JkPjxrZXl3b3JkPkxpdmVyIENpcnJob3Npcy9w
aHlzaW9wYXRob2xvZ3k8L2tleXdvcmQ+PGtleXdvcmQ+TGl2ZXIgRGlzZWFzZXMvKnBoeXNpb3Bh
dGhvbG9neTwva2V5d29yZD48a2V5d29yZD5NZXRhYm9saWMgU3luZHJvbWUvcGh5c2lvcGF0aG9s
b2d5PC9rZXl3b3JkPjxrZXl3b3JkPk1pY2U8L2tleXdvcmQ+PGtleXdvcmQ+UmVjZXB0b3IsIENh
bm5hYmlub2lkLCBDQjEvYW50YWdvbmlzdHMgJmFtcDsgaW5oaWJpdG9ycy9waHlzaW9sb2d5PC9r
ZXl3b3JkPjxrZXl3b3JkPlJlY2VwdG9ycywgQ2FubmFiaW5vaWQvKnBoeXNpb2xvZ3k8L2tleXdv
cmQ+PGtleXdvcmQ+UmVwZXJmdXNpb24gSW5qdXJ5L3BoeXNpb3BhdGhvbG9neTwva2V5d29yZD48
L2tleXdvcmRzPjxkYXRlcz48eWVhcj4yMDExPC95ZWFyPjxwdWItZGF0ZXM+PGRhdGU+SmFuPC9k
YXRlPjwvcHViLWRhdGVzPjwvZGF0ZXM+PGlzYm4+MTUyNy0zMzUwIChFbGVjdHJvbmljKSYjeEQ7
MDI3MC05MTM5IChMaW5raW5nKTwvaXNibj48YWNjZXNzaW9uLW51bT4yMTI1NDE4MjwvYWNjZXNz
aW9uLW51bT48dXJscz48cmVsYXRlZC11cmxzPjx1cmw+aHR0cDovL3d3dy5uY2JpLm5sbS5uaWgu
Z292L3B1Ym1lZC8yMTI1NDE4MjwvdXJsPjwvcmVsYXRlZC11cmxzPjwvdXJscz48Y3VzdG9tMj4z
MDczNTQ1PC9jdXN0b20yPjxlbGVjdHJvbmljLXJlc291cmNlLW51bT4xMC4xMDAyL2hlcC4yNDA3
NzwvZWxlY3Ryb25pYy1yZXNvdXJjZS1udW0+PC9yZWNvcmQ+PC9DaXRlPjxDaXRlPjxBdXRob3I+
WmVsYmVyLVNhZ2k8L0F1dGhvcj48WWVhcj4yMDE3PC9ZZWFyPjxSZWNOdW0+MzI8L1JlY051bT48
cmVjb3JkPjxyZWMtbnVtYmVyPjMyPC9yZWMtbnVtYmVyPjxmb3JlaWduLWtleXM+PGtleSBhcHA9
IkVOIiBkYi1pZD0iOXhzcDl2OXQxdHo1MHBlejJkbXh2dnhhZmQwZjJ0c3JlZnNmIj4zMjwva2V5
PjwvZm9yZWlnbi1rZXlzPjxyZWYtdHlwZSBuYW1lPSJKb3VybmFsIEFydGljbGUiPjE3PC9yZWYt
dHlwZT48Y29udHJpYnV0b3JzPjxhdXRob3JzPjxhdXRob3I+WmVsYmVyLVNhZ2ksIFMuPC9hdXRo
b3I+PGF1dGhvcj5BemFyLCBTLjwvYXV0aG9yPjxhdXRob3I+TmVtaXJvdnNraSwgQS48L2F1dGhv
cj48YXV0aG9yPldlYmIsIE0uPC9hdXRob3I+PGF1dGhvcj5IYWxwZXJuLCBaLjwvYXV0aG9yPjxh
dXRob3I+U2hpYm9sZXQsIE8uPC9hdXRob3I+PGF1dGhvcj5UYW0sIEouPC9hdXRob3I+PC9hdXRo
b3JzPjwvY29udHJpYnV0b3JzPjxhdXRoLWFkZHJlc3M+RGVwYXJ0bWVudCBvZiBHYXN0cm9lbnRl
cm9sb2d5LCBMaXZlciBVbml0LCBUZWwtQXZpdiBTb3VyYXNreSBNZWRpY2FsIENlbnRlciwgVGVs
LUF2aXYsIElzcmFlbC4mI3hEO1NjaG9vbCBvZiBQdWJsaWMgSGVhbHRoLCBVbml2ZXJzaXR5IG9m
IEhhaWZhLCBIYWlmYSwgSXNyYWVsLiYjeEQ7T2Jlc2l0eSBhbmQgTWV0YWJvbGlzbSBMYWJvcmF0
b3J5LCBUaGUgSW5zdGl0dXRlIGZvciBEcnVnIFJlc2VhcmNoLCBTY2hvb2wgb2YgUGhhcm1hY3ks
IEZhY3VsdHkgb2YgTWVkaWNpbmUsIFRoZSBIZWJyZXcgVW5pdmVyc2l0eSBvZiBKZXJ1c2FsZW0s
IEplcnVzYWxlbSwgSXNyYWVsLiYjeEQ7VGhlIFNhY2tsZXIgRmFjdWx0eSBvZiBNZWRpY2luZSwg
VGVsLUF2aXYgVW5pdmVyc2l0eSwgVGVsLUF2aXYsIElzcmFlbC48L2F1dGgtYWRkcmVzcz48dGl0
bGVzPjx0aXRsZT5TZXJ1bSBsZXZlbHMgb2YgZW5kb2Nhbm5hYmlub2lkcyBhcmUgaW5kZXBlbmRl
bnRseSBhc3NvY2lhdGVkIHdpdGggbm9uYWxjb2hvbGljIGZhdHR5IGxpdmVyIGRpc2Vhc2U8L3Rp
dGxlPjxzZWNvbmRhcnktdGl0bGU+T2Jlc2l0eSAoU2lsdmVyIFNwcmluZyk8L3NlY29uZGFyeS10
aXRsZT48YWx0LXRpdGxlPk9iZXNpdHk8L2FsdC10aXRsZT48L3RpdGxlcz48cGVyaW9kaWNhbD48
ZnVsbC10aXRsZT5PYmVzaXR5IChTaWx2ZXIgU3ByaW5nKTwvZnVsbC10aXRsZT48YWJici0xPk9i
ZXNpdHk8L2FiYnItMT48L3BlcmlvZGljYWw+PGFsdC1wZXJpb2RpY2FsPjxmdWxsLXRpdGxlPk9i
ZXNpdHkgKFNpbHZlciBTcHJpbmcpPC9mdWxsLXRpdGxlPjxhYmJyLTE+T2Jlc2l0eTwvYWJici0x
PjwvYWx0LXBlcmlvZGljYWw+PHBhZ2VzPjk0LTEwMTwvcGFnZXM+PHZvbHVtZT4yNTwvdm9sdW1l
PjxudW1iZXI+MTwvbnVtYmVyPjxrZXl3b3Jkcz48a2V5d29yZD5BZHVsdDwva2V5d29yZD48a2V5
d29yZD5BbGFuaW5lIFRyYW5zYW1pbmFzZS9ibG9vZDwva2V5d29yZD48a2V5d29yZD5BcmFjaGlk
b25pYyBBY2lkcy9ibG9vZDwva2V5d29yZD48a2V5d29yZD5DYXNlLUNvbnRyb2wgU3R1ZGllczwv
a2V5d29yZD48a2V5d29yZD5FbmRvY2FubmFiaW5vaWRzLypibG9vZDwva2V5d29yZD48a2V5d29y
ZD5GZW1hbGU8L2tleXdvcmQ+PGtleXdvcmQ+R2x5Y2VyaWRlcy9ibG9vZDwva2V5d29yZD48a2V5
d29yZD5IdW1hbnM8L2tleXdvcmQ+PGtleXdvcmQ+TWFnbmV0aWMgUmVzb25hbmNlIEltYWdpbmc8
L2tleXdvcmQ+PGtleXdvcmQ+TWFsZTwva2V5d29yZD48a2V5d29yZD5NaWRkbGUgQWdlZDwva2V5
d29yZD48a2V5d29yZD5Ob24tYWxjb2hvbGljIEZhdHR5IExpdmVyIERpc2Vhc2UvYmxvb2QvKmRp
YWdub3N0aWMgaW1hZ2luZy8qbWV0YWJvbGlzbTwva2V5d29yZD48a2V5d29yZD5PYmVzaXR5L2Js
b29kPC9rZXl3b3JkPjxrZXl3b3JkPlBvbHl1bnNhdHVyYXRlZCBBbGthbWlkZXMvYmxvb2Q8L2tl
eXdvcmQ+PGtleXdvcmQ+V2Fpc3QgQ2lyY3VtZmVyZW5jZTwva2V5d29yZD48L2tleXdvcmRzPjxk
YXRlcz48eWVhcj4yMDE3PC95ZWFyPjxwdWItZGF0ZXM+PGRhdGU+SmFuPC9kYXRlPjwvcHViLWRh
dGVzPjwvZGF0ZXM+PGlzYm4+MTkzMC03MzlYIChFbGVjdHJvbmljKSYjeEQ7MTkzMC03MzgxIChM
aW5raW5nKTwvaXNibj48YWNjZXNzaW9uLW51bT4yNzg2MzA5NzwvYWNjZXNzaW9uLW51bT48dXJs
cz48cmVsYXRlZC11cmxzPjx1cmw+aHR0cDovL3d3dy5uY2JpLm5sbS5uaWguZ292L3B1Ym1lZC8y
Nzg2MzA5NzwvdXJsPjwvcmVsYXRlZC11cmxzPjwvdXJscz48ZWxlY3Ryb25pYy1yZXNvdXJjZS1u
dW0+MTAuMTAwMi9vYnkuMjE2ODc8L2VsZWN0cm9uaWMtcmVzb3VyY2UtbnVtPjwvcmVjb3JkPjwv
Q2l0ZT48Q2l0ZT48QXV0aG9yPlRyZWJpY2thPC9BdXRob3I+PFllYXI+MjAxMTwvWWVhcj48UmVj
TnVtPjMzPC9SZWNOdW0+PHJlY29yZD48cmVjLW51bWJlcj4zMzwvcmVjLW51bWJlcj48Zm9yZWln
bi1rZXlzPjxrZXkgYXBwPSJFTiIgZGItaWQ9Ijl4c3A5djl0MXR6NTBwZXoyZG14dnZ4YWZkMGYy
dHNyZWZzZiI+MzM8L2tleT48L2ZvcmVpZ24ta2V5cz48cmVmLXR5cGUgbmFtZT0iSm91cm5hbCBB
cnRpY2xlIj4xNzwvcmVmLXR5cGU+PGNvbnRyaWJ1dG9ycz48YXV0aG9ycz48YXV0aG9yPlRyZWJp
Y2thLCBKLjwvYXV0aG9yPjxhdXRob3I+UmFjeiwgSS48L2F1dGhvcj48YXV0aG9yPlNpZWdtdW5k
LCBTLiBWLjwvYXV0aG9yPjxhdXRob3I+Q2FyYSwgRS48L2F1dGhvcj48YXV0aG9yPkdyYW56b3cs
IE0uPC9hdXRob3I+PGF1dGhvcj5TY2hpZXJ3YWdlbiwgUi48L2F1dGhvcj48YXV0aG9yPktsZWlu
LCBTLjwvYXV0aG9yPjxhdXRob3I+V29qdGFsbGEsIEEuPC9hdXRob3I+PGF1dGhvcj5IZW5uZW5i
ZXJnLCBNLjwvYXV0aG9yPjxhdXRob3I+SHVzcywgUy48L2F1dGhvcj48YXV0aG9yPkZpc2NoZXIs
IEguIFAuPC9hdXRob3I+PGF1dGhvcj5IZWxsZXIsIEouPC9hdXRob3I+PGF1dGhvcj5aaW1tZXIs
IEEuPC9hdXRob3I+PGF1dGhvcj5TYXVlcmJydWNoLCBULjwvYXV0aG9yPjwvYXV0aG9ycz48L2Nv
bnRyaWJ1dG9ycz48YXV0aC1hZGRyZXNzPkRlcGFydG1lbnQgb2YgSW50ZXJuYWwgTWVkaWNpbmUg
SSwgVW5pdmVyc2l0eSBvZiBCb25uLCBCb25uLCBHZXJtYW55LiBqb25lbC50cmViaWNrYUB1a2Iu
dW5pLWJvbm4uZGU8L2F1dGgtYWRkcmVzcz48dGl0bGVzPjx0aXRsZT5Sb2xlIG9mIGNhbm5hYmlu
b2lkIHJlY2VwdG9ycyBpbiBhbGNvaG9saWMgaGVwYXRpYyBpbmp1cnk6IHN0ZWF0b3NpcyBhbmQg
Zmlicm9nZW5lc2lzIGFyZSBpbmNyZWFzZWQgaW4gQ0IyIHJlY2VwdG9yLWRlZmljaWVudCBtaWNl
IGFuZCBkZWNyZWFzZWQgaW4gQ0IxIHJlY2VwdG9yIGtub2Nrb3V0czwvdGl0bGU+PHNlY29uZGFy
eS10aXRsZT5MaXZlciBJbnQ8L3NlY29uZGFyeS10aXRsZT48YWx0LXRpdGxlPkxpdmVyIGludGVy
bmF0aW9uYWwgOiBvZmZpY2lhbCBqb3VybmFsIG9mIHRoZSBJbnRlcm5hdGlvbmFsIEFzc29jaWF0
aW9uIGZvciB0aGUgU3R1ZHkgb2YgdGhlIExpdmVyPC9hbHQtdGl0bGU+PC90aXRsZXM+PHBlcmlv
ZGljYWw+PGZ1bGwtdGl0bGU+TGl2ZXIgSW50PC9mdWxsLXRpdGxlPjxhYmJyLTE+TGl2ZXIgaW50
ZXJuYXRpb25hbCA6IG9mZmljaWFsIGpvdXJuYWwgb2YgdGhlIEludGVybmF0aW9uYWwgQXNzb2Np
YXRpb24gZm9yIHRoZSBTdHVkeSBvZiB0aGUgTGl2ZXI8L2FiYnItMT48L3BlcmlvZGljYWw+PGFs
dC1wZXJpb2RpY2FsPjxmdWxsLXRpdGxlPkxpdmVyIEludDwvZnVsbC10aXRsZT48YWJici0xPkxp
dmVyIGludGVybmF0aW9uYWwgOiBvZmZpY2lhbCBqb3VybmFsIG9mIHRoZSBJbnRlcm5hdGlvbmFs
IEFzc29jaWF0aW9uIGZvciB0aGUgU3R1ZHkgb2YgdGhlIExpdmVyPC9hYmJyLTE+PC9hbHQtcGVy
aW9kaWNhbD48cGFnZXM+ODYwLTcwPC9wYWdlcz48dm9sdW1lPjMxPC92b2x1bWU+PG51bWJlcj42
PC9udW1iZXI+PGtleXdvcmRzPjxrZXl3b3JkPkFuaW1hbHM8L2tleXdvcmQ+PGtleXdvcmQ+Qmlv
bWFya2Vycy9tZXRhYm9saXNtPC9rZXl3b3JkPjxrZXl3b3JkPkJsb3R0aW5nLCBXZXN0ZXJuPC9r
ZXl3b3JkPjxrZXl3b3JkPkNlbGwgUHJvbGlmZXJhdGlvbjwva2V5d29yZD48a2V5d29yZD5EaXNl
YXNlIE1vZGVscywgQW5pbWFsPC9rZXl3b3JkPjxrZXl3b3JkPkV0aGFub2wvYmxvb2Q8L2tleXdv
cmQ+PGtleXdvcmQ+RmF0dHkgTGl2ZXIsIEFsY29ob2xpYy9nZW5ldGljcy9pbW11bm9sb2d5Lypt
ZXRhYm9saXNtL3BhdGhvbG9neTwva2V5d29yZD48a2V5d29yZD5GZW1hbGU8L2tleXdvcmQ+PGtl
eXdvcmQ+R2VuZSBFeHByZXNzaW9uIFJlZ3VsYXRpb248L2tleXdvcmQ+PGtleXdvcmQ+SGVwYXRp
YyBTdGVsbGF0ZSBDZWxscy9tZXRhYm9saXNtL3BhdGhvbG9neTwva2V5d29yZD48a2V5d29yZD5I
ZXBhdGl0aXMsIEFsY29ob2xpYy9nZW5ldGljcy9pbW11bm9sb2d5LyptZXRhYm9saXNtL3BhdGhv
bG9neTwva2V5d29yZD48a2V5d29yZD5IeWRyb3h5cHJvbGluZS9tZXRhYm9saXNtPC9rZXl3b3Jk
PjxrZXl3b3JkPkluZmxhbW1hdGlvbiBNZWRpYXRvcnMvbWV0YWJvbGlzbTwva2V5d29yZD48a2V5
d29yZD5MaXZlci9pbW11bm9sb2d5LyptZXRhYm9saXNtL3BhdGhvbG9neTwva2V5d29yZD48a2V5
d29yZD5MaXZlciBDaXJyaG9zaXMsIEFsY29ob2xpYy9nZW5ldGljcy9pbW11bm9sb2d5LyptZXRh
Ym9saXNtL3BhdGhvbG9neTwva2V5d29yZD48a2V5d29yZD5NaWNlPC9rZXl3b3JkPjxrZXl3b3Jk
Pk1pY2UsIEluYnJlZCBDNTdCTDwva2V5d29yZD48a2V5d29yZD5NaWNlLCBLbm9ja291dDwva2V5
d29yZD48a2V5d29yZD5STkEsIE1lc3Nlbmdlci9tZXRhYm9saXNtPC9rZXl3b3JkPjxrZXl3b3Jk
PlJlY2VwdG9yLCBDYW5uYWJpbm9pZCwgQ0IxLypkZWZpY2llbmN5L2dlbmV0aWNzPC9rZXl3b3Jk
PjxrZXl3b3JkPlJlY2VwdG9yLCBDYW5uYWJpbm9pZCwgQ0IyLypkZWZpY2llbmN5L2dlbmV0aWNz
PC9rZXl3b3JkPjxrZXl3b3JkPlJldmVyc2UgVHJhbnNjcmlwdGFzZSBQb2x5bWVyYXNlIENoYWlu
IFJlYWN0aW9uPC9rZXl3b3JkPjxrZXl3b3JkPlRpbWUgRmFjdG9yczwva2V5d29yZD48a2V5d29y
ZD5UcmlnbHljZXJpZGVzL21ldGFib2xpc208L2tleXdvcmQ+PC9rZXl3b3Jkcz48ZGF0ZXM+PHll
YXI+MjAxMTwveWVhcj48cHViLWRhdGVzPjxkYXRlPkp1bDwvZGF0ZT48L3B1Yi1kYXRlcz48L2Rh
dGVzPjxpc2JuPjE0NzgtMzIzMSAoRWxlY3Ryb25pYykmI3hEOzE0NzgtMzIyMyAoTGlua2luZyk8
L2lzYm4+PGFjY2Vzc2lvbi1udW0+MjE2NDUyMTg8L2FjY2Vzc2lvbi1udW0+PHVybHM+PHJlbGF0
ZWQtdXJscz48dXJsPmh0dHA6Ly93d3cubmNiaS5ubG0ubmloLmdvdi9wdWJtZWQvMjE2NDUyMTg8
L3VybD48L3JlbGF0ZWQtdXJscz48L3VybHM+PGVsZWN0cm9uaWMtcmVzb3VyY2UtbnVtPjEwLjEx
MTEvai4xNDc4LTMyMzEuMjAxMS4wMjQ5Ni54PC9lbGVjdHJvbmljLXJlc291cmNlLW51bT48L3Jl
Y29yZD48L0NpdGU+PC9FbmROb3RlPn==
</w:fldData>
        </w:fldChar>
      </w:r>
      <w:r w:rsidR="005D70D4" w:rsidRPr="000F35D9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 </w:instrText>
      </w:r>
      <w:r w:rsidR="005D70D4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>
          <w:fldData xml:space="preserve">PEVuZE5vdGU+PENpdGU+PEF1dGhvcj5UYW08L0F1dGhvcj48WWVhcj4yMDExPC9ZZWFyPjxSZWNO
dW0+MzE8L1JlY051bT48RGlzcGxheVRleHQ+PHN0eWxlIGZhY2U9InN1cGVyc2NyaXB0Ij5bMjYt
MjhdPC9zdHlsZT48L0Rpc3BsYXlUZXh0PjxyZWNvcmQ+PHJlYy1udW1iZXI+MzE8L3JlYy1udW1i
ZXI+PGZvcmVpZ24ta2V5cz48a2V5IGFwcD0iRU4iIGRiLWlkPSI5eHNwOXY5dDF0ejUwcGV6MmRt
eHZ2eGFmZDBmMnRzcmVmc2YiPjMxPC9rZXk+PC9mb3JlaWduLWtleXM+PHJlZi10eXBlIG5hbWU9
IkpvdXJuYWwgQXJ0aWNsZSI+MTc8L3JlZi10eXBlPjxjb250cmlidXRvcnM+PGF1dGhvcnM+PGF1
dGhvcj5UYW0sIEouPC9hdXRob3I+PGF1dGhvcj5MaXUsIEouPC9hdXRob3I+PGF1dGhvcj5NdWto
b3BhZGh5YXksIEIuPC9hdXRob3I+PGF1dGhvcj5DaW5hciwgUi48L2F1dGhvcj48YXV0aG9yPkdv
ZGxld3NraSwgRy48L2F1dGhvcj48YXV0aG9yPkt1bm9zLCBHLjwvYXV0aG9yPjwvYXV0aG9ycz48
L2NvbnRyaWJ1dG9ycz48YXV0aC1hZGRyZXNzPk5hdGlvbmFsIEluc3RpdHV0ZSBvbiBBbGNvaG9s
IEFidXNlIGFuZCBBbGNvaG9saXNtLCBOYXRpb25hbCBJbnN0aXR1dGVzIG9mIEhlYWx0aCwgQmV0
aGVzZGEsIE1EIDIwODkyLTk0MTMsIFVTQS48L2F1dGgtYWRkcmVzcz48dGl0bGVzPjx0aXRsZT5F
bmRvY2FubmFiaW5vaWRzIGluIGxpdmVyIGRpc2Vhc2U8L3RpdGxlPjxzZWNvbmRhcnktdGl0bGU+
SGVwYXRvbG9neTwvc2Vjb25kYXJ5LXRpdGxlPjxhbHQtdGl0bGU+SGVwYXRvbG9neTwvYWx0LXRp
dGxlPjwvdGl0bGVzPjxwZXJpb2RpY2FsPjxmdWxsLXRpdGxlPkhlcGF0b2xvZ3k8L2Z1bGwtdGl0
bGU+PGFiYnItMT5IZXBhdG9sb2d5PC9hYmJyLTE+PC9wZXJpb2RpY2FsPjxhbHQtcGVyaW9kaWNh
bD48ZnVsbC10aXRsZT5IZXBhdG9sb2d5PC9mdWxsLXRpdGxlPjxhYmJyLTE+SGVwYXRvbG9neTwv
YWJici0xPjwvYWx0LXBlcmlvZGljYWw+PHBhZ2VzPjM0Ni01NTwvcGFnZXM+PHZvbHVtZT41Mzwv
dm9sdW1lPjxudW1iZXI+MTwvbnVtYmVyPjxrZXl3b3Jkcz48a2V5d29yZD5BbmltYWxzPC9rZXl3
b3JkPjxrZXl3b3JkPkNhbm5hYmlkaW9sL3RoZXJhcGV1dGljIHVzZTwva2V5d29yZD48a2V5d29y
ZD5DYW5uYWJpbm9pZCBSZWNlcHRvciBBbnRhZ29uaXN0czwva2V5d29yZD48a2V5d29yZD5DYW5u
YWJpbm9pZCBSZWNlcHRvciBNb2R1bGF0b3JzLypwaHlzaW9sb2d5PC9rZXl3b3JkPjxrZXl3b3Jk
PipFbmRvY2FubmFiaW5vaWRzPC9rZXl3b3JkPjxrZXl3b3JkPkZhdHR5IExpdmVyL2V0aW9sb2d5
PC9rZXl3b3JkPjxrZXl3b3JkPkZhdHR5IExpdmVyLCBBbGNvaG9saWMvcGh5c2lvcGF0aG9sb2d5
PC9rZXl3b3JkPjxrZXl3b3JkPkhlcGF0aWMgRW5jZXBoYWxvcGF0aHkvcGh5c2lvcGF0aG9sb2d5
PC9rZXl3b3JkPjxrZXl3b3JkPkhlcGF0aXRpcywgQXV0b2ltbXVuZS9kcnVnIHRoZXJhcHk8L2tl
eXdvcmQ+PGtleXdvcmQ+SHVtYW5zPC9rZXl3b3JkPjxrZXl3b3JkPkxpdmVyIENpcnJob3Npcy9w
aHlzaW9wYXRob2xvZ3k8L2tleXdvcmQ+PGtleXdvcmQ+TGl2ZXIgRGlzZWFzZXMvKnBoeXNpb3Bh
dGhvbG9neTwva2V5d29yZD48a2V5d29yZD5NZXRhYm9saWMgU3luZHJvbWUvcGh5c2lvcGF0aG9s
b2d5PC9rZXl3b3JkPjxrZXl3b3JkPk1pY2U8L2tleXdvcmQ+PGtleXdvcmQ+UmVjZXB0b3IsIENh
bm5hYmlub2lkLCBDQjEvYW50YWdvbmlzdHMgJmFtcDsgaW5oaWJpdG9ycy9waHlzaW9sb2d5PC9r
ZXl3b3JkPjxrZXl3b3JkPlJlY2VwdG9ycywgQ2FubmFiaW5vaWQvKnBoeXNpb2xvZ3k8L2tleXdv
cmQ+PGtleXdvcmQ+UmVwZXJmdXNpb24gSW5qdXJ5L3BoeXNpb3BhdGhvbG9neTwva2V5d29yZD48
L2tleXdvcmRzPjxkYXRlcz48eWVhcj4yMDExPC95ZWFyPjxwdWItZGF0ZXM+PGRhdGU+SmFuPC9k
YXRlPjwvcHViLWRhdGVzPjwvZGF0ZXM+PGlzYm4+MTUyNy0zMzUwIChFbGVjdHJvbmljKSYjeEQ7
MDI3MC05MTM5IChMaW5raW5nKTwvaXNibj48YWNjZXNzaW9uLW51bT4yMTI1NDE4MjwvYWNjZXNz
aW9uLW51bT48dXJscz48cmVsYXRlZC11cmxzPjx1cmw+aHR0cDovL3d3dy5uY2JpLm5sbS5uaWgu
Z292L3B1Ym1lZC8yMTI1NDE4MjwvdXJsPjwvcmVsYXRlZC11cmxzPjwvdXJscz48Y3VzdG9tMj4z
MDczNTQ1PC9jdXN0b20yPjxlbGVjdHJvbmljLXJlc291cmNlLW51bT4xMC4xMDAyL2hlcC4yNDA3
NzwvZWxlY3Ryb25pYy1yZXNvdXJjZS1udW0+PC9yZWNvcmQ+PC9DaXRlPjxDaXRlPjxBdXRob3I+
WmVsYmVyLVNhZ2k8L0F1dGhvcj48WWVhcj4yMDE3PC9ZZWFyPjxSZWNOdW0+MzI8L1JlY051bT48
cmVjb3JkPjxyZWMtbnVtYmVyPjMyPC9yZWMtbnVtYmVyPjxmb3JlaWduLWtleXM+PGtleSBhcHA9
IkVOIiBkYi1pZD0iOXhzcDl2OXQxdHo1MHBlejJkbXh2dnhhZmQwZjJ0c3JlZnNmIj4zMjwva2V5
PjwvZm9yZWlnbi1rZXlzPjxyZWYtdHlwZSBuYW1lPSJKb3VybmFsIEFydGljbGUiPjE3PC9yZWYt
dHlwZT48Y29udHJpYnV0b3JzPjxhdXRob3JzPjxhdXRob3I+WmVsYmVyLVNhZ2ksIFMuPC9hdXRo
b3I+PGF1dGhvcj5BemFyLCBTLjwvYXV0aG9yPjxhdXRob3I+TmVtaXJvdnNraSwgQS48L2F1dGhv
cj48YXV0aG9yPldlYmIsIE0uPC9hdXRob3I+PGF1dGhvcj5IYWxwZXJuLCBaLjwvYXV0aG9yPjxh
dXRob3I+U2hpYm9sZXQsIE8uPC9hdXRob3I+PGF1dGhvcj5UYW0sIEouPC9hdXRob3I+PC9hdXRo
b3JzPjwvY29udHJpYnV0b3JzPjxhdXRoLWFkZHJlc3M+RGVwYXJ0bWVudCBvZiBHYXN0cm9lbnRl
cm9sb2d5LCBMaXZlciBVbml0LCBUZWwtQXZpdiBTb3VyYXNreSBNZWRpY2FsIENlbnRlciwgVGVs
LUF2aXYsIElzcmFlbC4mI3hEO1NjaG9vbCBvZiBQdWJsaWMgSGVhbHRoLCBVbml2ZXJzaXR5IG9m
IEhhaWZhLCBIYWlmYSwgSXNyYWVsLiYjeEQ7T2Jlc2l0eSBhbmQgTWV0YWJvbGlzbSBMYWJvcmF0
b3J5LCBUaGUgSW5zdGl0dXRlIGZvciBEcnVnIFJlc2VhcmNoLCBTY2hvb2wgb2YgUGhhcm1hY3ks
IEZhY3VsdHkgb2YgTWVkaWNpbmUsIFRoZSBIZWJyZXcgVW5pdmVyc2l0eSBvZiBKZXJ1c2FsZW0s
IEplcnVzYWxlbSwgSXNyYWVsLiYjeEQ7VGhlIFNhY2tsZXIgRmFjdWx0eSBvZiBNZWRpY2luZSwg
VGVsLUF2aXYgVW5pdmVyc2l0eSwgVGVsLUF2aXYsIElzcmFlbC48L2F1dGgtYWRkcmVzcz48dGl0
bGVzPjx0aXRsZT5TZXJ1bSBsZXZlbHMgb2YgZW5kb2Nhbm5hYmlub2lkcyBhcmUgaW5kZXBlbmRl
bnRseSBhc3NvY2lhdGVkIHdpdGggbm9uYWxjb2hvbGljIGZhdHR5IGxpdmVyIGRpc2Vhc2U8L3Rp
dGxlPjxzZWNvbmRhcnktdGl0bGU+T2Jlc2l0eSAoU2lsdmVyIFNwcmluZyk8L3NlY29uZGFyeS10
aXRsZT48YWx0LXRpdGxlPk9iZXNpdHk8L2FsdC10aXRsZT48L3RpdGxlcz48cGVyaW9kaWNhbD48
ZnVsbC10aXRsZT5PYmVzaXR5IChTaWx2ZXIgU3ByaW5nKTwvZnVsbC10aXRsZT48YWJici0xPk9i
ZXNpdHk8L2FiYnItMT48L3BlcmlvZGljYWw+PGFsdC1wZXJpb2RpY2FsPjxmdWxsLXRpdGxlPk9i
ZXNpdHkgKFNpbHZlciBTcHJpbmcpPC9mdWxsLXRpdGxlPjxhYmJyLTE+T2Jlc2l0eTwvYWJici0x
PjwvYWx0LXBlcmlvZGljYWw+PHBhZ2VzPjk0LTEwMTwvcGFnZXM+PHZvbHVtZT4yNTwvdm9sdW1l
PjxudW1iZXI+MTwvbnVtYmVyPjxrZXl3b3Jkcz48a2V5d29yZD5BZHVsdDwva2V5d29yZD48a2V5
d29yZD5BbGFuaW5lIFRyYW5zYW1pbmFzZS9ibG9vZDwva2V5d29yZD48a2V5d29yZD5BcmFjaGlk
b25pYyBBY2lkcy9ibG9vZDwva2V5d29yZD48a2V5d29yZD5DYXNlLUNvbnRyb2wgU3R1ZGllczwv
a2V5d29yZD48a2V5d29yZD5FbmRvY2FubmFiaW5vaWRzLypibG9vZDwva2V5d29yZD48a2V5d29y
ZD5GZW1hbGU8L2tleXdvcmQ+PGtleXdvcmQ+R2x5Y2VyaWRlcy9ibG9vZDwva2V5d29yZD48a2V5
d29yZD5IdW1hbnM8L2tleXdvcmQ+PGtleXdvcmQ+TWFnbmV0aWMgUmVzb25hbmNlIEltYWdpbmc8
L2tleXdvcmQ+PGtleXdvcmQ+TWFsZTwva2V5d29yZD48a2V5d29yZD5NaWRkbGUgQWdlZDwva2V5
d29yZD48a2V5d29yZD5Ob24tYWxjb2hvbGljIEZhdHR5IExpdmVyIERpc2Vhc2UvYmxvb2QvKmRp
YWdub3N0aWMgaW1hZ2luZy8qbWV0YWJvbGlzbTwva2V5d29yZD48a2V5d29yZD5PYmVzaXR5L2Js
b29kPC9rZXl3b3JkPjxrZXl3b3JkPlBvbHl1bnNhdHVyYXRlZCBBbGthbWlkZXMvYmxvb2Q8L2tl
eXdvcmQ+PGtleXdvcmQ+V2Fpc3QgQ2lyY3VtZmVyZW5jZTwva2V5d29yZD48L2tleXdvcmRzPjxk
YXRlcz48eWVhcj4yMDE3PC95ZWFyPjxwdWItZGF0ZXM+PGRhdGU+SmFuPC9kYXRlPjwvcHViLWRh
dGVzPjwvZGF0ZXM+PGlzYm4+MTkzMC03MzlYIChFbGVjdHJvbmljKSYjeEQ7MTkzMC03MzgxIChM
aW5raW5nKTwvaXNibj48YWNjZXNzaW9uLW51bT4yNzg2MzA5NzwvYWNjZXNzaW9uLW51bT48dXJs
cz48cmVsYXRlZC11cmxzPjx1cmw+aHR0cDovL3d3dy5uY2JpLm5sbS5uaWguZ292L3B1Ym1lZC8y
Nzg2MzA5NzwvdXJsPjwvcmVsYXRlZC11cmxzPjwvdXJscz48ZWxlY3Ryb25pYy1yZXNvdXJjZS1u
dW0+MTAuMTAwMi9vYnkuMjE2ODc8L2VsZWN0cm9uaWMtcmVzb3VyY2UtbnVtPjwvcmVjb3JkPjwv
Q2l0ZT48Q2l0ZT48QXV0aG9yPlRyZWJpY2thPC9BdXRob3I+PFllYXI+MjAxMTwvWWVhcj48UmVj
TnVtPjMzPC9SZWNOdW0+PHJlY29yZD48cmVjLW51bWJlcj4zMzwvcmVjLW51bWJlcj48Zm9yZWln
bi1rZXlzPjxrZXkgYXBwPSJFTiIgZGItaWQ9Ijl4c3A5djl0MXR6NTBwZXoyZG14dnZ4YWZkMGYy
dHNyZWZzZiI+MzM8L2tleT48L2ZvcmVpZ24ta2V5cz48cmVmLXR5cGUgbmFtZT0iSm91cm5hbCBB
cnRpY2xlIj4xNzwvcmVmLXR5cGU+PGNvbnRyaWJ1dG9ycz48YXV0aG9ycz48YXV0aG9yPlRyZWJp
Y2thLCBKLjwvYXV0aG9yPjxhdXRob3I+UmFjeiwgSS48L2F1dGhvcj48YXV0aG9yPlNpZWdtdW5k
LCBTLiBWLjwvYXV0aG9yPjxhdXRob3I+Q2FyYSwgRS48L2F1dGhvcj48YXV0aG9yPkdyYW56b3cs
IE0uPC9hdXRob3I+PGF1dGhvcj5TY2hpZXJ3YWdlbiwgUi48L2F1dGhvcj48YXV0aG9yPktsZWlu
LCBTLjwvYXV0aG9yPjxhdXRob3I+V29qdGFsbGEsIEEuPC9hdXRob3I+PGF1dGhvcj5IZW5uZW5i
ZXJnLCBNLjwvYXV0aG9yPjxhdXRob3I+SHVzcywgUy48L2F1dGhvcj48YXV0aG9yPkZpc2NoZXIs
IEguIFAuPC9hdXRob3I+PGF1dGhvcj5IZWxsZXIsIEouPC9hdXRob3I+PGF1dGhvcj5aaW1tZXIs
IEEuPC9hdXRob3I+PGF1dGhvcj5TYXVlcmJydWNoLCBULjwvYXV0aG9yPjwvYXV0aG9ycz48L2Nv
bnRyaWJ1dG9ycz48YXV0aC1hZGRyZXNzPkRlcGFydG1lbnQgb2YgSW50ZXJuYWwgTWVkaWNpbmUg
SSwgVW5pdmVyc2l0eSBvZiBCb25uLCBCb25uLCBHZXJtYW55LiBqb25lbC50cmViaWNrYUB1a2Iu
dW5pLWJvbm4uZGU8L2F1dGgtYWRkcmVzcz48dGl0bGVzPjx0aXRsZT5Sb2xlIG9mIGNhbm5hYmlu
b2lkIHJlY2VwdG9ycyBpbiBhbGNvaG9saWMgaGVwYXRpYyBpbmp1cnk6IHN0ZWF0b3NpcyBhbmQg
Zmlicm9nZW5lc2lzIGFyZSBpbmNyZWFzZWQgaW4gQ0IyIHJlY2VwdG9yLWRlZmljaWVudCBtaWNl
IGFuZCBkZWNyZWFzZWQgaW4gQ0IxIHJlY2VwdG9yIGtub2Nrb3V0czwvdGl0bGU+PHNlY29uZGFy
eS10aXRsZT5MaXZlciBJbnQ8L3NlY29uZGFyeS10aXRsZT48YWx0LXRpdGxlPkxpdmVyIGludGVy
bmF0aW9uYWwgOiBvZmZpY2lhbCBqb3VybmFsIG9mIHRoZSBJbnRlcm5hdGlvbmFsIEFzc29jaWF0
aW9uIGZvciB0aGUgU3R1ZHkgb2YgdGhlIExpdmVyPC9hbHQtdGl0bGU+PC90aXRsZXM+PHBlcmlv
ZGljYWw+PGZ1bGwtdGl0bGU+TGl2ZXIgSW50PC9mdWxsLXRpdGxlPjxhYmJyLTE+TGl2ZXIgaW50
ZXJuYXRpb25hbCA6IG9mZmljaWFsIGpvdXJuYWwgb2YgdGhlIEludGVybmF0aW9uYWwgQXNzb2Np
YXRpb24gZm9yIHRoZSBTdHVkeSBvZiB0aGUgTGl2ZXI8L2FiYnItMT48L3BlcmlvZGljYWw+PGFs
dC1wZXJpb2RpY2FsPjxmdWxsLXRpdGxlPkxpdmVyIEludDwvZnVsbC10aXRsZT48YWJici0xPkxp
dmVyIGludGVybmF0aW9uYWwgOiBvZmZpY2lhbCBqb3VybmFsIG9mIHRoZSBJbnRlcm5hdGlvbmFs
IEFzc29jaWF0aW9uIGZvciB0aGUgU3R1ZHkgb2YgdGhlIExpdmVyPC9hYmJyLTE+PC9hbHQtcGVy
aW9kaWNhbD48cGFnZXM+ODYwLTcwPC9wYWdlcz48dm9sdW1lPjMxPC92b2x1bWU+PG51bWJlcj42
PC9udW1iZXI+PGtleXdvcmRzPjxrZXl3b3JkPkFuaW1hbHM8L2tleXdvcmQ+PGtleXdvcmQ+Qmlv
bWFya2Vycy9tZXRhYm9saXNtPC9rZXl3b3JkPjxrZXl3b3JkPkJsb3R0aW5nLCBXZXN0ZXJuPC9r
ZXl3b3JkPjxrZXl3b3JkPkNlbGwgUHJvbGlmZXJhdGlvbjwva2V5d29yZD48a2V5d29yZD5EaXNl
YXNlIE1vZGVscywgQW5pbWFsPC9rZXl3b3JkPjxrZXl3b3JkPkV0aGFub2wvYmxvb2Q8L2tleXdv
cmQ+PGtleXdvcmQ+RmF0dHkgTGl2ZXIsIEFsY29ob2xpYy9nZW5ldGljcy9pbW11bm9sb2d5Lypt
ZXRhYm9saXNtL3BhdGhvbG9neTwva2V5d29yZD48a2V5d29yZD5GZW1hbGU8L2tleXdvcmQ+PGtl
eXdvcmQ+R2VuZSBFeHByZXNzaW9uIFJlZ3VsYXRpb248L2tleXdvcmQ+PGtleXdvcmQ+SGVwYXRp
YyBTdGVsbGF0ZSBDZWxscy9tZXRhYm9saXNtL3BhdGhvbG9neTwva2V5d29yZD48a2V5d29yZD5I
ZXBhdGl0aXMsIEFsY29ob2xpYy9nZW5ldGljcy9pbW11bm9sb2d5LyptZXRhYm9saXNtL3BhdGhv
bG9neTwva2V5d29yZD48a2V5d29yZD5IeWRyb3h5cHJvbGluZS9tZXRhYm9saXNtPC9rZXl3b3Jk
PjxrZXl3b3JkPkluZmxhbW1hdGlvbiBNZWRpYXRvcnMvbWV0YWJvbGlzbTwva2V5d29yZD48a2V5
d29yZD5MaXZlci9pbW11bm9sb2d5LyptZXRhYm9saXNtL3BhdGhvbG9neTwva2V5d29yZD48a2V5
d29yZD5MaXZlciBDaXJyaG9zaXMsIEFsY29ob2xpYy9nZW5ldGljcy9pbW11bm9sb2d5LyptZXRh
Ym9saXNtL3BhdGhvbG9neTwva2V5d29yZD48a2V5d29yZD5NaWNlPC9rZXl3b3JkPjxrZXl3b3Jk
Pk1pY2UsIEluYnJlZCBDNTdCTDwva2V5d29yZD48a2V5d29yZD5NaWNlLCBLbm9ja291dDwva2V5
d29yZD48a2V5d29yZD5STkEsIE1lc3Nlbmdlci9tZXRhYm9saXNtPC9rZXl3b3JkPjxrZXl3b3Jk
PlJlY2VwdG9yLCBDYW5uYWJpbm9pZCwgQ0IxLypkZWZpY2llbmN5L2dlbmV0aWNzPC9rZXl3b3Jk
PjxrZXl3b3JkPlJlY2VwdG9yLCBDYW5uYWJpbm9pZCwgQ0IyLypkZWZpY2llbmN5L2dlbmV0aWNz
PC9rZXl3b3JkPjxrZXl3b3JkPlJldmVyc2UgVHJhbnNjcmlwdGFzZSBQb2x5bWVyYXNlIENoYWlu
IFJlYWN0aW9uPC9rZXl3b3JkPjxrZXl3b3JkPlRpbWUgRmFjdG9yczwva2V5d29yZD48a2V5d29y
ZD5UcmlnbHljZXJpZGVzL21ldGFib2xpc208L2tleXdvcmQ+PC9rZXl3b3Jkcz48ZGF0ZXM+PHll
YXI+MjAxMTwveWVhcj48cHViLWRhdGVzPjxkYXRlPkp1bDwvZGF0ZT48L3B1Yi1kYXRlcz48L2Rh
dGVzPjxpc2JuPjE0NzgtMzIzMSAoRWxlY3Ryb25pYykmI3hEOzE0NzgtMzIyMyAoTGlua2luZyk8
L2lzYm4+PGFjY2Vzc2lvbi1udW0+MjE2NDUyMTg8L2FjY2Vzc2lvbi1udW0+PHVybHM+PHJlbGF0
ZWQtdXJscz48dXJsPmh0dHA6Ly93d3cubmNiaS5ubG0ubmloLmdvdi9wdWJtZWQvMjE2NDUyMTg8
L3VybD48L3JlbGF0ZWQtdXJscz48L3VybHM+PGVsZWN0cm9uaWMtcmVzb3VyY2UtbnVtPjEwLjEx
MTEvai4xNDc4LTMyMzEuMjAxMS4wMjQ5Ni54PC9lbGVjdHJvbmljLXJlc291cmNlLW51bT48L3Jl
Y29yZD48L0NpdGU+PC9FbmROb3RlPn==
</w:fldData>
        </w:fldChar>
      </w:r>
      <w:r w:rsidR="005D70D4" w:rsidRPr="000F35D9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EN.CITE.DATA </w:instrText>
      </w:r>
      <w:r w:rsidR="005D70D4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5D70D4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separate"/>
      </w:r>
      <w:r w:rsidR="005D70D4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26" w:tooltip="Tam, 2011 #31" w:history="1">
        <w:r w:rsidR="006E5244" w:rsidRPr="000F35D9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26-28</w:t>
        </w:r>
      </w:hyperlink>
      <w:r w:rsidR="005D70D4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. </w:t>
      </w:r>
      <w:r w:rsidR="003004DA" w:rsidRPr="000F35D9">
        <w:rPr>
          <w:rFonts w:ascii="Book Antiqua" w:hAnsi="Book Antiqua"/>
          <w:color w:val="000000"/>
          <w:sz w:val="24"/>
          <w:szCs w:val="24"/>
        </w:rPr>
        <w:t>Previous studies revealed that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the CB2 agonist</w:t>
      </w:r>
      <w:r w:rsidR="003004DA" w:rsidRPr="000F35D9">
        <w:rPr>
          <w:rFonts w:ascii="Book Antiqua" w:hAnsi="Book Antiqua"/>
          <w:color w:val="000000"/>
          <w:sz w:val="24"/>
          <w:szCs w:val="24"/>
        </w:rPr>
        <w:t>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JWH-133 and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4</w:t>
      </w:r>
      <w:r w:rsidR="008C5565" w:rsidRPr="000F35D9">
        <w:rPr>
          <w:rFonts w:ascii="Book Antiqua" w:hAnsi="Book Antiqua" w:cs="Helvetica"/>
          <w:sz w:val="24"/>
          <w:szCs w:val="24"/>
        </w:rPr>
        <w:t>′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-O-methylhonokiol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showed protective effects, such as</w:t>
      </w:r>
      <w:r w:rsidR="003004DA" w:rsidRPr="000F35D9">
        <w:rPr>
          <w:rFonts w:ascii="Book Antiqua" w:hAnsi="Book Antiqua"/>
          <w:color w:val="000000"/>
          <w:sz w:val="24"/>
          <w:szCs w:val="24"/>
        </w:rPr>
        <w:t xml:space="preserve"> decreased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hepatocyte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steatosis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, inflammation, and liver </w:t>
      </w:r>
      <w:proofErr w:type="gramStart"/>
      <w:r w:rsidR="00C974A7" w:rsidRPr="000F35D9">
        <w:rPr>
          <w:rFonts w:ascii="Book Antiqua" w:hAnsi="Book Antiqua"/>
          <w:color w:val="000000"/>
          <w:sz w:val="24"/>
          <w:szCs w:val="24"/>
        </w:rPr>
        <w:t>regeneration</w:t>
      </w:r>
      <w:proofErr w:type="gramEnd"/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PEVuZE5vdGU+PENpdGU+PEF1dGhvcj5Mb3V2ZXQ8L0F1dGhvcj48WWVhcj4yMDExPC9ZZWFyPjxS
ZWNOdW0+MzQ8L1JlY051bT48RGlzcGxheVRleHQ+PHN0eWxlIGZhY2U9InN1cGVyc2NyaXB0Ij5b
MjktMzFdPC9zdHlsZT48L0Rpc3BsYXlUZXh0PjxyZWNvcmQ+PHJlYy1udW1iZXI+MzQ8L3JlYy1u
dW1iZXI+PGZvcmVpZ24ta2V5cz48a2V5IGFwcD0iRU4iIGRiLWlkPSI5eHNwOXY5dDF0ejUwcGV6
MmRteHZ2eGFmZDBmMnRzcmVmc2YiPjM0PC9rZXk+PC9mb3JlaWduLWtleXM+PHJlZi10eXBlIG5h
bWU9IkpvdXJuYWwgQXJ0aWNsZSI+MTc8L3JlZi10eXBlPjxjb250cmlidXRvcnM+PGF1dGhvcnM+
PGF1dGhvcj5Mb3V2ZXQsIEEuPC9hdXRob3I+PGF1dGhvcj5UZWl4ZWlyYS1DbGVyYywgRi48L2F1
dGhvcj48YXV0aG9yPkNob2JlcnQsIE0uIE4uPC9hdXRob3I+PGF1dGhvcj5EZXZlYXV4LCBWLjwv
YXV0aG9yPjxhdXRob3I+UGF2b2luZSwgQy48L2F1dGhvcj48YXV0aG9yPlppbW1lciwgQS48L2F1
dGhvcj48YXV0aG9yPlBlY2tlciwgRi48L2F1dGhvcj48YXV0aG9yPk1hbGxhdCwgQS48L2F1dGhv
cj48YXV0aG9yPkxvdGVyc3p0YWpuLCBTLjwvYXV0aG9yPjwvYXV0aG9ycz48L2NvbnRyaWJ1dG9y
cz48YXV0aC1hZGRyZXNzPklOU0VSTSwgVTk1NSwgQ3JldGVpbCwgRnJhbmNlLjwvYXV0aC1hZGRy
ZXNzPjx0aXRsZXM+PHRpdGxlPkNhbm5hYmlub2lkIENCMiByZWNlcHRvcnMgcHJvdGVjdCBhZ2Fp
bnN0IGFsY29ob2xpYyBsaXZlciBkaXNlYXNlIGJ5IHJlZ3VsYXRpbmcgS3VwZmZlciBjZWxsIHBv
bGFyaXphdGlvbiBpbiBtaWNlPC90aXRsZT48c2Vjb25kYXJ5LXRpdGxlPkhlcGF0b2xvZ3k8L3Nl
Y29uZGFyeS10aXRsZT48YWx0LXRpdGxlPkhlcGF0b2xvZ3k8L2FsdC10aXRsZT48L3RpdGxlcz48
cGVyaW9kaWNhbD48ZnVsbC10aXRsZT5IZXBhdG9sb2d5PC9mdWxsLXRpdGxlPjxhYmJyLTE+SGVw
YXRvbG9neTwvYWJici0xPjwvcGVyaW9kaWNhbD48YWx0LXBlcmlvZGljYWw+PGZ1bGwtdGl0bGU+
SGVwYXRvbG9neTwvZnVsbC10aXRsZT48YWJici0xPkhlcGF0b2xvZ3k8L2FiYnItMT48L2FsdC1w
ZXJpb2RpY2FsPjxwYWdlcz4xMjE3LTI2PC9wYWdlcz48dm9sdW1lPjU0PC92b2x1bWU+PG51bWJl
cj40PC9udW1iZXI+PGtleXdvcmRzPjxrZXl3b3JkPkFuaW1hbHM8L2tleXdvcmQ+PGtleXdvcmQ+
Q2VsbHMsIEN1bHR1cmVkPC9rZXl3b3JkPjxrZXl3b3JkPkRpc2Vhc2UgTW9kZWxzLCBBbmltYWw8
L2tleXdvcmQ+PGtleXdvcmQ+RXRoYW5vbC9waGFybWFjb2xvZ3k8L2tleXdvcmQ+PGtleXdvcmQ+
RmVtYWxlPC9rZXl3b3JkPjxrZXl3b3JkPkhlcGF0b2N5dGVzL2N5dG9sb2d5L21ldGFib2xpc208
L2tleXdvcmQ+PGtleXdvcmQ+S3VwZmZlciBDZWxscy9jeXRvbG9neS8qbWV0YWJvbGlzbTwva2V5
d29yZD48a2V5d29yZD5MaXZlciBEaXNlYXNlcywgQWxjb2hvbGljLyptZXRhYm9saXNtL3BhdGhv
bG9neTwva2V5d29yZD48a2V5d29yZD5MaXZlciBSZWdlbmVyYXRpb24vKnBoeXNpb2xvZ3k8L2tl
eXdvcmQ+PGtleXdvcmQ+TWljZTwva2V5d29yZD48a2V5d29yZD5NaWNlLCBJbmJyZWQgQzU3Qkw8
L2tleXdvcmQ+PGtleXdvcmQ+UmFuZG9tIEFsbG9jYXRpb248L2tleXdvcmQ+PGtleXdvcmQ+UmVj
ZXB0b3IsIENhbm5hYmlub2lkLCBDQjIvKm1ldGFib2xpc208L2tleXdvcmQ+PGtleXdvcmQ+UmVm
ZXJlbmNlIFZhbHVlczwva2V5d29yZD48a2V5d29yZD5TdGF0aXN0aWNzLCBOb25wYXJhbWV0cmlj
PC9rZXl3b3JkPjwva2V5d29yZHM+PGRhdGVzPjx5ZWFyPjIwMTE8L3llYXI+PHB1Yi1kYXRlcz48
ZGF0ZT5PY3Q8L2RhdGU+PC9wdWItZGF0ZXM+PC9kYXRlcz48aXNibj4xNTI3LTMzNTAgKEVsZWN0
cm9uaWMpJiN4RDswMjcwLTkxMzkgKExpbmtpbmcpPC9pc2JuPjxhY2Nlc3Npb24tbnVtPjIxNzM1
NDY3PC9hY2Nlc3Npb24tbnVtPjx1cmxzPjxyZWxhdGVkLXVybHM+PHVybD5odHRwOi8vd3d3Lm5j
YmkubmxtLm5paC5nb3YvcHVibWVkLzIxNzM1NDY3PC91cmw+PC9yZWxhdGVkLXVybHM+PC91cmxz
PjxlbGVjdHJvbmljLXJlc291cmNlLW51bT4xMC4xMDAyL2hlcC4yNDUyNDwvZWxlY3Ryb25pYy1y
ZXNvdXJjZS1udW0+PC9yZWNvcmQ+PC9DaXRlPjxDaXRlPjxBdXRob3I+VGVpeGVpcmEtQ2xlcmM8
L0F1dGhvcj48WWVhcj4yMDEwPC9ZZWFyPjxSZWNOdW0+MzU8L1JlY051bT48cmVjb3JkPjxyZWMt
bnVtYmVyPjM1PC9yZWMtbnVtYmVyPjxmb3JlaWduLWtleXM+PGtleSBhcHA9IkVOIiBkYi1pZD0i
OXhzcDl2OXQxdHo1MHBlejJkbXh2dnhhZmQwZjJ0c3JlZnNmIj4zNTwva2V5PjwvZm9yZWlnbi1r
ZXlzPjxyZWYtdHlwZSBuYW1lPSJKb3VybmFsIEFydGljbGUiPjE3PC9yZWYtdHlwZT48Y29udHJp
YnV0b3JzPjxhdXRob3JzPjxhdXRob3I+VGVpeGVpcmEtQ2xlcmMsIEYuPC9hdXRob3I+PGF1dGhv
cj5CZWxvdCwgTS4gUC48L2F1dGhvcj48YXV0aG9yPk1hbmluLCBTLjwvYXV0aG9yPjxhdXRob3I+
RGV2ZWF1eCwgVi48L2F1dGhvcj48YXV0aG9yPkNhZG91ZGFsLCBULjwvYXV0aG9yPjxhdXRob3I+
Q2hvYmVydCwgTS4gTi48L2F1dGhvcj48YXV0aG9yPkxvdXZldCwgQS48L2F1dGhvcj48YXV0aG9y
PlppbW1lciwgQS48L2F1dGhvcj48YXV0aG9yPlRvcmRqbWFubiwgVC48L2F1dGhvcj48YXV0aG9y
Pk1hbGxhdCwgQS48L2F1dGhvcj48YXV0aG9yPkxvdGVyc3p0YWpuLCBTLjwvYXV0aG9yPjwvYXV0
aG9ycz48L2NvbnRyaWJ1dG9ycz48YXV0aC1hZGRyZXNzPklOU0VSTSwgVTk1NSwgQ3JldGVpbCwg
RnJhbmNlLjwvYXV0aC1hZGRyZXNzPjx0aXRsZXM+PHRpdGxlPkJlbmVmaWNpYWwgcGFyYWNyaW5l
IGVmZmVjdHMgb2YgY2FubmFiaW5vaWQgcmVjZXB0b3IgMiBvbiBsaXZlciBpbmp1cnkgYW5kIHJl
Z2VuZXJhdGlvbjwvdGl0bGU+PHNlY29uZGFyeS10aXRsZT5IZXBhdG9sb2d5PC9zZWNvbmRhcnkt
dGl0bGU+PGFsdC10aXRsZT5IZXBhdG9sb2d5PC9hbHQtdGl0bGU+PC90aXRsZXM+PHBlcmlvZGlj
YWw+PGZ1bGwtdGl0bGU+SGVwYXRvbG9neTwvZnVsbC10aXRsZT48YWJici0xPkhlcGF0b2xvZ3k8
L2FiYnItMT48L3BlcmlvZGljYWw+PGFsdC1wZXJpb2RpY2FsPjxmdWxsLXRpdGxlPkhlcGF0b2xv
Z3k8L2Z1bGwtdGl0bGU+PGFiYnItMT5IZXBhdG9sb2d5PC9hYmJyLTE+PC9hbHQtcGVyaW9kaWNh
bD48cGFnZXM+MTA0Ni01OTwvcGFnZXM+PHZvbHVtZT41Mjwvdm9sdW1lPjxudW1iZXI+MzwvbnVt
YmVyPjxrZXl3b3Jkcz48a2V5d29yZD5BbGFuaW5lIFRyYW5zYW1pbmFzZS9tZXRhYm9saXNtPC9r
ZXl3b3JkPjxrZXl3b3JkPkFuaW1hbHM8L2tleXdvcmQ+PGtleXdvcmQ+QXBvcHRvc2lzL3BoeXNp
b2xvZ3k8L2tleXdvcmQ+PGtleXdvcmQ+QXNwYXJ0YXRlIEFtaW5vdHJhbnNmZXJhc2VzL21ldGFi
b2xpc208L2tleXdvcmQ+PGtleXdvcmQ+Q2FubmFiaW5vaWRzL3BoYXJtYWNvbG9neTwva2V5d29y
ZD48a2V5d29yZD5DYXJib24gVGV0cmFjaGxvcmlkZS9hZHZlcnNlIGVmZmVjdHM8L2tleXdvcmQ+
PGtleXdvcmQ+Q2VsbHMsIEN1bHR1cmVkPC9rZXl3b3JkPjxrZXl3b3JkPkNoZW1pY2FsIGFuZCBE
cnVnIEluZHVjZWQgTGl2ZXIgSW5qdXJ5L21ldGFib2xpc20vcGF0aG9sb2d5LypwaHlzaW9wYXRo
b2xvZ3k8L2tleXdvcmQ+PGtleXdvcmQ+RGlzZWFzZSBNb2RlbHMsIEFuaW1hbDwva2V5d29yZD48
a2V5d29yZD5IZXBhdGVjdG9teTwva2V5d29yZD48a2V5d29yZD5IZXBhdG9jeXRlcy9kcnVnIGVm
ZmVjdHMvbWV0YWJvbGlzbS9wYXRob2xvZ3k8L2tleXdvcmQ+PGtleXdvcmQ+SW50ZXJsZXVraW4t
Ni9tZXRhYm9saXNtPC9rZXl3b3JkPjxrZXl3b3JkPkxpdmVyIFJlZ2VuZXJhdGlvbi9kcnVnIGVm
ZmVjdHMvKnBoeXNpb2xvZ3k8L2tleXdvcmQ+PGtleXdvcmQ+TWF0cml4IE1ldGFsbG9wcm90ZWlu
YXNlIDIvbWV0YWJvbGlzbTwva2V5d29yZD48a2V5d29yZD5NaWNlPC9rZXl3b3JkPjxrZXl3b3Jk
Pk1pY2UsIEluYnJlZCBDNTdCTDwva2V5d29yZD48a2V5d29yZD5NaWNlLCBLbm9ja291dDwva2V5
d29yZD48a2V5d29yZD5QYXJhY3JpbmUgQ29tbXVuaWNhdGlvbi8qcGh5c2lvbG9neTwva2V5d29y
ZD48a2V5d29yZD5Qcm9saWZlcmF0aW5nIENlbGwgTnVjbGVhciBBbnRpZ2VuL21ldGFib2xpc208
L2tleXdvcmQ+PGtleXdvcmQ+UmVjZXB0b3IsIENhbm5hYmlub2lkLCBDQjIvYWdvbmlzdHMvZ2Vu
ZXRpY3MvKnBoeXNpb2xvZ3k8L2tleXdvcmQ+PGtleXdvcmQ+VHVtb3IgTmVjcm9zaXMgRmFjdG9y
LWFscGhhL21ldGFib2xpc208L2tleXdvcmQ+PC9rZXl3b3Jkcz48ZGF0ZXM+PHllYXI+MjAxMDwv
eWVhcj48cHViLWRhdGVzPjxkYXRlPlNlcDwvZGF0ZT48L3B1Yi1kYXRlcz48L2RhdGVzPjxpc2Ju
PjE1MjctMzM1MCAoRWxlY3Ryb25pYykmI3hEOzAyNzAtOTEzOSAoTGlua2luZyk8L2lzYm4+PGFj
Y2Vzc2lvbi1udW0+MjA1OTcwNzE8L2FjY2Vzc2lvbi1udW0+PHVybHM+PHJlbGF0ZWQtdXJscz48
dXJsPmh0dHA6Ly93d3cubmNiaS5ubG0ubmloLmdvdi9wdWJtZWQvMjA1OTcwNzE8L3VybD48L3Jl
bGF0ZWQtdXJscz48L3VybHM+PGN1c3RvbTI+MzI0NjQ1MzwvY3VzdG9tMj48ZWxlY3Ryb25pYy1y
ZXNvdXJjZS1udW0+MTAuMTAwMi9oZXAuMjM3Nzk8L2VsZWN0cm9uaWMtcmVzb3VyY2UtbnVtPjwv
cmVjb3JkPjwvQ2l0ZT48Q2l0ZT48QXV0aG9yPlBhdHNlbmtlcjwvQXV0aG9yPjxZZWFyPjIwMTc8
L1llYXI+PFJlY051bT4zNjwvUmVjTnVtPjxyZWNvcmQ+PHJlYy1udW1iZXI+MzY8L3JlYy1udW1i
ZXI+PGZvcmVpZ24ta2V5cz48a2V5IGFwcD0iRU4iIGRiLWlkPSI5eHNwOXY5dDF0ejUwcGV6MmRt
eHZ2eGFmZDBmMnRzcmVmc2YiPjM2PC9rZXk+PC9mb3JlaWduLWtleXM+PHJlZi10eXBlIG5hbWU9
IkpvdXJuYWwgQXJ0aWNsZSI+MTc8L3JlZi10eXBlPjxjb250cmlidXRvcnM+PGF1dGhvcnM+PGF1
dGhvcj5QYXRzZW5rZXIsIEUuPC9hdXRob3I+PGF1dGhvcj5DaGljY2EsIEEuPC9hdXRob3I+PGF1
dGhvcj5QZXRydWNjaSwgVi48L2F1dGhvcj48YXV0aG9yPk1vZ2hhZGFtcmFkLCBTLjwvYXV0aG9y
PjxhdXRob3I+ZGUgR290dGFyZGksIEEuPC9hdXRob3I+PGF1dGhvcj5IYW1wZSwgSi48L2F1dGhv
cj48YXV0aG9yPkdlcnRzY2gsIEouPC9hdXRob3I+PGF1dGhvcj5TZW1tbywgTi48L2F1dGhvcj48
YXV0aG9yPlN0aWNrZWwsIEYuPC9hdXRob3I+PC9hdXRob3JzPjwvY29udHJpYnV0b3JzPjxhdXRo
LWFkZHJlc3M+RGVwYXJ0bWVudCBvZiBHYXN0cm9lbnRlcm9sb2d5IGFuZCBIZXBhdG9sb2d5LCBV
bml2ZXJzaXR5IEhvc3BpdGFsIFp1cmljaCwgU3Rlcm53YXJ0c3RyLiAxNCwgODA5NywgWnVyaWNo
LCBTd2l0emVybGFuZC4gZWxlb25vcmEucGF0c2Vua2VyQHVzei5jaC4mI3hEO0RlcGFydG1lbnQg
b2YgQ2xpbmljYWwgUmVzZWFyY2gsIERlcGFydG1lbnQgb2YgSGVwYXRvbG9neSwgVW5pdmVyc2l0
eSBvZiBCZXJuLCBCZXJuLCBTd2l0emVybGFuZC4gZWxlb25vcmEucGF0c2Vua2VyQHVzei5jaC4m
I3hEO0luc3RpdHV0ZSBvZiBCaW9jaGVtaXN0cnkgYW5kIE1vbGVjdWxhciBNZWRpY2luZSwgVW5p
dmVyc2l0eSBvZiBCZXJuLCBCZXJuLCBTd2l0emVybGFuZC4mI3hEO0RlcGFydG1lbnQgb2YgQ2xp
bmljYWwgUmVzZWFyY2gsIERlcGFydG1lbnQgb2YgSGVwYXRvbG9neSwgVW5pdmVyc2l0eSBvZiBC
ZXJuLCBCZXJuLCBTd2l0emVybGFuZC4mI3hEO0RlcGFydG1lbnQgb2YgVmlzY2VyYWwgU3VyZ2Vy
eSBhbmQgTWVkaWNpbmUsIERlcGFydG1lbnQgb2YgSGVwYXRvbG9neSwgSW5zZWxzcGl0YWwsIFVu
aXZlcnNpdHkgSG9zcGl0YWwgb2YgQmVybiwgQmVybiwgU3dpdHplcmxhbmQuJiN4RDtNZWRpY2Fs
IERlcGFydG1lbnQgMSwgVW5pdmVyc2l0eSBIb3NwaXRhbCBEcmVzZGVuLCBUZWNobmljYWwgVW5p
dmVyc2l0eSBvZiBEcmVzZGVuLCBEcmVzZGVuLCBHZXJtYW55LiYjeEQ7RGVwYXJ0bWVudCBvZiBH
YXN0cm9lbnRlcm9sb2d5IGFuZCBIZXBhdG9sb2d5LCBVbml2ZXJzaXR5IEhvc3BpdGFsIFp1cmlj
aCwgU3Rlcm53YXJ0c3RyLiAxNCwgODA5NywgWnVyaWNoLCBTd2l0emVybGFuZC48L2F1dGgtYWRk
cmVzcz48dGl0bGVzPjx0aXRsZT40LU8mYXBvczstbWV0aHlsaG9ub2tpb2wgcHJvdGVjdHMgZnJv
bSBhbGNvaG9sL2NhcmJvbiB0ZXRyYWNobG9yaWRlLWluZHVjZWQgbGl2ZXIgaW5qdXJ5IGluIG1p
Y2U8L3RpdGxlPjxzZWNvbmRhcnktdGl0bGU+SiBNb2wgTWVkIChCZXJsKTwvc2Vjb25kYXJ5LXRp
dGxlPjxhbHQtdGl0bGU+Sm91cm5hbCBvZiBtb2xlY3VsYXIgbWVkaWNpbmU8L2FsdC10aXRsZT48
L3RpdGxlcz48cGVyaW9kaWNhbD48ZnVsbC10aXRsZT5KIE1vbCBNZWQgKEJlcmwpPC9mdWxsLXRp
dGxlPjxhYmJyLTE+Sm91cm5hbCBvZiBtb2xlY3VsYXIgbWVkaWNpbmU8L2FiYnItMT48L3Blcmlv
ZGljYWw+PGFsdC1wZXJpb2RpY2FsPjxmdWxsLXRpdGxlPkogTW9sIE1lZCAoQmVybCk8L2Z1bGwt
dGl0bGU+PGFiYnItMT5Kb3VybmFsIG9mIG1vbGVjdWxhciBtZWRpY2luZTwvYWJici0xPjwvYWx0
LXBlcmlvZGljYWw+PHBhZ2VzPjEwNzctMTA4OTwvcGFnZXM+PHZvbHVtZT45NTwvdm9sdW1lPjxu
dW1iZXI+MTA8L251bWJlcj48a2V5d29yZHM+PGtleXdvcmQ+QW5pbWFsczwva2V5d29yZD48a2V5
d29yZD5CaXBoZW55bCBDb21wb3VuZHMvY2hlbWlzdHJ5Lyp0aGVyYXBldXRpYyB1c2U8L2tleXdv
cmQ+PGtleXdvcmQ+KkNhcmJvbiBUZXRyYWNobG9yaWRlPC9rZXl3b3JkPjxrZXl3b3JkPkNoZW1p
Y2FsIGFuZCBEcnVnIEluZHVjZWQgTGl2ZXIgSW5qdXJ5L3BhdGhvbG9neS8qcHJldmVudGlvbiAm
YW1wOyBjb250cm9sPC9rZXl3b3JkPjxrZXl3b3JkPkVuZG9jYW5uYWJpbm9pZHMvKmFuYWx5c2lz
PC9rZXl3b3JkPjxrZXl3b3JkPkxpZ25hbnMvY2hlbWlzdHJ5Lyp0aGVyYXBldXRpYyB1c2U8L2tl
eXdvcmQ+PGtleXdvcmQ+TGl2ZXIvKmRydWcgZWZmZWN0cy9wYXRob2xvZ3k8L2tleXdvcmQ+PGtl
eXdvcmQ+TGl2ZXIgQ2lycmhvc2lzL3BhdGhvbG9neS9wcmV2ZW50aW9uICZhbXA7IGNvbnRyb2w8
L2tleXdvcmQ+PGtleXdvcmQ+TGl2ZXIgRGlzZWFzZXMsIEFsY29ob2xpYy9wYXRob2xvZ3kvKnBy
ZXZlbnRpb24gJmFtcDsgY29udHJvbDwva2V5d29yZD48a2V5d29yZD5NYWdub2xpYS9jaGVtaXN0
cnk8L2tleXdvcmQ+PGtleXdvcmQ+TWFsZTwva2V5d29yZD48a2V5d29yZD5NaWNlLCBJbmJyZWQg
QzU3Qkw8L2tleXdvcmQ+PGtleXdvcmQ+UHJvdGVjdGl2ZSBBZ2VudHMvY2hlbWlzdHJ5Lyp0aGVy
YXBldXRpYyB1c2U8L2tleXdvcmQ+PC9rZXl3b3Jkcz48ZGF0ZXM+PHllYXI+MjAxNzwveWVhcj48
cHViLWRhdGVzPjxkYXRlPk9jdDwvZGF0ZT48L3B1Yi1kYXRlcz48L2RhdGVzPjxpc2JuPjE0MzIt
MTQ0MCAoRWxlY3Ryb25pYykmI3hEOzA5NDYtMjcxNiAoTGlua2luZyk8L2lzYm4+PGFjY2Vzc2lv
bi1udW0+Mjg2ODkyOTk8L2FjY2Vzc2lvbi1udW0+PHVybHM+PHJlbGF0ZWQtdXJscz48dXJsPmh0
dHA6Ly93d3cubmNiaS5ubG0ubmloLmdvdi9wdWJtZWQvMjg2ODkyOTk8L3VybD48L3JlbGF0ZWQt
dXJscz48L3VybHM+PGVsZWN0cm9uaWMtcmVzb3VyY2UtbnVtPjEwLjEwMDcvczAwMTA5LTAxNy0x
NTU2LXk8L2VsZWN0cm9uaWMtcmVzb3VyY2UtbnVtPjwvcmVjb3JkPjwvQ2l0ZT48L0VuZE5vdGU+
AG==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PEVuZE5vdGU+PENpdGU+PEF1dGhvcj5Mb3V2ZXQ8L0F1dGhvcj48WWVhcj4yMDExPC9ZZWFyPjxS
ZWNOdW0+MzQ8L1JlY051bT48RGlzcGxheVRleHQ+PHN0eWxlIGZhY2U9InN1cGVyc2NyaXB0Ij5b
MjktMzFdPC9zdHlsZT48L0Rpc3BsYXlUZXh0PjxyZWNvcmQ+PHJlYy1udW1iZXI+MzQ8L3JlYy1u
dW1iZXI+PGZvcmVpZ24ta2V5cz48a2V5IGFwcD0iRU4iIGRiLWlkPSI5eHNwOXY5dDF0ejUwcGV6
MmRteHZ2eGFmZDBmMnRzcmVmc2YiPjM0PC9rZXk+PC9mb3JlaWduLWtleXM+PHJlZi10eXBlIG5h
bWU9IkpvdXJuYWwgQXJ0aWNsZSI+MTc8L3JlZi10eXBlPjxjb250cmlidXRvcnM+PGF1dGhvcnM+
PGF1dGhvcj5Mb3V2ZXQsIEEuPC9hdXRob3I+PGF1dGhvcj5UZWl4ZWlyYS1DbGVyYywgRi48L2F1
dGhvcj48YXV0aG9yPkNob2JlcnQsIE0uIE4uPC9hdXRob3I+PGF1dGhvcj5EZXZlYXV4LCBWLjwv
YXV0aG9yPjxhdXRob3I+UGF2b2luZSwgQy48L2F1dGhvcj48YXV0aG9yPlppbW1lciwgQS48L2F1
dGhvcj48YXV0aG9yPlBlY2tlciwgRi48L2F1dGhvcj48YXV0aG9yPk1hbGxhdCwgQS48L2F1dGhv
cj48YXV0aG9yPkxvdGVyc3p0YWpuLCBTLjwvYXV0aG9yPjwvYXV0aG9ycz48L2NvbnRyaWJ1dG9y
cz48YXV0aC1hZGRyZXNzPklOU0VSTSwgVTk1NSwgQ3JldGVpbCwgRnJhbmNlLjwvYXV0aC1hZGRy
ZXNzPjx0aXRsZXM+PHRpdGxlPkNhbm5hYmlub2lkIENCMiByZWNlcHRvcnMgcHJvdGVjdCBhZ2Fp
bnN0IGFsY29ob2xpYyBsaXZlciBkaXNlYXNlIGJ5IHJlZ3VsYXRpbmcgS3VwZmZlciBjZWxsIHBv
bGFyaXphdGlvbiBpbiBtaWNlPC90aXRsZT48c2Vjb25kYXJ5LXRpdGxlPkhlcGF0b2xvZ3k8L3Nl
Y29uZGFyeS10aXRsZT48YWx0LXRpdGxlPkhlcGF0b2xvZ3k8L2FsdC10aXRsZT48L3RpdGxlcz48
cGVyaW9kaWNhbD48ZnVsbC10aXRsZT5IZXBhdG9sb2d5PC9mdWxsLXRpdGxlPjxhYmJyLTE+SGVw
YXRvbG9neTwvYWJici0xPjwvcGVyaW9kaWNhbD48YWx0LXBlcmlvZGljYWw+PGZ1bGwtdGl0bGU+
SGVwYXRvbG9neTwvZnVsbC10aXRsZT48YWJici0xPkhlcGF0b2xvZ3k8L2FiYnItMT48L2FsdC1w
ZXJpb2RpY2FsPjxwYWdlcz4xMjE3LTI2PC9wYWdlcz48dm9sdW1lPjU0PC92b2x1bWU+PG51bWJl
cj40PC9udW1iZXI+PGtleXdvcmRzPjxrZXl3b3JkPkFuaW1hbHM8L2tleXdvcmQ+PGtleXdvcmQ+
Q2VsbHMsIEN1bHR1cmVkPC9rZXl3b3JkPjxrZXl3b3JkPkRpc2Vhc2UgTW9kZWxzLCBBbmltYWw8
L2tleXdvcmQ+PGtleXdvcmQ+RXRoYW5vbC9waGFybWFjb2xvZ3k8L2tleXdvcmQ+PGtleXdvcmQ+
RmVtYWxlPC9rZXl3b3JkPjxrZXl3b3JkPkhlcGF0b2N5dGVzL2N5dG9sb2d5L21ldGFib2xpc208
L2tleXdvcmQ+PGtleXdvcmQ+S3VwZmZlciBDZWxscy9jeXRvbG9neS8qbWV0YWJvbGlzbTwva2V5
d29yZD48a2V5d29yZD5MaXZlciBEaXNlYXNlcywgQWxjb2hvbGljLyptZXRhYm9saXNtL3BhdGhv
bG9neTwva2V5d29yZD48a2V5d29yZD5MaXZlciBSZWdlbmVyYXRpb24vKnBoeXNpb2xvZ3k8L2tl
eXdvcmQ+PGtleXdvcmQ+TWljZTwva2V5d29yZD48a2V5d29yZD5NaWNlLCBJbmJyZWQgQzU3Qkw8
L2tleXdvcmQ+PGtleXdvcmQ+UmFuZG9tIEFsbG9jYXRpb248L2tleXdvcmQ+PGtleXdvcmQ+UmVj
ZXB0b3IsIENhbm5hYmlub2lkLCBDQjIvKm1ldGFib2xpc208L2tleXdvcmQ+PGtleXdvcmQ+UmVm
ZXJlbmNlIFZhbHVlczwva2V5d29yZD48a2V5d29yZD5TdGF0aXN0aWNzLCBOb25wYXJhbWV0cmlj
PC9rZXl3b3JkPjwva2V5d29yZHM+PGRhdGVzPjx5ZWFyPjIwMTE8L3llYXI+PHB1Yi1kYXRlcz48
ZGF0ZT5PY3Q8L2RhdGU+PC9wdWItZGF0ZXM+PC9kYXRlcz48aXNibj4xNTI3LTMzNTAgKEVsZWN0
cm9uaWMpJiN4RDswMjcwLTkxMzkgKExpbmtpbmcpPC9pc2JuPjxhY2Nlc3Npb24tbnVtPjIxNzM1
NDY3PC9hY2Nlc3Npb24tbnVtPjx1cmxzPjxyZWxhdGVkLXVybHM+PHVybD5odHRwOi8vd3d3Lm5j
YmkubmxtLm5paC5nb3YvcHVibWVkLzIxNzM1NDY3PC91cmw+PC9yZWxhdGVkLXVybHM+PC91cmxz
PjxlbGVjdHJvbmljLXJlc291cmNlLW51bT4xMC4xMDAyL2hlcC4yNDUyNDwvZWxlY3Ryb25pYy1y
ZXNvdXJjZS1udW0+PC9yZWNvcmQ+PC9DaXRlPjxDaXRlPjxBdXRob3I+VGVpeGVpcmEtQ2xlcmM8
L0F1dGhvcj48WWVhcj4yMDEwPC9ZZWFyPjxSZWNOdW0+MzU8L1JlY051bT48cmVjb3JkPjxyZWMt
bnVtYmVyPjM1PC9yZWMtbnVtYmVyPjxmb3JlaWduLWtleXM+PGtleSBhcHA9IkVOIiBkYi1pZD0i
OXhzcDl2OXQxdHo1MHBlejJkbXh2dnhhZmQwZjJ0c3JlZnNmIj4zNTwva2V5PjwvZm9yZWlnbi1r
ZXlzPjxyZWYtdHlwZSBuYW1lPSJKb3VybmFsIEFydGljbGUiPjE3PC9yZWYtdHlwZT48Y29udHJp
YnV0b3JzPjxhdXRob3JzPjxhdXRob3I+VGVpeGVpcmEtQ2xlcmMsIEYuPC9hdXRob3I+PGF1dGhv
cj5CZWxvdCwgTS4gUC48L2F1dGhvcj48YXV0aG9yPk1hbmluLCBTLjwvYXV0aG9yPjxhdXRob3I+
RGV2ZWF1eCwgVi48L2F1dGhvcj48YXV0aG9yPkNhZG91ZGFsLCBULjwvYXV0aG9yPjxhdXRob3I+
Q2hvYmVydCwgTS4gTi48L2F1dGhvcj48YXV0aG9yPkxvdXZldCwgQS48L2F1dGhvcj48YXV0aG9y
PlppbW1lciwgQS48L2F1dGhvcj48YXV0aG9yPlRvcmRqbWFubiwgVC48L2F1dGhvcj48YXV0aG9y
Pk1hbGxhdCwgQS48L2F1dGhvcj48YXV0aG9yPkxvdGVyc3p0YWpuLCBTLjwvYXV0aG9yPjwvYXV0
aG9ycz48L2NvbnRyaWJ1dG9ycz48YXV0aC1hZGRyZXNzPklOU0VSTSwgVTk1NSwgQ3JldGVpbCwg
RnJhbmNlLjwvYXV0aC1hZGRyZXNzPjx0aXRsZXM+PHRpdGxlPkJlbmVmaWNpYWwgcGFyYWNyaW5l
IGVmZmVjdHMgb2YgY2FubmFiaW5vaWQgcmVjZXB0b3IgMiBvbiBsaXZlciBpbmp1cnkgYW5kIHJl
Z2VuZXJhdGlvbjwvdGl0bGU+PHNlY29uZGFyeS10aXRsZT5IZXBhdG9sb2d5PC9zZWNvbmRhcnkt
dGl0bGU+PGFsdC10aXRsZT5IZXBhdG9sb2d5PC9hbHQtdGl0bGU+PC90aXRsZXM+PHBlcmlvZGlj
YWw+PGZ1bGwtdGl0bGU+SGVwYXRvbG9neTwvZnVsbC10aXRsZT48YWJici0xPkhlcGF0b2xvZ3k8
L2FiYnItMT48L3BlcmlvZGljYWw+PGFsdC1wZXJpb2RpY2FsPjxmdWxsLXRpdGxlPkhlcGF0b2xv
Z3k8L2Z1bGwtdGl0bGU+PGFiYnItMT5IZXBhdG9sb2d5PC9hYmJyLTE+PC9hbHQtcGVyaW9kaWNh
bD48cGFnZXM+MTA0Ni01OTwvcGFnZXM+PHZvbHVtZT41Mjwvdm9sdW1lPjxudW1iZXI+MzwvbnVt
YmVyPjxrZXl3b3Jkcz48a2V5d29yZD5BbGFuaW5lIFRyYW5zYW1pbmFzZS9tZXRhYm9saXNtPC9r
ZXl3b3JkPjxrZXl3b3JkPkFuaW1hbHM8L2tleXdvcmQ+PGtleXdvcmQ+QXBvcHRvc2lzL3BoeXNp
b2xvZ3k8L2tleXdvcmQ+PGtleXdvcmQ+QXNwYXJ0YXRlIEFtaW5vdHJhbnNmZXJhc2VzL21ldGFi
b2xpc208L2tleXdvcmQ+PGtleXdvcmQ+Q2FubmFiaW5vaWRzL3BoYXJtYWNvbG9neTwva2V5d29y
ZD48a2V5d29yZD5DYXJib24gVGV0cmFjaGxvcmlkZS9hZHZlcnNlIGVmZmVjdHM8L2tleXdvcmQ+
PGtleXdvcmQ+Q2VsbHMsIEN1bHR1cmVkPC9rZXl3b3JkPjxrZXl3b3JkPkNoZW1pY2FsIGFuZCBE
cnVnIEluZHVjZWQgTGl2ZXIgSW5qdXJ5L21ldGFib2xpc20vcGF0aG9sb2d5LypwaHlzaW9wYXRo
b2xvZ3k8L2tleXdvcmQ+PGtleXdvcmQ+RGlzZWFzZSBNb2RlbHMsIEFuaW1hbDwva2V5d29yZD48
a2V5d29yZD5IZXBhdGVjdG9teTwva2V5d29yZD48a2V5d29yZD5IZXBhdG9jeXRlcy9kcnVnIGVm
ZmVjdHMvbWV0YWJvbGlzbS9wYXRob2xvZ3k8L2tleXdvcmQ+PGtleXdvcmQ+SW50ZXJsZXVraW4t
Ni9tZXRhYm9saXNtPC9rZXl3b3JkPjxrZXl3b3JkPkxpdmVyIFJlZ2VuZXJhdGlvbi9kcnVnIGVm
ZmVjdHMvKnBoeXNpb2xvZ3k8L2tleXdvcmQ+PGtleXdvcmQ+TWF0cml4IE1ldGFsbG9wcm90ZWlu
YXNlIDIvbWV0YWJvbGlzbTwva2V5d29yZD48a2V5d29yZD5NaWNlPC9rZXl3b3JkPjxrZXl3b3Jk
Pk1pY2UsIEluYnJlZCBDNTdCTDwva2V5d29yZD48a2V5d29yZD5NaWNlLCBLbm9ja291dDwva2V5
d29yZD48a2V5d29yZD5QYXJhY3JpbmUgQ29tbXVuaWNhdGlvbi8qcGh5c2lvbG9neTwva2V5d29y
ZD48a2V5d29yZD5Qcm9saWZlcmF0aW5nIENlbGwgTnVjbGVhciBBbnRpZ2VuL21ldGFib2xpc208
L2tleXdvcmQ+PGtleXdvcmQ+UmVjZXB0b3IsIENhbm5hYmlub2lkLCBDQjIvYWdvbmlzdHMvZ2Vu
ZXRpY3MvKnBoeXNpb2xvZ3k8L2tleXdvcmQ+PGtleXdvcmQ+VHVtb3IgTmVjcm9zaXMgRmFjdG9y
LWFscGhhL21ldGFib2xpc208L2tleXdvcmQ+PC9rZXl3b3Jkcz48ZGF0ZXM+PHllYXI+MjAxMDwv
eWVhcj48cHViLWRhdGVzPjxkYXRlPlNlcDwvZGF0ZT48L3B1Yi1kYXRlcz48L2RhdGVzPjxpc2Ju
PjE1MjctMzM1MCAoRWxlY3Ryb25pYykmI3hEOzAyNzAtOTEzOSAoTGlua2luZyk8L2lzYm4+PGFj
Y2Vzc2lvbi1udW0+MjA1OTcwNzE8L2FjY2Vzc2lvbi1udW0+PHVybHM+PHJlbGF0ZWQtdXJscz48
dXJsPmh0dHA6Ly93d3cubmNiaS5ubG0ubmloLmdvdi9wdWJtZWQvMjA1OTcwNzE8L3VybD48L3Jl
bGF0ZWQtdXJscz48L3VybHM+PGN1c3RvbTI+MzI0NjQ1MzwvY3VzdG9tMj48ZWxlY3Ryb25pYy1y
ZXNvdXJjZS1udW0+MTAuMTAwMi9oZXAuMjM3Nzk8L2VsZWN0cm9uaWMtcmVzb3VyY2UtbnVtPjwv
cmVjb3JkPjwvQ2l0ZT48Q2l0ZT48QXV0aG9yPlBhdHNlbmtlcjwvQXV0aG9yPjxZZWFyPjIwMTc8
L1llYXI+PFJlY051bT4zNjwvUmVjTnVtPjxyZWNvcmQ+PHJlYy1udW1iZXI+MzY8L3JlYy1udW1i
ZXI+PGZvcmVpZ24ta2V5cz48a2V5IGFwcD0iRU4iIGRiLWlkPSI5eHNwOXY5dDF0ejUwcGV6MmRt
eHZ2eGFmZDBmMnRzcmVmc2YiPjM2PC9rZXk+PC9mb3JlaWduLWtleXM+PHJlZi10eXBlIG5hbWU9
IkpvdXJuYWwgQXJ0aWNsZSI+MTc8L3JlZi10eXBlPjxjb250cmlidXRvcnM+PGF1dGhvcnM+PGF1
dGhvcj5QYXRzZW5rZXIsIEUuPC9hdXRob3I+PGF1dGhvcj5DaGljY2EsIEEuPC9hdXRob3I+PGF1
dGhvcj5QZXRydWNjaSwgVi48L2F1dGhvcj48YXV0aG9yPk1vZ2hhZGFtcmFkLCBTLjwvYXV0aG9y
PjxhdXRob3I+ZGUgR290dGFyZGksIEEuPC9hdXRob3I+PGF1dGhvcj5IYW1wZSwgSi48L2F1dGhv
cj48YXV0aG9yPkdlcnRzY2gsIEouPC9hdXRob3I+PGF1dGhvcj5TZW1tbywgTi48L2F1dGhvcj48
YXV0aG9yPlN0aWNrZWwsIEYuPC9hdXRob3I+PC9hdXRob3JzPjwvY29udHJpYnV0b3JzPjxhdXRo
LWFkZHJlc3M+RGVwYXJ0bWVudCBvZiBHYXN0cm9lbnRlcm9sb2d5IGFuZCBIZXBhdG9sb2d5LCBV
bml2ZXJzaXR5IEhvc3BpdGFsIFp1cmljaCwgU3Rlcm53YXJ0c3RyLiAxNCwgODA5NywgWnVyaWNo
LCBTd2l0emVybGFuZC4gZWxlb25vcmEucGF0c2Vua2VyQHVzei5jaC4mI3hEO0RlcGFydG1lbnQg
b2YgQ2xpbmljYWwgUmVzZWFyY2gsIERlcGFydG1lbnQgb2YgSGVwYXRvbG9neSwgVW5pdmVyc2l0
eSBvZiBCZXJuLCBCZXJuLCBTd2l0emVybGFuZC4gZWxlb25vcmEucGF0c2Vua2VyQHVzei5jaC4m
I3hEO0luc3RpdHV0ZSBvZiBCaW9jaGVtaXN0cnkgYW5kIE1vbGVjdWxhciBNZWRpY2luZSwgVW5p
dmVyc2l0eSBvZiBCZXJuLCBCZXJuLCBTd2l0emVybGFuZC4mI3hEO0RlcGFydG1lbnQgb2YgQ2xp
bmljYWwgUmVzZWFyY2gsIERlcGFydG1lbnQgb2YgSGVwYXRvbG9neSwgVW5pdmVyc2l0eSBvZiBC
ZXJuLCBCZXJuLCBTd2l0emVybGFuZC4mI3hEO0RlcGFydG1lbnQgb2YgVmlzY2VyYWwgU3VyZ2Vy
eSBhbmQgTWVkaWNpbmUsIERlcGFydG1lbnQgb2YgSGVwYXRvbG9neSwgSW5zZWxzcGl0YWwsIFVu
aXZlcnNpdHkgSG9zcGl0YWwgb2YgQmVybiwgQmVybiwgU3dpdHplcmxhbmQuJiN4RDtNZWRpY2Fs
IERlcGFydG1lbnQgMSwgVW5pdmVyc2l0eSBIb3NwaXRhbCBEcmVzZGVuLCBUZWNobmljYWwgVW5p
dmVyc2l0eSBvZiBEcmVzZGVuLCBEcmVzZGVuLCBHZXJtYW55LiYjeEQ7RGVwYXJ0bWVudCBvZiBH
YXN0cm9lbnRlcm9sb2d5IGFuZCBIZXBhdG9sb2d5LCBVbml2ZXJzaXR5IEhvc3BpdGFsIFp1cmlj
aCwgU3Rlcm53YXJ0c3RyLiAxNCwgODA5NywgWnVyaWNoLCBTd2l0emVybGFuZC48L2F1dGgtYWRk
cmVzcz48dGl0bGVzPjx0aXRsZT40LU8mYXBvczstbWV0aHlsaG9ub2tpb2wgcHJvdGVjdHMgZnJv
bSBhbGNvaG9sL2NhcmJvbiB0ZXRyYWNobG9yaWRlLWluZHVjZWQgbGl2ZXIgaW5qdXJ5IGluIG1p
Y2U8L3RpdGxlPjxzZWNvbmRhcnktdGl0bGU+SiBNb2wgTWVkIChCZXJsKTwvc2Vjb25kYXJ5LXRp
dGxlPjxhbHQtdGl0bGU+Sm91cm5hbCBvZiBtb2xlY3VsYXIgbWVkaWNpbmU8L2FsdC10aXRsZT48
L3RpdGxlcz48cGVyaW9kaWNhbD48ZnVsbC10aXRsZT5KIE1vbCBNZWQgKEJlcmwpPC9mdWxsLXRp
dGxlPjxhYmJyLTE+Sm91cm5hbCBvZiBtb2xlY3VsYXIgbWVkaWNpbmU8L2FiYnItMT48L3Blcmlv
ZGljYWw+PGFsdC1wZXJpb2RpY2FsPjxmdWxsLXRpdGxlPkogTW9sIE1lZCAoQmVybCk8L2Z1bGwt
dGl0bGU+PGFiYnItMT5Kb3VybmFsIG9mIG1vbGVjdWxhciBtZWRpY2luZTwvYWJici0xPjwvYWx0
LXBlcmlvZGljYWw+PHBhZ2VzPjEwNzctMTA4OTwvcGFnZXM+PHZvbHVtZT45NTwvdm9sdW1lPjxu
dW1iZXI+MTA8L251bWJlcj48a2V5d29yZHM+PGtleXdvcmQ+QW5pbWFsczwva2V5d29yZD48a2V5
d29yZD5CaXBoZW55bCBDb21wb3VuZHMvY2hlbWlzdHJ5Lyp0aGVyYXBldXRpYyB1c2U8L2tleXdv
cmQ+PGtleXdvcmQ+KkNhcmJvbiBUZXRyYWNobG9yaWRlPC9rZXl3b3JkPjxrZXl3b3JkPkNoZW1p
Y2FsIGFuZCBEcnVnIEluZHVjZWQgTGl2ZXIgSW5qdXJ5L3BhdGhvbG9neS8qcHJldmVudGlvbiAm
YW1wOyBjb250cm9sPC9rZXl3b3JkPjxrZXl3b3JkPkVuZG9jYW5uYWJpbm9pZHMvKmFuYWx5c2lz
PC9rZXl3b3JkPjxrZXl3b3JkPkxpZ25hbnMvY2hlbWlzdHJ5Lyp0aGVyYXBldXRpYyB1c2U8L2tl
eXdvcmQ+PGtleXdvcmQ+TGl2ZXIvKmRydWcgZWZmZWN0cy9wYXRob2xvZ3k8L2tleXdvcmQ+PGtl
eXdvcmQ+TGl2ZXIgQ2lycmhvc2lzL3BhdGhvbG9neS9wcmV2ZW50aW9uICZhbXA7IGNvbnRyb2w8
L2tleXdvcmQ+PGtleXdvcmQ+TGl2ZXIgRGlzZWFzZXMsIEFsY29ob2xpYy9wYXRob2xvZ3kvKnBy
ZXZlbnRpb24gJmFtcDsgY29udHJvbDwva2V5d29yZD48a2V5d29yZD5NYWdub2xpYS9jaGVtaXN0
cnk8L2tleXdvcmQ+PGtleXdvcmQ+TWFsZTwva2V5d29yZD48a2V5d29yZD5NaWNlLCBJbmJyZWQg
QzU3Qkw8L2tleXdvcmQ+PGtleXdvcmQ+UHJvdGVjdGl2ZSBBZ2VudHMvY2hlbWlzdHJ5Lyp0aGVy
YXBldXRpYyB1c2U8L2tleXdvcmQ+PC9rZXl3b3Jkcz48ZGF0ZXM+PHllYXI+MjAxNzwveWVhcj48
cHViLWRhdGVzPjxkYXRlPk9jdDwvZGF0ZT48L3B1Yi1kYXRlcz48L2RhdGVzPjxpc2JuPjE0MzIt
MTQ0MCAoRWxlY3Ryb25pYykmI3hEOzA5NDYtMjcxNiAoTGlua2luZyk8L2lzYm4+PGFjY2Vzc2lv
bi1udW0+Mjg2ODkyOTk8L2FjY2Vzc2lvbi1udW0+PHVybHM+PHJlbGF0ZWQtdXJscz48dXJsPmh0
dHA6Ly93d3cubmNiaS5ubG0ubmloLmdvdi9wdWJtZWQvMjg2ODkyOTk8L3VybD48L3JlbGF0ZWQt
dXJscz48L3VybHM+PGVsZWN0cm9uaWMtcmVzb3VyY2UtbnVtPjEwLjEwMDcvczAwMTA5LTAxNy0x
NTU2LXk8L2VsZWN0cm9uaWMtcmVzb3VyY2UtbnVtPjwvcmVjb3JkPjwvQ2l0ZT48L0VuZE5vdGU+
AG==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EN.CITE.DATA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color w:val="000000"/>
          <w:sz w:val="24"/>
          <w:szCs w:val="24"/>
        </w:rPr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29" w:tooltip="Louvet, 2011 #34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29-31</w:t>
        </w:r>
      </w:hyperlink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sz w:val="24"/>
          <w:szCs w:val="24"/>
        </w:rPr>
        <w:t>. I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n this study, </w:t>
      </w:r>
      <w:r w:rsidR="008C5565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we </w:t>
      </w:r>
      <w:r w:rsidR="00C605FD" w:rsidRPr="000F35D9">
        <w:rPr>
          <w:rFonts w:ascii="Book Antiqua" w:hAnsi="Book Antiqua"/>
          <w:color w:val="000000"/>
          <w:kern w:val="0"/>
          <w:sz w:val="24"/>
          <w:szCs w:val="24"/>
        </w:rPr>
        <w:t>noted higher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levels of CEA during the process of liver fibrosis, 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 xml:space="preserve">representing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continuously increase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concentration</w:t>
      </w:r>
      <w:r w:rsidR="00DC3A1B" w:rsidRPr="000F35D9">
        <w:rPr>
          <w:rFonts w:ascii="Book Antiqua" w:hAnsi="Book Antiqua"/>
          <w:color w:val="000000"/>
          <w:sz w:val="24"/>
          <w:szCs w:val="24"/>
        </w:rPr>
        <w:t>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of 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a CB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2 agonist agai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n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st </w:t>
      </w:r>
      <w:r w:rsidR="00C974A7" w:rsidRPr="000F35D9">
        <w:rPr>
          <w:rFonts w:ascii="Book Antiqua" w:hAnsi="Book Antiqua"/>
          <w:sz w:val="24"/>
          <w:szCs w:val="24"/>
        </w:rPr>
        <w:t>CCl</w:t>
      </w:r>
      <w:r w:rsidR="00C974A7" w:rsidRPr="000F35D9">
        <w:rPr>
          <w:rFonts w:ascii="Book Antiqua" w:hAnsi="Book Antiqua"/>
          <w:sz w:val="24"/>
          <w:szCs w:val="24"/>
          <w:vertAlign w:val="subscript"/>
        </w:rPr>
        <w:t>4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-induced liver damage. </w:t>
      </w:r>
      <w:r w:rsidR="00DC3A1B" w:rsidRPr="000F35D9">
        <w:rPr>
          <w:rFonts w:ascii="Book Antiqua" w:hAnsi="Book Antiqua"/>
          <w:color w:val="000000"/>
          <w:sz w:val="24"/>
          <w:szCs w:val="24"/>
        </w:rPr>
        <w:t xml:space="preserve">In addition,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CEA can directly inhibit both CD8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-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and CD4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-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T cell responses by reducing their production of TNF-</w:t>
      </w:r>
      <w:r w:rsidR="00C974A7" w:rsidRPr="000F35D9">
        <w:rPr>
          <w:rFonts w:ascii="Book Antiqua" w:hAnsi="Book Antiqua"/>
          <w:color w:val="000000"/>
          <w:sz w:val="24"/>
          <w:szCs w:val="24"/>
          <w:shd w:val="clear" w:color="auto" w:fill="FFFFFF"/>
        </w:rPr>
        <w:t>α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, IFN-γ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,</w:t>
      </w:r>
      <w:r w:rsidR="00C31145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>and IL-17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PEVuZE5vdGU+PENpdGU+PEF1dGhvcj5aZWxiZXItU2FnaTwvQXV0aG9yPjxZZWFyPjIwMTc8L1ll
YXI+PFJlY051bT4zMjwvUmVjTnVtPjxEaXNwbGF5VGV4dD48c3R5bGUgZmFjZT0ic3VwZXJzY3Jp
cHQiPlsyN108L3N0eWxlPjwvRGlzcGxheVRleHQ+PHJlY29yZD48cmVjLW51bWJlcj4zMjwvcmVj
LW51bWJlcj48Zm9yZWlnbi1rZXlzPjxrZXkgYXBwPSJFTiIgZGItaWQ9Ijl4c3A5djl0MXR6NTBw
ZXoyZG14dnZ4YWZkMGYydHNyZWZzZiI+MzI8L2tleT48L2ZvcmVpZ24ta2V5cz48cmVmLXR5cGUg
bmFtZT0iSm91cm5hbCBBcnRpY2xlIj4xNzwvcmVmLXR5cGU+PGNvbnRyaWJ1dG9ycz48YXV0aG9y
cz48YXV0aG9yPlplbGJlci1TYWdpLCBTLjwvYXV0aG9yPjxhdXRob3I+QXphciwgUy48L2F1dGhv
cj48YXV0aG9yPk5lbWlyb3Zza2ksIEEuPC9hdXRob3I+PGF1dGhvcj5XZWJiLCBNLjwvYXV0aG9y
PjxhdXRob3I+SGFscGVybiwgWi48L2F1dGhvcj48YXV0aG9yPlNoaWJvbGV0LCBPLjwvYXV0aG9y
PjxhdXRob3I+VGFtLCBKLjwvYXV0aG9yPjwvYXV0aG9ycz48L2NvbnRyaWJ1dG9ycz48YXV0aC1h
ZGRyZXNzPkRlcGFydG1lbnQgb2YgR2FzdHJvZW50ZXJvbG9neSwgTGl2ZXIgVW5pdCwgVGVsLUF2
aXYgU291cmFza3kgTWVkaWNhbCBDZW50ZXIsIFRlbC1Bdml2LCBJc3JhZWwuJiN4RDtTY2hvb2wg
b2YgUHVibGljIEhlYWx0aCwgVW5pdmVyc2l0eSBvZiBIYWlmYSwgSGFpZmEsIElzcmFlbC4mI3hE
O09iZXNpdHkgYW5kIE1ldGFib2xpc20gTGFib3JhdG9yeSwgVGhlIEluc3RpdHV0ZSBmb3IgRHJ1
ZyBSZXNlYXJjaCwgU2Nob29sIG9mIFBoYXJtYWN5LCBGYWN1bHR5IG9mIE1lZGljaW5lLCBUaGUg
SGVicmV3IFVuaXZlcnNpdHkgb2YgSmVydXNhbGVtLCBKZXJ1c2FsZW0sIElzcmFlbC4mI3hEO1Ro
ZSBTYWNrbGVyIEZhY3VsdHkgb2YgTWVkaWNpbmUsIFRlbC1Bdml2IFVuaXZlcnNpdHksIFRlbC1B
dml2LCBJc3JhZWwuPC9hdXRoLWFkZHJlc3M+PHRpdGxlcz48dGl0bGU+U2VydW0gbGV2ZWxzIG9m
IGVuZG9jYW5uYWJpbm9pZHMgYXJlIGluZGVwZW5kZW50bHkgYXNzb2NpYXRlZCB3aXRoIG5vbmFs
Y29ob2xpYyBmYXR0eSBsaXZlciBkaXNlYXNlPC90aXRsZT48c2Vjb25kYXJ5LXRpdGxlPk9iZXNp
dHkgKFNpbHZlciBTcHJpbmcpPC9zZWNvbmRhcnktdGl0bGU+PGFsdC10aXRsZT5PYmVzaXR5PC9h
bHQtdGl0bGU+PC90aXRsZXM+PHBlcmlvZGljYWw+PGZ1bGwtdGl0bGU+T2Jlc2l0eSAoU2lsdmVy
IFNwcmluZyk8L2Z1bGwtdGl0bGU+PGFiYnItMT5PYmVzaXR5PC9hYmJyLTE+PC9wZXJpb2RpY2Fs
PjxhbHQtcGVyaW9kaWNhbD48ZnVsbC10aXRsZT5PYmVzaXR5IChTaWx2ZXIgU3ByaW5nKTwvZnVs
bC10aXRsZT48YWJici0xPk9iZXNpdHk8L2FiYnItMT48L2FsdC1wZXJpb2RpY2FsPjxwYWdlcz45
NC0xMDE8L3BhZ2VzPjx2b2x1bWU+MjU8L3ZvbHVtZT48bnVtYmVyPjE8L251bWJlcj48a2V5d29y
ZHM+PGtleXdvcmQ+QWR1bHQ8L2tleXdvcmQ+PGtleXdvcmQ+QWxhbmluZSBUcmFuc2FtaW5hc2Uv
Ymxvb2Q8L2tleXdvcmQ+PGtleXdvcmQ+QXJhY2hpZG9uaWMgQWNpZHMvYmxvb2Q8L2tleXdvcmQ+
PGtleXdvcmQ+Q2FzZS1Db250cm9sIFN0dWRpZXM8L2tleXdvcmQ+PGtleXdvcmQ+RW5kb2Nhbm5h
Ymlub2lkcy8qYmxvb2Q8L2tleXdvcmQ+PGtleXdvcmQ+RmVtYWxlPC9rZXl3b3JkPjxrZXl3b3Jk
PkdseWNlcmlkZXMvYmxvb2Q8L2tleXdvcmQ+PGtleXdvcmQ+SHVtYW5zPC9rZXl3b3JkPjxrZXl3
b3JkPk1hZ25ldGljIFJlc29uYW5jZSBJbWFnaW5nPC9rZXl3b3JkPjxrZXl3b3JkPk1hbGU8L2tl
eXdvcmQ+PGtleXdvcmQ+TWlkZGxlIEFnZWQ8L2tleXdvcmQ+PGtleXdvcmQ+Tm9uLWFsY29ob2xp
YyBGYXR0eSBMaXZlciBEaXNlYXNlL2Jsb29kLypkaWFnbm9zdGljIGltYWdpbmcvKm1ldGFib2xp
c208L2tleXdvcmQ+PGtleXdvcmQ+T2Jlc2l0eS9ibG9vZDwva2V5d29yZD48a2V5d29yZD5Qb2x5
dW5zYXR1cmF0ZWQgQWxrYW1pZGVzL2Jsb29kPC9rZXl3b3JkPjxrZXl3b3JkPldhaXN0IENpcmN1
bWZlcmVuY2U8L2tleXdvcmQ+PC9rZXl3b3Jkcz48ZGF0ZXM+PHllYXI+MjAxNzwveWVhcj48cHVi
LWRhdGVzPjxkYXRlPkphbjwvZGF0ZT48L3B1Yi1kYXRlcz48L2RhdGVzPjxpc2JuPjE5MzAtNzM5
WCAoRWxlY3Ryb25pYykmI3hEOzE5MzAtNzM4MSAoTGlua2luZyk8L2lzYm4+PGFjY2Vzc2lvbi1u
dW0+Mjc4NjMwOTc8L2FjY2Vzc2lvbi1udW0+PHVybHM+PHJlbGF0ZWQtdXJscz48dXJsPmh0dHA6
Ly93d3cubmNiaS5ubG0ubmloLmdvdi9wdWJtZWQvMjc4NjMwOTc8L3VybD48L3JlbGF0ZWQtdXJs
cz48L3VybHM+PGVsZWN0cm9uaWMtcmVzb3VyY2UtbnVtPjEwLjEwMDIvb2J5LjIxNjg3PC9lbGVj
dHJvbmljLXJlc291cmNlLW51bT48L3JlY29yZD48L0NpdGU+PC9FbmROb3RlPn==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PEVuZE5vdGU+PENpdGU+PEF1dGhvcj5aZWxiZXItU2FnaTwvQXV0aG9yPjxZZWFyPjIwMTc8L1ll
YXI+PFJlY051bT4zMjwvUmVjTnVtPjxEaXNwbGF5VGV4dD48c3R5bGUgZmFjZT0ic3VwZXJzY3Jp
cHQiPlsyN108L3N0eWxlPjwvRGlzcGxheVRleHQ+PHJlY29yZD48cmVjLW51bWJlcj4zMjwvcmVj
LW51bWJlcj48Zm9yZWlnbi1rZXlzPjxrZXkgYXBwPSJFTiIgZGItaWQ9Ijl4c3A5djl0MXR6NTBw
ZXoyZG14dnZ4YWZkMGYydHNyZWZzZiI+MzI8L2tleT48L2ZvcmVpZ24ta2V5cz48cmVmLXR5cGUg
bmFtZT0iSm91cm5hbCBBcnRpY2xlIj4xNzwvcmVmLXR5cGU+PGNvbnRyaWJ1dG9ycz48YXV0aG9y
cz48YXV0aG9yPlplbGJlci1TYWdpLCBTLjwvYXV0aG9yPjxhdXRob3I+QXphciwgUy48L2F1dGhv
cj48YXV0aG9yPk5lbWlyb3Zza2ksIEEuPC9hdXRob3I+PGF1dGhvcj5XZWJiLCBNLjwvYXV0aG9y
PjxhdXRob3I+SGFscGVybiwgWi48L2F1dGhvcj48YXV0aG9yPlNoaWJvbGV0LCBPLjwvYXV0aG9y
PjxhdXRob3I+VGFtLCBKLjwvYXV0aG9yPjwvYXV0aG9ycz48L2NvbnRyaWJ1dG9ycz48YXV0aC1h
ZGRyZXNzPkRlcGFydG1lbnQgb2YgR2FzdHJvZW50ZXJvbG9neSwgTGl2ZXIgVW5pdCwgVGVsLUF2
aXYgU291cmFza3kgTWVkaWNhbCBDZW50ZXIsIFRlbC1Bdml2LCBJc3JhZWwuJiN4RDtTY2hvb2wg
b2YgUHVibGljIEhlYWx0aCwgVW5pdmVyc2l0eSBvZiBIYWlmYSwgSGFpZmEsIElzcmFlbC4mI3hE
O09iZXNpdHkgYW5kIE1ldGFib2xpc20gTGFib3JhdG9yeSwgVGhlIEluc3RpdHV0ZSBmb3IgRHJ1
ZyBSZXNlYXJjaCwgU2Nob29sIG9mIFBoYXJtYWN5LCBGYWN1bHR5IG9mIE1lZGljaW5lLCBUaGUg
SGVicmV3IFVuaXZlcnNpdHkgb2YgSmVydXNhbGVtLCBKZXJ1c2FsZW0sIElzcmFlbC4mI3hEO1Ro
ZSBTYWNrbGVyIEZhY3VsdHkgb2YgTWVkaWNpbmUsIFRlbC1Bdml2IFVuaXZlcnNpdHksIFRlbC1B
dml2LCBJc3JhZWwuPC9hdXRoLWFkZHJlc3M+PHRpdGxlcz48dGl0bGU+U2VydW0gbGV2ZWxzIG9m
IGVuZG9jYW5uYWJpbm9pZHMgYXJlIGluZGVwZW5kZW50bHkgYXNzb2NpYXRlZCB3aXRoIG5vbmFs
Y29ob2xpYyBmYXR0eSBsaXZlciBkaXNlYXNlPC90aXRsZT48c2Vjb25kYXJ5LXRpdGxlPk9iZXNp
dHkgKFNpbHZlciBTcHJpbmcpPC9zZWNvbmRhcnktdGl0bGU+PGFsdC10aXRsZT5PYmVzaXR5PC9h
bHQtdGl0bGU+PC90aXRsZXM+PHBlcmlvZGljYWw+PGZ1bGwtdGl0bGU+T2Jlc2l0eSAoU2lsdmVy
IFNwcmluZyk8L2Z1bGwtdGl0bGU+PGFiYnItMT5PYmVzaXR5PC9hYmJyLTE+PC9wZXJpb2RpY2Fs
PjxhbHQtcGVyaW9kaWNhbD48ZnVsbC10aXRsZT5PYmVzaXR5IChTaWx2ZXIgU3ByaW5nKTwvZnVs
bC10aXRsZT48YWJici0xPk9iZXNpdHk8L2FiYnItMT48L2FsdC1wZXJpb2RpY2FsPjxwYWdlcz45
NC0xMDE8L3BhZ2VzPjx2b2x1bWU+MjU8L3ZvbHVtZT48bnVtYmVyPjE8L251bWJlcj48a2V5d29y
ZHM+PGtleXdvcmQ+QWR1bHQ8L2tleXdvcmQ+PGtleXdvcmQ+QWxhbmluZSBUcmFuc2FtaW5hc2Uv
Ymxvb2Q8L2tleXdvcmQ+PGtleXdvcmQ+QXJhY2hpZG9uaWMgQWNpZHMvYmxvb2Q8L2tleXdvcmQ+
PGtleXdvcmQ+Q2FzZS1Db250cm9sIFN0dWRpZXM8L2tleXdvcmQ+PGtleXdvcmQ+RW5kb2Nhbm5h
Ymlub2lkcy8qYmxvb2Q8L2tleXdvcmQ+PGtleXdvcmQ+RmVtYWxlPC9rZXl3b3JkPjxrZXl3b3Jk
PkdseWNlcmlkZXMvYmxvb2Q8L2tleXdvcmQ+PGtleXdvcmQ+SHVtYW5zPC9rZXl3b3JkPjxrZXl3
b3JkPk1hZ25ldGljIFJlc29uYW5jZSBJbWFnaW5nPC9rZXl3b3JkPjxrZXl3b3JkPk1hbGU8L2tl
eXdvcmQ+PGtleXdvcmQ+TWlkZGxlIEFnZWQ8L2tleXdvcmQ+PGtleXdvcmQ+Tm9uLWFsY29ob2xp
YyBGYXR0eSBMaXZlciBEaXNlYXNlL2Jsb29kLypkaWFnbm9zdGljIGltYWdpbmcvKm1ldGFib2xp
c208L2tleXdvcmQ+PGtleXdvcmQ+T2Jlc2l0eS9ibG9vZDwva2V5d29yZD48a2V5d29yZD5Qb2x5
dW5zYXR1cmF0ZWQgQWxrYW1pZGVzL2Jsb29kPC9rZXl3b3JkPjxrZXl3b3JkPldhaXN0IENpcmN1
bWZlcmVuY2U8L2tleXdvcmQ+PC9rZXl3b3Jkcz48ZGF0ZXM+PHllYXI+MjAxNzwveWVhcj48cHVi
LWRhdGVzPjxkYXRlPkphbjwvZGF0ZT48L3B1Yi1kYXRlcz48L2RhdGVzPjxpc2JuPjE5MzAtNzM5
WCAoRWxlY3Ryb25pYykmI3hEOzE5MzAtNzM4MSAoTGlua2luZyk8L2lzYm4+PGFjY2Vzc2lvbi1u
dW0+Mjc4NjMwOTc8L2FjY2Vzc2lvbi1udW0+PHVybHM+PHJlbGF0ZWQtdXJscz48dXJsPmh0dHA6
Ly93d3cubmNiaS5ubG0ubmloLmdvdi9wdWJtZWQvMjc4NjMwOTc8L3VybD48L3JlbGF0ZWQtdXJs
cz48L3VybHM+PGVsZWN0cm9uaWMtcmVzb3VyY2UtbnVtPjEwLjEwMDIvb2J5LjIxNjg3PC9lbGVj
dHJvbmljLXJlc291cmNlLW51bT48L3JlY29yZD48L0NpdGU+PC9FbmROb3RlPn==
</w:fldData>
        </w:fldChar>
      </w:r>
      <w:r w:rsidR="005D70D4" w:rsidRPr="000F35D9">
        <w:rPr>
          <w:rFonts w:ascii="Book Antiqua" w:hAnsi="Book Antiqua"/>
          <w:color w:val="000000"/>
          <w:sz w:val="24"/>
          <w:szCs w:val="24"/>
        </w:rPr>
        <w:instrText xml:space="preserve"> ADDIN EN.CITE.DATA </w:instrText>
      </w:r>
      <w:r w:rsidR="005D70D4" w:rsidRPr="000F35D9">
        <w:rPr>
          <w:rFonts w:ascii="Book Antiqua" w:hAnsi="Book Antiqua"/>
          <w:color w:val="000000"/>
          <w:sz w:val="24"/>
          <w:szCs w:val="24"/>
        </w:rPr>
      </w:r>
      <w:r w:rsidR="005D70D4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color w:val="000000"/>
          <w:sz w:val="24"/>
          <w:szCs w:val="24"/>
        </w:rPr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27" w:tooltip="Zelber-Sagi, 2017 #32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27</w:t>
        </w:r>
      </w:hyperlink>
      <w:r w:rsidR="005D70D4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sz w:val="24"/>
          <w:szCs w:val="24"/>
        </w:rPr>
        <w:t>.</w:t>
      </w:r>
    </w:p>
    <w:p w:rsidR="00C974A7" w:rsidRPr="000F35D9" w:rsidRDefault="002E054B" w:rsidP="007A34DA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β-</w:t>
      </w:r>
      <w:r w:rsidR="008C5565" w:rsidRPr="000F35D9">
        <w:rPr>
          <w:rFonts w:ascii="Book Antiqua" w:hAnsi="Book Antiqua"/>
          <w:color w:val="000000"/>
          <w:sz w:val="24"/>
          <w:szCs w:val="24"/>
        </w:rPr>
        <w:t>MCA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>,</w:t>
      </w:r>
      <w:r w:rsidR="00790799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a natural </w:t>
      </w:r>
      <w:proofErr w:type="spellStart"/>
      <w:r w:rsidR="006766B3" w:rsidRPr="000F35D9">
        <w:rPr>
          <w:rFonts w:ascii="Book Antiqua" w:hAnsi="Book Antiqua"/>
          <w:color w:val="000000"/>
          <w:sz w:val="24"/>
          <w:szCs w:val="24"/>
        </w:rPr>
        <w:t>trihydroxy</w:t>
      </w:r>
      <w:proofErr w:type="spellEnd"/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 hydrophilic </w:t>
      </w:r>
      <w:r w:rsidR="00790799">
        <w:rPr>
          <w:rFonts w:ascii="Book Antiqua" w:hAnsi="Book Antiqua" w:hint="eastAsia"/>
          <w:color w:val="000000"/>
          <w:sz w:val="24"/>
          <w:szCs w:val="24"/>
        </w:rPr>
        <w:t>BA</w:t>
      </w:r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, is a major </w:t>
      </w:r>
      <w:r w:rsidR="00790799">
        <w:rPr>
          <w:rFonts w:ascii="Book Antiqua" w:hAnsi="Book Antiqua" w:hint="eastAsia"/>
          <w:color w:val="000000"/>
          <w:sz w:val="24"/>
          <w:szCs w:val="24"/>
        </w:rPr>
        <w:t>BA</w:t>
      </w:r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FA0C34" w:rsidRPr="000F35D9">
        <w:rPr>
          <w:rFonts w:ascii="Book Antiqua" w:hAnsi="Book Antiqua"/>
          <w:color w:val="000000"/>
          <w:sz w:val="24"/>
          <w:szCs w:val="24"/>
        </w:rPr>
        <w:t>in</w:t>
      </w:r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172469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6766B3" w:rsidRPr="000F35D9">
        <w:rPr>
          <w:rFonts w:ascii="Book Antiqua" w:hAnsi="Book Antiqua"/>
          <w:color w:val="000000"/>
          <w:sz w:val="24"/>
          <w:szCs w:val="24"/>
        </w:rPr>
        <w:t xml:space="preserve">rat liver and found in their </w:t>
      </w:r>
      <w:r w:rsidR="00790799">
        <w:rPr>
          <w:rFonts w:ascii="Book Antiqua" w:hAnsi="Book Antiqua"/>
          <w:sz w:val="24"/>
          <w:szCs w:val="24"/>
        </w:rPr>
        <w:t>BA</w:t>
      </w:r>
      <w:r w:rsidR="00172469">
        <w:rPr>
          <w:rFonts w:ascii="Book Antiqua" w:hAnsi="Book Antiqua"/>
          <w:sz w:val="24"/>
          <w:szCs w:val="24"/>
        </w:rPr>
        <w:t>s</w:t>
      </w:r>
      <w:r w:rsidR="00750EE0" w:rsidRPr="000F35D9">
        <w:rPr>
          <w:rFonts w:ascii="Book Antiqua" w:hAnsi="Book Antiqua"/>
          <w:color w:val="000000"/>
          <w:sz w:val="24"/>
          <w:szCs w:val="24"/>
        </w:rPr>
        <w:fldChar w:fldCharType="begin"/>
      </w:r>
      <w:r w:rsidR="00750EE0" w:rsidRPr="000F35D9">
        <w:rPr>
          <w:rFonts w:ascii="Book Antiqua" w:hAnsi="Book Antiqua"/>
          <w:color w:val="000000"/>
          <w:sz w:val="24"/>
          <w:szCs w:val="24"/>
        </w:rPr>
        <w:instrText xml:space="preserve"> ADDIN EN.CITE &lt;EndNote&gt;&lt;Cite&gt;&lt;Author&gt;Wang&lt;/Author&gt;&lt;Year&gt;2002&lt;/Year&gt;&lt;RecNum&gt;53&lt;/RecNum&gt;&lt;DisplayText&gt;&lt;style face="superscript"&gt;[32]&lt;/style&gt;&lt;/DisplayText&gt;&lt;record&gt;&lt;rec-number&gt;53&lt;/rec-number&gt;&lt;foreign-keys&gt;&lt;key app="EN" db-id="9xsp9v9t1tz50pez2dmxvvxafd0f2tsrefsf"&gt;53&lt;/key&gt;&lt;/foreign-keys&gt;&lt;ref-type name="Journal Article"&gt;17&lt;/ref-type&gt;&lt;contributors&gt;&lt;authors&gt;&lt;author&gt;Wang, D. Q.&lt;/author&gt;&lt;author&gt;Tazuma, S.&lt;/author&gt;&lt;/authors&gt;&lt;/contributors&gt;&lt;auth-address&gt;Department of Medicine, Gastroenterology Division, Beth Israel Deaconess Medical Center, Harvard Medical School, Boston, MA, USA. dqwang@caregroup.harvard.edu&lt;/auth-address&gt;&lt;titles&gt;&lt;title&gt;Effect of beta-muricholic acid on the prevention and dissolution of cholesterol gallstones in C57L/J mice&lt;/title&gt;&lt;secondary-title&gt;J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research&lt;/abbr-1&gt;&lt;/alt-periodical&gt;&lt;pages&gt;1960-8&lt;/pages&gt;&lt;volume&gt;43&lt;/volume&gt;&lt;number&gt;11&lt;/number&gt;&lt;keywords&gt;&lt;keyword&gt;Animals&lt;/keyword&gt;&lt;keyword&gt;Bile Acids and Salts/chemistry/metabolism&lt;/keyword&gt;&lt;keyword&gt;Bile Ducts/physiopathology&lt;/keyword&gt;&lt;keyword&gt;Cholelithiasis/*metabolism/*prevention &amp;amp; control&lt;/keyword&gt;&lt;keyword&gt;Cholesterol/*metabolism&lt;/keyword&gt;&lt;keyword&gt;Cholic Acids/*pharmacology&lt;/keyword&gt;&lt;keyword&gt;Disease Models, Animal&lt;/keyword&gt;&lt;keyword&gt;Intestinal Absorption&lt;/keyword&gt;&lt;keyword&gt;Male&lt;/keyword&gt;&lt;keyword&gt;Mice&lt;/keyword&gt;&lt;keyword&gt;Mice, Inbred C57BL&lt;/keyword&gt;&lt;keyword&gt;Particle Size&lt;/keyword&gt;&lt;/keywords&gt;&lt;dates&gt;&lt;year&gt;2002&lt;/year&gt;&lt;pub-dates&gt;&lt;date&gt;Nov&lt;/date&gt;&lt;/pub-dates&gt;&lt;/dates&gt;&lt;isbn&gt;0022-2275 (Print)&amp;#xD;0022-2275 (Linking)&lt;/isbn&gt;&lt;accession-num&gt;12401895&lt;/accession-num&gt;&lt;urls&gt;&lt;related-urls&gt;&lt;url&gt;http://www.ncbi.nlm.nih.gov/pubmed/12401895&lt;/url&gt;&lt;/related-urls&gt;&lt;/urls&gt;&lt;/record&gt;&lt;/Cite&gt;&lt;/EndNote&gt;</w:instrText>
      </w:r>
      <w:r w:rsidR="00750EE0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750EE0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32" w:tooltip="Wang, 2002 #53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32</w:t>
        </w:r>
      </w:hyperlink>
      <w:r w:rsidR="00750EE0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750EE0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6766B3" w:rsidRPr="000F35D9">
        <w:rPr>
          <w:rFonts w:ascii="Book Antiqua" w:hAnsi="Book Antiqua"/>
          <w:color w:val="000000"/>
          <w:sz w:val="24"/>
          <w:szCs w:val="24"/>
        </w:rPr>
        <w:t>.</w:t>
      </w:r>
      <w:r w:rsidR="00790799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BAs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E91E0D" w:rsidRPr="000F35D9">
        <w:rPr>
          <w:rFonts w:ascii="Book Antiqua" w:hAnsi="Book Antiqua"/>
          <w:color w:val="000000"/>
          <w:sz w:val="24"/>
          <w:szCs w:val="24"/>
        </w:rPr>
        <w:t xml:space="preserve">are </w:t>
      </w:r>
      <w:r w:rsidR="00DC3A1B" w:rsidRPr="000F35D9">
        <w:rPr>
          <w:rFonts w:ascii="Book Antiqua" w:hAnsi="Book Antiqua"/>
          <w:color w:val="000000"/>
          <w:sz w:val="24"/>
          <w:szCs w:val="24"/>
        </w:rPr>
        <w:t xml:space="preserve">major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endogenous metabolites of cholesterol and are involved in many metabolic processes. Under normal conditions, the liver can effectively absorb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BA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s through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enterohepatic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circulation, and bound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BA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s </w:t>
      </w:r>
      <w:r w:rsidR="00E91E0D" w:rsidRPr="000F35D9">
        <w:rPr>
          <w:rFonts w:ascii="Book Antiqua" w:hAnsi="Book Antiqua"/>
          <w:color w:val="000000"/>
          <w:sz w:val="24"/>
          <w:szCs w:val="24"/>
        </w:rPr>
        <w:t xml:space="preserve">that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are present at </w:t>
      </w:r>
      <w:proofErr w:type="spellStart"/>
      <w:r w:rsidR="00C974A7" w:rsidRPr="000F35D9">
        <w:rPr>
          <w:rFonts w:ascii="Book Antiqua" w:hAnsi="Book Antiqua"/>
          <w:color w:val="000000"/>
          <w:sz w:val="24"/>
          <w:szCs w:val="24"/>
        </w:rPr>
        <w:t>micromolar</w:t>
      </w:r>
      <w:proofErr w:type="spellEnd"/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concentrations in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lastRenderedPageBreak/>
        <w:t xml:space="preserve">peripheral blood. However, hepatocyte </w:t>
      </w:r>
      <w:r w:rsidR="00DC3A1B" w:rsidRPr="000F35D9">
        <w:rPr>
          <w:rFonts w:ascii="Book Antiqua" w:hAnsi="Book Antiqua"/>
          <w:color w:val="000000"/>
          <w:sz w:val="24"/>
          <w:szCs w:val="24"/>
        </w:rPr>
        <w:t>injury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in hepatic diseases</w:t>
      </w:r>
      <w:r w:rsidR="00DC3A1B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leads to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synthesis and clearance of BA in the liver and </w:t>
      </w:r>
      <w:r w:rsidR="00DC3A1B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disturbed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intestinal absorption</w:t>
      </w:r>
      <w:r w:rsidR="00E91E0D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DC3A1B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172469">
        <w:rPr>
          <w:rFonts w:ascii="Book Antiqua" w:hAnsi="Book Antiqua"/>
          <w:color w:val="000000"/>
          <w:kern w:val="0"/>
          <w:sz w:val="24"/>
          <w:szCs w:val="24"/>
        </w:rPr>
        <w:t xml:space="preserve">which is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characterized by elevated levels of </w:t>
      </w:r>
      <w:r w:rsidR="00DC3A1B" w:rsidRPr="000F35D9">
        <w:rPr>
          <w:rFonts w:ascii="Book Antiqua" w:hAnsi="Book Antiqua"/>
          <w:color w:val="000000"/>
          <w:kern w:val="0"/>
          <w:sz w:val="24"/>
          <w:szCs w:val="24"/>
        </w:rPr>
        <w:t>TBAs</w:t>
      </w:r>
      <w:r w:rsidR="005D7018" w:rsidRPr="000F35D9">
        <w:rPr>
          <w:rFonts w:ascii="Book Antiqua" w:hAnsi="Book Antiqua"/>
          <w:color w:val="000000"/>
          <w:kern w:val="0"/>
          <w:sz w:val="24"/>
          <w:szCs w:val="24"/>
        </w:rPr>
        <w:t>. The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resulting high concentrations of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BA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s </w:t>
      </w:r>
      <w:r w:rsidR="005D7018" w:rsidRPr="000F35D9">
        <w:rPr>
          <w:rFonts w:ascii="Book Antiqua" w:hAnsi="Book Antiqua"/>
          <w:color w:val="000000"/>
          <w:sz w:val="24"/>
          <w:szCs w:val="24"/>
        </w:rPr>
        <w:t>can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aggravate liver injury</w:t>
      </w:r>
      <w:r w:rsidR="00172469">
        <w:rPr>
          <w:rFonts w:ascii="Book Antiqua" w:hAnsi="Book Antiqua"/>
          <w:color w:val="00000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and ultimately </w:t>
      </w:r>
      <w:r w:rsidR="002B65F2" w:rsidRPr="000F35D9">
        <w:rPr>
          <w:rFonts w:ascii="Book Antiqua" w:hAnsi="Book Antiqua"/>
          <w:color w:val="000000"/>
          <w:sz w:val="24"/>
          <w:szCs w:val="24"/>
        </w:rPr>
        <w:t>cause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cirrhosis and liver failure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begin"/>
      </w:r>
      <w:r w:rsidR="00750EE0" w:rsidRPr="000F35D9">
        <w:rPr>
          <w:rFonts w:ascii="Book Antiqua" w:hAnsi="Book Antiqua"/>
          <w:color w:val="000000"/>
          <w:sz w:val="24"/>
          <w:szCs w:val="24"/>
        </w:rPr>
        <w:instrText xml:space="preserve"> ADDIN EN.CITE &lt;EndNote&gt;&lt;Cite&gt;&lt;Author&gt;Hofmann&lt;/Author&gt;&lt;Year&gt;1999&lt;/Year&gt;&lt;RecNum&gt;39&lt;/RecNum&gt;&lt;DisplayText&gt;&lt;style face="superscript"&gt;[33]&lt;/style&gt;&lt;/DisplayText&gt;&lt;record&gt;&lt;rec-number&gt;39&lt;/rec-number&gt;&lt;foreign-keys&gt;&lt;key app="EN" db-id="9xsp9v9t1tz50pez2dmxvvxafd0f2tsrefsf"&gt;39&lt;/key&gt;&lt;/foreign-keys&gt;&lt;ref-type name="Journal Article"&gt;17&lt;/ref-type&gt;&lt;contributors&gt;&lt;authors&gt;&lt;author&gt;Hofmann, Alan F&lt;/author&gt;&lt;/authors&gt;&lt;/contributors&gt;&lt;titles&gt;&lt;title&gt;The continuing importance of bile acids in liver and intestinal disease&lt;/title&gt;&lt;secondary-title&gt;&lt;style face="normal" font="Times New Roman" size="100%"&gt;Arch Intern Med&lt;/style&gt;&lt;/secondary-title&gt;&lt;/titles&gt;&lt;periodical&gt;&lt;full-title&gt;Arch Intern Med&lt;/full-title&gt;&lt;/periodical&gt;&lt;pages&gt;2647&lt;/pages&gt;&lt;volume&gt;159&lt;/volume&gt;&lt;number&gt;22&lt;/number&gt;&lt;dates&gt;&lt;year&gt;1999&lt;/year&gt;&lt;/dates&gt;&lt;urls&gt;&lt;/urls&gt;&lt;/record&gt;&lt;/Cite&gt;&lt;/EndNote&gt;</w:instrTex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750EE0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33" w:tooltip="Hofmann, 1999 #39" w:history="1">
        <w:r w:rsidR="006E5244" w:rsidRPr="000F35D9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33</w:t>
        </w:r>
      </w:hyperlink>
      <w:r w:rsidR="00750EE0" w:rsidRPr="000F35D9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. 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The </w:t>
      </w:r>
      <w:r w:rsidR="00441215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serum </w:t>
      </w:r>
      <w:r w:rsidR="00790799">
        <w:rPr>
          <w:rFonts w:ascii="Book Antiqua" w:hAnsi="Book Antiqua" w:hint="eastAsia"/>
          <w:sz w:val="24"/>
          <w:szCs w:val="24"/>
        </w:rPr>
        <w:t>BA</w:t>
      </w:r>
      <w:r w:rsidR="00441215" w:rsidRPr="000F35D9">
        <w:rPr>
          <w:rFonts w:ascii="Book Antiqua" w:hAnsi="Book Antiqua"/>
          <w:sz w:val="24"/>
          <w:szCs w:val="24"/>
        </w:rPr>
        <w:t xml:space="preserve"> (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SBA</w:t>
      </w:r>
      <w:r w:rsidR="00441215" w:rsidRPr="000F35D9">
        <w:rPr>
          <w:rFonts w:ascii="Book Antiqua" w:hAnsi="Book Antiqua"/>
          <w:color w:val="000000"/>
          <w:kern w:val="0"/>
          <w:sz w:val="24"/>
          <w:szCs w:val="24"/>
        </w:rPr>
        <w:t>)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test has been </w:t>
      </w:r>
      <w:r w:rsidR="002B65F2" w:rsidRPr="000F35D9">
        <w:rPr>
          <w:rFonts w:ascii="Book Antiqua" w:hAnsi="Book Antiqua"/>
          <w:color w:val="000000"/>
          <w:kern w:val="0"/>
          <w:sz w:val="24"/>
          <w:szCs w:val="24"/>
        </w:rPr>
        <w:t>suggested to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use in clinical practice </w:t>
      </w:r>
      <w:r w:rsidR="00E91E0D" w:rsidRPr="000F35D9">
        <w:rPr>
          <w:rFonts w:ascii="Book Antiqua" w:hAnsi="Book Antiqua"/>
          <w:color w:val="000000"/>
          <w:kern w:val="0"/>
          <w:sz w:val="24"/>
          <w:szCs w:val="24"/>
        </w:rPr>
        <w:t>to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screen for liver diseases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begin"/>
      </w:r>
      <w:r w:rsidR="00750EE0" w:rsidRPr="000F35D9">
        <w:rPr>
          <w:rFonts w:ascii="Book Antiqua" w:hAnsi="Book Antiqua"/>
          <w:color w:val="000000"/>
          <w:kern w:val="0"/>
          <w:sz w:val="24"/>
          <w:szCs w:val="24"/>
        </w:rPr>
        <w:instrText xml:space="preserve"> ADDIN EN.CITE &lt;EndNote&gt;&lt;Cite&gt;&lt;Author&gt;Ferraris&lt;/Author&gt;&lt;Year&gt;1983&lt;/Year&gt;&lt;RecNum&gt;43&lt;/RecNum&gt;&lt;DisplayText&gt;&lt;style face="superscript"&gt;[34]&lt;/style&gt;&lt;/DisplayText&gt;&lt;record&gt;&lt;rec-number&gt;43&lt;/rec-number&gt;&lt;foreign-keys&gt;&lt;key app="EN" db-id="9xsp9v9t1tz50pez2dmxvvxafd0f2tsrefsf"&gt;43&lt;/key&gt;&lt;/foreign-keys&gt;&lt;ref-type name="Journal Article"&gt;17&lt;/ref-type&gt;&lt;contributors&gt;&lt;authors&gt;&lt;author&gt;Ferraris, R.&lt;/author&gt;&lt;author&gt;Colombatti, G.&lt;/author&gt;&lt;author&gt;Fiorentini, M. T.&lt;/author&gt;&lt;author&gt;Carosso, R.&lt;/author&gt;&lt;author&gt;Arossa, W.&lt;/author&gt;&lt;author&gt;De La Pierre, M.&lt;/author&gt;&lt;/authors&gt;&lt;/contributors&gt;&lt;titles&gt;&lt;title&gt;Diagnostic value of serum bile acids and routine liver function tests in hepatobiliary diseases. Sensitivity, specificity, and predictive value&lt;/title&gt;&lt;secondary-title&gt;Dig Dis Sci&lt;/secondary-title&gt;&lt;alt-title&gt;Digestive diseases and sciences&lt;/alt-title&gt;&lt;/titles&gt;&lt;periodical&gt;&lt;full-title&gt;Dig Dis Sci&lt;/full-title&gt;&lt;abbr-1&gt;Digestive diseases and sciences&lt;/abbr-1&gt;&lt;/periodical&gt;&lt;alt-periodical&gt;&lt;full-title&gt;Dig Dis Sci&lt;/full-title&gt;&lt;abbr-1&gt;Digestive diseases and sciences&lt;/abbr-1&gt;&lt;/alt-periodical&gt;&lt;pages&gt;129-36&lt;/pages&gt;&lt;volume&gt;28&lt;/volume&gt;&lt;number&gt;2&lt;/number&gt;&lt;keywords&gt;&lt;keyword&gt;Adolescent&lt;/keyword&gt;&lt;keyword&gt;Adult&lt;/keyword&gt;&lt;keyword&gt;Aspartate Aminotransferases/blood&lt;/keyword&gt;&lt;keyword&gt;Bile Acids and Salts/*blood&lt;/keyword&gt;&lt;keyword&gt;Biliary Tract Diseases/*diagnosis&lt;/keyword&gt;&lt;keyword&gt;Female&lt;/keyword&gt;&lt;keyword&gt;Humans&lt;/keyword&gt;&lt;keyword&gt;Liver Diseases/*diagnosis&lt;/keyword&gt;&lt;keyword&gt;*Liver Function Tests&lt;/keyword&gt;&lt;keyword&gt;Male&lt;/keyword&gt;&lt;keyword&gt;Middle Aged&lt;/keyword&gt;&lt;/keywords&gt;&lt;dates&gt;&lt;year&gt;1983&lt;/year&gt;&lt;pub-dates&gt;&lt;date&gt;Feb&lt;/date&gt;&lt;/pub-dates&gt;&lt;/dates&gt;&lt;isbn&gt;0163-2116 (Print)&amp;#xD;0163-2116 (Linking)&lt;/isbn&gt;&lt;accession-num&gt;6825534&lt;/accession-num&gt;&lt;urls&gt;&lt;related-urls&gt;&lt;url&gt;http://www.ncbi.nlm.nih.gov/pubmed/6825534&lt;/url&gt;&lt;/related-urls&gt;&lt;/urls&gt;&lt;/record&gt;&lt;/Cite&gt;&lt;/EndNote&gt;</w:instrTex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separate"/>
      </w:r>
      <w:r w:rsidR="00750EE0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[</w:t>
      </w:r>
      <w:hyperlink w:anchor="_ENREF_34" w:tooltip="Ferraris, 1983 #43" w:history="1">
        <w:r w:rsidR="006E5244" w:rsidRPr="000F35D9">
          <w:rPr>
            <w:rFonts w:ascii="Book Antiqua" w:hAnsi="Book Antiqua"/>
            <w:noProof/>
            <w:color w:val="000000"/>
            <w:kern w:val="0"/>
            <w:sz w:val="24"/>
            <w:szCs w:val="24"/>
            <w:vertAlign w:val="superscript"/>
          </w:rPr>
          <w:t>34</w:t>
        </w:r>
      </w:hyperlink>
      <w:r w:rsidR="00750EE0" w:rsidRPr="000F35D9">
        <w:rPr>
          <w:rFonts w:ascii="Book Antiqua" w:hAnsi="Book Antiqua"/>
          <w:noProof/>
          <w:color w:val="000000"/>
          <w:kern w:val="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color w:val="000000"/>
          <w:kern w:val="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. In general, in the case of </w:t>
      </w:r>
      <w:proofErr w:type="spellStart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hepatobiliary</w:t>
      </w:r>
      <w:proofErr w:type="spellEnd"/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intestinal diseases, significant changes in individual BA concentrations and their metabolic characteristics in plasma, urine</w:t>
      </w:r>
      <w:r w:rsidR="002840CE" w:rsidRPr="000F35D9">
        <w:rPr>
          <w:rFonts w:ascii="Book Antiqua" w:hAnsi="Book Antiqua"/>
          <w:color w:val="000000"/>
          <w:kern w:val="0"/>
          <w:sz w:val="24"/>
          <w:szCs w:val="24"/>
        </w:rPr>
        <w:t>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and feces can be observed</w:t>
      </w:r>
      <w:r w:rsidR="002840CE" w:rsidRPr="000F35D9">
        <w:rPr>
          <w:rFonts w:ascii="Book Antiqua" w:hAnsi="Book Antiqua"/>
          <w:color w:val="000000"/>
          <w:kern w:val="0"/>
          <w:sz w:val="24"/>
          <w:szCs w:val="24"/>
        </w:rPr>
        <w:t>; however,</w:t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there is increasing evidence that cirrhosis is closely related to significant changes in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SBA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levels</w:t>
      </w:r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PEVuZE5vdGU+PENpdGU+PEF1dGhvcj5ZYW5nPC9BdXRob3I+PFllYXI+MjAwODwvWWVhcj48UmVj
TnVtPjEyPC9SZWNOdW0+PERpc3BsYXlUZXh0PjxzdHlsZSBmYWNlPSJzdXBlcnNjcmlwdCI+WzEw
LCAzNV08L3N0eWxlPjwvRGlzcGxheVRleHQ+PHJlY29yZD48cmVjLW51bWJlcj4xMjwvcmVjLW51
bWJlcj48Zm9yZWlnbi1rZXlzPjxrZXkgYXBwPSJFTiIgZGItaWQ9Ijl4c3A5djl0MXR6NTBwZXoy
ZG14dnZ4YWZkMGYydHNyZWZzZiI+MTI8L2tleT48L2ZvcmVpZ24ta2V5cz48cmVmLXR5cGUgbmFt
ZT0iSm91cm5hbCBBcnRpY2xlIj4xNzwvcmVmLXR5cGU+PGNvbnRyaWJ1dG9ycz48YXV0aG9ycz48
YXV0aG9yPllhbmcsIEwuPC9hdXRob3I+PGF1dGhvcj5YaW9uZywgQS48L2F1dGhvcj48YXV0aG9y
PkhlLCBZLjwvYXV0aG9yPjxhdXRob3I+V2FuZywgWi48L2F1dGhvcj48YXV0aG9yPldhbmcsIEMu
PC9hdXRob3I+PGF1dGhvcj5MaSwgVy48L2F1dGhvcj48YXV0aG9yPkh1LCBaLjwvYXV0aG9yPjwv
YXV0aG9ycz48L2NvbnRyaWJ1dG9ycz48YXV0aC1hZGRyZXNzPktleSBMYWJvcmF0b3J5IG9mIFN0
YW5kYXJkaXphdGlvbiBvZiBDaGluZXNlIE1lZGljaW5lcyBvZiBNaW5pc3RyeSBvZiBFZHVjYXRp
b24sIFNoYW5naGFpIFVuaXZlcnNpdHkgb2YgVHJhZGl0aW9uYWwgQ2hpbmVzZSBNZWRpY2luZSwg
MTIwMCBDYWlsdW4gUm9hZCwgWmhhbmdqaWFuZyBIaS10ZWNoIFBhcmssIFNoYW5naGFpIDIwMTIw
MywgQ2hpbmEuPC9hdXRoLWFkZHJlc3M+PHRpdGxlcz48dGl0bGU+QmlsZSBhY2lkcyBtZXRhYm9u
b21pYyBzdHVkeSBvbiB0aGUgQ0NsNC0gYW5kIGFscGhhLW5hcGh0aHlsaXNvdGhpb2N5YW5hdGUt
aW5kdWNlZCBhbmltYWwgbW9kZWxzOiBxdWFudGl0YXRpdmUgYW5hbHlzaXMgb2YgMjIgYmlsZSBh
Y2lkcyBieSB1bHRyYXBlcmZvcm1hbmNlIGxpcXVpZCBjaHJvbWF0b2dyYXBoeS1tYXNzIHNwZWN0
cm9tZXRyeTwvdGl0bGU+PHNlY29uZGFyeS10aXRsZT5DaGVtIFJlcyBUb3hpY29sPC9zZWNvbmRh
cnktdGl0bGU+PC90aXRsZXM+PHBlcmlvZGljYWw+PGZ1bGwtdGl0bGU+Q2hlbSBSZXMgVG94aWNv
bDwvZnVsbC10aXRsZT48L3BlcmlvZGljYWw+PHBhZ2VzPjIyODAtODwvcGFnZXM+PHZvbHVtZT4y
MTwvdm9sdW1lPjxudW1iZXI+MTI8L251bWJlcj48ZWRpdGlvbj4yMDA4LzEyLzA1PC9lZGl0aW9u
PjxrZXl3b3Jkcz48a2V5d29yZD4xLU5hcGh0aHlsaXNvdGhpb2N5YW5hdGUvbWV0YWJvbGlzbS8q
dG94aWNpdHk8L2tleXdvcmQ+PGtleXdvcmQ+QWxhbmluZSBUcmFuc2FtaW5hc2UvYmxvb2Q8L2tl
eXdvcmQ+PGtleXdvcmQ+QW5pbWFsczwva2V5d29yZD48a2V5d29yZD5Bc3BhcnRhdGUgQW1pbm90
cmFuc2ZlcmFzZXMvYmxvb2Q8L2tleXdvcmQ+PGtleXdvcmQ+QmlsZSBBY2lkcyBhbmQgU2FsdHMv
Km1ldGFib2xpc208L2tleXdvcmQ+PGtleXdvcmQ+Q2FyYm9uIFRldHJhY2hsb3JpZGUvbWV0YWJv
bGlzbS8qdG94aWNpdHk8L2tleXdvcmQ+PGtleXdvcmQ+Q2hyb21hdG9ncmFwaHksIEhpZ2ggUHJl
c3N1cmUgTGlxdWlkL21ldGhvZHM8L2tleXdvcmQ+PGtleXdvcmQ+RGlzY3JpbWluYW50IEFuYWx5
c2lzPC9rZXl3b3JkPjxrZXl3b3JkPkRpc2Vhc2UgTW9kZWxzLCBBbmltYWw8L2tleXdvcmQ+PGtl
eXdvcmQ+RHJ1Zy1JbmR1Y2VkIExpdmVyIEluanVyeS9ldGlvbG9neS9tZXRhYm9saXNtPC9rZXl3
b3JkPjxrZXl3b3JkPkxpdmVyL2RydWcgZWZmZWN0cy9tZXRhYm9saXNtPC9rZXl3b3JkPjxrZXl3
b3JkPkxpdmVyIEZhaWx1cmUvZXRpb2xvZ3kvKm1ldGFib2xpc208L2tleXdvcmQ+PGtleXdvcmQ+
TWFsZTwva2V5d29yZD48a2V5d29yZD4qTWV0YWJvbG9taWNzPC9rZXl3b3JkPjxrZXl3b3JkPlBy
aW5jaXBhbCBDb21wb25lbnQgQW5hbHlzaXM8L2tleXdvcmQ+PGtleXdvcmQ+UmF0czwva2V5d29y
ZD48a2V5d29yZD5SYXRzLCBTcHJhZ3VlLURhd2xleTwva2V5d29yZD48a2V5d29yZD5SZXByb2R1
Y2liaWxpdHkgb2YgUmVzdWx0czwva2V5d29yZD48a2V5d29yZD5TcGVjdHJvbWV0cnksIE1hc3Ms
IEVsZWN0cm9zcHJheSBJb25pemF0aW9uL21ldGhvZHM8L2tleXdvcmQ+PC9rZXl3b3Jkcz48ZGF0
ZXM+PHllYXI+MjAwODwveWVhcj48cHViLWRhdGVzPjxkYXRlPkRlYzwvZGF0ZT48L3B1Yi1kYXRl
cz48L2RhdGVzPjxpc2JuPjA4OTMtMjI4WCAoUHJpbnQpJiN4RDswODkzLTIyOFggKExpbmtpbmcp
PC9pc2JuPjxhY2Nlc3Npb24tbnVtPjE5MDUzMzI0PC9hY2Nlc3Npb24tbnVtPjx1cmxzPjxyZWxh
dGVkLXVybHM+PHVybD5odHRwOi8vd3d3Lm5jYmkubmxtLm5paC5nb3YvZW50cmV6L3F1ZXJ5LmZj
Z2k/Y21kPVJldHJpZXZlJmFtcDtkYj1QdWJNZWQmYW1wO2RvcHQ9Q2l0YXRpb24mYW1wO2xpc3Rf
dWlkcz0xOTA1MzMyNDwvdXJsPjwvcmVsYXRlZC11cmxzPjwvdXJscz48ZWxlY3Ryb25pYy1yZXNv
dXJjZS1udW0+MTAuMTAyMS90eDgwMDIyNXEmI3hEOzEwLjEwMjEvdHg4MDAyMjVxIFtwaWldPC9l
bGVjdHJvbmljLXJlc291cmNlLW51bT48bGFuZ3VhZ2U+ZW5nPC9sYW5ndWFnZT48L3JlY29yZD48
L0NpdGU+PENpdGU+PEF1dGhvcj5Ib3J2YXRpdHM8L0F1dGhvcj48WWVhcj4yMDE3PC9ZZWFyPjxS
ZWNOdW0+NDQ8L1JlY051bT48cmVjb3JkPjxyZWMtbnVtYmVyPjQ0PC9yZWMtbnVtYmVyPjxmb3Jl
aWduLWtleXM+PGtleSBhcHA9IkVOIiBkYi1pZD0iOXhzcDl2OXQxdHo1MHBlejJkbXh2dnhhZmQw
ZjJ0c3JlZnNmIj40NDwva2V5PjwvZm9yZWlnbi1rZXlzPjxyZWYtdHlwZSBuYW1lPSJKb3VybmFs
IEFydGljbGUiPjE3PC9yZWYtdHlwZT48Y29udHJpYnV0b3JzPjxhdXRob3JzPjxhdXRob3I+SG9y
dmF0aXRzLCBULjwvYXV0aG9yPjxhdXRob3I+RHJvbHosIEEuPC9hdXRob3I+PGF1dGhvcj5Sb2Vk
bCwgSy48L2F1dGhvcj48YXV0aG9yPlJ1dHRlciwgSy48L2F1dGhvcj48YXV0aG9yPkZlcmxpdHNj
aCwgQS48L2F1dGhvcj48YXV0aG9yPkZhdWxlciwgRy48L2F1dGhvcj48YXV0aG9yPlRyYXVuZXIs
IE0uPC9hdXRob3I+PGF1dGhvcj5GdWhybWFubiwgVi48L2F1dGhvcj48L2F1dGhvcnM+PC9jb250
cmlidXRvcnM+PGF1dGgtYWRkcmVzcz5EaXZpc2lvbiBvZiBHYXN0cm9lbnRlcm9sb2d5ICZhbXA7
IEhlcGF0b2xvZ3ksIERlcGFydG1lbnQgb2YgSW50ZXJuYWwgTWVkaWNpbmUgSUlJLCBNZWRpY2Fs
IFVuaXZlcnNpdHkgb2YgVmllbm5hLCBWaWVubmEsIEF1c3RyaWEuJiN4RDtEZXBhcnRtZW50IG9m
IEludGVuc2l2ZSBDYXJlIE1lZGljaW5lLCBVbml2ZXJzaXR5IE1lZGljYWwgQ2VudGVyIEhhbWJ1
cmctRXBwZW5kb3JmLCBIYW1idXJnLCBHZXJtYW55LiYjeEQ7Q2xpbmljYWwgSW5zdGl0dXRlIG9m
IE1lZGljYWwgYW5kIENoZW1pY2FsIExhYm9yYXRvcnkgRGlhZ25vc3RpY3MsIE1lZGljYWwgVW5p
dmVyc2l0eSBvZiBHcmF6LCBHcmF6LCBBdXN0cmlhLjwvYXV0aC1hZGRyZXNzPjx0aXRsZXM+PHRp
dGxlPlNlcnVtIGJpbGUgYWNpZHMgYXMgbWFya2VyIGZvciBhY3V0ZSBkZWNvbXBlbnNhdGlvbiBh
bmQgYWN1dGUtb24tY2hyb25pYyBsaXZlciBmYWlsdXJlIGluIHBhdGllbnRzIHdpdGggbm9uLWNo
b2xlc3RhdGljIGNpcnJob3NpczwvdGl0bGU+PHNlY29uZGFyeS10aXRsZT5MaXZlciBJbnQ8L3Nl
Y29uZGFyeS10aXRsZT48YWx0LXRpdGxlPkxpdmVyIGludGVybmF0aW9uYWwgOiBvZmZpY2lhbCBq
b3VybmFsIG9mIHRoZSBJbnRlcm5hdGlvbmFsIEFzc29jaWF0aW9uIGZvciB0aGUgU3R1ZHkgb2Yg
dGhlIExpdmVyPC9hbHQtdGl0bGU+PC90aXRsZXM+PHBlcmlvZGljYWw+PGZ1bGwtdGl0bGU+TGl2
ZXIgSW50PC9mdWxsLXRpdGxlPjxhYmJyLTE+TGl2ZXIgaW50ZXJuYXRpb25hbCA6IG9mZmljaWFs
IGpvdXJuYWwgb2YgdGhlIEludGVybmF0aW9uYWwgQXNzb2NpYXRpb24gZm9yIHRoZSBTdHVkeSBv
ZiB0aGUgTGl2ZXI8L2FiYnItMT48L3BlcmlvZGljYWw+PGFsdC1wZXJpb2RpY2FsPjxmdWxsLXRp
dGxlPkxpdmVyIEludDwvZnVsbC10aXRsZT48YWJici0xPkxpdmVyIGludGVybmF0aW9uYWwgOiBv
ZmZpY2lhbCBqb3VybmFsIG9mIHRoZSBJbnRlcm5hdGlvbmFsIEFzc29jaWF0aW9uIGZvciB0aGUg
U3R1ZHkgb2YgdGhlIExpdmVyPC9hYmJyLTE+PC9hbHQtcGVyaW9kaWNhbD48cGFnZXM+MjI0LTIz
MTwvcGFnZXM+PHZvbHVtZT4zNzwvdm9sdW1lPjxudW1iZXI+MjwvbnVtYmVyPjxrZXl3b3Jkcz48
a2V5d29yZD5BY3V0ZS1Pbi1DaHJvbmljIExpdmVyIEZhaWx1cmUvKmJsb29kPC9rZXl3b3JkPjxr
ZXl3b3JkPkF1c3RyaWE8L2tleXdvcmQ+PGtleXdvcmQ+QmFjdGVyaWFsIEluZmVjdGlvbnMvKmJs
b29kL2NvbXBsaWNhdGlvbnM8L2tleXdvcmQ+PGtleXdvcmQ+QmlsZSBBY2lkcyBhbmQgU2FsdHMv
KmJsb29kPC9rZXl3b3JkPjxrZXl3b3JkPkJpb21hcmtlcnMvYmxvb2Q8L2tleXdvcmQ+PGtleXdv
cmQ+RGlzZWFzZSBQcm9ncmVzc2lvbjwva2V5d29yZD48a2V5d29yZD5GZW1hbGU8L2tleXdvcmQ+
PGtleXdvcmQ+SHVtYW5zPC9rZXl3b3JkPjxrZXl3b3JkPkh5cGVydGVuc2lvbiwgUG9ydGFsLypi
bG9vZC9jb21wbGljYXRpb25zPC9rZXl3b3JkPjxrZXl3b3JkPkxpdmVyIENpcnJob3Npcy8qY29t
cGxpY2F0aW9uczwva2V5d29yZD48a2V5d29yZD5Mb2dpc3RpYyBNb2RlbHM8L2tleXdvcmQ+PGtl
eXdvcmQ+TWFsZTwva2V5d29yZD48a2V5d29yZD5NaWRkbGUgQWdlZDwva2V5d29yZD48a2V5d29y
ZD5NdWx0aXZhcmlhdGUgQW5hbHlzaXM8L2tleXdvcmQ+PGtleXdvcmQ+UHJvZ25vc2lzPC9rZXl3
b3JkPjxrZXl3b3JkPlByb3NwZWN0aXZlIFN0dWRpZXM8L2tleXdvcmQ+PGtleXdvcmQ+Uk9DIEN1
cnZlPC9rZXl3b3JkPjxrZXl3b3JkPlNldmVyaXR5IG9mIElsbG5lc3MgSW5kZXg8L2tleXdvcmQ+
PGtleXdvcmQ+U3Vydml2YWwgUmF0ZTwva2V5d29yZD48L2tleXdvcmRzPjxkYXRlcz48eWVhcj4y
MDE3PC95ZWFyPjxwdWItZGF0ZXM+PGRhdGU+RmViPC9kYXRlPjwvcHViLWRhdGVzPjwvZGF0ZXM+
PGlzYm4+MTQ3OC0zMjMxIChFbGVjdHJvbmljKSYjeEQ7MTQ3OC0zMjIzIChMaW5raW5nKTwvaXNi
bj48YWNjZXNzaW9uLW51bT4yNzQxNjI5NDwvYWNjZXNzaW9uLW51bT48dXJscz48cmVsYXRlZC11
cmxzPjx1cmw+aHR0cDovL3d3dy5uY2JpLm5sbS5uaWguZ292L3B1Ym1lZC8yNzQxNjI5NDwvdXJs
PjwvcmVsYXRlZC11cmxzPjwvdXJscz48ZWxlY3Ryb25pYy1yZXNvdXJjZS1udW0+MTAuMTExMS9s
aXYuMTMyMDE8L2VsZWN0cm9uaWMtcmVzb3VyY2UtbnVtPjwvcmVjb3JkPjwvQ2l0ZT48L0VuZE5v
dGU+
</w:fldData>
        </w:fldChar>
      </w:r>
      <w:r w:rsidR="00873D0E">
        <w:rPr>
          <w:rFonts w:ascii="Book Antiqua" w:hAnsi="Book Antiqua"/>
          <w:color w:val="000000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PEVuZE5vdGU+PENpdGU+PEF1dGhvcj5ZYW5nPC9BdXRob3I+PFllYXI+MjAwODwvWWVhcj48UmVj
TnVtPjEyPC9SZWNOdW0+PERpc3BsYXlUZXh0PjxzdHlsZSBmYWNlPSJzdXBlcnNjcmlwdCI+WzEw
LCAzNV08L3N0eWxlPjwvRGlzcGxheVRleHQ+PHJlY29yZD48cmVjLW51bWJlcj4xMjwvcmVjLW51
bWJlcj48Zm9yZWlnbi1rZXlzPjxrZXkgYXBwPSJFTiIgZGItaWQ9Ijl4c3A5djl0MXR6NTBwZXoy
ZG14dnZ4YWZkMGYydHNyZWZzZiI+MTI8L2tleT48L2ZvcmVpZ24ta2V5cz48cmVmLXR5cGUgbmFt
ZT0iSm91cm5hbCBBcnRpY2xlIj4xNzwvcmVmLXR5cGU+PGNvbnRyaWJ1dG9ycz48YXV0aG9ycz48
YXV0aG9yPllhbmcsIEwuPC9hdXRob3I+PGF1dGhvcj5YaW9uZywgQS48L2F1dGhvcj48YXV0aG9y
PkhlLCBZLjwvYXV0aG9yPjxhdXRob3I+V2FuZywgWi48L2F1dGhvcj48YXV0aG9yPldhbmcsIEMu
PC9hdXRob3I+PGF1dGhvcj5MaSwgVy48L2F1dGhvcj48YXV0aG9yPkh1LCBaLjwvYXV0aG9yPjwv
YXV0aG9ycz48L2NvbnRyaWJ1dG9ycz48YXV0aC1hZGRyZXNzPktleSBMYWJvcmF0b3J5IG9mIFN0
YW5kYXJkaXphdGlvbiBvZiBDaGluZXNlIE1lZGljaW5lcyBvZiBNaW5pc3RyeSBvZiBFZHVjYXRp
b24sIFNoYW5naGFpIFVuaXZlcnNpdHkgb2YgVHJhZGl0aW9uYWwgQ2hpbmVzZSBNZWRpY2luZSwg
MTIwMCBDYWlsdW4gUm9hZCwgWmhhbmdqaWFuZyBIaS10ZWNoIFBhcmssIFNoYW5naGFpIDIwMTIw
MywgQ2hpbmEuPC9hdXRoLWFkZHJlc3M+PHRpdGxlcz48dGl0bGU+QmlsZSBhY2lkcyBtZXRhYm9u
b21pYyBzdHVkeSBvbiB0aGUgQ0NsNC0gYW5kIGFscGhhLW5hcGh0aHlsaXNvdGhpb2N5YW5hdGUt
aW5kdWNlZCBhbmltYWwgbW9kZWxzOiBxdWFudGl0YXRpdmUgYW5hbHlzaXMgb2YgMjIgYmlsZSBh
Y2lkcyBieSB1bHRyYXBlcmZvcm1hbmNlIGxpcXVpZCBjaHJvbWF0b2dyYXBoeS1tYXNzIHNwZWN0
cm9tZXRyeTwvdGl0bGU+PHNlY29uZGFyeS10aXRsZT5DaGVtIFJlcyBUb3hpY29sPC9zZWNvbmRh
cnktdGl0bGU+PC90aXRsZXM+PHBlcmlvZGljYWw+PGZ1bGwtdGl0bGU+Q2hlbSBSZXMgVG94aWNv
bDwvZnVsbC10aXRsZT48L3BlcmlvZGljYWw+PHBhZ2VzPjIyODAtODwvcGFnZXM+PHZvbHVtZT4y
MTwvdm9sdW1lPjxudW1iZXI+MTI8L251bWJlcj48ZWRpdGlvbj4yMDA4LzEyLzA1PC9lZGl0aW9u
PjxrZXl3b3Jkcz48a2V5d29yZD4xLU5hcGh0aHlsaXNvdGhpb2N5YW5hdGUvbWV0YWJvbGlzbS8q
dG94aWNpdHk8L2tleXdvcmQ+PGtleXdvcmQ+QWxhbmluZSBUcmFuc2FtaW5hc2UvYmxvb2Q8L2tl
eXdvcmQ+PGtleXdvcmQ+QW5pbWFsczwva2V5d29yZD48a2V5d29yZD5Bc3BhcnRhdGUgQW1pbm90
cmFuc2ZlcmFzZXMvYmxvb2Q8L2tleXdvcmQ+PGtleXdvcmQ+QmlsZSBBY2lkcyBhbmQgU2FsdHMv
Km1ldGFib2xpc208L2tleXdvcmQ+PGtleXdvcmQ+Q2FyYm9uIFRldHJhY2hsb3JpZGUvbWV0YWJv
bGlzbS8qdG94aWNpdHk8L2tleXdvcmQ+PGtleXdvcmQ+Q2hyb21hdG9ncmFwaHksIEhpZ2ggUHJl
c3N1cmUgTGlxdWlkL21ldGhvZHM8L2tleXdvcmQ+PGtleXdvcmQ+RGlzY3JpbWluYW50IEFuYWx5
c2lzPC9rZXl3b3JkPjxrZXl3b3JkPkRpc2Vhc2UgTW9kZWxzLCBBbmltYWw8L2tleXdvcmQ+PGtl
eXdvcmQ+RHJ1Zy1JbmR1Y2VkIExpdmVyIEluanVyeS9ldGlvbG9neS9tZXRhYm9saXNtPC9rZXl3
b3JkPjxrZXl3b3JkPkxpdmVyL2RydWcgZWZmZWN0cy9tZXRhYm9saXNtPC9rZXl3b3JkPjxrZXl3
b3JkPkxpdmVyIEZhaWx1cmUvZXRpb2xvZ3kvKm1ldGFib2xpc208L2tleXdvcmQ+PGtleXdvcmQ+
TWFsZTwva2V5d29yZD48a2V5d29yZD4qTWV0YWJvbG9taWNzPC9rZXl3b3JkPjxrZXl3b3JkPlBy
aW5jaXBhbCBDb21wb25lbnQgQW5hbHlzaXM8L2tleXdvcmQ+PGtleXdvcmQ+UmF0czwva2V5d29y
ZD48a2V5d29yZD5SYXRzLCBTcHJhZ3VlLURhd2xleTwva2V5d29yZD48a2V5d29yZD5SZXByb2R1
Y2liaWxpdHkgb2YgUmVzdWx0czwva2V5d29yZD48a2V5d29yZD5TcGVjdHJvbWV0cnksIE1hc3Ms
IEVsZWN0cm9zcHJheSBJb25pemF0aW9uL21ldGhvZHM8L2tleXdvcmQ+PC9rZXl3b3Jkcz48ZGF0
ZXM+PHllYXI+MjAwODwveWVhcj48cHViLWRhdGVzPjxkYXRlPkRlYzwvZGF0ZT48L3B1Yi1kYXRl
cz48L2RhdGVzPjxpc2JuPjA4OTMtMjI4WCAoUHJpbnQpJiN4RDswODkzLTIyOFggKExpbmtpbmcp
PC9pc2JuPjxhY2Nlc3Npb24tbnVtPjE5MDUzMzI0PC9hY2Nlc3Npb24tbnVtPjx1cmxzPjxyZWxh
dGVkLXVybHM+PHVybD5odHRwOi8vd3d3Lm5jYmkubmxtLm5paC5nb3YvZW50cmV6L3F1ZXJ5LmZj
Z2k/Y21kPVJldHJpZXZlJmFtcDtkYj1QdWJNZWQmYW1wO2RvcHQ9Q2l0YXRpb24mYW1wO2xpc3Rf
dWlkcz0xOTA1MzMyNDwvdXJsPjwvcmVsYXRlZC11cmxzPjwvdXJscz48ZWxlY3Ryb25pYy1yZXNv
dXJjZS1udW0+MTAuMTAyMS90eDgwMDIyNXEmI3hEOzEwLjEwMjEvdHg4MDAyMjVxIFtwaWldPC9l
bGVjdHJvbmljLXJlc291cmNlLW51bT48bGFuZ3VhZ2U+ZW5nPC9sYW5ndWFnZT48L3JlY29yZD48
L0NpdGU+PENpdGU+PEF1dGhvcj5Ib3J2YXRpdHM8L0F1dGhvcj48WWVhcj4yMDE3PC9ZZWFyPjxS
ZWNOdW0+NDQ8L1JlY051bT48cmVjb3JkPjxyZWMtbnVtYmVyPjQ0PC9yZWMtbnVtYmVyPjxmb3Jl
aWduLWtleXM+PGtleSBhcHA9IkVOIiBkYi1pZD0iOXhzcDl2OXQxdHo1MHBlejJkbXh2dnhhZmQw
ZjJ0c3JlZnNmIj40NDwva2V5PjwvZm9yZWlnbi1rZXlzPjxyZWYtdHlwZSBuYW1lPSJKb3VybmFs
IEFydGljbGUiPjE3PC9yZWYtdHlwZT48Y29udHJpYnV0b3JzPjxhdXRob3JzPjxhdXRob3I+SG9y
dmF0aXRzLCBULjwvYXV0aG9yPjxhdXRob3I+RHJvbHosIEEuPC9hdXRob3I+PGF1dGhvcj5Sb2Vk
bCwgSy48L2F1dGhvcj48YXV0aG9yPlJ1dHRlciwgSy48L2F1dGhvcj48YXV0aG9yPkZlcmxpdHNj
aCwgQS48L2F1dGhvcj48YXV0aG9yPkZhdWxlciwgRy48L2F1dGhvcj48YXV0aG9yPlRyYXVuZXIs
IE0uPC9hdXRob3I+PGF1dGhvcj5GdWhybWFubiwgVi48L2F1dGhvcj48L2F1dGhvcnM+PC9jb250
cmlidXRvcnM+PGF1dGgtYWRkcmVzcz5EaXZpc2lvbiBvZiBHYXN0cm9lbnRlcm9sb2d5ICZhbXA7
IEhlcGF0b2xvZ3ksIERlcGFydG1lbnQgb2YgSW50ZXJuYWwgTWVkaWNpbmUgSUlJLCBNZWRpY2Fs
IFVuaXZlcnNpdHkgb2YgVmllbm5hLCBWaWVubmEsIEF1c3RyaWEuJiN4RDtEZXBhcnRtZW50IG9m
IEludGVuc2l2ZSBDYXJlIE1lZGljaW5lLCBVbml2ZXJzaXR5IE1lZGljYWwgQ2VudGVyIEhhbWJ1
cmctRXBwZW5kb3JmLCBIYW1idXJnLCBHZXJtYW55LiYjeEQ7Q2xpbmljYWwgSW5zdGl0dXRlIG9m
IE1lZGljYWwgYW5kIENoZW1pY2FsIExhYm9yYXRvcnkgRGlhZ25vc3RpY3MsIE1lZGljYWwgVW5p
dmVyc2l0eSBvZiBHcmF6LCBHcmF6LCBBdXN0cmlhLjwvYXV0aC1hZGRyZXNzPjx0aXRsZXM+PHRp
dGxlPlNlcnVtIGJpbGUgYWNpZHMgYXMgbWFya2VyIGZvciBhY3V0ZSBkZWNvbXBlbnNhdGlvbiBh
bmQgYWN1dGUtb24tY2hyb25pYyBsaXZlciBmYWlsdXJlIGluIHBhdGllbnRzIHdpdGggbm9uLWNo
b2xlc3RhdGljIGNpcnJob3NpczwvdGl0bGU+PHNlY29uZGFyeS10aXRsZT5MaXZlciBJbnQ8L3Nl
Y29uZGFyeS10aXRsZT48YWx0LXRpdGxlPkxpdmVyIGludGVybmF0aW9uYWwgOiBvZmZpY2lhbCBq
b3VybmFsIG9mIHRoZSBJbnRlcm5hdGlvbmFsIEFzc29jaWF0aW9uIGZvciB0aGUgU3R1ZHkgb2Yg
dGhlIExpdmVyPC9hbHQtdGl0bGU+PC90aXRsZXM+PHBlcmlvZGljYWw+PGZ1bGwtdGl0bGU+TGl2
ZXIgSW50PC9mdWxsLXRpdGxlPjxhYmJyLTE+TGl2ZXIgaW50ZXJuYXRpb25hbCA6IG9mZmljaWFs
IGpvdXJuYWwgb2YgdGhlIEludGVybmF0aW9uYWwgQXNzb2NpYXRpb24gZm9yIHRoZSBTdHVkeSBv
ZiB0aGUgTGl2ZXI8L2FiYnItMT48L3BlcmlvZGljYWw+PGFsdC1wZXJpb2RpY2FsPjxmdWxsLXRp
dGxlPkxpdmVyIEludDwvZnVsbC10aXRsZT48YWJici0xPkxpdmVyIGludGVybmF0aW9uYWwgOiBv
ZmZpY2lhbCBqb3VybmFsIG9mIHRoZSBJbnRlcm5hdGlvbmFsIEFzc29jaWF0aW9uIGZvciB0aGUg
U3R1ZHkgb2YgdGhlIExpdmVyPC9hYmJyLTE+PC9hbHQtcGVyaW9kaWNhbD48cGFnZXM+MjI0LTIz
MTwvcGFnZXM+PHZvbHVtZT4zNzwvdm9sdW1lPjxudW1iZXI+MjwvbnVtYmVyPjxrZXl3b3Jkcz48
a2V5d29yZD5BY3V0ZS1Pbi1DaHJvbmljIExpdmVyIEZhaWx1cmUvKmJsb29kPC9rZXl3b3JkPjxr
ZXl3b3JkPkF1c3RyaWE8L2tleXdvcmQ+PGtleXdvcmQ+QmFjdGVyaWFsIEluZmVjdGlvbnMvKmJs
b29kL2NvbXBsaWNhdGlvbnM8L2tleXdvcmQ+PGtleXdvcmQ+QmlsZSBBY2lkcyBhbmQgU2FsdHMv
KmJsb29kPC9rZXl3b3JkPjxrZXl3b3JkPkJpb21hcmtlcnMvYmxvb2Q8L2tleXdvcmQ+PGtleXdv
cmQ+RGlzZWFzZSBQcm9ncmVzc2lvbjwva2V5d29yZD48a2V5d29yZD5GZW1hbGU8L2tleXdvcmQ+
PGtleXdvcmQ+SHVtYW5zPC9rZXl3b3JkPjxrZXl3b3JkPkh5cGVydGVuc2lvbiwgUG9ydGFsLypi
bG9vZC9jb21wbGljYXRpb25zPC9rZXl3b3JkPjxrZXl3b3JkPkxpdmVyIENpcnJob3Npcy8qY29t
cGxpY2F0aW9uczwva2V5d29yZD48a2V5d29yZD5Mb2dpc3RpYyBNb2RlbHM8L2tleXdvcmQ+PGtl
eXdvcmQ+TWFsZTwva2V5d29yZD48a2V5d29yZD5NaWRkbGUgQWdlZDwva2V5d29yZD48a2V5d29y
ZD5NdWx0aXZhcmlhdGUgQW5hbHlzaXM8L2tleXdvcmQ+PGtleXdvcmQ+UHJvZ25vc2lzPC9rZXl3
b3JkPjxrZXl3b3JkPlByb3NwZWN0aXZlIFN0dWRpZXM8L2tleXdvcmQ+PGtleXdvcmQ+Uk9DIEN1
cnZlPC9rZXl3b3JkPjxrZXl3b3JkPlNldmVyaXR5IG9mIElsbG5lc3MgSW5kZXg8L2tleXdvcmQ+
PGtleXdvcmQ+U3Vydml2YWwgUmF0ZTwva2V5d29yZD48L2tleXdvcmRzPjxkYXRlcz48eWVhcj4y
MDE3PC95ZWFyPjxwdWItZGF0ZXM+PGRhdGU+RmViPC9kYXRlPjwvcHViLWRhdGVzPjwvZGF0ZXM+
PGlzYm4+MTQ3OC0zMjMxIChFbGVjdHJvbmljKSYjeEQ7MTQ3OC0zMjIzIChMaW5raW5nKTwvaXNi
bj48YWNjZXNzaW9uLW51bT4yNzQxNjI5NDwvYWNjZXNzaW9uLW51bT48dXJscz48cmVsYXRlZC11
cmxzPjx1cmw+aHR0cDovL3d3dy5uY2JpLm5sbS5uaWguZ292L3B1Ym1lZC8yNzQxNjI5NDwvdXJs
PjwvcmVsYXRlZC11cmxzPjwvdXJscz48ZWxlY3Ryb25pYy1yZXNvdXJjZS1udW0+MTAuMTExMS9s
aXYuMTMyMDE8L2VsZWN0cm9uaWMtcmVzb3VyY2UtbnVtPjwvcmVjb3JkPjwvQ2l0ZT48L0VuZE5v
dGU+
</w:fldData>
        </w:fldChar>
      </w:r>
      <w:r w:rsidR="00873D0E">
        <w:rPr>
          <w:rFonts w:ascii="Book Antiqua" w:hAnsi="Book Antiqua"/>
          <w:color w:val="000000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color w:val="000000"/>
          <w:sz w:val="24"/>
          <w:szCs w:val="24"/>
        </w:rPr>
      </w:r>
      <w:r w:rsidR="00873D0E">
        <w:rPr>
          <w:rFonts w:ascii="Book Antiqua" w:hAnsi="Book Antiqua"/>
          <w:color w:val="000000"/>
          <w:sz w:val="24"/>
          <w:szCs w:val="24"/>
        </w:rPr>
        <w:fldChar w:fldCharType="end"/>
      </w:r>
      <w:r w:rsidR="004D6FDC" w:rsidRPr="000F35D9">
        <w:rPr>
          <w:rFonts w:ascii="Book Antiqua" w:hAnsi="Book Antiqua"/>
          <w:color w:val="000000"/>
          <w:sz w:val="24"/>
          <w:szCs w:val="24"/>
        </w:rPr>
      </w:r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10" w:tooltip="Yang, 2008 #12" w:history="1">
        <w:r w:rsidR="006E5244" w:rsidRPr="00873D0E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10</w:t>
        </w:r>
      </w:hyperlink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 xml:space="preserve">, </w:t>
      </w:r>
      <w:hyperlink w:anchor="_ENREF_35" w:tooltip="Horvatits, 2017 #44" w:history="1">
        <w:r w:rsidR="006E5244" w:rsidRPr="00873D0E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35</w:t>
        </w:r>
      </w:hyperlink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kern w:val="0"/>
          <w:sz w:val="24"/>
          <w:szCs w:val="24"/>
        </w:rPr>
        <w:t>.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Elevated </w:t>
      </w:r>
      <w:r w:rsidR="00EC1AB1" w:rsidRPr="000F35D9">
        <w:rPr>
          <w:rFonts w:ascii="Book Antiqua" w:hAnsi="Book Antiqua"/>
          <w:color w:val="000000"/>
          <w:sz w:val="24"/>
          <w:szCs w:val="24"/>
        </w:rPr>
        <w:t>SBA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levels </w:t>
      </w:r>
      <w:r w:rsidR="005D7018" w:rsidRPr="000F35D9">
        <w:rPr>
          <w:rFonts w:ascii="Book Antiqua" w:hAnsi="Book Antiqua"/>
          <w:color w:val="000000"/>
          <w:sz w:val="24"/>
          <w:szCs w:val="24"/>
        </w:rPr>
        <w:t>are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a more sensitive test </w:t>
      </w:r>
      <w:r w:rsidR="00E91E0D" w:rsidRPr="000F35D9">
        <w:rPr>
          <w:rFonts w:ascii="Book Antiqua" w:hAnsi="Book Antiqua"/>
          <w:color w:val="000000"/>
          <w:sz w:val="24"/>
          <w:szCs w:val="24"/>
        </w:rPr>
        <w:t>of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cirrhosis than conventional liver function detection </w:t>
      </w:r>
      <w:proofErr w:type="gramStart"/>
      <w:r w:rsidR="00C974A7" w:rsidRPr="000F35D9">
        <w:rPr>
          <w:rFonts w:ascii="Book Antiqua" w:hAnsi="Book Antiqua"/>
          <w:color w:val="000000"/>
          <w:sz w:val="24"/>
          <w:szCs w:val="24"/>
        </w:rPr>
        <w:t>method</w:t>
      </w:r>
      <w:r w:rsidR="005D7018" w:rsidRPr="000F35D9">
        <w:rPr>
          <w:rFonts w:ascii="Book Antiqua" w:hAnsi="Book Antiqua"/>
          <w:color w:val="000000"/>
          <w:sz w:val="24"/>
          <w:szCs w:val="24"/>
        </w:rPr>
        <w:t>s</w:t>
      </w:r>
      <w:proofErr w:type="gramEnd"/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PEVuZE5vdGU+PENpdGU+PEF1dGhvcj5DaGVuPC9BdXRob3I+PFllYXI+MjAxMTwvWWVhcj48UmVj
TnVtPjQ1PC9SZWNOdW0+PERpc3BsYXlUZXh0PjxzdHlsZSBmYWNlPSJzdXBlcnNjcmlwdCI+WzM2
LCAzN108L3N0eWxlPjwvRGlzcGxheVRleHQ+PHJlY29yZD48cmVjLW51bWJlcj40NTwvcmVjLW51
bWJlcj48Zm9yZWlnbi1rZXlzPjxrZXkgYXBwPSJFTiIgZGItaWQ9Ijl4c3A5djl0MXR6NTBwZXoy
ZG14dnZ4YWZkMGYydHNyZWZzZiI+NDU8L2tleT48L2ZvcmVpZ24ta2V5cz48cmVmLXR5cGUgbmFt
ZT0iSm91cm5hbCBBcnRpY2xlIj4xNzwvcmVmLXR5cGU+PGNvbnRyaWJ1dG9ycz48YXV0aG9ycz48
YXV0aG9yPkNoZW4sIFQuPC9hdXRob3I+PGF1dGhvcj5YaWUsIEcuPC9hdXRob3I+PGF1dGhvcj5X
YW5nLCBYLjwvYXV0aG9yPjxhdXRob3I+RmFuLCBKLjwvYXV0aG9yPjxhdXRob3I+UWl1LCBZLjwv
YXV0aG9yPjxhdXRob3I+WmhlbmcsIFguPC9hdXRob3I+PGF1dGhvcj5RaSwgWC48L2F1dGhvcj48
YXV0aG9yPkNhbywgWS48L2F1dGhvcj48YXV0aG9yPlN1LCBNLjwvYXV0aG9yPjxhdXRob3I+V2Fu
ZywgWC48L2F1dGhvcj48YXV0aG9yPlh1LCBMLiBYLjwvYXV0aG9yPjxhdXRob3I+WWVuLCBZLjwv
YXV0aG9yPjxhdXRob3I+TGl1LCBQLjwvYXV0aG9yPjxhdXRob3I+SmlhLCBXLjwvYXV0aG9yPjwv
YXV0aG9ycz48L2NvbnRyaWJ1dG9ycz48YXV0aC1hZGRyZXNzPk1pbmlzdHJ5IG9mIEVkdWNhdGlv
biBLZXkgTGFib3JhdG9yeSBvZiBTeXN0ZW1zIEJpb21lZGljaW5lLCBTaGFuZ2hhaSBDZW50ZXIg
Zm9yIFN5c3RlbXMgQmlvbWVkaWNpbmUsIFNoYW5naGFpIEppYW8gVG9uZyBVbml2ZXJzaXR5LCBT
aGFuZ2hhaSAyMDAyNDAsIENoaW5hLjwvYXV0aC1hZGRyZXNzPjx0aXRsZXM+PHRpdGxlPlNlcnVt
IGFuZCB1cmluZSBtZXRhYm9saXRlIHByb2ZpbGluZyByZXZlYWxzIHBvdGVudGlhbCBiaW9tYXJr
ZXJzIG9mIGh1bWFuIGhlcGF0b2NlbGx1bGFyIGNhcmNpbm9tYTwvdGl0bGU+PHNlY29uZGFyeS10
aXRsZT5Nb2wgQ2VsbCBQcm90ZW9taWNzPC9zZWNvbmRhcnktdGl0bGU+PGFsdC10aXRsZT5Nb2xl
Y3VsYXIgJmFtcDsgY2VsbHVsYXIgcHJvdGVvbWljcyA6IE1DUDwvYWx0LXRpdGxlPjwvdGl0bGVz
PjxwZXJpb2RpY2FsPjxmdWxsLXRpdGxlPk1vbCBDZWxsIFByb3Rlb21pY3M8L2Z1bGwtdGl0bGU+
PGFiYnItMT5Nb2xlY3VsYXIgJmFtcDsgY2VsbHVsYXIgcHJvdGVvbWljcyA6IE1DUDwvYWJici0x
PjwvcGVyaW9kaWNhbD48YWx0LXBlcmlvZGljYWw+PGZ1bGwtdGl0bGU+TW9sIENlbGwgUHJvdGVv
bWljczwvZnVsbC10aXRsZT48YWJici0xPk1vbGVjdWxhciAmYW1wOyBjZWxsdWxhciBwcm90ZW9t
aWNzIDogTUNQPC9hYmJyLTE+PC9hbHQtcGVyaW9kaWNhbD48cGFnZXM+TTExMCAwMDQ5NDU8L3Bh
Z2VzPjx2b2x1bWU+MTA8L3ZvbHVtZT48bnVtYmVyPjc8L251bWJlcj48a2V5d29yZHM+PGtleXdv
cmQ+QWRvbGVzY2VudDwva2V5d29yZD48a2V5d29yZD5BZHVsdDwva2V5d29yZD48a2V5d29yZD5B
Z2VkPC9rZXl3b3JkPjxrZXl3b3JkPkJpbGUgQWNpZHMgYW5kIFNhbHRzL2Jsb29kL3VyaW5lPC9r
ZXl3b3JkPjxrZXl3b3JkPkJpb21hcmtlcnMsIFR1bW9yLypibG9vZC91cmluZTwva2V5d29yZD48
a2V5d29yZD5DYXJjaW5vbWEsIEhlcGF0b2NlbGx1bGFyLypibG9vZC9kaWFnbm9zaXMvdXJpbmU8
L2tleXdvcmQ+PGtleXdvcmQ+Q2FzZS1Db250cm9sIFN0dWRpZXM8L2tleXdvcmQ+PGtleXdvcmQ+
RmVtYWxlPC9rZXl3b3JkPjxrZXl3b3JkPkh1bWFuczwva2V5d29yZD48a2V5d29yZD5MaXZlciBO
ZW9wbGFzbXMvKmJsb29kL2RpYWdub3Npcy91cmluZTwva2V5d29yZD48a2V5d29yZD5NYWxlPC9r
ZXl3b3JkPjxrZXl3b3JkPipNZXRhYm9sb21lPC9rZXl3b3JkPjxrZXl3b3JkPk1pZGRsZSBBZ2Vk
PC9rZXl3b3JkPjxrZXl3b3JkPk5lb3BsYXNtIFN0YWdpbmc8L2tleXdvcmQ+PGtleXdvcmQ+UHJp
bmNpcGFsIENvbXBvbmVudCBBbmFseXNpczwva2V5d29yZD48a2V5d29yZD5Zb3VuZyBBZHVsdDwv
a2V5d29yZD48a2V5d29yZD5hbHBoYS1GZXRvcHJvdGVpbnMvbWV0YWJvbGlzbS91cmluZTwva2V5
d29yZD48L2tleXdvcmRzPjxkYXRlcz48eWVhcj4yMDExPC95ZWFyPjxwdWItZGF0ZXM+PGRhdGU+
SnVsPC9kYXRlPjwvcHViLWRhdGVzPjwvZGF0ZXM+PGlzYm4+MTUzNS05NDg0IChFbGVjdHJvbmlj
KSYjeEQ7MTUzNS05NDc2IChMaW5raW5nKTwvaXNibj48YWNjZXNzaW9uLW51bT4yMTUxODgyNjwv
YWNjZXNzaW9uLW51bT48dXJscz48cmVsYXRlZC11cmxzPjx1cmw+aHR0cDovL3d3dy5uY2JpLm5s
bS5uaWguZ292L3B1Ym1lZC8yMTUxODgyNjwvdXJsPjwvcmVsYXRlZC11cmxzPjwvdXJscz48Y3Vz
dG9tMj4zMTM0MDY2PC9jdXN0b20yPjxlbGVjdHJvbmljLXJlc291cmNlLW51bT4xMC4xMDc0L21j
cC5NMTEwLjAwNDk0NTwvZWxlY3Ryb25pYy1yZXNvdXJjZS1udW0+PC9yZWNvcmQ+PC9DaXRlPjxD
aXRlPjxBdXRob3I+WWluPC9BdXRob3I+PFllYXI+MjAwOTwvWWVhcj48UmVjTnVtPjQ2PC9SZWNO
dW0+PHJlY29yZD48cmVjLW51bWJlcj40NjwvcmVjLW51bWJlcj48Zm9yZWlnbi1rZXlzPjxrZXkg
YXBwPSJFTiIgZGItaWQ9Ijl4c3A5djl0MXR6NTBwZXoyZG14dnZ4YWZkMGYydHNyZWZzZiI+NDY8
L2tleT48L2ZvcmVpZ24ta2V5cz48cmVmLXR5cGUgbmFtZT0iSm91cm5hbCBBcnRpY2xlIj4xNzwv
cmVmLXR5cGU+PGNvbnRyaWJ1dG9ycz48YXV0aG9ycz48YXV0aG9yPllpbiwgUC48L2F1dGhvcj48
YXV0aG9yPldhbiwgRC48L2F1dGhvcj48YXV0aG9yPlpoYW8sIEMuPC9hdXRob3I+PGF1dGhvcj5D
aGVuLCBKLjwvYXV0aG9yPjxhdXRob3I+WmhhbywgWC48L2F1dGhvcj48YXV0aG9yPldhbmcsIFcu
PC9hdXRob3I+PGF1dGhvcj5MdSwgWC48L2F1dGhvcj48YXV0aG9yPllhbmcsIFMuPC9hdXRob3I+
PGF1dGhvcj5HdSwgSi48L2F1dGhvcj48YXV0aG9yPlh1LCBHLjwvYXV0aG9yPjwvYXV0aG9ycz48
L2NvbnRyaWJ1dG9ycz48YXV0aC1hZGRyZXNzPkNBUyBLZXkgTGFib3JhdG9yeSBvZiBTZXBhcmF0
aW9uIFNjaWVuY2UgZm9yIEFuYWx5dGljYWwgQ2hlbWlzdHJ5LCBEYWxpYW4gSW5zdGl0dXRlIG9m
IENoZW1pY2FsIFBoeXNpY3MsIENoaW5lc2UgQWNhZGVteSBvZiBTY2llbmNlcywgRGFsaWFuIDEx
NjAyMywgQ2hpbmEuPC9hdXRoLWFkZHJlc3M+PHRpdGxlcz48dGl0bGU+QSBtZXRhYm9ub21pYyBz
dHVkeSBvZiBoZXBhdGl0aXMgQi1pbmR1Y2VkIGxpdmVyIGNpcnJob3NpcyBhbmQgaGVwYXRvY2Vs
bHVsYXIgY2FyY2lub21hIGJ5IHVzaW5nIFJQLUxDIGFuZCBISUxJQyBjb3VwbGVkIHdpdGggbWFz
cyBzcGVjdHJvbWV0cnk8L3RpdGxlPjxzZWNvbmRhcnktdGl0bGU+TW9sIEJpb3N5c3Q8L3NlY29u
ZGFyeS10aXRsZT48YWx0LXRpdGxlPk1vbGVjdWxhciBiaW9TeXN0ZW1zPC9hbHQtdGl0bGU+PC90
aXRsZXM+PHBlcmlvZGljYWw+PGZ1bGwtdGl0bGU+TW9sIEJpb3N5c3Q8L2Z1bGwtdGl0bGU+PGFi
YnItMT5Nb2xlY3VsYXIgYmlvU3lzdGVtczwvYWJici0xPjwvcGVyaW9kaWNhbD48YWx0LXBlcmlv
ZGljYWw+PGZ1bGwtdGl0bGU+TW9sIEJpb3N5c3Q8L2Z1bGwtdGl0bGU+PGFiYnItMT5Nb2xlY3Vs
YXIgYmlvU3lzdGVtczwvYWJici0xPjwvYWx0LXBlcmlvZGljYWw+PHBhZ2VzPjg2OC03NjwvcGFn
ZXM+PHZvbHVtZT41PC92b2x1bWU+PG51bWJlcj44PC9udW1iZXI+PGtleXdvcmRzPjxrZXl3b3Jk
PipDYXJjaW5vbWEsIEhlcGF0b2NlbGx1bGFyL2V0aW9sb2d5L21ldGFib2xpc208L2tleXdvcmQ+
PGtleXdvcmQ+Q2hyb21hdG9ncmFwaHksIExpcXVpZC9tZXRob2RzPC9rZXl3b3JkPjxrZXl3b3Jk
PkhlcGF0aXRpcyBCLypjb21wbGljYXRpb25zPC9rZXl3b3JkPjxrZXl3b3JkPkh1bWFuczwva2V5
d29yZD48a2V5d29yZD4qTGl2ZXIgQ2lycmhvc2lzL2V0aW9sb2d5L21ldGFib2xpc208L2tleXdv
cmQ+PGtleXdvcmQ+KkxpdmVyIE5lb3BsYXNtcy9ldGlvbG9neS9tZXRhYm9saXNtPC9rZXl3b3Jk
PjxrZXl3b3JkPk1hc3MgU3BlY3Ryb21ldHJ5L21ldGhvZHM8L2tleXdvcmQ+PGtleXdvcmQ+Kk1l
dGFib2xvbWljczwva2V5d29yZD48L2tleXdvcmRzPjxkYXRlcz48eWVhcj4yMDA5PC95ZWFyPjxw
dWItZGF0ZXM+PGRhdGU+QXVnPC9kYXRlPjwvcHViLWRhdGVzPjwvZGF0ZXM+PGlzYm4+MTc0Mi0y
MDUxIChFbGVjdHJvbmljKSYjeEQ7MTc0Mi0yMDUxIChMaW5raW5nKTwvaXNibj48YWNjZXNzaW9u
LW51bT4xOTYwMzEyMjwvYWNjZXNzaW9uLW51bT48dXJscz48cmVsYXRlZC11cmxzPjx1cmw+aHR0
cDovL3d3dy5uY2JpLm5sbS5uaWguZ292L3B1Ym1lZC8xOTYwMzEyMjwvdXJsPjwvcmVsYXRlZC11
cmxzPjwvdXJscz48ZWxlY3Ryb25pYy1yZXNvdXJjZS1udW0+MTAuMTAzOS9iODIwMjI0YTwvZWxl
Y3Ryb25pYy1yZXNvdXJjZS1udW0+PC9yZWNvcmQ+PC9DaXRlPjwvRW5kTm90ZT4A
</w:fldData>
        </w:fldChar>
      </w:r>
      <w:r w:rsidR="00873D0E">
        <w:rPr>
          <w:rFonts w:ascii="Book Antiqua" w:hAnsi="Book Antiqua"/>
          <w:color w:val="000000"/>
          <w:sz w:val="24"/>
          <w:szCs w:val="24"/>
        </w:rPr>
        <w:instrText xml:space="preserve"> ADDIN EN.CITE </w:instrText>
      </w:r>
      <w:r w:rsidR="00873D0E">
        <w:rPr>
          <w:rFonts w:ascii="Book Antiqua" w:hAnsi="Book Antiqua"/>
          <w:color w:val="000000"/>
          <w:sz w:val="24"/>
          <w:szCs w:val="24"/>
        </w:rPr>
        <w:fldChar w:fldCharType="begin">
          <w:fldData xml:space="preserve">PEVuZE5vdGU+PENpdGU+PEF1dGhvcj5DaGVuPC9BdXRob3I+PFllYXI+MjAxMTwvWWVhcj48UmVj
TnVtPjQ1PC9SZWNOdW0+PERpc3BsYXlUZXh0PjxzdHlsZSBmYWNlPSJzdXBlcnNjcmlwdCI+WzM2
LCAzN108L3N0eWxlPjwvRGlzcGxheVRleHQ+PHJlY29yZD48cmVjLW51bWJlcj40NTwvcmVjLW51
bWJlcj48Zm9yZWlnbi1rZXlzPjxrZXkgYXBwPSJFTiIgZGItaWQ9Ijl4c3A5djl0MXR6NTBwZXoy
ZG14dnZ4YWZkMGYydHNyZWZzZiI+NDU8L2tleT48L2ZvcmVpZ24ta2V5cz48cmVmLXR5cGUgbmFt
ZT0iSm91cm5hbCBBcnRpY2xlIj4xNzwvcmVmLXR5cGU+PGNvbnRyaWJ1dG9ycz48YXV0aG9ycz48
YXV0aG9yPkNoZW4sIFQuPC9hdXRob3I+PGF1dGhvcj5YaWUsIEcuPC9hdXRob3I+PGF1dGhvcj5X
YW5nLCBYLjwvYXV0aG9yPjxhdXRob3I+RmFuLCBKLjwvYXV0aG9yPjxhdXRob3I+UWl1LCBZLjwv
YXV0aG9yPjxhdXRob3I+WmhlbmcsIFguPC9hdXRob3I+PGF1dGhvcj5RaSwgWC48L2F1dGhvcj48
YXV0aG9yPkNhbywgWS48L2F1dGhvcj48YXV0aG9yPlN1LCBNLjwvYXV0aG9yPjxhdXRob3I+V2Fu
ZywgWC48L2F1dGhvcj48YXV0aG9yPlh1LCBMLiBYLjwvYXV0aG9yPjxhdXRob3I+WWVuLCBZLjwv
YXV0aG9yPjxhdXRob3I+TGl1LCBQLjwvYXV0aG9yPjxhdXRob3I+SmlhLCBXLjwvYXV0aG9yPjwv
YXV0aG9ycz48L2NvbnRyaWJ1dG9ycz48YXV0aC1hZGRyZXNzPk1pbmlzdHJ5IG9mIEVkdWNhdGlv
biBLZXkgTGFib3JhdG9yeSBvZiBTeXN0ZW1zIEJpb21lZGljaW5lLCBTaGFuZ2hhaSBDZW50ZXIg
Zm9yIFN5c3RlbXMgQmlvbWVkaWNpbmUsIFNoYW5naGFpIEppYW8gVG9uZyBVbml2ZXJzaXR5LCBT
aGFuZ2hhaSAyMDAyNDAsIENoaW5hLjwvYXV0aC1hZGRyZXNzPjx0aXRsZXM+PHRpdGxlPlNlcnVt
IGFuZCB1cmluZSBtZXRhYm9saXRlIHByb2ZpbGluZyByZXZlYWxzIHBvdGVudGlhbCBiaW9tYXJr
ZXJzIG9mIGh1bWFuIGhlcGF0b2NlbGx1bGFyIGNhcmNpbm9tYTwvdGl0bGU+PHNlY29uZGFyeS10
aXRsZT5Nb2wgQ2VsbCBQcm90ZW9taWNzPC9zZWNvbmRhcnktdGl0bGU+PGFsdC10aXRsZT5Nb2xl
Y3VsYXIgJmFtcDsgY2VsbHVsYXIgcHJvdGVvbWljcyA6IE1DUDwvYWx0LXRpdGxlPjwvdGl0bGVz
PjxwZXJpb2RpY2FsPjxmdWxsLXRpdGxlPk1vbCBDZWxsIFByb3Rlb21pY3M8L2Z1bGwtdGl0bGU+
PGFiYnItMT5Nb2xlY3VsYXIgJmFtcDsgY2VsbHVsYXIgcHJvdGVvbWljcyA6IE1DUDwvYWJici0x
PjwvcGVyaW9kaWNhbD48YWx0LXBlcmlvZGljYWw+PGZ1bGwtdGl0bGU+TW9sIENlbGwgUHJvdGVv
bWljczwvZnVsbC10aXRsZT48YWJici0xPk1vbGVjdWxhciAmYW1wOyBjZWxsdWxhciBwcm90ZW9t
aWNzIDogTUNQPC9hYmJyLTE+PC9hbHQtcGVyaW9kaWNhbD48cGFnZXM+TTExMCAwMDQ5NDU8L3Bh
Z2VzPjx2b2x1bWU+MTA8L3ZvbHVtZT48bnVtYmVyPjc8L251bWJlcj48a2V5d29yZHM+PGtleXdv
cmQ+QWRvbGVzY2VudDwva2V5d29yZD48a2V5d29yZD5BZHVsdDwva2V5d29yZD48a2V5d29yZD5B
Z2VkPC9rZXl3b3JkPjxrZXl3b3JkPkJpbGUgQWNpZHMgYW5kIFNhbHRzL2Jsb29kL3VyaW5lPC9r
ZXl3b3JkPjxrZXl3b3JkPkJpb21hcmtlcnMsIFR1bW9yLypibG9vZC91cmluZTwva2V5d29yZD48
a2V5d29yZD5DYXJjaW5vbWEsIEhlcGF0b2NlbGx1bGFyLypibG9vZC9kaWFnbm9zaXMvdXJpbmU8
L2tleXdvcmQ+PGtleXdvcmQ+Q2FzZS1Db250cm9sIFN0dWRpZXM8L2tleXdvcmQ+PGtleXdvcmQ+
RmVtYWxlPC9rZXl3b3JkPjxrZXl3b3JkPkh1bWFuczwva2V5d29yZD48a2V5d29yZD5MaXZlciBO
ZW9wbGFzbXMvKmJsb29kL2RpYWdub3Npcy91cmluZTwva2V5d29yZD48a2V5d29yZD5NYWxlPC9r
ZXl3b3JkPjxrZXl3b3JkPipNZXRhYm9sb21lPC9rZXl3b3JkPjxrZXl3b3JkPk1pZGRsZSBBZ2Vk
PC9rZXl3b3JkPjxrZXl3b3JkPk5lb3BsYXNtIFN0YWdpbmc8L2tleXdvcmQ+PGtleXdvcmQ+UHJp
bmNpcGFsIENvbXBvbmVudCBBbmFseXNpczwva2V5d29yZD48a2V5d29yZD5Zb3VuZyBBZHVsdDwv
a2V5d29yZD48a2V5d29yZD5hbHBoYS1GZXRvcHJvdGVpbnMvbWV0YWJvbGlzbS91cmluZTwva2V5
d29yZD48L2tleXdvcmRzPjxkYXRlcz48eWVhcj4yMDExPC95ZWFyPjxwdWItZGF0ZXM+PGRhdGU+
SnVsPC9kYXRlPjwvcHViLWRhdGVzPjwvZGF0ZXM+PGlzYm4+MTUzNS05NDg0IChFbGVjdHJvbmlj
KSYjeEQ7MTUzNS05NDc2IChMaW5raW5nKTwvaXNibj48YWNjZXNzaW9uLW51bT4yMTUxODgyNjwv
YWNjZXNzaW9uLW51bT48dXJscz48cmVsYXRlZC11cmxzPjx1cmw+aHR0cDovL3d3dy5uY2JpLm5s
bS5uaWguZ292L3B1Ym1lZC8yMTUxODgyNjwvdXJsPjwvcmVsYXRlZC11cmxzPjwvdXJscz48Y3Vz
dG9tMj4zMTM0MDY2PC9jdXN0b20yPjxlbGVjdHJvbmljLXJlc291cmNlLW51bT4xMC4xMDc0L21j
cC5NMTEwLjAwNDk0NTwvZWxlY3Ryb25pYy1yZXNvdXJjZS1udW0+PC9yZWNvcmQ+PC9DaXRlPjxD
aXRlPjxBdXRob3I+WWluPC9BdXRob3I+PFllYXI+MjAwOTwvWWVhcj48UmVjTnVtPjQ2PC9SZWNO
dW0+PHJlY29yZD48cmVjLW51bWJlcj40NjwvcmVjLW51bWJlcj48Zm9yZWlnbi1rZXlzPjxrZXkg
YXBwPSJFTiIgZGItaWQ9Ijl4c3A5djl0MXR6NTBwZXoyZG14dnZ4YWZkMGYydHNyZWZzZiI+NDY8
L2tleT48L2ZvcmVpZ24ta2V5cz48cmVmLXR5cGUgbmFtZT0iSm91cm5hbCBBcnRpY2xlIj4xNzwv
cmVmLXR5cGU+PGNvbnRyaWJ1dG9ycz48YXV0aG9ycz48YXV0aG9yPllpbiwgUC48L2F1dGhvcj48
YXV0aG9yPldhbiwgRC48L2F1dGhvcj48YXV0aG9yPlpoYW8sIEMuPC9hdXRob3I+PGF1dGhvcj5D
aGVuLCBKLjwvYXV0aG9yPjxhdXRob3I+WmhhbywgWC48L2F1dGhvcj48YXV0aG9yPldhbmcsIFcu
PC9hdXRob3I+PGF1dGhvcj5MdSwgWC48L2F1dGhvcj48YXV0aG9yPllhbmcsIFMuPC9hdXRob3I+
PGF1dGhvcj5HdSwgSi48L2F1dGhvcj48YXV0aG9yPlh1LCBHLjwvYXV0aG9yPjwvYXV0aG9ycz48
L2NvbnRyaWJ1dG9ycz48YXV0aC1hZGRyZXNzPkNBUyBLZXkgTGFib3JhdG9yeSBvZiBTZXBhcmF0
aW9uIFNjaWVuY2UgZm9yIEFuYWx5dGljYWwgQ2hlbWlzdHJ5LCBEYWxpYW4gSW5zdGl0dXRlIG9m
IENoZW1pY2FsIFBoeXNpY3MsIENoaW5lc2UgQWNhZGVteSBvZiBTY2llbmNlcywgRGFsaWFuIDEx
NjAyMywgQ2hpbmEuPC9hdXRoLWFkZHJlc3M+PHRpdGxlcz48dGl0bGU+QSBtZXRhYm9ub21pYyBz
dHVkeSBvZiBoZXBhdGl0aXMgQi1pbmR1Y2VkIGxpdmVyIGNpcnJob3NpcyBhbmQgaGVwYXRvY2Vs
bHVsYXIgY2FyY2lub21hIGJ5IHVzaW5nIFJQLUxDIGFuZCBISUxJQyBjb3VwbGVkIHdpdGggbWFz
cyBzcGVjdHJvbWV0cnk8L3RpdGxlPjxzZWNvbmRhcnktdGl0bGU+TW9sIEJpb3N5c3Q8L3NlY29u
ZGFyeS10aXRsZT48YWx0LXRpdGxlPk1vbGVjdWxhciBiaW9TeXN0ZW1zPC9hbHQtdGl0bGU+PC90
aXRsZXM+PHBlcmlvZGljYWw+PGZ1bGwtdGl0bGU+TW9sIEJpb3N5c3Q8L2Z1bGwtdGl0bGU+PGFi
YnItMT5Nb2xlY3VsYXIgYmlvU3lzdGVtczwvYWJici0xPjwvcGVyaW9kaWNhbD48YWx0LXBlcmlv
ZGljYWw+PGZ1bGwtdGl0bGU+TW9sIEJpb3N5c3Q8L2Z1bGwtdGl0bGU+PGFiYnItMT5Nb2xlY3Vs
YXIgYmlvU3lzdGVtczwvYWJici0xPjwvYWx0LXBlcmlvZGljYWw+PHBhZ2VzPjg2OC03NjwvcGFn
ZXM+PHZvbHVtZT41PC92b2x1bWU+PG51bWJlcj44PC9udW1iZXI+PGtleXdvcmRzPjxrZXl3b3Jk
PipDYXJjaW5vbWEsIEhlcGF0b2NlbGx1bGFyL2V0aW9sb2d5L21ldGFib2xpc208L2tleXdvcmQ+
PGtleXdvcmQ+Q2hyb21hdG9ncmFwaHksIExpcXVpZC9tZXRob2RzPC9rZXl3b3JkPjxrZXl3b3Jk
PkhlcGF0aXRpcyBCLypjb21wbGljYXRpb25zPC9rZXl3b3JkPjxrZXl3b3JkPkh1bWFuczwva2V5
d29yZD48a2V5d29yZD4qTGl2ZXIgQ2lycmhvc2lzL2V0aW9sb2d5L21ldGFib2xpc208L2tleXdv
cmQ+PGtleXdvcmQ+KkxpdmVyIE5lb3BsYXNtcy9ldGlvbG9neS9tZXRhYm9saXNtPC9rZXl3b3Jk
PjxrZXl3b3JkPk1hc3MgU3BlY3Ryb21ldHJ5L21ldGhvZHM8L2tleXdvcmQ+PGtleXdvcmQ+Kk1l
dGFib2xvbWljczwva2V5d29yZD48L2tleXdvcmRzPjxkYXRlcz48eWVhcj4yMDA5PC95ZWFyPjxw
dWItZGF0ZXM+PGRhdGU+QXVnPC9kYXRlPjwvcHViLWRhdGVzPjwvZGF0ZXM+PGlzYm4+MTc0Mi0y
MDUxIChFbGVjdHJvbmljKSYjeEQ7MTc0Mi0yMDUxIChMaW5raW5nKTwvaXNibj48YWNjZXNzaW9u
LW51bT4xOTYwMzEyMjwvYWNjZXNzaW9uLW51bT48dXJscz48cmVsYXRlZC11cmxzPjx1cmw+aHR0
cDovL3d3dy5uY2JpLm5sbS5uaWguZ292L3B1Ym1lZC8xOTYwMzEyMjwvdXJsPjwvcmVsYXRlZC11
cmxzPjwvdXJscz48ZWxlY3Ryb25pYy1yZXNvdXJjZS1udW0+MTAuMTAzOS9iODIwMjI0YTwvZWxl
Y3Ryb25pYy1yZXNvdXJjZS1udW0+PC9yZWNvcmQ+PC9DaXRlPjwvRW5kTm90ZT4A
</w:fldData>
        </w:fldChar>
      </w:r>
      <w:r w:rsidR="00873D0E">
        <w:rPr>
          <w:rFonts w:ascii="Book Antiqua" w:hAnsi="Book Antiqua"/>
          <w:color w:val="000000"/>
          <w:sz w:val="24"/>
          <w:szCs w:val="24"/>
        </w:rPr>
        <w:instrText xml:space="preserve"> ADDIN EN.CITE.DATA </w:instrText>
      </w:r>
      <w:r w:rsidR="00873D0E">
        <w:rPr>
          <w:rFonts w:ascii="Book Antiqua" w:hAnsi="Book Antiqua"/>
          <w:color w:val="000000"/>
          <w:sz w:val="24"/>
          <w:szCs w:val="24"/>
        </w:rPr>
      </w:r>
      <w:r w:rsidR="00873D0E">
        <w:rPr>
          <w:rFonts w:ascii="Book Antiqua" w:hAnsi="Book Antiqua"/>
          <w:color w:val="000000"/>
          <w:sz w:val="24"/>
          <w:szCs w:val="24"/>
        </w:rPr>
        <w:fldChar w:fldCharType="end"/>
      </w:r>
      <w:r w:rsidR="004D6FDC" w:rsidRPr="000F35D9">
        <w:rPr>
          <w:rFonts w:ascii="Book Antiqua" w:hAnsi="Book Antiqua"/>
          <w:color w:val="000000"/>
          <w:sz w:val="24"/>
          <w:szCs w:val="24"/>
        </w:rPr>
      </w:r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separate"/>
      </w:r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[</w:t>
      </w:r>
      <w:hyperlink w:anchor="_ENREF_36" w:tooltip="Chen, 2011 #45" w:history="1">
        <w:r w:rsidR="006E5244" w:rsidRPr="00873D0E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36</w:t>
        </w:r>
      </w:hyperlink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 xml:space="preserve">, </w:t>
      </w:r>
      <w:hyperlink w:anchor="_ENREF_37" w:tooltip="Yin, 2009 #46" w:history="1">
        <w:r w:rsidR="006E5244" w:rsidRPr="00873D0E">
          <w:rPr>
            <w:rFonts w:ascii="Book Antiqua" w:hAnsi="Book Antiqua"/>
            <w:noProof/>
            <w:color w:val="000000"/>
            <w:sz w:val="24"/>
            <w:szCs w:val="24"/>
            <w:vertAlign w:val="superscript"/>
          </w:rPr>
          <w:t>37</w:t>
        </w:r>
      </w:hyperlink>
      <w:r w:rsidR="00873D0E" w:rsidRPr="00873D0E">
        <w:rPr>
          <w:rFonts w:ascii="Book Antiqua" w:hAnsi="Book Antiqua"/>
          <w:noProof/>
          <w:color w:val="000000"/>
          <w:sz w:val="24"/>
          <w:szCs w:val="24"/>
          <w:vertAlign w:val="superscript"/>
        </w:rPr>
        <w:t>]</w:t>
      </w:r>
      <w:r w:rsidR="004D6FDC" w:rsidRPr="000F35D9">
        <w:rPr>
          <w:rFonts w:ascii="Book Antiqua" w:hAnsi="Book Antiqua"/>
          <w:color w:val="000000"/>
          <w:sz w:val="24"/>
          <w:szCs w:val="24"/>
        </w:rPr>
        <w:fldChar w:fldCharType="end"/>
      </w:r>
      <w:r w:rsidR="00C974A7" w:rsidRPr="000F35D9">
        <w:rPr>
          <w:rFonts w:ascii="Book Antiqua" w:hAnsi="Book Antiqua"/>
          <w:color w:val="000000"/>
          <w:sz w:val="24"/>
          <w:szCs w:val="24"/>
        </w:rPr>
        <w:t>. In this study, the increased level</w:t>
      </w:r>
      <w:r w:rsidR="002840CE" w:rsidRPr="000F35D9">
        <w:rPr>
          <w:rFonts w:ascii="Book Antiqua" w:hAnsi="Book Antiqua"/>
          <w:color w:val="000000"/>
          <w:sz w:val="24"/>
          <w:szCs w:val="24"/>
        </w:rPr>
        <w:t>s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of</w:t>
      </w:r>
      <w:r w:rsidR="00C75296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β-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MCA during the process of liver fibrosis were consistent with the clinical biochemical </w:t>
      </w:r>
      <w:r w:rsidR="00E91E0D" w:rsidRPr="000F35D9">
        <w:rPr>
          <w:rFonts w:ascii="Book Antiqua" w:hAnsi="Book Antiqua"/>
          <w:color w:val="000000"/>
          <w:sz w:val="24"/>
          <w:szCs w:val="24"/>
        </w:rPr>
        <w:t xml:space="preserve">finding </w:t>
      </w:r>
      <w:r w:rsidR="002840CE" w:rsidRPr="000F35D9">
        <w:rPr>
          <w:rFonts w:ascii="Book Antiqua" w:hAnsi="Book Antiqua"/>
          <w:color w:val="000000"/>
          <w:sz w:val="24"/>
          <w:szCs w:val="24"/>
        </w:rPr>
        <w:t>of increased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concentrations of TBA </w:t>
      </w:r>
      <w:r w:rsidR="002840CE" w:rsidRPr="000F35D9">
        <w:rPr>
          <w:rFonts w:ascii="Book Antiqua" w:hAnsi="Book Antiqua"/>
          <w:color w:val="000000"/>
          <w:sz w:val="24"/>
          <w:szCs w:val="24"/>
        </w:rPr>
        <w:t>with</w:t>
      </w:r>
      <w:r w:rsidR="00C974A7" w:rsidRPr="000F35D9">
        <w:rPr>
          <w:rFonts w:ascii="Book Antiqua" w:hAnsi="Book Antiqua"/>
          <w:color w:val="000000"/>
          <w:sz w:val="24"/>
          <w:szCs w:val="24"/>
        </w:rPr>
        <w:t xml:space="preserve"> fibrosis progress</w:t>
      </w:r>
      <w:r w:rsidR="002840CE" w:rsidRPr="000F35D9">
        <w:rPr>
          <w:rFonts w:ascii="Book Antiqua" w:hAnsi="Book Antiqua"/>
          <w:color w:val="000000"/>
          <w:sz w:val="24"/>
          <w:szCs w:val="24"/>
        </w:rPr>
        <w:t>ion</w:t>
      </w:r>
      <w:r w:rsidR="00C75296">
        <w:rPr>
          <w:rFonts w:ascii="Book Antiqua" w:hAnsi="Book Antiqua"/>
          <w:color w:val="000000"/>
          <w:sz w:val="24"/>
          <w:szCs w:val="24"/>
        </w:rPr>
        <w:t xml:space="preserve">. </w:t>
      </w:r>
    </w:p>
    <w:p w:rsidR="00C974A7" w:rsidRPr="000F35D9" w:rsidRDefault="00C974A7" w:rsidP="007A34DA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0F35D9">
        <w:rPr>
          <w:rFonts w:ascii="Book Antiqua" w:hAnsi="Book Antiqua"/>
          <w:kern w:val="0"/>
          <w:sz w:val="24"/>
          <w:szCs w:val="24"/>
        </w:rPr>
        <w:t xml:space="preserve">The key aim of this study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was </w:t>
      </w:r>
      <w:r w:rsidRPr="000F35D9">
        <w:rPr>
          <w:rFonts w:ascii="Book Antiqua" w:hAnsi="Book Antiqua"/>
          <w:kern w:val="0"/>
          <w:sz w:val="24"/>
          <w:szCs w:val="24"/>
        </w:rPr>
        <w:t>to develop biomarker</w:t>
      </w:r>
      <w:r w:rsidR="00C31145" w:rsidRPr="000F35D9">
        <w:rPr>
          <w:rFonts w:ascii="Book Antiqua" w:hAnsi="Book Antiqua"/>
          <w:kern w:val="0"/>
          <w:sz w:val="24"/>
          <w:szCs w:val="24"/>
        </w:rPr>
        <w:t>s</w:t>
      </w:r>
      <w:r w:rsidRPr="000F35D9">
        <w:rPr>
          <w:rFonts w:ascii="Book Antiqua" w:hAnsi="Book Antiqua"/>
          <w:kern w:val="0"/>
          <w:sz w:val="24"/>
          <w:szCs w:val="24"/>
        </w:rPr>
        <w:t xml:space="preserve"> for diagnosi</w:t>
      </w:r>
      <w:r w:rsidR="00DA68C1" w:rsidRPr="000F35D9">
        <w:rPr>
          <w:rFonts w:ascii="Book Antiqua" w:hAnsi="Book Antiqua"/>
          <w:kern w:val="0"/>
          <w:sz w:val="24"/>
          <w:szCs w:val="24"/>
        </w:rPr>
        <w:t>ng</w:t>
      </w:r>
      <w:r w:rsidRPr="000F35D9">
        <w:rPr>
          <w:rFonts w:ascii="Book Antiqua" w:hAnsi="Book Antiqua"/>
          <w:kern w:val="0"/>
          <w:sz w:val="24"/>
          <w:szCs w:val="24"/>
        </w:rPr>
        <w:t xml:space="preserve"> fibrosis in </w:t>
      </w:r>
      <w:r w:rsidR="00C31145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kern w:val="0"/>
          <w:sz w:val="24"/>
          <w:szCs w:val="24"/>
        </w:rPr>
        <w:t xml:space="preserve">early stages. </w:t>
      </w:r>
      <w:r w:rsidR="00DA68C1" w:rsidRPr="000F35D9">
        <w:rPr>
          <w:rFonts w:ascii="Book Antiqua" w:hAnsi="Book Antiqua"/>
          <w:kern w:val="0"/>
          <w:sz w:val="24"/>
          <w:szCs w:val="24"/>
        </w:rPr>
        <w:t xml:space="preserve">In addition,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="00DA68C1" w:rsidRPr="000F35D9">
        <w:rPr>
          <w:rFonts w:ascii="Book Antiqua" w:hAnsi="Book Antiqua"/>
          <w:kern w:val="0"/>
          <w:sz w:val="24"/>
          <w:szCs w:val="24"/>
        </w:rPr>
        <w:t>study evaluated t</w:t>
      </w:r>
      <w:r w:rsidRPr="000F35D9">
        <w:rPr>
          <w:rFonts w:ascii="Book Antiqua" w:hAnsi="Book Antiqua"/>
          <w:kern w:val="0"/>
          <w:sz w:val="24"/>
          <w:szCs w:val="24"/>
        </w:rPr>
        <w:t>he diagnostic potential of these biomarker</w:t>
      </w:r>
      <w:r w:rsidR="00E91E0D" w:rsidRPr="000F35D9">
        <w:rPr>
          <w:rFonts w:ascii="Book Antiqua" w:hAnsi="Book Antiqua"/>
          <w:kern w:val="0"/>
          <w:sz w:val="24"/>
          <w:szCs w:val="24"/>
        </w:rPr>
        <w:t>s</w:t>
      </w:r>
      <w:r w:rsidRPr="000F35D9">
        <w:rPr>
          <w:rFonts w:ascii="Book Antiqua" w:hAnsi="Book Antiqua"/>
          <w:kern w:val="0"/>
          <w:sz w:val="24"/>
          <w:szCs w:val="24"/>
        </w:rPr>
        <w:t>. ROC analyses were performed for each metabolite candidate in comparison with current</w:t>
      </w:r>
      <w:r w:rsidR="00E91E0D" w:rsidRPr="000F35D9">
        <w:rPr>
          <w:rFonts w:ascii="Book Antiqua" w:hAnsi="Book Antiqua"/>
          <w:kern w:val="0"/>
          <w:sz w:val="24"/>
          <w:szCs w:val="24"/>
        </w:rPr>
        <w:t>ly</w:t>
      </w:r>
      <w:r w:rsidRPr="000F35D9">
        <w:rPr>
          <w:rFonts w:ascii="Book Antiqua" w:hAnsi="Book Antiqua"/>
          <w:kern w:val="0"/>
          <w:sz w:val="24"/>
          <w:szCs w:val="24"/>
        </w:rPr>
        <w:t xml:space="preserve"> available biomarkers,</w:t>
      </w:r>
      <w:r w:rsidR="00DA68C1" w:rsidRPr="000F35D9">
        <w:rPr>
          <w:rFonts w:ascii="Book Antiqua" w:hAnsi="Book Antiqua"/>
          <w:kern w:val="0"/>
          <w:sz w:val="24"/>
          <w:szCs w:val="24"/>
        </w:rPr>
        <w:t xml:space="preserve"> and</w:t>
      </w:r>
      <w:r w:rsidRPr="000F35D9">
        <w:rPr>
          <w:rFonts w:ascii="Book Antiqua" w:hAnsi="Book Antiqua"/>
          <w:kern w:val="0"/>
          <w:sz w:val="24"/>
          <w:szCs w:val="24"/>
        </w:rPr>
        <w:t xml:space="preserve"> these </w:t>
      </w:r>
      <w:r w:rsidR="00296A7D" w:rsidRPr="000F35D9">
        <w:rPr>
          <w:rFonts w:ascii="Book Antiqua" w:hAnsi="Book Antiqua"/>
          <w:kern w:val="0"/>
          <w:sz w:val="24"/>
          <w:szCs w:val="24"/>
        </w:rPr>
        <w:t xml:space="preserve">novel </w:t>
      </w:r>
      <w:r w:rsidRPr="000F35D9">
        <w:rPr>
          <w:rFonts w:ascii="Book Antiqua" w:hAnsi="Book Antiqua"/>
          <w:kern w:val="0"/>
          <w:sz w:val="24"/>
          <w:szCs w:val="24"/>
        </w:rPr>
        <w:t>biomarkers achieve</w:t>
      </w:r>
      <w:r w:rsidR="00DA68C1" w:rsidRPr="000F35D9">
        <w:rPr>
          <w:rFonts w:ascii="Book Antiqua" w:hAnsi="Book Antiqua"/>
          <w:kern w:val="0"/>
          <w:sz w:val="24"/>
          <w:szCs w:val="24"/>
        </w:rPr>
        <w:t>d</w:t>
      </w:r>
      <w:r w:rsidRPr="000F35D9">
        <w:rPr>
          <w:rFonts w:ascii="Book Antiqua" w:hAnsi="Book Antiqua"/>
          <w:kern w:val="0"/>
          <w:sz w:val="24"/>
          <w:szCs w:val="24"/>
        </w:rPr>
        <w:t xml:space="preserve"> effective classification of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both </w:t>
      </w:r>
      <w:r w:rsidRPr="000F35D9">
        <w:rPr>
          <w:rFonts w:ascii="Book Antiqua" w:hAnsi="Book Antiqua"/>
          <w:sz w:val="24"/>
          <w:szCs w:val="24"/>
        </w:rPr>
        <w:t xml:space="preserve">early </w:t>
      </w:r>
      <w:r w:rsidR="00E91E0D" w:rsidRPr="000F35D9">
        <w:rPr>
          <w:rFonts w:ascii="Book Antiqua" w:hAnsi="Book Antiqua"/>
          <w:sz w:val="24"/>
          <w:szCs w:val="24"/>
        </w:rPr>
        <w:t>and</w:t>
      </w:r>
      <w:r w:rsidRPr="000F35D9">
        <w:rPr>
          <w:rFonts w:ascii="Book Antiqua" w:hAnsi="Book Antiqua"/>
          <w:sz w:val="24"/>
          <w:szCs w:val="24"/>
        </w:rPr>
        <w:t xml:space="preserve"> intermediate cirrhosis stages. </w:t>
      </w:r>
      <w:r w:rsidRPr="000F35D9">
        <w:rPr>
          <w:rFonts w:ascii="Book Antiqua" w:hAnsi="Book Antiqua"/>
          <w:kern w:val="0"/>
          <w:sz w:val="24"/>
          <w:szCs w:val="24"/>
        </w:rPr>
        <w:t xml:space="preserve">Interestingly, </w:t>
      </w:r>
      <w:r w:rsidR="00DA68C1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sz w:val="24"/>
          <w:szCs w:val="24"/>
        </w:rPr>
        <w:t>traditional clinical biomarker</w:t>
      </w:r>
      <w:r w:rsidR="00172469">
        <w:rPr>
          <w:rFonts w:ascii="Book Antiqua" w:hAnsi="Book Antiqua"/>
          <w:sz w:val="24"/>
          <w:szCs w:val="24"/>
        </w:rPr>
        <w:t>s</w:t>
      </w:r>
      <w:r w:rsidR="00DA68C1" w:rsidRPr="000F35D9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4F16BA" w:rsidRPr="000F35D9">
        <w:rPr>
          <w:rFonts w:ascii="Book Antiqua" w:hAnsi="Book Antiqua"/>
          <w:kern w:val="0"/>
          <w:sz w:val="24"/>
          <w:szCs w:val="24"/>
        </w:rPr>
        <w:t>TBA (AUC = 0.795</w:t>
      </w:r>
      <w:r w:rsidR="00172469" w:rsidRPr="000F35D9">
        <w:rPr>
          <w:rFonts w:ascii="Book Antiqua" w:hAnsi="Book Antiqua"/>
          <w:kern w:val="0"/>
          <w:sz w:val="24"/>
          <w:szCs w:val="24"/>
        </w:rPr>
        <w:t>)</w:t>
      </w:r>
      <w:r w:rsidR="00172469">
        <w:rPr>
          <w:rFonts w:ascii="Book Antiqua" w:hAnsi="Book Antiqua"/>
          <w:kern w:val="0"/>
          <w:sz w:val="24"/>
          <w:szCs w:val="24"/>
        </w:rPr>
        <w:t xml:space="preserve"> and</w:t>
      </w:r>
      <w:r w:rsidR="00172469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kern w:val="0"/>
          <w:sz w:val="24"/>
          <w:szCs w:val="24"/>
        </w:rPr>
        <w:t>ALT (AUC = 0.576)</w:t>
      </w:r>
      <w:r w:rsidR="00DA68C1" w:rsidRPr="000F35D9">
        <w:rPr>
          <w:rFonts w:ascii="Book Antiqua" w:hAnsi="Book Antiqua"/>
          <w:kern w:val="0"/>
          <w:sz w:val="24"/>
          <w:szCs w:val="24"/>
        </w:rPr>
        <w:t>,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4F16BA" w:rsidRPr="000F35D9">
        <w:rPr>
          <w:rFonts w:ascii="Book Antiqua" w:hAnsi="Book Antiqua"/>
          <w:kern w:val="0"/>
          <w:sz w:val="24"/>
          <w:szCs w:val="24"/>
        </w:rPr>
        <w:t xml:space="preserve">were </w:t>
      </w:r>
      <w:r w:rsidR="00DA68C1" w:rsidRPr="000F35D9">
        <w:rPr>
          <w:rFonts w:ascii="Book Antiqua" w:hAnsi="Book Antiqua"/>
          <w:kern w:val="0"/>
          <w:sz w:val="24"/>
          <w:szCs w:val="24"/>
        </w:rPr>
        <w:t xml:space="preserve">not </w:t>
      </w:r>
      <w:r w:rsidR="004F16BA" w:rsidRPr="000F35D9">
        <w:rPr>
          <w:rFonts w:ascii="Book Antiqua" w:hAnsi="Book Antiqua"/>
          <w:kern w:val="0"/>
          <w:sz w:val="24"/>
          <w:szCs w:val="24"/>
        </w:rPr>
        <w:t xml:space="preserve">good enough to </w:t>
      </w:r>
      <w:r w:rsidR="00DA68C1" w:rsidRPr="000F35D9">
        <w:rPr>
          <w:rFonts w:ascii="Book Antiqua" w:hAnsi="Book Antiqua"/>
          <w:kern w:val="0"/>
          <w:sz w:val="24"/>
          <w:szCs w:val="24"/>
        </w:rPr>
        <w:t>distinguish</w:t>
      </w:r>
      <w:r w:rsidRPr="000F35D9">
        <w:rPr>
          <w:rFonts w:ascii="Book Antiqua" w:hAnsi="Book Antiqua"/>
          <w:kern w:val="0"/>
          <w:sz w:val="24"/>
          <w:szCs w:val="24"/>
        </w:rPr>
        <w:t xml:space="preserve"> between fibrosis and adva</w:t>
      </w:r>
      <w:r w:rsidR="00C75296">
        <w:rPr>
          <w:rFonts w:ascii="Book Antiqua" w:hAnsi="Book Antiqua"/>
          <w:kern w:val="0"/>
          <w:sz w:val="24"/>
          <w:szCs w:val="24"/>
        </w:rPr>
        <w:t>nced fibrosis or cirrhosis (Fig</w:t>
      </w:r>
      <w:r w:rsidR="00C75296">
        <w:rPr>
          <w:rFonts w:ascii="Book Antiqua" w:hAnsi="Book Antiqua" w:hint="eastAsia"/>
          <w:kern w:val="0"/>
          <w:sz w:val="24"/>
          <w:szCs w:val="24"/>
        </w:rPr>
        <w:t>ure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B572CD" w:rsidRPr="000F35D9">
        <w:rPr>
          <w:rFonts w:ascii="Book Antiqua" w:hAnsi="Book Antiqua"/>
          <w:kern w:val="0"/>
          <w:sz w:val="24"/>
          <w:szCs w:val="24"/>
        </w:rPr>
        <w:t>6</w:t>
      </w:r>
      <w:r w:rsidRPr="000F35D9">
        <w:rPr>
          <w:rFonts w:ascii="Book Antiqua" w:hAnsi="Book Antiqua"/>
          <w:kern w:val="0"/>
          <w:sz w:val="24"/>
          <w:szCs w:val="24"/>
        </w:rPr>
        <w:t xml:space="preserve">), </w:t>
      </w:r>
      <w:r w:rsidR="00DA68C1" w:rsidRPr="000F35D9">
        <w:rPr>
          <w:rFonts w:ascii="Book Antiqua" w:hAnsi="Book Antiqua"/>
          <w:kern w:val="0"/>
          <w:sz w:val="24"/>
          <w:szCs w:val="24"/>
        </w:rPr>
        <w:t>indicating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DA68C1" w:rsidRPr="000F35D9">
        <w:rPr>
          <w:rFonts w:ascii="Book Antiqua" w:hAnsi="Book Antiqua"/>
          <w:kern w:val="0"/>
          <w:sz w:val="24"/>
          <w:szCs w:val="24"/>
        </w:rPr>
        <w:t>the difficulty in</w:t>
      </w:r>
      <w:r w:rsidRPr="000F35D9">
        <w:rPr>
          <w:rFonts w:ascii="Book Antiqua" w:hAnsi="Book Antiqua"/>
          <w:kern w:val="0"/>
          <w:sz w:val="24"/>
          <w:szCs w:val="24"/>
        </w:rPr>
        <w:t xml:space="preserve"> identify</w:t>
      </w:r>
      <w:r w:rsidR="00DA68C1" w:rsidRPr="000F35D9">
        <w:rPr>
          <w:rFonts w:ascii="Book Antiqua" w:hAnsi="Book Antiqua"/>
          <w:kern w:val="0"/>
          <w:sz w:val="24"/>
          <w:szCs w:val="24"/>
        </w:rPr>
        <w:t>ing</w:t>
      </w:r>
      <w:r w:rsidRPr="000F35D9">
        <w:rPr>
          <w:rFonts w:ascii="Book Antiqua" w:hAnsi="Book Antiqua"/>
          <w:kern w:val="0"/>
          <w:sz w:val="24"/>
          <w:szCs w:val="24"/>
        </w:rPr>
        <w:t xml:space="preserve"> early fibrosis and </w:t>
      </w:r>
      <w:r w:rsidR="004F16BA" w:rsidRPr="000F35D9">
        <w:rPr>
          <w:rFonts w:ascii="Book Antiqua" w:hAnsi="Book Antiqua"/>
          <w:kern w:val="0"/>
          <w:sz w:val="24"/>
          <w:szCs w:val="24"/>
        </w:rPr>
        <w:t xml:space="preserve">advanced </w:t>
      </w:r>
      <w:proofErr w:type="gramStart"/>
      <w:r w:rsidR="004F16BA" w:rsidRPr="000F35D9">
        <w:rPr>
          <w:rFonts w:ascii="Book Antiqua" w:hAnsi="Book Antiqua"/>
          <w:kern w:val="0"/>
          <w:sz w:val="24"/>
          <w:szCs w:val="24"/>
        </w:rPr>
        <w:t>fibrosis</w:t>
      </w:r>
      <w:proofErr w:type="gramEnd"/>
      <w:r w:rsidR="00E57E31" w:rsidRPr="000F35D9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PEVuZE5vdGU+PENpdGU+PEF1dGhvcj5MaWNodGluZ2hhZ2VuPC9BdXRob3I+PFllYXI+MjAxMzwv
WWVhcj48UmVjTnVtPjEwPC9SZWNOdW0+PERpc3BsYXlUZXh0PjxzdHlsZSBmYWNlPSJzdXBlcnNj
cmlwdCI+WzZdPC9zdHlsZT48L0Rpc3BsYXlUZXh0PjxyZWNvcmQ+PHJlYy1udW1iZXI+MTA8L3Jl
Yy1udW1iZXI+PGZvcmVpZ24ta2V5cz48a2V5IGFwcD0iRU4iIGRiLWlkPSI5eHNwOXY5dDF0ejUw
cGV6MmRteHZ2eGFmZDBmMnRzcmVmc2YiPjEwPC9rZXk+PC9mb3JlaWduLWtleXM+PHJlZi10eXBl
IG5hbWU9IkpvdXJuYWwgQXJ0aWNsZSI+MTc8L3JlZi10eXBlPjxjb250cmlidXRvcnM+PGF1dGhv
cnM+PGF1dGhvcj5MaWNodGluZ2hhZ2VuLCBSLjwvYXV0aG9yPjxhdXRob3I+UGlldHNjaCwgRC48
L2F1dGhvcj48YXV0aG9yPkJhbnRlbCwgSC48L2F1dGhvcj48YXV0aG9yPk1hbm5zLCBNLiBQLjwv
YXV0aG9yPjxhdXRob3I+QnJhbmQsIEsuPC9hdXRob3I+PGF1dGhvcj5CYWhyLCBNLiBKLjwvYXV0
aG9yPjwvYXV0aG9ycz48L2NvbnRyaWJ1dG9ycz48YXV0aC1hZGRyZXNzPkluc3RpdHV0ZSBvZiBD
bGluaWNhbCBDaGVtaXN0cnksIEhhbm5vdmVyIE1lZGljYWwgU2Nob29sLCBIYW5ub3ZlciwgR2Vy
bWFueS4gbGljaHRpbmdoYWdlbi5yYWxmQG1oLWhhbm5vdmVyLmRlPC9hdXRoLWFkZHJlc3M+PHRp
dGxlcz48dGl0bGU+VGhlIEVuaGFuY2VkIExpdmVyIEZpYnJvc2lzIChFTEYpIHNjb3JlOiBub3Jt
YWwgdmFsdWVzLCBpbmZsdWVuY2UgZmFjdG9ycyBhbmQgcHJvcG9zZWQgY3V0LW9mZiB2YWx1ZXM8
L3RpdGxlPjxzZWNvbmRhcnktdGl0bGU+SiBIZXBhdG9sPC9zZWNvbmRhcnktdGl0bGU+PGFsdC10
aXRsZT5Kb3VybmFsIG9mIGhlcGF0b2xvZ3k8L2FsdC10aXRsZT48L3RpdGxlcz48cGVyaW9kaWNh
bD48ZnVsbC10aXRsZT5KIEhlcGF0b2w8L2Z1bGwtdGl0bGU+PGFiYnItMT5Kb3VybmFsIG9mIGhl
cGF0b2xvZ3k8L2FiYnItMT48L3BlcmlvZGljYWw+PGFsdC1wZXJpb2RpY2FsPjxmdWxsLXRpdGxl
PkogSGVwYXRvbDwvZnVsbC10aXRsZT48YWJici0xPkpvdXJuYWwgb2YgaGVwYXRvbG9neTwvYWJi
ci0xPjwvYWx0LXBlcmlvZGljYWw+PHBhZ2VzPjIzNi00MjwvcGFnZXM+PHZvbHVtZT41OTwvdm9s
dW1lPjxudW1iZXI+MjwvbnVtYmVyPjxrZXl3b3Jkcz48a2V5d29yZD5BZG9sZXNjZW50PC9rZXl3
b3JkPjxrZXl3b3JkPkFkdWx0PC9rZXl3b3JkPjxrZXl3b3JkPkFnZWQ8L2tleXdvcmQ+PGtleXdv
cmQ+QWxnb3JpdGhtczwva2V5d29yZD48a2V5d29yZD5CaW9tYXJrZXJzL2Jsb29kPC9rZXl3b3Jk
PjxrZXl3b3JkPkNhc2UtQ29udHJvbCBTdHVkaWVzPC9rZXl3b3JkPjxrZXl3b3JkPkRpc2Vhc2Ug
UHJvZ3Jlc3Npb248L2tleXdvcmQ+PGtleXdvcmQ+RmVtYWxlPC9rZXl3b3JkPjxrZXl3b3JkPkhl
cGF0aXRpcyBDLCBDaHJvbmljLypibG9vZC8qcGF0aG9sb2d5PC9rZXl3b3JkPjxrZXl3b3JkPkh1
bWFuczwva2V5d29yZD48a2V5d29yZD5IeWFsdXJvbmljIEFjaWQvYmxvb2Q8L2tleXdvcmQ+PGtl
eXdvcmQ+TGl2ZXIgQ2lycmhvc2lzLypibG9vZC8qcGF0aG9sb2d5PC9rZXl3b3JkPjxrZXl3b3Jk
Pk1hbGU8L2tleXdvcmQ+PGtleXdvcmQ+TWlkZGxlIEFnZWQ8L2tleXdvcmQ+PGtleXdvcmQ+UGVw
dGlkZSBGcmFnbWVudHMvYmxvb2Q8L2tleXdvcmQ+PGtleXdvcmQ+UHJvY29sbGFnZW4vYmxvb2Q8
L2tleXdvcmQ+PGtleXdvcmQ+Uk9DIEN1cnZlPC9rZXl3b3JkPjxrZXl3b3JkPlJlZmVyZW5jZSBW
YWx1ZXM8L2tleXdvcmQ+PGtleXdvcmQ+U2V2ZXJpdHkgb2YgSWxsbmVzcyBJbmRleDwva2V5d29y
ZD48a2V5d29yZD5UaXNzdWUgSW5oaWJpdG9yIG9mIE1ldGFsbG9wcm90ZWluYXNlLTEvYmxvb2Q8
L2tleXdvcmQ+PGtleXdvcmQ+WW91bmcgQWR1bHQ8L2tleXdvcmQ+PC9rZXl3b3Jkcz48ZGF0ZXM+
PHllYXI+MjAxMzwveWVhcj48cHViLWRhdGVzPjxkYXRlPkF1ZzwvZGF0ZT48L3B1Yi1kYXRlcz48
L2RhdGVzPjxpc2JuPjE2MDAtMDY0MSAoRWxlY3Ryb25pYykmI3hEOzAxNjgtODI3OCAoTGlua2lu
Zyk8L2lzYm4+PGFjY2Vzc2lvbi1udW0+MjM1MjM1ODM8L2FjY2Vzc2lvbi1udW0+PHVybHM+PHJl
bGF0ZWQtdXJscz48dXJsPmh0dHA6Ly93d3cubmNiaS5ubG0ubmloLmdvdi9wdWJtZWQvMjM1MjM1
ODM8L3VybD48L3JlbGF0ZWQtdXJscz48L3VybHM+PGVsZWN0cm9uaWMtcmVzb3VyY2UtbnVtPjEw
LjEwMTYvai5qaGVwLjIwMTMuMDMuMDE2PC9lbGVjdHJvbmljLXJlc291cmNlLW51bT48L3JlY29y
ZD48L0NpdGU+PC9FbmROb3RlPgB=
</w:fldData>
        </w:fldChar>
      </w:r>
      <w:r w:rsidR="00CA230D" w:rsidRPr="000F35D9">
        <w:rPr>
          <w:rFonts w:ascii="Book Antiqua" w:hAnsi="Book Antiqua"/>
          <w:kern w:val="0"/>
          <w:sz w:val="24"/>
          <w:szCs w:val="24"/>
        </w:rPr>
        <w:instrText xml:space="preserve"> ADDIN EN.CITE </w:instrText>
      </w:r>
      <w:r w:rsidR="00CA230D" w:rsidRPr="000F35D9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PEVuZE5vdGU+PENpdGU+PEF1dGhvcj5MaWNodGluZ2hhZ2VuPC9BdXRob3I+PFllYXI+MjAxMzwv
WWVhcj48UmVjTnVtPjEwPC9SZWNOdW0+PERpc3BsYXlUZXh0PjxzdHlsZSBmYWNlPSJzdXBlcnNj
cmlwdCI+WzZdPC9zdHlsZT48L0Rpc3BsYXlUZXh0PjxyZWNvcmQ+PHJlYy1udW1iZXI+MTA8L3Jl
Yy1udW1iZXI+PGZvcmVpZ24ta2V5cz48a2V5IGFwcD0iRU4iIGRiLWlkPSI5eHNwOXY5dDF0ejUw
cGV6MmRteHZ2eGFmZDBmMnRzcmVmc2YiPjEwPC9rZXk+PC9mb3JlaWduLWtleXM+PHJlZi10eXBl
IG5hbWU9IkpvdXJuYWwgQXJ0aWNsZSI+MTc8L3JlZi10eXBlPjxjb250cmlidXRvcnM+PGF1dGhv
cnM+PGF1dGhvcj5MaWNodGluZ2hhZ2VuLCBSLjwvYXV0aG9yPjxhdXRob3I+UGlldHNjaCwgRC48
L2F1dGhvcj48YXV0aG9yPkJhbnRlbCwgSC48L2F1dGhvcj48YXV0aG9yPk1hbm5zLCBNLiBQLjwv
YXV0aG9yPjxhdXRob3I+QnJhbmQsIEsuPC9hdXRob3I+PGF1dGhvcj5CYWhyLCBNLiBKLjwvYXV0
aG9yPjwvYXV0aG9ycz48L2NvbnRyaWJ1dG9ycz48YXV0aC1hZGRyZXNzPkluc3RpdHV0ZSBvZiBD
bGluaWNhbCBDaGVtaXN0cnksIEhhbm5vdmVyIE1lZGljYWwgU2Nob29sLCBIYW5ub3ZlciwgR2Vy
bWFueS4gbGljaHRpbmdoYWdlbi5yYWxmQG1oLWhhbm5vdmVyLmRlPC9hdXRoLWFkZHJlc3M+PHRp
dGxlcz48dGl0bGU+VGhlIEVuaGFuY2VkIExpdmVyIEZpYnJvc2lzIChFTEYpIHNjb3JlOiBub3Jt
YWwgdmFsdWVzLCBpbmZsdWVuY2UgZmFjdG9ycyBhbmQgcHJvcG9zZWQgY3V0LW9mZiB2YWx1ZXM8
L3RpdGxlPjxzZWNvbmRhcnktdGl0bGU+SiBIZXBhdG9sPC9zZWNvbmRhcnktdGl0bGU+PGFsdC10
aXRsZT5Kb3VybmFsIG9mIGhlcGF0b2xvZ3k8L2FsdC10aXRsZT48L3RpdGxlcz48cGVyaW9kaWNh
bD48ZnVsbC10aXRsZT5KIEhlcGF0b2w8L2Z1bGwtdGl0bGU+PGFiYnItMT5Kb3VybmFsIG9mIGhl
cGF0b2xvZ3k8L2FiYnItMT48L3BlcmlvZGljYWw+PGFsdC1wZXJpb2RpY2FsPjxmdWxsLXRpdGxl
PkogSGVwYXRvbDwvZnVsbC10aXRsZT48YWJici0xPkpvdXJuYWwgb2YgaGVwYXRvbG9neTwvYWJi
ci0xPjwvYWx0LXBlcmlvZGljYWw+PHBhZ2VzPjIzNi00MjwvcGFnZXM+PHZvbHVtZT41OTwvdm9s
dW1lPjxudW1iZXI+MjwvbnVtYmVyPjxrZXl3b3Jkcz48a2V5d29yZD5BZG9sZXNjZW50PC9rZXl3
b3JkPjxrZXl3b3JkPkFkdWx0PC9rZXl3b3JkPjxrZXl3b3JkPkFnZWQ8L2tleXdvcmQ+PGtleXdv
cmQ+QWxnb3JpdGhtczwva2V5d29yZD48a2V5d29yZD5CaW9tYXJrZXJzL2Jsb29kPC9rZXl3b3Jk
PjxrZXl3b3JkPkNhc2UtQ29udHJvbCBTdHVkaWVzPC9rZXl3b3JkPjxrZXl3b3JkPkRpc2Vhc2Ug
UHJvZ3Jlc3Npb248L2tleXdvcmQ+PGtleXdvcmQ+RmVtYWxlPC9rZXl3b3JkPjxrZXl3b3JkPkhl
cGF0aXRpcyBDLCBDaHJvbmljLypibG9vZC8qcGF0aG9sb2d5PC9rZXl3b3JkPjxrZXl3b3JkPkh1
bWFuczwva2V5d29yZD48a2V5d29yZD5IeWFsdXJvbmljIEFjaWQvYmxvb2Q8L2tleXdvcmQ+PGtl
eXdvcmQ+TGl2ZXIgQ2lycmhvc2lzLypibG9vZC8qcGF0aG9sb2d5PC9rZXl3b3JkPjxrZXl3b3Jk
Pk1hbGU8L2tleXdvcmQ+PGtleXdvcmQ+TWlkZGxlIEFnZWQ8L2tleXdvcmQ+PGtleXdvcmQ+UGVw
dGlkZSBGcmFnbWVudHMvYmxvb2Q8L2tleXdvcmQ+PGtleXdvcmQ+UHJvY29sbGFnZW4vYmxvb2Q8
L2tleXdvcmQ+PGtleXdvcmQ+Uk9DIEN1cnZlPC9rZXl3b3JkPjxrZXl3b3JkPlJlZmVyZW5jZSBW
YWx1ZXM8L2tleXdvcmQ+PGtleXdvcmQ+U2V2ZXJpdHkgb2YgSWxsbmVzcyBJbmRleDwva2V5d29y
ZD48a2V5d29yZD5UaXNzdWUgSW5oaWJpdG9yIG9mIE1ldGFsbG9wcm90ZWluYXNlLTEvYmxvb2Q8
L2tleXdvcmQ+PGtleXdvcmQ+WW91bmcgQWR1bHQ8L2tleXdvcmQ+PC9rZXl3b3Jkcz48ZGF0ZXM+
PHllYXI+MjAxMzwveWVhcj48cHViLWRhdGVzPjxkYXRlPkF1ZzwvZGF0ZT48L3B1Yi1kYXRlcz48
L2RhdGVzPjxpc2JuPjE2MDAtMDY0MSAoRWxlY3Ryb25pYykmI3hEOzAxNjgtODI3OCAoTGlua2lu
Zyk8L2lzYm4+PGFjY2Vzc2lvbi1udW0+MjM1MjM1ODM8L2FjY2Vzc2lvbi1udW0+PHVybHM+PHJl
bGF0ZWQtdXJscz48dXJsPmh0dHA6Ly93d3cubmNiaS5ubG0ubmloLmdvdi9wdWJtZWQvMjM1MjM1
ODM8L3VybD48L3JlbGF0ZWQtdXJscz48L3VybHM+PGVsZWN0cm9uaWMtcmVzb3VyY2UtbnVtPjEw
LjEwMTYvai5qaGVwLjIwMTMuMDMuMDE2PC9lbGVjdHJvbmljLXJlc291cmNlLW51bT48L3JlY29y
ZD48L0NpdGU+PC9FbmROb3RlPgB=
</w:fldData>
        </w:fldChar>
      </w:r>
      <w:r w:rsidR="00CA230D" w:rsidRPr="000F35D9">
        <w:rPr>
          <w:rFonts w:ascii="Book Antiqua" w:hAnsi="Book Antiqua"/>
          <w:kern w:val="0"/>
          <w:sz w:val="24"/>
          <w:szCs w:val="24"/>
        </w:rPr>
        <w:instrText xml:space="preserve"> ADDIN EN.CITE.DATA </w:instrText>
      </w:r>
      <w:r w:rsidR="00CA230D" w:rsidRPr="000F35D9">
        <w:rPr>
          <w:rFonts w:ascii="Book Antiqua" w:hAnsi="Book Antiqua"/>
          <w:kern w:val="0"/>
          <w:sz w:val="24"/>
          <w:szCs w:val="24"/>
        </w:rPr>
      </w:r>
      <w:r w:rsidR="00CA230D" w:rsidRPr="000F35D9">
        <w:rPr>
          <w:rFonts w:ascii="Book Antiqua" w:hAnsi="Book Antiqua"/>
          <w:kern w:val="0"/>
          <w:sz w:val="24"/>
          <w:szCs w:val="24"/>
        </w:rPr>
        <w:fldChar w:fldCharType="end"/>
      </w:r>
      <w:r w:rsidR="00E57E31" w:rsidRPr="000F35D9">
        <w:rPr>
          <w:rFonts w:ascii="Book Antiqua" w:hAnsi="Book Antiqua"/>
          <w:kern w:val="0"/>
          <w:sz w:val="24"/>
          <w:szCs w:val="24"/>
        </w:rPr>
      </w:r>
      <w:r w:rsidR="00E57E31" w:rsidRPr="000F35D9">
        <w:rPr>
          <w:rFonts w:ascii="Book Antiqua" w:hAnsi="Book Antiqua"/>
          <w:kern w:val="0"/>
          <w:sz w:val="24"/>
          <w:szCs w:val="24"/>
        </w:rPr>
        <w:fldChar w:fldCharType="separate"/>
      </w:r>
      <w:r w:rsidR="00CA230D" w:rsidRPr="000F35D9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6" w:tooltip="Lichtinghagen, 2013 #10" w:history="1">
        <w:r w:rsidR="006E5244" w:rsidRPr="000F35D9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6</w:t>
        </w:r>
      </w:hyperlink>
      <w:r w:rsidR="00CA230D" w:rsidRPr="000F35D9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E57E31" w:rsidRPr="000F35D9">
        <w:rPr>
          <w:rFonts w:ascii="Book Antiqua" w:hAnsi="Book Antiqua"/>
          <w:kern w:val="0"/>
          <w:sz w:val="24"/>
          <w:szCs w:val="24"/>
        </w:rPr>
        <w:fldChar w:fldCharType="end"/>
      </w:r>
      <w:r w:rsidRPr="000F35D9">
        <w:rPr>
          <w:rFonts w:ascii="Book Antiqua" w:hAnsi="Book Antiqua"/>
          <w:kern w:val="0"/>
          <w:sz w:val="24"/>
          <w:szCs w:val="24"/>
        </w:rPr>
        <w:t xml:space="preserve">. </w:t>
      </w:r>
      <w:r w:rsidR="00C31145" w:rsidRPr="000F35D9">
        <w:rPr>
          <w:rFonts w:ascii="Book Antiqua" w:hAnsi="Book Antiqua"/>
          <w:sz w:val="24"/>
          <w:szCs w:val="24"/>
        </w:rPr>
        <w:t>T</w:t>
      </w:r>
      <w:r w:rsidRPr="000F35D9">
        <w:rPr>
          <w:rFonts w:ascii="Book Antiqua" w:hAnsi="Book Antiqua"/>
          <w:kern w:val="0"/>
          <w:sz w:val="24"/>
          <w:szCs w:val="24"/>
        </w:rPr>
        <w:t xml:space="preserve">his 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dynamic </w:t>
      </w:r>
      <w:proofErr w:type="spellStart"/>
      <w:r w:rsidRPr="000F35D9">
        <w:rPr>
          <w:rFonts w:ascii="Book Antiqua" w:hAnsi="Book Antiqua"/>
          <w:kern w:val="0"/>
          <w:sz w:val="24"/>
          <w:szCs w:val="24"/>
        </w:rPr>
        <w:t>metabolomic</w:t>
      </w:r>
      <w:proofErr w:type="spellEnd"/>
      <w:r w:rsidRPr="000F35D9">
        <w:rPr>
          <w:rFonts w:ascii="Book Antiqua" w:hAnsi="Book Antiqua"/>
          <w:kern w:val="0"/>
          <w:sz w:val="24"/>
          <w:szCs w:val="24"/>
        </w:rPr>
        <w:t xml:space="preserve"> study of the 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potential biomarkers </w:t>
      </w:r>
      <w:r w:rsidR="002840CE" w:rsidRPr="000F35D9">
        <w:rPr>
          <w:rFonts w:ascii="Book Antiqua" w:hAnsi="Book Antiqua"/>
          <w:kern w:val="0"/>
          <w:sz w:val="24"/>
          <w:szCs w:val="24"/>
        </w:rPr>
        <w:t xml:space="preserve">of </w:t>
      </w:r>
      <w:r w:rsidRPr="000F35D9">
        <w:rPr>
          <w:rFonts w:ascii="Book Antiqua" w:hAnsi="Book Antiqua"/>
          <w:kern w:val="0"/>
          <w:sz w:val="24"/>
          <w:szCs w:val="24"/>
        </w:rPr>
        <w:t xml:space="preserve">stepwise liver fibrosis </w:t>
      </w:r>
      <w:r w:rsidR="001A1D68" w:rsidRPr="000F35D9">
        <w:rPr>
          <w:rFonts w:ascii="Book Antiqua" w:hAnsi="Book Antiqua"/>
          <w:kern w:val="0"/>
          <w:sz w:val="24"/>
          <w:szCs w:val="24"/>
        </w:rPr>
        <w:t>might be useful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1A1D68" w:rsidRPr="000F35D9">
        <w:rPr>
          <w:rFonts w:ascii="Book Antiqua" w:hAnsi="Book Antiqua"/>
          <w:kern w:val="0"/>
          <w:sz w:val="24"/>
          <w:szCs w:val="24"/>
        </w:rPr>
        <w:t>for</w:t>
      </w:r>
      <w:r w:rsidRPr="000F35D9">
        <w:rPr>
          <w:rFonts w:ascii="Book Antiqua" w:hAnsi="Book Antiqua"/>
          <w:kern w:val="0"/>
          <w:sz w:val="24"/>
          <w:szCs w:val="24"/>
        </w:rPr>
        <w:t xml:space="preserve"> screening early metabolic </w:t>
      </w:r>
      <w:r w:rsidR="001A1D68" w:rsidRPr="000F35D9">
        <w:rPr>
          <w:rFonts w:ascii="Book Antiqua" w:hAnsi="Book Antiqua"/>
          <w:kern w:val="0"/>
          <w:sz w:val="24"/>
          <w:szCs w:val="24"/>
        </w:rPr>
        <w:t>characteristics related to</w:t>
      </w:r>
      <w:r w:rsidRPr="000F35D9">
        <w:rPr>
          <w:rFonts w:ascii="Book Antiqua" w:hAnsi="Book Antiqua"/>
          <w:kern w:val="0"/>
          <w:sz w:val="24"/>
          <w:szCs w:val="24"/>
        </w:rPr>
        <w:t xml:space="preserve"> fibrosis. In addition,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the </w:t>
      </w:r>
      <w:r w:rsidRPr="000F35D9">
        <w:rPr>
          <w:rFonts w:ascii="Book Antiqua" w:hAnsi="Book Antiqua"/>
          <w:kern w:val="0"/>
          <w:sz w:val="24"/>
          <w:szCs w:val="24"/>
        </w:rPr>
        <w:t xml:space="preserve">UPLC-TOF/MS-based </w:t>
      </w:r>
      <w:r w:rsidR="00B36A5B" w:rsidRPr="000F35D9">
        <w:rPr>
          <w:rFonts w:ascii="Book Antiqua" w:hAnsi="Book Antiqua"/>
          <w:kern w:val="0"/>
          <w:sz w:val="24"/>
          <w:szCs w:val="24"/>
        </w:rPr>
        <w:t>metabolomics analysis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contributes to our </w:t>
      </w:r>
      <w:r w:rsidRPr="000F35D9">
        <w:rPr>
          <w:rFonts w:ascii="Book Antiqua" w:hAnsi="Book Antiqua"/>
          <w:kern w:val="0"/>
          <w:sz w:val="24"/>
          <w:szCs w:val="24"/>
        </w:rPr>
        <w:t xml:space="preserve">knowledge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of </w:t>
      </w:r>
      <w:r w:rsidRPr="000F35D9">
        <w:rPr>
          <w:rFonts w:ascii="Book Antiqua" w:hAnsi="Book Antiqua"/>
          <w:kern w:val="0"/>
          <w:sz w:val="24"/>
          <w:szCs w:val="24"/>
        </w:rPr>
        <w:t>liver fibrosis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. </w:t>
      </w:r>
      <w:r w:rsidRPr="000F35D9">
        <w:rPr>
          <w:rFonts w:ascii="Book Antiqua" w:hAnsi="Book Antiqua"/>
          <w:kern w:val="0"/>
          <w:sz w:val="24"/>
          <w:szCs w:val="24"/>
        </w:rPr>
        <w:t xml:space="preserve">This study identified two novel 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fibrosis </w:t>
      </w:r>
      <w:r w:rsidRPr="000F35D9">
        <w:rPr>
          <w:rFonts w:ascii="Book Antiqua" w:hAnsi="Book Antiqua"/>
          <w:kern w:val="0"/>
          <w:sz w:val="24"/>
          <w:szCs w:val="24"/>
        </w:rPr>
        <w:t>biomarker</w:t>
      </w:r>
      <w:r w:rsidR="00B36A5B" w:rsidRPr="000F35D9">
        <w:rPr>
          <w:rFonts w:ascii="Book Antiqua" w:hAnsi="Book Antiqua"/>
          <w:kern w:val="0"/>
          <w:sz w:val="24"/>
          <w:szCs w:val="24"/>
        </w:rPr>
        <w:t>s</w:t>
      </w:r>
      <w:r w:rsidR="00172469">
        <w:rPr>
          <w:rFonts w:ascii="Book Antiqua" w:hAnsi="Book Antiqua"/>
          <w:kern w:val="0"/>
          <w:sz w:val="24"/>
          <w:szCs w:val="24"/>
        </w:rPr>
        <w:t>;</w:t>
      </w:r>
      <w:r w:rsidR="00172469"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CEA </w:t>
      </w:r>
      <w:r w:rsidR="00B36A5B" w:rsidRPr="000F35D9">
        <w:rPr>
          <w:rFonts w:ascii="Book Antiqua" w:hAnsi="Book Antiqua"/>
          <w:sz w:val="24"/>
          <w:szCs w:val="24"/>
        </w:rPr>
        <w:t>is involved in</w:t>
      </w:r>
      <w:r w:rsidRPr="000F35D9">
        <w:rPr>
          <w:rFonts w:ascii="Book Antiqua" w:hAnsi="Book Antiqua"/>
          <w:sz w:val="24"/>
          <w:szCs w:val="24"/>
        </w:rPr>
        <w:t xml:space="preserve"> anti-</w:t>
      </w:r>
      <w:r w:rsidRPr="000F35D9">
        <w:rPr>
          <w:rFonts w:ascii="Book Antiqua" w:hAnsi="Book Antiqua"/>
          <w:kern w:val="0"/>
          <w:sz w:val="24"/>
          <w:szCs w:val="24"/>
        </w:rPr>
        <w:t>inflammation</w:t>
      </w:r>
      <w:r w:rsidRPr="000F35D9">
        <w:rPr>
          <w:rFonts w:ascii="Book Antiqua" w:hAnsi="Book Antiqua"/>
          <w:sz w:val="24"/>
          <w:szCs w:val="24"/>
        </w:rPr>
        <w:t xml:space="preserve"> and </w:t>
      </w:r>
      <w:r w:rsidR="00B36A5B" w:rsidRPr="000F35D9">
        <w:rPr>
          <w:rFonts w:ascii="Book Antiqua" w:hAnsi="Book Antiqua"/>
          <w:sz w:val="24"/>
          <w:szCs w:val="24"/>
        </w:rPr>
        <w:t xml:space="preserve">acts as an </w:t>
      </w:r>
      <w:r w:rsidR="007520F9" w:rsidRPr="000F35D9">
        <w:rPr>
          <w:rFonts w:ascii="Book Antiqua" w:hAnsi="Book Antiqua"/>
          <w:sz w:val="24"/>
          <w:szCs w:val="24"/>
        </w:rPr>
        <w:t>antagonist of</w:t>
      </w:r>
      <w:r w:rsidR="00296A7D" w:rsidRPr="000F35D9">
        <w:rPr>
          <w:rFonts w:ascii="Book Antiqua" w:hAnsi="Book Antiqua"/>
          <w:sz w:val="24"/>
          <w:szCs w:val="24"/>
        </w:rPr>
        <w:t xml:space="preserve"> </w:t>
      </w:r>
      <w:r w:rsidR="00B36A5B" w:rsidRPr="000F35D9">
        <w:rPr>
          <w:rFonts w:ascii="Book Antiqua" w:hAnsi="Book Antiqua"/>
          <w:sz w:val="24"/>
          <w:szCs w:val="24"/>
        </w:rPr>
        <w:t>CB</w:t>
      </w:r>
      <w:r w:rsidR="00296A7D" w:rsidRPr="000F35D9">
        <w:rPr>
          <w:rFonts w:ascii="Book Antiqua" w:hAnsi="Book Antiqua"/>
          <w:sz w:val="24"/>
          <w:szCs w:val="24"/>
        </w:rPr>
        <w:t>2</w:t>
      </w:r>
      <w:r w:rsidR="007520F9" w:rsidRPr="000F35D9">
        <w:rPr>
          <w:rFonts w:ascii="Book Antiqua" w:hAnsi="Book Antiqua"/>
          <w:sz w:val="24"/>
          <w:szCs w:val="24"/>
        </w:rPr>
        <w:t>, and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2E054B" w:rsidRPr="000F35D9">
        <w:rPr>
          <w:rFonts w:ascii="Book Antiqua" w:hAnsi="Book Antiqua"/>
          <w:sz w:val="24"/>
          <w:szCs w:val="24"/>
        </w:rPr>
        <w:t>β-</w:t>
      </w:r>
      <w:r w:rsidRPr="000F35D9">
        <w:rPr>
          <w:rFonts w:ascii="Book Antiqua" w:hAnsi="Book Antiqua"/>
          <w:sz w:val="24"/>
          <w:szCs w:val="24"/>
        </w:rPr>
        <w:t xml:space="preserve">MCA </w:t>
      </w:r>
      <w:r w:rsidR="00B36A5B" w:rsidRPr="000F35D9">
        <w:rPr>
          <w:rFonts w:ascii="Book Antiqua" w:hAnsi="Book Antiqua"/>
          <w:sz w:val="24"/>
          <w:szCs w:val="24"/>
        </w:rPr>
        <w:t xml:space="preserve">is </w:t>
      </w:r>
      <w:r w:rsidRPr="000F35D9">
        <w:rPr>
          <w:rFonts w:ascii="Book Antiqua" w:hAnsi="Book Antiqua"/>
          <w:sz w:val="24"/>
          <w:szCs w:val="24"/>
        </w:rPr>
        <w:t xml:space="preserve">related </w:t>
      </w:r>
      <w:r w:rsidR="00B36A5B" w:rsidRPr="000F35D9">
        <w:rPr>
          <w:rFonts w:ascii="Book Antiqua" w:hAnsi="Book Antiqua"/>
          <w:sz w:val="24"/>
          <w:szCs w:val="24"/>
        </w:rPr>
        <w:t>to the processes involved in</w:t>
      </w:r>
      <w:r w:rsidRPr="000F35D9">
        <w:rPr>
          <w:rFonts w:ascii="Book Antiqua" w:hAnsi="Book Antiqua"/>
          <w:sz w:val="24"/>
          <w:szCs w:val="24"/>
        </w:rPr>
        <w:t xml:space="preserve"> hepatocyte damage. These biomarkers </w:t>
      </w:r>
      <w:r w:rsidR="00B36A5B" w:rsidRPr="000F35D9">
        <w:rPr>
          <w:rFonts w:ascii="Book Antiqua" w:hAnsi="Book Antiqua"/>
          <w:sz w:val="24"/>
          <w:szCs w:val="24"/>
        </w:rPr>
        <w:t>correctly classified</w:t>
      </w:r>
      <w:r w:rsidRPr="000F35D9">
        <w:rPr>
          <w:rFonts w:ascii="Book Antiqua" w:hAnsi="Book Antiqua"/>
          <w:sz w:val="24"/>
          <w:szCs w:val="24"/>
        </w:rPr>
        <w:t xml:space="preserve"> the disease stage in </w:t>
      </w:r>
      <w:r w:rsidR="00B36A5B" w:rsidRPr="000F35D9">
        <w:rPr>
          <w:rFonts w:ascii="Book Antiqua" w:hAnsi="Book Antiqua"/>
          <w:sz w:val="24"/>
          <w:szCs w:val="24"/>
        </w:rPr>
        <w:t xml:space="preserve">our fibrosis </w:t>
      </w:r>
      <w:r w:rsidRPr="000F35D9">
        <w:rPr>
          <w:rFonts w:ascii="Book Antiqua" w:hAnsi="Book Antiqua"/>
          <w:sz w:val="24"/>
          <w:szCs w:val="24"/>
        </w:rPr>
        <w:t xml:space="preserve">animal model. </w:t>
      </w:r>
      <w:r w:rsidRPr="000F35D9">
        <w:rPr>
          <w:rFonts w:ascii="Book Antiqua" w:hAnsi="Book Antiqua"/>
          <w:kern w:val="0"/>
          <w:sz w:val="24"/>
          <w:szCs w:val="24"/>
        </w:rPr>
        <w:t xml:space="preserve">Moreover, </w:t>
      </w:r>
      <w:r w:rsidR="00E91E0D" w:rsidRPr="000F35D9">
        <w:rPr>
          <w:rFonts w:ascii="Book Antiqua" w:hAnsi="Book Antiqua"/>
          <w:kern w:val="0"/>
          <w:sz w:val="24"/>
          <w:szCs w:val="24"/>
        </w:rPr>
        <w:t>they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E91E0D" w:rsidRPr="000F35D9">
        <w:rPr>
          <w:rFonts w:ascii="Book Antiqua" w:hAnsi="Book Antiqua"/>
          <w:kern w:val="0"/>
          <w:sz w:val="24"/>
          <w:szCs w:val="24"/>
        </w:rPr>
        <w:t>distinguished between</w:t>
      </w:r>
      <w:r w:rsidR="00B36A5B" w:rsidRPr="000F35D9">
        <w:rPr>
          <w:rFonts w:ascii="Book Antiqua" w:hAnsi="Book Antiqua"/>
          <w:kern w:val="0"/>
          <w:sz w:val="24"/>
          <w:szCs w:val="24"/>
        </w:rPr>
        <w:t xml:space="preserve"> fibrosis and </w:t>
      </w:r>
      <w:r w:rsidR="00B36A5B" w:rsidRPr="000F35D9">
        <w:rPr>
          <w:rFonts w:ascii="Book Antiqua" w:hAnsi="Book Antiqua"/>
          <w:kern w:val="0"/>
          <w:sz w:val="24"/>
          <w:szCs w:val="24"/>
        </w:rPr>
        <w:lastRenderedPageBreak/>
        <w:t xml:space="preserve">cirrhosis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more clearly than </w:t>
      </w:r>
      <w:r w:rsidRPr="000F35D9">
        <w:rPr>
          <w:rFonts w:ascii="Book Antiqua" w:hAnsi="Book Antiqua"/>
          <w:kern w:val="0"/>
          <w:sz w:val="24"/>
          <w:szCs w:val="24"/>
        </w:rPr>
        <w:t>traditional ALT</w:t>
      </w:r>
      <w:r w:rsidR="007520F9" w:rsidRPr="000F35D9">
        <w:rPr>
          <w:rFonts w:ascii="Book Antiqua" w:hAnsi="Book Antiqua"/>
          <w:kern w:val="0"/>
          <w:sz w:val="24"/>
          <w:szCs w:val="24"/>
        </w:rPr>
        <w:t xml:space="preserve"> and TBA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B36A5B" w:rsidRPr="000F35D9">
        <w:rPr>
          <w:rFonts w:ascii="Book Antiqua" w:hAnsi="Book Antiqua"/>
          <w:kern w:val="0"/>
          <w:sz w:val="24"/>
          <w:szCs w:val="24"/>
        </w:rPr>
        <w:t>levels</w:t>
      </w:r>
      <w:r w:rsidRPr="000F35D9">
        <w:rPr>
          <w:rFonts w:ascii="Book Antiqua" w:hAnsi="Book Antiqua"/>
          <w:kern w:val="0"/>
          <w:sz w:val="24"/>
          <w:szCs w:val="24"/>
        </w:rPr>
        <w:t xml:space="preserve">. Further mechanistic investigations </w:t>
      </w:r>
      <w:r w:rsidR="00B36A5B" w:rsidRPr="000F35D9">
        <w:rPr>
          <w:rFonts w:ascii="Book Antiqua" w:hAnsi="Book Antiqua"/>
          <w:kern w:val="0"/>
          <w:sz w:val="24"/>
          <w:szCs w:val="24"/>
        </w:rPr>
        <w:t>are required to investigate</w:t>
      </w:r>
      <w:r w:rsidRPr="000F35D9">
        <w:rPr>
          <w:rFonts w:ascii="Book Antiqua" w:hAnsi="Book Antiqua"/>
          <w:kern w:val="0"/>
          <w:sz w:val="24"/>
          <w:szCs w:val="24"/>
        </w:rPr>
        <w:t xml:space="preserve"> </w:t>
      </w:r>
      <w:r w:rsidR="00B36A5B" w:rsidRPr="000F35D9">
        <w:rPr>
          <w:rFonts w:ascii="Book Antiqua" w:hAnsi="Book Antiqua"/>
          <w:kern w:val="0"/>
          <w:sz w:val="24"/>
          <w:szCs w:val="24"/>
        </w:rPr>
        <w:t>the involvement of these</w:t>
      </w:r>
      <w:r w:rsidRPr="000F35D9">
        <w:rPr>
          <w:rFonts w:ascii="Book Antiqua" w:hAnsi="Book Antiqua"/>
          <w:kern w:val="0"/>
          <w:sz w:val="24"/>
          <w:szCs w:val="24"/>
        </w:rPr>
        <w:t xml:space="preserve"> metabolites </w:t>
      </w:r>
      <w:r w:rsidR="00E91E0D" w:rsidRPr="000F35D9">
        <w:rPr>
          <w:rFonts w:ascii="Book Antiqua" w:hAnsi="Book Antiqua"/>
          <w:kern w:val="0"/>
          <w:sz w:val="24"/>
          <w:szCs w:val="24"/>
        </w:rPr>
        <w:t xml:space="preserve">in </w:t>
      </w:r>
      <w:r w:rsidRPr="000F35D9">
        <w:rPr>
          <w:rFonts w:ascii="Book Antiqua" w:hAnsi="Book Antiqua"/>
          <w:kern w:val="0"/>
          <w:sz w:val="24"/>
          <w:szCs w:val="24"/>
        </w:rPr>
        <w:t>fibrosis progress</w:t>
      </w:r>
      <w:r w:rsidR="00B36A5B" w:rsidRPr="000F35D9">
        <w:rPr>
          <w:rFonts w:ascii="Book Antiqua" w:hAnsi="Book Antiqua"/>
          <w:kern w:val="0"/>
          <w:sz w:val="24"/>
          <w:szCs w:val="24"/>
        </w:rPr>
        <w:t>ion</w:t>
      </w:r>
      <w:r w:rsidRPr="000F35D9">
        <w:rPr>
          <w:rFonts w:ascii="Book Antiqua" w:hAnsi="Book Antiqua"/>
          <w:kern w:val="0"/>
          <w:sz w:val="24"/>
          <w:szCs w:val="24"/>
        </w:rPr>
        <w:t xml:space="preserve"> and histologic changes.</w:t>
      </w:r>
      <w:r w:rsidR="00620E13" w:rsidRPr="000F35D9">
        <w:rPr>
          <w:rFonts w:ascii="Book Antiqua" w:hAnsi="Book Antiqua"/>
          <w:kern w:val="0"/>
          <w:sz w:val="24"/>
          <w:szCs w:val="24"/>
        </w:rPr>
        <w:t xml:space="preserve"> </w:t>
      </w:r>
    </w:p>
    <w:p w:rsidR="00272593" w:rsidRPr="000F35D9" w:rsidRDefault="00272593" w:rsidP="007A34DA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272593" w:rsidRPr="000F35D9" w:rsidRDefault="00272593" w:rsidP="007A34DA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0F35D9">
        <w:rPr>
          <w:rFonts w:ascii="Book Antiqua" w:hAnsi="Book Antiqua" w:cs="Garamond-Bold"/>
          <w:b/>
          <w:bCs/>
          <w:sz w:val="24"/>
          <w:szCs w:val="24"/>
        </w:rPr>
        <w:t>ARTICLE HIGHLIGHTS</w:t>
      </w:r>
    </w:p>
    <w:p w:rsidR="002204A7" w:rsidRPr="000F35D9" w:rsidRDefault="002204A7" w:rsidP="007A34DA">
      <w:pPr>
        <w:pStyle w:val="a9"/>
        <w:snapToGrid w:val="0"/>
        <w:spacing w:line="360" w:lineRule="auto"/>
        <w:ind w:firstLineChars="0" w:firstLine="0"/>
        <w:rPr>
          <w:rFonts w:ascii="Book Antiqua" w:hAnsi="Book Antiqua" w:cs="Arial"/>
          <w:b/>
          <w:i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background</w:t>
      </w: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Liver fibrosis is a common </w:t>
      </w:r>
      <w:bookmarkStart w:id="31" w:name="OLE_LINK21"/>
      <w:r w:rsidRPr="000F35D9">
        <w:rPr>
          <w:rFonts w:ascii="Book Antiqua" w:hAnsi="Book Antiqua"/>
          <w:sz w:val="24"/>
          <w:szCs w:val="24"/>
        </w:rPr>
        <w:t>chronic progressive liver disease</w:t>
      </w:r>
      <w:bookmarkEnd w:id="31"/>
      <w:r w:rsidRPr="000F35D9">
        <w:rPr>
          <w:rFonts w:ascii="Book Antiqua" w:hAnsi="Book Antiqua"/>
          <w:sz w:val="24"/>
          <w:szCs w:val="24"/>
        </w:rPr>
        <w:t xml:space="preserve">, </w:t>
      </w:r>
      <w:r w:rsidR="00721A53">
        <w:rPr>
          <w:rFonts w:ascii="Book Antiqua" w:hAnsi="Book Antiqua"/>
          <w:sz w:val="24"/>
          <w:szCs w:val="24"/>
        </w:rPr>
        <w:t xml:space="preserve">and </w:t>
      </w:r>
      <w:r w:rsidR="00C75296" w:rsidRPr="000F35D9">
        <w:rPr>
          <w:rFonts w:ascii="Book Antiqua" w:hAnsi="Book Antiqua"/>
          <w:color w:val="000000"/>
          <w:sz w:val="24"/>
          <w:szCs w:val="24"/>
        </w:rPr>
        <w:t>alanine aminotransferase</w:t>
      </w:r>
      <w:r w:rsidRPr="000F35D9">
        <w:rPr>
          <w:rFonts w:ascii="Book Antiqua" w:hAnsi="Book Antiqua"/>
          <w:sz w:val="24"/>
          <w:szCs w:val="24"/>
        </w:rPr>
        <w:t xml:space="preserve"> is a commonly used</w:t>
      </w:r>
      <w:r w:rsidR="00721A53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diagnostic indicator for liver disease</w:t>
      </w:r>
      <w:r w:rsidR="00721A53">
        <w:rPr>
          <w:rFonts w:ascii="Book Antiqua" w:hAnsi="Book Antiqua"/>
          <w:sz w:val="24"/>
          <w:szCs w:val="24"/>
        </w:rPr>
        <w:t>.</w:t>
      </w:r>
      <w:r w:rsidR="00721A53" w:rsidRPr="000F35D9">
        <w:rPr>
          <w:rFonts w:ascii="Book Antiqua" w:hAnsi="Book Antiqua"/>
          <w:sz w:val="24"/>
          <w:szCs w:val="24"/>
        </w:rPr>
        <w:t xml:space="preserve"> </w:t>
      </w:r>
      <w:r w:rsidR="00721A53">
        <w:rPr>
          <w:rFonts w:ascii="Book Antiqua" w:hAnsi="Book Antiqua"/>
          <w:sz w:val="24"/>
          <w:szCs w:val="24"/>
        </w:rPr>
        <w:t>M</w:t>
      </w:r>
      <w:r w:rsidR="00C75296" w:rsidRPr="00C75296">
        <w:rPr>
          <w:rFonts w:ascii="Book Antiqua" w:hAnsi="Book Antiqua"/>
          <w:sz w:val="24"/>
          <w:szCs w:val="24"/>
        </w:rPr>
        <w:t>agnetic resonance imaging</w:t>
      </w:r>
      <w:r w:rsidR="00721A53">
        <w:rPr>
          <w:rFonts w:ascii="Book Antiqua" w:hAnsi="Book Antiqua"/>
          <w:sz w:val="24"/>
          <w:szCs w:val="24"/>
        </w:rPr>
        <w:t>-</w:t>
      </w:r>
      <w:r w:rsidR="00C75296">
        <w:rPr>
          <w:rFonts w:ascii="Book Antiqua" w:hAnsi="Book Antiqua" w:hint="eastAsi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and ultrasound-based </w:t>
      </w:r>
      <w:proofErr w:type="spellStart"/>
      <w:r w:rsidRPr="000F35D9">
        <w:rPr>
          <w:rFonts w:ascii="Book Antiqua" w:hAnsi="Book Antiqua"/>
          <w:sz w:val="24"/>
          <w:szCs w:val="24"/>
        </w:rPr>
        <w:t>elastography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</w:t>
      </w:r>
      <w:r w:rsidR="00721A53">
        <w:rPr>
          <w:rFonts w:ascii="Book Antiqua" w:hAnsi="Book Antiqua"/>
          <w:sz w:val="24"/>
          <w:szCs w:val="24"/>
        </w:rPr>
        <w:t xml:space="preserve">has been used </w:t>
      </w:r>
      <w:r w:rsidRPr="000F35D9">
        <w:rPr>
          <w:rFonts w:ascii="Book Antiqua" w:hAnsi="Book Antiqua"/>
          <w:sz w:val="24"/>
          <w:szCs w:val="24"/>
        </w:rPr>
        <w:t xml:space="preserve">for further assessment of hepatic </w:t>
      </w:r>
      <w:proofErr w:type="spellStart"/>
      <w:r w:rsidRPr="000F35D9">
        <w:rPr>
          <w:rFonts w:ascii="Book Antiqua" w:hAnsi="Book Antiqua"/>
          <w:sz w:val="24"/>
          <w:szCs w:val="24"/>
        </w:rPr>
        <w:t>steatosis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and fibrosis, but these techniques are not able to diagnose inflammation and cell damage very well. Therefore, new liver fibrosis and functional biomarkers are needed as supplements.</w:t>
      </w:r>
    </w:p>
    <w:p w:rsidR="00C75296" w:rsidRDefault="00C75296" w:rsidP="007A34DA">
      <w:pPr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motivation</w:t>
      </w: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Metabolomics is an important component of systems biology which provides quantitative measurements of global changes in individual metabolic characteristics in biological fluids respond</w:t>
      </w:r>
      <w:r w:rsidR="00721A53">
        <w:rPr>
          <w:rFonts w:ascii="Book Antiqua" w:hAnsi="Book Antiqua"/>
          <w:sz w:val="24"/>
          <w:szCs w:val="24"/>
        </w:rPr>
        <w:t>ing</w:t>
      </w:r>
      <w:r w:rsidRPr="000F35D9">
        <w:rPr>
          <w:rFonts w:ascii="Book Antiqua" w:hAnsi="Book Antiqua"/>
          <w:sz w:val="24"/>
          <w:szCs w:val="24"/>
        </w:rPr>
        <w:t xml:space="preserve"> to a variety of physiological and pathological stimuli, </w:t>
      </w:r>
      <w:r w:rsidR="00721A53">
        <w:rPr>
          <w:rFonts w:ascii="Book Antiqua" w:hAnsi="Book Antiqua"/>
          <w:sz w:val="24"/>
          <w:szCs w:val="24"/>
        </w:rPr>
        <w:t xml:space="preserve">and it </w:t>
      </w:r>
      <w:r w:rsidRPr="000F35D9">
        <w:rPr>
          <w:rFonts w:ascii="Book Antiqua" w:hAnsi="Book Antiqua"/>
          <w:sz w:val="24"/>
          <w:szCs w:val="24"/>
        </w:rPr>
        <w:t xml:space="preserve">can </w:t>
      </w:r>
      <w:r w:rsidR="00721A53">
        <w:rPr>
          <w:rFonts w:ascii="Book Antiqua" w:hAnsi="Book Antiqua"/>
          <w:sz w:val="24"/>
          <w:szCs w:val="24"/>
        </w:rPr>
        <w:t xml:space="preserve">be </w:t>
      </w:r>
      <w:r w:rsidRPr="000F35D9">
        <w:rPr>
          <w:rFonts w:ascii="Book Antiqua" w:hAnsi="Book Antiqua"/>
          <w:sz w:val="24"/>
          <w:szCs w:val="24"/>
        </w:rPr>
        <w:t>use</w:t>
      </w:r>
      <w:r w:rsidR="00721A53">
        <w:rPr>
          <w:rFonts w:ascii="Book Antiqua" w:hAnsi="Book Antiqua"/>
          <w:sz w:val="24"/>
          <w:szCs w:val="24"/>
        </w:rPr>
        <w:t>d</w:t>
      </w:r>
      <w:r w:rsidRPr="000F35D9">
        <w:rPr>
          <w:rFonts w:ascii="Book Antiqua" w:hAnsi="Book Antiqua"/>
          <w:sz w:val="24"/>
          <w:szCs w:val="24"/>
        </w:rPr>
        <w:t xml:space="preserve"> to discover </w:t>
      </w:r>
      <w:r w:rsidR="006E34EC">
        <w:rPr>
          <w:rFonts w:ascii="Book Antiqua" w:hAnsi="Book Antiqua"/>
          <w:sz w:val="24"/>
          <w:szCs w:val="24"/>
        </w:rPr>
        <w:t>new biomarkers for differential</w:t>
      </w:r>
      <w:r w:rsidR="006E34EC">
        <w:rPr>
          <w:rFonts w:ascii="Book Antiqua" w:hAnsi="Book Antiqua" w:hint="eastAsi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 xml:space="preserve">diagnosis of disease. </w:t>
      </w:r>
    </w:p>
    <w:p w:rsidR="006E34EC" w:rsidRDefault="006E34EC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objectives</w:t>
      </w:r>
      <w:r w:rsidRPr="000F35D9">
        <w:rPr>
          <w:rFonts w:ascii="Book Antiqua" w:hAnsi="Book Antiqua" w:cs="Arial"/>
          <w:sz w:val="24"/>
          <w:szCs w:val="24"/>
        </w:rPr>
        <w:t xml:space="preserve"> </w:t>
      </w: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The main objectives were </w:t>
      </w:r>
      <w:r w:rsidR="00721A53">
        <w:rPr>
          <w:rFonts w:ascii="Book Antiqua" w:hAnsi="Book Antiqua"/>
          <w:sz w:val="24"/>
          <w:szCs w:val="24"/>
        </w:rPr>
        <w:t xml:space="preserve">to </w:t>
      </w:r>
      <w:r w:rsidRPr="000F35D9">
        <w:rPr>
          <w:rFonts w:ascii="Book Antiqua" w:hAnsi="Book Antiqua"/>
          <w:sz w:val="24"/>
          <w:szCs w:val="24"/>
        </w:rPr>
        <w:t xml:space="preserve">investigate the dynamic changes in metabolic proﬁles during the liver fibrosis progression, and </w:t>
      </w:r>
      <w:r w:rsidR="00721A53" w:rsidRPr="000F35D9">
        <w:rPr>
          <w:rFonts w:ascii="Book Antiqua" w:hAnsi="Book Antiqua"/>
          <w:sz w:val="24"/>
          <w:szCs w:val="24"/>
        </w:rPr>
        <w:t>seek</w:t>
      </w:r>
      <w:r w:rsidR="00721A53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for potential novel biomarkers for early diagnosis of liver fibrosis.</w:t>
      </w:r>
    </w:p>
    <w:p w:rsidR="0025135A" w:rsidRPr="00873D0E" w:rsidRDefault="0025135A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methods</w:t>
      </w:r>
    </w:p>
    <w:p w:rsidR="002204A7" w:rsidRPr="0025135A" w:rsidRDefault="00721A53" w:rsidP="007A34DA">
      <w:pPr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l</w:t>
      </w:r>
      <w:r w:rsidRPr="000F35D9">
        <w:rPr>
          <w:rFonts w:ascii="Book Antiqua" w:hAnsi="Book Antiqua"/>
          <w:sz w:val="24"/>
          <w:szCs w:val="24"/>
        </w:rPr>
        <w:t xml:space="preserve">iver </w:t>
      </w:r>
      <w:r w:rsidR="002204A7" w:rsidRPr="000F35D9">
        <w:rPr>
          <w:rFonts w:ascii="Book Antiqua" w:hAnsi="Book Antiqua"/>
          <w:sz w:val="24"/>
          <w:szCs w:val="24"/>
        </w:rPr>
        <w:t>fibrosis model was induced by subcutaneous injection with CCl</w:t>
      </w:r>
      <w:r w:rsidR="002204A7" w:rsidRPr="0025135A">
        <w:rPr>
          <w:rFonts w:ascii="Book Antiqua" w:hAnsi="Book Antiqua"/>
          <w:sz w:val="24"/>
          <w:szCs w:val="24"/>
          <w:vertAlign w:val="subscript"/>
        </w:rPr>
        <w:t>4</w:t>
      </w:r>
      <w:r w:rsidR="002204A7" w:rsidRPr="000F35D9">
        <w:rPr>
          <w:rFonts w:ascii="Book Antiqua" w:hAnsi="Book Antiqua"/>
          <w:sz w:val="24"/>
          <w:szCs w:val="24"/>
        </w:rPr>
        <w:t xml:space="preserve">. The dynamic changes in metabolic proﬁles during the progression of liver fibrosis were </w:t>
      </w:r>
      <w:r>
        <w:rPr>
          <w:rFonts w:ascii="Book Antiqua" w:hAnsi="Book Antiqua"/>
          <w:sz w:val="24"/>
          <w:szCs w:val="24"/>
        </w:rPr>
        <w:t>analyzed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2204A7" w:rsidRPr="000F35D9">
        <w:rPr>
          <w:rFonts w:ascii="Book Antiqua" w:hAnsi="Book Antiqua"/>
          <w:sz w:val="24"/>
          <w:szCs w:val="24"/>
        </w:rPr>
        <w:t xml:space="preserve">by </w:t>
      </w:r>
      <w:r w:rsidR="0025135A" w:rsidRPr="0025135A">
        <w:rPr>
          <w:rFonts w:ascii="Book Antiqua" w:hAnsi="Book Antiqua"/>
          <w:sz w:val="24"/>
          <w:szCs w:val="24"/>
        </w:rPr>
        <w:t>ultra-performance liquid chromatography</w:t>
      </w:r>
      <w:r w:rsidR="0025135A" w:rsidRPr="0025135A">
        <w:rPr>
          <w:rFonts w:ascii="Book Antiqua" w:hAnsi="Book Antiqua" w:hint="eastAsia"/>
          <w:sz w:val="24"/>
          <w:szCs w:val="24"/>
        </w:rPr>
        <w:t>-</w:t>
      </w:r>
      <w:r w:rsidR="0025135A" w:rsidRPr="0025135A">
        <w:rPr>
          <w:rFonts w:ascii="Book Antiqua" w:hAnsi="Book Antiqua"/>
          <w:sz w:val="24"/>
          <w:szCs w:val="24"/>
        </w:rPr>
        <w:t>mass spectrometry</w:t>
      </w:r>
      <w:r w:rsidR="002204A7" w:rsidRPr="000F35D9">
        <w:rPr>
          <w:rFonts w:ascii="Book Antiqua" w:hAnsi="Book Antiqua"/>
          <w:sz w:val="24"/>
          <w:szCs w:val="24"/>
        </w:rPr>
        <w:t xml:space="preserve">, and independent sample test and </w:t>
      </w:r>
      <w:r w:rsidR="0025135A" w:rsidRPr="0025135A">
        <w:rPr>
          <w:rFonts w:ascii="Book Antiqua" w:hAnsi="Book Antiqua"/>
          <w:sz w:val="24"/>
          <w:szCs w:val="24"/>
        </w:rPr>
        <w:t xml:space="preserve">receiver operating </w:t>
      </w:r>
      <w:r w:rsidR="0025135A" w:rsidRPr="0025135A">
        <w:rPr>
          <w:rFonts w:ascii="Book Antiqua" w:hAnsi="Book Antiqua"/>
          <w:sz w:val="24"/>
          <w:szCs w:val="24"/>
        </w:rPr>
        <w:lastRenderedPageBreak/>
        <w:t xml:space="preserve">characteristic </w:t>
      </w:r>
      <w:r>
        <w:rPr>
          <w:rFonts w:ascii="Book Antiqua" w:hAnsi="Book Antiqua"/>
          <w:sz w:val="24"/>
          <w:szCs w:val="24"/>
        </w:rPr>
        <w:t xml:space="preserve">analysis </w:t>
      </w:r>
      <w:r w:rsidR="002204A7" w:rsidRPr="000F35D9">
        <w:rPr>
          <w:rFonts w:ascii="Book Antiqua" w:hAnsi="Book Antiqua"/>
          <w:sz w:val="24"/>
          <w:szCs w:val="24"/>
        </w:rPr>
        <w:t xml:space="preserve">were used to identify potential biomarkers. </w:t>
      </w:r>
    </w:p>
    <w:p w:rsidR="0025135A" w:rsidRDefault="0025135A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results</w:t>
      </w:r>
    </w:p>
    <w:p w:rsidR="002204A7" w:rsidRPr="000F35D9" w:rsidRDefault="00721A53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l</w:t>
      </w:r>
      <w:r w:rsidRPr="000F35D9">
        <w:rPr>
          <w:rFonts w:ascii="Book Antiqua" w:hAnsi="Book Antiqua"/>
          <w:sz w:val="24"/>
          <w:szCs w:val="24"/>
        </w:rPr>
        <w:t xml:space="preserve">iver </w:t>
      </w:r>
      <w:r w:rsidR="002204A7" w:rsidRPr="000F35D9">
        <w:rPr>
          <w:rFonts w:ascii="Book Antiqua" w:hAnsi="Book Antiqua"/>
          <w:sz w:val="24"/>
          <w:szCs w:val="24"/>
        </w:rPr>
        <w:t xml:space="preserve">fibrosis model was successfully established, which was evaluated by liver chemical tests, liver histopathology, Masson’s </w:t>
      </w:r>
      <w:proofErr w:type="spellStart"/>
      <w:r w:rsidR="002204A7" w:rsidRPr="000F35D9">
        <w:rPr>
          <w:rFonts w:ascii="Book Antiqua" w:hAnsi="Book Antiqua"/>
          <w:sz w:val="24"/>
          <w:szCs w:val="24"/>
        </w:rPr>
        <w:t>trichrome</w:t>
      </w:r>
      <w:proofErr w:type="spellEnd"/>
      <w:r w:rsidR="002204A7" w:rsidRPr="000F35D9">
        <w:rPr>
          <w:rFonts w:ascii="Book Antiqua" w:hAnsi="Book Antiqua"/>
          <w:sz w:val="24"/>
          <w:szCs w:val="24"/>
        </w:rPr>
        <w:t xml:space="preserve"> staining, and the expression level</w:t>
      </w:r>
      <w:r>
        <w:rPr>
          <w:rFonts w:ascii="Book Antiqua" w:hAnsi="Book Antiqua"/>
          <w:sz w:val="24"/>
          <w:szCs w:val="24"/>
        </w:rPr>
        <w:t>s</w:t>
      </w:r>
      <w:r w:rsidR="002204A7" w:rsidRPr="000F35D9">
        <w:rPr>
          <w:rFonts w:ascii="Book Antiqua" w:hAnsi="Book Antiqua"/>
          <w:sz w:val="24"/>
          <w:szCs w:val="24"/>
        </w:rPr>
        <w:t xml:space="preserve"> of</w:t>
      </w:r>
      <w:r>
        <w:rPr>
          <w:rFonts w:ascii="Book Antiqua" w:hAnsi="Book Antiqua"/>
          <w:sz w:val="24"/>
          <w:szCs w:val="24"/>
        </w:rPr>
        <w:t xml:space="preserve"> </w:t>
      </w:r>
      <w:r w:rsidR="008B3C83" w:rsidRPr="008B3C83">
        <w:rPr>
          <w:rFonts w:ascii="Book Antiqua" w:hAnsi="Book Antiqua"/>
          <w:sz w:val="24"/>
          <w:szCs w:val="24"/>
        </w:rPr>
        <w:t>α-smooth muscle actin</w:t>
      </w:r>
      <w:r w:rsidR="008B3C83">
        <w:rPr>
          <w:rFonts w:ascii="Book Antiqua" w:hAnsi="Book Antiqua" w:hint="eastAsia"/>
          <w:sz w:val="24"/>
          <w:szCs w:val="24"/>
        </w:rPr>
        <w:t xml:space="preserve"> </w:t>
      </w:r>
      <w:r w:rsidR="002204A7" w:rsidRPr="000F35D9">
        <w:rPr>
          <w:rFonts w:ascii="Book Antiqua" w:hAnsi="Book Antiqua"/>
          <w:sz w:val="24"/>
          <w:szCs w:val="24"/>
        </w:rPr>
        <w:t xml:space="preserve">and </w:t>
      </w:r>
      <w:r w:rsidR="008B3C83" w:rsidRPr="008B3C83">
        <w:rPr>
          <w:rFonts w:ascii="Book Antiqua" w:hAnsi="Book Antiqua"/>
          <w:sz w:val="24"/>
          <w:szCs w:val="24"/>
        </w:rPr>
        <w:t>transforming growth factor β1</w:t>
      </w:r>
      <w:r w:rsidR="002204A7" w:rsidRPr="000F35D9">
        <w:rPr>
          <w:rFonts w:ascii="Book Antiqua" w:hAnsi="Book Antiqua"/>
          <w:sz w:val="24"/>
          <w:szCs w:val="24"/>
        </w:rPr>
        <w:t xml:space="preserve">. </w:t>
      </w:r>
      <w:r w:rsidR="008B3C83" w:rsidRPr="008B3C83">
        <w:rPr>
          <w:rFonts w:ascii="Book Antiqua" w:hAnsi="Book Antiqua"/>
          <w:sz w:val="24"/>
          <w:szCs w:val="24"/>
        </w:rPr>
        <w:t xml:space="preserve">Principal component analysis </w:t>
      </w:r>
      <w:r w:rsidR="002204A7" w:rsidRPr="000F35D9">
        <w:rPr>
          <w:rFonts w:ascii="Book Antiqua" w:hAnsi="Book Antiqua"/>
          <w:sz w:val="24"/>
          <w:szCs w:val="24"/>
        </w:rPr>
        <w:t xml:space="preserve">and </w:t>
      </w:r>
      <w:r w:rsidR="008B3C83" w:rsidRPr="000F35D9">
        <w:rPr>
          <w:rFonts w:ascii="Book Antiqua" w:hAnsi="Book Antiqua"/>
          <w:kern w:val="0"/>
          <w:sz w:val="24"/>
          <w:szCs w:val="24"/>
        </w:rPr>
        <w:t>orthogonal</w:t>
      </w:r>
      <w:r w:rsidR="008B3C83" w:rsidRPr="000F35D9">
        <w:rPr>
          <w:rFonts w:ascii="Book Antiqua" w:hAnsi="Book Antiqua"/>
          <w:sz w:val="24"/>
          <w:szCs w:val="24"/>
        </w:rPr>
        <w:t xml:space="preserve"> partial least squares discriminant analysis</w:t>
      </w:r>
      <w:r w:rsidR="002204A7" w:rsidRPr="000F35D9">
        <w:rPr>
          <w:rFonts w:ascii="Book Antiqua" w:hAnsi="Book Antiqua"/>
          <w:sz w:val="24"/>
          <w:szCs w:val="24"/>
        </w:rPr>
        <w:t xml:space="preserve"> w</w:t>
      </w:r>
      <w:r>
        <w:rPr>
          <w:rFonts w:ascii="Book Antiqua" w:hAnsi="Book Antiqua"/>
          <w:sz w:val="24"/>
          <w:szCs w:val="24"/>
        </w:rPr>
        <w:t>ere</w:t>
      </w:r>
      <w:r w:rsidR="002204A7" w:rsidRPr="000F35D9">
        <w:rPr>
          <w:rFonts w:ascii="Book Antiqua" w:hAnsi="Book Antiqua"/>
          <w:sz w:val="24"/>
          <w:szCs w:val="24"/>
        </w:rPr>
        <w:t xml:space="preserve"> used to characterize the metabolic profiles, which can clearly distinguish early liver fibrosis and advanced groups. We </w:t>
      </w:r>
      <w:r>
        <w:rPr>
          <w:rFonts w:ascii="Book Antiqua" w:hAnsi="Book Antiqua"/>
          <w:sz w:val="24"/>
          <w:szCs w:val="24"/>
        </w:rPr>
        <w:t>identified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2204A7" w:rsidRPr="000F35D9">
        <w:rPr>
          <w:rFonts w:ascii="Book Antiqua" w:hAnsi="Book Antiqua"/>
          <w:sz w:val="24"/>
          <w:szCs w:val="24"/>
        </w:rPr>
        <w:t>21 metabolites associated with liver fibrosis, and two of them, β-</w:t>
      </w:r>
      <w:proofErr w:type="spellStart"/>
      <w:r w:rsidR="002204A7" w:rsidRPr="000F35D9">
        <w:rPr>
          <w:rFonts w:ascii="Book Antiqua" w:hAnsi="Book Antiqua"/>
          <w:sz w:val="24"/>
          <w:szCs w:val="24"/>
        </w:rPr>
        <w:t>muricholic</w:t>
      </w:r>
      <w:proofErr w:type="spellEnd"/>
      <w:r w:rsidR="002204A7" w:rsidRPr="000F35D9">
        <w:rPr>
          <w:rFonts w:ascii="Book Antiqua" w:hAnsi="Book Antiqua"/>
          <w:sz w:val="24"/>
          <w:szCs w:val="24"/>
        </w:rPr>
        <w:t xml:space="preserve"> acid (β-MCA</w:t>
      </w:r>
      <w:r w:rsidRPr="000F35D9">
        <w:rPr>
          <w:rFonts w:ascii="Book Antiqua" w:hAnsi="Book Antiqua"/>
          <w:sz w:val="24"/>
          <w:szCs w:val="24"/>
        </w:rPr>
        <w:t>)</w:t>
      </w:r>
      <w:r>
        <w:rPr>
          <w:rFonts w:ascii="Book Antiqua" w:hAnsi="Book Antiqua"/>
          <w:sz w:val="24"/>
          <w:szCs w:val="24"/>
        </w:rPr>
        <w:t xml:space="preserve"> and</w:t>
      </w:r>
      <w:r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204A7" w:rsidRPr="000F35D9">
        <w:rPr>
          <w:rFonts w:ascii="Book Antiqua" w:hAnsi="Book Antiqua"/>
          <w:sz w:val="24"/>
          <w:szCs w:val="24"/>
        </w:rPr>
        <w:t>cervonoyl</w:t>
      </w:r>
      <w:proofErr w:type="spellEnd"/>
      <w:r w:rsidR="002204A7" w:rsidRPr="000F35D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204A7" w:rsidRPr="000F35D9">
        <w:rPr>
          <w:rFonts w:ascii="Book Antiqua" w:hAnsi="Book Antiqua"/>
          <w:sz w:val="24"/>
          <w:szCs w:val="24"/>
        </w:rPr>
        <w:t>ethanolamide</w:t>
      </w:r>
      <w:proofErr w:type="spellEnd"/>
      <w:r w:rsidR="002204A7" w:rsidRPr="000F35D9">
        <w:rPr>
          <w:rFonts w:ascii="Book Antiqua" w:hAnsi="Book Antiqua"/>
          <w:sz w:val="24"/>
          <w:szCs w:val="24"/>
        </w:rPr>
        <w:t xml:space="preserve"> (CEA)</w:t>
      </w:r>
      <w:r>
        <w:rPr>
          <w:rFonts w:ascii="Book Antiqua" w:hAnsi="Book Antiqua"/>
          <w:sz w:val="24"/>
          <w:szCs w:val="24"/>
        </w:rPr>
        <w:t>,</w:t>
      </w:r>
      <w:r w:rsidR="002204A7" w:rsidRPr="000F35D9">
        <w:rPr>
          <w:rFonts w:ascii="Book Antiqua" w:hAnsi="Book Antiqua"/>
          <w:sz w:val="24"/>
          <w:szCs w:val="24"/>
        </w:rPr>
        <w:t xml:space="preserve"> had excellent diagnostic value</w:t>
      </w:r>
      <w:r w:rsidR="008B3C83">
        <w:rPr>
          <w:rFonts w:ascii="Book Antiqua" w:hAnsi="Book Antiqua"/>
          <w:sz w:val="24"/>
          <w:szCs w:val="24"/>
        </w:rPr>
        <w:t xml:space="preserve">. </w:t>
      </w:r>
    </w:p>
    <w:p w:rsidR="008B3C83" w:rsidRDefault="008B3C83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conclusions</w:t>
      </w: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 xml:space="preserve">The dynamic metabolomics profile </w:t>
      </w:r>
      <w:r w:rsidR="00721A53">
        <w:rPr>
          <w:rFonts w:ascii="Book Antiqua" w:hAnsi="Book Antiqua"/>
          <w:sz w:val="24"/>
          <w:szCs w:val="24"/>
        </w:rPr>
        <w:t>i</w:t>
      </w:r>
      <w:r w:rsidR="00721A53" w:rsidRPr="000F35D9">
        <w:rPr>
          <w:rFonts w:ascii="Book Antiqua" w:hAnsi="Book Antiqua"/>
          <w:sz w:val="24"/>
          <w:szCs w:val="24"/>
        </w:rPr>
        <w:t xml:space="preserve">s </w:t>
      </w:r>
      <w:r w:rsidRPr="000F35D9">
        <w:rPr>
          <w:rFonts w:ascii="Book Antiqua" w:hAnsi="Book Antiqua"/>
          <w:sz w:val="24"/>
          <w:szCs w:val="24"/>
        </w:rPr>
        <w:t>useful for screening early metabolic characteristics associated with progression of fibrosis. Two new metabolic biomarkers</w:t>
      </w:r>
      <w:r w:rsidR="00D55326" w:rsidRPr="00D55326">
        <w:rPr>
          <w:rFonts w:ascii="Book Antiqua" w:hAnsi="Book Antiqua"/>
          <w:sz w:val="24"/>
          <w:szCs w:val="24"/>
        </w:rPr>
        <w:t xml:space="preserve"> </w:t>
      </w:r>
      <w:r w:rsidR="00D55326">
        <w:rPr>
          <w:rFonts w:ascii="Book Antiqua" w:hAnsi="Book Antiqua"/>
          <w:sz w:val="24"/>
          <w:szCs w:val="24"/>
        </w:rPr>
        <w:t xml:space="preserve">identified </w:t>
      </w:r>
      <w:r w:rsidR="00D55326" w:rsidRPr="000F35D9">
        <w:rPr>
          <w:rFonts w:ascii="Book Antiqua" w:hAnsi="Book Antiqua"/>
          <w:sz w:val="24"/>
          <w:szCs w:val="24"/>
        </w:rPr>
        <w:t>in this study</w:t>
      </w:r>
      <w:r w:rsidR="00721A53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β-MCA and CEA</w:t>
      </w:r>
      <w:r w:rsidR="00721A53">
        <w:rPr>
          <w:rFonts w:ascii="Book Antiqua" w:hAnsi="Book Antiqua"/>
          <w:sz w:val="24"/>
          <w:szCs w:val="24"/>
        </w:rPr>
        <w:t>,</w:t>
      </w:r>
      <w:r w:rsidRPr="000F35D9">
        <w:rPr>
          <w:rFonts w:ascii="Book Antiqua" w:hAnsi="Book Antiqua"/>
          <w:sz w:val="24"/>
          <w:szCs w:val="24"/>
        </w:rPr>
        <w:t xml:space="preserve"> can correctly </w:t>
      </w:r>
      <w:r w:rsidR="00721A53" w:rsidRPr="000F35D9">
        <w:rPr>
          <w:rFonts w:ascii="Book Antiqua" w:hAnsi="Book Antiqua"/>
          <w:sz w:val="24"/>
          <w:szCs w:val="24"/>
        </w:rPr>
        <w:t>classif</w:t>
      </w:r>
      <w:r w:rsidR="00721A53">
        <w:rPr>
          <w:rFonts w:ascii="Book Antiqua" w:hAnsi="Book Antiqua"/>
          <w:sz w:val="24"/>
          <w:szCs w:val="24"/>
        </w:rPr>
        <w:t>y</w:t>
      </w:r>
      <w:r w:rsidR="00721A53" w:rsidRPr="000F35D9">
        <w:rPr>
          <w:rFonts w:ascii="Book Antiqua" w:hAnsi="Book Antiqua"/>
          <w:sz w:val="24"/>
          <w:szCs w:val="24"/>
        </w:rPr>
        <w:t xml:space="preserve"> </w:t>
      </w:r>
      <w:r w:rsidRPr="000F35D9">
        <w:rPr>
          <w:rFonts w:ascii="Book Antiqua" w:hAnsi="Book Antiqua"/>
          <w:sz w:val="24"/>
          <w:szCs w:val="24"/>
        </w:rPr>
        <w:t>the disease stage in our fibrosis animal model.</w:t>
      </w:r>
    </w:p>
    <w:p w:rsidR="008B3C83" w:rsidRPr="00D55326" w:rsidRDefault="008B3C83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2204A7" w:rsidRPr="000F35D9" w:rsidRDefault="002204A7" w:rsidP="007A34DA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F35D9">
        <w:rPr>
          <w:rFonts w:ascii="Book Antiqua" w:hAnsi="Book Antiqua" w:cs="Arial"/>
          <w:b/>
          <w:i/>
          <w:sz w:val="24"/>
          <w:szCs w:val="24"/>
        </w:rPr>
        <w:t>Research perspectives</w:t>
      </w:r>
    </w:p>
    <w:p w:rsidR="008B3C83" w:rsidRDefault="002204A7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t>According to the results of rat experiment</w:t>
      </w:r>
      <w:r w:rsidR="00721A53">
        <w:rPr>
          <w:rFonts w:ascii="Book Antiqua" w:hAnsi="Book Antiqua" w:hint="eastAsia"/>
          <w:sz w:val="24"/>
          <w:szCs w:val="24"/>
        </w:rPr>
        <w:t>s</w:t>
      </w:r>
      <w:r w:rsidR="00721A53">
        <w:rPr>
          <w:rFonts w:ascii="Book Antiqua" w:hAnsi="Book Antiqua"/>
          <w:sz w:val="24"/>
          <w:szCs w:val="24"/>
        </w:rPr>
        <w:t xml:space="preserve">, </w:t>
      </w:r>
      <w:r w:rsidRPr="000F35D9">
        <w:rPr>
          <w:rFonts w:ascii="Book Antiqua" w:hAnsi="Book Antiqua"/>
          <w:sz w:val="24"/>
          <w:szCs w:val="24"/>
        </w:rPr>
        <w:t xml:space="preserve">further mechanistic studies are needed to investigate the involvement of these metabolites in fibrotic progression. We also need to collect clinical samples for further verification, and </w:t>
      </w:r>
      <w:r w:rsidR="00721A53">
        <w:rPr>
          <w:rFonts w:ascii="Book Antiqua" w:hAnsi="Book Antiqua"/>
          <w:sz w:val="24"/>
          <w:szCs w:val="24"/>
        </w:rPr>
        <w:t xml:space="preserve">the markers identified </w:t>
      </w:r>
      <w:r w:rsidRPr="000F35D9">
        <w:rPr>
          <w:rFonts w:ascii="Book Antiqua" w:hAnsi="Book Antiqua"/>
          <w:sz w:val="24"/>
          <w:szCs w:val="24"/>
        </w:rPr>
        <w:t>may be used for clinical diagnosis in the future.</w:t>
      </w:r>
    </w:p>
    <w:p w:rsidR="008B3C83" w:rsidRDefault="008B3C83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8B3C83" w:rsidRPr="000F35D9" w:rsidRDefault="008B3C83" w:rsidP="007A34DA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t>ACKNOWLEDGMENTS</w:t>
      </w:r>
    </w:p>
    <w:p w:rsidR="008B3C83" w:rsidRPr="000F35D9" w:rsidRDefault="008B3C83" w:rsidP="007A34DA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F35D9">
        <w:rPr>
          <w:rFonts w:ascii="Book Antiqua" w:hAnsi="Book Antiqua"/>
          <w:color w:val="000000"/>
          <w:sz w:val="24"/>
          <w:szCs w:val="24"/>
        </w:rPr>
        <w:t xml:space="preserve">We would like to thank Dr. </w:t>
      </w:r>
      <w:proofErr w:type="spellStart"/>
      <w:r w:rsidRPr="000F35D9">
        <w:rPr>
          <w:rFonts w:ascii="Book Antiqua" w:hAnsi="Book Antiqua"/>
          <w:color w:val="000000"/>
          <w:sz w:val="24"/>
          <w:szCs w:val="24"/>
        </w:rPr>
        <w:t>Ke</w:t>
      </w:r>
      <w:proofErr w:type="spellEnd"/>
      <w:r w:rsidRPr="000F35D9">
        <w:rPr>
          <w:rFonts w:ascii="Book Antiqua" w:hAnsi="Book Antiqua"/>
          <w:color w:val="000000"/>
          <w:sz w:val="24"/>
          <w:szCs w:val="24"/>
        </w:rPr>
        <w:t xml:space="preserve"> Sun </w:t>
      </w:r>
      <w:r w:rsidR="00721A53">
        <w:rPr>
          <w:rFonts w:ascii="Book Antiqua" w:hAnsi="Book Antiqua"/>
          <w:color w:val="000000"/>
          <w:sz w:val="24"/>
          <w:szCs w:val="24"/>
        </w:rPr>
        <w:t>at</w:t>
      </w:r>
      <w:r w:rsidR="00721A53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the Department of Pathology </w:t>
      </w:r>
      <w:r w:rsidR="00721A53">
        <w:rPr>
          <w:rFonts w:ascii="Book Antiqua" w:hAnsi="Book Antiqua"/>
          <w:color w:val="000000"/>
          <w:sz w:val="24"/>
          <w:szCs w:val="24"/>
        </w:rPr>
        <w:t>of</w:t>
      </w:r>
      <w:r w:rsidR="00721A53"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F35D9">
        <w:rPr>
          <w:rFonts w:ascii="Book Antiqua" w:hAnsi="Book Antiqua"/>
          <w:color w:val="000000"/>
          <w:sz w:val="24"/>
          <w:szCs w:val="24"/>
        </w:rPr>
        <w:t xml:space="preserve">the First Affiliated Hospital of Zhejiang University for her </w:t>
      </w:r>
      <w:proofErr w:type="gramStart"/>
      <w:r w:rsidRPr="000F35D9">
        <w:rPr>
          <w:rFonts w:ascii="Book Antiqua" w:hAnsi="Book Antiqua"/>
          <w:color w:val="000000"/>
          <w:sz w:val="24"/>
          <w:szCs w:val="24"/>
        </w:rPr>
        <w:t>kind review</w:t>
      </w:r>
      <w:proofErr w:type="gramEnd"/>
      <w:r w:rsidRPr="000F35D9">
        <w:rPr>
          <w:rFonts w:ascii="Book Antiqua" w:hAnsi="Book Antiqua"/>
          <w:color w:val="000000"/>
          <w:sz w:val="24"/>
          <w:szCs w:val="24"/>
        </w:rPr>
        <w:t xml:space="preserve"> </w:t>
      </w:r>
      <w:r w:rsidR="00721A53"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0F35D9">
        <w:rPr>
          <w:rFonts w:ascii="Book Antiqua" w:hAnsi="Book Antiqua"/>
          <w:color w:val="000000"/>
          <w:sz w:val="24"/>
          <w:szCs w:val="24"/>
        </w:rPr>
        <w:t>the histopathology.</w:t>
      </w:r>
    </w:p>
    <w:p w:rsidR="008B3C83" w:rsidRPr="00873D0E" w:rsidRDefault="008B3C83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FC2018" w:rsidRPr="000F35D9" w:rsidRDefault="00272593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F35D9">
        <w:rPr>
          <w:rFonts w:ascii="Book Antiqua" w:hAnsi="Book Antiqua"/>
          <w:sz w:val="24"/>
          <w:szCs w:val="24"/>
        </w:rPr>
        <w:br w:type="page"/>
      </w:r>
      <w:r w:rsidR="008B3C83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Bataller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R</w:t>
      </w:r>
      <w:r w:rsidRPr="007F3C78">
        <w:rPr>
          <w:rFonts w:ascii="Book Antiqua" w:hAnsi="Book Antiqua"/>
          <w:sz w:val="24"/>
          <w:szCs w:val="24"/>
        </w:rPr>
        <w:t xml:space="preserve">, Brenner DA. </w:t>
      </w:r>
      <w:proofErr w:type="gramStart"/>
      <w:r w:rsidRPr="007F3C78">
        <w:rPr>
          <w:rFonts w:ascii="Book Antiqua" w:hAnsi="Book Antiqua"/>
          <w:sz w:val="24"/>
          <w:szCs w:val="24"/>
        </w:rPr>
        <w:t>Liver fibrosis.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Invest</w:t>
      </w:r>
      <w:r w:rsidRPr="007F3C78">
        <w:rPr>
          <w:rFonts w:ascii="Book Antiqua" w:hAnsi="Book Antiqua"/>
          <w:sz w:val="24"/>
          <w:szCs w:val="24"/>
        </w:rPr>
        <w:t xml:space="preserve"> 2005; </w:t>
      </w:r>
      <w:r w:rsidRPr="007F3C78">
        <w:rPr>
          <w:rFonts w:ascii="Book Antiqua" w:hAnsi="Book Antiqua"/>
          <w:b/>
          <w:sz w:val="24"/>
          <w:szCs w:val="24"/>
        </w:rPr>
        <w:t>115</w:t>
      </w:r>
      <w:r w:rsidRPr="007F3C78">
        <w:rPr>
          <w:rFonts w:ascii="Book Antiqua" w:hAnsi="Book Antiqua"/>
          <w:sz w:val="24"/>
          <w:szCs w:val="24"/>
        </w:rPr>
        <w:t>: 209-218 [PMID: 15690074 DOI: 10.1172/JCI24282]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 </w:t>
      </w:r>
      <w:r w:rsidRPr="007F3C78">
        <w:rPr>
          <w:rFonts w:ascii="Book Antiqua" w:hAnsi="Book Antiqua"/>
          <w:b/>
          <w:sz w:val="24"/>
          <w:szCs w:val="24"/>
        </w:rPr>
        <w:t>Zhang S</w:t>
      </w:r>
      <w:r w:rsidRPr="007F3C78">
        <w:rPr>
          <w:rFonts w:ascii="Book Antiqua" w:hAnsi="Book Antiqua"/>
          <w:sz w:val="24"/>
          <w:szCs w:val="24"/>
        </w:rPr>
        <w:t xml:space="preserve">, Wu J, Wang H, Wang T, Jin L, </w:t>
      </w:r>
      <w:proofErr w:type="spellStart"/>
      <w:r w:rsidRPr="007F3C78">
        <w:rPr>
          <w:rFonts w:ascii="Book Antiqua" w:hAnsi="Book Antiqua"/>
          <w:sz w:val="24"/>
          <w:szCs w:val="24"/>
        </w:rPr>
        <w:t>Shu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D, Shan W, </w:t>
      </w:r>
      <w:proofErr w:type="spellStart"/>
      <w:r w:rsidRPr="007F3C78">
        <w:rPr>
          <w:rFonts w:ascii="Book Antiqua" w:hAnsi="Book Antiqua"/>
          <w:sz w:val="24"/>
          <w:szCs w:val="24"/>
        </w:rPr>
        <w:t>Xiong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S. Liposomal </w:t>
      </w:r>
      <w:proofErr w:type="spellStart"/>
      <w:r w:rsidRPr="007F3C78">
        <w:rPr>
          <w:rFonts w:ascii="Book Antiqua" w:hAnsi="Book Antiqua"/>
          <w:sz w:val="24"/>
          <w:szCs w:val="24"/>
        </w:rPr>
        <w:t>oxymatrine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in hepatic fibrosis treatment: Formulation, in vitro and in vivo assessment. </w:t>
      </w:r>
      <w:r w:rsidRPr="007F3C78">
        <w:rPr>
          <w:rFonts w:ascii="Book Antiqua" w:hAnsi="Book Antiqua"/>
          <w:i/>
          <w:sz w:val="24"/>
          <w:szCs w:val="24"/>
        </w:rPr>
        <w:t xml:space="preserve">AAPS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PharmSciTech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2014; </w:t>
      </w:r>
      <w:r w:rsidRPr="007F3C78">
        <w:rPr>
          <w:rFonts w:ascii="Book Antiqua" w:hAnsi="Book Antiqua"/>
          <w:b/>
          <w:sz w:val="24"/>
          <w:szCs w:val="24"/>
        </w:rPr>
        <w:t>15</w:t>
      </w:r>
      <w:r w:rsidRPr="007F3C78">
        <w:rPr>
          <w:rFonts w:ascii="Book Antiqua" w:hAnsi="Book Antiqua"/>
          <w:sz w:val="24"/>
          <w:szCs w:val="24"/>
        </w:rPr>
        <w:t>: 620-629 [PMID: 24515270 DOI: 10.1208/s12249-014-0086-y]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Eng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FJ</w:t>
      </w:r>
      <w:r w:rsidRPr="007F3C78">
        <w:rPr>
          <w:rFonts w:ascii="Book Antiqua" w:hAnsi="Book Antiqua"/>
          <w:sz w:val="24"/>
          <w:szCs w:val="24"/>
        </w:rPr>
        <w:t xml:space="preserve">, Friedman SL. </w:t>
      </w:r>
      <w:proofErr w:type="spellStart"/>
      <w:r w:rsidRPr="007F3C78">
        <w:rPr>
          <w:rFonts w:ascii="Book Antiqua" w:hAnsi="Book Antiqua"/>
          <w:sz w:val="24"/>
          <w:szCs w:val="24"/>
        </w:rPr>
        <w:t>Fibrogenesis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New insights into hepatic stellate cell activation: The simple becomes complex. </w:t>
      </w:r>
      <w:r w:rsidRPr="007F3C78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Liver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2000; </w:t>
      </w:r>
      <w:r w:rsidRPr="007F3C78">
        <w:rPr>
          <w:rFonts w:ascii="Book Antiqua" w:hAnsi="Book Antiqua"/>
          <w:b/>
          <w:sz w:val="24"/>
          <w:szCs w:val="24"/>
        </w:rPr>
        <w:t>279</w:t>
      </w:r>
      <w:r w:rsidRPr="007F3C78">
        <w:rPr>
          <w:rFonts w:ascii="Book Antiqua" w:hAnsi="Book Antiqua"/>
          <w:sz w:val="24"/>
          <w:szCs w:val="24"/>
        </w:rPr>
        <w:t>: G7-G11 [PMID: 10898741 DOI: 10.1152/ajpgi.2000.279.1.G7]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Marcellin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P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Asselah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Boyer N. Fibrosis and disease progression in hepatitis C.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2002; </w:t>
      </w:r>
      <w:r w:rsidRPr="007F3C78">
        <w:rPr>
          <w:rFonts w:ascii="Book Antiqua" w:hAnsi="Book Antiqua"/>
          <w:b/>
          <w:sz w:val="24"/>
          <w:szCs w:val="24"/>
        </w:rPr>
        <w:t>36</w:t>
      </w:r>
      <w:r w:rsidRPr="007F3C78">
        <w:rPr>
          <w:rFonts w:ascii="Book Antiqua" w:hAnsi="Book Antiqua"/>
          <w:sz w:val="24"/>
          <w:szCs w:val="24"/>
        </w:rPr>
        <w:t>: S47-S56 [PMID: 12407576 DOI: 10.1053/jhep.2002.36993]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5 </w:t>
      </w:r>
      <w:r w:rsidRPr="007F3C78">
        <w:rPr>
          <w:rFonts w:ascii="Book Antiqua" w:hAnsi="Book Antiqua"/>
          <w:b/>
          <w:sz w:val="24"/>
          <w:szCs w:val="24"/>
        </w:rPr>
        <w:t>Chao DT</w:t>
      </w:r>
      <w:r w:rsidRPr="007F3C78">
        <w:rPr>
          <w:rFonts w:ascii="Book Antiqua" w:hAnsi="Book Antiqua"/>
          <w:sz w:val="24"/>
          <w:szCs w:val="24"/>
        </w:rPr>
        <w:t xml:space="preserve">, Lim JK, </w:t>
      </w:r>
      <w:proofErr w:type="spellStart"/>
      <w:r w:rsidRPr="007F3C78">
        <w:rPr>
          <w:rFonts w:ascii="Book Antiqua" w:hAnsi="Book Antiqua"/>
          <w:sz w:val="24"/>
          <w:szCs w:val="24"/>
        </w:rPr>
        <w:t>Ayoub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WS, Nguyen LH, Nguyen MH.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Systematic review with meta-analysis: The proportion of chronic hepatitis B patients with normal alanine transaminase ≤ 40 IU/L and significant hepatic fibrosis. </w:t>
      </w:r>
      <w:r w:rsidRPr="007F3C78">
        <w:rPr>
          <w:rFonts w:ascii="Book Antiqua" w:hAnsi="Book Antiqua"/>
          <w:i/>
          <w:sz w:val="24"/>
          <w:szCs w:val="24"/>
        </w:rPr>
        <w:t xml:space="preserve">Aliment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2014; </w:t>
      </w:r>
      <w:r w:rsidRPr="007F3C78">
        <w:rPr>
          <w:rFonts w:ascii="Book Antiqua" w:hAnsi="Book Antiqua"/>
          <w:b/>
          <w:sz w:val="24"/>
          <w:szCs w:val="24"/>
        </w:rPr>
        <w:t>39</w:t>
      </w:r>
      <w:r w:rsidRPr="007F3C78">
        <w:rPr>
          <w:rFonts w:ascii="Book Antiqua" w:hAnsi="Book Antiqua"/>
          <w:sz w:val="24"/>
          <w:szCs w:val="24"/>
        </w:rPr>
        <w:t>: 349-358 [PMID: 24387289 DOI: 10.1111/apt.12590]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Lichtinghagen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R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Pietsch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7F3C78">
        <w:rPr>
          <w:rFonts w:ascii="Book Antiqua" w:hAnsi="Book Antiqua"/>
          <w:sz w:val="24"/>
          <w:szCs w:val="24"/>
        </w:rPr>
        <w:t>Bantel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F3C78">
        <w:rPr>
          <w:rFonts w:ascii="Book Antiqua" w:hAnsi="Book Antiqua"/>
          <w:sz w:val="24"/>
          <w:szCs w:val="24"/>
        </w:rPr>
        <w:t>Manns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MP, Brand K, Bahr MJ. The Enhanced Liver Fibrosis (ELF) score: Normal values, influence factors and proposed cut-off values.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2013; </w:t>
      </w:r>
      <w:r w:rsidRPr="007F3C78">
        <w:rPr>
          <w:rFonts w:ascii="Book Antiqua" w:hAnsi="Book Antiqua"/>
          <w:b/>
          <w:sz w:val="24"/>
          <w:szCs w:val="24"/>
        </w:rPr>
        <w:t>59</w:t>
      </w:r>
      <w:r w:rsidRPr="007F3C78">
        <w:rPr>
          <w:rFonts w:ascii="Book Antiqua" w:hAnsi="Book Antiqua"/>
          <w:sz w:val="24"/>
          <w:szCs w:val="24"/>
        </w:rPr>
        <w:t>: 236-242 [PMID: 23523583 DOI: 10.1016/j.jhep.2013.03.016]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7 </w:t>
      </w:r>
      <w:r w:rsidRPr="007F3C78">
        <w:rPr>
          <w:rFonts w:ascii="Book Antiqua" w:hAnsi="Book Antiqua"/>
          <w:b/>
          <w:sz w:val="24"/>
          <w:szCs w:val="24"/>
        </w:rPr>
        <w:t>Mann J</w:t>
      </w:r>
      <w:r w:rsidRPr="007F3C78">
        <w:rPr>
          <w:rFonts w:ascii="Book Antiqua" w:hAnsi="Book Antiqua"/>
          <w:sz w:val="24"/>
          <w:szCs w:val="24"/>
        </w:rPr>
        <w:t xml:space="preserve">, Reeves HL, Feldstein AE. </w:t>
      </w:r>
      <w:proofErr w:type="gramStart"/>
      <w:r w:rsidRPr="007F3C78">
        <w:rPr>
          <w:rFonts w:ascii="Book Antiqua" w:hAnsi="Book Antiqua"/>
          <w:sz w:val="24"/>
          <w:szCs w:val="24"/>
        </w:rPr>
        <w:t>Liquid biopsy for liver diseases.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>Gut</w:t>
      </w:r>
      <w:r w:rsidRPr="007F3C78">
        <w:rPr>
          <w:rFonts w:ascii="Book Antiqua" w:hAnsi="Book Antiqua"/>
          <w:sz w:val="24"/>
          <w:szCs w:val="24"/>
        </w:rPr>
        <w:t xml:space="preserve"> 2018; </w:t>
      </w:r>
      <w:r w:rsidRPr="007F3C78">
        <w:rPr>
          <w:rFonts w:ascii="Book Antiqua" w:hAnsi="Book Antiqua"/>
          <w:b/>
          <w:sz w:val="24"/>
          <w:szCs w:val="24"/>
        </w:rPr>
        <w:t>67</w:t>
      </w:r>
      <w:r w:rsidRPr="007F3C78">
        <w:rPr>
          <w:rFonts w:ascii="Book Antiqua" w:hAnsi="Book Antiqua"/>
          <w:sz w:val="24"/>
          <w:szCs w:val="24"/>
        </w:rPr>
        <w:t>: 2204-2212 [PMID: 30177542 DOI: 10.1136/gutjnl-2017-315846]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8 </w:t>
      </w:r>
      <w:r w:rsidRPr="007F3C78">
        <w:rPr>
          <w:rFonts w:ascii="Book Antiqua" w:hAnsi="Book Antiqua"/>
          <w:b/>
          <w:sz w:val="24"/>
          <w:szCs w:val="24"/>
        </w:rPr>
        <w:t>Cao H</w:t>
      </w:r>
      <w:r w:rsidRPr="007F3C78">
        <w:rPr>
          <w:rFonts w:ascii="Book Antiqua" w:hAnsi="Book Antiqua"/>
          <w:sz w:val="24"/>
          <w:szCs w:val="24"/>
        </w:rPr>
        <w:t xml:space="preserve">, Huang H, </w:t>
      </w:r>
      <w:proofErr w:type="spellStart"/>
      <w:r w:rsidRPr="007F3C78">
        <w:rPr>
          <w:rFonts w:ascii="Book Antiqua" w:hAnsi="Book Antiqua"/>
          <w:sz w:val="24"/>
          <w:szCs w:val="24"/>
        </w:rPr>
        <w:t>Xu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W, Chen D, Yu J, Li J, Li L. Fecal </w:t>
      </w:r>
      <w:proofErr w:type="spellStart"/>
      <w:r w:rsidRPr="007F3C78">
        <w:rPr>
          <w:rFonts w:ascii="Book Antiqua" w:hAnsi="Book Antiqua"/>
          <w:sz w:val="24"/>
          <w:szCs w:val="24"/>
        </w:rPr>
        <w:t>metabolome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profiling of liver cirrhosis and hepatocellular carcinoma patients by </w:t>
      </w:r>
      <w:proofErr w:type="spellStart"/>
      <w:r w:rsidRPr="007F3C78">
        <w:rPr>
          <w:rFonts w:ascii="Book Antiqua" w:hAnsi="Book Antiqua"/>
          <w:sz w:val="24"/>
          <w:szCs w:val="24"/>
        </w:rPr>
        <w:t>ultra performance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liquid chromatography-mass spectrometry. </w:t>
      </w:r>
      <w:r w:rsidRPr="007F3C78">
        <w:rPr>
          <w:rFonts w:ascii="Book Antiqua" w:hAnsi="Book Antiqua"/>
          <w:i/>
          <w:sz w:val="24"/>
          <w:szCs w:val="24"/>
        </w:rPr>
        <w:t xml:space="preserve">Anal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Chim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691</w:t>
      </w:r>
      <w:r w:rsidRPr="007F3C78">
        <w:rPr>
          <w:rFonts w:ascii="Book Antiqua" w:hAnsi="Book Antiqua"/>
          <w:sz w:val="24"/>
          <w:szCs w:val="24"/>
        </w:rPr>
        <w:t>: 68-75 [PMID: 21458633 DOI: 10.1016/j.aca.2011.02.038]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9 </w:t>
      </w:r>
      <w:r w:rsidRPr="007F3C78">
        <w:rPr>
          <w:rFonts w:ascii="Book Antiqua" w:hAnsi="Book Antiqua"/>
          <w:b/>
          <w:sz w:val="24"/>
          <w:szCs w:val="24"/>
        </w:rPr>
        <w:t>Nicholson JK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Lindon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JC, Holmes E. '</w:t>
      </w:r>
      <w:proofErr w:type="spellStart"/>
      <w:r w:rsidRPr="007F3C78">
        <w:rPr>
          <w:rFonts w:ascii="Book Antiqua" w:hAnsi="Book Antiqua"/>
          <w:sz w:val="24"/>
          <w:szCs w:val="24"/>
        </w:rPr>
        <w:t>Metabonomics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': understanding the metabolic responses of living systems to pathophysiological stimuli via </w:t>
      </w:r>
      <w:r w:rsidRPr="007F3C78">
        <w:rPr>
          <w:rFonts w:ascii="Book Antiqua" w:hAnsi="Book Antiqua"/>
          <w:sz w:val="24"/>
          <w:szCs w:val="24"/>
        </w:rPr>
        <w:lastRenderedPageBreak/>
        <w:t xml:space="preserve">multivariate statistical analysis of biological NMR spectroscopic data.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Xenobiotica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1999; </w:t>
      </w:r>
      <w:r w:rsidRPr="007F3C78">
        <w:rPr>
          <w:rFonts w:ascii="Book Antiqua" w:hAnsi="Book Antiqua"/>
          <w:b/>
          <w:sz w:val="24"/>
          <w:szCs w:val="24"/>
        </w:rPr>
        <w:t>29</w:t>
      </w:r>
      <w:r w:rsidRPr="007F3C78">
        <w:rPr>
          <w:rFonts w:ascii="Book Antiqua" w:hAnsi="Book Antiqua"/>
          <w:sz w:val="24"/>
          <w:szCs w:val="24"/>
        </w:rPr>
        <w:t>: 1181-1189 [PMID: 10598751 DOI: 10.1080/004982599238047]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10 </w:t>
      </w:r>
      <w:r w:rsidRPr="007F3C78">
        <w:rPr>
          <w:rFonts w:ascii="Book Antiqua" w:hAnsi="Book Antiqua"/>
          <w:b/>
          <w:sz w:val="24"/>
          <w:szCs w:val="24"/>
        </w:rPr>
        <w:t>Yang L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Xiong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He Y, Wang Z, Wang C, Wang Z, Li W, Yang L, Hu Z. Bile acids </w:t>
      </w:r>
      <w:proofErr w:type="spellStart"/>
      <w:r w:rsidRPr="007F3C78">
        <w:rPr>
          <w:rFonts w:ascii="Book Antiqua" w:hAnsi="Book Antiqua"/>
          <w:sz w:val="24"/>
          <w:szCs w:val="24"/>
        </w:rPr>
        <w:t>metabonomic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study on the CCl4- and alpha-</w:t>
      </w:r>
      <w:proofErr w:type="spellStart"/>
      <w:r w:rsidRPr="007F3C78">
        <w:rPr>
          <w:rFonts w:ascii="Book Antiqua" w:hAnsi="Book Antiqua"/>
          <w:sz w:val="24"/>
          <w:szCs w:val="24"/>
        </w:rPr>
        <w:t>naphthylisothiocyanate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-induced animal models: Quantitative analysis of 22 bile acids by </w:t>
      </w:r>
      <w:proofErr w:type="spellStart"/>
      <w:r w:rsidRPr="007F3C78">
        <w:rPr>
          <w:rFonts w:ascii="Book Antiqua" w:hAnsi="Book Antiqua"/>
          <w:sz w:val="24"/>
          <w:szCs w:val="24"/>
        </w:rPr>
        <w:t>ultraperformance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liquid chromatography-mass spectrometry.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Toxicol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2008; </w:t>
      </w:r>
      <w:r w:rsidRPr="007F3C78">
        <w:rPr>
          <w:rFonts w:ascii="Book Antiqua" w:hAnsi="Book Antiqua"/>
          <w:b/>
          <w:sz w:val="24"/>
          <w:szCs w:val="24"/>
        </w:rPr>
        <w:t>21</w:t>
      </w:r>
      <w:r w:rsidRPr="007F3C78">
        <w:rPr>
          <w:rFonts w:ascii="Book Antiqua" w:hAnsi="Book Antiqua"/>
          <w:sz w:val="24"/>
          <w:szCs w:val="24"/>
        </w:rPr>
        <w:t>: 2280-2288 [PMID: 19053324 DOI: 10.1021/tx800225q]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11 </w:t>
      </w:r>
      <w:r w:rsidRPr="007F3C78">
        <w:rPr>
          <w:rFonts w:ascii="Book Antiqua" w:hAnsi="Book Antiqua"/>
          <w:b/>
          <w:sz w:val="24"/>
          <w:szCs w:val="24"/>
        </w:rPr>
        <w:t>Li M</w:t>
      </w:r>
      <w:r w:rsidRPr="007F3C78">
        <w:rPr>
          <w:rFonts w:ascii="Book Antiqua" w:hAnsi="Book Antiqua"/>
          <w:sz w:val="24"/>
          <w:szCs w:val="24"/>
        </w:rPr>
        <w:t xml:space="preserve">, Wang B, Zhang M, </w:t>
      </w:r>
      <w:proofErr w:type="spellStart"/>
      <w:r w:rsidRPr="007F3C78">
        <w:rPr>
          <w:rFonts w:ascii="Book Antiqua" w:hAnsi="Book Antiqua"/>
          <w:sz w:val="24"/>
          <w:szCs w:val="24"/>
        </w:rPr>
        <w:t>Rantalainen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M, Wang S, Zhou H, Zhang Y, </w:t>
      </w:r>
      <w:proofErr w:type="spellStart"/>
      <w:r w:rsidRPr="007F3C78">
        <w:rPr>
          <w:rFonts w:ascii="Book Antiqua" w:hAnsi="Book Antiqua"/>
          <w:sz w:val="24"/>
          <w:szCs w:val="24"/>
        </w:rPr>
        <w:t>Shen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Pang X, Zhang M, Wei H, Chen Y, Lu H, </w:t>
      </w:r>
      <w:proofErr w:type="spellStart"/>
      <w:r w:rsidRPr="007F3C78">
        <w:rPr>
          <w:rFonts w:ascii="Book Antiqua" w:hAnsi="Book Antiqua"/>
          <w:sz w:val="24"/>
          <w:szCs w:val="24"/>
        </w:rPr>
        <w:t>Zuo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Su M, </w:t>
      </w:r>
      <w:proofErr w:type="spellStart"/>
      <w:r w:rsidRPr="007F3C78">
        <w:rPr>
          <w:rFonts w:ascii="Book Antiqua" w:hAnsi="Book Antiqua"/>
          <w:sz w:val="24"/>
          <w:szCs w:val="24"/>
        </w:rPr>
        <w:t>Qiu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F3C78">
        <w:rPr>
          <w:rFonts w:ascii="Book Antiqua" w:hAnsi="Book Antiqua"/>
          <w:sz w:val="24"/>
          <w:szCs w:val="24"/>
        </w:rPr>
        <w:t>Jia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W, Xiao C, Smith LM, Yang S, Holmes E, Tang H, Zhao G, Nicholson JK, Li L, Zhao L. Symbiotic gut microbes modulate human metabolic phenotypes.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Proc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Natl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Acad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U S </w:t>
      </w:r>
      <w:proofErr w:type="gramStart"/>
      <w:r w:rsidRPr="007F3C78">
        <w:rPr>
          <w:rFonts w:ascii="Book Antiqua" w:hAnsi="Book Antiqua"/>
          <w:i/>
          <w:sz w:val="24"/>
          <w:szCs w:val="24"/>
        </w:rPr>
        <w:t>A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2008; </w:t>
      </w:r>
      <w:r w:rsidRPr="007F3C78">
        <w:rPr>
          <w:rFonts w:ascii="Book Antiqua" w:hAnsi="Book Antiqua"/>
          <w:b/>
          <w:sz w:val="24"/>
          <w:szCs w:val="24"/>
        </w:rPr>
        <w:t>105</w:t>
      </w:r>
      <w:r w:rsidRPr="007F3C78">
        <w:rPr>
          <w:rFonts w:ascii="Book Antiqua" w:hAnsi="Book Antiqua"/>
          <w:sz w:val="24"/>
          <w:szCs w:val="24"/>
        </w:rPr>
        <w:t>: 2117-2122 [PMID: 18252821 DOI: 10.1073/pnas.0712038105]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12 </w:t>
      </w:r>
      <w:r w:rsidRPr="007F3C78">
        <w:rPr>
          <w:rFonts w:ascii="Book Antiqua" w:hAnsi="Book Antiqua"/>
          <w:b/>
          <w:sz w:val="24"/>
          <w:szCs w:val="24"/>
        </w:rPr>
        <w:t>Goodman ZD</w:t>
      </w:r>
      <w:r w:rsidRPr="007F3C78">
        <w:rPr>
          <w:rFonts w:ascii="Book Antiqua" w:hAnsi="Book Antiqua"/>
          <w:sz w:val="24"/>
          <w:szCs w:val="24"/>
        </w:rPr>
        <w:t>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Grading and staging systems for inflammation and fibrosis in chronic liver diseases.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2007; </w:t>
      </w:r>
      <w:r w:rsidRPr="007F3C78">
        <w:rPr>
          <w:rFonts w:ascii="Book Antiqua" w:hAnsi="Book Antiqua"/>
          <w:b/>
          <w:sz w:val="24"/>
          <w:szCs w:val="24"/>
        </w:rPr>
        <w:t>47</w:t>
      </w:r>
      <w:r w:rsidRPr="007F3C78">
        <w:rPr>
          <w:rFonts w:ascii="Book Antiqua" w:hAnsi="Book Antiqua"/>
          <w:sz w:val="24"/>
          <w:szCs w:val="24"/>
        </w:rPr>
        <w:t>: 598-607 [PMID: 17692984 DOI: 10.1016/j.jhep.2007.07.006]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13 </w:t>
      </w:r>
      <w:r w:rsidRPr="007F3C78">
        <w:rPr>
          <w:rFonts w:ascii="Book Antiqua" w:hAnsi="Book Antiqua"/>
          <w:b/>
          <w:sz w:val="24"/>
          <w:szCs w:val="24"/>
        </w:rPr>
        <w:t>Yu J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Hao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G, Wang D, Liu J, Dong X, Sun Y, Pan Q, Li Y, Shi X, Li L, Cao H. Therapeutic Effect and Location of GFP-Labeled Placental </w:t>
      </w:r>
      <w:proofErr w:type="spellStart"/>
      <w:r w:rsidRPr="007F3C78">
        <w:rPr>
          <w:rFonts w:ascii="Book Antiqua" w:hAnsi="Book Antiqua"/>
          <w:sz w:val="24"/>
          <w:szCs w:val="24"/>
        </w:rPr>
        <w:t>Mesenchymal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Stem Cells on Hepatic Fibrosis in Rats. </w:t>
      </w:r>
      <w:r w:rsidRPr="007F3C78">
        <w:rPr>
          <w:rFonts w:ascii="Book Antiqua" w:hAnsi="Book Antiqua"/>
          <w:i/>
          <w:sz w:val="24"/>
          <w:szCs w:val="24"/>
        </w:rPr>
        <w:t xml:space="preserve">Stem Cells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2017; </w:t>
      </w:r>
      <w:r w:rsidRPr="007F3C78">
        <w:rPr>
          <w:rFonts w:ascii="Book Antiqua" w:hAnsi="Book Antiqua"/>
          <w:b/>
          <w:sz w:val="24"/>
          <w:szCs w:val="24"/>
        </w:rPr>
        <w:t>2017</w:t>
      </w:r>
      <w:r w:rsidRPr="007F3C78">
        <w:rPr>
          <w:rFonts w:ascii="Book Antiqua" w:hAnsi="Book Antiqua"/>
          <w:sz w:val="24"/>
          <w:szCs w:val="24"/>
        </w:rPr>
        <w:t>: 1798260 [PMID: 28491093 DOI: 10.1155/2017/1798260]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14 </w:t>
      </w:r>
      <w:r w:rsidRPr="007F3C78">
        <w:rPr>
          <w:rFonts w:ascii="Book Antiqua" w:hAnsi="Book Antiqua"/>
          <w:b/>
          <w:sz w:val="24"/>
          <w:szCs w:val="24"/>
        </w:rPr>
        <w:t>Nord HJ</w:t>
      </w:r>
      <w:r w:rsidRPr="007F3C78">
        <w:rPr>
          <w:rFonts w:ascii="Book Antiqua" w:hAnsi="Book Antiqua"/>
          <w:sz w:val="24"/>
          <w:szCs w:val="24"/>
        </w:rPr>
        <w:t>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Biopsy diagnosis of cirrhosis: Blind percutaneous versus guided direct vision techniques--a review.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1982; </w:t>
      </w:r>
      <w:r w:rsidRPr="007F3C78">
        <w:rPr>
          <w:rFonts w:ascii="Book Antiqua" w:hAnsi="Book Antiqua"/>
          <w:b/>
          <w:sz w:val="24"/>
          <w:szCs w:val="24"/>
        </w:rPr>
        <w:t>28</w:t>
      </w:r>
      <w:r w:rsidRPr="007F3C78">
        <w:rPr>
          <w:rFonts w:ascii="Book Antiqua" w:hAnsi="Book Antiqua"/>
          <w:sz w:val="24"/>
          <w:szCs w:val="24"/>
        </w:rPr>
        <w:t>: 102-104 [PMID: 6211383 DOI: 10.1016/S0016-5107(82)73015-9]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15 </w:t>
      </w:r>
      <w:r w:rsidRPr="007F3C78">
        <w:rPr>
          <w:rFonts w:ascii="Book Antiqua" w:hAnsi="Book Antiqua"/>
          <w:b/>
          <w:sz w:val="24"/>
          <w:szCs w:val="24"/>
        </w:rPr>
        <w:t>Koizumi Y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Hirooka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F3C78">
        <w:rPr>
          <w:rFonts w:ascii="Book Antiqua" w:hAnsi="Book Antiqua"/>
          <w:sz w:val="24"/>
          <w:szCs w:val="24"/>
        </w:rPr>
        <w:t>Kisaka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F3C78">
        <w:rPr>
          <w:rFonts w:ascii="Book Antiqua" w:hAnsi="Book Antiqua"/>
          <w:sz w:val="24"/>
          <w:szCs w:val="24"/>
        </w:rPr>
        <w:t>Konishi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I, Abe M, Murakami H, Matsuura B, </w:t>
      </w:r>
      <w:proofErr w:type="spellStart"/>
      <w:r w:rsidRPr="007F3C78">
        <w:rPr>
          <w:rFonts w:ascii="Book Antiqua" w:hAnsi="Book Antiqua"/>
          <w:sz w:val="24"/>
          <w:szCs w:val="24"/>
        </w:rPr>
        <w:t>Hiasa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F3C78">
        <w:rPr>
          <w:rFonts w:ascii="Book Antiqua" w:hAnsi="Book Antiqua"/>
          <w:sz w:val="24"/>
          <w:szCs w:val="24"/>
        </w:rPr>
        <w:t>Onji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M. Liver fibrosis in patients with chronic hepatitis C: Noninvasive diagnosis by means of real-time tissue </w:t>
      </w:r>
      <w:proofErr w:type="spellStart"/>
      <w:r w:rsidRPr="007F3C78">
        <w:rPr>
          <w:rFonts w:ascii="Book Antiqua" w:hAnsi="Book Antiqua"/>
          <w:sz w:val="24"/>
          <w:szCs w:val="24"/>
        </w:rPr>
        <w:t>elastography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--establishment of the method for measurement. </w:t>
      </w:r>
      <w:r w:rsidRPr="007F3C78">
        <w:rPr>
          <w:rFonts w:ascii="Book Antiqua" w:hAnsi="Book Antiqua"/>
          <w:i/>
          <w:sz w:val="24"/>
          <w:szCs w:val="24"/>
        </w:rPr>
        <w:t>Radiology</w:t>
      </w:r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258</w:t>
      </w:r>
      <w:r w:rsidRPr="007F3C78">
        <w:rPr>
          <w:rFonts w:ascii="Book Antiqua" w:hAnsi="Book Antiqua"/>
          <w:sz w:val="24"/>
          <w:szCs w:val="24"/>
        </w:rPr>
        <w:t>: 610-617 [PMID: 21273523 DOI: 10.1148/radiol.10100319]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16 </w:t>
      </w:r>
      <w:r w:rsidRPr="007F3C78">
        <w:rPr>
          <w:rFonts w:ascii="Book Antiqua" w:hAnsi="Book Antiqua"/>
          <w:b/>
          <w:sz w:val="24"/>
          <w:szCs w:val="24"/>
        </w:rPr>
        <w:t>Kim MY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Jeong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WK, </w:t>
      </w:r>
      <w:proofErr w:type="spellStart"/>
      <w:r w:rsidRPr="007F3C78">
        <w:rPr>
          <w:rFonts w:ascii="Book Antiqua" w:hAnsi="Book Antiqua"/>
          <w:sz w:val="24"/>
          <w:szCs w:val="24"/>
        </w:rPr>
        <w:t>Baik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SK. Invasive and non-invasive diagnosis of </w:t>
      </w:r>
      <w:r w:rsidRPr="007F3C78">
        <w:rPr>
          <w:rFonts w:ascii="Book Antiqua" w:hAnsi="Book Antiqua"/>
          <w:sz w:val="24"/>
          <w:szCs w:val="24"/>
        </w:rPr>
        <w:lastRenderedPageBreak/>
        <w:t>cirrhosis and portal hypertension.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2014; </w:t>
      </w:r>
      <w:r w:rsidRPr="007F3C78">
        <w:rPr>
          <w:rFonts w:ascii="Book Antiqua" w:hAnsi="Book Antiqua"/>
          <w:b/>
          <w:sz w:val="24"/>
          <w:szCs w:val="24"/>
        </w:rPr>
        <w:t>20</w:t>
      </w:r>
      <w:r w:rsidRPr="007F3C78">
        <w:rPr>
          <w:rFonts w:ascii="Book Antiqua" w:hAnsi="Book Antiqua"/>
          <w:sz w:val="24"/>
          <w:szCs w:val="24"/>
        </w:rPr>
        <w:t>: 4300-4315 [PMID: 24764667 DOI: 10.3748/wjg.v20.i15.4300]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Rofiee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MS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Yusof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MI, Abdul </w:t>
      </w:r>
      <w:proofErr w:type="spellStart"/>
      <w:r w:rsidRPr="007F3C78">
        <w:rPr>
          <w:rFonts w:ascii="Book Antiqua" w:hAnsi="Book Antiqua"/>
          <w:sz w:val="24"/>
          <w:szCs w:val="24"/>
        </w:rPr>
        <w:t>Hisam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EE, </w:t>
      </w:r>
      <w:proofErr w:type="spellStart"/>
      <w:r w:rsidRPr="007F3C78">
        <w:rPr>
          <w:rFonts w:ascii="Book Antiqua" w:hAnsi="Book Antiqua"/>
          <w:sz w:val="24"/>
          <w:szCs w:val="24"/>
        </w:rPr>
        <w:t>Bannur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7F3C78">
        <w:rPr>
          <w:rFonts w:ascii="Book Antiqua" w:hAnsi="Book Antiqua"/>
          <w:sz w:val="24"/>
          <w:szCs w:val="24"/>
        </w:rPr>
        <w:t>Zakaria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ZA, </w:t>
      </w:r>
      <w:proofErr w:type="spellStart"/>
      <w:r w:rsidRPr="007F3C78">
        <w:rPr>
          <w:rFonts w:ascii="Book Antiqua" w:hAnsi="Book Antiqua"/>
          <w:sz w:val="24"/>
          <w:szCs w:val="24"/>
        </w:rPr>
        <w:t>Somchit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MN, </w:t>
      </w:r>
      <w:proofErr w:type="spellStart"/>
      <w:r w:rsidRPr="007F3C78">
        <w:rPr>
          <w:rFonts w:ascii="Book Antiqua" w:hAnsi="Book Antiqua"/>
          <w:sz w:val="24"/>
          <w:szCs w:val="24"/>
        </w:rPr>
        <w:t>Teh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LK, </w:t>
      </w:r>
      <w:proofErr w:type="spellStart"/>
      <w:r w:rsidRPr="007F3C78">
        <w:rPr>
          <w:rFonts w:ascii="Book Antiqua" w:hAnsi="Book Antiqua"/>
          <w:sz w:val="24"/>
          <w:szCs w:val="24"/>
        </w:rPr>
        <w:t>Salleh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MZ. Isolating the metabolic pathways involved in the </w:t>
      </w:r>
      <w:proofErr w:type="spellStart"/>
      <w:r w:rsidRPr="007F3C78">
        <w:rPr>
          <w:rFonts w:ascii="Book Antiqua" w:hAnsi="Book Antiqua"/>
          <w:sz w:val="24"/>
          <w:szCs w:val="24"/>
        </w:rPr>
        <w:t>hepatoprotective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effect of </w:t>
      </w:r>
      <w:proofErr w:type="spellStart"/>
      <w:r w:rsidRPr="007F3C78">
        <w:rPr>
          <w:rFonts w:ascii="Book Antiqua" w:hAnsi="Book Antiqua"/>
          <w:sz w:val="24"/>
          <w:szCs w:val="24"/>
        </w:rPr>
        <w:t>Muntingia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sz w:val="24"/>
          <w:szCs w:val="24"/>
        </w:rPr>
        <w:t>calabura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against CCl4-induced liver injury using LC/MS Q-TOF.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Ethnopharmacol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2015; </w:t>
      </w:r>
      <w:r w:rsidRPr="007F3C78">
        <w:rPr>
          <w:rFonts w:ascii="Book Antiqua" w:hAnsi="Book Antiqua"/>
          <w:b/>
          <w:sz w:val="24"/>
          <w:szCs w:val="24"/>
        </w:rPr>
        <w:t>166</w:t>
      </w:r>
      <w:r w:rsidRPr="007F3C78">
        <w:rPr>
          <w:rFonts w:ascii="Book Antiqua" w:hAnsi="Book Antiqua"/>
          <w:sz w:val="24"/>
          <w:szCs w:val="24"/>
        </w:rPr>
        <w:t>: 109-118 [PMID: 25792013 DOI: 10.1016/j.jep.2015.03.016]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Chheda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TK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Shivakumar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7F3C78">
        <w:rPr>
          <w:rFonts w:ascii="Book Antiqua" w:hAnsi="Book Antiqua"/>
          <w:sz w:val="24"/>
          <w:szCs w:val="24"/>
        </w:rPr>
        <w:t>Sadasivan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SK, </w:t>
      </w:r>
      <w:proofErr w:type="spellStart"/>
      <w:r w:rsidRPr="007F3C78">
        <w:rPr>
          <w:rFonts w:ascii="Book Antiqua" w:hAnsi="Book Antiqua"/>
          <w:sz w:val="24"/>
          <w:szCs w:val="24"/>
        </w:rPr>
        <w:t>Chanderasekharan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F3C78">
        <w:rPr>
          <w:rFonts w:ascii="Book Antiqua" w:hAnsi="Book Antiqua"/>
          <w:sz w:val="24"/>
          <w:szCs w:val="24"/>
        </w:rPr>
        <w:t>Moolemath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F3C78">
        <w:rPr>
          <w:rFonts w:ascii="Book Antiqua" w:hAnsi="Book Antiqua"/>
          <w:sz w:val="24"/>
          <w:szCs w:val="24"/>
        </w:rPr>
        <w:t>Oommen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7F3C78">
        <w:rPr>
          <w:rFonts w:ascii="Book Antiqua" w:hAnsi="Book Antiqua"/>
          <w:sz w:val="24"/>
          <w:szCs w:val="24"/>
        </w:rPr>
        <w:t>Madanahalli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JR, </w:t>
      </w:r>
      <w:proofErr w:type="spellStart"/>
      <w:r w:rsidRPr="007F3C78">
        <w:rPr>
          <w:rFonts w:ascii="Book Antiqua" w:hAnsi="Book Antiqua"/>
          <w:sz w:val="24"/>
          <w:szCs w:val="24"/>
        </w:rPr>
        <w:t>Marikunte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VV. Fast food diet with CCl4 micro-dose induced hepatic-fibrosis--a novel animal model. </w:t>
      </w:r>
      <w:r w:rsidRPr="007F3C78">
        <w:rPr>
          <w:rFonts w:ascii="Book Antiqua" w:hAnsi="Book Antiqua"/>
          <w:i/>
          <w:sz w:val="24"/>
          <w:szCs w:val="24"/>
        </w:rPr>
        <w:t xml:space="preserve">BMC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2014; </w:t>
      </w:r>
      <w:r w:rsidRPr="007F3C78">
        <w:rPr>
          <w:rFonts w:ascii="Book Antiqua" w:hAnsi="Book Antiqua"/>
          <w:b/>
          <w:sz w:val="24"/>
          <w:szCs w:val="24"/>
        </w:rPr>
        <w:t>14</w:t>
      </w:r>
      <w:r w:rsidRPr="007F3C78">
        <w:rPr>
          <w:rFonts w:ascii="Book Antiqua" w:hAnsi="Book Antiqua"/>
          <w:sz w:val="24"/>
          <w:szCs w:val="24"/>
        </w:rPr>
        <w:t>: 89 [PMID: 24884574 DOI: 10.1186/1471-230X-14-89]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Priller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J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Briley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EM, </w:t>
      </w:r>
      <w:proofErr w:type="spellStart"/>
      <w:r w:rsidRPr="007F3C78">
        <w:rPr>
          <w:rFonts w:ascii="Book Antiqua" w:hAnsi="Book Antiqua"/>
          <w:sz w:val="24"/>
          <w:szCs w:val="24"/>
        </w:rPr>
        <w:t>Mansouri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F3C78">
        <w:rPr>
          <w:rFonts w:ascii="Book Antiqua" w:hAnsi="Book Antiqua"/>
          <w:sz w:val="24"/>
          <w:szCs w:val="24"/>
        </w:rPr>
        <w:t>Devane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WA, Mackie K, Felder CC. Mead </w:t>
      </w:r>
      <w:proofErr w:type="spellStart"/>
      <w:r w:rsidRPr="007F3C78">
        <w:rPr>
          <w:rFonts w:ascii="Book Antiqua" w:hAnsi="Book Antiqua"/>
          <w:sz w:val="24"/>
          <w:szCs w:val="24"/>
        </w:rPr>
        <w:t>ethanolamide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, a novel eicosanoid, is an agonist for the central (CB1) and peripheral (CB2) cannabinoid receptors.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1995; </w:t>
      </w:r>
      <w:r w:rsidRPr="007F3C78">
        <w:rPr>
          <w:rFonts w:ascii="Book Antiqua" w:hAnsi="Book Antiqua"/>
          <w:b/>
          <w:sz w:val="24"/>
          <w:szCs w:val="24"/>
        </w:rPr>
        <w:t>48</w:t>
      </w:r>
      <w:r w:rsidRPr="007F3C78">
        <w:rPr>
          <w:rFonts w:ascii="Book Antiqua" w:hAnsi="Book Antiqua"/>
          <w:sz w:val="24"/>
          <w:szCs w:val="24"/>
        </w:rPr>
        <w:t>: 288-292 [PMID: 7651362 DOI: 10.1111/j.1365-2885.1995.tb00595.x]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Chiurchiù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V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Leuti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Smoum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F3C78">
        <w:rPr>
          <w:rFonts w:ascii="Book Antiqua" w:hAnsi="Book Antiqua"/>
          <w:sz w:val="24"/>
          <w:szCs w:val="24"/>
        </w:rPr>
        <w:t>Mechoulam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F3C78">
        <w:rPr>
          <w:rFonts w:ascii="Book Antiqua" w:hAnsi="Book Antiqua"/>
          <w:sz w:val="24"/>
          <w:szCs w:val="24"/>
        </w:rPr>
        <w:t>Maccarrone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M. Bioactive lipids </w:t>
      </w:r>
      <w:proofErr w:type="spellStart"/>
      <w:r w:rsidRPr="007F3C78">
        <w:rPr>
          <w:rFonts w:ascii="Book Antiqua" w:hAnsi="Book Antiqua"/>
          <w:sz w:val="24"/>
          <w:szCs w:val="24"/>
        </w:rPr>
        <w:t>ALIAmides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differentially modulate inflammatory responses of distinct subsets of primary human T lymphocytes. </w:t>
      </w:r>
      <w:r w:rsidRPr="007F3C78">
        <w:rPr>
          <w:rFonts w:ascii="Book Antiqua" w:hAnsi="Book Antiqua"/>
          <w:i/>
          <w:sz w:val="24"/>
          <w:szCs w:val="24"/>
        </w:rPr>
        <w:t>FASEB J</w:t>
      </w:r>
      <w:r w:rsidRPr="007F3C78">
        <w:rPr>
          <w:rFonts w:ascii="Book Antiqua" w:hAnsi="Book Antiqua"/>
          <w:sz w:val="24"/>
          <w:szCs w:val="24"/>
        </w:rPr>
        <w:t xml:space="preserve"> 2018; </w:t>
      </w:r>
      <w:r w:rsidRPr="007F3C78">
        <w:rPr>
          <w:rFonts w:ascii="Book Antiqua" w:hAnsi="Book Antiqua"/>
          <w:b/>
          <w:sz w:val="24"/>
          <w:szCs w:val="24"/>
        </w:rPr>
        <w:t>32</w:t>
      </w:r>
      <w:r w:rsidRPr="007F3C78">
        <w:rPr>
          <w:rFonts w:ascii="Book Antiqua" w:hAnsi="Book Antiqua"/>
          <w:sz w:val="24"/>
          <w:szCs w:val="24"/>
        </w:rPr>
        <w:t>: 5716-5723 [PMID: 29879374 DOI: 10.1096/fj.201800107R]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21 </w:t>
      </w:r>
      <w:r w:rsidRPr="007F3C78">
        <w:rPr>
          <w:rFonts w:ascii="Book Antiqua" w:hAnsi="Book Antiqua"/>
          <w:b/>
          <w:sz w:val="24"/>
          <w:szCs w:val="24"/>
        </w:rPr>
        <w:t>Inoue M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Tsuboi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K, Okamoto Y, Hidaka M, </w:t>
      </w:r>
      <w:proofErr w:type="spellStart"/>
      <w:r w:rsidRPr="007F3C78">
        <w:rPr>
          <w:rFonts w:ascii="Book Antiqua" w:hAnsi="Book Antiqua"/>
          <w:sz w:val="24"/>
          <w:szCs w:val="24"/>
        </w:rPr>
        <w:t>Uyama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F3C78">
        <w:rPr>
          <w:rFonts w:ascii="Book Antiqua" w:hAnsi="Book Antiqua"/>
          <w:sz w:val="24"/>
          <w:szCs w:val="24"/>
        </w:rPr>
        <w:t>Tsutsumi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Tanaka T, Ueda N, </w:t>
      </w:r>
      <w:proofErr w:type="spellStart"/>
      <w:r w:rsidRPr="007F3C78">
        <w:rPr>
          <w:rFonts w:ascii="Book Antiqua" w:hAnsi="Book Antiqua"/>
          <w:sz w:val="24"/>
          <w:szCs w:val="24"/>
        </w:rPr>
        <w:t>Tokumura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A. Peripheral tissue levels and molecular species compositions of N-acyl-</w:t>
      </w:r>
      <w:proofErr w:type="spellStart"/>
      <w:r w:rsidRPr="007F3C78">
        <w:rPr>
          <w:rFonts w:ascii="Book Antiqua" w:hAnsi="Book Antiqua"/>
          <w:sz w:val="24"/>
          <w:szCs w:val="24"/>
        </w:rPr>
        <w:t>phosphatidylethanolamine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and its metabolites in mice lacking N-acyl-</w:t>
      </w:r>
      <w:proofErr w:type="spellStart"/>
      <w:r w:rsidRPr="007F3C78">
        <w:rPr>
          <w:rFonts w:ascii="Book Antiqua" w:hAnsi="Book Antiqua"/>
          <w:sz w:val="24"/>
          <w:szCs w:val="24"/>
        </w:rPr>
        <w:t>phosphatidylethanolamine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-specific phospholipase D.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2017; </w:t>
      </w:r>
      <w:r w:rsidRPr="007F3C78">
        <w:rPr>
          <w:rFonts w:ascii="Book Antiqua" w:hAnsi="Book Antiqua"/>
          <w:b/>
          <w:sz w:val="24"/>
          <w:szCs w:val="24"/>
        </w:rPr>
        <w:t>162</w:t>
      </w:r>
      <w:r w:rsidRPr="007F3C78">
        <w:rPr>
          <w:rFonts w:ascii="Book Antiqua" w:hAnsi="Book Antiqua"/>
          <w:sz w:val="24"/>
          <w:szCs w:val="24"/>
        </w:rPr>
        <w:t>: 449-458 [PMID: 28992041 DOI: 10.1093/</w:t>
      </w:r>
      <w:proofErr w:type="spellStart"/>
      <w:r w:rsidRPr="007F3C78">
        <w:rPr>
          <w:rFonts w:ascii="Book Antiqua" w:hAnsi="Book Antiqua"/>
          <w:sz w:val="24"/>
          <w:szCs w:val="24"/>
        </w:rPr>
        <w:t>jb</w:t>
      </w:r>
      <w:proofErr w:type="spellEnd"/>
      <w:r w:rsidRPr="007F3C78">
        <w:rPr>
          <w:rFonts w:ascii="Book Antiqua" w:hAnsi="Book Antiqua"/>
          <w:sz w:val="24"/>
          <w:szCs w:val="24"/>
        </w:rPr>
        <w:t>/mvx054]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22 </w:t>
      </w:r>
      <w:r w:rsidRPr="007F3C78">
        <w:rPr>
          <w:rFonts w:ascii="Book Antiqua" w:hAnsi="Book Antiqua"/>
          <w:b/>
          <w:sz w:val="24"/>
          <w:szCs w:val="24"/>
        </w:rPr>
        <w:t>Hansen HS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Diep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TA.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F3C78">
        <w:rPr>
          <w:rFonts w:ascii="Book Antiqua" w:hAnsi="Book Antiqua"/>
          <w:sz w:val="24"/>
          <w:szCs w:val="24"/>
        </w:rPr>
        <w:t>N-</w:t>
      </w:r>
      <w:proofErr w:type="spellStart"/>
      <w:r w:rsidRPr="007F3C78">
        <w:rPr>
          <w:rFonts w:ascii="Book Antiqua" w:hAnsi="Book Antiqua"/>
          <w:sz w:val="24"/>
          <w:szCs w:val="24"/>
        </w:rPr>
        <w:t>acylethanolamines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anandamide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and food intake.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2009; </w:t>
      </w:r>
      <w:r w:rsidRPr="007F3C78">
        <w:rPr>
          <w:rFonts w:ascii="Book Antiqua" w:hAnsi="Book Antiqua"/>
          <w:b/>
          <w:sz w:val="24"/>
          <w:szCs w:val="24"/>
        </w:rPr>
        <w:t>78</w:t>
      </w:r>
      <w:r w:rsidRPr="007F3C78">
        <w:rPr>
          <w:rFonts w:ascii="Book Antiqua" w:hAnsi="Book Antiqua"/>
          <w:sz w:val="24"/>
          <w:szCs w:val="24"/>
        </w:rPr>
        <w:t>: 553-560 [PMID: 19413995 DOI: 10.1016/j.bcp.2009.04.024]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Rahman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IA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Tsuboi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F3C78">
        <w:rPr>
          <w:rFonts w:ascii="Book Antiqua" w:hAnsi="Book Antiqua"/>
          <w:sz w:val="24"/>
          <w:szCs w:val="24"/>
        </w:rPr>
        <w:t>Uyama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Ueda N.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F3C78">
        <w:rPr>
          <w:rFonts w:ascii="Book Antiqua" w:hAnsi="Book Antiqua"/>
          <w:sz w:val="24"/>
          <w:szCs w:val="24"/>
        </w:rPr>
        <w:t xml:space="preserve">New players in the fatty acyl </w:t>
      </w:r>
      <w:proofErr w:type="spellStart"/>
      <w:r w:rsidRPr="007F3C78">
        <w:rPr>
          <w:rFonts w:ascii="Book Antiqua" w:hAnsi="Book Antiqua"/>
          <w:sz w:val="24"/>
          <w:szCs w:val="24"/>
        </w:rPr>
        <w:t>ethanolamide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metabolism.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Res</w:t>
      </w:r>
      <w:r w:rsidRPr="007F3C78">
        <w:rPr>
          <w:rFonts w:ascii="Book Antiqua" w:hAnsi="Book Antiqua"/>
          <w:sz w:val="24"/>
          <w:szCs w:val="24"/>
        </w:rPr>
        <w:t xml:space="preserve"> 2014; </w:t>
      </w:r>
      <w:r w:rsidRPr="007F3C78">
        <w:rPr>
          <w:rFonts w:ascii="Book Antiqua" w:hAnsi="Book Antiqua"/>
          <w:b/>
          <w:sz w:val="24"/>
          <w:szCs w:val="24"/>
        </w:rPr>
        <w:t>86</w:t>
      </w:r>
      <w:r w:rsidRPr="007F3C78">
        <w:rPr>
          <w:rFonts w:ascii="Book Antiqua" w:hAnsi="Book Antiqua"/>
          <w:sz w:val="24"/>
          <w:szCs w:val="24"/>
        </w:rPr>
        <w:t>: 1-10 [PMID: 24747663 DOI: 10.1016/j.phrs.2014.04.001]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Gulaya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NM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Kuzmenko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AI, </w:t>
      </w:r>
      <w:proofErr w:type="spellStart"/>
      <w:r w:rsidRPr="007F3C78">
        <w:rPr>
          <w:rFonts w:ascii="Book Antiqua" w:hAnsi="Book Antiqua"/>
          <w:sz w:val="24"/>
          <w:szCs w:val="24"/>
        </w:rPr>
        <w:t>Margitich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VM, </w:t>
      </w:r>
      <w:proofErr w:type="spellStart"/>
      <w:r w:rsidRPr="007F3C78">
        <w:rPr>
          <w:rFonts w:ascii="Book Antiqua" w:hAnsi="Book Antiqua"/>
          <w:sz w:val="24"/>
          <w:szCs w:val="24"/>
        </w:rPr>
        <w:t>Govseeva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NM, </w:t>
      </w:r>
      <w:proofErr w:type="spellStart"/>
      <w:r w:rsidRPr="007F3C78">
        <w:rPr>
          <w:rFonts w:ascii="Book Antiqua" w:hAnsi="Book Antiqua"/>
          <w:sz w:val="24"/>
          <w:szCs w:val="24"/>
        </w:rPr>
        <w:t>Melnichuk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SD, </w:t>
      </w:r>
      <w:proofErr w:type="spellStart"/>
      <w:r w:rsidRPr="007F3C78">
        <w:rPr>
          <w:rFonts w:ascii="Book Antiqua" w:hAnsi="Book Antiqua"/>
          <w:sz w:val="24"/>
          <w:szCs w:val="24"/>
        </w:rPr>
        <w:lastRenderedPageBreak/>
        <w:t>Goridko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TM, Zhukov AD. Long-chain N-</w:t>
      </w:r>
      <w:proofErr w:type="spellStart"/>
      <w:r w:rsidRPr="007F3C78">
        <w:rPr>
          <w:rFonts w:ascii="Book Antiqua" w:hAnsi="Book Antiqua"/>
          <w:sz w:val="24"/>
          <w:szCs w:val="24"/>
        </w:rPr>
        <w:t>acylethanolamines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inhibit lipid peroxidation in rat liver mitochondria under acute hypoxic hypoxia.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Phys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Lipids</w:t>
      </w:r>
      <w:r w:rsidRPr="007F3C78">
        <w:rPr>
          <w:rFonts w:ascii="Book Antiqua" w:hAnsi="Book Antiqua"/>
          <w:sz w:val="24"/>
          <w:szCs w:val="24"/>
        </w:rPr>
        <w:t xml:space="preserve"> 1998; </w:t>
      </w:r>
      <w:r w:rsidRPr="007F3C78">
        <w:rPr>
          <w:rFonts w:ascii="Book Antiqua" w:hAnsi="Book Antiqua"/>
          <w:b/>
          <w:sz w:val="24"/>
          <w:szCs w:val="24"/>
        </w:rPr>
        <w:t>97</w:t>
      </w:r>
      <w:r w:rsidRPr="007F3C78">
        <w:rPr>
          <w:rFonts w:ascii="Book Antiqua" w:hAnsi="Book Antiqua"/>
          <w:sz w:val="24"/>
          <w:szCs w:val="24"/>
        </w:rPr>
        <w:t>: 49-54 [PMID: 10081148 DOI: 10.1016/S0009-3084(98)00093-0]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Balvers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MG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Verhoeckx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KC, </w:t>
      </w:r>
      <w:proofErr w:type="spellStart"/>
      <w:r w:rsidRPr="007F3C78">
        <w:rPr>
          <w:rFonts w:ascii="Book Antiqua" w:hAnsi="Book Antiqua"/>
          <w:sz w:val="24"/>
          <w:szCs w:val="24"/>
        </w:rPr>
        <w:t>Meijerink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F3C78">
        <w:rPr>
          <w:rFonts w:ascii="Book Antiqua" w:hAnsi="Book Antiqua"/>
          <w:sz w:val="24"/>
          <w:szCs w:val="24"/>
        </w:rPr>
        <w:t>Bijlsma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F3C78">
        <w:rPr>
          <w:rFonts w:ascii="Book Antiqua" w:hAnsi="Book Antiqua"/>
          <w:sz w:val="24"/>
          <w:szCs w:val="24"/>
        </w:rPr>
        <w:t>Rubingh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CM, </w:t>
      </w:r>
      <w:proofErr w:type="spellStart"/>
      <w:r w:rsidRPr="007F3C78">
        <w:rPr>
          <w:rFonts w:ascii="Book Antiqua" w:hAnsi="Book Antiqua"/>
          <w:sz w:val="24"/>
          <w:szCs w:val="24"/>
        </w:rPr>
        <w:t>Wortelboer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HM, </w:t>
      </w:r>
      <w:proofErr w:type="spellStart"/>
      <w:r w:rsidRPr="007F3C78">
        <w:rPr>
          <w:rFonts w:ascii="Book Antiqua" w:hAnsi="Book Antiqua"/>
          <w:sz w:val="24"/>
          <w:szCs w:val="24"/>
        </w:rPr>
        <w:t>Witkamp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RF. Time-dependent effect of in vivo inflammation on eicosanoid and </w:t>
      </w:r>
      <w:proofErr w:type="spellStart"/>
      <w:r w:rsidRPr="007F3C78">
        <w:rPr>
          <w:rFonts w:ascii="Book Antiqua" w:hAnsi="Book Antiqua"/>
          <w:sz w:val="24"/>
          <w:szCs w:val="24"/>
        </w:rPr>
        <w:t>endocannabinoid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levels in plasma, liver, ileum and adipose tissue in C57BL/6 mice fed a fish-oil diet.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Immunopharmacol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2012; </w:t>
      </w:r>
      <w:r w:rsidRPr="007F3C78">
        <w:rPr>
          <w:rFonts w:ascii="Book Antiqua" w:hAnsi="Book Antiqua"/>
          <w:b/>
          <w:sz w:val="24"/>
          <w:szCs w:val="24"/>
        </w:rPr>
        <w:t>13</w:t>
      </w:r>
      <w:r w:rsidRPr="007F3C78">
        <w:rPr>
          <w:rFonts w:ascii="Book Antiqua" w:hAnsi="Book Antiqua"/>
          <w:sz w:val="24"/>
          <w:szCs w:val="24"/>
        </w:rPr>
        <w:t>: 204-214 [PMID: 22498761 DOI: 10.1016/j.intimp.2012.03.022]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26 </w:t>
      </w:r>
      <w:r w:rsidRPr="007F3C78">
        <w:rPr>
          <w:rFonts w:ascii="Book Antiqua" w:hAnsi="Book Antiqua"/>
          <w:b/>
          <w:sz w:val="24"/>
          <w:szCs w:val="24"/>
        </w:rPr>
        <w:t>Tam J</w:t>
      </w:r>
      <w:r w:rsidRPr="007F3C78">
        <w:rPr>
          <w:rFonts w:ascii="Book Antiqua" w:hAnsi="Book Antiqua"/>
          <w:sz w:val="24"/>
          <w:szCs w:val="24"/>
        </w:rPr>
        <w:t xml:space="preserve">, Liu J, </w:t>
      </w:r>
      <w:proofErr w:type="spellStart"/>
      <w:r w:rsidRPr="007F3C78">
        <w:rPr>
          <w:rFonts w:ascii="Book Antiqua" w:hAnsi="Book Antiqua"/>
          <w:sz w:val="24"/>
          <w:szCs w:val="24"/>
        </w:rPr>
        <w:t>Mukhopadhyay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7F3C78">
        <w:rPr>
          <w:rFonts w:ascii="Book Antiqua" w:hAnsi="Book Antiqua"/>
          <w:sz w:val="24"/>
          <w:szCs w:val="24"/>
        </w:rPr>
        <w:t>Cinar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F3C78">
        <w:rPr>
          <w:rFonts w:ascii="Book Antiqua" w:hAnsi="Book Antiqua"/>
          <w:sz w:val="24"/>
          <w:szCs w:val="24"/>
        </w:rPr>
        <w:t>Godlewski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F3C78">
        <w:rPr>
          <w:rFonts w:ascii="Book Antiqua" w:hAnsi="Book Antiqua"/>
          <w:sz w:val="24"/>
          <w:szCs w:val="24"/>
        </w:rPr>
        <w:t>Kunos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G. </w:t>
      </w:r>
      <w:proofErr w:type="spellStart"/>
      <w:r w:rsidRPr="007F3C78">
        <w:rPr>
          <w:rFonts w:ascii="Book Antiqua" w:hAnsi="Book Antiqua"/>
          <w:sz w:val="24"/>
          <w:szCs w:val="24"/>
        </w:rPr>
        <w:t>Endocannabinoids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in liver disease.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53</w:t>
      </w:r>
      <w:r w:rsidRPr="007F3C78">
        <w:rPr>
          <w:rFonts w:ascii="Book Antiqua" w:hAnsi="Book Antiqua"/>
          <w:sz w:val="24"/>
          <w:szCs w:val="24"/>
        </w:rPr>
        <w:t>: 346-355 [PMID: 21254182 DOI: 10.1002/hep.24077]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Zelber-Sagi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S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Azar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F3C78">
        <w:rPr>
          <w:rFonts w:ascii="Book Antiqua" w:hAnsi="Book Antiqua"/>
          <w:sz w:val="24"/>
          <w:szCs w:val="24"/>
        </w:rPr>
        <w:t>Nemirovski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Webb M, Halpern Z, </w:t>
      </w:r>
      <w:proofErr w:type="spellStart"/>
      <w:r w:rsidRPr="007F3C78">
        <w:rPr>
          <w:rFonts w:ascii="Book Antiqua" w:hAnsi="Book Antiqua"/>
          <w:sz w:val="24"/>
          <w:szCs w:val="24"/>
        </w:rPr>
        <w:t>Shibolet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O, Tam J. Serum levels of </w:t>
      </w:r>
      <w:proofErr w:type="spellStart"/>
      <w:r w:rsidRPr="007F3C78">
        <w:rPr>
          <w:rFonts w:ascii="Book Antiqua" w:hAnsi="Book Antiqua"/>
          <w:sz w:val="24"/>
          <w:szCs w:val="24"/>
        </w:rPr>
        <w:t>endocannabinoids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are independently associated with nonalcoholic fatty liver disease. </w:t>
      </w:r>
      <w:r w:rsidRPr="007F3C78">
        <w:rPr>
          <w:rFonts w:ascii="Book Antiqua" w:hAnsi="Book Antiqua"/>
          <w:i/>
          <w:sz w:val="24"/>
          <w:szCs w:val="24"/>
        </w:rPr>
        <w:t>Obesity (Silver Spring)</w:t>
      </w:r>
      <w:r w:rsidRPr="007F3C78">
        <w:rPr>
          <w:rFonts w:ascii="Book Antiqua" w:hAnsi="Book Antiqua"/>
          <w:sz w:val="24"/>
          <w:szCs w:val="24"/>
        </w:rPr>
        <w:t xml:space="preserve"> 2017; </w:t>
      </w:r>
      <w:r w:rsidRPr="007F3C78">
        <w:rPr>
          <w:rFonts w:ascii="Book Antiqua" w:hAnsi="Book Antiqua"/>
          <w:b/>
          <w:sz w:val="24"/>
          <w:szCs w:val="24"/>
        </w:rPr>
        <w:t>25</w:t>
      </w:r>
      <w:r w:rsidRPr="007F3C78">
        <w:rPr>
          <w:rFonts w:ascii="Book Antiqua" w:hAnsi="Book Antiqua"/>
          <w:sz w:val="24"/>
          <w:szCs w:val="24"/>
        </w:rPr>
        <w:t>: 94-101 [PMID: 27863097 DOI: 10.1002/oby.21687]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Trebicka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J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Racz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7F3C78">
        <w:rPr>
          <w:rFonts w:ascii="Book Antiqua" w:hAnsi="Book Antiqua"/>
          <w:sz w:val="24"/>
          <w:szCs w:val="24"/>
        </w:rPr>
        <w:t>Siegmund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SV, Cara E, </w:t>
      </w:r>
      <w:proofErr w:type="spellStart"/>
      <w:r w:rsidRPr="007F3C78">
        <w:rPr>
          <w:rFonts w:ascii="Book Antiqua" w:hAnsi="Book Antiqua"/>
          <w:sz w:val="24"/>
          <w:szCs w:val="24"/>
        </w:rPr>
        <w:t>Granzow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F3C78">
        <w:rPr>
          <w:rFonts w:ascii="Book Antiqua" w:hAnsi="Book Antiqua"/>
          <w:sz w:val="24"/>
          <w:szCs w:val="24"/>
        </w:rPr>
        <w:t>Schierwagen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R, Klein S, </w:t>
      </w:r>
      <w:proofErr w:type="spellStart"/>
      <w:r w:rsidRPr="007F3C78">
        <w:rPr>
          <w:rFonts w:ascii="Book Antiqua" w:hAnsi="Book Antiqua"/>
          <w:sz w:val="24"/>
          <w:szCs w:val="24"/>
        </w:rPr>
        <w:t>Wojtalla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Hennenberg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M, Huss S, Fischer HP, Heller J, Zimmer A, </w:t>
      </w:r>
      <w:proofErr w:type="spellStart"/>
      <w:r w:rsidRPr="007F3C78">
        <w:rPr>
          <w:rFonts w:ascii="Book Antiqua" w:hAnsi="Book Antiqua"/>
          <w:sz w:val="24"/>
          <w:szCs w:val="24"/>
        </w:rPr>
        <w:t>Sauerbruch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T. Role of cannabinoid receptors in alcoholic hepatic injury: </w:t>
      </w:r>
      <w:proofErr w:type="spellStart"/>
      <w:r w:rsidRPr="007F3C78">
        <w:rPr>
          <w:rFonts w:ascii="Book Antiqua" w:hAnsi="Book Antiqua"/>
          <w:sz w:val="24"/>
          <w:szCs w:val="24"/>
        </w:rPr>
        <w:t>steatosis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7F3C78">
        <w:rPr>
          <w:rFonts w:ascii="Book Antiqua" w:hAnsi="Book Antiqua"/>
          <w:sz w:val="24"/>
          <w:szCs w:val="24"/>
        </w:rPr>
        <w:t>fibrogenesis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are increased in CB2 receptor-deficient mice and decreased in CB1 receptor knockouts. </w:t>
      </w:r>
      <w:r w:rsidRPr="007F3C78">
        <w:rPr>
          <w:rFonts w:ascii="Book Antiqua" w:hAnsi="Book Antiqua"/>
          <w:i/>
          <w:sz w:val="24"/>
          <w:szCs w:val="24"/>
        </w:rPr>
        <w:t xml:space="preserve">Liver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31</w:t>
      </w:r>
      <w:r w:rsidRPr="007F3C78">
        <w:rPr>
          <w:rFonts w:ascii="Book Antiqua" w:hAnsi="Book Antiqua"/>
          <w:sz w:val="24"/>
          <w:szCs w:val="24"/>
        </w:rPr>
        <w:t>: 860-870 [PMID: 21645218 DOI: 10.1111/j.1478-3231.2011.02496.x]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Louvet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A</w:t>
      </w:r>
      <w:r w:rsidRPr="007F3C78">
        <w:rPr>
          <w:rFonts w:ascii="Book Antiqua" w:hAnsi="Book Antiqua"/>
          <w:sz w:val="24"/>
          <w:szCs w:val="24"/>
        </w:rPr>
        <w:t>, Teixeira-</w:t>
      </w:r>
      <w:proofErr w:type="spellStart"/>
      <w:r w:rsidRPr="007F3C78">
        <w:rPr>
          <w:rFonts w:ascii="Book Antiqua" w:hAnsi="Book Antiqua"/>
          <w:sz w:val="24"/>
          <w:szCs w:val="24"/>
        </w:rPr>
        <w:t>Clerc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7F3C78">
        <w:rPr>
          <w:rFonts w:ascii="Book Antiqua" w:hAnsi="Book Antiqua"/>
          <w:sz w:val="24"/>
          <w:szCs w:val="24"/>
        </w:rPr>
        <w:t>Chobert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MN, </w:t>
      </w:r>
      <w:proofErr w:type="spellStart"/>
      <w:r w:rsidRPr="007F3C78">
        <w:rPr>
          <w:rFonts w:ascii="Book Antiqua" w:hAnsi="Book Antiqua"/>
          <w:sz w:val="24"/>
          <w:szCs w:val="24"/>
        </w:rPr>
        <w:t>Deveaux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7F3C78">
        <w:rPr>
          <w:rFonts w:ascii="Book Antiqua" w:hAnsi="Book Antiqua"/>
          <w:sz w:val="24"/>
          <w:szCs w:val="24"/>
        </w:rPr>
        <w:t>Pavoine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C, Zimmer A, Pecker F, </w:t>
      </w:r>
      <w:proofErr w:type="spellStart"/>
      <w:r w:rsidRPr="007F3C78">
        <w:rPr>
          <w:rFonts w:ascii="Book Antiqua" w:hAnsi="Book Antiqua"/>
          <w:sz w:val="24"/>
          <w:szCs w:val="24"/>
        </w:rPr>
        <w:t>Mallat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Lotersztajn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S. Cannabinoid CB2 receptors protect against alcoholic liver disease by regulating </w:t>
      </w:r>
      <w:proofErr w:type="spellStart"/>
      <w:r w:rsidRPr="007F3C78">
        <w:rPr>
          <w:rFonts w:ascii="Book Antiqua" w:hAnsi="Book Antiqua"/>
          <w:sz w:val="24"/>
          <w:szCs w:val="24"/>
        </w:rPr>
        <w:t>Kupffer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cell polarization in mice.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54</w:t>
      </w:r>
      <w:r w:rsidRPr="007F3C78">
        <w:rPr>
          <w:rFonts w:ascii="Book Antiqua" w:hAnsi="Book Antiqua"/>
          <w:sz w:val="24"/>
          <w:szCs w:val="24"/>
        </w:rPr>
        <w:t>: 1217-1226 [PMID: 21735467 DOI: 10.1002/hep.24524]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30 </w:t>
      </w:r>
      <w:r w:rsidRPr="007F3C78">
        <w:rPr>
          <w:rFonts w:ascii="Book Antiqua" w:hAnsi="Book Antiqua"/>
          <w:b/>
          <w:sz w:val="24"/>
          <w:szCs w:val="24"/>
        </w:rPr>
        <w:t>Teixeira-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Clerc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F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Belot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7F3C78">
        <w:rPr>
          <w:rFonts w:ascii="Book Antiqua" w:hAnsi="Book Antiqua"/>
          <w:sz w:val="24"/>
          <w:szCs w:val="24"/>
        </w:rPr>
        <w:t>Manin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F3C78">
        <w:rPr>
          <w:rFonts w:ascii="Book Antiqua" w:hAnsi="Book Antiqua"/>
          <w:sz w:val="24"/>
          <w:szCs w:val="24"/>
        </w:rPr>
        <w:t>Deveaux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7F3C78">
        <w:rPr>
          <w:rFonts w:ascii="Book Antiqua" w:hAnsi="Book Antiqua"/>
          <w:sz w:val="24"/>
          <w:szCs w:val="24"/>
        </w:rPr>
        <w:t>Cadoudal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F3C78">
        <w:rPr>
          <w:rFonts w:ascii="Book Antiqua" w:hAnsi="Book Antiqua"/>
          <w:sz w:val="24"/>
          <w:szCs w:val="24"/>
        </w:rPr>
        <w:t>Chobert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MN, </w:t>
      </w:r>
      <w:proofErr w:type="spellStart"/>
      <w:r w:rsidRPr="007F3C78">
        <w:rPr>
          <w:rFonts w:ascii="Book Antiqua" w:hAnsi="Book Antiqua"/>
          <w:sz w:val="24"/>
          <w:szCs w:val="24"/>
        </w:rPr>
        <w:t>Louvet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Zimmer A, </w:t>
      </w:r>
      <w:proofErr w:type="spellStart"/>
      <w:r w:rsidRPr="007F3C78">
        <w:rPr>
          <w:rFonts w:ascii="Book Antiqua" w:hAnsi="Book Antiqua"/>
          <w:sz w:val="24"/>
          <w:szCs w:val="24"/>
        </w:rPr>
        <w:t>Tordjmann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F3C78">
        <w:rPr>
          <w:rFonts w:ascii="Book Antiqua" w:hAnsi="Book Antiqua"/>
          <w:sz w:val="24"/>
          <w:szCs w:val="24"/>
        </w:rPr>
        <w:t>Mallat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Lotersztajn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S. Beneficial paracrine effects of cannabinoid receptor 2 on liver injury and regeneration.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Hepatology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2010; </w:t>
      </w:r>
      <w:r w:rsidRPr="007F3C78">
        <w:rPr>
          <w:rFonts w:ascii="Book Antiqua" w:hAnsi="Book Antiqua"/>
          <w:b/>
          <w:sz w:val="24"/>
          <w:szCs w:val="24"/>
        </w:rPr>
        <w:t>52</w:t>
      </w:r>
      <w:r w:rsidRPr="007F3C78">
        <w:rPr>
          <w:rFonts w:ascii="Book Antiqua" w:hAnsi="Book Antiqua"/>
          <w:sz w:val="24"/>
          <w:szCs w:val="24"/>
        </w:rPr>
        <w:t>: 1046-1059 [PMID: 20597071 DOI: 10.1002/hep.23779]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lastRenderedPageBreak/>
        <w:t xml:space="preserve">31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Patsenker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E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Chicca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Petrucci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7F3C78">
        <w:rPr>
          <w:rFonts w:ascii="Book Antiqua" w:hAnsi="Book Antiqua"/>
          <w:sz w:val="24"/>
          <w:szCs w:val="24"/>
        </w:rPr>
        <w:t>Moghadamrad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S, de </w:t>
      </w:r>
      <w:proofErr w:type="spellStart"/>
      <w:r w:rsidRPr="007F3C78">
        <w:rPr>
          <w:rFonts w:ascii="Book Antiqua" w:hAnsi="Book Antiqua"/>
          <w:sz w:val="24"/>
          <w:szCs w:val="24"/>
        </w:rPr>
        <w:t>Gottardi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Hampe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F3C78">
        <w:rPr>
          <w:rFonts w:ascii="Book Antiqua" w:hAnsi="Book Antiqua"/>
          <w:sz w:val="24"/>
          <w:szCs w:val="24"/>
        </w:rPr>
        <w:t>Gertsch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F3C78">
        <w:rPr>
          <w:rFonts w:ascii="Book Antiqua" w:hAnsi="Book Antiqua"/>
          <w:sz w:val="24"/>
          <w:szCs w:val="24"/>
        </w:rPr>
        <w:t>Semmo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F3C78">
        <w:rPr>
          <w:rFonts w:ascii="Book Antiqua" w:hAnsi="Book Antiqua"/>
          <w:sz w:val="24"/>
          <w:szCs w:val="24"/>
        </w:rPr>
        <w:t>Stickel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F. 4-O'-methylhonokiol protects from alcohol/carbon tetrachloride-induced liver injury in mice. </w:t>
      </w:r>
      <w:r w:rsidRPr="007F3C7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Med (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Berl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>)</w:t>
      </w:r>
      <w:r w:rsidRPr="007F3C78">
        <w:rPr>
          <w:rFonts w:ascii="Book Antiqua" w:hAnsi="Book Antiqua"/>
          <w:sz w:val="24"/>
          <w:szCs w:val="24"/>
        </w:rPr>
        <w:t xml:space="preserve"> 2017; </w:t>
      </w:r>
      <w:r w:rsidRPr="007F3C78">
        <w:rPr>
          <w:rFonts w:ascii="Book Antiqua" w:hAnsi="Book Antiqua"/>
          <w:b/>
          <w:sz w:val="24"/>
          <w:szCs w:val="24"/>
        </w:rPr>
        <w:t>95</w:t>
      </w:r>
      <w:r w:rsidRPr="007F3C78">
        <w:rPr>
          <w:rFonts w:ascii="Book Antiqua" w:hAnsi="Book Antiqua"/>
          <w:sz w:val="24"/>
          <w:szCs w:val="24"/>
        </w:rPr>
        <w:t>: 1077-1089 [PMID: 28689299 DOI: 10.1007/s00109-017-1556-y]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32 </w:t>
      </w:r>
      <w:r w:rsidRPr="007F3C78">
        <w:rPr>
          <w:rFonts w:ascii="Book Antiqua" w:hAnsi="Book Antiqua"/>
          <w:b/>
          <w:sz w:val="24"/>
          <w:szCs w:val="24"/>
        </w:rPr>
        <w:t>Wang DQ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Tazuma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S. Effect of beta-</w:t>
      </w:r>
      <w:proofErr w:type="spellStart"/>
      <w:r w:rsidRPr="007F3C78">
        <w:rPr>
          <w:rFonts w:ascii="Book Antiqua" w:hAnsi="Book Antiqua"/>
          <w:sz w:val="24"/>
          <w:szCs w:val="24"/>
        </w:rPr>
        <w:t>muricholic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acid on the prevention and dissolution of cholesterol gallstones in C57L/J mice.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>J Lipid Res</w:t>
      </w:r>
      <w:r w:rsidRPr="007F3C78">
        <w:rPr>
          <w:rFonts w:ascii="Book Antiqua" w:hAnsi="Book Antiqua"/>
          <w:sz w:val="24"/>
          <w:szCs w:val="24"/>
        </w:rPr>
        <w:t xml:space="preserve"> 2002; </w:t>
      </w:r>
      <w:r w:rsidRPr="007F3C78">
        <w:rPr>
          <w:rFonts w:ascii="Book Antiqua" w:hAnsi="Book Antiqua"/>
          <w:b/>
          <w:sz w:val="24"/>
          <w:szCs w:val="24"/>
        </w:rPr>
        <w:t>43</w:t>
      </w:r>
      <w:r w:rsidRPr="007F3C78">
        <w:rPr>
          <w:rFonts w:ascii="Book Antiqua" w:hAnsi="Book Antiqua"/>
          <w:sz w:val="24"/>
          <w:szCs w:val="24"/>
        </w:rPr>
        <w:t>: 1960-1968 [PMID: 12401895 DOI: 10.1194/jlr.m200297-jlr200]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F3C78">
        <w:rPr>
          <w:rFonts w:ascii="Book Antiqua" w:hAnsi="Book Antiqua"/>
          <w:sz w:val="24"/>
          <w:szCs w:val="24"/>
        </w:rPr>
        <w:t xml:space="preserve">33 </w:t>
      </w:r>
      <w:r w:rsidRPr="007F3C78">
        <w:rPr>
          <w:rFonts w:ascii="Book Antiqua" w:hAnsi="Book Antiqua"/>
          <w:b/>
          <w:sz w:val="24"/>
          <w:szCs w:val="24"/>
        </w:rPr>
        <w:t>Hofmann AF</w:t>
      </w:r>
      <w:r w:rsidRPr="007F3C78">
        <w:rPr>
          <w:rFonts w:ascii="Book Antiqua" w:hAnsi="Book Antiqua"/>
          <w:sz w:val="24"/>
          <w:szCs w:val="24"/>
        </w:rPr>
        <w:t>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F3C78">
        <w:rPr>
          <w:rFonts w:ascii="Book Antiqua" w:hAnsi="Book Antiqua"/>
          <w:sz w:val="24"/>
          <w:szCs w:val="24"/>
        </w:rPr>
        <w:t>The continuing importance of bile acids in liver and intestinal disease.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>Arch Intern Med</w:t>
      </w:r>
      <w:r w:rsidRPr="007F3C78">
        <w:rPr>
          <w:rFonts w:ascii="Book Antiqua" w:hAnsi="Book Antiqua"/>
          <w:sz w:val="24"/>
          <w:szCs w:val="24"/>
        </w:rPr>
        <w:t xml:space="preserve"> 1999; </w:t>
      </w:r>
      <w:r w:rsidRPr="007F3C78">
        <w:rPr>
          <w:rFonts w:ascii="Book Antiqua" w:hAnsi="Book Antiqua"/>
          <w:b/>
          <w:sz w:val="24"/>
          <w:szCs w:val="24"/>
        </w:rPr>
        <w:t>159</w:t>
      </w:r>
      <w:r w:rsidRPr="007F3C78">
        <w:rPr>
          <w:rFonts w:ascii="Book Antiqua" w:hAnsi="Book Antiqua"/>
          <w:sz w:val="24"/>
          <w:szCs w:val="24"/>
        </w:rPr>
        <w:t>: 2647-2658 [PMID: 10597755 DOI: 10.1001/archinte.159.22.2647]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34 </w:t>
      </w:r>
      <w:r w:rsidRPr="007F3C78">
        <w:rPr>
          <w:rFonts w:ascii="Book Antiqua" w:hAnsi="Book Antiqua"/>
          <w:b/>
          <w:sz w:val="24"/>
          <w:szCs w:val="24"/>
        </w:rPr>
        <w:t>Ferraris R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Colombatti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F3C78">
        <w:rPr>
          <w:rFonts w:ascii="Book Antiqua" w:hAnsi="Book Antiqua"/>
          <w:sz w:val="24"/>
          <w:szCs w:val="24"/>
        </w:rPr>
        <w:t>Fiorentini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7F3C78">
        <w:rPr>
          <w:rFonts w:ascii="Book Antiqua" w:hAnsi="Book Antiqua"/>
          <w:sz w:val="24"/>
          <w:szCs w:val="24"/>
        </w:rPr>
        <w:t>Carosso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F3C78">
        <w:rPr>
          <w:rFonts w:ascii="Book Antiqua" w:hAnsi="Book Antiqua"/>
          <w:sz w:val="24"/>
          <w:szCs w:val="24"/>
        </w:rPr>
        <w:t>Arossa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W, De La Pierre M. Diagnostic value of serum bile acids and routine liver function tests in </w:t>
      </w:r>
      <w:proofErr w:type="spellStart"/>
      <w:r w:rsidRPr="007F3C78">
        <w:rPr>
          <w:rFonts w:ascii="Book Antiqua" w:hAnsi="Book Antiqua"/>
          <w:sz w:val="24"/>
          <w:szCs w:val="24"/>
        </w:rPr>
        <w:t>hepatobiliary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diseases. </w:t>
      </w:r>
      <w:proofErr w:type="gramStart"/>
      <w:r w:rsidRPr="007F3C78">
        <w:rPr>
          <w:rFonts w:ascii="Book Antiqua" w:hAnsi="Book Antiqua"/>
          <w:sz w:val="24"/>
          <w:szCs w:val="24"/>
        </w:rPr>
        <w:t>Sensitivity, specificity, and predictive value.</w:t>
      </w:r>
      <w:proofErr w:type="gramEnd"/>
      <w:r w:rsidRPr="007F3C78">
        <w:rPr>
          <w:rFonts w:ascii="Book Antiqua" w:hAnsi="Book Antiqua"/>
          <w:sz w:val="24"/>
          <w:szCs w:val="24"/>
        </w:rPr>
        <w:t xml:space="preserve"> </w:t>
      </w:r>
      <w:r w:rsidRPr="007F3C78">
        <w:rPr>
          <w:rFonts w:ascii="Book Antiqua" w:hAnsi="Book Antiqua"/>
          <w:i/>
          <w:sz w:val="24"/>
          <w:szCs w:val="24"/>
        </w:rPr>
        <w:t xml:space="preserve">Dig Dis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1983; </w:t>
      </w:r>
      <w:r w:rsidRPr="007F3C78">
        <w:rPr>
          <w:rFonts w:ascii="Book Antiqua" w:hAnsi="Book Antiqua"/>
          <w:b/>
          <w:sz w:val="24"/>
          <w:szCs w:val="24"/>
        </w:rPr>
        <w:t>28</w:t>
      </w:r>
      <w:r w:rsidRPr="007F3C78">
        <w:rPr>
          <w:rFonts w:ascii="Book Antiqua" w:hAnsi="Book Antiqua"/>
          <w:sz w:val="24"/>
          <w:szCs w:val="24"/>
        </w:rPr>
        <w:t>: 129-136 [PMID: 6825534 DOI: 10.1007/BF01315142]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7F3C78">
        <w:rPr>
          <w:rFonts w:ascii="Book Antiqua" w:hAnsi="Book Antiqua"/>
          <w:b/>
          <w:sz w:val="24"/>
          <w:szCs w:val="24"/>
        </w:rPr>
        <w:t>Horvatits</w:t>
      </w:r>
      <w:proofErr w:type="spellEnd"/>
      <w:r w:rsidRPr="007F3C78">
        <w:rPr>
          <w:rFonts w:ascii="Book Antiqua" w:hAnsi="Book Antiqua"/>
          <w:b/>
          <w:sz w:val="24"/>
          <w:szCs w:val="24"/>
        </w:rPr>
        <w:t xml:space="preserve"> T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Drolz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Roedl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F3C78">
        <w:rPr>
          <w:rFonts w:ascii="Book Antiqua" w:hAnsi="Book Antiqua"/>
          <w:sz w:val="24"/>
          <w:szCs w:val="24"/>
        </w:rPr>
        <w:t>Rutter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F3C78">
        <w:rPr>
          <w:rFonts w:ascii="Book Antiqua" w:hAnsi="Book Antiqua"/>
          <w:sz w:val="24"/>
          <w:szCs w:val="24"/>
        </w:rPr>
        <w:t>Ferlitsch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F3C78">
        <w:rPr>
          <w:rFonts w:ascii="Book Antiqua" w:hAnsi="Book Antiqua"/>
          <w:sz w:val="24"/>
          <w:szCs w:val="24"/>
        </w:rPr>
        <w:t>Fauler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F3C78">
        <w:rPr>
          <w:rFonts w:ascii="Book Antiqua" w:hAnsi="Book Antiqua"/>
          <w:sz w:val="24"/>
          <w:szCs w:val="24"/>
        </w:rPr>
        <w:t>Trauner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F3C78">
        <w:rPr>
          <w:rFonts w:ascii="Book Antiqua" w:hAnsi="Book Antiqua"/>
          <w:sz w:val="24"/>
          <w:szCs w:val="24"/>
        </w:rPr>
        <w:t>Fuhrmann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V. Serum bile acids as marker for acute </w:t>
      </w:r>
      <w:proofErr w:type="spellStart"/>
      <w:r w:rsidRPr="007F3C78">
        <w:rPr>
          <w:rFonts w:ascii="Book Antiqua" w:hAnsi="Book Antiqua"/>
          <w:sz w:val="24"/>
          <w:szCs w:val="24"/>
        </w:rPr>
        <w:t>decompensation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and acute-on-chronic liver failure in patients with non-</w:t>
      </w:r>
      <w:proofErr w:type="spellStart"/>
      <w:r w:rsidRPr="007F3C78">
        <w:rPr>
          <w:rFonts w:ascii="Book Antiqua" w:hAnsi="Book Antiqua"/>
          <w:sz w:val="24"/>
          <w:szCs w:val="24"/>
        </w:rPr>
        <w:t>cholestatic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cirrhosis. </w:t>
      </w:r>
      <w:r w:rsidRPr="007F3C78">
        <w:rPr>
          <w:rFonts w:ascii="Book Antiqua" w:hAnsi="Book Antiqua"/>
          <w:i/>
          <w:sz w:val="24"/>
          <w:szCs w:val="24"/>
        </w:rPr>
        <w:t xml:space="preserve">Liver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2017; </w:t>
      </w:r>
      <w:r w:rsidRPr="007F3C78">
        <w:rPr>
          <w:rFonts w:ascii="Book Antiqua" w:hAnsi="Book Antiqua"/>
          <w:b/>
          <w:sz w:val="24"/>
          <w:szCs w:val="24"/>
        </w:rPr>
        <w:t>37</w:t>
      </w:r>
      <w:r w:rsidRPr="007F3C78">
        <w:rPr>
          <w:rFonts w:ascii="Book Antiqua" w:hAnsi="Book Antiqua"/>
          <w:sz w:val="24"/>
          <w:szCs w:val="24"/>
        </w:rPr>
        <w:t>: 224-231 [PMID: 27416294 DOI: 10.1111/liv.13201]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36 </w:t>
      </w:r>
      <w:r w:rsidRPr="007F3C78">
        <w:rPr>
          <w:rFonts w:ascii="Book Antiqua" w:hAnsi="Book Antiqua"/>
          <w:b/>
          <w:sz w:val="24"/>
          <w:szCs w:val="24"/>
        </w:rPr>
        <w:t>Chen T</w:t>
      </w:r>
      <w:r w:rsidRPr="007F3C7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F3C78">
        <w:rPr>
          <w:rFonts w:ascii="Book Antiqua" w:hAnsi="Book Antiqua"/>
          <w:sz w:val="24"/>
          <w:szCs w:val="24"/>
        </w:rPr>
        <w:t>Xie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G, Wang X, Fan J, </w:t>
      </w:r>
      <w:proofErr w:type="spellStart"/>
      <w:r w:rsidRPr="007F3C78">
        <w:rPr>
          <w:rFonts w:ascii="Book Antiqua" w:hAnsi="Book Antiqua"/>
          <w:sz w:val="24"/>
          <w:szCs w:val="24"/>
        </w:rPr>
        <w:t>Qiu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F3C78">
        <w:rPr>
          <w:rFonts w:ascii="Book Antiqua" w:hAnsi="Book Antiqua"/>
          <w:sz w:val="24"/>
          <w:szCs w:val="24"/>
        </w:rPr>
        <w:t>Zheng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X, Qi X, Cao Y, Su M, Wang X, </w:t>
      </w:r>
      <w:proofErr w:type="spellStart"/>
      <w:r w:rsidRPr="007F3C78">
        <w:rPr>
          <w:rFonts w:ascii="Book Antiqua" w:hAnsi="Book Antiqua"/>
          <w:sz w:val="24"/>
          <w:szCs w:val="24"/>
        </w:rPr>
        <w:t>Xu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LX, Yen Y, Liu P, </w:t>
      </w:r>
      <w:proofErr w:type="spellStart"/>
      <w:r w:rsidRPr="007F3C78">
        <w:rPr>
          <w:rFonts w:ascii="Book Antiqua" w:hAnsi="Book Antiqua"/>
          <w:sz w:val="24"/>
          <w:szCs w:val="24"/>
        </w:rPr>
        <w:t>Jia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W. Serum and urine metabolite profiling reveals potential biomarkers of human hepatocellular carcinoma.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Cell Proteomics</w:t>
      </w:r>
      <w:r w:rsidRPr="007F3C78">
        <w:rPr>
          <w:rFonts w:ascii="Book Antiqua" w:hAnsi="Book Antiqua"/>
          <w:sz w:val="24"/>
          <w:szCs w:val="24"/>
        </w:rPr>
        <w:t xml:space="preserve"> 2011; </w:t>
      </w:r>
      <w:r w:rsidRPr="007F3C78">
        <w:rPr>
          <w:rFonts w:ascii="Book Antiqua" w:hAnsi="Book Antiqua"/>
          <w:b/>
          <w:sz w:val="24"/>
          <w:szCs w:val="24"/>
        </w:rPr>
        <w:t>10</w:t>
      </w:r>
      <w:r w:rsidRPr="007F3C78">
        <w:rPr>
          <w:rFonts w:ascii="Book Antiqua" w:hAnsi="Book Antiqua"/>
          <w:sz w:val="24"/>
          <w:szCs w:val="24"/>
        </w:rPr>
        <w:t>: M110.004945 [PMID: 21518826 DOI: 10.1074/mcp.M110.004945]</w:t>
      </w:r>
    </w:p>
    <w:p w:rsidR="007F3C78" w:rsidRPr="007F3C78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3C78">
        <w:rPr>
          <w:rFonts w:ascii="Book Antiqua" w:hAnsi="Book Antiqua"/>
          <w:sz w:val="24"/>
          <w:szCs w:val="24"/>
        </w:rPr>
        <w:t xml:space="preserve">37 </w:t>
      </w:r>
      <w:r w:rsidRPr="007F3C78">
        <w:rPr>
          <w:rFonts w:ascii="Book Antiqua" w:hAnsi="Book Antiqua"/>
          <w:b/>
          <w:sz w:val="24"/>
          <w:szCs w:val="24"/>
        </w:rPr>
        <w:t>Yin P</w:t>
      </w:r>
      <w:r w:rsidRPr="007F3C78">
        <w:rPr>
          <w:rFonts w:ascii="Book Antiqua" w:hAnsi="Book Antiqua"/>
          <w:sz w:val="24"/>
          <w:szCs w:val="24"/>
        </w:rPr>
        <w:t xml:space="preserve">, Wan D, Zhao C, Chen J, Zhao X, Wang W, Lu X, Yang S, </w:t>
      </w:r>
      <w:proofErr w:type="spellStart"/>
      <w:r w:rsidRPr="007F3C78">
        <w:rPr>
          <w:rFonts w:ascii="Book Antiqua" w:hAnsi="Book Antiqua"/>
          <w:sz w:val="24"/>
          <w:szCs w:val="24"/>
        </w:rPr>
        <w:t>Gu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F3C78">
        <w:rPr>
          <w:rFonts w:ascii="Book Antiqua" w:hAnsi="Book Antiqua"/>
          <w:sz w:val="24"/>
          <w:szCs w:val="24"/>
        </w:rPr>
        <w:t>Xu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G. A </w:t>
      </w:r>
      <w:proofErr w:type="spellStart"/>
      <w:r w:rsidRPr="007F3C78">
        <w:rPr>
          <w:rFonts w:ascii="Book Antiqua" w:hAnsi="Book Antiqua"/>
          <w:sz w:val="24"/>
          <w:szCs w:val="24"/>
        </w:rPr>
        <w:t>metabonomic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study of hepatitis B-induced liver cirrhosis and hepatocellular carcinoma by using RP-LC and HILIC coupled with mass spectrometry.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F3C7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F3C78">
        <w:rPr>
          <w:rFonts w:ascii="Book Antiqua" w:hAnsi="Book Antiqua"/>
          <w:i/>
          <w:sz w:val="24"/>
          <w:szCs w:val="24"/>
        </w:rPr>
        <w:t>Biosyst</w:t>
      </w:r>
      <w:proofErr w:type="spellEnd"/>
      <w:r w:rsidRPr="007F3C78">
        <w:rPr>
          <w:rFonts w:ascii="Book Antiqua" w:hAnsi="Book Antiqua"/>
          <w:sz w:val="24"/>
          <w:szCs w:val="24"/>
        </w:rPr>
        <w:t xml:space="preserve"> 2009; </w:t>
      </w:r>
      <w:r w:rsidRPr="007F3C78">
        <w:rPr>
          <w:rFonts w:ascii="Book Antiqua" w:hAnsi="Book Antiqua"/>
          <w:b/>
          <w:sz w:val="24"/>
          <w:szCs w:val="24"/>
        </w:rPr>
        <w:t>5</w:t>
      </w:r>
      <w:r w:rsidRPr="007F3C78">
        <w:rPr>
          <w:rFonts w:ascii="Book Antiqua" w:hAnsi="Book Antiqua"/>
          <w:sz w:val="24"/>
          <w:szCs w:val="24"/>
        </w:rPr>
        <w:t>: 868-876 [PMID: 19603122 DOI: 10.1039/b820224a]</w:t>
      </w:r>
    </w:p>
    <w:p w:rsidR="007F3C78" w:rsidRPr="00663BB7" w:rsidRDefault="007F3C78" w:rsidP="007A34DA">
      <w:pPr>
        <w:adjustRightInd w:val="0"/>
        <w:snapToGrid w:val="0"/>
        <w:spacing w:line="360" w:lineRule="auto"/>
        <w:jc w:val="right"/>
        <w:rPr>
          <w:rFonts w:ascii="Book Antiqua" w:hAnsi="Book Antiqua"/>
          <w:color w:val="000000"/>
          <w:sz w:val="24"/>
          <w:szCs w:val="24"/>
        </w:rPr>
      </w:pPr>
      <w:bookmarkStart w:id="32" w:name="OLE_LINK139"/>
      <w:bookmarkStart w:id="33" w:name="OLE_LINK140"/>
      <w:bookmarkStart w:id="34" w:name="OLE_LINK287"/>
      <w:bookmarkStart w:id="35" w:name="OLE_LINK288"/>
      <w:bookmarkStart w:id="36" w:name="OLE_LINK70"/>
      <w:bookmarkStart w:id="37" w:name="OLE_LINK110"/>
      <w:bookmarkStart w:id="38" w:name="OLE_LINK109"/>
      <w:bookmarkStart w:id="39" w:name="OLE_LINK138"/>
      <w:bookmarkStart w:id="40" w:name="OLE_LINK72"/>
      <w:bookmarkStart w:id="41" w:name="OLE_LINK116"/>
      <w:bookmarkStart w:id="42" w:name="OLE_LINK95"/>
      <w:bookmarkStart w:id="43" w:name="OLE_LINK118"/>
      <w:bookmarkStart w:id="44" w:name="OLE_LINK198"/>
      <w:bookmarkStart w:id="45" w:name="OLE_LINK154"/>
      <w:bookmarkStart w:id="46" w:name="OLE_LINK251"/>
      <w:bookmarkStart w:id="47" w:name="OLE_LINK167"/>
      <w:bookmarkStart w:id="48" w:name="OLE_LINK126"/>
      <w:bookmarkStart w:id="49" w:name="OLE_LINK234"/>
      <w:bookmarkStart w:id="50" w:name="OLE_LINK157"/>
      <w:bookmarkStart w:id="51" w:name="OLE_LINK187"/>
      <w:bookmarkStart w:id="52" w:name="OLE_LINK204"/>
      <w:bookmarkStart w:id="53" w:name="OLE_LINK255"/>
      <w:bookmarkStart w:id="54" w:name="OLE_LINK229"/>
      <w:bookmarkStart w:id="55" w:name="OLE_LINK268"/>
      <w:bookmarkStart w:id="56" w:name="OLE_LINK310"/>
      <w:bookmarkStart w:id="57" w:name="OLE_LINK338"/>
      <w:bookmarkStart w:id="58" w:name="OLE_LINK340"/>
      <w:bookmarkStart w:id="59" w:name="OLE_LINK264"/>
      <w:bookmarkStart w:id="60" w:name="OLE_LINK345"/>
      <w:bookmarkStart w:id="61" w:name="OLE_LINK256"/>
      <w:bookmarkStart w:id="62" w:name="OLE_LINK299"/>
      <w:r w:rsidRPr="00663BB7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663BB7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7F3C78">
        <w:rPr>
          <w:rFonts w:ascii="Book Antiqua" w:hAnsi="Book Antiqua"/>
          <w:bCs/>
          <w:color w:val="000000"/>
          <w:sz w:val="24"/>
          <w:szCs w:val="24"/>
        </w:rPr>
        <w:t>Huang</w:t>
      </w:r>
      <w:r>
        <w:rPr>
          <w:rFonts w:ascii="Book Antiqua" w:hAnsi="Book Antiqua" w:hint="eastAsia"/>
          <w:bCs/>
          <w:color w:val="000000"/>
          <w:sz w:val="24"/>
          <w:szCs w:val="24"/>
        </w:rPr>
        <w:t xml:space="preserve"> FC, </w:t>
      </w:r>
      <w:proofErr w:type="spellStart"/>
      <w:r w:rsidRPr="007F3C78">
        <w:rPr>
          <w:rFonts w:ascii="Book Antiqua" w:hAnsi="Book Antiqua"/>
          <w:bCs/>
          <w:color w:val="000000"/>
          <w:sz w:val="24"/>
          <w:szCs w:val="24"/>
        </w:rPr>
        <w:t>Lazăr</w:t>
      </w:r>
      <w:proofErr w:type="spellEnd"/>
      <w:r>
        <w:rPr>
          <w:rFonts w:ascii="Book Antiqua" w:hAnsi="Book Antiqua" w:hint="eastAsia"/>
          <w:bCs/>
          <w:color w:val="000000"/>
          <w:sz w:val="24"/>
          <w:szCs w:val="24"/>
        </w:rPr>
        <w:t xml:space="preserve"> DC, </w:t>
      </w:r>
      <w:r w:rsidRPr="007F3C78">
        <w:rPr>
          <w:rFonts w:ascii="Book Antiqua" w:hAnsi="Book Antiqua"/>
          <w:bCs/>
          <w:color w:val="000000"/>
          <w:sz w:val="24"/>
          <w:szCs w:val="24"/>
        </w:rPr>
        <w:t>Mukherjee</w:t>
      </w:r>
      <w:r>
        <w:rPr>
          <w:rFonts w:ascii="Book Antiqua" w:hAnsi="Book Antiqua" w:hint="eastAsia"/>
          <w:bCs/>
          <w:color w:val="000000"/>
          <w:sz w:val="24"/>
          <w:szCs w:val="24"/>
        </w:rPr>
        <w:t xml:space="preserve"> S</w:t>
      </w:r>
      <w:r w:rsidRPr="00663BB7">
        <w:rPr>
          <w:rFonts w:ascii="Book Antiqua" w:hAnsi="Book Antiqua"/>
          <w:b/>
          <w:bCs/>
          <w:color w:val="000000"/>
          <w:sz w:val="24"/>
          <w:szCs w:val="24"/>
        </w:rPr>
        <w:t xml:space="preserve"> S-Editor:</w:t>
      </w:r>
      <w:r w:rsidRPr="00663BB7">
        <w:rPr>
          <w:rFonts w:ascii="Book Antiqua" w:hAnsi="Book Antiqua"/>
          <w:color w:val="000000"/>
          <w:sz w:val="24"/>
          <w:szCs w:val="24"/>
        </w:rPr>
        <w:t xml:space="preserve"> Yan JP</w:t>
      </w:r>
    </w:p>
    <w:p w:rsidR="007F3C78" w:rsidRPr="00980C2F" w:rsidRDefault="007F3C78" w:rsidP="007E1B0E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Cs/>
          <w:color w:val="000000"/>
          <w:sz w:val="24"/>
          <w:szCs w:val="24"/>
        </w:rPr>
      </w:pPr>
      <w:r w:rsidRPr="00663BB7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663BB7">
        <w:rPr>
          <w:rFonts w:ascii="Book Antiqua" w:hAnsi="Book Antiqua"/>
          <w:color w:val="000000"/>
          <w:sz w:val="24"/>
          <w:szCs w:val="24"/>
        </w:rPr>
        <w:t xml:space="preserve"> </w:t>
      </w:r>
      <w:r w:rsidR="00721A53">
        <w:rPr>
          <w:rFonts w:ascii="Book Antiqua" w:hAnsi="Book Antiqua"/>
          <w:color w:val="000000"/>
          <w:sz w:val="24"/>
          <w:szCs w:val="24"/>
        </w:rPr>
        <w:t xml:space="preserve">Wang TQ </w:t>
      </w:r>
      <w:r w:rsidRPr="00663BB7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  <w:r w:rsidR="00980C2F" w:rsidRPr="00980C2F">
        <w:rPr>
          <w:rFonts w:ascii="Book Antiqua" w:hAnsi="Book Antiqua" w:hint="eastAsia"/>
          <w:bCs/>
          <w:color w:val="000000"/>
          <w:sz w:val="24"/>
          <w:szCs w:val="24"/>
        </w:rPr>
        <w:t xml:space="preserve"> Yin SY</w:t>
      </w:r>
    </w:p>
    <w:bookmarkEnd w:id="32"/>
    <w:bookmarkEnd w:id="33"/>
    <w:p w:rsidR="007F3C78" w:rsidRPr="00663BB7" w:rsidRDefault="007F3C78" w:rsidP="007A34D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:rsidR="007F3C78" w:rsidRPr="00663BB7" w:rsidRDefault="007F3C78" w:rsidP="007A34DA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663BB7">
        <w:rPr>
          <w:rFonts w:ascii="Book Antiqua" w:hAnsi="Book Antiqua" w:cs="宋体"/>
          <w:b/>
          <w:kern w:val="0"/>
          <w:sz w:val="24"/>
          <w:szCs w:val="24"/>
        </w:rPr>
        <w:lastRenderedPageBreak/>
        <w:t xml:space="preserve">Specialty type: </w:t>
      </w:r>
      <w:r w:rsidRPr="00663BB7">
        <w:rPr>
          <w:rFonts w:ascii="Book Antiqua" w:eastAsia="微软雅黑" w:hAnsi="Book Antiqua" w:cs="宋体"/>
          <w:kern w:val="0"/>
          <w:sz w:val="24"/>
          <w:szCs w:val="24"/>
        </w:rPr>
        <w:t xml:space="preserve">Gastroenterology and </w:t>
      </w:r>
      <w:proofErr w:type="spellStart"/>
      <w:r w:rsidRPr="00663BB7">
        <w:rPr>
          <w:rFonts w:ascii="Book Antiqua" w:eastAsia="微软雅黑" w:hAnsi="Book Antiqua" w:cs="宋体"/>
          <w:kern w:val="0"/>
          <w:sz w:val="24"/>
          <w:szCs w:val="24"/>
        </w:rPr>
        <w:t>hepatology</w:t>
      </w:r>
      <w:proofErr w:type="spellEnd"/>
      <w:r w:rsidRPr="00663BB7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 xml:space="preserve">Country of origin: </w:t>
      </w:r>
      <w:r w:rsidRPr="00663BB7">
        <w:rPr>
          <w:rFonts w:ascii="Book Antiqua" w:hAnsi="Book Antiqua" w:cs="宋体"/>
          <w:kern w:val="0"/>
          <w:sz w:val="24"/>
          <w:szCs w:val="24"/>
        </w:rPr>
        <w:t xml:space="preserve">China 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>Peer-review report classification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 xml:space="preserve">Grade A (Excellent): </w:t>
      </w:r>
      <w:r>
        <w:rPr>
          <w:rFonts w:ascii="Book Antiqua" w:hAnsi="Book Antiqua" w:cs="宋体" w:hint="eastAsia"/>
          <w:kern w:val="0"/>
          <w:sz w:val="24"/>
          <w:szCs w:val="24"/>
        </w:rPr>
        <w:t>0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 xml:space="preserve">Grade B (Very good): </w:t>
      </w:r>
      <w:r w:rsidRPr="00663BB7">
        <w:rPr>
          <w:rFonts w:ascii="Book Antiqua" w:hAnsi="Book Antiqua" w:cs="宋体"/>
          <w:kern w:val="0"/>
          <w:sz w:val="24"/>
          <w:szCs w:val="24"/>
        </w:rPr>
        <w:t>B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 xml:space="preserve">Grade C (Good): </w:t>
      </w:r>
      <w:r>
        <w:rPr>
          <w:rFonts w:ascii="Book Antiqua" w:hAnsi="Book Antiqua" w:cs="宋体" w:hint="eastAsia"/>
          <w:kern w:val="0"/>
          <w:sz w:val="24"/>
          <w:szCs w:val="24"/>
        </w:rPr>
        <w:t>C</w:t>
      </w:r>
      <w:r w:rsidRPr="00663BB7">
        <w:rPr>
          <w:rFonts w:ascii="Book Antiqua" w:hAnsi="Book Antiqua" w:cs="宋体"/>
          <w:kern w:val="0"/>
          <w:sz w:val="24"/>
          <w:szCs w:val="24"/>
        </w:rPr>
        <w:br/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t xml:space="preserve">Grade D (Fair): </w:t>
      </w:r>
      <w:r>
        <w:rPr>
          <w:rFonts w:ascii="Book Antiqua" w:hAnsi="Book Antiqua" w:cs="宋体" w:hint="eastAsia"/>
          <w:kern w:val="0"/>
          <w:sz w:val="24"/>
          <w:szCs w:val="24"/>
        </w:rPr>
        <w:t>D</w:t>
      </w:r>
      <w:r w:rsidRPr="00663BB7">
        <w:rPr>
          <w:rFonts w:ascii="Book Antiqua" w:hAnsi="Book Antiqua" w:cs="宋体"/>
          <w:b/>
          <w:kern w:val="0"/>
          <w:sz w:val="24"/>
          <w:szCs w:val="24"/>
        </w:rPr>
        <w:br/>
        <w:t xml:space="preserve">Grade E (Poor): </w:t>
      </w:r>
      <w:r w:rsidRPr="00663BB7">
        <w:rPr>
          <w:rFonts w:ascii="Book Antiqua" w:hAnsi="Book Antiqua" w:cs="宋体"/>
          <w:kern w:val="0"/>
          <w:sz w:val="24"/>
          <w:szCs w:val="24"/>
        </w:rPr>
        <w:t>0</w:t>
      </w:r>
    </w:p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p w:rsidR="00E57E31" w:rsidRPr="000F35D9" w:rsidRDefault="00E57E31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766D6" w:rsidRPr="000F35D9" w:rsidRDefault="007F3C7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364480" cy="1510665"/>
            <wp:effectExtent l="0" t="0" r="7620" b="0"/>
            <wp:docPr id="1" name="图片 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96" w:rsidRPr="00383096" w:rsidRDefault="00383096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 1</w:t>
      </w:r>
      <w:r w:rsidR="004D6FDC" w:rsidRPr="000F35D9">
        <w:rPr>
          <w:rFonts w:ascii="Book Antiqua" w:hAnsi="Book Antiqua"/>
          <w:sz w:val="24"/>
          <w:szCs w:val="24"/>
        </w:rPr>
        <w:t xml:space="preserve"> </w:t>
      </w:r>
      <w:r w:rsidR="004D6FDC" w:rsidRPr="00383096">
        <w:rPr>
          <w:rFonts w:ascii="Book Antiqua" w:hAnsi="Book Antiqua"/>
          <w:b/>
          <w:sz w:val="24"/>
          <w:szCs w:val="24"/>
        </w:rPr>
        <w:t xml:space="preserve">Dynamic </w:t>
      </w:r>
      <w:proofErr w:type="gramStart"/>
      <w:r w:rsidR="004D6FDC" w:rsidRPr="00383096">
        <w:rPr>
          <w:rFonts w:ascii="Book Antiqua" w:hAnsi="Book Antiqua"/>
          <w:b/>
          <w:sz w:val="24"/>
          <w:szCs w:val="24"/>
        </w:rPr>
        <w:t>changes</w:t>
      </w:r>
      <w:proofErr w:type="gramEnd"/>
      <w:r w:rsidR="004D6FDC" w:rsidRPr="00383096">
        <w:rPr>
          <w:rFonts w:ascii="Book Antiqua" w:hAnsi="Book Antiqua"/>
          <w:b/>
          <w:sz w:val="24"/>
          <w:szCs w:val="24"/>
        </w:rPr>
        <w:t xml:space="preserve"> in serum biochemical parameters during the process of fibrosis.</w:t>
      </w:r>
      <w:r>
        <w:rPr>
          <w:rFonts w:ascii="Book Antiqua" w:hAnsi="Book Antiqua"/>
          <w:sz w:val="24"/>
          <w:szCs w:val="24"/>
        </w:rPr>
        <w:t xml:space="preserve"> </w:t>
      </w:r>
      <w:r w:rsidR="004D6FDC" w:rsidRPr="00383096">
        <w:rPr>
          <w:rFonts w:ascii="Book Antiqua" w:hAnsi="Book Antiqua"/>
          <w:sz w:val="24"/>
          <w:szCs w:val="24"/>
        </w:rPr>
        <w:t>A</w:t>
      </w:r>
      <w:r w:rsidRPr="00383096">
        <w:rPr>
          <w:rFonts w:ascii="Book Antiqua" w:hAnsi="Book Antiqua" w:hint="eastAsia"/>
          <w:sz w:val="24"/>
          <w:szCs w:val="24"/>
        </w:rPr>
        <w:t>:</w:t>
      </w:r>
      <w:r w:rsidR="004D6FDC" w:rsidRPr="00383096">
        <w:rPr>
          <w:rFonts w:ascii="Book Antiqua" w:hAnsi="Book Antiqua"/>
          <w:sz w:val="24"/>
          <w:szCs w:val="24"/>
        </w:rPr>
        <w:t xml:space="preserve"> </w:t>
      </w:r>
      <w:r w:rsidRPr="00383096">
        <w:rPr>
          <w:rFonts w:ascii="Book Antiqua" w:hAnsi="Book Antiqua"/>
          <w:sz w:val="24"/>
          <w:szCs w:val="24"/>
        </w:rPr>
        <w:t>A</w:t>
      </w:r>
      <w:r w:rsidR="004D6FDC" w:rsidRPr="00383096">
        <w:rPr>
          <w:rFonts w:ascii="Book Antiqua" w:hAnsi="Book Antiqua"/>
          <w:sz w:val="24"/>
          <w:szCs w:val="24"/>
        </w:rPr>
        <w:t>lbumin, total protein, and globulin</w:t>
      </w:r>
      <w:r>
        <w:rPr>
          <w:rFonts w:ascii="Book Antiqua" w:hAnsi="Book Antiqua"/>
          <w:sz w:val="24"/>
          <w:szCs w:val="24"/>
        </w:rPr>
        <w:t xml:space="preserve">; </w:t>
      </w:r>
      <w:r w:rsidR="004D6FDC" w:rsidRPr="00383096">
        <w:rPr>
          <w:rFonts w:ascii="Book Antiqua" w:hAnsi="Book Antiqua"/>
          <w:sz w:val="24"/>
          <w:szCs w:val="24"/>
        </w:rPr>
        <w:t>B</w:t>
      </w:r>
      <w:r>
        <w:rPr>
          <w:rFonts w:ascii="Book Antiqua" w:hAnsi="Book Antiqua" w:hint="eastAsia"/>
          <w:sz w:val="24"/>
          <w:szCs w:val="24"/>
        </w:rPr>
        <w:t>:</w:t>
      </w:r>
      <w:r w:rsidR="004D6FDC" w:rsidRPr="00383096">
        <w:rPr>
          <w:rFonts w:ascii="Book Antiqua" w:hAnsi="Book Antiqua"/>
          <w:sz w:val="24"/>
          <w:szCs w:val="24"/>
        </w:rPr>
        <w:t xml:space="preserve"> </w:t>
      </w:r>
      <w:r w:rsidRPr="00383096">
        <w:rPr>
          <w:rFonts w:ascii="Book Antiqua" w:hAnsi="Book Antiqua"/>
          <w:color w:val="000000"/>
          <w:sz w:val="24"/>
          <w:szCs w:val="24"/>
        </w:rPr>
        <w:t>A</w:t>
      </w:r>
      <w:r w:rsidR="004D6FDC" w:rsidRPr="00383096">
        <w:rPr>
          <w:rFonts w:ascii="Book Antiqua" w:hAnsi="Book Antiqua"/>
          <w:color w:val="000000"/>
          <w:sz w:val="24"/>
          <w:szCs w:val="24"/>
        </w:rPr>
        <w:t>lanine aminotransferase</w:t>
      </w:r>
      <w:r w:rsidR="004D6FDC" w:rsidRPr="00383096">
        <w:rPr>
          <w:rFonts w:ascii="Book Antiqua" w:hAnsi="Book Antiqua"/>
          <w:sz w:val="24"/>
          <w:szCs w:val="24"/>
        </w:rPr>
        <w:t>, aspartate aminotransferase, and alkaline phosphatase</w:t>
      </w:r>
      <w:r>
        <w:rPr>
          <w:rFonts w:ascii="Book Antiqua" w:hAnsi="Book Antiqua"/>
          <w:sz w:val="24"/>
          <w:szCs w:val="24"/>
        </w:rPr>
        <w:t xml:space="preserve">; </w:t>
      </w:r>
      <w:r w:rsidR="004D6FDC" w:rsidRPr="00383096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 w:hint="eastAsia"/>
          <w:sz w:val="24"/>
          <w:szCs w:val="24"/>
        </w:rPr>
        <w:t>:</w:t>
      </w:r>
      <w:r w:rsidR="004D6FDC" w:rsidRPr="00383096">
        <w:rPr>
          <w:rFonts w:ascii="Book Antiqua" w:hAnsi="Book Antiqua"/>
          <w:sz w:val="24"/>
          <w:szCs w:val="24"/>
        </w:rPr>
        <w:t xml:space="preserve"> </w:t>
      </w:r>
      <w:r w:rsidRPr="00383096">
        <w:rPr>
          <w:rFonts w:ascii="Book Antiqua" w:hAnsi="Book Antiqua"/>
          <w:sz w:val="24"/>
          <w:szCs w:val="24"/>
        </w:rPr>
        <w:t>B</w:t>
      </w:r>
      <w:r w:rsidR="004D6FDC" w:rsidRPr="00383096">
        <w:rPr>
          <w:rFonts w:ascii="Book Antiqua" w:hAnsi="Book Antiqua"/>
          <w:sz w:val="24"/>
          <w:szCs w:val="24"/>
        </w:rPr>
        <w:t>ile acid, total bilirubin</w:t>
      </w:r>
      <w:r>
        <w:rPr>
          <w:rFonts w:ascii="Book Antiqua" w:hAnsi="Book Antiqua"/>
          <w:sz w:val="24"/>
          <w:szCs w:val="24"/>
        </w:rPr>
        <w:t xml:space="preserve">, and </w:t>
      </w:r>
      <w:proofErr w:type="spellStart"/>
      <w:r>
        <w:rPr>
          <w:rFonts w:ascii="Book Antiqua" w:hAnsi="Book Antiqua"/>
          <w:sz w:val="24"/>
          <w:szCs w:val="24"/>
        </w:rPr>
        <w:t>creatinine</w:t>
      </w:r>
      <w:proofErr w:type="spellEnd"/>
      <w:r>
        <w:rPr>
          <w:rFonts w:ascii="Book Antiqua" w:hAnsi="Book Antiqua" w:hint="eastAsia"/>
          <w:sz w:val="24"/>
          <w:szCs w:val="24"/>
        </w:rPr>
        <w:t xml:space="preserve">. </w:t>
      </w:r>
      <w:r w:rsidRPr="00383096">
        <w:rPr>
          <w:rFonts w:ascii="Book Antiqua" w:hAnsi="Book Antiqua"/>
          <w:sz w:val="24"/>
          <w:szCs w:val="24"/>
        </w:rPr>
        <w:t>ALB</w:t>
      </w:r>
      <w:r>
        <w:rPr>
          <w:rFonts w:ascii="Book Antiqua" w:hAnsi="Book Antiqua" w:hint="eastAsia"/>
          <w:sz w:val="24"/>
          <w:szCs w:val="24"/>
        </w:rPr>
        <w:t>:</w:t>
      </w:r>
      <w:r w:rsidRPr="00383096">
        <w:rPr>
          <w:rFonts w:ascii="Book Antiqua" w:hAnsi="Book Antiqua"/>
          <w:sz w:val="24"/>
          <w:szCs w:val="24"/>
        </w:rPr>
        <w:t xml:space="preserve"> Albumin</w:t>
      </w:r>
      <w:r>
        <w:rPr>
          <w:rFonts w:ascii="Book Antiqua" w:hAnsi="Book Antiqua" w:hint="eastAsia"/>
          <w:sz w:val="24"/>
          <w:szCs w:val="24"/>
        </w:rPr>
        <w:t xml:space="preserve">; </w:t>
      </w:r>
      <w:r w:rsidRPr="00383096">
        <w:rPr>
          <w:rFonts w:ascii="Book Antiqua" w:hAnsi="Book Antiqua"/>
          <w:sz w:val="24"/>
          <w:szCs w:val="24"/>
        </w:rPr>
        <w:t>TP</w:t>
      </w:r>
      <w:r>
        <w:rPr>
          <w:rFonts w:ascii="Book Antiqua" w:hAnsi="Book Antiqua" w:hint="eastAsia"/>
          <w:sz w:val="24"/>
          <w:szCs w:val="24"/>
        </w:rPr>
        <w:t>:</w:t>
      </w:r>
      <w:r w:rsidRPr="00383096">
        <w:rPr>
          <w:rFonts w:ascii="Book Antiqua" w:hAnsi="Book Antiqua"/>
          <w:sz w:val="24"/>
          <w:szCs w:val="24"/>
        </w:rPr>
        <w:t xml:space="preserve"> Total protein</w:t>
      </w:r>
      <w:r>
        <w:rPr>
          <w:rFonts w:ascii="Book Antiqua" w:hAnsi="Book Antiqua" w:hint="eastAsia"/>
          <w:sz w:val="24"/>
          <w:szCs w:val="24"/>
        </w:rPr>
        <w:t xml:space="preserve">; </w:t>
      </w:r>
      <w:r w:rsidRPr="00383096">
        <w:rPr>
          <w:rFonts w:ascii="Book Antiqua" w:hAnsi="Book Antiqua"/>
          <w:sz w:val="24"/>
          <w:szCs w:val="24"/>
        </w:rPr>
        <w:t>GLO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383096">
        <w:rPr>
          <w:rFonts w:ascii="Book Antiqua" w:hAnsi="Book Antiqua"/>
          <w:sz w:val="24"/>
          <w:szCs w:val="24"/>
        </w:rPr>
        <w:t>Globulin; ALT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: </w:t>
      </w:r>
      <w:r w:rsidRPr="00383096">
        <w:rPr>
          <w:rFonts w:ascii="Book Antiqua" w:hAnsi="Book Antiqua"/>
          <w:color w:val="000000"/>
          <w:sz w:val="24"/>
          <w:szCs w:val="24"/>
        </w:rPr>
        <w:t>Alanine aminotransferase</w:t>
      </w:r>
      <w:r>
        <w:rPr>
          <w:rFonts w:ascii="Book Antiqua" w:hAnsi="Book Antiqua" w:hint="eastAsia"/>
          <w:sz w:val="24"/>
          <w:szCs w:val="24"/>
        </w:rPr>
        <w:t>;</w:t>
      </w:r>
      <w:r w:rsidRPr="00383096">
        <w:rPr>
          <w:rFonts w:ascii="Book Antiqua" w:hAnsi="Book Antiqua"/>
          <w:sz w:val="24"/>
          <w:szCs w:val="24"/>
        </w:rPr>
        <w:t xml:space="preserve"> AST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383096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  <w:sz w:val="24"/>
          <w:szCs w:val="24"/>
        </w:rPr>
        <w:t>spartate aminotransferase</w:t>
      </w:r>
      <w:r>
        <w:rPr>
          <w:rFonts w:ascii="Book Antiqua" w:hAnsi="Book Antiqua" w:hint="eastAsia"/>
          <w:sz w:val="24"/>
          <w:szCs w:val="24"/>
        </w:rPr>
        <w:t>;</w:t>
      </w:r>
      <w:r w:rsidRPr="00383096">
        <w:rPr>
          <w:rFonts w:ascii="Book Antiqua" w:hAnsi="Book Antiqua"/>
          <w:sz w:val="24"/>
          <w:szCs w:val="24"/>
        </w:rPr>
        <w:t xml:space="preserve"> AKP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383096">
        <w:rPr>
          <w:rFonts w:ascii="Book Antiqua" w:hAnsi="Book Antiqua"/>
          <w:sz w:val="24"/>
          <w:szCs w:val="24"/>
        </w:rPr>
        <w:t>Alkaline phosphatase; BA</w:t>
      </w:r>
      <w:r>
        <w:rPr>
          <w:rFonts w:ascii="Book Antiqua" w:hAnsi="Book Antiqua" w:hint="eastAsia"/>
          <w:sz w:val="24"/>
          <w:szCs w:val="24"/>
        </w:rPr>
        <w:t>:</w:t>
      </w:r>
      <w:r w:rsidRPr="00383096">
        <w:rPr>
          <w:rFonts w:ascii="Book Antiqua" w:hAnsi="Book Antiqua"/>
          <w:sz w:val="24"/>
          <w:szCs w:val="24"/>
        </w:rPr>
        <w:t xml:space="preserve"> B</w:t>
      </w:r>
      <w:r>
        <w:rPr>
          <w:rFonts w:ascii="Book Antiqua" w:hAnsi="Book Antiqua"/>
          <w:sz w:val="24"/>
          <w:szCs w:val="24"/>
        </w:rPr>
        <w:t>ile acid</w:t>
      </w:r>
      <w:r>
        <w:rPr>
          <w:rFonts w:ascii="Book Antiqua" w:hAnsi="Book Antiqua" w:hint="eastAsia"/>
          <w:sz w:val="24"/>
          <w:szCs w:val="24"/>
        </w:rPr>
        <w:t xml:space="preserve">; </w:t>
      </w:r>
      <w:r w:rsidRPr="00383096">
        <w:rPr>
          <w:rFonts w:ascii="Book Antiqua" w:hAnsi="Book Antiqua"/>
          <w:sz w:val="24"/>
          <w:szCs w:val="24"/>
        </w:rPr>
        <w:t>TBIL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383096">
        <w:rPr>
          <w:rFonts w:ascii="Book Antiqua" w:hAnsi="Book Antiqua"/>
          <w:sz w:val="24"/>
          <w:szCs w:val="24"/>
        </w:rPr>
        <w:t>Total bilirubin</w:t>
      </w:r>
      <w:r>
        <w:rPr>
          <w:rFonts w:ascii="Book Antiqua" w:hAnsi="Book Antiqua" w:hint="eastAsia"/>
          <w:sz w:val="24"/>
          <w:szCs w:val="24"/>
        </w:rPr>
        <w:t>;</w:t>
      </w:r>
      <w:r w:rsidRPr="0038309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</w:rPr>
        <w:t xml:space="preserve">CR: </w:t>
      </w:r>
      <w:proofErr w:type="spellStart"/>
      <w:r w:rsidRPr="00383096">
        <w:rPr>
          <w:rFonts w:ascii="Book Antiqua" w:hAnsi="Book Antiqua"/>
          <w:sz w:val="24"/>
          <w:szCs w:val="24"/>
        </w:rPr>
        <w:t>Creatinine</w:t>
      </w:r>
      <w:proofErr w:type="spellEnd"/>
      <w:r>
        <w:rPr>
          <w:rFonts w:ascii="Book Antiqua" w:hAnsi="Book Antiqua" w:hint="eastAsia"/>
          <w:sz w:val="24"/>
          <w:szCs w:val="24"/>
        </w:rPr>
        <w:t>.</w:t>
      </w:r>
    </w:p>
    <w:p w:rsidR="00383096" w:rsidRPr="00383096" w:rsidRDefault="00383096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100085" w:rsidRPr="000F35D9" w:rsidRDefault="00BE5907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>
            <wp:extent cx="5276215" cy="3969385"/>
            <wp:effectExtent l="0" t="0" r="635" b="0"/>
            <wp:docPr id="2" name="图片 2" descr="Figure 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DC" w:rsidRDefault="00383096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383096">
        <w:rPr>
          <w:rFonts w:ascii="Book Antiqua" w:hAnsi="Book Antiqua"/>
          <w:b/>
          <w:sz w:val="24"/>
          <w:szCs w:val="24"/>
        </w:rPr>
        <w:t xml:space="preserve">Figure </w:t>
      </w:r>
      <w:r w:rsidRPr="00383096">
        <w:rPr>
          <w:rFonts w:ascii="Book Antiqua" w:hAnsi="Book Antiqua" w:hint="eastAsia"/>
          <w:b/>
          <w:sz w:val="24"/>
          <w:szCs w:val="24"/>
        </w:rPr>
        <w:t xml:space="preserve">2 </w:t>
      </w:r>
      <w:r w:rsidR="004D6FDC" w:rsidRPr="00383096">
        <w:rPr>
          <w:rFonts w:ascii="Book Antiqua" w:hAnsi="Book Antiqua"/>
          <w:b/>
          <w:sz w:val="24"/>
          <w:szCs w:val="24"/>
        </w:rPr>
        <w:t xml:space="preserve">Histological </w:t>
      </w:r>
      <w:proofErr w:type="gramStart"/>
      <w:r w:rsidR="004D6FDC" w:rsidRPr="00383096">
        <w:rPr>
          <w:rFonts w:ascii="Book Antiqua" w:hAnsi="Book Antiqua"/>
          <w:b/>
          <w:sz w:val="24"/>
          <w:szCs w:val="24"/>
        </w:rPr>
        <w:t>assessment</w:t>
      </w:r>
      <w:proofErr w:type="gramEnd"/>
      <w:r w:rsidR="004D6FDC" w:rsidRPr="00383096">
        <w:rPr>
          <w:rFonts w:ascii="Book Antiqua" w:hAnsi="Book Antiqua"/>
          <w:b/>
          <w:sz w:val="24"/>
          <w:szCs w:val="24"/>
        </w:rPr>
        <w:t xml:space="preserve"> in each group using </w:t>
      </w:r>
      <w:proofErr w:type="spellStart"/>
      <w:r w:rsidR="004D6FDC" w:rsidRPr="00383096">
        <w:rPr>
          <w:rFonts w:ascii="Book Antiqua" w:hAnsi="Book Antiqua"/>
          <w:b/>
          <w:sz w:val="24"/>
          <w:szCs w:val="24"/>
        </w:rPr>
        <w:t>hematoxylin</w:t>
      </w:r>
      <w:proofErr w:type="spellEnd"/>
      <w:r w:rsidR="004D6FDC" w:rsidRPr="00383096">
        <w:rPr>
          <w:rFonts w:ascii="Book Antiqua" w:hAnsi="Book Antiqua"/>
          <w:b/>
          <w:sz w:val="24"/>
          <w:szCs w:val="24"/>
        </w:rPr>
        <w:t xml:space="preserve"> and eosin and Masson’s </w:t>
      </w:r>
      <w:proofErr w:type="spellStart"/>
      <w:r w:rsidR="004D6FDC" w:rsidRPr="00383096">
        <w:rPr>
          <w:rFonts w:ascii="Book Antiqua" w:hAnsi="Book Antiqua"/>
          <w:b/>
          <w:sz w:val="24"/>
          <w:szCs w:val="24"/>
        </w:rPr>
        <w:t>trichrome</w:t>
      </w:r>
      <w:proofErr w:type="spellEnd"/>
      <w:r w:rsidRPr="00383096">
        <w:rPr>
          <w:rFonts w:ascii="Book Antiqua" w:hAnsi="Book Antiqua" w:hint="eastAsia"/>
          <w:b/>
          <w:sz w:val="24"/>
          <w:szCs w:val="24"/>
        </w:rPr>
        <w:t xml:space="preserve"> </w:t>
      </w:r>
      <w:r w:rsidR="004D6FDC" w:rsidRPr="00383096">
        <w:rPr>
          <w:rFonts w:ascii="Book Antiqua" w:hAnsi="Book Antiqua"/>
          <w:b/>
          <w:sz w:val="24"/>
          <w:szCs w:val="24"/>
        </w:rPr>
        <w:t>staining.</w:t>
      </w:r>
      <w:r w:rsidR="004D6FDC" w:rsidRPr="000F35D9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 w:hint="eastAsia"/>
          <w:sz w:val="24"/>
          <w:szCs w:val="24"/>
        </w:rPr>
        <w:t>-</w:t>
      </w:r>
      <w:r w:rsidR="004D6FDC" w:rsidRPr="00383096">
        <w:rPr>
          <w:rFonts w:ascii="Book Antiqua" w:hAnsi="Book Antiqua"/>
          <w:sz w:val="24"/>
          <w:szCs w:val="24"/>
        </w:rPr>
        <w:t>E</w:t>
      </w:r>
      <w:r>
        <w:rPr>
          <w:rFonts w:ascii="Book Antiqua" w:hAnsi="Book Antiqua" w:hint="eastAsia"/>
          <w:sz w:val="24"/>
          <w:szCs w:val="24"/>
        </w:rPr>
        <w:t>:</w:t>
      </w:r>
      <w:r w:rsidR="004D6FDC" w:rsidRPr="00383096">
        <w:rPr>
          <w:rFonts w:ascii="Book Antiqua" w:hAnsi="Book Antiqua"/>
          <w:sz w:val="24"/>
          <w:szCs w:val="24"/>
        </w:rPr>
        <w:t xml:space="preserve"> Liver tissues were stained</w:t>
      </w:r>
      <w:r>
        <w:rPr>
          <w:rFonts w:ascii="Book Antiqua" w:hAnsi="Book Antiqua"/>
          <w:sz w:val="24"/>
          <w:szCs w:val="24"/>
        </w:rPr>
        <w:t xml:space="preserve"> with H</w:t>
      </w:r>
      <w:r w:rsidR="004D6FDC" w:rsidRPr="00383096">
        <w:rPr>
          <w:rFonts w:ascii="Book Antiqua" w:hAnsi="Book Antiqua"/>
          <w:sz w:val="24"/>
          <w:szCs w:val="24"/>
        </w:rPr>
        <w:t xml:space="preserve">E in the control and fibrosis model </w:t>
      </w:r>
      <w:r w:rsidR="00982458">
        <w:rPr>
          <w:rFonts w:ascii="Book Antiqua" w:hAnsi="Book Antiqua"/>
          <w:sz w:val="24"/>
          <w:szCs w:val="24"/>
        </w:rPr>
        <w:t>groups at weeks 1, 4, 8, and 12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="00982458">
        <w:rPr>
          <w:rFonts w:ascii="Book Antiqua" w:hAnsi="Book Antiqua"/>
          <w:sz w:val="24"/>
          <w:szCs w:val="24"/>
        </w:rPr>
        <w:t xml:space="preserve"> </w:t>
      </w:r>
      <w:r w:rsidR="004D6FDC" w:rsidRPr="00383096">
        <w:rPr>
          <w:rFonts w:ascii="Book Antiqua" w:hAnsi="Book Antiqua"/>
          <w:sz w:val="24"/>
          <w:szCs w:val="24"/>
        </w:rPr>
        <w:t>F</w:t>
      </w:r>
      <w:r w:rsidR="00982458">
        <w:rPr>
          <w:rFonts w:ascii="Book Antiqua" w:hAnsi="Book Antiqua" w:hint="eastAsia"/>
          <w:sz w:val="24"/>
          <w:szCs w:val="24"/>
        </w:rPr>
        <w:t>:</w:t>
      </w:r>
      <w:r w:rsidR="004D6FDC" w:rsidRPr="00383096">
        <w:rPr>
          <w:rFonts w:ascii="Book Antiqua" w:hAnsi="Book Antiqua"/>
          <w:sz w:val="24"/>
          <w:szCs w:val="24"/>
        </w:rPr>
        <w:t xml:space="preserve"> The injury </w:t>
      </w:r>
      <w:r w:rsidR="00982458">
        <w:rPr>
          <w:rFonts w:ascii="Book Antiqua" w:hAnsi="Book Antiqua"/>
          <w:sz w:val="24"/>
          <w:szCs w:val="24"/>
        </w:rPr>
        <w:t>score of fibrosis in each group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="00982458">
        <w:rPr>
          <w:rFonts w:ascii="Book Antiqua" w:hAnsi="Book Antiqua"/>
          <w:sz w:val="24"/>
          <w:szCs w:val="24"/>
        </w:rPr>
        <w:t xml:space="preserve"> </w:t>
      </w:r>
      <w:r w:rsidR="004D6FDC" w:rsidRPr="00383096">
        <w:rPr>
          <w:rFonts w:ascii="Book Antiqua" w:hAnsi="Book Antiqua"/>
          <w:sz w:val="24"/>
          <w:szCs w:val="24"/>
        </w:rPr>
        <w:t>G</w:t>
      </w:r>
      <w:r w:rsidR="00982458">
        <w:rPr>
          <w:rFonts w:ascii="Book Antiqua" w:hAnsi="Book Antiqua" w:hint="eastAsia"/>
          <w:color w:val="000000"/>
          <w:sz w:val="24"/>
          <w:szCs w:val="24"/>
        </w:rPr>
        <w:t>-</w:t>
      </w:r>
      <w:r w:rsidR="004D6FDC" w:rsidRPr="00383096">
        <w:rPr>
          <w:rFonts w:ascii="Book Antiqua" w:hAnsi="Book Antiqua"/>
          <w:sz w:val="24"/>
          <w:szCs w:val="24"/>
        </w:rPr>
        <w:t>K</w:t>
      </w:r>
      <w:r w:rsidR="00982458">
        <w:rPr>
          <w:rFonts w:ascii="Book Antiqua" w:hAnsi="Book Antiqua" w:hint="eastAsia"/>
          <w:sz w:val="24"/>
          <w:szCs w:val="24"/>
        </w:rPr>
        <w:t xml:space="preserve">: </w:t>
      </w:r>
      <w:r w:rsidR="004D6FDC" w:rsidRPr="00383096">
        <w:rPr>
          <w:rFonts w:ascii="Book Antiqua" w:hAnsi="Book Antiqua"/>
          <w:sz w:val="24"/>
          <w:szCs w:val="24"/>
        </w:rPr>
        <w:t xml:space="preserve">Liver tissues were stained using MTC in the control and fibrosis model </w:t>
      </w:r>
      <w:r w:rsidR="00982458">
        <w:rPr>
          <w:rFonts w:ascii="Book Antiqua" w:hAnsi="Book Antiqua"/>
          <w:sz w:val="24"/>
          <w:szCs w:val="24"/>
        </w:rPr>
        <w:t>groups at weeks 1, 4, 8, and 12</w:t>
      </w:r>
      <w:r w:rsidR="00982458">
        <w:rPr>
          <w:rFonts w:ascii="Book Antiqua" w:hAnsi="Book Antiqua" w:hint="eastAsia"/>
          <w:sz w:val="24"/>
          <w:szCs w:val="24"/>
        </w:rPr>
        <w:t xml:space="preserve"> (</w:t>
      </w:r>
      <w:proofErr w:type="spellStart"/>
      <w:r w:rsidR="00982458" w:rsidRPr="00383096">
        <w:rPr>
          <w:rFonts w:ascii="Book Antiqua" w:hAnsi="Book Antiqua"/>
          <w:sz w:val="24"/>
          <w:szCs w:val="24"/>
          <w:vertAlign w:val="superscript"/>
        </w:rPr>
        <w:t>a</w:t>
      </w:r>
      <w:r w:rsidR="00982458" w:rsidRPr="00383096">
        <w:rPr>
          <w:rFonts w:ascii="Book Antiqua" w:hAnsi="Book Antiqua"/>
          <w:i/>
          <w:sz w:val="24"/>
          <w:szCs w:val="24"/>
        </w:rPr>
        <w:t>P</w:t>
      </w:r>
      <w:proofErr w:type="spellEnd"/>
      <w:r w:rsidR="00982458" w:rsidRPr="00383096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="00982458" w:rsidRPr="00383096">
        <w:rPr>
          <w:rFonts w:ascii="Book Antiqua" w:hAnsi="Book Antiqua"/>
          <w:i/>
          <w:sz w:val="24"/>
          <w:szCs w:val="24"/>
        </w:rPr>
        <w:t>vs</w:t>
      </w:r>
      <w:proofErr w:type="spellEnd"/>
      <w:r w:rsidR="00982458" w:rsidRPr="00383096">
        <w:rPr>
          <w:rFonts w:ascii="Book Antiqua" w:hAnsi="Book Antiqua"/>
          <w:i/>
          <w:sz w:val="24"/>
          <w:szCs w:val="24"/>
        </w:rPr>
        <w:t xml:space="preserve"> </w:t>
      </w:r>
      <w:r w:rsidR="00982458" w:rsidRPr="00383096">
        <w:rPr>
          <w:rFonts w:ascii="Book Antiqua" w:hAnsi="Book Antiqua"/>
          <w:sz w:val="24"/>
          <w:szCs w:val="24"/>
        </w:rPr>
        <w:t>control</w:t>
      </w:r>
      <w:r w:rsidR="00982458">
        <w:rPr>
          <w:rFonts w:ascii="Book Antiqua" w:hAnsi="Book Antiqua" w:hint="eastAsia"/>
          <w:sz w:val="24"/>
          <w:szCs w:val="24"/>
        </w:rPr>
        <w:t>).</w:t>
      </w:r>
      <w:r w:rsidR="004D6FDC" w:rsidRPr="00383096">
        <w:rPr>
          <w:rFonts w:ascii="Book Antiqua" w:hAnsi="Book Antiqua"/>
          <w:sz w:val="24"/>
          <w:szCs w:val="24"/>
        </w:rPr>
        <w:t xml:space="preserve"> Scale bars: 100 </w:t>
      </w:r>
      <w:proofErr w:type="spellStart"/>
      <w:r w:rsidR="004D6FDC" w:rsidRPr="00383096">
        <w:rPr>
          <w:rFonts w:ascii="Book Antiqua" w:hAnsi="Book Antiqua" w:cs="Arial"/>
          <w:sz w:val="24"/>
          <w:szCs w:val="24"/>
        </w:rPr>
        <w:t>μ</w:t>
      </w:r>
      <w:r w:rsidR="004D6FDC" w:rsidRPr="00383096">
        <w:rPr>
          <w:rFonts w:ascii="Book Antiqua" w:hAnsi="Book Antiqua"/>
          <w:sz w:val="24"/>
          <w:szCs w:val="24"/>
        </w:rPr>
        <w:t>m</w:t>
      </w:r>
      <w:proofErr w:type="spellEnd"/>
      <w:r w:rsidR="004D6FDC" w:rsidRPr="00383096">
        <w:rPr>
          <w:rFonts w:ascii="Book Antiqua" w:hAnsi="Book Antiqua"/>
          <w:sz w:val="24"/>
          <w:szCs w:val="24"/>
        </w:rPr>
        <w:t>.</w:t>
      </w:r>
      <w:r w:rsidR="00982458">
        <w:rPr>
          <w:rFonts w:ascii="Book Antiqua" w:hAnsi="Book Antiqua" w:hint="eastAsia"/>
          <w:sz w:val="24"/>
          <w:szCs w:val="24"/>
        </w:rPr>
        <w:t xml:space="preserve"> </w:t>
      </w:r>
      <w:r w:rsidR="00982458" w:rsidRPr="00982458">
        <w:rPr>
          <w:rFonts w:ascii="Book Antiqua" w:hAnsi="Book Antiqua" w:hint="eastAsia"/>
          <w:sz w:val="24"/>
          <w:szCs w:val="24"/>
        </w:rPr>
        <w:t xml:space="preserve">HE: </w:t>
      </w:r>
      <w:proofErr w:type="spellStart"/>
      <w:r w:rsidR="00982458" w:rsidRPr="00982458">
        <w:rPr>
          <w:rFonts w:ascii="Book Antiqua" w:hAnsi="Book Antiqua"/>
          <w:sz w:val="24"/>
          <w:szCs w:val="24"/>
        </w:rPr>
        <w:t>Hematoxylin</w:t>
      </w:r>
      <w:proofErr w:type="spellEnd"/>
      <w:r w:rsidR="00982458" w:rsidRPr="00982458">
        <w:rPr>
          <w:rFonts w:ascii="Book Antiqua" w:hAnsi="Book Antiqua"/>
          <w:sz w:val="24"/>
          <w:szCs w:val="24"/>
        </w:rPr>
        <w:t xml:space="preserve"> and eosin</w:t>
      </w:r>
      <w:r w:rsidR="00982458" w:rsidRPr="00982458">
        <w:rPr>
          <w:rFonts w:ascii="Book Antiqua" w:hAnsi="Book Antiqua" w:hint="eastAsia"/>
          <w:sz w:val="24"/>
          <w:szCs w:val="24"/>
        </w:rPr>
        <w:t xml:space="preserve">; MTC: </w:t>
      </w:r>
      <w:r w:rsidR="00982458" w:rsidRPr="00982458">
        <w:rPr>
          <w:rFonts w:ascii="Book Antiqua" w:hAnsi="Book Antiqua"/>
          <w:sz w:val="24"/>
          <w:szCs w:val="24"/>
        </w:rPr>
        <w:t xml:space="preserve">Masson’s </w:t>
      </w:r>
      <w:proofErr w:type="spellStart"/>
      <w:r w:rsidR="00982458" w:rsidRPr="00982458">
        <w:rPr>
          <w:rFonts w:ascii="Book Antiqua" w:hAnsi="Book Antiqua"/>
          <w:sz w:val="24"/>
          <w:szCs w:val="24"/>
        </w:rPr>
        <w:t>trichrome</w:t>
      </w:r>
      <w:proofErr w:type="spellEnd"/>
      <w:r w:rsidR="00982458" w:rsidRPr="00982458">
        <w:rPr>
          <w:rFonts w:ascii="Book Antiqua" w:hAnsi="Book Antiqua" w:hint="eastAsia"/>
          <w:sz w:val="24"/>
          <w:szCs w:val="24"/>
        </w:rPr>
        <w:t>.</w:t>
      </w:r>
    </w:p>
    <w:p w:rsidR="00CB03BF" w:rsidRPr="000F35D9" w:rsidRDefault="0098245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276215" cy="4178935"/>
            <wp:effectExtent l="0" t="0" r="635" b="0"/>
            <wp:docPr id="3" name="图片 3" descr="Figure 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BE" w:rsidRPr="000F35D9" w:rsidRDefault="00930EBE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82458">
        <w:rPr>
          <w:rFonts w:ascii="Book Antiqua" w:hAnsi="Book Antiqua"/>
          <w:b/>
          <w:sz w:val="24"/>
          <w:szCs w:val="24"/>
        </w:rPr>
        <w:t>Figure 3</w:t>
      </w:r>
      <w:r w:rsidR="00982458" w:rsidRPr="00982458">
        <w:rPr>
          <w:rFonts w:ascii="Book Antiqua" w:hAnsi="Book Antiqua" w:hint="eastAsia"/>
          <w:b/>
          <w:sz w:val="24"/>
          <w:szCs w:val="24"/>
        </w:rPr>
        <w:t xml:space="preserve"> </w:t>
      </w:r>
      <w:r w:rsidRPr="00982458">
        <w:rPr>
          <w:rFonts w:ascii="Book Antiqua" w:hAnsi="Book Antiqua"/>
          <w:b/>
          <w:sz w:val="24"/>
          <w:szCs w:val="24"/>
        </w:rPr>
        <w:t>Immunohistochemistry results and relative mRNA expression levels of</w:t>
      </w:r>
      <w:r w:rsidR="00982458" w:rsidRPr="00982458">
        <w:rPr>
          <w:rFonts w:ascii="Book Antiqua" w:hAnsi="Book Antiqua" w:hint="eastAsia"/>
          <w:b/>
          <w:sz w:val="24"/>
          <w:szCs w:val="24"/>
        </w:rPr>
        <w:t xml:space="preserve"> </w:t>
      </w:r>
      <w:r w:rsidR="00982458" w:rsidRPr="00982458">
        <w:rPr>
          <w:rFonts w:ascii="Book Antiqua" w:hAnsi="Book Antiqua"/>
          <w:b/>
          <w:sz w:val="24"/>
          <w:szCs w:val="24"/>
        </w:rPr>
        <w:t>α-smooth muscle actin</w:t>
      </w:r>
      <w:r w:rsidRPr="00982458">
        <w:rPr>
          <w:rFonts w:ascii="Book Antiqua" w:hAnsi="Book Antiqua"/>
          <w:b/>
          <w:sz w:val="24"/>
          <w:szCs w:val="24"/>
        </w:rPr>
        <w:t xml:space="preserve"> and </w:t>
      </w:r>
      <w:r w:rsidR="00982458" w:rsidRPr="00982458">
        <w:rPr>
          <w:rFonts w:ascii="Book Antiqua" w:hAnsi="Book Antiqua"/>
          <w:b/>
          <w:sz w:val="24"/>
          <w:szCs w:val="24"/>
        </w:rPr>
        <w:t>transforming growth factor β1</w:t>
      </w:r>
      <w:r w:rsidRPr="00982458">
        <w:rPr>
          <w:rFonts w:ascii="Book Antiqua" w:hAnsi="Book Antiqua"/>
          <w:b/>
          <w:sz w:val="24"/>
          <w:szCs w:val="24"/>
        </w:rPr>
        <w:t>.</w:t>
      </w:r>
      <w:r w:rsidRPr="000F35D9">
        <w:rPr>
          <w:rFonts w:ascii="Book Antiqua" w:hAnsi="Book Antiqua"/>
          <w:sz w:val="24"/>
          <w:szCs w:val="24"/>
        </w:rPr>
        <w:t xml:space="preserve"> A-E: </w:t>
      </w:r>
      <w:proofErr w:type="spellStart"/>
      <w:r w:rsidRPr="000F35D9">
        <w:rPr>
          <w:rFonts w:ascii="Book Antiqua" w:hAnsi="Book Antiqua"/>
          <w:sz w:val="24"/>
          <w:szCs w:val="24"/>
        </w:rPr>
        <w:t>Immunoh</w:t>
      </w:r>
      <w:r w:rsidR="00982458">
        <w:rPr>
          <w:rFonts w:ascii="Book Antiqua" w:hAnsi="Book Antiqua"/>
          <w:sz w:val="24"/>
          <w:szCs w:val="24"/>
        </w:rPr>
        <w:t>istochemical</w:t>
      </w:r>
      <w:proofErr w:type="spellEnd"/>
      <w:r w:rsidR="00982458">
        <w:rPr>
          <w:rFonts w:ascii="Book Antiqua" w:hAnsi="Book Antiqua"/>
          <w:sz w:val="24"/>
          <w:szCs w:val="24"/>
        </w:rPr>
        <w:t xml:space="preserve"> staining for α-SMA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Pr="000F35D9">
        <w:rPr>
          <w:rFonts w:ascii="Book Antiqua" w:hAnsi="Book Antiqua"/>
          <w:sz w:val="24"/>
          <w:szCs w:val="24"/>
        </w:rPr>
        <w:t xml:space="preserve"> F: </w:t>
      </w:r>
      <w:proofErr w:type="spellStart"/>
      <w:r w:rsidRPr="000F35D9">
        <w:rPr>
          <w:rFonts w:ascii="Book Antiqua" w:hAnsi="Book Antiqua"/>
          <w:sz w:val="24"/>
          <w:szCs w:val="24"/>
        </w:rPr>
        <w:t>qRT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-PCR results </w:t>
      </w:r>
      <w:r w:rsidR="00982458">
        <w:rPr>
          <w:rFonts w:ascii="Book Antiqua" w:hAnsi="Book Antiqua"/>
          <w:sz w:val="24"/>
          <w:szCs w:val="24"/>
        </w:rPr>
        <w:t xml:space="preserve">of α-SMA </w:t>
      </w:r>
      <w:r w:rsidR="00721A53">
        <w:rPr>
          <w:rFonts w:ascii="Book Antiqua" w:hAnsi="Book Antiqua"/>
          <w:sz w:val="24"/>
          <w:szCs w:val="24"/>
        </w:rPr>
        <w:t xml:space="preserve">at </w:t>
      </w:r>
      <w:r w:rsidR="00982458">
        <w:rPr>
          <w:rFonts w:ascii="Book Antiqua" w:hAnsi="Book Antiqua"/>
          <w:sz w:val="24"/>
          <w:szCs w:val="24"/>
        </w:rPr>
        <w:t>each time point</w:t>
      </w:r>
      <w:r w:rsidR="00982458">
        <w:rPr>
          <w:rFonts w:ascii="Book Antiqua" w:hAnsi="Book Antiqua" w:hint="eastAsia"/>
          <w:sz w:val="24"/>
          <w:szCs w:val="24"/>
        </w:rPr>
        <w:t xml:space="preserve">; </w:t>
      </w:r>
      <w:r w:rsidRPr="000F35D9">
        <w:rPr>
          <w:rFonts w:ascii="Book Antiqua" w:hAnsi="Book Antiqua"/>
          <w:sz w:val="24"/>
          <w:szCs w:val="24"/>
        </w:rPr>
        <w:t xml:space="preserve">G-K: </w:t>
      </w:r>
      <w:proofErr w:type="spellStart"/>
      <w:r w:rsidR="00721A53">
        <w:rPr>
          <w:rFonts w:ascii="Book Antiqua" w:hAnsi="Book Antiqua"/>
          <w:sz w:val="24"/>
          <w:szCs w:val="24"/>
        </w:rPr>
        <w:t>I</w:t>
      </w:r>
      <w:r w:rsidR="00721A53" w:rsidRPr="000F35D9">
        <w:rPr>
          <w:rFonts w:ascii="Book Antiqua" w:hAnsi="Book Antiqua"/>
          <w:sz w:val="24"/>
          <w:szCs w:val="24"/>
        </w:rPr>
        <w:t>m</w:t>
      </w:r>
      <w:r w:rsidR="007E1B0E">
        <w:rPr>
          <w:rFonts w:ascii="Book Antiqua" w:hAnsi="Book Antiqua"/>
          <w:sz w:val="24"/>
          <w:szCs w:val="24"/>
        </w:rPr>
        <w:t>m</w:t>
      </w:r>
      <w:r w:rsidR="00721A53" w:rsidRPr="000F35D9">
        <w:rPr>
          <w:rFonts w:ascii="Book Antiqua" w:hAnsi="Book Antiqua"/>
          <w:sz w:val="24"/>
          <w:szCs w:val="24"/>
        </w:rPr>
        <w:t>unohi</w:t>
      </w:r>
      <w:r w:rsidR="00721A53">
        <w:rPr>
          <w:rFonts w:ascii="Book Antiqua" w:hAnsi="Book Antiqua"/>
          <w:sz w:val="24"/>
          <w:szCs w:val="24"/>
        </w:rPr>
        <w:t>stochemical</w:t>
      </w:r>
      <w:proofErr w:type="spellEnd"/>
      <w:r w:rsidR="00721A53">
        <w:rPr>
          <w:rFonts w:ascii="Book Antiqua" w:hAnsi="Book Antiqua"/>
          <w:sz w:val="24"/>
          <w:szCs w:val="24"/>
        </w:rPr>
        <w:t xml:space="preserve"> </w:t>
      </w:r>
      <w:r w:rsidR="00982458">
        <w:rPr>
          <w:rFonts w:ascii="Book Antiqua" w:hAnsi="Book Antiqua"/>
          <w:sz w:val="24"/>
          <w:szCs w:val="24"/>
        </w:rPr>
        <w:t>staining for TGF-β1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Pr="000F35D9">
        <w:rPr>
          <w:rFonts w:ascii="Book Antiqua" w:hAnsi="Book Antiqua"/>
          <w:sz w:val="24"/>
          <w:szCs w:val="24"/>
        </w:rPr>
        <w:t xml:space="preserve"> L: </w:t>
      </w:r>
      <w:proofErr w:type="spellStart"/>
      <w:r w:rsidRPr="000F35D9">
        <w:rPr>
          <w:rFonts w:ascii="Book Antiqua" w:hAnsi="Book Antiqua"/>
          <w:sz w:val="24"/>
          <w:szCs w:val="24"/>
        </w:rPr>
        <w:t>qRT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-PCR results of TGF-β1 </w:t>
      </w:r>
      <w:r w:rsidR="00721A53">
        <w:rPr>
          <w:rFonts w:ascii="Book Antiqua" w:hAnsi="Book Antiqua"/>
          <w:sz w:val="24"/>
          <w:szCs w:val="24"/>
        </w:rPr>
        <w:t xml:space="preserve">at </w:t>
      </w:r>
      <w:r w:rsidRPr="000F35D9">
        <w:rPr>
          <w:rFonts w:ascii="Book Antiqua" w:hAnsi="Book Antiqua"/>
          <w:sz w:val="24"/>
          <w:szCs w:val="24"/>
        </w:rPr>
        <w:t xml:space="preserve">each time point. The data are presented as the mean ± SD (error bars) and were statistically analyzed using a Student’s </w:t>
      </w:r>
      <w:r w:rsidRPr="00982458">
        <w:rPr>
          <w:rFonts w:ascii="Book Antiqua" w:hAnsi="Book Antiqua"/>
          <w:i/>
          <w:sz w:val="24"/>
          <w:szCs w:val="24"/>
        </w:rPr>
        <w:t>t</w:t>
      </w:r>
      <w:r w:rsidRPr="000F35D9">
        <w:rPr>
          <w:rFonts w:ascii="Book Antiqua" w:hAnsi="Book Antiqua"/>
          <w:sz w:val="24"/>
          <w:szCs w:val="24"/>
        </w:rPr>
        <w:t>-test.</w:t>
      </w:r>
      <w:r w:rsidRPr="000F35D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proofErr w:type="gramStart"/>
      <w:r w:rsidR="00B06355" w:rsidRPr="000F35D9">
        <w:rPr>
          <w:rFonts w:ascii="Book Antiqua" w:hAnsi="Book Antiqua"/>
          <w:sz w:val="24"/>
          <w:szCs w:val="24"/>
          <w:vertAlign w:val="superscript"/>
        </w:rPr>
        <w:t>a</w:t>
      </w:r>
      <w:r w:rsidR="00B06355" w:rsidRPr="000F35D9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B06355" w:rsidRPr="000F35D9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="00B06355" w:rsidRPr="000F35D9">
        <w:rPr>
          <w:rFonts w:ascii="Book Antiqua" w:hAnsi="Book Antiqua"/>
          <w:i/>
          <w:sz w:val="24"/>
          <w:szCs w:val="24"/>
        </w:rPr>
        <w:t>vs</w:t>
      </w:r>
      <w:proofErr w:type="spellEnd"/>
      <w:r w:rsidR="00B06355" w:rsidRPr="000F35D9">
        <w:rPr>
          <w:rFonts w:ascii="Book Antiqua" w:hAnsi="Book Antiqua"/>
          <w:i/>
          <w:sz w:val="24"/>
          <w:szCs w:val="24"/>
        </w:rPr>
        <w:t xml:space="preserve"> </w:t>
      </w:r>
      <w:r w:rsidR="00B06355" w:rsidRPr="000F35D9">
        <w:rPr>
          <w:rFonts w:ascii="Book Antiqua" w:hAnsi="Book Antiqua"/>
          <w:sz w:val="24"/>
          <w:szCs w:val="24"/>
        </w:rPr>
        <w:t>control</w:t>
      </w:r>
      <w:r w:rsidRPr="000F35D9">
        <w:rPr>
          <w:rFonts w:ascii="Book Antiqua" w:hAnsi="Book Antiqua"/>
          <w:i/>
          <w:sz w:val="24"/>
          <w:szCs w:val="24"/>
        </w:rPr>
        <w:t xml:space="preserve">. </w:t>
      </w:r>
      <w:r w:rsidRPr="000F35D9">
        <w:rPr>
          <w:rFonts w:ascii="Book Antiqua" w:hAnsi="Book Antiqua"/>
          <w:sz w:val="24"/>
          <w:szCs w:val="24"/>
        </w:rPr>
        <w:t xml:space="preserve">Scale bars: 100 </w:t>
      </w:r>
      <w:proofErr w:type="spellStart"/>
      <w:r w:rsidRPr="000F35D9">
        <w:rPr>
          <w:rFonts w:ascii="Book Antiqua" w:hAnsi="Book Antiqua" w:cs="Arial"/>
          <w:sz w:val="24"/>
          <w:szCs w:val="24"/>
        </w:rPr>
        <w:t>μ</w:t>
      </w:r>
      <w:r w:rsidRPr="000F35D9">
        <w:rPr>
          <w:rFonts w:ascii="Book Antiqua" w:hAnsi="Book Antiqua"/>
          <w:sz w:val="24"/>
          <w:szCs w:val="24"/>
        </w:rPr>
        <w:t>m</w:t>
      </w:r>
      <w:proofErr w:type="spellEnd"/>
      <w:r w:rsidRPr="000F35D9">
        <w:rPr>
          <w:rFonts w:ascii="Book Antiqua" w:hAnsi="Book Antiqua"/>
          <w:sz w:val="24"/>
          <w:szCs w:val="24"/>
        </w:rPr>
        <w:t>.</w:t>
      </w:r>
      <w:r w:rsidR="00982458">
        <w:rPr>
          <w:rFonts w:ascii="Book Antiqua" w:hAnsi="Book Antiqua" w:hint="eastAsia"/>
          <w:sz w:val="24"/>
          <w:szCs w:val="24"/>
        </w:rPr>
        <w:t xml:space="preserve"> </w:t>
      </w:r>
      <w:proofErr w:type="gramStart"/>
      <w:r w:rsidR="00982458">
        <w:rPr>
          <w:rFonts w:ascii="Book Antiqua" w:hAnsi="Book Antiqua"/>
          <w:sz w:val="24"/>
          <w:szCs w:val="24"/>
        </w:rPr>
        <w:t>α-SMA</w:t>
      </w:r>
      <w:proofErr w:type="gramEnd"/>
      <w:r w:rsidR="00982458">
        <w:rPr>
          <w:rFonts w:ascii="Book Antiqua" w:hAnsi="Book Antiqua" w:hint="eastAsia"/>
          <w:sz w:val="24"/>
          <w:szCs w:val="24"/>
        </w:rPr>
        <w:t xml:space="preserve">: </w:t>
      </w:r>
      <w:r w:rsidR="00982458" w:rsidRPr="000F35D9">
        <w:rPr>
          <w:rFonts w:ascii="Book Antiqua" w:hAnsi="Book Antiqua"/>
          <w:sz w:val="24"/>
          <w:szCs w:val="24"/>
        </w:rPr>
        <w:t>α-smooth muscle actin</w:t>
      </w:r>
      <w:r w:rsidR="00982458">
        <w:rPr>
          <w:rFonts w:ascii="Book Antiqua" w:hAnsi="Book Antiqua" w:hint="eastAsia"/>
          <w:sz w:val="24"/>
          <w:szCs w:val="24"/>
        </w:rPr>
        <w:t xml:space="preserve">; </w:t>
      </w:r>
      <w:r w:rsidR="00982458">
        <w:rPr>
          <w:rFonts w:ascii="Book Antiqua" w:hAnsi="Book Antiqua"/>
          <w:sz w:val="24"/>
          <w:szCs w:val="24"/>
        </w:rPr>
        <w:t>TGF-β1</w:t>
      </w:r>
      <w:r w:rsidR="00982458">
        <w:rPr>
          <w:rFonts w:ascii="Book Antiqua" w:hAnsi="Book Antiqua" w:hint="eastAsia"/>
          <w:sz w:val="24"/>
          <w:szCs w:val="24"/>
        </w:rPr>
        <w:t xml:space="preserve">: </w:t>
      </w:r>
      <w:r w:rsidR="00982458" w:rsidRPr="000F35D9">
        <w:rPr>
          <w:rFonts w:ascii="Book Antiqua" w:hAnsi="Book Antiqua"/>
          <w:sz w:val="24"/>
          <w:szCs w:val="24"/>
        </w:rPr>
        <w:t xml:space="preserve">Transforming growth </w:t>
      </w:r>
      <w:r w:rsidR="00721A53" w:rsidRPr="000F35D9">
        <w:rPr>
          <w:rFonts w:ascii="Book Antiqua" w:hAnsi="Book Antiqua"/>
          <w:sz w:val="24"/>
          <w:szCs w:val="24"/>
        </w:rPr>
        <w:t>factor</w:t>
      </w:r>
      <w:r w:rsidR="00721A53">
        <w:rPr>
          <w:rFonts w:ascii="Book Antiqua" w:hAnsi="Book Antiqua"/>
          <w:sz w:val="24"/>
          <w:szCs w:val="24"/>
        </w:rPr>
        <w:t>-</w:t>
      </w:r>
      <w:r w:rsidR="00982458" w:rsidRPr="000F35D9">
        <w:rPr>
          <w:rFonts w:ascii="Book Antiqua" w:hAnsi="Book Antiqua"/>
          <w:sz w:val="24"/>
          <w:szCs w:val="24"/>
        </w:rPr>
        <w:t>β1</w:t>
      </w:r>
      <w:r w:rsidR="00982458">
        <w:rPr>
          <w:rFonts w:ascii="Book Antiqua" w:hAnsi="Book Antiqua" w:hint="eastAsia"/>
          <w:sz w:val="24"/>
          <w:szCs w:val="24"/>
        </w:rPr>
        <w:t xml:space="preserve">; </w:t>
      </w:r>
      <w:proofErr w:type="spellStart"/>
      <w:r w:rsidR="00982458" w:rsidRPr="000F35D9">
        <w:rPr>
          <w:rFonts w:ascii="Book Antiqua" w:hAnsi="Book Antiqua"/>
          <w:sz w:val="24"/>
          <w:szCs w:val="24"/>
        </w:rPr>
        <w:t>qRT</w:t>
      </w:r>
      <w:proofErr w:type="spellEnd"/>
      <w:r w:rsidR="00982458" w:rsidRPr="000F35D9">
        <w:rPr>
          <w:rFonts w:ascii="Book Antiqua" w:hAnsi="Book Antiqua"/>
          <w:sz w:val="24"/>
          <w:szCs w:val="24"/>
        </w:rPr>
        <w:t>-PCR</w:t>
      </w:r>
      <w:r w:rsidR="00982458">
        <w:rPr>
          <w:rFonts w:ascii="Book Antiqua" w:hAnsi="Book Antiqua" w:hint="eastAsia"/>
          <w:sz w:val="24"/>
          <w:szCs w:val="24"/>
        </w:rPr>
        <w:t xml:space="preserve">: </w:t>
      </w:r>
      <w:r w:rsidR="00982458" w:rsidRPr="000F35D9">
        <w:rPr>
          <w:rFonts w:ascii="Book Antiqua" w:hAnsi="Book Antiqua"/>
          <w:sz w:val="24"/>
          <w:szCs w:val="24"/>
        </w:rPr>
        <w:t>Quantitative real-time polymerase chain reaction</w:t>
      </w:r>
      <w:r w:rsidR="00982458">
        <w:rPr>
          <w:rFonts w:ascii="Book Antiqua" w:hAnsi="Book Antiqua" w:hint="eastAsia"/>
          <w:sz w:val="24"/>
          <w:szCs w:val="24"/>
        </w:rPr>
        <w:t>.</w:t>
      </w:r>
    </w:p>
    <w:p w:rsidR="00982458" w:rsidRDefault="00982458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>
            <wp:extent cx="5276215" cy="3332480"/>
            <wp:effectExtent l="0" t="0" r="635" b="1270"/>
            <wp:docPr id="4" name="图片 4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58" w:rsidRDefault="00982458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C0EAB" w:rsidRPr="00982458" w:rsidRDefault="004D6FDC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82458">
        <w:rPr>
          <w:rFonts w:ascii="Book Antiqua" w:hAnsi="Book Antiqua"/>
          <w:b/>
          <w:sz w:val="24"/>
          <w:szCs w:val="24"/>
        </w:rPr>
        <w:t xml:space="preserve">Figure </w:t>
      </w:r>
      <w:r w:rsidR="00B572CD" w:rsidRPr="00982458">
        <w:rPr>
          <w:rFonts w:ascii="Book Antiqua" w:hAnsi="Book Antiqua"/>
          <w:b/>
          <w:sz w:val="24"/>
          <w:szCs w:val="24"/>
        </w:rPr>
        <w:t>4</w:t>
      </w:r>
      <w:r w:rsidRPr="0098245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82458">
        <w:rPr>
          <w:rFonts w:ascii="Book Antiqua" w:hAnsi="Book Antiqua"/>
          <w:b/>
          <w:sz w:val="24"/>
          <w:szCs w:val="24"/>
        </w:rPr>
        <w:t>Metabolomic</w:t>
      </w:r>
      <w:proofErr w:type="spellEnd"/>
      <w:r w:rsidRPr="00982458">
        <w:rPr>
          <w:rFonts w:ascii="Book Antiqua" w:hAnsi="Book Antiqua"/>
          <w:b/>
          <w:sz w:val="24"/>
          <w:szCs w:val="24"/>
        </w:rPr>
        <w:t xml:space="preserve"> profiling and flux analyses.</w:t>
      </w:r>
      <w:proofErr w:type="gramEnd"/>
      <w:r w:rsidRPr="000F35D9">
        <w:rPr>
          <w:rFonts w:ascii="Book Antiqua" w:hAnsi="Book Antiqua"/>
          <w:sz w:val="24"/>
          <w:szCs w:val="24"/>
        </w:rPr>
        <w:t xml:space="preserve"> </w:t>
      </w:r>
      <w:r w:rsidRPr="00982458">
        <w:rPr>
          <w:rFonts w:ascii="Book Antiqua" w:hAnsi="Book Antiqua"/>
          <w:sz w:val="24"/>
          <w:szCs w:val="24"/>
        </w:rPr>
        <w:t>A</w:t>
      </w:r>
      <w:r w:rsidR="00982458">
        <w:rPr>
          <w:rFonts w:ascii="Book Antiqua" w:hAnsi="Book Antiqua" w:hint="eastAsia"/>
          <w:sz w:val="24"/>
          <w:szCs w:val="24"/>
        </w:rPr>
        <w:t>:</w:t>
      </w:r>
      <w:r w:rsidRPr="00982458">
        <w:rPr>
          <w:rFonts w:ascii="Book Antiqua" w:hAnsi="Book Antiqua"/>
          <w:sz w:val="24"/>
          <w:szCs w:val="24"/>
        </w:rPr>
        <w:t xml:space="preserve"> Principle component analysis</w:t>
      </w:r>
      <w:r w:rsidR="00982458">
        <w:rPr>
          <w:rFonts w:ascii="Book Antiqua" w:hAnsi="Book Antiqua" w:hint="eastAsia"/>
          <w:sz w:val="24"/>
          <w:szCs w:val="24"/>
        </w:rPr>
        <w:t xml:space="preserve"> </w:t>
      </w:r>
      <w:r w:rsidR="00982458" w:rsidRPr="00982458">
        <w:rPr>
          <w:rFonts w:ascii="Book Antiqua" w:hAnsi="Book Antiqua"/>
          <w:sz w:val="24"/>
          <w:szCs w:val="24"/>
        </w:rPr>
        <w:t xml:space="preserve">for the control and fibrosis model </w:t>
      </w:r>
      <w:r w:rsidR="00982458">
        <w:rPr>
          <w:rFonts w:ascii="Book Antiqua" w:hAnsi="Book Antiqua"/>
          <w:sz w:val="24"/>
          <w:szCs w:val="24"/>
        </w:rPr>
        <w:t>groups at weeks 1, 4, 8, and 12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Pr="00982458">
        <w:rPr>
          <w:rFonts w:ascii="Book Antiqua" w:hAnsi="Book Antiqua"/>
          <w:sz w:val="24"/>
          <w:szCs w:val="24"/>
        </w:rPr>
        <w:t xml:space="preserve"> B</w:t>
      </w:r>
      <w:r w:rsidR="00982458">
        <w:rPr>
          <w:rFonts w:ascii="Book Antiqua" w:hAnsi="Book Antiqua" w:hint="eastAsia"/>
          <w:sz w:val="24"/>
          <w:szCs w:val="24"/>
        </w:rPr>
        <w:t xml:space="preserve">: </w:t>
      </w:r>
      <w:r w:rsidR="00982458" w:rsidRPr="00982458">
        <w:rPr>
          <w:rFonts w:ascii="Book Antiqua" w:hAnsi="Book Antiqua"/>
          <w:kern w:val="0"/>
          <w:sz w:val="24"/>
          <w:szCs w:val="24"/>
        </w:rPr>
        <w:t>O</w:t>
      </w:r>
      <w:r w:rsidRPr="00982458">
        <w:rPr>
          <w:rFonts w:ascii="Book Antiqua" w:hAnsi="Book Antiqua"/>
          <w:kern w:val="0"/>
          <w:sz w:val="24"/>
          <w:szCs w:val="24"/>
        </w:rPr>
        <w:t>rthogonal</w:t>
      </w:r>
      <w:r w:rsidRPr="00982458">
        <w:rPr>
          <w:rFonts w:ascii="Book Antiqua" w:hAnsi="Book Antiqua"/>
          <w:sz w:val="24"/>
          <w:szCs w:val="24"/>
        </w:rPr>
        <w:t xml:space="preserve"> partial least squares discriminant analysis score plots for the control and fibrosis model </w:t>
      </w:r>
      <w:r w:rsidR="00982458">
        <w:rPr>
          <w:rFonts w:ascii="Book Antiqua" w:hAnsi="Book Antiqua"/>
          <w:sz w:val="24"/>
          <w:szCs w:val="24"/>
        </w:rPr>
        <w:t>groups at weeks 1, 4, 8, and 12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="00982458">
        <w:rPr>
          <w:rFonts w:ascii="Book Antiqua" w:hAnsi="Book Antiqua"/>
          <w:sz w:val="24"/>
          <w:szCs w:val="24"/>
        </w:rPr>
        <w:t xml:space="preserve"> </w:t>
      </w:r>
      <w:r w:rsidRPr="00982458">
        <w:rPr>
          <w:rFonts w:ascii="Book Antiqua" w:hAnsi="Book Antiqua"/>
          <w:sz w:val="24"/>
          <w:szCs w:val="24"/>
        </w:rPr>
        <w:t>C</w:t>
      </w:r>
      <w:r w:rsidR="00982458">
        <w:rPr>
          <w:rFonts w:ascii="Book Antiqua" w:hAnsi="Book Antiqua" w:hint="eastAsia"/>
          <w:sz w:val="24"/>
          <w:szCs w:val="24"/>
        </w:rPr>
        <w:t>:</w:t>
      </w:r>
      <w:r w:rsidRPr="00982458">
        <w:rPr>
          <w:rFonts w:ascii="Book Antiqua" w:hAnsi="Book Antiqua"/>
          <w:sz w:val="24"/>
          <w:szCs w:val="24"/>
        </w:rPr>
        <w:t xml:space="preserve"> Heat map generated from the liquid chromatography-mass spectrometry data using the hi</w:t>
      </w:r>
      <w:r w:rsidR="00982458">
        <w:rPr>
          <w:rFonts w:ascii="Book Antiqua" w:hAnsi="Book Antiqua"/>
          <w:sz w:val="24"/>
          <w:szCs w:val="24"/>
        </w:rPr>
        <w:t>erarchical clustering algorithm</w:t>
      </w:r>
      <w:r w:rsidR="00982458">
        <w:rPr>
          <w:rFonts w:ascii="Book Antiqua" w:hAnsi="Book Antiqua" w:hint="eastAsia"/>
          <w:sz w:val="24"/>
          <w:szCs w:val="24"/>
        </w:rPr>
        <w:t>;</w:t>
      </w:r>
      <w:r w:rsidR="00982458">
        <w:rPr>
          <w:rFonts w:ascii="Book Antiqua" w:hAnsi="Book Antiqua"/>
          <w:sz w:val="24"/>
          <w:szCs w:val="24"/>
        </w:rPr>
        <w:t xml:space="preserve"> </w:t>
      </w:r>
      <w:r w:rsidRPr="00982458">
        <w:rPr>
          <w:rFonts w:ascii="Book Antiqua" w:hAnsi="Book Antiqua"/>
          <w:sz w:val="24"/>
          <w:szCs w:val="24"/>
        </w:rPr>
        <w:t>D</w:t>
      </w:r>
      <w:r w:rsidR="00982458">
        <w:rPr>
          <w:rFonts w:ascii="Book Antiqua" w:hAnsi="Book Antiqua" w:hint="eastAsia"/>
          <w:bCs/>
          <w:sz w:val="24"/>
          <w:szCs w:val="24"/>
        </w:rPr>
        <w:t>-</w:t>
      </w:r>
      <w:r w:rsidRPr="00982458">
        <w:rPr>
          <w:rFonts w:ascii="Book Antiqua" w:hAnsi="Book Antiqua"/>
          <w:sz w:val="24"/>
          <w:szCs w:val="24"/>
        </w:rPr>
        <w:t>G</w:t>
      </w:r>
      <w:r w:rsidR="00982458">
        <w:rPr>
          <w:rFonts w:ascii="Book Antiqua" w:hAnsi="Book Antiqua" w:hint="eastAsia"/>
          <w:sz w:val="24"/>
          <w:szCs w:val="24"/>
        </w:rPr>
        <w:t>:</w:t>
      </w:r>
      <w:r w:rsidRPr="00982458">
        <w:rPr>
          <w:rFonts w:ascii="Book Antiqua" w:hAnsi="Book Antiqua"/>
          <w:sz w:val="24"/>
          <w:szCs w:val="24"/>
        </w:rPr>
        <w:t xml:space="preserve"> Volcano plot analyses were used to determine the significant metabolites in the fibrosis model groups compared to controls at weeks 1, 4, 8, and 12. Data points with fold changes &gt; 2 and </w:t>
      </w:r>
      <w:r w:rsidRPr="00982458">
        <w:rPr>
          <w:rFonts w:ascii="Book Antiqua" w:hAnsi="Book Antiqua"/>
          <w:i/>
          <w:sz w:val="24"/>
          <w:szCs w:val="24"/>
        </w:rPr>
        <w:t>P</w:t>
      </w:r>
      <w:r w:rsidRPr="00982458">
        <w:rPr>
          <w:rFonts w:ascii="Book Antiqua" w:hAnsi="Book Antiqua"/>
          <w:sz w:val="24"/>
          <w:szCs w:val="24"/>
        </w:rPr>
        <w:t xml:space="preserve"> &lt; 0.</w:t>
      </w:r>
      <w:r w:rsidR="00FB276D" w:rsidRPr="00982458">
        <w:rPr>
          <w:rFonts w:ascii="Book Antiqua" w:hAnsi="Book Antiqua"/>
          <w:sz w:val="24"/>
          <w:szCs w:val="24"/>
        </w:rPr>
        <w:t>0</w:t>
      </w:r>
      <w:r w:rsidRPr="00982458">
        <w:rPr>
          <w:rFonts w:ascii="Book Antiqua" w:hAnsi="Book Antiqua"/>
          <w:sz w:val="24"/>
          <w:szCs w:val="24"/>
        </w:rPr>
        <w:t>5 are labeled in red.</w:t>
      </w:r>
      <w:r w:rsidR="00982458">
        <w:rPr>
          <w:rFonts w:ascii="Book Antiqua" w:hAnsi="Book Antiqua" w:hint="eastAsia"/>
          <w:sz w:val="24"/>
          <w:szCs w:val="24"/>
        </w:rPr>
        <w:t xml:space="preserve"> </w:t>
      </w:r>
    </w:p>
    <w:p w:rsidR="00CB03BF" w:rsidRPr="000F35D9" w:rsidRDefault="00982458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201920" cy="4944745"/>
            <wp:effectExtent l="0" t="0" r="0" b="8255"/>
            <wp:docPr id="5" name="图片 5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DC" w:rsidRPr="008B2504" w:rsidRDefault="004D6FDC" w:rsidP="007A34DA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0F35D9">
        <w:rPr>
          <w:rFonts w:ascii="Book Antiqua" w:hAnsi="Book Antiqua"/>
          <w:b/>
          <w:sz w:val="24"/>
          <w:szCs w:val="24"/>
        </w:rPr>
        <w:t xml:space="preserve">Figure </w:t>
      </w:r>
      <w:r w:rsidR="00B572CD" w:rsidRPr="000F35D9">
        <w:rPr>
          <w:rFonts w:ascii="Book Antiqua" w:hAnsi="Book Antiqua"/>
          <w:b/>
          <w:sz w:val="24"/>
          <w:szCs w:val="24"/>
        </w:rPr>
        <w:t>5</w:t>
      </w:r>
      <w:r w:rsidRPr="000F35D9">
        <w:rPr>
          <w:rFonts w:ascii="Book Antiqua" w:hAnsi="Book Antiqua"/>
          <w:sz w:val="24"/>
          <w:szCs w:val="24"/>
        </w:rPr>
        <w:t xml:space="preserve"> </w:t>
      </w:r>
      <w:r w:rsidR="008B2504" w:rsidRPr="008B2504">
        <w:rPr>
          <w:rFonts w:ascii="Book Antiqua" w:hAnsi="Book Antiqua"/>
          <w:b/>
          <w:sz w:val="24"/>
          <w:szCs w:val="24"/>
        </w:rPr>
        <w:t>Metabolite quantification and identification</w:t>
      </w:r>
      <w:r w:rsidR="008B2504">
        <w:rPr>
          <w:rFonts w:ascii="Book Antiqua" w:hAnsi="Book Antiqua" w:hint="eastAsia"/>
          <w:b/>
          <w:sz w:val="24"/>
          <w:szCs w:val="24"/>
        </w:rPr>
        <w:t xml:space="preserve">. </w:t>
      </w:r>
      <w:r w:rsidR="008B2504">
        <w:rPr>
          <w:rFonts w:ascii="Book Antiqua" w:hAnsi="Book Antiqua"/>
          <w:kern w:val="0"/>
          <w:sz w:val="24"/>
          <w:szCs w:val="24"/>
        </w:rPr>
        <w:t>A</w:t>
      </w:r>
      <w:r w:rsidRPr="008B2504">
        <w:rPr>
          <w:rFonts w:ascii="Book Antiqua" w:hAnsi="Book Antiqua"/>
          <w:kern w:val="0"/>
          <w:sz w:val="24"/>
          <w:szCs w:val="24"/>
        </w:rPr>
        <w:t xml:space="preserve"> </w:t>
      </w:r>
      <w:r w:rsidR="008B2504">
        <w:rPr>
          <w:rFonts w:ascii="Book Antiqua" w:hAnsi="Book Antiqua" w:hint="eastAsia"/>
          <w:kern w:val="0"/>
          <w:sz w:val="24"/>
          <w:szCs w:val="24"/>
        </w:rPr>
        <w:t xml:space="preserve">and </w:t>
      </w:r>
      <w:r w:rsidRPr="008B2504">
        <w:rPr>
          <w:rFonts w:ascii="Book Antiqua" w:hAnsi="Book Antiqua"/>
          <w:kern w:val="0"/>
          <w:sz w:val="24"/>
          <w:szCs w:val="24"/>
        </w:rPr>
        <w:t>B</w:t>
      </w:r>
      <w:r w:rsidR="008B2504">
        <w:rPr>
          <w:rFonts w:ascii="Book Antiqua" w:hAnsi="Book Antiqua" w:hint="eastAsia"/>
          <w:kern w:val="0"/>
          <w:sz w:val="24"/>
          <w:szCs w:val="24"/>
        </w:rPr>
        <w:t>:</w:t>
      </w:r>
      <w:r w:rsidRPr="008B2504">
        <w:rPr>
          <w:rFonts w:ascii="Book Antiqua" w:hAnsi="Book Antiqua"/>
          <w:kern w:val="0"/>
          <w:sz w:val="24"/>
          <w:szCs w:val="24"/>
        </w:rPr>
        <w:t xml:space="preserve"> Sc</w:t>
      </w:r>
      <w:r w:rsidRPr="008B2504">
        <w:rPr>
          <w:rFonts w:ascii="Book Antiqua" w:hAnsi="Book Antiqua"/>
          <w:sz w:val="24"/>
          <w:szCs w:val="24"/>
        </w:rPr>
        <w:t>atter plot</w:t>
      </w:r>
      <w:r w:rsidR="00721A53">
        <w:rPr>
          <w:rFonts w:ascii="Book Antiqua" w:hAnsi="Book Antiqua"/>
          <w:sz w:val="24"/>
          <w:szCs w:val="24"/>
        </w:rPr>
        <w:t>s</w:t>
      </w:r>
      <w:r w:rsidRPr="008B2504">
        <w:rPr>
          <w:rFonts w:ascii="Book Antiqua" w:hAnsi="Book Antiqua"/>
          <w:sz w:val="24"/>
          <w:szCs w:val="24"/>
        </w:rPr>
        <w:t xml:space="preserve"> of discriminant analyses in five groups based on metabolic prof</w:t>
      </w:r>
      <w:r w:rsidR="008B2504">
        <w:rPr>
          <w:rFonts w:ascii="Book Antiqua" w:hAnsi="Book Antiqua"/>
          <w:sz w:val="24"/>
          <w:szCs w:val="24"/>
        </w:rPr>
        <w:t>iles and biochemical parameters</w:t>
      </w:r>
      <w:r w:rsidR="008B2504">
        <w:rPr>
          <w:rFonts w:ascii="Book Antiqua" w:hAnsi="Book Antiqua" w:hint="eastAsia"/>
          <w:sz w:val="24"/>
          <w:szCs w:val="24"/>
        </w:rPr>
        <w:t>;</w:t>
      </w:r>
      <w:r w:rsidR="008B2504">
        <w:rPr>
          <w:rFonts w:ascii="Book Antiqua" w:hAnsi="Book Antiqua"/>
          <w:sz w:val="24"/>
          <w:szCs w:val="24"/>
        </w:rPr>
        <w:t xml:space="preserve"> </w:t>
      </w:r>
      <w:r w:rsidRPr="008B2504">
        <w:rPr>
          <w:rFonts w:ascii="Book Antiqua" w:hAnsi="Book Antiqua"/>
          <w:sz w:val="24"/>
          <w:szCs w:val="24"/>
        </w:rPr>
        <w:t>C</w:t>
      </w:r>
      <w:r w:rsidR="008B2504">
        <w:rPr>
          <w:rFonts w:ascii="Book Antiqua" w:hAnsi="Book Antiqua" w:hint="eastAsia"/>
          <w:sz w:val="24"/>
          <w:szCs w:val="24"/>
        </w:rPr>
        <w:t>:</w:t>
      </w:r>
      <w:r w:rsidRPr="008B2504">
        <w:rPr>
          <w:rFonts w:ascii="Book Antiqua" w:hAnsi="Book Antiqua"/>
          <w:sz w:val="24"/>
          <w:szCs w:val="24"/>
        </w:rPr>
        <w:t xml:space="preserve"> Correlation analyses of the metabolic profiles. The color saturation of red and blue represents positive and negative correlation coefficients</w:t>
      </w:r>
      <w:r w:rsidR="008B2504">
        <w:rPr>
          <w:rFonts w:ascii="Book Antiqua" w:hAnsi="Book Antiqua"/>
          <w:sz w:val="24"/>
          <w:szCs w:val="24"/>
        </w:rPr>
        <w:t>, respectively, between markers</w:t>
      </w:r>
      <w:r w:rsidR="008B2504">
        <w:rPr>
          <w:rFonts w:ascii="Book Antiqua" w:hAnsi="Book Antiqua" w:hint="eastAsia"/>
          <w:sz w:val="24"/>
          <w:szCs w:val="24"/>
        </w:rPr>
        <w:t>;</w:t>
      </w:r>
      <w:r w:rsidR="008B2504">
        <w:rPr>
          <w:rFonts w:ascii="Book Antiqua" w:hAnsi="Book Antiqua"/>
          <w:sz w:val="24"/>
          <w:szCs w:val="24"/>
        </w:rPr>
        <w:t xml:space="preserve"> </w:t>
      </w:r>
      <w:r w:rsidRPr="008B2504">
        <w:rPr>
          <w:rFonts w:ascii="Book Antiqua" w:hAnsi="Book Antiqua"/>
          <w:sz w:val="24"/>
          <w:szCs w:val="24"/>
        </w:rPr>
        <w:t>D</w:t>
      </w:r>
      <w:r w:rsidR="008B2504">
        <w:rPr>
          <w:rFonts w:ascii="Book Antiqua" w:hAnsi="Book Antiqua" w:hint="eastAsia"/>
          <w:bCs/>
          <w:sz w:val="24"/>
          <w:szCs w:val="24"/>
        </w:rPr>
        <w:t>:</w:t>
      </w:r>
      <w:r w:rsidRPr="008B2504">
        <w:rPr>
          <w:rFonts w:ascii="Book Antiqua" w:hAnsi="Book Antiqua"/>
          <w:sz w:val="24"/>
          <w:szCs w:val="24"/>
        </w:rPr>
        <w:t xml:space="preserve"> Overview of pathway analyses based on selected metabolites.</w:t>
      </w:r>
    </w:p>
    <w:p w:rsidR="00CB03BF" w:rsidRPr="008B2504" w:rsidRDefault="00CB03BF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CB03BF" w:rsidRPr="008B2504" w:rsidRDefault="008B2504" w:rsidP="007A34DA">
      <w:pPr>
        <w:snapToGrid w:val="0"/>
        <w:spacing w:line="360" w:lineRule="auto"/>
        <w:rPr>
          <w:rFonts w:ascii="Book Antiqua" w:hAnsi="Book Antiqua"/>
          <w:i/>
          <w:kern w:val="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B12EB2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>
            <wp:extent cx="5276215" cy="2844800"/>
            <wp:effectExtent l="0" t="0" r="635" b="0"/>
            <wp:docPr id="6" name="图片 6" descr="figure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5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FDC" w:rsidRPr="000F35D9">
        <w:rPr>
          <w:rFonts w:ascii="Book Antiqua" w:hAnsi="Book Antiqua"/>
          <w:b/>
          <w:sz w:val="24"/>
          <w:szCs w:val="24"/>
        </w:rPr>
        <w:t xml:space="preserve">Figure </w:t>
      </w:r>
      <w:r w:rsidR="00B572CD" w:rsidRPr="000F35D9">
        <w:rPr>
          <w:rFonts w:ascii="Book Antiqua" w:hAnsi="Book Antiqua"/>
          <w:b/>
          <w:sz w:val="24"/>
          <w:szCs w:val="24"/>
        </w:rPr>
        <w:t>6</w:t>
      </w:r>
      <w:r>
        <w:rPr>
          <w:rFonts w:ascii="Book Antiqua" w:hAnsi="Book Antiqua" w:hint="eastAsia"/>
          <w:sz w:val="24"/>
          <w:szCs w:val="24"/>
        </w:rPr>
        <w:t xml:space="preserve"> </w:t>
      </w:r>
      <w:r w:rsidRPr="008B2504">
        <w:rPr>
          <w:rFonts w:ascii="Book Antiqua" w:eastAsia="Corbel-Bold" w:hAnsi="Book Antiqua"/>
          <w:b/>
          <w:bCs/>
          <w:kern w:val="0"/>
          <w:sz w:val="24"/>
          <w:szCs w:val="24"/>
        </w:rPr>
        <w:t>Biomarker candidates for liver fibrosis</w:t>
      </w:r>
      <w:r>
        <w:rPr>
          <w:rFonts w:ascii="Book Antiqua" w:eastAsia="Corbel-Bold" w:hAnsi="Book Antiqua" w:hint="eastAsia"/>
          <w:b/>
          <w:bCs/>
          <w:kern w:val="0"/>
          <w:sz w:val="24"/>
          <w:szCs w:val="24"/>
        </w:rPr>
        <w:t>.</w:t>
      </w:r>
      <w:r>
        <w:rPr>
          <w:rFonts w:ascii="Book Antiqua" w:hAnsi="Book Antiqua" w:hint="eastAsia"/>
          <w:i/>
          <w:kern w:val="0"/>
          <w:sz w:val="24"/>
          <w:szCs w:val="24"/>
        </w:rPr>
        <w:t xml:space="preserve"> </w:t>
      </w:r>
      <w:r>
        <w:rPr>
          <w:rFonts w:ascii="Book Antiqua" w:hAnsi="Book Antiqua"/>
          <w:kern w:val="0"/>
          <w:sz w:val="24"/>
          <w:szCs w:val="24"/>
        </w:rPr>
        <w:t>A</w:t>
      </w:r>
      <w:r>
        <w:rPr>
          <w:rFonts w:ascii="Book Antiqua" w:hAnsi="Book Antiqua" w:hint="eastAsia"/>
          <w:kern w:val="0"/>
          <w:sz w:val="24"/>
          <w:szCs w:val="24"/>
        </w:rPr>
        <w:t xml:space="preserve"> and</w:t>
      </w:r>
      <w:r w:rsidR="004D6FDC" w:rsidRPr="008B2504">
        <w:rPr>
          <w:rFonts w:ascii="Book Antiqua" w:hAnsi="Book Antiqua"/>
          <w:kern w:val="0"/>
          <w:sz w:val="24"/>
          <w:szCs w:val="24"/>
        </w:rPr>
        <w:t xml:space="preserve"> B</w:t>
      </w:r>
      <w:r>
        <w:rPr>
          <w:rFonts w:ascii="Book Antiqua" w:hAnsi="Book Antiqua" w:hint="eastAsia"/>
          <w:kern w:val="0"/>
          <w:sz w:val="24"/>
          <w:szCs w:val="24"/>
        </w:rPr>
        <w:t>:</w:t>
      </w:r>
      <w:r w:rsidR="004D6FDC" w:rsidRPr="008B2504">
        <w:rPr>
          <w:rFonts w:ascii="Book Antiqua" w:eastAsia="MinionPro-Bold" w:hAnsi="Book Antiqua"/>
          <w:bCs/>
          <w:kern w:val="0"/>
          <w:sz w:val="24"/>
          <w:szCs w:val="24"/>
        </w:rPr>
        <w:t xml:space="preserve"> </w:t>
      </w:r>
      <w:r w:rsidR="004D6FDC" w:rsidRPr="008B2504">
        <w:rPr>
          <w:rFonts w:ascii="Book Antiqua" w:hAnsi="Book Antiqua"/>
          <w:sz w:val="24"/>
          <w:szCs w:val="24"/>
        </w:rPr>
        <w:t>Dynamic changes in the ident</w:t>
      </w:r>
      <w:r>
        <w:rPr>
          <w:rFonts w:ascii="Book Antiqua" w:hAnsi="Book Antiqua"/>
          <w:sz w:val="24"/>
          <w:szCs w:val="24"/>
        </w:rPr>
        <w:t>ified metabolites in each group</w:t>
      </w:r>
      <w:r>
        <w:rPr>
          <w:rFonts w:ascii="Book Antiqua" w:hAnsi="Book Antiqua" w:hint="eastAsi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</w:rPr>
        <w:t xml:space="preserve"> </w:t>
      </w:r>
      <w:r w:rsidR="004D6FDC" w:rsidRPr="008B2504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 w:hint="eastAsia"/>
          <w:color w:val="000000"/>
          <w:sz w:val="24"/>
          <w:szCs w:val="24"/>
        </w:rPr>
        <w:t>-</w:t>
      </w:r>
      <w:r w:rsidR="004D6FDC" w:rsidRPr="008B2504">
        <w:rPr>
          <w:rFonts w:ascii="Book Antiqua" w:hAnsi="Book Antiqua"/>
          <w:sz w:val="24"/>
          <w:szCs w:val="24"/>
        </w:rPr>
        <w:t>H</w:t>
      </w:r>
      <w:r>
        <w:rPr>
          <w:rFonts w:ascii="Book Antiqua" w:hAnsi="Book Antiqua" w:hint="eastAsia"/>
          <w:sz w:val="24"/>
          <w:szCs w:val="24"/>
        </w:rPr>
        <w:t>:</w:t>
      </w:r>
      <w:r w:rsidR="004D6FDC" w:rsidRPr="008B2504">
        <w:rPr>
          <w:rFonts w:ascii="Book Antiqua" w:hAnsi="Book Antiqua"/>
          <w:sz w:val="24"/>
          <w:szCs w:val="24"/>
        </w:rPr>
        <w:t xml:space="preserve"> R</w:t>
      </w:r>
      <w:r>
        <w:rPr>
          <w:rFonts w:ascii="Book Antiqua" w:hAnsi="Book Antiqua"/>
          <w:sz w:val="24"/>
          <w:szCs w:val="24"/>
        </w:rPr>
        <w:t>eceiver operator characteristic</w:t>
      </w:r>
      <w:r w:rsidR="004D6FDC" w:rsidRPr="008B2504">
        <w:rPr>
          <w:rFonts w:ascii="Book Antiqua" w:hAnsi="Book Antiqua"/>
          <w:sz w:val="24"/>
          <w:szCs w:val="24"/>
        </w:rPr>
        <w:t xml:space="preserve"> curves for the diagnosis of liver fibrosis based on the poten</w:t>
      </w:r>
      <w:r w:rsidR="001E4E3D" w:rsidRPr="008B2504">
        <w:rPr>
          <w:rFonts w:ascii="Book Antiqua" w:hAnsi="Book Antiqua"/>
          <w:sz w:val="24"/>
          <w:szCs w:val="24"/>
        </w:rPr>
        <w:t>tial biomarkers</w:t>
      </w:r>
      <w:r w:rsidR="004F16BA" w:rsidRPr="008B2504">
        <w:rPr>
          <w:rFonts w:ascii="Book Antiqua" w:hAnsi="Book Antiqua"/>
          <w:sz w:val="24"/>
          <w:szCs w:val="24"/>
        </w:rPr>
        <w:t>,</w:t>
      </w:r>
      <w:r w:rsidR="001E4E3D" w:rsidRPr="008B2504">
        <w:rPr>
          <w:rFonts w:ascii="Book Antiqua" w:hAnsi="Book Antiqua"/>
          <w:sz w:val="24"/>
          <w:szCs w:val="24"/>
        </w:rPr>
        <w:t xml:space="preserve"> </w:t>
      </w:r>
      <w:r w:rsidR="004F16BA" w:rsidRPr="008B2504">
        <w:rPr>
          <w:rFonts w:ascii="Book Antiqua" w:hAnsi="Book Antiqua"/>
          <w:sz w:val="24"/>
          <w:szCs w:val="24"/>
        </w:rPr>
        <w:t xml:space="preserve">TBA </w:t>
      </w:r>
      <w:r w:rsidR="001E4E3D" w:rsidRPr="008B2504">
        <w:rPr>
          <w:rFonts w:ascii="Book Antiqua" w:hAnsi="Book Antiqua"/>
          <w:sz w:val="24"/>
          <w:szCs w:val="24"/>
        </w:rPr>
        <w:t>and ALT.</w:t>
      </w:r>
      <w:r>
        <w:rPr>
          <w:rFonts w:ascii="Book Antiqua" w:hAnsi="Book Antiqua" w:hint="eastAsia"/>
          <w:sz w:val="24"/>
          <w:szCs w:val="24"/>
        </w:rPr>
        <w:t xml:space="preserve"> TBA: </w:t>
      </w:r>
      <w:r w:rsidRPr="000F35D9">
        <w:rPr>
          <w:rFonts w:ascii="Book Antiqua" w:hAnsi="Book Antiqua"/>
          <w:sz w:val="24"/>
          <w:szCs w:val="24"/>
        </w:rPr>
        <w:t>Total</w:t>
      </w:r>
      <w:r>
        <w:rPr>
          <w:rFonts w:ascii="Book Antiqua" w:hAnsi="Book Antiqua" w:hint="eastAsia"/>
          <w:sz w:val="24"/>
          <w:szCs w:val="24"/>
        </w:rPr>
        <w:t xml:space="preserve"> </w:t>
      </w:r>
      <w:r w:rsidRPr="00383096">
        <w:rPr>
          <w:rFonts w:ascii="Book Antiqua" w:hAnsi="Book Antiqua"/>
          <w:sz w:val="24"/>
          <w:szCs w:val="24"/>
        </w:rPr>
        <w:t>b</w:t>
      </w:r>
      <w:r>
        <w:rPr>
          <w:rFonts w:ascii="Book Antiqua" w:hAnsi="Book Antiqua"/>
          <w:sz w:val="24"/>
          <w:szCs w:val="24"/>
        </w:rPr>
        <w:t>ile acid</w:t>
      </w:r>
      <w:r>
        <w:rPr>
          <w:rFonts w:ascii="Book Antiqua" w:hAnsi="Book Antiqua" w:hint="eastAsia"/>
          <w:sz w:val="24"/>
          <w:szCs w:val="24"/>
        </w:rPr>
        <w:t xml:space="preserve">; ALT: </w:t>
      </w:r>
      <w:r w:rsidRPr="00383096">
        <w:rPr>
          <w:rFonts w:ascii="Book Antiqua" w:hAnsi="Book Antiqua"/>
          <w:color w:val="000000"/>
          <w:sz w:val="24"/>
          <w:szCs w:val="24"/>
        </w:rPr>
        <w:t>Alanine aminotransferase</w:t>
      </w:r>
      <w:r>
        <w:rPr>
          <w:rFonts w:ascii="Book Antiqua" w:hAnsi="Book Antiqua" w:hint="eastAsia"/>
          <w:sz w:val="24"/>
          <w:szCs w:val="24"/>
        </w:rPr>
        <w:t xml:space="preserve">; AUC: </w:t>
      </w:r>
      <w:r w:rsidRPr="000F35D9">
        <w:rPr>
          <w:rFonts w:ascii="Book Antiqua" w:hAnsi="Book Antiqua"/>
          <w:color w:val="000000"/>
          <w:sz w:val="24"/>
          <w:szCs w:val="24"/>
        </w:rPr>
        <w:t>Area under the curve</w:t>
      </w:r>
      <w:r>
        <w:rPr>
          <w:rFonts w:ascii="Book Antiqua" w:hAnsi="Book Antiqua" w:hint="eastAsia"/>
          <w:color w:val="000000"/>
          <w:sz w:val="24"/>
          <w:szCs w:val="24"/>
        </w:rPr>
        <w:t>;</w:t>
      </w:r>
      <w:r>
        <w:rPr>
          <w:rFonts w:ascii="Book Antiqua" w:hAnsi="Book Antiqua" w:hint="eastAsia"/>
          <w:sz w:val="24"/>
          <w:szCs w:val="24"/>
        </w:rPr>
        <w:t xml:space="preserve"> CEA: </w:t>
      </w:r>
      <w:proofErr w:type="spellStart"/>
      <w:r w:rsidRPr="008B2504">
        <w:rPr>
          <w:rFonts w:ascii="Book Antiqua" w:hAnsi="Book Antiqua"/>
          <w:sz w:val="24"/>
          <w:szCs w:val="24"/>
        </w:rPr>
        <w:t>Cervonoyl</w:t>
      </w:r>
      <w:proofErr w:type="spellEnd"/>
      <w:r w:rsidRPr="008B250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B2504">
        <w:rPr>
          <w:rFonts w:ascii="Book Antiqua" w:hAnsi="Book Antiqua"/>
          <w:sz w:val="24"/>
          <w:szCs w:val="24"/>
        </w:rPr>
        <w:t>ethanolamide</w:t>
      </w:r>
      <w:proofErr w:type="spellEnd"/>
      <w:r>
        <w:rPr>
          <w:rFonts w:ascii="Book Antiqua" w:hAnsi="Book Antiqua" w:hint="eastAsia"/>
          <w:sz w:val="24"/>
          <w:szCs w:val="24"/>
        </w:rPr>
        <w:t xml:space="preserve">; </w:t>
      </w:r>
      <w:r w:rsidRPr="000F35D9">
        <w:rPr>
          <w:rFonts w:ascii="Book Antiqua" w:hAnsi="Book Antiqua"/>
          <w:sz w:val="24"/>
          <w:szCs w:val="24"/>
        </w:rPr>
        <w:t>β-MCA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0F35D9">
        <w:rPr>
          <w:rFonts w:ascii="Book Antiqua" w:hAnsi="Book Antiqua"/>
          <w:sz w:val="24"/>
          <w:szCs w:val="24"/>
        </w:rPr>
        <w:t>β-</w:t>
      </w:r>
      <w:proofErr w:type="spellStart"/>
      <w:r w:rsidRPr="000F35D9">
        <w:rPr>
          <w:rFonts w:ascii="Book Antiqua" w:hAnsi="Book Antiqua"/>
          <w:sz w:val="24"/>
          <w:szCs w:val="24"/>
        </w:rPr>
        <w:t>muricholic</w:t>
      </w:r>
      <w:proofErr w:type="spellEnd"/>
      <w:r w:rsidRPr="000F35D9">
        <w:rPr>
          <w:rFonts w:ascii="Book Antiqua" w:hAnsi="Book Antiqua"/>
          <w:sz w:val="24"/>
          <w:szCs w:val="24"/>
        </w:rPr>
        <w:t xml:space="preserve"> acid</w:t>
      </w:r>
      <w:r>
        <w:rPr>
          <w:rFonts w:ascii="Book Antiqua" w:hAnsi="Book Antiqua" w:hint="eastAsia"/>
          <w:sz w:val="24"/>
          <w:szCs w:val="24"/>
        </w:rPr>
        <w:t>.</w:t>
      </w:r>
      <w:r w:rsidRPr="000F35D9">
        <w:rPr>
          <w:rFonts w:ascii="Book Antiqua" w:hAnsi="Book Antiqua"/>
          <w:sz w:val="24"/>
          <w:szCs w:val="24"/>
        </w:rPr>
        <w:t xml:space="preserve"> </w:t>
      </w:r>
    </w:p>
    <w:p w:rsidR="009C0600" w:rsidRPr="000F35D9" w:rsidRDefault="009C0600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9C0600" w:rsidRPr="000F35D9" w:rsidRDefault="009C0600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  <w:sectPr w:rsidR="009C0600" w:rsidRPr="000F35D9" w:rsidSect="00D578AC">
          <w:pgSz w:w="11906" w:h="16838" w:code="9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9C0600" w:rsidRPr="008B2504" w:rsidRDefault="008B2504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2504">
        <w:rPr>
          <w:rFonts w:ascii="Book Antiqua" w:hAnsi="Book Antiqua"/>
          <w:b/>
          <w:sz w:val="24"/>
          <w:szCs w:val="24"/>
        </w:rPr>
        <w:lastRenderedPageBreak/>
        <w:t>Table 1</w:t>
      </w:r>
      <w:r w:rsidR="009C0600" w:rsidRPr="008B2504"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 w:rsidR="009C0600" w:rsidRPr="008B2504">
        <w:rPr>
          <w:rFonts w:ascii="Book Antiqua" w:hAnsi="Book Antiqua"/>
          <w:b/>
          <w:kern w:val="0"/>
          <w:sz w:val="24"/>
          <w:szCs w:val="24"/>
        </w:rPr>
        <w:t>The</w:t>
      </w:r>
      <w:proofErr w:type="gramEnd"/>
      <w:r w:rsidR="009C0600" w:rsidRPr="008B2504">
        <w:rPr>
          <w:rFonts w:ascii="Book Antiqua" w:hAnsi="Book Antiqua"/>
          <w:b/>
          <w:kern w:val="0"/>
          <w:sz w:val="24"/>
          <w:szCs w:val="24"/>
        </w:rPr>
        <w:t xml:space="preserve"> most prominent metabolites </w:t>
      </w:r>
    </w:p>
    <w:tbl>
      <w:tblPr>
        <w:tblW w:w="14567" w:type="dxa"/>
        <w:tblLook w:val="04A0" w:firstRow="1" w:lastRow="0" w:firstColumn="1" w:lastColumn="0" w:noHBand="0" w:noVBand="1"/>
      </w:tblPr>
      <w:tblGrid>
        <w:gridCol w:w="697"/>
        <w:gridCol w:w="1318"/>
        <w:gridCol w:w="1318"/>
        <w:gridCol w:w="1318"/>
        <w:gridCol w:w="1836"/>
        <w:gridCol w:w="2118"/>
        <w:gridCol w:w="1993"/>
        <w:gridCol w:w="1984"/>
        <w:gridCol w:w="1985"/>
      </w:tblGrid>
      <w:tr w:rsidR="009C0600" w:rsidRPr="000F35D9" w:rsidTr="008B2504">
        <w:trPr>
          <w:trHeight w:val="727"/>
        </w:trPr>
        <w:tc>
          <w:tcPr>
            <w:tcW w:w="69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Ret.</w:t>
            </w:r>
            <w:r w:rsidR="008B2504">
              <w:rPr>
                <w:rFonts w:ascii="Book Antiqua" w:hAnsi="Book Antiqua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time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8B2504" w:rsidRDefault="000A368D" w:rsidP="00873D0E">
            <w:pPr>
              <w:widowControl/>
              <w:snapToGrid w:val="0"/>
              <w:spacing w:line="360" w:lineRule="auto"/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m</w:t>
            </w:r>
            <w:r w:rsidR="009C0600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Adduct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Compound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873D0E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Independent </w:t>
            </w:r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t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-</w:t>
            </w:r>
            <w:r w:rsidR="000A368D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t</w:t>
            </w:r>
            <w:r w:rsidR="000A368D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est</w:t>
            </w:r>
          </w:p>
        </w:tc>
      </w:tr>
      <w:tr w:rsidR="008B2504" w:rsidRPr="000F35D9" w:rsidTr="008B2504">
        <w:trPr>
          <w:trHeight w:val="316"/>
        </w:trPr>
        <w:tc>
          <w:tcPr>
            <w:tcW w:w="697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3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Con </w:t>
            </w:r>
            <w:proofErr w:type="spellStart"/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vs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Week 1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Con </w:t>
            </w:r>
            <w:proofErr w:type="spellStart"/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vs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Week 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Con </w:t>
            </w:r>
            <w:proofErr w:type="spellStart"/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vs</w:t>
            </w:r>
            <w:proofErr w:type="spellEnd"/>
            <w:r w:rsidR="008B2504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Week 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Con </w:t>
            </w:r>
            <w:proofErr w:type="spellStart"/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vs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Week 12</w:t>
            </w:r>
          </w:p>
        </w:tc>
      </w:tr>
      <w:tr w:rsidR="008B2504" w:rsidRPr="000F35D9" w:rsidTr="008B2504">
        <w:trPr>
          <w:trHeight w:val="536"/>
        </w:trPr>
        <w:tc>
          <w:tcPr>
            <w:tcW w:w="6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18.6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786.6003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PC(18:0/18:2)</w:t>
            </w:r>
          </w:p>
        </w:tc>
        <w:tc>
          <w:tcPr>
            <w:tcW w:w="21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0.045 </w:t>
            </w:r>
          </w:p>
        </w:tc>
        <w:tc>
          <w:tcPr>
            <w:tcW w:w="1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0.005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0.338 </w:t>
            </w:r>
          </w:p>
        </w:tc>
      </w:tr>
      <w:tr w:rsidR="008B2504" w:rsidRPr="000F35D9" w:rsidTr="008B2504">
        <w:trPr>
          <w:trHeight w:val="435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18.47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810.5999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PC(18:0/20:4)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385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18.34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760.5851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PC(16:0/18:1)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0.130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0.206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0.363 </w:t>
            </w:r>
          </w:p>
        </w:tc>
      </w:tr>
      <w:tr w:rsidR="008B2504" w:rsidRPr="000F35D9" w:rsidTr="008B2504">
        <w:trPr>
          <w:trHeight w:val="349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18.29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834.6003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PC(18:0/22:6)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0.002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0.071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44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17.73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758.5689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PC(16:0/18:2)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0.499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0.526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406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17.61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782.569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PC(18:2/18:2)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355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17.49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806.5689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PC(22:6/16:0)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0.037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0.808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0.439 </w:t>
            </w:r>
          </w:p>
        </w:tc>
      </w:tr>
      <w:tr w:rsidR="008B2504" w:rsidRPr="000F35D9" w:rsidTr="008B2504">
        <w:trPr>
          <w:trHeight w:val="46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17.31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782.5693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PC(16:0/20:4)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0.021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41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806.5676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PC(18:2/20:4)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0.041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375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17.13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756.5521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PC(16:1/18:2)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0.477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0.033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0.003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325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12.94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524.3707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(18:0)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</w:tr>
      <w:tr w:rsidR="008B2504" w:rsidRPr="000F35D9" w:rsidTr="008B2504">
        <w:trPr>
          <w:trHeight w:val="43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12.62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524.3714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(18:0)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0.003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0.335 </w:t>
            </w:r>
          </w:p>
        </w:tc>
      </w:tr>
      <w:tr w:rsidR="008B2504" w:rsidRPr="000F35D9" w:rsidTr="008B2504">
        <w:trPr>
          <w:trHeight w:val="38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11.62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496.3383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(16:0)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0.170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573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11.6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991.6714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[2M+H]+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(16:0)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0.003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0.639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0.789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284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11.03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544.3396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(20:4)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0.003 </w:t>
            </w:r>
          </w:p>
        </w:tc>
      </w:tr>
      <w:tr w:rsidR="008B2504" w:rsidRPr="000F35D9" w:rsidTr="008B2504">
        <w:trPr>
          <w:trHeight w:val="518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10.75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544.3382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[M+H]+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LysoPC</w:t>
            </w:r>
            <w:proofErr w:type="spellEnd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(20:4)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727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9.12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373.2716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M+H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Cervonoyl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ethanolamide</w:t>
            </w:r>
            <w:proofErr w:type="spellEnd"/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0.035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0.009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727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9.11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817.5807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2M+H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1A4642" w:rsidP="00873D0E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sz w:val="24"/>
                <w:szCs w:val="24"/>
              </w:rPr>
              <w:t>β-</w:t>
            </w:r>
            <w:proofErr w:type="spellStart"/>
            <w:r w:rsidR="000A368D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m</w:t>
            </w:r>
            <w:r w:rsidR="000A368D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uricholic</w:t>
            </w:r>
            <w:proofErr w:type="spellEnd"/>
            <w:r w:rsidR="000A368D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</w:t>
            </w:r>
            <w:r w:rsidR="009C0600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acid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0.030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0.041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0.004 </w:t>
            </w:r>
          </w:p>
        </w:tc>
      </w:tr>
      <w:tr w:rsidR="008B2504" w:rsidRPr="000F35D9" w:rsidTr="008B2504">
        <w:trPr>
          <w:trHeight w:val="727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3.34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188.0702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M+H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Indoleacrylic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acid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0.253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0.009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451"/>
        </w:trPr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kern w:val="0"/>
                <w:sz w:val="24"/>
                <w:szCs w:val="24"/>
              </w:rPr>
              <w:t>2.71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kern w:val="0"/>
                <w:sz w:val="24"/>
                <w:szCs w:val="24"/>
              </w:rPr>
              <w:t>120.0802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M+H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873D0E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L-</w:t>
            </w:r>
            <w:r w:rsidR="000A368D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t</w:t>
            </w:r>
            <w:r w:rsidR="000A368D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hreonine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0.026 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8B2504" w:rsidRPr="000F35D9" w:rsidTr="008B2504">
        <w:trPr>
          <w:trHeight w:val="808"/>
        </w:trPr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0.97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120.0799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M+H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>Hydroxyethyl</w:t>
            </w:r>
            <w:proofErr w:type="spellEnd"/>
            <w:r w:rsidRPr="000F35D9">
              <w:rPr>
                <w:rFonts w:ascii="Book Antiqua" w:hAnsi="Book Antiqua"/>
                <w:color w:val="333333"/>
                <w:kern w:val="0"/>
                <w:sz w:val="24"/>
                <w:szCs w:val="24"/>
              </w:rPr>
              <w:t xml:space="preserve"> glycine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0.008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</w:tbl>
    <w:p w:rsidR="008B2504" w:rsidRDefault="008B2504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8B2504" w:rsidRDefault="008B2504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8B2504" w:rsidRPr="000F35D9" w:rsidRDefault="008B2504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  <w:sectPr w:rsidR="008B2504" w:rsidRPr="000F35D9" w:rsidSect="009C0600">
          <w:pgSz w:w="16838" w:h="11906" w:orient="landscape" w:code="9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9C0600" w:rsidRPr="008B2504" w:rsidRDefault="009C0600" w:rsidP="007A34DA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2504">
        <w:rPr>
          <w:rFonts w:ascii="Book Antiqua" w:hAnsi="Book Antiqua"/>
          <w:b/>
          <w:sz w:val="24"/>
          <w:szCs w:val="24"/>
        </w:rPr>
        <w:lastRenderedPageBreak/>
        <w:t>Table</w:t>
      </w:r>
      <w:r w:rsidR="008B2504" w:rsidRPr="008B2504">
        <w:rPr>
          <w:rFonts w:ascii="Book Antiqua" w:hAnsi="Book Antiqua"/>
          <w:b/>
          <w:sz w:val="24"/>
          <w:szCs w:val="24"/>
        </w:rPr>
        <w:t xml:space="preserve"> 2</w:t>
      </w:r>
      <w:r w:rsidRPr="008B2504">
        <w:rPr>
          <w:rFonts w:ascii="Book Antiqua" w:hAnsi="Book Antiqua"/>
          <w:b/>
          <w:sz w:val="24"/>
          <w:szCs w:val="24"/>
        </w:rPr>
        <w:t xml:space="preserve"> </w:t>
      </w:r>
      <w:r w:rsidRPr="008B2504">
        <w:rPr>
          <w:rFonts w:ascii="Book Antiqua" w:hAnsi="Book Antiqua"/>
          <w:b/>
          <w:color w:val="000000"/>
          <w:sz w:val="24"/>
          <w:szCs w:val="24"/>
        </w:rPr>
        <w:t>Summary of pathway analysis results</w:t>
      </w:r>
    </w:p>
    <w:tbl>
      <w:tblPr>
        <w:tblW w:w="13467" w:type="dxa"/>
        <w:tblLook w:val="04A0" w:firstRow="1" w:lastRow="0" w:firstColumn="1" w:lastColumn="0" w:noHBand="0" w:noVBand="1"/>
      </w:tblPr>
      <w:tblGrid>
        <w:gridCol w:w="3794"/>
        <w:gridCol w:w="1275"/>
        <w:gridCol w:w="1452"/>
        <w:gridCol w:w="709"/>
        <w:gridCol w:w="1275"/>
        <w:gridCol w:w="1276"/>
        <w:gridCol w:w="1559"/>
        <w:gridCol w:w="1056"/>
        <w:gridCol w:w="1071"/>
      </w:tblGrid>
      <w:tr w:rsidR="009C0600" w:rsidRPr="000F35D9" w:rsidTr="008B2504">
        <w:trPr>
          <w:trHeight w:val="285"/>
        </w:trPr>
        <w:tc>
          <w:tcPr>
            <w:tcW w:w="37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sz w:val="24"/>
                <w:szCs w:val="24"/>
              </w:rPr>
              <w:t xml:space="preserve">Pathway </w:t>
            </w:r>
            <w:r w:rsidR="008B2504" w:rsidRPr="000F35D9">
              <w:rPr>
                <w:rFonts w:ascii="Book Antiqua" w:hAnsi="Book Antiqua"/>
                <w:color w:val="000000"/>
                <w:sz w:val="24"/>
                <w:szCs w:val="24"/>
              </w:rPr>
              <w:t>n</w:t>
            </w:r>
            <w:r w:rsidRPr="000F35D9">
              <w:rPr>
                <w:rFonts w:ascii="Book Antiqua" w:hAnsi="Book Antiqua"/>
                <w:color w:val="000000"/>
                <w:sz w:val="24"/>
                <w:szCs w:val="24"/>
              </w:rPr>
              <w:t>ame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Expected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Hits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Raw </w:t>
            </w:r>
            <w:r w:rsidR="008B2504" w:rsidRPr="008B2504">
              <w:rPr>
                <w:rFonts w:ascii="Book Antiqua" w:hAnsi="Book Antiqua"/>
                <w:i/>
                <w:color w:val="000000"/>
                <w:kern w:val="0"/>
                <w:sz w:val="24"/>
                <w:szCs w:val="24"/>
              </w:rPr>
              <w:t>P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-LOG(p)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Holm adjust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FDR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Impact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Glycerophospholipid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metabolism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0.10699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0.004255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5.4597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0.34463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0.34463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0.18333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Linoleic acid metabolism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0.017832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0.01773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4.0325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0.71807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0A368D" w:rsidP="00873D0E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lpha</w:t>
            </w:r>
            <w:r w:rsidR="009C0600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l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inolenic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</w:t>
            </w:r>
            <w:r w:rsidR="009C0600"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acid metabolism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0.032097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0.031732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3.4504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0.85677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Glycine, serine</w:t>
            </w:r>
            <w:r w:rsidR="000A368D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,</w:t>
            </w: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and threonine metabolism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0.11412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0.10918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2.2148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Arachidonic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acid metabolism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0.12839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0.12213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2.1027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9C0600" w:rsidRPr="000F35D9" w:rsidTr="008B2504">
        <w:trPr>
          <w:trHeight w:val="270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Tryptophan metabolism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0.14622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0.1381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1.9798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9C0600" w:rsidRPr="000F35D9" w:rsidTr="008B2504">
        <w:trPr>
          <w:trHeight w:val="285"/>
        </w:trPr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proofErr w:type="spellStart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Aminoacyl-tRNA</w:t>
            </w:r>
            <w:proofErr w:type="spellEnd"/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 xml:space="preserve"> biosynthesis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0.23894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0.21745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1.5258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600" w:rsidRPr="000F35D9" w:rsidRDefault="009C0600" w:rsidP="007A34DA">
            <w:pPr>
              <w:widowControl/>
              <w:snapToGrid w:val="0"/>
              <w:spacing w:line="360" w:lineRule="auto"/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</w:pPr>
            <w:r w:rsidRPr="000F35D9">
              <w:rPr>
                <w:rFonts w:ascii="Book Antiqua" w:hAnsi="Book Antiqua"/>
                <w:color w:val="000000"/>
                <w:kern w:val="0"/>
                <w:sz w:val="24"/>
                <w:szCs w:val="24"/>
              </w:rPr>
              <w:t>0</w:t>
            </w:r>
          </w:p>
        </w:tc>
      </w:tr>
    </w:tbl>
    <w:p w:rsidR="00873D0E" w:rsidRDefault="008B2504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 xml:space="preserve">FDR: </w:t>
      </w:r>
      <w:r w:rsidRPr="008B2504">
        <w:rPr>
          <w:rFonts w:ascii="Book Antiqua" w:hAnsi="Book Antiqua"/>
          <w:sz w:val="24"/>
          <w:szCs w:val="24"/>
        </w:rPr>
        <w:t>False discovery rate</w:t>
      </w:r>
      <w:r>
        <w:rPr>
          <w:rFonts w:ascii="Book Antiqua" w:hAnsi="Book Antiqua" w:hint="eastAsia"/>
          <w:sz w:val="24"/>
          <w:szCs w:val="24"/>
        </w:rPr>
        <w:t>.</w:t>
      </w:r>
    </w:p>
    <w:p w:rsidR="00873D0E" w:rsidRDefault="00873D0E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9C0600" w:rsidRPr="000F35D9" w:rsidRDefault="009C0600" w:rsidP="007A34DA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sectPr w:rsidR="009C0600" w:rsidRPr="000F35D9" w:rsidSect="009C0600">
      <w:pgSz w:w="16838" w:h="11906" w:orient="landscape" w:code="9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4DB" w:rsidRDefault="00A614DB" w:rsidP="00515872">
      <w:r>
        <w:separator/>
      </w:r>
    </w:p>
  </w:endnote>
  <w:endnote w:type="continuationSeparator" w:id="0">
    <w:p w:rsidR="00A614DB" w:rsidRDefault="00A614DB" w:rsidP="0051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Corbel-Bold">
    <w:altName w:val="宋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OneGulliver-BoldA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OTce3d9a73+fb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vTimes-b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ionPro-Bold">
    <w:altName w:val="宋体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4DB" w:rsidRDefault="00A614DB" w:rsidP="00515872">
      <w:r>
        <w:separator/>
      </w:r>
    </w:p>
  </w:footnote>
  <w:footnote w:type="continuationSeparator" w:id="0">
    <w:p w:rsidR="00A614DB" w:rsidRDefault="00A614DB" w:rsidP="00515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14A5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23211"/>
    <w:multiLevelType w:val="hybridMultilevel"/>
    <w:tmpl w:val="7942726E"/>
    <w:lvl w:ilvl="0" w:tplc="A3B4A86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54446E"/>
    <w:multiLevelType w:val="hybridMultilevel"/>
    <w:tmpl w:val="A8D0A53A"/>
    <w:lvl w:ilvl="0" w:tplc="53C0643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CE7F54"/>
    <w:multiLevelType w:val="hybridMultilevel"/>
    <w:tmpl w:val="FFD2CC00"/>
    <w:lvl w:ilvl="0" w:tplc="077EC0CC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D807B0"/>
    <w:multiLevelType w:val="multilevel"/>
    <w:tmpl w:val="5AC8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F4651F"/>
    <w:multiLevelType w:val="multilevel"/>
    <w:tmpl w:val="63F465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1C0201D"/>
    <w:multiLevelType w:val="hybridMultilevel"/>
    <w:tmpl w:val="831C36EA"/>
    <w:lvl w:ilvl="0" w:tplc="0409000F">
      <w:start w:val="1"/>
      <w:numFmt w:val="decimal"/>
      <w:lvlText w:val="%1."/>
      <w:lvlJc w:val="left"/>
      <w:pPr>
        <w:ind w:left="525" w:hanging="420"/>
      </w:p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wvx5ttz49xzd2e2pwepvf2mft092epxvft9&quot;&gt;肝癌&lt;record-ids&gt;&lt;item&gt;58&lt;/item&gt;&lt;/record-ids&gt;&lt;/item&gt;&lt;/Libraries&gt;"/>
  </w:docVars>
  <w:rsids>
    <w:rsidRoot w:val="00C974A7"/>
    <w:rsid w:val="000040A0"/>
    <w:rsid w:val="00004678"/>
    <w:rsid w:val="0001293F"/>
    <w:rsid w:val="00025329"/>
    <w:rsid w:val="00025ABF"/>
    <w:rsid w:val="00025C96"/>
    <w:rsid w:val="00031BB0"/>
    <w:rsid w:val="000646FC"/>
    <w:rsid w:val="00066AE9"/>
    <w:rsid w:val="00066CC6"/>
    <w:rsid w:val="0007105E"/>
    <w:rsid w:val="00073CFF"/>
    <w:rsid w:val="00074F18"/>
    <w:rsid w:val="00076874"/>
    <w:rsid w:val="0009125D"/>
    <w:rsid w:val="00093DF4"/>
    <w:rsid w:val="000A071E"/>
    <w:rsid w:val="000A2E34"/>
    <w:rsid w:val="000A334C"/>
    <w:rsid w:val="000A368D"/>
    <w:rsid w:val="000B18C7"/>
    <w:rsid w:val="000C533D"/>
    <w:rsid w:val="000D08F2"/>
    <w:rsid w:val="000D0ADE"/>
    <w:rsid w:val="000D2871"/>
    <w:rsid w:val="000D7D3F"/>
    <w:rsid w:val="000E7CB7"/>
    <w:rsid w:val="000F24B6"/>
    <w:rsid w:val="000F35D9"/>
    <w:rsid w:val="000F667C"/>
    <w:rsid w:val="00100085"/>
    <w:rsid w:val="00123D8A"/>
    <w:rsid w:val="00136244"/>
    <w:rsid w:val="00141907"/>
    <w:rsid w:val="001451D9"/>
    <w:rsid w:val="001472AF"/>
    <w:rsid w:val="001560C7"/>
    <w:rsid w:val="0015728B"/>
    <w:rsid w:val="00172469"/>
    <w:rsid w:val="001773B8"/>
    <w:rsid w:val="00185263"/>
    <w:rsid w:val="00196755"/>
    <w:rsid w:val="00196CBA"/>
    <w:rsid w:val="00196F99"/>
    <w:rsid w:val="001A1D68"/>
    <w:rsid w:val="001A4642"/>
    <w:rsid w:val="001C0EAB"/>
    <w:rsid w:val="001C3E2B"/>
    <w:rsid w:val="001C447C"/>
    <w:rsid w:val="001E4E3D"/>
    <w:rsid w:val="001F372B"/>
    <w:rsid w:val="00215937"/>
    <w:rsid w:val="00217BC7"/>
    <w:rsid w:val="002204A7"/>
    <w:rsid w:val="002228BD"/>
    <w:rsid w:val="0022582A"/>
    <w:rsid w:val="00226377"/>
    <w:rsid w:val="00233EB3"/>
    <w:rsid w:val="00235BFB"/>
    <w:rsid w:val="0024688D"/>
    <w:rsid w:val="0025135A"/>
    <w:rsid w:val="0027038E"/>
    <w:rsid w:val="00272593"/>
    <w:rsid w:val="00283B27"/>
    <w:rsid w:val="002840CE"/>
    <w:rsid w:val="00294690"/>
    <w:rsid w:val="00296A7D"/>
    <w:rsid w:val="002B65F2"/>
    <w:rsid w:val="002C0D69"/>
    <w:rsid w:val="002D13FA"/>
    <w:rsid w:val="002D52A1"/>
    <w:rsid w:val="002D6688"/>
    <w:rsid w:val="002E054B"/>
    <w:rsid w:val="002E302D"/>
    <w:rsid w:val="002E32D8"/>
    <w:rsid w:val="002E4A53"/>
    <w:rsid w:val="002F59B3"/>
    <w:rsid w:val="002F6069"/>
    <w:rsid w:val="003004DA"/>
    <w:rsid w:val="00305726"/>
    <w:rsid w:val="003164BE"/>
    <w:rsid w:val="00321C93"/>
    <w:rsid w:val="00327866"/>
    <w:rsid w:val="00332EFB"/>
    <w:rsid w:val="003432DE"/>
    <w:rsid w:val="00344726"/>
    <w:rsid w:val="003507CD"/>
    <w:rsid w:val="00353EC0"/>
    <w:rsid w:val="00365940"/>
    <w:rsid w:val="003720FA"/>
    <w:rsid w:val="00383096"/>
    <w:rsid w:val="003A0773"/>
    <w:rsid w:val="003A5A32"/>
    <w:rsid w:val="003A5F90"/>
    <w:rsid w:val="003B157B"/>
    <w:rsid w:val="003C186C"/>
    <w:rsid w:val="003C4BC4"/>
    <w:rsid w:val="003E1527"/>
    <w:rsid w:val="003E21F0"/>
    <w:rsid w:val="003E2BFD"/>
    <w:rsid w:val="00400D0A"/>
    <w:rsid w:val="00402A38"/>
    <w:rsid w:val="00407D26"/>
    <w:rsid w:val="00413707"/>
    <w:rsid w:val="00434C23"/>
    <w:rsid w:val="00441215"/>
    <w:rsid w:val="00441DF4"/>
    <w:rsid w:val="00455FD1"/>
    <w:rsid w:val="0045787C"/>
    <w:rsid w:val="004600D3"/>
    <w:rsid w:val="00462764"/>
    <w:rsid w:val="00464CBB"/>
    <w:rsid w:val="00471EE1"/>
    <w:rsid w:val="00473AD0"/>
    <w:rsid w:val="004766D6"/>
    <w:rsid w:val="00485273"/>
    <w:rsid w:val="004977FF"/>
    <w:rsid w:val="004C4E87"/>
    <w:rsid w:val="004D37D8"/>
    <w:rsid w:val="004D4E4C"/>
    <w:rsid w:val="004D6FDC"/>
    <w:rsid w:val="004E04C8"/>
    <w:rsid w:val="004E335D"/>
    <w:rsid w:val="004F0D72"/>
    <w:rsid w:val="004F16BA"/>
    <w:rsid w:val="005029E9"/>
    <w:rsid w:val="00515872"/>
    <w:rsid w:val="00523D54"/>
    <w:rsid w:val="0052720A"/>
    <w:rsid w:val="0053312B"/>
    <w:rsid w:val="0055332C"/>
    <w:rsid w:val="005578CE"/>
    <w:rsid w:val="0056663F"/>
    <w:rsid w:val="0057553D"/>
    <w:rsid w:val="00576A85"/>
    <w:rsid w:val="005834F8"/>
    <w:rsid w:val="00592F48"/>
    <w:rsid w:val="005A3764"/>
    <w:rsid w:val="005A3F92"/>
    <w:rsid w:val="005B0F58"/>
    <w:rsid w:val="005C03AE"/>
    <w:rsid w:val="005C08C0"/>
    <w:rsid w:val="005C43D7"/>
    <w:rsid w:val="005D3E25"/>
    <w:rsid w:val="005D7018"/>
    <w:rsid w:val="005D70D4"/>
    <w:rsid w:val="005E1D8D"/>
    <w:rsid w:val="005E25F7"/>
    <w:rsid w:val="005E786F"/>
    <w:rsid w:val="00601716"/>
    <w:rsid w:val="00620E13"/>
    <w:rsid w:val="00624842"/>
    <w:rsid w:val="00625D8E"/>
    <w:rsid w:val="00644831"/>
    <w:rsid w:val="0065393D"/>
    <w:rsid w:val="00675F3E"/>
    <w:rsid w:val="006766B3"/>
    <w:rsid w:val="0068669F"/>
    <w:rsid w:val="006873E1"/>
    <w:rsid w:val="00691382"/>
    <w:rsid w:val="006971BE"/>
    <w:rsid w:val="006B0318"/>
    <w:rsid w:val="006B6D28"/>
    <w:rsid w:val="006E1D62"/>
    <w:rsid w:val="006E34EC"/>
    <w:rsid w:val="006E5244"/>
    <w:rsid w:val="006E5F53"/>
    <w:rsid w:val="006F310F"/>
    <w:rsid w:val="00700F28"/>
    <w:rsid w:val="00705488"/>
    <w:rsid w:val="00721A53"/>
    <w:rsid w:val="00727CB3"/>
    <w:rsid w:val="00733C61"/>
    <w:rsid w:val="00750EE0"/>
    <w:rsid w:val="00751B8F"/>
    <w:rsid w:val="007520F9"/>
    <w:rsid w:val="00753CFA"/>
    <w:rsid w:val="0077185B"/>
    <w:rsid w:val="00772846"/>
    <w:rsid w:val="00777B09"/>
    <w:rsid w:val="00785066"/>
    <w:rsid w:val="007850BE"/>
    <w:rsid w:val="00790731"/>
    <w:rsid w:val="00790799"/>
    <w:rsid w:val="007A03C5"/>
    <w:rsid w:val="007A1F76"/>
    <w:rsid w:val="007A34DA"/>
    <w:rsid w:val="007A61CE"/>
    <w:rsid w:val="007A68C2"/>
    <w:rsid w:val="007B194C"/>
    <w:rsid w:val="007B7ABC"/>
    <w:rsid w:val="007C2692"/>
    <w:rsid w:val="007C4C95"/>
    <w:rsid w:val="007D1BD0"/>
    <w:rsid w:val="007E1B0E"/>
    <w:rsid w:val="007E5DA4"/>
    <w:rsid w:val="007F3C78"/>
    <w:rsid w:val="00803BE9"/>
    <w:rsid w:val="00804908"/>
    <w:rsid w:val="00830481"/>
    <w:rsid w:val="008402F0"/>
    <w:rsid w:val="0086297B"/>
    <w:rsid w:val="00867B9C"/>
    <w:rsid w:val="00873D0E"/>
    <w:rsid w:val="00875146"/>
    <w:rsid w:val="00897672"/>
    <w:rsid w:val="008A6251"/>
    <w:rsid w:val="008B1138"/>
    <w:rsid w:val="008B2504"/>
    <w:rsid w:val="008B3212"/>
    <w:rsid w:val="008B3C83"/>
    <w:rsid w:val="008C16AD"/>
    <w:rsid w:val="008C5122"/>
    <w:rsid w:val="008C5565"/>
    <w:rsid w:val="008D63EC"/>
    <w:rsid w:val="008D7CEA"/>
    <w:rsid w:val="008E7A02"/>
    <w:rsid w:val="008F0DA9"/>
    <w:rsid w:val="008F1C8F"/>
    <w:rsid w:val="00906582"/>
    <w:rsid w:val="009121C9"/>
    <w:rsid w:val="0092476A"/>
    <w:rsid w:val="00926835"/>
    <w:rsid w:val="009279DD"/>
    <w:rsid w:val="00930EBE"/>
    <w:rsid w:val="00940BBC"/>
    <w:rsid w:val="0094571A"/>
    <w:rsid w:val="00967650"/>
    <w:rsid w:val="00972F70"/>
    <w:rsid w:val="009757CD"/>
    <w:rsid w:val="00980C2F"/>
    <w:rsid w:val="009816EE"/>
    <w:rsid w:val="00982458"/>
    <w:rsid w:val="009860AA"/>
    <w:rsid w:val="0099507F"/>
    <w:rsid w:val="009B03B4"/>
    <w:rsid w:val="009B5C5B"/>
    <w:rsid w:val="009C0600"/>
    <w:rsid w:val="009D3372"/>
    <w:rsid w:val="009D6676"/>
    <w:rsid w:val="009D6B40"/>
    <w:rsid w:val="009D7C8B"/>
    <w:rsid w:val="009E3A13"/>
    <w:rsid w:val="009E65EF"/>
    <w:rsid w:val="009F0223"/>
    <w:rsid w:val="00A0577F"/>
    <w:rsid w:val="00A15C6D"/>
    <w:rsid w:val="00A16ADB"/>
    <w:rsid w:val="00A179B7"/>
    <w:rsid w:val="00A4459E"/>
    <w:rsid w:val="00A51FA8"/>
    <w:rsid w:val="00A558E7"/>
    <w:rsid w:val="00A614DB"/>
    <w:rsid w:val="00A71633"/>
    <w:rsid w:val="00A73C95"/>
    <w:rsid w:val="00A75CA7"/>
    <w:rsid w:val="00A9352A"/>
    <w:rsid w:val="00A956E6"/>
    <w:rsid w:val="00AA03DB"/>
    <w:rsid w:val="00AA555A"/>
    <w:rsid w:val="00AB1C62"/>
    <w:rsid w:val="00AB76BF"/>
    <w:rsid w:val="00AE014B"/>
    <w:rsid w:val="00AE416E"/>
    <w:rsid w:val="00B06355"/>
    <w:rsid w:val="00B1296A"/>
    <w:rsid w:val="00B12EB2"/>
    <w:rsid w:val="00B13A23"/>
    <w:rsid w:val="00B16039"/>
    <w:rsid w:val="00B24D76"/>
    <w:rsid w:val="00B267C7"/>
    <w:rsid w:val="00B34F62"/>
    <w:rsid w:val="00B36A5B"/>
    <w:rsid w:val="00B424C4"/>
    <w:rsid w:val="00B572CD"/>
    <w:rsid w:val="00B7371F"/>
    <w:rsid w:val="00B75A20"/>
    <w:rsid w:val="00B81972"/>
    <w:rsid w:val="00B91C8E"/>
    <w:rsid w:val="00BA0055"/>
    <w:rsid w:val="00BB106D"/>
    <w:rsid w:val="00BB5FED"/>
    <w:rsid w:val="00BC71A5"/>
    <w:rsid w:val="00BD13BC"/>
    <w:rsid w:val="00BE263F"/>
    <w:rsid w:val="00BE5907"/>
    <w:rsid w:val="00BF0D13"/>
    <w:rsid w:val="00BF0DB4"/>
    <w:rsid w:val="00BF26EE"/>
    <w:rsid w:val="00BF5320"/>
    <w:rsid w:val="00BF5EA6"/>
    <w:rsid w:val="00C00490"/>
    <w:rsid w:val="00C07D8A"/>
    <w:rsid w:val="00C101E7"/>
    <w:rsid w:val="00C125FE"/>
    <w:rsid w:val="00C21512"/>
    <w:rsid w:val="00C25EA8"/>
    <w:rsid w:val="00C26E70"/>
    <w:rsid w:val="00C31145"/>
    <w:rsid w:val="00C51C35"/>
    <w:rsid w:val="00C605FD"/>
    <w:rsid w:val="00C7148C"/>
    <w:rsid w:val="00C72749"/>
    <w:rsid w:val="00C75296"/>
    <w:rsid w:val="00C7619A"/>
    <w:rsid w:val="00C77710"/>
    <w:rsid w:val="00C87A3A"/>
    <w:rsid w:val="00C974A7"/>
    <w:rsid w:val="00CA230D"/>
    <w:rsid w:val="00CB03BF"/>
    <w:rsid w:val="00CB48B7"/>
    <w:rsid w:val="00CC53A5"/>
    <w:rsid w:val="00CD180E"/>
    <w:rsid w:val="00CF2DA5"/>
    <w:rsid w:val="00CF4D27"/>
    <w:rsid w:val="00D05B0C"/>
    <w:rsid w:val="00D14170"/>
    <w:rsid w:val="00D14BEA"/>
    <w:rsid w:val="00D167D3"/>
    <w:rsid w:val="00D16FDF"/>
    <w:rsid w:val="00D20E2A"/>
    <w:rsid w:val="00D2228B"/>
    <w:rsid w:val="00D22A9E"/>
    <w:rsid w:val="00D27E1A"/>
    <w:rsid w:val="00D41304"/>
    <w:rsid w:val="00D43483"/>
    <w:rsid w:val="00D51E7D"/>
    <w:rsid w:val="00D55326"/>
    <w:rsid w:val="00D578AC"/>
    <w:rsid w:val="00D6396F"/>
    <w:rsid w:val="00D66458"/>
    <w:rsid w:val="00D67D64"/>
    <w:rsid w:val="00D70604"/>
    <w:rsid w:val="00D72E92"/>
    <w:rsid w:val="00D8183D"/>
    <w:rsid w:val="00D8388B"/>
    <w:rsid w:val="00D87E4D"/>
    <w:rsid w:val="00D938BF"/>
    <w:rsid w:val="00D96D7F"/>
    <w:rsid w:val="00DA4238"/>
    <w:rsid w:val="00DA68C1"/>
    <w:rsid w:val="00DB517F"/>
    <w:rsid w:val="00DC3A1B"/>
    <w:rsid w:val="00DC55E2"/>
    <w:rsid w:val="00DD024F"/>
    <w:rsid w:val="00DD56F8"/>
    <w:rsid w:val="00DD7B75"/>
    <w:rsid w:val="00DE2FE6"/>
    <w:rsid w:val="00E16904"/>
    <w:rsid w:val="00E21DEE"/>
    <w:rsid w:val="00E235D9"/>
    <w:rsid w:val="00E435C1"/>
    <w:rsid w:val="00E462C1"/>
    <w:rsid w:val="00E52513"/>
    <w:rsid w:val="00E57E31"/>
    <w:rsid w:val="00E616BD"/>
    <w:rsid w:val="00E645CB"/>
    <w:rsid w:val="00E70192"/>
    <w:rsid w:val="00E735A5"/>
    <w:rsid w:val="00E77D64"/>
    <w:rsid w:val="00E91E0D"/>
    <w:rsid w:val="00EB28FE"/>
    <w:rsid w:val="00EB4AD5"/>
    <w:rsid w:val="00EB7631"/>
    <w:rsid w:val="00EC1AB1"/>
    <w:rsid w:val="00ED3C4E"/>
    <w:rsid w:val="00EE579F"/>
    <w:rsid w:val="00EF08CB"/>
    <w:rsid w:val="00F002D4"/>
    <w:rsid w:val="00F05548"/>
    <w:rsid w:val="00F1531A"/>
    <w:rsid w:val="00F16EFE"/>
    <w:rsid w:val="00F23030"/>
    <w:rsid w:val="00F25486"/>
    <w:rsid w:val="00F30771"/>
    <w:rsid w:val="00F33154"/>
    <w:rsid w:val="00F62FC2"/>
    <w:rsid w:val="00F66871"/>
    <w:rsid w:val="00F726AD"/>
    <w:rsid w:val="00F83681"/>
    <w:rsid w:val="00F84CB9"/>
    <w:rsid w:val="00F94B11"/>
    <w:rsid w:val="00F9725F"/>
    <w:rsid w:val="00FA0C34"/>
    <w:rsid w:val="00FB276D"/>
    <w:rsid w:val="00FC2018"/>
    <w:rsid w:val="00FC32E2"/>
    <w:rsid w:val="00FC728A"/>
    <w:rsid w:val="00FD1D02"/>
    <w:rsid w:val="00FD6948"/>
    <w:rsid w:val="00FF4E1C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C974A7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B763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C974A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AE0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/>
    </w:rPr>
  </w:style>
  <w:style w:type="character" w:customStyle="1" w:styleId="Char">
    <w:name w:val="页眉 Char"/>
    <w:link w:val="a3"/>
    <w:uiPriority w:val="99"/>
    <w:rsid w:val="00C974A7"/>
    <w:rPr>
      <w:kern w:val="2"/>
      <w:sz w:val="18"/>
      <w:szCs w:val="18"/>
      <w:lang w:val="x-none"/>
    </w:rPr>
  </w:style>
  <w:style w:type="paragraph" w:styleId="a4">
    <w:name w:val="footer"/>
    <w:basedOn w:val="a"/>
    <w:link w:val="Char0"/>
    <w:uiPriority w:val="99"/>
    <w:unhideWhenUsed/>
    <w:rsid w:val="00AE014B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/>
    </w:rPr>
  </w:style>
  <w:style w:type="character" w:customStyle="1" w:styleId="Char0">
    <w:name w:val="页脚 Char"/>
    <w:link w:val="a4"/>
    <w:uiPriority w:val="99"/>
    <w:rsid w:val="00C974A7"/>
    <w:rPr>
      <w:kern w:val="2"/>
      <w:sz w:val="18"/>
      <w:szCs w:val="18"/>
      <w:lang w:val="x-none"/>
    </w:rPr>
  </w:style>
  <w:style w:type="paragraph" w:customStyle="1" w:styleId="Char1">
    <w:name w:val="Char1"/>
    <w:basedOn w:val="a"/>
    <w:rsid w:val="00C974A7"/>
    <w:pPr>
      <w:spacing w:line="300" w:lineRule="auto"/>
    </w:pPr>
    <w:rPr>
      <w:rFonts w:ascii="Times New Roman" w:hAnsi="Times New Roman"/>
      <w:szCs w:val="24"/>
    </w:rPr>
  </w:style>
  <w:style w:type="paragraph" w:customStyle="1" w:styleId="Default">
    <w:name w:val="Default"/>
    <w:link w:val="DefaultChar"/>
    <w:rsid w:val="00AE014B"/>
    <w:pPr>
      <w:widowControl w:val="0"/>
      <w:autoSpaceDE w:val="0"/>
      <w:autoSpaceDN w:val="0"/>
      <w:adjustRightInd w:val="0"/>
    </w:pPr>
    <w:rPr>
      <w:rFonts w:ascii="Times" w:eastAsia="Times"/>
      <w:color w:val="000000"/>
      <w:sz w:val="24"/>
      <w:szCs w:val="24"/>
    </w:rPr>
  </w:style>
  <w:style w:type="character" w:customStyle="1" w:styleId="title-text">
    <w:name w:val="title-text"/>
    <w:basedOn w:val="a0"/>
    <w:rsid w:val="00C974A7"/>
  </w:style>
  <w:style w:type="paragraph" w:customStyle="1" w:styleId="EndNoteBibliographyTitle">
    <w:name w:val="EndNote Bibliography Title"/>
    <w:basedOn w:val="a"/>
    <w:link w:val="EndNoteBibliographyTitleChar"/>
    <w:rsid w:val="00C974A7"/>
    <w:pPr>
      <w:jc w:val="center"/>
    </w:pPr>
    <w:rPr>
      <w:rFonts w:eastAsia="Times" w:cs="Times"/>
      <w:noProof/>
      <w:color w:val="000000"/>
      <w:kern w:val="0"/>
      <w:sz w:val="20"/>
      <w:szCs w:val="24"/>
    </w:rPr>
  </w:style>
  <w:style w:type="character" w:customStyle="1" w:styleId="DefaultChar">
    <w:name w:val="Default Char"/>
    <w:link w:val="Default"/>
    <w:rsid w:val="00C974A7"/>
    <w:rPr>
      <w:rFonts w:ascii="Times" w:eastAsia="Times"/>
      <w:color w:val="000000"/>
      <w:sz w:val="24"/>
      <w:szCs w:val="24"/>
    </w:rPr>
  </w:style>
  <w:style w:type="character" w:customStyle="1" w:styleId="EndNoteBibliographyTitleChar">
    <w:name w:val="EndNote Bibliography Title Char"/>
    <w:link w:val="EndNoteBibliographyTitle"/>
    <w:rsid w:val="00C974A7"/>
    <w:rPr>
      <w:rFonts w:eastAsia="Times" w:cs="Times"/>
      <w:noProof/>
      <w:color w:val="000000"/>
      <w:szCs w:val="24"/>
    </w:rPr>
  </w:style>
  <w:style w:type="paragraph" w:customStyle="1" w:styleId="EndNoteBibliography">
    <w:name w:val="EndNote Bibliography"/>
    <w:basedOn w:val="a"/>
    <w:link w:val="EndNoteBibliographyChar"/>
    <w:rsid w:val="00C974A7"/>
    <w:pPr>
      <w:jc w:val="left"/>
    </w:pPr>
    <w:rPr>
      <w:rFonts w:eastAsia="Times" w:cs="Times"/>
      <w:noProof/>
      <w:color w:val="000000"/>
      <w:kern w:val="0"/>
      <w:sz w:val="20"/>
      <w:szCs w:val="24"/>
    </w:rPr>
  </w:style>
  <w:style w:type="character" w:customStyle="1" w:styleId="EndNoteBibliographyChar">
    <w:name w:val="EndNote Bibliography Char"/>
    <w:link w:val="EndNoteBibliography"/>
    <w:rsid w:val="00C974A7"/>
    <w:rPr>
      <w:rFonts w:eastAsia="Times" w:cs="Times"/>
      <w:noProof/>
      <w:color w:val="000000"/>
      <w:szCs w:val="24"/>
    </w:rPr>
  </w:style>
  <w:style w:type="character" w:styleId="a5">
    <w:name w:val="Hyperlink"/>
    <w:uiPriority w:val="99"/>
    <w:unhideWhenUsed/>
    <w:rsid w:val="00C974A7"/>
    <w:rPr>
      <w:color w:val="0563C1"/>
      <w:u w:val="single"/>
    </w:rPr>
  </w:style>
  <w:style w:type="character" w:customStyle="1" w:styleId="apple-converted-space">
    <w:name w:val="apple-converted-space"/>
    <w:basedOn w:val="a0"/>
    <w:rsid w:val="00C974A7"/>
  </w:style>
  <w:style w:type="paragraph" w:styleId="a6">
    <w:name w:val="Normal (Web)"/>
    <w:basedOn w:val="a"/>
    <w:uiPriority w:val="99"/>
    <w:semiHidden/>
    <w:unhideWhenUsed/>
    <w:rsid w:val="00C974A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-1">
    <w:name w:val="彩色列表 - 着色 1"/>
    <w:basedOn w:val="a"/>
    <w:uiPriority w:val="34"/>
    <w:qFormat/>
    <w:rsid w:val="00C974A7"/>
    <w:pPr>
      <w:ind w:firstLineChars="200" w:firstLine="420"/>
    </w:pPr>
  </w:style>
  <w:style w:type="character" w:styleId="a7">
    <w:name w:val="Strong"/>
    <w:uiPriority w:val="22"/>
    <w:qFormat/>
    <w:rsid w:val="00C974A7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AE014B"/>
    <w:rPr>
      <w:sz w:val="18"/>
      <w:szCs w:val="18"/>
      <w:lang w:val="x-none"/>
    </w:rPr>
  </w:style>
  <w:style w:type="character" w:customStyle="1" w:styleId="Char2">
    <w:name w:val="批注框文本 Char"/>
    <w:link w:val="a8"/>
    <w:uiPriority w:val="99"/>
    <w:semiHidden/>
    <w:rsid w:val="00C974A7"/>
    <w:rPr>
      <w:kern w:val="2"/>
      <w:sz w:val="18"/>
      <w:szCs w:val="18"/>
      <w:lang w:val="x-none"/>
    </w:rPr>
  </w:style>
  <w:style w:type="paragraph" w:styleId="a9">
    <w:name w:val="List Paragraph"/>
    <w:basedOn w:val="a"/>
    <w:uiPriority w:val="34"/>
    <w:qFormat/>
    <w:rsid w:val="00AE014B"/>
    <w:pPr>
      <w:ind w:firstLineChars="200" w:firstLine="420"/>
    </w:pPr>
    <w:rPr>
      <w:rFonts w:eastAsia="MS Mincho"/>
    </w:rPr>
  </w:style>
  <w:style w:type="character" w:customStyle="1" w:styleId="3Char">
    <w:name w:val="标题 3 Char"/>
    <w:link w:val="3"/>
    <w:uiPriority w:val="9"/>
    <w:semiHidden/>
    <w:rsid w:val="00EB7631"/>
    <w:rPr>
      <w:b/>
      <w:bCs/>
      <w:kern w:val="2"/>
      <w:sz w:val="32"/>
      <w:szCs w:val="32"/>
    </w:rPr>
  </w:style>
  <w:style w:type="character" w:customStyle="1" w:styleId="heading">
    <w:name w:val="heading"/>
    <w:rsid w:val="00EB7631"/>
  </w:style>
  <w:style w:type="paragraph" w:customStyle="1" w:styleId="para">
    <w:name w:val="para"/>
    <w:basedOn w:val="a"/>
    <w:rsid w:val="00EB76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GKeywords">
    <w:name w:val="BG_Keywords"/>
    <w:basedOn w:val="a"/>
    <w:uiPriority w:val="99"/>
    <w:rsid w:val="00B16039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HTMLChar">
    <w:name w:val="HTML 预设格式 Char"/>
    <w:link w:val="HTML"/>
    <w:uiPriority w:val="99"/>
    <w:rsid w:val="0027038E"/>
    <w:rPr>
      <w:rFonts w:ascii="宋体" w:hAnsi="宋体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270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27038E"/>
    <w:rPr>
      <w:rFonts w:ascii="Courier New" w:hAnsi="Courier New" w:cs="Courier New"/>
      <w:kern w:val="2"/>
    </w:rPr>
  </w:style>
  <w:style w:type="character" w:styleId="aa">
    <w:name w:val="line number"/>
    <w:uiPriority w:val="99"/>
    <w:semiHidden/>
    <w:unhideWhenUsed/>
    <w:rsid w:val="00691382"/>
  </w:style>
  <w:style w:type="character" w:styleId="ab">
    <w:name w:val="annotation reference"/>
    <w:uiPriority w:val="99"/>
    <w:unhideWhenUsed/>
    <w:qFormat/>
    <w:rsid w:val="00BF0DB4"/>
    <w:rPr>
      <w:sz w:val="21"/>
      <w:szCs w:val="21"/>
    </w:rPr>
  </w:style>
  <w:style w:type="paragraph" w:styleId="ac">
    <w:name w:val="annotation text"/>
    <w:basedOn w:val="a"/>
    <w:link w:val="Char3"/>
    <w:uiPriority w:val="99"/>
    <w:unhideWhenUsed/>
    <w:qFormat/>
    <w:rsid w:val="00BF0DB4"/>
    <w:pPr>
      <w:jc w:val="left"/>
    </w:pPr>
  </w:style>
  <w:style w:type="character" w:customStyle="1" w:styleId="Char3">
    <w:name w:val="批注文字 Char"/>
    <w:link w:val="ac"/>
    <w:uiPriority w:val="99"/>
    <w:qFormat/>
    <w:rsid w:val="00BF0DB4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F0DB4"/>
    <w:rPr>
      <w:b/>
      <w:bCs/>
    </w:rPr>
  </w:style>
  <w:style w:type="character" w:customStyle="1" w:styleId="Char4">
    <w:name w:val="批注主题 Char"/>
    <w:link w:val="ad"/>
    <w:uiPriority w:val="99"/>
    <w:semiHidden/>
    <w:rsid w:val="00BF0DB4"/>
    <w:rPr>
      <w:b/>
      <w:bCs/>
      <w:kern w:val="2"/>
      <w:sz w:val="21"/>
      <w:szCs w:val="22"/>
    </w:rPr>
  </w:style>
  <w:style w:type="paragraph" w:styleId="ae">
    <w:name w:val="Revision"/>
    <w:hidden/>
    <w:uiPriority w:val="99"/>
    <w:semiHidden/>
    <w:rsid w:val="00272593"/>
    <w:rPr>
      <w:kern w:val="2"/>
      <w:sz w:val="21"/>
      <w:szCs w:val="22"/>
    </w:rPr>
  </w:style>
  <w:style w:type="paragraph" w:customStyle="1" w:styleId="10">
    <w:name w:val="正文1"/>
    <w:uiPriority w:val="99"/>
    <w:rsid w:val="009757C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C974A7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B763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C974A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AE0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/>
    </w:rPr>
  </w:style>
  <w:style w:type="character" w:customStyle="1" w:styleId="Char">
    <w:name w:val="页眉 Char"/>
    <w:link w:val="a3"/>
    <w:uiPriority w:val="99"/>
    <w:rsid w:val="00C974A7"/>
    <w:rPr>
      <w:kern w:val="2"/>
      <w:sz w:val="18"/>
      <w:szCs w:val="18"/>
      <w:lang w:val="x-none"/>
    </w:rPr>
  </w:style>
  <w:style w:type="paragraph" w:styleId="a4">
    <w:name w:val="footer"/>
    <w:basedOn w:val="a"/>
    <w:link w:val="Char0"/>
    <w:uiPriority w:val="99"/>
    <w:unhideWhenUsed/>
    <w:rsid w:val="00AE014B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/>
    </w:rPr>
  </w:style>
  <w:style w:type="character" w:customStyle="1" w:styleId="Char0">
    <w:name w:val="页脚 Char"/>
    <w:link w:val="a4"/>
    <w:uiPriority w:val="99"/>
    <w:rsid w:val="00C974A7"/>
    <w:rPr>
      <w:kern w:val="2"/>
      <w:sz w:val="18"/>
      <w:szCs w:val="18"/>
      <w:lang w:val="x-none"/>
    </w:rPr>
  </w:style>
  <w:style w:type="paragraph" w:customStyle="1" w:styleId="Char1">
    <w:name w:val="Char1"/>
    <w:basedOn w:val="a"/>
    <w:rsid w:val="00C974A7"/>
    <w:pPr>
      <w:spacing w:line="300" w:lineRule="auto"/>
    </w:pPr>
    <w:rPr>
      <w:rFonts w:ascii="Times New Roman" w:hAnsi="Times New Roman"/>
      <w:szCs w:val="24"/>
    </w:rPr>
  </w:style>
  <w:style w:type="paragraph" w:customStyle="1" w:styleId="Default">
    <w:name w:val="Default"/>
    <w:link w:val="DefaultChar"/>
    <w:rsid w:val="00AE014B"/>
    <w:pPr>
      <w:widowControl w:val="0"/>
      <w:autoSpaceDE w:val="0"/>
      <w:autoSpaceDN w:val="0"/>
      <w:adjustRightInd w:val="0"/>
    </w:pPr>
    <w:rPr>
      <w:rFonts w:ascii="Times" w:eastAsia="Times"/>
      <w:color w:val="000000"/>
      <w:sz w:val="24"/>
      <w:szCs w:val="24"/>
    </w:rPr>
  </w:style>
  <w:style w:type="character" w:customStyle="1" w:styleId="title-text">
    <w:name w:val="title-text"/>
    <w:basedOn w:val="a0"/>
    <w:rsid w:val="00C974A7"/>
  </w:style>
  <w:style w:type="paragraph" w:customStyle="1" w:styleId="EndNoteBibliographyTitle">
    <w:name w:val="EndNote Bibliography Title"/>
    <w:basedOn w:val="a"/>
    <w:link w:val="EndNoteBibliographyTitleChar"/>
    <w:rsid w:val="00C974A7"/>
    <w:pPr>
      <w:jc w:val="center"/>
    </w:pPr>
    <w:rPr>
      <w:rFonts w:eastAsia="Times" w:cs="Times"/>
      <w:noProof/>
      <w:color w:val="000000"/>
      <w:kern w:val="0"/>
      <w:sz w:val="20"/>
      <w:szCs w:val="24"/>
    </w:rPr>
  </w:style>
  <w:style w:type="character" w:customStyle="1" w:styleId="DefaultChar">
    <w:name w:val="Default Char"/>
    <w:link w:val="Default"/>
    <w:rsid w:val="00C974A7"/>
    <w:rPr>
      <w:rFonts w:ascii="Times" w:eastAsia="Times"/>
      <w:color w:val="000000"/>
      <w:sz w:val="24"/>
      <w:szCs w:val="24"/>
    </w:rPr>
  </w:style>
  <w:style w:type="character" w:customStyle="1" w:styleId="EndNoteBibliographyTitleChar">
    <w:name w:val="EndNote Bibliography Title Char"/>
    <w:link w:val="EndNoteBibliographyTitle"/>
    <w:rsid w:val="00C974A7"/>
    <w:rPr>
      <w:rFonts w:eastAsia="Times" w:cs="Times"/>
      <w:noProof/>
      <w:color w:val="000000"/>
      <w:szCs w:val="24"/>
    </w:rPr>
  </w:style>
  <w:style w:type="paragraph" w:customStyle="1" w:styleId="EndNoteBibliography">
    <w:name w:val="EndNote Bibliography"/>
    <w:basedOn w:val="a"/>
    <w:link w:val="EndNoteBibliographyChar"/>
    <w:rsid w:val="00C974A7"/>
    <w:pPr>
      <w:jc w:val="left"/>
    </w:pPr>
    <w:rPr>
      <w:rFonts w:eastAsia="Times" w:cs="Times"/>
      <w:noProof/>
      <w:color w:val="000000"/>
      <w:kern w:val="0"/>
      <w:sz w:val="20"/>
      <w:szCs w:val="24"/>
    </w:rPr>
  </w:style>
  <w:style w:type="character" w:customStyle="1" w:styleId="EndNoteBibliographyChar">
    <w:name w:val="EndNote Bibliography Char"/>
    <w:link w:val="EndNoteBibliography"/>
    <w:rsid w:val="00C974A7"/>
    <w:rPr>
      <w:rFonts w:eastAsia="Times" w:cs="Times"/>
      <w:noProof/>
      <w:color w:val="000000"/>
      <w:szCs w:val="24"/>
    </w:rPr>
  </w:style>
  <w:style w:type="character" w:styleId="a5">
    <w:name w:val="Hyperlink"/>
    <w:uiPriority w:val="99"/>
    <w:unhideWhenUsed/>
    <w:rsid w:val="00C974A7"/>
    <w:rPr>
      <w:color w:val="0563C1"/>
      <w:u w:val="single"/>
    </w:rPr>
  </w:style>
  <w:style w:type="character" w:customStyle="1" w:styleId="apple-converted-space">
    <w:name w:val="apple-converted-space"/>
    <w:basedOn w:val="a0"/>
    <w:rsid w:val="00C974A7"/>
  </w:style>
  <w:style w:type="paragraph" w:styleId="a6">
    <w:name w:val="Normal (Web)"/>
    <w:basedOn w:val="a"/>
    <w:uiPriority w:val="99"/>
    <w:semiHidden/>
    <w:unhideWhenUsed/>
    <w:rsid w:val="00C974A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-1">
    <w:name w:val="彩色列表 - 着色 1"/>
    <w:basedOn w:val="a"/>
    <w:uiPriority w:val="34"/>
    <w:qFormat/>
    <w:rsid w:val="00C974A7"/>
    <w:pPr>
      <w:ind w:firstLineChars="200" w:firstLine="420"/>
    </w:pPr>
  </w:style>
  <w:style w:type="character" w:styleId="a7">
    <w:name w:val="Strong"/>
    <w:uiPriority w:val="22"/>
    <w:qFormat/>
    <w:rsid w:val="00C974A7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AE014B"/>
    <w:rPr>
      <w:sz w:val="18"/>
      <w:szCs w:val="18"/>
      <w:lang w:val="x-none"/>
    </w:rPr>
  </w:style>
  <w:style w:type="character" w:customStyle="1" w:styleId="Char2">
    <w:name w:val="批注框文本 Char"/>
    <w:link w:val="a8"/>
    <w:uiPriority w:val="99"/>
    <w:semiHidden/>
    <w:rsid w:val="00C974A7"/>
    <w:rPr>
      <w:kern w:val="2"/>
      <w:sz w:val="18"/>
      <w:szCs w:val="18"/>
      <w:lang w:val="x-none"/>
    </w:rPr>
  </w:style>
  <w:style w:type="paragraph" w:styleId="a9">
    <w:name w:val="List Paragraph"/>
    <w:basedOn w:val="a"/>
    <w:uiPriority w:val="34"/>
    <w:qFormat/>
    <w:rsid w:val="00AE014B"/>
    <w:pPr>
      <w:ind w:firstLineChars="200" w:firstLine="420"/>
    </w:pPr>
    <w:rPr>
      <w:rFonts w:eastAsia="MS Mincho"/>
    </w:rPr>
  </w:style>
  <w:style w:type="character" w:customStyle="1" w:styleId="3Char">
    <w:name w:val="标题 3 Char"/>
    <w:link w:val="3"/>
    <w:uiPriority w:val="9"/>
    <w:semiHidden/>
    <w:rsid w:val="00EB7631"/>
    <w:rPr>
      <w:b/>
      <w:bCs/>
      <w:kern w:val="2"/>
      <w:sz w:val="32"/>
      <w:szCs w:val="32"/>
    </w:rPr>
  </w:style>
  <w:style w:type="character" w:customStyle="1" w:styleId="heading">
    <w:name w:val="heading"/>
    <w:rsid w:val="00EB7631"/>
  </w:style>
  <w:style w:type="paragraph" w:customStyle="1" w:styleId="para">
    <w:name w:val="para"/>
    <w:basedOn w:val="a"/>
    <w:rsid w:val="00EB76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GKeywords">
    <w:name w:val="BG_Keywords"/>
    <w:basedOn w:val="a"/>
    <w:uiPriority w:val="99"/>
    <w:rsid w:val="00B16039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HTMLChar">
    <w:name w:val="HTML 预设格式 Char"/>
    <w:link w:val="HTML"/>
    <w:uiPriority w:val="99"/>
    <w:rsid w:val="0027038E"/>
    <w:rPr>
      <w:rFonts w:ascii="宋体" w:hAnsi="宋体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270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27038E"/>
    <w:rPr>
      <w:rFonts w:ascii="Courier New" w:hAnsi="Courier New" w:cs="Courier New"/>
      <w:kern w:val="2"/>
    </w:rPr>
  </w:style>
  <w:style w:type="character" w:styleId="aa">
    <w:name w:val="line number"/>
    <w:uiPriority w:val="99"/>
    <w:semiHidden/>
    <w:unhideWhenUsed/>
    <w:rsid w:val="00691382"/>
  </w:style>
  <w:style w:type="character" w:styleId="ab">
    <w:name w:val="annotation reference"/>
    <w:uiPriority w:val="99"/>
    <w:unhideWhenUsed/>
    <w:qFormat/>
    <w:rsid w:val="00BF0DB4"/>
    <w:rPr>
      <w:sz w:val="21"/>
      <w:szCs w:val="21"/>
    </w:rPr>
  </w:style>
  <w:style w:type="paragraph" w:styleId="ac">
    <w:name w:val="annotation text"/>
    <w:basedOn w:val="a"/>
    <w:link w:val="Char3"/>
    <w:uiPriority w:val="99"/>
    <w:unhideWhenUsed/>
    <w:qFormat/>
    <w:rsid w:val="00BF0DB4"/>
    <w:pPr>
      <w:jc w:val="left"/>
    </w:pPr>
  </w:style>
  <w:style w:type="character" w:customStyle="1" w:styleId="Char3">
    <w:name w:val="批注文字 Char"/>
    <w:link w:val="ac"/>
    <w:uiPriority w:val="99"/>
    <w:qFormat/>
    <w:rsid w:val="00BF0DB4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F0DB4"/>
    <w:rPr>
      <w:b/>
      <w:bCs/>
    </w:rPr>
  </w:style>
  <w:style w:type="character" w:customStyle="1" w:styleId="Char4">
    <w:name w:val="批注主题 Char"/>
    <w:link w:val="ad"/>
    <w:uiPriority w:val="99"/>
    <w:semiHidden/>
    <w:rsid w:val="00BF0DB4"/>
    <w:rPr>
      <w:b/>
      <w:bCs/>
      <w:kern w:val="2"/>
      <w:sz w:val="21"/>
      <w:szCs w:val="22"/>
    </w:rPr>
  </w:style>
  <w:style w:type="paragraph" w:styleId="ae">
    <w:name w:val="Revision"/>
    <w:hidden/>
    <w:uiPriority w:val="99"/>
    <w:semiHidden/>
    <w:rsid w:val="00272593"/>
    <w:rPr>
      <w:kern w:val="2"/>
      <w:sz w:val="21"/>
      <w:szCs w:val="22"/>
    </w:rPr>
  </w:style>
  <w:style w:type="paragraph" w:customStyle="1" w:styleId="10">
    <w:name w:val="正文1"/>
    <w:uiPriority w:val="99"/>
    <w:rsid w:val="009757CD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cbi.nlm.nih.gov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mdb.c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ljli@zju.edu.cn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2-1821-1178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EA43D-FB0E-4681-84FC-CC2DE36F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9710</Words>
  <Characters>55350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64931</CharactersWithSpaces>
  <SharedDoc>false</SharedDoc>
  <HLinks>
    <vt:vector size="210" baseType="variant">
      <vt:variant>
        <vt:i4>4653067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4325387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181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4194315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4325387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4194315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4390923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1114117</vt:i4>
      </vt:variant>
      <vt:variant>
        <vt:i4>74</vt:i4>
      </vt:variant>
      <vt:variant>
        <vt:i4>0</vt:i4>
      </vt:variant>
      <vt:variant>
        <vt:i4>5</vt:i4>
      </vt:variant>
      <vt:variant>
        <vt:lpwstr>http://www.metaboanalyst.ca/</vt:lpwstr>
      </vt:variant>
      <vt:variant>
        <vt:lpwstr/>
      </vt:variant>
      <vt:variant>
        <vt:i4>4980814</vt:i4>
      </vt:variant>
      <vt:variant>
        <vt:i4>71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6815845</vt:i4>
      </vt:variant>
      <vt:variant>
        <vt:i4>68</vt:i4>
      </vt:variant>
      <vt:variant>
        <vt:i4>0</vt:i4>
      </vt:variant>
      <vt:variant>
        <vt:i4>5</vt:i4>
      </vt:variant>
      <vt:variant>
        <vt:lpwstr>http://hmdb.ca/</vt:lpwstr>
      </vt:variant>
      <vt:variant>
        <vt:lpwstr/>
      </vt:variant>
      <vt:variant>
        <vt:i4>4194315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4784139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4325429</vt:i4>
      </vt:variant>
      <vt:variant>
        <vt:i4>3</vt:i4>
      </vt:variant>
      <vt:variant>
        <vt:i4>0</vt:i4>
      </vt:variant>
      <vt:variant>
        <vt:i4>5</vt:i4>
      </vt:variant>
      <vt:variant>
        <vt:lpwstr>mailto:ljli@zju.edu.cn</vt:lpwstr>
      </vt:variant>
      <vt:variant>
        <vt:lpwstr/>
      </vt:variant>
      <vt:variant>
        <vt:i4>4390979</vt:i4>
      </vt:variant>
      <vt:variant>
        <vt:i4>0</vt:i4>
      </vt:variant>
      <vt:variant>
        <vt:i4>0</vt:i4>
      </vt:variant>
      <vt:variant>
        <vt:i4>5</vt:i4>
      </vt:variant>
      <vt:variant>
        <vt:lpwstr>http://orcid.org/0000-0002-1821-1178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Administrator</cp:lastModifiedBy>
  <cp:revision>3</cp:revision>
  <cp:lastPrinted>2018-12-18T02:42:00Z</cp:lastPrinted>
  <dcterms:created xsi:type="dcterms:W3CDTF">2019-02-26T08:30:00Z</dcterms:created>
  <dcterms:modified xsi:type="dcterms:W3CDTF">2019-02-27T02:42:00Z</dcterms:modified>
</cp:coreProperties>
</file>