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14C36" w14:textId="338D8F18" w:rsidR="002041D2" w:rsidRPr="00015CBC" w:rsidRDefault="002041D2" w:rsidP="00015CBC">
      <w:pPr>
        <w:spacing w:line="360" w:lineRule="auto"/>
        <w:jc w:val="both"/>
        <w:rPr>
          <w:rFonts w:ascii="Book Antiqua" w:hAnsi="Book Antiqua"/>
          <w:b/>
        </w:rPr>
      </w:pPr>
      <w:bookmarkStart w:id="0" w:name="OLE_LINK507"/>
      <w:bookmarkStart w:id="1" w:name="OLE_LINK508"/>
      <w:r w:rsidRPr="00015CBC">
        <w:rPr>
          <w:rFonts w:ascii="Book Antiqua" w:hAnsi="Book Antiqua"/>
          <w:b/>
        </w:rPr>
        <w:t xml:space="preserve">Name of Journal: </w:t>
      </w:r>
      <w:r w:rsidRPr="00015CBC">
        <w:rPr>
          <w:rFonts w:ascii="Book Antiqua" w:hAnsi="Book Antiqua"/>
          <w:b/>
          <w:i/>
        </w:rPr>
        <w:t>World Journal of Radiology</w:t>
      </w:r>
    </w:p>
    <w:p w14:paraId="2725A091" w14:textId="01499A8A" w:rsidR="002041D2" w:rsidRPr="00015CBC" w:rsidRDefault="002041D2" w:rsidP="00015CBC">
      <w:pPr>
        <w:spacing w:line="360" w:lineRule="auto"/>
        <w:jc w:val="both"/>
        <w:rPr>
          <w:rFonts w:ascii="Book Antiqua" w:hAnsi="Book Antiqua"/>
          <w:b/>
        </w:rPr>
      </w:pPr>
      <w:r w:rsidRPr="00015CBC">
        <w:rPr>
          <w:rFonts w:ascii="Book Antiqua" w:hAnsi="Book Antiqua"/>
          <w:b/>
        </w:rPr>
        <w:t>Manuscript NO: 44843</w:t>
      </w:r>
    </w:p>
    <w:p w14:paraId="33CC8893" w14:textId="77B29BDE" w:rsidR="001A0A88" w:rsidRPr="00015CBC" w:rsidRDefault="002041D2" w:rsidP="00015CBC">
      <w:pPr>
        <w:spacing w:line="360" w:lineRule="auto"/>
        <w:jc w:val="both"/>
        <w:rPr>
          <w:rFonts w:ascii="Book Antiqua" w:hAnsi="Book Antiqua"/>
          <w:b/>
        </w:rPr>
      </w:pPr>
      <w:r w:rsidRPr="00015CBC">
        <w:rPr>
          <w:rFonts w:ascii="Book Antiqua" w:hAnsi="Book Antiqua"/>
          <w:b/>
        </w:rPr>
        <w:t>Manuscript Type:</w:t>
      </w:r>
      <w:r w:rsidRPr="00015CBC">
        <w:rPr>
          <w:rFonts w:ascii="Book Antiqua" w:hAnsi="Book Antiqua"/>
        </w:rPr>
        <w:t xml:space="preserve"> </w:t>
      </w:r>
      <w:r w:rsidRPr="00015CBC">
        <w:rPr>
          <w:rFonts w:ascii="Book Antiqua" w:hAnsi="Book Antiqua"/>
          <w:b/>
        </w:rPr>
        <w:t>Minireviews</w:t>
      </w:r>
    </w:p>
    <w:p w14:paraId="53F43FC3" w14:textId="77777777" w:rsidR="002041D2" w:rsidRPr="00015CBC" w:rsidRDefault="002041D2" w:rsidP="00015CBC">
      <w:pPr>
        <w:spacing w:line="360" w:lineRule="auto"/>
        <w:jc w:val="both"/>
        <w:rPr>
          <w:rFonts w:ascii="Book Antiqua" w:hAnsi="Book Antiqua"/>
          <w:b/>
        </w:rPr>
      </w:pPr>
    </w:p>
    <w:bookmarkEnd w:id="0"/>
    <w:bookmarkEnd w:id="1"/>
    <w:p w14:paraId="48A03024" w14:textId="792F99B7" w:rsidR="001A0A88" w:rsidRPr="00015CBC" w:rsidRDefault="002237D5" w:rsidP="00015CBC">
      <w:pPr>
        <w:spacing w:line="360" w:lineRule="auto"/>
        <w:jc w:val="both"/>
        <w:rPr>
          <w:rFonts w:ascii="Book Antiqua" w:hAnsi="Book Antiqua" w:cs="Estrangelo Edessa"/>
          <w:b/>
        </w:rPr>
      </w:pPr>
      <w:r w:rsidRPr="00015CBC">
        <w:rPr>
          <w:rFonts w:ascii="Book Antiqua" w:hAnsi="Book Antiqua" w:cs="Estrangelo Edessa"/>
          <w:b/>
        </w:rPr>
        <w:t xml:space="preserve">Artificial </w:t>
      </w:r>
      <w:r w:rsidR="007F7414" w:rsidRPr="00015CBC">
        <w:rPr>
          <w:rFonts w:ascii="Book Antiqua" w:hAnsi="Book Antiqua" w:cs="Estrangelo Edessa"/>
          <w:b/>
        </w:rPr>
        <w:t>intelligence in breast ultrasound</w:t>
      </w:r>
    </w:p>
    <w:p w14:paraId="4463AC85" w14:textId="77777777" w:rsidR="001A0A88" w:rsidRPr="00015CBC" w:rsidRDefault="001A0A88" w:rsidP="00015CBC">
      <w:pPr>
        <w:spacing w:line="360" w:lineRule="auto"/>
        <w:jc w:val="both"/>
        <w:rPr>
          <w:rFonts w:ascii="Book Antiqua" w:hAnsi="Book Antiqua" w:cs="Estrangelo Edessa"/>
          <w:b/>
        </w:rPr>
      </w:pPr>
    </w:p>
    <w:p w14:paraId="3EDE432F" w14:textId="1A4AEBD3" w:rsidR="001A0A88" w:rsidRPr="00015CBC" w:rsidRDefault="00772E61" w:rsidP="00015CBC">
      <w:pPr>
        <w:spacing w:line="360" w:lineRule="auto"/>
        <w:jc w:val="both"/>
        <w:rPr>
          <w:rFonts w:ascii="Book Antiqua" w:hAnsi="Book Antiqua" w:cs="宋体"/>
          <w:bCs/>
        </w:rPr>
      </w:pPr>
      <w:r w:rsidRPr="00015CBC">
        <w:rPr>
          <w:rFonts w:ascii="Book Antiqua" w:hAnsi="Book Antiqua"/>
        </w:rPr>
        <w:t>Wu</w:t>
      </w:r>
      <w:r w:rsidRPr="00015CBC">
        <w:rPr>
          <w:rFonts w:ascii="Book Antiqua" w:hAnsi="Book Antiqua" w:cs="Tahoma"/>
        </w:rPr>
        <w:t xml:space="preserve"> </w:t>
      </w:r>
      <w:r w:rsidR="0042422A" w:rsidRPr="00015CBC">
        <w:rPr>
          <w:rFonts w:ascii="Book Antiqua" w:hAnsi="Book Antiqua" w:cs="Tahoma"/>
        </w:rPr>
        <w:t xml:space="preserve">GG </w:t>
      </w:r>
      <w:r w:rsidRPr="00015CBC">
        <w:rPr>
          <w:rFonts w:ascii="Book Antiqua" w:hAnsi="Book Antiqua" w:cs="Tahoma"/>
          <w:i/>
        </w:rPr>
        <w:t>et al</w:t>
      </w:r>
      <w:r w:rsidR="00EB6866" w:rsidRPr="00015CBC">
        <w:rPr>
          <w:rFonts w:ascii="Book Antiqua" w:hAnsi="Book Antiqua" w:cs="Tahoma"/>
        </w:rPr>
        <w:t xml:space="preserve">. </w:t>
      </w:r>
      <w:r w:rsidRPr="00015CBC">
        <w:rPr>
          <w:rFonts w:ascii="Book Antiqua" w:hAnsi="Book Antiqua" w:cs="Tahoma"/>
        </w:rPr>
        <w:t>AI in breast ultrasound</w:t>
      </w:r>
      <w:r w:rsidR="001A0A88" w:rsidRPr="00015CBC">
        <w:rPr>
          <w:rFonts w:ascii="Book Antiqua" w:hAnsi="Book Antiqua" w:cs="宋体"/>
          <w:bCs/>
        </w:rPr>
        <w:t xml:space="preserve"> </w:t>
      </w:r>
    </w:p>
    <w:p w14:paraId="6FC425E2" w14:textId="77777777" w:rsidR="001A0A88" w:rsidRPr="00015CBC" w:rsidRDefault="001A0A88" w:rsidP="00015CBC">
      <w:pPr>
        <w:spacing w:line="360" w:lineRule="auto"/>
        <w:jc w:val="both"/>
        <w:rPr>
          <w:rFonts w:ascii="Book Antiqua" w:hAnsi="Book Antiqua" w:cs="宋体"/>
          <w:bCs/>
        </w:rPr>
      </w:pPr>
    </w:p>
    <w:p w14:paraId="52EE37B3" w14:textId="126CBB9B" w:rsidR="001A0A88" w:rsidRPr="00015CBC" w:rsidRDefault="00D15510" w:rsidP="00015CBC">
      <w:pPr>
        <w:spacing w:line="360" w:lineRule="auto"/>
        <w:jc w:val="both"/>
        <w:rPr>
          <w:rFonts w:ascii="Book Antiqua" w:hAnsi="Book Antiqua"/>
        </w:rPr>
      </w:pPr>
      <w:r w:rsidRPr="00015CBC">
        <w:rPr>
          <w:rFonts w:ascii="Book Antiqua" w:hAnsi="Book Antiqua"/>
        </w:rPr>
        <w:t>Ge-Ge Wu</w:t>
      </w:r>
      <w:r w:rsidR="00EB6866" w:rsidRPr="00015CBC">
        <w:rPr>
          <w:rFonts w:ascii="Book Antiqua" w:hAnsi="Book Antiqua"/>
        </w:rPr>
        <w:t xml:space="preserve">, </w:t>
      </w:r>
      <w:r w:rsidR="00772E61" w:rsidRPr="00015CBC">
        <w:rPr>
          <w:rFonts w:ascii="Book Antiqua" w:hAnsi="Book Antiqua"/>
        </w:rPr>
        <w:t>Li-</w:t>
      </w:r>
      <w:proofErr w:type="spellStart"/>
      <w:r w:rsidR="00772E61" w:rsidRPr="00015CBC">
        <w:rPr>
          <w:rFonts w:ascii="Book Antiqua" w:hAnsi="Book Antiqua"/>
        </w:rPr>
        <w:t>Qiang</w:t>
      </w:r>
      <w:proofErr w:type="spellEnd"/>
      <w:r w:rsidR="00772E61" w:rsidRPr="00015CBC">
        <w:rPr>
          <w:rFonts w:ascii="Book Antiqua" w:hAnsi="Book Antiqua"/>
        </w:rPr>
        <w:t xml:space="preserve"> Zhou</w:t>
      </w:r>
      <w:r w:rsidR="00EB6866" w:rsidRPr="00015CBC">
        <w:rPr>
          <w:rFonts w:ascii="Book Antiqua" w:hAnsi="Book Antiqua"/>
        </w:rPr>
        <w:t xml:space="preserve">, Jian-Wei Xu, </w:t>
      </w:r>
      <w:r w:rsidR="00772E61" w:rsidRPr="00015CBC">
        <w:rPr>
          <w:rFonts w:ascii="Book Antiqua" w:hAnsi="Book Antiqua"/>
        </w:rPr>
        <w:t>Jia-Yu Wang</w:t>
      </w:r>
      <w:r w:rsidR="00EB6866" w:rsidRPr="00015CBC">
        <w:rPr>
          <w:rFonts w:ascii="Book Antiqua" w:hAnsi="Book Antiqua"/>
        </w:rPr>
        <w:t xml:space="preserve">, </w:t>
      </w:r>
      <w:r w:rsidR="00772E61" w:rsidRPr="00015CBC">
        <w:rPr>
          <w:rFonts w:ascii="Book Antiqua" w:hAnsi="Book Antiqua"/>
        </w:rPr>
        <w:t>Qi Wei</w:t>
      </w:r>
      <w:r w:rsidR="00EB6866" w:rsidRPr="00015CBC">
        <w:rPr>
          <w:rFonts w:ascii="Book Antiqua" w:hAnsi="Book Antiqua"/>
        </w:rPr>
        <w:t xml:space="preserve">, </w:t>
      </w:r>
      <w:r w:rsidR="00772E61" w:rsidRPr="00015CBC">
        <w:rPr>
          <w:rFonts w:ascii="Book Antiqua" w:hAnsi="Book Antiqua"/>
        </w:rPr>
        <w:t>You-Bin Deng</w:t>
      </w:r>
      <w:r w:rsidR="00EB6866" w:rsidRPr="00015CBC">
        <w:rPr>
          <w:rFonts w:ascii="Book Antiqua" w:hAnsi="Book Antiqua"/>
        </w:rPr>
        <w:t xml:space="preserve">, </w:t>
      </w:r>
      <w:r w:rsidR="00772E61" w:rsidRPr="00015CBC">
        <w:rPr>
          <w:rFonts w:ascii="Book Antiqua" w:hAnsi="Book Antiqua"/>
        </w:rPr>
        <w:t>Xin-Wu Cui</w:t>
      </w:r>
      <w:r w:rsidR="00EB6866" w:rsidRPr="00015CBC">
        <w:rPr>
          <w:rFonts w:ascii="Book Antiqua" w:hAnsi="Book Antiqua"/>
        </w:rPr>
        <w:t xml:space="preserve">, </w:t>
      </w:r>
      <w:r w:rsidR="00772E61" w:rsidRPr="00015CBC">
        <w:rPr>
          <w:rFonts w:ascii="Book Antiqua" w:hAnsi="Book Antiqua"/>
        </w:rPr>
        <w:t>Christoph F</w:t>
      </w:r>
      <w:r w:rsidR="00EB6866" w:rsidRPr="00015CBC">
        <w:rPr>
          <w:rFonts w:ascii="Book Antiqua" w:hAnsi="Book Antiqua"/>
        </w:rPr>
        <w:t xml:space="preserve"> </w:t>
      </w:r>
      <w:r w:rsidR="00772E61" w:rsidRPr="00015CBC">
        <w:rPr>
          <w:rFonts w:ascii="Book Antiqua" w:hAnsi="Book Antiqua"/>
        </w:rPr>
        <w:t>Dietrich</w:t>
      </w:r>
    </w:p>
    <w:p w14:paraId="17DBBDC0" w14:textId="1AB54BEA" w:rsidR="001A0A88" w:rsidRPr="00015CBC" w:rsidRDefault="001A0A88" w:rsidP="00015CBC">
      <w:pPr>
        <w:spacing w:line="360" w:lineRule="auto"/>
        <w:jc w:val="both"/>
        <w:rPr>
          <w:rFonts w:ascii="Book Antiqua" w:hAnsi="Book Antiqua"/>
        </w:rPr>
      </w:pPr>
    </w:p>
    <w:p w14:paraId="4B185196" w14:textId="68B07A4C" w:rsidR="00772E61" w:rsidRPr="00015CBC" w:rsidRDefault="005C1476" w:rsidP="00015CBC">
      <w:pPr>
        <w:spacing w:line="360" w:lineRule="auto"/>
        <w:jc w:val="both"/>
        <w:rPr>
          <w:rFonts w:ascii="Book Antiqua" w:hAnsi="Book Antiqua"/>
        </w:rPr>
      </w:pPr>
      <w:r w:rsidRPr="00015CBC">
        <w:rPr>
          <w:rFonts w:ascii="Book Antiqua" w:hAnsi="Book Antiqua"/>
          <w:b/>
        </w:rPr>
        <w:t xml:space="preserve">Ge-Ge Wu, </w:t>
      </w:r>
      <w:r w:rsidR="00772E61" w:rsidRPr="00015CBC">
        <w:rPr>
          <w:rFonts w:ascii="Book Antiqua" w:hAnsi="Book Antiqua"/>
          <w:b/>
        </w:rPr>
        <w:t>Li-</w:t>
      </w:r>
      <w:proofErr w:type="spellStart"/>
      <w:r w:rsidR="00772E61" w:rsidRPr="00015CBC">
        <w:rPr>
          <w:rFonts w:ascii="Book Antiqua" w:hAnsi="Book Antiqua"/>
          <w:b/>
        </w:rPr>
        <w:t>Qiang</w:t>
      </w:r>
      <w:proofErr w:type="spellEnd"/>
      <w:r w:rsidR="00772E61" w:rsidRPr="00015CBC">
        <w:rPr>
          <w:rFonts w:ascii="Book Antiqua" w:hAnsi="Book Antiqua"/>
          <w:b/>
        </w:rPr>
        <w:t xml:space="preserve"> Zhou</w:t>
      </w:r>
      <w:r w:rsidR="00EB6866" w:rsidRPr="00015CBC">
        <w:rPr>
          <w:rFonts w:ascii="Book Antiqua" w:hAnsi="Book Antiqua"/>
          <w:b/>
        </w:rPr>
        <w:t xml:space="preserve">, </w:t>
      </w:r>
      <w:proofErr w:type="spellStart"/>
      <w:r w:rsidR="00772E61" w:rsidRPr="00015CBC">
        <w:rPr>
          <w:rFonts w:ascii="Book Antiqua" w:hAnsi="Book Antiqua"/>
          <w:b/>
        </w:rPr>
        <w:t>Jia</w:t>
      </w:r>
      <w:proofErr w:type="spellEnd"/>
      <w:r w:rsidR="00772E61" w:rsidRPr="00015CBC">
        <w:rPr>
          <w:rFonts w:ascii="Book Antiqua" w:hAnsi="Book Antiqua"/>
          <w:b/>
        </w:rPr>
        <w:t>-Yu Wang</w:t>
      </w:r>
      <w:r w:rsidR="00EB6866" w:rsidRPr="00015CBC">
        <w:rPr>
          <w:rFonts w:ascii="Book Antiqua" w:hAnsi="Book Antiqua"/>
          <w:b/>
        </w:rPr>
        <w:t xml:space="preserve">, </w:t>
      </w:r>
      <w:r w:rsidR="00772E61" w:rsidRPr="00015CBC">
        <w:rPr>
          <w:rFonts w:ascii="Book Antiqua" w:hAnsi="Book Antiqua"/>
          <w:b/>
        </w:rPr>
        <w:t>Qi Wei</w:t>
      </w:r>
      <w:r w:rsidR="00EB6866" w:rsidRPr="00015CBC">
        <w:rPr>
          <w:rFonts w:ascii="Book Antiqua" w:hAnsi="Book Antiqua"/>
          <w:b/>
        </w:rPr>
        <w:t xml:space="preserve">, </w:t>
      </w:r>
      <w:r w:rsidR="00772E61" w:rsidRPr="00015CBC">
        <w:rPr>
          <w:rFonts w:ascii="Book Antiqua" w:hAnsi="Book Antiqua"/>
          <w:b/>
        </w:rPr>
        <w:t>You-Bin Deng</w:t>
      </w:r>
      <w:r w:rsidR="00EB6866" w:rsidRPr="00015CBC">
        <w:rPr>
          <w:rFonts w:ascii="Book Antiqua" w:hAnsi="Book Antiqua"/>
          <w:b/>
        </w:rPr>
        <w:t xml:space="preserve">, </w:t>
      </w:r>
      <w:r w:rsidR="00772E61" w:rsidRPr="00015CBC">
        <w:rPr>
          <w:rFonts w:ascii="Book Antiqua" w:hAnsi="Book Antiqua"/>
          <w:b/>
        </w:rPr>
        <w:t>Xin-Wu Cui</w:t>
      </w:r>
      <w:r w:rsidR="00EB6866" w:rsidRPr="00015CBC">
        <w:rPr>
          <w:rFonts w:ascii="Book Antiqua" w:hAnsi="Book Antiqua"/>
        </w:rPr>
        <w:t xml:space="preserve">, </w:t>
      </w:r>
      <w:r w:rsidR="00053D17" w:rsidRPr="00015CBC">
        <w:rPr>
          <w:rFonts w:ascii="Book Antiqua" w:hAnsi="Book Antiqua"/>
          <w:b/>
        </w:rPr>
        <w:t xml:space="preserve">Christoph F Dietrich, </w:t>
      </w:r>
      <w:r w:rsidR="00772E61" w:rsidRPr="00015CBC">
        <w:rPr>
          <w:rFonts w:ascii="Book Antiqua" w:hAnsi="Book Antiqua"/>
        </w:rPr>
        <w:t>Sino-German Tongji-Caritas Research Center of Ultrasound in Medicine</w:t>
      </w:r>
      <w:r w:rsidR="00EB6866" w:rsidRPr="00015CBC">
        <w:rPr>
          <w:rFonts w:ascii="Book Antiqua" w:hAnsi="Book Antiqua"/>
        </w:rPr>
        <w:t xml:space="preserve">, </w:t>
      </w:r>
      <w:r w:rsidR="00772E61" w:rsidRPr="00015CBC">
        <w:rPr>
          <w:rFonts w:ascii="Book Antiqua" w:hAnsi="Book Antiqua"/>
        </w:rPr>
        <w:t>Department of Medical Ultrasound</w:t>
      </w:r>
      <w:r w:rsidR="00EB6866" w:rsidRPr="00015CBC">
        <w:rPr>
          <w:rFonts w:ascii="Book Antiqua" w:hAnsi="Book Antiqua"/>
        </w:rPr>
        <w:t xml:space="preserve">, </w:t>
      </w:r>
      <w:r w:rsidR="00772E61" w:rsidRPr="00015CBC">
        <w:rPr>
          <w:rFonts w:ascii="Book Antiqua" w:hAnsi="Book Antiqua"/>
        </w:rPr>
        <w:t>Tongji Hospital</w:t>
      </w:r>
      <w:r w:rsidR="00EB6866" w:rsidRPr="00015CBC">
        <w:rPr>
          <w:rFonts w:ascii="Book Antiqua" w:hAnsi="Book Antiqua"/>
        </w:rPr>
        <w:t xml:space="preserve">, </w:t>
      </w:r>
      <w:r w:rsidR="00772E61" w:rsidRPr="00015CBC">
        <w:rPr>
          <w:rFonts w:ascii="Book Antiqua" w:hAnsi="Book Antiqua"/>
        </w:rPr>
        <w:t>Tongji Medical College</w:t>
      </w:r>
      <w:r w:rsidR="00EB6866" w:rsidRPr="00015CBC">
        <w:rPr>
          <w:rFonts w:ascii="Book Antiqua" w:hAnsi="Book Antiqua"/>
        </w:rPr>
        <w:t xml:space="preserve">, </w:t>
      </w:r>
      <w:r w:rsidR="00772E61" w:rsidRPr="00015CBC">
        <w:rPr>
          <w:rFonts w:ascii="Book Antiqua" w:hAnsi="Book Antiqua"/>
        </w:rPr>
        <w:t>Huazhong University of Science and Technology</w:t>
      </w:r>
      <w:r w:rsidR="00EB6866" w:rsidRPr="00015CBC">
        <w:rPr>
          <w:rFonts w:ascii="Book Antiqua" w:hAnsi="Book Antiqua"/>
        </w:rPr>
        <w:t xml:space="preserve">, </w:t>
      </w:r>
      <w:r w:rsidR="00772E61" w:rsidRPr="00015CBC">
        <w:rPr>
          <w:rFonts w:ascii="Book Antiqua" w:hAnsi="Book Antiqua"/>
        </w:rPr>
        <w:t>Wuhan 430030</w:t>
      </w:r>
      <w:r w:rsidR="00EB6866" w:rsidRPr="00015CBC">
        <w:rPr>
          <w:rFonts w:ascii="Book Antiqua" w:hAnsi="Book Antiqua"/>
        </w:rPr>
        <w:t xml:space="preserve">, </w:t>
      </w:r>
      <w:r w:rsidR="00772E61" w:rsidRPr="00015CBC">
        <w:rPr>
          <w:rFonts w:ascii="Book Antiqua" w:hAnsi="Book Antiqua"/>
        </w:rPr>
        <w:t>Hubei Province</w:t>
      </w:r>
      <w:r w:rsidR="00EB6866" w:rsidRPr="00015CBC">
        <w:rPr>
          <w:rFonts w:ascii="Book Antiqua" w:hAnsi="Book Antiqua"/>
        </w:rPr>
        <w:t xml:space="preserve">, </w:t>
      </w:r>
      <w:r w:rsidR="00772E61" w:rsidRPr="00015CBC">
        <w:rPr>
          <w:rFonts w:ascii="Book Antiqua" w:hAnsi="Book Antiqua"/>
        </w:rPr>
        <w:t>China</w:t>
      </w:r>
    </w:p>
    <w:p w14:paraId="5CAA7AB9" w14:textId="77777777" w:rsidR="00053D17" w:rsidRPr="00015CBC" w:rsidRDefault="00053D17" w:rsidP="00015CBC">
      <w:pPr>
        <w:spacing w:line="360" w:lineRule="auto"/>
        <w:jc w:val="both"/>
        <w:rPr>
          <w:rFonts w:ascii="Book Antiqua" w:hAnsi="Book Antiqua"/>
        </w:rPr>
      </w:pPr>
    </w:p>
    <w:p w14:paraId="55A2DEB3" w14:textId="770DC76B" w:rsidR="00EB6866" w:rsidRPr="00015CBC" w:rsidRDefault="00EB6866" w:rsidP="00015CBC">
      <w:pPr>
        <w:spacing w:line="360" w:lineRule="auto"/>
        <w:jc w:val="both"/>
        <w:rPr>
          <w:rFonts w:ascii="Book Antiqua" w:hAnsi="Book Antiqua"/>
        </w:rPr>
      </w:pPr>
      <w:r w:rsidRPr="00015CBC">
        <w:rPr>
          <w:rFonts w:ascii="Book Antiqua" w:hAnsi="Book Antiqua"/>
          <w:b/>
        </w:rPr>
        <w:t>Jian-Wei Xu</w:t>
      </w:r>
      <w:r w:rsidRPr="00015CBC">
        <w:rPr>
          <w:rFonts w:ascii="Book Antiqua" w:hAnsi="Book Antiqua"/>
        </w:rPr>
        <w:t>, Department of Ultrasound, The first affiliated hospital of Zhengzhou University, Zhengzhou</w:t>
      </w:r>
      <w:r w:rsidR="00053D17" w:rsidRPr="00015CBC">
        <w:rPr>
          <w:rFonts w:ascii="Book Antiqua" w:hAnsi="Book Antiqua"/>
        </w:rPr>
        <w:t xml:space="preserve"> 450052, Henan Province, China</w:t>
      </w:r>
    </w:p>
    <w:p w14:paraId="6E6BE193" w14:textId="77777777" w:rsidR="00053D17" w:rsidRPr="00015CBC" w:rsidRDefault="00053D17" w:rsidP="00015CBC">
      <w:pPr>
        <w:spacing w:line="360" w:lineRule="auto"/>
        <w:jc w:val="both"/>
        <w:rPr>
          <w:rFonts w:ascii="Book Antiqua" w:hAnsi="Book Antiqua"/>
        </w:rPr>
      </w:pPr>
    </w:p>
    <w:p w14:paraId="52A253B0" w14:textId="745BC44F" w:rsidR="0068790F" w:rsidRPr="00015CBC" w:rsidRDefault="0068790F" w:rsidP="00015CBC">
      <w:pPr>
        <w:spacing w:line="360" w:lineRule="auto"/>
        <w:jc w:val="both"/>
        <w:rPr>
          <w:rFonts w:ascii="Book Antiqua" w:hAnsi="Book Antiqua"/>
          <w:b/>
        </w:rPr>
      </w:pPr>
      <w:r w:rsidRPr="00015CBC">
        <w:rPr>
          <w:rFonts w:ascii="Book Antiqua" w:hAnsi="Book Antiqua"/>
          <w:b/>
        </w:rPr>
        <w:t>Christoph F</w:t>
      </w:r>
      <w:r w:rsidR="00EB6866" w:rsidRPr="00015CBC">
        <w:rPr>
          <w:rFonts w:ascii="Book Antiqua" w:hAnsi="Book Antiqua"/>
          <w:b/>
        </w:rPr>
        <w:t xml:space="preserve"> </w:t>
      </w:r>
      <w:r w:rsidRPr="00015CBC">
        <w:rPr>
          <w:rFonts w:ascii="Book Antiqua" w:hAnsi="Book Antiqua"/>
          <w:b/>
        </w:rPr>
        <w:t>Dietrich</w:t>
      </w:r>
      <w:r w:rsidR="00EB6866" w:rsidRPr="00015CBC">
        <w:rPr>
          <w:rFonts w:ascii="Book Antiqua" w:hAnsi="Book Antiqua"/>
          <w:b/>
        </w:rPr>
        <w:t xml:space="preserve">, </w:t>
      </w:r>
      <w:r w:rsidRPr="00015CBC">
        <w:rPr>
          <w:rFonts w:ascii="Book Antiqua" w:hAnsi="Book Antiqua"/>
        </w:rPr>
        <w:t>Medical Clinic 2</w:t>
      </w:r>
      <w:r w:rsidR="00EB6866" w:rsidRPr="00015CBC">
        <w:rPr>
          <w:rFonts w:ascii="Book Antiqua" w:hAnsi="Book Antiqua"/>
        </w:rPr>
        <w:t xml:space="preserve">, </w:t>
      </w:r>
      <w:r w:rsidRPr="00015CBC">
        <w:rPr>
          <w:rFonts w:ascii="Book Antiqua" w:hAnsi="Book Antiqua"/>
        </w:rPr>
        <w:t>Caritas-</w:t>
      </w:r>
      <w:proofErr w:type="spellStart"/>
      <w:r w:rsidRPr="00015CBC">
        <w:rPr>
          <w:rFonts w:ascii="Book Antiqua" w:hAnsi="Book Antiqua"/>
        </w:rPr>
        <w:t>Krankenhaus</w:t>
      </w:r>
      <w:proofErr w:type="spellEnd"/>
      <w:r w:rsidRPr="00015CBC">
        <w:rPr>
          <w:rFonts w:ascii="Book Antiqua" w:hAnsi="Book Antiqua"/>
        </w:rPr>
        <w:t xml:space="preserve"> Bad </w:t>
      </w:r>
      <w:proofErr w:type="spellStart"/>
      <w:r w:rsidRPr="00015CBC">
        <w:rPr>
          <w:rFonts w:ascii="Book Antiqua" w:hAnsi="Book Antiqua"/>
        </w:rPr>
        <w:t>Mergentheim</w:t>
      </w:r>
      <w:proofErr w:type="spellEnd"/>
      <w:r w:rsidR="00EB6866" w:rsidRPr="00015CBC">
        <w:rPr>
          <w:rFonts w:ascii="Book Antiqua" w:hAnsi="Book Antiqua"/>
        </w:rPr>
        <w:t xml:space="preserve">, </w:t>
      </w:r>
      <w:r w:rsidRPr="00015CBC">
        <w:rPr>
          <w:rFonts w:ascii="Book Antiqua" w:hAnsi="Book Antiqua"/>
        </w:rPr>
        <w:t xml:space="preserve">Academic Teaching Hospital of the University of </w:t>
      </w:r>
      <w:proofErr w:type="spellStart"/>
      <w:r w:rsidRPr="00015CBC">
        <w:rPr>
          <w:rFonts w:ascii="Book Antiqua" w:hAnsi="Book Antiqua"/>
        </w:rPr>
        <w:t>Würzburg</w:t>
      </w:r>
      <w:proofErr w:type="spellEnd"/>
      <w:r w:rsidR="00EB6866" w:rsidRPr="00015CBC">
        <w:rPr>
          <w:rFonts w:ascii="Book Antiqua" w:hAnsi="Book Antiqua"/>
        </w:rPr>
        <w:t xml:space="preserve">, </w:t>
      </w:r>
      <w:proofErr w:type="spellStart"/>
      <w:r w:rsidRPr="00015CBC">
        <w:rPr>
          <w:rFonts w:ascii="Book Antiqua" w:hAnsi="Book Antiqua"/>
        </w:rPr>
        <w:t>Wu</w:t>
      </w:r>
      <w:r w:rsidRPr="00015CBC">
        <w:rPr>
          <w:rFonts w:ascii="Cambria Math" w:hAnsi="Cambria Math" w:cs="Cambria Math"/>
        </w:rPr>
        <w:t>̈</w:t>
      </w:r>
      <w:r w:rsidRPr="00015CBC">
        <w:rPr>
          <w:rFonts w:ascii="Book Antiqua" w:hAnsi="Book Antiqua"/>
        </w:rPr>
        <w:t>rzburg</w:t>
      </w:r>
      <w:proofErr w:type="spellEnd"/>
      <w:r w:rsidR="00053D17" w:rsidRPr="00015CBC">
        <w:rPr>
          <w:rFonts w:ascii="Book Antiqua" w:hAnsi="Book Antiqua"/>
        </w:rPr>
        <w:t xml:space="preserve"> 97980</w:t>
      </w:r>
      <w:r w:rsidR="00EB6866" w:rsidRPr="00015CBC">
        <w:rPr>
          <w:rFonts w:ascii="Book Antiqua" w:hAnsi="Book Antiqua"/>
        </w:rPr>
        <w:t xml:space="preserve">, </w:t>
      </w:r>
      <w:r w:rsidRPr="00015CBC">
        <w:rPr>
          <w:rFonts w:ascii="Book Antiqua" w:hAnsi="Book Antiqua"/>
        </w:rPr>
        <w:t>Germany</w:t>
      </w:r>
    </w:p>
    <w:p w14:paraId="76B7C30A" w14:textId="77777777" w:rsidR="0068790F" w:rsidRPr="00015CBC" w:rsidRDefault="0068790F" w:rsidP="00015CBC">
      <w:pPr>
        <w:spacing w:line="360" w:lineRule="auto"/>
        <w:jc w:val="both"/>
        <w:rPr>
          <w:rFonts w:ascii="Book Antiqua" w:hAnsi="Book Antiqua"/>
        </w:rPr>
      </w:pPr>
    </w:p>
    <w:p w14:paraId="5966AF83" w14:textId="4E239E21" w:rsidR="00D15510" w:rsidRPr="00015CBC" w:rsidRDefault="00D15510" w:rsidP="00015CBC">
      <w:pPr>
        <w:spacing w:line="360" w:lineRule="auto"/>
        <w:jc w:val="both"/>
        <w:rPr>
          <w:rFonts w:ascii="Book Antiqua" w:hAnsi="Book Antiqua"/>
        </w:rPr>
      </w:pPr>
      <w:r w:rsidRPr="00015CBC">
        <w:rPr>
          <w:rFonts w:ascii="Book Antiqua" w:hAnsi="Book Antiqua"/>
          <w:b/>
        </w:rPr>
        <w:t>ORCID number:</w:t>
      </w:r>
      <w:r w:rsidRPr="00015CBC">
        <w:rPr>
          <w:rFonts w:ascii="Book Antiqua" w:hAnsi="Book Antiqua"/>
        </w:rPr>
        <w:t xml:space="preserve"> Ge-Ge Wu (0000-0002-7159-2483); Li-</w:t>
      </w:r>
      <w:proofErr w:type="spellStart"/>
      <w:r w:rsidRPr="00015CBC">
        <w:rPr>
          <w:rFonts w:ascii="Book Antiqua" w:hAnsi="Book Antiqua"/>
        </w:rPr>
        <w:t>Qiang</w:t>
      </w:r>
      <w:proofErr w:type="spellEnd"/>
      <w:r w:rsidRPr="00015CBC">
        <w:rPr>
          <w:rFonts w:ascii="Book Antiqua" w:hAnsi="Book Antiqua"/>
        </w:rPr>
        <w:t xml:space="preserve"> Zhou (0000-0002-6025-2694); </w:t>
      </w:r>
      <w:proofErr w:type="spellStart"/>
      <w:r w:rsidRPr="00015CBC">
        <w:rPr>
          <w:rFonts w:ascii="Book Antiqua" w:hAnsi="Book Antiqua"/>
        </w:rPr>
        <w:t>Jia</w:t>
      </w:r>
      <w:proofErr w:type="spellEnd"/>
      <w:r w:rsidRPr="00015CBC">
        <w:rPr>
          <w:rFonts w:ascii="Book Antiqua" w:hAnsi="Book Antiqua"/>
        </w:rPr>
        <w:t>-Yu Wang (0000-0001-9902-0666); Qi Wei (0000-0002-7955-406X); You-Bin Deng (0000-0001-8002-5109); Xin-Wu Cui (0000-0003-3890-6660); Christoph F Dietrich (0000-0001-6015-6347).</w:t>
      </w:r>
    </w:p>
    <w:p w14:paraId="54906787" w14:textId="77777777" w:rsidR="00D15510" w:rsidRPr="00015CBC" w:rsidRDefault="00D15510" w:rsidP="00015CBC">
      <w:pPr>
        <w:spacing w:line="360" w:lineRule="auto"/>
        <w:jc w:val="both"/>
        <w:rPr>
          <w:rFonts w:ascii="Book Antiqua" w:hAnsi="Book Antiqua"/>
        </w:rPr>
      </w:pPr>
    </w:p>
    <w:p w14:paraId="585736CD" w14:textId="16BDF5B9" w:rsidR="0068790F" w:rsidRPr="00015CBC" w:rsidRDefault="00D15510" w:rsidP="00015CBC">
      <w:pPr>
        <w:autoSpaceDE w:val="0"/>
        <w:autoSpaceDN w:val="0"/>
        <w:adjustRightInd w:val="0"/>
        <w:spacing w:line="360" w:lineRule="auto"/>
        <w:jc w:val="both"/>
        <w:rPr>
          <w:rFonts w:ascii="Book Antiqua" w:hAnsi="Book Antiqua" w:cs="Tahoma"/>
          <w:spacing w:val="-5"/>
        </w:rPr>
      </w:pPr>
      <w:r w:rsidRPr="00015CBC">
        <w:rPr>
          <w:rFonts w:ascii="Book Antiqua" w:hAnsi="Book Antiqua"/>
          <w:b/>
        </w:rPr>
        <w:lastRenderedPageBreak/>
        <w:t>Author contributions:</w:t>
      </w:r>
      <w:r w:rsidR="0068790F" w:rsidRPr="00015CBC">
        <w:rPr>
          <w:rFonts w:ascii="Book Antiqua" w:hAnsi="Book Antiqua" w:cs="Tahoma"/>
          <w:spacing w:val="-5"/>
        </w:rPr>
        <w:t xml:space="preserve"> Cui XW</w:t>
      </w:r>
      <w:r w:rsidR="00EB6866" w:rsidRPr="00015CBC">
        <w:rPr>
          <w:rFonts w:ascii="Book Antiqua" w:hAnsi="Book Antiqua" w:cs="Tahoma"/>
          <w:spacing w:val="-5"/>
        </w:rPr>
        <w:t xml:space="preserve"> </w:t>
      </w:r>
      <w:r w:rsidR="0068790F" w:rsidRPr="00015CBC">
        <w:rPr>
          <w:rFonts w:ascii="Book Antiqua" w:hAnsi="Book Antiqua" w:cs="Tahoma"/>
          <w:spacing w:val="-5"/>
        </w:rPr>
        <w:t>established the design and conception of the paper</w:t>
      </w:r>
      <w:r w:rsidRPr="00015CBC">
        <w:rPr>
          <w:rFonts w:ascii="Book Antiqua" w:hAnsi="Book Antiqua" w:cs="Tahoma"/>
          <w:spacing w:val="-5"/>
        </w:rPr>
        <w:t>;</w:t>
      </w:r>
      <w:r w:rsidR="00EB6866" w:rsidRPr="00015CBC">
        <w:rPr>
          <w:rFonts w:ascii="Book Antiqua" w:hAnsi="Book Antiqua" w:cs="Tahoma"/>
          <w:spacing w:val="-5"/>
        </w:rPr>
        <w:t xml:space="preserve"> </w:t>
      </w:r>
      <w:r w:rsidR="0068790F" w:rsidRPr="00015CBC">
        <w:rPr>
          <w:rFonts w:ascii="Book Antiqua" w:hAnsi="Book Antiqua" w:cs="Tahoma"/>
          <w:spacing w:val="-5"/>
        </w:rPr>
        <w:t>Wu GG</w:t>
      </w:r>
      <w:r w:rsidR="00EB6866" w:rsidRPr="00015CBC">
        <w:rPr>
          <w:rFonts w:ascii="Book Antiqua" w:hAnsi="Book Antiqua" w:cs="Tahoma"/>
          <w:spacing w:val="-5"/>
        </w:rPr>
        <w:t xml:space="preserve">, </w:t>
      </w:r>
      <w:r w:rsidR="0068790F" w:rsidRPr="00015CBC">
        <w:rPr>
          <w:rFonts w:ascii="Book Antiqua" w:hAnsi="Book Antiqua" w:cs="Tahoma"/>
          <w:spacing w:val="-5"/>
        </w:rPr>
        <w:t>Zhou LQ</w:t>
      </w:r>
      <w:r w:rsidRPr="00015CBC">
        <w:rPr>
          <w:rFonts w:ascii="Book Antiqua" w:hAnsi="Book Antiqua" w:cs="Tahoma"/>
          <w:spacing w:val="-5"/>
        </w:rPr>
        <w:t>, Xu JW</w:t>
      </w:r>
      <w:r w:rsidR="00EB6866" w:rsidRPr="00015CBC">
        <w:rPr>
          <w:rFonts w:ascii="Book Antiqua" w:hAnsi="Book Antiqua" w:cs="Tahoma"/>
          <w:spacing w:val="-5"/>
        </w:rPr>
        <w:t xml:space="preserve">, </w:t>
      </w:r>
      <w:r w:rsidR="0068790F" w:rsidRPr="00015CBC">
        <w:rPr>
          <w:rFonts w:ascii="Book Antiqua" w:hAnsi="Book Antiqua" w:cs="Tahoma"/>
          <w:spacing w:val="-5"/>
        </w:rPr>
        <w:t>Wang JY</w:t>
      </w:r>
      <w:r w:rsidR="00EB6866" w:rsidRPr="00015CBC">
        <w:rPr>
          <w:rFonts w:ascii="Book Antiqua" w:hAnsi="Book Antiqua" w:cs="Tahoma"/>
          <w:spacing w:val="-5"/>
        </w:rPr>
        <w:t xml:space="preserve">, </w:t>
      </w:r>
      <w:r w:rsidR="0068790F" w:rsidRPr="00015CBC">
        <w:rPr>
          <w:rFonts w:ascii="Book Antiqua" w:hAnsi="Book Antiqua" w:cs="Tahoma"/>
          <w:spacing w:val="-5"/>
        </w:rPr>
        <w:t>Wei Q</w:t>
      </w:r>
      <w:r w:rsidR="00EB6866" w:rsidRPr="00015CBC">
        <w:rPr>
          <w:rFonts w:ascii="Book Antiqua" w:hAnsi="Book Antiqua" w:cs="Tahoma"/>
          <w:spacing w:val="-5"/>
        </w:rPr>
        <w:t xml:space="preserve">, </w:t>
      </w:r>
      <w:r w:rsidR="0068790F" w:rsidRPr="00015CBC">
        <w:rPr>
          <w:rFonts w:ascii="Book Antiqua" w:hAnsi="Book Antiqua" w:cs="Tahoma"/>
          <w:spacing w:val="-5"/>
        </w:rPr>
        <w:t>Deng YB</w:t>
      </w:r>
      <w:r w:rsidR="00EB6866" w:rsidRPr="00015CBC">
        <w:rPr>
          <w:rFonts w:ascii="Book Antiqua" w:hAnsi="Book Antiqua" w:cs="Tahoma"/>
          <w:spacing w:val="-5"/>
        </w:rPr>
        <w:t xml:space="preserve">, </w:t>
      </w:r>
      <w:r w:rsidR="0068790F" w:rsidRPr="00015CBC">
        <w:rPr>
          <w:rFonts w:ascii="Book Antiqua" w:hAnsi="Book Antiqua" w:cs="Tahoma"/>
          <w:spacing w:val="-5"/>
        </w:rPr>
        <w:t>Cui XW</w:t>
      </w:r>
      <w:r w:rsidRPr="00015CBC">
        <w:rPr>
          <w:rFonts w:ascii="Book Antiqua" w:hAnsi="Book Antiqua" w:cs="Tahoma"/>
          <w:spacing w:val="-5"/>
        </w:rPr>
        <w:t xml:space="preserve"> and</w:t>
      </w:r>
      <w:r w:rsidR="00EB6866" w:rsidRPr="00015CBC">
        <w:rPr>
          <w:rFonts w:ascii="Book Antiqua" w:hAnsi="Book Antiqua" w:cs="Tahoma"/>
          <w:spacing w:val="-5"/>
        </w:rPr>
        <w:t xml:space="preserve"> </w:t>
      </w:r>
      <w:r w:rsidR="0068790F" w:rsidRPr="00015CBC">
        <w:rPr>
          <w:rFonts w:ascii="Book Antiqua" w:hAnsi="Book Antiqua" w:cs="Tahoma"/>
          <w:spacing w:val="-5"/>
        </w:rPr>
        <w:t>Dietrich CF</w:t>
      </w:r>
      <w:r w:rsidR="00EB6866" w:rsidRPr="00015CBC">
        <w:rPr>
          <w:rFonts w:ascii="Book Antiqua" w:hAnsi="Book Antiqua" w:cs="Tahoma"/>
          <w:spacing w:val="-5"/>
        </w:rPr>
        <w:t xml:space="preserve"> </w:t>
      </w:r>
      <w:r w:rsidR="0068790F" w:rsidRPr="00015CBC">
        <w:rPr>
          <w:rFonts w:ascii="Book Antiqua" w:hAnsi="Book Antiqua" w:cs="Tahoma"/>
          <w:spacing w:val="-5"/>
        </w:rPr>
        <w:t>explored the literature data</w:t>
      </w:r>
      <w:r w:rsidRPr="00015CBC">
        <w:rPr>
          <w:rFonts w:ascii="Book Antiqua" w:hAnsi="Book Antiqua" w:cs="Tahoma"/>
          <w:spacing w:val="-5"/>
        </w:rPr>
        <w:t xml:space="preserve">; </w:t>
      </w:r>
      <w:r w:rsidR="0068790F" w:rsidRPr="00015CBC">
        <w:rPr>
          <w:rFonts w:ascii="Book Antiqua" w:hAnsi="Book Antiqua" w:cs="Tahoma"/>
          <w:spacing w:val="-5"/>
        </w:rPr>
        <w:t>Wu GG</w:t>
      </w:r>
      <w:r w:rsidR="00EB6866" w:rsidRPr="00015CBC">
        <w:rPr>
          <w:rFonts w:ascii="Book Antiqua" w:hAnsi="Book Antiqua" w:cs="Tahoma"/>
          <w:spacing w:val="-5"/>
        </w:rPr>
        <w:t xml:space="preserve"> </w:t>
      </w:r>
      <w:r w:rsidR="0068790F" w:rsidRPr="00015CBC">
        <w:rPr>
          <w:rFonts w:ascii="Book Antiqua" w:hAnsi="Book Antiqua" w:cs="Tahoma"/>
          <w:spacing w:val="-5"/>
        </w:rPr>
        <w:t>provided the first draft of the manuscript</w:t>
      </w:r>
      <w:r w:rsidR="00EB6866" w:rsidRPr="00015CBC">
        <w:rPr>
          <w:rFonts w:ascii="Book Antiqua" w:hAnsi="Book Antiqua" w:cs="Tahoma"/>
          <w:spacing w:val="-5"/>
        </w:rPr>
        <w:t xml:space="preserve">, </w:t>
      </w:r>
      <w:r w:rsidR="0068790F" w:rsidRPr="00015CBC">
        <w:rPr>
          <w:rFonts w:ascii="Book Antiqua" w:hAnsi="Book Antiqua" w:cs="Tahoma"/>
          <w:spacing w:val="-5"/>
        </w:rPr>
        <w:t xml:space="preserve">which was discussed and revised critically for intellectual content by </w:t>
      </w:r>
      <w:bookmarkStart w:id="2" w:name="_Hlk531013398"/>
      <w:r w:rsidR="0068790F" w:rsidRPr="00015CBC">
        <w:rPr>
          <w:rFonts w:ascii="Book Antiqua" w:hAnsi="Book Antiqua" w:cs="Tahoma"/>
          <w:spacing w:val="-5"/>
        </w:rPr>
        <w:t>Wu GG</w:t>
      </w:r>
      <w:r w:rsidR="00EB6866" w:rsidRPr="00015CBC">
        <w:rPr>
          <w:rFonts w:ascii="Book Antiqua" w:hAnsi="Book Antiqua" w:cs="Tahoma"/>
          <w:spacing w:val="-5"/>
        </w:rPr>
        <w:t xml:space="preserve">, </w:t>
      </w:r>
      <w:r w:rsidR="0068790F" w:rsidRPr="00015CBC">
        <w:rPr>
          <w:rFonts w:ascii="Book Antiqua" w:hAnsi="Book Antiqua" w:cs="Tahoma"/>
          <w:spacing w:val="-5"/>
        </w:rPr>
        <w:t>Zhou LQ</w:t>
      </w:r>
      <w:r w:rsidRPr="00015CBC">
        <w:rPr>
          <w:rFonts w:ascii="Book Antiqua" w:hAnsi="Book Antiqua" w:cs="Tahoma"/>
          <w:spacing w:val="-5"/>
        </w:rPr>
        <w:t>, Xu JW</w:t>
      </w:r>
      <w:r w:rsidR="00EB6866" w:rsidRPr="00015CBC">
        <w:rPr>
          <w:rFonts w:ascii="Book Antiqua" w:hAnsi="Book Antiqua" w:cs="Tahoma"/>
          <w:spacing w:val="-5"/>
        </w:rPr>
        <w:t xml:space="preserve">, </w:t>
      </w:r>
      <w:r w:rsidR="0068790F" w:rsidRPr="00015CBC">
        <w:rPr>
          <w:rFonts w:ascii="Book Antiqua" w:hAnsi="Book Antiqua" w:cs="Tahoma"/>
          <w:spacing w:val="-5"/>
        </w:rPr>
        <w:t>Wang JY</w:t>
      </w:r>
      <w:r w:rsidR="00EB6866" w:rsidRPr="00015CBC">
        <w:rPr>
          <w:rFonts w:ascii="Book Antiqua" w:hAnsi="Book Antiqua" w:cs="Tahoma"/>
          <w:spacing w:val="-5"/>
        </w:rPr>
        <w:t xml:space="preserve">, </w:t>
      </w:r>
      <w:r w:rsidR="0068790F" w:rsidRPr="00015CBC">
        <w:rPr>
          <w:rFonts w:ascii="Book Antiqua" w:hAnsi="Book Antiqua" w:cs="Tahoma"/>
          <w:spacing w:val="-5"/>
        </w:rPr>
        <w:t>Wei Q</w:t>
      </w:r>
      <w:r w:rsidR="00EB6866" w:rsidRPr="00015CBC">
        <w:rPr>
          <w:rFonts w:ascii="Book Antiqua" w:hAnsi="Book Antiqua" w:cs="Tahoma"/>
          <w:spacing w:val="-5"/>
        </w:rPr>
        <w:t xml:space="preserve">, </w:t>
      </w:r>
      <w:r w:rsidR="0068790F" w:rsidRPr="00015CBC">
        <w:rPr>
          <w:rFonts w:ascii="Book Antiqua" w:hAnsi="Book Antiqua" w:cs="Tahoma"/>
          <w:spacing w:val="-5"/>
        </w:rPr>
        <w:t>Deng YB</w:t>
      </w:r>
      <w:r w:rsidR="00EB6866" w:rsidRPr="00015CBC">
        <w:rPr>
          <w:rFonts w:ascii="Book Antiqua" w:hAnsi="Book Antiqua" w:cs="Tahoma"/>
          <w:spacing w:val="-5"/>
        </w:rPr>
        <w:t xml:space="preserve">, </w:t>
      </w:r>
      <w:r w:rsidR="0068790F" w:rsidRPr="00015CBC">
        <w:rPr>
          <w:rFonts w:ascii="Book Antiqua" w:hAnsi="Book Antiqua" w:cs="Tahoma"/>
          <w:spacing w:val="-5"/>
        </w:rPr>
        <w:t>Cui XW</w:t>
      </w:r>
      <w:r w:rsidR="00EB6866" w:rsidRPr="00015CBC">
        <w:rPr>
          <w:rFonts w:ascii="Book Antiqua" w:hAnsi="Book Antiqua" w:cs="Tahoma"/>
          <w:spacing w:val="-5"/>
        </w:rPr>
        <w:t xml:space="preserve">, </w:t>
      </w:r>
      <w:r w:rsidR="0068790F" w:rsidRPr="00015CBC">
        <w:rPr>
          <w:rFonts w:ascii="Book Antiqua" w:hAnsi="Book Antiqua" w:cs="Tahoma"/>
          <w:spacing w:val="-5"/>
        </w:rPr>
        <w:t>Dietrich CF</w:t>
      </w:r>
      <w:bookmarkEnd w:id="2"/>
      <w:r w:rsidRPr="00015CBC">
        <w:rPr>
          <w:rFonts w:ascii="Book Antiqua" w:hAnsi="Book Antiqua" w:cs="Tahoma"/>
          <w:spacing w:val="-5"/>
        </w:rPr>
        <w:t>;</w:t>
      </w:r>
      <w:r w:rsidR="00EB6866" w:rsidRPr="00015CBC">
        <w:rPr>
          <w:rFonts w:ascii="Book Antiqua" w:hAnsi="Book Antiqua" w:cs="Tahoma"/>
          <w:spacing w:val="-5"/>
        </w:rPr>
        <w:t xml:space="preserve"> </w:t>
      </w:r>
      <w:r w:rsidRPr="00015CBC">
        <w:rPr>
          <w:rFonts w:ascii="Book Antiqua" w:hAnsi="Book Antiqua" w:cs="Tahoma"/>
          <w:spacing w:val="-5"/>
        </w:rPr>
        <w:t>a</w:t>
      </w:r>
      <w:r w:rsidR="0068790F" w:rsidRPr="00015CBC">
        <w:rPr>
          <w:rFonts w:ascii="Book Antiqua" w:hAnsi="Book Antiqua" w:cs="Tahoma"/>
          <w:spacing w:val="-5"/>
        </w:rPr>
        <w:t>ll authors</w:t>
      </w:r>
      <w:r w:rsidRPr="00015CBC">
        <w:rPr>
          <w:rFonts w:ascii="Book Antiqua" w:hAnsi="Book Antiqua" w:cs="Tahoma"/>
          <w:spacing w:val="-5"/>
        </w:rPr>
        <w:t xml:space="preserve"> </w:t>
      </w:r>
      <w:r w:rsidR="0068790F" w:rsidRPr="00015CBC">
        <w:rPr>
          <w:rFonts w:ascii="Book Antiqua" w:hAnsi="Book Antiqua" w:cs="Tahoma"/>
          <w:spacing w:val="-5"/>
        </w:rPr>
        <w:t>discussed the statement and conclusions and approved the final version to be published</w:t>
      </w:r>
      <w:r w:rsidR="00EB6866" w:rsidRPr="00015CBC">
        <w:rPr>
          <w:rFonts w:ascii="Book Antiqua" w:hAnsi="Book Antiqua" w:cs="Tahoma"/>
          <w:spacing w:val="-5"/>
        </w:rPr>
        <w:t xml:space="preserve">. </w:t>
      </w:r>
    </w:p>
    <w:p w14:paraId="5CA2CA30" w14:textId="77777777" w:rsidR="0068790F" w:rsidRPr="00015CBC" w:rsidRDefault="0068790F" w:rsidP="00015CBC">
      <w:pPr>
        <w:autoSpaceDE w:val="0"/>
        <w:autoSpaceDN w:val="0"/>
        <w:adjustRightInd w:val="0"/>
        <w:spacing w:line="360" w:lineRule="auto"/>
        <w:jc w:val="both"/>
        <w:rPr>
          <w:rFonts w:ascii="Book Antiqua" w:hAnsi="Book Antiqua" w:cs="Tahoma"/>
          <w:b/>
          <w:bCs/>
        </w:rPr>
      </w:pPr>
    </w:p>
    <w:p w14:paraId="1ABE64DE" w14:textId="6D7ABC73" w:rsidR="00D15510" w:rsidRPr="00015CBC" w:rsidRDefault="00D15510" w:rsidP="00015CBC">
      <w:pPr>
        <w:spacing w:line="360" w:lineRule="auto"/>
        <w:jc w:val="both"/>
        <w:rPr>
          <w:rFonts w:ascii="Book Antiqua" w:hAnsi="Book Antiqua"/>
          <w:b/>
        </w:rPr>
      </w:pPr>
      <w:r w:rsidRPr="00015CBC">
        <w:rPr>
          <w:rFonts w:ascii="Book Antiqua" w:hAnsi="Book Antiqua"/>
          <w:b/>
        </w:rPr>
        <w:t>Conflict-of-interest statement</w:t>
      </w:r>
      <w:r w:rsidRPr="00015CBC">
        <w:rPr>
          <w:rFonts w:ascii="Book Antiqua" w:hAnsi="Book Antiqua" w:cs="TimesNewRomanPS-BoldItalicMT"/>
          <w:b/>
          <w:iCs/>
        </w:rPr>
        <w:t xml:space="preserve">: </w:t>
      </w:r>
      <w:r w:rsidRPr="00015CBC">
        <w:rPr>
          <w:rFonts w:ascii="Book Antiqua" w:hAnsi="Book Antiqua" w:cs="Tahoma"/>
          <w:spacing w:val="-5"/>
        </w:rPr>
        <w:t>We declared that we do not have anything to disclose regarding funding or conflict of interest with respect to this manuscript.</w:t>
      </w:r>
    </w:p>
    <w:p w14:paraId="090629E0" w14:textId="77777777" w:rsidR="00D15510" w:rsidRPr="00015CBC" w:rsidRDefault="00D15510" w:rsidP="00015CBC">
      <w:pPr>
        <w:adjustRightInd w:val="0"/>
        <w:snapToGrid w:val="0"/>
        <w:spacing w:line="360" w:lineRule="auto"/>
        <w:jc w:val="both"/>
        <w:rPr>
          <w:rFonts w:ascii="Book Antiqua" w:hAnsi="Book Antiqua"/>
        </w:rPr>
      </w:pPr>
    </w:p>
    <w:p w14:paraId="4C8129B3" w14:textId="78B1AADA" w:rsidR="00D15510" w:rsidRPr="00015CBC" w:rsidRDefault="00D15510" w:rsidP="00015CBC">
      <w:pPr>
        <w:adjustRightInd w:val="0"/>
        <w:snapToGrid w:val="0"/>
        <w:spacing w:line="360" w:lineRule="auto"/>
        <w:jc w:val="both"/>
        <w:rPr>
          <w:rFonts w:ascii="Book Antiqua" w:hAnsi="Book Antiqua"/>
        </w:rPr>
      </w:pPr>
      <w:r w:rsidRPr="00015CBC">
        <w:rPr>
          <w:rFonts w:ascii="Book Antiqua" w:hAnsi="Book Antiqua"/>
          <w:b/>
        </w:rPr>
        <w:t xml:space="preserve">Open-Access: </w:t>
      </w:r>
      <w:r w:rsidRPr="00015CBC">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05C4D3" w14:textId="77777777" w:rsidR="00451483" w:rsidRPr="00015CBC" w:rsidRDefault="00451483" w:rsidP="00015CBC">
      <w:pPr>
        <w:autoSpaceDE w:val="0"/>
        <w:autoSpaceDN w:val="0"/>
        <w:adjustRightInd w:val="0"/>
        <w:spacing w:line="360" w:lineRule="auto"/>
        <w:jc w:val="both"/>
        <w:rPr>
          <w:rFonts w:ascii="Book Antiqua" w:hAnsi="Book Antiqua" w:cs="Tahoma"/>
          <w:b/>
          <w:bCs/>
        </w:rPr>
      </w:pPr>
    </w:p>
    <w:p w14:paraId="189C80F0" w14:textId="2B99F256" w:rsidR="00D15510" w:rsidRPr="00015CBC" w:rsidRDefault="00D15510" w:rsidP="00015CBC">
      <w:pPr>
        <w:autoSpaceDE w:val="0"/>
        <w:autoSpaceDN w:val="0"/>
        <w:adjustRightInd w:val="0"/>
        <w:spacing w:line="360" w:lineRule="auto"/>
        <w:jc w:val="both"/>
        <w:rPr>
          <w:rFonts w:ascii="Book Antiqua" w:hAnsi="Book Antiqua" w:cs="宋体"/>
        </w:rPr>
      </w:pPr>
      <w:r w:rsidRPr="00015CBC">
        <w:rPr>
          <w:rFonts w:ascii="Book Antiqua" w:hAnsi="Book Antiqua" w:cs="宋体"/>
          <w:b/>
        </w:rPr>
        <w:t>Manuscript source:</w:t>
      </w:r>
      <w:r w:rsidRPr="00015CBC">
        <w:rPr>
          <w:rFonts w:ascii="Book Antiqua" w:hAnsi="Book Antiqua" w:cs="宋体"/>
        </w:rPr>
        <w:t> Invited manuscript</w:t>
      </w:r>
    </w:p>
    <w:p w14:paraId="4BF28B22" w14:textId="77777777" w:rsidR="00D15510" w:rsidRPr="00015CBC" w:rsidRDefault="00D15510" w:rsidP="00015CBC">
      <w:pPr>
        <w:autoSpaceDE w:val="0"/>
        <w:autoSpaceDN w:val="0"/>
        <w:adjustRightInd w:val="0"/>
        <w:spacing w:line="360" w:lineRule="auto"/>
        <w:jc w:val="both"/>
        <w:rPr>
          <w:rFonts w:ascii="Book Antiqua" w:hAnsi="Book Antiqua" w:cs="Tahoma"/>
          <w:b/>
          <w:bCs/>
        </w:rPr>
      </w:pPr>
    </w:p>
    <w:p w14:paraId="17626FCE" w14:textId="745B9DDB" w:rsidR="0068790F" w:rsidRPr="00015CBC" w:rsidRDefault="00D15510" w:rsidP="00015CBC">
      <w:pPr>
        <w:spacing w:line="360" w:lineRule="auto"/>
        <w:jc w:val="both"/>
        <w:rPr>
          <w:rFonts w:ascii="Book Antiqua" w:hAnsi="Book Antiqua"/>
        </w:rPr>
      </w:pPr>
      <w:r w:rsidRPr="00015CBC">
        <w:rPr>
          <w:rFonts w:ascii="Book Antiqua" w:hAnsi="Book Antiqua"/>
          <w:b/>
        </w:rPr>
        <w:t xml:space="preserve">Corresponding author: Xin-Wu Cui, MD, PhD, Professor, Deputy Director, </w:t>
      </w:r>
      <w:proofErr w:type="spellStart"/>
      <w:r w:rsidRPr="00015CBC">
        <w:rPr>
          <w:rFonts w:ascii="Book Antiqua" w:hAnsi="Book Antiqua"/>
        </w:rPr>
        <w:t>ino</w:t>
      </w:r>
      <w:proofErr w:type="spellEnd"/>
      <w:r w:rsidRPr="00015CBC">
        <w:rPr>
          <w:rFonts w:ascii="Book Antiqua" w:hAnsi="Book Antiqua"/>
        </w:rPr>
        <w:t xml:space="preserve">-German </w:t>
      </w:r>
      <w:proofErr w:type="spellStart"/>
      <w:r w:rsidRPr="00015CBC">
        <w:rPr>
          <w:rFonts w:ascii="Book Antiqua" w:hAnsi="Book Antiqua"/>
        </w:rPr>
        <w:t>Tongji</w:t>
      </w:r>
      <w:proofErr w:type="spellEnd"/>
      <w:r w:rsidRPr="00015CBC">
        <w:rPr>
          <w:rFonts w:ascii="Book Antiqua" w:hAnsi="Book Antiqua"/>
        </w:rPr>
        <w:t xml:space="preserve">-Caritas Research Center of Ultrasound in Medicine, Department of Medical Ultrasound, Tongji Hospital, Tongji Medical College, Huazhong University of Science and Technology, </w:t>
      </w:r>
      <w:proofErr w:type="spellStart"/>
      <w:r w:rsidRPr="00015CBC">
        <w:rPr>
          <w:rFonts w:ascii="Book Antiqua" w:hAnsi="Book Antiqua"/>
        </w:rPr>
        <w:t>Jiefang</w:t>
      </w:r>
      <w:proofErr w:type="spellEnd"/>
      <w:r w:rsidRPr="00015CBC">
        <w:rPr>
          <w:rFonts w:ascii="Book Antiqua" w:hAnsi="Book Antiqua"/>
        </w:rPr>
        <w:t xml:space="preserve"> Avenue No. 1095, Wuhan 430030, Hubei Province, China. cuixinwu@live.cn</w:t>
      </w:r>
    </w:p>
    <w:p w14:paraId="3667F5CC" w14:textId="79C3C3C1" w:rsidR="0068790F" w:rsidRPr="00015CBC" w:rsidRDefault="0068790F" w:rsidP="00015CBC">
      <w:pPr>
        <w:spacing w:line="360" w:lineRule="auto"/>
        <w:jc w:val="both"/>
        <w:rPr>
          <w:rFonts w:ascii="Book Antiqua" w:hAnsi="Book Antiqua"/>
        </w:rPr>
      </w:pPr>
      <w:r w:rsidRPr="00015CBC">
        <w:rPr>
          <w:rFonts w:ascii="Book Antiqua" w:hAnsi="Book Antiqua"/>
          <w:b/>
        </w:rPr>
        <w:t>Telephone</w:t>
      </w:r>
      <w:r w:rsidRPr="00015CBC">
        <w:rPr>
          <w:rFonts w:ascii="Book Antiqua" w:hAnsi="Book Antiqua"/>
        </w:rPr>
        <w:t>: +86-</w:t>
      </w:r>
      <w:r w:rsidR="000C1B30" w:rsidRPr="00015CBC">
        <w:rPr>
          <w:rFonts w:ascii="Book Antiqua" w:hAnsi="Book Antiqua"/>
        </w:rPr>
        <w:t>27-83663754</w:t>
      </w:r>
    </w:p>
    <w:p w14:paraId="077B46CC" w14:textId="51294A9F" w:rsidR="001A0A88" w:rsidRPr="00015CBC" w:rsidRDefault="0068790F" w:rsidP="00015CBC">
      <w:pPr>
        <w:spacing w:line="360" w:lineRule="auto"/>
        <w:jc w:val="both"/>
        <w:rPr>
          <w:rFonts w:ascii="Book Antiqua" w:hAnsi="Book Antiqua"/>
        </w:rPr>
      </w:pPr>
      <w:r w:rsidRPr="00015CBC">
        <w:rPr>
          <w:rFonts w:ascii="Book Antiqua" w:hAnsi="Book Antiqua"/>
          <w:b/>
        </w:rPr>
        <w:t>Fax</w:t>
      </w:r>
      <w:r w:rsidR="00D15510" w:rsidRPr="00015CBC">
        <w:rPr>
          <w:rFonts w:ascii="Book Antiqua" w:hAnsi="Book Antiqua"/>
        </w:rPr>
        <w:t>: +86-</w:t>
      </w:r>
      <w:r w:rsidRPr="00015CBC">
        <w:rPr>
          <w:rFonts w:ascii="Book Antiqua" w:hAnsi="Book Antiqua"/>
        </w:rPr>
        <w:t>27-83663754</w:t>
      </w:r>
    </w:p>
    <w:p w14:paraId="2CE6A8A2" w14:textId="77777777" w:rsidR="0068790F" w:rsidRPr="00015CBC" w:rsidRDefault="0068790F" w:rsidP="00015CBC">
      <w:pPr>
        <w:spacing w:line="360" w:lineRule="auto"/>
        <w:jc w:val="both"/>
        <w:rPr>
          <w:rFonts w:ascii="Book Antiqua" w:hAnsi="Book Antiqua"/>
        </w:rPr>
      </w:pPr>
    </w:p>
    <w:p w14:paraId="440C4E70" w14:textId="6844C3E9" w:rsidR="00D15510" w:rsidRPr="00015CBC" w:rsidRDefault="00D15510" w:rsidP="00015CBC">
      <w:pPr>
        <w:spacing w:line="360" w:lineRule="auto"/>
        <w:jc w:val="both"/>
        <w:rPr>
          <w:rFonts w:ascii="Book Antiqua" w:hAnsi="Book Antiqua"/>
          <w:b/>
        </w:rPr>
      </w:pPr>
      <w:r w:rsidRPr="00015CBC">
        <w:rPr>
          <w:rFonts w:ascii="Book Antiqua" w:hAnsi="Book Antiqua"/>
          <w:b/>
        </w:rPr>
        <w:lastRenderedPageBreak/>
        <w:t xml:space="preserve">Received: </w:t>
      </w:r>
      <w:r w:rsidR="005C5D74" w:rsidRPr="00015CBC">
        <w:rPr>
          <w:rFonts w:ascii="Book Antiqua" w:hAnsi="Book Antiqua"/>
        </w:rPr>
        <w:t>November 29, 2018</w:t>
      </w:r>
      <w:r w:rsidR="005933DB" w:rsidRPr="00015CBC">
        <w:rPr>
          <w:rFonts w:ascii="Book Antiqua" w:hAnsi="Book Antiqua"/>
        </w:rPr>
        <w:t xml:space="preserve"> </w:t>
      </w:r>
    </w:p>
    <w:p w14:paraId="2729EC77" w14:textId="34237796" w:rsidR="00D15510" w:rsidRPr="00015CBC" w:rsidRDefault="00D15510" w:rsidP="00015CBC">
      <w:pPr>
        <w:spacing w:line="360" w:lineRule="auto"/>
        <w:jc w:val="both"/>
        <w:rPr>
          <w:rFonts w:ascii="Book Antiqua" w:hAnsi="Book Antiqua"/>
          <w:b/>
        </w:rPr>
      </w:pPr>
      <w:r w:rsidRPr="00015CBC">
        <w:rPr>
          <w:rFonts w:ascii="Book Antiqua" w:hAnsi="Book Antiqua"/>
          <w:b/>
        </w:rPr>
        <w:t>Peer-review started:</w:t>
      </w:r>
      <w:r w:rsidR="005C5D74" w:rsidRPr="00015CBC">
        <w:rPr>
          <w:rFonts w:ascii="Book Antiqua" w:hAnsi="Book Antiqua"/>
        </w:rPr>
        <w:t xml:space="preserve"> November 30, 2018</w:t>
      </w:r>
      <w:r w:rsidR="005933DB" w:rsidRPr="00015CBC">
        <w:rPr>
          <w:rFonts w:ascii="Book Antiqua" w:hAnsi="Book Antiqua"/>
        </w:rPr>
        <w:t xml:space="preserve"> </w:t>
      </w:r>
    </w:p>
    <w:p w14:paraId="0E61598A" w14:textId="56C95AA0" w:rsidR="00D15510" w:rsidRPr="00015CBC" w:rsidRDefault="00D15510" w:rsidP="00015CBC">
      <w:pPr>
        <w:spacing w:line="360" w:lineRule="auto"/>
        <w:jc w:val="both"/>
        <w:rPr>
          <w:rFonts w:ascii="Book Antiqua" w:hAnsi="Book Antiqua"/>
          <w:b/>
        </w:rPr>
      </w:pPr>
      <w:r w:rsidRPr="00015CBC">
        <w:rPr>
          <w:rFonts w:ascii="Book Antiqua" w:hAnsi="Book Antiqua"/>
          <w:b/>
        </w:rPr>
        <w:t>First decision:</w:t>
      </w:r>
      <w:r w:rsidR="005C5D74" w:rsidRPr="00015CBC">
        <w:rPr>
          <w:rFonts w:ascii="Book Antiqua" w:hAnsi="Book Antiqua"/>
          <w:b/>
        </w:rPr>
        <w:t xml:space="preserve"> </w:t>
      </w:r>
      <w:r w:rsidR="005C5D74" w:rsidRPr="00015CBC">
        <w:rPr>
          <w:rFonts w:ascii="Book Antiqua" w:hAnsi="Book Antiqua"/>
        </w:rPr>
        <w:t>January 4, 2019</w:t>
      </w:r>
    </w:p>
    <w:p w14:paraId="47B4C179" w14:textId="0F040204" w:rsidR="00D15510" w:rsidRPr="00015CBC" w:rsidRDefault="00D15510" w:rsidP="00015CBC">
      <w:pPr>
        <w:spacing w:line="360" w:lineRule="auto"/>
        <w:jc w:val="both"/>
        <w:rPr>
          <w:rFonts w:ascii="Book Antiqua" w:hAnsi="Book Antiqua"/>
          <w:b/>
        </w:rPr>
      </w:pPr>
      <w:r w:rsidRPr="00015CBC">
        <w:rPr>
          <w:rFonts w:ascii="Book Antiqua" w:hAnsi="Book Antiqua"/>
          <w:b/>
        </w:rPr>
        <w:t xml:space="preserve">Revised: </w:t>
      </w:r>
      <w:r w:rsidR="005C5D74" w:rsidRPr="00015CBC">
        <w:rPr>
          <w:rFonts w:ascii="Book Antiqua" w:hAnsi="Book Antiqua"/>
        </w:rPr>
        <w:t>January 14, 2019</w:t>
      </w:r>
      <w:r w:rsidRPr="00015CBC">
        <w:rPr>
          <w:rFonts w:ascii="Book Antiqua" w:hAnsi="Book Antiqua"/>
          <w:b/>
        </w:rPr>
        <w:t xml:space="preserve"> </w:t>
      </w:r>
    </w:p>
    <w:p w14:paraId="7C6F1D97" w14:textId="128C6AFA" w:rsidR="00D15510" w:rsidRPr="00015CBC" w:rsidRDefault="00D15510" w:rsidP="00015CBC">
      <w:pPr>
        <w:spacing w:line="360" w:lineRule="auto"/>
        <w:jc w:val="both"/>
        <w:rPr>
          <w:rFonts w:ascii="Book Antiqua" w:hAnsi="Book Antiqua"/>
          <w:b/>
        </w:rPr>
      </w:pPr>
      <w:r w:rsidRPr="00015CBC">
        <w:rPr>
          <w:rFonts w:ascii="Book Antiqua" w:hAnsi="Book Antiqua"/>
          <w:b/>
        </w:rPr>
        <w:t>Accepted:</w:t>
      </w:r>
      <w:r w:rsidR="00164485" w:rsidRPr="00015CBC">
        <w:rPr>
          <w:rFonts w:ascii="Book Antiqua" w:hAnsi="Book Antiqua"/>
        </w:rPr>
        <w:t xml:space="preserve"> January 26, 2019</w:t>
      </w:r>
      <w:r w:rsidR="005933DB" w:rsidRPr="00015CBC">
        <w:rPr>
          <w:rFonts w:ascii="Book Antiqua" w:hAnsi="Book Antiqua"/>
          <w:b/>
        </w:rPr>
        <w:t xml:space="preserve"> </w:t>
      </w:r>
    </w:p>
    <w:p w14:paraId="4DCF1381" w14:textId="3EC7FCCF" w:rsidR="00D15510" w:rsidRPr="00015CBC" w:rsidRDefault="00D15510" w:rsidP="00015CBC">
      <w:pPr>
        <w:spacing w:line="360" w:lineRule="auto"/>
        <w:jc w:val="both"/>
        <w:rPr>
          <w:rFonts w:ascii="Book Antiqua" w:hAnsi="Book Antiqua"/>
        </w:rPr>
      </w:pPr>
      <w:r w:rsidRPr="00015CBC">
        <w:rPr>
          <w:rFonts w:ascii="Book Antiqua" w:hAnsi="Book Antiqua"/>
          <w:b/>
        </w:rPr>
        <w:t>Article in press:</w:t>
      </w:r>
      <w:r w:rsidR="005933DB" w:rsidRPr="00015CBC">
        <w:rPr>
          <w:rFonts w:ascii="Book Antiqua" w:hAnsi="Book Antiqua"/>
        </w:rPr>
        <w:t xml:space="preserve"> </w:t>
      </w:r>
      <w:r w:rsidR="00015CBC" w:rsidRPr="00015CBC">
        <w:rPr>
          <w:rFonts w:ascii="Book Antiqua" w:hAnsi="Book Antiqua"/>
        </w:rPr>
        <w:t>January 27, 2019</w:t>
      </w:r>
    </w:p>
    <w:p w14:paraId="1C2C1A0D" w14:textId="57368EA1" w:rsidR="00D15510" w:rsidRPr="00015CBC" w:rsidRDefault="00D15510" w:rsidP="00015CBC">
      <w:pPr>
        <w:spacing w:line="360" w:lineRule="auto"/>
        <w:jc w:val="both"/>
        <w:rPr>
          <w:rFonts w:ascii="Book Antiqua" w:hAnsi="Book Antiqua"/>
          <w:b/>
        </w:rPr>
      </w:pPr>
      <w:r w:rsidRPr="00015CBC">
        <w:rPr>
          <w:rFonts w:ascii="Book Antiqua" w:hAnsi="Book Antiqua"/>
          <w:b/>
        </w:rPr>
        <w:t xml:space="preserve">Published online: </w:t>
      </w:r>
      <w:r w:rsidR="00015CBC" w:rsidRPr="00015CBC">
        <w:rPr>
          <w:rFonts w:ascii="Book Antiqua" w:hAnsi="Book Antiqua"/>
        </w:rPr>
        <w:t>February 28</w:t>
      </w:r>
      <w:r w:rsidR="00015CBC" w:rsidRPr="00015CBC">
        <w:rPr>
          <w:rFonts w:ascii="Book Antiqua" w:hAnsi="Book Antiqua"/>
        </w:rPr>
        <w:t>, 2019</w:t>
      </w:r>
    </w:p>
    <w:p w14:paraId="75C90D82" w14:textId="77777777" w:rsidR="005C5D74" w:rsidRPr="00015CBC" w:rsidRDefault="005C5D74" w:rsidP="00015CBC">
      <w:pPr>
        <w:spacing w:line="360" w:lineRule="auto"/>
        <w:jc w:val="both"/>
        <w:rPr>
          <w:rFonts w:ascii="Book Antiqua" w:hAnsi="Book Antiqua"/>
          <w:b/>
          <w:lang w:val="en-GB"/>
        </w:rPr>
      </w:pPr>
      <w:r w:rsidRPr="00015CBC">
        <w:rPr>
          <w:rFonts w:ascii="Book Antiqua" w:hAnsi="Book Antiqua"/>
        </w:rPr>
        <w:br w:type="page"/>
      </w:r>
    </w:p>
    <w:p w14:paraId="37AE0C66" w14:textId="6918C1A0" w:rsidR="0068790F" w:rsidRPr="00015CBC" w:rsidRDefault="0068790F" w:rsidP="00015CBC">
      <w:pPr>
        <w:pStyle w:val="1"/>
        <w:keepNext w:val="0"/>
        <w:spacing w:before="0" w:after="0"/>
        <w:rPr>
          <w:rFonts w:ascii="Book Antiqua" w:hAnsi="Book Antiqua"/>
          <w:color w:val="auto"/>
          <w:sz w:val="24"/>
          <w:szCs w:val="24"/>
        </w:rPr>
      </w:pPr>
      <w:r w:rsidRPr="00015CBC">
        <w:rPr>
          <w:rFonts w:ascii="Book Antiqua" w:hAnsi="Book Antiqua" w:cs="Calibri"/>
          <w:caps/>
          <w:color w:val="auto"/>
          <w:sz w:val="24"/>
          <w:szCs w:val="24"/>
        </w:rPr>
        <w:lastRenderedPageBreak/>
        <w:t>A</w:t>
      </w:r>
      <w:r w:rsidR="005C5D74" w:rsidRPr="00015CBC">
        <w:rPr>
          <w:rFonts w:ascii="Book Antiqua" w:hAnsi="Book Antiqua" w:cs="Calibri"/>
          <w:color w:val="auto"/>
          <w:sz w:val="24"/>
          <w:szCs w:val="24"/>
        </w:rPr>
        <w:t>bstract</w:t>
      </w:r>
    </w:p>
    <w:p w14:paraId="7B18E07F" w14:textId="0848AEF6" w:rsidR="00404F0E" w:rsidRPr="00015CBC" w:rsidRDefault="0068790F" w:rsidP="00015CBC">
      <w:pPr>
        <w:spacing w:line="360" w:lineRule="auto"/>
        <w:jc w:val="both"/>
        <w:rPr>
          <w:rFonts w:ascii="Book Antiqua" w:hAnsi="Book Antiqua"/>
          <w:lang w:eastAsia="en-US"/>
        </w:rPr>
      </w:pPr>
      <w:r w:rsidRPr="00015CBC">
        <w:rPr>
          <w:rFonts w:ascii="Book Antiqua" w:hAnsi="Book Antiqua"/>
          <w:lang w:eastAsia="en-US"/>
        </w:rPr>
        <w:t xml:space="preserve">Artificial intelligence (AI) </w:t>
      </w:r>
      <w:bookmarkStart w:id="3" w:name="_Hlk531188757"/>
      <w:r w:rsidRPr="00015CBC">
        <w:rPr>
          <w:rFonts w:ascii="Book Antiqua" w:hAnsi="Book Antiqua"/>
          <w:lang w:eastAsia="en-US"/>
        </w:rPr>
        <w:t xml:space="preserve">is gaining extensive attention for its excellent performance in image-recognition tasks and </w:t>
      </w:r>
      <w:r w:rsidR="00EB6866" w:rsidRPr="00015CBC">
        <w:rPr>
          <w:rFonts w:ascii="Book Antiqua" w:hAnsi="Book Antiqua"/>
        </w:rPr>
        <w:t>increasing</w:t>
      </w:r>
      <w:r w:rsidRPr="00015CBC">
        <w:rPr>
          <w:rFonts w:ascii="Book Antiqua" w:hAnsi="Book Antiqua"/>
          <w:lang w:eastAsia="en-US"/>
        </w:rPr>
        <w:t>ly applied in breast ultrasound</w:t>
      </w:r>
      <w:r w:rsidR="00EB6866" w:rsidRPr="00015CBC">
        <w:rPr>
          <w:rFonts w:ascii="Book Antiqua" w:hAnsi="Book Antiqua"/>
          <w:lang w:eastAsia="en-US"/>
        </w:rPr>
        <w:t xml:space="preserve">. </w:t>
      </w:r>
      <w:bookmarkEnd w:id="3"/>
      <w:r w:rsidRPr="00015CBC">
        <w:rPr>
          <w:rFonts w:ascii="Book Antiqua" w:hAnsi="Book Antiqua"/>
          <w:lang w:eastAsia="en-US"/>
        </w:rPr>
        <w:t>AI can conduct a quantitative assessment by recognizing imaging information automatically and make more accurate and reproductive imaging diagnosis</w:t>
      </w:r>
      <w:r w:rsidR="00EB6866" w:rsidRPr="00015CBC">
        <w:rPr>
          <w:rFonts w:ascii="Book Antiqua" w:hAnsi="Book Antiqua"/>
          <w:lang w:eastAsia="en-US"/>
        </w:rPr>
        <w:t xml:space="preserve">. </w:t>
      </w:r>
      <w:r w:rsidRPr="00015CBC">
        <w:rPr>
          <w:rFonts w:ascii="Book Antiqua" w:hAnsi="Book Antiqua"/>
          <w:lang w:eastAsia="en-US"/>
        </w:rPr>
        <w:t>Breast cancer is the mos</w:t>
      </w:r>
      <w:r w:rsidR="00D140D7" w:rsidRPr="00015CBC">
        <w:rPr>
          <w:rFonts w:ascii="Book Antiqua" w:hAnsi="Book Antiqua"/>
          <w:lang w:eastAsia="en-US"/>
        </w:rPr>
        <w:t>t common diagnosed cancer in wo</w:t>
      </w:r>
      <w:r w:rsidRPr="00015CBC">
        <w:rPr>
          <w:rFonts w:ascii="Book Antiqua" w:hAnsi="Book Antiqua"/>
          <w:lang w:eastAsia="en-US"/>
        </w:rPr>
        <w:t>men</w:t>
      </w:r>
      <w:r w:rsidR="00EB6866" w:rsidRPr="00015CBC">
        <w:rPr>
          <w:rFonts w:ascii="Book Antiqua" w:hAnsi="Book Antiqua"/>
          <w:lang w:eastAsia="en-US"/>
        </w:rPr>
        <w:t xml:space="preserve">, </w:t>
      </w:r>
      <w:r w:rsidRPr="00015CBC">
        <w:rPr>
          <w:rFonts w:ascii="Book Antiqua" w:hAnsi="Book Antiqua"/>
          <w:lang w:eastAsia="en-US"/>
        </w:rPr>
        <w:t>severely threatening women</w:t>
      </w:r>
      <w:r w:rsidR="005933DB" w:rsidRPr="00015CBC">
        <w:rPr>
          <w:rFonts w:ascii="Book Antiqua" w:hAnsi="Book Antiqua"/>
        </w:rPr>
        <w:t>’</w:t>
      </w:r>
      <w:r w:rsidRPr="00015CBC">
        <w:rPr>
          <w:rFonts w:ascii="Book Antiqua" w:hAnsi="Book Antiqua"/>
          <w:lang w:eastAsia="en-US"/>
        </w:rPr>
        <w:t>s health</w:t>
      </w:r>
      <w:r w:rsidR="00EB6866" w:rsidRPr="00015CBC">
        <w:rPr>
          <w:rFonts w:ascii="Book Antiqua" w:hAnsi="Book Antiqua"/>
          <w:lang w:eastAsia="en-US"/>
        </w:rPr>
        <w:t xml:space="preserve">, </w:t>
      </w:r>
      <w:r w:rsidRPr="00015CBC">
        <w:rPr>
          <w:rFonts w:ascii="Book Antiqua" w:hAnsi="Book Antiqua"/>
          <w:lang w:eastAsia="en-US"/>
        </w:rPr>
        <w:t>the early screening of which is closely related to prognosis of patients</w:t>
      </w:r>
      <w:r w:rsidR="00EB6866" w:rsidRPr="00015CBC">
        <w:rPr>
          <w:rFonts w:ascii="Book Antiqua" w:hAnsi="Book Antiqua"/>
          <w:lang w:eastAsia="en-US"/>
        </w:rPr>
        <w:t xml:space="preserve">. </w:t>
      </w:r>
      <w:r w:rsidRPr="00015CBC">
        <w:rPr>
          <w:rFonts w:ascii="Book Antiqua" w:hAnsi="Book Antiqua"/>
          <w:lang w:eastAsia="en-US"/>
        </w:rPr>
        <w:t>Therefore</w:t>
      </w:r>
      <w:r w:rsidR="00EB6866" w:rsidRPr="00015CBC">
        <w:rPr>
          <w:rFonts w:ascii="Book Antiqua" w:hAnsi="Book Antiqua"/>
          <w:lang w:eastAsia="en-US"/>
        </w:rPr>
        <w:t xml:space="preserve">, </w:t>
      </w:r>
      <w:r w:rsidRPr="00015CBC">
        <w:rPr>
          <w:rFonts w:ascii="Book Antiqua" w:hAnsi="Book Antiqua"/>
          <w:lang w:eastAsia="en-US"/>
        </w:rPr>
        <w:t xml:space="preserve">utilization of </w:t>
      </w:r>
      <w:r w:rsidR="00B026EA" w:rsidRPr="00015CBC">
        <w:rPr>
          <w:rFonts w:ascii="Book Antiqua" w:hAnsi="Book Antiqua"/>
          <w:lang w:eastAsia="en-US"/>
        </w:rPr>
        <w:t>AI</w:t>
      </w:r>
      <w:r w:rsidRPr="00015CBC">
        <w:rPr>
          <w:rFonts w:ascii="Book Antiqua" w:hAnsi="Book Antiqua"/>
          <w:lang w:eastAsia="en-US"/>
        </w:rPr>
        <w:t xml:space="preserve"> in breast cancer screening and detection is of great significance</w:t>
      </w:r>
      <w:r w:rsidR="00EB6866" w:rsidRPr="00015CBC">
        <w:rPr>
          <w:rFonts w:ascii="Book Antiqua" w:hAnsi="Book Antiqua"/>
          <w:lang w:eastAsia="en-US"/>
        </w:rPr>
        <w:t xml:space="preserve">, </w:t>
      </w:r>
      <w:r w:rsidRPr="00015CBC">
        <w:rPr>
          <w:rFonts w:ascii="Book Antiqua" w:hAnsi="Book Antiqua"/>
          <w:lang w:eastAsia="en-US"/>
        </w:rPr>
        <w:t>which can not only save time for radio</w:t>
      </w:r>
      <w:r w:rsidR="007646CB" w:rsidRPr="00015CBC">
        <w:rPr>
          <w:rFonts w:ascii="Book Antiqua" w:hAnsi="Book Antiqua"/>
        </w:rPr>
        <w:t>lo</w:t>
      </w:r>
      <w:r w:rsidRPr="00015CBC">
        <w:rPr>
          <w:rFonts w:ascii="Book Antiqua" w:hAnsi="Book Antiqua"/>
          <w:lang w:eastAsia="en-US"/>
        </w:rPr>
        <w:t>gists</w:t>
      </w:r>
      <w:r w:rsidR="00EB6866" w:rsidRPr="00015CBC">
        <w:rPr>
          <w:rFonts w:ascii="Book Antiqua" w:hAnsi="Book Antiqua"/>
          <w:lang w:eastAsia="en-US"/>
        </w:rPr>
        <w:t xml:space="preserve">, </w:t>
      </w:r>
      <w:r w:rsidRPr="00015CBC">
        <w:rPr>
          <w:rFonts w:ascii="Book Antiqua" w:hAnsi="Book Antiqua"/>
          <w:lang w:eastAsia="en-US"/>
        </w:rPr>
        <w:t xml:space="preserve">but also make up for experience and skill deficiency on some </w:t>
      </w:r>
      <w:r w:rsidR="00066CCB" w:rsidRPr="00015CBC">
        <w:rPr>
          <w:rFonts w:ascii="Book Antiqua" w:hAnsi="Book Antiqua"/>
          <w:lang w:eastAsia="en-US"/>
        </w:rPr>
        <w:t>beginners</w:t>
      </w:r>
      <w:r w:rsidR="00EB6866" w:rsidRPr="00015CBC">
        <w:rPr>
          <w:rFonts w:ascii="Book Antiqua" w:hAnsi="Book Antiqua"/>
          <w:lang w:eastAsia="en-US"/>
        </w:rPr>
        <w:t xml:space="preserve">. </w:t>
      </w:r>
      <w:r w:rsidRPr="00015CBC">
        <w:rPr>
          <w:rFonts w:ascii="Book Antiqua" w:hAnsi="Book Antiqua"/>
          <w:lang w:eastAsia="en-US"/>
        </w:rPr>
        <w:t xml:space="preserve">This article illustrates basic technical knowledge regarding AI in </w:t>
      </w:r>
      <w:r w:rsidR="00066CCB" w:rsidRPr="00015CBC">
        <w:rPr>
          <w:rFonts w:ascii="Book Antiqua" w:hAnsi="Book Antiqua"/>
          <w:lang w:eastAsia="en-US"/>
        </w:rPr>
        <w:t>breast ultrasound</w:t>
      </w:r>
      <w:r w:rsidR="00EB6866" w:rsidRPr="00015CBC">
        <w:rPr>
          <w:rFonts w:ascii="Book Antiqua" w:hAnsi="Book Antiqua"/>
          <w:lang w:eastAsia="en-US"/>
        </w:rPr>
        <w:t xml:space="preserve">, </w:t>
      </w:r>
      <w:r w:rsidRPr="00015CBC">
        <w:rPr>
          <w:rFonts w:ascii="Book Antiqua" w:hAnsi="Book Antiqua"/>
          <w:lang w:eastAsia="en-US"/>
        </w:rPr>
        <w:t xml:space="preserve">including early </w:t>
      </w:r>
      <w:r w:rsidR="00066CCB" w:rsidRPr="00015CBC">
        <w:rPr>
          <w:rFonts w:ascii="Book Antiqua" w:hAnsi="Book Antiqua"/>
          <w:lang w:eastAsia="en-US"/>
        </w:rPr>
        <w:t>machine learning algorithms</w:t>
      </w:r>
      <w:r w:rsidR="00DB6034" w:rsidRPr="00015CBC">
        <w:rPr>
          <w:rFonts w:ascii="Book Antiqua" w:hAnsi="Book Antiqua"/>
        </w:rPr>
        <w:t xml:space="preserve"> </w:t>
      </w:r>
      <w:r w:rsidRPr="00015CBC">
        <w:rPr>
          <w:rFonts w:ascii="Book Antiqua" w:hAnsi="Book Antiqua"/>
          <w:lang w:eastAsia="en-US"/>
        </w:rPr>
        <w:t>and deep learning algorithms</w:t>
      </w:r>
      <w:r w:rsidR="00EB6866" w:rsidRPr="00015CBC">
        <w:rPr>
          <w:rFonts w:ascii="Book Antiqua" w:hAnsi="Book Antiqua"/>
          <w:lang w:eastAsia="en-US"/>
        </w:rPr>
        <w:t xml:space="preserve">, </w:t>
      </w:r>
      <w:r w:rsidRPr="00015CBC">
        <w:rPr>
          <w:rFonts w:ascii="Book Antiqua" w:hAnsi="Book Antiqua"/>
          <w:lang w:eastAsia="en-US"/>
        </w:rPr>
        <w:t>and their application</w:t>
      </w:r>
      <w:r w:rsidR="00066CCB" w:rsidRPr="00015CBC">
        <w:rPr>
          <w:rFonts w:ascii="Book Antiqua" w:hAnsi="Book Antiqua"/>
          <w:lang w:eastAsia="en-US"/>
        </w:rPr>
        <w:t xml:space="preserve"> in the differential diagnosis of benign and malignant masses</w:t>
      </w:r>
      <w:r w:rsidR="00EB6866" w:rsidRPr="00015CBC">
        <w:rPr>
          <w:rFonts w:ascii="Book Antiqua" w:hAnsi="Book Antiqua"/>
          <w:lang w:eastAsia="en-US"/>
        </w:rPr>
        <w:t xml:space="preserve">. </w:t>
      </w:r>
      <w:r w:rsidRPr="00015CBC">
        <w:rPr>
          <w:rFonts w:ascii="Book Antiqua" w:hAnsi="Book Antiqua"/>
          <w:lang w:eastAsia="en-US"/>
        </w:rPr>
        <w:t>At last</w:t>
      </w:r>
      <w:r w:rsidR="00EB6866" w:rsidRPr="00015CBC">
        <w:rPr>
          <w:rFonts w:ascii="Book Antiqua" w:hAnsi="Book Antiqua"/>
          <w:lang w:eastAsia="en-US"/>
        </w:rPr>
        <w:t xml:space="preserve">, </w:t>
      </w:r>
      <w:r w:rsidRPr="00015CBC">
        <w:rPr>
          <w:rFonts w:ascii="Book Antiqua" w:hAnsi="Book Antiqua"/>
          <w:lang w:eastAsia="en-US"/>
        </w:rPr>
        <w:t xml:space="preserve">we talk about the future </w:t>
      </w:r>
      <w:r w:rsidR="00BC0867" w:rsidRPr="00015CBC">
        <w:rPr>
          <w:rFonts w:ascii="Book Antiqua" w:hAnsi="Book Antiqua"/>
          <w:lang w:eastAsia="en-US"/>
        </w:rPr>
        <w:t>perspectives</w:t>
      </w:r>
      <w:r w:rsidRPr="00015CBC">
        <w:rPr>
          <w:rFonts w:ascii="Book Antiqua" w:hAnsi="Book Antiqua"/>
          <w:lang w:eastAsia="en-US"/>
        </w:rPr>
        <w:t xml:space="preserve"> of AI </w:t>
      </w:r>
      <w:r w:rsidR="00EF5493" w:rsidRPr="00015CBC">
        <w:rPr>
          <w:rFonts w:ascii="Book Antiqua" w:hAnsi="Book Antiqua"/>
        </w:rPr>
        <w:t>i</w:t>
      </w:r>
      <w:r w:rsidRPr="00015CBC">
        <w:rPr>
          <w:rFonts w:ascii="Book Antiqua" w:hAnsi="Book Antiqua"/>
          <w:lang w:eastAsia="en-US"/>
        </w:rPr>
        <w:t>n breast ultrasound</w:t>
      </w:r>
      <w:r w:rsidR="00EB6866" w:rsidRPr="00015CBC">
        <w:rPr>
          <w:rFonts w:ascii="Book Antiqua" w:hAnsi="Book Antiqua"/>
          <w:lang w:eastAsia="en-US"/>
        </w:rPr>
        <w:t xml:space="preserve">. </w:t>
      </w:r>
    </w:p>
    <w:p w14:paraId="04696AF7" w14:textId="77777777" w:rsidR="00404F0E" w:rsidRPr="00015CBC" w:rsidRDefault="00404F0E" w:rsidP="00015CBC">
      <w:pPr>
        <w:spacing w:line="360" w:lineRule="auto"/>
        <w:jc w:val="both"/>
        <w:rPr>
          <w:rFonts w:ascii="Book Antiqua" w:hAnsi="Book Antiqua"/>
          <w:lang w:eastAsia="en-US"/>
        </w:rPr>
      </w:pPr>
    </w:p>
    <w:p w14:paraId="4E377D6C" w14:textId="381D4F61" w:rsidR="0068790F" w:rsidRPr="00015CBC" w:rsidRDefault="0068790F" w:rsidP="00015CBC">
      <w:pPr>
        <w:autoSpaceDE w:val="0"/>
        <w:autoSpaceDN w:val="0"/>
        <w:adjustRightInd w:val="0"/>
        <w:spacing w:line="360" w:lineRule="auto"/>
        <w:jc w:val="both"/>
        <w:rPr>
          <w:rFonts w:ascii="Book Antiqua" w:hAnsi="Book Antiqua"/>
        </w:rPr>
      </w:pPr>
      <w:r w:rsidRPr="00015CBC">
        <w:rPr>
          <w:rFonts w:ascii="Book Antiqua" w:hAnsi="Book Antiqua"/>
          <w:b/>
        </w:rPr>
        <w:t>Key words:</w:t>
      </w:r>
      <w:r w:rsidR="00BC0867" w:rsidRPr="00015CBC">
        <w:rPr>
          <w:rFonts w:ascii="Book Antiqua" w:hAnsi="Book Antiqua"/>
          <w:b/>
        </w:rPr>
        <w:t xml:space="preserve"> </w:t>
      </w:r>
      <w:r w:rsidR="00600A59" w:rsidRPr="00015CBC">
        <w:rPr>
          <w:rFonts w:ascii="Book Antiqua" w:hAnsi="Book Antiqua"/>
          <w:lang w:eastAsia="en-US"/>
        </w:rPr>
        <w:t>Breast</w:t>
      </w:r>
      <w:r w:rsidR="005933DB" w:rsidRPr="00015CBC">
        <w:rPr>
          <w:rFonts w:ascii="Book Antiqua" w:hAnsi="Book Antiqua"/>
        </w:rPr>
        <w:t>;</w:t>
      </w:r>
      <w:r w:rsidR="00EB6866" w:rsidRPr="00015CBC">
        <w:rPr>
          <w:rFonts w:ascii="Book Antiqua" w:hAnsi="Book Antiqua"/>
          <w:lang w:eastAsia="en-US"/>
        </w:rPr>
        <w:t xml:space="preserve"> </w:t>
      </w:r>
      <w:r w:rsidR="005933DB" w:rsidRPr="00015CBC">
        <w:rPr>
          <w:rFonts w:ascii="Book Antiqua" w:hAnsi="Book Antiqua"/>
          <w:lang w:eastAsia="en-US"/>
        </w:rPr>
        <w:t>Ultrasound</w:t>
      </w:r>
      <w:r w:rsidR="005933DB" w:rsidRPr="00015CBC">
        <w:rPr>
          <w:rFonts w:ascii="Book Antiqua" w:hAnsi="Book Antiqua"/>
        </w:rPr>
        <w:t>;</w:t>
      </w:r>
      <w:r w:rsidR="005933DB" w:rsidRPr="00015CBC">
        <w:rPr>
          <w:rFonts w:ascii="Book Antiqua" w:hAnsi="Book Antiqua"/>
          <w:lang w:eastAsia="en-US"/>
        </w:rPr>
        <w:t xml:space="preserve"> Artificial</w:t>
      </w:r>
      <w:r w:rsidR="00600A59" w:rsidRPr="00015CBC">
        <w:rPr>
          <w:rFonts w:ascii="Book Antiqua" w:hAnsi="Book Antiqua"/>
          <w:lang w:eastAsia="en-US"/>
        </w:rPr>
        <w:t xml:space="preserve"> intelligence</w:t>
      </w:r>
      <w:r w:rsidR="005933DB" w:rsidRPr="00015CBC">
        <w:rPr>
          <w:rFonts w:ascii="Book Antiqua" w:hAnsi="Book Antiqua"/>
        </w:rPr>
        <w:t>;</w:t>
      </w:r>
      <w:r w:rsidR="00EB6866" w:rsidRPr="00015CBC">
        <w:rPr>
          <w:rFonts w:ascii="Book Antiqua" w:hAnsi="Book Antiqua"/>
          <w:lang w:eastAsia="en-US"/>
        </w:rPr>
        <w:t xml:space="preserve"> </w:t>
      </w:r>
      <w:r w:rsidR="005933DB" w:rsidRPr="00015CBC">
        <w:rPr>
          <w:rFonts w:ascii="Book Antiqua" w:hAnsi="Book Antiqua"/>
          <w:lang w:eastAsia="en-US"/>
        </w:rPr>
        <w:t xml:space="preserve">Machine </w:t>
      </w:r>
      <w:r w:rsidR="00600A59" w:rsidRPr="00015CBC">
        <w:rPr>
          <w:rFonts w:ascii="Book Antiqua" w:hAnsi="Book Antiqua"/>
          <w:lang w:eastAsia="en-US"/>
        </w:rPr>
        <w:t>learning</w:t>
      </w:r>
      <w:r w:rsidR="005933DB" w:rsidRPr="00015CBC">
        <w:rPr>
          <w:rFonts w:ascii="Book Antiqua" w:hAnsi="Book Antiqua"/>
        </w:rPr>
        <w:t>;</w:t>
      </w:r>
      <w:r w:rsidR="00EB6866" w:rsidRPr="00015CBC">
        <w:rPr>
          <w:rFonts w:ascii="Book Antiqua" w:hAnsi="Book Antiqua"/>
          <w:lang w:eastAsia="en-US"/>
        </w:rPr>
        <w:t xml:space="preserve"> </w:t>
      </w:r>
      <w:r w:rsidR="005933DB" w:rsidRPr="00015CBC">
        <w:rPr>
          <w:rFonts w:ascii="Book Antiqua" w:hAnsi="Book Antiqua"/>
          <w:lang w:eastAsia="en-US"/>
        </w:rPr>
        <w:t xml:space="preserve">Deep </w:t>
      </w:r>
      <w:r w:rsidR="00600A59" w:rsidRPr="00015CBC">
        <w:rPr>
          <w:rFonts w:ascii="Book Antiqua" w:hAnsi="Book Antiqua"/>
          <w:lang w:eastAsia="en-US"/>
        </w:rPr>
        <w:t>learning</w:t>
      </w:r>
    </w:p>
    <w:p w14:paraId="42D7D646" w14:textId="77777777" w:rsidR="0068790F" w:rsidRPr="00015CBC" w:rsidRDefault="0068790F" w:rsidP="00015CBC">
      <w:pPr>
        <w:autoSpaceDE w:val="0"/>
        <w:autoSpaceDN w:val="0"/>
        <w:adjustRightInd w:val="0"/>
        <w:spacing w:line="360" w:lineRule="auto"/>
        <w:jc w:val="both"/>
        <w:rPr>
          <w:rFonts w:ascii="Book Antiqua" w:hAnsi="Book Antiqua"/>
          <w:b/>
        </w:rPr>
      </w:pPr>
    </w:p>
    <w:p w14:paraId="30205D69" w14:textId="77777777" w:rsidR="005933DB" w:rsidRPr="00015CBC" w:rsidRDefault="005933DB" w:rsidP="00015CBC">
      <w:pPr>
        <w:spacing w:line="360" w:lineRule="auto"/>
        <w:jc w:val="both"/>
        <w:rPr>
          <w:rFonts w:ascii="Book Antiqua" w:hAnsi="Book Antiqua" w:cs="Arial"/>
        </w:rPr>
      </w:pPr>
      <w:proofErr w:type="gramStart"/>
      <w:r w:rsidRPr="00015CBC">
        <w:rPr>
          <w:rFonts w:ascii="Book Antiqua" w:hAnsi="Book Antiqua"/>
          <w:b/>
        </w:rPr>
        <w:t xml:space="preserve">© </w:t>
      </w:r>
      <w:r w:rsidRPr="00015CBC">
        <w:rPr>
          <w:rFonts w:ascii="Book Antiqua" w:hAnsi="Book Antiqua" w:cs="Arial"/>
          <w:b/>
        </w:rPr>
        <w:t>The Author(s) 2019.</w:t>
      </w:r>
      <w:proofErr w:type="gramEnd"/>
      <w:r w:rsidRPr="00015CBC">
        <w:rPr>
          <w:rFonts w:ascii="Book Antiqua" w:hAnsi="Book Antiqua" w:cs="Arial"/>
        </w:rPr>
        <w:t xml:space="preserve"> </w:t>
      </w:r>
      <w:proofErr w:type="gramStart"/>
      <w:r w:rsidRPr="00015CBC">
        <w:rPr>
          <w:rFonts w:ascii="Book Antiqua" w:hAnsi="Book Antiqua" w:cs="Arial"/>
        </w:rPr>
        <w:t xml:space="preserve">Published by </w:t>
      </w:r>
      <w:proofErr w:type="spellStart"/>
      <w:r w:rsidRPr="00015CBC">
        <w:rPr>
          <w:rFonts w:ascii="Book Antiqua" w:hAnsi="Book Antiqua" w:cs="Arial"/>
        </w:rPr>
        <w:t>Baishideng</w:t>
      </w:r>
      <w:proofErr w:type="spellEnd"/>
      <w:r w:rsidRPr="00015CBC">
        <w:rPr>
          <w:rFonts w:ascii="Book Antiqua" w:hAnsi="Book Antiqua" w:cs="Arial"/>
        </w:rPr>
        <w:t xml:space="preserve"> Publishing Group Inc.</w:t>
      </w:r>
      <w:proofErr w:type="gramEnd"/>
      <w:r w:rsidRPr="00015CBC">
        <w:rPr>
          <w:rFonts w:ascii="Book Antiqua" w:hAnsi="Book Antiqua" w:cs="Arial"/>
        </w:rPr>
        <w:t xml:space="preserve"> All rights reserved.</w:t>
      </w:r>
    </w:p>
    <w:p w14:paraId="56BE9A6B" w14:textId="77777777" w:rsidR="005933DB" w:rsidRPr="00015CBC" w:rsidRDefault="005933DB" w:rsidP="00015CBC">
      <w:pPr>
        <w:autoSpaceDE w:val="0"/>
        <w:autoSpaceDN w:val="0"/>
        <w:adjustRightInd w:val="0"/>
        <w:spacing w:line="360" w:lineRule="auto"/>
        <w:jc w:val="both"/>
        <w:rPr>
          <w:rFonts w:ascii="Book Antiqua" w:hAnsi="Book Antiqua"/>
          <w:b/>
        </w:rPr>
      </w:pPr>
    </w:p>
    <w:p w14:paraId="2B905D67" w14:textId="06481D68" w:rsidR="00D34AE6" w:rsidRPr="00015CBC" w:rsidRDefault="0068790F" w:rsidP="00015CBC">
      <w:pPr>
        <w:spacing w:line="360" w:lineRule="auto"/>
        <w:jc w:val="both"/>
        <w:rPr>
          <w:rFonts w:ascii="Book Antiqua" w:hAnsi="Book Antiqua"/>
          <w:kern w:val="2"/>
        </w:rPr>
      </w:pPr>
      <w:r w:rsidRPr="00015CBC">
        <w:rPr>
          <w:rFonts w:ascii="Book Antiqua" w:hAnsi="Book Antiqua"/>
          <w:b/>
        </w:rPr>
        <w:t>Core tip</w:t>
      </w:r>
      <w:r w:rsidR="00D34AE6" w:rsidRPr="00015CBC">
        <w:rPr>
          <w:rFonts w:ascii="Book Antiqua" w:hAnsi="Book Antiqua"/>
          <w:b/>
        </w:rPr>
        <w:t>:</w:t>
      </w:r>
      <w:r w:rsidR="00D34AE6" w:rsidRPr="00015CBC">
        <w:rPr>
          <w:rFonts w:ascii="Book Antiqua" w:hAnsi="Book Antiqua"/>
          <w:kern w:val="2"/>
        </w:rPr>
        <w:t xml:space="preserve"> </w:t>
      </w:r>
      <w:r w:rsidR="00A0149F" w:rsidRPr="00015CBC">
        <w:rPr>
          <w:rFonts w:ascii="Book Antiqua" w:hAnsi="Book Antiqua"/>
          <w:kern w:val="2"/>
        </w:rPr>
        <w:t xml:space="preserve">Artificial </w:t>
      </w:r>
      <w:r w:rsidR="005933DB" w:rsidRPr="00015CBC">
        <w:rPr>
          <w:rFonts w:ascii="Book Antiqua" w:hAnsi="Book Antiqua"/>
          <w:kern w:val="2"/>
        </w:rPr>
        <w:t>i</w:t>
      </w:r>
      <w:r w:rsidR="00A0149F" w:rsidRPr="00015CBC">
        <w:rPr>
          <w:rFonts w:ascii="Book Antiqua" w:hAnsi="Book Antiqua"/>
          <w:kern w:val="2"/>
        </w:rPr>
        <w:t xml:space="preserve">ntelligence (AI) </w:t>
      </w:r>
      <w:r w:rsidR="00066CCB" w:rsidRPr="00015CBC">
        <w:rPr>
          <w:rFonts w:ascii="Book Antiqua" w:hAnsi="Book Antiqua"/>
          <w:kern w:val="2"/>
        </w:rPr>
        <w:t>is gaining extensive attention for its excellent performance in image-recognition tasks and increasingly applied in breast ultrasound.</w:t>
      </w:r>
      <w:r w:rsidR="00A0149F" w:rsidRPr="00015CBC">
        <w:rPr>
          <w:rFonts w:ascii="Book Antiqua" w:hAnsi="Book Antiqua"/>
          <w:kern w:val="2"/>
        </w:rPr>
        <w:t xml:space="preserve"> In </w:t>
      </w:r>
      <w:r w:rsidR="002907F8" w:rsidRPr="00015CBC">
        <w:rPr>
          <w:rFonts w:ascii="Book Antiqua" w:hAnsi="Book Antiqua"/>
          <w:kern w:val="2"/>
        </w:rPr>
        <w:t>t</w:t>
      </w:r>
      <w:r w:rsidR="00A0149F" w:rsidRPr="00015CBC">
        <w:rPr>
          <w:rFonts w:ascii="Book Antiqua" w:hAnsi="Book Antiqua"/>
          <w:kern w:val="2"/>
        </w:rPr>
        <w:t xml:space="preserve">his </w:t>
      </w:r>
      <w:r w:rsidR="005D5FF9" w:rsidRPr="00015CBC">
        <w:rPr>
          <w:rFonts w:ascii="Book Antiqua" w:hAnsi="Book Antiqua"/>
          <w:kern w:val="2"/>
        </w:rPr>
        <w:t>review</w:t>
      </w:r>
      <w:r w:rsidR="00A0149F" w:rsidRPr="00015CBC">
        <w:rPr>
          <w:rFonts w:ascii="Book Antiqua" w:hAnsi="Book Antiqua"/>
          <w:kern w:val="2"/>
        </w:rPr>
        <w:t xml:space="preserve">, we summarize the current knowledge of AI in breast ultrasound, including the technical aspects, its applications in the differentiation between benign and malignant breast </w:t>
      </w:r>
      <w:r w:rsidR="00066CCB" w:rsidRPr="00015CBC">
        <w:rPr>
          <w:rFonts w:ascii="Book Antiqua" w:hAnsi="Book Antiqua"/>
          <w:kern w:val="2"/>
        </w:rPr>
        <w:t>masses</w:t>
      </w:r>
      <w:r w:rsidR="00A0149F" w:rsidRPr="00015CBC">
        <w:rPr>
          <w:rFonts w:ascii="Book Antiqua" w:hAnsi="Book Antiqua"/>
          <w:kern w:val="2"/>
        </w:rPr>
        <w:t>. In the meanwhile,</w:t>
      </w:r>
      <w:r w:rsidR="00DE4243" w:rsidRPr="00015CBC">
        <w:rPr>
          <w:rFonts w:ascii="Book Antiqua" w:hAnsi="Book Antiqua"/>
          <w:kern w:val="2"/>
        </w:rPr>
        <w:t xml:space="preserve"> </w:t>
      </w:r>
      <w:r w:rsidR="00A0149F" w:rsidRPr="00015CBC">
        <w:rPr>
          <w:rFonts w:ascii="Book Antiqua" w:hAnsi="Book Antiqua"/>
          <w:kern w:val="2"/>
        </w:rPr>
        <w:t>we also discuss the future perspect</w:t>
      </w:r>
      <w:r w:rsidR="00066CCB" w:rsidRPr="00015CBC">
        <w:rPr>
          <w:rFonts w:ascii="Book Antiqua" w:hAnsi="Book Antiqua"/>
          <w:kern w:val="2"/>
        </w:rPr>
        <w:t>ive</w:t>
      </w:r>
      <w:r w:rsidR="00A0149F" w:rsidRPr="00015CBC">
        <w:rPr>
          <w:rFonts w:ascii="Book Antiqua" w:hAnsi="Book Antiqua"/>
          <w:kern w:val="2"/>
        </w:rPr>
        <w:t>s, s</w:t>
      </w:r>
      <w:r w:rsidR="00635949" w:rsidRPr="00015CBC">
        <w:rPr>
          <w:rFonts w:ascii="Book Antiqua" w:hAnsi="Book Antiqua"/>
          <w:kern w:val="2"/>
        </w:rPr>
        <w:t>uch as combining with elastograp</w:t>
      </w:r>
      <w:r w:rsidR="00A0149F" w:rsidRPr="00015CBC">
        <w:rPr>
          <w:rFonts w:ascii="Book Antiqua" w:hAnsi="Book Antiqua"/>
          <w:kern w:val="2"/>
        </w:rPr>
        <w:t>hy,</w:t>
      </w:r>
      <w:r w:rsidR="00DE4243" w:rsidRPr="00015CBC">
        <w:rPr>
          <w:rFonts w:ascii="Book Antiqua" w:hAnsi="Book Antiqua"/>
          <w:kern w:val="2"/>
        </w:rPr>
        <w:t xml:space="preserve"> </w:t>
      </w:r>
      <w:r w:rsidR="00A0149F" w:rsidRPr="00015CBC">
        <w:rPr>
          <w:rFonts w:ascii="Book Antiqua" w:hAnsi="Book Antiqua"/>
          <w:kern w:val="2"/>
        </w:rPr>
        <w:t>contrast-enhanced ultrasound to improve the performance of AI in breast ultrasound.</w:t>
      </w:r>
      <w:r w:rsidR="00EB6866" w:rsidRPr="00015CBC">
        <w:rPr>
          <w:rFonts w:ascii="Book Antiqua" w:hAnsi="Book Antiqua"/>
          <w:kern w:val="2"/>
        </w:rPr>
        <w:t xml:space="preserve"> </w:t>
      </w:r>
    </w:p>
    <w:p w14:paraId="3BFE9F5D" w14:textId="77777777" w:rsidR="005933DB" w:rsidRPr="00015CBC" w:rsidRDefault="005933DB" w:rsidP="00015CBC">
      <w:pPr>
        <w:spacing w:line="360" w:lineRule="auto"/>
        <w:jc w:val="both"/>
        <w:rPr>
          <w:rFonts w:ascii="Book Antiqua" w:hAnsi="Book Antiqua" w:cs="宋体"/>
          <w:bCs/>
        </w:rPr>
      </w:pPr>
    </w:p>
    <w:p w14:paraId="45C55ABA" w14:textId="77777777" w:rsidR="00015CBC" w:rsidRDefault="00015CBC" w:rsidP="00015CBC">
      <w:pPr>
        <w:spacing w:line="360" w:lineRule="auto"/>
        <w:jc w:val="both"/>
        <w:rPr>
          <w:rFonts w:ascii="Book Antiqua" w:hAnsi="Book Antiqua" w:hint="eastAsia"/>
          <w:spacing w:val="-4"/>
        </w:rPr>
      </w:pPr>
      <w:r w:rsidRPr="00015CBC">
        <w:rPr>
          <w:rFonts w:ascii="Book Antiqua" w:hAnsi="Book Antiqua" w:hint="eastAsia"/>
          <w:b/>
        </w:rPr>
        <w:t>Citation</w:t>
      </w:r>
      <w:r>
        <w:rPr>
          <w:rFonts w:ascii="Book Antiqua" w:hAnsi="Book Antiqua" w:hint="eastAsia"/>
        </w:rPr>
        <w:t xml:space="preserve">: </w:t>
      </w:r>
      <w:r w:rsidR="005933DB" w:rsidRPr="00015CBC">
        <w:rPr>
          <w:rFonts w:ascii="Book Antiqua" w:hAnsi="Book Antiqua"/>
        </w:rPr>
        <w:t>Wu GG, Zhou LQ, Xu JW, Wang JY, Wei Q, Deng YB, Cui XW, Dietrich CF.</w:t>
      </w:r>
      <w:r w:rsidR="005933DB" w:rsidRPr="00015CBC">
        <w:rPr>
          <w:rFonts w:ascii="Book Antiqua" w:hAnsi="Book Antiqua" w:cs="Estrangelo Edessa"/>
        </w:rPr>
        <w:t xml:space="preserve"> Artificial intelligence in breast ultrasound. </w:t>
      </w:r>
      <w:r w:rsidRPr="00015CBC">
        <w:rPr>
          <w:rFonts w:ascii="Book Antiqua" w:hAnsi="Book Antiqua"/>
          <w:i/>
          <w:iCs/>
          <w:spacing w:val="-4"/>
        </w:rPr>
        <w:t xml:space="preserve">World J </w:t>
      </w:r>
      <w:proofErr w:type="spellStart"/>
      <w:r w:rsidRPr="00015CBC">
        <w:rPr>
          <w:rFonts w:ascii="Book Antiqua" w:hAnsi="Book Antiqua"/>
          <w:i/>
          <w:iCs/>
          <w:spacing w:val="-4"/>
        </w:rPr>
        <w:t>Radiol</w:t>
      </w:r>
      <w:proofErr w:type="spellEnd"/>
      <w:r w:rsidRPr="00015CBC">
        <w:rPr>
          <w:rFonts w:ascii="Book Antiqua" w:hAnsi="Book Antiqua"/>
          <w:spacing w:val="-4"/>
        </w:rPr>
        <w:t xml:space="preserve"> 2019; 11(2): 19-26  </w:t>
      </w:r>
    </w:p>
    <w:p w14:paraId="245C1CFC" w14:textId="77777777" w:rsidR="00015CBC" w:rsidRDefault="00015CBC" w:rsidP="00015CBC">
      <w:pPr>
        <w:spacing w:line="360" w:lineRule="auto"/>
        <w:jc w:val="both"/>
        <w:rPr>
          <w:rFonts w:ascii="Book Antiqua" w:hAnsi="Book Antiqua" w:hint="eastAsia"/>
          <w:spacing w:val="-4"/>
        </w:rPr>
      </w:pPr>
      <w:r w:rsidRPr="00015CBC">
        <w:rPr>
          <w:rFonts w:ascii="Book Antiqua" w:hAnsi="Book Antiqua"/>
          <w:b/>
          <w:spacing w:val="-4"/>
        </w:rPr>
        <w:t>URL</w:t>
      </w:r>
      <w:r w:rsidRPr="00015CBC">
        <w:rPr>
          <w:rFonts w:ascii="Book Antiqua" w:hAnsi="Book Antiqua"/>
          <w:spacing w:val="-4"/>
        </w:rPr>
        <w:t xml:space="preserve">: https://www.wjgnet.com/1949-8470/full/v11/i2/19.htm  </w:t>
      </w:r>
    </w:p>
    <w:p w14:paraId="6D441E1C" w14:textId="7CD0B2FB" w:rsidR="0068790F" w:rsidRPr="00015CBC" w:rsidRDefault="00015CBC" w:rsidP="00015CBC">
      <w:pPr>
        <w:spacing w:line="360" w:lineRule="auto"/>
        <w:jc w:val="both"/>
        <w:rPr>
          <w:rFonts w:ascii="Book Antiqua" w:hAnsi="Book Antiqua" w:cs="Estrangelo Edessa"/>
        </w:rPr>
      </w:pPr>
      <w:r w:rsidRPr="00015CBC">
        <w:rPr>
          <w:rFonts w:ascii="Book Antiqua" w:hAnsi="Book Antiqua"/>
          <w:b/>
          <w:spacing w:val="-4"/>
        </w:rPr>
        <w:t>DOI</w:t>
      </w:r>
      <w:r w:rsidRPr="00015CBC">
        <w:rPr>
          <w:rFonts w:ascii="Book Antiqua" w:hAnsi="Book Antiqua"/>
          <w:spacing w:val="-4"/>
        </w:rPr>
        <w:t>: https://dx.doi.org/10.4329/wjr.v11.i2.19</w:t>
      </w:r>
    </w:p>
    <w:p w14:paraId="36AC21C6" w14:textId="41D37020" w:rsidR="00520A3D" w:rsidRPr="00015CBC" w:rsidRDefault="00404F0E" w:rsidP="00015CBC">
      <w:pPr>
        <w:pStyle w:val="1"/>
        <w:keepNext w:val="0"/>
        <w:spacing w:before="0" w:after="0"/>
        <w:rPr>
          <w:rFonts w:ascii="Book Antiqua" w:hAnsi="Book Antiqua"/>
          <w:color w:val="auto"/>
          <w:kern w:val="2"/>
          <w:sz w:val="24"/>
          <w:szCs w:val="24"/>
        </w:rPr>
        <w:sectPr w:rsidR="00520A3D" w:rsidRPr="00015CBC" w:rsidSect="00E45814">
          <w:pgSz w:w="11906" w:h="16838"/>
          <w:pgMar w:top="1440" w:right="1800" w:bottom="1440" w:left="1800" w:header="851" w:footer="992" w:gutter="0"/>
          <w:cols w:space="425"/>
          <w:docGrid w:type="lines" w:linePitch="312"/>
        </w:sectPr>
      </w:pPr>
      <w:r w:rsidRPr="00015CBC">
        <w:rPr>
          <w:rFonts w:ascii="Book Antiqua" w:hAnsi="Book Antiqua"/>
          <w:color w:val="auto"/>
          <w:sz w:val="24"/>
          <w:szCs w:val="24"/>
        </w:rPr>
        <w:br w:type="page"/>
      </w:r>
      <w:r w:rsidR="00520A3D" w:rsidRPr="00015CBC">
        <w:rPr>
          <w:rFonts w:ascii="Book Antiqua" w:hAnsi="Book Antiqua" w:cs="Calibri"/>
          <w:caps/>
          <w:color w:val="auto"/>
          <w:sz w:val="24"/>
          <w:szCs w:val="24"/>
        </w:rPr>
        <w:lastRenderedPageBreak/>
        <w:t>Introduction</w:t>
      </w:r>
    </w:p>
    <w:p w14:paraId="69CC3EDD" w14:textId="0BCFA584" w:rsidR="00217D35" w:rsidRPr="00015CBC" w:rsidRDefault="00F47EBC" w:rsidP="00015CBC">
      <w:pPr>
        <w:spacing w:line="360" w:lineRule="auto"/>
        <w:jc w:val="both"/>
        <w:rPr>
          <w:rFonts w:ascii="Book Antiqua" w:hAnsi="Book Antiqua"/>
        </w:rPr>
      </w:pPr>
      <w:r w:rsidRPr="00015CBC">
        <w:rPr>
          <w:rFonts w:ascii="Book Antiqua" w:hAnsi="Book Antiqua"/>
        </w:rPr>
        <w:lastRenderedPageBreak/>
        <w:t>Breast cancer is the most common malignant tumor</w:t>
      </w:r>
      <w:r w:rsidR="00172CEF" w:rsidRPr="00015CBC">
        <w:rPr>
          <w:rFonts w:ascii="Book Antiqua" w:eastAsia="Times New Roman" w:hAnsi="Book Antiqua"/>
        </w:rPr>
        <w:t xml:space="preserve"> and the second leading cause of cancer death among women in the U</w:t>
      </w:r>
      <w:r w:rsidR="005933DB" w:rsidRPr="00015CBC">
        <w:rPr>
          <w:rFonts w:ascii="Book Antiqua" w:eastAsiaTheme="minorEastAsia" w:hAnsi="Book Antiqua"/>
        </w:rPr>
        <w:t xml:space="preserve">nited </w:t>
      </w:r>
      <w:proofErr w:type="gramStart"/>
      <w:r w:rsidR="00172CEF" w:rsidRPr="00015CBC">
        <w:rPr>
          <w:rFonts w:ascii="Book Antiqua" w:eastAsia="Times New Roman" w:hAnsi="Book Antiqua"/>
        </w:rPr>
        <w:t>S</w:t>
      </w:r>
      <w:r w:rsidR="005933DB" w:rsidRPr="00015CBC">
        <w:rPr>
          <w:rFonts w:ascii="Book Antiqua" w:eastAsiaTheme="minorEastAsia" w:hAnsi="Book Antiqua"/>
        </w:rPr>
        <w:t>tates</w:t>
      </w:r>
      <w:r w:rsidR="00932D72" w:rsidRPr="00015CBC">
        <w:rPr>
          <w:rFonts w:ascii="Book Antiqua" w:eastAsia="Times New Roman" w:hAnsi="Book Antiqua"/>
          <w:noProof/>
          <w:vertAlign w:val="superscript"/>
        </w:rPr>
        <w:t>[</w:t>
      </w:r>
      <w:proofErr w:type="gramEnd"/>
      <w:r w:rsidR="005074F0" w:rsidRPr="00015CBC">
        <w:rPr>
          <w:rFonts w:ascii="Book Antiqua" w:eastAsia="Times New Roman" w:hAnsi="Book Antiqua"/>
          <w:noProof/>
          <w:vertAlign w:val="superscript"/>
        </w:rPr>
        <w:t>1</w:t>
      </w:r>
      <w:r w:rsidR="00932D72" w:rsidRPr="00015CBC">
        <w:rPr>
          <w:rFonts w:ascii="Book Antiqua" w:eastAsia="Times New Roman" w:hAnsi="Book Antiqua"/>
          <w:noProof/>
          <w:vertAlign w:val="superscript"/>
        </w:rPr>
        <w:t>]</w:t>
      </w:r>
      <w:r w:rsidR="00EB6866" w:rsidRPr="00015CBC">
        <w:rPr>
          <w:rFonts w:ascii="Book Antiqua" w:eastAsia="Times New Roman" w:hAnsi="Book Antiqua"/>
        </w:rPr>
        <w:t xml:space="preserve">. </w:t>
      </w:r>
      <w:r w:rsidRPr="00015CBC">
        <w:rPr>
          <w:rFonts w:ascii="Book Antiqua" w:hAnsi="Book Antiqua"/>
        </w:rPr>
        <w:t>In recent years</w:t>
      </w:r>
      <w:r w:rsidR="00EB6866" w:rsidRPr="00015CBC">
        <w:rPr>
          <w:rFonts w:ascii="Book Antiqua" w:hAnsi="Book Antiqua"/>
        </w:rPr>
        <w:t xml:space="preserve">, </w:t>
      </w:r>
      <w:r w:rsidR="00CA3AD4" w:rsidRPr="00015CBC">
        <w:rPr>
          <w:rFonts w:ascii="Book Antiqua" w:hAnsi="Book Antiqua"/>
        </w:rPr>
        <w:t xml:space="preserve">the incidence and mortality </w:t>
      </w:r>
      <w:r w:rsidRPr="00015CBC">
        <w:rPr>
          <w:rFonts w:ascii="Book Antiqua" w:hAnsi="Book Antiqua"/>
        </w:rPr>
        <w:t>of breast cancer ha</w:t>
      </w:r>
      <w:r w:rsidR="00CA3AD4" w:rsidRPr="00015CBC">
        <w:rPr>
          <w:rFonts w:ascii="Book Antiqua" w:hAnsi="Book Antiqua"/>
        </w:rPr>
        <w:t>ve</w:t>
      </w:r>
      <w:r w:rsidRPr="00015CBC">
        <w:rPr>
          <w:rFonts w:ascii="Book Antiqua" w:hAnsi="Book Antiqua"/>
        </w:rPr>
        <w:t xml:space="preserve"> increas</w:t>
      </w:r>
      <w:r w:rsidR="00CA3AD4" w:rsidRPr="00015CBC">
        <w:rPr>
          <w:rFonts w:ascii="Book Antiqua" w:hAnsi="Book Antiqua"/>
        </w:rPr>
        <w:t>ed</w:t>
      </w:r>
      <w:r w:rsidRPr="00015CBC">
        <w:rPr>
          <w:rFonts w:ascii="Book Antiqua" w:hAnsi="Book Antiqua"/>
        </w:rPr>
        <w:t xml:space="preserve"> year by </w:t>
      </w:r>
      <w:proofErr w:type="gramStart"/>
      <w:r w:rsidRPr="00015CBC">
        <w:rPr>
          <w:rFonts w:ascii="Book Antiqua" w:hAnsi="Book Antiqua"/>
        </w:rPr>
        <w:t>year</w:t>
      </w:r>
      <w:r w:rsidR="00932D72" w:rsidRPr="00015CBC">
        <w:rPr>
          <w:rFonts w:ascii="Book Antiqua" w:hAnsi="Book Antiqua"/>
          <w:noProof/>
          <w:vertAlign w:val="superscript"/>
        </w:rPr>
        <w:t>[</w:t>
      </w:r>
      <w:proofErr w:type="gramEnd"/>
      <w:r w:rsidR="005074F0" w:rsidRPr="00015CBC">
        <w:rPr>
          <w:rFonts w:ascii="Book Antiqua" w:hAnsi="Book Antiqua"/>
          <w:noProof/>
          <w:vertAlign w:val="superscript"/>
        </w:rPr>
        <w:t>2</w:t>
      </w:r>
      <w:r w:rsidR="005933DB" w:rsidRPr="00015CBC">
        <w:rPr>
          <w:rFonts w:ascii="Book Antiqua" w:hAnsi="Book Antiqua"/>
          <w:noProof/>
          <w:vertAlign w:val="superscript"/>
        </w:rPr>
        <w:t>,</w:t>
      </w:r>
      <w:r w:rsidR="005074F0" w:rsidRPr="00015CBC">
        <w:rPr>
          <w:rFonts w:ascii="Book Antiqua" w:hAnsi="Book Antiqua"/>
          <w:noProof/>
          <w:vertAlign w:val="superscript"/>
        </w:rPr>
        <w:t>3</w:t>
      </w:r>
      <w:r w:rsidR="00932D72" w:rsidRPr="00015CBC">
        <w:rPr>
          <w:rFonts w:ascii="Book Antiqua" w:hAnsi="Book Antiqua"/>
          <w:noProof/>
          <w:vertAlign w:val="superscript"/>
        </w:rPr>
        <w:t>]</w:t>
      </w:r>
      <w:r w:rsidR="00EB6866" w:rsidRPr="00015CBC">
        <w:rPr>
          <w:rFonts w:ascii="Book Antiqua" w:hAnsi="Book Antiqua"/>
        </w:rPr>
        <w:t xml:space="preserve">. </w:t>
      </w:r>
      <w:r w:rsidR="006375BE" w:rsidRPr="00015CBC">
        <w:rPr>
          <w:rFonts w:ascii="Book Antiqua" w:hAnsi="Book Antiqua"/>
        </w:rPr>
        <w:t>Mortality can be reduced</w:t>
      </w:r>
      <w:r w:rsidR="004B714F" w:rsidRPr="00015CBC">
        <w:rPr>
          <w:rFonts w:ascii="Book Antiqua" w:hAnsi="Book Antiqua"/>
        </w:rPr>
        <w:t xml:space="preserve"> </w:t>
      </w:r>
      <w:r w:rsidR="006375BE" w:rsidRPr="00015CBC">
        <w:rPr>
          <w:rFonts w:ascii="Book Antiqua" w:hAnsi="Book Antiqua"/>
        </w:rPr>
        <w:t>by early detection and timely therapy</w:t>
      </w:r>
      <w:r w:rsidR="00EB6866" w:rsidRPr="00015CBC">
        <w:rPr>
          <w:rFonts w:ascii="Book Antiqua" w:hAnsi="Book Antiqua"/>
        </w:rPr>
        <w:t xml:space="preserve">. </w:t>
      </w:r>
      <w:r w:rsidRPr="00015CBC">
        <w:rPr>
          <w:rFonts w:ascii="Book Antiqua" w:hAnsi="Book Antiqua"/>
        </w:rPr>
        <w:t>Therefore</w:t>
      </w:r>
      <w:r w:rsidR="00EB6866" w:rsidRPr="00015CBC">
        <w:rPr>
          <w:rFonts w:ascii="Book Antiqua" w:hAnsi="Book Antiqua"/>
        </w:rPr>
        <w:t xml:space="preserve">, </w:t>
      </w:r>
      <w:proofErr w:type="gramStart"/>
      <w:r w:rsidRPr="00015CBC">
        <w:rPr>
          <w:rFonts w:ascii="Book Antiqua" w:hAnsi="Book Antiqua"/>
        </w:rPr>
        <w:t xml:space="preserve">its </w:t>
      </w:r>
      <w:r w:rsidR="009D4992" w:rsidRPr="00015CBC">
        <w:rPr>
          <w:rFonts w:ascii="Book Antiqua" w:hAnsi="Book Antiqua"/>
        </w:rPr>
        <w:t xml:space="preserve">early and correct </w:t>
      </w:r>
      <w:r w:rsidRPr="00015CBC">
        <w:rPr>
          <w:rFonts w:ascii="Book Antiqua" w:hAnsi="Book Antiqua"/>
        </w:rPr>
        <w:t>diagnosis have</w:t>
      </w:r>
      <w:proofErr w:type="gramEnd"/>
      <w:r w:rsidRPr="00015CBC">
        <w:rPr>
          <w:rFonts w:ascii="Book Antiqua" w:hAnsi="Book Antiqua"/>
        </w:rPr>
        <w:t xml:space="preserve"> received significant attention</w:t>
      </w:r>
      <w:r w:rsidR="00EB6866" w:rsidRPr="00015CBC">
        <w:rPr>
          <w:rFonts w:ascii="Book Antiqua" w:hAnsi="Book Antiqua"/>
        </w:rPr>
        <w:t xml:space="preserve">. </w:t>
      </w:r>
      <w:r w:rsidR="007B10A7" w:rsidRPr="00015CBC">
        <w:rPr>
          <w:rFonts w:ascii="Book Antiqua" w:hAnsi="Book Antiqua"/>
        </w:rPr>
        <w:t>There are</w:t>
      </w:r>
      <w:r w:rsidR="00BC0867" w:rsidRPr="00015CBC">
        <w:rPr>
          <w:rFonts w:ascii="Book Antiqua" w:hAnsi="Book Antiqua"/>
        </w:rPr>
        <w:t xml:space="preserve"> several predominant</w:t>
      </w:r>
      <w:r w:rsidR="007B10A7" w:rsidRPr="00015CBC">
        <w:rPr>
          <w:rFonts w:ascii="Book Antiqua" w:hAnsi="Book Antiqua"/>
        </w:rPr>
        <w:t xml:space="preserve"> diagnostic methods for breast cancer</w:t>
      </w:r>
      <w:r w:rsidR="00EB6866" w:rsidRPr="00015CBC">
        <w:rPr>
          <w:rFonts w:ascii="Book Antiqua" w:hAnsi="Book Antiqua"/>
        </w:rPr>
        <w:t xml:space="preserve">, </w:t>
      </w:r>
      <w:r w:rsidR="007B10A7" w:rsidRPr="00015CBC">
        <w:rPr>
          <w:rFonts w:ascii="Book Antiqua" w:hAnsi="Book Antiqua"/>
        </w:rPr>
        <w:t xml:space="preserve">such as </w:t>
      </w:r>
      <w:r w:rsidR="009D4992" w:rsidRPr="00015CBC">
        <w:rPr>
          <w:rFonts w:ascii="Book Antiqua" w:hAnsi="Book Antiqua"/>
        </w:rPr>
        <w:t>X</w:t>
      </w:r>
      <w:r w:rsidR="007B10A7" w:rsidRPr="00015CBC">
        <w:rPr>
          <w:rFonts w:ascii="Book Antiqua" w:hAnsi="Book Antiqua"/>
        </w:rPr>
        <w:t>-ray mammography</w:t>
      </w:r>
      <w:r w:rsidR="00EB6866" w:rsidRPr="00015CBC">
        <w:rPr>
          <w:rFonts w:ascii="Book Antiqua" w:hAnsi="Book Antiqua"/>
        </w:rPr>
        <w:t xml:space="preserve">, </w:t>
      </w:r>
      <w:r w:rsidR="005933DB" w:rsidRPr="00015CBC">
        <w:rPr>
          <w:rFonts w:ascii="Book Antiqua" w:hAnsi="Book Antiqua"/>
        </w:rPr>
        <w:t xml:space="preserve">ultrasound and magnetic resonance imaging </w:t>
      </w:r>
      <w:r w:rsidR="007B10A7" w:rsidRPr="00015CBC">
        <w:rPr>
          <w:rFonts w:ascii="Book Antiqua" w:hAnsi="Book Antiqua"/>
        </w:rPr>
        <w:t>(MRI)</w:t>
      </w:r>
      <w:r w:rsidR="00EB6866" w:rsidRPr="00015CBC">
        <w:rPr>
          <w:rFonts w:ascii="Book Antiqua" w:hAnsi="Book Antiqua"/>
        </w:rPr>
        <w:t xml:space="preserve">. </w:t>
      </w:r>
    </w:p>
    <w:p w14:paraId="04986B05" w14:textId="38C301D2" w:rsidR="00F47EBC" w:rsidRPr="00015CBC" w:rsidRDefault="00481ED0" w:rsidP="00015CBC">
      <w:pPr>
        <w:spacing w:line="360" w:lineRule="auto"/>
        <w:ind w:firstLineChars="100" w:firstLine="240"/>
        <w:jc w:val="both"/>
        <w:rPr>
          <w:rFonts w:ascii="Book Antiqua" w:hAnsi="Book Antiqua"/>
        </w:rPr>
      </w:pPr>
      <w:r w:rsidRPr="00015CBC">
        <w:rPr>
          <w:rFonts w:ascii="Book Antiqua" w:hAnsi="Book Antiqua"/>
        </w:rPr>
        <w:t>Ultrasound</w:t>
      </w:r>
      <w:r w:rsidR="00E66074" w:rsidRPr="00015CBC">
        <w:rPr>
          <w:rFonts w:ascii="Book Antiqua" w:hAnsi="Book Antiqua"/>
        </w:rPr>
        <w:t xml:space="preserve"> </w:t>
      </w:r>
      <w:r w:rsidR="00BC0867" w:rsidRPr="00015CBC">
        <w:rPr>
          <w:rFonts w:ascii="Book Antiqua" w:hAnsi="Book Antiqua"/>
        </w:rPr>
        <w:t>is</w:t>
      </w:r>
      <w:r w:rsidR="00E66074" w:rsidRPr="00015CBC">
        <w:rPr>
          <w:rFonts w:ascii="Book Antiqua" w:hAnsi="Book Antiqua"/>
        </w:rPr>
        <w:t xml:space="preserve"> a first-line </w:t>
      </w:r>
      <w:r w:rsidR="00BC0867" w:rsidRPr="00015CBC">
        <w:rPr>
          <w:rFonts w:ascii="Book Antiqua" w:hAnsi="Book Antiqua"/>
        </w:rPr>
        <w:t xml:space="preserve">imaging </w:t>
      </w:r>
      <w:r w:rsidR="00E66074" w:rsidRPr="00015CBC">
        <w:rPr>
          <w:rFonts w:ascii="Book Antiqua" w:hAnsi="Book Antiqua"/>
        </w:rPr>
        <w:t>tool for breast lesion characterization</w:t>
      </w:r>
      <w:r w:rsidR="00683CC3" w:rsidRPr="00015CBC">
        <w:rPr>
          <w:rFonts w:ascii="Book Antiqua" w:hAnsi="Book Antiqua"/>
        </w:rPr>
        <w:t xml:space="preserve"> </w:t>
      </w:r>
      <w:r w:rsidR="001939B9" w:rsidRPr="00015CBC">
        <w:rPr>
          <w:rFonts w:ascii="Book Antiqua" w:hAnsi="Book Antiqua"/>
        </w:rPr>
        <w:t>for its high availability</w:t>
      </w:r>
      <w:r w:rsidR="00EB6866" w:rsidRPr="00015CBC">
        <w:rPr>
          <w:rFonts w:ascii="Book Antiqua" w:hAnsi="Book Antiqua"/>
        </w:rPr>
        <w:t xml:space="preserve">, </w:t>
      </w:r>
      <w:r w:rsidR="001939B9" w:rsidRPr="00015CBC">
        <w:rPr>
          <w:rFonts w:ascii="Book Antiqua" w:hAnsi="Book Antiqua"/>
        </w:rPr>
        <w:t>cost-effectiveness</w:t>
      </w:r>
      <w:r w:rsidR="00EB6866" w:rsidRPr="00015CBC">
        <w:rPr>
          <w:rFonts w:ascii="Book Antiqua" w:hAnsi="Book Antiqua"/>
        </w:rPr>
        <w:t xml:space="preserve">, </w:t>
      </w:r>
      <w:r w:rsidR="001939B9" w:rsidRPr="00015CBC">
        <w:rPr>
          <w:rFonts w:ascii="Book Antiqua" w:hAnsi="Book Antiqua"/>
        </w:rPr>
        <w:t>acceptable dia</w:t>
      </w:r>
      <w:r w:rsidR="00683CC3" w:rsidRPr="00015CBC">
        <w:rPr>
          <w:rFonts w:ascii="Book Antiqua" w:hAnsi="Book Antiqua"/>
        </w:rPr>
        <w:t>gnostic performance</w:t>
      </w:r>
      <w:r w:rsidR="00EB6866" w:rsidRPr="00015CBC">
        <w:rPr>
          <w:rFonts w:ascii="Book Antiqua" w:hAnsi="Book Antiqua"/>
        </w:rPr>
        <w:t xml:space="preserve">, </w:t>
      </w:r>
      <w:r w:rsidR="00683CC3" w:rsidRPr="00015CBC">
        <w:rPr>
          <w:rFonts w:ascii="Book Antiqua" w:hAnsi="Book Antiqua"/>
        </w:rPr>
        <w:t>and nonin</w:t>
      </w:r>
      <w:r w:rsidR="001939B9" w:rsidRPr="00015CBC">
        <w:rPr>
          <w:rFonts w:ascii="Book Antiqua" w:hAnsi="Book Antiqua"/>
        </w:rPr>
        <w:t>vasiv</w:t>
      </w:r>
      <w:r w:rsidR="00683CC3" w:rsidRPr="00015CBC">
        <w:rPr>
          <w:rFonts w:ascii="Book Antiqua" w:hAnsi="Book Antiqua"/>
        </w:rPr>
        <w:t>e and real-time capabilities</w:t>
      </w:r>
      <w:r w:rsidR="00EB6866" w:rsidRPr="00015CBC">
        <w:rPr>
          <w:rFonts w:ascii="Book Antiqua" w:hAnsi="Book Antiqua"/>
        </w:rPr>
        <w:t xml:space="preserve">. </w:t>
      </w:r>
      <w:r w:rsidR="00B53105" w:rsidRPr="00015CBC">
        <w:rPr>
          <w:rFonts w:ascii="Book Antiqua" w:hAnsi="Book Antiqua"/>
        </w:rPr>
        <w:t xml:space="preserve">In addition to </w:t>
      </w:r>
      <w:r w:rsidR="00BC0867" w:rsidRPr="00015CBC">
        <w:rPr>
          <w:rFonts w:ascii="Book Antiqua" w:hAnsi="Book Antiqua"/>
        </w:rPr>
        <w:t>B-mode</w:t>
      </w:r>
      <w:r w:rsidR="00B53105" w:rsidRPr="00015CBC">
        <w:rPr>
          <w:rFonts w:ascii="Book Antiqua" w:hAnsi="Book Antiqua"/>
        </w:rPr>
        <w:t xml:space="preserve"> ultrasound</w:t>
      </w:r>
      <w:r w:rsidR="00EB6866" w:rsidRPr="00015CBC">
        <w:rPr>
          <w:rFonts w:ascii="Book Antiqua" w:hAnsi="Book Antiqua"/>
        </w:rPr>
        <w:t xml:space="preserve">, </w:t>
      </w:r>
      <w:r w:rsidR="00B53105" w:rsidRPr="00015CBC">
        <w:rPr>
          <w:rFonts w:ascii="Book Antiqua" w:hAnsi="Book Antiqua"/>
        </w:rPr>
        <w:t>new techn</w:t>
      </w:r>
      <w:r w:rsidR="009D4992" w:rsidRPr="00015CBC">
        <w:rPr>
          <w:rFonts w:ascii="Book Antiqua" w:hAnsi="Book Antiqua"/>
        </w:rPr>
        <w:t>iques</w:t>
      </w:r>
      <w:r w:rsidR="00B53105" w:rsidRPr="00015CBC">
        <w:rPr>
          <w:rFonts w:ascii="Book Antiqua" w:hAnsi="Book Antiqua"/>
        </w:rPr>
        <w:t xml:space="preserve"> such as color Doppler</w:t>
      </w:r>
      <w:r w:rsidR="00EB6866" w:rsidRPr="00015CBC">
        <w:rPr>
          <w:rFonts w:ascii="Book Antiqua" w:hAnsi="Book Antiqua"/>
        </w:rPr>
        <w:t xml:space="preserve">, </w:t>
      </w:r>
      <w:r w:rsidR="00B53105" w:rsidRPr="00015CBC">
        <w:rPr>
          <w:rFonts w:ascii="Book Antiqua" w:hAnsi="Book Antiqua"/>
        </w:rPr>
        <w:t>spectral Doppler</w:t>
      </w:r>
      <w:r w:rsidR="00EB6866" w:rsidRPr="00015CBC">
        <w:rPr>
          <w:rFonts w:ascii="Book Antiqua" w:hAnsi="Book Antiqua"/>
        </w:rPr>
        <w:t xml:space="preserve">, </w:t>
      </w:r>
      <w:r w:rsidR="00B53105" w:rsidRPr="00015CBC">
        <w:rPr>
          <w:rFonts w:ascii="Book Antiqua" w:hAnsi="Book Antiqua"/>
        </w:rPr>
        <w:t>contrast-enhanced ultrasound</w:t>
      </w:r>
      <w:r w:rsidR="00EB6866" w:rsidRPr="00015CBC">
        <w:rPr>
          <w:rFonts w:ascii="Book Antiqua" w:hAnsi="Book Antiqua"/>
        </w:rPr>
        <w:t xml:space="preserve">, </w:t>
      </w:r>
      <w:r w:rsidR="00B53105" w:rsidRPr="00015CBC">
        <w:rPr>
          <w:rFonts w:ascii="Book Antiqua" w:hAnsi="Book Antiqua"/>
        </w:rPr>
        <w:t>and elastography can also help ultrasound doctors obtain more accurate information</w:t>
      </w:r>
      <w:r w:rsidR="00EB6866" w:rsidRPr="00015CBC">
        <w:rPr>
          <w:rFonts w:ascii="Book Antiqua" w:hAnsi="Book Antiqua"/>
        </w:rPr>
        <w:t xml:space="preserve">. </w:t>
      </w:r>
      <w:r w:rsidR="0093254D" w:rsidRPr="00015CBC">
        <w:rPr>
          <w:rFonts w:ascii="Book Antiqua" w:hAnsi="Book Antiqua"/>
        </w:rPr>
        <w:t>However</w:t>
      </w:r>
      <w:r w:rsidR="00EB6866" w:rsidRPr="00015CBC">
        <w:rPr>
          <w:rFonts w:ascii="Book Antiqua" w:hAnsi="Book Antiqua"/>
        </w:rPr>
        <w:t xml:space="preserve">, </w:t>
      </w:r>
      <w:r w:rsidR="0093254D" w:rsidRPr="00015CBC">
        <w:rPr>
          <w:rFonts w:ascii="Book Antiqua" w:hAnsi="Book Antiqua"/>
        </w:rPr>
        <w:t>it suff</w:t>
      </w:r>
      <w:r w:rsidR="00133611" w:rsidRPr="00015CBC">
        <w:rPr>
          <w:rFonts w:ascii="Book Antiqua" w:hAnsi="Book Antiqua"/>
        </w:rPr>
        <w:t xml:space="preserve">ers from operator </w:t>
      </w:r>
      <w:proofErr w:type="gramStart"/>
      <w:r w:rsidR="00133611" w:rsidRPr="00015CBC">
        <w:rPr>
          <w:rFonts w:ascii="Book Antiqua" w:hAnsi="Book Antiqua"/>
        </w:rPr>
        <w:t>dependence</w:t>
      </w:r>
      <w:r w:rsidR="00932D72" w:rsidRPr="00015CBC">
        <w:rPr>
          <w:rFonts w:ascii="Book Antiqua" w:hAnsi="Book Antiqua"/>
          <w:noProof/>
          <w:vertAlign w:val="superscript"/>
        </w:rPr>
        <w:t>[</w:t>
      </w:r>
      <w:proofErr w:type="gramEnd"/>
      <w:r w:rsidR="005074F0" w:rsidRPr="00015CBC">
        <w:rPr>
          <w:rFonts w:ascii="Book Antiqua" w:hAnsi="Book Antiqua"/>
          <w:noProof/>
          <w:vertAlign w:val="superscript"/>
        </w:rPr>
        <w:t>4</w:t>
      </w:r>
      <w:r w:rsidR="00932D72" w:rsidRPr="00015CBC">
        <w:rPr>
          <w:rFonts w:ascii="Book Antiqua" w:hAnsi="Book Antiqua"/>
          <w:noProof/>
          <w:vertAlign w:val="superscript"/>
        </w:rPr>
        <w:t>]</w:t>
      </w:r>
      <w:r w:rsidR="00EB6866" w:rsidRPr="00015CBC">
        <w:rPr>
          <w:rFonts w:ascii="Book Antiqua" w:hAnsi="Book Antiqua"/>
        </w:rPr>
        <w:t xml:space="preserve">. </w:t>
      </w:r>
    </w:p>
    <w:p w14:paraId="6E2AF0A2" w14:textId="2AD2A0D3" w:rsidR="008E4B17" w:rsidRPr="00015CBC" w:rsidRDefault="00520A3D" w:rsidP="00015CBC">
      <w:pPr>
        <w:spacing w:line="360" w:lineRule="auto"/>
        <w:ind w:firstLineChars="100" w:firstLine="240"/>
        <w:jc w:val="both"/>
        <w:rPr>
          <w:rFonts w:ascii="Book Antiqua" w:hAnsi="Book Antiqua"/>
        </w:rPr>
      </w:pPr>
      <w:r w:rsidRPr="00015CBC">
        <w:rPr>
          <w:rFonts w:ascii="Book Antiqua" w:hAnsi="Book Antiqua"/>
        </w:rPr>
        <w:t>In recent years</w:t>
      </w:r>
      <w:r w:rsidR="00EB6866" w:rsidRPr="00015CBC">
        <w:rPr>
          <w:rFonts w:ascii="Book Antiqua" w:hAnsi="Book Antiqua"/>
        </w:rPr>
        <w:t xml:space="preserve">, </w:t>
      </w:r>
      <w:r w:rsidR="00BC0867" w:rsidRPr="00015CBC">
        <w:rPr>
          <w:rFonts w:ascii="Book Antiqua" w:hAnsi="Book Antiqua"/>
        </w:rPr>
        <w:t>a</w:t>
      </w:r>
      <w:r w:rsidR="000F01C7" w:rsidRPr="00015CBC">
        <w:rPr>
          <w:rFonts w:ascii="Book Antiqua" w:hAnsi="Book Antiqua"/>
        </w:rPr>
        <w:t>rtificial intelligence (AI)</w:t>
      </w:r>
      <w:r w:rsidR="00EB6866" w:rsidRPr="00015CBC">
        <w:rPr>
          <w:rFonts w:ascii="Book Antiqua" w:hAnsi="Book Antiqua"/>
        </w:rPr>
        <w:t xml:space="preserve">, </w:t>
      </w:r>
      <w:r w:rsidR="000F01C7" w:rsidRPr="00015CBC">
        <w:rPr>
          <w:rFonts w:ascii="Book Antiqua" w:hAnsi="Book Antiqua"/>
        </w:rPr>
        <w:t xml:space="preserve">particularly deep learning </w:t>
      </w:r>
      <w:r w:rsidR="008266A4" w:rsidRPr="00015CBC">
        <w:rPr>
          <w:rFonts w:ascii="Book Antiqua" w:hAnsi="Book Antiqua"/>
        </w:rPr>
        <w:t xml:space="preserve">(DL) </w:t>
      </w:r>
      <w:r w:rsidR="000F01C7" w:rsidRPr="00015CBC">
        <w:rPr>
          <w:rFonts w:ascii="Book Antiqua" w:hAnsi="Book Antiqua"/>
        </w:rPr>
        <w:t>algorithms</w:t>
      </w:r>
      <w:r w:rsidR="00EB6866" w:rsidRPr="00015CBC">
        <w:rPr>
          <w:rFonts w:ascii="Book Antiqua" w:hAnsi="Book Antiqua"/>
        </w:rPr>
        <w:t xml:space="preserve">, </w:t>
      </w:r>
      <w:r w:rsidR="000F01C7" w:rsidRPr="00015CBC">
        <w:rPr>
          <w:rFonts w:ascii="Book Antiqua" w:hAnsi="Book Antiqua"/>
        </w:rPr>
        <w:t>is gaining extensive attention for its extremely excellent performance in image-recognition tasks</w:t>
      </w:r>
      <w:r w:rsidR="00EB6866" w:rsidRPr="00015CBC">
        <w:rPr>
          <w:rFonts w:ascii="Book Antiqua" w:hAnsi="Book Antiqua"/>
        </w:rPr>
        <w:t xml:space="preserve">. </w:t>
      </w:r>
      <w:r w:rsidR="005A74F0" w:rsidRPr="00015CBC">
        <w:rPr>
          <w:rFonts w:ascii="Book Antiqua" w:hAnsi="Book Antiqua"/>
        </w:rPr>
        <w:t xml:space="preserve">AI can make a quantitative assessment by recognizing imaging information automatically so as to improve </w:t>
      </w:r>
      <w:r w:rsidR="00481ED0" w:rsidRPr="00015CBC">
        <w:rPr>
          <w:rFonts w:ascii="Book Antiqua" w:hAnsi="Book Antiqua"/>
        </w:rPr>
        <w:t>u</w:t>
      </w:r>
      <w:r w:rsidR="00975E1C" w:rsidRPr="00015CBC">
        <w:rPr>
          <w:rFonts w:ascii="Book Antiqua" w:hAnsi="Book Antiqua"/>
        </w:rPr>
        <w:t>ltrasound</w:t>
      </w:r>
      <w:r w:rsidR="005A74F0" w:rsidRPr="00015CBC">
        <w:rPr>
          <w:rFonts w:ascii="Book Antiqua" w:hAnsi="Book Antiqua"/>
        </w:rPr>
        <w:t xml:space="preserve"> performance</w:t>
      </w:r>
      <w:r w:rsidR="003B4132" w:rsidRPr="00015CBC">
        <w:rPr>
          <w:rFonts w:ascii="Book Antiqua" w:hAnsi="Book Antiqua"/>
        </w:rPr>
        <w:t xml:space="preserve"> in imaging breast </w:t>
      </w:r>
      <w:proofErr w:type="gramStart"/>
      <w:r w:rsidR="003B4132" w:rsidRPr="00015CBC">
        <w:rPr>
          <w:rFonts w:ascii="Book Antiqua" w:hAnsi="Book Antiqua"/>
        </w:rPr>
        <w:t>lesions</w:t>
      </w:r>
      <w:r w:rsidR="00932D72" w:rsidRPr="00015CBC">
        <w:rPr>
          <w:rFonts w:ascii="Book Antiqua" w:hAnsi="Book Antiqua"/>
          <w:noProof/>
          <w:vertAlign w:val="superscript"/>
        </w:rPr>
        <w:t>[</w:t>
      </w:r>
      <w:proofErr w:type="gramEnd"/>
      <w:r w:rsidR="005074F0" w:rsidRPr="00015CBC">
        <w:rPr>
          <w:rFonts w:ascii="Book Antiqua" w:hAnsi="Book Antiqua"/>
          <w:noProof/>
          <w:vertAlign w:val="superscript"/>
        </w:rPr>
        <w:t>5</w:t>
      </w:r>
      <w:r w:rsidR="00932D72" w:rsidRPr="00015CBC">
        <w:rPr>
          <w:rFonts w:ascii="Book Antiqua" w:hAnsi="Book Antiqua"/>
          <w:noProof/>
          <w:vertAlign w:val="superscript"/>
        </w:rPr>
        <w:t>]</w:t>
      </w:r>
      <w:r w:rsidR="00EB6866" w:rsidRPr="00015CBC">
        <w:rPr>
          <w:rFonts w:ascii="Book Antiqua" w:hAnsi="Book Antiqua"/>
        </w:rPr>
        <w:t xml:space="preserve">. </w:t>
      </w:r>
    </w:p>
    <w:p w14:paraId="7A714E41" w14:textId="0E773FD3" w:rsidR="004D0836" w:rsidRPr="00015CBC" w:rsidRDefault="003B4132" w:rsidP="00015CBC">
      <w:pPr>
        <w:spacing w:line="360" w:lineRule="auto"/>
        <w:ind w:firstLineChars="100" w:firstLine="240"/>
        <w:jc w:val="both"/>
        <w:rPr>
          <w:rFonts w:ascii="Book Antiqua" w:hAnsi="Book Antiqua"/>
        </w:rPr>
      </w:pPr>
      <w:r w:rsidRPr="00015CBC">
        <w:rPr>
          <w:rFonts w:ascii="Book Antiqua" w:hAnsi="Book Antiqua"/>
        </w:rPr>
        <w:t xml:space="preserve">The use of </w:t>
      </w:r>
      <w:r w:rsidR="00683F10" w:rsidRPr="00015CBC">
        <w:rPr>
          <w:rFonts w:ascii="Book Antiqua" w:hAnsi="Book Antiqua"/>
        </w:rPr>
        <w:t xml:space="preserve">AI </w:t>
      </w:r>
      <w:r w:rsidRPr="00015CBC">
        <w:rPr>
          <w:rFonts w:ascii="Book Antiqua" w:hAnsi="Book Antiqua"/>
        </w:rPr>
        <w:t>in</w:t>
      </w:r>
      <w:r w:rsidR="00683F10" w:rsidRPr="00015CBC">
        <w:rPr>
          <w:rFonts w:ascii="Book Antiqua" w:hAnsi="Book Antiqua"/>
        </w:rPr>
        <w:t xml:space="preserve"> breast </w:t>
      </w:r>
      <w:r w:rsidR="00481ED0" w:rsidRPr="00015CBC">
        <w:rPr>
          <w:rFonts w:ascii="Book Antiqua" w:hAnsi="Book Antiqua"/>
        </w:rPr>
        <w:t>ultrasound</w:t>
      </w:r>
      <w:r w:rsidR="00683F10" w:rsidRPr="00015CBC">
        <w:rPr>
          <w:rFonts w:ascii="Book Antiqua" w:hAnsi="Book Antiqua"/>
        </w:rPr>
        <w:t xml:space="preserve"> has also combined with other novel technology</w:t>
      </w:r>
      <w:r w:rsidR="00EB6866" w:rsidRPr="00015CBC">
        <w:rPr>
          <w:rFonts w:ascii="Book Antiqua" w:hAnsi="Book Antiqua"/>
        </w:rPr>
        <w:t xml:space="preserve">, </w:t>
      </w:r>
      <w:r w:rsidR="00683F10" w:rsidRPr="00015CBC">
        <w:rPr>
          <w:rFonts w:ascii="Book Antiqua" w:hAnsi="Book Antiqua"/>
        </w:rPr>
        <w:t>such as ultrasound radio frequency (RF) time series analysis</w:t>
      </w:r>
      <w:r w:rsidR="00932D72" w:rsidRPr="00015CBC">
        <w:rPr>
          <w:rFonts w:ascii="Book Antiqua" w:hAnsi="Book Antiqua"/>
          <w:noProof/>
          <w:vertAlign w:val="superscript"/>
        </w:rPr>
        <w:t>[</w:t>
      </w:r>
      <w:r w:rsidR="005074F0" w:rsidRPr="00015CBC">
        <w:rPr>
          <w:rFonts w:ascii="Book Antiqua" w:hAnsi="Book Antiqua"/>
          <w:noProof/>
          <w:vertAlign w:val="superscript"/>
        </w:rPr>
        <w:t>6</w:t>
      </w:r>
      <w:r w:rsidR="00932D72" w:rsidRPr="00015CBC">
        <w:rPr>
          <w:rFonts w:ascii="Book Antiqua" w:hAnsi="Book Antiqua"/>
          <w:noProof/>
          <w:vertAlign w:val="superscript"/>
        </w:rPr>
        <w:t>]</w:t>
      </w:r>
      <w:r w:rsidR="00EB6866" w:rsidRPr="00015CBC">
        <w:rPr>
          <w:rFonts w:ascii="Book Antiqua" w:hAnsi="Book Antiqua"/>
        </w:rPr>
        <w:t xml:space="preserve">, </w:t>
      </w:r>
      <w:r w:rsidR="00683F10" w:rsidRPr="00015CBC">
        <w:rPr>
          <w:rFonts w:ascii="Book Antiqua" w:hAnsi="Book Antiqua"/>
        </w:rPr>
        <w:t>multimodality GPU-based computer-assisted diagnosis of breast cancer using ultrasound and digital mammography image</w:t>
      </w:r>
      <w:r w:rsidR="00932D72" w:rsidRPr="00015CBC">
        <w:rPr>
          <w:rFonts w:ascii="Book Antiqua" w:hAnsi="Book Antiqua"/>
          <w:noProof/>
          <w:vertAlign w:val="superscript"/>
        </w:rPr>
        <w:t>[</w:t>
      </w:r>
      <w:r w:rsidR="005074F0" w:rsidRPr="00015CBC">
        <w:rPr>
          <w:rFonts w:ascii="Book Antiqua" w:hAnsi="Book Antiqua"/>
          <w:noProof/>
          <w:vertAlign w:val="superscript"/>
        </w:rPr>
        <w:t>7</w:t>
      </w:r>
      <w:r w:rsidR="00932D72" w:rsidRPr="00015CBC">
        <w:rPr>
          <w:rFonts w:ascii="Book Antiqua" w:hAnsi="Book Antiqua"/>
          <w:noProof/>
          <w:vertAlign w:val="superscript"/>
        </w:rPr>
        <w:t>]</w:t>
      </w:r>
      <w:r w:rsidR="00EB6866" w:rsidRPr="00015CBC">
        <w:rPr>
          <w:rFonts w:ascii="Book Antiqua" w:hAnsi="Book Antiqua"/>
        </w:rPr>
        <w:t xml:space="preserve">, </w:t>
      </w:r>
      <w:r w:rsidR="00683F10" w:rsidRPr="00015CBC">
        <w:rPr>
          <w:rFonts w:ascii="Book Antiqua" w:hAnsi="Book Antiqua"/>
        </w:rPr>
        <w:t>optical Breast imaging</w:t>
      </w:r>
      <w:r w:rsidR="00932D72" w:rsidRPr="00015CBC">
        <w:rPr>
          <w:rFonts w:ascii="Book Antiqua" w:hAnsi="Book Antiqua"/>
          <w:noProof/>
          <w:vertAlign w:val="superscript"/>
        </w:rPr>
        <w:t>[</w:t>
      </w:r>
      <w:r w:rsidR="005074F0" w:rsidRPr="00015CBC">
        <w:rPr>
          <w:rFonts w:ascii="Book Antiqua" w:hAnsi="Book Antiqua"/>
          <w:noProof/>
          <w:vertAlign w:val="superscript"/>
        </w:rPr>
        <w:t>8</w:t>
      </w:r>
      <w:r w:rsidR="009F4173" w:rsidRPr="00015CBC">
        <w:rPr>
          <w:rFonts w:ascii="Book Antiqua" w:hAnsi="Book Antiqua"/>
          <w:noProof/>
          <w:vertAlign w:val="superscript"/>
        </w:rPr>
        <w:t>,</w:t>
      </w:r>
      <w:r w:rsidR="005074F0" w:rsidRPr="00015CBC">
        <w:rPr>
          <w:rFonts w:ascii="Book Antiqua" w:hAnsi="Book Antiqua"/>
          <w:noProof/>
          <w:vertAlign w:val="superscript"/>
        </w:rPr>
        <w:t>9</w:t>
      </w:r>
      <w:r w:rsidR="00932D72" w:rsidRPr="00015CBC">
        <w:rPr>
          <w:rFonts w:ascii="Book Antiqua" w:hAnsi="Book Antiqua"/>
          <w:noProof/>
          <w:vertAlign w:val="superscript"/>
        </w:rPr>
        <w:t>]</w:t>
      </w:r>
      <w:r w:rsidR="00EB6866" w:rsidRPr="00015CBC">
        <w:rPr>
          <w:rFonts w:ascii="Book Antiqua" w:hAnsi="Book Antiqua"/>
        </w:rPr>
        <w:t xml:space="preserve">, </w:t>
      </w:r>
      <w:r w:rsidR="00683F10" w:rsidRPr="00015CBC">
        <w:rPr>
          <w:rFonts w:ascii="Book Antiqua" w:hAnsi="Book Antiqua"/>
        </w:rPr>
        <w:t>QT-based breast tissue volume imaging</w:t>
      </w:r>
      <w:r w:rsidR="00932D72" w:rsidRPr="00015CBC">
        <w:rPr>
          <w:rFonts w:ascii="Book Antiqua" w:hAnsi="Book Antiqua"/>
          <w:noProof/>
          <w:vertAlign w:val="superscript"/>
        </w:rPr>
        <w:t>[</w:t>
      </w:r>
      <w:r w:rsidR="005074F0" w:rsidRPr="00015CBC">
        <w:rPr>
          <w:rFonts w:ascii="Book Antiqua" w:hAnsi="Book Antiqua"/>
          <w:noProof/>
          <w:vertAlign w:val="superscript"/>
        </w:rPr>
        <w:t>10</w:t>
      </w:r>
      <w:r w:rsidR="00932D72" w:rsidRPr="00015CBC">
        <w:rPr>
          <w:rFonts w:ascii="Book Antiqua" w:hAnsi="Book Antiqua"/>
          <w:noProof/>
          <w:vertAlign w:val="superscript"/>
        </w:rPr>
        <w:t>]</w:t>
      </w:r>
      <w:r w:rsidR="00EB6866" w:rsidRPr="00015CBC">
        <w:rPr>
          <w:rFonts w:ascii="Book Antiqua" w:hAnsi="Book Antiqua"/>
        </w:rPr>
        <w:t xml:space="preserve">, </w:t>
      </w:r>
      <w:r w:rsidR="000418D0" w:rsidRPr="00015CBC">
        <w:rPr>
          <w:rFonts w:ascii="Book Antiqua" w:hAnsi="Book Antiqua"/>
        </w:rPr>
        <w:t>a</w:t>
      </w:r>
      <w:r w:rsidR="00683F10" w:rsidRPr="00015CBC">
        <w:rPr>
          <w:rFonts w:ascii="Book Antiqua" w:hAnsi="Book Antiqua"/>
        </w:rPr>
        <w:t xml:space="preserve">utomated </w:t>
      </w:r>
      <w:r w:rsidR="000418D0" w:rsidRPr="00015CBC">
        <w:rPr>
          <w:rFonts w:ascii="Book Antiqua" w:hAnsi="Book Antiqua"/>
        </w:rPr>
        <w:t>b</w:t>
      </w:r>
      <w:r w:rsidR="00683F10" w:rsidRPr="00015CBC">
        <w:rPr>
          <w:rFonts w:ascii="Book Antiqua" w:hAnsi="Book Antiqua"/>
        </w:rPr>
        <w:t xml:space="preserve">reast </w:t>
      </w:r>
      <w:r w:rsidR="000418D0" w:rsidRPr="00015CBC">
        <w:rPr>
          <w:rFonts w:ascii="Book Antiqua" w:hAnsi="Book Antiqua"/>
        </w:rPr>
        <w:t>v</w:t>
      </w:r>
      <w:r w:rsidR="00683F10" w:rsidRPr="00015CBC">
        <w:rPr>
          <w:rFonts w:ascii="Book Antiqua" w:hAnsi="Book Antiqua"/>
        </w:rPr>
        <w:t xml:space="preserve">olume </w:t>
      </w:r>
      <w:r w:rsidR="000418D0" w:rsidRPr="00015CBC">
        <w:rPr>
          <w:rFonts w:ascii="Book Antiqua" w:hAnsi="Book Antiqua"/>
        </w:rPr>
        <w:t>s</w:t>
      </w:r>
      <w:r w:rsidR="00683F10" w:rsidRPr="00015CBC">
        <w:rPr>
          <w:rFonts w:ascii="Book Antiqua" w:hAnsi="Book Antiqua"/>
        </w:rPr>
        <w:t>canning</w:t>
      </w:r>
      <w:r w:rsidR="005933DB" w:rsidRPr="00015CBC">
        <w:rPr>
          <w:rFonts w:ascii="Book Antiqua" w:hAnsi="Book Antiqua"/>
        </w:rPr>
        <w:t xml:space="preserve"> </w:t>
      </w:r>
      <w:r w:rsidR="00632BE4" w:rsidRPr="00015CBC">
        <w:rPr>
          <w:rFonts w:ascii="Book Antiqua" w:hAnsi="Book Antiqua"/>
        </w:rPr>
        <w:t>(ABVS)</w:t>
      </w:r>
      <w:r w:rsidR="00932D72" w:rsidRPr="00015CBC">
        <w:rPr>
          <w:rFonts w:ascii="Book Antiqua" w:hAnsi="Book Antiqua"/>
          <w:noProof/>
          <w:vertAlign w:val="superscript"/>
        </w:rPr>
        <w:t>[</w:t>
      </w:r>
      <w:r w:rsidR="005074F0" w:rsidRPr="00015CBC">
        <w:rPr>
          <w:rFonts w:ascii="Book Antiqua" w:hAnsi="Book Antiqua"/>
          <w:noProof/>
          <w:vertAlign w:val="superscript"/>
        </w:rPr>
        <w:t>11</w:t>
      </w:r>
      <w:r w:rsidR="00932D72" w:rsidRPr="00015CBC">
        <w:rPr>
          <w:rFonts w:ascii="Book Antiqua" w:hAnsi="Book Antiqua"/>
          <w:noProof/>
          <w:vertAlign w:val="superscript"/>
        </w:rPr>
        <w:t>]</w:t>
      </w:r>
      <w:r w:rsidR="00EB6866" w:rsidRPr="00015CBC">
        <w:rPr>
          <w:rFonts w:ascii="Book Antiqua" w:hAnsi="Book Antiqua"/>
        </w:rPr>
        <w:t xml:space="preserve">. </w:t>
      </w:r>
    </w:p>
    <w:p w14:paraId="11E1B687" w14:textId="6DCA7B86" w:rsidR="0068790F" w:rsidRPr="00015CBC" w:rsidRDefault="00645B4D" w:rsidP="00015CBC">
      <w:pPr>
        <w:spacing w:line="360" w:lineRule="auto"/>
        <w:ind w:firstLineChars="100" w:firstLine="240"/>
        <w:jc w:val="both"/>
        <w:rPr>
          <w:rFonts w:ascii="Book Antiqua" w:hAnsi="Book Antiqua"/>
        </w:rPr>
      </w:pPr>
      <w:r w:rsidRPr="00015CBC">
        <w:rPr>
          <w:rFonts w:ascii="Book Antiqua" w:hAnsi="Book Antiqua"/>
        </w:rPr>
        <w:t>So far</w:t>
      </w:r>
      <w:r w:rsidR="00EB6866" w:rsidRPr="00015CBC">
        <w:rPr>
          <w:rFonts w:ascii="Book Antiqua" w:hAnsi="Book Antiqua"/>
        </w:rPr>
        <w:t xml:space="preserve">, </w:t>
      </w:r>
      <w:r w:rsidRPr="00015CBC">
        <w:rPr>
          <w:rFonts w:ascii="Book Antiqua" w:hAnsi="Book Antiqua"/>
        </w:rPr>
        <w:t xml:space="preserve">most </w:t>
      </w:r>
      <w:r w:rsidR="003B4132" w:rsidRPr="00015CBC">
        <w:rPr>
          <w:rFonts w:ascii="Book Antiqua" w:hAnsi="Book Antiqua"/>
        </w:rPr>
        <w:t xml:space="preserve">studies on the use </w:t>
      </w:r>
      <w:r w:rsidRPr="00015CBC">
        <w:rPr>
          <w:rFonts w:ascii="Book Antiqua" w:hAnsi="Book Antiqua"/>
        </w:rPr>
        <w:t xml:space="preserve">of AI </w:t>
      </w:r>
      <w:r w:rsidR="003B4132" w:rsidRPr="00015CBC">
        <w:rPr>
          <w:rFonts w:ascii="Book Antiqua" w:hAnsi="Book Antiqua"/>
        </w:rPr>
        <w:t>i</w:t>
      </w:r>
      <w:r w:rsidRPr="00015CBC">
        <w:rPr>
          <w:rFonts w:ascii="Book Antiqua" w:hAnsi="Book Antiqua"/>
        </w:rPr>
        <w:t xml:space="preserve">n breast ultrasound focus on the differentiation of benign and malignant breast masses </w:t>
      </w:r>
      <w:r w:rsidR="003B4132" w:rsidRPr="00015CBC">
        <w:rPr>
          <w:rFonts w:ascii="Book Antiqua" w:hAnsi="Book Antiqua"/>
        </w:rPr>
        <w:t xml:space="preserve">based on the B-mode ultrasound features of the masses. There is a need of a review to summarize the current status and future perspectives of the use of AI in breast </w:t>
      </w:r>
      <w:r w:rsidR="00481ED0" w:rsidRPr="00015CBC">
        <w:rPr>
          <w:rFonts w:ascii="Book Antiqua" w:hAnsi="Book Antiqua"/>
        </w:rPr>
        <w:t>ultrasound</w:t>
      </w:r>
      <w:r w:rsidR="003B4132" w:rsidRPr="00015CBC">
        <w:rPr>
          <w:rFonts w:ascii="Book Antiqua" w:hAnsi="Book Antiqua"/>
        </w:rPr>
        <w:t xml:space="preserve">. </w:t>
      </w:r>
      <w:r w:rsidR="005A74F0" w:rsidRPr="00015CBC">
        <w:rPr>
          <w:rFonts w:ascii="Book Antiqua" w:hAnsi="Book Antiqua"/>
        </w:rPr>
        <w:lastRenderedPageBreak/>
        <w:t>In this paper</w:t>
      </w:r>
      <w:r w:rsidR="00EB6866" w:rsidRPr="00015CBC">
        <w:rPr>
          <w:rFonts w:ascii="Book Antiqua" w:hAnsi="Book Antiqua"/>
        </w:rPr>
        <w:t xml:space="preserve">, </w:t>
      </w:r>
      <w:r w:rsidR="005A74F0" w:rsidRPr="00015CBC">
        <w:rPr>
          <w:rFonts w:ascii="Book Antiqua" w:hAnsi="Book Antiqua"/>
        </w:rPr>
        <w:t>we introduce the application</w:t>
      </w:r>
      <w:r w:rsidR="000418D0" w:rsidRPr="00015CBC">
        <w:rPr>
          <w:rFonts w:ascii="Book Antiqua" w:hAnsi="Book Antiqua"/>
        </w:rPr>
        <w:t>s</w:t>
      </w:r>
      <w:r w:rsidR="005A74F0" w:rsidRPr="00015CBC">
        <w:rPr>
          <w:rFonts w:ascii="Book Antiqua" w:hAnsi="Book Antiqua"/>
        </w:rPr>
        <w:t xml:space="preserve"> of AI for</w:t>
      </w:r>
      <w:r w:rsidR="00D34AE6" w:rsidRPr="00015CBC">
        <w:rPr>
          <w:rFonts w:ascii="Book Antiqua" w:hAnsi="Book Antiqua"/>
        </w:rPr>
        <w:t xml:space="preserve"> breast mass</w:t>
      </w:r>
      <w:r w:rsidR="000418D0" w:rsidRPr="00015CBC">
        <w:rPr>
          <w:rFonts w:ascii="Book Antiqua" w:hAnsi="Book Antiqua"/>
        </w:rPr>
        <w:t xml:space="preserve"> detection and</w:t>
      </w:r>
      <w:r w:rsidR="005A74F0" w:rsidRPr="00015CBC">
        <w:rPr>
          <w:rFonts w:ascii="Book Antiqua" w:hAnsi="Book Antiqua"/>
        </w:rPr>
        <w:t xml:space="preserve"> </w:t>
      </w:r>
      <w:r w:rsidR="003B4132" w:rsidRPr="00015CBC">
        <w:rPr>
          <w:rFonts w:ascii="Book Antiqua" w:hAnsi="Book Antiqua"/>
        </w:rPr>
        <w:t>diagnosis with</w:t>
      </w:r>
      <w:r w:rsidR="00481ED0" w:rsidRPr="00015CBC">
        <w:rPr>
          <w:rFonts w:ascii="Book Antiqua" w:hAnsi="Book Antiqua"/>
        </w:rPr>
        <w:t xml:space="preserve"> ultrasound</w:t>
      </w:r>
      <w:r w:rsidR="00EB6866" w:rsidRPr="00015CBC">
        <w:rPr>
          <w:rFonts w:ascii="Book Antiqua" w:hAnsi="Book Antiqua"/>
        </w:rPr>
        <w:t xml:space="preserve">. </w:t>
      </w:r>
    </w:p>
    <w:p w14:paraId="5340021F" w14:textId="77777777" w:rsidR="0068790F" w:rsidRPr="00015CBC" w:rsidRDefault="0068790F" w:rsidP="00015CBC">
      <w:pPr>
        <w:spacing w:line="360" w:lineRule="auto"/>
        <w:jc w:val="both"/>
        <w:rPr>
          <w:rFonts w:ascii="Book Antiqua" w:hAnsi="Book Antiqua"/>
        </w:rPr>
      </w:pPr>
    </w:p>
    <w:p w14:paraId="0231612D" w14:textId="73CB3BB6" w:rsidR="00520A3D" w:rsidRPr="00015CBC" w:rsidRDefault="006735DA" w:rsidP="00015CBC">
      <w:pPr>
        <w:pStyle w:val="1"/>
        <w:keepNext w:val="0"/>
        <w:spacing w:before="0" w:after="0"/>
        <w:rPr>
          <w:rFonts w:ascii="Book Antiqua" w:hAnsi="Book Antiqua"/>
          <w:color w:val="auto"/>
          <w:sz w:val="24"/>
          <w:szCs w:val="24"/>
        </w:rPr>
      </w:pPr>
      <w:r w:rsidRPr="00015CBC">
        <w:rPr>
          <w:rFonts w:ascii="Book Antiqua" w:hAnsi="Book Antiqua" w:cs="Calibri"/>
          <w:caps/>
          <w:color w:val="auto"/>
          <w:sz w:val="24"/>
          <w:szCs w:val="24"/>
        </w:rPr>
        <w:t>E</w:t>
      </w:r>
      <w:r w:rsidR="00520A3D" w:rsidRPr="00015CBC">
        <w:rPr>
          <w:rFonts w:ascii="Book Antiqua" w:hAnsi="Book Antiqua" w:cs="Calibri"/>
          <w:caps/>
          <w:color w:val="auto"/>
          <w:sz w:val="24"/>
          <w:szCs w:val="24"/>
        </w:rPr>
        <w:t>arly</w:t>
      </w:r>
      <w:r w:rsidR="00520A3D" w:rsidRPr="00015CBC">
        <w:rPr>
          <w:rFonts w:ascii="Book Antiqua" w:hAnsi="Book Antiqua"/>
          <w:color w:val="auto"/>
          <w:sz w:val="24"/>
          <w:szCs w:val="24"/>
        </w:rPr>
        <w:t xml:space="preserve"> </w:t>
      </w:r>
      <w:r w:rsidR="005933DB" w:rsidRPr="00015CBC">
        <w:rPr>
          <w:rFonts w:ascii="Book Antiqua" w:hAnsi="Book Antiqua"/>
          <w:color w:val="auto"/>
          <w:sz w:val="24"/>
          <w:szCs w:val="24"/>
          <w:lang w:eastAsia="en-US"/>
        </w:rPr>
        <w:t>AI</w:t>
      </w:r>
    </w:p>
    <w:p w14:paraId="23A99582" w14:textId="34E85D6D" w:rsidR="00776F4A" w:rsidRPr="00015CBC" w:rsidRDefault="00520A3D" w:rsidP="00015CBC">
      <w:pPr>
        <w:spacing w:line="360" w:lineRule="auto"/>
        <w:jc w:val="both"/>
        <w:rPr>
          <w:rFonts w:ascii="Book Antiqua" w:hAnsi="Book Antiqua"/>
        </w:rPr>
      </w:pPr>
      <w:r w:rsidRPr="00015CBC">
        <w:rPr>
          <w:rFonts w:ascii="Book Antiqua" w:hAnsi="Book Antiqua"/>
        </w:rPr>
        <w:t xml:space="preserve">Early </w:t>
      </w:r>
      <w:r w:rsidR="00B026EA" w:rsidRPr="00015CBC">
        <w:rPr>
          <w:rFonts w:ascii="Book Antiqua" w:hAnsi="Book Antiqua"/>
        </w:rPr>
        <w:t>AI</w:t>
      </w:r>
      <w:r w:rsidRPr="00015CBC">
        <w:rPr>
          <w:rFonts w:ascii="Book Antiqua" w:hAnsi="Book Antiqua"/>
        </w:rPr>
        <w:t xml:space="preserve"> mainly </w:t>
      </w:r>
      <w:r w:rsidR="004959ED" w:rsidRPr="00015CBC">
        <w:rPr>
          <w:rFonts w:ascii="Book Antiqua" w:hAnsi="Book Antiqua"/>
        </w:rPr>
        <w:t>refer</w:t>
      </w:r>
      <w:r w:rsidR="009D4992" w:rsidRPr="00015CBC">
        <w:rPr>
          <w:rFonts w:ascii="Book Antiqua" w:hAnsi="Book Antiqua"/>
        </w:rPr>
        <w:t>s</w:t>
      </w:r>
      <w:r w:rsidR="004959ED" w:rsidRPr="00015CBC">
        <w:rPr>
          <w:rFonts w:ascii="Book Antiqua" w:hAnsi="Book Antiqua"/>
        </w:rPr>
        <w:t xml:space="preserve"> to </w:t>
      </w:r>
      <w:r w:rsidRPr="00015CBC">
        <w:rPr>
          <w:rFonts w:ascii="Book Antiqua" w:hAnsi="Book Antiqua"/>
        </w:rPr>
        <w:t>traditional machine learning</w:t>
      </w:r>
      <w:r w:rsidR="00EB6866" w:rsidRPr="00015CBC">
        <w:rPr>
          <w:rFonts w:ascii="Book Antiqua" w:hAnsi="Book Antiqua"/>
        </w:rPr>
        <w:t xml:space="preserve">. </w:t>
      </w:r>
      <w:r w:rsidR="004959ED" w:rsidRPr="00015CBC">
        <w:rPr>
          <w:rFonts w:ascii="Book Antiqua" w:hAnsi="Book Antiqua"/>
        </w:rPr>
        <w:t xml:space="preserve">It </w:t>
      </w:r>
      <w:r w:rsidR="008D5898" w:rsidRPr="00015CBC">
        <w:rPr>
          <w:rFonts w:ascii="Book Antiqua" w:hAnsi="Book Antiqua"/>
        </w:rPr>
        <w:t>solve</w:t>
      </w:r>
      <w:r w:rsidR="004959ED" w:rsidRPr="00015CBC">
        <w:rPr>
          <w:rFonts w:ascii="Book Antiqua" w:hAnsi="Book Antiqua"/>
        </w:rPr>
        <w:t>s</w:t>
      </w:r>
      <w:r w:rsidR="008D5898" w:rsidRPr="00015CBC">
        <w:rPr>
          <w:rFonts w:ascii="Book Antiqua" w:hAnsi="Book Antiqua"/>
        </w:rPr>
        <w:t xml:space="preserve"> problem </w:t>
      </w:r>
      <w:r w:rsidR="008E578D" w:rsidRPr="00015CBC">
        <w:rPr>
          <w:rFonts w:ascii="Book Antiqua" w:hAnsi="Book Antiqua"/>
        </w:rPr>
        <w:t>with</w:t>
      </w:r>
      <w:r w:rsidRPr="00015CBC">
        <w:rPr>
          <w:rFonts w:ascii="Book Antiqua" w:hAnsi="Book Antiqua"/>
        </w:rPr>
        <w:t xml:space="preserve"> two steps: </w:t>
      </w:r>
      <w:r w:rsidR="005933DB" w:rsidRPr="00015CBC">
        <w:rPr>
          <w:rFonts w:ascii="Book Antiqua" w:hAnsi="Book Antiqua"/>
        </w:rPr>
        <w:t xml:space="preserve">Object </w:t>
      </w:r>
      <w:r w:rsidRPr="00015CBC">
        <w:rPr>
          <w:rFonts w:ascii="Book Antiqua" w:hAnsi="Book Antiqua"/>
        </w:rPr>
        <w:t>detection and object recognition</w:t>
      </w:r>
      <w:r w:rsidR="00EB6866" w:rsidRPr="00015CBC">
        <w:rPr>
          <w:rFonts w:ascii="Book Antiqua" w:hAnsi="Book Antiqua"/>
        </w:rPr>
        <w:t xml:space="preserve">. </w:t>
      </w:r>
      <w:r w:rsidRPr="00015CBC">
        <w:rPr>
          <w:rFonts w:ascii="Book Antiqua" w:hAnsi="Book Antiqua"/>
        </w:rPr>
        <w:t>First</w:t>
      </w:r>
      <w:r w:rsidR="008E578D" w:rsidRPr="00015CBC">
        <w:rPr>
          <w:rFonts w:ascii="Book Antiqua" w:hAnsi="Book Antiqua"/>
        </w:rPr>
        <w:t>ly</w:t>
      </w:r>
      <w:r w:rsidR="00EB6866" w:rsidRPr="00015CBC">
        <w:rPr>
          <w:rFonts w:ascii="Book Antiqua" w:hAnsi="Book Antiqua"/>
        </w:rPr>
        <w:t xml:space="preserve">, </w:t>
      </w:r>
      <w:r w:rsidR="00CB1394" w:rsidRPr="00015CBC">
        <w:rPr>
          <w:rFonts w:ascii="Book Antiqua" w:hAnsi="Book Antiqua"/>
        </w:rPr>
        <w:t xml:space="preserve">machine </w:t>
      </w:r>
      <w:r w:rsidRPr="00015CBC">
        <w:rPr>
          <w:rFonts w:ascii="Book Antiqua" w:hAnsi="Book Antiqua"/>
        </w:rPr>
        <w:t>use</w:t>
      </w:r>
      <w:r w:rsidR="008E578D" w:rsidRPr="00015CBC">
        <w:rPr>
          <w:rFonts w:ascii="Book Antiqua" w:hAnsi="Book Antiqua"/>
        </w:rPr>
        <w:t>s</w:t>
      </w:r>
      <w:r w:rsidRPr="00015CBC">
        <w:rPr>
          <w:rFonts w:ascii="Book Antiqua" w:hAnsi="Book Antiqua"/>
        </w:rPr>
        <w:t xml:space="preserve"> a bounding box detection algorithm to scan the entire image to find the </w:t>
      </w:r>
      <w:r w:rsidR="0045462C" w:rsidRPr="00015CBC">
        <w:rPr>
          <w:rFonts w:ascii="Book Antiqua" w:hAnsi="Book Antiqua"/>
        </w:rPr>
        <w:t xml:space="preserve">possible </w:t>
      </w:r>
      <w:r w:rsidRPr="00015CBC">
        <w:rPr>
          <w:rFonts w:ascii="Book Antiqua" w:hAnsi="Book Antiqua"/>
        </w:rPr>
        <w:t xml:space="preserve">area of the object; </w:t>
      </w:r>
      <w:r w:rsidR="008E578D" w:rsidRPr="00015CBC">
        <w:rPr>
          <w:rFonts w:ascii="Book Antiqua" w:hAnsi="Book Antiqua"/>
        </w:rPr>
        <w:t xml:space="preserve">secondly </w:t>
      </w:r>
      <w:r w:rsidRPr="00015CBC">
        <w:rPr>
          <w:rFonts w:ascii="Book Antiqua" w:hAnsi="Book Antiqua"/>
        </w:rPr>
        <w:t xml:space="preserve">the object recognition algorithm </w:t>
      </w:r>
      <w:r w:rsidR="008E578D" w:rsidRPr="00015CBC">
        <w:rPr>
          <w:rFonts w:ascii="Book Antiqua" w:hAnsi="Book Antiqua"/>
        </w:rPr>
        <w:t xml:space="preserve">identifies </w:t>
      </w:r>
      <w:r w:rsidR="0053597D" w:rsidRPr="00015CBC">
        <w:rPr>
          <w:rFonts w:ascii="Book Antiqua" w:hAnsi="Book Antiqua"/>
        </w:rPr>
        <w:t>and recognize</w:t>
      </w:r>
      <w:r w:rsidR="008E578D" w:rsidRPr="00015CBC">
        <w:rPr>
          <w:rFonts w:ascii="Book Antiqua" w:hAnsi="Book Antiqua"/>
        </w:rPr>
        <w:t>s</w:t>
      </w:r>
      <w:r w:rsidRPr="00015CBC">
        <w:rPr>
          <w:rFonts w:ascii="Book Antiqua" w:hAnsi="Book Antiqua"/>
        </w:rPr>
        <w:t xml:space="preserve"> the object </w:t>
      </w:r>
      <w:r w:rsidR="0053597D" w:rsidRPr="00015CBC">
        <w:rPr>
          <w:rFonts w:ascii="Book Antiqua" w:hAnsi="Book Antiqua"/>
        </w:rPr>
        <w:t xml:space="preserve">based on </w:t>
      </w:r>
      <w:r w:rsidRPr="00015CBC">
        <w:rPr>
          <w:rFonts w:ascii="Book Antiqua" w:hAnsi="Book Antiqua"/>
        </w:rPr>
        <w:t>the previous step</w:t>
      </w:r>
      <w:r w:rsidR="00EB6866" w:rsidRPr="00015CBC">
        <w:rPr>
          <w:rFonts w:ascii="Book Antiqua" w:hAnsi="Book Antiqua"/>
        </w:rPr>
        <w:t xml:space="preserve">. </w:t>
      </w:r>
    </w:p>
    <w:p w14:paraId="18B79109" w14:textId="65509431" w:rsidR="00776F4A" w:rsidRPr="00015CBC" w:rsidRDefault="00520A3D" w:rsidP="00015CBC">
      <w:pPr>
        <w:spacing w:line="360" w:lineRule="auto"/>
        <w:ind w:firstLineChars="100" w:firstLine="240"/>
        <w:jc w:val="both"/>
        <w:rPr>
          <w:rFonts w:ascii="Book Antiqua" w:hAnsi="Book Antiqua"/>
        </w:rPr>
      </w:pPr>
      <w:r w:rsidRPr="00015CBC">
        <w:rPr>
          <w:rFonts w:ascii="Book Antiqua" w:hAnsi="Book Antiqua"/>
        </w:rPr>
        <w:t>In the identification process</w:t>
      </w:r>
      <w:r w:rsidR="00EB6866" w:rsidRPr="00015CBC">
        <w:rPr>
          <w:rFonts w:ascii="Book Antiqua" w:hAnsi="Book Antiqua"/>
        </w:rPr>
        <w:t xml:space="preserve">, </w:t>
      </w:r>
      <w:r w:rsidRPr="00015CBC">
        <w:rPr>
          <w:rFonts w:ascii="Book Antiqua" w:hAnsi="Book Antiqua"/>
        </w:rPr>
        <w:t>experts need to determine certain features and encode them into a data type</w:t>
      </w:r>
      <w:r w:rsidR="00EB6866" w:rsidRPr="00015CBC">
        <w:rPr>
          <w:rFonts w:ascii="Book Antiqua" w:hAnsi="Book Antiqua"/>
        </w:rPr>
        <w:t xml:space="preserve">. </w:t>
      </w:r>
      <w:r w:rsidRPr="00015CBC">
        <w:rPr>
          <w:rFonts w:ascii="Book Antiqua" w:hAnsi="Book Antiqua"/>
        </w:rPr>
        <w:t xml:space="preserve">The machine extracts such features </w:t>
      </w:r>
      <w:r w:rsidR="0053597D" w:rsidRPr="00015CBC">
        <w:rPr>
          <w:rFonts w:ascii="Book Antiqua" w:hAnsi="Book Antiqua"/>
        </w:rPr>
        <w:t>through</w:t>
      </w:r>
      <w:r w:rsidRPr="00015CBC">
        <w:rPr>
          <w:rFonts w:ascii="Book Antiqua" w:hAnsi="Book Antiqua"/>
        </w:rPr>
        <w:t xml:space="preserve"> image</w:t>
      </w:r>
      <w:r w:rsidR="0053597D" w:rsidRPr="00015CBC">
        <w:rPr>
          <w:rFonts w:ascii="Book Antiqua" w:hAnsi="Book Antiqua"/>
        </w:rPr>
        <w:t>s</w:t>
      </w:r>
      <w:r w:rsidR="00EB6866" w:rsidRPr="00015CBC">
        <w:rPr>
          <w:rFonts w:ascii="Book Antiqua" w:hAnsi="Book Antiqua"/>
        </w:rPr>
        <w:t xml:space="preserve">, </w:t>
      </w:r>
      <w:r w:rsidR="00DD7D8E" w:rsidRPr="00015CBC">
        <w:rPr>
          <w:rFonts w:ascii="Book Antiqua" w:hAnsi="Book Antiqua"/>
        </w:rPr>
        <w:t>performs quantitative analysis processing</w:t>
      </w:r>
      <w:r w:rsidRPr="00015CBC">
        <w:rPr>
          <w:rFonts w:ascii="Book Antiqua" w:hAnsi="Book Antiqua"/>
        </w:rPr>
        <w:t xml:space="preserve"> and</w:t>
      </w:r>
      <w:r w:rsidR="00DD7D8E" w:rsidRPr="00015CBC">
        <w:rPr>
          <w:rFonts w:ascii="Book Antiqua" w:hAnsi="Book Antiqua"/>
        </w:rPr>
        <w:t xml:space="preserve"> then gives a judgment</w:t>
      </w:r>
      <w:r w:rsidR="00EB6866" w:rsidRPr="00015CBC">
        <w:rPr>
          <w:rFonts w:ascii="Book Antiqua" w:hAnsi="Book Antiqua"/>
        </w:rPr>
        <w:t xml:space="preserve">. </w:t>
      </w:r>
      <w:r w:rsidR="0053597D" w:rsidRPr="00015CBC">
        <w:rPr>
          <w:rFonts w:ascii="Book Antiqua" w:hAnsi="Book Antiqua"/>
        </w:rPr>
        <w:t>I</w:t>
      </w:r>
      <w:r w:rsidR="00DD7D8E" w:rsidRPr="00015CBC">
        <w:rPr>
          <w:rFonts w:ascii="Book Antiqua" w:hAnsi="Book Antiqua"/>
        </w:rPr>
        <w:t>t</w:t>
      </w:r>
      <w:r w:rsidRPr="00015CBC">
        <w:rPr>
          <w:rFonts w:ascii="Book Antiqua" w:hAnsi="Book Antiqua"/>
        </w:rPr>
        <w:t xml:space="preserve"> </w:t>
      </w:r>
      <w:r w:rsidR="0053597D" w:rsidRPr="00015CBC">
        <w:rPr>
          <w:rFonts w:ascii="Book Antiqua" w:hAnsi="Book Antiqua"/>
        </w:rPr>
        <w:t xml:space="preserve">will be able to </w:t>
      </w:r>
      <w:r w:rsidRPr="00015CBC">
        <w:rPr>
          <w:rFonts w:ascii="Book Antiqua" w:hAnsi="Book Antiqua"/>
        </w:rPr>
        <w:t xml:space="preserve">assist the radiologist to discover </w:t>
      </w:r>
      <w:r w:rsidR="00DD7D8E" w:rsidRPr="00015CBC">
        <w:rPr>
          <w:rFonts w:ascii="Book Antiqua" w:hAnsi="Book Antiqua"/>
        </w:rPr>
        <w:t>and analyze the lesions</w:t>
      </w:r>
      <w:r w:rsidR="0053597D" w:rsidRPr="00015CBC">
        <w:rPr>
          <w:rFonts w:ascii="Book Antiqua" w:hAnsi="Book Antiqua"/>
        </w:rPr>
        <w:t xml:space="preserve"> and</w:t>
      </w:r>
      <w:r w:rsidRPr="00015CBC">
        <w:rPr>
          <w:rFonts w:ascii="Book Antiqua" w:hAnsi="Book Antiqua"/>
        </w:rPr>
        <w:t xml:space="preserve"> </w:t>
      </w:r>
      <w:r w:rsidR="0053597D" w:rsidRPr="00015CBC">
        <w:rPr>
          <w:rFonts w:ascii="Book Antiqua" w:hAnsi="Book Antiqua"/>
        </w:rPr>
        <w:t xml:space="preserve">improve </w:t>
      </w:r>
      <w:r w:rsidRPr="00015CBC">
        <w:rPr>
          <w:rFonts w:ascii="Book Antiqua" w:hAnsi="Book Antiqua"/>
        </w:rPr>
        <w:t>the accuracy and efficiency of the diagnosis</w:t>
      </w:r>
      <w:r w:rsidR="00EB6866" w:rsidRPr="00015CBC">
        <w:rPr>
          <w:rFonts w:ascii="Book Antiqua" w:hAnsi="Book Antiqua"/>
        </w:rPr>
        <w:t xml:space="preserve">. </w:t>
      </w:r>
    </w:p>
    <w:p w14:paraId="0C9F0387" w14:textId="5BE21694" w:rsidR="00520A3D" w:rsidRPr="00015CBC" w:rsidRDefault="00520A3D" w:rsidP="00015CBC">
      <w:pPr>
        <w:spacing w:line="360" w:lineRule="auto"/>
        <w:ind w:firstLineChars="100" w:firstLine="240"/>
        <w:jc w:val="both"/>
        <w:rPr>
          <w:rFonts w:ascii="Book Antiqua" w:hAnsi="Book Antiqua"/>
        </w:rPr>
      </w:pPr>
      <w:r w:rsidRPr="00015CBC">
        <w:rPr>
          <w:rFonts w:ascii="Book Antiqua" w:hAnsi="Book Antiqua"/>
        </w:rPr>
        <w:t>In the 1980s</w:t>
      </w:r>
      <w:r w:rsidR="00EB6866" w:rsidRPr="00015CBC">
        <w:rPr>
          <w:rFonts w:ascii="Book Antiqua" w:hAnsi="Book Antiqua"/>
        </w:rPr>
        <w:t xml:space="preserve">, </w:t>
      </w:r>
      <w:r w:rsidRPr="00015CBC">
        <w:rPr>
          <w:rFonts w:ascii="Book Antiqua" w:hAnsi="Book Antiqua"/>
        </w:rPr>
        <w:t>computer-aided diagnosis (CAD) technology developed rapidly in medical imaging diagnosis</w:t>
      </w:r>
      <w:r w:rsidR="00EB6866" w:rsidRPr="00015CBC">
        <w:rPr>
          <w:rFonts w:ascii="Book Antiqua" w:hAnsi="Book Antiqua"/>
        </w:rPr>
        <w:t xml:space="preserve">. </w:t>
      </w:r>
      <w:r w:rsidRPr="00015CBC">
        <w:rPr>
          <w:rFonts w:ascii="Book Antiqua" w:hAnsi="Book Antiqua"/>
        </w:rPr>
        <w:t>The workflow of the CAD system is roughly divided into several processes: data preprocessing</w:t>
      </w:r>
      <w:r w:rsidR="00EB6866" w:rsidRPr="00015CBC">
        <w:rPr>
          <w:rFonts w:ascii="Book Antiqua" w:hAnsi="Book Antiqua"/>
        </w:rPr>
        <w:t xml:space="preserve">, </w:t>
      </w:r>
      <w:r w:rsidRPr="00015CBC">
        <w:rPr>
          <w:rFonts w:ascii="Book Antiqua" w:hAnsi="Book Antiqua"/>
        </w:rPr>
        <w:t>image segmentation-feature</w:t>
      </w:r>
      <w:r w:rsidR="00EB6866" w:rsidRPr="00015CBC">
        <w:rPr>
          <w:rFonts w:ascii="Book Antiqua" w:hAnsi="Book Antiqua"/>
        </w:rPr>
        <w:t xml:space="preserve">, </w:t>
      </w:r>
      <w:r w:rsidRPr="00015CBC">
        <w:rPr>
          <w:rFonts w:ascii="Book Antiqua" w:hAnsi="Book Antiqua"/>
        </w:rPr>
        <w:t>extraction</w:t>
      </w:r>
      <w:r w:rsidR="00EB6866" w:rsidRPr="00015CBC">
        <w:rPr>
          <w:rFonts w:ascii="Book Antiqua" w:hAnsi="Book Antiqua"/>
        </w:rPr>
        <w:t xml:space="preserve">, </w:t>
      </w:r>
      <w:r w:rsidRPr="00015CBC">
        <w:rPr>
          <w:rFonts w:ascii="Book Antiqua" w:hAnsi="Book Antiqua"/>
        </w:rPr>
        <w:t>selection and classification recognition</w:t>
      </w:r>
      <w:r w:rsidR="00EB6866" w:rsidRPr="00015CBC">
        <w:rPr>
          <w:rFonts w:ascii="Book Antiqua" w:hAnsi="Book Antiqua"/>
        </w:rPr>
        <w:t xml:space="preserve">, </w:t>
      </w:r>
      <w:r w:rsidRPr="00015CBC">
        <w:rPr>
          <w:rFonts w:ascii="Book Antiqua" w:hAnsi="Book Antiqua"/>
        </w:rPr>
        <w:t>and result outpu</w:t>
      </w:r>
      <w:r w:rsidR="0078746D" w:rsidRPr="00015CBC">
        <w:rPr>
          <w:rFonts w:ascii="Book Antiqua" w:hAnsi="Book Antiqua"/>
        </w:rPr>
        <w:t>t</w:t>
      </w:r>
      <w:r w:rsidR="009D4992" w:rsidRPr="00015CBC">
        <w:rPr>
          <w:rFonts w:ascii="Book Antiqua" w:hAnsi="Book Antiqua"/>
        </w:rPr>
        <w:t xml:space="preserve"> </w:t>
      </w:r>
      <w:r w:rsidR="005933DB" w:rsidRPr="00015CBC">
        <w:rPr>
          <w:rFonts w:ascii="Book Antiqua" w:hAnsi="Book Antiqua"/>
        </w:rPr>
        <w:t>(</w:t>
      </w:r>
      <w:r w:rsidR="009D4992" w:rsidRPr="00015CBC">
        <w:rPr>
          <w:rFonts w:ascii="Book Antiqua" w:hAnsi="Book Antiqua"/>
        </w:rPr>
        <w:t>Figure 1</w:t>
      </w:r>
      <w:r w:rsidR="005933DB" w:rsidRPr="00015CBC">
        <w:rPr>
          <w:rFonts w:ascii="Book Antiqua" w:hAnsi="Book Antiqua"/>
        </w:rPr>
        <w:t>)</w:t>
      </w:r>
      <w:r w:rsidR="00EB6866" w:rsidRPr="00015CBC">
        <w:rPr>
          <w:rFonts w:ascii="Book Antiqua" w:hAnsi="Book Antiqua"/>
        </w:rPr>
        <w:t xml:space="preserve">. </w:t>
      </w:r>
    </w:p>
    <w:p w14:paraId="7956D460" w14:textId="77777777" w:rsidR="00CE2B94" w:rsidRPr="00015CBC" w:rsidRDefault="00CE2B94" w:rsidP="00015CBC">
      <w:pPr>
        <w:spacing w:line="360" w:lineRule="auto"/>
        <w:jc w:val="both"/>
        <w:rPr>
          <w:rFonts w:ascii="Book Antiqua" w:hAnsi="Book Antiqua"/>
        </w:rPr>
      </w:pPr>
    </w:p>
    <w:p w14:paraId="281C2CB1" w14:textId="25A29AB6" w:rsidR="00AB2ACF" w:rsidRPr="00015CBC" w:rsidRDefault="00AB2ACF" w:rsidP="00015CBC">
      <w:pPr>
        <w:pStyle w:val="2"/>
        <w:keepNext w:val="0"/>
        <w:spacing w:before="0" w:after="0"/>
        <w:rPr>
          <w:rFonts w:ascii="Book Antiqua" w:hAnsi="Book Antiqua"/>
          <w:color w:val="auto"/>
          <w:szCs w:val="24"/>
          <w:lang w:eastAsia="zh-CN"/>
        </w:rPr>
      </w:pPr>
      <w:r w:rsidRPr="00015CBC">
        <w:rPr>
          <w:rFonts w:ascii="Book Antiqua" w:hAnsi="Book Antiqua" w:cs="Calibri"/>
          <w:caps/>
          <w:color w:val="auto"/>
          <w:szCs w:val="24"/>
        </w:rPr>
        <w:t>Feature</w:t>
      </w:r>
      <w:r w:rsidRPr="00015CBC">
        <w:rPr>
          <w:rFonts w:ascii="Book Antiqua" w:hAnsi="Book Antiqua"/>
          <w:color w:val="auto"/>
          <w:szCs w:val="24"/>
        </w:rPr>
        <w:t xml:space="preserve"> </w:t>
      </w:r>
      <w:r w:rsidRPr="00015CBC">
        <w:rPr>
          <w:rFonts w:ascii="Book Antiqua" w:hAnsi="Book Antiqua" w:cs="Calibri"/>
          <w:caps/>
          <w:color w:val="auto"/>
          <w:szCs w:val="24"/>
        </w:rPr>
        <w:t>extraction</w:t>
      </w:r>
    </w:p>
    <w:p w14:paraId="6396FBF8" w14:textId="68848954" w:rsidR="004923A4" w:rsidRPr="00015CBC" w:rsidRDefault="00DD7D8E" w:rsidP="00015CBC">
      <w:pPr>
        <w:spacing w:line="360" w:lineRule="auto"/>
        <w:jc w:val="both"/>
        <w:rPr>
          <w:rFonts w:ascii="Book Antiqua" w:hAnsi="Book Antiqua"/>
        </w:rPr>
      </w:pPr>
      <w:r w:rsidRPr="00015CBC">
        <w:rPr>
          <w:rFonts w:ascii="Book Antiqua" w:hAnsi="Book Antiqua"/>
        </w:rPr>
        <w:t>In traditional</w:t>
      </w:r>
      <w:r w:rsidR="004923A4" w:rsidRPr="00015CBC">
        <w:rPr>
          <w:rFonts w:ascii="Book Antiqua" w:hAnsi="Book Antiqua"/>
        </w:rPr>
        <w:t xml:space="preserve"> machine learning</w:t>
      </w:r>
      <w:r w:rsidR="00EB6866" w:rsidRPr="00015CBC">
        <w:rPr>
          <w:rFonts w:ascii="Book Antiqua" w:hAnsi="Book Antiqua"/>
        </w:rPr>
        <w:t xml:space="preserve">, </w:t>
      </w:r>
      <w:r w:rsidR="005E397B" w:rsidRPr="00015CBC">
        <w:rPr>
          <w:rFonts w:ascii="Book Antiqua" w:hAnsi="Book Antiqua"/>
        </w:rPr>
        <w:t>most</w:t>
      </w:r>
      <w:r w:rsidR="004923A4" w:rsidRPr="00015CBC">
        <w:rPr>
          <w:rFonts w:ascii="Book Antiqua" w:hAnsi="Book Antiqua"/>
        </w:rPr>
        <w:t xml:space="preserve"> </w:t>
      </w:r>
      <w:r w:rsidR="005E397B" w:rsidRPr="00015CBC">
        <w:rPr>
          <w:rFonts w:ascii="Book Antiqua" w:hAnsi="Book Antiqua"/>
        </w:rPr>
        <w:t xml:space="preserve">applied </w:t>
      </w:r>
      <w:r w:rsidR="006F11A0" w:rsidRPr="00015CBC">
        <w:rPr>
          <w:rFonts w:ascii="Book Antiqua" w:hAnsi="Book Antiqua"/>
        </w:rPr>
        <w:t>features</w:t>
      </w:r>
      <w:r w:rsidR="004923A4" w:rsidRPr="00015CBC">
        <w:rPr>
          <w:rFonts w:ascii="Book Antiqua" w:hAnsi="Book Antiqua"/>
        </w:rPr>
        <w:t xml:space="preserve"> </w:t>
      </w:r>
      <w:r w:rsidR="005E397B" w:rsidRPr="00015CBC">
        <w:rPr>
          <w:rFonts w:ascii="Book Antiqua" w:hAnsi="Book Antiqua"/>
        </w:rPr>
        <w:t xml:space="preserve">of breast </w:t>
      </w:r>
      <w:r w:rsidR="00834D21" w:rsidRPr="00015CBC">
        <w:rPr>
          <w:rFonts w:ascii="Book Antiqua" w:hAnsi="Book Antiqua"/>
        </w:rPr>
        <w:t>mass</w:t>
      </w:r>
      <w:r w:rsidR="005E397B" w:rsidRPr="00015CBC">
        <w:rPr>
          <w:rFonts w:ascii="Book Antiqua" w:hAnsi="Book Antiqua"/>
        </w:rPr>
        <w:t xml:space="preserve"> on </w:t>
      </w:r>
      <w:r w:rsidR="00481ED0" w:rsidRPr="00015CBC">
        <w:rPr>
          <w:rFonts w:ascii="Book Antiqua" w:hAnsi="Book Antiqua"/>
        </w:rPr>
        <w:t>ultrasound</w:t>
      </w:r>
      <w:r w:rsidR="005E397B" w:rsidRPr="00015CBC">
        <w:rPr>
          <w:rFonts w:ascii="Book Antiqua" w:hAnsi="Book Antiqua"/>
        </w:rPr>
        <w:t xml:space="preserve">, including shape, texture, location, orientation and so on, </w:t>
      </w:r>
      <w:r w:rsidR="004923A4" w:rsidRPr="00015CBC">
        <w:rPr>
          <w:rFonts w:ascii="Book Antiqua" w:hAnsi="Book Antiqua"/>
        </w:rPr>
        <w:t>require expert</w:t>
      </w:r>
      <w:r w:rsidR="00EB6062" w:rsidRPr="00015CBC">
        <w:rPr>
          <w:rFonts w:ascii="Book Antiqua" w:hAnsi="Book Antiqua"/>
        </w:rPr>
        <w:t>s</w:t>
      </w:r>
      <w:r w:rsidR="005E397B" w:rsidRPr="00015CBC">
        <w:rPr>
          <w:rFonts w:ascii="Book Antiqua" w:hAnsi="Book Antiqua"/>
        </w:rPr>
        <w:t xml:space="preserve"> to identify and </w:t>
      </w:r>
      <w:r w:rsidR="00834D21" w:rsidRPr="00015CBC">
        <w:rPr>
          <w:rFonts w:ascii="Book Antiqua" w:hAnsi="Book Antiqua"/>
        </w:rPr>
        <w:t>en</w:t>
      </w:r>
      <w:r w:rsidR="005E397B" w:rsidRPr="00015CBC">
        <w:rPr>
          <w:rFonts w:ascii="Book Antiqua" w:hAnsi="Book Antiqua"/>
        </w:rPr>
        <w:t>code each as a data type.</w:t>
      </w:r>
      <w:r w:rsidR="00EB6866" w:rsidRPr="00015CBC">
        <w:rPr>
          <w:rFonts w:ascii="Book Antiqua" w:hAnsi="Book Antiqua"/>
        </w:rPr>
        <w:t xml:space="preserve"> </w:t>
      </w:r>
      <w:r w:rsidR="005E397B" w:rsidRPr="00015CBC">
        <w:rPr>
          <w:rFonts w:ascii="Book Antiqua" w:hAnsi="Book Antiqua"/>
        </w:rPr>
        <w:t>Therefore, t</w:t>
      </w:r>
      <w:r w:rsidR="004923A4" w:rsidRPr="00015CBC">
        <w:rPr>
          <w:rFonts w:ascii="Book Antiqua" w:hAnsi="Book Antiqua"/>
        </w:rPr>
        <w:t>he performance of machine learning algorithms depends on the accuracy of the extracted features</w:t>
      </w:r>
      <w:r w:rsidR="005E397B" w:rsidRPr="00015CBC">
        <w:rPr>
          <w:rFonts w:ascii="Book Antiqua" w:hAnsi="Book Antiqua"/>
        </w:rPr>
        <w:t xml:space="preserve"> of benign and malignant breast </w:t>
      </w:r>
      <w:r w:rsidR="00834D21" w:rsidRPr="00015CBC">
        <w:rPr>
          <w:rFonts w:ascii="Book Antiqua" w:hAnsi="Book Antiqua"/>
        </w:rPr>
        <w:t>masse</w:t>
      </w:r>
      <w:r w:rsidR="005E397B" w:rsidRPr="00015CBC">
        <w:rPr>
          <w:rFonts w:ascii="Book Antiqua" w:hAnsi="Book Antiqua"/>
        </w:rPr>
        <w:t>s</w:t>
      </w:r>
      <w:r w:rsidR="00EB6866" w:rsidRPr="00015CBC">
        <w:rPr>
          <w:rFonts w:ascii="Book Antiqua" w:hAnsi="Book Antiqua"/>
        </w:rPr>
        <w:t xml:space="preserve">. </w:t>
      </w:r>
    </w:p>
    <w:p w14:paraId="341B15AF" w14:textId="459A7E45" w:rsidR="00776F4A" w:rsidRPr="00015CBC" w:rsidRDefault="00D91D12" w:rsidP="00015CBC">
      <w:pPr>
        <w:spacing w:line="360" w:lineRule="auto"/>
        <w:ind w:firstLineChars="100" w:firstLine="240"/>
        <w:jc w:val="both"/>
        <w:rPr>
          <w:rFonts w:ascii="Book Antiqua" w:hAnsi="Book Antiqua"/>
        </w:rPr>
      </w:pPr>
      <w:r w:rsidRPr="00015CBC">
        <w:rPr>
          <w:rFonts w:ascii="Book Antiqua" w:hAnsi="Book Antiqua"/>
        </w:rPr>
        <w:t>I</w:t>
      </w:r>
      <w:r w:rsidR="004923A4" w:rsidRPr="00015CBC">
        <w:rPr>
          <w:rFonts w:ascii="Book Antiqua" w:hAnsi="Book Antiqua"/>
        </w:rPr>
        <w:t>dentify</w:t>
      </w:r>
      <w:r w:rsidRPr="00015CBC">
        <w:rPr>
          <w:rFonts w:ascii="Book Antiqua" w:hAnsi="Book Antiqua"/>
        </w:rPr>
        <w:t>ing</w:t>
      </w:r>
      <w:r w:rsidR="004923A4" w:rsidRPr="00015CBC">
        <w:rPr>
          <w:rFonts w:ascii="Book Antiqua" w:hAnsi="Book Antiqua"/>
        </w:rPr>
        <w:t xml:space="preserve"> effective computable features from the Breast Imaging Reporting and Data System (BI-RADS) </w:t>
      </w:r>
      <w:r w:rsidRPr="00015CBC">
        <w:rPr>
          <w:rFonts w:ascii="Book Antiqua" w:hAnsi="Book Antiqua"/>
        </w:rPr>
        <w:t>can</w:t>
      </w:r>
      <w:r w:rsidR="004923A4" w:rsidRPr="00015CBC">
        <w:rPr>
          <w:rFonts w:ascii="Book Antiqua" w:hAnsi="Book Antiqua"/>
        </w:rPr>
        <w:t xml:space="preserve"> help distinguish between benign and </w:t>
      </w:r>
      <w:r w:rsidRPr="00015CBC">
        <w:rPr>
          <w:rFonts w:ascii="Book Antiqua" w:hAnsi="Book Antiqua"/>
        </w:rPr>
        <w:t xml:space="preserve">potential malignant </w:t>
      </w:r>
      <w:r w:rsidR="004923A4" w:rsidRPr="00015CBC">
        <w:rPr>
          <w:rFonts w:ascii="Book Antiqua" w:hAnsi="Book Antiqua"/>
        </w:rPr>
        <w:t>lesions</w:t>
      </w:r>
      <w:r w:rsidR="00EB6062" w:rsidRPr="00015CBC">
        <w:rPr>
          <w:rFonts w:ascii="Book Antiqua" w:hAnsi="Book Antiqua"/>
        </w:rPr>
        <w:t xml:space="preserve"> </w:t>
      </w:r>
      <w:r w:rsidR="0069254C" w:rsidRPr="00015CBC">
        <w:rPr>
          <w:rFonts w:ascii="Book Antiqua" w:hAnsi="Book Antiqua"/>
        </w:rPr>
        <w:t>with</w:t>
      </w:r>
      <w:r w:rsidR="00EB6062" w:rsidRPr="00015CBC">
        <w:rPr>
          <w:rFonts w:ascii="Book Antiqua" w:hAnsi="Book Antiqua"/>
        </w:rPr>
        <w:t xml:space="preserve"> different machine learning methods</w:t>
      </w:r>
      <w:r w:rsidR="00EB6866" w:rsidRPr="00015CBC">
        <w:rPr>
          <w:rFonts w:ascii="Book Antiqua" w:hAnsi="Book Antiqua"/>
        </w:rPr>
        <w:t xml:space="preserve">. </w:t>
      </w:r>
      <w:r w:rsidR="0069254C" w:rsidRPr="00015CBC">
        <w:rPr>
          <w:rFonts w:ascii="Book Antiqua" w:hAnsi="Book Antiqua"/>
        </w:rPr>
        <w:lastRenderedPageBreak/>
        <w:t>L</w:t>
      </w:r>
      <w:r w:rsidR="00EB6062" w:rsidRPr="00015CBC">
        <w:rPr>
          <w:rFonts w:ascii="Book Antiqua" w:hAnsi="Book Antiqua"/>
        </w:rPr>
        <w:t xml:space="preserve">esion margin and orientation were optimum features </w:t>
      </w:r>
      <w:r w:rsidR="0069254C" w:rsidRPr="00015CBC">
        <w:rPr>
          <w:rFonts w:ascii="Book Antiqua" w:hAnsi="Book Antiqua"/>
        </w:rPr>
        <w:t>in almost</w:t>
      </w:r>
      <w:r w:rsidR="00EB6062" w:rsidRPr="00015CBC">
        <w:rPr>
          <w:rFonts w:ascii="Book Antiqua" w:hAnsi="Book Antiqua"/>
        </w:rPr>
        <w:t xml:space="preserve"> all of the different machine learning </w:t>
      </w:r>
      <w:proofErr w:type="gramStart"/>
      <w:r w:rsidR="00EB6062" w:rsidRPr="00015CBC">
        <w:rPr>
          <w:rFonts w:ascii="Book Antiqua" w:hAnsi="Book Antiqua"/>
        </w:rPr>
        <w:t>methods</w:t>
      </w:r>
      <w:r w:rsidR="00C46BFE" w:rsidRPr="00015CBC">
        <w:rPr>
          <w:rFonts w:ascii="Book Antiqua" w:hAnsi="Book Antiqua"/>
          <w:noProof/>
          <w:vertAlign w:val="superscript"/>
        </w:rPr>
        <w:t>[</w:t>
      </w:r>
      <w:proofErr w:type="gramEnd"/>
      <w:r w:rsidR="005074F0" w:rsidRPr="00015CBC">
        <w:rPr>
          <w:rFonts w:ascii="Book Antiqua" w:hAnsi="Book Antiqua"/>
          <w:noProof/>
          <w:vertAlign w:val="superscript"/>
        </w:rPr>
        <w:t>12</w:t>
      </w:r>
      <w:r w:rsidR="00C46BFE" w:rsidRPr="00015CBC">
        <w:rPr>
          <w:rFonts w:ascii="Book Antiqua" w:hAnsi="Book Antiqua"/>
          <w:noProof/>
          <w:vertAlign w:val="superscript"/>
        </w:rPr>
        <w:t>]</w:t>
      </w:r>
      <w:r w:rsidR="00EB6866" w:rsidRPr="00015CBC">
        <w:rPr>
          <w:rFonts w:ascii="Book Antiqua" w:hAnsi="Book Antiqua"/>
        </w:rPr>
        <w:t xml:space="preserve">. </w:t>
      </w:r>
    </w:p>
    <w:p w14:paraId="5B8A343D" w14:textId="2EFB1909" w:rsidR="004923A4" w:rsidRPr="00015CBC" w:rsidRDefault="004923A4" w:rsidP="00015CBC">
      <w:pPr>
        <w:spacing w:line="360" w:lineRule="auto"/>
        <w:ind w:firstLineChars="100" w:firstLine="240"/>
        <w:jc w:val="both"/>
        <w:rPr>
          <w:rFonts w:ascii="Book Antiqua" w:hAnsi="Book Antiqua"/>
        </w:rPr>
      </w:pPr>
      <w:r w:rsidRPr="00015CBC">
        <w:rPr>
          <w:rFonts w:ascii="Book Antiqua" w:hAnsi="Book Antiqua"/>
        </w:rPr>
        <w:t xml:space="preserve">CAD model can </w:t>
      </w:r>
      <w:r w:rsidR="00834D21" w:rsidRPr="00015CBC">
        <w:rPr>
          <w:rFonts w:ascii="Book Antiqua" w:hAnsi="Book Antiqua"/>
        </w:rPr>
        <w:t xml:space="preserve">also </w:t>
      </w:r>
      <w:r w:rsidRPr="00015CBC">
        <w:rPr>
          <w:rFonts w:ascii="Book Antiqua" w:hAnsi="Book Antiqua"/>
        </w:rPr>
        <w:t>be</w:t>
      </w:r>
      <w:r w:rsidR="00521E17" w:rsidRPr="00015CBC">
        <w:rPr>
          <w:rFonts w:ascii="Book Antiqua" w:hAnsi="Book Antiqua"/>
        </w:rPr>
        <w:t xml:space="preserve"> used to classify benign and metastatic lymph nodes in patients with breast tumor</w:t>
      </w:r>
      <w:r w:rsidR="00EB6866" w:rsidRPr="00015CBC">
        <w:rPr>
          <w:rFonts w:ascii="Book Antiqua" w:hAnsi="Book Antiqua"/>
        </w:rPr>
        <w:t xml:space="preserve">. </w:t>
      </w:r>
      <w:r w:rsidR="00492D82" w:rsidRPr="00015CBC">
        <w:rPr>
          <w:rFonts w:ascii="Book Antiqua" w:hAnsi="Book Antiqua"/>
          <w:bCs/>
        </w:rPr>
        <w:t xml:space="preserve">Zhang </w:t>
      </w:r>
      <w:r w:rsidR="00492D82" w:rsidRPr="00015CBC">
        <w:rPr>
          <w:rFonts w:ascii="Book Antiqua" w:hAnsi="Book Antiqua"/>
          <w:bCs/>
          <w:i/>
        </w:rPr>
        <w:t xml:space="preserve">et </w:t>
      </w:r>
      <w:proofErr w:type="gramStart"/>
      <w:r w:rsidR="00492D82" w:rsidRPr="00015CBC">
        <w:rPr>
          <w:rFonts w:ascii="Book Antiqua" w:hAnsi="Book Antiqua"/>
          <w:bCs/>
          <w:i/>
        </w:rPr>
        <w:t>al</w:t>
      </w:r>
      <w:r w:rsidR="00C46BFE" w:rsidRPr="00015CBC">
        <w:rPr>
          <w:rFonts w:ascii="Book Antiqua" w:hAnsi="Book Antiqua"/>
          <w:noProof/>
          <w:vertAlign w:val="superscript"/>
        </w:rPr>
        <w:t>[</w:t>
      </w:r>
      <w:proofErr w:type="gramEnd"/>
      <w:r w:rsidR="005074F0" w:rsidRPr="00015CBC">
        <w:rPr>
          <w:rFonts w:ascii="Book Antiqua" w:hAnsi="Book Antiqua"/>
          <w:noProof/>
          <w:vertAlign w:val="superscript"/>
        </w:rPr>
        <w:t>13</w:t>
      </w:r>
      <w:r w:rsidR="00C46BFE" w:rsidRPr="00015CBC">
        <w:rPr>
          <w:rFonts w:ascii="Book Antiqua" w:hAnsi="Book Antiqua"/>
          <w:noProof/>
          <w:vertAlign w:val="superscript"/>
        </w:rPr>
        <w:t>]</w:t>
      </w:r>
      <w:r w:rsidRPr="00015CBC">
        <w:rPr>
          <w:rFonts w:ascii="Book Antiqua" w:hAnsi="Book Antiqua"/>
        </w:rPr>
        <w:t xml:space="preserve"> </w:t>
      </w:r>
      <w:r w:rsidR="00DF39BC" w:rsidRPr="00015CBC">
        <w:rPr>
          <w:rFonts w:ascii="Book Antiqua" w:hAnsi="Book Antiqua"/>
        </w:rPr>
        <w:t xml:space="preserve">proposed </w:t>
      </w:r>
      <w:r w:rsidR="00AE0876" w:rsidRPr="00015CBC">
        <w:rPr>
          <w:rFonts w:ascii="Book Antiqua" w:hAnsi="Book Antiqua"/>
        </w:rPr>
        <w:t xml:space="preserve">a computer-assisted method through </w:t>
      </w:r>
      <w:r w:rsidR="00DF39BC" w:rsidRPr="00015CBC">
        <w:rPr>
          <w:rFonts w:ascii="Book Antiqua" w:hAnsi="Book Antiqua"/>
        </w:rPr>
        <w:t>dual-modal features extracted from</w:t>
      </w:r>
      <w:r w:rsidR="00AE0876" w:rsidRPr="00015CBC">
        <w:rPr>
          <w:rFonts w:ascii="Book Antiqua" w:hAnsi="Book Antiqua"/>
        </w:rPr>
        <w:t xml:space="preserve"> real-time elastography (</w:t>
      </w:r>
      <w:r w:rsidR="00DF39BC" w:rsidRPr="00015CBC">
        <w:rPr>
          <w:rFonts w:ascii="Book Antiqua" w:hAnsi="Book Antiqua"/>
        </w:rPr>
        <w:t>RTE</w:t>
      </w:r>
      <w:r w:rsidR="00AE0876" w:rsidRPr="00015CBC">
        <w:rPr>
          <w:rFonts w:ascii="Book Antiqua" w:hAnsi="Book Antiqua"/>
        </w:rPr>
        <w:t>)</w:t>
      </w:r>
      <w:r w:rsidR="00DF39BC" w:rsidRPr="00015CBC">
        <w:rPr>
          <w:rFonts w:ascii="Book Antiqua" w:hAnsi="Book Antiqua"/>
        </w:rPr>
        <w:t xml:space="preserve"> and B-mode ultrasound</w:t>
      </w:r>
      <w:r w:rsidR="00EB6866" w:rsidRPr="00015CBC">
        <w:rPr>
          <w:rFonts w:ascii="Book Antiqua" w:hAnsi="Book Antiqua"/>
        </w:rPr>
        <w:t xml:space="preserve">. </w:t>
      </w:r>
      <w:r w:rsidR="008F2D34" w:rsidRPr="00015CBC">
        <w:rPr>
          <w:rFonts w:ascii="Book Antiqua" w:hAnsi="Book Antiqua"/>
        </w:rPr>
        <w:t>W</w:t>
      </w:r>
      <w:r w:rsidR="00AE0876" w:rsidRPr="00015CBC">
        <w:rPr>
          <w:rFonts w:ascii="Book Antiqua" w:hAnsi="Book Antiqua"/>
        </w:rPr>
        <w:t>ith</w:t>
      </w:r>
      <w:r w:rsidR="008F2D34" w:rsidRPr="00015CBC">
        <w:rPr>
          <w:rFonts w:ascii="Book Antiqua" w:hAnsi="Book Antiqua"/>
        </w:rPr>
        <w:t xml:space="preserve"> the assistance</w:t>
      </w:r>
      <w:r w:rsidR="00AE0876" w:rsidRPr="00015CBC">
        <w:rPr>
          <w:rFonts w:ascii="Book Antiqua" w:hAnsi="Book Antiqua"/>
        </w:rPr>
        <w:t xml:space="preserve"> </w:t>
      </w:r>
      <w:r w:rsidR="008F2D34" w:rsidRPr="00015CBC">
        <w:rPr>
          <w:rFonts w:ascii="Book Antiqua" w:hAnsi="Book Antiqua"/>
        </w:rPr>
        <w:t xml:space="preserve">of </w:t>
      </w:r>
      <w:r w:rsidR="00AE0876" w:rsidRPr="00015CBC">
        <w:rPr>
          <w:rFonts w:ascii="Book Antiqua" w:hAnsi="Book Antiqua"/>
        </w:rPr>
        <w:t>computer</w:t>
      </w:r>
      <w:r w:rsidR="00EB6866" w:rsidRPr="00015CBC">
        <w:rPr>
          <w:rFonts w:ascii="Book Antiqua" w:hAnsi="Book Antiqua"/>
        </w:rPr>
        <w:t xml:space="preserve">, </w:t>
      </w:r>
      <w:r w:rsidR="00AE0876" w:rsidRPr="00015CBC">
        <w:rPr>
          <w:rFonts w:ascii="Book Antiqua" w:hAnsi="Book Antiqua"/>
        </w:rPr>
        <w:t>five morphological features describing the hilum</w:t>
      </w:r>
      <w:r w:rsidR="00EB6866" w:rsidRPr="00015CBC">
        <w:rPr>
          <w:rFonts w:ascii="Book Antiqua" w:hAnsi="Book Antiqua"/>
        </w:rPr>
        <w:t xml:space="preserve">, </w:t>
      </w:r>
      <w:r w:rsidR="00AE0876" w:rsidRPr="00015CBC">
        <w:rPr>
          <w:rFonts w:ascii="Book Antiqua" w:hAnsi="Book Antiqua"/>
        </w:rPr>
        <w:t>size</w:t>
      </w:r>
      <w:r w:rsidR="00EB6866" w:rsidRPr="00015CBC">
        <w:rPr>
          <w:rFonts w:ascii="Book Antiqua" w:hAnsi="Book Antiqua"/>
        </w:rPr>
        <w:t xml:space="preserve">, </w:t>
      </w:r>
      <w:r w:rsidR="00AE0876" w:rsidRPr="00015CBC">
        <w:rPr>
          <w:rFonts w:ascii="Book Antiqua" w:hAnsi="Book Antiqua"/>
        </w:rPr>
        <w:t>shape</w:t>
      </w:r>
      <w:r w:rsidR="00EB6866" w:rsidRPr="00015CBC">
        <w:rPr>
          <w:rFonts w:ascii="Book Antiqua" w:hAnsi="Book Antiqua"/>
        </w:rPr>
        <w:t xml:space="preserve">, </w:t>
      </w:r>
      <w:r w:rsidR="00AE0876" w:rsidRPr="00015CBC">
        <w:rPr>
          <w:rFonts w:ascii="Book Antiqua" w:hAnsi="Book Antiqua"/>
        </w:rPr>
        <w:t>and echogenic uniformity of a lymph node were extracted from B-mode</w:t>
      </w:r>
      <w:r w:rsidR="00EB6866" w:rsidRPr="00015CBC">
        <w:rPr>
          <w:rFonts w:ascii="Book Antiqua" w:hAnsi="Book Antiqua"/>
        </w:rPr>
        <w:t xml:space="preserve">, </w:t>
      </w:r>
      <w:r w:rsidR="00AE0876" w:rsidRPr="00015CBC">
        <w:rPr>
          <w:rFonts w:ascii="Book Antiqua" w:hAnsi="Book Antiqua"/>
        </w:rPr>
        <w:t xml:space="preserve">and three </w:t>
      </w:r>
      <w:r w:rsidR="00B14B60" w:rsidRPr="00015CBC">
        <w:rPr>
          <w:rFonts w:ascii="Book Antiqua" w:hAnsi="Book Antiqua"/>
        </w:rPr>
        <w:t xml:space="preserve">elastic </w:t>
      </w:r>
      <w:r w:rsidR="00AE0876" w:rsidRPr="00015CBC">
        <w:rPr>
          <w:rFonts w:ascii="Book Antiqua" w:hAnsi="Book Antiqua"/>
        </w:rPr>
        <w:t>features</w:t>
      </w:r>
      <w:r w:rsidR="00AC4CE2" w:rsidRPr="00015CBC">
        <w:rPr>
          <w:rFonts w:ascii="Book Antiqua" w:hAnsi="Book Antiqua"/>
        </w:rPr>
        <w:t xml:space="preserve"> </w:t>
      </w:r>
      <w:r w:rsidR="004E6E45" w:rsidRPr="00015CBC">
        <w:rPr>
          <w:rFonts w:ascii="Book Antiqua" w:hAnsi="Book Antiqua"/>
        </w:rPr>
        <w:t xml:space="preserve">consisting of </w:t>
      </w:r>
      <w:r w:rsidR="00AC4CE2" w:rsidRPr="00015CBC">
        <w:rPr>
          <w:rFonts w:ascii="Book Antiqua" w:hAnsi="Book Antiqua"/>
        </w:rPr>
        <w:t>hard area ratio</w:t>
      </w:r>
      <w:r w:rsidR="00EB6866" w:rsidRPr="00015CBC">
        <w:rPr>
          <w:rFonts w:ascii="Book Antiqua" w:hAnsi="Book Antiqua"/>
        </w:rPr>
        <w:t xml:space="preserve">, </w:t>
      </w:r>
      <w:r w:rsidR="00AC4CE2" w:rsidRPr="00015CBC">
        <w:rPr>
          <w:rFonts w:ascii="Book Antiqua" w:hAnsi="Book Antiqua"/>
        </w:rPr>
        <w:t>strain ratio</w:t>
      </w:r>
      <w:r w:rsidR="00EB6866" w:rsidRPr="00015CBC">
        <w:rPr>
          <w:rFonts w:ascii="Book Antiqua" w:hAnsi="Book Antiqua"/>
        </w:rPr>
        <w:t xml:space="preserve">, </w:t>
      </w:r>
      <w:r w:rsidR="00AC4CE2" w:rsidRPr="00015CBC">
        <w:rPr>
          <w:rFonts w:ascii="Book Antiqua" w:hAnsi="Book Antiqua"/>
        </w:rPr>
        <w:t>and coe</w:t>
      </w:r>
      <w:r w:rsidR="00AC4CE2" w:rsidRPr="00015CBC">
        <w:rPr>
          <w:rFonts w:ascii="Cambria Math" w:hAnsi="Cambria Math" w:cs="Cambria Math"/>
        </w:rPr>
        <w:t>ﬃ</w:t>
      </w:r>
      <w:r w:rsidR="00AC4CE2" w:rsidRPr="00015CBC">
        <w:rPr>
          <w:rFonts w:ascii="Book Antiqua" w:hAnsi="Book Antiqua"/>
        </w:rPr>
        <w:t>cient of variance</w:t>
      </w:r>
      <w:r w:rsidR="00AE0876" w:rsidRPr="00015CBC">
        <w:rPr>
          <w:rFonts w:ascii="Book Antiqua" w:hAnsi="Book Antiqua"/>
        </w:rPr>
        <w:t xml:space="preserve"> were extracted from RTE</w:t>
      </w:r>
      <w:r w:rsidR="00EB6866" w:rsidRPr="00015CBC">
        <w:rPr>
          <w:rFonts w:ascii="Book Antiqua" w:hAnsi="Book Antiqua"/>
        </w:rPr>
        <w:t xml:space="preserve">. </w:t>
      </w:r>
      <w:r w:rsidR="008F2D34" w:rsidRPr="00015CBC">
        <w:rPr>
          <w:rFonts w:ascii="Book Antiqua" w:hAnsi="Book Antiqua"/>
        </w:rPr>
        <w:t>This</w:t>
      </w:r>
      <w:r w:rsidR="00834D21" w:rsidRPr="00015CBC">
        <w:rPr>
          <w:rFonts w:ascii="Book Antiqua" w:hAnsi="Book Antiqua"/>
        </w:rPr>
        <w:t xml:space="preserve"> computer-assisted method</w:t>
      </w:r>
      <w:r w:rsidR="00AE0876" w:rsidRPr="00015CBC">
        <w:rPr>
          <w:rFonts w:ascii="Book Antiqua" w:hAnsi="Book Antiqua"/>
        </w:rPr>
        <w:t xml:space="preserve"> is proved to be valuable for the identification of benign and metastatic lymph nodes</w:t>
      </w:r>
      <w:r w:rsidR="00EB6866" w:rsidRPr="00015CBC">
        <w:rPr>
          <w:rFonts w:ascii="Book Antiqua" w:hAnsi="Book Antiqua"/>
        </w:rPr>
        <w:t xml:space="preserve">. </w:t>
      </w:r>
    </w:p>
    <w:p w14:paraId="6002EBF7" w14:textId="77777777" w:rsidR="00520A3D" w:rsidRPr="00015CBC" w:rsidRDefault="00520A3D" w:rsidP="00015CBC">
      <w:pPr>
        <w:spacing w:line="360" w:lineRule="auto"/>
        <w:jc w:val="both"/>
        <w:rPr>
          <w:rFonts w:ascii="Book Antiqua" w:hAnsi="Book Antiqua"/>
        </w:rPr>
      </w:pPr>
    </w:p>
    <w:p w14:paraId="41870255" w14:textId="10E57648" w:rsidR="004923A4" w:rsidRPr="00015CBC" w:rsidRDefault="00AB2ACF" w:rsidP="00015CBC">
      <w:pPr>
        <w:pStyle w:val="2"/>
        <w:keepNext w:val="0"/>
        <w:spacing w:before="0" w:after="0"/>
        <w:rPr>
          <w:rFonts w:ascii="Book Antiqua" w:hAnsi="Book Antiqua"/>
          <w:iCs w:val="0"/>
          <w:color w:val="auto"/>
          <w:kern w:val="28"/>
          <w:szCs w:val="24"/>
        </w:rPr>
      </w:pPr>
      <w:r w:rsidRPr="00015CBC">
        <w:rPr>
          <w:rFonts w:ascii="Book Antiqua" w:hAnsi="Book Antiqua" w:cs="Calibri"/>
          <w:caps/>
          <w:color w:val="auto"/>
          <w:szCs w:val="24"/>
        </w:rPr>
        <w:t>S</w:t>
      </w:r>
      <w:r w:rsidR="004923A4" w:rsidRPr="00015CBC">
        <w:rPr>
          <w:rFonts w:ascii="Book Antiqua" w:hAnsi="Book Antiqua" w:cs="Calibri"/>
          <w:caps/>
          <w:color w:val="auto"/>
          <w:szCs w:val="24"/>
        </w:rPr>
        <w:t>egment</w:t>
      </w:r>
      <w:r w:rsidRPr="00015CBC">
        <w:rPr>
          <w:rFonts w:ascii="Book Antiqua" w:hAnsi="Book Antiqua" w:cs="Calibri"/>
          <w:caps/>
          <w:color w:val="auto"/>
          <w:szCs w:val="24"/>
        </w:rPr>
        <w:t>ation</w:t>
      </w:r>
    </w:p>
    <w:p w14:paraId="5D327484" w14:textId="77418207" w:rsidR="004923A4" w:rsidRPr="00015CBC" w:rsidRDefault="000B447A" w:rsidP="00015CBC">
      <w:pPr>
        <w:spacing w:line="360" w:lineRule="auto"/>
        <w:jc w:val="both"/>
        <w:rPr>
          <w:rFonts w:ascii="Book Antiqua" w:hAnsi="Book Antiqua"/>
        </w:rPr>
      </w:pPr>
      <w:r w:rsidRPr="00015CBC">
        <w:rPr>
          <w:rFonts w:ascii="Book Antiqua" w:hAnsi="Book Antiqua"/>
        </w:rPr>
        <w:t>Recently</w:t>
      </w:r>
      <w:r w:rsidR="00EB6866" w:rsidRPr="00015CBC">
        <w:rPr>
          <w:rFonts w:ascii="Book Antiqua" w:hAnsi="Book Antiqua"/>
        </w:rPr>
        <w:t xml:space="preserve">, </w:t>
      </w:r>
      <w:r w:rsidR="00D617E0" w:rsidRPr="00015CBC">
        <w:rPr>
          <w:rFonts w:ascii="Book Antiqua" w:hAnsi="Book Antiqua"/>
        </w:rPr>
        <w:t>g</w:t>
      </w:r>
      <w:r w:rsidR="00C4613E" w:rsidRPr="00015CBC">
        <w:rPr>
          <w:rFonts w:ascii="Book Antiqua" w:hAnsi="Book Antiqua"/>
        </w:rPr>
        <w:t xml:space="preserve">reat progress has been made </w:t>
      </w:r>
      <w:r w:rsidR="004923A4" w:rsidRPr="00015CBC">
        <w:rPr>
          <w:rFonts w:ascii="Book Antiqua" w:hAnsi="Book Antiqua"/>
        </w:rPr>
        <w:t xml:space="preserve">in processing and segmentation of images and selection of </w:t>
      </w:r>
      <w:r w:rsidR="005933DB" w:rsidRPr="00015CBC">
        <w:rPr>
          <w:rFonts w:ascii="Book Antiqua" w:hAnsi="Book Antiqua"/>
        </w:rPr>
        <w:t>region of interest</w:t>
      </w:r>
      <w:r w:rsidR="00D27563" w:rsidRPr="00015CBC">
        <w:rPr>
          <w:rFonts w:ascii="Book Antiqua" w:hAnsi="Book Antiqua"/>
        </w:rPr>
        <w:t xml:space="preserve"> </w:t>
      </w:r>
      <w:r w:rsidR="00272A7E" w:rsidRPr="00015CBC">
        <w:rPr>
          <w:rFonts w:ascii="Book Antiqua" w:hAnsi="Book Antiqua"/>
        </w:rPr>
        <w:t>(ROI)</w:t>
      </w:r>
      <w:r w:rsidR="00881121" w:rsidRPr="00015CBC">
        <w:rPr>
          <w:rFonts w:ascii="Book Antiqua" w:hAnsi="Book Antiqua"/>
        </w:rPr>
        <w:t xml:space="preserve"> in CAD</w:t>
      </w:r>
      <w:r w:rsidR="00EB6866" w:rsidRPr="00015CBC">
        <w:rPr>
          <w:rFonts w:ascii="Book Antiqua" w:hAnsi="Book Antiqua"/>
        </w:rPr>
        <w:t xml:space="preserve">. </w:t>
      </w:r>
      <w:r w:rsidR="00492D82" w:rsidRPr="00015CBC">
        <w:rPr>
          <w:rFonts w:ascii="Book Antiqua" w:hAnsi="Book Antiqua"/>
          <w:bCs/>
        </w:rPr>
        <w:t xml:space="preserve">Feng </w:t>
      </w:r>
      <w:r w:rsidR="00492D82" w:rsidRPr="00015CBC">
        <w:rPr>
          <w:rFonts w:ascii="Book Antiqua" w:hAnsi="Book Antiqua"/>
          <w:bCs/>
          <w:i/>
        </w:rPr>
        <w:t xml:space="preserve">et </w:t>
      </w:r>
      <w:proofErr w:type="gramStart"/>
      <w:r w:rsidR="00492D82" w:rsidRPr="00015CBC">
        <w:rPr>
          <w:rFonts w:ascii="Book Antiqua" w:hAnsi="Book Antiqua"/>
          <w:bCs/>
          <w:i/>
        </w:rPr>
        <w:t>al</w:t>
      </w:r>
      <w:r w:rsidR="00C46BFE" w:rsidRPr="00015CBC">
        <w:rPr>
          <w:rFonts w:ascii="Book Antiqua" w:hAnsi="Book Antiqua"/>
          <w:noProof/>
          <w:vertAlign w:val="superscript"/>
        </w:rPr>
        <w:t>[</w:t>
      </w:r>
      <w:proofErr w:type="gramEnd"/>
      <w:r w:rsidR="005074F0" w:rsidRPr="00015CBC">
        <w:rPr>
          <w:rFonts w:ascii="Book Antiqua" w:hAnsi="Book Antiqua"/>
          <w:noProof/>
          <w:vertAlign w:val="superscript"/>
        </w:rPr>
        <w:t>14</w:t>
      </w:r>
      <w:r w:rsidR="00C46BFE" w:rsidRPr="00015CBC">
        <w:rPr>
          <w:rFonts w:ascii="Book Antiqua" w:hAnsi="Book Antiqua"/>
          <w:noProof/>
          <w:vertAlign w:val="superscript"/>
        </w:rPr>
        <w:t>]</w:t>
      </w:r>
      <w:r w:rsidR="004923A4" w:rsidRPr="00015CBC">
        <w:rPr>
          <w:rFonts w:ascii="Book Antiqua" w:hAnsi="Book Antiqua"/>
        </w:rPr>
        <w:t xml:space="preserve"> proposed a method of adaptively </w:t>
      </w:r>
      <w:r w:rsidR="004F284E" w:rsidRPr="00015CBC">
        <w:rPr>
          <w:rFonts w:ascii="Book Antiqua" w:hAnsi="Book Antiqua"/>
        </w:rPr>
        <w:t>utilizing neighboring</w:t>
      </w:r>
      <w:r w:rsidR="004923A4" w:rsidRPr="00015CBC">
        <w:rPr>
          <w:rFonts w:ascii="Book Antiqua" w:hAnsi="Book Antiqua"/>
        </w:rPr>
        <w:t xml:space="preserve"> information</w:t>
      </w:r>
      <w:r w:rsidR="00EB6866" w:rsidRPr="00015CBC">
        <w:rPr>
          <w:rFonts w:ascii="Book Antiqua" w:hAnsi="Book Antiqua"/>
        </w:rPr>
        <w:t xml:space="preserve">, </w:t>
      </w:r>
      <w:r w:rsidR="004923A4" w:rsidRPr="00015CBC">
        <w:rPr>
          <w:rFonts w:ascii="Book Antiqua" w:hAnsi="Book Antiqua"/>
        </w:rPr>
        <w:t xml:space="preserve">which can effectively improve the </w:t>
      </w:r>
      <w:r w:rsidR="004F284E" w:rsidRPr="00015CBC">
        <w:rPr>
          <w:rFonts w:ascii="Book Antiqua" w:hAnsi="Book Antiqua"/>
        </w:rPr>
        <w:t xml:space="preserve">breast tumor </w:t>
      </w:r>
      <w:r w:rsidR="004923A4" w:rsidRPr="00015CBC">
        <w:rPr>
          <w:rFonts w:ascii="Book Antiqua" w:hAnsi="Book Antiqua"/>
        </w:rPr>
        <w:t xml:space="preserve">segmentation performance </w:t>
      </w:r>
      <w:r w:rsidR="00834D21" w:rsidRPr="00015CBC">
        <w:rPr>
          <w:rFonts w:ascii="Book Antiqua" w:hAnsi="Book Antiqua"/>
        </w:rPr>
        <w:t>on</w:t>
      </w:r>
      <w:r w:rsidR="004F284E" w:rsidRPr="00015CBC">
        <w:rPr>
          <w:rFonts w:ascii="Book Antiqua" w:hAnsi="Book Antiqua"/>
        </w:rPr>
        <w:t xml:space="preserve"> ultrasound </w:t>
      </w:r>
      <w:r w:rsidR="004923A4" w:rsidRPr="00015CBC">
        <w:rPr>
          <w:rFonts w:ascii="Book Antiqua" w:hAnsi="Book Antiqua"/>
        </w:rPr>
        <w:t>images</w:t>
      </w:r>
      <w:r w:rsidR="00EB6866" w:rsidRPr="00015CBC">
        <w:rPr>
          <w:rFonts w:ascii="Book Antiqua" w:hAnsi="Book Antiqua"/>
        </w:rPr>
        <w:t xml:space="preserve">. </w:t>
      </w:r>
      <w:proofErr w:type="spellStart"/>
      <w:r w:rsidR="004923A4" w:rsidRPr="00015CBC">
        <w:rPr>
          <w:rFonts w:ascii="Book Antiqua" w:hAnsi="Book Antiqua"/>
        </w:rPr>
        <w:t>Cai</w:t>
      </w:r>
      <w:proofErr w:type="spellEnd"/>
      <w:r w:rsidR="005933DB" w:rsidRPr="00015CBC">
        <w:rPr>
          <w:rFonts w:ascii="Book Antiqua" w:hAnsi="Book Antiqua"/>
        </w:rPr>
        <w:t xml:space="preserve"> </w:t>
      </w:r>
      <w:r w:rsidR="005933DB" w:rsidRPr="00015CBC">
        <w:rPr>
          <w:rFonts w:ascii="Book Antiqua" w:hAnsi="Book Antiqua"/>
          <w:i/>
        </w:rPr>
        <w:t xml:space="preserve">et </w:t>
      </w:r>
      <w:proofErr w:type="gramStart"/>
      <w:r w:rsidR="005933DB" w:rsidRPr="00015CBC">
        <w:rPr>
          <w:rFonts w:ascii="Book Antiqua" w:hAnsi="Book Antiqua"/>
          <w:i/>
        </w:rPr>
        <w:t>al</w:t>
      </w:r>
      <w:r w:rsidR="00C46BFE" w:rsidRPr="00015CBC">
        <w:rPr>
          <w:rFonts w:ascii="Book Antiqua" w:hAnsi="Book Antiqua"/>
          <w:noProof/>
          <w:vertAlign w:val="superscript"/>
        </w:rPr>
        <w:t>[</w:t>
      </w:r>
      <w:proofErr w:type="gramEnd"/>
      <w:r w:rsidR="005074F0" w:rsidRPr="00015CBC">
        <w:rPr>
          <w:rFonts w:ascii="Book Antiqua" w:hAnsi="Book Antiqua"/>
          <w:noProof/>
          <w:vertAlign w:val="superscript"/>
        </w:rPr>
        <w:t>15</w:t>
      </w:r>
      <w:r w:rsidR="00C46BFE" w:rsidRPr="00015CBC">
        <w:rPr>
          <w:rFonts w:ascii="Book Antiqua" w:hAnsi="Book Antiqua"/>
          <w:noProof/>
          <w:vertAlign w:val="superscript"/>
        </w:rPr>
        <w:t>]</w:t>
      </w:r>
      <w:r w:rsidR="004923A4" w:rsidRPr="00015CBC">
        <w:rPr>
          <w:rFonts w:ascii="Book Antiqua" w:hAnsi="Book Antiqua"/>
        </w:rPr>
        <w:t xml:space="preserve"> proposed a </w:t>
      </w:r>
      <w:r w:rsidR="002706C2" w:rsidRPr="00015CBC">
        <w:rPr>
          <w:rFonts w:ascii="Book Antiqua" w:hAnsi="Book Antiqua"/>
        </w:rPr>
        <w:t xml:space="preserve">phased congruency-based binary pattern </w:t>
      </w:r>
      <w:r w:rsidR="004923A4" w:rsidRPr="00015CBC">
        <w:rPr>
          <w:rFonts w:ascii="Book Antiqua" w:hAnsi="Book Antiqua"/>
        </w:rPr>
        <w:t>texture descriptor</w:t>
      </w:r>
      <w:r w:rsidR="00EB6866" w:rsidRPr="00015CBC">
        <w:rPr>
          <w:rFonts w:ascii="Book Antiqua" w:hAnsi="Book Antiqua"/>
        </w:rPr>
        <w:t xml:space="preserve">, </w:t>
      </w:r>
      <w:r w:rsidR="004923A4" w:rsidRPr="00015CBC">
        <w:rPr>
          <w:rFonts w:ascii="Book Antiqua" w:hAnsi="Book Antiqua"/>
        </w:rPr>
        <w:t>which is effective and rob</w:t>
      </w:r>
      <w:r w:rsidR="002706C2" w:rsidRPr="00015CBC">
        <w:rPr>
          <w:rFonts w:ascii="Book Antiqua" w:hAnsi="Book Antiqua"/>
        </w:rPr>
        <w:t xml:space="preserve">ust to </w:t>
      </w:r>
      <w:proofErr w:type="spellStart"/>
      <w:r w:rsidR="00292D5D" w:rsidRPr="00015CBC">
        <w:rPr>
          <w:rFonts w:ascii="Book Antiqua" w:hAnsi="Book Antiqua"/>
        </w:rPr>
        <w:t>segamenta</w:t>
      </w:r>
      <w:proofErr w:type="spellEnd"/>
      <w:r w:rsidR="00292D5D" w:rsidRPr="00015CBC">
        <w:rPr>
          <w:rFonts w:ascii="Book Antiqua" w:hAnsi="Book Antiqua"/>
        </w:rPr>
        <w:t xml:space="preserve"> and </w:t>
      </w:r>
      <w:r w:rsidR="002706C2" w:rsidRPr="00015CBC">
        <w:rPr>
          <w:rFonts w:ascii="Book Antiqua" w:hAnsi="Book Antiqua"/>
        </w:rPr>
        <w:t xml:space="preserve">classify </w:t>
      </w:r>
      <w:r w:rsidR="000544EE" w:rsidRPr="00015CBC">
        <w:rPr>
          <w:rFonts w:ascii="Book Antiqua" w:hAnsi="Book Antiqua"/>
        </w:rPr>
        <w:t>B-mode ultrasound</w:t>
      </w:r>
      <w:r w:rsidR="002706C2" w:rsidRPr="00015CBC">
        <w:rPr>
          <w:rFonts w:ascii="Book Antiqua" w:hAnsi="Book Antiqua"/>
        </w:rPr>
        <w:t xml:space="preserve"> images</w:t>
      </w:r>
      <w:r w:rsidR="004923A4" w:rsidRPr="00015CBC">
        <w:rPr>
          <w:rFonts w:ascii="Book Antiqua" w:hAnsi="Book Antiqua"/>
        </w:rPr>
        <w:t xml:space="preserve"> regardless of image </w:t>
      </w:r>
      <w:r w:rsidR="002706C2" w:rsidRPr="00015CBC">
        <w:rPr>
          <w:rFonts w:ascii="Book Antiqua" w:hAnsi="Book Antiqua"/>
        </w:rPr>
        <w:t>grey-scale</w:t>
      </w:r>
      <w:r w:rsidR="004923A4" w:rsidRPr="00015CBC">
        <w:rPr>
          <w:rFonts w:ascii="Book Antiqua" w:hAnsi="Book Antiqua"/>
        </w:rPr>
        <w:t xml:space="preserve"> variation</w:t>
      </w:r>
      <w:r w:rsidR="00EB6866" w:rsidRPr="00015CBC">
        <w:rPr>
          <w:rFonts w:ascii="Book Antiqua" w:hAnsi="Book Antiqua"/>
        </w:rPr>
        <w:t xml:space="preserve">. </w:t>
      </w:r>
    </w:p>
    <w:p w14:paraId="0A637E02" w14:textId="77777777" w:rsidR="005933DB" w:rsidRPr="00015CBC" w:rsidRDefault="005933DB" w:rsidP="00015CBC">
      <w:pPr>
        <w:spacing w:line="360" w:lineRule="auto"/>
        <w:jc w:val="both"/>
        <w:rPr>
          <w:rFonts w:ascii="Book Antiqua" w:hAnsi="Book Antiqua"/>
        </w:rPr>
      </w:pPr>
    </w:p>
    <w:p w14:paraId="73ACC57D" w14:textId="4DF76645" w:rsidR="004923A4" w:rsidRPr="00015CBC" w:rsidRDefault="00AB2ACF" w:rsidP="00015CBC">
      <w:pPr>
        <w:pStyle w:val="2"/>
        <w:keepNext w:val="0"/>
        <w:spacing w:before="0" w:after="0"/>
        <w:rPr>
          <w:rFonts w:ascii="Book Antiqua" w:hAnsi="Book Antiqua"/>
          <w:iCs w:val="0"/>
          <w:color w:val="auto"/>
          <w:kern w:val="28"/>
          <w:szCs w:val="24"/>
        </w:rPr>
      </w:pPr>
      <w:r w:rsidRPr="00015CBC">
        <w:rPr>
          <w:rFonts w:ascii="Book Antiqua" w:hAnsi="Book Antiqua" w:cs="Calibri"/>
          <w:caps/>
          <w:color w:val="auto"/>
          <w:szCs w:val="24"/>
        </w:rPr>
        <w:t>C</w:t>
      </w:r>
      <w:r w:rsidR="004923A4" w:rsidRPr="00015CBC">
        <w:rPr>
          <w:rFonts w:ascii="Book Antiqua" w:hAnsi="Book Antiqua" w:cs="Calibri"/>
          <w:caps/>
          <w:color w:val="auto"/>
          <w:szCs w:val="24"/>
        </w:rPr>
        <w:t>lassification</w:t>
      </w:r>
      <w:r w:rsidR="004923A4" w:rsidRPr="00015CBC">
        <w:rPr>
          <w:rFonts w:ascii="Book Antiqua" w:hAnsi="Book Antiqua"/>
          <w:iCs w:val="0"/>
          <w:color w:val="auto"/>
          <w:kern w:val="28"/>
          <w:szCs w:val="24"/>
        </w:rPr>
        <w:t xml:space="preserve"> </w:t>
      </w:r>
      <w:r w:rsidR="004923A4" w:rsidRPr="00015CBC">
        <w:rPr>
          <w:rFonts w:ascii="Book Antiqua" w:hAnsi="Book Antiqua" w:cs="Calibri"/>
          <w:caps/>
          <w:color w:val="auto"/>
          <w:szCs w:val="24"/>
        </w:rPr>
        <w:t>and</w:t>
      </w:r>
      <w:r w:rsidR="004923A4" w:rsidRPr="00015CBC">
        <w:rPr>
          <w:rFonts w:ascii="Book Antiqua" w:hAnsi="Book Antiqua"/>
          <w:iCs w:val="0"/>
          <w:color w:val="auto"/>
          <w:kern w:val="28"/>
          <w:szCs w:val="24"/>
        </w:rPr>
        <w:t xml:space="preserve"> </w:t>
      </w:r>
      <w:r w:rsidR="004923A4" w:rsidRPr="00015CBC">
        <w:rPr>
          <w:rFonts w:ascii="Book Antiqua" w:hAnsi="Book Antiqua" w:cs="Calibri"/>
          <w:caps/>
          <w:color w:val="auto"/>
          <w:szCs w:val="24"/>
        </w:rPr>
        <w:t>recognition</w:t>
      </w:r>
      <w:r w:rsidR="004923A4" w:rsidRPr="00015CBC">
        <w:rPr>
          <w:rFonts w:ascii="Book Antiqua" w:hAnsi="Book Antiqua"/>
          <w:iCs w:val="0"/>
          <w:color w:val="auto"/>
          <w:kern w:val="28"/>
          <w:szCs w:val="24"/>
        </w:rPr>
        <w:t xml:space="preserve"> </w:t>
      </w:r>
    </w:p>
    <w:p w14:paraId="46214EEF" w14:textId="1889E4E5" w:rsidR="004923A4" w:rsidRPr="00015CBC" w:rsidRDefault="004923A4" w:rsidP="00015CBC">
      <w:pPr>
        <w:spacing w:line="360" w:lineRule="auto"/>
        <w:jc w:val="both"/>
        <w:rPr>
          <w:rFonts w:ascii="Book Antiqua" w:hAnsi="Book Antiqua"/>
        </w:rPr>
      </w:pPr>
      <w:r w:rsidRPr="00015CBC">
        <w:rPr>
          <w:rFonts w:ascii="Book Antiqua" w:hAnsi="Book Antiqua"/>
        </w:rPr>
        <w:t>According to the similarity of algorithm functions and forms</w:t>
      </w:r>
      <w:r w:rsidR="00EB6866" w:rsidRPr="00015CBC">
        <w:rPr>
          <w:rFonts w:ascii="Book Antiqua" w:hAnsi="Book Antiqua"/>
        </w:rPr>
        <w:t xml:space="preserve">, </w:t>
      </w:r>
      <w:r w:rsidRPr="00015CBC">
        <w:rPr>
          <w:rFonts w:ascii="Book Antiqua" w:hAnsi="Book Antiqua"/>
        </w:rPr>
        <w:t>machine learning generally includes support vector machine</w:t>
      </w:r>
      <w:r w:rsidR="00EB6866" w:rsidRPr="00015CBC">
        <w:rPr>
          <w:rFonts w:ascii="Book Antiqua" w:hAnsi="Book Antiqua"/>
        </w:rPr>
        <w:t xml:space="preserve">, </w:t>
      </w:r>
      <w:r w:rsidRPr="00015CBC">
        <w:rPr>
          <w:rFonts w:ascii="Book Antiqua" w:hAnsi="Book Antiqua"/>
        </w:rPr>
        <w:t>fuzzy logic</w:t>
      </w:r>
      <w:r w:rsidR="00EB6866" w:rsidRPr="00015CBC">
        <w:rPr>
          <w:rFonts w:ascii="Book Antiqua" w:hAnsi="Book Antiqua"/>
        </w:rPr>
        <w:t xml:space="preserve">, </w:t>
      </w:r>
      <w:r w:rsidRPr="00015CBC">
        <w:rPr>
          <w:rFonts w:ascii="Book Antiqua" w:hAnsi="Book Antiqua"/>
        </w:rPr>
        <w:t>artificial neural network</w:t>
      </w:r>
      <w:r w:rsidR="00EB6866" w:rsidRPr="00015CBC">
        <w:rPr>
          <w:rFonts w:ascii="Book Antiqua" w:hAnsi="Book Antiqua"/>
        </w:rPr>
        <w:t xml:space="preserve">, </w:t>
      </w:r>
      <w:r w:rsidRPr="00015CBC">
        <w:rPr>
          <w:rFonts w:ascii="Book Antiqua" w:hAnsi="Book Antiqua"/>
          <w:i/>
        </w:rPr>
        <w:t>etc</w:t>
      </w:r>
      <w:r w:rsidR="009F4173" w:rsidRPr="00015CBC">
        <w:rPr>
          <w:rFonts w:ascii="Book Antiqua" w:hAnsi="Book Antiqua"/>
          <w:i/>
        </w:rPr>
        <w:t>.</w:t>
      </w:r>
      <w:r w:rsidR="00EB6866" w:rsidRPr="00015CBC">
        <w:rPr>
          <w:rFonts w:ascii="Book Antiqua" w:hAnsi="Book Antiqua"/>
        </w:rPr>
        <w:t xml:space="preserve">, </w:t>
      </w:r>
      <w:r w:rsidRPr="00015CBC">
        <w:rPr>
          <w:rFonts w:ascii="Book Antiqua" w:hAnsi="Book Antiqua"/>
        </w:rPr>
        <w:t>and each has its own advantages and disadvantages</w:t>
      </w:r>
      <w:r w:rsidR="00EB6866" w:rsidRPr="00015CBC">
        <w:rPr>
          <w:rFonts w:ascii="Book Antiqua" w:hAnsi="Book Antiqua"/>
        </w:rPr>
        <w:t>.</w:t>
      </w:r>
      <w:r w:rsidRPr="00015CBC">
        <w:rPr>
          <w:rFonts w:ascii="Book Antiqua" w:hAnsi="Book Antiqua"/>
        </w:rPr>
        <w:t xml:space="preserve"> Bing</w:t>
      </w:r>
      <w:r w:rsidR="005933DB" w:rsidRPr="00015CBC">
        <w:rPr>
          <w:rFonts w:ascii="Book Antiqua" w:hAnsi="Book Antiqua"/>
        </w:rPr>
        <w:t xml:space="preserve"> </w:t>
      </w:r>
      <w:r w:rsidR="005933DB" w:rsidRPr="00015CBC">
        <w:rPr>
          <w:rFonts w:ascii="Book Antiqua" w:hAnsi="Book Antiqua"/>
          <w:i/>
        </w:rPr>
        <w:t xml:space="preserve">et </w:t>
      </w:r>
      <w:proofErr w:type="gramStart"/>
      <w:r w:rsidR="005933DB" w:rsidRPr="00015CBC">
        <w:rPr>
          <w:rFonts w:ascii="Book Antiqua" w:hAnsi="Book Antiqua"/>
          <w:i/>
        </w:rPr>
        <w:t>al</w:t>
      </w:r>
      <w:r w:rsidR="00C46BFE" w:rsidRPr="00015CBC">
        <w:rPr>
          <w:rFonts w:ascii="Book Antiqua" w:hAnsi="Book Antiqua"/>
          <w:noProof/>
          <w:vertAlign w:val="superscript"/>
        </w:rPr>
        <w:t>[</w:t>
      </w:r>
      <w:proofErr w:type="gramEnd"/>
      <w:r w:rsidR="005074F0" w:rsidRPr="00015CBC">
        <w:rPr>
          <w:rFonts w:ascii="Book Antiqua" w:hAnsi="Book Antiqua"/>
          <w:noProof/>
          <w:vertAlign w:val="superscript"/>
        </w:rPr>
        <w:t>16</w:t>
      </w:r>
      <w:r w:rsidR="00C46BFE" w:rsidRPr="00015CBC">
        <w:rPr>
          <w:rFonts w:ascii="Book Antiqua" w:hAnsi="Book Antiqua"/>
          <w:noProof/>
          <w:vertAlign w:val="superscript"/>
        </w:rPr>
        <w:t>]</w:t>
      </w:r>
      <w:r w:rsidR="006A7E0A" w:rsidRPr="00015CBC">
        <w:rPr>
          <w:rFonts w:ascii="Book Antiqua" w:hAnsi="Book Antiqua"/>
        </w:rPr>
        <w:t xml:space="preserve"> </w:t>
      </w:r>
      <w:r w:rsidRPr="00015CBC">
        <w:rPr>
          <w:rFonts w:ascii="Book Antiqua" w:hAnsi="Book Antiqua"/>
        </w:rPr>
        <w:t xml:space="preserve">proposes </w:t>
      </w:r>
      <w:r w:rsidR="00B608A6" w:rsidRPr="00015CBC">
        <w:rPr>
          <w:rFonts w:ascii="Book Antiqua" w:hAnsi="Book Antiqua"/>
        </w:rPr>
        <w:t>a novel method based on sparse representation for breast ultrasound image classification under the framework of multi-instance learning (MIL)</w:t>
      </w:r>
      <w:r w:rsidR="00EB6866" w:rsidRPr="00015CBC">
        <w:rPr>
          <w:rFonts w:ascii="Book Antiqua" w:hAnsi="Book Antiqua"/>
        </w:rPr>
        <w:t xml:space="preserve">. </w:t>
      </w:r>
      <w:r w:rsidR="00FB352B" w:rsidRPr="00015CBC">
        <w:rPr>
          <w:rFonts w:ascii="Book Antiqua" w:hAnsi="Book Antiqua"/>
        </w:rPr>
        <w:t xml:space="preserve">Compared with </w:t>
      </w:r>
      <w:r w:rsidR="001F61A2" w:rsidRPr="00015CBC">
        <w:rPr>
          <w:rFonts w:ascii="Book Antiqua" w:hAnsi="Book Antiqua"/>
        </w:rPr>
        <w:t>state-of-the-art</w:t>
      </w:r>
      <w:r w:rsidR="00FB352B" w:rsidRPr="00015CBC">
        <w:rPr>
          <w:rFonts w:ascii="Book Antiqua" w:hAnsi="Book Antiqua"/>
        </w:rPr>
        <w:t xml:space="preserve"> MIL method</w:t>
      </w:r>
      <w:r w:rsidR="00EB6866" w:rsidRPr="00015CBC">
        <w:rPr>
          <w:rFonts w:ascii="Book Antiqua" w:hAnsi="Book Antiqua"/>
        </w:rPr>
        <w:t xml:space="preserve">, </w:t>
      </w:r>
      <w:r w:rsidR="00FB309D" w:rsidRPr="00015CBC">
        <w:rPr>
          <w:rFonts w:ascii="Book Antiqua" w:hAnsi="Book Antiqua"/>
        </w:rPr>
        <w:t>this method achieved its obvious superiority in classification accuracy</w:t>
      </w:r>
      <w:r w:rsidR="00EB6866" w:rsidRPr="00015CBC">
        <w:rPr>
          <w:rFonts w:ascii="Book Antiqua" w:hAnsi="Book Antiqua"/>
        </w:rPr>
        <w:t xml:space="preserve">. </w:t>
      </w:r>
    </w:p>
    <w:p w14:paraId="10392F80" w14:textId="0AC8CD92" w:rsidR="004923A4" w:rsidRPr="00015CBC" w:rsidRDefault="00292D5D" w:rsidP="00015CBC">
      <w:pPr>
        <w:spacing w:line="360" w:lineRule="auto"/>
        <w:ind w:firstLineChars="100" w:firstLine="240"/>
        <w:jc w:val="both"/>
        <w:rPr>
          <w:rFonts w:ascii="Book Antiqua" w:hAnsi="Book Antiqua"/>
        </w:rPr>
      </w:pPr>
      <w:r w:rsidRPr="00015CBC">
        <w:rPr>
          <w:rFonts w:ascii="Book Antiqua" w:hAnsi="Book Antiqua"/>
        </w:rPr>
        <w:lastRenderedPageBreak/>
        <w:t>Lee</w:t>
      </w:r>
      <w:r w:rsidR="005933DB" w:rsidRPr="00015CBC">
        <w:rPr>
          <w:rFonts w:ascii="Book Antiqua" w:hAnsi="Book Antiqua"/>
        </w:rPr>
        <w:t xml:space="preserve"> </w:t>
      </w:r>
      <w:r w:rsidR="005933DB" w:rsidRPr="00015CBC">
        <w:rPr>
          <w:rFonts w:ascii="Book Antiqua" w:hAnsi="Book Antiqua"/>
          <w:i/>
        </w:rPr>
        <w:t xml:space="preserve">et </w:t>
      </w:r>
      <w:proofErr w:type="gramStart"/>
      <w:r w:rsidR="005933DB" w:rsidRPr="00015CBC">
        <w:rPr>
          <w:rFonts w:ascii="Book Antiqua" w:hAnsi="Book Antiqua"/>
          <w:i/>
        </w:rPr>
        <w:t>al</w:t>
      </w:r>
      <w:r w:rsidR="00C46BFE" w:rsidRPr="00015CBC">
        <w:rPr>
          <w:rFonts w:ascii="Book Antiqua" w:hAnsi="Book Antiqua"/>
          <w:noProof/>
          <w:vertAlign w:val="superscript"/>
        </w:rPr>
        <w:t>[</w:t>
      </w:r>
      <w:proofErr w:type="gramEnd"/>
      <w:r w:rsidR="005074F0" w:rsidRPr="00015CBC">
        <w:rPr>
          <w:rFonts w:ascii="Book Antiqua" w:hAnsi="Book Antiqua"/>
          <w:noProof/>
          <w:vertAlign w:val="superscript"/>
        </w:rPr>
        <w:t>17</w:t>
      </w:r>
      <w:r w:rsidR="00C46BFE" w:rsidRPr="00015CBC">
        <w:rPr>
          <w:rFonts w:ascii="Book Antiqua" w:hAnsi="Book Antiqua"/>
          <w:noProof/>
          <w:vertAlign w:val="superscript"/>
        </w:rPr>
        <w:t>]</w:t>
      </w:r>
      <w:r w:rsidRPr="00015CBC">
        <w:rPr>
          <w:rFonts w:ascii="Book Antiqua" w:hAnsi="Book Antiqua"/>
        </w:rPr>
        <w:t xml:space="preserve"> studied a novel Fourier-based shape feature extraction techniques and proved that this technique provides higher classification accuracy for breast tumors in computer-aided B-mode ultrasound diagnosis system</w:t>
      </w:r>
      <w:r w:rsidR="00EB6866" w:rsidRPr="00015CBC">
        <w:rPr>
          <w:rFonts w:ascii="Book Antiqua" w:hAnsi="Book Antiqua"/>
        </w:rPr>
        <w:t xml:space="preserve">. </w:t>
      </w:r>
    </w:p>
    <w:p w14:paraId="39B74FF3" w14:textId="1BD4FEFA" w:rsidR="004D0836" w:rsidRPr="00015CBC" w:rsidRDefault="00645B4D" w:rsidP="00015CBC">
      <w:pPr>
        <w:spacing w:line="360" w:lineRule="auto"/>
        <w:ind w:firstLineChars="100" w:firstLine="240"/>
        <w:jc w:val="both"/>
        <w:rPr>
          <w:rFonts w:ascii="Book Antiqua" w:hAnsi="Book Antiqua"/>
        </w:rPr>
      </w:pPr>
      <w:r w:rsidRPr="00015CBC">
        <w:rPr>
          <w:rFonts w:ascii="Book Antiqua" w:hAnsi="Book Antiqua"/>
        </w:rPr>
        <w:t>Otherwise</w:t>
      </w:r>
      <w:r w:rsidR="00EB6866" w:rsidRPr="00015CBC">
        <w:rPr>
          <w:rFonts w:ascii="Book Antiqua" w:hAnsi="Book Antiqua"/>
        </w:rPr>
        <w:t xml:space="preserve">, </w:t>
      </w:r>
      <w:r w:rsidRPr="00015CBC">
        <w:rPr>
          <w:rFonts w:ascii="Book Antiqua" w:hAnsi="Book Antiqua"/>
        </w:rPr>
        <w:t xml:space="preserve">more features extracted and trained may benefit the recognition </w:t>
      </w:r>
      <w:proofErr w:type="spellStart"/>
      <w:r w:rsidRPr="00015CBC">
        <w:rPr>
          <w:rFonts w:ascii="Book Antiqua" w:hAnsi="Book Antiqua"/>
        </w:rPr>
        <w:t>effciency</w:t>
      </w:r>
      <w:proofErr w:type="spellEnd"/>
      <w:r w:rsidR="00EB6866" w:rsidRPr="00015CBC">
        <w:rPr>
          <w:rFonts w:ascii="Book Antiqua" w:hAnsi="Book Antiqua"/>
        </w:rPr>
        <w:t xml:space="preserve">. </w:t>
      </w:r>
      <w:r w:rsidR="005933DB" w:rsidRPr="00015CBC">
        <w:rPr>
          <w:rFonts w:ascii="Book Antiqua" w:hAnsi="Book Antiqua"/>
        </w:rPr>
        <w:t xml:space="preserve">De </w:t>
      </w:r>
      <w:r w:rsidR="005933DB" w:rsidRPr="00015CBC">
        <w:rPr>
          <w:rFonts w:ascii="Book Antiqua" w:hAnsi="Book Antiqua"/>
          <w:i/>
        </w:rPr>
        <w:t xml:space="preserve">et </w:t>
      </w:r>
      <w:proofErr w:type="gramStart"/>
      <w:r w:rsidR="005933DB" w:rsidRPr="00015CBC">
        <w:rPr>
          <w:rFonts w:ascii="Book Antiqua" w:hAnsi="Book Antiqua"/>
          <w:i/>
        </w:rPr>
        <w:t>al</w:t>
      </w:r>
      <w:r w:rsidR="00C46BFE" w:rsidRPr="00015CBC">
        <w:rPr>
          <w:rFonts w:ascii="Book Antiqua" w:hAnsi="Book Antiqua"/>
          <w:noProof/>
          <w:vertAlign w:val="superscript"/>
        </w:rPr>
        <w:t>[</w:t>
      </w:r>
      <w:proofErr w:type="gramEnd"/>
      <w:r w:rsidR="005074F0" w:rsidRPr="00015CBC">
        <w:rPr>
          <w:rFonts w:ascii="Book Antiqua" w:hAnsi="Book Antiqua"/>
          <w:noProof/>
          <w:vertAlign w:val="superscript"/>
        </w:rPr>
        <w:t>18</w:t>
      </w:r>
      <w:r w:rsidR="00C46BFE" w:rsidRPr="00015CBC">
        <w:rPr>
          <w:rFonts w:ascii="Book Antiqua" w:hAnsi="Book Antiqua"/>
          <w:noProof/>
          <w:vertAlign w:val="superscript"/>
        </w:rPr>
        <w:t>]</w:t>
      </w:r>
      <w:r w:rsidR="004D0836" w:rsidRPr="00015CBC">
        <w:rPr>
          <w:rFonts w:ascii="Book Antiqua" w:hAnsi="Book Antiqua"/>
        </w:rPr>
        <w:t xml:space="preserve"> questioned</w:t>
      </w:r>
      <w:r w:rsidR="00956FE4" w:rsidRPr="00015CBC">
        <w:rPr>
          <w:rFonts w:ascii="Book Antiqua" w:hAnsi="Book Antiqua"/>
        </w:rPr>
        <w:t xml:space="preserve"> the claim that training of machines with a simplified set of features would have a better effect on recognition</w:t>
      </w:r>
      <w:r w:rsidR="00834D21" w:rsidRPr="00015CBC">
        <w:rPr>
          <w:rFonts w:ascii="Book Antiqua" w:hAnsi="Book Antiqua"/>
        </w:rPr>
        <w:t>, they</w:t>
      </w:r>
      <w:r w:rsidR="004D0836" w:rsidRPr="00015CBC">
        <w:rPr>
          <w:rFonts w:ascii="Book Antiqua" w:hAnsi="Book Antiqua"/>
        </w:rPr>
        <w:t xml:space="preserve"> conducted related experiments</w:t>
      </w:r>
      <w:r w:rsidR="00956FE4" w:rsidRPr="00015CBC">
        <w:rPr>
          <w:rFonts w:ascii="Book Antiqua" w:hAnsi="Book Antiqua"/>
        </w:rPr>
        <w:t>, the results showed that t</w:t>
      </w:r>
      <w:r w:rsidR="004D0836" w:rsidRPr="00015CBC">
        <w:rPr>
          <w:rFonts w:ascii="Book Antiqua" w:hAnsi="Book Antiqua"/>
        </w:rPr>
        <w:t>he performance obtained with all 22 features in this experiment was slightly better than that obtained with a reduced set of features</w:t>
      </w:r>
      <w:r w:rsidR="00EB6866" w:rsidRPr="00015CBC">
        <w:rPr>
          <w:rFonts w:ascii="Book Antiqua" w:hAnsi="Book Antiqua"/>
        </w:rPr>
        <w:t xml:space="preserve">. </w:t>
      </w:r>
    </w:p>
    <w:p w14:paraId="1E6A96BC" w14:textId="77777777" w:rsidR="005933DB" w:rsidRPr="00015CBC" w:rsidRDefault="005933DB" w:rsidP="00015CBC">
      <w:pPr>
        <w:spacing w:line="360" w:lineRule="auto"/>
        <w:ind w:firstLineChars="100" w:firstLine="240"/>
        <w:jc w:val="both"/>
        <w:rPr>
          <w:rFonts w:ascii="Book Antiqua" w:hAnsi="Book Antiqua"/>
        </w:rPr>
      </w:pPr>
    </w:p>
    <w:p w14:paraId="285DC025" w14:textId="4FF67C82" w:rsidR="001F765C" w:rsidRPr="00015CBC" w:rsidRDefault="008266A4" w:rsidP="00015CBC">
      <w:pPr>
        <w:pStyle w:val="1"/>
        <w:keepNext w:val="0"/>
        <w:spacing w:before="0" w:after="0"/>
        <w:rPr>
          <w:rFonts w:ascii="Book Antiqua" w:hAnsi="Book Antiqua"/>
          <w:color w:val="auto"/>
          <w:sz w:val="24"/>
          <w:szCs w:val="24"/>
          <w:lang w:eastAsia="zh-CN"/>
        </w:rPr>
      </w:pPr>
      <w:r w:rsidRPr="00015CBC">
        <w:rPr>
          <w:rFonts w:ascii="Book Antiqua" w:hAnsi="Book Antiqua"/>
          <w:color w:val="auto"/>
          <w:sz w:val="24"/>
          <w:szCs w:val="24"/>
        </w:rPr>
        <w:t>DL</w:t>
      </w:r>
      <w:r w:rsidR="005708C2" w:rsidRPr="00015CBC">
        <w:rPr>
          <w:rFonts w:ascii="Book Antiqua" w:hAnsi="Book Antiqua"/>
          <w:color w:val="auto"/>
          <w:sz w:val="24"/>
          <w:szCs w:val="24"/>
        </w:rPr>
        <w:t xml:space="preserve"> </w:t>
      </w:r>
      <w:r w:rsidR="005708C2" w:rsidRPr="00015CBC">
        <w:rPr>
          <w:rFonts w:ascii="Book Antiqua" w:hAnsi="Book Antiqua" w:cs="Calibri"/>
          <w:caps/>
          <w:color w:val="auto"/>
          <w:sz w:val="24"/>
          <w:szCs w:val="24"/>
        </w:rPr>
        <w:t>algorithms</w:t>
      </w:r>
    </w:p>
    <w:p w14:paraId="163E3EC5" w14:textId="1E86DF81" w:rsidR="00CC001A" w:rsidRPr="00015CBC" w:rsidRDefault="00CC001A" w:rsidP="00015CBC">
      <w:pPr>
        <w:autoSpaceDE w:val="0"/>
        <w:autoSpaceDN w:val="0"/>
        <w:adjustRightInd w:val="0"/>
        <w:spacing w:line="360" w:lineRule="auto"/>
        <w:jc w:val="both"/>
        <w:rPr>
          <w:rFonts w:ascii="Book Antiqua" w:hAnsi="Book Antiqua"/>
        </w:rPr>
      </w:pPr>
      <w:r w:rsidRPr="00015CBC">
        <w:rPr>
          <w:rFonts w:ascii="Book Antiqua" w:hAnsi="Book Antiqua"/>
        </w:rPr>
        <w:t xml:space="preserve">In contrast to traditional machine learning algorithms, </w:t>
      </w:r>
      <w:r w:rsidR="008266A4" w:rsidRPr="00015CBC">
        <w:rPr>
          <w:rFonts w:ascii="Book Antiqua" w:hAnsi="Book Antiqua"/>
        </w:rPr>
        <w:t>DL</w:t>
      </w:r>
      <w:r w:rsidRPr="00015CBC">
        <w:rPr>
          <w:rFonts w:ascii="Book Antiqua" w:hAnsi="Book Antiqua"/>
        </w:rPr>
        <w:t xml:space="preserve"> algorithms do</w:t>
      </w:r>
      <w:r w:rsidR="00B90B5F" w:rsidRPr="00015CBC">
        <w:rPr>
          <w:rFonts w:ascii="Book Antiqua" w:hAnsi="Book Antiqua"/>
        </w:rPr>
        <w:t xml:space="preserve"> </w:t>
      </w:r>
      <w:r w:rsidRPr="00015CBC">
        <w:rPr>
          <w:rFonts w:ascii="Book Antiqua" w:hAnsi="Book Antiqua"/>
        </w:rPr>
        <w:t>not rely on the features and ROI humans set</w:t>
      </w:r>
      <w:r w:rsidR="00E93671" w:rsidRPr="00015CBC">
        <w:rPr>
          <w:rFonts w:ascii="Book Antiqua" w:hAnsi="Book Antiqua"/>
        </w:rPr>
        <w:t xml:space="preserve"> in</w:t>
      </w:r>
      <w:r w:rsidR="001F765C" w:rsidRPr="00015CBC">
        <w:rPr>
          <w:rFonts w:ascii="Book Antiqua" w:hAnsi="Book Antiqua"/>
        </w:rPr>
        <w:t xml:space="preserve"> </w:t>
      </w:r>
      <w:proofErr w:type="gramStart"/>
      <w:r w:rsidR="001F765C" w:rsidRPr="00015CBC">
        <w:rPr>
          <w:rFonts w:ascii="Book Antiqua" w:hAnsi="Book Antiqua"/>
        </w:rPr>
        <w:t>advance</w:t>
      </w:r>
      <w:r w:rsidR="001F765C" w:rsidRPr="00015CBC">
        <w:rPr>
          <w:rFonts w:ascii="Book Antiqua" w:hAnsi="Book Antiqua"/>
          <w:noProof/>
          <w:vertAlign w:val="superscript"/>
        </w:rPr>
        <w:t>[</w:t>
      </w:r>
      <w:proofErr w:type="gramEnd"/>
      <w:r w:rsidR="001F765C" w:rsidRPr="00015CBC">
        <w:rPr>
          <w:rFonts w:ascii="Book Antiqua" w:hAnsi="Book Antiqua"/>
          <w:noProof/>
          <w:vertAlign w:val="superscript"/>
        </w:rPr>
        <w:t>19</w:t>
      </w:r>
      <w:r w:rsidR="00170AA0" w:rsidRPr="00015CBC">
        <w:rPr>
          <w:rFonts w:ascii="Book Antiqua" w:hAnsi="Book Antiqua"/>
          <w:noProof/>
          <w:vertAlign w:val="superscript"/>
        </w:rPr>
        <w:t>,</w:t>
      </w:r>
      <w:r w:rsidR="001F765C" w:rsidRPr="00015CBC">
        <w:rPr>
          <w:rFonts w:ascii="Book Antiqua" w:hAnsi="Book Antiqua"/>
          <w:noProof/>
          <w:vertAlign w:val="superscript"/>
        </w:rPr>
        <w:t>20]</w:t>
      </w:r>
      <w:r w:rsidRPr="00015CBC">
        <w:rPr>
          <w:rFonts w:ascii="Book Antiqua" w:hAnsi="Book Antiqua"/>
        </w:rPr>
        <w:t xml:space="preserve">. On the contrary, it prefers carrying out all the task processions on its own. Take the convolutional neural networks (CNNs), the most popular architecture in </w:t>
      </w:r>
      <w:r w:rsidR="008266A4" w:rsidRPr="00015CBC">
        <w:rPr>
          <w:rFonts w:ascii="Book Antiqua" w:hAnsi="Book Antiqua"/>
        </w:rPr>
        <w:t>DL</w:t>
      </w:r>
      <w:r w:rsidRPr="00015CBC">
        <w:rPr>
          <w:rFonts w:ascii="Book Antiqua" w:hAnsi="Book Antiqua"/>
        </w:rPr>
        <w:t xml:space="preserve"> as for medical </w:t>
      </w:r>
      <w:proofErr w:type="gramStart"/>
      <w:r w:rsidRPr="00015CBC">
        <w:rPr>
          <w:rFonts w:ascii="Book Antiqua" w:hAnsi="Book Antiqua"/>
        </w:rPr>
        <w:t>imaging,</w:t>
      </w:r>
      <w:proofErr w:type="gramEnd"/>
      <w:r w:rsidRPr="00015CBC">
        <w:rPr>
          <w:rFonts w:ascii="Book Antiqua" w:hAnsi="Book Antiqua"/>
        </w:rPr>
        <w:t xml:space="preserve"> for example, input layers, hidden layers, and output layers constitute the whole model, among which hidden layers are the key determinant of accomplishing the recognition. Hidden layers consist of quantities of convolutional layers and the fully connected layer.</w:t>
      </w:r>
      <w:r w:rsidR="007673A1" w:rsidRPr="00015CBC">
        <w:rPr>
          <w:rFonts w:ascii="Book Antiqua" w:hAnsi="Book Antiqua"/>
        </w:rPr>
        <w:t xml:space="preserve"> Convolutional layers</w:t>
      </w:r>
      <w:r w:rsidRPr="00015CBC">
        <w:rPr>
          <w:rFonts w:ascii="Book Antiqua" w:hAnsi="Book Antiqua"/>
        </w:rPr>
        <w:t xml:space="preserve"> handle different and massive problems the machine raise itself on the basis of the input task,</w:t>
      </w:r>
      <w:r w:rsidR="00951FF3" w:rsidRPr="00015CBC">
        <w:rPr>
          <w:rFonts w:ascii="Book Antiqua" w:hAnsi="Book Antiqua"/>
        </w:rPr>
        <w:t xml:space="preserve"> and</w:t>
      </w:r>
      <w:r w:rsidRPr="00015CBC">
        <w:rPr>
          <w:rFonts w:ascii="Book Antiqua" w:hAnsi="Book Antiqua"/>
        </w:rPr>
        <w:t xml:space="preserve"> </w:t>
      </w:r>
      <w:r w:rsidR="007673A1" w:rsidRPr="00015CBC">
        <w:rPr>
          <w:rFonts w:ascii="Book Antiqua" w:hAnsi="Book Antiqua"/>
        </w:rPr>
        <w:t>the fully connected layer</w:t>
      </w:r>
      <w:r w:rsidRPr="00015CBC">
        <w:rPr>
          <w:rFonts w:ascii="Book Antiqua" w:hAnsi="Book Antiqua"/>
        </w:rPr>
        <w:t xml:space="preserve"> then connect</w:t>
      </w:r>
      <w:r w:rsidR="005D2943" w:rsidRPr="00015CBC">
        <w:rPr>
          <w:rFonts w:ascii="Book Antiqua" w:hAnsi="Book Antiqua"/>
        </w:rPr>
        <w:t>s</w:t>
      </w:r>
      <w:r w:rsidRPr="00015CBC">
        <w:rPr>
          <w:rFonts w:ascii="Book Antiqua" w:hAnsi="Book Antiqua"/>
        </w:rPr>
        <w:t xml:space="preserve"> them to be a complex system so as to output the outcome easily</w:t>
      </w:r>
      <w:r w:rsidR="005074F0" w:rsidRPr="00015CBC">
        <w:rPr>
          <w:rFonts w:ascii="Book Antiqua" w:hAnsi="Book Antiqua"/>
          <w:noProof/>
          <w:vertAlign w:val="superscript"/>
        </w:rPr>
        <w:t>[2</w:t>
      </w:r>
      <w:r w:rsidR="009F4173" w:rsidRPr="00015CBC">
        <w:rPr>
          <w:rFonts w:ascii="Book Antiqua" w:hAnsi="Book Antiqua"/>
          <w:noProof/>
          <w:vertAlign w:val="superscript"/>
        </w:rPr>
        <w:t>1</w:t>
      </w:r>
      <w:r w:rsidR="005074F0" w:rsidRPr="00015CBC">
        <w:rPr>
          <w:rFonts w:ascii="Book Antiqua" w:hAnsi="Book Antiqua"/>
          <w:noProof/>
          <w:vertAlign w:val="superscript"/>
        </w:rPr>
        <w:t>]</w:t>
      </w:r>
      <w:r w:rsidR="005074F0" w:rsidRPr="00015CBC">
        <w:rPr>
          <w:rFonts w:ascii="Book Antiqua" w:hAnsi="Book Antiqua"/>
        </w:rPr>
        <w:t>.</w:t>
      </w:r>
      <w:r w:rsidR="00D13440" w:rsidRPr="00015CBC">
        <w:rPr>
          <w:rFonts w:ascii="Book Antiqua" w:hAnsi="Book Antiqua"/>
        </w:rPr>
        <w:t xml:space="preserve"> </w:t>
      </w:r>
      <w:r w:rsidRPr="00015CBC">
        <w:rPr>
          <w:rFonts w:ascii="Book Antiqua" w:hAnsi="Book Antiqua"/>
        </w:rPr>
        <w:t xml:space="preserve">It has been proved that </w:t>
      </w:r>
      <w:r w:rsidR="008266A4" w:rsidRPr="00015CBC">
        <w:rPr>
          <w:rFonts w:ascii="Book Antiqua" w:hAnsi="Book Antiqua"/>
        </w:rPr>
        <w:t>DL</w:t>
      </w:r>
      <w:r w:rsidRPr="00015CBC">
        <w:rPr>
          <w:rFonts w:ascii="Book Antiqua" w:hAnsi="Book Antiqua"/>
        </w:rPr>
        <w:t xml:space="preserve"> won an overwhelming victory over other architectures in computer vision completion despite its excessive</w:t>
      </w:r>
      <w:r w:rsidR="005074F0" w:rsidRPr="00015CBC">
        <w:rPr>
          <w:rFonts w:ascii="Book Antiqua" w:hAnsi="Book Antiqua"/>
        </w:rPr>
        <w:t xml:space="preserve"> data and hardware </w:t>
      </w:r>
      <w:proofErr w:type="gramStart"/>
      <w:r w:rsidR="005074F0" w:rsidRPr="00015CBC">
        <w:rPr>
          <w:rFonts w:ascii="Book Antiqua" w:hAnsi="Book Antiqua"/>
        </w:rPr>
        <w:t>dependencies</w:t>
      </w:r>
      <w:r w:rsidR="005074F0" w:rsidRPr="00015CBC">
        <w:rPr>
          <w:rFonts w:ascii="Book Antiqua" w:hAnsi="Book Antiqua"/>
          <w:noProof/>
          <w:vertAlign w:val="superscript"/>
        </w:rPr>
        <w:t>[</w:t>
      </w:r>
      <w:proofErr w:type="gramEnd"/>
      <w:r w:rsidR="005074F0" w:rsidRPr="00015CBC">
        <w:rPr>
          <w:rFonts w:ascii="Book Antiqua" w:hAnsi="Book Antiqua"/>
          <w:noProof/>
          <w:vertAlign w:val="superscript"/>
        </w:rPr>
        <w:t>2</w:t>
      </w:r>
      <w:r w:rsidR="009F4173" w:rsidRPr="00015CBC">
        <w:rPr>
          <w:rFonts w:ascii="Book Antiqua" w:hAnsi="Book Antiqua"/>
          <w:noProof/>
          <w:vertAlign w:val="superscript"/>
        </w:rPr>
        <w:t>2</w:t>
      </w:r>
      <w:r w:rsidR="005074F0" w:rsidRPr="00015CBC">
        <w:rPr>
          <w:rFonts w:ascii="Book Antiqua" w:hAnsi="Book Antiqua"/>
          <w:noProof/>
          <w:vertAlign w:val="superscript"/>
        </w:rPr>
        <w:t>]</w:t>
      </w:r>
      <w:r w:rsidR="005074F0" w:rsidRPr="00015CBC">
        <w:rPr>
          <w:rFonts w:ascii="Book Antiqua" w:hAnsi="Book Antiqua"/>
        </w:rPr>
        <w:t>.</w:t>
      </w:r>
      <w:r w:rsidRPr="00015CBC">
        <w:rPr>
          <w:rFonts w:ascii="Book Antiqua" w:hAnsi="Book Antiqua"/>
        </w:rPr>
        <w:t xml:space="preserve"> In medical imaging, beside</w:t>
      </w:r>
      <w:r w:rsidR="00E155BC" w:rsidRPr="00015CBC">
        <w:rPr>
          <w:rFonts w:ascii="Book Antiqua" w:hAnsi="Book Antiqua"/>
        </w:rPr>
        <w:t>s</w:t>
      </w:r>
      <w:r w:rsidR="005074F0" w:rsidRPr="00015CBC">
        <w:rPr>
          <w:rFonts w:ascii="Book Antiqua" w:hAnsi="Book Antiqua"/>
        </w:rPr>
        <w:t xml:space="preserve"> </w:t>
      </w:r>
      <w:proofErr w:type="gramStart"/>
      <w:r w:rsidR="005074F0" w:rsidRPr="00015CBC">
        <w:rPr>
          <w:rFonts w:ascii="Book Antiqua" w:hAnsi="Book Antiqua"/>
        </w:rPr>
        <w:t>ultrasound</w:t>
      </w:r>
      <w:r w:rsidR="005074F0" w:rsidRPr="00015CBC">
        <w:rPr>
          <w:rFonts w:ascii="Book Antiqua" w:hAnsi="Book Antiqua"/>
          <w:noProof/>
          <w:vertAlign w:val="superscript"/>
        </w:rPr>
        <w:t>[</w:t>
      </w:r>
      <w:proofErr w:type="gramEnd"/>
      <w:r w:rsidR="005074F0" w:rsidRPr="00015CBC">
        <w:rPr>
          <w:rFonts w:ascii="Book Antiqua" w:hAnsi="Book Antiqua"/>
          <w:noProof/>
          <w:vertAlign w:val="superscript"/>
        </w:rPr>
        <w:t>23]</w:t>
      </w:r>
      <w:r w:rsidRPr="00015CBC">
        <w:rPr>
          <w:rFonts w:ascii="Book Antiqua" w:hAnsi="Book Antiqua"/>
        </w:rPr>
        <w:t xml:space="preserve">, studies have found that </w:t>
      </w:r>
      <w:r w:rsidR="008266A4" w:rsidRPr="00015CBC">
        <w:rPr>
          <w:rFonts w:ascii="Book Antiqua" w:hAnsi="Book Antiqua"/>
        </w:rPr>
        <w:t>DL</w:t>
      </w:r>
      <w:r w:rsidRPr="00015CBC">
        <w:rPr>
          <w:rFonts w:ascii="Book Antiqua" w:hAnsi="Book Antiqua"/>
        </w:rPr>
        <w:t xml:space="preserve"> methods also </w:t>
      </w:r>
      <w:r w:rsidR="005074F0" w:rsidRPr="00015CBC">
        <w:rPr>
          <w:rFonts w:ascii="Book Antiqua" w:hAnsi="Book Antiqua"/>
        </w:rPr>
        <w:t>perform perfectly</w:t>
      </w:r>
      <w:r w:rsidRPr="00015CBC">
        <w:rPr>
          <w:rFonts w:ascii="Book Antiqua" w:hAnsi="Book Antiqua"/>
        </w:rPr>
        <w:t xml:space="preserve"> on </w:t>
      </w:r>
      <w:r w:rsidR="00170AA0" w:rsidRPr="00015CBC">
        <w:rPr>
          <w:rFonts w:ascii="Book Antiqua" w:hAnsi="Book Antiqua"/>
        </w:rPr>
        <w:t>computed tomography</w:t>
      </w:r>
      <w:r w:rsidR="005074F0" w:rsidRPr="00015CBC">
        <w:rPr>
          <w:rFonts w:ascii="Book Antiqua" w:hAnsi="Book Antiqua"/>
          <w:noProof/>
          <w:vertAlign w:val="superscript"/>
        </w:rPr>
        <w:t>[2</w:t>
      </w:r>
      <w:r w:rsidR="009F4173" w:rsidRPr="00015CBC">
        <w:rPr>
          <w:rFonts w:ascii="Book Antiqua" w:hAnsi="Book Antiqua"/>
          <w:noProof/>
          <w:vertAlign w:val="superscript"/>
        </w:rPr>
        <w:t>4</w:t>
      </w:r>
      <w:r w:rsidR="005074F0" w:rsidRPr="00015CBC">
        <w:rPr>
          <w:rFonts w:ascii="Book Antiqua" w:hAnsi="Book Antiqua"/>
          <w:noProof/>
          <w:vertAlign w:val="superscript"/>
        </w:rPr>
        <w:t>]</w:t>
      </w:r>
      <w:r w:rsidR="005074F0" w:rsidRPr="00015CBC">
        <w:rPr>
          <w:rFonts w:ascii="Book Antiqua" w:hAnsi="Book Antiqua"/>
        </w:rPr>
        <w:t xml:space="preserve"> </w:t>
      </w:r>
      <w:r w:rsidRPr="00015CBC">
        <w:rPr>
          <w:rFonts w:ascii="Book Antiqua" w:hAnsi="Book Antiqua"/>
        </w:rPr>
        <w:t xml:space="preserve">and </w:t>
      </w:r>
      <w:r w:rsidR="00170AA0" w:rsidRPr="00015CBC">
        <w:rPr>
          <w:rFonts w:ascii="Book Antiqua" w:hAnsi="Book Antiqua"/>
        </w:rPr>
        <w:t>MRI</w:t>
      </w:r>
      <w:r w:rsidR="005074F0" w:rsidRPr="00015CBC">
        <w:rPr>
          <w:rFonts w:ascii="Book Antiqua" w:hAnsi="Book Antiqua"/>
          <w:noProof/>
          <w:vertAlign w:val="superscript"/>
        </w:rPr>
        <w:t>[2</w:t>
      </w:r>
      <w:r w:rsidR="009F4173" w:rsidRPr="00015CBC">
        <w:rPr>
          <w:rFonts w:ascii="Book Antiqua" w:hAnsi="Book Antiqua"/>
          <w:noProof/>
          <w:vertAlign w:val="superscript"/>
        </w:rPr>
        <w:t>5</w:t>
      </w:r>
      <w:r w:rsidR="005074F0" w:rsidRPr="00015CBC">
        <w:rPr>
          <w:rFonts w:ascii="Book Antiqua" w:hAnsi="Book Antiqua"/>
          <w:noProof/>
          <w:vertAlign w:val="superscript"/>
        </w:rPr>
        <w:t>]</w:t>
      </w:r>
      <w:r w:rsidR="00502EA6" w:rsidRPr="00015CBC">
        <w:rPr>
          <w:rFonts w:ascii="Book Antiqua" w:hAnsi="Book Antiqua"/>
        </w:rPr>
        <w:t xml:space="preserve"> (Figure 2)</w:t>
      </w:r>
      <w:r w:rsidR="00170AA0" w:rsidRPr="00015CBC">
        <w:rPr>
          <w:rFonts w:ascii="Book Antiqua" w:hAnsi="Book Antiqua"/>
        </w:rPr>
        <w:t>.</w:t>
      </w:r>
    </w:p>
    <w:p w14:paraId="724ACDC0" w14:textId="77777777" w:rsidR="00170AA0" w:rsidRPr="00015CBC" w:rsidRDefault="00170AA0" w:rsidP="00015CBC">
      <w:pPr>
        <w:autoSpaceDE w:val="0"/>
        <w:autoSpaceDN w:val="0"/>
        <w:adjustRightInd w:val="0"/>
        <w:spacing w:line="360" w:lineRule="auto"/>
        <w:jc w:val="both"/>
        <w:rPr>
          <w:rFonts w:ascii="Book Antiqua" w:hAnsi="Book Antiqua"/>
        </w:rPr>
      </w:pPr>
    </w:p>
    <w:p w14:paraId="47B68D38" w14:textId="271B5529" w:rsidR="00400FF3" w:rsidRPr="00015CBC" w:rsidRDefault="00433124" w:rsidP="00015CBC">
      <w:pPr>
        <w:pStyle w:val="2"/>
        <w:keepNext w:val="0"/>
        <w:spacing w:before="0" w:after="0"/>
        <w:rPr>
          <w:rFonts w:ascii="Book Antiqua" w:hAnsi="Book Antiqua"/>
          <w:color w:val="auto"/>
          <w:szCs w:val="24"/>
          <w:lang w:eastAsia="zh-CN"/>
        </w:rPr>
      </w:pPr>
      <w:r w:rsidRPr="00015CBC">
        <w:rPr>
          <w:rFonts w:ascii="Book Antiqua" w:hAnsi="Book Antiqua" w:cs="Calibri"/>
          <w:caps/>
          <w:color w:val="auto"/>
          <w:szCs w:val="24"/>
        </w:rPr>
        <w:t>Classification</w:t>
      </w:r>
      <w:r w:rsidRPr="00015CBC">
        <w:rPr>
          <w:rFonts w:ascii="Book Antiqua" w:hAnsi="Book Antiqua"/>
          <w:iCs w:val="0"/>
          <w:color w:val="auto"/>
          <w:kern w:val="28"/>
          <w:szCs w:val="24"/>
        </w:rPr>
        <w:t xml:space="preserve"> </w:t>
      </w:r>
      <w:r w:rsidRPr="00015CBC">
        <w:rPr>
          <w:rFonts w:ascii="Book Antiqua" w:hAnsi="Book Antiqua" w:cs="Calibri"/>
          <w:caps/>
          <w:color w:val="auto"/>
          <w:szCs w:val="24"/>
        </w:rPr>
        <w:t>and</w:t>
      </w:r>
      <w:r w:rsidRPr="00015CBC">
        <w:rPr>
          <w:rFonts w:ascii="Book Antiqua" w:hAnsi="Book Antiqua"/>
          <w:iCs w:val="0"/>
          <w:color w:val="auto"/>
          <w:kern w:val="28"/>
          <w:szCs w:val="24"/>
        </w:rPr>
        <w:t xml:space="preserve"> </w:t>
      </w:r>
      <w:r w:rsidRPr="00015CBC">
        <w:rPr>
          <w:rFonts w:ascii="Book Antiqua" w:hAnsi="Book Antiqua" w:cs="Calibri"/>
          <w:caps/>
          <w:color w:val="auto"/>
          <w:szCs w:val="24"/>
        </w:rPr>
        <w:t>recognition</w:t>
      </w:r>
      <w:r w:rsidRPr="00015CBC">
        <w:rPr>
          <w:rFonts w:ascii="Book Antiqua" w:hAnsi="Book Antiqua"/>
          <w:iCs w:val="0"/>
          <w:color w:val="auto"/>
          <w:kern w:val="28"/>
          <w:szCs w:val="24"/>
        </w:rPr>
        <w:t xml:space="preserve"> </w:t>
      </w:r>
    </w:p>
    <w:p w14:paraId="7FCCF730" w14:textId="106A95DE" w:rsidR="004923A4" w:rsidRPr="00015CBC" w:rsidRDefault="004923A4" w:rsidP="00015CBC">
      <w:pPr>
        <w:spacing w:line="360" w:lineRule="auto"/>
        <w:jc w:val="both"/>
        <w:rPr>
          <w:rFonts w:ascii="Book Antiqua" w:hAnsi="Book Antiqua"/>
        </w:rPr>
      </w:pPr>
      <w:r w:rsidRPr="00015CBC">
        <w:rPr>
          <w:rFonts w:ascii="Book Antiqua" w:hAnsi="Book Antiqua"/>
        </w:rPr>
        <w:lastRenderedPageBreak/>
        <w:t>Becker</w:t>
      </w:r>
      <w:r w:rsidR="007F7789" w:rsidRPr="00015CBC">
        <w:rPr>
          <w:rFonts w:ascii="Book Antiqua" w:hAnsi="Book Antiqua"/>
        </w:rPr>
        <w:t xml:space="preserve"> </w:t>
      </w:r>
      <w:r w:rsidR="00834D21" w:rsidRPr="00015CBC">
        <w:rPr>
          <w:rFonts w:ascii="Book Antiqua" w:hAnsi="Book Antiqua"/>
          <w:i/>
        </w:rPr>
        <w:t>et</w:t>
      </w:r>
      <w:r w:rsidR="00565983" w:rsidRPr="00015CBC">
        <w:rPr>
          <w:rFonts w:ascii="Book Antiqua" w:hAnsi="Book Antiqua"/>
          <w:i/>
        </w:rPr>
        <w:t xml:space="preserve"> </w:t>
      </w:r>
      <w:proofErr w:type="gramStart"/>
      <w:r w:rsidR="00565983" w:rsidRPr="00015CBC">
        <w:rPr>
          <w:rFonts w:ascii="Book Antiqua" w:hAnsi="Book Antiqua"/>
          <w:i/>
        </w:rPr>
        <w:t>al</w:t>
      </w:r>
      <w:r w:rsidR="005074F0" w:rsidRPr="00015CBC">
        <w:rPr>
          <w:rFonts w:ascii="Book Antiqua" w:hAnsi="Book Antiqua"/>
          <w:noProof/>
          <w:vertAlign w:val="superscript"/>
        </w:rPr>
        <w:t>[</w:t>
      </w:r>
      <w:proofErr w:type="gramEnd"/>
      <w:r w:rsidR="005074F0" w:rsidRPr="00015CBC">
        <w:rPr>
          <w:rFonts w:ascii="Book Antiqua" w:hAnsi="Book Antiqua"/>
          <w:noProof/>
          <w:vertAlign w:val="superscript"/>
        </w:rPr>
        <w:t>26]</w:t>
      </w:r>
      <w:r w:rsidRPr="00015CBC">
        <w:rPr>
          <w:rFonts w:ascii="Book Antiqua" w:hAnsi="Book Antiqua"/>
        </w:rPr>
        <w:t xml:space="preserve"> </w:t>
      </w:r>
      <w:r w:rsidR="00565983" w:rsidRPr="00015CBC">
        <w:rPr>
          <w:rFonts w:ascii="Book Antiqua" w:hAnsi="Book Antiqua"/>
        </w:rPr>
        <w:t>conducted a retrospective study to evaluate</w:t>
      </w:r>
      <w:r w:rsidRPr="00015CBC">
        <w:rPr>
          <w:rFonts w:ascii="Book Antiqua" w:hAnsi="Book Antiqua"/>
        </w:rPr>
        <w:t xml:space="preserve"> </w:t>
      </w:r>
      <w:r w:rsidR="00565983" w:rsidRPr="00015CBC">
        <w:rPr>
          <w:rFonts w:ascii="Book Antiqua" w:hAnsi="Book Antiqua"/>
        </w:rPr>
        <w:t xml:space="preserve">the performance of </w:t>
      </w:r>
      <w:r w:rsidRPr="00015CBC">
        <w:rPr>
          <w:rFonts w:ascii="Book Antiqua" w:hAnsi="Book Antiqua"/>
        </w:rPr>
        <w:t>a gene</w:t>
      </w:r>
      <w:r w:rsidR="0075411B" w:rsidRPr="00015CBC">
        <w:rPr>
          <w:rFonts w:ascii="Book Antiqua" w:hAnsi="Book Antiqua"/>
        </w:rPr>
        <w:t>ric</w:t>
      </w:r>
      <w:r w:rsidRPr="00015CBC">
        <w:rPr>
          <w:rFonts w:ascii="Book Antiqua" w:hAnsi="Book Antiqua"/>
        </w:rPr>
        <w:t xml:space="preserve"> deep learning software (DLS) </w:t>
      </w:r>
      <w:r w:rsidR="00565983" w:rsidRPr="00015CBC">
        <w:rPr>
          <w:rFonts w:ascii="Book Antiqua" w:hAnsi="Book Antiqua"/>
        </w:rPr>
        <w:t xml:space="preserve">on </w:t>
      </w:r>
      <w:r w:rsidRPr="00015CBC">
        <w:rPr>
          <w:rFonts w:ascii="Book Antiqua" w:hAnsi="Book Antiqua"/>
        </w:rPr>
        <w:t>classify</w:t>
      </w:r>
      <w:r w:rsidR="00565983" w:rsidRPr="00015CBC">
        <w:rPr>
          <w:rFonts w:ascii="Book Antiqua" w:hAnsi="Book Antiqua"/>
        </w:rPr>
        <w:t>ing</w:t>
      </w:r>
      <w:r w:rsidRPr="00015CBC">
        <w:rPr>
          <w:rFonts w:ascii="Book Antiqua" w:hAnsi="Book Antiqua"/>
        </w:rPr>
        <w:t xml:space="preserve"> breast cancer </w:t>
      </w:r>
      <w:r w:rsidR="00565983" w:rsidRPr="00015CBC">
        <w:rPr>
          <w:rFonts w:ascii="Book Antiqua" w:hAnsi="Book Antiqua"/>
        </w:rPr>
        <w:t xml:space="preserve">based </w:t>
      </w:r>
      <w:r w:rsidRPr="00015CBC">
        <w:rPr>
          <w:rFonts w:ascii="Book Antiqua" w:hAnsi="Book Antiqua"/>
        </w:rPr>
        <w:t>on ultrasound images</w:t>
      </w:r>
      <w:r w:rsidR="00EB6866" w:rsidRPr="00015CBC">
        <w:rPr>
          <w:rFonts w:ascii="Book Antiqua" w:hAnsi="Book Antiqua"/>
        </w:rPr>
        <w:t xml:space="preserve">. </w:t>
      </w:r>
      <w:r w:rsidR="00565983" w:rsidRPr="00015CBC">
        <w:rPr>
          <w:rFonts w:ascii="Book Antiqua" w:hAnsi="Book Antiqua"/>
        </w:rPr>
        <w:t xml:space="preserve">They found that </w:t>
      </w:r>
      <w:r w:rsidR="00F370B2" w:rsidRPr="00015CBC">
        <w:rPr>
          <w:rFonts w:ascii="Book Antiqua" w:hAnsi="Book Antiqua"/>
        </w:rPr>
        <w:t>the accuracy of DLS to diagnos</w:t>
      </w:r>
      <w:r w:rsidR="00B85D13" w:rsidRPr="00015CBC">
        <w:rPr>
          <w:rFonts w:ascii="Book Antiqua" w:hAnsi="Book Antiqua"/>
        </w:rPr>
        <w:t>e</w:t>
      </w:r>
      <w:r w:rsidR="00F370B2" w:rsidRPr="00015CBC">
        <w:rPr>
          <w:rFonts w:ascii="Book Antiqua" w:hAnsi="Book Antiqua"/>
        </w:rPr>
        <w:t xml:space="preserve"> breast cancer is comparable to radiologists</w:t>
      </w:r>
      <w:r w:rsidR="00EB6866" w:rsidRPr="00015CBC">
        <w:rPr>
          <w:rFonts w:ascii="Book Antiqua" w:hAnsi="Book Antiqua"/>
        </w:rPr>
        <w:t xml:space="preserve">, </w:t>
      </w:r>
      <w:r w:rsidR="00F370B2" w:rsidRPr="00015CBC">
        <w:rPr>
          <w:rFonts w:ascii="Book Antiqua" w:hAnsi="Book Antiqua"/>
        </w:rPr>
        <w:t>and DLS can learn better and faster than a human reader with</w:t>
      </w:r>
      <w:r w:rsidR="0078229C" w:rsidRPr="00015CBC">
        <w:rPr>
          <w:rFonts w:ascii="Book Antiqua" w:hAnsi="Book Antiqua"/>
        </w:rPr>
        <w:t>out</w:t>
      </w:r>
      <w:r w:rsidR="00F370B2" w:rsidRPr="00015CBC">
        <w:rPr>
          <w:rFonts w:ascii="Book Antiqua" w:hAnsi="Book Antiqua"/>
        </w:rPr>
        <w:t xml:space="preserve"> prior experience</w:t>
      </w:r>
      <w:r w:rsidR="00EB6866" w:rsidRPr="00015CBC">
        <w:rPr>
          <w:rFonts w:ascii="Book Antiqua" w:hAnsi="Book Antiqua"/>
        </w:rPr>
        <w:t xml:space="preserve">. </w:t>
      </w:r>
    </w:p>
    <w:p w14:paraId="7533DE2D" w14:textId="6D55492E" w:rsidR="00F71109" w:rsidRPr="00015CBC" w:rsidRDefault="004923A4" w:rsidP="00015CBC">
      <w:pPr>
        <w:spacing w:line="360" w:lineRule="auto"/>
        <w:ind w:firstLineChars="100" w:firstLine="240"/>
        <w:jc w:val="both"/>
        <w:rPr>
          <w:rFonts w:ascii="Book Antiqua" w:hAnsi="Book Antiqua"/>
        </w:rPr>
      </w:pPr>
      <w:r w:rsidRPr="00015CBC">
        <w:rPr>
          <w:rFonts w:ascii="Book Antiqua" w:hAnsi="Book Antiqua"/>
        </w:rPr>
        <w:t>Zhang</w:t>
      </w:r>
      <w:r w:rsidR="00DB722F" w:rsidRPr="00015CBC">
        <w:rPr>
          <w:rFonts w:ascii="Book Antiqua" w:hAnsi="Book Antiqua"/>
        </w:rPr>
        <w:t xml:space="preserve"> </w:t>
      </w:r>
      <w:r w:rsidR="00DB722F" w:rsidRPr="00015CBC">
        <w:rPr>
          <w:rFonts w:ascii="Book Antiqua" w:hAnsi="Book Antiqua"/>
          <w:i/>
        </w:rPr>
        <w:t xml:space="preserve">et </w:t>
      </w:r>
      <w:proofErr w:type="gramStart"/>
      <w:r w:rsidR="00DB722F" w:rsidRPr="00015CBC">
        <w:rPr>
          <w:rFonts w:ascii="Book Antiqua" w:hAnsi="Book Antiqua"/>
          <w:i/>
        </w:rPr>
        <w:t>al</w:t>
      </w:r>
      <w:r w:rsidR="005074F0" w:rsidRPr="00015CBC">
        <w:rPr>
          <w:rFonts w:ascii="Book Antiqua" w:hAnsi="Book Antiqua"/>
          <w:noProof/>
          <w:vertAlign w:val="superscript"/>
        </w:rPr>
        <w:t>[</w:t>
      </w:r>
      <w:proofErr w:type="gramEnd"/>
      <w:r w:rsidR="005074F0" w:rsidRPr="00015CBC">
        <w:rPr>
          <w:rFonts w:ascii="Book Antiqua" w:hAnsi="Book Antiqua"/>
          <w:noProof/>
          <w:vertAlign w:val="superscript"/>
        </w:rPr>
        <w:t>27]</w:t>
      </w:r>
      <w:r w:rsidRPr="00015CBC">
        <w:rPr>
          <w:rFonts w:ascii="Book Antiqua" w:hAnsi="Book Antiqua"/>
        </w:rPr>
        <w:t xml:space="preserve"> establish</w:t>
      </w:r>
      <w:r w:rsidR="00DB722F" w:rsidRPr="00015CBC">
        <w:rPr>
          <w:rFonts w:ascii="Book Antiqua" w:hAnsi="Book Antiqua"/>
        </w:rPr>
        <w:t>ed</w:t>
      </w:r>
      <w:r w:rsidRPr="00015CBC">
        <w:rPr>
          <w:rFonts w:ascii="Book Antiqua" w:hAnsi="Book Antiqua"/>
        </w:rPr>
        <w:t xml:space="preserve"> a </w:t>
      </w:r>
      <w:r w:rsidR="00023905" w:rsidRPr="00015CBC">
        <w:rPr>
          <w:rFonts w:ascii="Book Antiqua" w:hAnsi="Book Antiqua"/>
        </w:rPr>
        <w:t>DL</w:t>
      </w:r>
      <w:r w:rsidRPr="00015CBC">
        <w:rPr>
          <w:rFonts w:ascii="Book Antiqua" w:hAnsi="Book Antiqua"/>
        </w:rPr>
        <w:t xml:space="preserve"> architecture that </w:t>
      </w:r>
      <w:r w:rsidR="0078229C" w:rsidRPr="00015CBC">
        <w:rPr>
          <w:rFonts w:ascii="Book Antiqua" w:hAnsi="Book Antiqua"/>
        </w:rPr>
        <w:t>could</w:t>
      </w:r>
      <w:r w:rsidRPr="00015CBC">
        <w:rPr>
          <w:rFonts w:ascii="Book Antiqua" w:hAnsi="Book Antiqua"/>
        </w:rPr>
        <w:t xml:space="preserve"> automatically extract image features from shear-wave elastography and</w:t>
      </w:r>
      <w:r w:rsidR="00DB722F" w:rsidRPr="00015CBC">
        <w:rPr>
          <w:rFonts w:ascii="Book Antiqua" w:hAnsi="Book Antiqua"/>
        </w:rPr>
        <w:t xml:space="preserve"> evaluated the DL architecture in differentiation between benign and malignant breast tumors</w:t>
      </w:r>
      <w:r w:rsidR="00EB6866" w:rsidRPr="00015CBC">
        <w:rPr>
          <w:rFonts w:ascii="Book Antiqua" w:hAnsi="Book Antiqua"/>
        </w:rPr>
        <w:t xml:space="preserve">. </w:t>
      </w:r>
      <w:r w:rsidRPr="00015CBC">
        <w:rPr>
          <w:rFonts w:ascii="Book Antiqua" w:hAnsi="Book Antiqua"/>
        </w:rPr>
        <w:t>The results show</w:t>
      </w:r>
      <w:r w:rsidR="0078229C" w:rsidRPr="00015CBC">
        <w:rPr>
          <w:rFonts w:ascii="Book Antiqua" w:hAnsi="Book Antiqua"/>
        </w:rPr>
        <w:t>ed</w:t>
      </w:r>
      <w:r w:rsidRPr="00015CBC">
        <w:rPr>
          <w:rFonts w:ascii="Book Antiqua" w:hAnsi="Book Antiqua"/>
        </w:rPr>
        <w:t xml:space="preserve"> that DL achieve</w:t>
      </w:r>
      <w:r w:rsidR="007C2DE0" w:rsidRPr="00015CBC">
        <w:rPr>
          <w:rFonts w:ascii="Book Antiqua" w:hAnsi="Book Antiqua"/>
        </w:rPr>
        <w:t>d</w:t>
      </w:r>
      <w:r w:rsidRPr="00015CBC">
        <w:rPr>
          <w:rFonts w:ascii="Book Antiqua" w:hAnsi="Book Antiqua"/>
        </w:rPr>
        <w:t xml:space="preserve"> be</w:t>
      </w:r>
      <w:r w:rsidR="0075411B" w:rsidRPr="00015CBC">
        <w:rPr>
          <w:rFonts w:ascii="Book Antiqua" w:hAnsi="Book Antiqua"/>
        </w:rPr>
        <w:t>tter classification performance with an accuracy of 93</w:t>
      </w:r>
      <w:r w:rsidR="00023905" w:rsidRPr="00015CBC">
        <w:rPr>
          <w:rFonts w:ascii="Book Antiqua" w:hAnsi="Book Antiqua"/>
        </w:rPr>
        <w:t>.</w:t>
      </w:r>
      <w:r w:rsidR="0075411B" w:rsidRPr="00015CBC">
        <w:rPr>
          <w:rFonts w:ascii="Book Antiqua" w:hAnsi="Book Antiqua"/>
        </w:rPr>
        <w:t>4%</w:t>
      </w:r>
      <w:r w:rsidR="00EB6866" w:rsidRPr="00015CBC">
        <w:rPr>
          <w:rFonts w:ascii="Book Antiqua" w:hAnsi="Book Antiqua"/>
        </w:rPr>
        <w:t xml:space="preserve">, </w:t>
      </w:r>
      <w:r w:rsidR="0075411B" w:rsidRPr="00015CBC">
        <w:rPr>
          <w:rFonts w:ascii="Book Antiqua" w:hAnsi="Book Antiqua"/>
        </w:rPr>
        <w:t>a sensitivity of 88</w:t>
      </w:r>
      <w:r w:rsidR="00023905" w:rsidRPr="00015CBC">
        <w:rPr>
          <w:rFonts w:ascii="Book Antiqua" w:hAnsi="Book Antiqua"/>
        </w:rPr>
        <w:t>.</w:t>
      </w:r>
      <w:r w:rsidR="0075411B" w:rsidRPr="00015CBC">
        <w:rPr>
          <w:rFonts w:ascii="Book Antiqua" w:hAnsi="Book Antiqua"/>
        </w:rPr>
        <w:t>6%</w:t>
      </w:r>
      <w:r w:rsidR="00EB6866" w:rsidRPr="00015CBC">
        <w:rPr>
          <w:rFonts w:ascii="Book Antiqua" w:hAnsi="Book Antiqua"/>
        </w:rPr>
        <w:t xml:space="preserve">, </w:t>
      </w:r>
      <w:r w:rsidR="0075411B" w:rsidRPr="00015CBC">
        <w:rPr>
          <w:rFonts w:ascii="Book Antiqua" w:hAnsi="Book Antiqua"/>
        </w:rPr>
        <w:t>a specificity of 97</w:t>
      </w:r>
      <w:r w:rsidR="00023905" w:rsidRPr="00015CBC">
        <w:rPr>
          <w:rFonts w:ascii="Book Antiqua" w:hAnsi="Book Antiqua"/>
        </w:rPr>
        <w:t>.</w:t>
      </w:r>
      <w:r w:rsidR="0075411B" w:rsidRPr="00015CBC">
        <w:rPr>
          <w:rFonts w:ascii="Book Antiqua" w:hAnsi="Book Antiqua"/>
        </w:rPr>
        <w:t>1%</w:t>
      </w:r>
      <w:r w:rsidR="00EB6866" w:rsidRPr="00015CBC">
        <w:rPr>
          <w:rFonts w:ascii="Book Antiqua" w:hAnsi="Book Antiqua"/>
        </w:rPr>
        <w:t xml:space="preserve">, </w:t>
      </w:r>
      <w:r w:rsidR="0075411B" w:rsidRPr="00015CBC">
        <w:rPr>
          <w:rFonts w:ascii="Book Antiqua" w:hAnsi="Book Antiqua"/>
        </w:rPr>
        <w:t>and an area under the receiver operating characteristic curve</w:t>
      </w:r>
      <w:r w:rsidR="00023905" w:rsidRPr="00015CBC">
        <w:rPr>
          <w:rFonts w:ascii="Book Antiqua" w:hAnsi="Book Antiqua"/>
        </w:rPr>
        <w:t xml:space="preserve"> </w:t>
      </w:r>
      <w:r w:rsidR="00DB722F" w:rsidRPr="00015CBC">
        <w:rPr>
          <w:rFonts w:ascii="Book Antiqua" w:hAnsi="Book Antiqua"/>
        </w:rPr>
        <w:t>(AUC)</w:t>
      </w:r>
      <w:r w:rsidR="0075411B" w:rsidRPr="00015CBC">
        <w:rPr>
          <w:rFonts w:ascii="Book Antiqua" w:hAnsi="Book Antiqua"/>
        </w:rPr>
        <w:t xml:space="preserve"> of 0</w:t>
      </w:r>
      <w:r w:rsidR="00023905" w:rsidRPr="00015CBC">
        <w:rPr>
          <w:rFonts w:ascii="Book Antiqua" w:hAnsi="Book Antiqua"/>
        </w:rPr>
        <w:t>.</w:t>
      </w:r>
      <w:r w:rsidR="0075411B" w:rsidRPr="00015CBC">
        <w:rPr>
          <w:rFonts w:ascii="Book Antiqua" w:hAnsi="Book Antiqua"/>
        </w:rPr>
        <w:t>947</w:t>
      </w:r>
      <w:r w:rsidR="00EB6866" w:rsidRPr="00015CBC">
        <w:rPr>
          <w:rFonts w:ascii="Book Antiqua" w:hAnsi="Book Antiqua"/>
        </w:rPr>
        <w:t xml:space="preserve">. </w:t>
      </w:r>
    </w:p>
    <w:p w14:paraId="61DF5A5C" w14:textId="1FF68490" w:rsidR="004923A4" w:rsidRPr="00015CBC" w:rsidRDefault="004923A4" w:rsidP="00015CBC">
      <w:pPr>
        <w:spacing w:line="360" w:lineRule="auto"/>
        <w:ind w:firstLineChars="100" w:firstLine="240"/>
        <w:jc w:val="both"/>
        <w:rPr>
          <w:rFonts w:ascii="Book Antiqua" w:hAnsi="Book Antiqua"/>
        </w:rPr>
      </w:pPr>
      <w:r w:rsidRPr="00015CBC">
        <w:rPr>
          <w:rFonts w:ascii="Book Antiqua" w:hAnsi="Book Antiqua"/>
        </w:rPr>
        <w:t>Han</w:t>
      </w:r>
      <w:r w:rsidR="00B85D13" w:rsidRPr="00015CBC">
        <w:rPr>
          <w:rFonts w:ascii="Book Antiqua" w:hAnsi="Book Antiqua"/>
        </w:rPr>
        <w:t xml:space="preserve"> </w:t>
      </w:r>
      <w:r w:rsidR="00B85D13" w:rsidRPr="00015CBC">
        <w:rPr>
          <w:rFonts w:ascii="Book Antiqua" w:hAnsi="Book Antiqua"/>
          <w:i/>
        </w:rPr>
        <w:t xml:space="preserve">et </w:t>
      </w:r>
      <w:proofErr w:type="gramStart"/>
      <w:r w:rsidR="00D163B9" w:rsidRPr="00015CBC">
        <w:rPr>
          <w:rFonts w:ascii="Book Antiqua" w:hAnsi="Book Antiqua"/>
          <w:i/>
        </w:rPr>
        <w:t>al</w:t>
      </w:r>
      <w:r w:rsidR="005074F0" w:rsidRPr="00015CBC">
        <w:rPr>
          <w:rFonts w:ascii="Book Antiqua" w:hAnsi="Book Antiqua"/>
          <w:noProof/>
          <w:vertAlign w:val="superscript"/>
        </w:rPr>
        <w:t>[</w:t>
      </w:r>
      <w:proofErr w:type="gramEnd"/>
      <w:r w:rsidR="005074F0" w:rsidRPr="00015CBC">
        <w:rPr>
          <w:rFonts w:ascii="Book Antiqua" w:hAnsi="Book Antiqua"/>
          <w:noProof/>
          <w:vertAlign w:val="superscript"/>
        </w:rPr>
        <w:t>28]</w:t>
      </w:r>
      <w:r w:rsidRPr="00015CBC">
        <w:rPr>
          <w:rFonts w:ascii="Book Antiqua" w:hAnsi="Book Antiqua"/>
        </w:rPr>
        <w:t xml:space="preserve"> use</w:t>
      </w:r>
      <w:r w:rsidR="0078229C" w:rsidRPr="00015CBC">
        <w:rPr>
          <w:rFonts w:ascii="Book Antiqua" w:hAnsi="Book Antiqua"/>
        </w:rPr>
        <w:t>d</w:t>
      </w:r>
      <w:r w:rsidRPr="00015CBC">
        <w:rPr>
          <w:rFonts w:ascii="Book Antiqua" w:hAnsi="Book Antiqua"/>
        </w:rPr>
        <w:t xml:space="preserve"> CNN </w:t>
      </w:r>
      <w:r w:rsidR="00023905" w:rsidRPr="00015CBC">
        <w:rPr>
          <w:rFonts w:ascii="Book Antiqua" w:hAnsi="Book Antiqua"/>
        </w:rPr>
        <w:t>DL</w:t>
      </w:r>
      <w:r w:rsidRPr="00015CBC">
        <w:rPr>
          <w:rFonts w:ascii="Book Antiqua" w:hAnsi="Book Antiqua"/>
        </w:rPr>
        <w:t xml:space="preserve"> framework </w:t>
      </w:r>
      <w:r w:rsidR="00D163B9" w:rsidRPr="00015CBC">
        <w:rPr>
          <w:rFonts w:ascii="Book Antiqua" w:hAnsi="Book Antiqua"/>
        </w:rPr>
        <w:t>to</w:t>
      </w:r>
      <w:r w:rsidR="0078229C" w:rsidRPr="00015CBC">
        <w:rPr>
          <w:rFonts w:ascii="Book Antiqua" w:hAnsi="Book Antiqua"/>
        </w:rPr>
        <w:t xml:space="preserve"> differentiate the distinctive types of lesions and nodules in breast acquired with ultrasound imaging</w:t>
      </w:r>
      <w:r w:rsidR="00EB6866" w:rsidRPr="00015CBC">
        <w:rPr>
          <w:rFonts w:ascii="Book Antiqua" w:hAnsi="Book Antiqua"/>
        </w:rPr>
        <w:t xml:space="preserve">. </w:t>
      </w:r>
      <w:r w:rsidR="00BE7AAD" w:rsidRPr="00015CBC">
        <w:rPr>
          <w:rFonts w:ascii="Book Antiqua" w:hAnsi="Book Antiqua"/>
        </w:rPr>
        <w:t xml:space="preserve">The networks showed </w:t>
      </w:r>
      <w:r w:rsidR="00494913" w:rsidRPr="00015CBC">
        <w:rPr>
          <w:rFonts w:ascii="Book Antiqua" w:hAnsi="Book Antiqua"/>
        </w:rPr>
        <w:t>an accuracy of about 0.9, a sensitivity of 0.86 and a specificity of 0.96.</w:t>
      </w:r>
      <w:r w:rsidR="00EB6866" w:rsidRPr="00015CBC">
        <w:rPr>
          <w:rFonts w:ascii="Book Antiqua" w:hAnsi="Book Antiqua"/>
        </w:rPr>
        <w:t xml:space="preserve"> </w:t>
      </w:r>
      <w:r w:rsidR="00D163B9" w:rsidRPr="00015CBC">
        <w:rPr>
          <w:rFonts w:ascii="Book Antiqua" w:hAnsi="Book Antiqua"/>
        </w:rPr>
        <w:t>This me</w:t>
      </w:r>
      <w:r w:rsidR="00494913" w:rsidRPr="00015CBC">
        <w:rPr>
          <w:rFonts w:ascii="Book Antiqua" w:hAnsi="Book Antiqua"/>
        </w:rPr>
        <w:t>th</w:t>
      </w:r>
      <w:r w:rsidR="00D163B9" w:rsidRPr="00015CBC">
        <w:rPr>
          <w:rFonts w:ascii="Book Antiqua" w:hAnsi="Book Antiqua"/>
        </w:rPr>
        <w:t xml:space="preserve">od </w:t>
      </w:r>
      <w:r w:rsidR="00B60B17" w:rsidRPr="00015CBC">
        <w:rPr>
          <w:rFonts w:ascii="Book Antiqua" w:hAnsi="Book Antiqua"/>
        </w:rPr>
        <w:t>show</w:t>
      </w:r>
      <w:r w:rsidR="00B85D13" w:rsidRPr="00015CBC">
        <w:rPr>
          <w:rFonts w:ascii="Book Antiqua" w:hAnsi="Book Antiqua"/>
        </w:rPr>
        <w:t>s</w:t>
      </w:r>
      <w:r w:rsidR="00D163B9" w:rsidRPr="00015CBC">
        <w:rPr>
          <w:rFonts w:ascii="Book Antiqua" w:hAnsi="Book Antiqua"/>
        </w:rPr>
        <w:t xml:space="preserve"> promising results to classify malignant lesions</w:t>
      </w:r>
      <w:r w:rsidR="00494913" w:rsidRPr="00015CBC">
        <w:rPr>
          <w:rFonts w:ascii="Book Antiqua" w:hAnsi="Book Antiqua"/>
        </w:rPr>
        <w:t xml:space="preserve"> in a short time and support</w:t>
      </w:r>
      <w:r w:rsidR="00B85D13" w:rsidRPr="00015CBC">
        <w:rPr>
          <w:rFonts w:ascii="Book Antiqua" w:hAnsi="Book Antiqua"/>
        </w:rPr>
        <w:t>s</w:t>
      </w:r>
      <w:r w:rsidR="00494913" w:rsidRPr="00015CBC">
        <w:rPr>
          <w:rFonts w:ascii="Book Antiqua" w:hAnsi="Book Antiqua"/>
        </w:rPr>
        <w:t xml:space="preserve"> the diagnosis of radiologists in discriminating malignant lesions.</w:t>
      </w:r>
      <w:r w:rsidR="00D163B9" w:rsidRPr="00015CBC">
        <w:rPr>
          <w:rFonts w:ascii="Book Antiqua" w:hAnsi="Book Antiqua"/>
        </w:rPr>
        <w:t xml:space="preserve"> </w:t>
      </w:r>
      <w:r w:rsidR="00494913" w:rsidRPr="00015CBC">
        <w:rPr>
          <w:rFonts w:ascii="Book Antiqua" w:hAnsi="Book Antiqua"/>
        </w:rPr>
        <w:t xml:space="preserve">Therefore, the proposed method can work in tandem with human radiologists to improve performance. </w:t>
      </w:r>
    </w:p>
    <w:p w14:paraId="1F3290B8" w14:textId="77777777" w:rsidR="00023905" w:rsidRPr="00015CBC" w:rsidRDefault="00023905" w:rsidP="00015CBC">
      <w:pPr>
        <w:spacing w:line="360" w:lineRule="auto"/>
        <w:ind w:firstLineChars="100" w:firstLine="240"/>
        <w:jc w:val="both"/>
        <w:rPr>
          <w:rFonts w:ascii="Book Antiqua" w:hAnsi="Book Antiqua"/>
        </w:rPr>
      </w:pPr>
    </w:p>
    <w:p w14:paraId="302F75AA" w14:textId="6AAA721F" w:rsidR="00B42323" w:rsidRPr="00015CBC" w:rsidRDefault="00B42323" w:rsidP="00015CBC">
      <w:pPr>
        <w:pStyle w:val="2"/>
        <w:keepNext w:val="0"/>
        <w:spacing w:before="0" w:after="0"/>
        <w:rPr>
          <w:rFonts w:ascii="Book Antiqua" w:hAnsi="Book Antiqua"/>
          <w:color w:val="auto"/>
          <w:szCs w:val="24"/>
        </w:rPr>
      </w:pPr>
      <w:bookmarkStart w:id="4" w:name="_Hlk531179748"/>
      <w:r w:rsidRPr="00015CBC">
        <w:rPr>
          <w:rFonts w:ascii="Book Antiqua" w:hAnsi="Book Antiqua" w:cs="Calibri"/>
          <w:caps/>
          <w:color w:val="auto"/>
          <w:szCs w:val="24"/>
        </w:rPr>
        <w:t>Transferred</w:t>
      </w:r>
      <w:r w:rsidRPr="00015CBC">
        <w:rPr>
          <w:rFonts w:ascii="Book Antiqua" w:hAnsi="Book Antiqua"/>
          <w:color w:val="auto"/>
          <w:szCs w:val="24"/>
        </w:rPr>
        <w:t xml:space="preserve"> </w:t>
      </w:r>
      <w:r w:rsidRPr="00015CBC">
        <w:rPr>
          <w:rFonts w:ascii="Book Antiqua" w:hAnsi="Book Antiqua" w:cs="Calibri"/>
          <w:caps/>
          <w:color w:val="auto"/>
          <w:szCs w:val="24"/>
        </w:rPr>
        <w:t>Deep</w:t>
      </w:r>
      <w:r w:rsidRPr="00015CBC">
        <w:rPr>
          <w:rFonts w:ascii="Book Antiqua" w:hAnsi="Book Antiqua"/>
          <w:color w:val="auto"/>
          <w:szCs w:val="24"/>
        </w:rPr>
        <w:t xml:space="preserve"> </w:t>
      </w:r>
      <w:r w:rsidRPr="00015CBC">
        <w:rPr>
          <w:rFonts w:ascii="Book Antiqua" w:hAnsi="Book Antiqua" w:cs="Calibri"/>
          <w:caps/>
          <w:color w:val="auto"/>
          <w:szCs w:val="24"/>
        </w:rPr>
        <w:t>Neural</w:t>
      </w:r>
      <w:r w:rsidRPr="00015CBC">
        <w:rPr>
          <w:rFonts w:ascii="Book Antiqua" w:hAnsi="Book Antiqua"/>
          <w:color w:val="auto"/>
          <w:szCs w:val="24"/>
        </w:rPr>
        <w:t xml:space="preserve"> </w:t>
      </w:r>
      <w:r w:rsidRPr="00015CBC">
        <w:rPr>
          <w:rFonts w:ascii="Book Antiqua" w:hAnsi="Book Antiqua" w:cs="Calibri"/>
          <w:caps/>
          <w:color w:val="auto"/>
          <w:szCs w:val="24"/>
        </w:rPr>
        <w:t>Networks</w:t>
      </w:r>
      <w:bookmarkEnd w:id="4"/>
      <w:r w:rsidRPr="00015CBC">
        <w:rPr>
          <w:rFonts w:ascii="Book Antiqua" w:hAnsi="Book Antiqua"/>
          <w:color w:val="auto"/>
          <w:szCs w:val="24"/>
        </w:rPr>
        <w:t xml:space="preserve"> </w:t>
      </w:r>
    </w:p>
    <w:p w14:paraId="34A9726D" w14:textId="2775CED0" w:rsidR="001244BD" w:rsidRPr="00015CBC" w:rsidRDefault="00A57B0B" w:rsidP="00015CBC">
      <w:pPr>
        <w:pStyle w:val="ae"/>
        <w:spacing w:before="0" w:beforeAutospacing="0" w:after="0" w:afterAutospacing="0" w:line="360" w:lineRule="auto"/>
        <w:jc w:val="both"/>
        <w:rPr>
          <w:rFonts w:ascii="Book Antiqua" w:hAnsi="Book Antiqua"/>
        </w:rPr>
      </w:pPr>
      <w:r w:rsidRPr="00015CBC">
        <w:rPr>
          <w:rFonts w:ascii="Book Antiqua" w:hAnsi="Book Antiqua"/>
        </w:rPr>
        <w:t>CNN has proven to be an effective task classifier</w:t>
      </w:r>
      <w:r w:rsidR="00EB6866" w:rsidRPr="00015CBC">
        <w:rPr>
          <w:rFonts w:ascii="Book Antiqua" w:hAnsi="Book Antiqua"/>
        </w:rPr>
        <w:t xml:space="preserve">, </w:t>
      </w:r>
      <w:r w:rsidR="00097A17" w:rsidRPr="00015CBC">
        <w:rPr>
          <w:rFonts w:ascii="Book Antiqua" w:hAnsi="Book Antiqua"/>
        </w:rPr>
        <w:t>while</w:t>
      </w:r>
      <w:r w:rsidRPr="00015CBC">
        <w:rPr>
          <w:rFonts w:ascii="Book Antiqua" w:hAnsi="Book Antiqua"/>
        </w:rPr>
        <w:t xml:space="preserve"> it requires a large amount of training data</w:t>
      </w:r>
      <w:r w:rsidR="00EB6866" w:rsidRPr="00015CBC">
        <w:rPr>
          <w:rFonts w:ascii="Book Antiqua" w:hAnsi="Book Antiqua"/>
        </w:rPr>
        <w:t xml:space="preserve">, </w:t>
      </w:r>
      <w:r w:rsidRPr="00015CBC">
        <w:rPr>
          <w:rFonts w:ascii="Book Antiqua" w:hAnsi="Book Antiqua"/>
        </w:rPr>
        <w:t>which can be a difficult task</w:t>
      </w:r>
      <w:r w:rsidR="00EB6866" w:rsidRPr="00015CBC">
        <w:rPr>
          <w:rFonts w:ascii="Book Antiqua" w:hAnsi="Book Antiqua"/>
        </w:rPr>
        <w:t>.</w:t>
      </w:r>
      <w:r w:rsidR="007E3214" w:rsidRPr="00015CBC">
        <w:rPr>
          <w:rFonts w:ascii="Book Antiqua" w:hAnsi="Book Antiqua"/>
        </w:rPr>
        <w:t xml:space="preserve"> Transferred deep neural networks are powerful tool</w:t>
      </w:r>
      <w:r w:rsidR="00285671" w:rsidRPr="00015CBC">
        <w:rPr>
          <w:rFonts w:ascii="Book Antiqua" w:hAnsi="Book Antiqua"/>
        </w:rPr>
        <w:t>s</w:t>
      </w:r>
      <w:r w:rsidR="007E3214" w:rsidRPr="00015CBC">
        <w:rPr>
          <w:rFonts w:ascii="Book Antiqua" w:hAnsi="Book Antiqua"/>
        </w:rPr>
        <w:t xml:space="preserve"> for training deeper networks without overfitting and they may have better performance than CNN.</w:t>
      </w:r>
      <w:r w:rsidR="00EB6866" w:rsidRPr="00015CBC">
        <w:rPr>
          <w:rFonts w:ascii="Book Antiqua" w:hAnsi="Book Antiqua"/>
        </w:rPr>
        <w:t xml:space="preserve"> </w:t>
      </w:r>
      <w:r w:rsidRPr="00015CBC">
        <w:rPr>
          <w:rFonts w:ascii="Book Antiqua" w:hAnsi="Book Antiqua"/>
        </w:rPr>
        <w:t>Xiao</w:t>
      </w:r>
      <w:r w:rsidR="00B85D13" w:rsidRPr="00015CBC">
        <w:rPr>
          <w:rFonts w:ascii="Book Antiqua" w:hAnsi="Book Antiqua"/>
        </w:rPr>
        <w:t xml:space="preserve"> </w:t>
      </w:r>
      <w:r w:rsidRPr="00015CBC">
        <w:rPr>
          <w:rFonts w:ascii="Book Antiqua" w:hAnsi="Book Antiqua"/>
          <w:i/>
        </w:rPr>
        <w:t xml:space="preserve">et </w:t>
      </w:r>
      <w:proofErr w:type="gramStart"/>
      <w:r w:rsidRPr="00015CBC">
        <w:rPr>
          <w:rFonts w:ascii="Book Antiqua" w:hAnsi="Book Antiqua"/>
          <w:i/>
        </w:rPr>
        <w:t>al</w:t>
      </w:r>
      <w:r w:rsidR="005074F0" w:rsidRPr="00015CBC">
        <w:rPr>
          <w:rFonts w:ascii="Book Antiqua" w:hAnsi="Book Antiqua"/>
          <w:noProof/>
          <w:vertAlign w:val="superscript"/>
        </w:rPr>
        <w:t>[</w:t>
      </w:r>
      <w:proofErr w:type="gramEnd"/>
      <w:r w:rsidR="005074F0" w:rsidRPr="00015CBC">
        <w:rPr>
          <w:rFonts w:ascii="Book Antiqua" w:hAnsi="Book Antiqua"/>
          <w:noProof/>
          <w:vertAlign w:val="superscript"/>
        </w:rPr>
        <w:t>29]</w:t>
      </w:r>
      <w:r w:rsidRPr="00015CBC">
        <w:rPr>
          <w:rFonts w:ascii="Book Antiqua" w:hAnsi="Book Antiqua"/>
        </w:rPr>
        <w:t xml:space="preserve"> compared the performance of three transferred models</w:t>
      </w:r>
      <w:r w:rsidR="00EB6866" w:rsidRPr="00015CBC">
        <w:rPr>
          <w:rFonts w:ascii="Book Antiqua" w:hAnsi="Book Antiqua"/>
        </w:rPr>
        <w:t xml:space="preserve">, </w:t>
      </w:r>
      <w:r w:rsidRPr="00015CBC">
        <w:rPr>
          <w:rFonts w:ascii="Book Antiqua" w:hAnsi="Book Antiqua"/>
        </w:rPr>
        <w:t>a CNN model and</w:t>
      </w:r>
      <w:r w:rsidR="007E3214" w:rsidRPr="00015CBC">
        <w:rPr>
          <w:rFonts w:ascii="Book Antiqua" w:hAnsi="Book Antiqua"/>
        </w:rPr>
        <w:t xml:space="preserve"> a</w:t>
      </w:r>
      <w:r w:rsidRPr="00015CBC">
        <w:rPr>
          <w:rFonts w:ascii="Book Antiqua" w:hAnsi="Book Antiqua"/>
        </w:rPr>
        <w:t xml:space="preserve"> traditional machine learning-based model to differentiate benign and malignant tumors from breast ultrasound data and found</w:t>
      </w:r>
      <w:r w:rsidR="007E3214" w:rsidRPr="00015CBC">
        <w:rPr>
          <w:rFonts w:ascii="Book Antiqua" w:hAnsi="Book Antiqua"/>
        </w:rPr>
        <w:t xml:space="preserve"> that the transfer learning method outperformed the traditional machine learning model and the CNN model, where the transferred InceptionV3 achieved the best performance with an accuracy of 85.13% and an AUC of 0.91.</w:t>
      </w:r>
      <w:r w:rsidRPr="00015CBC">
        <w:rPr>
          <w:rFonts w:ascii="Book Antiqua" w:hAnsi="Book Antiqua"/>
        </w:rPr>
        <w:t xml:space="preserve"> </w:t>
      </w:r>
      <w:r w:rsidR="005A50FE" w:rsidRPr="00015CBC">
        <w:rPr>
          <w:rFonts w:ascii="Book Antiqua" w:hAnsi="Book Antiqua"/>
        </w:rPr>
        <w:t>Moreover</w:t>
      </w:r>
      <w:r w:rsidR="00EB6866" w:rsidRPr="00015CBC">
        <w:rPr>
          <w:rFonts w:ascii="Book Antiqua" w:hAnsi="Book Antiqua"/>
        </w:rPr>
        <w:t xml:space="preserve">, </w:t>
      </w:r>
      <w:r w:rsidR="007E3214" w:rsidRPr="00015CBC">
        <w:rPr>
          <w:rFonts w:ascii="Book Antiqua" w:hAnsi="Book Antiqua"/>
        </w:rPr>
        <w:t xml:space="preserve">they </w:t>
      </w:r>
      <w:r w:rsidR="005A50FE" w:rsidRPr="00015CBC">
        <w:rPr>
          <w:rFonts w:ascii="Book Antiqua" w:hAnsi="Book Antiqua"/>
        </w:rPr>
        <w:lastRenderedPageBreak/>
        <w:t>built the model with combined features extracted from all three transferred models which achieved the best performance with an accuracy of 89</w:t>
      </w:r>
      <w:r w:rsidR="00023905" w:rsidRPr="00015CBC">
        <w:rPr>
          <w:rFonts w:ascii="Book Antiqua" w:hAnsi="Book Antiqua"/>
        </w:rPr>
        <w:t>.</w:t>
      </w:r>
      <w:r w:rsidR="005A50FE" w:rsidRPr="00015CBC">
        <w:rPr>
          <w:rFonts w:ascii="Book Antiqua" w:hAnsi="Book Antiqua"/>
        </w:rPr>
        <w:t>44%</w:t>
      </w:r>
      <w:r w:rsidR="00097A17" w:rsidRPr="00015CBC">
        <w:rPr>
          <w:rFonts w:ascii="Book Antiqua" w:hAnsi="Book Antiqua"/>
        </w:rPr>
        <w:t xml:space="preserve"> </w:t>
      </w:r>
      <w:r w:rsidR="005A50FE" w:rsidRPr="00015CBC">
        <w:rPr>
          <w:rFonts w:ascii="Book Antiqua" w:hAnsi="Book Antiqua"/>
        </w:rPr>
        <w:t>and an AUC of 0</w:t>
      </w:r>
      <w:r w:rsidR="00023905" w:rsidRPr="00015CBC">
        <w:rPr>
          <w:rFonts w:ascii="Book Antiqua" w:hAnsi="Book Antiqua"/>
        </w:rPr>
        <w:t>.</w:t>
      </w:r>
      <w:r w:rsidR="005A50FE" w:rsidRPr="00015CBC">
        <w:rPr>
          <w:rFonts w:ascii="Book Antiqua" w:hAnsi="Book Antiqua"/>
        </w:rPr>
        <w:t>93 on an independent test set</w:t>
      </w:r>
      <w:r w:rsidR="00EB6866" w:rsidRPr="00015CBC">
        <w:rPr>
          <w:rFonts w:ascii="Book Antiqua" w:hAnsi="Book Antiqua"/>
        </w:rPr>
        <w:t xml:space="preserve">. </w:t>
      </w:r>
    </w:p>
    <w:p w14:paraId="4C443752" w14:textId="22BC05C5" w:rsidR="004923A4" w:rsidRPr="00015CBC" w:rsidRDefault="001244BD" w:rsidP="00015CBC">
      <w:pPr>
        <w:pStyle w:val="ae"/>
        <w:spacing w:before="0" w:beforeAutospacing="0" w:after="0" w:afterAutospacing="0" w:line="360" w:lineRule="auto"/>
        <w:ind w:firstLineChars="100" w:firstLine="240"/>
        <w:jc w:val="both"/>
        <w:rPr>
          <w:rFonts w:ascii="Book Antiqua" w:hAnsi="Book Antiqua"/>
        </w:rPr>
      </w:pPr>
      <w:r w:rsidRPr="00015CBC">
        <w:rPr>
          <w:rFonts w:ascii="Book Antiqua" w:hAnsi="Book Antiqua"/>
        </w:rPr>
        <w:t>Yap</w:t>
      </w:r>
      <w:r w:rsidR="00B85D13" w:rsidRPr="00015CBC">
        <w:rPr>
          <w:rFonts w:ascii="Book Antiqua" w:hAnsi="Book Antiqua"/>
        </w:rPr>
        <w:t xml:space="preserve"> </w:t>
      </w:r>
      <w:r w:rsidR="00B85D13" w:rsidRPr="00015CBC">
        <w:rPr>
          <w:rFonts w:ascii="Book Antiqua" w:hAnsi="Book Antiqua"/>
          <w:i/>
        </w:rPr>
        <w:t xml:space="preserve">et </w:t>
      </w:r>
      <w:proofErr w:type="gramStart"/>
      <w:r w:rsidRPr="00015CBC">
        <w:rPr>
          <w:rFonts w:ascii="Book Antiqua" w:hAnsi="Book Antiqua"/>
          <w:i/>
        </w:rPr>
        <w:t>al</w:t>
      </w:r>
      <w:r w:rsidR="005074F0" w:rsidRPr="00015CBC">
        <w:rPr>
          <w:rFonts w:ascii="Book Antiqua" w:hAnsi="Book Antiqua"/>
          <w:noProof/>
          <w:vertAlign w:val="superscript"/>
        </w:rPr>
        <w:t>[</w:t>
      </w:r>
      <w:proofErr w:type="gramEnd"/>
      <w:r w:rsidR="005074F0" w:rsidRPr="00015CBC">
        <w:rPr>
          <w:rFonts w:ascii="Book Antiqua" w:hAnsi="Book Antiqua"/>
          <w:noProof/>
          <w:vertAlign w:val="superscript"/>
        </w:rPr>
        <w:t>30]</w:t>
      </w:r>
      <w:r w:rsidRPr="00015CBC">
        <w:rPr>
          <w:rFonts w:ascii="Book Antiqua" w:hAnsi="Book Antiqua"/>
        </w:rPr>
        <w:t xml:space="preserve"> studied the use of three </w:t>
      </w:r>
      <w:r w:rsidR="00023905" w:rsidRPr="00015CBC">
        <w:rPr>
          <w:rFonts w:ascii="Book Antiqua" w:hAnsi="Book Antiqua"/>
        </w:rPr>
        <w:t>DL</w:t>
      </w:r>
      <w:r w:rsidRPr="00015CBC">
        <w:rPr>
          <w:rFonts w:ascii="Book Antiqua" w:hAnsi="Book Antiqua"/>
        </w:rPr>
        <w:t xml:space="preserve"> methods (patch-based </w:t>
      </w:r>
      <w:proofErr w:type="spellStart"/>
      <w:r w:rsidRPr="00015CBC">
        <w:rPr>
          <w:rFonts w:ascii="Book Antiqua" w:hAnsi="Book Antiqua"/>
        </w:rPr>
        <w:t>LeNet</w:t>
      </w:r>
      <w:proofErr w:type="spellEnd"/>
      <w:r w:rsidR="00EB6866" w:rsidRPr="00015CBC">
        <w:rPr>
          <w:rFonts w:ascii="Book Antiqua" w:hAnsi="Book Antiqua"/>
        </w:rPr>
        <w:t xml:space="preserve">, </w:t>
      </w:r>
      <w:r w:rsidRPr="00015CBC">
        <w:rPr>
          <w:rFonts w:ascii="Book Antiqua" w:hAnsi="Book Antiqua"/>
        </w:rPr>
        <w:t>U-Net</w:t>
      </w:r>
      <w:r w:rsidR="00EB6866" w:rsidRPr="00015CBC">
        <w:rPr>
          <w:rFonts w:ascii="Book Antiqua" w:hAnsi="Book Antiqua"/>
        </w:rPr>
        <w:t>,</w:t>
      </w:r>
      <w:r w:rsidR="00023905" w:rsidRPr="00015CBC">
        <w:rPr>
          <w:rFonts w:ascii="Book Antiqua" w:hAnsi="Book Antiqua"/>
        </w:rPr>
        <w:t xml:space="preserve"> </w:t>
      </w:r>
      <w:r w:rsidR="00C46BFE" w:rsidRPr="00015CBC">
        <w:rPr>
          <w:rFonts w:ascii="Book Antiqua" w:hAnsi="Book Antiqua"/>
        </w:rPr>
        <w:t xml:space="preserve">a transfer learning approach with a </w:t>
      </w:r>
      <w:proofErr w:type="spellStart"/>
      <w:r w:rsidR="00C46BFE" w:rsidRPr="00015CBC">
        <w:rPr>
          <w:rFonts w:ascii="Book Antiqua" w:hAnsi="Book Antiqua"/>
        </w:rPr>
        <w:t>pretrained</w:t>
      </w:r>
      <w:proofErr w:type="spellEnd"/>
      <w:r w:rsidR="00C46BFE" w:rsidRPr="00015CBC">
        <w:rPr>
          <w:rFonts w:ascii="Book Antiqua" w:hAnsi="Book Antiqua"/>
        </w:rPr>
        <w:t xml:space="preserve"> FCN-</w:t>
      </w:r>
      <w:proofErr w:type="spellStart"/>
      <w:r w:rsidR="00C46BFE" w:rsidRPr="00015CBC">
        <w:rPr>
          <w:rFonts w:ascii="Book Antiqua" w:hAnsi="Book Antiqua"/>
        </w:rPr>
        <w:t>AlexNet</w:t>
      </w:r>
      <w:proofErr w:type="spellEnd"/>
      <w:r w:rsidRPr="00015CBC">
        <w:rPr>
          <w:rFonts w:ascii="Book Antiqua" w:hAnsi="Book Antiqua"/>
        </w:rPr>
        <w:t>) for breast ultrasound lesion detection and compared their performance against four state-of-the-art lesion detection algorithms</w:t>
      </w:r>
      <w:r w:rsidR="00EB6866" w:rsidRPr="00015CBC">
        <w:rPr>
          <w:rFonts w:ascii="Book Antiqua" w:hAnsi="Book Antiqua"/>
        </w:rPr>
        <w:t xml:space="preserve">. </w:t>
      </w:r>
      <w:r w:rsidRPr="00015CBC">
        <w:rPr>
          <w:rFonts w:ascii="Book Antiqua" w:hAnsi="Book Antiqua"/>
        </w:rPr>
        <w:t xml:space="preserve">The results demonstrate </w:t>
      </w:r>
      <w:r w:rsidR="006722C1" w:rsidRPr="00015CBC">
        <w:rPr>
          <w:rFonts w:ascii="Book Antiqua" w:hAnsi="Book Antiqua"/>
        </w:rPr>
        <w:t xml:space="preserve">that transfer learning </w:t>
      </w:r>
      <w:r w:rsidR="00050788" w:rsidRPr="00015CBC">
        <w:rPr>
          <w:rFonts w:ascii="Book Antiqua" w:hAnsi="Book Antiqua"/>
        </w:rPr>
        <w:t xml:space="preserve">method </w:t>
      </w:r>
      <w:r w:rsidR="006722C1" w:rsidRPr="00015CBC">
        <w:rPr>
          <w:rFonts w:ascii="Book Antiqua" w:hAnsi="Book Antiqua"/>
        </w:rPr>
        <w:t xml:space="preserve">showed the best performance over the other </w:t>
      </w:r>
      <w:r w:rsidR="00A2271B" w:rsidRPr="00015CBC">
        <w:rPr>
          <w:rFonts w:ascii="Book Antiqua" w:hAnsi="Book Antiqua"/>
        </w:rPr>
        <w:t xml:space="preserve">two </w:t>
      </w:r>
      <w:r w:rsidR="00023905" w:rsidRPr="00015CBC">
        <w:rPr>
          <w:rFonts w:ascii="Book Antiqua" w:hAnsi="Book Antiqua"/>
        </w:rPr>
        <w:t>DL</w:t>
      </w:r>
      <w:r w:rsidRPr="00015CBC">
        <w:rPr>
          <w:rFonts w:ascii="Book Antiqua" w:hAnsi="Book Antiqua"/>
        </w:rPr>
        <w:t xml:space="preserve"> approaches when assessed on two datasets in terms of True Positive Fraction</w:t>
      </w:r>
      <w:r w:rsidR="00EB6866" w:rsidRPr="00015CBC">
        <w:rPr>
          <w:rFonts w:ascii="Book Antiqua" w:hAnsi="Book Antiqua"/>
        </w:rPr>
        <w:t xml:space="preserve">, </w:t>
      </w:r>
      <w:r w:rsidRPr="00015CBC">
        <w:rPr>
          <w:rFonts w:ascii="Book Antiqua" w:hAnsi="Book Antiqua"/>
        </w:rPr>
        <w:t>False Positives per image</w:t>
      </w:r>
      <w:r w:rsidR="00EB6866" w:rsidRPr="00015CBC">
        <w:rPr>
          <w:rFonts w:ascii="Book Antiqua" w:hAnsi="Book Antiqua"/>
        </w:rPr>
        <w:t xml:space="preserve">, </w:t>
      </w:r>
      <w:r w:rsidRPr="00015CBC">
        <w:rPr>
          <w:rFonts w:ascii="Book Antiqua" w:hAnsi="Book Antiqua"/>
        </w:rPr>
        <w:t>and F-measure</w:t>
      </w:r>
      <w:r w:rsidR="00EB6866" w:rsidRPr="00015CBC">
        <w:rPr>
          <w:rFonts w:ascii="Book Antiqua" w:hAnsi="Book Antiqua"/>
        </w:rPr>
        <w:t xml:space="preserve">. </w:t>
      </w:r>
    </w:p>
    <w:p w14:paraId="25859C48" w14:textId="77777777" w:rsidR="00023905" w:rsidRPr="00015CBC" w:rsidRDefault="00023905" w:rsidP="00015CBC">
      <w:pPr>
        <w:pStyle w:val="ae"/>
        <w:spacing w:before="0" w:beforeAutospacing="0" w:after="0" w:afterAutospacing="0" w:line="360" w:lineRule="auto"/>
        <w:ind w:firstLineChars="100" w:firstLine="240"/>
        <w:jc w:val="both"/>
        <w:rPr>
          <w:rFonts w:ascii="Book Antiqua" w:hAnsi="Book Antiqua"/>
        </w:rPr>
      </w:pPr>
    </w:p>
    <w:p w14:paraId="59127EC2" w14:textId="1AB481C2" w:rsidR="00477400" w:rsidRPr="00015CBC" w:rsidRDefault="00F62AAE" w:rsidP="00015CBC">
      <w:pPr>
        <w:pStyle w:val="2"/>
        <w:keepNext w:val="0"/>
        <w:spacing w:before="0" w:after="0"/>
        <w:rPr>
          <w:rFonts w:ascii="Book Antiqua" w:hAnsi="Book Antiqua"/>
          <w:color w:val="auto"/>
          <w:szCs w:val="24"/>
        </w:rPr>
      </w:pPr>
      <w:r w:rsidRPr="00015CBC">
        <w:rPr>
          <w:rFonts w:ascii="Book Antiqua" w:hAnsi="Book Antiqua" w:cs="Calibri"/>
          <w:caps/>
          <w:color w:val="auto"/>
          <w:szCs w:val="24"/>
        </w:rPr>
        <w:t xml:space="preserve">AI </w:t>
      </w:r>
      <w:r w:rsidRPr="00015CBC">
        <w:rPr>
          <w:rFonts w:ascii="Book Antiqua" w:hAnsi="Book Antiqua" w:cs="Calibri"/>
          <w:caps/>
          <w:color w:val="auto"/>
          <w:szCs w:val="24"/>
          <w:lang w:eastAsia="zh-CN"/>
        </w:rPr>
        <w:t>equipped</w:t>
      </w:r>
      <w:r w:rsidRPr="00015CBC">
        <w:rPr>
          <w:rFonts w:ascii="Book Antiqua" w:hAnsi="Book Antiqua" w:cs="Calibri"/>
          <w:caps/>
          <w:color w:val="auto"/>
          <w:szCs w:val="24"/>
        </w:rPr>
        <w:t xml:space="preserve"> </w:t>
      </w:r>
      <w:r w:rsidRPr="00015CBC">
        <w:rPr>
          <w:rFonts w:ascii="Book Antiqua" w:hAnsi="Book Antiqua" w:cs="Calibri"/>
          <w:caps/>
          <w:color w:val="auto"/>
          <w:szCs w:val="24"/>
          <w:lang w:eastAsia="zh-CN"/>
        </w:rPr>
        <w:t>in</w:t>
      </w:r>
      <w:r w:rsidRPr="00015CBC">
        <w:rPr>
          <w:rFonts w:ascii="Book Antiqua" w:hAnsi="Book Antiqua" w:cs="Calibri"/>
          <w:caps/>
          <w:color w:val="auto"/>
          <w:szCs w:val="24"/>
        </w:rPr>
        <w:t xml:space="preserve"> </w:t>
      </w:r>
      <w:r w:rsidRPr="00015CBC">
        <w:rPr>
          <w:rFonts w:ascii="Book Antiqua" w:hAnsi="Book Antiqua" w:cs="Calibri"/>
          <w:caps/>
          <w:color w:val="auto"/>
          <w:szCs w:val="24"/>
          <w:lang w:eastAsia="zh-CN"/>
        </w:rPr>
        <w:t>ultrasound</w:t>
      </w:r>
      <w:r w:rsidRPr="00015CBC">
        <w:rPr>
          <w:rFonts w:ascii="Book Antiqua" w:hAnsi="Book Antiqua" w:cs="Calibri"/>
          <w:caps/>
          <w:color w:val="auto"/>
          <w:szCs w:val="24"/>
        </w:rPr>
        <w:t xml:space="preserve"> </w:t>
      </w:r>
      <w:r w:rsidRPr="00015CBC">
        <w:rPr>
          <w:rFonts w:ascii="Book Antiqua" w:hAnsi="Book Antiqua" w:cs="Calibri"/>
          <w:caps/>
          <w:color w:val="auto"/>
          <w:szCs w:val="24"/>
          <w:lang w:eastAsia="zh-CN"/>
        </w:rPr>
        <w:t>system</w:t>
      </w:r>
    </w:p>
    <w:p w14:paraId="3002A661" w14:textId="6229E5B7" w:rsidR="001244BD" w:rsidRPr="00015CBC" w:rsidRDefault="001B6F81" w:rsidP="00015CBC">
      <w:pPr>
        <w:autoSpaceDE w:val="0"/>
        <w:autoSpaceDN w:val="0"/>
        <w:adjustRightInd w:val="0"/>
        <w:spacing w:line="360" w:lineRule="auto"/>
        <w:jc w:val="both"/>
        <w:rPr>
          <w:rFonts w:ascii="Book Antiqua" w:hAnsi="Book Antiqua"/>
        </w:rPr>
      </w:pPr>
      <w:r w:rsidRPr="00015CBC">
        <w:rPr>
          <w:rFonts w:ascii="Book Antiqua" w:hAnsi="Book Antiqua"/>
        </w:rPr>
        <w:t>I</w:t>
      </w:r>
      <w:r w:rsidR="00477400" w:rsidRPr="00015CBC">
        <w:rPr>
          <w:rFonts w:ascii="Book Antiqua" w:hAnsi="Book Antiqua"/>
        </w:rPr>
        <w:t>mages are</w:t>
      </w:r>
      <w:r w:rsidRPr="00015CBC">
        <w:rPr>
          <w:rFonts w:ascii="Book Antiqua" w:hAnsi="Book Antiqua"/>
        </w:rPr>
        <w:t xml:space="preserve"> usually</w:t>
      </w:r>
      <w:r w:rsidR="00477400" w:rsidRPr="00015CBC">
        <w:rPr>
          <w:rFonts w:ascii="Book Antiqua" w:hAnsi="Book Antiqua"/>
        </w:rPr>
        <w:t xml:space="preserve"> uploaded from the ultrasonic machine to the </w:t>
      </w:r>
      <w:r w:rsidR="00895599" w:rsidRPr="00015CBC">
        <w:rPr>
          <w:rFonts w:ascii="Book Antiqua" w:hAnsi="Book Antiqua"/>
        </w:rPr>
        <w:t>workstation for image re-</w:t>
      </w:r>
      <w:r w:rsidR="00477400" w:rsidRPr="00015CBC">
        <w:rPr>
          <w:rFonts w:ascii="Book Antiqua" w:hAnsi="Book Antiqua"/>
        </w:rPr>
        <w:t>processing</w:t>
      </w:r>
      <w:r w:rsidR="00EB6866" w:rsidRPr="00015CBC">
        <w:rPr>
          <w:rFonts w:ascii="Book Antiqua" w:hAnsi="Book Antiqua"/>
        </w:rPr>
        <w:t xml:space="preserve">, </w:t>
      </w:r>
      <w:r w:rsidR="00895599" w:rsidRPr="00015CBC">
        <w:rPr>
          <w:rFonts w:ascii="Book Antiqua" w:hAnsi="Book Antiqua"/>
        </w:rPr>
        <w:t>while</w:t>
      </w:r>
      <w:r w:rsidRPr="00015CBC">
        <w:rPr>
          <w:rFonts w:ascii="Book Antiqua" w:hAnsi="Book Antiqua"/>
        </w:rPr>
        <w:t xml:space="preserve"> a </w:t>
      </w:r>
      <w:r w:rsidR="00023905" w:rsidRPr="00015CBC">
        <w:rPr>
          <w:rFonts w:ascii="Book Antiqua" w:hAnsi="Book Antiqua"/>
        </w:rPr>
        <w:t>DL</w:t>
      </w:r>
      <w:r w:rsidRPr="00015CBC">
        <w:rPr>
          <w:rFonts w:ascii="Book Antiqua" w:hAnsi="Book Antiqua"/>
        </w:rPr>
        <w:t xml:space="preserve"> technique (S-detect) can</w:t>
      </w:r>
      <w:r w:rsidR="00D34AE6" w:rsidRPr="00015CBC">
        <w:rPr>
          <w:rFonts w:ascii="Book Antiqua" w:hAnsi="Book Antiqua"/>
        </w:rPr>
        <w:t xml:space="preserve"> </w:t>
      </w:r>
      <w:r w:rsidR="00477400" w:rsidRPr="00015CBC">
        <w:rPr>
          <w:rFonts w:ascii="Book Antiqua" w:hAnsi="Book Antiqua"/>
        </w:rPr>
        <w:t xml:space="preserve">directly identified and marked </w:t>
      </w:r>
      <w:r w:rsidRPr="00015CBC">
        <w:rPr>
          <w:rFonts w:ascii="Book Antiqua" w:hAnsi="Book Antiqua"/>
        </w:rPr>
        <w:t xml:space="preserve">breast masses </w:t>
      </w:r>
      <w:r w:rsidR="00477400" w:rsidRPr="00015CBC">
        <w:rPr>
          <w:rFonts w:ascii="Book Antiqua" w:hAnsi="Book Antiqua"/>
        </w:rPr>
        <w:t xml:space="preserve">on </w:t>
      </w:r>
      <w:r w:rsidRPr="00015CBC">
        <w:rPr>
          <w:rFonts w:ascii="Book Antiqua" w:hAnsi="Book Antiqua"/>
        </w:rPr>
        <w:t>ultrasound system</w:t>
      </w:r>
      <w:r w:rsidR="00EB6866" w:rsidRPr="00015CBC">
        <w:rPr>
          <w:rFonts w:ascii="Book Antiqua" w:hAnsi="Book Antiqua"/>
        </w:rPr>
        <w:t xml:space="preserve">. </w:t>
      </w:r>
      <w:r w:rsidR="00F62AAE" w:rsidRPr="00015CBC">
        <w:rPr>
          <w:rFonts w:ascii="Book Antiqua" w:hAnsi="Book Antiqua"/>
        </w:rPr>
        <w:t>S-</w:t>
      </w:r>
      <w:r w:rsidRPr="00015CBC">
        <w:rPr>
          <w:rFonts w:ascii="Book Antiqua" w:hAnsi="Book Antiqua"/>
        </w:rPr>
        <w:t>d</w:t>
      </w:r>
      <w:r w:rsidR="00F62AAE" w:rsidRPr="00015CBC">
        <w:rPr>
          <w:rFonts w:ascii="Book Antiqua" w:hAnsi="Book Antiqua"/>
        </w:rPr>
        <w:t xml:space="preserve">etect </w:t>
      </w:r>
      <w:proofErr w:type="gramStart"/>
      <w:r w:rsidR="00F62AAE" w:rsidRPr="00015CBC">
        <w:rPr>
          <w:rFonts w:ascii="Book Antiqua" w:hAnsi="Book Antiqua"/>
        </w:rPr>
        <w:t>is</w:t>
      </w:r>
      <w:proofErr w:type="gramEnd"/>
      <w:r w:rsidR="00F62AAE" w:rsidRPr="00015CBC">
        <w:rPr>
          <w:rFonts w:ascii="Book Antiqua" w:hAnsi="Book Antiqua"/>
        </w:rPr>
        <w:t xml:space="preserve"> a tool equipped in Samsung RS80A ultrasound system,</w:t>
      </w:r>
      <w:r w:rsidRPr="00015CBC">
        <w:rPr>
          <w:rFonts w:ascii="Book Antiqua" w:hAnsi="Book Antiqua"/>
        </w:rPr>
        <w:t xml:space="preserve"> </w:t>
      </w:r>
      <w:r w:rsidR="00F62AAE" w:rsidRPr="00015CBC">
        <w:rPr>
          <w:rFonts w:ascii="Book Antiqua" w:hAnsi="Book Antiqua"/>
        </w:rPr>
        <w:t xml:space="preserve">it is based on the </w:t>
      </w:r>
      <w:r w:rsidR="00023905" w:rsidRPr="00015CBC">
        <w:rPr>
          <w:rFonts w:ascii="Book Antiqua" w:hAnsi="Book Antiqua"/>
        </w:rPr>
        <w:t>DL</w:t>
      </w:r>
      <w:r w:rsidR="00F62AAE" w:rsidRPr="00015CBC">
        <w:rPr>
          <w:rFonts w:ascii="Book Antiqua" w:hAnsi="Book Antiqua"/>
        </w:rPr>
        <w:t xml:space="preserve"> algorithm</w:t>
      </w:r>
      <w:r w:rsidRPr="00015CBC">
        <w:rPr>
          <w:rFonts w:ascii="Book Antiqua" w:hAnsi="Book Antiqua"/>
        </w:rPr>
        <w:t>, it</w:t>
      </w:r>
      <w:r w:rsidR="00F62AAE" w:rsidRPr="00015CBC">
        <w:rPr>
          <w:rFonts w:ascii="Book Antiqua" w:hAnsi="Book Antiqua"/>
        </w:rPr>
        <w:t xml:space="preserve"> performs lesion segmentation, feature analysis and descriptions according to the BI-RADS 2003 or BI-RADS 2013 lexicon. It can give immediate judgment of benign or </w:t>
      </w:r>
      <w:proofErr w:type="spellStart"/>
      <w:r w:rsidR="00F62AAE" w:rsidRPr="00015CBC">
        <w:rPr>
          <w:rFonts w:ascii="Book Antiqua" w:hAnsi="Book Antiqua"/>
        </w:rPr>
        <w:t>mag</w:t>
      </w:r>
      <w:r w:rsidRPr="00015CBC">
        <w:rPr>
          <w:rFonts w:ascii="Book Antiqua" w:hAnsi="Book Antiqua"/>
        </w:rPr>
        <w:t>lignance</w:t>
      </w:r>
      <w:proofErr w:type="spellEnd"/>
      <w:r w:rsidRPr="00015CBC">
        <w:rPr>
          <w:rFonts w:ascii="Book Antiqua" w:hAnsi="Book Antiqua"/>
        </w:rPr>
        <w:t xml:space="preserve"> </w:t>
      </w:r>
      <w:r w:rsidR="00F62AAE" w:rsidRPr="00015CBC">
        <w:rPr>
          <w:rFonts w:ascii="Book Antiqua" w:hAnsi="Book Antiqua"/>
        </w:rPr>
        <w:t xml:space="preserve">in the </w:t>
      </w:r>
      <w:proofErr w:type="spellStart"/>
      <w:r w:rsidR="00F62AAE" w:rsidRPr="00015CBC">
        <w:rPr>
          <w:rFonts w:ascii="Book Antiqua" w:hAnsi="Book Antiqua"/>
        </w:rPr>
        <w:t>freez</w:t>
      </w:r>
      <w:r w:rsidRPr="00015CBC">
        <w:rPr>
          <w:rFonts w:ascii="Book Antiqua" w:hAnsi="Book Antiqua"/>
        </w:rPr>
        <w:t>d</w:t>
      </w:r>
      <w:proofErr w:type="spellEnd"/>
      <w:r w:rsidRPr="00015CBC">
        <w:rPr>
          <w:rFonts w:ascii="Book Antiqua" w:hAnsi="Book Antiqua"/>
        </w:rPr>
        <w:t xml:space="preserve"> </w:t>
      </w:r>
      <w:r w:rsidR="00F62AAE" w:rsidRPr="00015CBC">
        <w:rPr>
          <w:rFonts w:ascii="Book Antiqua" w:hAnsi="Book Antiqua"/>
        </w:rPr>
        <w:t>images on the ultrasound machine after choosing ROI automatically or manually</w:t>
      </w:r>
      <w:r w:rsidR="008002E4" w:rsidRPr="00015CBC">
        <w:rPr>
          <w:rFonts w:ascii="Book Antiqua" w:hAnsi="Book Antiqua"/>
        </w:rPr>
        <w:t xml:space="preserve"> </w:t>
      </w:r>
      <w:r w:rsidR="00023905" w:rsidRPr="00015CBC">
        <w:rPr>
          <w:rFonts w:ascii="Book Antiqua" w:hAnsi="Book Antiqua"/>
        </w:rPr>
        <w:t>(</w:t>
      </w:r>
      <w:r w:rsidR="008002E4" w:rsidRPr="00015CBC">
        <w:rPr>
          <w:rFonts w:ascii="Book Antiqua" w:hAnsi="Book Antiqua"/>
        </w:rPr>
        <w:t>Figure</w:t>
      </w:r>
      <w:r w:rsidR="00CC3F13" w:rsidRPr="00015CBC">
        <w:rPr>
          <w:rFonts w:ascii="Book Antiqua" w:hAnsi="Book Antiqua"/>
        </w:rPr>
        <w:t xml:space="preserve"> 3</w:t>
      </w:r>
      <w:r w:rsidR="00023905" w:rsidRPr="00015CBC">
        <w:rPr>
          <w:rFonts w:ascii="Book Antiqua" w:hAnsi="Book Antiqua"/>
        </w:rPr>
        <w:t>)</w:t>
      </w:r>
      <w:r w:rsidR="00F62AAE" w:rsidRPr="00015CBC">
        <w:rPr>
          <w:rFonts w:ascii="Book Antiqua" w:hAnsi="Book Antiqua"/>
        </w:rPr>
        <w:t xml:space="preserve">. </w:t>
      </w:r>
      <w:r w:rsidR="000B1D0D" w:rsidRPr="00015CBC">
        <w:rPr>
          <w:rFonts w:ascii="Book Antiqua" w:hAnsi="Book Antiqua"/>
        </w:rPr>
        <w:t>Kim</w:t>
      </w:r>
      <w:r w:rsidR="004E3FA2" w:rsidRPr="00015CBC">
        <w:rPr>
          <w:rFonts w:ascii="Book Antiqua" w:hAnsi="Book Antiqua"/>
        </w:rPr>
        <w:t xml:space="preserve"> </w:t>
      </w:r>
      <w:r w:rsidR="005C78B8" w:rsidRPr="00015CBC">
        <w:rPr>
          <w:rFonts w:ascii="Book Antiqua" w:hAnsi="Book Antiqua"/>
          <w:i/>
        </w:rPr>
        <w:t xml:space="preserve">et </w:t>
      </w:r>
      <w:proofErr w:type="gramStart"/>
      <w:r w:rsidR="005C78B8" w:rsidRPr="00015CBC">
        <w:rPr>
          <w:rFonts w:ascii="Book Antiqua" w:hAnsi="Book Antiqua"/>
          <w:i/>
        </w:rPr>
        <w:t>al</w:t>
      </w:r>
      <w:r w:rsidR="005074F0" w:rsidRPr="00015CBC">
        <w:rPr>
          <w:rFonts w:ascii="Book Antiqua" w:hAnsi="Book Antiqua"/>
          <w:noProof/>
          <w:vertAlign w:val="superscript"/>
        </w:rPr>
        <w:t>[</w:t>
      </w:r>
      <w:proofErr w:type="gramEnd"/>
      <w:r w:rsidR="005074F0" w:rsidRPr="00015CBC">
        <w:rPr>
          <w:rFonts w:ascii="Book Antiqua" w:hAnsi="Book Antiqua"/>
          <w:noProof/>
          <w:vertAlign w:val="superscript"/>
        </w:rPr>
        <w:t>31]</w:t>
      </w:r>
      <w:r w:rsidR="00530C01" w:rsidRPr="00015CBC">
        <w:rPr>
          <w:rFonts w:ascii="Book Antiqua" w:hAnsi="Book Antiqua"/>
        </w:rPr>
        <w:t xml:space="preserve"> evaluates the diagnostic performance of S-</w:t>
      </w:r>
      <w:r w:rsidRPr="00015CBC">
        <w:rPr>
          <w:rFonts w:ascii="Book Antiqua" w:hAnsi="Book Antiqua"/>
        </w:rPr>
        <w:t>d</w:t>
      </w:r>
      <w:r w:rsidR="00530C01" w:rsidRPr="00015CBC">
        <w:rPr>
          <w:rFonts w:ascii="Book Antiqua" w:hAnsi="Book Antiqua"/>
        </w:rPr>
        <w:t>etect</w:t>
      </w:r>
      <w:r w:rsidR="00F62AAE" w:rsidRPr="00015CBC">
        <w:rPr>
          <w:rFonts w:ascii="Book Antiqua" w:hAnsi="Book Antiqua"/>
        </w:rPr>
        <w:t xml:space="preserve"> for the differentiation of benign from malignant bre</w:t>
      </w:r>
      <w:r w:rsidRPr="00015CBC">
        <w:rPr>
          <w:rFonts w:ascii="Book Antiqua" w:hAnsi="Book Antiqua"/>
        </w:rPr>
        <w:t>a</w:t>
      </w:r>
      <w:r w:rsidR="00F62AAE" w:rsidRPr="00015CBC">
        <w:rPr>
          <w:rFonts w:ascii="Book Antiqua" w:hAnsi="Book Antiqua"/>
        </w:rPr>
        <w:t>st lesions</w:t>
      </w:r>
      <w:r w:rsidR="00EB6866" w:rsidRPr="00015CBC">
        <w:rPr>
          <w:rFonts w:ascii="Book Antiqua" w:hAnsi="Book Antiqua"/>
        </w:rPr>
        <w:t xml:space="preserve">. </w:t>
      </w:r>
      <w:r w:rsidR="00530C01" w:rsidRPr="00015CBC">
        <w:rPr>
          <w:rFonts w:ascii="Book Antiqua" w:hAnsi="Book Antiqua"/>
        </w:rPr>
        <w:t>W</w:t>
      </w:r>
      <w:r w:rsidR="000B1D0D" w:rsidRPr="00015CBC">
        <w:rPr>
          <w:rFonts w:ascii="Book Antiqua" w:hAnsi="Book Antiqua"/>
        </w:rPr>
        <w:t>hen the cutoff was set at category 4a</w:t>
      </w:r>
      <w:r w:rsidR="00530C01" w:rsidRPr="00015CBC">
        <w:rPr>
          <w:rFonts w:ascii="Book Antiqua" w:hAnsi="Book Antiqua"/>
        </w:rPr>
        <w:t xml:space="preserve"> in BI-RADS</w:t>
      </w:r>
      <w:r w:rsidR="00EB6866" w:rsidRPr="00015CBC">
        <w:rPr>
          <w:rFonts w:ascii="Book Antiqua" w:hAnsi="Book Antiqua"/>
        </w:rPr>
        <w:t xml:space="preserve">, </w:t>
      </w:r>
      <w:r w:rsidR="000B1D0D" w:rsidRPr="00015CBC">
        <w:rPr>
          <w:rFonts w:ascii="Book Antiqua" w:hAnsi="Book Antiqua"/>
        </w:rPr>
        <w:t>the specificity</w:t>
      </w:r>
      <w:r w:rsidR="00EB6866" w:rsidRPr="00015CBC">
        <w:rPr>
          <w:rFonts w:ascii="Book Antiqua" w:hAnsi="Book Antiqua"/>
        </w:rPr>
        <w:t xml:space="preserve">, </w:t>
      </w:r>
      <w:r w:rsidR="000B1D0D" w:rsidRPr="00015CBC">
        <w:rPr>
          <w:rFonts w:ascii="Book Antiqua" w:hAnsi="Book Antiqua"/>
        </w:rPr>
        <w:t>PPV</w:t>
      </w:r>
      <w:r w:rsidR="00EB6866" w:rsidRPr="00015CBC">
        <w:rPr>
          <w:rFonts w:ascii="Book Antiqua" w:hAnsi="Book Antiqua"/>
        </w:rPr>
        <w:t xml:space="preserve">, </w:t>
      </w:r>
      <w:r w:rsidR="000B1D0D" w:rsidRPr="00015CBC">
        <w:rPr>
          <w:rFonts w:ascii="Book Antiqua" w:hAnsi="Book Antiqua"/>
        </w:rPr>
        <w:t xml:space="preserve">and accuracy was significantly higher in S-Detect compared to the radiologist (all </w:t>
      </w:r>
      <w:r w:rsidR="000B1D0D" w:rsidRPr="00015CBC">
        <w:rPr>
          <w:rFonts w:ascii="Book Antiqua" w:hAnsi="Book Antiqua"/>
          <w:i/>
        </w:rPr>
        <w:t>P</w:t>
      </w:r>
      <w:r w:rsidR="00023905" w:rsidRPr="00015CBC">
        <w:rPr>
          <w:rFonts w:ascii="Book Antiqua" w:hAnsi="Book Antiqua"/>
          <w:i/>
        </w:rPr>
        <w:t xml:space="preserve"> </w:t>
      </w:r>
      <w:r w:rsidR="000B1D0D" w:rsidRPr="00015CBC">
        <w:rPr>
          <w:rFonts w:ascii="Book Antiqua" w:hAnsi="Book Antiqua"/>
        </w:rPr>
        <w:t>&lt;</w:t>
      </w:r>
      <w:r w:rsidR="00023905" w:rsidRPr="00015CBC">
        <w:rPr>
          <w:rFonts w:ascii="Book Antiqua" w:hAnsi="Book Antiqua"/>
        </w:rPr>
        <w:t xml:space="preserve"> </w:t>
      </w:r>
      <w:r w:rsidR="000B1D0D" w:rsidRPr="00015CBC">
        <w:rPr>
          <w:rFonts w:ascii="Book Antiqua" w:hAnsi="Book Antiqua"/>
        </w:rPr>
        <w:t>0</w:t>
      </w:r>
      <w:r w:rsidR="00023905" w:rsidRPr="00015CBC">
        <w:rPr>
          <w:rFonts w:ascii="Book Antiqua" w:hAnsi="Book Antiqua"/>
        </w:rPr>
        <w:t>.</w:t>
      </w:r>
      <w:r w:rsidR="000B1D0D" w:rsidRPr="00015CBC">
        <w:rPr>
          <w:rFonts w:ascii="Book Antiqua" w:hAnsi="Book Antiqua"/>
        </w:rPr>
        <w:t>05)</w:t>
      </w:r>
      <w:r w:rsidR="00EB6866" w:rsidRPr="00015CBC">
        <w:rPr>
          <w:rFonts w:ascii="Book Antiqua" w:hAnsi="Book Antiqua"/>
        </w:rPr>
        <w:t xml:space="preserve">, </w:t>
      </w:r>
      <w:r w:rsidR="00540BA2" w:rsidRPr="00015CBC">
        <w:rPr>
          <w:rFonts w:ascii="Book Antiqua" w:hAnsi="Book Antiqua"/>
        </w:rPr>
        <w:t>and the AUC is</w:t>
      </w:r>
      <w:r w:rsidR="000B1D0D" w:rsidRPr="00015CBC">
        <w:rPr>
          <w:rFonts w:ascii="Book Antiqua" w:hAnsi="Book Antiqua"/>
        </w:rPr>
        <w:t xml:space="preserve"> 0</w:t>
      </w:r>
      <w:r w:rsidR="00023905" w:rsidRPr="00015CBC">
        <w:rPr>
          <w:rFonts w:ascii="Book Antiqua" w:hAnsi="Book Antiqua"/>
        </w:rPr>
        <w:t>.</w:t>
      </w:r>
      <w:r w:rsidR="000B1D0D" w:rsidRPr="00015CBC">
        <w:rPr>
          <w:rFonts w:ascii="Book Antiqua" w:hAnsi="Book Antiqua"/>
        </w:rPr>
        <w:t>725 compared to 0</w:t>
      </w:r>
      <w:r w:rsidR="00023905" w:rsidRPr="00015CBC">
        <w:rPr>
          <w:rFonts w:ascii="Book Antiqua" w:hAnsi="Book Antiqua"/>
        </w:rPr>
        <w:t>.</w:t>
      </w:r>
      <w:r w:rsidR="000B1D0D" w:rsidRPr="00015CBC">
        <w:rPr>
          <w:rFonts w:ascii="Book Antiqua" w:hAnsi="Book Antiqua"/>
        </w:rPr>
        <w:t>653 (</w:t>
      </w:r>
      <w:r w:rsidR="000B1D0D" w:rsidRPr="00015CBC">
        <w:rPr>
          <w:rFonts w:ascii="Book Antiqua" w:hAnsi="Book Antiqua"/>
          <w:i/>
        </w:rPr>
        <w:t>P</w:t>
      </w:r>
      <w:r w:rsidR="00023905" w:rsidRPr="00015CBC">
        <w:rPr>
          <w:rFonts w:ascii="Book Antiqua" w:hAnsi="Book Antiqua"/>
        </w:rPr>
        <w:t xml:space="preserve"> </w:t>
      </w:r>
      <w:r w:rsidR="000B1D0D" w:rsidRPr="00015CBC">
        <w:rPr>
          <w:rFonts w:ascii="Book Antiqua" w:hAnsi="Book Antiqua"/>
        </w:rPr>
        <w:t>=</w:t>
      </w:r>
      <w:r w:rsidR="00023905" w:rsidRPr="00015CBC">
        <w:rPr>
          <w:rFonts w:ascii="Book Antiqua" w:hAnsi="Book Antiqua"/>
        </w:rPr>
        <w:t xml:space="preserve"> </w:t>
      </w:r>
      <w:r w:rsidR="000B1D0D" w:rsidRPr="00015CBC">
        <w:rPr>
          <w:rFonts w:ascii="Book Antiqua" w:hAnsi="Book Antiqua"/>
        </w:rPr>
        <w:t>0</w:t>
      </w:r>
      <w:r w:rsidR="00023905" w:rsidRPr="00015CBC">
        <w:rPr>
          <w:rFonts w:ascii="Book Antiqua" w:hAnsi="Book Antiqua"/>
        </w:rPr>
        <w:t>.</w:t>
      </w:r>
      <w:r w:rsidR="000B1D0D" w:rsidRPr="00015CBC">
        <w:rPr>
          <w:rFonts w:ascii="Book Antiqua" w:hAnsi="Book Antiqua"/>
        </w:rPr>
        <w:t>038)</w:t>
      </w:r>
      <w:r w:rsidR="00EB6866" w:rsidRPr="00015CBC">
        <w:rPr>
          <w:rFonts w:ascii="Book Antiqua" w:hAnsi="Book Antiqua"/>
        </w:rPr>
        <w:t xml:space="preserve">. </w:t>
      </w:r>
    </w:p>
    <w:p w14:paraId="4F062E69" w14:textId="3A4A1012" w:rsidR="001F0012" w:rsidRPr="00015CBC" w:rsidRDefault="001B6F81" w:rsidP="00015CBC">
      <w:pPr>
        <w:autoSpaceDE w:val="0"/>
        <w:autoSpaceDN w:val="0"/>
        <w:adjustRightInd w:val="0"/>
        <w:spacing w:line="360" w:lineRule="auto"/>
        <w:ind w:firstLineChars="100" w:firstLine="240"/>
        <w:jc w:val="both"/>
        <w:rPr>
          <w:rFonts w:ascii="Book Antiqua" w:hAnsi="Book Antiqua"/>
        </w:rPr>
      </w:pPr>
      <w:r w:rsidRPr="00015CBC">
        <w:rPr>
          <w:rFonts w:ascii="Book Antiqua" w:hAnsi="Book Antiqua"/>
        </w:rPr>
        <w:t xml:space="preserve">Di </w:t>
      </w:r>
      <w:proofErr w:type="spellStart"/>
      <w:r w:rsidRPr="00015CBC">
        <w:rPr>
          <w:rFonts w:ascii="Book Antiqua" w:hAnsi="Book Antiqua"/>
        </w:rPr>
        <w:t>Segni</w:t>
      </w:r>
      <w:proofErr w:type="spellEnd"/>
      <w:r w:rsidR="00541FBE" w:rsidRPr="00015CBC">
        <w:rPr>
          <w:rFonts w:ascii="Book Antiqua" w:hAnsi="Book Antiqua"/>
        </w:rPr>
        <w:t xml:space="preserve"> </w:t>
      </w:r>
      <w:r w:rsidR="00541FBE" w:rsidRPr="00015CBC">
        <w:rPr>
          <w:rFonts w:ascii="Book Antiqua" w:hAnsi="Book Antiqua"/>
          <w:i/>
        </w:rPr>
        <w:t xml:space="preserve">et </w:t>
      </w:r>
      <w:proofErr w:type="gramStart"/>
      <w:r w:rsidR="00541FBE" w:rsidRPr="00015CBC">
        <w:rPr>
          <w:rFonts w:ascii="Book Antiqua" w:hAnsi="Book Antiqua"/>
          <w:i/>
        </w:rPr>
        <w:t>al</w:t>
      </w:r>
      <w:r w:rsidR="005074F0" w:rsidRPr="00015CBC">
        <w:rPr>
          <w:rFonts w:ascii="Book Antiqua" w:hAnsi="Book Antiqua"/>
          <w:noProof/>
          <w:vertAlign w:val="superscript"/>
        </w:rPr>
        <w:t>[</w:t>
      </w:r>
      <w:proofErr w:type="gramEnd"/>
      <w:r w:rsidR="005074F0" w:rsidRPr="00015CBC">
        <w:rPr>
          <w:rFonts w:ascii="Book Antiqua" w:hAnsi="Book Antiqua"/>
          <w:noProof/>
          <w:vertAlign w:val="superscript"/>
        </w:rPr>
        <w:t>32]</w:t>
      </w:r>
      <w:r w:rsidR="00022281" w:rsidRPr="00015CBC">
        <w:rPr>
          <w:rFonts w:ascii="Book Antiqua" w:hAnsi="Book Antiqua"/>
        </w:rPr>
        <w:t xml:space="preserve"> also evaluated the diagnostic performance of S-detect in the assessment of focal breast lesions</w:t>
      </w:r>
      <w:r w:rsidR="00EB6866" w:rsidRPr="00015CBC">
        <w:rPr>
          <w:rFonts w:ascii="Book Antiqua" w:hAnsi="Book Antiqua"/>
        </w:rPr>
        <w:t xml:space="preserve">. </w:t>
      </w:r>
      <w:r w:rsidR="00EE685C" w:rsidRPr="00015CBC">
        <w:rPr>
          <w:rFonts w:ascii="Book Antiqua" w:hAnsi="Book Antiqua"/>
        </w:rPr>
        <w:t>S-detect showed sensitivity &gt;</w:t>
      </w:r>
      <w:r w:rsidR="00023905" w:rsidRPr="00015CBC">
        <w:rPr>
          <w:rFonts w:ascii="Book Antiqua" w:hAnsi="Book Antiqua"/>
        </w:rPr>
        <w:t xml:space="preserve"> 90</w:t>
      </w:r>
      <w:r w:rsidR="00EE685C" w:rsidRPr="00015CBC">
        <w:rPr>
          <w:rFonts w:ascii="Book Antiqua" w:hAnsi="Book Antiqua"/>
        </w:rPr>
        <w:t>% and 70</w:t>
      </w:r>
      <w:r w:rsidR="00023905" w:rsidRPr="00015CBC">
        <w:rPr>
          <w:rFonts w:ascii="Book Antiqua" w:hAnsi="Book Antiqua"/>
        </w:rPr>
        <w:t>.</w:t>
      </w:r>
      <w:r w:rsidR="00EE685C" w:rsidRPr="00015CBC">
        <w:rPr>
          <w:rFonts w:ascii="Book Antiqua" w:hAnsi="Book Antiqua"/>
        </w:rPr>
        <w:t>8% specificity</w:t>
      </w:r>
      <w:r w:rsidR="00EB6866" w:rsidRPr="00015CBC">
        <w:rPr>
          <w:rFonts w:ascii="Book Antiqua" w:hAnsi="Book Antiqua"/>
        </w:rPr>
        <w:t xml:space="preserve">, </w:t>
      </w:r>
      <w:r w:rsidR="00EE685C" w:rsidRPr="00015CBC">
        <w:rPr>
          <w:rFonts w:ascii="Book Antiqua" w:hAnsi="Book Antiqua"/>
        </w:rPr>
        <w:t>with inter-rater agreement ranging from moderate to good</w:t>
      </w:r>
      <w:r w:rsidR="00EB6866" w:rsidRPr="00015CBC">
        <w:rPr>
          <w:rFonts w:ascii="Book Antiqua" w:hAnsi="Book Antiqua"/>
        </w:rPr>
        <w:t>.</w:t>
      </w:r>
      <w:r w:rsidR="00023905" w:rsidRPr="00015CBC">
        <w:rPr>
          <w:rFonts w:ascii="Book Antiqua" w:hAnsi="Book Antiqua"/>
        </w:rPr>
        <w:t xml:space="preserve"> </w:t>
      </w:r>
      <w:r w:rsidR="00EE685C" w:rsidRPr="00015CBC">
        <w:rPr>
          <w:rFonts w:ascii="Book Antiqua" w:hAnsi="Book Antiqua"/>
        </w:rPr>
        <w:t>S-detect may be a feasible tool for the characterization of breast lesions and assist physicians in making clinical decisions</w:t>
      </w:r>
      <w:r w:rsidR="00EB6866" w:rsidRPr="00015CBC">
        <w:rPr>
          <w:rFonts w:ascii="Book Antiqua" w:hAnsi="Book Antiqua"/>
        </w:rPr>
        <w:t xml:space="preserve">. </w:t>
      </w:r>
    </w:p>
    <w:p w14:paraId="772406D4" w14:textId="3A40ABAC" w:rsidR="00530C01" w:rsidRPr="00015CBC" w:rsidRDefault="00530C01" w:rsidP="00015CBC">
      <w:pPr>
        <w:autoSpaceDE w:val="0"/>
        <w:autoSpaceDN w:val="0"/>
        <w:adjustRightInd w:val="0"/>
        <w:spacing w:line="360" w:lineRule="auto"/>
        <w:jc w:val="both"/>
        <w:rPr>
          <w:rFonts w:ascii="Book Antiqua" w:hAnsi="Book Antiqua" w:cs="Times"/>
        </w:rPr>
      </w:pPr>
    </w:p>
    <w:p w14:paraId="3C26E3A2" w14:textId="55B62A7B" w:rsidR="00750DC2" w:rsidRPr="00015CBC" w:rsidRDefault="00097A17" w:rsidP="00015CBC">
      <w:pPr>
        <w:pStyle w:val="1"/>
        <w:keepNext w:val="0"/>
        <w:spacing w:before="0" w:after="0"/>
        <w:rPr>
          <w:rFonts w:ascii="Book Antiqua" w:hAnsi="Book Antiqua"/>
          <w:color w:val="auto"/>
          <w:sz w:val="24"/>
          <w:szCs w:val="24"/>
        </w:rPr>
      </w:pPr>
      <w:r w:rsidRPr="00015CBC">
        <w:rPr>
          <w:rFonts w:ascii="Book Antiqua" w:hAnsi="Book Antiqua" w:cs="Calibri"/>
          <w:caps/>
          <w:color w:val="auto"/>
          <w:sz w:val="24"/>
          <w:szCs w:val="24"/>
        </w:rPr>
        <w:t>C</w:t>
      </w:r>
      <w:r w:rsidRPr="00015CBC">
        <w:rPr>
          <w:rFonts w:ascii="Book Antiqua" w:hAnsi="Book Antiqua" w:cs="Calibri"/>
          <w:caps/>
          <w:color w:val="auto"/>
          <w:sz w:val="24"/>
          <w:szCs w:val="24"/>
          <w:lang w:eastAsia="zh-CN"/>
        </w:rPr>
        <w:t>onclusion</w:t>
      </w:r>
      <w:r w:rsidRPr="00015CBC">
        <w:rPr>
          <w:rFonts w:ascii="Book Antiqua" w:hAnsi="Book Antiqua"/>
          <w:color w:val="auto"/>
          <w:sz w:val="24"/>
          <w:szCs w:val="24"/>
          <w:lang w:eastAsia="zh-CN"/>
        </w:rPr>
        <w:t xml:space="preserve"> </w:t>
      </w:r>
    </w:p>
    <w:p w14:paraId="5B0E4615" w14:textId="01D6A040" w:rsidR="005B7A8B" w:rsidRPr="00015CBC" w:rsidRDefault="0055051B" w:rsidP="00015CBC">
      <w:pPr>
        <w:spacing w:line="360" w:lineRule="auto"/>
        <w:jc w:val="both"/>
        <w:rPr>
          <w:rFonts w:ascii="Book Antiqua" w:hAnsi="Book Antiqua"/>
        </w:rPr>
      </w:pPr>
      <w:r w:rsidRPr="00015CBC">
        <w:rPr>
          <w:rFonts w:ascii="Book Antiqua" w:hAnsi="Book Antiqua"/>
        </w:rPr>
        <w:t xml:space="preserve">AI has been </w:t>
      </w:r>
      <w:r w:rsidR="008002E4" w:rsidRPr="00015CBC">
        <w:rPr>
          <w:rFonts w:ascii="Book Antiqua" w:hAnsi="Book Antiqua"/>
        </w:rPr>
        <w:t>increasingly</w:t>
      </w:r>
      <w:r w:rsidRPr="00015CBC">
        <w:rPr>
          <w:rFonts w:ascii="Book Antiqua" w:hAnsi="Book Antiqua"/>
        </w:rPr>
        <w:t xml:space="preserve"> appl</w:t>
      </w:r>
      <w:r w:rsidR="005B7A8B" w:rsidRPr="00015CBC">
        <w:rPr>
          <w:rFonts w:ascii="Book Antiqua" w:hAnsi="Book Antiqua"/>
        </w:rPr>
        <w:t xml:space="preserve">ied in </w:t>
      </w:r>
      <w:r w:rsidR="001B6F81" w:rsidRPr="00015CBC">
        <w:rPr>
          <w:rFonts w:ascii="Book Antiqua" w:hAnsi="Book Antiqua"/>
        </w:rPr>
        <w:t xml:space="preserve">ultrasound </w:t>
      </w:r>
      <w:r w:rsidR="005B7A8B" w:rsidRPr="00015CBC">
        <w:rPr>
          <w:rFonts w:ascii="Book Antiqua" w:hAnsi="Book Antiqua"/>
        </w:rPr>
        <w:t xml:space="preserve">and proved to </w:t>
      </w:r>
      <w:r w:rsidR="008002E4" w:rsidRPr="00015CBC">
        <w:rPr>
          <w:rFonts w:ascii="Book Antiqua" w:hAnsi="Book Antiqua"/>
        </w:rPr>
        <w:t xml:space="preserve">be a powerful tool to </w:t>
      </w:r>
      <w:r w:rsidR="0071475C" w:rsidRPr="00015CBC">
        <w:rPr>
          <w:rFonts w:ascii="Book Antiqua" w:hAnsi="Book Antiqua"/>
        </w:rPr>
        <w:t>provide a</w:t>
      </w:r>
      <w:r w:rsidR="00EA3A38" w:rsidRPr="00015CBC">
        <w:rPr>
          <w:rFonts w:ascii="Book Antiqua" w:hAnsi="Book Antiqua"/>
        </w:rPr>
        <w:t xml:space="preserve"> </w:t>
      </w:r>
      <w:r w:rsidR="0071475C" w:rsidRPr="00015CBC">
        <w:rPr>
          <w:rFonts w:ascii="Book Antiqua" w:hAnsi="Book Antiqua"/>
        </w:rPr>
        <w:t xml:space="preserve">reliable </w:t>
      </w:r>
      <w:r w:rsidR="00EA3A38" w:rsidRPr="00015CBC">
        <w:rPr>
          <w:rFonts w:ascii="Book Antiqua" w:hAnsi="Book Antiqua"/>
        </w:rPr>
        <w:t>diagnosis with higher</w:t>
      </w:r>
      <w:r w:rsidR="0071475C" w:rsidRPr="00015CBC">
        <w:rPr>
          <w:rFonts w:ascii="Book Antiqua" w:hAnsi="Book Antiqua"/>
        </w:rPr>
        <w:t xml:space="preserve"> accuracy</w:t>
      </w:r>
      <w:r w:rsidR="00EA3A38" w:rsidRPr="00015CBC">
        <w:rPr>
          <w:rFonts w:ascii="Book Antiqua" w:hAnsi="Book Antiqua"/>
        </w:rPr>
        <w:t xml:space="preserve"> </w:t>
      </w:r>
      <w:r w:rsidR="005B7A8B" w:rsidRPr="00015CBC">
        <w:rPr>
          <w:rFonts w:ascii="Book Antiqua" w:hAnsi="Book Antiqua"/>
        </w:rPr>
        <w:t xml:space="preserve">and </w:t>
      </w:r>
      <w:r w:rsidR="00EA3A38" w:rsidRPr="00015CBC">
        <w:rPr>
          <w:rFonts w:ascii="Book Antiqua" w:hAnsi="Book Antiqua"/>
        </w:rPr>
        <w:t>efficiency</w:t>
      </w:r>
      <w:r w:rsidR="008002E4" w:rsidRPr="00015CBC">
        <w:rPr>
          <w:rFonts w:ascii="Book Antiqua" w:hAnsi="Book Antiqua"/>
        </w:rPr>
        <w:t xml:space="preserve"> and</w:t>
      </w:r>
      <w:r w:rsidR="005B7A8B" w:rsidRPr="00015CBC">
        <w:rPr>
          <w:rFonts w:ascii="Book Antiqua" w:hAnsi="Book Antiqua"/>
        </w:rPr>
        <w:t xml:space="preserve"> reduc</w:t>
      </w:r>
      <w:r w:rsidR="008002E4" w:rsidRPr="00015CBC">
        <w:rPr>
          <w:rFonts w:ascii="Book Antiqua" w:hAnsi="Book Antiqua"/>
        </w:rPr>
        <w:t>e</w:t>
      </w:r>
      <w:r w:rsidR="00515A66" w:rsidRPr="00015CBC">
        <w:rPr>
          <w:rFonts w:ascii="Book Antiqua" w:hAnsi="Book Antiqua"/>
        </w:rPr>
        <w:t xml:space="preserve"> the workload of </w:t>
      </w:r>
      <w:proofErr w:type="spellStart"/>
      <w:r w:rsidRPr="00015CBC">
        <w:rPr>
          <w:rFonts w:ascii="Book Antiqua" w:hAnsi="Book Antiqua"/>
        </w:rPr>
        <w:t>pyhsicians</w:t>
      </w:r>
      <w:proofErr w:type="spellEnd"/>
      <w:r w:rsidR="00EB6866" w:rsidRPr="00015CBC">
        <w:rPr>
          <w:rFonts w:ascii="Book Antiqua" w:hAnsi="Book Antiqua"/>
        </w:rPr>
        <w:t xml:space="preserve">. </w:t>
      </w:r>
      <w:r w:rsidR="00E45814" w:rsidRPr="00015CBC">
        <w:rPr>
          <w:rFonts w:ascii="Book Antiqua" w:hAnsi="Book Antiqua"/>
        </w:rPr>
        <w:t>It is roughly divided into early machine learning controlled by manual input algorithms</w:t>
      </w:r>
      <w:r w:rsidR="00EB6866" w:rsidRPr="00015CBC">
        <w:rPr>
          <w:rFonts w:ascii="Book Antiqua" w:hAnsi="Book Antiqua"/>
        </w:rPr>
        <w:t xml:space="preserve">, </w:t>
      </w:r>
      <w:r w:rsidR="00E45814" w:rsidRPr="00015CBC">
        <w:rPr>
          <w:rFonts w:ascii="Book Antiqua" w:hAnsi="Book Antiqua"/>
        </w:rPr>
        <w:t xml:space="preserve">and </w:t>
      </w:r>
      <w:r w:rsidR="00023905" w:rsidRPr="00015CBC">
        <w:rPr>
          <w:rFonts w:ascii="Book Antiqua" w:hAnsi="Book Antiqua"/>
        </w:rPr>
        <w:t>DL</w:t>
      </w:r>
      <w:r w:rsidR="00EB6866" w:rsidRPr="00015CBC">
        <w:rPr>
          <w:rFonts w:ascii="Book Antiqua" w:hAnsi="Book Antiqua"/>
        </w:rPr>
        <w:t xml:space="preserve">, </w:t>
      </w:r>
      <w:r w:rsidR="00CA1CA2" w:rsidRPr="00015CBC">
        <w:rPr>
          <w:rFonts w:ascii="Book Antiqua" w:hAnsi="Book Antiqua"/>
        </w:rPr>
        <w:t xml:space="preserve">with </w:t>
      </w:r>
      <w:r w:rsidR="00E45814" w:rsidRPr="00015CBC">
        <w:rPr>
          <w:rFonts w:ascii="Book Antiqua" w:hAnsi="Book Antiqua"/>
        </w:rPr>
        <w:t xml:space="preserve">which </w:t>
      </w:r>
      <w:r w:rsidR="00CA1CA2" w:rsidRPr="00015CBC">
        <w:rPr>
          <w:rFonts w:ascii="Book Antiqua" w:hAnsi="Book Antiqua"/>
        </w:rPr>
        <w:t xml:space="preserve">software </w:t>
      </w:r>
      <w:r w:rsidR="00E45814" w:rsidRPr="00015CBC">
        <w:rPr>
          <w:rFonts w:ascii="Book Antiqua" w:hAnsi="Book Antiqua"/>
        </w:rPr>
        <w:t>can self</w:t>
      </w:r>
      <w:r w:rsidR="00CA1CA2" w:rsidRPr="00015CBC">
        <w:rPr>
          <w:rFonts w:ascii="Book Antiqua" w:hAnsi="Book Antiqua"/>
        </w:rPr>
        <w:t>-</w:t>
      </w:r>
      <w:r w:rsidR="00E45814" w:rsidRPr="00015CBC">
        <w:rPr>
          <w:rFonts w:ascii="Book Antiqua" w:hAnsi="Book Antiqua"/>
        </w:rPr>
        <w:t>stud</w:t>
      </w:r>
      <w:r w:rsidR="00CA1CA2" w:rsidRPr="00015CBC">
        <w:rPr>
          <w:rFonts w:ascii="Book Antiqua" w:hAnsi="Book Antiqua"/>
        </w:rPr>
        <w:t>y. T</w:t>
      </w:r>
      <w:r w:rsidR="00FC6BCE" w:rsidRPr="00015CBC">
        <w:rPr>
          <w:rFonts w:ascii="Book Antiqua" w:hAnsi="Book Antiqua"/>
        </w:rPr>
        <w:t xml:space="preserve">here </w:t>
      </w:r>
      <w:proofErr w:type="gramStart"/>
      <w:r w:rsidR="00FC6BCE" w:rsidRPr="00015CBC">
        <w:rPr>
          <w:rFonts w:ascii="Book Antiqua" w:hAnsi="Book Antiqua"/>
        </w:rPr>
        <w:t>is still no guidelines</w:t>
      </w:r>
      <w:proofErr w:type="gramEnd"/>
      <w:r w:rsidR="00FC6BCE" w:rsidRPr="00015CBC">
        <w:rPr>
          <w:rFonts w:ascii="Book Antiqua" w:hAnsi="Book Antiqua"/>
        </w:rPr>
        <w:t xml:space="preserve"> to recommend the application of </w:t>
      </w:r>
      <w:r w:rsidR="005B7A8B" w:rsidRPr="00015CBC">
        <w:rPr>
          <w:rFonts w:ascii="Book Antiqua" w:hAnsi="Book Antiqua"/>
        </w:rPr>
        <w:t>AI</w:t>
      </w:r>
      <w:r w:rsidR="00FC6BCE" w:rsidRPr="00015CBC">
        <w:rPr>
          <w:rFonts w:ascii="Book Antiqua" w:hAnsi="Book Antiqua"/>
        </w:rPr>
        <w:t xml:space="preserve"> with ultrasound in clinical practice, more studies are required </w:t>
      </w:r>
      <w:r w:rsidR="005B7A8B" w:rsidRPr="00015CBC">
        <w:rPr>
          <w:rFonts w:ascii="Book Antiqua" w:hAnsi="Book Antiqua"/>
        </w:rPr>
        <w:t>to explore</w:t>
      </w:r>
      <w:r w:rsidR="00FC6BCE" w:rsidRPr="00015CBC">
        <w:rPr>
          <w:rFonts w:ascii="Book Antiqua" w:hAnsi="Book Antiqua"/>
        </w:rPr>
        <w:t xml:space="preserve"> more advanced methods and to prove their usefulness</w:t>
      </w:r>
      <w:r w:rsidR="00EB6866" w:rsidRPr="00015CBC">
        <w:rPr>
          <w:rFonts w:ascii="Book Antiqua" w:hAnsi="Book Antiqua"/>
        </w:rPr>
        <w:t xml:space="preserve">. </w:t>
      </w:r>
    </w:p>
    <w:p w14:paraId="035AD094" w14:textId="4CF6DC4D" w:rsidR="00932D72" w:rsidRPr="00015CBC" w:rsidRDefault="00F04A00" w:rsidP="00015CBC">
      <w:pPr>
        <w:spacing w:line="360" w:lineRule="auto"/>
        <w:ind w:firstLineChars="100" w:firstLine="240"/>
        <w:jc w:val="both"/>
        <w:rPr>
          <w:rFonts w:ascii="Book Antiqua" w:hAnsi="Book Antiqua"/>
        </w:rPr>
      </w:pPr>
      <w:r w:rsidRPr="00015CBC">
        <w:rPr>
          <w:rFonts w:ascii="Book Antiqua" w:hAnsi="Book Antiqua"/>
        </w:rPr>
        <w:t>In near future, w</w:t>
      </w:r>
      <w:r w:rsidR="00632BE4" w:rsidRPr="00015CBC">
        <w:rPr>
          <w:rFonts w:ascii="Book Antiqua" w:hAnsi="Book Antiqua"/>
        </w:rPr>
        <w:t>e</w:t>
      </w:r>
      <w:r w:rsidR="005B7A8B" w:rsidRPr="00015CBC">
        <w:rPr>
          <w:rFonts w:ascii="Book Antiqua" w:hAnsi="Book Antiqua"/>
        </w:rPr>
        <w:t xml:space="preserve"> believe that AI in </w:t>
      </w:r>
      <w:r w:rsidR="00632BE4" w:rsidRPr="00015CBC">
        <w:rPr>
          <w:rFonts w:ascii="Book Antiqua" w:hAnsi="Book Antiqua"/>
        </w:rPr>
        <w:t xml:space="preserve">breast </w:t>
      </w:r>
      <w:r w:rsidR="005B7A8B" w:rsidRPr="00015CBC">
        <w:rPr>
          <w:rFonts w:ascii="Book Antiqua" w:hAnsi="Book Antiqua"/>
        </w:rPr>
        <w:t>u</w:t>
      </w:r>
      <w:r w:rsidR="00932D72" w:rsidRPr="00015CBC">
        <w:rPr>
          <w:rFonts w:ascii="Book Antiqua" w:hAnsi="Book Antiqua"/>
        </w:rPr>
        <w:t>ltrasound can not only distinguish between benign and malignant breast</w:t>
      </w:r>
      <w:r w:rsidR="005B7A8B" w:rsidRPr="00015CBC">
        <w:rPr>
          <w:rFonts w:ascii="Book Antiqua" w:hAnsi="Book Antiqua"/>
        </w:rPr>
        <w:t xml:space="preserve"> masses</w:t>
      </w:r>
      <w:r w:rsidR="00EB6866" w:rsidRPr="00015CBC">
        <w:rPr>
          <w:rFonts w:ascii="Book Antiqua" w:hAnsi="Book Antiqua"/>
        </w:rPr>
        <w:t xml:space="preserve">, </w:t>
      </w:r>
      <w:r w:rsidR="00932D72" w:rsidRPr="00015CBC">
        <w:rPr>
          <w:rFonts w:ascii="Book Antiqua" w:hAnsi="Book Antiqua"/>
        </w:rPr>
        <w:t>but also further classify</w:t>
      </w:r>
      <w:r w:rsidR="005B7A8B" w:rsidRPr="00015CBC">
        <w:rPr>
          <w:rFonts w:ascii="Book Antiqua" w:hAnsi="Book Antiqua"/>
        </w:rPr>
        <w:t xml:space="preserve"> specific</w:t>
      </w:r>
      <w:r w:rsidR="00932D72" w:rsidRPr="00015CBC">
        <w:rPr>
          <w:rFonts w:ascii="Book Antiqua" w:hAnsi="Book Antiqua"/>
        </w:rPr>
        <w:t xml:space="preserve"> benign diseases</w:t>
      </w:r>
      <w:r w:rsidR="00EB6866" w:rsidRPr="00015CBC">
        <w:rPr>
          <w:rFonts w:ascii="Book Antiqua" w:hAnsi="Book Antiqua"/>
        </w:rPr>
        <w:t xml:space="preserve">, </w:t>
      </w:r>
      <w:r w:rsidR="00932D72" w:rsidRPr="00015CBC">
        <w:rPr>
          <w:rFonts w:ascii="Book Antiqua" w:hAnsi="Book Antiqua"/>
        </w:rPr>
        <w:t xml:space="preserve">such as </w:t>
      </w:r>
      <w:proofErr w:type="spellStart"/>
      <w:r w:rsidR="00932D72" w:rsidRPr="00015CBC">
        <w:rPr>
          <w:rFonts w:ascii="Book Antiqua" w:hAnsi="Book Antiqua"/>
        </w:rPr>
        <w:t>inflammat</w:t>
      </w:r>
      <w:r w:rsidR="00CA1CA2" w:rsidRPr="00015CBC">
        <w:rPr>
          <w:rFonts w:ascii="Book Antiqua" w:hAnsi="Book Antiqua"/>
        </w:rPr>
        <w:t>ive</w:t>
      </w:r>
      <w:proofErr w:type="spellEnd"/>
      <w:r w:rsidR="005B7A8B" w:rsidRPr="00015CBC">
        <w:rPr>
          <w:rFonts w:ascii="Book Antiqua" w:hAnsi="Book Antiqua"/>
        </w:rPr>
        <w:t xml:space="preserve"> breast mass</w:t>
      </w:r>
      <w:r w:rsidR="00EB6866" w:rsidRPr="00015CBC">
        <w:rPr>
          <w:rFonts w:ascii="Book Antiqua" w:hAnsi="Book Antiqua"/>
        </w:rPr>
        <w:t xml:space="preserve">, </w:t>
      </w:r>
      <w:r w:rsidR="00932D72" w:rsidRPr="00015CBC">
        <w:rPr>
          <w:rFonts w:ascii="Book Antiqua" w:hAnsi="Book Antiqua"/>
        </w:rPr>
        <w:t>fibroplasia</w:t>
      </w:r>
      <w:r w:rsidR="00EB6866" w:rsidRPr="00015CBC">
        <w:rPr>
          <w:rFonts w:ascii="Book Antiqua" w:hAnsi="Book Antiqua"/>
        </w:rPr>
        <w:t xml:space="preserve">, </w:t>
      </w:r>
      <w:r w:rsidR="00932D72" w:rsidRPr="00015CBC">
        <w:rPr>
          <w:rFonts w:ascii="Book Antiqua" w:hAnsi="Book Antiqua"/>
          <w:i/>
        </w:rPr>
        <w:t>etc</w:t>
      </w:r>
      <w:r w:rsidR="00EB6866" w:rsidRPr="00015CBC">
        <w:rPr>
          <w:rFonts w:ascii="Book Antiqua" w:hAnsi="Book Antiqua"/>
        </w:rPr>
        <w:t xml:space="preserve">. </w:t>
      </w:r>
      <w:r w:rsidRPr="00015CBC">
        <w:rPr>
          <w:rFonts w:ascii="Book Antiqua" w:hAnsi="Book Antiqua"/>
        </w:rPr>
        <w:t xml:space="preserve">In addition, </w:t>
      </w:r>
      <w:r w:rsidR="008918FA" w:rsidRPr="00015CBC">
        <w:rPr>
          <w:rFonts w:ascii="Book Antiqua" w:hAnsi="Book Antiqua"/>
        </w:rPr>
        <w:t xml:space="preserve">AI </w:t>
      </w:r>
      <w:r w:rsidRPr="00015CBC">
        <w:rPr>
          <w:rFonts w:ascii="Book Antiqua" w:hAnsi="Book Antiqua"/>
        </w:rPr>
        <w:t xml:space="preserve">in ultrasound </w:t>
      </w:r>
      <w:r w:rsidR="008918FA" w:rsidRPr="00015CBC">
        <w:rPr>
          <w:rFonts w:ascii="Book Antiqua" w:hAnsi="Book Antiqua"/>
        </w:rPr>
        <w:t xml:space="preserve">may also predict </w:t>
      </w:r>
      <w:r w:rsidR="00F11B02" w:rsidRPr="00015CBC">
        <w:rPr>
          <w:rFonts w:ascii="Book Antiqua" w:hAnsi="Book Antiqua"/>
        </w:rPr>
        <w:t>Tumor Node Metastasis</w:t>
      </w:r>
      <w:r w:rsidR="00023905" w:rsidRPr="00015CBC">
        <w:rPr>
          <w:rFonts w:ascii="Book Antiqua" w:hAnsi="Book Antiqua"/>
        </w:rPr>
        <w:t xml:space="preserve"> </w:t>
      </w:r>
      <w:proofErr w:type="gramStart"/>
      <w:r w:rsidR="00EA060F" w:rsidRPr="00015CBC">
        <w:rPr>
          <w:rFonts w:ascii="Book Antiqua" w:hAnsi="Book Antiqua"/>
        </w:rPr>
        <w:t>classification</w:t>
      </w:r>
      <w:r w:rsidR="005074F0" w:rsidRPr="00015CBC">
        <w:rPr>
          <w:rFonts w:ascii="Book Antiqua" w:hAnsi="Book Antiqua"/>
          <w:noProof/>
          <w:vertAlign w:val="superscript"/>
        </w:rPr>
        <w:t>[</w:t>
      </w:r>
      <w:proofErr w:type="gramEnd"/>
      <w:r w:rsidR="005074F0" w:rsidRPr="00015CBC">
        <w:rPr>
          <w:rFonts w:ascii="Book Antiqua" w:hAnsi="Book Antiqua"/>
          <w:noProof/>
          <w:vertAlign w:val="superscript"/>
        </w:rPr>
        <w:t>33]</w:t>
      </w:r>
      <w:r w:rsidRPr="00015CBC">
        <w:rPr>
          <w:rFonts w:ascii="Book Antiqua" w:hAnsi="Book Antiqua"/>
        </w:rPr>
        <w:t>,</w:t>
      </w:r>
      <w:r w:rsidR="008918FA" w:rsidRPr="00015CBC">
        <w:rPr>
          <w:rFonts w:ascii="Book Antiqua" w:hAnsi="Book Antiqua"/>
        </w:rPr>
        <w:t xml:space="preserve"> </w:t>
      </w:r>
      <w:r w:rsidRPr="00015CBC">
        <w:rPr>
          <w:rFonts w:ascii="Book Antiqua" w:hAnsi="Book Antiqua"/>
        </w:rPr>
        <w:t>prognosis and the treatment response for patients with</w:t>
      </w:r>
      <w:r w:rsidR="008918FA" w:rsidRPr="00015CBC">
        <w:rPr>
          <w:rFonts w:ascii="Book Antiqua" w:hAnsi="Book Antiqua"/>
        </w:rPr>
        <w:t xml:space="preserve"> </w:t>
      </w:r>
      <w:r w:rsidRPr="00015CBC">
        <w:rPr>
          <w:rFonts w:ascii="Book Antiqua" w:hAnsi="Book Antiqua"/>
        </w:rPr>
        <w:t>breast cancer</w:t>
      </w:r>
      <w:r w:rsidR="00EB6866" w:rsidRPr="00015CBC">
        <w:rPr>
          <w:rFonts w:ascii="Book Antiqua" w:hAnsi="Book Antiqua"/>
        </w:rPr>
        <w:t xml:space="preserve">. </w:t>
      </w:r>
      <w:r w:rsidR="009868F4" w:rsidRPr="00015CBC">
        <w:rPr>
          <w:rFonts w:ascii="Book Antiqua" w:hAnsi="Book Antiqua"/>
        </w:rPr>
        <w:t xml:space="preserve">Last but not the least, the accuracy of AI on ultrasound to differentiation benign from malignant breast lesions may not only base on B-mode ultrasound images, but also </w:t>
      </w:r>
      <w:r w:rsidR="00CA1CA2" w:rsidRPr="00015CBC">
        <w:rPr>
          <w:rFonts w:ascii="Book Antiqua" w:hAnsi="Book Antiqua"/>
        </w:rPr>
        <w:t xml:space="preserve">could </w:t>
      </w:r>
      <w:r w:rsidR="009868F4" w:rsidRPr="00015CBC">
        <w:rPr>
          <w:rFonts w:ascii="Book Antiqua" w:hAnsi="Book Antiqua"/>
        </w:rPr>
        <w:t>combin</w:t>
      </w:r>
      <w:r w:rsidR="00CA1CA2" w:rsidRPr="00015CBC">
        <w:rPr>
          <w:rFonts w:ascii="Book Antiqua" w:hAnsi="Book Antiqua"/>
        </w:rPr>
        <w:t>e</w:t>
      </w:r>
      <w:r w:rsidR="009868F4" w:rsidRPr="00015CBC">
        <w:rPr>
          <w:rFonts w:ascii="Book Antiqua" w:hAnsi="Book Antiqua"/>
        </w:rPr>
        <w:t xml:space="preserve"> images from other advanced </w:t>
      </w:r>
      <w:proofErr w:type="spellStart"/>
      <w:r w:rsidR="009868F4" w:rsidRPr="00015CBC">
        <w:rPr>
          <w:rFonts w:ascii="Book Antiqua" w:hAnsi="Book Antiqua"/>
        </w:rPr>
        <w:t>techniqes</w:t>
      </w:r>
      <w:proofErr w:type="spellEnd"/>
      <w:r w:rsidR="009868F4" w:rsidRPr="00015CBC">
        <w:rPr>
          <w:rFonts w:ascii="Book Antiqua" w:hAnsi="Book Antiqua"/>
        </w:rPr>
        <w:t xml:space="preserve">, such as </w:t>
      </w:r>
      <w:r w:rsidR="00932D72" w:rsidRPr="00015CBC">
        <w:rPr>
          <w:rFonts w:ascii="Book Antiqua" w:hAnsi="Book Antiqua"/>
        </w:rPr>
        <w:t>ABVS</w:t>
      </w:r>
      <w:r w:rsidR="00EB6866" w:rsidRPr="00015CBC">
        <w:rPr>
          <w:rFonts w:ascii="Book Antiqua" w:hAnsi="Book Antiqua"/>
        </w:rPr>
        <w:t xml:space="preserve">, </w:t>
      </w:r>
      <w:r w:rsidR="009868F4" w:rsidRPr="00015CBC">
        <w:rPr>
          <w:rFonts w:ascii="Book Antiqua" w:hAnsi="Book Antiqua"/>
        </w:rPr>
        <w:t>elastography</w:t>
      </w:r>
      <w:r w:rsidR="00EB6866" w:rsidRPr="00015CBC">
        <w:rPr>
          <w:rFonts w:ascii="Book Antiqua" w:hAnsi="Book Antiqua"/>
        </w:rPr>
        <w:t xml:space="preserve">, </w:t>
      </w:r>
      <w:r w:rsidR="00932D72" w:rsidRPr="00015CBC">
        <w:rPr>
          <w:rFonts w:ascii="Book Antiqua" w:hAnsi="Book Antiqua"/>
        </w:rPr>
        <w:t>contrast-enhanced ultrasound</w:t>
      </w:r>
      <w:r w:rsidR="00EB6866" w:rsidRPr="00015CBC">
        <w:rPr>
          <w:rFonts w:ascii="Book Antiqua" w:hAnsi="Book Antiqua"/>
        </w:rPr>
        <w:t xml:space="preserve"> </w:t>
      </w:r>
      <w:r w:rsidR="00932D72" w:rsidRPr="00015CBC">
        <w:rPr>
          <w:rFonts w:ascii="Book Antiqua" w:hAnsi="Book Antiqua"/>
        </w:rPr>
        <w:t>and so on</w:t>
      </w:r>
      <w:r w:rsidR="00EB6866" w:rsidRPr="00015CBC">
        <w:rPr>
          <w:rFonts w:ascii="Book Antiqua" w:hAnsi="Book Antiqua"/>
        </w:rPr>
        <w:t xml:space="preserve">. </w:t>
      </w:r>
    </w:p>
    <w:p w14:paraId="711FFD83" w14:textId="77777777" w:rsidR="00B94695" w:rsidRPr="00015CBC" w:rsidRDefault="00B94695" w:rsidP="00015CBC">
      <w:pPr>
        <w:spacing w:line="360" w:lineRule="auto"/>
        <w:jc w:val="both"/>
        <w:rPr>
          <w:rFonts w:ascii="Book Antiqua" w:hAnsi="Book Antiqua"/>
        </w:rPr>
      </w:pPr>
    </w:p>
    <w:p w14:paraId="4F373C76" w14:textId="77777777" w:rsidR="00023905" w:rsidRPr="00015CBC" w:rsidRDefault="00023905" w:rsidP="00015CBC">
      <w:pPr>
        <w:spacing w:line="360" w:lineRule="auto"/>
        <w:jc w:val="both"/>
        <w:rPr>
          <w:rFonts w:ascii="Book Antiqua" w:hAnsi="Book Antiqua"/>
          <w:b/>
        </w:rPr>
      </w:pPr>
      <w:r w:rsidRPr="00015CBC">
        <w:rPr>
          <w:rFonts w:ascii="Book Antiqua" w:hAnsi="Book Antiqua"/>
        </w:rPr>
        <w:br w:type="page"/>
      </w:r>
    </w:p>
    <w:p w14:paraId="4B99BADE" w14:textId="26E3C23C" w:rsidR="00023905" w:rsidRPr="00015CBC" w:rsidRDefault="00023905" w:rsidP="00015CBC">
      <w:pPr>
        <w:pStyle w:val="1"/>
        <w:keepNext w:val="0"/>
        <w:spacing w:before="0" w:after="0"/>
        <w:rPr>
          <w:rFonts w:ascii="Book Antiqua" w:hAnsi="Book Antiqua"/>
          <w:sz w:val="24"/>
          <w:szCs w:val="24"/>
        </w:rPr>
      </w:pPr>
      <w:r w:rsidRPr="00015CBC">
        <w:rPr>
          <w:rFonts w:ascii="Book Antiqua" w:hAnsi="Book Antiqua"/>
          <w:color w:val="auto"/>
          <w:kern w:val="0"/>
          <w:sz w:val="24"/>
          <w:szCs w:val="24"/>
          <w:lang w:val="en-US" w:eastAsia="zh-CN"/>
        </w:rPr>
        <w:lastRenderedPageBreak/>
        <w:t>REFERENCES</w:t>
      </w:r>
    </w:p>
    <w:p w14:paraId="371A4386"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1 </w:t>
      </w:r>
      <w:r w:rsidRPr="00015CBC">
        <w:rPr>
          <w:rFonts w:ascii="Book Antiqua" w:hAnsi="Book Antiqua"/>
          <w:b/>
        </w:rPr>
        <w:t>Siegel RL</w:t>
      </w:r>
      <w:r w:rsidRPr="00015CBC">
        <w:rPr>
          <w:rFonts w:ascii="Book Antiqua" w:hAnsi="Book Antiqua"/>
        </w:rPr>
        <w:t xml:space="preserve">, Miller KD, Jemal A. Cancer Statistics, 2017. </w:t>
      </w:r>
      <w:r w:rsidRPr="00015CBC">
        <w:rPr>
          <w:rFonts w:ascii="Book Antiqua" w:hAnsi="Book Antiqua"/>
          <w:i/>
        </w:rPr>
        <w:t>CA Cancer J Clin</w:t>
      </w:r>
      <w:r w:rsidRPr="00015CBC">
        <w:rPr>
          <w:rFonts w:ascii="Book Antiqua" w:hAnsi="Book Antiqua"/>
        </w:rPr>
        <w:t xml:space="preserve"> 2017; </w:t>
      </w:r>
      <w:r w:rsidRPr="00015CBC">
        <w:rPr>
          <w:rFonts w:ascii="Book Antiqua" w:hAnsi="Book Antiqua"/>
          <w:b/>
        </w:rPr>
        <w:t>67</w:t>
      </w:r>
      <w:r w:rsidRPr="00015CBC">
        <w:rPr>
          <w:rFonts w:ascii="Book Antiqua" w:hAnsi="Book Antiqua"/>
        </w:rPr>
        <w:t>: 7-30 [PMID: 28055103 DOI: 10.3322/caac.21387]</w:t>
      </w:r>
    </w:p>
    <w:p w14:paraId="059D3A49"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2 </w:t>
      </w:r>
      <w:proofErr w:type="spellStart"/>
      <w:r w:rsidRPr="00015CBC">
        <w:rPr>
          <w:rFonts w:ascii="Book Antiqua" w:hAnsi="Book Antiqua"/>
          <w:b/>
        </w:rPr>
        <w:t>Ferlay</w:t>
      </w:r>
      <w:proofErr w:type="spellEnd"/>
      <w:r w:rsidRPr="00015CBC">
        <w:rPr>
          <w:rFonts w:ascii="Book Antiqua" w:hAnsi="Book Antiqua"/>
          <w:b/>
        </w:rPr>
        <w:t xml:space="preserve"> J</w:t>
      </w:r>
      <w:r w:rsidRPr="00015CBC">
        <w:rPr>
          <w:rFonts w:ascii="Book Antiqua" w:hAnsi="Book Antiqua"/>
        </w:rPr>
        <w:t xml:space="preserve">, </w:t>
      </w:r>
      <w:proofErr w:type="spellStart"/>
      <w:r w:rsidRPr="00015CBC">
        <w:rPr>
          <w:rFonts w:ascii="Book Antiqua" w:hAnsi="Book Antiqua"/>
        </w:rPr>
        <w:t>Soerjomataram</w:t>
      </w:r>
      <w:proofErr w:type="spellEnd"/>
      <w:r w:rsidRPr="00015CBC">
        <w:rPr>
          <w:rFonts w:ascii="Book Antiqua" w:hAnsi="Book Antiqua"/>
        </w:rPr>
        <w:t xml:space="preserve"> I, </w:t>
      </w:r>
      <w:proofErr w:type="spellStart"/>
      <w:r w:rsidRPr="00015CBC">
        <w:rPr>
          <w:rFonts w:ascii="Book Antiqua" w:hAnsi="Book Antiqua"/>
        </w:rPr>
        <w:t>Dikshit</w:t>
      </w:r>
      <w:proofErr w:type="spellEnd"/>
      <w:r w:rsidRPr="00015CBC">
        <w:rPr>
          <w:rFonts w:ascii="Book Antiqua" w:hAnsi="Book Antiqua"/>
        </w:rPr>
        <w:t xml:space="preserve"> R, </w:t>
      </w:r>
      <w:proofErr w:type="spellStart"/>
      <w:r w:rsidRPr="00015CBC">
        <w:rPr>
          <w:rFonts w:ascii="Book Antiqua" w:hAnsi="Book Antiqua"/>
        </w:rPr>
        <w:t>Eser</w:t>
      </w:r>
      <w:proofErr w:type="spellEnd"/>
      <w:r w:rsidRPr="00015CBC">
        <w:rPr>
          <w:rFonts w:ascii="Book Antiqua" w:hAnsi="Book Antiqua"/>
        </w:rPr>
        <w:t xml:space="preserve"> S, Mathers C, </w:t>
      </w:r>
      <w:proofErr w:type="spellStart"/>
      <w:r w:rsidRPr="00015CBC">
        <w:rPr>
          <w:rFonts w:ascii="Book Antiqua" w:hAnsi="Book Antiqua"/>
        </w:rPr>
        <w:t>Rebelo</w:t>
      </w:r>
      <w:proofErr w:type="spellEnd"/>
      <w:r w:rsidRPr="00015CBC">
        <w:rPr>
          <w:rFonts w:ascii="Book Antiqua" w:hAnsi="Book Antiqua"/>
        </w:rPr>
        <w:t xml:space="preserve"> M, </w:t>
      </w:r>
      <w:proofErr w:type="spellStart"/>
      <w:r w:rsidRPr="00015CBC">
        <w:rPr>
          <w:rFonts w:ascii="Book Antiqua" w:hAnsi="Book Antiqua"/>
        </w:rPr>
        <w:t>Parkin</w:t>
      </w:r>
      <w:proofErr w:type="spellEnd"/>
      <w:r w:rsidRPr="00015CBC">
        <w:rPr>
          <w:rFonts w:ascii="Book Antiqua" w:hAnsi="Book Antiqua"/>
        </w:rPr>
        <w:t xml:space="preserve"> DM, Forman D, Bray F. Cancer incidence and mortality worldwide: sources, methods and major patterns in GLOBOCAN 2012. </w:t>
      </w:r>
      <w:r w:rsidRPr="00015CBC">
        <w:rPr>
          <w:rFonts w:ascii="Book Antiqua" w:hAnsi="Book Antiqua"/>
          <w:i/>
        </w:rPr>
        <w:t>Int J Cancer</w:t>
      </w:r>
      <w:r w:rsidRPr="00015CBC">
        <w:rPr>
          <w:rFonts w:ascii="Book Antiqua" w:hAnsi="Book Antiqua"/>
        </w:rPr>
        <w:t xml:space="preserve"> 2015; </w:t>
      </w:r>
      <w:r w:rsidRPr="00015CBC">
        <w:rPr>
          <w:rFonts w:ascii="Book Antiqua" w:hAnsi="Book Antiqua"/>
          <w:b/>
        </w:rPr>
        <w:t>136</w:t>
      </w:r>
      <w:r w:rsidRPr="00015CBC">
        <w:rPr>
          <w:rFonts w:ascii="Book Antiqua" w:hAnsi="Book Antiqua"/>
        </w:rPr>
        <w:t>: E359-E386 [PMID: 25220842 DOI: 10.1002/ijc.29210]</w:t>
      </w:r>
    </w:p>
    <w:p w14:paraId="7BD1A462" w14:textId="0AA821F1" w:rsidR="009F4173" w:rsidRPr="00015CBC" w:rsidRDefault="009F4173" w:rsidP="00015CBC">
      <w:pPr>
        <w:spacing w:line="360" w:lineRule="auto"/>
        <w:jc w:val="both"/>
        <w:rPr>
          <w:rFonts w:ascii="Book Antiqua" w:hAnsi="Book Antiqua"/>
        </w:rPr>
      </w:pPr>
      <w:r w:rsidRPr="00015CBC">
        <w:rPr>
          <w:rFonts w:ascii="Book Antiqua" w:hAnsi="Book Antiqua"/>
        </w:rPr>
        <w:t xml:space="preserve">3 </w:t>
      </w:r>
      <w:r w:rsidRPr="00015CBC">
        <w:rPr>
          <w:rFonts w:ascii="Book Antiqua" w:hAnsi="Book Antiqua"/>
          <w:b/>
        </w:rPr>
        <w:t xml:space="preserve">Global Burden </w:t>
      </w:r>
      <w:r w:rsidR="00345BFD" w:rsidRPr="00015CBC">
        <w:rPr>
          <w:rFonts w:ascii="Book Antiqua" w:hAnsi="Book Antiqua"/>
          <w:b/>
        </w:rPr>
        <w:t>of Disease Cancer Collaboration</w:t>
      </w:r>
      <w:r w:rsidRPr="00015CBC">
        <w:rPr>
          <w:rFonts w:ascii="Book Antiqua" w:hAnsi="Book Antiqua"/>
        </w:rPr>
        <w:t xml:space="preserve">, Fitzmaurice C, Dicker D, Pain A, </w:t>
      </w:r>
      <w:proofErr w:type="spellStart"/>
      <w:r w:rsidRPr="00015CBC">
        <w:rPr>
          <w:rFonts w:ascii="Book Antiqua" w:hAnsi="Book Antiqua"/>
        </w:rPr>
        <w:t>Hamavid</w:t>
      </w:r>
      <w:proofErr w:type="spellEnd"/>
      <w:r w:rsidRPr="00015CBC">
        <w:rPr>
          <w:rFonts w:ascii="Book Antiqua" w:hAnsi="Book Antiqua"/>
        </w:rPr>
        <w:t xml:space="preserve"> H, </w:t>
      </w:r>
      <w:proofErr w:type="spellStart"/>
      <w:r w:rsidRPr="00015CBC">
        <w:rPr>
          <w:rFonts w:ascii="Book Antiqua" w:hAnsi="Book Antiqua"/>
        </w:rPr>
        <w:t>Moradi-Lakeh</w:t>
      </w:r>
      <w:proofErr w:type="spellEnd"/>
      <w:r w:rsidRPr="00015CBC">
        <w:rPr>
          <w:rFonts w:ascii="Book Antiqua" w:hAnsi="Book Antiqua"/>
        </w:rPr>
        <w:t xml:space="preserve"> M, </w:t>
      </w:r>
      <w:proofErr w:type="spellStart"/>
      <w:r w:rsidRPr="00015CBC">
        <w:rPr>
          <w:rFonts w:ascii="Book Antiqua" w:hAnsi="Book Antiqua"/>
        </w:rPr>
        <w:t>MacIntyre</w:t>
      </w:r>
      <w:proofErr w:type="spellEnd"/>
      <w:r w:rsidRPr="00015CBC">
        <w:rPr>
          <w:rFonts w:ascii="Book Antiqua" w:hAnsi="Book Antiqua"/>
        </w:rPr>
        <w:t xml:space="preserve"> MF, Allen C, Hansen G, Woodbrook R, Wolfe C, Hamadeh RR, Moore A, </w:t>
      </w:r>
      <w:proofErr w:type="spellStart"/>
      <w:r w:rsidRPr="00015CBC">
        <w:rPr>
          <w:rFonts w:ascii="Book Antiqua" w:hAnsi="Book Antiqua"/>
        </w:rPr>
        <w:t>Werdecker</w:t>
      </w:r>
      <w:proofErr w:type="spellEnd"/>
      <w:r w:rsidRPr="00015CBC">
        <w:rPr>
          <w:rFonts w:ascii="Book Antiqua" w:hAnsi="Book Antiqua"/>
        </w:rPr>
        <w:t xml:space="preserve"> A, Gessner BD, </w:t>
      </w:r>
      <w:proofErr w:type="spellStart"/>
      <w:r w:rsidRPr="00015CBC">
        <w:rPr>
          <w:rFonts w:ascii="Book Antiqua" w:hAnsi="Book Antiqua"/>
        </w:rPr>
        <w:t>Te</w:t>
      </w:r>
      <w:proofErr w:type="spellEnd"/>
      <w:r w:rsidRPr="00015CBC">
        <w:rPr>
          <w:rFonts w:ascii="Book Antiqua" w:hAnsi="Book Antiqua"/>
        </w:rPr>
        <w:t xml:space="preserve"> </w:t>
      </w:r>
      <w:proofErr w:type="spellStart"/>
      <w:r w:rsidRPr="00015CBC">
        <w:rPr>
          <w:rFonts w:ascii="Book Antiqua" w:hAnsi="Book Antiqua"/>
        </w:rPr>
        <w:t>Ao</w:t>
      </w:r>
      <w:proofErr w:type="spellEnd"/>
      <w:r w:rsidRPr="00015CBC">
        <w:rPr>
          <w:rFonts w:ascii="Book Antiqua" w:hAnsi="Book Antiqua"/>
        </w:rPr>
        <w:t xml:space="preserve"> B, McMahon B, </w:t>
      </w:r>
      <w:proofErr w:type="spellStart"/>
      <w:r w:rsidRPr="00015CBC">
        <w:rPr>
          <w:rFonts w:ascii="Book Antiqua" w:hAnsi="Book Antiqua"/>
        </w:rPr>
        <w:t>Karimkhani</w:t>
      </w:r>
      <w:proofErr w:type="spellEnd"/>
      <w:r w:rsidRPr="00015CBC">
        <w:rPr>
          <w:rFonts w:ascii="Book Antiqua" w:hAnsi="Book Antiqua"/>
        </w:rPr>
        <w:t xml:space="preserve"> C, Yu C, Cooke GS, </w:t>
      </w:r>
      <w:proofErr w:type="spellStart"/>
      <w:r w:rsidRPr="00015CBC">
        <w:rPr>
          <w:rFonts w:ascii="Book Antiqua" w:hAnsi="Book Antiqua"/>
        </w:rPr>
        <w:t>Schwebel</w:t>
      </w:r>
      <w:proofErr w:type="spellEnd"/>
      <w:r w:rsidRPr="00015CBC">
        <w:rPr>
          <w:rFonts w:ascii="Book Antiqua" w:hAnsi="Book Antiqua"/>
        </w:rPr>
        <w:t xml:space="preserve"> DC, Carpenter DO, Pereira DM, Nash D, </w:t>
      </w:r>
      <w:proofErr w:type="spellStart"/>
      <w:r w:rsidRPr="00015CBC">
        <w:rPr>
          <w:rFonts w:ascii="Book Antiqua" w:hAnsi="Book Antiqua"/>
        </w:rPr>
        <w:t>Kazi</w:t>
      </w:r>
      <w:proofErr w:type="spellEnd"/>
      <w:r w:rsidRPr="00015CBC">
        <w:rPr>
          <w:rFonts w:ascii="Book Antiqua" w:hAnsi="Book Antiqua"/>
        </w:rPr>
        <w:t xml:space="preserve"> DS, De Leo D, </w:t>
      </w:r>
      <w:proofErr w:type="spellStart"/>
      <w:r w:rsidRPr="00015CBC">
        <w:rPr>
          <w:rFonts w:ascii="Book Antiqua" w:hAnsi="Book Antiqua"/>
        </w:rPr>
        <w:t>Plass</w:t>
      </w:r>
      <w:proofErr w:type="spellEnd"/>
      <w:r w:rsidRPr="00015CBC">
        <w:rPr>
          <w:rFonts w:ascii="Book Antiqua" w:hAnsi="Book Antiqua"/>
        </w:rPr>
        <w:t xml:space="preserve"> D, </w:t>
      </w:r>
      <w:proofErr w:type="spellStart"/>
      <w:r w:rsidRPr="00015CBC">
        <w:rPr>
          <w:rFonts w:ascii="Book Antiqua" w:hAnsi="Book Antiqua"/>
        </w:rPr>
        <w:t>Ukwaja</w:t>
      </w:r>
      <w:proofErr w:type="spellEnd"/>
      <w:r w:rsidRPr="00015CBC">
        <w:rPr>
          <w:rFonts w:ascii="Book Antiqua" w:hAnsi="Book Antiqua"/>
        </w:rPr>
        <w:t xml:space="preserve"> KN, Thurston GD, Yun </w:t>
      </w:r>
      <w:proofErr w:type="spellStart"/>
      <w:r w:rsidRPr="00015CBC">
        <w:rPr>
          <w:rFonts w:ascii="Book Antiqua" w:hAnsi="Book Antiqua"/>
        </w:rPr>
        <w:t>Jin</w:t>
      </w:r>
      <w:proofErr w:type="spellEnd"/>
      <w:r w:rsidRPr="00015CBC">
        <w:rPr>
          <w:rFonts w:ascii="Book Antiqua" w:hAnsi="Book Antiqua"/>
        </w:rPr>
        <w:t xml:space="preserve"> K, Simard EP, Mills E, Park EK, </w:t>
      </w:r>
      <w:proofErr w:type="spellStart"/>
      <w:r w:rsidRPr="00015CBC">
        <w:rPr>
          <w:rFonts w:ascii="Book Antiqua" w:hAnsi="Book Antiqua"/>
        </w:rPr>
        <w:t>Catalá-López</w:t>
      </w:r>
      <w:proofErr w:type="spellEnd"/>
      <w:r w:rsidRPr="00015CBC">
        <w:rPr>
          <w:rFonts w:ascii="Book Antiqua" w:hAnsi="Book Antiqua"/>
        </w:rPr>
        <w:t xml:space="preserve"> F, </w:t>
      </w:r>
      <w:proofErr w:type="spellStart"/>
      <w:r w:rsidRPr="00015CBC">
        <w:rPr>
          <w:rFonts w:ascii="Book Antiqua" w:hAnsi="Book Antiqua"/>
        </w:rPr>
        <w:t>deVeber</w:t>
      </w:r>
      <w:proofErr w:type="spellEnd"/>
      <w:r w:rsidRPr="00015CBC">
        <w:rPr>
          <w:rFonts w:ascii="Book Antiqua" w:hAnsi="Book Antiqua"/>
        </w:rPr>
        <w:t xml:space="preserve"> G, </w:t>
      </w:r>
      <w:proofErr w:type="spellStart"/>
      <w:r w:rsidRPr="00015CBC">
        <w:rPr>
          <w:rFonts w:ascii="Book Antiqua" w:hAnsi="Book Antiqua"/>
        </w:rPr>
        <w:t>Gotay</w:t>
      </w:r>
      <w:proofErr w:type="spellEnd"/>
      <w:r w:rsidRPr="00015CBC">
        <w:rPr>
          <w:rFonts w:ascii="Book Antiqua" w:hAnsi="Book Antiqua"/>
        </w:rPr>
        <w:t xml:space="preserve"> C, Khan G, </w:t>
      </w:r>
      <w:proofErr w:type="spellStart"/>
      <w:r w:rsidRPr="00015CBC">
        <w:rPr>
          <w:rFonts w:ascii="Book Antiqua" w:hAnsi="Book Antiqua"/>
        </w:rPr>
        <w:t>Hosgood</w:t>
      </w:r>
      <w:proofErr w:type="spellEnd"/>
      <w:r w:rsidRPr="00015CBC">
        <w:rPr>
          <w:rFonts w:ascii="Book Antiqua" w:hAnsi="Book Antiqua"/>
        </w:rPr>
        <w:t xml:space="preserve"> HD 3rd, Santos IS, </w:t>
      </w:r>
      <w:proofErr w:type="spellStart"/>
      <w:r w:rsidRPr="00015CBC">
        <w:rPr>
          <w:rFonts w:ascii="Book Antiqua" w:hAnsi="Book Antiqua"/>
        </w:rPr>
        <w:t>Leasher</w:t>
      </w:r>
      <w:proofErr w:type="spellEnd"/>
      <w:r w:rsidRPr="00015CBC">
        <w:rPr>
          <w:rFonts w:ascii="Book Antiqua" w:hAnsi="Book Antiqua"/>
        </w:rPr>
        <w:t xml:space="preserve"> JL, Singh J, Leigh J, Jonas JB, Sanabria J, Beardsley J, Jacobsen KH, Takahashi K, Franklin RC, </w:t>
      </w:r>
      <w:proofErr w:type="spellStart"/>
      <w:r w:rsidRPr="00015CBC">
        <w:rPr>
          <w:rFonts w:ascii="Book Antiqua" w:hAnsi="Book Antiqua"/>
        </w:rPr>
        <w:t>Ronfani</w:t>
      </w:r>
      <w:proofErr w:type="spellEnd"/>
      <w:r w:rsidRPr="00015CBC">
        <w:rPr>
          <w:rFonts w:ascii="Book Antiqua" w:hAnsi="Book Antiqua"/>
        </w:rPr>
        <w:t xml:space="preserve"> L, </w:t>
      </w:r>
      <w:proofErr w:type="spellStart"/>
      <w:r w:rsidRPr="00015CBC">
        <w:rPr>
          <w:rFonts w:ascii="Book Antiqua" w:hAnsi="Book Antiqua"/>
        </w:rPr>
        <w:t>Montico</w:t>
      </w:r>
      <w:proofErr w:type="spellEnd"/>
      <w:r w:rsidRPr="00015CBC">
        <w:rPr>
          <w:rFonts w:ascii="Book Antiqua" w:hAnsi="Book Antiqua"/>
        </w:rPr>
        <w:t xml:space="preserve"> M, </w:t>
      </w:r>
      <w:proofErr w:type="spellStart"/>
      <w:r w:rsidRPr="00015CBC">
        <w:rPr>
          <w:rFonts w:ascii="Book Antiqua" w:hAnsi="Book Antiqua"/>
        </w:rPr>
        <w:t>Naldi</w:t>
      </w:r>
      <w:proofErr w:type="spellEnd"/>
      <w:r w:rsidRPr="00015CBC">
        <w:rPr>
          <w:rFonts w:ascii="Book Antiqua" w:hAnsi="Book Antiqua"/>
        </w:rPr>
        <w:t xml:space="preserve"> L, Tonelli M, </w:t>
      </w:r>
      <w:proofErr w:type="spellStart"/>
      <w:r w:rsidRPr="00015CBC">
        <w:rPr>
          <w:rFonts w:ascii="Book Antiqua" w:hAnsi="Book Antiqua"/>
        </w:rPr>
        <w:t>Geleijnse</w:t>
      </w:r>
      <w:proofErr w:type="spellEnd"/>
      <w:r w:rsidRPr="00015CBC">
        <w:rPr>
          <w:rFonts w:ascii="Book Antiqua" w:hAnsi="Book Antiqua"/>
        </w:rPr>
        <w:t xml:space="preserve"> J, </w:t>
      </w:r>
      <w:proofErr w:type="spellStart"/>
      <w:r w:rsidRPr="00015CBC">
        <w:rPr>
          <w:rFonts w:ascii="Book Antiqua" w:hAnsi="Book Antiqua"/>
        </w:rPr>
        <w:t>Petzold</w:t>
      </w:r>
      <w:proofErr w:type="spellEnd"/>
      <w:r w:rsidRPr="00015CBC">
        <w:rPr>
          <w:rFonts w:ascii="Book Antiqua" w:hAnsi="Book Antiqua"/>
        </w:rPr>
        <w:t xml:space="preserve"> M, </w:t>
      </w:r>
      <w:proofErr w:type="spellStart"/>
      <w:r w:rsidRPr="00015CBC">
        <w:rPr>
          <w:rFonts w:ascii="Book Antiqua" w:hAnsi="Book Antiqua"/>
        </w:rPr>
        <w:t>Shrime</w:t>
      </w:r>
      <w:proofErr w:type="spellEnd"/>
      <w:r w:rsidRPr="00015CBC">
        <w:rPr>
          <w:rFonts w:ascii="Book Antiqua" w:hAnsi="Book Antiqua"/>
        </w:rPr>
        <w:t xml:space="preserve"> MG, </w:t>
      </w:r>
      <w:proofErr w:type="spellStart"/>
      <w:r w:rsidRPr="00015CBC">
        <w:rPr>
          <w:rFonts w:ascii="Book Antiqua" w:hAnsi="Book Antiqua"/>
        </w:rPr>
        <w:t>Younis</w:t>
      </w:r>
      <w:proofErr w:type="spellEnd"/>
      <w:r w:rsidRPr="00015CBC">
        <w:rPr>
          <w:rFonts w:ascii="Book Antiqua" w:hAnsi="Book Antiqua"/>
        </w:rPr>
        <w:t xml:space="preserve"> M, </w:t>
      </w:r>
      <w:proofErr w:type="spellStart"/>
      <w:r w:rsidRPr="00015CBC">
        <w:rPr>
          <w:rFonts w:ascii="Book Antiqua" w:hAnsi="Book Antiqua"/>
        </w:rPr>
        <w:t>Yonemoto</w:t>
      </w:r>
      <w:proofErr w:type="spellEnd"/>
      <w:r w:rsidRPr="00015CBC">
        <w:rPr>
          <w:rFonts w:ascii="Book Antiqua" w:hAnsi="Book Antiqua"/>
        </w:rPr>
        <w:t xml:space="preserve"> N, </w:t>
      </w:r>
      <w:proofErr w:type="spellStart"/>
      <w:r w:rsidRPr="00015CBC">
        <w:rPr>
          <w:rFonts w:ascii="Book Antiqua" w:hAnsi="Book Antiqua"/>
        </w:rPr>
        <w:t>Breitborde</w:t>
      </w:r>
      <w:proofErr w:type="spellEnd"/>
      <w:r w:rsidRPr="00015CBC">
        <w:rPr>
          <w:rFonts w:ascii="Book Antiqua" w:hAnsi="Book Antiqua"/>
        </w:rPr>
        <w:t xml:space="preserve"> N, Yip P, </w:t>
      </w:r>
      <w:proofErr w:type="spellStart"/>
      <w:r w:rsidRPr="00015CBC">
        <w:rPr>
          <w:rFonts w:ascii="Book Antiqua" w:hAnsi="Book Antiqua"/>
        </w:rPr>
        <w:t>Pourmalek</w:t>
      </w:r>
      <w:proofErr w:type="spellEnd"/>
      <w:r w:rsidRPr="00015CBC">
        <w:rPr>
          <w:rFonts w:ascii="Book Antiqua" w:hAnsi="Book Antiqua"/>
        </w:rPr>
        <w:t xml:space="preserve"> F, </w:t>
      </w:r>
      <w:proofErr w:type="spellStart"/>
      <w:r w:rsidRPr="00015CBC">
        <w:rPr>
          <w:rFonts w:ascii="Book Antiqua" w:hAnsi="Book Antiqua"/>
        </w:rPr>
        <w:t>Lotufo</w:t>
      </w:r>
      <w:proofErr w:type="spellEnd"/>
      <w:r w:rsidRPr="00015CBC">
        <w:rPr>
          <w:rFonts w:ascii="Book Antiqua" w:hAnsi="Book Antiqua"/>
        </w:rPr>
        <w:t xml:space="preserve"> PA, </w:t>
      </w:r>
      <w:proofErr w:type="spellStart"/>
      <w:r w:rsidRPr="00015CBC">
        <w:rPr>
          <w:rFonts w:ascii="Book Antiqua" w:hAnsi="Book Antiqua"/>
        </w:rPr>
        <w:t>Esteghamati</w:t>
      </w:r>
      <w:proofErr w:type="spellEnd"/>
      <w:r w:rsidRPr="00015CBC">
        <w:rPr>
          <w:rFonts w:ascii="Book Antiqua" w:hAnsi="Book Antiqua"/>
        </w:rPr>
        <w:t xml:space="preserve"> A, Hankey GJ, Ali R, </w:t>
      </w:r>
      <w:proofErr w:type="spellStart"/>
      <w:r w:rsidRPr="00015CBC">
        <w:rPr>
          <w:rFonts w:ascii="Book Antiqua" w:hAnsi="Book Antiqua"/>
        </w:rPr>
        <w:t>Lunevicius</w:t>
      </w:r>
      <w:proofErr w:type="spellEnd"/>
      <w:r w:rsidRPr="00015CBC">
        <w:rPr>
          <w:rFonts w:ascii="Book Antiqua" w:hAnsi="Book Antiqua"/>
        </w:rPr>
        <w:t xml:space="preserve"> R, </w:t>
      </w:r>
      <w:proofErr w:type="spellStart"/>
      <w:r w:rsidRPr="00015CBC">
        <w:rPr>
          <w:rFonts w:ascii="Book Antiqua" w:hAnsi="Book Antiqua"/>
        </w:rPr>
        <w:t>Malekzadeh</w:t>
      </w:r>
      <w:proofErr w:type="spellEnd"/>
      <w:r w:rsidRPr="00015CBC">
        <w:rPr>
          <w:rFonts w:ascii="Book Antiqua" w:hAnsi="Book Antiqua"/>
        </w:rPr>
        <w:t xml:space="preserve"> R, </w:t>
      </w:r>
      <w:proofErr w:type="spellStart"/>
      <w:r w:rsidRPr="00015CBC">
        <w:rPr>
          <w:rFonts w:ascii="Book Antiqua" w:hAnsi="Book Antiqua"/>
        </w:rPr>
        <w:t>Dellavalle</w:t>
      </w:r>
      <w:proofErr w:type="spellEnd"/>
      <w:r w:rsidRPr="00015CBC">
        <w:rPr>
          <w:rFonts w:ascii="Book Antiqua" w:hAnsi="Book Antiqua"/>
        </w:rPr>
        <w:t xml:space="preserve"> R, Weintraub R, Lucas R, Hay R, Rojas-Rueda D, </w:t>
      </w:r>
      <w:proofErr w:type="spellStart"/>
      <w:r w:rsidRPr="00015CBC">
        <w:rPr>
          <w:rFonts w:ascii="Book Antiqua" w:hAnsi="Book Antiqua"/>
        </w:rPr>
        <w:t>Westerman</w:t>
      </w:r>
      <w:proofErr w:type="spellEnd"/>
      <w:r w:rsidRPr="00015CBC">
        <w:rPr>
          <w:rFonts w:ascii="Book Antiqua" w:hAnsi="Book Antiqua"/>
        </w:rPr>
        <w:t xml:space="preserve"> R, </w:t>
      </w:r>
      <w:proofErr w:type="spellStart"/>
      <w:r w:rsidRPr="00015CBC">
        <w:rPr>
          <w:rFonts w:ascii="Book Antiqua" w:hAnsi="Book Antiqua"/>
        </w:rPr>
        <w:t>Sepanlou</w:t>
      </w:r>
      <w:proofErr w:type="spellEnd"/>
      <w:r w:rsidRPr="00015CBC">
        <w:rPr>
          <w:rFonts w:ascii="Book Antiqua" w:hAnsi="Book Antiqua"/>
        </w:rPr>
        <w:t xml:space="preserve"> SG, Nolte S, Patten S, </w:t>
      </w:r>
      <w:proofErr w:type="spellStart"/>
      <w:r w:rsidRPr="00015CBC">
        <w:rPr>
          <w:rFonts w:ascii="Book Antiqua" w:hAnsi="Book Antiqua"/>
        </w:rPr>
        <w:t>Weichenthal</w:t>
      </w:r>
      <w:proofErr w:type="spellEnd"/>
      <w:r w:rsidRPr="00015CBC">
        <w:rPr>
          <w:rFonts w:ascii="Book Antiqua" w:hAnsi="Book Antiqua"/>
        </w:rPr>
        <w:t xml:space="preserve"> S, </w:t>
      </w:r>
      <w:proofErr w:type="spellStart"/>
      <w:r w:rsidRPr="00015CBC">
        <w:rPr>
          <w:rFonts w:ascii="Book Antiqua" w:hAnsi="Book Antiqua"/>
        </w:rPr>
        <w:t>Abera</w:t>
      </w:r>
      <w:proofErr w:type="spellEnd"/>
      <w:r w:rsidRPr="00015CBC">
        <w:rPr>
          <w:rFonts w:ascii="Book Antiqua" w:hAnsi="Book Antiqua"/>
        </w:rPr>
        <w:t xml:space="preserve"> SF, </w:t>
      </w:r>
      <w:proofErr w:type="spellStart"/>
      <w:r w:rsidRPr="00015CBC">
        <w:rPr>
          <w:rFonts w:ascii="Book Antiqua" w:hAnsi="Book Antiqua"/>
        </w:rPr>
        <w:t>Fereshtehnejad</w:t>
      </w:r>
      <w:proofErr w:type="spellEnd"/>
      <w:r w:rsidRPr="00015CBC">
        <w:rPr>
          <w:rFonts w:ascii="Book Antiqua" w:hAnsi="Book Antiqua"/>
        </w:rPr>
        <w:t xml:space="preserve"> SM, Shiue I, Driscoll T, </w:t>
      </w:r>
      <w:proofErr w:type="spellStart"/>
      <w:r w:rsidRPr="00015CBC">
        <w:rPr>
          <w:rFonts w:ascii="Book Antiqua" w:hAnsi="Book Antiqua"/>
        </w:rPr>
        <w:t>Vasankari</w:t>
      </w:r>
      <w:proofErr w:type="spellEnd"/>
      <w:r w:rsidRPr="00015CBC">
        <w:rPr>
          <w:rFonts w:ascii="Book Antiqua" w:hAnsi="Book Antiqua"/>
        </w:rPr>
        <w:t xml:space="preserve"> T, </w:t>
      </w:r>
      <w:proofErr w:type="spellStart"/>
      <w:r w:rsidRPr="00015CBC">
        <w:rPr>
          <w:rFonts w:ascii="Book Antiqua" w:hAnsi="Book Antiqua"/>
        </w:rPr>
        <w:t>Alsharif</w:t>
      </w:r>
      <w:proofErr w:type="spellEnd"/>
      <w:r w:rsidRPr="00015CBC">
        <w:rPr>
          <w:rFonts w:ascii="Book Antiqua" w:hAnsi="Book Antiqua"/>
        </w:rPr>
        <w:t xml:space="preserve"> U, </w:t>
      </w:r>
      <w:proofErr w:type="spellStart"/>
      <w:r w:rsidRPr="00015CBC">
        <w:rPr>
          <w:rFonts w:ascii="Book Antiqua" w:hAnsi="Book Antiqua"/>
        </w:rPr>
        <w:t>Rahimi-Movaghar</w:t>
      </w:r>
      <w:proofErr w:type="spellEnd"/>
      <w:r w:rsidRPr="00015CBC">
        <w:rPr>
          <w:rFonts w:ascii="Book Antiqua" w:hAnsi="Book Antiqua"/>
        </w:rPr>
        <w:t xml:space="preserve"> V, </w:t>
      </w:r>
      <w:proofErr w:type="spellStart"/>
      <w:r w:rsidRPr="00015CBC">
        <w:rPr>
          <w:rFonts w:ascii="Book Antiqua" w:hAnsi="Book Antiqua"/>
        </w:rPr>
        <w:t>Vlassov</w:t>
      </w:r>
      <w:proofErr w:type="spellEnd"/>
      <w:r w:rsidRPr="00015CBC">
        <w:rPr>
          <w:rFonts w:ascii="Book Antiqua" w:hAnsi="Book Antiqua"/>
        </w:rPr>
        <w:t xml:space="preserve"> VV, </w:t>
      </w:r>
      <w:proofErr w:type="spellStart"/>
      <w:r w:rsidRPr="00015CBC">
        <w:rPr>
          <w:rFonts w:ascii="Book Antiqua" w:hAnsi="Book Antiqua"/>
        </w:rPr>
        <w:t>Marcenes</w:t>
      </w:r>
      <w:proofErr w:type="spellEnd"/>
      <w:r w:rsidRPr="00015CBC">
        <w:rPr>
          <w:rFonts w:ascii="Book Antiqua" w:hAnsi="Book Antiqua"/>
        </w:rPr>
        <w:t xml:space="preserve"> WS, </w:t>
      </w:r>
      <w:proofErr w:type="spellStart"/>
      <w:r w:rsidRPr="00015CBC">
        <w:rPr>
          <w:rFonts w:ascii="Book Antiqua" w:hAnsi="Book Antiqua"/>
        </w:rPr>
        <w:t>Mekonnen</w:t>
      </w:r>
      <w:proofErr w:type="spellEnd"/>
      <w:r w:rsidRPr="00015CBC">
        <w:rPr>
          <w:rFonts w:ascii="Book Antiqua" w:hAnsi="Book Antiqua"/>
        </w:rPr>
        <w:t xml:space="preserve"> W, </w:t>
      </w:r>
      <w:proofErr w:type="spellStart"/>
      <w:r w:rsidRPr="00015CBC">
        <w:rPr>
          <w:rFonts w:ascii="Book Antiqua" w:hAnsi="Book Antiqua"/>
        </w:rPr>
        <w:t>Melaku</w:t>
      </w:r>
      <w:proofErr w:type="spellEnd"/>
      <w:r w:rsidRPr="00015CBC">
        <w:rPr>
          <w:rFonts w:ascii="Book Antiqua" w:hAnsi="Book Antiqua"/>
        </w:rPr>
        <w:t xml:space="preserve"> YA, Yano Y, </w:t>
      </w:r>
      <w:proofErr w:type="spellStart"/>
      <w:r w:rsidRPr="00015CBC">
        <w:rPr>
          <w:rFonts w:ascii="Book Antiqua" w:hAnsi="Book Antiqua"/>
        </w:rPr>
        <w:t>Artaman</w:t>
      </w:r>
      <w:proofErr w:type="spellEnd"/>
      <w:r w:rsidRPr="00015CBC">
        <w:rPr>
          <w:rFonts w:ascii="Book Antiqua" w:hAnsi="Book Antiqua"/>
        </w:rPr>
        <w:t xml:space="preserve"> A, Campos I, MacLachlan J, Mueller U, Kim D, </w:t>
      </w:r>
      <w:proofErr w:type="spellStart"/>
      <w:r w:rsidRPr="00015CBC">
        <w:rPr>
          <w:rFonts w:ascii="Book Antiqua" w:hAnsi="Book Antiqua"/>
        </w:rPr>
        <w:t>Trillini</w:t>
      </w:r>
      <w:proofErr w:type="spellEnd"/>
      <w:r w:rsidRPr="00015CBC">
        <w:rPr>
          <w:rFonts w:ascii="Book Antiqua" w:hAnsi="Book Antiqua"/>
        </w:rPr>
        <w:t xml:space="preserve"> M, </w:t>
      </w:r>
      <w:proofErr w:type="spellStart"/>
      <w:r w:rsidRPr="00015CBC">
        <w:rPr>
          <w:rFonts w:ascii="Book Antiqua" w:hAnsi="Book Antiqua"/>
        </w:rPr>
        <w:t>Eshrati</w:t>
      </w:r>
      <w:proofErr w:type="spellEnd"/>
      <w:r w:rsidRPr="00015CBC">
        <w:rPr>
          <w:rFonts w:ascii="Book Antiqua" w:hAnsi="Book Antiqua"/>
        </w:rPr>
        <w:t xml:space="preserve"> B, Williams HC, Shibuya K, </w:t>
      </w:r>
      <w:proofErr w:type="spellStart"/>
      <w:r w:rsidRPr="00015CBC">
        <w:rPr>
          <w:rFonts w:ascii="Book Antiqua" w:hAnsi="Book Antiqua"/>
        </w:rPr>
        <w:t>Dandona</w:t>
      </w:r>
      <w:proofErr w:type="spellEnd"/>
      <w:r w:rsidRPr="00015CBC">
        <w:rPr>
          <w:rFonts w:ascii="Book Antiqua" w:hAnsi="Book Antiqua"/>
        </w:rPr>
        <w:t xml:space="preserve"> R, Murthy K, Cowie B, Amare AT, Antonio CA, </w:t>
      </w:r>
      <w:proofErr w:type="spellStart"/>
      <w:r w:rsidRPr="00015CBC">
        <w:rPr>
          <w:rFonts w:ascii="Book Antiqua" w:hAnsi="Book Antiqua"/>
        </w:rPr>
        <w:t>Castañeda-Orjuela</w:t>
      </w:r>
      <w:proofErr w:type="spellEnd"/>
      <w:r w:rsidRPr="00015CBC">
        <w:rPr>
          <w:rFonts w:ascii="Book Antiqua" w:hAnsi="Book Antiqua"/>
        </w:rPr>
        <w:t xml:space="preserve"> C, van </w:t>
      </w:r>
      <w:proofErr w:type="spellStart"/>
      <w:r w:rsidRPr="00015CBC">
        <w:rPr>
          <w:rFonts w:ascii="Book Antiqua" w:hAnsi="Book Antiqua"/>
        </w:rPr>
        <w:t>Gool</w:t>
      </w:r>
      <w:proofErr w:type="spellEnd"/>
      <w:r w:rsidRPr="00015CBC">
        <w:rPr>
          <w:rFonts w:ascii="Book Antiqua" w:hAnsi="Book Antiqua"/>
        </w:rPr>
        <w:t xml:space="preserve"> CH, </w:t>
      </w:r>
      <w:proofErr w:type="spellStart"/>
      <w:r w:rsidRPr="00015CBC">
        <w:rPr>
          <w:rFonts w:ascii="Book Antiqua" w:hAnsi="Book Antiqua"/>
        </w:rPr>
        <w:t>Violante</w:t>
      </w:r>
      <w:proofErr w:type="spellEnd"/>
      <w:r w:rsidRPr="00015CBC">
        <w:rPr>
          <w:rFonts w:ascii="Book Antiqua" w:hAnsi="Book Antiqua"/>
        </w:rPr>
        <w:t xml:space="preserve"> F, Oh IH, </w:t>
      </w:r>
      <w:proofErr w:type="spellStart"/>
      <w:r w:rsidRPr="00015CBC">
        <w:rPr>
          <w:rFonts w:ascii="Book Antiqua" w:hAnsi="Book Antiqua"/>
        </w:rPr>
        <w:t>Deribe</w:t>
      </w:r>
      <w:proofErr w:type="spellEnd"/>
      <w:r w:rsidRPr="00015CBC">
        <w:rPr>
          <w:rFonts w:ascii="Book Antiqua" w:hAnsi="Book Antiqua"/>
        </w:rPr>
        <w:t xml:space="preserve"> K, </w:t>
      </w:r>
      <w:proofErr w:type="spellStart"/>
      <w:r w:rsidRPr="00015CBC">
        <w:rPr>
          <w:rFonts w:ascii="Book Antiqua" w:hAnsi="Book Antiqua"/>
        </w:rPr>
        <w:t>Soreide</w:t>
      </w:r>
      <w:proofErr w:type="spellEnd"/>
      <w:r w:rsidRPr="00015CBC">
        <w:rPr>
          <w:rFonts w:ascii="Book Antiqua" w:hAnsi="Book Antiqua"/>
        </w:rPr>
        <w:t xml:space="preserve"> K, </w:t>
      </w:r>
      <w:proofErr w:type="spellStart"/>
      <w:r w:rsidRPr="00015CBC">
        <w:rPr>
          <w:rFonts w:ascii="Book Antiqua" w:hAnsi="Book Antiqua"/>
        </w:rPr>
        <w:t>Knibbs</w:t>
      </w:r>
      <w:proofErr w:type="spellEnd"/>
      <w:r w:rsidRPr="00015CBC">
        <w:rPr>
          <w:rFonts w:ascii="Book Antiqua" w:hAnsi="Book Antiqua"/>
        </w:rPr>
        <w:t xml:space="preserve"> L, </w:t>
      </w:r>
      <w:proofErr w:type="spellStart"/>
      <w:r w:rsidRPr="00015CBC">
        <w:rPr>
          <w:rFonts w:ascii="Book Antiqua" w:hAnsi="Book Antiqua"/>
        </w:rPr>
        <w:t>Kereselidze</w:t>
      </w:r>
      <w:proofErr w:type="spellEnd"/>
      <w:r w:rsidRPr="00015CBC">
        <w:rPr>
          <w:rFonts w:ascii="Book Antiqua" w:hAnsi="Book Antiqua"/>
        </w:rPr>
        <w:t xml:space="preserve"> M, Green M, Cardenas R, Roy N, </w:t>
      </w:r>
      <w:proofErr w:type="spellStart"/>
      <w:r w:rsidRPr="00015CBC">
        <w:rPr>
          <w:rFonts w:ascii="Book Antiqua" w:hAnsi="Book Antiqua"/>
        </w:rPr>
        <w:t>Tillmann</w:t>
      </w:r>
      <w:proofErr w:type="spellEnd"/>
      <w:r w:rsidRPr="00015CBC">
        <w:rPr>
          <w:rFonts w:ascii="Book Antiqua" w:hAnsi="Book Antiqua"/>
        </w:rPr>
        <w:t xml:space="preserve"> T, Li Y, Krueger H, </w:t>
      </w:r>
      <w:proofErr w:type="spellStart"/>
      <w:r w:rsidRPr="00015CBC">
        <w:rPr>
          <w:rFonts w:ascii="Book Antiqua" w:hAnsi="Book Antiqua"/>
        </w:rPr>
        <w:t>Monasta</w:t>
      </w:r>
      <w:proofErr w:type="spellEnd"/>
      <w:r w:rsidRPr="00015CBC">
        <w:rPr>
          <w:rFonts w:ascii="Book Antiqua" w:hAnsi="Book Antiqua"/>
        </w:rPr>
        <w:t xml:space="preserve"> L, </w:t>
      </w:r>
      <w:proofErr w:type="spellStart"/>
      <w:r w:rsidRPr="00015CBC">
        <w:rPr>
          <w:rFonts w:ascii="Book Antiqua" w:hAnsi="Book Antiqua"/>
        </w:rPr>
        <w:t>Dey</w:t>
      </w:r>
      <w:proofErr w:type="spellEnd"/>
      <w:r w:rsidRPr="00015CBC">
        <w:rPr>
          <w:rFonts w:ascii="Book Antiqua" w:hAnsi="Book Antiqua"/>
        </w:rPr>
        <w:t xml:space="preserve"> S, </w:t>
      </w:r>
      <w:proofErr w:type="spellStart"/>
      <w:r w:rsidRPr="00015CBC">
        <w:rPr>
          <w:rFonts w:ascii="Book Antiqua" w:hAnsi="Book Antiqua"/>
        </w:rPr>
        <w:t>Sheikhbahaei</w:t>
      </w:r>
      <w:proofErr w:type="spellEnd"/>
      <w:r w:rsidRPr="00015CBC">
        <w:rPr>
          <w:rFonts w:ascii="Book Antiqua" w:hAnsi="Book Antiqua"/>
        </w:rPr>
        <w:t xml:space="preserve"> S, </w:t>
      </w:r>
      <w:proofErr w:type="spellStart"/>
      <w:r w:rsidRPr="00015CBC">
        <w:rPr>
          <w:rFonts w:ascii="Book Antiqua" w:hAnsi="Book Antiqua"/>
        </w:rPr>
        <w:t>Hafezi-Nejad</w:t>
      </w:r>
      <w:proofErr w:type="spellEnd"/>
      <w:r w:rsidRPr="00015CBC">
        <w:rPr>
          <w:rFonts w:ascii="Book Antiqua" w:hAnsi="Book Antiqua"/>
        </w:rPr>
        <w:t xml:space="preserve"> N, Kumar GA, </w:t>
      </w:r>
      <w:proofErr w:type="spellStart"/>
      <w:r w:rsidRPr="00015CBC">
        <w:rPr>
          <w:rFonts w:ascii="Book Antiqua" w:hAnsi="Book Antiqua"/>
        </w:rPr>
        <w:t>Sreeramareddy</w:t>
      </w:r>
      <w:proofErr w:type="spellEnd"/>
      <w:r w:rsidRPr="00015CBC">
        <w:rPr>
          <w:rFonts w:ascii="Book Antiqua" w:hAnsi="Book Antiqua"/>
        </w:rPr>
        <w:t xml:space="preserve"> CT, </w:t>
      </w:r>
      <w:proofErr w:type="spellStart"/>
      <w:r w:rsidRPr="00015CBC">
        <w:rPr>
          <w:rFonts w:ascii="Book Antiqua" w:hAnsi="Book Antiqua"/>
        </w:rPr>
        <w:t>Dandona</w:t>
      </w:r>
      <w:proofErr w:type="spellEnd"/>
      <w:r w:rsidRPr="00015CBC">
        <w:rPr>
          <w:rFonts w:ascii="Book Antiqua" w:hAnsi="Book Antiqua"/>
        </w:rPr>
        <w:t xml:space="preserve"> L, Wang H, </w:t>
      </w:r>
      <w:proofErr w:type="spellStart"/>
      <w:r w:rsidRPr="00015CBC">
        <w:rPr>
          <w:rFonts w:ascii="Book Antiqua" w:hAnsi="Book Antiqua"/>
        </w:rPr>
        <w:t>Vollset</w:t>
      </w:r>
      <w:proofErr w:type="spellEnd"/>
      <w:r w:rsidRPr="00015CBC">
        <w:rPr>
          <w:rFonts w:ascii="Book Antiqua" w:hAnsi="Book Antiqua"/>
        </w:rPr>
        <w:t xml:space="preserve"> SE, </w:t>
      </w:r>
      <w:proofErr w:type="spellStart"/>
      <w:r w:rsidRPr="00015CBC">
        <w:rPr>
          <w:rFonts w:ascii="Book Antiqua" w:hAnsi="Book Antiqua"/>
        </w:rPr>
        <w:t>Mokdad</w:t>
      </w:r>
      <w:proofErr w:type="spellEnd"/>
      <w:r w:rsidRPr="00015CBC">
        <w:rPr>
          <w:rFonts w:ascii="Book Antiqua" w:hAnsi="Book Antiqua"/>
        </w:rPr>
        <w:t xml:space="preserve"> A, Salomon JA, Lozano R, </w:t>
      </w:r>
      <w:proofErr w:type="spellStart"/>
      <w:r w:rsidRPr="00015CBC">
        <w:rPr>
          <w:rFonts w:ascii="Book Antiqua" w:hAnsi="Book Antiqua"/>
        </w:rPr>
        <w:t>Vos</w:t>
      </w:r>
      <w:proofErr w:type="spellEnd"/>
      <w:r w:rsidRPr="00015CBC">
        <w:rPr>
          <w:rFonts w:ascii="Book Antiqua" w:hAnsi="Book Antiqua"/>
        </w:rPr>
        <w:t xml:space="preserve"> T, </w:t>
      </w:r>
      <w:proofErr w:type="spellStart"/>
      <w:r w:rsidRPr="00015CBC">
        <w:rPr>
          <w:rFonts w:ascii="Book Antiqua" w:hAnsi="Book Antiqua"/>
        </w:rPr>
        <w:t>Forouzanfar</w:t>
      </w:r>
      <w:proofErr w:type="spellEnd"/>
      <w:r w:rsidRPr="00015CBC">
        <w:rPr>
          <w:rFonts w:ascii="Book Antiqua" w:hAnsi="Book Antiqua"/>
        </w:rPr>
        <w:t xml:space="preserve"> M, Lopez A, Murray C, </w:t>
      </w:r>
      <w:proofErr w:type="spellStart"/>
      <w:r w:rsidRPr="00015CBC">
        <w:rPr>
          <w:rFonts w:ascii="Book Antiqua" w:hAnsi="Book Antiqua"/>
        </w:rPr>
        <w:t>Naghavi</w:t>
      </w:r>
      <w:proofErr w:type="spellEnd"/>
      <w:r w:rsidRPr="00015CBC">
        <w:rPr>
          <w:rFonts w:ascii="Book Antiqua" w:hAnsi="Book Antiqua"/>
        </w:rPr>
        <w:t xml:space="preserve"> M. </w:t>
      </w:r>
      <w:proofErr w:type="gramStart"/>
      <w:r w:rsidRPr="00015CBC">
        <w:rPr>
          <w:rFonts w:ascii="Book Antiqua" w:hAnsi="Book Antiqua"/>
        </w:rPr>
        <w:t xml:space="preserve">The Global </w:t>
      </w:r>
      <w:r w:rsidRPr="00015CBC">
        <w:rPr>
          <w:rFonts w:ascii="Book Antiqua" w:hAnsi="Book Antiqua"/>
        </w:rPr>
        <w:lastRenderedPageBreak/>
        <w:t>Burden of Cancer 2013.</w:t>
      </w:r>
      <w:proofErr w:type="gramEnd"/>
      <w:r w:rsidRPr="00015CBC">
        <w:rPr>
          <w:rFonts w:ascii="Book Antiqua" w:hAnsi="Book Antiqua"/>
        </w:rPr>
        <w:t xml:space="preserve"> </w:t>
      </w:r>
      <w:r w:rsidRPr="00015CBC">
        <w:rPr>
          <w:rFonts w:ascii="Book Antiqua" w:hAnsi="Book Antiqua"/>
          <w:i/>
        </w:rPr>
        <w:t>JAMA Oncol</w:t>
      </w:r>
      <w:r w:rsidRPr="00015CBC">
        <w:rPr>
          <w:rFonts w:ascii="Book Antiqua" w:hAnsi="Book Antiqua"/>
        </w:rPr>
        <w:t xml:space="preserve"> 2015; </w:t>
      </w:r>
      <w:r w:rsidRPr="00015CBC">
        <w:rPr>
          <w:rFonts w:ascii="Book Antiqua" w:hAnsi="Book Antiqua"/>
          <w:b/>
        </w:rPr>
        <w:t>1</w:t>
      </w:r>
      <w:r w:rsidRPr="00015CBC">
        <w:rPr>
          <w:rFonts w:ascii="Book Antiqua" w:hAnsi="Book Antiqua"/>
        </w:rPr>
        <w:t>: 505-527 [PMID: 26181261 DOI: 10.1001/jamaoncol.2015.0735]</w:t>
      </w:r>
    </w:p>
    <w:p w14:paraId="349C47B3"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4 </w:t>
      </w:r>
      <w:r w:rsidRPr="00015CBC">
        <w:rPr>
          <w:rFonts w:ascii="Book Antiqua" w:hAnsi="Book Antiqua"/>
          <w:b/>
        </w:rPr>
        <w:t>Hooley RJ</w:t>
      </w:r>
      <w:r w:rsidRPr="00015CBC">
        <w:rPr>
          <w:rFonts w:ascii="Book Antiqua" w:hAnsi="Book Antiqua"/>
        </w:rPr>
        <w:t xml:space="preserve">, </w:t>
      </w:r>
      <w:proofErr w:type="spellStart"/>
      <w:r w:rsidRPr="00015CBC">
        <w:rPr>
          <w:rFonts w:ascii="Book Antiqua" w:hAnsi="Book Antiqua"/>
        </w:rPr>
        <w:t>Scoutt</w:t>
      </w:r>
      <w:proofErr w:type="spellEnd"/>
      <w:r w:rsidRPr="00015CBC">
        <w:rPr>
          <w:rFonts w:ascii="Book Antiqua" w:hAnsi="Book Antiqua"/>
        </w:rPr>
        <w:t xml:space="preserve"> LM, </w:t>
      </w:r>
      <w:proofErr w:type="spellStart"/>
      <w:r w:rsidRPr="00015CBC">
        <w:rPr>
          <w:rFonts w:ascii="Book Antiqua" w:hAnsi="Book Antiqua"/>
        </w:rPr>
        <w:t>Philpotts</w:t>
      </w:r>
      <w:proofErr w:type="spellEnd"/>
      <w:r w:rsidRPr="00015CBC">
        <w:rPr>
          <w:rFonts w:ascii="Book Antiqua" w:hAnsi="Book Antiqua"/>
        </w:rPr>
        <w:t xml:space="preserve"> LE. Breast ultrasonography: state of the art. </w:t>
      </w:r>
      <w:r w:rsidRPr="00015CBC">
        <w:rPr>
          <w:rFonts w:ascii="Book Antiqua" w:hAnsi="Book Antiqua"/>
          <w:i/>
        </w:rPr>
        <w:t>Radiology</w:t>
      </w:r>
      <w:r w:rsidRPr="00015CBC">
        <w:rPr>
          <w:rFonts w:ascii="Book Antiqua" w:hAnsi="Book Antiqua"/>
        </w:rPr>
        <w:t xml:space="preserve"> 2013; </w:t>
      </w:r>
      <w:r w:rsidRPr="00015CBC">
        <w:rPr>
          <w:rFonts w:ascii="Book Antiqua" w:hAnsi="Book Antiqua"/>
          <w:b/>
        </w:rPr>
        <w:t>268</w:t>
      </w:r>
      <w:r w:rsidRPr="00015CBC">
        <w:rPr>
          <w:rFonts w:ascii="Book Antiqua" w:hAnsi="Book Antiqua"/>
        </w:rPr>
        <w:t>: 642-659 [PMID: 23970509 DOI: 10.1148/radiol.13121606]</w:t>
      </w:r>
    </w:p>
    <w:p w14:paraId="6A7780DB"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5 </w:t>
      </w:r>
      <w:proofErr w:type="spellStart"/>
      <w:r w:rsidRPr="00015CBC">
        <w:rPr>
          <w:rFonts w:ascii="Book Antiqua" w:hAnsi="Book Antiqua"/>
          <w:b/>
        </w:rPr>
        <w:t>Hosny</w:t>
      </w:r>
      <w:proofErr w:type="spellEnd"/>
      <w:r w:rsidRPr="00015CBC">
        <w:rPr>
          <w:rFonts w:ascii="Book Antiqua" w:hAnsi="Book Antiqua"/>
          <w:b/>
        </w:rPr>
        <w:t xml:space="preserve"> A</w:t>
      </w:r>
      <w:r w:rsidRPr="00015CBC">
        <w:rPr>
          <w:rFonts w:ascii="Book Antiqua" w:hAnsi="Book Antiqua"/>
        </w:rPr>
        <w:t xml:space="preserve">, </w:t>
      </w:r>
      <w:proofErr w:type="spellStart"/>
      <w:r w:rsidRPr="00015CBC">
        <w:rPr>
          <w:rFonts w:ascii="Book Antiqua" w:hAnsi="Book Antiqua"/>
        </w:rPr>
        <w:t>Parmar</w:t>
      </w:r>
      <w:proofErr w:type="spellEnd"/>
      <w:r w:rsidRPr="00015CBC">
        <w:rPr>
          <w:rFonts w:ascii="Book Antiqua" w:hAnsi="Book Antiqua"/>
        </w:rPr>
        <w:t xml:space="preserve"> C, Quackenbush J, Schwartz LH, </w:t>
      </w:r>
      <w:proofErr w:type="spellStart"/>
      <w:r w:rsidRPr="00015CBC">
        <w:rPr>
          <w:rFonts w:ascii="Book Antiqua" w:hAnsi="Book Antiqua"/>
        </w:rPr>
        <w:t>Aerts</w:t>
      </w:r>
      <w:proofErr w:type="spellEnd"/>
      <w:r w:rsidRPr="00015CBC">
        <w:rPr>
          <w:rFonts w:ascii="Book Antiqua" w:hAnsi="Book Antiqua"/>
        </w:rPr>
        <w:t xml:space="preserve"> HJWL. </w:t>
      </w:r>
      <w:proofErr w:type="gramStart"/>
      <w:r w:rsidRPr="00015CBC">
        <w:rPr>
          <w:rFonts w:ascii="Book Antiqua" w:hAnsi="Book Antiqua"/>
        </w:rPr>
        <w:t>Artificial intelligence in radiology.</w:t>
      </w:r>
      <w:proofErr w:type="gramEnd"/>
      <w:r w:rsidRPr="00015CBC">
        <w:rPr>
          <w:rFonts w:ascii="Book Antiqua" w:hAnsi="Book Antiqua"/>
        </w:rPr>
        <w:t xml:space="preserve"> </w:t>
      </w:r>
      <w:r w:rsidRPr="00015CBC">
        <w:rPr>
          <w:rFonts w:ascii="Book Antiqua" w:hAnsi="Book Antiqua"/>
          <w:i/>
        </w:rPr>
        <w:t>Nat Rev Cancer</w:t>
      </w:r>
      <w:r w:rsidRPr="00015CBC">
        <w:rPr>
          <w:rFonts w:ascii="Book Antiqua" w:hAnsi="Book Antiqua"/>
        </w:rPr>
        <w:t xml:space="preserve"> 2018; </w:t>
      </w:r>
      <w:r w:rsidRPr="00015CBC">
        <w:rPr>
          <w:rFonts w:ascii="Book Antiqua" w:hAnsi="Book Antiqua"/>
          <w:b/>
        </w:rPr>
        <w:t>18</w:t>
      </w:r>
      <w:r w:rsidRPr="00015CBC">
        <w:rPr>
          <w:rFonts w:ascii="Book Antiqua" w:hAnsi="Book Antiqua"/>
        </w:rPr>
        <w:t>: 500-510 [PMID: 29777175 DOI: 10.1038/s41568-018-0016-5]</w:t>
      </w:r>
    </w:p>
    <w:p w14:paraId="059741CE"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6 </w:t>
      </w:r>
      <w:proofErr w:type="spellStart"/>
      <w:r w:rsidRPr="00015CBC">
        <w:rPr>
          <w:rFonts w:ascii="Book Antiqua" w:hAnsi="Book Antiqua"/>
          <w:b/>
        </w:rPr>
        <w:t>Uniyal</w:t>
      </w:r>
      <w:proofErr w:type="spellEnd"/>
      <w:r w:rsidRPr="00015CBC">
        <w:rPr>
          <w:rFonts w:ascii="Book Antiqua" w:hAnsi="Book Antiqua"/>
          <w:b/>
        </w:rPr>
        <w:t xml:space="preserve"> N</w:t>
      </w:r>
      <w:r w:rsidRPr="00015CBC">
        <w:rPr>
          <w:rFonts w:ascii="Book Antiqua" w:hAnsi="Book Antiqua"/>
        </w:rPr>
        <w:t xml:space="preserve">, </w:t>
      </w:r>
      <w:proofErr w:type="spellStart"/>
      <w:r w:rsidRPr="00015CBC">
        <w:rPr>
          <w:rFonts w:ascii="Book Antiqua" w:hAnsi="Book Antiqua"/>
        </w:rPr>
        <w:t>Eskandari</w:t>
      </w:r>
      <w:proofErr w:type="spellEnd"/>
      <w:r w:rsidRPr="00015CBC">
        <w:rPr>
          <w:rFonts w:ascii="Book Antiqua" w:hAnsi="Book Antiqua"/>
        </w:rPr>
        <w:t xml:space="preserve"> H, </w:t>
      </w:r>
      <w:proofErr w:type="spellStart"/>
      <w:r w:rsidRPr="00015CBC">
        <w:rPr>
          <w:rFonts w:ascii="Book Antiqua" w:hAnsi="Book Antiqua"/>
        </w:rPr>
        <w:t>Abolmaesumi</w:t>
      </w:r>
      <w:proofErr w:type="spellEnd"/>
      <w:r w:rsidRPr="00015CBC">
        <w:rPr>
          <w:rFonts w:ascii="Book Antiqua" w:hAnsi="Book Antiqua"/>
        </w:rPr>
        <w:t xml:space="preserve"> P, </w:t>
      </w:r>
      <w:proofErr w:type="spellStart"/>
      <w:r w:rsidRPr="00015CBC">
        <w:rPr>
          <w:rFonts w:ascii="Book Antiqua" w:hAnsi="Book Antiqua"/>
        </w:rPr>
        <w:t>Sojoudi</w:t>
      </w:r>
      <w:proofErr w:type="spellEnd"/>
      <w:r w:rsidRPr="00015CBC">
        <w:rPr>
          <w:rFonts w:ascii="Book Antiqua" w:hAnsi="Book Antiqua"/>
        </w:rPr>
        <w:t xml:space="preserve"> S, Gordon P, Warren L, </w:t>
      </w:r>
      <w:proofErr w:type="spellStart"/>
      <w:r w:rsidRPr="00015CBC">
        <w:rPr>
          <w:rFonts w:ascii="Book Antiqua" w:hAnsi="Book Antiqua"/>
        </w:rPr>
        <w:t>Rohling</w:t>
      </w:r>
      <w:proofErr w:type="spellEnd"/>
      <w:r w:rsidRPr="00015CBC">
        <w:rPr>
          <w:rFonts w:ascii="Book Antiqua" w:hAnsi="Book Antiqua"/>
        </w:rPr>
        <w:t xml:space="preserve"> RN, </w:t>
      </w:r>
      <w:proofErr w:type="spellStart"/>
      <w:r w:rsidRPr="00015CBC">
        <w:rPr>
          <w:rFonts w:ascii="Book Antiqua" w:hAnsi="Book Antiqua"/>
        </w:rPr>
        <w:t>Salcudean</w:t>
      </w:r>
      <w:proofErr w:type="spellEnd"/>
      <w:r w:rsidRPr="00015CBC">
        <w:rPr>
          <w:rFonts w:ascii="Book Antiqua" w:hAnsi="Book Antiqua"/>
        </w:rPr>
        <w:t xml:space="preserve"> SE, Moradi M. Ultrasound RF time series for classification of breast lesions. </w:t>
      </w:r>
      <w:r w:rsidRPr="00015CBC">
        <w:rPr>
          <w:rFonts w:ascii="Book Antiqua" w:hAnsi="Book Antiqua"/>
          <w:i/>
        </w:rPr>
        <w:t>IEEE Trans Med Imaging</w:t>
      </w:r>
      <w:r w:rsidRPr="00015CBC">
        <w:rPr>
          <w:rFonts w:ascii="Book Antiqua" w:hAnsi="Book Antiqua"/>
        </w:rPr>
        <w:t xml:space="preserve"> 2015; </w:t>
      </w:r>
      <w:r w:rsidRPr="00015CBC">
        <w:rPr>
          <w:rFonts w:ascii="Book Antiqua" w:hAnsi="Book Antiqua"/>
          <w:b/>
        </w:rPr>
        <w:t>34</w:t>
      </w:r>
      <w:r w:rsidRPr="00015CBC">
        <w:rPr>
          <w:rFonts w:ascii="Book Antiqua" w:hAnsi="Book Antiqua"/>
        </w:rPr>
        <w:t>: 652-661 [PMID: 25350925 DOI: 10.1109/TMI.2014.2365030]</w:t>
      </w:r>
    </w:p>
    <w:p w14:paraId="16C43310"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7 </w:t>
      </w:r>
      <w:proofErr w:type="spellStart"/>
      <w:r w:rsidRPr="00015CBC">
        <w:rPr>
          <w:rFonts w:ascii="Book Antiqua" w:hAnsi="Book Antiqua"/>
          <w:b/>
        </w:rPr>
        <w:t>Sidiropoulos</w:t>
      </w:r>
      <w:proofErr w:type="spellEnd"/>
      <w:r w:rsidRPr="00015CBC">
        <w:rPr>
          <w:rFonts w:ascii="Book Antiqua" w:hAnsi="Book Antiqua"/>
          <w:b/>
        </w:rPr>
        <w:t xml:space="preserve"> KP</w:t>
      </w:r>
      <w:r w:rsidRPr="00015CBC">
        <w:rPr>
          <w:rFonts w:ascii="Book Antiqua" w:hAnsi="Book Antiqua"/>
        </w:rPr>
        <w:t xml:space="preserve">, </w:t>
      </w:r>
      <w:proofErr w:type="spellStart"/>
      <w:r w:rsidRPr="00015CBC">
        <w:rPr>
          <w:rFonts w:ascii="Book Antiqua" w:hAnsi="Book Antiqua"/>
        </w:rPr>
        <w:t>Kostopoulos</w:t>
      </w:r>
      <w:proofErr w:type="spellEnd"/>
      <w:r w:rsidRPr="00015CBC">
        <w:rPr>
          <w:rFonts w:ascii="Book Antiqua" w:hAnsi="Book Antiqua"/>
        </w:rPr>
        <w:t xml:space="preserve"> SA, </w:t>
      </w:r>
      <w:proofErr w:type="spellStart"/>
      <w:r w:rsidRPr="00015CBC">
        <w:rPr>
          <w:rFonts w:ascii="Book Antiqua" w:hAnsi="Book Antiqua"/>
        </w:rPr>
        <w:t>Glotsos</w:t>
      </w:r>
      <w:proofErr w:type="spellEnd"/>
      <w:r w:rsidRPr="00015CBC">
        <w:rPr>
          <w:rFonts w:ascii="Book Antiqua" w:hAnsi="Book Antiqua"/>
        </w:rPr>
        <w:t xml:space="preserve"> DT, </w:t>
      </w:r>
      <w:proofErr w:type="spellStart"/>
      <w:r w:rsidRPr="00015CBC">
        <w:rPr>
          <w:rFonts w:ascii="Book Antiqua" w:hAnsi="Book Antiqua"/>
        </w:rPr>
        <w:t>Athanasiadis</w:t>
      </w:r>
      <w:proofErr w:type="spellEnd"/>
      <w:r w:rsidRPr="00015CBC">
        <w:rPr>
          <w:rFonts w:ascii="Book Antiqua" w:hAnsi="Book Antiqua"/>
        </w:rPr>
        <w:t xml:space="preserve"> EI, </w:t>
      </w:r>
      <w:proofErr w:type="spellStart"/>
      <w:r w:rsidRPr="00015CBC">
        <w:rPr>
          <w:rFonts w:ascii="Book Antiqua" w:hAnsi="Book Antiqua"/>
        </w:rPr>
        <w:t>Dimitropoulos</w:t>
      </w:r>
      <w:proofErr w:type="spellEnd"/>
      <w:r w:rsidRPr="00015CBC">
        <w:rPr>
          <w:rFonts w:ascii="Book Antiqua" w:hAnsi="Book Antiqua"/>
        </w:rPr>
        <w:t xml:space="preserve"> ND, </w:t>
      </w:r>
      <w:proofErr w:type="spellStart"/>
      <w:r w:rsidRPr="00015CBC">
        <w:rPr>
          <w:rFonts w:ascii="Book Antiqua" w:hAnsi="Book Antiqua"/>
        </w:rPr>
        <w:t>Stonham</w:t>
      </w:r>
      <w:proofErr w:type="spellEnd"/>
      <w:r w:rsidRPr="00015CBC">
        <w:rPr>
          <w:rFonts w:ascii="Book Antiqua" w:hAnsi="Book Antiqua"/>
        </w:rPr>
        <w:t xml:space="preserve"> JT, </w:t>
      </w:r>
      <w:proofErr w:type="spellStart"/>
      <w:r w:rsidRPr="00015CBC">
        <w:rPr>
          <w:rFonts w:ascii="Book Antiqua" w:hAnsi="Book Antiqua"/>
        </w:rPr>
        <w:t>Cavouras</w:t>
      </w:r>
      <w:proofErr w:type="spellEnd"/>
      <w:r w:rsidRPr="00015CBC">
        <w:rPr>
          <w:rFonts w:ascii="Book Antiqua" w:hAnsi="Book Antiqua"/>
        </w:rPr>
        <w:t xml:space="preserve"> DA. </w:t>
      </w:r>
      <w:proofErr w:type="gramStart"/>
      <w:r w:rsidRPr="00015CBC">
        <w:rPr>
          <w:rFonts w:ascii="Book Antiqua" w:hAnsi="Book Antiqua"/>
        </w:rPr>
        <w:t>Multimodality GPU-based computer-assisted diagnosis of breast cancer using ultrasound and digital mammography images.</w:t>
      </w:r>
      <w:proofErr w:type="gramEnd"/>
      <w:r w:rsidRPr="00015CBC">
        <w:rPr>
          <w:rFonts w:ascii="Book Antiqua" w:hAnsi="Book Antiqua"/>
        </w:rPr>
        <w:t xml:space="preserve"> </w:t>
      </w:r>
      <w:proofErr w:type="spellStart"/>
      <w:r w:rsidRPr="00015CBC">
        <w:rPr>
          <w:rFonts w:ascii="Book Antiqua" w:hAnsi="Book Antiqua"/>
          <w:i/>
        </w:rPr>
        <w:t>Int</w:t>
      </w:r>
      <w:proofErr w:type="spellEnd"/>
      <w:r w:rsidRPr="00015CBC">
        <w:rPr>
          <w:rFonts w:ascii="Book Antiqua" w:hAnsi="Book Antiqua"/>
          <w:i/>
        </w:rPr>
        <w:t xml:space="preserve"> J </w:t>
      </w:r>
      <w:proofErr w:type="spellStart"/>
      <w:r w:rsidRPr="00015CBC">
        <w:rPr>
          <w:rFonts w:ascii="Book Antiqua" w:hAnsi="Book Antiqua"/>
          <w:i/>
        </w:rPr>
        <w:t>Comput</w:t>
      </w:r>
      <w:proofErr w:type="spellEnd"/>
      <w:r w:rsidRPr="00015CBC">
        <w:rPr>
          <w:rFonts w:ascii="Book Antiqua" w:hAnsi="Book Antiqua"/>
          <w:i/>
        </w:rPr>
        <w:t xml:space="preserve"> Assist </w:t>
      </w:r>
      <w:proofErr w:type="spellStart"/>
      <w:r w:rsidRPr="00015CBC">
        <w:rPr>
          <w:rFonts w:ascii="Book Antiqua" w:hAnsi="Book Antiqua"/>
          <w:i/>
        </w:rPr>
        <w:t>Radiol</w:t>
      </w:r>
      <w:proofErr w:type="spellEnd"/>
      <w:r w:rsidRPr="00015CBC">
        <w:rPr>
          <w:rFonts w:ascii="Book Antiqua" w:hAnsi="Book Antiqua"/>
          <w:i/>
        </w:rPr>
        <w:t xml:space="preserve"> </w:t>
      </w:r>
      <w:proofErr w:type="spellStart"/>
      <w:r w:rsidRPr="00015CBC">
        <w:rPr>
          <w:rFonts w:ascii="Book Antiqua" w:hAnsi="Book Antiqua"/>
          <w:i/>
        </w:rPr>
        <w:t>Surg</w:t>
      </w:r>
      <w:proofErr w:type="spellEnd"/>
      <w:r w:rsidRPr="00015CBC">
        <w:rPr>
          <w:rFonts w:ascii="Book Antiqua" w:hAnsi="Book Antiqua"/>
        </w:rPr>
        <w:t xml:space="preserve"> 2013; </w:t>
      </w:r>
      <w:r w:rsidRPr="00015CBC">
        <w:rPr>
          <w:rFonts w:ascii="Book Antiqua" w:hAnsi="Book Antiqua"/>
          <w:b/>
        </w:rPr>
        <w:t>8</w:t>
      </w:r>
      <w:r w:rsidRPr="00015CBC">
        <w:rPr>
          <w:rFonts w:ascii="Book Antiqua" w:hAnsi="Book Antiqua"/>
        </w:rPr>
        <w:t>: 547-560 [PMID: 23354971 DOI: 10.1007/s11548-013-0813-y]</w:t>
      </w:r>
    </w:p>
    <w:p w14:paraId="7FE79B44" w14:textId="77777777" w:rsidR="009F4173" w:rsidRPr="00015CBC" w:rsidRDefault="009F4173" w:rsidP="00015CBC">
      <w:pPr>
        <w:spacing w:line="360" w:lineRule="auto"/>
        <w:jc w:val="both"/>
        <w:rPr>
          <w:rFonts w:ascii="Book Antiqua" w:hAnsi="Book Antiqua"/>
        </w:rPr>
      </w:pPr>
      <w:proofErr w:type="gramStart"/>
      <w:r w:rsidRPr="00015CBC">
        <w:rPr>
          <w:rFonts w:ascii="Book Antiqua" w:hAnsi="Book Antiqua"/>
        </w:rPr>
        <w:t xml:space="preserve">8 </w:t>
      </w:r>
      <w:r w:rsidRPr="00015CBC">
        <w:rPr>
          <w:rFonts w:ascii="Book Antiqua" w:hAnsi="Book Antiqua"/>
          <w:b/>
        </w:rPr>
        <w:t>Pearlman PC</w:t>
      </w:r>
      <w:r w:rsidRPr="00015CBC">
        <w:rPr>
          <w:rFonts w:ascii="Book Antiqua" w:hAnsi="Book Antiqua"/>
        </w:rPr>
        <w:t xml:space="preserve">, Adams A, Elias SG, Mali WP, </w:t>
      </w:r>
      <w:proofErr w:type="spellStart"/>
      <w:r w:rsidRPr="00015CBC">
        <w:rPr>
          <w:rFonts w:ascii="Book Antiqua" w:hAnsi="Book Antiqua"/>
        </w:rPr>
        <w:t>Viergever</w:t>
      </w:r>
      <w:proofErr w:type="spellEnd"/>
      <w:r w:rsidRPr="00015CBC">
        <w:rPr>
          <w:rFonts w:ascii="Book Antiqua" w:hAnsi="Book Antiqua"/>
        </w:rPr>
        <w:t xml:space="preserve"> MA, </w:t>
      </w:r>
      <w:proofErr w:type="spellStart"/>
      <w:r w:rsidRPr="00015CBC">
        <w:rPr>
          <w:rFonts w:ascii="Book Antiqua" w:hAnsi="Book Antiqua"/>
        </w:rPr>
        <w:t>Pluim</w:t>
      </w:r>
      <w:proofErr w:type="spellEnd"/>
      <w:r w:rsidRPr="00015CBC">
        <w:rPr>
          <w:rFonts w:ascii="Book Antiqua" w:hAnsi="Book Antiqua"/>
        </w:rPr>
        <w:t xml:space="preserve"> JP.</w:t>
      </w:r>
      <w:proofErr w:type="gramEnd"/>
      <w:r w:rsidRPr="00015CBC">
        <w:rPr>
          <w:rFonts w:ascii="Book Antiqua" w:hAnsi="Book Antiqua"/>
        </w:rPr>
        <w:t xml:space="preserve"> </w:t>
      </w:r>
      <w:proofErr w:type="gramStart"/>
      <w:r w:rsidRPr="00015CBC">
        <w:rPr>
          <w:rFonts w:ascii="Book Antiqua" w:hAnsi="Book Antiqua"/>
        </w:rPr>
        <w:t>Mono- and multimodal registration of optical breast images.</w:t>
      </w:r>
      <w:proofErr w:type="gramEnd"/>
      <w:r w:rsidRPr="00015CBC">
        <w:rPr>
          <w:rFonts w:ascii="Book Antiqua" w:hAnsi="Book Antiqua"/>
        </w:rPr>
        <w:t xml:space="preserve"> </w:t>
      </w:r>
      <w:r w:rsidRPr="00015CBC">
        <w:rPr>
          <w:rFonts w:ascii="Book Antiqua" w:hAnsi="Book Antiqua"/>
          <w:i/>
        </w:rPr>
        <w:t>J Biomed Opt</w:t>
      </w:r>
      <w:r w:rsidRPr="00015CBC">
        <w:rPr>
          <w:rFonts w:ascii="Book Antiqua" w:hAnsi="Book Antiqua"/>
        </w:rPr>
        <w:t xml:space="preserve"> 2012; </w:t>
      </w:r>
      <w:r w:rsidRPr="00015CBC">
        <w:rPr>
          <w:rFonts w:ascii="Book Antiqua" w:hAnsi="Book Antiqua"/>
          <w:b/>
        </w:rPr>
        <w:t>17</w:t>
      </w:r>
      <w:r w:rsidRPr="00015CBC">
        <w:rPr>
          <w:rFonts w:ascii="Book Antiqua" w:hAnsi="Book Antiqua"/>
        </w:rPr>
        <w:t>: 080901-080901 [PMID: 23224161 DOI: 10.1117/1.JBO.17.8.080901]</w:t>
      </w:r>
    </w:p>
    <w:p w14:paraId="733C7137"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9 </w:t>
      </w:r>
      <w:r w:rsidRPr="00015CBC">
        <w:rPr>
          <w:rFonts w:ascii="Book Antiqua" w:hAnsi="Book Antiqua"/>
          <w:b/>
        </w:rPr>
        <w:t>Lee JH</w:t>
      </w:r>
      <w:r w:rsidRPr="00015CBC">
        <w:rPr>
          <w:rFonts w:ascii="Book Antiqua" w:hAnsi="Book Antiqua"/>
        </w:rPr>
        <w:t xml:space="preserve">, Kim YN, Park HJ. Bio-optics based sensation imaging for breast tumor detection using tissue characterization. </w:t>
      </w:r>
      <w:r w:rsidRPr="00015CBC">
        <w:rPr>
          <w:rFonts w:ascii="Book Antiqua" w:hAnsi="Book Antiqua"/>
          <w:i/>
        </w:rPr>
        <w:t>Sensors (Basel)</w:t>
      </w:r>
      <w:r w:rsidRPr="00015CBC">
        <w:rPr>
          <w:rFonts w:ascii="Book Antiqua" w:hAnsi="Book Antiqua"/>
        </w:rPr>
        <w:t xml:space="preserve"> 2015; </w:t>
      </w:r>
      <w:r w:rsidRPr="00015CBC">
        <w:rPr>
          <w:rFonts w:ascii="Book Antiqua" w:hAnsi="Book Antiqua"/>
          <w:b/>
        </w:rPr>
        <w:t>15</w:t>
      </w:r>
      <w:r w:rsidRPr="00015CBC">
        <w:rPr>
          <w:rFonts w:ascii="Book Antiqua" w:hAnsi="Book Antiqua"/>
        </w:rPr>
        <w:t>: 6306-6323 [PMID: 25785306 DOI: 10.3390/s150306306]</w:t>
      </w:r>
    </w:p>
    <w:p w14:paraId="70D05260"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10 </w:t>
      </w:r>
      <w:r w:rsidRPr="00015CBC">
        <w:rPr>
          <w:rFonts w:ascii="Book Antiqua" w:hAnsi="Book Antiqua"/>
          <w:b/>
        </w:rPr>
        <w:t>Malik B</w:t>
      </w:r>
      <w:r w:rsidRPr="00015CBC">
        <w:rPr>
          <w:rFonts w:ascii="Book Antiqua" w:hAnsi="Book Antiqua"/>
        </w:rPr>
        <w:t xml:space="preserve">, </w:t>
      </w:r>
      <w:proofErr w:type="spellStart"/>
      <w:r w:rsidRPr="00015CBC">
        <w:rPr>
          <w:rFonts w:ascii="Book Antiqua" w:hAnsi="Book Antiqua"/>
        </w:rPr>
        <w:t>Klock</w:t>
      </w:r>
      <w:proofErr w:type="spellEnd"/>
      <w:r w:rsidRPr="00015CBC">
        <w:rPr>
          <w:rFonts w:ascii="Book Antiqua" w:hAnsi="Book Antiqua"/>
        </w:rPr>
        <w:t xml:space="preserve"> J, </w:t>
      </w:r>
      <w:proofErr w:type="spellStart"/>
      <w:r w:rsidRPr="00015CBC">
        <w:rPr>
          <w:rFonts w:ascii="Book Antiqua" w:hAnsi="Book Antiqua"/>
        </w:rPr>
        <w:t>Wiskin</w:t>
      </w:r>
      <w:proofErr w:type="spellEnd"/>
      <w:r w:rsidRPr="00015CBC">
        <w:rPr>
          <w:rFonts w:ascii="Book Antiqua" w:hAnsi="Book Antiqua"/>
        </w:rPr>
        <w:t xml:space="preserve"> J, Lenox M. Objective breast tissue image classification using Quantitative Transmission ultrasound tomography. </w:t>
      </w:r>
      <w:r w:rsidRPr="00015CBC">
        <w:rPr>
          <w:rFonts w:ascii="Book Antiqua" w:hAnsi="Book Antiqua"/>
          <w:i/>
        </w:rPr>
        <w:t>Sci Rep</w:t>
      </w:r>
      <w:r w:rsidRPr="00015CBC">
        <w:rPr>
          <w:rFonts w:ascii="Book Antiqua" w:hAnsi="Book Antiqua"/>
        </w:rPr>
        <w:t xml:space="preserve"> 2016; </w:t>
      </w:r>
      <w:r w:rsidRPr="00015CBC">
        <w:rPr>
          <w:rFonts w:ascii="Book Antiqua" w:hAnsi="Book Antiqua"/>
          <w:b/>
        </w:rPr>
        <w:t>6</w:t>
      </w:r>
      <w:r w:rsidRPr="00015CBC">
        <w:rPr>
          <w:rFonts w:ascii="Book Antiqua" w:hAnsi="Book Antiqua"/>
        </w:rPr>
        <w:t>: 38857 [PMID: 27934955 DOI: 10.1038/srep38857]</w:t>
      </w:r>
    </w:p>
    <w:p w14:paraId="02F50F69"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11 </w:t>
      </w:r>
      <w:r w:rsidRPr="00015CBC">
        <w:rPr>
          <w:rFonts w:ascii="Book Antiqua" w:hAnsi="Book Antiqua"/>
          <w:b/>
        </w:rPr>
        <w:t>Wang HY</w:t>
      </w:r>
      <w:r w:rsidRPr="00015CBC">
        <w:rPr>
          <w:rFonts w:ascii="Book Antiqua" w:hAnsi="Book Antiqua"/>
        </w:rPr>
        <w:t xml:space="preserve">, Jiang YX, Zhu QL, Zhang J, Xiao MS, Liu H, Dai Q, Li JC, Sun Q. Automated Breast Volume Scanning: Identifying 3-D Coronal Plane Imaging Features May Help Categorize Complex Cysts. </w:t>
      </w:r>
      <w:r w:rsidRPr="00015CBC">
        <w:rPr>
          <w:rFonts w:ascii="Book Antiqua" w:hAnsi="Book Antiqua"/>
          <w:i/>
        </w:rPr>
        <w:t>Ultrasound Med Biol</w:t>
      </w:r>
      <w:r w:rsidRPr="00015CBC">
        <w:rPr>
          <w:rFonts w:ascii="Book Antiqua" w:hAnsi="Book Antiqua"/>
        </w:rPr>
        <w:t xml:space="preserve"> 2016; </w:t>
      </w:r>
      <w:r w:rsidRPr="00015CBC">
        <w:rPr>
          <w:rFonts w:ascii="Book Antiqua" w:hAnsi="Book Antiqua"/>
          <w:b/>
        </w:rPr>
        <w:t>42</w:t>
      </w:r>
      <w:r w:rsidRPr="00015CBC">
        <w:rPr>
          <w:rFonts w:ascii="Book Antiqua" w:hAnsi="Book Antiqua"/>
        </w:rPr>
        <w:t>: 689-698 [PMID: 26742895 DOI: 10.1016/j.ultrasmedbio.2015.11.019]</w:t>
      </w:r>
    </w:p>
    <w:p w14:paraId="0E5CDD3B" w14:textId="77777777" w:rsidR="009F4173" w:rsidRPr="00015CBC" w:rsidRDefault="009F4173" w:rsidP="00015CBC">
      <w:pPr>
        <w:spacing w:line="360" w:lineRule="auto"/>
        <w:jc w:val="both"/>
        <w:rPr>
          <w:rFonts w:ascii="Book Antiqua" w:hAnsi="Book Antiqua"/>
        </w:rPr>
      </w:pPr>
      <w:r w:rsidRPr="00015CBC">
        <w:rPr>
          <w:rFonts w:ascii="Book Antiqua" w:hAnsi="Book Antiqua"/>
        </w:rPr>
        <w:lastRenderedPageBreak/>
        <w:t xml:space="preserve">12 </w:t>
      </w:r>
      <w:r w:rsidRPr="00015CBC">
        <w:rPr>
          <w:rFonts w:ascii="Book Antiqua" w:hAnsi="Book Antiqua"/>
          <w:b/>
        </w:rPr>
        <w:t>Shen WC</w:t>
      </w:r>
      <w:r w:rsidRPr="00015CBC">
        <w:rPr>
          <w:rFonts w:ascii="Book Antiqua" w:hAnsi="Book Antiqua"/>
        </w:rPr>
        <w:t xml:space="preserve">, Chang RF, Moon WK, Chou YH, Huang CS. Breast ultrasound computer-aided diagnosis using BI-RADS features. </w:t>
      </w:r>
      <w:proofErr w:type="spellStart"/>
      <w:r w:rsidRPr="00015CBC">
        <w:rPr>
          <w:rFonts w:ascii="Book Antiqua" w:hAnsi="Book Antiqua"/>
          <w:i/>
        </w:rPr>
        <w:t>Acad</w:t>
      </w:r>
      <w:proofErr w:type="spellEnd"/>
      <w:r w:rsidRPr="00015CBC">
        <w:rPr>
          <w:rFonts w:ascii="Book Antiqua" w:hAnsi="Book Antiqua"/>
          <w:i/>
        </w:rPr>
        <w:t xml:space="preserve"> </w:t>
      </w:r>
      <w:proofErr w:type="spellStart"/>
      <w:r w:rsidRPr="00015CBC">
        <w:rPr>
          <w:rFonts w:ascii="Book Antiqua" w:hAnsi="Book Antiqua"/>
          <w:i/>
        </w:rPr>
        <w:t>Radiol</w:t>
      </w:r>
      <w:proofErr w:type="spellEnd"/>
      <w:r w:rsidRPr="00015CBC">
        <w:rPr>
          <w:rFonts w:ascii="Book Antiqua" w:hAnsi="Book Antiqua"/>
        </w:rPr>
        <w:t xml:space="preserve"> 2007; </w:t>
      </w:r>
      <w:r w:rsidRPr="00015CBC">
        <w:rPr>
          <w:rFonts w:ascii="Book Antiqua" w:hAnsi="Book Antiqua"/>
          <w:b/>
        </w:rPr>
        <w:t>14</w:t>
      </w:r>
      <w:r w:rsidRPr="00015CBC">
        <w:rPr>
          <w:rFonts w:ascii="Book Antiqua" w:hAnsi="Book Antiqua"/>
        </w:rPr>
        <w:t>: 928-939 [PMID: 17659238 DOI: 10.1016/j.acra.2007.04.016]</w:t>
      </w:r>
    </w:p>
    <w:p w14:paraId="1B9FC8C0"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13 </w:t>
      </w:r>
      <w:r w:rsidRPr="00015CBC">
        <w:rPr>
          <w:rFonts w:ascii="Book Antiqua" w:hAnsi="Book Antiqua"/>
          <w:b/>
        </w:rPr>
        <w:t>Zhang Q</w:t>
      </w:r>
      <w:r w:rsidRPr="00015CBC">
        <w:rPr>
          <w:rFonts w:ascii="Book Antiqua" w:hAnsi="Book Antiqua"/>
        </w:rPr>
        <w:t xml:space="preserve">, Suo J, Chang W, Shi J, Chen M. Dual-modal computer-assisted evaluation of axillary lymph node metastasis in breast cancer patients on both real-time elastography and B-mode ultrasound. </w:t>
      </w:r>
      <w:proofErr w:type="spellStart"/>
      <w:r w:rsidRPr="00015CBC">
        <w:rPr>
          <w:rFonts w:ascii="Book Antiqua" w:hAnsi="Book Antiqua"/>
          <w:i/>
        </w:rPr>
        <w:t>Eur</w:t>
      </w:r>
      <w:proofErr w:type="spellEnd"/>
      <w:r w:rsidRPr="00015CBC">
        <w:rPr>
          <w:rFonts w:ascii="Book Antiqua" w:hAnsi="Book Antiqua"/>
          <w:i/>
        </w:rPr>
        <w:t xml:space="preserve"> J </w:t>
      </w:r>
      <w:proofErr w:type="spellStart"/>
      <w:r w:rsidRPr="00015CBC">
        <w:rPr>
          <w:rFonts w:ascii="Book Antiqua" w:hAnsi="Book Antiqua"/>
          <w:i/>
        </w:rPr>
        <w:t>Radiol</w:t>
      </w:r>
      <w:proofErr w:type="spellEnd"/>
      <w:r w:rsidRPr="00015CBC">
        <w:rPr>
          <w:rFonts w:ascii="Book Antiqua" w:hAnsi="Book Antiqua"/>
        </w:rPr>
        <w:t xml:space="preserve"> 2017; </w:t>
      </w:r>
      <w:r w:rsidRPr="00015CBC">
        <w:rPr>
          <w:rFonts w:ascii="Book Antiqua" w:hAnsi="Book Antiqua"/>
          <w:b/>
        </w:rPr>
        <w:t>95</w:t>
      </w:r>
      <w:r w:rsidRPr="00015CBC">
        <w:rPr>
          <w:rFonts w:ascii="Book Antiqua" w:hAnsi="Book Antiqua"/>
        </w:rPr>
        <w:t>: 66-74 [PMID: 28987700 DOI: 10.1016/j.ejrad.2017.07.027]</w:t>
      </w:r>
    </w:p>
    <w:p w14:paraId="5BE52D96"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14 </w:t>
      </w:r>
      <w:r w:rsidRPr="00015CBC">
        <w:rPr>
          <w:rFonts w:ascii="Book Antiqua" w:hAnsi="Book Antiqua"/>
          <w:b/>
        </w:rPr>
        <w:t>Feng Y</w:t>
      </w:r>
      <w:r w:rsidRPr="00015CBC">
        <w:rPr>
          <w:rFonts w:ascii="Book Antiqua" w:hAnsi="Book Antiqua"/>
        </w:rPr>
        <w:t xml:space="preserve">, Dong F, Xia X, Hu CH, Fan Q, Hu Y, </w:t>
      </w:r>
      <w:proofErr w:type="gramStart"/>
      <w:r w:rsidRPr="00015CBC">
        <w:rPr>
          <w:rFonts w:ascii="Book Antiqua" w:hAnsi="Book Antiqua"/>
        </w:rPr>
        <w:t>Gao</w:t>
      </w:r>
      <w:proofErr w:type="gramEnd"/>
      <w:r w:rsidRPr="00015CBC">
        <w:rPr>
          <w:rFonts w:ascii="Book Antiqua" w:hAnsi="Book Antiqua"/>
        </w:rPr>
        <w:t xml:space="preserve"> M, </w:t>
      </w:r>
      <w:proofErr w:type="spellStart"/>
      <w:r w:rsidRPr="00015CBC">
        <w:rPr>
          <w:rFonts w:ascii="Book Antiqua" w:hAnsi="Book Antiqua"/>
        </w:rPr>
        <w:t>Mutic</w:t>
      </w:r>
      <w:proofErr w:type="spellEnd"/>
      <w:r w:rsidRPr="00015CBC">
        <w:rPr>
          <w:rFonts w:ascii="Book Antiqua" w:hAnsi="Book Antiqua"/>
        </w:rPr>
        <w:t xml:space="preserve"> S. </w:t>
      </w:r>
      <w:proofErr w:type="gramStart"/>
      <w:r w:rsidRPr="00015CBC">
        <w:rPr>
          <w:rFonts w:ascii="Book Antiqua" w:hAnsi="Book Antiqua"/>
        </w:rPr>
        <w:t>An adaptive Fuzzy C-means method utilizing neighboring information for breast tumor segmentation in ultrasound images.</w:t>
      </w:r>
      <w:proofErr w:type="gramEnd"/>
      <w:r w:rsidRPr="00015CBC">
        <w:rPr>
          <w:rFonts w:ascii="Book Antiqua" w:hAnsi="Book Antiqua"/>
        </w:rPr>
        <w:t xml:space="preserve"> </w:t>
      </w:r>
      <w:r w:rsidRPr="00015CBC">
        <w:rPr>
          <w:rFonts w:ascii="Book Antiqua" w:hAnsi="Book Antiqua"/>
          <w:i/>
        </w:rPr>
        <w:t>Med Phys</w:t>
      </w:r>
      <w:r w:rsidRPr="00015CBC">
        <w:rPr>
          <w:rFonts w:ascii="Book Antiqua" w:hAnsi="Book Antiqua"/>
        </w:rPr>
        <w:t xml:space="preserve"> 2017; </w:t>
      </w:r>
      <w:r w:rsidRPr="00015CBC">
        <w:rPr>
          <w:rFonts w:ascii="Book Antiqua" w:hAnsi="Book Antiqua"/>
          <w:b/>
        </w:rPr>
        <w:t>44</w:t>
      </w:r>
      <w:r w:rsidRPr="00015CBC">
        <w:rPr>
          <w:rFonts w:ascii="Book Antiqua" w:hAnsi="Book Antiqua"/>
        </w:rPr>
        <w:t>: 3752-3760 [PMID: 28513858 DOI: 10.1002/mp.12350]</w:t>
      </w:r>
    </w:p>
    <w:p w14:paraId="0212CA68"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15 </w:t>
      </w:r>
      <w:r w:rsidRPr="00015CBC">
        <w:rPr>
          <w:rFonts w:ascii="Book Antiqua" w:hAnsi="Book Antiqua"/>
          <w:b/>
        </w:rPr>
        <w:t>Cai L</w:t>
      </w:r>
      <w:r w:rsidRPr="00015CBC">
        <w:rPr>
          <w:rFonts w:ascii="Book Antiqua" w:hAnsi="Book Antiqua"/>
        </w:rPr>
        <w:t xml:space="preserve">, Wang X, Wang Y, Guo Y, Yu J, Wang Y. Robust phase-based texture descriptor for classification of breast ultrasound images. </w:t>
      </w:r>
      <w:r w:rsidRPr="00015CBC">
        <w:rPr>
          <w:rFonts w:ascii="Book Antiqua" w:hAnsi="Book Antiqua"/>
          <w:i/>
        </w:rPr>
        <w:t xml:space="preserve">Biomed </w:t>
      </w:r>
      <w:proofErr w:type="spellStart"/>
      <w:r w:rsidRPr="00015CBC">
        <w:rPr>
          <w:rFonts w:ascii="Book Antiqua" w:hAnsi="Book Antiqua"/>
          <w:i/>
        </w:rPr>
        <w:t>Eng</w:t>
      </w:r>
      <w:proofErr w:type="spellEnd"/>
      <w:r w:rsidRPr="00015CBC">
        <w:rPr>
          <w:rFonts w:ascii="Book Antiqua" w:hAnsi="Book Antiqua"/>
          <w:i/>
        </w:rPr>
        <w:t xml:space="preserve"> Online</w:t>
      </w:r>
      <w:r w:rsidRPr="00015CBC">
        <w:rPr>
          <w:rFonts w:ascii="Book Antiqua" w:hAnsi="Book Antiqua"/>
        </w:rPr>
        <w:t xml:space="preserve"> 2015; </w:t>
      </w:r>
      <w:r w:rsidRPr="00015CBC">
        <w:rPr>
          <w:rFonts w:ascii="Book Antiqua" w:hAnsi="Book Antiqua"/>
          <w:b/>
        </w:rPr>
        <w:t>14</w:t>
      </w:r>
      <w:r w:rsidRPr="00015CBC">
        <w:rPr>
          <w:rFonts w:ascii="Book Antiqua" w:hAnsi="Book Antiqua"/>
        </w:rPr>
        <w:t>: 26 [PMID: 25889570 DOI: 10.1186/s12938-015-0022-8]</w:t>
      </w:r>
    </w:p>
    <w:p w14:paraId="25EBB560"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16 </w:t>
      </w:r>
      <w:r w:rsidRPr="00015CBC">
        <w:rPr>
          <w:rFonts w:ascii="Book Antiqua" w:hAnsi="Book Antiqua"/>
          <w:b/>
        </w:rPr>
        <w:t>Bing L</w:t>
      </w:r>
      <w:r w:rsidRPr="00015CBC">
        <w:rPr>
          <w:rFonts w:ascii="Book Antiqua" w:hAnsi="Book Antiqua"/>
        </w:rPr>
        <w:t xml:space="preserve">, Wang W. Sparse Representation Based Multi-Instance Learning for Breast Ultrasound Image Classification. </w:t>
      </w:r>
      <w:proofErr w:type="spellStart"/>
      <w:r w:rsidRPr="00015CBC">
        <w:rPr>
          <w:rFonts w:ascii="Book Antiqua" w:hAnsi="Book Antiqua"/>
          <w:i/>
        </w:rPr>
        <w:t>Comput</w:t>
      </w:r>
      <w:proofErr w:type="spellEnd"/>
      <w:r w:rsidRPr="00015CBC">
        <w:rPr>
          <w:rFonts w:ascii="Book Antiqua" w:hAnsi="Book Antiqua"/>
          <w:i/>
        </w:rPr>
        <w:t xml:space="preserve"> Math Methods Med</w:t>
      </w:r>
      <w:r w:rsidRPr="00015CBC">
        <w:rPr>
          <w:rFonts w:ascii="Book Antiqua" w:hAnsi="Book Antiqua"/>
        </w:rPr>
        <w:t xml:space="preserve"> 2017; </w:t>
      </w:r>
      <w:r w:rsidRPr="00015CBC">
        <w:rPr>
          <w:rFonts w:ascii="Book Antiqua" w:hAnsi="Book Antiqua"/>
          <w:b/>
        </w:rPr>
        <w:t>2017</w:t>
      </w:r>
      <w:r w:rsidRPr="00015CBC">
        <w:rPr>
          <w:rFonts w:ascii="Book Antiqua" w:hAnsi="Book Antiqua"/>
        </w:rPr>
        <w:t>: 7894705 [PMID: 28690670 DOI: 10.1155/2017/7894705]</w:t>
      </w:r>
    </w:p>
    <w:p w14:paraId="5E99E331"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17 </w:t>
      </w:r>
      <w:r w:rsidRPr="00015CBC">
        <w:rPr>
          <w:rFonts w:ascii="Book Antiqua" w:hAnsi="Book Antiqua"/>
          <w:b/>
        </w:rPr>
        <w:t>Lee JH</w:t>
      </w:r>
      <w:r w:rsidRPr="00015CBC">
        <w:rPr>
          <w:rFonts w:ascii="Book Antiqua" w:hAnsi="Book Antiqua"/>
        </w:rPr>
        <w:t xml:space="preserve">, </w:t>
      </w:r>
      <w:proofErr w:type="spellStart"/>
      <w:r w:rsidRPr="00015CBC">
        <w:rPr>
          <w:rFonts w:ascii="Book Antiqua" w:hAnsi="Book Antiqua"/>
        </w:rPr>
        <w:t>Seong</w:t>
      </w:r>
      <w:proofErr w:type="spellEnd"/>
      <w:r w:rsidRPr="00015CBC">
        <w:rPr>
          <w:rFonts w:ascii="Book Antiqua" w:hAnsi="Book Antiqua"/>
        </w:rPr>
        <w:t xml:space="preserve"> YK, Chang CH, Park J, Park M, Woo KG, </w:t>
      </w:r>
      <w:proofErr w:type="gramStart"/>
      <w:r w:rsidRPr="00015CBC">
        <w:rPr>
          <w:rFonts w:ascii="Book Antiqua" w:hAnsi="Book Antiqua"/>
        </w:rPr>
        <w:t>Ko</w:t>
      </w:r>
      <w:proofErr w:type="gramEnd"/>
      <w:r w:rsidRPr="00015CBC">
        <w:rPr>
          <w:rFonts w:ascii="Book Antiqua" w:hAnsi="Book Antiqua"/>
        </w:rPr>
        <w:t xml:space="preserve"> EY. Fourier-based shape feature extraction technique for computer-aided B-Mode ultrasound diagnosis of breast tumor. </w:t>
      </w:r>
      <w:proofErr w:type="spellStart"/>
      <w:r w:rsidRPr="00015CBC">
        <w:rPr>
          <w:rFonts w:ascii="Book Antiqua" w:hAnsi="Book Antiqua"/>
          <w:i/>
        </w:rPr>
        <w:t>Conf</w:t>
      </w:r>
      <w:proofErr w:type="spellEnd"/>
      <w:r w:rsidRPr="00015CBC">
        <w:rPr>
          <w:rFonts w:ascii="Book Antiqua" w:hAnsi="Book Antiqua"/>
          <w:i/>
        </w:rPr>
        <w:t xml:space="preserve"> Proc IEEE </w:t>
      </w:r>
      <w:proofErr w:type="spellStart"/>
      <w:r w:rsidRPr="00015CBC">
        <w:rPr>
          <w:rFonts w:ascii="Book Antiqua" w:hAnsi="Book Antiqua"/>
          <w:i/>
        </w:rPr>
        <w:t>Eng</w:t>
      </w:r>
      <w:proofErr w:type="spellEnd"/>
      <w:r w:rsidRPr="00015CBC">
        <w:rPr>
          <w:rFonts w:ascii="Book Antiqua" w:hAnsi="Book Antiqua"/>
          <w:i/>
        </w:rPr>
        <w:t xml:space="preserve"> Med </w:t>
      </w:r>
      <w:proofErr w:type="spellStart"/>
      <w:r w:rsidRPr="00015CBC">
        <w:rPr>
          <w:rFonts w:ascii="Book Antiqua" w:hAnsi="Book Antiqua"/>
          <w:i/>
        </w:rPr>
        <w:t>Biol</w:t>
      </w:r>
      <w:proofErr w:type="spellEnd"/>
      <w:r w:rsidRPr="00015CBC">
        <w:rPr>
          <w:rFonts w:ascii="Book Antiqua" w:hAnsi="Book Antiqua"/>
          <w:i/>
        </w:rPr>
        <w:t xml:space="preserve"> </w:t>
      </w:r>
      <w:proofErr w:type="spellStart"/>
      <w:r w:rsidRPr="00015CBC">
        <w:rPr>
          <w:rFonts w:ascii="Book Antiqua" w:hAnsi="Book Antiqua"/>
          <w:i/>
        </w:rPr>
        <w:t>Soc</w:t>
      </w:r>
      <w:proofErr w:type="spellEnd"/>
      <w:r w:rsidRPr="00015CBC">
        <w:rPr>
          <w:rFonts w:ascii="Book Antiqua" w:hAnsi="Book Antiqua"/>
        </w:rPr>
        <w:t xml:space="preserve"> 2012; </w:t>
      </w:r>
      <w:r w:rsidRPr="00015CBC">
        <w:rPr>
          <w:rFonts w:ascii="Book Antiqua" w:hAnsi="Book Antiqua"/>
          <w:b/>
        </w:rPr>
        <w:t>2012</w:t>
      </w:r>
      <w:r w:rsidRPr="00015CBC">
        <w:rPr>
          <w:rFonts w:ascii="Book Antiqua" w:hAnsi="Book Antiqua"/>
        </w:rPr>
        <w:t>: 6551-6554 [PMID: 23367430 DOI: 10.1109/EMBC.2012.6347495]</w:t>
      </w:r>
    </w:p>
    <w:p w14:paraId="50ADABF0"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18 </w:t>
      </w:r>
      <w:r w:rsidRPr="00015CBC">
        <w:rPr>
          <w:rFonts w:ascii="Book Antiqua" w:hAnsi="Book Antiqua"/>
          <w:b/>
        </w:rPr>
        <w:t>de S Silva SD</w:t>
      </w:r>
      <w:r w:rsidRPr="00015CBC">
        <w:rPr>
          <w:rFonts w:ascii="Book Antiqua" w:hAnsi="Book Antiqua"/>
        </w:rPr>
        <w:t xml:space="preserve">, Costa MG, de A Pereira WC, Costa Filho CF. Breast tumor classification in ultrasound images using neural networks with improved generalization methods. </w:t>
      </w:r>
      <w:proofErr w:type="spellStart"/>
      <w:r w:rsidRPr="00015CBC">
        <w:rPr>
          <w:rFonts w:ascii="Book Antiqua" w:hAnsi="Book Antiqua"/>
          <w:i/>
        </w:rPr>
        <w:t>Conf</w:t>
      </w:r>
      <w:proofErr w:type="spellEnd"/>
      <w:r w:rsidRPr="00015CBC">
        <w:rPr>
          <w:rFonts w:ascii="Book Antiqua" w:hAnsi="Book Antiqua"/>
          <w:i/>
        </w:rPr>
        <w:t xml:space="preserve"> Proc IEEE </w:t>
      </w:r>
      <w:proofErr w:type="spellStart"/>
      <w:r w:rsidRPr="00015CBC">
        <w:rPr>
          <w:rFonts w:ascii="Book Antiqua" w:hAnsi="Book Antiqua"/>
          <w:i/>
        </w:rPr>
        <w:t>Eng</w:t>
      </w:r>
      <w:proofErr w:type="spellEnd"/>
      <w:r w:rsidRPr="00015CBC">
        <w:rPr>
          <w:rFonts w:ascii="Book Antiqua" w:hAnsi="Book Antiqua"/>
          <w:i/>
        </w:rPr>
        <w:t xml:space="preserve"> Med </w:t>
      </w:r>
      <w:proofErr w:type="spellStart"/>
      <w:r w:rsidRPr="00015CBC">
        <w:rPr>
          <w:rFonts w:ascii="Book Antiqua" w:hAnsi="Book Antiqua"/>
          <w:i/>
        </w:rPr>
        <w:t>Biol</w:t>
      </w:r>
      <w:proofErr w:type="spellEnd"/>
      <w:r w:rsidRPr="00015CBC">
        <w:rPr>
          <w:rFonts w:ascii="Book Antiqua" w:hAnsi="Book Antiqua"/>
          <w:i/>
        </w:rPr>
        <w:t xml:space="preserve"> </w:t>
      </w:r>
      <w:proofErr w:type="spellStart"/>
      <w:r w:rsidRPr="00015CBC">
        <w:rPr>
          <w:rFonts w:ascii="Book Antiqua" w:hAnsi="Book Antiqua"/>
          <w:i/>
        </w:rPr>
        <w:t>Soc</w:t>
      </w:r>
      <w:proofErr w:type="spellEnd"/>
      <w:r w:rsidRPr="00015CBC">
        <w:rPr>
          <w:rFonts w:ascii="Book Antiqua" w:hAnsi="Book Antiqua"/>
        </w:rPr>
        <w:t xml:space="preserve"> 2015; </w:t>
      </w:r>
      <w:r w:rsidRPr="00015CBC">
        <w:rPr>
          <w:rFonts w:ascii="Book Antiqua" w:hAnsi="Book Antiqua"/>
          <w:b/>
        </w:rPr>
        <w:t>2015</w:t>
      </w:r>
      <w:r w:rsidRPr="00015CBC">
        <w:rPr>
          <w:rFonts w:ascii="Book Antiqua" w:hAnsi="Book Antiqua"/>
        </w:rPr>
        <w:t>: 6321-6325 [PMID: 26737738 DOI: 10.1109/EMBC.2015.7319838]</w:t>
      </w:r>
    </w:p>
    <w:p w14:paraId="31A9E790"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19 </w:t>
      </w:r>
      <w:proofErr w:type="spellStart"/>
      <w:r w:rsidRPr="00015CBC">
        <w:rPr>
          <w:rFonts w:ascii="Book Antiqua" w:hAnsi="Book Antiqua"/>
          <w:b/>
        </w:rPr>
        <w:t>Miotto</w:t>
      </w:r>
      <w:proofErr w:type="spellEnd"/>
      <w:r w:rsidRPr="00015CBC">
        <w:rPr>
          <w:rFonts w:ascii="Book Antiqua" w:hAnsi="Book Antiqua"/>
          <w:b/>
        </w:rPr>
        <w:t xml:space="preserve"> R</w:t>
      </w:r>
      <w:r w:rsidRPr="00015CBC">
        <w:rPr>
          <w:rFonts w:ascii="Book Antiqua" w:hAnsi="Book Antiqua"/>
        </w:rPr>
        <w:t xml:space="preserve">, Wang F, Wang S, Jiang X, Dudley JT. Deep learning for healthcare: review, opportunities and challenges. </w:t>
      </w:r>
      <w:r w:rsidRPr="00015CBC">
        <w:rPr>
          <w:rFonts w:ascii="Book Antiqua" w:hAnsi="Book Antiqua"/>
          <w:i/>
        </w:rPr>
        <w:t xml:space="preserve">Brief </w:t>
      </w:r>
      <w:proofErr w:type="spellStart"/>
      <w:r w:rsidRPr="00015CBC">
        <w:rPr>
          <w:rFonts w:ascii="Book Antiqua" w:hAnsi="Book Antiqua"/>
          <w:i/>
        </w:rPr>
        <w:t>Bioinform</w:t>
      </w:r>
      <w:proofErr w:type="spellEnd"/>
      <w:r w:rsidRPr="00015CBC">
        <w:rPr>
          <w:rFonts w:ascii="Book Antiqua" w:hAnsi="Book Antiqua"/>
        </w:rPr>
        <w:t xml:space="preserve"> 2018; </w:t>
      </w:r>
      <w:r w:rsidRPr="00015CBC">
        <w:rPr>
          <w:rFonts w:ascii="Book Antiqua" w:hAnsi="Book Antiqua"/>
          <w:b/>
        </w:rPr>
        <w:t>19</w:t>
      </w:r>
      <w:r w:rsidRPr="00015CBC">
        <w:rPr>
          <w:rFonts w:ascii="Book Antiqua" w:hAnsi="Book Antiqua"/>
        </w:rPr>
        <w:t>: 1236-1246 [PMID: 28481991 DOI: 10.1093/bib/bbx044]</w:t>
      </w:r>
    </w:p>
    <w:p w14:paraId="5E253CD4" w14:textId="77777777" w:rsidR="009F4173" w:rsidRPr="00015CBC" w:rsidRDefault="009F4173" w:rsidP="00015CBC">
      <w:pPr>
        <w:spacing w:line="360" w:lineRule="auto"/>
        <w:jc w:val="both"/>
        <w:rPr>
          <w:rFonts w:ascii="Book Antiqua" w:hAnsi="Book Antiqua"/>
        </w:rPr>
      </w:pPr>
      <w:proofErr w:type="gramStart"/>
      <w:r w:rsidRPr="00015CBC">
        <w:rPr>
          <w:rFonts w:ascii="Book Antiqua" w:hAnsi="Book Antiqua"/>
        </w:rPr>
        <w:lastRenderedPageBreak/>
        <w:t xml:space="preserve">20 </w:t>
      </w:r>
      <w:r w:rsidRPr="00015CBC">
        <w:rPr>
          <w:rFonts w:ascii="Book Antiqua" w:hAnsi="Book Antiqua"/>
          <w:b/>
        </w:rPr>
        <w:t>Shen D</w:t>
      </w:r>
      <w:r w:rsidRPr="00015CBC">
        <w:rPr>
          <w:rFonts w:ascii="Book Antiqua" w:hAnsi="Book Antiqua"/>
        </w:rPr>
        <w:t>, Wu G, Suk HI.</w:t>
      </w:r>
      <w:proofErr w:type="gramEnd"/>
      <w:r w:rsidRPr="00015CBC">
        <w:rPr>
          <w:rFonts w:ascii="Book Antiqua" w:hAnsi="Book Antiqua"/>
        </w:rPr>
        <w:t xml:space="preserve"> </w:t>
      </w:r>
      <w:proofErr w:type="gramStart"/>
      <w:r w:rsidRPr="00015CBC">
        <w:rPr>
          <w:rFonts w:ascii="Book Antiqua" w:hAnsi="Book Antiqua"/>
        </w:rPr>
        <w:t>Deep Learning in Medical Image Analysis.</w:t>
      </w:r>
      <w:proofErr w:type="gramEnd"/>
      <w:r w:rsidRPr="00015CBC">
        <w:rPr>
          <w:rFonts w:ascii="Book Antiqua" w:hAnsi="Book Antiqua"/>
        </w:rPr>
        <w:t xml:space="preserve"> </w:t>
      </w:r>
      <w:proofErr w:type="spellStart"/>
      <w:r w:rsidRPr="00015CBC">
        <w:rPr>
          <w:rFonts w:ascii="Book Antiqua" w:hAnsi="Book Antiqua"/>
          <w:i/>
        </w:rPr>
        <w:t>Annu</w:t>
      </w:r>
      <w:proofErr w:type="spellEnd"/>
      <w:r w:rsidRPr="00015CBC">
        <w:rPr>
          <w:rFonts w:ascii="Book Antiqua" w:hAnsi="Book Antiqua"/>
          <w:i/>
        </w:rPr>
        <w:t xml:space="preserve"> Rev Biomed </w:t>
      </w:r>
      <w:proofErr w:type="spellStart"/>
      <w:r w:rsidRPr="00015CBC">
        <w:rPr>
          <w:rFonts w:ascii="Book Antiqua" w:hAnsi="Book Antiqua"/>
          <w:i/>
        </w:rPr>
        <w:t>Eng</w:t>
      </w:r>
      <w:proofErr w:type="spellEnd"/>
      <w:r w:rsidRPr="00015CBC">
        <w:rPr>
          <w:rFonts w:ascii="Book Antiqua" w:hAnsi="Book Antiqua"/>
        </w:rPr>
        <w:t xml:space="preserve"> 2017; </w:t>
      </w:r>
      <w:r w:rsidRPr="00015CBC">
        <w:rPr>
          <w:rFonts w:ascii="Book Antiqua" w:hAnsi="Book Antiqua"/>
          <w:b/>
        </w:rPr>
        <w:t>19</w:t>
      </w:r>
      <w:r w:rsidRPr="00015CBC">
        <w:rPr>
          <w:rFonts w:ascii="Book Antiqua" w:hAnsi="Book Antiqua"/>
        </w:rPr>
        <w:t>: 221-248 [PMID: 28301734 DOI: 10.1146/annurev-bioeng-071516-044442]</w:t>
      </w:r>
    </w:p>
    <w:p w14:paraId="3D6BA94B" w14:textId="714892EC" w:rsidR="009F4173" w:rsidRPr="00015CBC" w:rsidRDefault="009F4173" w:rsidP="00015CBC">
      <w:pPr>
        <w:spacing w:line="360" w:lineRule="auto"/>
        <w:jc w:val="both"/>
        <w:rPr>
          <w:rFonts w:ascii="Book Antiqua" w:hAnsi="Book Antiqua"/>
        </w:rPr>
      </w:pPr>
      <w:proofErr w:type="gramStart"/>
      <w:r w:rsidRPr="00015CBC">
        <w:rPr>
          <w:rFonts w:ascii="Book Antiqua" w:hAnsi="Book Antiqua"/>
        </w:rPr>
        <w:t xml:space="preserve">21 </w:t>
      </w:r>
      <w:r w:rsidRPr="00015CBC">
        <w:rPr>
          <w:rFonts w:ascii="Book Antiqua" w:hAnsi="Book Antiqua"/>
          <w:b/>
        </w:rPr>
        <w:t>Suzuki K</w:t>
      </w:r>
      <w:r w:rsidRPr="00015CBC">
        <w:rPr>
          <w:rFonts w:ascii="Book Antiqua" w:hAnsi="Book Antiqua"/>
        </w:rPr>
        <w:t>. Overview of deep learning in medical imaging.</w:t>
      </w:r>
      <w:proofErr w:type="gramEnd"/>
      <w:r w:rsidRPr="00015CBC">
        <w:rPr>
          <w:rFonts w:ascii="Book Antiqua" w:hAnsi="Book Antiqua"/>
        </w:rPr>
        <w:t xml:space="preserve"> </w:t>
      </w:r>
      <w:proofErr w:type="spellStart"/>
      <w:r w:rsidRPr="00015CBC">
        <w:rPr>
          <w:rFonts w:ascii="Book Antiqua" w:hAnsi="Book Antiqua"/>
          <w:i/>
        </w:rPr>
        <w:t>Radiol</w:t>
      </w:r>
      <w:proofErr w:type="spellEnd"/>
      <w:r w:rsidRPr="00015CBC">
        <w:rPr>
          <w:rFonts w:ascii="Book Antiqua" w:hAnsi="Book Antiqua"/>
          <w:i/>
        </w:rPr>
        <w:t xml:space="preserve"> Phys </w:t>
      </w:r>
      <w:proofErr w:type="spellStart"/>
      <w:r w:rsidRPr="00015CBC">
        <w:rPr>
          <w:rFonts w:ascii="Book Antiqua" w:hAnsi="Book Antiqua"/>
          <w:i/>
        </w:rPr>
        <w:t>Technol</w:t>
      </w:r>
      <w:proofErr w:type="spellEnd"/>
      <w:r w:rsidRPr="00015CBC">
        <w:rPr>
          <w:rFonts w:ascii="Book Antiqua" w:hAnsi="Book Antiqua"/>
        </w:rPr>
        <w:t xml:space="preserve"> 2017; </w:t>
      </w:r>
      <w:r w:rsidRPr="00015CBC">
        <w:rPr>
          <w:rFonts w:ascii="Book Antiqua" w:hAnsi="Book Antiqua"/>
          <w:b/>
        </w:rPr>
        <w:t>10</w:t>
      </w:r>
      <w:r w:rsidRPr="00015CBC">
        <w:rPr>
          <w:rFonts w:ascii="Book Antiqua" w:hAnsi="Book Antiqua"/>
        </w:rPr>
        <w:t>: 257-273 [PMID: 28689314 DOI: 10.1007/s12194-017-0406-5]</w:t>
      </w:r>
    </w:p>
    <w:p w14:paraId="1A92C70F" w14:textId="2654D938" w:rsidR="009F4173" w:rsidRPr="00015CBC" w:rsidRDefault="009F4173" w:rsidP="00015CBC">
      <w:pPr>
        <w:spacing w:line="360" w:lineRule="auto"/>
        <w:jc w:val="both"/>
        <w:rPr>
          <w:rFonts w:ascii="Book Antiqua" w:hAnsi="Book Antiqua"/>
        </w:rPr>
      </w:pPr>
      <w:r w:rsidRPr="00015CBC">
        <w:rPr>
          <w:rFonts w:ascii="Book Antiqua" w:hAnsi="Book Antiqua"/>
        </w:rPr>
        <w:t xml:space="preserve">22 </w:t>
      </w:r>
      <w:r w:rsidRPr="00015CBC">
        <w:rPr>
          <w:rFonts w:ascii="Book Antiqua" w:hAnsi="Book Antiqua"/>
          <w:b/>
        </w:rPr>
        <w:t>Erickson BJ</w:t>
      </w:r>
      <w:r w:rsidRPr="00015CBC">
        <w:rPr>
          <w:rFonts w:ascii="Book Antiqua" w:hAnsi="Book Antiqua"/>
        </w:rPr>
        <w:t xml:space="preserve">, </w:t>
      </w:r>
      <w:proofErr w:type="spellStart"/>
      <w:r w:rsidRPr="00015CBC">
        <w:rPr>
          <w:rFonts w:ascii="Book Antiqua" w:hAnsi="Book Antiqua"/>
        </w:rPr>
        <w:t>Korfiatis</w:t>
      </w:r>
      <w:proofErr w:type="spellEnd"/>
      <w:r w:rsidRPr="00015CBC">
        <w:rPr>
          <w:rFonts w:ascii="Book Antiqua" w:hAnsi="Book Antiqua"/>
        </w:rPr>
        <w:t xml:space="preserve"> P, </w:t>
      </w:r>
      <w:proofErr w:type="spellStart"/>
      <w:r w:rsidRPr="00015CBC">
        <w:rPr>
          <w:rFonts w:ascii="Book Antiqua" w:hAnsi="Book Antiqua"/>
        </w:rPr>
        <w:t>Akkus</w:t>
      </w:r>
      <w:proofErr w:type="spellEnd"/>
      <w:r w:rsidRPr="00015CBC">
        <w:rPr>
          <w:rFonts w:ascii="Book Antiqua" w:hAnsi="Book Antiqua"/>
        </w:rPr>
        <w:t xml:space="preserve"> Z, Kline TL. </w:t>
      </w:r>
      <w:proofErr w:type="gramStart"/>
      <w:r w:rsidRPr="00015CBC">
        <w:rPr>
          <w:rFonts w:ascii="Book Antiqua" w:hAnsi="Book Antiqua"/>
        </w:rPr>
        <w:t>Machine Learning for Medical Imaging.</w:t>
      </w:r>
      <w:proofErr w:type="gramEnd"/>
      <w:r w:rsidRPr="00015CBC">
        <w:rPr>
          <w:rFonts w:ascii="Book Antiqua" w:hAnsi="Book Antiqua"/>
        </w:rPr>
        <w:t xml:space="preserve"> </w:t>
      </w:r>
      <w:proofErr w:type="spellStart"/>
      <w:r w:rsidRPr="00015CBC">
        <w:rPr>
          <w:rFonts w:ascii="Book Antiqua" w:hAnsi="Book Antiqua"/>
          <w:i/>
        </w:rPr>
        <w:t>Radiographics</w:t>
      </w:r>
      <w:proofErr w:type="spellEnd"/>
      <w:r w:rsidRPr="00015CBC">
        <w:rPr>
          <w:rFonts w:ascii="Book Antiqua" w:hAnsi="Book Antiqua"/>
        </w:rPr>
        <w:t xml:space="preserve"> 2017; </w:t>
      </w:r>
      <w:r w:rsidRPr="00015CBC">
        <w:rPr>
          <w:rFonts w:ascii="Book Antiqua" w:hAnsi="Book Antiqua"/>
          <w:b/>
        </w:rPr>
        <w:t>37</w:t>
      </w:r>
      <w:r w:rsidRPr="00015CBC">
        <w:rPr>
          <w:rFonts w:ascii="Book Antiqua" w:hAnsi="Book Antiqua"/>
        </w:rPr>
        <w:t>: 505-515 [PMID: 28212054 DOI: 10.1148/rg.2017160130]</w:t>
      </w:r>
    </w:p>
    <w:p w14:paraId="08396B76" w14:textId="27A0C92D" w:rsidR="009F4173" w:rsidRPr="00015CBC" w:rsidRDefault="009F4173" w:rsidP="00015CBC">
      <w:pPr>
        <w:spacing w:line="360" w:lineRule="auto"/>
        <w:jc w:val="both"/>
        <w:rPr>
          <w:rFonts w:ascii="Book Antiqua" w:hAnsi="Book Antiqua"/>
        </w:rPr>
      </w:pPr>
      <w:r w:rsidRPr="00015CBC">
        <w:rPr>
          <w:rFonts w:ascii="Book Antiqua" w:hAnsi="Book Antiqua"/>
        </w:rPr>
        <w:t xml:space="preserve">23 </w:t>
      </w:r>
      <w:r w:rsidRPr="00015CBC">
        <w:rPr>
          <w:rFonts w:ascii="Book Antiqua" w:hAnsi="Book Antiqua"/>
          <w:b/>
        </w:rPr>
        <w:t>Metaxas D</w:t>
      </w:r>
      <w:r w:rsidRPr="00015CBC">
        <w:rPr>
          <w:rFonts w:ascii="Book Antiqua" w:hAnsi="Book Antiqua"/>
        </w:rPr>
        <w:t xml:space="preserve">, Axel L, </w:t>
      </w:r>
      <w:proofErr w:type="spellStart"/>
      <w:r w:rsidRPr="00015CBC">
        <w:rPr>
          <w:rFonts w:ascii="Book Antiqua" w:hAnsi="Book Antiqua"/>
        </w:rPr>
        <w:t>Fichtinger</w:t>
      </w:r>
      <w:proofErr w:type="spellEnd"/>
      <w:r w:rsidRPr="00015CBC">
        <w:rPr>
          <w:rFonts w:ascii="Book Antiqua" w:hAnsi="Book Antiqua"/>
        </w:rPr>
        <w:t xml:space="preserve"> G, </w:t>
      </w:r>
      <w:proofErr w:type="spellStart"/>
      <w:r w:rsidRPr="00015CBC">
        <w:rPr>
          <w:rFonts w:ascii="Book Antiqua" w:hAnsi="Book Antiqua"/>
        </w:rPr>
        <w:t>Szekely</w:t>
      </w:r>
      <w:proofErr w:type="spellEnd"/>
      <w:r w:rsidRPr="00015CBC">
        <w:rPr>
          <w:rFonts w:ascii="Book Antiqua" w:hAnsi="Book Antiqua"/>
        </w:rPr>
        <w:t xml:space="preserve"> G. Medical image computing and computer-assisted intervention--MICCAI2008. </w:t>
      </w:r>
      <w:proofErr w:type="gramStart"/>
      <w:r w:rsidRPr="00015CBC">
        <w:rPr>
          <w:rFonts w:ascii="Book Antiqua" w:hAnsi="Book Antiqua"/>
        </w:rPr>
        <w:t>Preface.</w:t>
      </w:r>
      <w:proofErr w:type="gramEnd"/>
      <w:r w:rsidRPr="00015CBC">
        <w:rPr>
          <w:rFonts w:ascii="Book Antiqua" w:hAnsi="Book Antiqua"/>
        </w:rPr>
        <w:t xml:space="preserve"> </w:t>
      </w:r>
      <w:r w:rsidRPr="00015CBC">
        <w:rPr>
          <w:rFonts w:ascii="Book Antiqua" w:hAnsi="Book Antiqua"/>
          <w:i/>
        </w:rPr>
        <w:t xml:space="preserve">Med Image </w:t>
      </w:r>
      <w:proofErr w:type="spellStart"/>
      <w:r w:rsidRPr="00015CBC">
        <w:rPr>
          <w:rFonts w:ascii="Book Antiqua" w:hAnsi="Book Antiqua"/>
          <w:i/>
        </w:rPr>
        <w:t>Comput</w:t>
      </w:r>
      <w:proofErr w:type="spellEnd"/>
      <w:r w:rsidRPr="00015CBC">
        <w:rPr>
          <w:rFonts w:ascii="Book Antiqua" w:hAnsi="Book Antiqua"/>
          <w:i/>
        </w:rPr>
        <w:t xml:space="preserve"> </w:t>
      </w:r>
      <w:proofErr w:type="spellStart"/>
      <w:r w:rsidRPr="00015CBC">
        <w:rPr>
          <w:rFonts w:ascii="Book Antiqua" w:hAnsi="Book Antiqua"/>
          <w:i/>
        </w:rPr>
        <w:t>Comput</w:t>
      </w:r>
      <w:proofErr w:type="spellEnd"/>
      <w:r w:rsidRPr="00015CBC">
        <w:rPr>
          <w:rFonts w:ascii="Book Antiqua" w:hAnsi="Book Antiqua"/>
          <w:i/>
        </w:rPr>
        <w:t xml:space="preserve"> Assist </w:t>
      </w:r>
      <w:proofErr w:type="spellStart"/>
      <w:r w:rsidRPr="00015CBC">
        <w:rPr>
          <w:rFonts w:ascii="Book Antiqua" w:hAnsi="Book Antiqua"/>
          <w:i/>
        </w:rPr>
        <w:t>Interv</w:t>
      </w:r>
      <w:proofErr w:type="spellEnd"/>
      <w:r w:rsidRPr="00015CBC">
        <w:rPr>
          <w:rFonts w:ascii="Book Antiqua" w:hAnsi="Book Antiqua"/>
        </w:rPr>
        <w:t xml:space="preserve"> 2008; </w:t>
      </w:r>
      <w:r w:rsidRPr="00015CBC">
        <w:rPr>
          <w:rFonts w:ascii="Book Antiqua" w:hAnsi="Book Antiqua"/>
          <w:b/>
        </w:rPr>
        <w:t>11</w:t>
      </w:r>
      <w:r w:rsidRPr="00015CBC">
        <w:rPr>
          <w:rFonts w:ascii="Book Antiqua" w:hAnsi="Book Antiqua"/>
        </w:rPr>
        <w:t>: V-VII [PMID: 18979724 DOI: 10.1007/978-3-540-85988-8]</w:t>
      </w:r>
    </w:p>
    <w:p w14:paraId="3EA8BB19"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24 </w:t>
      </w:r>
      <w:r w:rsidRPr="00015CBC">
        <w:rPr>
          <w:rFonts w:ascii="Book Antiqua" w:hAnsi="Book Antiqua"/>
          <w:b/>
        </w:rPr>
        <w:t>González G</w:t>
      </w:r>
      <w:r w:rsidRPr="00015CBC">
        <w:rPr>
          <w:rFonts w:ascii="Book Antiqua" w:hAnsi="Book Antiqua"/>
        </w:rPr>
        <w:t xml:space="preserve">, Ash SY, Vegas-Sánchez-Ferrero G, </w:t>
      </w:r>
      <w:proofErr w:type="spellStart"/>
      <w:r w:rsidRPr="00015CBC">
        <w:rPr>
          <w:rFonts w:ascii="Book Antiqua" w:hAnsi="Book Antiqua"/>
        </w:rPr>
        <w:t>Onieva</w:t>
      </w:r>
      <w:proofErr w:type="spellEnd"/>
      <w:r w:rsidRPr="00015CBC">
        <w:rPr>
          <w:rFonts w:ascii="Book Antiqua" w:hAnsi="Book Antiqua"/>
        </w:rPr>
        <w:t xml:space="preserve"> </w:t>
      </w:r>
      <w:proofErr w:type="spellStart"/>
      <w:r w:rsidRPr="00015CBC">
        <w:rPr>
          <w:rFonts w:ascii="Book Antiqua" w:hAnsi="Book Antiqua"/>
        </w:rPr>
        <w:t>Onieva</w:t>
      </w:r>
      <w:proofErr w:type="spellEnd"/>
      <w:r w:rsidRPr="00015CBC">
        <w:rPr>
          <w:rFonts w:ascii="Book Antiqua" w:hAnsi="Book Antiqua"/>
        </w:rPr>
        <w:t xml:space="preserve"> J, </w:t>
      </w:r>
      <w:proofErr w:type="spellStart"/>
      <w:r w:rsidRPr="00015CBC">
        <w:rPr>
          <w:rFonts w:ascii="Book Antiqua" w:hAnsi="Book Antiqua"/>
        </w:rPr>
        <w:t>Rahaghi</w:t>
      </w:r>
      <w:proofErr w:type="spellEnd"/>
      <w:r w:rsidRPr="00015CBC">
        <w:rPr>
          <w:rFonts w:ascii="Book Antiqua" w:hAnsi="Book Antiqua"/>
        </w:rPr>
        <w:t xml:space="preserve"> FN, Ross JC, Díaz A, San José </w:t>
      </w:r>
      <w:proofErr w:type="spellStart"/>
      <w:r w:rsidRPr="00015CBC">
        <w:rPr>
          <w:rFonts w:ascii="Book Antiqua" w:hAnsi="Book Antiqua"/>
        </w:rPr>
        <w:t>Estépar</w:t>
      </w:r>
      <w:proofErr w:type="spellEnd"/>
      <w:r w:rsidRPr="00015CBC">
        <w:rPr>
          <w:rFonts w:ascii="Book Antiqua" w:hAnsi="Book Antiqua"/>
        </w:rPr>
        <w:t xml:space="preserve"> R, </w:t>
      </w:r>
      <w:proofErr w:type="spellStart"/>
      <w:r w:rsidRPr="00015CBC">
        <w:rPr>
          <w:rFonts w:ascii="Book Antiqua" w:hAnsi="Book Antiqua"/>
        </w:rPr>
        <w:t>Washko</w:t>
      </w:r>
      <w:proofErr w:type="spellEnd"/>
      <w:r w:rsidRPr="00015CBC">
        <w:rPr>
          <w:rFonts w:ascii="Book Antiqua" w:hAnsi="Book Antiqua"/>
        </w:rPr>
        <w:t xml:space="preserve"> GR; </w:t>
      </w:r>
      <w:proofErr w:type="spellStart"/>
      <w:r w:rsidRPr="00015CBC">
        <w:rPr>
          <w:rFonts w:ascii="Book Antiqua" w:hAnsi="Book Antiqua"/>
        </w:rPr>
        <w:t>COPDGene</w:t>
      </w:r>
      <w:proofErr w:type="spellEnd"/>
      <w:r w:rsidRPr="00015CBC">
        <w:rPr>
          <w:rFonts w:ascii="Book Antiqua" w:hAnsi="Book Antiqua"/>
        </w:rPr>
        <w:t xml:space="preserve"> and ECLIPSE Investigators. Disease Staging and Prognosis in Smokers Using Deep Learning in Chest Computed Tomography. </w:t>
      </w:r>
      <w:r w:rsidRPr="00015CBC">
        <w:rPr>
          <w:rFonts w:ascii="Book Antiqua" w:hAnsi="Book Antiqua"/>
          <w:i/>
        </w:rPr>
        <w:t xml:space="preserve">Am J </w:t>
      </w:r>
      <w:proofErr w:type="spellStart"/>
      <w:r w:rsidRPr="00015CBC">
        <w:rPr>
          <w:rFonts w:ascii="Book Antiqua" w:hAnsi="Book Antiqua"/>
          <w:i/>
        </w:rPr>
        <w:t>Respir</w:t>
      </w:r>
      <w:proofErr w:type="spellEnd"/>
      <w:r w:rsidRPr="00015CBC">
        <w:rPr>
          <w:rFonts w:ascii="Book Antiqua" w:hAnsi="Book Antiqua"/>
          <w:i/>
        </w:rPr>
        <w:t xml:space="preserve"> </w:t>
      </w:r>
      <w:proofErr w:type="spellStart"/>
      <w:r w:rsidRPr="00015CBC">
        <w:rPr>
          <w:rFonts w:ascii="Book Antiqua" w:hAnsi="Book Antiqua"/>
          <w:i/>
        </w:rPr>
        <w:t>Crit</w:t>
      </w:r>
      <w:proofErr w:type="spellEnd"/>
      <w:r w:rsidRPr="00015CBC">
        <w:rPr>
          <w:rFonts w:ascii="Book Antiqua" w:hAnsi="Book Antiqua"/>
          <w:i/>
        </w:rPr>
        <w:t xml:space="preserve"> Care Med</w:t>
      </w:r>
      <w:r w:rsidRPr="00015CBC">
        <w:rPr>
          <w:rFonts w:ascii="Book Antiqua" w:hAnsi="Book Antiqua"/>
        </w:rPr>
        <w:t xml:space="preserve"> 2018; </w:t>
      </w:r>
      <w:r w:rsidRPr="00015CBC">
        <w:rPr>
          <w:rFonts w:ascii="Book Antiqua" w:hAnsi="Book Antiqua"/>
          <w:b/>
        </w:rPr>
        <w:t>197</w:t>
      </w:r>
      <w:r w:rsidRPr="00015CBC">
        <w:rPr>
          <w:rFonts w:ascii="Book Antiqua" w:hAnsi="Book Antiqua"/>
        </w:rPr>
        <w:t>: 193-203 [PMID: 28892454 DOI: 10.1164/rccm.201705-0860OC]</w:t>
      </w:r>
    </w:p>
    <w:p w14:paraId="1E6C5FED" w14:textId="30A77687" w:rsidR="009F4173" w:rsidRPr="00015CBC" w:rsidRDefault="009F4173" w:rsidP="00015CBC">
      <w:pPr>
        <w:spacing w:line="360" w:lineRule="auto"/>
        <w:jc w:val="both"/>
        <w:rPr>
          <w:rFonts w:ascii="Book Antiqua" w:hAnsi="Book Antiqua"/>
        </w:rPr>
      </w:pPr>
      <w:r w:rsidRPr="00015CBC">
        <w:rPr>
          <w:rFonts w:ascii="Book Antiqua" w:hAnsi="Book Antiqua"/>
        </w:rPr>
        <w:t xml:space="preserve">25 </w:t>
      </w:r>
      <w:proofErr w:type="spellStart"/>
      <w:r w:rsidRPr="00015CBC">
        <w:rPr>
          <w:rFonts w:ascii="Book Antiqua" w:hAnsi="Book Antiqua"/>
          <w:b/>
        </w:rPr>
        <w:t>Ghafoorian</w:t>
      </w:r>
      <w:proofErr w:type="spellEnd"/>
      <w:r w:rsidRPr="00015CBC">
        <w:rPr>
          <w:rFonts w:ascii="Book Antiqua" w:hAnsi="Book Antiqua"/>
          <w:b/>
        </w:rPr>
        <w:t xml:space="preserve"> M</w:t>
      </w:r>
      <w:r w:rsidRPr="00015CBC">
        <w:rPr>
          <w:rFonts w:ascii="Book Antiqua" w:hAnsi="Book Antiqua"/>
        </w:rPr>
        <w:t xml:space="preserve">, </w:t>
      </w:r>
      <w:proofErr w:type="spellStart"/>
      <w:r w:rsidRPr="00015CBC">
        <w:rPr>
          <w:rFonts w:ascii="Book Antiqua" w:hAnsi="Book Antiqua"/>
        </w:rPr>
        <w:t>Karssemeijer</w:t>
      </w:r>
      <w:proofErr w:type="spellEnd"/>
      <w:r w:rsidRPr="00015CBC">
        <w:rPr>
          <w:rFonts w:ascii="Book Antiqua" w:hAnsi="Book Antiqua"/>
        </w:rPr>
        <w:t xml:space="preserve"> N, </w:t>
      </w:r>
      <w:proofErr w:type="spellStart"/>
      <w:r w:rsidRPr="00015CBC">
        <w:rPr>
          <w:rFonts w:ascii="Book Antiqua" w:hAnsi="Book Antiqua"/>
        </w:rPr>
        <w:t>Heskes</w:t>
      </w:r>
      <w:proofErr w:type="spellEnd"/>
      <w:r w:rsidRPr="00015CBC">
        <w:rPr>
          <w:rFonts w:ascii="Book Antiqua" w:hAnsi="Book Antiqua"/>
        </w:rPr>
        <w:t xml:space="preserve"> T, van </w:t>
      </w:r>
      <w:proofErr w:type="spellStart"/>
      <w:r w:rsidRPr="00015CBC">
        <w:rPr>
          <w:rFonts w:ascii="Book Antiqua" w:hAnsi="Book Antiqua"/>
        </w:rPr>
        <w:t>Uden</w:t>
      </w:r>
      <w:proofErr w:type="spellEnd"/>
      <w:r w:rsidRPr="00015CBC">
        <w:rPr>
          <w:rFonts w:ascii="Book Antiqua" w:hAnsi="Book Antiqua"/>
        </w:rPr>
        <w:t xml:space="preserve"> IWM, Sanchez CI, </w:t>
      </w:r>
      <w:proofErr w:type="spellStart"/>
      <w:r w:rsidRPr="00015CBC">
        <w:rPr>
          <w:rFonts w:ascii="Book Antiqua" w:hAnsi="Book Antiqua"/>
        </w:rPr>
        <w:t>Litjens</w:t>
      </w:r>
      <w:proofErr w:type="spellEnd"/>
      <w:r w:rsidRPr="00015CBC">
        <w:rPr>
          <w:rFonts w:ascii="Book Antiqua" w:hAnsi="Book Antiqua"/>
        </w:rPr>
        <w:t xml:space="preserve"> G, de </w:t>
      </w:r>
      <w:proofErr w:type="spellStart"/>
      <w:r w:rsidRPr="00015CBC">
        <w:rPr>
          <w:rFonts w:ascii="Book Antiqua" w:hAnsi="Book Antiqua"/>
        </w:rPr>
        <w:t>Leeuw</w:t>
      </w:r>
      <w:proofErr w:type="spellEnd"/>
      <w:r w:rsidRPr="00015CBC">
        <w:rPr>
          <w:rFonts w:ascii="Book Antiqua" w:hAnsi="Book Antiqua"/>
        </w:rPr>
        <w:t xml:space="preserve"> FE, van </w:t>
      </w:r>
      <w:proofErr w:type="spellStart"/>
      <w:r w:rsidRPr="00015CBC">
        <w:rPr>
          <w:rFonts w:ascii="Book Antiqua" w:hAnsi="Book Antiqua"/>
        </w:rPr>
        <w:t>Ginneken</w:t>
      </w:r>
      <w:proofErr w:type="spellEnd"/>
      <w:r w:rsidRPr="00015CBC">
        <w:rPr>
          <w:rFonts w:ascii="Book Antiqua" w:hAnsi="Book Antiqua"/>
        </w:rPr>
        <w:t xml:space="preserve"> B, </w:t>
      </w:r>
      <w:proofErr w:type="spellStart"/>
      <w:r w:rsidRPr="00015CBC">
        <w:rPr>
          <w:rFonts w:ascii="Book Antiqua" w:hAnsi="Book Antiqua"/>
        </w:rPr>
        <w:t>Marchiori</w:t>
      </w:r>
      <w:proofErr w:type="spellEnd"/>
      <w:r w:rsidRPr="00015CBC">
        <w:rPr>
          <w:rFonts w:ascii="Book Antiqua" w:hAnsi="Book Antiqua"/>
        </w:rPr>
        <w:t xml:space="preserve"> E, </w:t>
      </w:r>
      <w:proofErr w:type="spellStart"/>
      <w:r w:rsidRPr="00015CBC">
        <w:rPr>
          <w:rFonts w:ascii="Book Antiqua" w:hAnsi="Book Antiqua"/>
        </w:rPr>
        <w:t>Platel</w:t>
      </w:r>
      <w:proofErr w:type="spellEnd"/>
      <w:r w:rsidRPr="00015CBC">
        <w:rPr>
          <w:rFonts w:ascii="Book Antiqua" w:hAnsi="Book Antiqua"/>
        </w:rPr>
        <w:t xml:space="preserve"> B. Location Sensitive Deep Convolutional Neural Networks for Segmentation of White Matter Hyperintensities. </w:t>
      </w:r>
      <w:r w:rsidRPr="00015CBC">
        <w:rPr>
          <w:rFonts w:ascii="Book Antiqua" w:hAnsi="Book Antiqua"/>
          <w:i/>
        </w:rPr>
        <w:t>Sci Rep</w:t>
      </w:r>
      <w:r w:rsidRPr="00015CBC">
        <w:rPr>
          <w:rFonts w:ascii="Book Antiqua" w:hAnsi="Book Antiqua"/>
        </w:rPr>
        <w:t xml:space="preserve"> 2017; </w:t>
      </w:r>
      <w:r w:rsidRPr="00015CBC">
        <w:rPr>
          <w:rFonts w:ascii="Book Antiqua" w:hAnsi="Book Antiqua"/>
          <w:b/>
        </w:rPr>
        <w:t>7</w:t>
      </w:r>
      <w:r w:rsidRPr="00015CBC">
        <w:rPr>
          <w:rFonts w:ascii="Book Antiqua" w:hAnsi="Book Antiqua"/>
        </w:rPr>
        <w:t>: 5110 [PMID: 28698556 DOI: 10.1038/s41598-017-05300-5]</w:t>
      </w:r>
    </w:p>
    <w:p w14:paraId="5E87B2AB"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26 </w:t>
      </w:r>
      <w:r w:rsidRPr="00015CBC">
        <w:rPr>
          <w:rFonts w:ascii="Book Antiqua" w:hAnsi="Book Antiqua"/>
          <w:b/>
        </w:rPr>
        <w:t>Becker AS</w:t>
      </w:r>
      <w:r w:rsidRPr="00015CBC">
        <w:rPr>
          <w:rFonts w:ascii="Book Antiqua" w:hAnsi="Book Antiqua"/>
        </w:rPr>
        <w:t xml:space="preserve">, Mueller M, Stoffel E, Marcon M, Ghafoor S, Boss A. Classification of breast cancer in ultrasound imaging using </w:t>
      </w:r>
      <w:proofErr w:type="gramStart"/>
      <w:r w:rsidRPr="00015CBC">
        <w:rPr>
          <w:rFonts w:ascii="Book Antiqua" w:hAnsi="Book Antiqua"/>
        </w:rPr>
        <w:t>a generic</w:t>
      </w:r>
      <w:proofErr w:type="gramEnd"/>
      <w:r w:rsidRPr="00015CBC">
        <w:rPr>
          <w:rFonts w:ascii="Book Antiqua" w:hAnsi="Book Antiqua"/>
        </w:rPr>
        <w:t xml:space="preserve"> deep learning analysis software: a pilot study. </w:t>
      </w:r>
      <w:r w:rsidRPr="00015CBC">
        <w:rPr>
          <w:rFonts w:ascii="Book Antiqua" w:hAnsi="Book Antiqua"/>
          <w:i/>
        </w:rPr>
        <w:t xml:space="preserve">Br J </w:t>
      </w:r>
      <w:proofErr w:type="spellStart"/>
      <w:r w:rsidRPr="00015CBC">
        <w:rPr>
          <w:rFonts w:ascii="Book Antiqua" w:hAnsi="Book Antiqua"/>
          <w:i/>
        </w:rPr>
        <w:t>Radiol</w:t>
      </w:r>
      <w:proofErr w:type="spellEnd"/>
      <w:r w:rsidRPr="00015CBC">
        <w:rPr>
          <w:rFonts w:ascii="Book Antiqua" w:hAnsi="Book Antiqua"/>
        </w:rPr>
        <w:t xml:space="preserve"> 2018; </w:t>
      </w:r>
      <w:r w:rsidRPr="00015CBC">
        <w:rPr>
          <w:rFonts w:ascii="Book Antiqua" w:hAnsi="Book Antiqua"/>
          <w:b/>
        </w:rPr>
        <w:t>91</w:t>
      </w:r>
      <w:r w:rsidRPr="00015CBC">
        <w:rPr>
          <w:rFonts w:ascii="Book Antiqua" w:hAnsi="Book Antiqua"/>
        </w:rPr>
        <w:t>: 20170576 [PMID: 29215311 DOI: 10.1259/bjr.20170576]</w:t>
      </w:r>
    </w:p>
    <w:p w14:paraId="16DE31AD"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27 </w:t>
      </w:r>
      <w:r w:rsidRPr="00015CBC">
        <w:rPr>
          <w:rFonts w:ascii="Book Antiqua" w:hAnsi="Book Antiqua"/>
          <w:b/>
        </w:rPr>
        <w:t>Zhang Q</w:t>
      </w:r>
      <w:r w:rsidRPr="00015CBC">
        <w:rPr>
          <w:rFonts w:ascii="Book Antiqua" w:hAnsi="Book Antiqua"/>
        </w:rPr>
        <w:t xml:space="preserve">, Xiao Y, Dai W, Suo J, Wang C, Shi J, Zheng H. Deep learning based classification of breast tumors with shear-wave elastography. </w:t>
      </w:r>
      <w:proofErr w:type="spellStart"/>
      <w:r w:rsidRPr="00015CBC">
        <w:rPr>
          <w:rFonts w:ascii="Book Antiqua" w:hAnsi="Book Antiqua"/>
          <w:i/>
        </w:rPr>
        <w:t>Ultrasonics</w:t>
      </w:r>
      <w:proofErr w:type="spellEnd"/>
      <w:r w:rsidRPr="00015CBC">
        <w:rPr>
          <w:rFonts w:ascii="Book Antiqua" w:hAnsi="Book Antiqua"/>
        </w:rPr>
        <w:t xml:space="preserve"> 2016; </w:t>
      </w:r>
      <w:r w:rsidRPr="00015CBC">
        <w:rPr>
          <w:rFonts w:ascii="Book Antiqua" w:hAnsi="Book Antiqua"/>
          <w:b/>
        </w:rPr>
        <w:t>72</w:t>
      </w:r>
      <w:r w:rsidRPr="00015CBC">
        <w:rPr>
          <w:rFonts w:ascii="Book Antiqua" w:hAnsi="Book Antiqua"/>
        </w:rPr>
        <w:t>: 150-157 [PMID: 27529139 DOI: 10.1016/j.ultras.2016.08.004]</w:t>
      </w:r>
    </w:p>
    <w:p w14:paraId="65246E5F" w14:textId="77777777" w:rsidR="009F4173" w:rsidRPr="00015CBC" w:rsidRDefault="009F4173" w:rsidP="00015CBC">
      <w:pPr>
        <w:spacing w:line="360" w:lineRule="auto"/>
        <w:jc w:val="both"/>
        <w:rPr>
          <w:rFonts w:ascii="Book Antiqua" w:hAnsi="Book Antiqua"/>
        </w:rPr>
      </w:pPr>
      <w:r w:rsidRPr="00015CBC">
        <w:rPr>
          <w:rFonts w:ascii="Book Antiqua" w:hAnsi="Book Antiqua"/>
        </w:rPr>
        <w:lastRenderedPageBreak/>
        <w:t xml:space="preserve">28 </w:t>
      </w:r>
      <w:r w:rsidRPr="00015CBC">
        <w:rPr>
          <w:rFonts w:ascii="Book Antiqua" w:hAnsi="Book Antiqua"/>
          <w:b/>
        </w:rPr>
        <w:t>Han S</w:t>
      </w:r>
      <w:r w:rsidRPr="00015CBC">
        <w:rPr>
          <w:rFonts w:ascii="Book Antiqua" w:hAnsi="Book Antiqua"/>
        </w:rPr>
        <w:t xml:space="preserve">, Kang HK, </w:t>
      </w:r>
      <w:proofErr w:type="spellStart"/>
      <w:r w:rsidRPr="00015CBC">
        <w:rPr>
          <w:rFonts w:ascii="Book Antiqua" w:hAnsi="Book Antiqua"/>
        </w:rPr>
        <w:t>Jeong</w:t>
      </w:r>
      <w:proofErr w:type="spellEnd"/>
      <w:r w:rsidRPr="00015CBC">
        <w:rPr>
          <w:rFonts w:ascii="Book Antiqua" w:hAnsi="Book Antiqua"/>
        </w:rPr>
        <w:t xml:space="preserve"> JY, Park MH, Kim W, Bang WC, </w:t>
      </w:r>
      <w:proofErr w:type="spellStart"/>
      <w:r w:rsidRPr="00015CBC">
        <w:rPr>
          <w:rFonts w:ascii="Book Antiqua" w:hAnsi="Book Antiqua"/>
        </w:rPr>
        <w:t>Seong</w:t>
      </w:r>
      <w:proofErr w:type="spellEnd"/>
      <w:r w:rsidRPr="00015CBC">
        <w:rPr>
          <w:rFonts w:ascii="Book Antiqua" w:hAnsi="Book Antiqua"/>
        </w:rPr>
        <w:t xml:space="preserve"> YK. </w:t>
      </w:r>
      <w:proofErr w:type="gramStart"/>
      <w:r w:rsidRPr="00015CBC">
        <w:rPr>
          <w:rFonts w:ascii="Book Antiqua" w:hAnsi="Book Antiqua"/>
        </w:rPr>
        <w:t>A deep learning framework for supporting the classification of breast lesions in ultrasound images.</w:t>
      </w:r>
      <w:proofErr w:type="gramEnd"/>
      <w:r w:rsidRPr="00015CBC">
        <w:rPr>
          <w:rFonts w:ascii="Book Antiqua" w:hAnsi="Book Antiqua"/>
        </w:rPr>
        <w:t xml:space="preserve"> </w:t>
      </w:r>
      <w:r w:rsidRPr="00015CBC">
        <w:rPr>
          <w:rFonts w:ascii="Book Antiqua" w:hAnsi="Book Antiqua"/>
          <w:i/>
        </w:rPr>
        <w:t>Phys Med Biol</w:t>
      </w:r>
      <w:r w:rsidRPr="00015CBC">
        <w:rPr>
          <w:rFonts w:ascii="Book Antiqua" w:hAnsi="Book Antiqua"/>
        </w:rPr>
        <w:t xml:space="preserve"> 2017; </w:t>
      </w:r>
      <w:r w:rsidRPr="00015CBC">
        <w:rPr>
          <w:rFonts w:ascii="Book Antiqua" w:hAnsi="Book Antiqua"/>
          <w:b/>
        </w:rPr>
        <w:t>62</w:t>
      </w:r>
      <w:r w:rsidRPr="00015CBC">
        <w:rPr>
          <w:rFonts w:ascii="Book Antiqua" w:hAnsi="Book Antiqua"/>
        </w:rPr>
        <w:t>: 7714-7728 [PMID: 28753132 DOI: 10.1088/1361-6560/aa82ec]</w:t>
      </w:r>
    </w:p>
    <w:p w14:paraId="41AB1904"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29 </w:t>
      </w:r>
      <w:r w:rsidRPr="00015CBC">
        <w:rPr>
          <w:rFonts w:ascii="Book Antiqua" w:hAnsi="Book Antiqua"/>
          <w:b/>
        </w:rPr>
        <w:t>Xiao T</w:t>
      </w:r>
      <w:r w:rsidRPr="00015CBC">
        <w:rPr>
          <w:rFonts w:ascii="Book Antiqua" w:hAnsi="Book Antiqua"/>
        </w:rPr>
        <w:t xml:space="preserve">, Liu L, Li K, Qin W, Yu S, Li Z. Comparison of Transferred Deep Neural Networks in Ultrasonic Breast Masses Discrimination. </w:t>
      </w:r>
      <w:r w:rsidRPr="00015CBC">
        <w:rPr>
          <w:rFonts w:ascii="Book Antiqua" w:hAnsi="Book Antiqua"/>
          <w:i/>
        </w:rPr>
        <w:t>Biomed Res Int</w:t>
      </w:r>
      <w:r w:rsidRPr="00015CBC">
        <w:rPr>
          <w:rFonts w:ascii="Book Antiqua" w:hAnsi="Book Antiqua"/>
        </w:rPr>
        <w:t xml:space="preserve"> 2018; </w:t>
      </w:r>
      <w:r w:rsidRPr="00015CBC">
        <w:rPr>
          <w:rFonts w:ascii="Book Antiqua" w:hAnsi="Book Antiqua"/>
          <w:b/>
        </w:rPr>
        <w:t>2018</w:t>
      </w:r>
      <w:r w:rsidRPr="00015CBC">
        <w:rPr>
          <w:rFonts w:ascii="Book Antiqua" w:hAnsi="Book Antiqua"/>
        </w:rPr>
        <w:t>: 4605191 [PMID: 30035122 DOI: 10.1155/2018/4605191]</w:t>
      </w:r>
    </w:p>
    <w:p w14:paraId="5BEB7482"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30 </w:t>
      </w:r>
      <w:r w:rsidRPr="00015CBC">
        <w:rPr>
          <w:rFonts w:ascii="Book Antiqua" w:hAnsi="Book Antiqua"/>
          <w:b/>
        </w:rPr>
        <w:t>Yap MH</w:t>
      </w:r>
      <w:r w:rsidRPr="00015CBC">
        <w:rPr>
          <w:rFonts w:ascii="Book Antiqua" w:hAnsi="Book Antiqua"/>
        </w:rPr>
        <w:t xml:space="preserve">, Pons G, Marti J, </w:t>
      </w:r>
      <w:proofErr w:type="spellStart"/>
      <w:r w:rsidRPr="00015CBC">
        <w:rPr>
          <w:rFonts w:ascii="Book Antiqua" w:hAnsi="Book Antiqua"/>
        </w:rPr>
        <w:t>Ganau</w:t>
      </w:r>
      <w:proofErr w:type="spellEnd"/>
      <w:r w:rsidRPr="00015CBC">
        <w:rPr>
          <w:rFonts w:ascii="Book Antiqua" w:hAnsi="Book Antiqua"/>
        </w:rPr>
        <w:t xml:space="preserve"> S, </w:t>
      </w:r>
      <w:proofErr w:type="spellStart"/>
      <w:r w:rsidRPr="00015CBC">
        <w:rPr>
          <w:rFonts w:ascii="Book Antiqua" w:hAnsi="Book Antiqua"/>
        </w:rPr>
        <w:t>Sentis</w:t>
      </w:r>
      <w:proofErr w:type="spellEnd"/>
      <w:r w:rsidRPr="00015CBC">
        <w:rPr>
          <w:rFonts w:ascii="Book Antiqua" w:hAnsi="Book Antiqua"/>
        </w:rPr>
        <w:t xml:space="preserve"> M, </w:t>
      </w:r>
      <w:proofErr w:type="spellStart"/>
      <w:r w:rsidRPr="00015CBC">
        <w:rPr>
          <w:rFonts w:ascii="Book Antiqua" w:hAnsi="Book Antiqua"/>
        </w:rPr>
        <w:t>Zwiggelaar</w:t>
      </w:r>
      <w:proofErr w:type="spellEnd"/>
      <w:r w:rsidRPr="00015CBC">
        <w:rPr>
          <w:rFonts w:ascii="Book Antiqua" w:hAnsi="Book Antiqua"/>
        </w:rPr>
        <w:t xml:space="preserve"> R, Davison AK, Marti R, </w:t>
      </w:r>
      <w:proofErr w:type="spellStart"/>
      <w:r w:rsidRPr="00015CBC">
        <w:rPr>
          <w:rFonts w:ascii="Book Antiqua" w:hAnsi="Book Antiqua"/>
        </w:rPr>
        <w:t>Moi</w:t>
      </w:r>
      <w:proofErr w:type="spellEnd"/>
      <w:r w:rsidRPr="00015CBC">
        <w:rPr>
          <w:rFonts w:ascii="Book Antiqua" w:hAnsi="Book Antiqua"/>
        </w:rPr>
        <w:t xml:space="preserve"> </w:t>
      </w:r>
      <w:proofErr w:type="spellStart"/>
      <w:r w:rsidRPr="00015CBC">
        <w:rPr>
          <w:rFonts w:ascii="Book Antiqua" w:hAnsi="Book Antiqua"/>
        </w:rPr>
        <w:t>Hoon</w:t>
      </w:r>
      <w:proofErr w:type="spellEnd"/>
      <w:r w:rsidRPr="00015CBC">
        <w:rPr>
          <w:rFonts w:ascii="Book Antiqua" w:hAnsi="Book Antiqua"/>
        </w:rPr>
        <w:t xml:space="preserve"> Yap, Pons G, Marti J, </w:t>
      </w:r>
      <w:proofErr w:type="spellStart"/>
      <w:r w:rsidRPr="00015CBC">
        <w:rPr>
          <w:rFonts w:ascii="Book Antiqua" w:hAnsi="Book Antiqua"/>
        </w:rPr>
        <w:t>Ganau</w:t>
      </w:r>
      <w:proofErr w:type="spellEnd"/>
      <w:r w:rsidRPr="00015CBC">
        <w:rPr>
          <w:rFonts w:ascii="Book Antiqua" w:hAnsi="Book Antiqua"/>
        </w:rPr>
        <w:t xml:space="preserve"> S, </w:t>
      </w:r>
      <w:proofErr w:type="spellStart"/>
      <w:r w:rsidRPr="00015CBC">
        <w:rPr>
          <w:rFonts w:ascii="Book Antiqua" w:hAnsi="Book Antiqua"/>
        </w:rPr>
        <w:t>Sentis</w:t>
      </w:r>
      <w:proofErr w:type="spellEnd"/>
      <w:r w:rsidRPr="00015CBC">
        <w:rPr>
          <w:rFonts w:ascii="Book Antiqua" w:hAnsi="Book Antiqua"/>
        </w:rPr>
        <w:t xml:space="preserve"> M, </w:t>
      </w:r>
      <w:proofErr w:type="spellStart"/>
      <w:r w:rsidRPr="00015CBC">
        <w:rPr>
          <w:rFonts w:ascii="Book Antiqua" w:hAnsi="Book Antiqua"/>
        </w:rPr>
        <w:t>Zwiggelaar</w:t>
      </w:r>
      <w:proofErr w:type="spellEnd"/>
      <w:r w:rsidRPr="00015CBC">
        <w:rPr>
          <w:rFonts w:ascii="Book Antiqua" w:hAnsi="Book Antiqua"/>
        </w:rPr>
        <w:t xml:space="preserve"> R, Davison AK, Marti R. Automated Breast Ultrasound Lesions Detection Using Convolutional Neural Networks. </w:t>
      </w:r>
      <w:r w:rsidRPr="00015CBC">
        <w:rPr>
          <w:rFonts w:ascii="Book Antiqua" w:hAnsi="Book Antiqua"/>
          <w:i/>
        </w:rPr>
        <w:t>IEEE J Biomed Health Inform</w:t>
      </w:r>
      <w:r w:rsidRPr="00015CBC">
        <w:rPr>
          <w:rFonts w:ascii="Book Antiqua" w:hAnsi="Book Antiqua"/>
        </w:rPr>
        <w:t xml:space="preserve"> 2018; </w:t>
      </w:r>
      <w:r w:rsidRPr="00015CBC">
        <w:rPr>
          <w:rFonts w:ascii="Book Antiqua" w:hAnsi="Book Antiqua"/>
          <w:b/>
        </w:rPr>
        <w:t>22</w:t>
      </w:r>
      <w:r w:rsidRPr="00015CBC">
        <w:rPr>
          <w:rFonts w:ascii="Book Antiqua" w:hAnsi="Book Antiqua"/>
        </w:rPr>
        <w:t>: 1218-1226 [PMID: 28796627 DOI: 10.1109/JBHI.2017.2731873]</w:t>
      </w:r>
    </w:p>
    <w:p w14:paraId="72E1990F"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31 </w:t>
      </w:r>
      <w:r w:rsidRPr="00015CBC">
        <w:rPr>
          <w:rFonts w:ascii="Book Antiqua" w:hAnsi="Book Antiqua"/>
          <w:b/>
        </w:rPr>
        <w:t>Kim K</w:t>
      </w:r>
      <w:r w:rsidRPr="00015CBC">
        <w:rPr>
          <w:rFonts w:ascii="Book Antiqua" w:hAnsi="Book Antiqua"/>
        </w:rPr>
        <w:t xml:space="preserve">, Song MK, Kim EK, Yoon JH. Clinical application of S-Detect to breast masses on ultrasonography: a study evaluating the diagnostic performance and agreement with a dedicated breast radiologist. </w:t>
      </w:r>
      <w:r w:rsidRPr="00015CBC">
        <w:rPr>
          <w:rFonts w:ascii="Book Antiqua" w:hAnsi="Book Antiqua"/>
          <w:i/>
        </w:rPr>
        <w:t>Ultrasonography</w:t>
      </w:r>
      <w:r w:rsidRPr="00015CBC">
        <w:rPr>
          <w:rFonts w:ascii="Book Antiqua" w:hAnsi="Book Antiqua"/>
        </w:rPr>
        <w:t xml:space="preserve"> 2017; </w:t>
      </w:r>
      <w:r w:rsidRPr="00015CBC">
        <w:rPr>
          <w:rFonts w:ascii="Book Antiqua" w:hAnsi="Book Antiqua"/>
          <w:b/>
        </w:rPr>
        <w:t>36</w:t>
      </w:r>
      <w:r w:rsidRPr="00015CBC">
        <w:rPr>
          <w:rFonts w:ascii="Book Antiqua" w:hAnsi="Book Antiqua"/>
        </w:rPr>
        <w:t>: 3-9 [PMID: 27184656 DOI: 10.14366/usg.16012]</w:t>
      </w:r>
    </w:p>
    <w:p w14:paraId="53B9BBA0" w14:textId="77777777" w:rsidR="009F4173" w:rsidRPr="00015CBC" w:rsidRDefault="009F4173" w:rsidP="00015CBC">
      <w:pPr>
        <w:spacing w:line="360" w:lineRule="auto"/>
        <w:jc w:val="both"/>
        <w:rPr>
          <w:rFonts w:ascii="Book Antiqua" w:hAnsi="Book Antiqua"/>
        </w:rPr>
      </w:pPr>
      <w:r w:rsidRPr="00015CBC">
        <w:rPr>
          <w:rFonts w:ascii="Book Antiqua" w:hAnsi="Book Antiqua"/>
        </w:rPr>
        <w:t xml:space="preserve">32 </w:t>
      </w:r>
      <w:r w:rsidRPr="00015CBC">
        <w:rPr>
          <w:rFonts w:ascii="Book Antiqua" w:hAnsi="Book Antiqua"/>
          <w:b/>
        </w:rPr>
        <w:t xml:space="preserve">Di </w:t>
      </w:r>
      <w:proofErr w:type="spellStart"/>
      <w:r w:rsidRPr="00015CBC">
        <w:rPr>
          <w:rFonts w:ascii="Book Antiqua" w:hAnsi="Book Antiqua"/>
          <w:b/>
        </w:rPr>
        <w:t>Segni</w:t>
      </w:r>
      <w:proofErr w:type="spellEnd"/>
      <w:r w:rsidRPr="00015CBC">
        <w:rPr>
          <w:rFonts w:ascii="Book Antiqua" w:hAnsi="Book Antiqua"/>
          <w:b/>
        </w:rPr>
        <w:t xml:space="preserve"> M</w:t>
      </w:r>
      <w:r w:rsidRPr="00015CBC">
        <w:rPr>
          <w:rFonts w:ascii="Book Antiqua" w:hAnsi="Book Antiqua"/>
        </w:rPr>
        <w:t xml:space="preserve">, de </w:t>
      </w:r>
      <w:proofErr w:type="spellStart"/>
      <w:r w:rsidRPr="00015CBC">
        <w:rPr>
          <w:rFonts w:ascii="Book Antiqua" w:hAnsi="Book Antiqua"/>
        </w:rPr>
        <w:t>Soccio</w:t>
      </w:r>
      <w:proofErr w:type="spellEnd"/>
      <w:r w:rsidRPr="00015CBC">
        <w:rPr>
          <w:rFonts w:ascii="Book Antiqua" w:hAnsi="Book Antiqua"/>
        </w:rPr>
        <w:t xml:space="preserve"> V, </w:t>
      </w:r>
      <w:proofErr w:type="spellStart"/>
      <w:r w:rsidRPr="00015CBC">
        <w:rPr>
          <w:rFonts w:ascii="Book Antiqua" w:hAnsi="Book Antiqua"/>
        </w:rPr>
        <w:t>Cantisani</w:t>
      </w:r>
      <w:proofErr w:type="spellEnd"/>
      <w:r w:rsidRPr="00015CBC">
        <w:rPr>
          <w:rFonts w:ascii="Book Antiqua" w:hAnsi="Book Antiqua"/>
        </w:rPr>
        <w:t xml:space="preserve"> V, Bonito G, </w:t>
      </w:r>
      <w:proofErr w:type="spellStart"/>
      <w:r w:rsidRPr="00015CBC">
        <w:rPr>
          <w:rFonts w:ascii="Book Antiqua" w:hAnsi="Book Antiqua"/>
        </w:rPr>
        <w:t>Rubini</w:t>
      </w:r>
      <w:proofErr w:type="spellEnd"/>
      <w:r w:rsidRPr="00015CBC">
        <w:rPr>
          <w:rFonts w:ascii="Book Antiqua" w:hAnsi="Book Antiqua"/>
        </w:rPr>
        <w:t xml:space="preserve"> A, Di </w:t>
      </w:r>
      <w:proofErr w:type="spellStart"/>
      <w:r w:rsidRPr="00015CBC">
        <w:rPr>
          <w:rFonts w:ascii="Book Antiqua" w:hAnsi="Book Antiqua"/>
        </w:rPr>
        <w:t>Segni</w:t>
      </w:r>
      <w:proofErr w:type="spellEnd"/>
      <w:r w:rsidRPr="00015CBC">
        <w:rPr>
          <w:rFonts w:ascii="Book Antiqua" w:hAnsi="Book Antiqua"/>
        </w:rPr>
        <w:t xml:space="preserve"> G, </w:t>
      </w:r>
      <w:proofErr w:type="spellStart"/>
      <w:r w:rsidRPr="00015CBC">
        <w:rPr>
          <w:rFonts w:ascii="Book Antiqua" w:hAnsi="Book Antiqua"/>
        </w:rPr>
        <w:t>Lamorte</w:t>
      </w:r>
      <w:proofErr w:type="spellEnd"/>
      <w:r w:rsidRPr="00015CBC">
        <w:rPr>
          <w:rFonts w:ascii="Book Antiqua" w:hAnsi="Book Antiqua"/>
        </w:rPr>
        <w:t xml:space="preserve"> S, </w:t>
      </w:r>
      <w:proofErr w:type="spellStart"/>
      <w:r w:rsidRPr="00015CBC">
        <w:rPr>
          <w:rFonts w:ascii="Book Antiqua" w:hAnsi="Book Antiqua"/>
        </w:rPr>
        <w:t>Magri</w:t>
      </w:r>
      <w:proofErr w:type="spellEnd"/>
      <w:r w:rsidRPr="00015CBC">
        <w:rPr>
          <w:rFonts w:ascii="Book Antiqua" w:hAnsi="Book Antiqua"/>
        </w:rPr>
        <w:t xml:space="preserve"> V, De Vito C, </w:t>
      </w:r>
      <w:proofErr w:type="spellStart"/>
      <w:r w:rsidRPr="00015CBC">
        <w:rPr>
          <w:rFonts w:ascii="Book Antiqua" w:hAnsi="Book Antiqua"/>
        </w:rPr>
        <w:t>Migliara</w:t>
      </w:r>
      <w:proofErr w:type="spellEnd"/>
      <w:r w:rsidRPr="00015CBC">
        <w:rPr>
          <w:rFonts w:ascii="Book Antiqua" w:hAnsi="Book Antiqua"/>
        </w:rPr>
        <w:t xml:space="preserve"> G, </w:t>
      </w:r>
      <w:proofErr w:type="spellStart"/>
      <w:r w:rsidRPr="00015CBC">
        <w:rPr>
          <w:rFonts w:ascii="Book Antiqua" w:hAnsi="Book Antiqua"/>
        </w:rPr>
        <w:t>Bartolotta</w:t>
      </w:r>
      <w:proofErr w:type="spellEnd"/>
      <w:r w:rsidRPr="00015CBC">
        <w:rPr>
          <w:rFonts w:ascii="Book Antiqua" w:hAnsi="Book Antiqua"/>
        </w:rPr>
        <w:t xml:space="preserve"> TV, </w:t>
      </w:r>
      <w:proofErr w:type="spellStart"/>
      <w:r w:rsidRPr="00015CBC">
        <w:rPr>
          <w:rFonts w:ascii="Book Antiqua" w:hAnsi="Book Antiqua"/>
        </w:rPr>
        <w:t>Metere</w:t>
      </w:r>
      <w:proofErr w:type="spellEnd"/>
      <w:r w:rsidRPr="00015CBC">
        <w:rPr>
          <w:rFonts w:ascii="Book Antiqua" w:hAnsi="Book Antiqua"/>
        </w:rPr>
        <w:t xml:space="preserve"> A, </w:t>
      </w:r>
      <w:proofErr w:type="spellStart"/>
      <w:r w:rsidRPr="00015CBC">
        <w:rPr>
          <w:rFonts w:ascii="Book Antiqua" w:hAnsi="Book Antiqua"/>
        </w:rPr>
        <w:t>Giacomelli</w:t>
      </w:r>
      <w:proofErr w:type="spellEnd"/>
      <w:r w:rsidRPr="00015CBC">
        <w:rPr>
          <w:rFonts w:ascii="Book Antiqua" w:hAnsi="Book Antiqua"/>
        </w:rPr>
        <w:t xml:space="preserve"> L, de Felice C, </w:t>
      </w:r>
      <w:proofErr w:type="spellStart"/>
      <w:r w:rsidRPr="00015CBC">
        <w:rPr>
          <w:rFonts w:ascii="Book Antiqua" w:hAnsi="Book Antiqua"/>
        </w:rPr>
        <w:t>D'Ambrosio</w:t>
      </w:r>
      <w:proofErr w:type="spellEnd"/>
      <w:r w:rsidRPr="00015CBC">
        <w:rPr>
          <w:rFonts w:ascii="Book Antiqua" w:hAnsi="Book Antiqua"/>
        </w:rPr>
        <w:t xml:space="preserve"> F. Automated classification of focal breast lesions according to S-detect: validation and role as a clinical and teaching tool. </w:t>
      </w:r>
      <w:r w:rsidRPr="00015CBC">
        <w:rPr>
          <w:rFonts w:ascii="Book Antiqua" w:hAnsi="Book Antiqua"/>
          <w:i/>
        </w:rPr>
        <w:t>J Ultrasound</w:t>
      </w:r>
      <w:r w:rsidRPr="00015CBC">
        <w:rPr>
          <w:rFonts w:ascii="Book Antiqua" w:hAnsi="Book Antiqua"/>
        </w:rPr>
        <w:t xml:space="preserve"> 2018; </w:t>
      </w:r>
      <w:r w:rsidRPr="00015CBC">
        <w:rPr>
          <w:rFonts w:ascii="Book Antiqua" w:hAnsi="Book Antiqua"/>
          <w:b/>
        </w:rPr>
        <w:t>21</w:t>
      </w:r>
      <w:r w:rsidRPr="00015CBC">
        <w:rPr>
          <w:rFonts w:ascii="Book Antiqua" w:hAnsi="Book Antiqua"/>
        </w:rPr>
        <w:t>: 105-118 [PMID: 29681007 DOI: 10.1007/s40477-018-0297-2]</w:t>
      </w:r>
    </w:p>
    <w:p w14:paraId="175FC79D" w14:textId="348EFDBD" w:rsidR="009F4173" w:rsidRPr="00015CBC" w:rsidRDefault="009F4173" w:rsidP="00015CBC">
      <w:pPr>
        <w:spacing w:line="360" w:lineRule="auto"/>
        <w:jc w:val="both"/>
        <w:rPr>
          <w:rFonts w:ascii="Book Antiqua" w:hAnsi="Book Antiqua"/>
        </w:rPr>
      </w:pPr>
      <w:r w:rsidRPr="00015CBC">
        <w:rPr>
          <w:rFonts w:ascii="Book Antiqua" w:hAnsi="Book Antiqua"/>
        </w:rPr>
        <w:t xml:space="preserve">33 </w:t>
      </w:r>
      <w:proofErr w:type="spellStart"/>
      <w:r w:rsidRPr="00015CBC">
        <w:rPr>
          <w:rFonts w:ascii="Book Antiqua" w:hAnsi="Book Antiqua"/>
          <w:b/>
        </w:rPr>
        <w:t>Plichta</w:t>
      </w:r>
      <w:proofErr w:type="spellEnd"/>
      <w:r w:rsidRPr="00015CBC">
        <w:rPr>
          <w:rFonts w:ascii="Book Antiqua" w:hAnsi="Book Antiqua"/>
          <w:b/>
        </w:rPr>
        <w:t xml:space="preserve"> JK</w:t>
      </w:r>
      <w:r w:rsidRPr="00015CBC">
        <w:rPr>
          <w:rFonts w:ascii="Book Antiqua" w:hAnsi="Book Antiqua"/>
        </w:rPr>
        <w:t xml:space="preserve">, Ren Y, Thomas SM, Greenup RA, </w:t>
      </w:r>
      <w:proofErr w:type="spellStart"/>
      <w:r w:rsidRPr="00015CBC">
        <w:rPr>
          <w:rFonts w:ascii="Book Antiqua" w:hAnsi="Book Antiqua"/>
        </w:rPr>
        <w:t>Fayanju</w:t>
      </w:r>
      <w:proofErr w:type="spellEnd"/>
      <w:r w:rsidRPr="00015CBC">
        <w:rPr>
          <w:rFonts w:ascii="Book Antiqua" w:hAnsi="Book Antiqua"/>
        </w:rPr>
        <w:t xml:space="preserve"> OM, Rosenberger LH, </w:t>
      </w:r>
      <w:proofErr w:type="spellStart"/>
      <w:r w:rsidRPr="00015CBC">
        <w:rPr>
          <w:rFonts w:ascii="Book Antiqua" w:hAnsi="Book Antiqua"/>
        </w:rPr>
        <w:t>Hyslop</w:t>
      </w:r>
      <w:proofErr w:type="spellEnd"/>
      <w:r w:rsidRPr="00015CBC">
        <w:rPr>
          <w:rFonts w:ascii="Book Antiqua" w:hAnsi="Book Antiqua"/>
        </w:rPr>
        <w:t xml:space="preserve"> T, Hwang ES. </w:t>
      </w:r>
      <w:proofErr w:type="gramStart"/>
      <w:r w:rsidRPr="00015CBC">
        <w:rPr>
          <w:rFonts w:ascii="Book Antiqua" w:hAnsi="Book Antiqua"/>
        </w:rPr>
        <w:t>Implications for Breast Cancer Restaging Based on the 8th Edition AJCC Staging Manual.</w:t>
      </w:r>
      <w:proofErr w:type="gramEnd"/>
      <w:r w:rsidRPr="00015CBC">
        <w:rPr>
          <w:rFonts w:ascii="Book Antiqua" w:hAnsi="Book Antiqua"/>
        </w:rPr>
        <w:t xml:space="preserve"> </w:t>
      </w:r>
      <w:r w:rsidRPr="00015CBC">
        <w:rPr>
          <w:rFonts w:ascii="Book Antiqua" w:hAnsi="Book Antiqua"/>
          <w:i/>
        </w:rPr>
        <w:t>Ann Surg</w:t>
      </w:r>
      <w:r w:rsidRPr="00015CBC">
        <w:rPr>
          <w:rFonts w:ascii="Book Antiqua" w:hAnsi="Book Antiqua"/>
        </w:rPr>
        <w:t xml:space="preserve"> 2018 [PMID: 30312199 DOI: 10.1097/SLA.0000000000003071]</w:t>
      </w:r>
    </w:p>
    <w:p w14:paraId="294223DD" w14:textId="4872CF63" w:rsidR="00E45814" w:rsidRPr="00015CBC" w:rsidRDefault="00E45814" w:rsidP="00015CBC">
      <w:pPr>
        <w:autoSpaceDE w:val="0"/>
        <w:autoSpaceDN w:val="0"/>
        <w:adjustRightInd w:val="0"/>
        <w:spacing w:line="360" w:lineRule="auto"/>
        <w:jc w:val="both"/>
        <w:rPr>
          <w:rFonts w:ascii="Book Antiqua" w:hAnsi="Book Antiqua"/>
        </w:rPr>
      </w:pPr>
    </w:p>
    <w:p w14:paraId="0027DEE1" w14:textId="2902BFCC" w:rsidR="00365F66" w:rsidRPr="00015CBC" w:rsidRDefault="00365F66" w:rsidP="001140C6">
      <w:pPr>
        <w:pStyle w:val="af1"/>
        <w:wordWrap w:val="0"/>
        <w:spacing w:line="360" w:lineRule="auto"/>
        <w:jc w:val="right"/>
        <w:rPr>
          <w:rFonts w:ascii="Book Antiqua" w:hAnsi="Book Antiqua"/>
          <w:b/>
          <w:sz w:val="24"/>
          <w:szCs w:val="24"/>
        </w:rPr>
      </w:pPr>
      <w:r w:rsidRPr="00015CBC">
        <w:rPr>
          <w:rFonts w:ascii="Book Antiqua" w:hAnsi="Book Antiqua"/>
          <w:b/>
          <w:sz w:val="24"/>
          <w:szCs w:val="24"/>
        </w:rPr>
        <w:t xml:space="preserve">P-Reviewer: </w:t>
      </w:r>
      <w:proofErr w:type="spellStart"/>
      <w:r w:rsidRPr="00015CBC">
        <w:rPr>
          <w:rFonts w:ascii="Book Antiqua" w:hAnsi="Book Antiqua"/>
          <w:color w:val="000000"/>
          <w:sz w:val="24"/>
          <w:szCs w:val="24"/>
        </w:rPr>
        <w:t>Bazeed</w:t>
      </w:r>
      <w:proofErr w:type="spellEnd"/>
      <w:r w:rsidRPr="00015CBC">
        <w:rPr>
          <w:rFonts w:ascii="Book Antiqua" w:hAnsi="Book Antiqua"/>
          <w:color w:val="000000"/>
          <w:sz w:val="24"/>
          <w:szCs w:val="24"/>
        </w:rPr>
        <w:t xml:space="preserve"> MF, </w:t>
      </w:r>
      <w:proofErr w:type="gramStart"/>
      <w:r w:rsidRPr="00015CBC">
        <w:rPr>
          <w:rFonts w:ascii="Book Antiqua" w:hAnsi="Book Antiqua"/>
          <w:color w:val="000000"/>
          <w:sz w:val="24"/>
          <w:szCs w:val="24"/>
        </w:rPr>
        <w:t>Gao</w:t>
      </w:r>
      <w:proofErr w:type="gramEnd"/>
      <w:r w:rsidRPr="00015CBC">
        <w:rPr>
          <w:rFonts w:ascii="Book Antiqua" w:hAnsi="Book Antiqua"/>
          <w:color w:val="000000"/>
          <w:sz w:val="24"/>
          <w:szCs w:val="24"/>
        </w:rPr>
        <w:t xml:space="preserve"> BL </w:t>
      </w:r>
      <w:r w:rsidRPr="00015CBC">
        <w:rPr>
          <w:rFonts w:ascii="Book Antiqua" w:hAnsi="Book Antiqua"/>
          <w:b/>
          <w:sz w:val="24"/>
          <w:szCs w:val="24"/>
        </w:rPr>
        <w:t xml:space="preserve">S-Editor: </w:t>
      </w:r>
      <w:r w:rsidRPr="00015CBC">
        <w:rPr>
          <w:rFonts w:ascii="Book Antiqua" w:hAnsi="Book Antiqua"/>
          <w:sz w:val="24"/>
          <w:szCs w:val="24"/>
        </w:rPr>
        <w:t>Ji FF</w:t>
      </w:r>
      <w:r w:rsidRPr="00015CBC">
        <w:rPr>
          <w:rFonts w:ascii="Book Antiqua" w:hAnsi="Book Antiqua"/>
          <w:b/>
          <w:sz w:val="24"/>
          <w:szCs w:val="24"/>
        </w:rPr>
        <w:t xml:space="preserve"> L-Editor: </w:t>
      </w:r>
      <w:r w:rsidR="001140C6" w:rsidRPr="001140C6">
        <w:rPr>
          <w:rFonts w:ascii="Book Antiqua" w:hAnsi="Book Antiqua" w:hint="eastAsia"/>
          <w:sz w:val="24"/>
          <w:szCs w:val="24"/>
        </w:rPr>
        <w:t>A</w:t>
      </w:r>
      <w:r w:rsidR="001140C6">
        <w:rPr>
          <w:rFonts w:ascii="Book Antiqua" w:hAnsi="Book Antiqua" w:hint="eastAsia"/>
          <w:b/>
          <w:sz w:val="24"/>
          <w:szCs w:val="24"/>
        </w:rPr>
        <w:t xml:space="preserve"> </w:t>
      </w:r>
      <w:r w:rsidRPr="00015CBC">
        <w:rPr>
          <w:rFonts w:ascii="Book Antiqua" w:hAnsi="Book Antiqua"/>
          <w:b/>
          <w:sz w:val="24"/>
          <w:szCs w:val="24"/>
        </w:rPr>
        <w:t>E-Ed</w:t>
      </w:r>
      <w:bookmarkStart w:id="5" w:name="_GoBack"/>
      <w:bookmarkEnd w:id="5"/>
      <w:r w:rsidRPr="00015CBC">
        <w:rPr>
          <w:rFonts w:ascii="Book Antiqua" w:hAnsi="Book Antiqua"/>
          <w:b/>
          <w:sz w:val="24"/>
          <w:szCs w:val="24"/>
        </w:rPr>
        <w:t xml:space="preserve">itor: </w:t>
      </w:r>
      <w:r w:rsidR="001140C6" w:rsidRPr="001140C6">
        <w:rPr>
          <w:rFonts w:ascii="Book Antiqua" w:hAnsi="Book Antiqua" w:hint="eastAsia"/>
          <w:sz w:val="24"/>
          <w:szCs w:val="24"/>
        </w:rPr>
        <w:t>Song H</w:t>
      </w:r>
    </w:p>
    <w:p w14:paraId="149E10C4" w14:textId="77777777" w:rsidR="00365F66" w:rsidRPr="00015CBC" w:rsidRDefault="00365F66" w:rsidP="00015CBC">
      <w:pPr>
        <w:pStyle w:val="af1"/>
        <w:spacing w:line="360" w:lineRule="auto"/>
        <w:rPr>
          <w:rFonts w:ascii="Book Antiqua" w:hAnsi="Book Antiqua"/>
          <w:b/>
          <w:sz w:val="24"/>
          <w:szCs w:val="24"/>
        </w:rPr>
      </w:pPr>
      <w:r w:rsidRPr="00015CBC">
        <w:rPr>
          <w:rFonts w:ascii="Book Antiqua" w:hAnsi="Book Antiqua"/>
          <w:b/>
          <w:sz w:val="24"/>
          <w:szCs w:val="24"/>
        </w:rPr>
        <w:t xml:space="preserve"> </w:t>
      </w:r>
    </w:p>
    <w:p w14:paraId="0EF5FD6F" w14:textId="0EC43124" w:rsidR="00365F66" w:rsidRPr="00015CBC" w:rsidRDefault="00365F66" w:rsidP="00015CBC">
      <w:pPr>
        <w:snapToGrid w:val="0"/>
        <w:spacing w:line="360" w:lineRule="auto"/>
        <w:jc w:val="both"/>
        <w:rPr>
          <w:rFonts w:ascii="Book Antiqua" w:hAnsi="Book Antiqua" w:cs="Helvetica"/>
          <w:b/>
        </w:rPr>
      </w:pPr>
      <w:r w:rsidRPr="00015CBC">
        <w:rPr>
          <w:rFonts w:ascii="Book Antiqua" w:hAnsi="Book Antiqua" w:cs="Helvetica"/>
          <w:b/>
        </w:rPr>
        <w:lastRenderedPageBreak/>
        <w:t xml:space="preserve">Specialty type: </w:t>
      </w:r>
      <w:r w:rsidRPr="00015CBC">
        <w:rPr>
          <w:rFonts w:ascii="Book Antiqua" w:eastAsia="微软雅黑" w:hAnsi="Book Antiqua" w:cs="宋体"/>
        </w:rPr>
        <w:t>Radiology, nuclear medicine and medical imaging</w:t>
      </w:r>
    </w:p>
    <w:p w14:paraId="0E083F16" w14:textId="29395BD9" w:rsidR="00365F66" w:rsidRPr="00015CBC" w:rsidRDefault="00365F66" w:rsidP="00015CBC">
      <w:pPr>
        <w:snapToGrid w:val="0"/>
        <w:spacing w:line="360" w:lineRule="auto"/>
        <w:jc w:val="both"/>
        <w:rPr>
          <w:rFonts w:ascii="Book Antiqua" w:hAnsi="Book Antiqua" w:cs="Helvetica"/>
          <w:b/>
        </w:rPr>
      </w:pPr>
      <w:r w:rsidRPr="00015CBC">
        <w:rPr>
          <w:rFonts w:ascii="Book Antiqua" w:hAnsi="Book Antiqua" w:cs="Helvetica"/>
          <w:b/>
        </w:rPr>
        <w:t xml:space="preserve">Country of origin: </w:t>
      </w:r>
      <w:r w:rsidRPr="00015CBC">
        <w:rPr>
          <w:rFonts w:ascii="Book Antiqua" w:hAnsi="Book Antiqua"/>
        </w:rPr>
        <w:t>China</w:t>
      </w:r>
    </w:p>
    <w:p w14:paraId="6D68D7A8" w14:textId="77777777" w:rsidR="00365F66" w:rsidRPr="00015CBC" w:rsidRDefault="00365F66" w:rsidP="00015CBC">
      <w:pPr>
        <w:snapToGrid w:val="0"/>
        <w:spacing w:line="360" w:lineRule="auto"/>
        <w:jc w:val="both"/>
        <w:rPr>
          <w:rFonts w:ascii="Book Antiqua" w:hAnsi="Book Antiqua" w:cs="Helvetica"/>
          <w:b/>
        </w:rPr>
      </w:pPr>
      <w:r w:rsidRPr="00015CBC">
        <w:rPr>
          <w:rFonts w:ascii="Book Antiqua" w:hAnsi="Book Antiqua" w:cs="Helvetica"/>
          <w:b/>
        </w:rPr>
        <w:t>Peer-review report classification</w:t>
      </w:r>
    </w:p>
    <w:p w14:paraId="6A2641EB" w14:textId="4E635879" w:rsidR="00365F66" w:rsidRPr="00015CBC" w:rsidRDefault="00365F66" w:rsidP="00015CBC">
      <w:pPr>
        <w:snapToGrid w:val="0"/>
        <w:spacing w:line="360" w:lineRule="auto"/>
        <w:jc w:val="both"/>
        <w:rPr>
          <w:rFonts w:ascii="Book Antiqua" w:hAnsi="Book Antiqua" w:cs="Helvetica"/>
        </w:rPr>
      </w:pPr>
      <w:r w:rsidRPr="00015CBC">
        <w:rPr>
          <w:rFonts w:ascii="Book Antiqua" w:hAnsi="Book Antiqua" w:cs="Helvetica"/>
        </w:rPr>
        <w:t xml:space="preserve">Grade </w:t>
      </w:r>
      <w:proofErr w:type="gramStart"/>
      <w:r w:rsidRPr="00015CBC">
        <w:rPr>
          <w:rFonts w:ascii="Book Antiqua" w:hAnsi="Book Antiqua" w:cs="Helvetica"/>
        </w:rPr>
        <w:t>A</w:t>
      </w:r>
      <w:proofErr w:type="gramEnd"/>
      <w:r w:rsidRPr="00015CBC">
        <w:rPr>
          <w:rFonts w:ascii="Book Antiqua" w:hAnsi="Book Antiqua" w:cs="Helvetica"/>
        </w:rPr>
        <w:t xml:space="preserve"> (Excellent): 0</w:t>
      </w:r>
    </w:p>
    <w:p w14:paraId="58BBCA62" w14:textId="77777777" w:rsidR="00365F66" w:rsidRPr="00015CBC" w:rsidRDefault="00365F66" w:rsidP="00015CBC">
      <w:pPr>
        <w:snapToGrid w:val="0"/>
        <w:spacing w:line="360" w:lineRule="auto"/>
        <w:jc w:val="both"/>
        <w:rPr>
          <w:rFonts w:ascii="Book Antiqua" w:hAnsi="Book Antiqua" w:cs="Helvetica"/>
        </w:rPr>
      </w:pPr>
      <w:r w:rsidRPr="00015CBC">
        <w:rPr>
          <w:rFonts w:ascii="Book Antiqua" w:hAnsi="Book Antiqua" w:cs="Helvetica"/>
        </w:rPr>
        <w:t>Grade B (Very good): B</w:t>
      </w:r>
    </w:p>
    <w:p w14:paraId="374FEEAA" w14:textId="77777777" w:rsidR="00365F66" w:rsidRPr="00015CBC" w:rsidRDefault="00365F66" w:rsidP="00015CBC">
      <w:pPr>
        <w:snapToGrid w:val="0"/>
        <w:spacing w:line="360" w:lineRule="auto"/>
        <w:jc w:val="both"/>
        <w:rPr>
          <w:rFonts w:ascii="Book Antiqua" w:hAnsi="Book Antiqua" w:cs="Helvetica"/>
        </w:rPr>
      </w:pPr>
      <w:r w:rsidRPr="00015CBC">
        <w:rPr>
          <w:rFonts w:ascii="Book Antiqua" w:hAnsi="Book Antiqua" w:cs="Helvetica"/>
        </w:rPr>
        <w:t>Grade C (Good): C</w:t>
      </w:r>
    </w:p>
    <w:p w14:paraId="1083BA2A" w14:textId="77777777" w:rsidR="00365F66" w:rsidRPr="00015CBC" w:rsidRDefault="00365F66" w:rsidP="00015CBC">
      <w:pPr>
        <w:snapToGrid w:val="0"/>
        <w:spacing w:line="360" w:lineRule="auto"/>
        <w:jc w:val="both"/>
        <w:rPr>
          <w:rFonts w:ascii="Book Antiqua" w:hAnsi="Book Antiqua" w:cs="Helvetica"/>
        </w:rPr>
      </w:pPr>
      <w:r w:rsidRPr="00015CBC">
        <w:rPr>
          <w:rFonts w:ascii="Book Antiqua" w:hAnsi="Book Antiqua" w:cs="Helvetica"/>
        </w:rPr>
        <w:t xml:space="preserve">Grade D (Fair): 0 </w:t>
      </w:r>
    </w:p>
    <w:p w14:paraId="69669054" w14:textId="28899EE6" w:rsidR="00E45814" w:rsidRPr="00015CBC" w:rsidRDefault="00365F66" w:rsidP="00015CBC">
      <w:pPr>
        <w:autoSpaceDE w:val="0"/>
        <w:autoSpaceDN w:val="0"/>
        <w:adjustRightInd w:val="0"/>
        <w:spacing w:line="360" w:lineRule="auto"/>
        <w:jc w:val="both"/>
        <w:rPr>
          <w:rFonts w:ascii="Book Antiqua" w:hAnsi="Book Antiqua"/>
        </w:rPr>
      </w:pPr>
      <w:r w:rsidRPr="00015CBC">
        <w:rPr>
          <w:rFonts w:ascii="Book Antiqua" w:hAnsi="Book Antiqua" w:cs="Helvetica"/>
        </w:rPr>
        <w:t>Grade E (Poor): 0</w:t>
      </w:r>
    </w:p>
    <w:p w14:paraId="7E665B1F" w14:textId="77777777" w:rsidR="009F1722" w:rsidRPr="00015CBC" w:rsidRDefault="009F1722" w:rsidP="00015CBC">
      <w:pPr>
        <w:autoSpaceDE w:val="0"/>
        <w:autoSpaceDN w:val="0"/>
        <w:adjustRightInd w:val="0"/>
        <w:spacing w:line="360" w:lineRule="auto"/>
        <w:jc w:val="both"/>
        <w:rPr>
          <w:rFonts w:ascii="Book Antiqua" w:hAnsi="Book Antiqua"/>
          <w:noProof/>
        </w:rPr>
      </w:pPr>
    </w:p>
    <w:p w14:paraId="4A9F1C86" w14:textId="77777777" w:rsidR="009F1722" w:rsidRPr="00015CBC" w:rsidRDefault="009F1722" w:rsidP="00015CBC">
      <w:pPr>
        <w:autoSpaceDE w:val="0"/>
        <w:autoSpaceDN w:val="0"/>
        <w:adjustRightInd w:val="0"/>
        <w:spacing w:line="360" w:lineRule="auto"/>
        <w:jc w:val="both"/>
        <w:rPr>
          <w:rFonts w:ascii="Book Antiqua" w:hAnsi="Book Antiqua"/>
          <w:noProof/>
        </w:rPr>
      </w:pPr>
    </w:p>
    <w:p w14:paraId="31D2ACC6" w14:textId="77777777" w:rsidR="00FC437C" w:rsidRPr="00015CBC" w:rsidRDefault="00FC437C" w:rsidP="00015CBC">
      <w:pPr>
        <w:spacing w:line="360" w:lineRule="auto"/>
        <w:jc w:val="both"/>
        <w:rPr>
          <w:rFonts w:ascii="Book Antiqua" w:hAnsi="Book Antiqua"/>
          <w:b/>
          <w:caps/>
          <w:kern w:val="28"/>
          <w:lang w:val="en-GB"/>
        </w:rPr>
      </w:pPr>
      <w:r w:rsidRPr="00015CBC">
        <w:rPr>
          <w:rFonts w:ascii="Book Antiqua" w:hAnsi="Book Antiqua"/>
          <w:caps/>
        </w:rPr>
        <w:br w:type="page"/>
      </w:r>
    </w:p>
    <w:p w14:paraId="308F198B" w14:textId="3F4420A4" w:rsidR="00D34AE6" w:rsidRPr="00015CBC" w:rsidRDefault="00D34AE6" w:rsidP="00015CBC">
      <w:pPr>
        <w:autoSpaceDE w:val="0"/>
        <w:autoSpaceDN w:val="0"/>
        <w:adjustRightInd w:val="0"/>
        <w:spacing w:line="360" w:lineRule="auto"/>
        <w:jc w:val="both"/>
        <w:rPr>
          <w:rFonts w:ascii="Book Antiqua" w:hAnsi="Book Antiqua"/>
        </w:rPr>
      </w:pPr>
      <w:r w:rsidRPr="00015CBC">
        <w:rPr>
          <w:rFonts w:ascii="Book Antiqua" w:hAnsi="Book Antiqua"/>
          <w:noProof/>
        </w:rPr>
        <w:lastRenderedPageBreak/>
        <mc:AlternateContent>
          <mc:Choice Requires="wpc">
            <w:drawing>
              <wp:inline distT="0" distB="0" distL="0" distR="0" wp14:anchorId="7DB0AD2F" wp14:editId="2734F635">
                <wp:extent cx="5274310" cy="3076575"/>
                <wp:effectExtent l="0" t="0" r="0" b="0"/>
                <wp:docPr id="1"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圆角矩形 2"/>
                        <wps:cNvSpPr/>
                        <wps:spPr>
                          <a:xfrm>
                            <a:off x="0" y="572474"/>
                            <a:ext cx="1057275" cy="1838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042DCB" w14:textId="77777777" w:rsidR="009006EF" w:rsidRPr="00F61800" w:rsidRDefault="009006EF" w:rsidP="00D34AE6">
                              <w:pPr>
                                <w:pStyle w:val="ae"/>
                                <w:spacing w:before="0" w:beforeAutospacing="0" w:after="0" w:afterAutospacing="0"/>
                                <w:jc w:val="center"/>
                                <w:rPr>
                                  <w:rFonts w:ascii="Book Antiqua" w:hAnsi="Book Antiqua"/>
                                  <w:color w:val="FFFFFF" w:themeColor="background1"/>
                                </w:rPr>
                              </w:pPr>
                              <w:r w:rsidRPr="00F61800">
                                <w:rPr>
                                  <w:rFonts w:ascii="Book Antiqua" w:hAnsi="Book Antiqua"/>
                                  <w:color w:val="FFFFFF" w:themeColor="background1"/>
                                </w:rPr>
                                <w:t>Image acqusition and pre-processsing</w:t>
                              </w:r>
                            </w:p>
                            <w:p w14:paraId="035DB405" w14:textId="77777777" w:rsidR="009006EF" w:rsidRPr="00F61800" w:rsidRDefault="009006EF" w:rsidP="00D34AE6">
                              <w:pPr>
                                <w:jc w:val="center"/>
                                <w:rPr>
                                  <w:rFonts w:ascii="Book Antiqua" w:hAnsi="Book Antiqua"/>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圆角矩形 3"/>
                        <wps:cNvSpPr/>
                        <wps:spPr>
                          <a:xfrm>
                            <a:off x="1463925" y="561975"/>
                            <a:ext cx="1001100" cy="184882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CFCD2D" w14:textId="58C70DB7" w:rsidR="009006EF" w:rsidRPr="00F61800" w:rsidRDefault="009006EF" w:rsidP="00E45814">
                              <w:pPr>
                                <w:jc w:val="center"/>
                                <w:rPr>
                                  <w:rFonts w:ascii="Book Antiqua" w:hAnsi="Book Antiqua"/>
                                </w:rPr>
                              </w:pPr>
                              <w:r w:rsidRPr="00F61800">
                                <w:rPr>
                                  <w:rFonts w:ascii="Book Antiqua" w:hAnsi="Book Antiqua"/>
                                </w:rPr>
                                <w:t>Feature algorithm</w:t>
                              </w:r>
                            </w:p>
                            <w:p w14:paraId="67661AF7" w14:textId="53256EBD" w:rsidR="009006EF" w:rsidRPr="00F61800" w:rsidRDefault="009006EF" w:rsidP="00E45814">
                              <w:pPr>
                                <w:jc w:val="center"/>
                                <w:rPr>
                                  <w:rFonts w:ascii="Book Antiqua" w:hAnsi="Book Antiqua"/>
                                </w:rPr>
                              </w:pPr>
                              <w:r w:rsidRPr="00F61800">
                                <w:rPr>
                                  <w:rFonts w:ascii="Book Antiqua" w:hAnsi="Book Antiqua"/>
                                </w:rPr>
                                <w:t>imput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圆角矩形 4"/>
                        <wps:cNvSpPr/>
                        <wps:spPr>
                          <a:xfrm>
                            <a:off x="2857500" y="572475"/>
                            <a:ext cx="1000125" cy="184882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FF1B61" w14:textId="0ABE9040" w:rsidR="009006EF" w:rsidRPr="00F61800" w:rsidRDefault="009006EF" w:rsidP="00E45814">
                              <w:pPr>
                                <w:jc w:val="center"/>
                                <w:rPr>
                                  <w:rFonts w:ascii="Book Antiqua" w:hAnsi="Book Antiqua"/>
                                </w:rPr>
                              </w:pPr>
                              <w:r w:rsidRPr="00F61800">
                                <w:rPr>
                                  <w:rFonts w:ascii="Book Antiqua" w:hAnsi="Book Antiqua"/>
                                </w:rPr>
                                <w:t>Classificati-on and recognition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圆角矩形 5"/>
                        <wps:cNvSpPr/>
                        <wps:spPr>
                          <a:xfrm>
                            <a:off x="4217625" y="572475"/>
                            <a:ext cx="991575" cy="183832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4FDEA1" w14:textId="77777777" w:rsidR="009006EF" w:rsidRPr="00F61800" w:rsidRDefault="009006EF" w:rsidP="00E45814">
                              <w:pPr>
                                <w:ind w:left="120" w:hangingChars="50" w:hanging="120"/>
                                <w:jc w:val="center"/>
                                <w:rPr>
                                  <w:rFonts w:ascii="Book Antiqua" w:hAnsi="Book Antiqua"/>
                                </w:rPr>
                              </w:pPr>
                              <w:r w:rsidRPr="00F61800">
                                <w:rPr>
                                  <w:rFonts w:ascii="Book Antiqua" w:hAnsi="Book Antiqua"/>
                                </w:rPr>
                                <w:t>Outcome</w:t>
                              </w:r>
                            </w:p>
                            <w:p w14:paraId="77CA1E85" w14:textId="111C7A31" w:rsidR="009006EF" w:rsidRPr="00F61800" w:rsidRDefault="009006EF" w:rsidP="00E45814">
                              <w:pPr>
                                <w:ind w:left="120" w:hangingChars="50" w:hanging="120"/>
                                <w:jc w:val="center"/>
                                <w:rPr>
                                  <w:rFonts w:ascii="Book Antiqua" w:hAnsi="Book Antiqua"/>
                                </w:rPr>
                              </w:pPr>
                              <w:r w:rsidRPr="00F61800">
                                <w:rPr>
                                  <w:rFonts w:ascii="Book Antiqua" w:hAnsi="Book Antiqua"/>
                                </w:rPr>
                                <w:t>output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右箭头 19"/>
                        <wps:cNvSpPr/>
                        <wps:spPr>
                          <a:xfrm>
                            <a:off x="1075349" y="1381125"/>
                            <a:ext cx="350475" cy="2095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右箭头 20"/>
                        <wps:cNvSpPr/>
                        <wps:spPr>
                          <a:xfrm>
                            <a:off x="3876676" y="1381125"/>
                            <a:ext cx="320630" cy="237150"/>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14:paraId="12E0EFDC" w14:textId="77777777" w:rsidR="009006EF" w:rsidRPr="00F61800" w:rsidRDefault="009006EF" w:rsidP="00E45814">
                              <w:pPr>
                                <w:rPr>
                                  <w:rFonts w:ascii="Book Antiqua" w:hAnsi="Book Antiqua"/>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右箭头 21"/>
                        <wps:cNvSpPr/>
                        <wps:spPr>
                          <a:xfrm>
                            <a:off x="2486025" y="1381125"/>
                            <a:ext cx="352425" cy="209550"/>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14:paraId="1737479A" w14:textId="77777777" w:rsidR="009006EF" w:rsidRPr="00F61800" w:rsidRDefault="009006EF" w:rsidP="00E45814">
                              <w:pPr>
                                <w:rPr>
                                  <w:rFonts w:ascii="Book Antiqua" w:hAnsi="Book Antiqua"/>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B0AD2F" id="画布 1" o:spid="_x0000_s1026" editas="canvas" style="width:415.3pt;height:242.25pt;mso-position-horizontal-relative:char;mso-position-vertical-relative:line" coordsize="52743,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30765;visibility:visible;mso-wrap-style:square">
                  <v:fill o:detectmouseclick="t"/>
                  <v:path o:connecttype="none"/>
                </v:shape>
                <v:roundrect id="圆角矩形 2" o:spid="_x0000_s1028" style="position:absolute;top:5724;width:10572;height:183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" fillcolor="#4f81bd [3204]" strokecolor="#243f60 [1604]" strokeweight="2pt">
                  <v:textbox>
                    <w:txbxContent>
                      <w:p w14:paraId="68042DCB" w14:textId="77777777" w:rsidR="009006EF" w:rsidRPr="00F61800" w:rsidRDefault="009006EF" w:rsidP="00D34AE6">
                        <w:pPr>
                          <w:pStyle w:val="NormalWeb"/>
                          <w:spacing w:before="0" w:beforeAutospacing="0" w:after="0" w:afterAutospacing="0"/>
                          <w:jc w:val="center"/>
                          <w:rPr>
                            <w:rFonts w:ascii="Book Antiqua" w:hAnsi="Book Antiqua"/>
                            <w:color w:val="FFFFFF" w:themeColor="background1"/>
                          </w:rPr>
                        </w:pPr>
                        <w:r w:rsidRPr="00F61800">
                          <w:rPr>
                            <w:rFonts w:ascii="Book Antiqua" w:hAnsi="Book Antiqua"/>
                            <w:color w:val="FFFFFF" w:themeColor="background1"/>
                          </w:rPr>
                          <w:t>Image acqusition and pre-processsing</w:t>
                        </w:r>
                      </w:p>
                      <w:p w14:paraId="035DB405" w14:textId="77777777" w:rsidR="009006EF" w:rsidRPr="00F61800" w:rsidRDefault="009006EF" w:rsidP="00D34AE6">
                        <w:pPr>
                          <w:jc w:val="center"/>
                          <w:rPr>
                            <w:rFonts w:ascii="Book Antiqua" w:hAnsi="Book Antiqua"/>
                            <w:color w:val="FFFFFF" w:themeColor="background1"/>
                          </w:rPr>
                        </w:pPr>
                      </w:p>
                    </w:txbxContent>
                  </v:textbox>
                </v:roundrect>
                <v:roundrect id="圆角矩形 3" o:spid="_x0000_s1029" style="position:absolute;left:14639;top:5619;width:10011;height:184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" fillcolor="#4f81bd [3204]" strokecolor="#243f60 [1604]" strokeweight="2pt">
                  <v:textbox>
                    <w:txbxContent>
                      <w:p w14:paraId="3CCFCD2D" w14:textId="58C70DB7" w:rsidR="009006EF" w:rsidRPr="00F61800" w:rsidRDefault="009006EF" w:rsidP="00E45814">
                        <w:pPr>
                          <w:jc w:val="center"/>
                          <w:rPr>
                            <w:rFonts w:ascii="Book Antiqua" w:hAnsi="Book Antiqua"/>
                          </w:rPr>
                        </w:pPr>
                        <w:r w:rsidRPr="00F61800">
                          <w:rPr>
                            <w:rFonts w:ascii="Book Antiqua" w:hAnsi="Book Antiqua"/>
                          </w:rPr>
                          <w:t>Feature algorithm</w:t>
                        </w:r>
                      </w:p>
                      <w:p w14:paraId="67661AF7" w14:textId="53256EBD" w:rsidR="009006EF" w:rsidRPr="00F61800" w:rsidRDefault="009006EF" w:rsidP="00E45814">
                        <w:pPr>
                          <w:jc w:val="center"/>
                          <w:rPr>
                            <w:rFonts w:ascii="Book Antiqua" w:hAnsi="Book Antiqua"/>
                          </w:rPr>
                        </w:pPr>
                        <w:r w:rsidRPr="00F61800">
                          <w:rPr>
                            <w:rFonts w:ascii="Book Antiqua" w:hAnsi="Book Antiqua"/>
                          </w:rPr>
                          <w:t>imput</w:t>
                        </w:r>
                      </w:p>
                    </w:txbxContent>
                  </v:textbox>
                </v:roundrect>
                <v:roundrect id="圆角矩形 4" o:spid="_x0000_s1030" style="position:absolute;left:28575;top:5724;width:10001;height:184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" fillcolor="#4f81bd [3204]" strokecolor="#243f60 [1604]" strokeweight="2pt">
                  <v:textbox>
                    <w:txbxContent>
                      <w:p w14:paraId="0AFF1B61" w14:textId="0ABE9040" w:rsidR="009006EF" w:rsidRPr="00F61800" w:rsidRDefault="009006EF" w:rsidP="00E45814">
                        <w:pPr>
                          <w:jc w:val="center"/>
                          <w:rPr>
                            <w:rFonts w:ascii="Book Antiqua" w:hAnsi="Book Antiqua"/>
                          </w:rPr>
                        </w:pPr>
                        <w:r w:rsidRPr="00F61800">
                          <w:rPr>
                            <w:rFonts w:ascii="Book Antiqua" w:hAnsi="Book Antiqua"/>
                          </w:rPr>
                          <w:t>Classificati-on and recognition</w:t>
                        </w:r>
                      </w:p>
                    </w:txbxContent>
                  </v:textbox>
                </v:roundrect>
                <v:roundrect id="圆角矩形 5" o:spid="_x0000_s1031" style="position:absolute;left:42176;top:5724;width:9916;height:183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" fillcolor="#4f81bd [3204]" strokecolor="#243f60 [1604]" strokeweight="2pt">
                  <v:textbox>
                    <w:txbxContent>
                      <w:p w14:paraId="164FDEA1" w14:textId="77777777" w:rsidR="009006EF" w:rsidRPr="00F61800" w:rsidRDefault="009006EF" w:rsidP="00E45814">
                        <w:pPr>
                          <w:ind w:left="120" w:hangingChars="50" w:hanging="120"/>
                          <w:jc w:val="center"/>
                          <w:rPr>
                            <w:rFonts w:ascii="Book Antiqua" w:hAnsi="Book Antiqua"/>
                          </w:rPr>
                        </w:pPr>
                        <w:r w:rsidRPr="00F61800">
                          <w:rPr>
                            <w:rFonts w:ascii="Book Antiqua" w:hAnsi="Book Antiqua"/>
                          </w:rPr>
                          <w:t>Outcome</w:t>
                        </w:r>
                      </w:p>
                      <w:p w14:paraId="77CA1E85" w14:textId="111C7A31" w:rsidR="009006EF" w:rsidRPr="00F61800" w:rsidRDefault="009006EF" w:rsidP="00E45814">
                        <w:pPr>
                          <w:ind w:left="120" w:hangingChars="50" w:hanging="120"/>
                          <w:jc w:val="center"/>
                          <w:rPr>
                            <w:rFonts w:ascii="Book Antiqua" w:hAnsi="Book Antiqua"/>
                          </w:rPr>
                        </w:pPr>
                        <w:r w:rsidRPr="00F61800">
                          <w:rPr>
                            <w:rFonts w:ascii="Book Antiqua" w:hAnsi="Book Antiqua"/>
                          </w:rPr>
                          <w:t>output</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9" o:spid="_x0000_s1032" type="#_x0000_t13" style="position:absolute;left:10753;top:13811;width:3505;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" adj="15143" fillcolor="black [3200]" strokecolor="black [1600]" strokeweight="2pt"/>
                <v:shape id="右箭头 20" o:spid="_x0000_s1033" type="#_x0000_t13" style="position:absolute;left:38766;top:13811;width:3207;height: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" adj="13612" fillcolor="black [3200]" strokecolor="black [1600]" strokeweight="2pt">
                  <v:textbox>
                    <w:txbxContent>
                      <w:p w14:paraId="12E0EFDC" w14:textId="77777777" w:rsidR="009006EF" w:rsidRPr="00F61800" w:rsidRDefault="009006EF" w:rsidP="00E45814">
                        <w:pPr>
                          <w:rPr>
                            <w:rFonts w:ascii="Book Antiqua" w:hAnsi="Book Antiqua"/>
                          </w:rPr>
                        </w:pPr>
                      </w:p>
                    </w:txbxContent>
                  </v:textbox>
                </v:shape>
                <v:shape id="右箭头 21" o:spid="_x0000_s1034" type="#_x0000_t13" style="position:absolute;left:24860;top:13811;width:352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" adj="15178" fillcolor="black [3200]" strokecolor="black [1600]" strokeweight="2pt">
                  <v:textbox>
                    <w:txbxContent>
                      <w:p w14:paraId="1737479A" w14:textId="77777777" w:rsidR="009006EF" w:rsidRPr="00F61800" w:rsidRDefault="009006EF" w:rsidP="00E45814">
                        <w:pPr>
                          <w:rPr>
                            <w:rFonts w:ascii="Book Antiqua" w:hAnsi="Book Antiqua"/>
                          </w:rPr>
                        </w:pPr>
                      </w:p>
                    </w:txbxContent>
                  </v:textbox>
                </v:shape>
                <w10:anchorlock/>
              </v:group>
            </w:pict>
          </mc:Fallback>
        </mc:AlternateContent>
      </w:r>
    </w:p>
    <w:p w14:paraId="24A858DF" w14:textId="5E10155F" w:rsidR="00F61800" w:rsidRPr="00015CBC" w:rsidRDefault="00F61800" w:rsidP="00015CBC">
      <w:pPr>
        <w:pStyle w:val="a9"/>
        <w:spacing w:before="0" w:after="0"/>
        <w:ind w:left="0" w:firstLine="0"/>
        <w:rPr>
          <w:rFonts w:ascii="Book Antiqua" w:hAnsi="Book Antiqua" w:cs="Calibri"/>
          <w:color w:val="auto"/>
          <w:szCs w:val="24"/>
          <w:lang w:eastAsia="zh-CN"/>
        </w:rPr>
      </w:pPr>
      <w:r w:rsidRPr="00015CBC">
        <w:rPr>
          <w:rFonts w:ascii="Book Antiqua" w:hAnsi="Book Antiqua"/>
          <w:color w:val="auto"/>
          <w:szCs w:val="24"/>
        </w:rPr>
        <w:t xml:space="preserve">Figure </w:t>
      </w:r>
      <w:r w:rsidRPr="00015CBC">
        <w:rPr>
          <w:rFonts w:ascii="Book Antiqua" w:hAnsi="Book Antiqua"/>
          <w:noProof/>
          <w:color w:val="auto"/>
          <w:szCs w:val="24"/>
        </w:rPr>
        <w:t>1</w:t>
      </w:r>
      <w:r w:rsidRPr="00015CBC">
        <w:rPr>
          <w:rFonts w:ascii="Book Antiqua" w:hAnsi="Book Antiqua"/>
          <w:color w:val="auto"/>
          <w:szCs w:val="24"/>
          <w:lang w:eastAsia="zh-CN"/>
        </w:rPr>
        <w:t xml:space="preserve"> </w:t>
      </w:r>
      <w:r w:rsidRPr="00015CBC">
        <w:rPr>
          <w:rFonts w:ascii="Book Antiqua" w:hAnsi="Book Antiqua" w:cs="Calibri"/>
          <w:color w:val="auto"/>
          <w:szCs w:val="24"/>
          <w:lang w:eastAsia="zh-CN"/>
        </w:rPr>
        <w:t xml:space="preserve">Workflow of machine </w:t>
      </w:r>
      <w:proofErr w:type="spellStart"/>
      <w:r w:rsidRPr="00015CBC">
        <w:rPr>
          <w:rFonts w:ascii="Book Antiqua" w:hAnsi="Book Antiqua" w:cs="Calibri"/>
          <w:color w:val="auto"/>
          <w:szCs w:val="24"/>
          <w:lang w:eastAsia="zh-CN"/>
        </w:rPr>
        <w:t>learining</w:t>
      </w:r>
      <w:proofErr w:type="spellEnd"/>
      <w:r w:rsidRPr="00015CBC">
        <w:rPr>
          <w:rFonts w:ascii="Book Antiqua" w:hAnsi="Book Antiqua"/>
          <w:color w:val="auto"/>
          <w:kern w:val="2"/>
          <w:szCs w:val="24"/>
          <w:lang w:val="en-US" w:eastAsia="zh-CN"/>
        </w:rPr>
        <w:t xml:space="preserve"> algorithm.</w:t>
      </w:r>
    </w:p>
    <w:p w14:paraId="37E699D5" w14:textId="77777777" w:rsidR="00F61800" w:rsidRPr="00015CBC" w:rsidRDefault="00F61800" w:rsidP="00015CBC">
      <w:pPr>
        <w:autoSpaceDE w:val="0"/>
        <w:autoSpaceDN w:val="0"/>
        <w:adjustRightInd w:val="0"/>
        <w:spacing w:line="360" w:lineRule="auto"/>
        <w:jc w:val="both"/>
        <w:rPr>
          <w:rFonts w:ascii="Book Antiqua" w:hAnsi="Book Antiqua"/>
          <w:lang w:val="en-GB"/>
        </w:rPr>
      </w:pPr>
    </w:p>
    <w:p w14:paraId="7B07FA7F" w14:textId="6DC04D7E" w:rsidR="00403277" w:rsidRPr="00015CBC" w:rsidRDefault="00403277" w:rsidP="00015CBC">
      <w:pPr>
        <w:spacing w:line="360" w:lineRule="auto"/>
        <w:rPr>
          <w:rFonts w:ascii="Book Antiqua" w:hAnsi="Book Antiqua"/>
        </w:rPr>
      </w:pPr>
      <w:r w:rsidRPr="00015CBC">
        <w:rPr>
          <w:rFonts w:ascii="Book Antiqua" w:hAnsi="Book Antiqua"/>
        </w:rPr>
        <w:br w:type="page"/>
      </w:r>
    </w:p>
    <w:p w14:paraId="0569DEBA" w14:textId="77777777" w:rsidR="009F1722" w:rsidRPr="00015CBC" w:rsidRDefault="009F1722" w:rsidP="00015CBC">
      <w:pPr>
        <w:autoSpaceDE w:val="0"/>
        <w:autoSpaceDN w:val="0"/>
        <w:adjustRightInd w:val="0"/>
        <w:spacing w:line="360" w:lineRule="auto"/>
        <w:jc w:val="both"/>
        <w:rPr>
          <w:rFonts w:ascii="Book Antiqua" w:hAnsi="Book Antiqua"/>
        </w:rPr>
      </w:pPr>
    </w:p>
    <w:p w14:paraId="75E45AAA" w14:textId="4E6FDD41" w:rsidR="009F1722" w:rsidRPr="00015CBC" w:rsidRDefault="009F1722" w:rsidP="00015CBC">
      <w:pPr>
        <w:autoSpaceDE w:val="0"/>
        <w:autoSpaceDN w:val="0"/>
        <w:adjustRightInd w:val="0"/>
        <w:spacing w:line="360" w:lineRule="auto"/>
        <w:jc w:val="both"/>
        <w:rPr>
          <w:rFonts w:ascii="Book Antiqua" w:hAnsi="Book Antiqua"/>
          <w:noProof/>
        </w:rPr>
      </w:pPr>
      <w:r w:rsidRPr="00015CBC">
        <w:rPr>
          <w:rFonts w:ascii="Book Antiqua" w:hAnsi="Book Antiqua"/>
          <w:noProof/>
        </w:rPr>
        <mc:AlternateContent>
          <mc:Choice Requires="wpc">
            <w:drawing>
              <wp:inline distT="0" distB="0" distL="0" distR="0" wp14:anchorId="3487E1E1" wp14:editId="55013569">
                <wp:extent cx="5274310" cy="3076575"/>
                <wp:effectExtent l="0" t="0" r="2540" b="0"/>
                <wp:docPr id="6" name="画布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圆角矩形 7"/>
                        <wps:cNvSpPr/>
                        <wps:spPr>
                          <a:xfrm>
                            <a:off x="0" y="311940"/>
                            <a:ext cx="1343025" cy="1131745"/>
                          </a:xfrm>
                          <a:prstGeom prst="roundRect">
                            <a:avLst/>
                          </a:prstGeom>
                          <a:solidFill>
                            <a:srgbClr val="4F81BD"/>
                          </a:solidFill>
                          <a:ln w="25400" cap="flat" cmpd="sng" algn="ctr">
                            <a:solidFill>
                              <a:srgbClr val="4F81BD">
                                <a:shade val="50000"/>
                              </a:srgbClr>
                            </a:solidFill>
                            <a:prstDash val="solid"/>
                          </a:ln>
                          <a:effectLst/>
                        </wps:spPr>
                        <wps:txbx>
                          <w:txbxContent>
                            <w:p w14:paraId="10A7E1F6" w14:textId="77777777" w:rsidR="009006EF" w:rsidRPr="00403277" w:rsidRDefault="009006EF" w:rsidP="009F1722">
                              <w:pPr>
                                <w:pStyle w:val="ae"/>
                                <w:spacing w:before="0" w:beforeAutospacing="0" w:after="0" w:afterAutospacing="0"/>
                                <w:jc w:val="center"/>
                                <w:rPr>
                                  <w:rFonts w:ascii="Book Antiqua" w:hAnsi="Book Antiqua"/>
                                  <w:color w:val="FFFFFF" w:themeColor="background1"/>
                                </w:rPr>
                              </w:pPr>
                              <w:r w:rsidRPr="00403277">
                                <w:rPr>
                                  <w:rFonts w:ascii="Book Antiqua" w:hAnsi="Book Antiqua"/>
                                  <w:color w:val="FFFFFF" w:themeColor="background1"/>
                                </w:rPr>
                                <w:t>Image acqusition and pre-processsing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圆角矩形 8"/>
                        <wps:cNvSpPr/>
                        <wps:spPr>
                          <a:xfrm>
                            <a:off x="923925" y="1743744"/>
                            <a:ext cx="1333500" cy="1122000"/>
                          </a:xfrm>
                          <a:prstGeom prst="roundRect">
                            <a:avLst/>
                          </a:prstGeom>
                          <a:solidFill>
                            <a:srgbClr val="4F81BD"/>
                          </a:solidFill>
                          <a:ln w="25400" cap="flat" cmpd="sng" algn="ctr">
                            <a:solidFill>
                              <a:srgbClr val="4F81BD">
                                <a:shade val="50000"/>
                              </a:srgbClr>
                            </a:solidFill>
                            <a:prstDash val="solid"/>
                          </a:ln>
                          <a:effectLst/>
                        </wps:spPr>
                        <wps:txbx>
                          <w:txbxContent>
                            <w:p w14:paraId="13944D9F" w14:textId="77777777" w:rsidR="009006EF" w:rsidRPr="00403277" w:rsidRDefault="009006EF" w:rsidP="009F1722">
                              <w:pPr>
                                <w:pStyle w:val="ae"/>
                                <w:spacing w:before="0" w:beforeAutospacing="0" w:after="0" w:afterAutospacing="0"/>
                                <w:jc w:val="center"/>
                                <w:rPr>
                                  <w:rFonts w:ascii="Book Antiqua" w:hAnsi="Book Antiqua"/>
                                  <w:color w:val="FFFFFF" w:themeColor="background1"/>
                                </w:rPr>
                              </w:pPr>
                              <w:r w:rsidRPr="00403277">
                                <w:rPr>
                                  <w:rFonts w:ascii="Book Antiqua" w:hAnsi="Book Antiqua"/>
                                  <w:color w:val="FFFFFF" w:themeColor="background1"/>
                                </w:rPr>
                                <w:t>Imput 60% of pictures and answers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圆角矩形 9"/>
                        <wps:cNvSpPr/>
                        <wps:spPr>
                          <a:xfrm>
                            <a:off x="1930650" y="287800"/>
                            <a:ext cx="1306875" cy="1183049"/>
                          </a:xfrm>
                          <a:prstGeom prst="roundRect">
                            <a:avLst/>
                          </a:prstGeom>
                          <a:solidFill>
                            <a:srgbClr val="4F81BD"/>
                          </a:solidFill>
                          <a:ln w="25400" cap="flat" cmpd="sng" algn="ctr">
                            <a:solidFill>
                              <a:srgbClr val="4F81BD">
                                <a:shade val="50000"/>
                              </a:srgbClr>
                            </a:solidFill>
                            <a:prstDash val="solid"/>
                          </a:ln>
                          <a:effectLst/>
                        </wps:spPr>
                        <wps:txbx>
                          <w:txbxContent>
                            <w:p w14:paraId="3B728987" w14:textId="77777777" w:rsidR="009006EF" w:rsidRPr="00403277" w:rsidRDefault="009006EF" w:rsidP="009F1722">
                              <w:pPr>
                                <w:pStyle w:val="ae"/>
                                <w:spacing w:before="0" w:beforeAutospacing="0" w:after="0" w:afterAutospacing="0"/>
                                <w:jc w:val="center"/>
                                <w:rPr>
                                  <w:rFonts w:ascii="Book Antiqua" w:hAnsi="Book Antiqua"/>
                                  <w:color w:val="FFFFFF" w:themeColor="background1"/>
                                </w:rPr>
                              </w:pPr>
                              <w:r w:rsidRPr="00403277">
                                <w:rPr>
                                  <w:rFonts w:ascii="Book Antiqua" w:hAnsi="Book Antiqua"/>
                                  <w:color w:val="FFFFFF" w:themeColor="background1"/>
                                </w:rPr>
                                <w:t xml:space="preserve">Auto studying and training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圆角矩形 10"/>
                        <wps:cNvSpPr/>
                        <wps:spPr>
                          <a:xfrm>
                            <a:off x="2942249" y="1743744"/>
                            <a:ext cx="1315425" cy="1112475"/>
                          </a:xfrm>
                          <a:prstGeom prst="roundRect">
                            <a:avLst/>
                          </a:prstGeom>
                          <a:solidFill>
                            <a:srgbClr val="4F81BD"/>
                          </a:solidFill>
                          <a:ln w="25400" cap="flat" cmpd="sng" algn="ctr">
                            <a:solidFill>
                              <a:srgbClr val="4F81BD">
                                <a:shade val="50000"/>
                              </a:srgbClr>
                            </a:solidFill>
                            <a:prstDash val="solid"/>
                          </a:ln>
                          <a:effectLst/>
                        </wps:spPr>
                        <wps:txbx>
                          <w:txbxContent>
                            <w:p w14:paraId="3412E5CC" w14:textId="77777777" w:rsidR="009006EF" w:rsidRPr="00403277" w:rsidRDefault="009006EF" w:rsidP="009F1722">
                              <w:pPr>
                                <w:pStyle w:val="ae"/>
                                <w:spacing w:before="0" w:beforeAutospacing="0" w:after="0" w:afterAutospacing="0"/>
                                <w:jc w:val="center"/>
                                <w:rPr>
                                  <w:rFonts w:ascii="Book Antiqua" w:hAnsi="Book Antiqua"/>
                                  <w:color w:val="FFFFFF" w:themeColor="background1"/>
                                </w:rPr>
                              </w:pPr>
                              <w:r w:rsidRPr="00403277">
                                <w:rPr>
                                  <w:rFonts w:ascii="Book Antiqua" w:hAnsi="Book Antiqua"/>
                                  <w:color w:val="FFFFFF" w:themeColor="background1"/>
                                </w:rPr>
                                <w:t>Modification by 20% of images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圆角矩形 11"/>
                        <wps:cNvSpPr/>
                        <wps:spPr>
                          <a:xfrm>
                            <a:off x="3913800" y="290185"/>
                            <a:ext cx="1295400" cy="1183049"/>
                          </a:xfrm>
                          <a:prstGeom prst="roundRect">
                            <a:avLst/>
                          </a:prstGeom>
                          <a:solidFill>
                            <a:srgbClr val="4F81BD"/>
                          </a:solidFill>
                          <a:ln w="25400" cap="flat" cmpd="sng" algn="ctr">
                            <a:solidFill>
                              <a:srgbClr val="4F81BD">
                                <a:shade val="50000"/>
                              </a:srgbClr>
                            </a:solidFill>
                            <a:prstDash val="solid"/>
                          </a:ln>
                          <a:effectLst/>
                        </wps:spPr>
                        <wps:txbx>
                          <w:txbxContent>
                            <w:p w14:paraId="54069036" w14:textId="77777777" w:rsidR="009006EF" w:rsidRPr="00403277" w:rsidRDefault="009006EF" w:rsidP="009F1722">
                              <w:pPr>
                                <w:pStyle w:val="ae"/>
                                <w:spacing w:before="0" w:beforeAutospacing="0" w:after="0" w:afterAutospacing="0"/>
                                <w:jc w:val="center"/>
                                <w:rPr>
                                  <w:rFonts w:ascii="Book Antiqua" w:hAnsi="Book Antiqua"/>
                                  <w:color w:val="FFFFFF" w:themeColor="background1"/>
                                </w:rPr>
                              </w:pPr>
                              <w:r w:rsidRPr="00403277">
                                <w:rPr>
                                  <w:rFonts w:ascii="Book Antiqua" w:hAnsi="Book Antiqua"/>
                                  <w:color w:val="FFFFFF" w:themeColor="background1"/>
                                </w:rPr>
                                <w:t>Examined by 20% of images</w:t>
                              </w:r>
                            </w:p>
                            <w:p w14:paraId="1AD73DF0" w14:textId="77777777" w:rsidR="009006EF" w:rsidRPr="00403277" w:rsidRDefault="009006EF" w:rsidP="009F1722">
                              <w:pPr>
                                <w:pStyle w:val="ae"/>
                                <w:spacing w:before="0" w:beforeAutospacing="0" w:after="0" w:afterAutospacing="0"/>
                                <w:rPr>
                                  <w:rFonts w:ascii="Book Antiqua" w:hAnsi="Book Antiqua"/>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直接连接符 14"/>
                        <wps:cNvCnPr>
                          <a:stCxn id="7" idx="2"/>
                        </wps:cNvCnPr>
                        <wps:spPr>
                          <a:xfrm>
                            <a:off x="671513" y="1443685"/>
                            <a:ext cx="366712" cy="270815"/>
                          </a:xfrm>
                          <a:prstGeom prst="line">
                            <a:avLst/>
                          </a:prstGeom>
                          <a:noFill/>
                          <a:ln w="28575" cap="flat" cmpd="sng" algn="ctr">
                            <a:solidFill>
                              <a:sysClr val="windowText" lastClr="000000"/>
                            </a:solidFill>
                            <a:prstDash val="solid"/>
                          </a:ln>
                          <a:effectLst/>
                        </wps:spPr>
                        <wps:bodyPr/>
                      </wps:wsp>
                      <wps:wsp>
                        <wps:cNvPr id="15" name="直接连接符 15"/>
                        <wps:cNvCnPr/>
                        <wps:spPr>
                          <a:xfrm>
                            <a:off x="3018450" y="1473234"/>
                            <a:ext cx="366395" cy="270510"/>
                          </a:xfrm>
                          <a:prstGeom prst="line">
                            <a:avLst/>
                          </a:prstGeom>
                          <a:noFill/>
                          <a:ln w="28575" cap="flat" cmpd="sng" algn="ctr">
                            <a:solidFill>
                              <a:sysClr val="windowText" lastClr="000000"/>
                            </a:solidFill>
                            <a:prstDash val="solid"/>
                          </a:ln>
                          <a:effectLst/>
                        </wps:spPr>
                        <wps:bodyPr/>
                      </wps:wsp>
                      <wps:wsp>
                        <wps:cNvPr id="16" name="直接连接符 16"/>
                        <wps:cNvCnPr/>
                        <wps:spPr>
                          <a:xfrm flipH="1">
                            <a:off x="1930650" y="1473234"/>
                            <a:ext cx="326776" cy="241266"/>
                          </a:xfrm>
                          <a:prstGeom prst="line">
                            <a:avLst/>
                          </a:prstGeom>
                          <a:noFill/>
                          <a:ln w="28575" cap="flat" cmpd="sng" algn="ctr">
                            <a:solidFill>
                              <a:sysClr val="windowText" lastClr="000000"/>
                            </a:solidFill>
                            <a:prstDash val="solid"/>
                          </a:ln>
                          <a:effectLst/>
                        </wps:spPr>
                        <wps:bodyPr/>
                      </wps:wsp>
                      <wps:wsp>
                        <wps:cNvPr id="18" name="直接连接符 18"/>
                        <wps:cNvCnPr/>
                        <wps:spPr>
                          <a:xfrm flipH="1">
                            <a:off x="3913800" y="1473234"/>
                            <a:ext cx="448650" cy="270510"/>
                          </a:xfrm>
                          <a:prstGeom prst="line">
                            <a:avLst/>
                          </a:prstGeom>
                          <a:noFill/>
                          <a:ln w="28575" cap="flat" cmpd="sng" algn="ctr">
                            <a:solidFill>
                              <a:sysClr val="windowText" lastClr="000000"/>
                            </a:solidFill>
                            <a:prstDash val="solid"/>
                          </a:ln>
                          <a:effectLst/>
                        </wps:spPr>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87E1E1" id="画布 6" o:spid="_x0000_s1035" editas="canvas" style="width:415.3pt;height:242.25pt;mso-position-horizontal-relative:char;mso-position-vertical-relative:line" coordsize="52743,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">
                <v:shape id="_x0000_s1036" type="#_x0000_t75" style="position:absolute;width:52743;height:30765;visibility:visible;mso-wrap-style:square">
                  <v:fill o:detectmouseclick="t"/>
                  <v:path o:connecttype="none"/>
                </v:shape>
                <v:roundrect id="圆角矩形 7" o:spid="_x0000_s1037" style="position:absolute;top:3119;width:13430;height:113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" fillcolor="#4f81bd" strokecolor="#385d8a" strokeweight="2pt">
                  <v:textbox>
                    <w:txbxContent>
                      <w:p w14:paraId="10A7E1F6" w14:textId="77777777" w:rsidR="009006EF" w:rsidRPr="00403277" w:rsidRDefault="009006EF" w:rsidP="009F1722">
                        <w:pPr>
                          <w:pStyle w:val="NormalWeb"/>
                          <w:spacing w:before="0" w:beforeAutospacing="0" w:after="0" w:afterAutospacing="0"/>
                          <w:jc w:val="center"/>
                          <w:rPr>
                            <w:rFonts w:ascii="Book Antiqua" w:hAnsi="Book Antiqua"/>
                            <w:color w:val="FFFFFF" w:themeColor="background1"/>
                          </w:rPr>
                        </w:pPr>
                        <w:r w:rsidRPr="00403277">
                          <w:rPr>
                            <w:rFonts w:ascii="Book Antiqua" w:hAnsi="Book Antiqua"/>
                            <w:color w:val="FFFFFF" w:themeColor="background1"/>
                          </w:rPr>
                          <w:t xml:space="preserve">Image </w:t>
                        </w:r>
                        <w:r w:rsidRPr="00403277">
                          <w:rPr>
                            <w:rFonts w:ascii="Book Antiqua" w:hAnsi="Book Antiqua"/>
                            <w:color w:val="FFFFFF" w:themeColor="background1"/>
                          </w:rPr>
                          <w:t>acqusition and pre-processsing</w:t>
                        </w:r>
                      </w:p>
                    </w:txbxContent>
                  </v:textbox>
                </v:roundrect>
                <v:roundrect id="圆角矩形 8" o:spid="_x0000_s1038" style="position:absolute;left:9239;top:17437;width:13335;height:112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" fillcolor="#4f81bd" strokecolor="#385d8a" strokeweight="2pt">
                  <v:textbox>
                    <w:txbxContent>
                      <w:p w14:paraId="13944D9F" w14:textId="77777777" w:rsidR="009006EF" w:rsidRPr="00403277" w:rsidRDefault="009006EF" w:rsidP="009F1722">
                        <w:pPr>
                          <w:pStyle w:val="NormalWeb"/>
                          <w:spacing w:before="0" w:beforeAutospacing="0" w:after="0" w:afterAutospacing="0"/>
                          <w:jc w:val="center"/>
                          <w:rPr>
                            <w:rFonts w:ascii="Book Antiqua" w:hAnsi="Book Antiqua"/>
                            <w:color w:val="FFFFFF" w:themeColor="background1"/>
                          </w:rPr>
                        </w:pPr>
                        <w:r w:rsidRPr="00403277">
                          <w:rPr>
                            <w:rFonts w:ascii="Book Antiqua" w:hAnsi="Book Antiqua"/>
                            <w:color w:val="FFFFFF" w:themeColor="background1"/>
                          </w:rPr>
                          <w:t>Imput 60% of pictures and answers</w:t>
                        </w:r>
                      </w:p>
                    </w:txbxContent>
                  </v:textbox>
                </v:roundrect>
                <v:roundrect id="圆角矩形 9" o:spid="_x0000_s1039" style="position:absolute;left:19306;top:2878;width:13069;height:118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" fillcolor="#4f81bd" strokecolor="#385d8a" strokeweight="2pt">
                  <v:textbox>
                    <w:txbxContent>
                      <w:p w14:paraId="3B728987" w14:textId="77777777" w:rsidR="009006EF" w:rsidRPr="00403277" w:rsidRDefault="009006EF" w:rsidP="009F1722">
                        <w:pPr>
                          <w:pStyle w:val="NormalWeb"/>
                          <w:spacing w:before="0" w:beforeAutospacing="0" w:after="0" w:afterAutospacing="0"/>
                          <w:jc w:val="center"/>
                          <w:rPr>
                            <w:rFonts w:ascii="Book Antiqua" w:hAnsi="Book Antiqua"/>
                            <w:color w:val="FFFFFF" w:themeColor="background1"/>
                          </w:rPr>
                        </w:pPr>
                        <w:r w:rsidRPr="00403277">
                          <w:rPr>
                            <w:rFonts w:ascii="Book Antiqua" w:hAnsi="Book Antiqua"/>
                            <w:color w:val="FFFFFF" w:themeColor="background1"/>
                          </w:rPr>
                          <w:t xml:space="preserve">Auto studying and training </w:t>
                        </w:r>
                      </w:p>
                    </w:txbxContent>
                  </v:textbox>
                </v:roundrect>
                <v:roundrect id="圆角矩形 10" o:spid="_x0000_s1040" style="position:absolute;left:29422;top:17437;width:13154;height:11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" fillcolor="#4f81bd" strokecolor="#385d8a" strokeweight="2pt">
                  <v:textbox>
                    <w:txbxContent>
                      <w:p w14:paraId="3412E5CC" w14:textId="77777777" w:rsidR="009006EF" w:rsidRPr="00403277" w:rsidRDefault="009006EF" w:rsidP="009F1722">
                        <w:pPr>
                          <w:pStyle w:val="NormalWeb"/>
                          <w:spacing w:before="0" w:beforeAutospacing="0" w:after="0" w:afterAutospacing="0"/>
                          <w:jc w:val="center"/>
                          <w:rPr>
                            <w:rFonts w:ascii="Book Antiqua" w:hAnsi="Book Antiqua"/>
                            <w:color w:val="FFFFFF" w:themeColor="background1"/>
                          </w:rPr>
                        </w:pPr>
                        <w:r w:rsidRPr="00403277">
                          <w:rPr>
                            <w:rFonts w:ascii="Book Antiqua" w:hAnsi="Book Antiqua"/>
                            <w:color w:val="FFFFFF" w:themeColor="background1"/>
                          </w:rPr>
                          <w:t>Modification by 20% of images</w:t>
                        </w:r>
                      </w:p>
                    </w:txbxContent>
                  </v:textbox>
                </v:roundrect>
                <v:roundrect id="圆角矩形 11" o:spid="_x0000_s1041" style="position:absolute;left:39138;top:2901;width:12954;height:118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" fillcolor="#4f81bd" strokecolor="#385d8a" strokeweight="2pt">
                  <v:textbox>
                    <w:txbxContent>
                      <w:p w14:paraId="54069036" w14:textId="77777777" w:rsidR="009006EF" w:rsidRPr="00403277" w:rsidRDefault="009006EF" w:rsidP="009F1722">
                        <w:pPr>
                          <w:pStyle w:val="NormalWeb"/>
                          <w:spacing w:before="0" w:beforeAutospacing="0" w:after="0" w:afterAutospacing="0"/>
                          <w:jc w:val="center"/>
                          <w:rPr>
                            <w:rFonts w:ascii="Book Antiqua" w:hAnsi="Book Antiqua"/>
                            <w:color w:val="FFFFFF" w:themeColor="background1"/>
                          </w:rPr>
                        </w:pPr>
                        <w:r w:rsidRPr="00403277">
                          <w:rPr>
                            <w:rFonts w:ascii="Book Antiqua" w:hAnsi="Book Antiqua"/>
                            <w:color w:val="FFFFFF" w:themeColor="background1"/>
                          </w:rPr>
                          <w:t>Examined by 20% of images</w:t>
                        </w:r>
                      </w:p>
                      <w:p w14:paraId="1AD73DF0" w14:textId="77777777" w:rsidR="009006EF" w:rsidRPr="00403277" w:rsidRDefault="009006EF" w:rsidP="009F1722">
                        <w:pPr>
                          <w:pStyle w:val="NormalWeb"/>
                          <w:spacing w:before="0" w:beforeAutospacing="0" w:after="0" w:afterAutospacing="0"/>
                          <w:rPr>
                            <w:rFonts w:ascii="Book Antiqua" w:hAnsi="Book Antiqua"/>
                          </w:rPr>
                        </w:pPr>
                      </w:p>
                    </w:txbxContent>
                  </v:textbox>
                </v:roundrect>
                <v:line id="直接连接符 14" o:spid="_x0000_s1042" style="position:absolute;visibility:visible;mso-wrap-style:square" from="6715,14436" to="10382,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" strokecolor="windowText" strokeweight="2.25pt"/>
                <v:line id="直接连接符 15" o:spid="_x0000_s1043" style="position:absolute;visibility:visible;mso-wrap-style:square" from="30184,14732" to="33848,1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" strokecolor="windowText" strokeweight="2.25pt"/>
                <v:line id="直接连接符 16" o:spid="_x0000_s1044" style="position:absolute;flip:x;visibility:visible;mso-wrap-style:square" from="19306,14732" to="22574,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" strokecolor="windowText" strokeweight="2.25pt"/>
                <v:line id="直接连接符 18" o:spid="_x0000_s1045" style="position:absolute;flip:x;visibility:visible;mso-wrap-style:square" from="39138,14732" to="43624,1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" strokecolor="windowText" strokeweight="2.25pt"/>
                <w10:anchorlock/>
              </v:group>
            </w:pict>
          </mc:Fallback>
        </mc:AlternateContent>
      </w:r>
    </w:p>
    <w:p w14:paraId="54DEE6D5" w14:textId="77777777" w:rsidR="00403277" w:rsidRPr="00015CBC" w:rsidRDefault="00403277" w:rsidP="00015CBC">
      <w:pPr>
        <w:pStyle w:val="a9"/>
        <w:spacing w:before="0" w:after="0"/>
        <w:ind w:left="0" w:firstLine="0"/>
        <w:rPr>
          <w:rFonts w:ascii="Book Antiqua" w:hAnsi="Book Antiqua" w:cs="Calibri"/>
          <w:color w:val="auto"/>
          <w:szCs w:val="24"/>
          <w:lang w:eastAsia="zh-CN"/>
        </w:rPr>
      </w:pPr>
      <w:r w:rsidRPr="00015CBC">
        <w:rPr>
          <w:rFonts w:ascii="Book Antiqua" w:hAnsi="Book Antiqua"/>
          <w:color w:val="auto"/>
          <w:szCs w:val="24"/>
        </w:rPr>
        <w:t xml:space="preserve">Figure </w:t>
      </w:r>
      <w:r w:rsidRPr="00015CBC">
        <w:rPr>
          <w:rFonts w:ascii="Book Antiqua" w:hAnsi="Book Antiqua"/>
          <w:color w:val="auto"/>
          <w:szCs w:val="24"/>
          <w:lang w:eastAsia="zh-CN"/>
        </w:rPr>
        <w:t xml:space="preserve">2 </w:t>
      </w:r>
      <w:r w:rsidRPr="00015CBC">
        <w:rPr>
          <w:rFonts w:ascii="Book Antiqua" w:hAnsi="Book Antiqua" w:cs="Calibri"/>
          <w:color w:val="auto"/>
          <w:szCs w:val="24"/>
          <w:lang w:eastAsia="zh-CN"/>
        </w:rPr>
        <w:t xml:space="preserve">Workflow of deep </w:t>
      </w:r>
      <w:proofErr w:type="spellStart"/>
      <w:r w:rsidRPr="00015CBC">
        <w:rPr>
          <w:rFonts w:ascii="Book Antiqua" w:hAnsi="Book Antiqua" w:cs="Calibri"/>
          <w:color w:val="auto"/>
          <w:szCs w:val="24"/>
          <w:lang w:eastAsia="zh-CN"/>
        </w:rPr>
        <w:t>learining</w:t>
      </w:r>
      <w:proofErr w:type="spellEnd"/>
      <w:r w:rsidRPr="00015CBC">
        <w:rPr>
          <w:rFonts w:ascii="Book Antiqua" w:hAnsi="Book Antiqua"/>
          <w:color w:val="auto"/>
          <w:kern w:val="2"/>
          <w:szCs w:val="24"/>
          <w:lang w:val="en-US" w:eastAsia="zh-CN"/>
        </w:rPr>
        <w:t xml:space="preserve"> algorithm.</w:t>
      </w:r>
    </w:p>
    <w:p w14:paraId="2156D03A" w14:textId="77777777" w:rsidR="00403277" w:rsidRPr="00015CBC" w:rsidRDefault="00403277" w:rsidP="00015CBC">
      <w:pPr>
        <w:spacing w:line="360" w:lineRule="auto"/>
        <w:rPr>
          <w:rFonts w:ascii="Book Antiqua" w:hAnsi="Book Antiqua"/>
          <w:b/>
          <w:lang w:val="en-GB"/>
        </w:rPr>
      </w:pPr>
      <w:r w:rsidRPr="00015CBC">
        <w:rPr>
          <w:rFonts w:ascii="Book Antiqua" w:hAnsi="Book Antiqua"/>
          <w:b/>
          <w:lang w:val="en-GB"/>
        </w:rPr>
        <w:br w:type="page"/>
      </w:r>
    </w:p>
    <w:p w14:paraId="2737B52F" w14:textId="07420FAD" w:rsidR="006772D4" w:rsidRPr="00015CBC" w:rsidRDefault="00403277" w:rsidP="00015CBC">
      <w:pPr>
        <w:autoSpaceDE w:val="0"/>
        <w:autoSpaceDN w:val="0"/>
        <w:adjustRightInd w:val="0"/>
        <w:spacing w:line="360" w:lineRule="auto"/>
        <w:jc w:val="both"/>
        <w:rPr>
          <w:rFonts w:ascii="Book Antiqua" w:hAnsi="Book Antiqua" w:cs="Calibri"/>
          <w:b/>
          <w:lang w:val="en-GB"/>
        </w:rPr>
      </w:pPr>
      <w:r w:rsidRPr="00015CBC">
        <w:rPr>
          <w:rFonts w:ascii="Book Antiqua" w:hAnsi="Book Antiqua" w:cs="Calibri"/>
          <w:b/>
          <w:lang w:val="en-GB"/>
        </w:rPr>
        <w:lastRenderedPageBreak/>
        <w:t>A</w:t>
      </w:r>
    </w:p>
    <w:p w14:paraId="1F2EA3D1" w14:textId="77777777" w:rsidR="006772D4" w:rsidRPr="00015CBC" w:rsidRDefault="006772D4" w:rsidP="00015CBC">
      <w:pPr>
        <w:autoSpaceDE w:val="0"/>
        <w:autoSpaceDN w:val="0"/>
        <w:adjustRightInd w:val="0"/>
        <w:spacing w:line="360" w:lineRule="auto"/>
        <w:jc w:val="both"/>
        <w:rPr>
          <w:rFonts w:ascii="Book Antiqua" w:hAnsi="Book Antiqua"/>
          <w:noProof/>
        </w:rPr>
      </w:pPr>
      <w:r w:rsidRPr="00015CBC">
        <w:rPr>
          <w:rFonts w:ascii="Book Antiqua" w:hAnsi="Book Antiqua"/>
          <w:noProof/>
        </w:rPr>
        <w:drawing>
          <wp:inline distT="0" distB="0" distL="0" distR="0" wp14:anchorId="527C57C6" wp14:editId="074015C2">
            <wp:extent cx="3284806" cy="200149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5247" cy="2013948"/>
                    </a:xfrm>
                    <a:prstGeom prst="rect">
                      <a:avLst/>
                    </a:prstGeom>
                  </pic:spPr>
                </pic:pic>
              </a:graphicData>
            </a:graphic>
          </wp:inline>
        </w:drawing>
      </w:r>
    </w:p>
    <w:p w14:paraId="5B4F574D" w14:textId="5EE5F0E6" w:rsidR="006772D4" w:rsidRPr="00015CBC" w:rsidRDefault="00403277" w:rsidP="00015CBC">
      <w:pPr>
        <w:autoSpaceDE w:val="0"/>
        <w:autoSpaceDN w:val="0"/>
        <w:adjustRightInd w:val="0"/>
        <w:spacing w:line="360" w:lineRule="auto"/>
        <w:jc w:val="both"/>
        <w:rPr>
          <w:rFonts w:ascii="Book Antiqua" w:hAnsi="Book Antiqua" w:cs="Calibri"/>
          <w:b/>
          <w:lang w:val="en-GB"/>
        </w:rPr>
      </w:pPr>
      <w:r w:rsidRPr="00015CBC">
        <w:rPr>
          <w:rFonts w:ascii="Book Antiqua" w:hAnsi="Book Antiqua" w:cs="Calibri"/>
          <w:b/>
          <w:lang w:val="en-GB"/>
        </w:rPr>
        <w:t>B</w:t>
      </w:r>
    </w:p>
    <w:p w14:paraId="0DD4FEAA" w14:textId="77777777" w:rsidR="006772D4" w:rsidRPr="00015CBC" w:rsidRDefault="006772D4" w:rsidP="00015CBC">
      <w:pPr>
        <w:autoSpaceDE w:val="0"/>
        <w:autoSpaceDN w:val="0"/>
        <w:adjustRightInd w:val="0"/>
        <w:spacing w:line="360" w:lineRule="auto"/>
        <w:jc w:val="both"/>
        <w:rPr>
          <w:rFonts w:ascii="Book Antiqua" w:hAnsi="Book Antiqua"/>
          <w:noProof/>
        </w:rPr>
      </w:pPr>
      <w:r w:rsidRPr="00015CBC">
        <w:rPr>
          <w:rFonts w:ascii="Book Antiqua" w:hAnsi="Book Antiqua"/>
          <w:noProof/>
        </w:rPr>
        <w:drawing>
          <wp:inline distT="0" distB="0" distL="0" distR="0" wp14:anchorId="408F6A40" wp14:editId="58EBEA9F">
            <wp:extent cx="4468282" cy="2342270"/>
            <wp:effectExtent l="0" t="0" r="889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2532" cy="2370708"/>
                    </a:xfrm>
                    <a:prstGeom prst="rect">
                      <a:avLst/>
                    </a:prstGeom>
                  </pic:spPr>
                </pic:pic>
              </a:graphicData>
            </a:graphic>
          </wp:inline>
        </w:drawing>
      </w:r>
    </w:p>
    <w:p w14:paraId="3F3A837E" w14:textId="56B569BB" w:rsidR="006772D4" w:rsidRPr="00015CBC" w:rsidRDefault="00403277" w:rsidP="00015CBC">
      <w:pPr>
        <w:autoSpaceDE w:val="0"/>
        <w:autoSpaceDN w:val="0"/>
        <w:adjustRightInd w:val="0"/>
        <w:spacing w:line="360" w:lineRule="auto"/>
        <w:jc w:val="both"/>
        <w:rPr>
          <w:rFonts w:ascii="Book Antiqua" w:hAnsi="Book Antiqua" w:cs="Calibri"/>
          <w:b/>
          <w:lang w:val="en-GB"/>
        </w:rPr>
      </w:pPr>
      <w:r w:rsidRPr="00015CBC">
        <w:rPr>
          <w:rFonts w:ascii="Book Antiqua" w:hAnsi="Book Antiqua" w:cs="Calibri"/>
          <w:b/>
          <w:lang w:val="en-GB"/>
        </w:rPr>
        <w:t>C</w:t>
      </w:r>
    </w:p>
    <w:p w14:paraId="42D35A68" w14:textId="77777777" w:rsidR="006772D4" w:rsidRPr="00015CBC" w:rsidRDefault="006772D4" w:rsidP="00015CBC">
      <w:pPr>
        <w:autoSpaceDE w:val="0"/>
        <w:autoSpaceDN w:val="0"/>
        <w:adjustRightInd w:val="0"/>
        <w:spacing w:line="360" w:lineRule="auto"/>
        <w:jc w:val="both"/>
        <w:rPr>
          <w:rFonts w:ascii="Book Antiqua" w:hAnsi="Book Antiqua"/>
          <w:noProof/>
        </w:rPr>
      </w:pPr>
      <w:r w:rsidRPr="00015CBC">
        <w:rPr>
          <w:rFonts w:ascii="Book Antiqua" w:hAnsi="Book Antiqua"/>
          <w:noProof/>
        </w:rPr>
        <w:drawing>
          <wp:inline distT="0" distB="0" distL="0" distR="0" wp14:anchorId="6D94B9A4" wp14:editId="7DA2A749">
            <wp:extent cx="3390314" cy="2285788"/>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1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1221" cy="2293141"/>
                    </a:xfrm>
                    <a:prstGeom prst="rect">
                      <a:avLst/>
                    </a:prstGeom>
                  </pic:spPr>
                </pic:pic>
              </a:graphicData>
            </a:graphic>
          </wp:inline>
        </w:drawing>
      </w:r>
    </w:p>
    <w:p w14:paraId="41401542" w14:textId="67CF2689" w:rsidR="006772D4" w:rsidRPr="00015CBC" w:rsidRDefault="00403277" w:rsidP="00015CBC">
      <w:pPr>
        <w:autoSpaceDE w:val="0"/>
        <w:autoSpaceDN w:val="0"/>
        <w:adjustRightInd w:val="0"/>
        <w:spacing w:line="360" w:lineRule="auto"/>
        <w:jc w:val="both"/>
        <w:rPr>
          <w:rFonts w:ascii="Book Antiqua" w:hAnsi="Book Antiqua" w:cs="Calibri"/>
          <w:b/>
          <w:lang w:val="en-GB"/>
        </w:rPr>
      </w:pPr>
      <w:r w:rsidRPr="00015CBC">
        <w:rPr>
          <w:rFonts w:ascii="Book Antiqua" w:hAnsi="Book Antiqua" w:cs="Calibri"/>
          <w:b/>
          <w:lang w:val="en-GB"/>
        </w:rPr>
        <w:t>D</w:t>
      </w:r>
    </w:p>
    <w:p w14:paraId="679DEC2A" w14:textId="18101B0C" w:rsidR="009F1722" w:rsidRPr="00015CBC" w:rsidRDefault="006772D4" w:rsidP="00015CBC">
      <w:pPr>
        <w:pStyle w:val="a9"/>
        <w:spacing w:before="0" w:after="0"/>
        <w:ind w:left="0" w:firstLine="0"/>
        <w:rPr>
          <w:rFonts w:ascii="Book Antiqua" w:hAnsi="Book Antiqua" w:cs="Calibri"/>
          <w:color w:val="auto"/>
          <w:szCs w:val="24"/>
          <w:lang w:eastAsia="zh-CN"/>
        </w:rPr>
      </w:pPr>
      <w:r w:rsidRPr="00015CBC">
        <w:rPr>
          <w:rFonts w:ascii="Book Antiqua" w:hAnsi="Book Antiqua"/>
          <w:noProof/>
          <w:color w:val="auto"/>
          <w:szCs w:val="24"/>
          <w:lang w:val="en-US" w:eastAsia="zh-CN"/>
        </w:rPr>
        <w:lastRenderedPageBreak/>
        <w:drawing>
          <wp:inline distT="0" distB="0" distL="0" distR="0" wp14:anchorId="3CEA5CC6" wp14:editId="690717BE">
            <wp:extent cx="4564933" cy="2405575"/>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4933" cy="2405575"/>
                    </a:xfrm>
                    <a:prstGeom prst="rect">
                      <a:avLst/>
                    </a:prstGeom>
                  </pic:spPr>
                </pic:pic>
              </a:graphicData>
            </a:graphic>
          </wp:inline>
        </w:drawing>
      </w:r>
    </w:p>
    <w:p w14:paraId="30AAA59E" w14:textId="5DC175B3" w:rsidR="00211BFD" w:rsidRPr="00015CBC" w:rsidRDefault="00211BFD" w:rsidP="00015CBC">
      <w:pPr>
        <w:spacing w:line="360" w:lineRule="auto"/>
        <w:jc w:val="both"/>
        <w:rPr>
          <w:rFonts w:ascii="Book Antiqua" w:hAnsi="Book Antiqua"/>
          <w:b/>
          <w:lang w:val="en-GB"/>
        </w:rPr>
      </w:pPr>
    </w:p>
    <w:p w14:paraId="1A7EFA78" w14:textId="6F2AC170" w:rsidR="00403277" w:rsidRPr="00015CBC" w:rsidRDefault="00403277" w:rsidP="00015CBC">
      <w:pPr>
        <w:pStyle w:val="a9"/>
        <w:spacing w:before="0" w:after="0"/>
        <w:ind w:left="0" w:firstLine="0"/>
        <w:rPr>
          <w:rFonts w:ascii="Book Antiqua" w:hAnsi="Book Antiqua"/>
          <w:noProof/>
          <w:color w:val="auto"/>
          <w:szCs w:val="24"/>
        </w:rPr>
      </w:pPr>
      <w:r w:rsidRPr="00015CBC">
        <w:rPr>
          <w:rFonts w:ascii="Book Antiqua" w:hAnsi="Book Antiqua"/>
          <w:color w:val="auto"/>
          <w:szCs w:val="24"/>
        </w:rPr>
        <w:t xml:space="preserve">Figure </w:t>
      </w:r>
      <w:r w:rsidRPr="00015CBC">
        <w:rPr>
          <w:rFonts w:ascii="Book Antiqua" w:hAnsi="Book Antiqua"/>
          <w:color w:val="auto"/>
          <w:szCs w:val="24"/>
          <w:lang w:eastAsia="zh-CN"/>
        </w:rPr>
        <w:t xml:space="preserve">3 </w:t>
      </w:r>
      <w:r w:rsidRPr="00015CBC">
        <w:rPr>
          <w:rFonts w:ascii="Book Antiqua" w:hAnsi="Book Antiqua" w:cs="Calibri"/>
          <w:color w:val="auto"/>
          <w:szCs w:val="24"/>
          <w:lang w:eastAsia="zh-CN"/>
        </w:rPr>
        <w:t xml:space="preserve">S-detect technique in Samsung RS80A ultrasound system. </w:t>
      </w:r>
      <w:r w:rsidRPr="00015CBC">
        <w:rPr>
          <w:rFonts w:ascii="Book Antiqua" w:hAnsi="Book Antiqua" w:cs="Calibri"/>
          <w:b w:val="0"/>
          <w:color w:val="auto"/>
          <w:szCs w:val="24"/>
          <w:lang w:eastAsia="zh-CN"/>
        </w:rPr>
        <w:t xml:space="preserve">A, B: A 47 years old woman with left invasive breast cancer on B-mode ultrasound (A), S-detect correctly concluded it is “Possibly Malignant” base on the lesion features listed on the right column (B); C, D: A 55 years old woman with fibroadenoma of left breast on B-mode ultrasound (C), S-detect correctly concluded it is “Possibly Benign” base on the lesion features listed on the right column (D). </w:t>
      </w:r>
    </w:p>
    <w:p w14:paraId="74EBF686" w14:textId="61CD3F9F" w:rsidR="00211BFD" w:rsidRPr="00015CBC" w:rsidRDefault="00211BFD" w:rsidP="00015CBC">
      <w:pPr>
        <w:autoSpaceDE w:val="0"/>
        <w:autoSpaceDN w:val="0"/>
        <w:adjustRightInd w:val="0"/>
        <w:spacing w:line="360" w:lineRule="auto"/>
        <w:jc w:val="both"/>
        <w:rPr>
          <w:rFonts w:ascii="Book Antiqua" w:hAnsi="Book Antiqua"/>
          <w:b/>
          <w:noProof/>
          <w:lang w:val="en-GB"/>
        </w:rPr>
      </w:pPr>
    </w:p>
    <w:p w14:paraId="4810F373" w14:textId="70A9136A" w:rsidR="00211BFD" w:rsidRPr="00015CBC" w:rsidRDefault="00211BFD" w:rsidP="00015CBC">
      <w:pPr>
        <w:autoSpaceDE w:val="0"/>
        <w:autoSpaceDN w:val="0"/>
        <w:adjustRightInd w:val="0"/>
        <w:spacing w:line="360" w:lineRule="auto"/>
        <w:jc w:val="both"/>
        <w:rPr>
          <w:rFonts w:ascii="Book Antiqua" w:hAnsi="Book Antiqua"/>
          <w:noProof/>
        </w:rPr>
      </w:pPr>
    </w:p>
    <w:p w14:paraId="7589E42C" w14:textId="59CBEB25" w:rsidR="00211BFD" w:rsidRPr="00015CBC" w:rsidRDefault="00211BFD" w:rsidP="00015CBC">
      <w:pPr>
        <w:autoSpaceDE w:val="0"/>
        <w:autoSpaceDN w:val="0"/>
        <w:adjustRightInd w:val="0"/>
        <w:spacing w:line="360" w:lineRule="auto"/>
        <w:jc w:val="both"/>
        <w:rPr>
          <w:rFonts w:ascii="Book Antiqua" w:hAnsi="Book Antiqua"/>
          <w:noProof/>
        </w:rPr>
      </w:pPr>
    </w:p>
    <w:p w14:paraId="76B8DF9F" w14:textId="275D497C" w:rsidR="00211BFD" w:rsidRPr="00015CBC" w:rsidRDefault="00211BFD" w:rsidP="00015CBC">
      <w:pPr>
        <w:autoSpaceDE w:val="0"/>
        <w:autoSpaceDN w:val="0"/>
        <w:adjustRightInd w:val="0"/>
        <w:spacing w:line="360" w:lineRule="auto"/>
        <w:jc w:val="both"/>
        <w:rPr>
          <w:rFonts w:ascii="Book Antiqua" w:hAnsi="Book Antiqua"/>
          <w:noProof/>
        </w:rPr>
      </w:pPr>
    </w:p>
    <w:sectPr w:rsidR="00211BFD" w:rsidRPr="00015CBC" w:rsidSect="00E45814">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52EA8" w14:textId="77777777" w:rsidR="00C75136" w:rsidRDefault="00C75136" w:rsidP="00520A3D">
      <w:r>
        <w:separator/>
      </w:r>
    </w:p>
  </w:endnote>
  <w:endnote w:type="continuationSeparator" w:id="0">
    <w:p w14:paraId="0F440F69" w14:textId="77777777" w:rsidR="00C75136" w:rsidRDefault="00C75136" w:rsidP="0052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Estrangelo Edessa">
    <w:panose1 w:val="00000000000000000000"/>
    <w:charset w:val="00"/>
    <w:family w:val="script"/>
    <w:pitch w:val="variable"/>
    <w:sig w:usb0="80002043" w:usb1="00000000" w:usb2="00000080" w:usb3="00000000" w:csb0="00000001"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BoldItalicMT">
    <w:charset w:val="00"/>
    <w:family w:val="roman"/>
    <w:pitch w:val="variable"/>
    <w:sig w:usb0="E0000AFF" w:usb1="00007843" w:usb2="00000001" w:usb3="00000000" w:csb0="000001BF" w:csb1="00000000"/>
  </w:font>
  <w:font w:name="Arial">
    <w:panose1 w:val="020B0604020202020204"/>
    <w:charset w:val="00"/>
    <w:family w:val="swiss"/>
    <w:pitch w:val="variable"/>
    <w:sig w:usb0="20000A87" w:usb1="00000000" w:usb2="00000000" w:usb3="00000000" w:csb0="000001B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C9BF7C" w14:textId="77777777" w:rsidR="00C75136" w:rsidRDefault="00C75136" w:rsidP="00520A3D">
      <w:r>
        <w:separator/>
      </w:r>
    </w:p>
  </w:footnote>
  <w:footnote w:type="continuationSeparator" w:id="0">
    <w:p w14:paraId="136EC21B" w14:textId="77777777" w:rsidR="00C75136" w:rsidRDefault="00C75136" w:rsidP="00520A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8107A"/>
    <w:multiLevelType w:val="hybridMultilevel"/>
    <w:tmpl w:val="C0004342"/>
    <w:lvl w:ilvl="0" w:tplc="166CB0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1D27BCA"/>
    <w:multiLevelType w:val="hybridMultilevel"/>
    <w:tmpl w:val="8B1A01AC"/>
    <w:lvl w:ilvl="0" w:tplc="E760DB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0A12D1A"/>
    <w:multiLevelType w:val="hybridMultilevel"/>
    <w:tmpl w:val="0172D606"/>
    <w:lvl w:ilvl="0" w:tplc="EA265D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E3403FD"/>
    <w:multiLevelType w:val="hybridMultilevel"/>
    <w:tmpl w:val="0E84451C"/>
    <w:lvl w:ilvl="0" w:tplc="905219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FE7422B"/>
    <w:multiLevelType w:val="hybridMultilevel"/>
    <w:tmpl w:val="0F429380"/>
    <w:lvl w:ilvl="0" w:tplc="728012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BA37675"/>
    <w:multiLevelType w:val="hybridMultilevel"/>
    <w:tmpl w:val="2A16067C"/>
    <w:lvl w:ilvl="0" w:tplc="C7A479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4"/>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59dxa5ee9rztjev2vyxde5a92fxaspzx5p2&quot;&gt;我的EndNote库&lt;record-ids&gt;&lt;item&gt;1&lt;/item&gt;&lt;item&gt;2&lt;/item&gt;&lt;item&gt;7&lt;/item&gt;&lt;item&gt;9&lt;/item&gt;&lt;item&gt;15&lt;/item&gt;&lt;item&gt;19&lt;/item&gt;&lt;item&gt;20&lt;/item&gt;&lt;item&gt;21&lt;/item&gt;&lt;item&gt;23&lt;/item&gt;&lt;item&gt;24&lt;/item&gt;&lt;item&gt;25&lt;/item&gt;&lt;item&gt;29&lt;/item&gt;&lt;item&gt;30&lt;/item&gt;&lt;item&gt;32&lt;/item&gt;&lt;item&gt;33&lt;/item&gt;&lt;item&gt;35&lt;/item&gt;&lt;item&gt;36&lt;/item&gt;&lt;item&gt;37&lt;/item&gt;&lt;item&gt;38&lt;/item&gt;&lt;item&gt;39&lt;/item&gt;&lt;item&gt;91&lt;/item&gt;&lt;item&gt;93&lt;/item&gt;&lt;item&gt;94&lt;/item&gt;&lt;item&gt;97&lt;/item&gt;&lt;item&gt;99&lt;/item&gt;&lt;item&gt;102&lt;/item&gt;&lt;item&gt;103&lt;/item&gt;&lt;/record-ids&gt;&lt;/item&gt;&lt;/Libraries&gt;"/>
  </w:docVars>
  <w:rsids>
    <w:rsidRoot w:val="00C97E3F"/>
    <w:rsid w:val="000011B8"/>
    <w:rsid w:val="00012351"/>
    <w:rsid w:val="00013313"/>
    <w:rsid w:val="00015CBC"/>
    <w:rsid w:val="0002080E"/>
    <w:rsid w:val="00022281"/>
    <w:rsid w:val="00023905"/>
    <w:rsid w:val="00025A90"/>
    <w:rsid w:val="000277FD"/>
    <w:rsid w:val="00030B05"/>
    <w:rsid w:val="00033EC4"/>
    <w:rsid w:val="00037047"/>
    <w:rsid w:val="00041817"/>
    <w:rsid w:val="000418D0"/>
    <w:rsid w:val="000444A1"/>
    <w:rsid w:val="00045E0B"/>
    <w:rsid w:val="00050788"/>
    <w:rsid w:val="00053D17"/>
    <w:rsid w:val="000544EE"/>
    <w:rsid w:val="000557C8"/>
    <w:rsid w:val="00066CCB"/>
    <w:rsid w:val="00072CF3"/>
    <w:rsid w:val="00074FFC"/>
    <w:rsid w:val="00075066"/>
    <w:rsid w:val="00083250"/>
    <w:rsid w:val="00083763"/>
    <w:rsid w:val="00085086"/>
    <w:rsid w:val="00090A5F"/>
    <w:rsid w:val="00097A17"/>
    <w:rsid w:val="000A75B0"/>
    <w:rsid w:val="000B1D0D"/>
    <w:rsid w:val="000B447A"/>
    <w:rsid w:val="000C1B30"/>
    <w:rsid w:val="000C6C52"/>
    <w:rsid w:val="000D69A8"/>
    <w:rsid w:val="000E5B12"/>
    <w:rsid w:val="000F01C7"/>
    <w:rsid w:val="000F31BB"/>
    <w:rsid w:val="000F5978"/>
    <w:rsid w:val="001079C8"/>
    <w:rsid w:val="001140C6"/>
    <w:rsid w:val="001244BD"/>
    <w:rsid w:val="001300EB"/>
    <w:rsid w:val="001308DA"/>
    <w:rsid w:val="00133611"/>
    <w:rsid w:val="00164485"/>
    <w:rsid w:val="00165DE4"/>
    <w:rsid w:val="00170AA0"/>
    <w:rsid w:val="00172CEF"/>
    <w:rsid w:val="0017341F"/>
    <w:rsid w:val="00192D81"/>
    <w:rsid w:val="00192DA1"/>
    <w:rsid w:val="001939B9"/>
    <w:rsid w:val="001A0A88"/>
    <w:rsid w:val="001B11CD"/>
    <w:rsid w:val="001B6F81"/>
    <w:rsid w:val="001C28AC"/>
    <w:rsid w:val="001E15D2"/>
    <w:rsid w:val="001E2AAE"/>
    <w:rsid w:val="001E615D"/>
    <w:rsid w:val="001F0012"/>
    <w:rsid w:val="001F1E40"/>
    <w:rsid w:val="001F4A1A"/>
    <w:rsid w:val="001F61A2"/>
    <w:rsid w:val="001F765C"/>
    <w:rsid w:val="002041D2"/>
    <w:rsid w:val="00206456"/>
    <w:rsid w:val="002105DA"/>
    <w:rsid w:val="00211BCF"/>
    <w:rsid w:val="00211BFD"/>
    <w:rsid w:val="00214394"/>
    <w:rsid w:val="0021442F"/>
    <w:rsid w:val="00215460"/>
    <w:rsid w:val="00217D35"/>
    <w:rsid w:val="00222605"/>
    <w:rsid w:val="002237D5"/>
    <w:rsid w:val="0022506B"/>
    <w:rsid w:val="002304AA"/>
    <w:rsid w:val="0023230D"/>
    <w:rsid w:val="0026719A"/>
    <w:rsid w:val="00270344"/>
    <w:rsid w:val="00270674"/>
    <w:rsid w:val="002706C2"/>
    <w:rsid w:val="00272A7E"/>
    <w:rsid w:val="00273FC5"/>
    <w:rsid w:val="00280999"/>
    <w:rsid w:val="00285671"/>
    <w:rsid w:val="002907F8"/>
    <w:rsid w:val="00292243"/>
    <w:rsid w:val="00292D5D"/>
    <w:rsid w:val="002A57BF"/>
    <w:rsid w:val="002B15E6"/>
    <w:rsid w:val="002C68AF"/>
    <w:rsid w:val="002D0432"/>
    <w:rsid w:val="002D4915"/>
    <w:rsid w:val="002E508E"/>
    <w:rsid w:val="002F100B"/>
    <w:rsid w:val="002F4377"/>
    <w:rsid w:val="00304321"/>
    <w:rsid w:val="00304EC1"/>
    <w:rsid w:val="00321ADA"/>
    <w:rsid w:val="00330C32"/>
    <w:rsid w:val="00345BFD"/>
    <w:rsid w:val="003611F4"/>
    <w:rsid w:val="0036279D"/>
    <w:rsid w:val="00365F66"/>
    <w:rsid w:val="003826F1"/>
    <w:rsid w:val="003A11DD"/>
    <w:rsid w:val="003A7754"/>
    <w:rsid w:val="003B4132"/>
    <w:rsid w:val="003B5E14"/>
    <w:rsid w:val="003C4BE6"/>
    <w:rsid w:val="003D3385"/>
    <w:rsid w:val="003F08DA"/>
    <w:rsid w:val="00400E9A"/>
    <w:rsid w:val="00400FF3"/>
    <w:rsid w:val="00403277"/>
    <w:rsid w:val="00404F0E"/>
    <w:rsid w:val="0042422A"/>
    <w:rsid w:val="00433124"/>
    <w:rsid w:val="00433377"/>
    <w:rsid w:val="00451483"/>
    <w:rsid w:val="0045462C"/>
    <w:rsid w:val="00460148"/>
    <w:rsid w:val="00460544"/>
    <w:rsid w:val="00477400"/>
    <w:rsid w:val="00481ED0"/>
    <w:rsid w:val="004923A4"/>
    <w:rsid w:val="00492D82"/>
    <w:rsid w:val="00494913"/>
    <w:rsid w:val="004959ED"/>
    <w:rsid w:val="004963DA"/>
    <w:rsid w:val="004A3C38"/>
    <w:rsid w:val="004B2B78"/>
    <w:rsid w:val="004B4AAA"/>
    <w:rsid w:val="004B714F"/>
    <w:rsid w:val="004D0836"/>
    <w:rsid w:val="004E2E8A"/>
    <w:rsid w:val="004E3831"/>
    <w:rsid w:val="004E3FA2"/>
    <w:rsid w:val="004E6E45"/>
    <w:rsid w:val="004F0DAC"/>
    <w:rsid w:val="004F284E"/>
    <w:rsid w:val="004F3915"/>
    <w:rsid w:val="004F64D2"/>
    <w:rsid w:val="00502EA6"/>
    <w:rsid w:val="005044C5"/>
    <w:rsid w:val="00506B28"/>
    <w:rsid w:val="005074F0"/>
    <w:rsid w:val="00515A66"/>
    <w:rsid w:val="00520A3D"/>
    <w:rsid w:val="00521E17"/>
    <w:rsid w:val="00530C01"/>
    <w:rsid w:val="0053597D"/>
    <w:rsid w:val="00540BA2"/>
    <w:rsid w:val="00541FBE"/>
    <w:rsid w:val="0055051B"/>
    <w:rsid w:val="0056473F"/>
    <w:rsid w:val="00565983"/>
    <w:rsid w:val="005708C2"/>
    <w:rsid w:val="00575235"/>
    <w:rsid w:val="005765B0"/>
    <w:rsid w:val="005813DA"/>
    <w:rsid w:val="005933DB"/>
    <w:rsid w:val="005A50FE"/>
    <w:rsid w:val="005A74F0"/>
    <w:rsid w:val="005B7167"/>
    <w:rsid w:val="005B7A8B"/>
    <w:rsid w:val="005C08B6"/>
    <w:rsid w:val="005C1476"/>
    <w:rsid w:val="005C1B1A"/>
    <w:rsid w:val="005C3798"/>
    <w:rsid w:val="005C3ECD"/>
    <w:rsid w:val="005C5D74"/>
    <w:rsid w:val="005C78B8"/>
    <w:rsid w:val="005C7BB3"/>
    <w:rsid w:val="005D2943"/>
    <w:rsid w:val="005D3617"/>
    <w:rsid w:val="005D5FF9"/>
    <w:rsid w:val="005E0386"/>
    <w:rsid w:val="005E397B"/>
    <w:rsid w:val="00600A59"/>
    <w:rsid w:val="006101CE"/>
    <w:rsid w:val="00622D8E"/>
    <w:rsid w:val="0062343C"/>
    <w:rsid w:val="00632BE4"/>
    <w:rsid w:val="00635949"/>
    <w:rsid w:val="006375BE"/>
    <w:rsid w:val="00645B4D"/>
    <w:rsid w:val="006574CB"/>
    <w:rsid w:val="0066125B"/>
    <w:rsid w:val="006654BE"/>
    <w:rsid w:val="006722C1"/>
    <w:rsid w:val="006735DA"/>
    <w:rsid w:val="006772D4"/>
    <w:rsid w:val="00683CC3"/>
    <w:rsid w:val="00683F10"/>
    <w:rsid w:val="00684181"/>
    <w:rsid w:val="0068790F"/>
    <w:rsid w:val="0069254C"/>
    <w:rsid w:val="006A0F6B"/>
    <w:rsid w:val="006A1D1F"/>
    <w:rsid w:val="006A4A9A"/>
    <w:rsid w:val="006A7E0A"/>
    <w:rsid w:val="006C21D1"/>
    <w:rsid w:val="006D4C08"/>
    <w:rsid w:val="006F11A0"/>
    <w:rsid w:val="0070397A"/>
    <w:rsid w:val="0071475C"/>
    <w:rsid w:val="00717F65"/>
    <w:rsid w:val="0072176F"/>
    <w:rsid w:val="0073608B"/>
    <w:rsid w:val="0074384D"/>
    <w:rsid w:val="00745010"/>
    <w:rsid w:val="00750DC2"/>
    <w:rsid w:val="00752E3C"/>
    <w:rsid w:val="0075411B"/>
    <w:rsid w:val="007646CB"/>
    <w:rsid w:val="007657AC"/>
    <w:rsid w:val="00765D42"/>
    <w:rsid w:val="007673A1"/>
    <w:rsid w:val="00770522"/>
    <w:rsid w:val="00772E61"/>
    <w:rsid w:val="00776F4A"/>
    <w:rsid w:val="007807B7"/>
    <w:rsid w:val="0078229C"/>
    <w:rsid w:val="0078746D"/>
    <w:rsid w:val="00787D18"/>
    <w:rsid w:val="0079082C"/>
    <w:rsid w:val="00792832"/>
    <w:rsid w:val="007B10A7"/>
    <w:rsid w:val="007B7448"/>
    <w:rsid w:val="007C1FC3"/>
    <w:rsid w:val="007C2DE0"/>
    <w:rsid w:val="007E3214"/>
    <w:rsid w:val="007F7414"/>
    <w:rsid w:val="007F7789"/>
    <w:rsid w:val="008002E4"/>
    <w:rsid w:val="00802282"/>
    <w:rsid w:val="00814246"/>
    <w:rsid w:val="00816F5E"/>
    <w:rsid w:val="00825BEA"/>
    <w:rsid w:val="008266A4"/>
    <w:rsid w:val="00834D21"/>
    <w:rsid w:val="0083535A"/>
    <w:rsid w:val="0083758F"/>
    <w:rsid w:val="00864DCF"/>
    <w:rsid w:val="00871835"/>
    <w:rsid w:val="00881121"/>
    <w:rsid w:val="008918FA"/>
    <w:rsid w:val="00893AD5"/>
    <w:rsid w:val="00895599"/>
    <w:rsid w:val="00895787"/>
    <w:rsid w:val="00896501"/>
    <w:rsid w:val="008D57A2"/>
    <w:rsid w:val="008D5898"/>
    <w:rsid w:val="008E4B17"/>
    <w:rsid w:val="008E578D"/>
    <w:rsid w:val="008F2D34"/>
    <w:rsid w:val="009006EF"/>
    <w:rsid w:val="00903E3E"/>
    <w:rsid w:val="00930AEE"/>
    <w:rsid w:val="0093254D"/>
    <w:rsid w:val="00932BAB"/>
    <w:rsid w:val="00932D72"/>
    <w:rsid w:val="009430B0"/>
    <w:rsid w:val="00951FF3"/>
    <w:rsid w:val="00952A69"/>
    <w:rsid w:val="00956FE4"/>
    <w:rsid w:val="00965DD8"/>
    <w:rsid w:val="00975E1C"/>
    <w:rsid w:val="009826E4"/>
    <w:rsid w:val="00982F39"/>
    <w:rsid w:val="009868F4"/>
    <w:rsid w:val="00990626"/>
    <w:rsid w:val="00990BC7"/>
    <w:rsid w:val="009947E8"/>
    <w:rsid w:val="0099713A"/>
    <w:rsid w:val="009A06DA"/>
    <w:rsid w:val="009B0604"/>
    <w:rsid w:val="009D4992"/>
    <w:rsid w:val="009E6199"/>
    <w:rsid w:val="009F1722"/>
    <w:rsid w:val="009F4173"/>
    <w:rsid w:val="00A0149F"/>
    <w:rsid w:val="00A1222A"/>
    <w:rsid w:val="00A15D40"/>
    <w:rsid w:val="00A20506"/>
    <w:rsid w:val="00A2271B"/>
    <w:rsid w:val="00A23ADF"/>
    <w:rsid w:val="00A27BBC"/>
    <w:rsid w:val="00A30ED2"/>
    <w:rsid w:val="00A3127F"/>
    <w:rsid w:val="00A40CF7"/>
    <w:rsid w:val="00A51D48"/>
    <w:rsid w:val="00A57B0B"/>
    <w:rsid w:val="00A6580A"/>
    <w:rsid w:val="00A76550"/>
    <w:rsid w:val="00A8027F"/>
    <w:rsid w:val="00A8341D"/>
    <w:rsid w:val="00A84B14"/>
    <w:rsid w:val="00A8645D"/>
    <w:rsid w:val="00A87E07"/>
    <w:rsid w:val="00AB2ACF"/>
    <w:rsid w:val="00AB63DF"/>
    <w:rsid w:val="00AC2641"/>
    <w:rsid w:val="00AC26DD"/>
    <w:rsid w:val="00AC4CE2"/>
    <w:rsid w:val="00AC660F"/>
    <w:rsid w:val="00AE0876"/>
    <w:rsid w:val="00AE1A79"/>
    <w:rsid w:val="00AE717E"/>
    <w:rsid w:val="00B026EA"/>
    <w:rsid w:val="00B13205"/>
    <w:rsid w:val="00B14B60"/>
    <w:rsid w:val="00B17D0C"/>
    <w:rsid w:val="00B348A1"/>
    <w:rsid w:val="00B41281"/>
    <w:rsid w:val="00B42323"/>
    <w:rsid w:val="00B53105"/>
    <w:rsid w:val="00B608A6"/>
    <w:rsid w:val="00B60B17"/>
    <w:rsid w:val="00B77AC9"/>
    <w:rsid w:val="00B85D13"/>
    <w:rsid w:val="00B90B5F"/>
    <w:rsid w:val="00B94695"/>
    <w:rsid w:val="00B950BC"/>
    <w:rsid w:val="00B96934"/>
    <w:rsid w:val="00BA660A"/>
    <w:rsid w:val="00BB3D4D"/>
    <w:rsid w:val="00BB461D"/>
    <w:rsid w:val="00BC0867"/>
    <w:rsid w:val="00BD5783"/>
    <w:rsid w:val="00BD7CE0"/>
    <w:rsid w:val="00BE7AAD"/>
    <w:rsid w:val="00BE7ED4"/>
    <w:rsid w:val="00BF0B9F"/>
    <w:rsid w:val="00BF7B4C"/>
    <w:rsid w:val="00C15690"/>
    <w:rsid w:val="00C2007D"/>
    <w:rsid w:val="00C2138B"/>
    <w:rsid w:val="00C22155"/>
    <w:rsid w:val="00C33B43"/>
    <w:rsid w:val="00C37580"/>
    <w:rsid w:val="00C45084"/>
    <w:rsid w:val="00C4613E"/>
    <w:rsid w:val="00C46BFE"/>
    <w:rsid w:val="00C47E3E"/>
    <w:rsid w:val="00C528E4"/>
    <w:rsid w:val="00C547CC"/>
    <w:rsid w:val="00C623B4"/>
    <w:rsid w:val="00C67EEE"/>
    <w:rsid w:val="00C73FDD"/>
    <w:rsid w:val="00C75136"/>
    <w:rsid w:val="00C75F5A"/>
    <w:rsid w:val="00C858B7"/>
    <w:rsid w:val="00C953A3"/>
    <w:rsid w:val="00C96437"/>
    <w:rsid w:val="00C97E3F"/>
    <w:rsid w:val="00CA1CA2"/>
    <w:rsid w:val="00CA3AD4"/>
    <w:rsid w:val="00CB04E7"/>
    <w:rsid w:val="00CB1394"/>
    <w:rsid w:val="00CC001A"/>
    <w:rsid w:val="00CC1017"/>
    <w:rsid w:val="00CC3F13"/>
    <w:rsid w:val="00CD12C6"/>
    <w:rsid w:val="00CD5053"/>
    <w:rsid w:val="00CE2B94"/>
    <w:rsid w:val="00CE4B4E"/>
    <w:rsid w:val="00CE7AA4"/>
    <w:rsid w:val="00D004EE"/>
    <w:rsid w:val="00D062E3"/>
    <w:rsid w:val="00D0687B"/>
    <w:rsid w:val="00D13440"/>
    <w:rsid w:val="00D140D7"/>
    <w:rsid w:val="00D15510"/>
    <w:rsid w:val="00D15CD8"/>
    <w:rsid w:val="00D163B9"/>
    <w:rsid w:val="00D22B7B"/>
    <w:rsid w:val="00D27563"/>
    <w:rsid w:val="00D27A71"/>
    <w:rsid w:val="00D31F4F"/>
    <w:rsid w:val="00D34AE6"/>
    <w:rsid w:val="00D419C5"/>
    <w:rsid w:val="00D4236E"/>
    <w:rsid w:val="00D520FD"/>
    <w:rsid w:val="00D617E0"/>
    <w:rsid w:val="00D74CF2"/>
    <w:rsid w:val="00D81A1F"/>
    <w:rsid w:val="00D91D12"/>
    <w:rsid w:val="00DA2679"/>
    <w:rsid w:val="00DA3DB4"/>
    <w:rsid w:val="00DB6034"/>
    <w:rsid w:val="00DB722F"/>
    <w:rsid w:val="00DD7D8E"/>
    <w:rsid w:val="00DE3FF2"/>
    <w:rsid w:val="00DE4243"/>
    <w:rsid w:val="00DE4DB0"/>
    <w:rsid w:val="00DF39BC"/>
    <w:rsid w:val="00E0247E"/>
    <w:rsid w:val="00E067D9"/>
    <w:rsid w:val="00E1184E"/>
    <w:rsid w:val="00E155BC"/>
    <w:rsid w:val="00E239B0"/>
    <w:rsid w:val="00E444A4"/>
    <w:rsid w:val="00E45814"/>
    <w:rsid w:val="00E45B80"/>
    <w:rsid w:val="00E4736C"/>
    <w:rsid w:val="00E54549"/>
    <w:rsid w:val="00E55CCB"/>
    <w:rsid w:val="00E66074"/>
    <w:rsid w:val="00E66B8B"/>
    <w:rsid w:val="00E763E0"/>
    <w:rsid w:val="00E82CB9"/>
    <w:rsid w:val="00E93671"/>
    <w:rsid w:val="00E9567D"/>
    <w:rsid w:val="00E95BB0"/>
    <w:rsid w:val="00EA05AC"/>
    <w:rsid w:val="00EA060F"/>
    <w:rsid w:val="00EA277D"/>
    <w:rsid w:val="00EA3A38"/>
    <w:rsid w:val="00EA5D34"/>
    <w:rsid w:val="00EA6C92"/>
    <w:rsid w:val="00EB6062"/>
    <w:rsid w:val="00EB6866"/>
    <w:rsid w:val="00EB68A3"/>
    <w:rsid w:val="00EE4492"/>
    <w:rsid w:val="00EE685C"/>
    <w:rsid w:val="00EF3765"/>
    <w:rsid w:val="00EF5493"/>
    <w:rsid w:val="00F04A00"/>
    <w:rsid w:val="00F055DF"/>
    <w:rsid w:val="00F112D4"/>
    <w:rsid w:val="00F11B02"/>
    <w:rsid w:val="00F11B0F"/>
    <w:rsid w:val="00F20FB9"/>
    <w:rsid w:val="00F370B2"/>
    <w:rsid w:val="00F47EBC"/>
    <w:rsid w:val="00F61800"/>
    <w:rsid w:val="00F62AAE"/>
    <w:rsid w:val="00F62C88"/>
    <w:rsid w:val="00F63585"/>
    <w:rsid w:val="00F63D5E"/>
    <w:rsid w:val="00F71109"/>
    <w:rsid w:val="00F75471"/>
    <w:rsid w:val="00F805D1"/>
    <w:rsid w:val="00F9203B"/>
    <w:rsid w:val="00F97862"/>
    <w:rsid w:val="00FA24A8"/>
    <w:rsid w:val="00FB309D"/>
    <w:rsid w:val="00FB352B"/>
    <w:rsid w:val="00FB3F67"/>
    <w:rsid w:val="00FB5CAC"/>
    <w:rsid w:val="00FC437C"/>
    <w:rsid w:val="00FC6B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9EE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814"/>
    <w:rPr>
      <w:sz w:val="24"/>
      <w:szCs w:val="24"/>
    </w:rPr>
  </w:style>
  <w:style w:type="paragraph" w:styleId="1">
    <w:name w:val="heading 1"/>
    <w:basedOn w:val="a"/>
    <w:next w:val="a"/>
    <w:link w:val="1Char"/>
    <w:qFormat/>
    <w:rsid w:val="00B17D0C"/>
    <w:pPr>
      <w:keepNext/>
      <w:spacing w:before="480" w:after="240" w:line="360" w:lineRule="auto"/>
      <w:jc w:val="both"/>
      <w:outlineLvl w:val="0"/>
    </w:pPr>
    <w:rPr>
      <w:b/>
      <w:color w:val="000080"/>
      <w:kern w:val="28"/>
      <w:sz w:val="28"/>
      <w:szCs w:val="20"/>
      <w:lang w:val="en-GB" w:eastAsia="de-DE"/>
    </w:rPr>
  </w:style>
  <w:style w:type="paragraph" w:styleId="2">
    <w:name w:val="heading 2"/>
    <w:basedOn w:val="a"/>
    <w:next w:val="a"/>
    <w:link w:val="2Char"/>
    <w:qFormat/>
    <w:rsid w:val="00B17D0C"/>
    <w:pPr>
      <w:keepNext/>
      <w:spacing w:before="480" w:after="240" w:line="360" w:lineRule="auto"/>
      <w:jc w:val="both"/>
      <w:outlineLvl w:val="1"/>
    </w:pPr>
    <w:rPr>
      <w:b/>
      <w:iCs/>
      <w:color w:val="000080"/>
      <w:szCs w:val="20"/>
      <w:lang w:val="en-GB" w:eastAsia="de-DE"/>
    </w:rPr>
  </w:style>
  <w:style w:type="paragraph" w:styleId="3">
    <w:name w:val="heading 3"/>
    <w:basedOn w:val="a"/>
    <w:next w:val="a"/>
    <w:link w:val="3Char"/>
    <w:qFormat/>
    <w:rsid w:val="00B17D0C"/>
    <w:pPr>
      <w:keepNext/>
      <w:spacing w:before="360" w:after="120" w:line="360" w:lineRule="auto"/>
      <w:jc w:val="both"/>
      <w:outlineLvl w:val="2"/>
    </w:pPr>
    <w:rPr>
      <w:b/>
      <w:bCs/>
      <w:i/>
      <w:iCs/>
      <w:color w:val="000080"/>
      <w:szCs w:val="26"/>
      <w:lang w:val="en-GB" w:eastAsia="de-DE"/>
    </w:rPr>
  </w:style>
  <w:style w:type="paragraph" w:styleId="4">
    <w:name w:val="heading 4"/>
    <w:basedOn w:val="a"/>
    <w:next w:val="a"/>
    <w:link w:val="4Char"/>
    <w:qFormat/>
    <w:rsid w:val="00B17D0C"/>
    <w:pPr>
      <w:keepNext/>
      <w:spacing w:before="360" w:after="120" w:line="360" w:lineRule="auto"/>
      <w:jc w:val="both"/>
      <w:outlineLvl w:val="3"/>
    </w:pPr>
    <w:rPr>
      <w:i/>
      <w:iCs/>
      <w:color w:val="000080"/>
      <w:szCs w:val="28"/>
      <w:lang w:val="en-GB" w:eastAsia="de-DE"/>
    </w:rPr>
  </w:style>
  <w:style w:type="paragraph" w:styleId="5">
    <w:name w:val="heading 5"/>
    <w:basedOn w:val="a"/>
    <w:next w:val="a"/>
    <w:link w:val="5Char"/>
    <w:qFormat/>
    <w:rsid w:val="00B17D0C"/>
    <w:pPr>
      <w:spacing w:before="240" w:after="60" w:line="360" w:lineRule="auto"/>
      <w:jc w:val="both"/>
      <w:outlineLvl w:val="4"/>
    </w:pPr>
    <w:rPr>
      <w:b/>
      <w:bCs/>
      <w:i/>
      <w:iCs/>
      <w:sz w:val="26"/>
      <w:szCs w:val="26"/>
      <w:lang w:val="en-GB"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20A3D"/>
    <w:pPr>
      <w:pBdr>
        <w:bottom w:val="single" w:sz="6" w:space="1" w:color="auto"/>
      </w:pBdr>
      <w:tabs>
        <w:tab w:val="center" w:pos="4153"/>
        <w:tab w:val="right" w:pos="8306"/>
      </w:tabs>
      <w:snapToGrid w:val="0"/>
      <w:spacing w:line="360" w:lineRule="auto"/>
      <w:jc w:val="center"/>
    </w:pPr>
    <w:rPr>
      <w:sz w:val="18"/>
      <w:szCs w:val="18"/>
      <w:lang w:val="en-GB" w:eastAsia="de-DE"/>
    </w:rPr>
  </w:style>
  <w:style w:type="character" w:customStyle="1" w:styleId="Char">
    <w:name w:val="页眉 Char"/>
    <w:basedOn w:val="a0"/>
    <w:link w:val="a3"/>
    <w:uiPriority w:val="99"/>
    <w:rsid w:val="00520A3D"/>
    <w:rPr>
      <w:sz w:val="18"/>
      <w:szCs w:val="18"/>
    </w:rPr>
  </w:style>
  <w:style w:type="paragraph" w:styleId="a4">
    <w:name w:val="footer"/>
    <w:basedOn w:val="a"/>
    <w:link w:val="Char0"/>
    <w:uiPriority w:val="99"/>
    <w:unhideWhenUsed/>
    <w:rsid w:val="00520A3D"/>
    <w:pPr>
      <w:tabs>
        <w:tab w:val="center" w:pos="4153"/>
        <w:tab w:val="right" w:pos="8306"/>
      </w:tabs>
      <w:snapToGrid w:val="0"/>
      <w:spacing w:line="360" w:lineRule="auto"/>
    </w:pPr>
    <w:rPr>
      <w:sz w:val="18"/>
      <w:szCs w:val="18"/>
      <w:lang w:val="en-GB" w:eastAsia="de-DE"/>
    </w:rPr>
  </w:style>
  <w:style w:type="character" w:customStyle="1" w:styleId="Char0">
    <w:name w:val="页脚 Char"/>
    <w:basedOn w:val="a0"/>
    <w:link w:val="a4"/>
    <w:uiPriority w:val="99"/>
    <w:rsid w:val="00520A3D"/>
    <w:rPr>
      <w:sz w:val="18"/>
      <w:szCs w:val="18"/>
    </w:rPr>
  </w:style>
  <w:style w:type="paragraph" w:styleId="a5">
    <w:name w:val="List Paragraph"/>
    <w:basedOn w:val="a"/>
    <w:uiPriority w:val="34"/>
    <w:qFormat/>
    <w:rsid w:val="00520A3D"/>
    <w:pPr>
      <w:spacing w:line="360" w:lineRule="auto"/>
      <w:ind w:firstLineChars="200" w:firstLine="420"/>
      <w:jc w:val="both"/>
    </w:pPr>
    <w:rPr>
      <w:szCs w:val="20"/>
      <w:lang w:val="en-GB" w:eastAsia="de-DE"/>
    </w:rPr>
  </w:style>
  <w:style w:type="paragraph" w:customStyle="1" w:styleId="EndNoteBibliographyTitle">
    <w:name w:val="EndNote Bibliography Title"/>
    <w:basedOn w:val="a"/>
    <w:link w:val="EndNoteBibliographyTitleChar"/>
    <w:rsid w:val="00075066"/>
    <w:pPr>
      <w:spacing w:line="360" w:lineRule="auto"/>
      <w:jc w:val="center"/>
    </w:pPr>
    <w:rPr>
      <w:rFonts w:ascii="Calibri" w:hAnsi="Calibri"/>
      <w:noProof/>
      <w:sz w:val="20"/>
      <w:szCs w:val="20"/>
      <w:lang w:val="en-GB" w:eastAsia="de-DE"/>
    </w:rPr>
  </w:style>
  <w:style w:type="character" w:customStyle="1" w:styleId="EndNoteBibliographyTitleChar">
    <w:name w:val="EndNote Bibliography Title Char"/>
    <w:basedOn w:val="a0"/>
    <w:link w:val="EndNoteBibliographyTitle"/>
    <w:rsid w:val="00075066"/>
    <w:rPr>
      <w:rFonts w:ascii="Calibri" w:hAnsi="Calibri"/>
      <w:noProof/>
      <w:lang w:val="en-GB" w:eastAsia="de-DE"/>
    </w:rPr>
  </w:style>
  <w:style w:type="paragraph" w:customStyle="1" w:styleId="EndNoteBibliography">
    <w:name w:val="EndNote Bibliography"/>
    <w:basedOn w:val="a"/>
    <w:link w:val="EndNoteBibliographyChar"/>
    <w:rsid w:val="00075066"/>
    <w:pPr>
      <w:jc w:val="both"/>
    </w:pPr>
    <w:rPr>
      <w:rFonts w:ascii="Calibri" w:hAnsi="Calibri"/>
      <w:noProof/>
      <w:sz w:val="20"/>
      <w:szCs w:val="20"/>
      <w:lang w:val="en-GB" w:eastAsia="de-DE"/>
    </w:rPr>
  </w:style>
  <w:style w:type="character" w:customStyle="1" w:styleId="EndNoteBibliographyChar">
    <w:name w:val="EndNote Bibliography Char"/>
    <w:basedOn w:val="a0"/>
    <w:link w:val="EndNoteBibliography"/>
    <w:rsid w:val="00075066"/>
    <w:rPr>
      <w:rFonts w:ascii="Calibri" w:hAnsi="Calibri"/>
      <w:noProof/>
      <w:lang w:val="en-GB" w:eastAsia="de-DE"/>
    </w:rPr>
  </w:style>
  <w:style w:type="character" w:styleId="a6">
    <w:name w:val="Hyperlink"/>
    <w:basedOn w:val="a0"/>
    <w:uiPriority w:val="99"/>
    <w:unhideWhenUsed/>
    <w:rsid w:val="00075066"/>
    <w:rPr>
      <w:color w:val="0000FF" w:themeColor="hyperlink"/>
      <w:u w:val="single"/>
    </w:rPr>
  </w:style>
  <w:style w:type="paragraph" w:styleId="a7">
    <w:name w:val="Revision"/>
    <w:hidden/>
    <w:uiPriority w:val="99"/>
    <w:semiHidden/>
    <w:rsid w:val="00B77AC9"/>
  </w:style>
  <w:style w:type="paragraph" w:styleId="a8">
    <w:name w:val="Balloon Text"/>
    <w:basedOn w:val="a"/>
    <w:link w:val="Char1"/>
    <w:uiPriority w:val="99"/>
    <w:semiHidden/>
    <w:unhideWhenUsed/>
    <w:rsid w:val="00B77AC9"/>
    <w:pPr>
      <w:spacing w:line="360" w:lineRule="auto"/>
      <w:jc w:val="both"/>
    </w:pPr>
    <w:rPr>
      <w:sz w:val="18"/>
      <w:szCs w:val="18"/>
      <w:lang w:val="en-GB" w:eastAsia="de-DE"/>
    </w:rPr>
  </w:style>
  <w:style w:type="character" w:customStyle="1" w:styleId="Char1">
    <w:name w:val="批注框文本 Char"/>
    <w:basedOn w:val="a0"/>
    <w:link w:val="a8"/>
    <w:uiPriority w:val="99"/>
    <w:semiHidden/>
    <w:rsid w:val="00B77AC9"/>
    <w:rPr>
      <w:sz w:val="18"/>
      <w:szCs w:val="18"/>
    </w:rPr>
  </w:style>
  <w:style w:type="character" w:customStyle="1" w:styleId="SchwacheHervorhebung1">
    <w:name w:val="Schwache Hervorhebung1"/>
    <w:qFormat/>
    <w:rsid w:val="00B17D0C"/>
    <w:rPr>
      <w:i/>
      <w:iCs/>
      <w:color w:val="808080"/>
      <w:lang w:val="en-GB"/>
    </w:rPr>
  </w:style>
  <w:style w:type="character" w:customStyle="1" w:styleId="1Char">
    <w:name w:val="标题 1 Char"/>
    <w:basedOn w:val="a0"/>
    <w:link w:val="1"/>
    <w:rsid w:val="00B17D0C"/>
    <w:rPr>
      <w:b/>
      <w:color w:val="000080"/>
      <w:kern w:val="28"/>
      <w:sz w:val="28"/>
      <w:lang w:val="en-GB" w:eastAsia="de-DE"/>
    </w:rPr>
  </w:style>
  <w:style w:type="character" w:customStyle="1" w:styleId="2Char">
    <w:name w:val="标题 2 Char"/>
    <w:basedOn w:val="a0"/>
    <w:link w:val="2"/>
    <w:rsid w:val="00B17D0C"/>
    <w:rPr>
      <w:b/>
      <w:iCs/>
      <w:color w:val="000080"/>
      <w:sz w:val="24"/>
      <w:lang w:val="en-GB" w:eastAsia="de-DE"/>
    </w:rPr>
  </w:style>
  <w:style w:type="character" w:customStyle="1" w:styleId="3Char">
    <w:name w:val="标题 3 Char"/>
    <w:basedOn w:val="a0"/>
    <w:link w:val="3"/>
    <w:rsid w:val="00B17D0C"/>
    <w:rPr>
      <w:b/>
      <w:bCs/>
      <w:i/>
      <w:iCs/>
      <w:color w:val="000080"/>
      <w:sz w:val="24"/>
      <w:szCs w:val="26"/>
      <w:lang w:val="en-GB" w:eastAsia="de-DE"/>
    </w:rPr>
  </w:style>
  <w:style w:type="character" w:customStyle="1" w:styleId="4Char">
    <w:name w:val="标题 4 Char"/>
    <w:basedOn w:val="a0"/>
    <w:link w:val="4"/>
    <w:rsid w:val="00B17D0C"/>
    <w:rPr>
      <w:i/>
      <w:iCs/>
      <w:color w:val="000080"/>
      <w:sz w:val="24"/>
      <w:szCs w:val="28"/>
      <w:lang w:val="en-GB" w:eastAsia="de-DE"/>
    </w:rPr>
  </w:style>
  <w:style w:type="character" w:customStyle="1" w:styleId="5Char">
    <w:name w:val="标题 5 Char"/>
    <w:basedOn w:val="a0"/>
    <w:link w:val="5"/>
    <w:rsid w:val="00B17D0C"/>
    <w:rPr>
      <w:b/>
      <w:bCs/>
      <w:i/>
      <w:iCs/>
      <w:sz w:val="26"/>
      <w:szCs w:val="26"/>
      <w:lang w:val="en-GB" w:eastAsia="de-DE"/>
    </w:rPr>
  </w:style>
  <w:style w:type="paragraph" w:styleId="a9">
    <w:name w:val="caption"/>
    <w:basedOn w:val="a"/>
    <w:next w:val="a"/>
    <w:qFormat/>
    <w:rsid w:val="00B17D0C"/>
    <w:pPr>
      <w:spacing w:before="120" w:after="120" w:line="360" w:lineRule="auto"/>
      <w:ind w:left="1418" w:hanging="1418"/>
      <w:jc w:val="both"/>
    </w:pPr>
    <w:rPr>
      <w:b/>
      <w:color w:val="003300"/>
      <w:szCs w:val="20"/>
      <w:lang w:val="en-GB" w:eastAsia="de-DE"/>
    </w:rPr>
  </w:style>
  <w:style w:type="paragraph" w:styleId="aa">
    <w:name w:val="Title"/>
    <w:basedOn w:val="a"/>
    <w:link w:val="Char2"/>
    <w:qFormat/>
    <w:rsid w:val="00B17D0C"/>
    <w:pPr>
      <w:overflowPunct w:val="0"/>
      <w:autoSpaceDE w:val="0"/>
      <w:autoSpaceDN w:val="0"/>
      <w:adjustRightInd w:val="0"/>
      <w:spacing w:before="480" w:after="240" w:line="360" w:lineRule="auto"/>
      <w:textAlignment w:val="baseline"/>
    </w:pPr>
    <w:rPr>
      <w:b/>
      <w:color w:val="002060"/>
      <w:sz w:val="32"/>
      <w:szCs w:val="20"/>
      <w:lang w:val="en-GB" w:eastAsia="de-DE"/>
    </w:rPr>
  </w:style>
  <w:style w:type="character" w:customStyle="1" w:styleId="Char2">
    <w:name w:val="标题 Char"/>
    <w:basedOn w:val="a0"/>
    <w:link w:val="aa"/>
    <w:rsid w:val="00B17D0C"/>
    <w:rPr>
      <w:b/>
      <w:color w:val="002060"/>
      <w:sz w:val="32"/>
      <w:lang w:val="en-GB" w:eastAsia="de-DE"/>
    </w:rPr>
  </w:style>
  <w:style w:type="character" w:styleId="ab">
    <w:name w:val="annotation reference"/>
    <w:basedOn w:val="a0"/>
    <w:uiPriority w:val="99"/>
    <w:semiHidden/>
    <w:unhideWhenUsed/>
    <w:rsid w:val="00770522"/>
    <w:rPr>
      <w:sz w:val="21"/>
      <w:szCs w:val="21"/>
    </w:rPr>
  </w:style>
  <w:style w:type="paragraph" w:styleId="ac">
    <w:name w:val="annotation text"/>
    <w:basedOn w:val="a"/>
    <w:link w:val="Char3"/>
    <w:uiPriority w:val="99"/>
    <w:unhideWhenUsed/>
    <w:rsid w:val="00770522"/>
  </w:style>
  <w:style w:type="character" w:customStyle="1" w:styleId="Char3">
    <w:name w:val="批注文字 Char"/>
    <w:basedOn w:val="a0"/>
    <w:link w:val="ac"/>
    <w:uiPriority w:val="99"/>
    <w:rsid w:val="00770522"/>
    <w:rPr>
      <w:sz w:val="24"/>
      <w:szCs w:val="24"/>
    </w:rPr>
  </w:style>
  <w:style w:type="paragraph" w:styleId="ad">
    <w:name w:val="annotation subject"/>
    <w:basedOn w:val="ac"/>
    <w:next w:val="ac"/>
    <w:link w:val="Char4"/>
    <w:uiPriority w:val="99"/>
    <w:semiHidden/>
    <w:unhideWhenUsed/>
    <w:rsid w:val="00770522"/>
    <w:rPr>
      <w:b/>
      <w:bCs/>
    </w:rPr>
  </w:style>
  <w:style w:type="character" w:customStyle="1" w:styleId="Char4">
    <w:name w:val="批注主题 Char"/>
    <w:basedOn w:val="Char3"/>
    <w:link w:val="ad"/>
    <w:uiPriority w:val="99"/>
    <w:semiHidden/>
    <w:rsid w:val="00770522"/>
    <w:rPr>
      <w:b/>
      <w:bCs/>
      <w:sz w:val="24"/>
      <w:szCs w:val="24"/>
    </w:rPr>
  </w:style>
  <w:style w:type="paragraph" w:styleId="ae">
    <w:name w:val="Normal (Web)"/>
    <w:basedOn w:val="a"/>
    <w:uiPriority w:val="99"/>
    <w:unhideWhenUsed/>
    <w:rsid w:val="001939B9"/>
    <w:pPr>
      <w:spacing w:before="100" w:beforeAutospacing="1" w:after="100" w:afterAutospacing="1"/>
    </w:pPr>
  </w:style>
  <w:style w:type="table" w:styleId="af">
    <w:name w:val="Table Grid"/>
    <w:basedOn w:val="a1"/>
    <w:uiPriority w:val="59"/>
    <w:unhideWhenUsed/>
    <w:rsid w:val="00B946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Light Shading"/>
    <w:basedOn w:val="a1"/>
    <w:uiPriority w:val="60"/>
    <w:rsid w:val="0030432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5">
    <w:name w:val="Light Shading Accent 5"/>
    <w:basedOn w:val="a1"/>
    <w:uiPriority w:val="60"/>
    <w:rsid w:val="000C6C5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f1">
    <w:name w:val="Plain Text"/>
    <w:basedOn w:val="a"/>
    <w:link w:val="Char5"/>
    <w:rsid w:val="00365F66"/>
    <w:pPr>
      <w:widowControl w:val="0"/>
      <w:jc w:val="both"/>
    </w:pPr>
    <w:rPr>
      <w:rFonts w:ascii="宋体" w:hAnsi="Courier New" w:cs="Courier New"/>
      <w:kern w:val="2"/>
      <w:sz w:val="21"/>
      <w:szCs w:val="21"/>
    </w:rPr>
  </w:style>
  <w:style w:type="character" w:customStyle="1" w:styleId="Char5">
    <w:name w:val="纯文本 Char"/>
    <w:basedOn w:val="a0"/>
    <w:link w:val="af1"/>
    <w:rsid w:val="00365F66"/>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814"/>
    <w:rPr>
      <w:sz w:val="24"/>
      <w:szCs w:val="24"/>
    </w:rPr>
  </w:style>
  <w:style w:type="paragraph" w:styleId="1">
    <w:name w:val="heading 1"/>
    <w:basedOn w:val="a"/>
    <w:next w:val="a"/>
    <w:link w:val="1Char"/>
    <w:qFormat/>
    <w:rsid w:val="00B17D0C"/>
    <w:pPr>
      <w:keepNext/>
      <w:spacing w:before="480" w:after="240" w:line="360" w:lineRule="auto"/>
      <w:jc w:val="both"/>
      <w:outlineLvl w:val="0"/>
    </w:pPr>
    <w:rPr>
      <w:b/>
      <w:color w:val="000080"/>
      <w:kern w:val="28"/>
      <w:sz w:val="28"/>
      <w:szCs w:val="20"/>
      <w:lang w:val="en-GB" w:eastAsia="de-DE"/>
    </w:rPr>
  </w:style>
  <w:style w:type="paragraph" w:styleId="2">
    <w:name w:val="heading 2"/>
    <w:basedOn w:val="a"/>
    <w:next w:val="a"/>
    <w:link w:val="2Char"/>
    <w:qFormat/>
    <w:rsid w:val="00B17D0C"/>
    <w:pPr>
      <w:keepNext/>
      <w:spacing w:before="480" w:after="240" w:line="360" w:lineRule="auto"/>
      <w:jc w:val="both"/>
      <w:outlineLvl w:val="1"/>
    </w:pPr>
    <w:rPr>
      <w:b/>
      <w:iCs/>
      <w:color w:val="000080"/>
      <w:szCs w:val="20"/>
      <w:lang w:val="en-GB" w:eastAsia="de-DE"/>
    </w:rPr>
  </w:style>
  <w:style w:type="paragraph" w:styleId="3">
    <w:name w:val="heading 3"/>
    <w:basedOn w:val="a"/>
    <w:next w:val="a"/>
    <w:link w:val="3Char"/>
    <w:qFormat/>
    <w:rsid w:val="00B17D0C"/>
    <w:pPr>
      <w:keepNext/>
      <w:spacing w:before="360" w:after="120" w:line="360" w:lineRule="auto"/>
      <w:jc w:val="both"/>
      <w:outlineLvl w:val="2"/>
    </w:pPr>
    <w:rPr>
      <w:b/>
      <w:bCs/>
      <w:i/>
      <w:iCs/>
      <w:color w:val="000080"/>
      <w:szCs w:val="26"/>
      <w:lang w:val="en-GB" w:eastAsia="de-DE"/>
    </w:rPr>
  </w:style>
  <w:style w:type="paragraph" w:styleId="4">
    <w:name w:val="heading 4"/>
    <w:basedOn w:val="a"/>
    <w:next w:val="a"/>
    <w:link w:val="4Char"/>
    <w:qFormat/>
    <w:rsid w:val="00B17D0C"/>
    <w:pPr>
      <w:keepNext/>
      <w:spacing w:before="360" w:after="120" w:line="360" w:lineRule="auto"/>
      <w:jc w:val="both"/>
      <w:outlineLvl w:val="3"/>
    </w:pPr>
    <w:rPr>
      <w:i/>
      <w:iCs/>
      <w:color w:val="000080"/>
      <w:szCs w:val="28"/>
      <w:lang w:val="en-GB" w:eastAsia="de-DE"/>
    </w:rPr>
  </w:style>
  <w:style w:type="paragraph" w:styleId="5">
    <w:name w:val="heading 5"/>
    <w:basedOn w:val="a"/>
    <w:next w:val="a"/>
    <w:link w:val="5Char"/>
    <w:qFormat/>
    <w:rsid w:val="00B17D0C"/>
    <w:pPr>
      <w:spacing w:before="240" w:after="60" w:line="360" w:lineRule="auto"/>
      <w:jc w:val="both"/>
      <w:outlineLvl w:val="4"/>
    </w:pPr>
    <w:rPr>
      <w:b/>
      <w:bCs/>
      <w:i/>
      <w:iCs/>
      <w:sz w:val="26"/>
      <w:szCs w:val="26"/>
      <w:lang w:val="en-GB"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20A3D"/>
    <w:pPr>
      <w:pBdr>
        <w:bottom w:val="single" w:sz="6" w:space="1" w:color="auto"/>
      </w:pBdr>
      <w:tabs>
        <w:tab w:val="center" w:pos="4153"/>
        <w:tab w:val="right" w:pos="8306"/>
      </w:tabs>
      <w:snapToGrid w:val="0"/>
      <w:spacing w:line="360" w:lineRule="auto"/>
      <w:jc w:val="center"/>
    </w:pPr>
    <w:rPr>
      <w:sz w:val="18"/>
      <w:szCs w:val="18"/>
      <w:lang w:val="en-GB" w:eastAsia="de-DE"/>
    </w:rPr>
  </w:style>
  <w:style w:type="character" w:customStyle="1" w:styleId="Char">
    <w:name w:val="页眉 Char"/>
    <w:basedOn w:val="a0"/>
    <w:link w:val="a3"/>
    <w:uiPriority w:val="99"/>
    <w:rsid w:val="00520A3D"/>
    <w:rPr>
      <w:sz w:val="18"/>
      <w:szCs w:val="18"/>
    </w:rPr>
  </w:style>
  <w:style w:type="paragraph" w:styleId="a4">
    <w:name w:val="footer"/>
    <w:basedOn w:val="a"/>
    <w:link w:val="Char0"/>
    <w:uiPriority w:val="99"/>
    <w:unhideWhenUsed/>
    <w:rsid w:val="00520A3D"/>
    <w:pPr>
      <w:tabs>
        <w:tab w:val="center" w:pos="4153"/>
        <w:tab w:val="right" w:pos="8306"/>
      </w:tabs>
      <w:snapToGrid w:val="0"/>
      <w:spacing w:line="360" w:lineRule="auto"/>
    </w:pPr>
    <w:rPr>
      <w:sz w:val="18"/>
      <w:szCs w:val="18"/>
      <w:lang w:val="en-GB" w:eastAsia="de-DE"/>
    </w:rPr>
  </w:style>
  <w:style w:type="character" w:customStyle="1" w:styleId="Char0">
    <w:name w:val="页脚 Char"/>
    <w:basedOn w:val="a0"/>
    <w:link w:val="a4"/>
    <w:uiPriority w:val="99"/>
    <w:rsid w:val="00520A3D"/>
    <w:rPr>
      <w:sz w:val="18"/>
      <w:szCs w:val="18"/>
    </w:rPr>
  </w:style>
  <w:style w:type="paragraph" w:styleId="a5">
    <w:name w:val="List Paragraph"/>
    <w:basedOn w:val="a"/>
    <w:uiPriority w:val="34"/>
    <w:qFormat/>
    <w:rsid w:val="00520A3D"/>
    <w:pPr>
      <w:spacing w:line="360" w:lineRule="auto"/>
      <w:ind w:firstLineChars="200" w:firstLine="420"/>
      <w:jc w:val="both"/>
    </w:pPr>
    <w:rPr>
      <w:szCs w:val="20"/>
      <w:lang w:val="en-GB" w:eastAsia="de-DE"/>
    </w:rPr>
  </w:style>
  <w:style w:type="paragraph" w:customStyle="1" w:styleId="EndNoteBibliographyTitle">
    <w:name w:val="EndNote Bibliography Title"/>
    <w:basedOn w:val="a"/>
    <w:link w:val="EndNoteBibliographyTitleChar"/>
    <w:rsid w:val="00075066"/>
    <w:pPr>
      <w:spacing w:line="360" w:lineRule="auto"/>
      <w:jc w:val="center"/>
    </w:pPr>
    <w:rPr>
      <w:rFonts w:ascii="Calibri" w:hAnsi="Calibri"/>
      <w:noProof/>
      <w:sz w:val="20"/>
      <w:szCs w:val="20"/>
      <w:lang w:val="en-GB" w:eastAsia="de-DE"/>
    </w:rPr>
  </w:style>
  <w:style w:type="character" w:customStyle="1" w:styleId="EndNoteBibliographyTitleChar">
    <w:name w:val="EndNote Bibliography Title Char"/>
    <w:basedOn w:val="a0"/>
    <w:link w:val="EndNoteBibliographyTitle"/>
    <w:rsid w:val="00075066"/>
    <w:rPr>
      <w:rFonts w:ascii="Calibri" w:hAnsi="Calibri"/>
      <w:noProof/>
      <w:lang w:val="en-GB" w:eastAsia="de-DE"/>
    </w:rPr>
  </w:style>
  <w:style w:type="paragraph" w:customStyle="1" w:styleId="EndNoteBibliography">
    <w:name w:val="EndNote Bibliography"/>
    <w:basedOn w:val="a"/>
    <w:link w:val="EndNoteBibliographyChar"/>
    <w:rsid w:val="00075066"/>
    <w:pPr>
      <w:jc w:val="both"/>
    </w:pPr>
    <w:rPr>
      <w:rFonts w:ascii="Calibri" w:hAnsi="Calibri"/>
      <w:noProof/>
      <w:sz w:val="20"/>
      <w:szCs w:val="20"/>
      <w:lang w:val="en-GB" w:eastAsia="de-DE"/>
    </w:rPr>
  </w:style>
  <w:style w:type="character" w:customStyle="1" w:styleId="EndNoteBibliographyChar">
    <w:name w:val="EndNote Bibliography Char"/>
    <w:basedOn w:val="a0"/>
    <w:link w:val="EndNoteBibliography"/>
    <w:rsid w:val="00075066"/>
    <w:rPr>
      <w:rFonts w:ascii="Calibri" w:hAnsi="Calibri"/>
      <w:noProof/>
      <w:lang w:val="en-GB" w:eastAsia="de-DE"/>
    </w:rPr>
  </w:style>
  <w:style w:type="character" w:styleId="a6">
    <w:name w:val="Hyperlink"/>
    <w:basedOn w:val="a0"/>
    <w:uiPriority w:val="99"/>
    <w:unhideWhenUsed/>
    <w:rsid w:val="00075066"/>
    <w:rPr>
      <w:color w:val="0000FF" w:themeColor="hyperlink"/>
      <w:u w:val="single"/>
    </w:rPr>
  </w:style>
  <w:style w:type="paragraph" w:styleId="a7">
    <w:name w:val="Revision"/>
    <w:hidden/>
    <w:uiPriority w:val="99"/>
    <w:semiHidden/>
    <w:rsid w:val="00B77AC9"/>
  </w:style>
  <w:style w:type="paragraph" w:styleId="a8">
    <w:name w:val="Balloon Text"/>
    <w:basedOn w:val="a"/>
    <w:link w:val="Char1"/>
    <w:uiPriority w:val="99"/>
    <w:semiHidden/>
    <w:unhideWhenUsed/>
    <w:rsid w:val="00B77AC9"/>
    <w:pPr>
      <w:spacing w:line="360" w:lineRule="auto"/>
      <w:jc w:val="both"/>
    </w:pPr>
    <w:rPr>
      <w:sz w:val="18"/>
      <w:szCs w:val="18"/>
      <w:lang w:val="en-GB" w:eastAsia="de-DE"/>
    </w:rPr>
  </w:style>
  <w:style w:type="character" w:customStyle="1" w:styleId="Char1">
    <w:name w:val="批注框文本 Char"/>
    <w:basedOn w:val="a0"/>
    <w:link w:val="a8"/>
    <w:uiPriority w:val="99"/>
    <w:semiHidden/>
    <w:rsid w:val="00B77AC9"/>
    <w:rPr>
      <w:sz w:val="18"/>
      <w:szCs w:val="18"/>
    </w:rPr>
  </w:style>
  <w:style w:type="character" w:customStyle="1" w:styleId="SchwacheHervorhebung1">
    <w:name w:val="Schwache Hervorhebung1"/>
    <w:qFormat/>
    <w:rsid w:val="00B17D0C"/>
    <w:rPr>
      <w:i/>
      <w:iCs/>
      <w:color w:val="808080"/>
      <w:lang w:val="en-GB"/>
    </w:rPr>
  </w:style>
  <w:style w:type="character" w:customStyle="1" w:styleId="1Char">
    <w:name w:val="标题 1 Char"/>
    <w:basedOn w:val="a0"/>
    <w:link w:val="1"/>
    <w:rsid w:val="00B17D0C"/>
    <w:rPr>
      <w:b/>
      <w:color w:val="000080"/>
      <w:kern w:val="28"/>
      <w:sz w:val="28"/>
      <w:lang w:val="en-GB" w:eastAsia="de-DE"/>
    </w:rPr>
  </w:style>
  <w:style w:type="character" w:customStyle="1" w:styleId="2Char">
    <w:name w:val="标题 2 Char"/>
    <w:basedOn w:val="a0"/>
    <w:link w:val="2"/>
    <w:rsid w:val="00B17D0C"/>
    <w:rPr>
      <w:b/>
      <w:iCs/>
      <w:color w:val="000080"/>
      <w:sz w:val="24"/>
      <w:lang w:val="en-GB" w:eastAsia="de-DE"/>
    </w:rPr>
  </w:style>
  <w:style w:type="character" w:customStyle="1" w:styleId="3Char">
    <w:name w:val="标题 3 Char"/>
    <w:basedOn w:val="a0"/>
    <w:link w:val="3"/>
    <w:rsid w:val="00B17D0C"/>
    <w:rPr>
      <w:b/>
      <w:bCs/>
      <w:i/>
      <w:iCs/>
      <w:color w:val="000080"/>
      <w:sz w:val="24"/>
      <w:szCs w:val="26"/>
      <w:lang w:val="en-GB" w:eastAsia="de-DE"/>
    </w:rPr>
  </w:style>
  <w:style w:type="character" w:customStyle="1" w:styleId="4Char">
    <w:name w:val="标题 4 Char"/>
    <w:basedOn w:val="a0"/>
    <w:link w:val="4"/>
    <w:rsid w:val="00B17D0C"/>
    <w:rPr>
      <w:i/>
      <w:iCs/>
      <w:color w:val="000080"/>
      <w:sz w:val="24"/>
      <w:szCs w:val="28"/>
      <w:lang w:val="en-GB" w:eastAsia="de-DE"/>
    </w:rPr>
  </w:style>
  <w:style w:type="character" w:customStyle="1" w:styleId="5Char">
    <w:name w:val="标题 5 Char"/>
    <w:basedOn w:val="a0"/>
    <w:link w:val="5"/>
    <w:rsid w:val="00B17D0C"/>
    <w:rPr>
      <w:b/>
      <w:bCs/>
      <w:i/>
      <w:iCs/>
      <w:sz w:val="26"/>
      <w:szCs w:val="26"/>
      <w:lang w:val="en-GB" w:eastAsia="de-DE"/>
    </w:rPr>
  </w:style>
  <w:style w:type="paragraph" w:styleId="a9">
    <w:name w:val="caption"/>
    <w:basedOn w:val="a"/>
    <w:next w:val="a"/>
    <w:qFormat/>
    <w:rsid w:val="00B17D0C"/>
    <w:pPr>
      <w:spacing w:before="120" w:after="120" w:line="360" w:lineRule="auto"/>
      <w:ind w:left="1418" w:hanging="1418"/>
      <w:jc w:val="both"/>
    </w:pPr>
    <w:rPr>
      <w:b/>
      <w:color w:val="003300"/>
      <w:szCs w:val="20"/>
      <w:lang w:val="en-GB" w:eastAsia="de-DE"/>
    </w:rPr>
  </w:style>
  <w:style w:type="paragraph" w:styleId="aa">
    <w:name w:val="Title"/>
    <w:basedOn w:val="a"/>
    <w:link w:val="Char2"/>
    <w:qFormat/>
    <w:rsid w:val="00B17D0C"/>
    <w:pPr>
      <w:overflowPunct w:val="0"/>
      <w:autoSpaceDE w:val="0"/>
      <w:autoSpaceDN w:val="0"/>
      <w:adjustRightInd w:val="0"/>
      <w:spacing w:before="480" w:after="240" w:line="360" w:lineRule="auto"/>
      <w:textAlignment w:val="baseline"/>
    </w:pPr>
    <w:rPr>
      <w:b/>
      <w:color w:val="002060"/>
      <w:sz w:val="32"/>
      <w:szCs w:val="20"/>
      <w:lang w:val="en-GB" w:eastAsia="de-DE"/>
    </w:rPr>
  </w:style>
  <w:style w:type="character" w:customStyle="1" w:styleId="Char2">
    <w:name w:val="标题 Char"/>
    <w:basedOn w:val="a0"/>
    <w:link w:val="aa"/>
    <w:rsid w:val="00B17D0C"/>
    <w:rPr>
      <w:b/>
      <w:color w:val="002060"/>
      <w:sz w:val="32"/>
      <w:lang w:val="en-GB" w:eastAsia="de-DE"/>
    </w:rPr>
  </w:style>
  <w:style w:type="character" w:styleId="ab">
    <w:name w:val="annotation reference"/>
    <w:basedOn w:val="a0"/>
    <w:uiPriority w:val="99"/>
    <w:semiHidden/>
    <w:unhideWhenUsed/>
    <w:rsid w:val="00770522"/>
    <w:rPr>
      <w:sz w:val="21"/>
      <w:szCs w:val="21"/>
    </w:rPr>
  </w:style>
  <w:style w:type="paragraph" w:styleId="ac">
    <w:name w:val="annotation text"/>
    <w:basedOn w:val="a"/>
    <w:link w:val="Char3"/>
    <w:uiPriority w:val="99"/>
    <w:unhideWhenUsed/>
    <w:rsid w:val="00770522"/>
  </w:style>
  <w:style w:type="character" w:customStyle="1" w:styleId="Char3">
    <w:name w:val="批注文字 Char"/>
    <w:basedOn w:val="a0"/>
    <w:link w:val="ac"/>
    <w:uiPriority w:val="99"/>
    <w:rsid w:val="00770522"/>
    <w:rPr>
      <w:sz w:val="24"/>
      <w:szCs w:val="24"/>
    </w:rPr>
  </w:style>
  <w:style w:type="paragraph" w:styleId="ad">
    <w:name w:val="annotation subject"/>
    <w:basedOn w:val="ac"/>
    <w:next w:val="ac"/>
    <w:link w:val="Char4"/>
    <w:uiPriority w:val="99"/>
    <w:semiHidden/>
    <w:unhideWhenUsed/>
    <w:rsid w:val="00770522"/>
    <w:rPr>
      <w:b/>
      <w:bCs/>
    </w:rPr>
  </w:style>
  <w:style w:type="character" w:customStyle="1" w:styleId="Char4">
    <w:name w:val="批注主题 Char"/>
    <w:basedOn w:val="Char3"/>
    <w:link w:val="ad"/>
    <w:uiPriority w:val="99"/>
    <w:semiHidden/>
    <w:rsid w:val="00770522"/>
    <w:rPr>
      <w:b/>
      <w:bCs/>
      <w:sz w:val="24"/>
      <w:szCs w:val="24"/>
    </w:rPr>
  </w:style>
  <w:style w:type="paragraph" w:styleId="ae">
    <w:name w:val="Normal (Web)"/>
    <w:basedOn w:val="a"/>
    <w:uiPriority w:val="99"/>
    <w:unhideWhenUsed/>
    <w:rsid w:val="001939B9"/>
    <w:pPr>
      <w:spacing w:before="100" w:beforeAutospacing="1" w:after="100" w:afterAutospacing="1"/>
    </w:pPr>
  </w:style>
  <w:style w:type="table" w:styleId="af">
    <w:name w:val="Table Grid"/>
    <w:basedOn w:val="a1"/>
    <w:uiPriority w:val="59"/>
    <w:unhideWhenUsed/>
    <w:rsid w:val="00B946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Light Shading"/>
    <w:basedOn w:val="a1"/>
    <w:uiPriority w:val="60"/>
    <w:rsid w:val="0030432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5">
    <w:name w:val="Light Shading Accent 5"/>
    <w:basedOn w:val="a1"/>
    <w:uiPriority w:val="60"/>
    <w:rsid w:val="000C6C5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f1">
    <w:name w:val="Plain Text"/>
    <w:basedOn w:val="a"/>
    <w:link w:val="Char5"/>
    <w:rsid w:val="00365F66"/>
    <w:pPr>
      <w:widowControl w:val="0"/>
      <w:jc w:val="both"/>
    </w:pPr>
    <w:rPr>
      <w:rFonts w:ascii="宋体" w:hAnsi="Courier New" w:cs="Courier New"/>
      <w:kern w:val="2"/>
      <w:sz w:val="21"/>
      <w:szCs w:val="21"/>
    </w:rPr>
  </w:style>
  <w:style w:type="character" w:customStyle="1" w:styleId="Char5">
    <w:name w:val="纯文本 Char"/>
    <w:basedOn w:val="a0"/>
    <w:link w:val="af1"/>
    <w:rsid w:val="00365F66"/>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453179">
      <w:bodyDiv w:val="1"/>
      <w:marLeft w:val="0"/>
      <w:marRight w:val="0"/>
      <w:marTop w:val="0"/>
      <w:marBottom w:val="0"/>
      <w:divBdr>
        <w:top w:val="none" w:sz="0" w:space="0" w:color="auto"/>
        <w:left w:val="none" w:sz="0" w:space="0" w:color="auto"/>
        <w:bottom w:val="none" w:sz="0" w:space="0" w:color="auto"/>
        <w:right w:val="none" w:sz="0" w:space="0" w:color="auto"/>
      </w:divBdr>
      <w:divsChild>
        <w:div w:id="504712765">
          <w:marLeft w:val="0"/>
          <w:marRight w:val="0"/>
          <w:marTop w:val="0"/>
          <w:marBottom w:val="0"/>
          <w:divBdr>
            <w:top w:val="none" w:sz="0" w:space="0" w:color="auto"/>
            <w:left w:val="none" w:sz="0" w:space="0" w:color="auto"/>
            <w:bottom w:val="none" w:sz="0" w:space="0" w:color="auto"/>
            <w:right w:val="none" w:sz="0" w:space="0" w:color="auto"/>
          </w:divBdr>
          <w:divsChild>
            <w:div w:id="915210347">
              <w:marLeft w:val="0"/>
              <w:marRight w:val="0"/>
              <w:marTop w:val="0"/>
              <w:marBottom w:val="0"/>
              <w:divBdr>
                <w:top w:val="none" w:sz="0" w:space="0" w:color="auto"/>
                <w:left w:val="none" w:sz="0" w:space="0" w:color="auto"/>
                <w:bottom w:val="none" w:sz="0" w:space="0" w:color="auto"/>
                <w:right w:val="none" w:sz="0" w:space="0" w:color="auto"/>
              </w:divBdr>
              <w:divsChild>
                <w:div w:id="99872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27875">
      <w:bodyDiv w:val="1"/>
      <w:marLeft w:val="0"/>
      <w:marRight w:val="0"/>
      <w:marTop w:val="0"/>
      <w:marBottom w:val="0"/>
      <w:divBdr>
        <w:top w:val="none" w:sz="0" w:space="0" w:color="auto"/>
        <w:left w:val="none" w:sz="0" w:space="0" w:color="auto"/>
        <w:bottom w:val="none" w:sz="0" w:space="0" w:color="auto"/>
        <w:right w:val="none" w:sz="0" w:space="0" w:color="auto"/>
      </w:divBdr>
    </w:div>
    <w:div w:id="1920866029">
      <w:bodyDiv w:val="1"/>
      <w:marLeft w:val="0"/>
      <w:marRight w:val="0"/>
      <w:marTop w:val="0"/>
      <w:marBottom w:val="0"/>
      <w:divBdr>
        <w:top w:val="none" w:sz="0" w:space="0" w:color="auto"/>
        <w:left w:val="none" w:sz="0" w:space="0" w:color="auto"/>
        <w:bottom w:val="none" w:sz="0" w:space="0" w:color="auto"/>
        <w:right w:val="none" w:sz="0" w:space="0" w:color="auto"/>
      </w:divBdr>
      <w:divsChild>
        <w:div w:id="316231732">
          <w:marLeft w:val="0"/>
          <w:marRight w:val="0"/>
          <w:marTop w:val="0"/>
          <w:marBottom w:val="0"/>
          <w:divBdr>
            <w:top w:val="none" w:sz="0" w:space="0" w:color="auto"/>
            <w:left w:val="none" w:sz="0" w:space="0" w:color="auto"/>
            <w:bottom w:val="none" w:sz="0" w:space="0" w:color="auto"/>
            <w:right w:val="none" w:sz="0" w:space="0" w:color="auto"/>
          </w:divBdr>
          <w:divsChild>
            <w:div w:id="1922790385">
              <w:marLeft w:val="0"/>
              <w:marRight w:val="0"/>
              <w:marTop w:val="0"/>
              <w:marBottom w:val="0"/>
              <w:divBdr>
                <w:top w:val="none" w:sz="0" w:space="0" w:color="auto"/>
                <w:left w:val="none" w:sz="0" w:space="0" w:color="auto"/>
                <w:bottom w:val="none" w:sz="0" w:space="0" w:color="auto"/>
                <w:right w:val="none" w:sz="0" w:space="0" w:color="auto"/>
              </w:divBdr>
              <w:divsChild>
                <w:div w:id="199367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6C29D-8288-44CE-B113-F596D8D35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4164</Words>
  <Characters>23736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27845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Administrator</cp:lastModifiedBy>
  <cp:revision>14</cp:revision>
  <dcterms:created xsi:type="dcterms:W3CDTF">2019-01-26T21:47:00Z</dcterms:created>
  <dcterms:modified xsi:type="dcterms:W3CDTF">2019-02-28T02:52:00Z</dcterms:modified>
</cp:coreProperties>
</file>