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97" w:rsidRPr="008E267B" w:rsidRDefault="00DE0D97" w:rsidP="00727584">
      <w:pPr>
        <w:adjustRightInd w:val="0"/>
        <w:snapToGrid w:val="0"/>
        <w:spacing w:after="0" w:line="360" w:lineRule="auto"/>
        <w:jc w:val="both"/>
        <w:rPr>
          <w:rFonts w:ascii="Book Antiqua" w:hAnsi="Book Antiqua"/>
          <w:sz w:val="24"/>
        </w:rPr>
      </w:pPr>
      <w:r w:rsidRPr="008E267B">
        <w:rPr>
          <w:rFonts w:ascii="Book Antiqua" w:hAnsi="Book Antiqua" w:cs="宋体"/>
          <w:b/>
          <w:sz w:val="24"/>
        </w:rPr>
        <w:t xml:space="preserve">Name of journal: </w:t>
      </w:r>
      <w:bookmarkStart w:id="0" w:name="OLE_LINK718"/>
      <w:bookmarkStart w:id="1" w:name="OLE_LINK719"/>
      <w:r w:rsidRPr="008E267B">
        <w:rPr>
          <w:rFonts w:ascii="Book Antiqua" w:hAnsi="Book Antiqua" w:cs="宋体"/>
          <w:b/>
          <w:sz w:val="24"/>
        </w:rPr>
        <w:t xml:space="preserve">World Journal of </w:t>
      </w:r>
      <w:bookmarkEnd w:id="0"/>
      <w:bookmarkEnd w:id="1"/>
      <w:r w:rsidRPr="008E267B">
        <w:rPr>
          <w:rFonts w:ascii="Book Antiqua" w:hAnsi="Book Antiqua"/>
          <w:b/>
          <w:sz w:val="24"/>
        </w:rPr>
        <w:t xml:space="preserve">Gastroenterology </w:t>
      </w:r>
    </w:p>
    <w:p w:rsidR="00DE0D97" w:rsidRPr="008E267B" w:rsidRDefault="00DE0D97" w:rsidP="00727584">
      <w:pPr>
        <w:adjustRightInd w:val="0"/>
        <w:snapToGrid w:val="0"/>
        <w:spacing w:after="0" w:line="360" w:lineRule="auto"/>
        <w:jc w:val="both"/>
        <w:rPr>
          <w:rFonts w:ascii="Book Antiqua" w:hAnsi="Book Antiqua" w:cs="宋体"/>
          <w:b/>
          <w:sz w:val="24"/>
          <w:lang w:eastAsia="zh-CN"/>
        </w:rPr>
      </w:pPr>
      <w:r w:rsidRPr="008E267B">
        <w:rPr>
          <w:rFonts w:ascii="Book Antiqua" w:hAnsi="Book Antiqua" w:cs="Arial"/>
          <w:b/>
          <w:sz w:val="24"/>
        </w:rPr>
        <w:t xml:space="preserve">ESPS Manuscript NO: </w:t>
      </w:r>
      <w:r>
        <w:rPr>
          <w:rFonts w:ascii="Book Antiqua" w:hAnsi="Book Antiqua" w:cs="Arial"/>
          <w:b/>
          <w:sz w:val="24"/>
          <w:lang w:eastAsia="zh-CN"/>
        </w:rPr>
        <w:t>4501</w:t>
      </w:r>
    </w:p>
    <w:p w:rsidR="00DE0D97" w:rsidRDefault="00DE0D97" w:rsidP="00727584">
      <w:pPr>
        <w:suppressAutoHyphens/>
        <w:autoSpaceDE w:val="0"/>
        <w:autoSpaceDN w:val="0"/>
        <w:adjustRightInd w:val="0"/>
        <w:snapToGrid w:val="0"/>
        <w:spacing w:after="0" w:line="360" w:lineRule="auto"/>
        <w:jc w:val="both"/>
        <w:rPr>
          <w:rFonts w:ascii="Book Antiqua" w:hAnsi="Book Antiqua"/>
          <w:b/>
          <w:sz w:val="24"/>
          <w:lang w:eastAsia="zh-CN"/>
        </w:rPr>
      </w:pPr>
      <w:bookmarkStart w:id="2" w:name="OLE_LINK1617"/>
      <w:bookmarkStart w:id="3" w:name="OLE_LINK1618"/>
      <w:r w:rsidRPr="008E267B">
        <w:rPr>
          <w:rFonts w:ascii="Book Antiqua" w:hAnsi="Book Antiqua"/>
          <w:b/>
          <w:sz w:val="24"/>
        </w:rPr>
        <w:t>Columns: BRIEF ARTICLES</w:t>
      </w:r>
    </w:p>
    <w:p w:rsidR="00DE0D97" w:rsidRPr="008E267B" w:rsidRDefault="00DE0D97" w:rsidP="00727584">
      <w:pPr>
        <w:suppressAutoHyphens/>
        <w:autoSpaceDE w:val="0"/>
        <w:autoSpaceDN w:val="0"/>
        <w:adjustRightInd w:val="0"/>
        <w:snapToGrid w:val="0"/>
        <w:spacing w:after="0" w:line="360" w:lineRule="auto"/>
        <w:jc w:val="both"/>
        <w:rPr>
          <w:rFonts w:ascii="Book Antiqua" w:hAnsi="Book Antiqua"/>
          <w:b/>
          <w:sz w:val="24"/>
          <w:lang w:eastAsia="zh-CN"/>
        </w:rPr>
      </w:pPr>
    </w:p>
    <w:bookmarkEnd w:id="2"/>
    <w:bookmarkEnd w:id="3"/>
    <w:p w:rsidR="00DE0D97" w:rsidRDefault="00DE0D97" w:rsidP="00727584">
      <w:pPr>
        <w:spacing w:after="0" w:line="360" w:lineRule="auto"/>
        <w:jc w:val="both"/>
        <w:rPr>
          <w:rFonts w:ascii="Book Antiqua" w:hAnsi="Book Antiqua"/>
          <w:b/>
          <w:sz w:val="24"/>
          <w:szCs w:val="24"/>
          <w:lang w:eastAsia="zh-CN"/>
        </w:rPr>
      </w:pPr>
      <w:r w:rsidRPr="00A76C94">
        <w:rPr>
          <w:rFonts w:ascii="Book Antiqua" w:hAnsi="Book Antiqua" w:cs="Times New Roman"/>
          <w:b/>
          <w:caps/>
          <w:sz w:val="24"/>
          <w:szCs w:val="24"/>
        </w:rPr>
        <w:t>f</w:t>
      </w:r>
      <w:r w:rsidRPr="0034327A">
        <w:rPr>
          <w:rFonts w:ascii="Book Antiqua" w:hAnsi="Book Antiqua" w:cs="Times New Roman"/>
          <w:b/>
          <w:sz w:val="24"/>
          <w:szCs w:val="24"/>
        </w:rPr>
        <w:t xml:space="preserve">orward-viewing radial-array echoendoscope </w:t>
      </w:r>
      <w:r w:rsidRPr="0034327A">
        <w:rPr>
          <w:rFonts w:ascii="Book Antiqua" w:hAnsi="Book Antiqua"/>
          <w:b/>
          <w:sz w:val="24"/>
          <w:szCs w:val="24"/>
        </w:rPr>
        <w:t>for staging of colon cancer beyond the rectum</w:t>
      </w:r>
    </w:p>
    <w:p w:rsidR="00DE0D97" w:rsidRPr="00A76C94" w:rsidRDefault="00DE0D97" w:rsidP="00727584">
      <w:pPr>
        <w:spacing w:after="0" w:line="360" w:lineRule="auto"/>
        <w:jc w:val="both"/>
        <w:rPr>
          <w:rFonts w:ascii="Book Antiqua" w:hAnsi="Book Antiqua"/>
          <w:b/>
          <w:sz w:val="24"/>
          <w:szCs w:val="24"/>
          <w:lang w:eastAsia="zh-CN"/>
        </w:rPr>
      </w:pPr>
    </w:p>
    <w:p w:rsidR="00DE0D97" w:rsidRPr="002A3D19" w:rsidRDefault="00DE0D97" w:rsidP="00727584">
      <w:pPr>
        <w:spacing w:after="0" w:line="360" w:lineRule="auto"/>
        <w:jc w:val="both"/>
        <w:rPr>
          <w:rFonts w:ascii="Book Antiqua" w:hAnsi="Book Antiqua"/>
          <w:sz w:val="24"/>
          <w:szCs w:val="24"/>
          <w:lang w:eastAsia="zh-CN"/>
        </w:rPr>
      </w:pPr>
      <w:r w:rsidRPr="002A3D19">
        <w:rPr>
          <w:rFonts w:ascii="Book Antiqua" w:hAnsi="Book Antiqua"/>
          <w:sz w:val="24"/>
          <w:szCs w:val="24"/>
        </w:rPr>
        <w:t>Kongkam</w:t>
      </w:r>
      <w:r w:rsidRPr="002A3D19">
        <w:rPr>
          <w:rFonts w:ascii="Book Antiqua" w:hAnsi="Book Antiqua"/>
          <w:sz w:val="24"/>
          <w:szCs w:val="24"/>
          <w:lang w:eastAsia="zh-CN"/>
        </w:rPr>
        <w:t xml:space="preserve"> P </w:t>
      </w:r>
      <w:r w:rsidRPr="002A3D19">
        <w:rPr>
          <w:rFonts w:ascii="Book Antiqua" w:hAnsi="Book Antiqua"/>
          <w:i/>
          <w:sz w:val="24"/>
          <w:szCs w:val="24"/>
          <w:lang w:eastAsia="zh-CN"/>
        </w:rPr>
        <w:t>et al</w:t>
      </w:r>
      <w:r w:rsidRPr="002A3D19">
        <w:rPr>
          <w:rFonts w:ascii="Book Antiqua" w:hAnsi="Book Antiqua"/>
          <w:sz w:val="24"/>
          <w:szCs w:val="24"/>
          <w:lang w:eastAsia="zh-CN"/>
        </w:rPr>
        <w:t>. EUS for Colon Cancer Staging</w:t>
      </w:r>
    </w:p>
    <w:p w:rsidR="00DE0D97" w:rsidRPr="0034327A" w:rsidRDefault="00DE0D97" w:rsidP="00727584">
      <w:pPr>
        <w:spacing w:after="0" w:line="360" w:lineRule="auto"/>
        <w:jc w:val="both"/>
        <w:rPr>
          <w:rFonts w:ascii="Book Antiqua" w:hAnsi="Book Antiqua"/>
          <w:b/>
          <w:sz w:val="24"/>
          <w:szCs w:val="24"/>
          <w:lang w:eastAsia="zh-CN"/>
        </w:rPr>
      </w:pPr>
    </w:p>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Pradermchai</w:t>
      </w:r>
      <w:r w:rsidRPr="0034327A">
        <w:rPr>
          <w:rFonts w:ascii="Book Antiqua" w:hAnsi="Book Antiqua"/>
          <w:sz w:val="24"/>
          <w:szCs w:val="24"/>
          <w:cs/>
        </w:rPr>
        <w:t xml:space="preserve"> </w:t>
      </w:r>
      <w:r w:rsidRPr="0034327A">
        <w:rPr>
          <w:rFonts w:ascii="Book Antiqua" w:hAnsi="Book Antiqua"/>
          <w:sz w:val="24"/>
          <w:szCs w:val="24"/>
        </w:rPr>
        <w:t>Kongkam, Sittikorn Linlawan, Satimai Aniwan, Narisorn Lakananurak, Suparat Khemnark, Chucheep</w:t>
      </w:r>
      <w:r w:rsidRPr="0034327A">
        <w:rPr>
          <w:rFonts w:ascii="Book Antiqua" w:hAnsi="Book Antiqua"/>
          <w:sz w:val="24"/>
          <w:szCs w:val="24"/>
          <w:cs/>
        </w:rPr>
        <w:t xml:space="preserve"> </w:t>
      </w:r>
      <w:r w:rsidRPr="0034327A">
        <w:rPr>
          <w:rStyle w:val="underlinedot"/>
          <w:rFonts w:ascii="Book Antiqua" w:hAnsi="Book Antiqua" w:cs="Calibri"/>
          <w:sz w:val="24"/>
          <w:szCs w:val="24"/>
        </w:rPr>
        <w:t>Sahakitrungruang,</w:t>
      </w:r>
      <w:r w:rsidRPr="0034327A">
        <w:rPr>
          <w:rStyle w:val="underlinedot"/>
          <w:rFonts w:ascii="Book Antiqua" w:hAnsi="Book Antiqua" w:cs="Calibri"/>
          <w:sz w:val="24"/>
          <w:szCs w:val="24"/>
          <w:lang w:val="en-AU"/>
        </w:rPr>
        <w:t xml:space="preserve"> </w:t>
      </w:r>
      <w:r w:rsidRPr="0034327A">
        <w:rPr>
          <w:rFonts w:ascii="Book Antiqua" w:hAnsi="Book Antiqua"/>
          <w:sz w:val="24"/>
          <w:szCs w:val="24"/>
        </w:rPr>
        <w:t xml:space="preserve">Jirawat </w:t>
      </w:r>
      <w:r w:rsidRPr="0034327A">
        <w:rPr>
          <w:rStyle w:val="underlinedot"/>
          <w:rFonts w:ascii="Book Antiqua" w:hAnsi="Book Antiqua" w:cs="Calibri"/>
          <w:sz w:val="24"/>
          <w:szCs w:val="24"/>
        </w:rPr>
        <w:t>Pattanaarun</w:t>
      </w:r>
      <w:r w:rsidRPr="0034327A">
        <w:rPr>
          <w:rFonts w:ascii="Book Antiqua" w:hAnsi="Book Antiqua" w:cs="Calibri"/>
          <w:sz w:val="24"/>
          <w:szCs w:val="24"/>
        </w:rPr>
        <w:t xml:space="preserve">, </w:t>
      </w:r>
      <w:r w:rsidRPr="0034327A">
        <w:rPr>
          <w:rFonts w:ascii="Book Antiqua" w:hAnsi="Book Antiqua"/>
          <w:sz w:val="24"/>
          <w:szCs w:val="24"/>
        </w:rPr>
        <w:t>Supakij Khomvilai, Naruemon Wisedopas, Wiriyaporn</w:t>
      </w:r>
      <w:r w:rsidRPr="0034327A">
        <w:rPr>
          <w:rFonts w:ascii="Book Antiqua" w:hAnsi="Book Antiqua"/>
          <w:sz w:val="24"/>
          <w:szCs w:val="24"/>
          <w:cs/>
        </w:rPr>
        <w:t xml:space="preserve"> </w:t>
      </w:r>
      <w:r w:rsidRPr="0034327A">
        <w:rPr>
          <w:rFonts w:ascii="Book Antiqua" w:hAnsi="Book Antiqua"/>
          <w:sz w:val="24"/>
          <w:szCs w:val="24"/>
        </w:rPr>
        <w:t xml:space="preserve">Rititid, Manoop </w:t>
      </w:r>
      <w:r>
        <w:rPr>
          <w:rFonts w:ascii="Book Antiqua" w:hAnsi="Book Antiqua"/>
          <w:sz w:val="24"/>
          <w:szCs w:val="24"/>
        </w:rPr>
        <w:t>S</w:t>
      </w:r>
      <w:r w:rsidRPr="0034327A">
        <w:rPr>
          <w:rFonts w:ascii="Book Antiqua" w:hAnsi="Book Antiqua"/>
          <w:sz w:val="24"/>
          <w:szCs w:val="24"/>
        </w:rPr>
        <w:t xml:space="preserve"> Bhutani, Pinit</w:t>
      </w:r>
      <w:r w:rsidRPr="0034327A">
        <w:rPr>
          <w:rFonts w:ascii="Book Antiqua" w:hAnsi="Book Antiqua"/>
          <w:sz w:val="24"/>
          <w:szCs w:val="24"/>
          <w:cs/>
        </w:rPr>
        <w:t xml:space="preserve"> </w:t>
      </w:r>
      <w:r w:rsidRPr="0034327A">
        <w:rPr>
          <w:rFonts w:ascii="Book Antiqua" w:hAnsi="Book Antiqua"/>
          <w:sz w:val="24"/>
          <w:szCs w:val="24"/>
        </w:rPr>
        <w:t>Kullavanijaya, Rungsun</w:t>
      </w:r>
      <w:r w:rsidRPr="0034327A">
        <w:rPr>
          <w:rFonts w:ascii="Book Antiqua" w:hAnsi="Book Antiqua"/>
          <w:sz w:val="24"/>
          <w:szCs w:val="24"/>
          <w:cs/>
        </w:rPr>
        <w:t xml:space="preserve"> </w:t>
      </w:r>
      <w:r w:rsidRPr="0034327A">
        <w:rPr>
          <w:rFonts w:ascii="Book Antiqua" w:hAnsi="Book Antiqua"/>
          <w:sz w:val="24"/>
          <w:szCs w:val="24"/>
        </w:rPr>
        <w:t>Rerknimitr</w:t>
      </w:r>
    </w:p>
    <w:p w:rsidR="00DE0D97" w:rsidRPr="0034327A" w:rsidRDefault="00DE0D97" w:rsidP="00727584">
      <w:pPr>
        <w:spacing w:after="0" w:line="360" w:lineRule="auto"/>
        <w:jc w:val="both"/>
        <w:rPr>
          <w:rFonts w:ascii="Book Antiqua" w:hAnsi="Book Antiqua"/>
          <w:sz w:val="24"/>
          <w:szCs w:val="24"/>
        </w:rPr>
      </w:pPr>
    </w:p>
    <w:p w:rsidR="00DE0D97" w:rsidRPr="004E08A3" w:rsidRDefault="00DE0D97" w:rsidP="00727584">
      <w:pPr>
        <w:spacing w:after="0" w:line="360" w:lineRule="auto"/>
        <w:jc w:val="both"/>
        <w:rPr>
          <w:lang w:eastAsia="zh-CN"/>
        </w:rPr>
      </w:pPr>
      <w:r w:rsidRPr="00AB650B">
        <w:rPr>
          <w:rFonts w:ascii="Book Antiqua" w:hAnsi="Book Antiqua"/>
          <w:b/>
          <w:sz w:val="24"/>
          <w:szCs w:val="24"/>
        </w:rPr>
        <w:t>Pradermchai</w:t>
      </w:r>
      <w:r w:rsidRPr="00AB650B">
        <w:rPr>
          <w:rFonts w:ascii="Book Antiqua" w:hAnsi="Book Antiqua"/>
          <w:b/>
          <w:sz w:val="24"/>
          <w:szCs w:val="24"/>
          <w:cs/>
        </w:rPr>
        <w:t xml:space="preserve"> </w:t>
      </w:r>
      <w:r w:rsidRPr="00AB650B">
        <w:rPr>
          <w:rFonts w:ascii="Book Antiqua" w:hAnsi="Book Antiqua"/>
          <w:b/>
          <w:sz w:val="24"/>
          <w:szCs w:val="24"/>
        </w:rPr>
        <w:t>Kongkam,</w:t>
      </w:r>
      <w:r w:rsidRPr="00AB650B">
        <w:rPr>
          <w:b/>
          <w:lang w:eastAsia="zh-CN"/>
        </w:rPr>
        <w:t xml:space="preserve"> </w:t>
      </w:r>
      <w:r w:rsidRPr="00AB650B">
        <w:rPr>
          <w:rFonts w:ascii="Book Antiqua" w:hAnsi="Book Antiqua"/>
          <w:b/>
          <w:sz w:val="24"/>
          <w:szCs w:val="24"/>
        </w:rPr>
        <w:t>Sittikorn Linlawan,</w:t>
      </w:r>
      <w:r w:rsidRPr="00AB650B">
        <w:rPr>
          <w:b/>
          <w:lang w:eastAsia="zh-CN"/>
        </w:rPr>
        <w:t xml:space="preserve"> </w:t>
      </w:r>
      <w:r w:rsidRPr="00AB650B">
        <w:rPr>
          <w:rFonts w:ascii="Book Antiqua" w:hAnsi="Book Antiqua"/>
          <w:b/>
          <w:sz w:val="24"/>
          <w:szCs w:val="24"/>
        </w:rPr>
        <w:t>Satimai Aniwan,</w:t>
      </w:r>
      <w:r w:rsidRPr="00AB650B">
        <w:rPr>
          <w:b/>
          <w:lang w:eastAsia="zh-CN"/>
        </w:rPr>
        <w:t xml:space="preserve"> </w:t>
      </w:r>
      <w:r w:rsidRPr="00AB650B">
        <w:rPr>
          <w:rFonts w:ascii="Book Antiqua" w:hAnsi="Book Antiqua"/>
          <w:b/>
          <w:sz w:val="24"/>
          <w:szCs w:val="24"/>
        </w:rPr>
        <w:t>Narisorn Lakananurak,</w:t>
      </w:r>
      <w:r w:rsidRPr="00AB650B">
        <w:rPr>
          <w:b/>
          <w:lang w:eastAsia="zh-CN"/>
        </w:rPr>
        <w:t xml:space="preserve"> </w:t>
      </w:r>
      <w:r w:rsidRPr="00AB650B">
        <w:rPr>
          <w:rFonts w:ascii="Book Antiqua" w:hAnsi="Book Antiqua"/>
          <w:b/>
          <w:sz w:val="24"/>
          <w:szCs w:val="24"/>
        </w:rPr>
        <w:t>Suparat Khemnark,</w:t>
      </w:r>
      <w:r w:rsidRPr="00AB650B">
        <w:rPr>
          <w:b/>
          <w:lang w:eastAsia="zh-CN"/>
        </w:rPr>
        <w:t xml:space="preserve"> </w:t>
      </w:r>
      <w:r w:rsidRPr="00AB650B">
        <w:rPr>
          <w:rFonts w:ascii="Book Antiqua" w:hAnsi="Book Antiqua"/>
          <w:b/>
          <w:sz w:val="24"/>
          <w:szCs w:val="24"/>
        </w:rPr>
        <w:t>Wiriyaporn</w:t>
      </w:r>
      <w:r w:rsidRPr="00AB650B">
        <w:rPr>
          <w:rFonts w:ascii="Book Antiqua" w:hAnsi="Book Antiqua"/>
          <w:b/>
          <w:sz w:val="24"/>
          <w:szCs w:val="24"/>
          <w:cs/>
        </w:rPr>
        <w:t xml:space="preserve"> </w:t>
      </w:r>
      <w:r w:rsidRPr="00AB650B">
        <w:rPr>
          <w:rFonts w:ascii="Book Antiqua" w:hAnsi="Book Antiqua"/>
          <w:b/>
          <w:sz w:val="24"/>
          <w:szCs w:val="24"/>
        </w:rPr>
        <w:t>Rititid,</w:t>
      </w:r>
      <w:r w:rsidRPr="00AB650B">
        <w:rPr>
          <w:b/>
          <w:lang w:eastAsia="zh-CN"/>
        </w:rPr>
        <w:t xml:space="preserve"> </w:t>
      </w:r>
      <w:r w:rsidRPr="00AB650B">
        <w:rPr>
          <w:rFonts w:ascii="Book Antiqua" w:hAnsi="Book Antiqua"/>
          <w:b/>
          <w:sz w:val="24"/>
          <w:szCs w:val="24"/>
        </w:rPr>
        <w:t>Pinit</w:t>
      </w:r>
      <w:r w:rsidRPr="00AB650B">
        <w:rPr>
          <w:rFonts w:ascii="Book Antiqua" w:hAnsi="Book Antiqua"/>
          <w:b/>
          <w:sz w:val="24"/>
          <w:szCs w:val="24"/>
          <w:cs/>
        </w:rPr>
        <w:t xml:space="preserve"> </w:t>
      </w:r>
      <w:r w:rsidRPr="00AB650B">
        <w:rPr>
          <w:rFonts w:ascii="Book Antiqua" w:hAnsi="Book Antiqua"/>
          <w:b/>
          <w:sz w:val="24"/>
          <w:szCs w:val="24"/>
        </w:rPr>
        <w:t>Kullavanijaya,</w:t>
      </w:r>
      <w:r w:rsidRPr="00AB650B">
        <w:rPr>
          <w:b/>
          <w:lang w:eastAsia="zh-CN"/>
        </w:rPr>
        <w:t xml:space="preserve"> </w:t>
      </w:r>
      <w:r w:rsidRPr="00AB650B">
        <w:rPr>
          <w:rFonts w:ascii="Book Antiqua" w:hAnsi="Book Antiqua"/>
          <w:b/>
          <w:sz w:val="24"/>
          <w:szCs w:val="24"/>
        </w:rPr>
        <w:t>Rungsun</w:t>
      </w:r>
      <w:r w:rsidRPr="00AB650B">
        <w:rPr>
          <w:rFonts w:ascii="Book Antiqua" w:hAnsi="Book Antiqua"/>
          <w:b/>
          <w:sz w:val="24"/>
          <w:szCs w:val="24"/>
          <w:cs/>
        </w:rPr>
        <w:t xml:space="preserve"> </w:t>
      </w:r>
      <w:r w:rsidRPr="00AB650B">
        <w:rPr>
          <w:rFonts w:ascii="Book Antiqua" w:hAnsi="Book Antiqua"/>
          <w:b/>
          <w:sz w:val="24"/>
          <w:szCs w:val="24"/>
        </w:rPr>
        <w:t>Rerknimitr,</w:t>
      </w:r>
      <w:r w:rsidRPr="00AB650B">
        <w:rPr>
          <w:b/>
          <w:lang w:eastAsia="zh-CN"/>
        </w:rPr>
        <w:t xml:space="preserve"> </w:t>
      </w:r>
      <w:r w:rsidRPr="0034327A">
        <w:rPr>
          <w:rFonts w:ascii="Book Antiqua" w:hAnsi="Book Antiqua" w:cs="Calibri"/>
          <w:bCs/>
          <w:color w:val="000000"/>
          <w:sz w:val="24"/>
          <w:szCs w:val="24"/>
        </w:rPr>
        <w:t>Gastrointestinal Endoscopy Excellent Center, Department of Internal Medicine, King Chulalongkorn Memorial Hospital, Chulalongkorn University, Bangkok</w:t>
      </w:r>
      <w:r w:rsidRPr="0034327A">
        <w:rPr>
          <w:rFonts w:ascii="Book Antiqua" w:hAnsi="Book Antiqua" w:cs="Calibri"/>
          <w:bCs/>
          <w:color w:val="000000"/>
          <w:sz w:val="24"/>
          <w:szCs w:val="24"/>
          <w:lang w:eastAsia="zh-CN"/>
        </w:rPr>
        <w:t xml:space="preserve"> </w:t>
      </w:r>
      <w:r w:rsidRPr="0034327A">
        <w:rPr>
          <w:rFonts w:ascii="Book Antiqua" w:hAnsi="Book Antiqua" w:cs="Calibri"/>
          <w:bCs/>
          <w:color w:val="000000"/>
          <w:sz w:val="24"/>
          <w:szCs w:val="24"/>
        </w:rPr>
        <w:t>10330, Thailand</w:t>
      </w:r>
    </w:p>
    <w:p w:rsidR="00DE0D97" w:rsidRDefault="00DE0D97" w:rsidP="00727584">
      <w:pPr>
        <w:spacing w:after="0" w:line="360" w:lineRule="auto"/>
        <w:jc w:val="both"/>
        <w:rPr>
          <w:rFonts w:ascii="Book Antiqua" w:hAnsi="Book Antiqua"/>
          <w:sz w:val="24"/>
          <w:szCs w:val="24"/>
          <w:lang w:eastAsia="zh-CN"/>
        </w:rPr>
      </w:pPr>
    </w:p>
    <w:p w:rsidR="00DE0D97" w:rsidRDefault="00DE0D97" w:rsidP="00727584">
      <w:pPr>
        <w:spacing w:after="0" w:line="360" w:lineRule="auto"/>
        <w:jc w:val="both"/>
        <w:rPr>
          <w:rFonts w:ascii="Book Antiqua" w:hAnsi="Book Antiqua" w:cs="Calibri"/>
          <w:bCs/>
          <w:sz w:val="24"/>
          <w:szCs w:val="24"/>
          <w:lang w:eastAsia="zh-CN"/>
        </w:rPr>
      </w:pPr>
      <w:r w:rsidRPr="00AB650B">
        <w:rPr>
          <w:rFonts w:ascii="Book Antiqua" w:hAnsi="Book Antiqua"/>
          <w:b/>
          <w:sz w:val="24"/>
          <w:szCs w:val="24"/>
        </w:rPr>
        <w:t>Chucheep</w:t>
      </w:r>
      <w:r w:rsidRPr="00AB650B">
        <w:rPr>
          <w:rFonts w:ascii="Book Antiqua" w:hAnsi="Book Antiqua"/>
          <w:b/>
          <w:sz w:val="24"/>
          <w:szCs w:val="24"/>
          <w:cs/>
        </w:rPr>
        <w:t xml:space="preserve"> </w:t>
      </w:r>
      <w:r w:rsidRPr="00AB650B">
        <w:rPr>
          <w:rStyle w:val="underlinedot"/>
          <w:rFonts w:ascii="Book Antiqua" w:hAnsi="Book Antiqua" w:cs="Calibri"/>
          <w:b/>
          <w:sz w:val="24"/>
          <w:szCs w:val="24"/>
        </w:rPr>
        <w:t>Sahakitrungruang,</w:t>
      </w:r>
      <w:r w:rsidRPr="00AB650B">
        <w:rPr>
          <w:b/>
          <w:lang w:eastAsia="zh-CN"/>
        </w:rPr>
        <w:t xml:space="preserve"> </w:t>
      </w:r>
      <w:r w:rsidRPr="00AB650B">
        <w:rPr>
          <w:rFonts w:ascii="Book Antiqua" w:hAnsi="Book Antiqua"/>
          <w:b/>
          <w:sz w:val="24"/>
          <w:szCs w:val="24"/>
        </w:rPr>
        <w:t xml:space="preserve">Jirawat </w:t>
      </w:r>
      <w:r w:rsidRPr="00AB650B">
        <w:rPr>
          <w:rStyle w:val="underlinedot"/>
          <w:rFonts w:ascii="Book Antiqua" w:hAnsi="Book Antiqua" w:cs="Calibri"/>
          <w:b/>
          <w:sz w:val="24"/>
          <w:szCs w:val="24"/>
        </w:rPr>
        <w:t>Pattanaarun</w:t>
      </w:r>
      <w:r w:rsidRPr="00AB650B">
        <w:rPr>
          <w:rFonts w:ascii="Book Antiqua" w:hAnsi="Book Antiqua" w:cs="Calibri"/>
          <w:b/>
          <w:sz w:val="24"/>
          <w:szCs w:val="24"/>
        </w:rPr>
        <w:t>,</w:t>
      </w:r>
      <w:r w:rsidRPr="00AB650B">
        <w:rPr>
          <w:b/>
          <w:lang w:eastAsia="zh-CN"/>
        </w:rPr>
        <w:t xml:space="preserve"> </w:t>
      </w:r>
      <w:r w:rsidRPr="00AB650B">
        <w:rPr>
          <w:rFonts w:ascii="Book Antiqua" w:hAnsi="Book Antiqua"/>
          <w:b/>
          <w:sz w:val="24"/>
          <w:szCs w:val="24"/>
        </w:rPr>
        <w:t>Supakij Khomvilai,</w:t>
      </w:r>
      <w:r>
        <w:rPr>
          <w:rFonts w:ascii="Book Antiqua" w:hAnsi="Book Antiqua"/>
          <w:sz w:val="24"/>
          <w:szCs w:val="24"/>
          <w:lang w:eastAsia="zh-CN"/>
        </w:rPr>
        <w:t xml:space="preserve"> </w:t>
      </w:r>
      <w:r w:rsidRPr="0034327A">
        <w:rPr>
          <w:rFonts w:ascii="Book Antiqua" w:hAnsi="Book Antiqua" w:cs="Calibri"/>
          <w:bCs/>
          <w:sz w:val="24"/>
          <w:szCs w:val="24"/>
        </w:rPr>
        <w:t>Department of Surgery, King Chulalongkorn Memorial Hospital, Chulalongkorn University, Bangkok</w:t>
      </w:r>
      <w:r w:rsidRPr="0034327A">
        <w:rPr>
          <w:rFonts w:ascii="Book Antiqua" w:hAnsi="Book Antiqua" w:cs="Calibri"/>
          <w:bCs/>
          <w:sz w:val="24"/>
          <w:szCs w:val="24"/>
          <w:lang w:eastAsia="zh-CN"/>
        </w:rPr>
        <w:t xml:space="preserve"> </w:t>
      </w:r>
      <w:r w:rsidRPr="0034327A">
        <w:rPr>
          <w:rFonts w:ascii="Book Antiqua" w:hAnsi="Book Antiqua" w:cs="Calibri"/>
          <w:bCs/>
          <w:sz w:val="24"/>
          <w:szCs w:val="24"/>
        </w:rPr>
        <w:t>10330, Thailand</w:t>
      </w:r>
    </w:p>
    <w:p w:rsidR="00DE0D97" w:rsidRPr="00AB650B" w:rsidRDefault="00DE0D97" w:rsidP="00727584">
      <w:pPr>
        <w:spacing w:after="0" w:line="360" w:lineRule="auto"/>
        <w:jc w:val="both"/>
        <w:rPr>
          <w:lang w:eastAsia="zh-CN"/>
        </w:rPr>
      </w:pPr>
    </w:p>
    <w:p w:rsidR="00DE0D97" w:rsidRPr="00AB650B" w:rsidRDefault="00DE0D97" w:rsidP="00727584">
      <w:pPr>
        <w:pStyle w:val="Normal1"/>
        <w:spacing w:line="360" w:lineRule="auto"/>
        <w:jc w:val="both"/>
        <w:rPr>
          <w:rFonts w:ascii="Book Antiqua" w:hAnsi="Book Antiqua" w:cs="Calibri"/>
          <w:bCs/>
          <w:sz w:val="24"/>
          <w:szCs w:val="24"/>
          <w:lang w:eastAsia="zh-CN"/>
        </w:rPr>
      </w:pPr>
      <w:r w:rsidRPr="00AB650B">
        <w:rPr>
          <w:rFonts w:ascii="Book Antiqua" w:hAnsi="Book Antiqua"/>
          <w:b/>
          <w:sz w:val="24"/>
          <w:szCs w:val="24"/>
        </w:rPr>
        <w:t>Naruemon Wisedopas,</w:t>
      </w:r>
      <w:r>
        <w:rPr>
          <w:rFonts w:ascii="Book Antiqua" w:hAnsi="Book Antiqua"/>
          <w:sz w:val="24"/>
          <w:szCs w:val="24"/>
          <w:lang w:eastAsia="zh-CN"/>
        </w:rPr>
        <w:t xml:space="preserve"> </w:t>
      </w:r>
      <w:r w:rsidRPr="0034327A">
        <w:rPr>
          <w:rFonts w:ascii="Book Antiqua" w:hAnsi="Book Antiqua" w:cs="Calibri"/>
          <w:bCs/>
          <w:sz w:val="24"/>
          <w:szCs w:val="24"/>
        </w:rPr>
        <w:t>Department of Pathology, King Chulalongkorn Memorial Hospital, Chulalongkorn University, Bangkok 10330, Thailand</w:t>
      </w:r>
    </w:p>
    <w:p w:rsidR="00DE0D97" w:rsidRDefault="00DE0D97" w:rsidP="00727584">
      <w:pPr>
        <w:pStyle w:val="Normal1"/>
        <w:spacing w:line="360" w:lineRule="auto"/>
        <w:jc w:val="both"/>
        <w:rPr>
          <w:rFonts w:ascii="Book Antiqua" w:hAnsi="Book Antiqua"/>
          <w:sz w:val="24"/>
          <w:szCs w:val="24"/>
          <w:lang w:eastAsia="zh-CN"/>
        </w:rPr>
      </w:pPr>
    </w:p>
    <w:p w:rsidR="00DE0D97" w:rsidRPr="00AB650B" w:rsidRDefault="00DE0D97" w:rsidP="00727584">
      <w:pPr>
        <w:pStyle w:val="Normal1"/>
        <w:spacing w:line="360" w:lineRule="auto"/>
        <w:jc w:val="both"/>
        <w:rPr>
          <w:rFonts w:ascii="Book Antiqua" w:hAnsi="Book Antiqua" w:cs="Calibri"/>
          <w:bCs/>
          <w:sz w:val="24"/>
          <w:szCs w:val="24"/>
        </w:rPr>
      </w:pPr>
      <w:r w:rsidRPr="00AB650B">
        <w:rPr>
          <w:rFonts w:ascii="Book Antiqua" w:hAnsi="Book Antiqua"/>
          <w:b/>
          <w:sz w:val="24"/>
          <w:szCs w:val="24"/>
        </w:rPr>
        <w:t>Manoop S Bhutani,</w:t>
      </w:r>
      <w:r>
        <w:rPr>
          <w:rFonts w:ascii="Book Antiqua" w:hAnsi="Book Antiqua"/>
          <w:sz w:val="24"/>
          <w:szCs w:val="24"/>
          <w:lang w:eastAsia="zh-CN"/>
        </w:rPr>
        <w:t xml:space="preserve"> </w:t>
      </w:r>
      <w:r w:rsidRPr="0034327A">
        <w:rPr>
          <w:rFonts w:ascii="Book Antiqua" w:hAnsi="Book Antiqua" w:cs="Calibri"/>
          <w:bCs/>
          <w:sz w:val="24"/>
          <w:szCs w:val="24"/>
        </w:rPr>
        <w:t>Department of Gastroenterology, Hepatology and Nutrition-Unit</w:t>
      </w:r>
      <w:r>
        <w:rPr>
          <w:rFonts w:ascii="Book Antiqua" w:hAnsi="Book Antiqua" w:cs="Calibri"/>
          <w:bCs/>
          <w:sz w:val="24"/>
          <w:szCs w:val="24"/>
          <w:lang w:eastAsia="zh-CN"/>
        </w:rPr>
        <w:t xml:space="preserve"> </w:t>
      </w:r>
      <w:r w:rsidRPr="0034327A">
        <w:rPr>
          <w:rFonts w:ascii="Book Antiqua" w:hAnsi="Book Antiqua" w:cs="Calibri"/>
          <w:bCs/>
          <w:sz w:val="24"/>
          <w:szCs w:val="24"/>
        </w:rPr>
        <w:t xml:space="preserve">UT MD Anderson Cancer Center, </w:t>
      </w:r>
      <w:r w:rsidRPr="00587573">
        <w:rPr>
          <w:rFonts w:ascii="Book Antiqua" w:hAnsi="Book Antiqua" w:cs="Calibri"/>
          <w:bCs/>
          <w:sz w:val="24"/>
          <w:szCs w:val="24"/>
        </w:rPr>
        <w:t>Houston</w:t>
      </w:r>
      <w:r w:rsidRPr="0034327A">
        <w:rPr>
          <w:rFonts w:ascii="Book Antiqua" w:hAnsi="Book Antiqua" w:cs="Calibri"/>
          <w:bCs/>
          <w:sz w:val="24"/>
          <w:szCs w:val="24"/>
        </w:rPr>
        <w:t>,</w:t>
      </w:r>
      <w:r>
        <w:rPr>
          <w:rFonts w:ascii="Book Antiqua" w:hAnsi="Book Antiqua" w:cs="Calibri"/>
          <w:bCs/>
          <w:sz w:val="24"/>
          <w:szCs w:val="24"/>
          <w:lang w:eastAsia="zh-CN"/>
        </w:rPr>
        <w:t xml:space="preserve"> </w:t>
      </w:r>
      <w:r w:rsidRPr="0034327A">
        <w:rPr>
          <w:rFonts w:ascii="Book Antiqua" w:hAnsi="Book Antiqua" w:cs="Calibri"/>
          <w:bCs/>
          <w:sz w:val="24"/>
          <w:szCs w:val="24"/>
        </w:rPr>
        <w:t>T</w:t>
      </w:r>
      <w:r>
        <w:rPr>
          <w:rFonts w:ascii="Book Antiqua" w:hAnsi="Book Antiqua" w:cs="Calibri"/>
          <w:bCs/>
          <w:sz w:val="24"/>
          <w:szCs w:val="24"/>
          <w:lang w:eastAsia="zh-CN"/>
        </w:rPr>
        <w:t>X</w:t>
      </w:r>
      <w:r w:rsidRPr="0034327A">
        <w:rPr>
          <w:rFonts w:ascii="Book Antiqua" w:hAnsi="Book Antiqua" w:cs="Calibri"/>
          <w:bCs/>
          <w:sz w:val="24"/>
          <w:szCs w:val="24"/>
        </w:rPr>
        <w:t xml:space="preserve"> 77030, </w:t>
      </w:r>
      <w:r>
        <w:rPr>
          <w:rFonts w:ascii="Book Antiqua" w:hAnsi="Book Antiqua" w:cs="Calibri"/>
          <w:bCs/>
          <w:sz w:val="24"/>
          <w:szCs w:val="24"/>
          <w:lang w:eastAsia="zh-CN"/>
        </w:rPr>
        <w:t>United States</w:t>
      </w:r>
    </w:p>
    <w:p w:rsidR="00DE0D97" w:rsidRPr="00AB650B" w:rsidRDefault="00DE0D97" w:rsidP="00727584">
      <w:pPr>
        <w:spacing w:after="0" w:line="360" w:lineRule="auto"/>
        <w:jc w:val="both"/>
        <w:rPr>
          <w:rFonts w:ascii="Book Antiqua" w:hAnsi="Book Antiqua"/>
          <w:b/>
          <w:color w:val="000000"/>
          <w:sz w:val="24"/>
          <w:szCs w:val="24"/>
          <w:lang w:eastAsia="zh-CN"/>
        </w:rPr>
      </w:pPr>
    </w:p>
    <w:p w:rsidR="00DE0D97" w:rsidRPr="0034327A" w:rsidRDefault="00DE0D97" w:rsidP="00727584">
      <w:pPr>
        <w:spacing w:after="0" w:line="360" w:lineRule="auto"/>
        <w:jc w:val="both"/>
        <w:rPr>
          <w:rFonts w:ascii="Book Antiqua" w:hAnsi="Book Antiqua"/>
          <w:sz w:val="24"/>
          <w:szCs w:val="24"/>
          <w:lang w:eastAsia="zh-CN"/>
        </w:rPr>
      </w:pPr>
      <w:r w:rsidRPr="0034327A">
        <w:rPr>
          <w:rFonts w:ascii="Book Antiqua" w:hAnsi="Book Antiqua"/>
          <w:b/>
          <w:color w:val="000000"/>
          <w:sz w:val="24"/>
          <w:szCs w:val="24"/>
        </w:rPr>
        <w:lastRenderedPageBreak/>
        <w:t>Author contributions:</w:t>
      </w:r>
      <w:r w:rsidRPr="0034327A">
        <w:rPr>
          <w:rFonts w:ascii="Book Antiqua" w:hAnsi="Book Antiqua"/>
          <w:b/>
          <w:sz w:val="24"/>
          <w:szCs w:val="24"/>
          <w:lang w:eastAsia="zh-CN"/>
        </w:rPr>
        <w:t xml:space="preserve"> </w:t>
      </w:r>
      <w:r w:rsidRPr="0034327A">
        <w:rPr>
          <w:rFonts w:ascii="Book Antiqua" w:hAnsi="Book Antiqua"/>
          <w:sz w:val="24"/>
          <w:szCs w:val="24"/>
        </w:rPr>
        <w:t xml:space="preserve">Kongkam P, Linlawan S, Aniwan S, Lakananurak N, Khemnark S, </w:t>
      </w:r>
      <w:r w:rsidRPr="0034327A">
        <w:rPr>
          <w:rFonts w:ascii="Book Antiqua" w:hAnsi="Book Antiqua"/>
          <w:sz w:val="24"/>
          <w:szCs w:val="24"/>
          <w:cs/>
        </w:rPr>
        <w:t xml:space="preserve"> </w:t>
      </w:r>
      <w:r w:rsidRPr="0034327A">
        <w:rPr>
          <w:rStyle w:val="underlinedot"/>
          <w:rFonts w:ascii="Book Antiqua" w:hAnsi="Book Antiqua" w:cs="Calibri"/>
          <w:sz w:val="24"/>
          <w:szCs w:val="24"/>
        </w:rPr>
        <w:t>Sahakitrungruang C</w:t>
      </w:r>
      <w:r w:rsidRPr="0034327A">
        <w:rPr>
          <w:rStyle w:val="underlinedot"/>
          <w:rFonts w:ascii="Book Antiqua" w:hAnsi="Book Antiqua" w:cs="Calibri"/>
          <w:sz w:val="24"/>
          <w:szCs w:val="24"/>
          <w:lang w:val="en-AU"/>
        </w:rPr>
        <w:t>,</w:t>
      </w:r>
      <w:r w:rsidRPr="0034327A">
        <w:rPr>
          <w:rFonts w:ascii="Book Antiqua" w:hAnsi="Book Antiqua"/>
          <w:sz w:val="24"/>
          <w:szCs w:val="24"/>
        </w:rPr>
        <w:t xml:space="preserve"> </w:t>
      </w:r>
      <w:r w:rsidRPr="0034327A">
        <w:rPr>
          <w:rStyle w:val="underlinedot"/>
          <w:rFonts w:ascii="Book Antiqua" w:hAnsi="Book Antiqua" w:cs="Calibri"/>
          <w:sz w:val="24"/>
          <w:szCs w:val="24"/>
        </w:rPr>
        <w:t>Pattanaarun J</w:t>
      </w:r>
      <w:r w:rsidRPr="0034327A">
        <w:rPr>
          <w:rFonts w:ascii="Book Antiqua" w:hAnsi="Book Antiqua"/>
          <w:sz w:val="24"/>
          <w:szCs w:val="24"/>
        </w:rPr>
        <w:t>, Khomvilai S, Wisedopas N, Rititid W, Bhutani MS, Kullavanijaya P and Rerknimitr R designed research; Kongkam P, Linlawan S,</w:t>
      </w:r>
      <w:r w:rsidRPr="0034327A">
        <w:rPr>
          <w:rStyle w:val="underlinedot"/>
          <w:rFonts w:ascii="Book Antiqua" w:hAnsi="Book Antiqua" w:cs="Calibri"/>
          <w:sz w:val="24"/>
          <w:szCs w:val="24"/>
        </w:rPr>
        <w:t xml:space="preserve"> </w:t>
      </w:r>
      <w:r w:rsidRPr="0034327A">
        <w:rPr>
          <w:rFonts w:ascii="Book Antiqua" w:hAnsi="Book Antiqua"/>
          <w:sz w:val="24"/>
          <w:szCs w:val="24"/>
        </w:rPr>
        <w:t xml:space="preserve">Lakananurak N, </w:t>
      </w:r>
      <w:r w:rsidRPr="0034327A">
        <w:rPr>
          <w:rStyle w:val="underlinedot"/>
          <w:rFonts w:ascii="Book Antiqua" w:hAnsi="Book Antiqua" w:cs="Calibri"/>
          <w:sz w:val="24"/>
          <w:szCs w:val="24"/>
        </w:rPr>
        <w:t>Sahakitrungruang C</w:t>
      </w:r>
      <w:r w:rsidRPr="0034327A">
        <w:rPr>
          <w:rStyle w:val="underlinedot"/>
          <w:rFonts w:ascii="Book Antiqua" w:hAnsi="Book Antiqua" w:cs="Calibri"/>
          <w:sz w:val="24"/>
          <w:szCs w:val="24"/>
          <w:lang w:val="en-AU"/>
        </w:rPr>
        <w:t>,</w:t>
      </w:r>
      <w:r w:rsidRPr="0034327A">
        <w:rPr>
          <w:rFonts w:ascii="Book Antiqua" w:hAnsi="Book Antiqua"/>
          <w:sz w:val="24"/>
          <w:szCs w:val="24"/>
        </w:rPr>
        <w:t xml:space="preserve"> </w:t>
      </w:r>
      <w:r w:rsidRPr="0034327A">
        <w:rPr>
          <w:rStyle w:val="underlinedot"/>
          <w:rFonts w:ascii="Book Antiqua" w:hAnsi="Book Antiqua" w:cs="Calibri"/>
          <w:sz w:val="24"/>
          <w:szCs w:val="24"/>
        </w:rPr>
        <w:t>Pattanaarun J</w:t>
      </w:r>
      <w:r w:rsidRPr="0034327A">
        <w:rPr>
          <w:rFonts w:ascii="Book Antiqua" w:hAnsi="Book Antiqua"/>
          <w:sz w:val="24"/>
          <w:szCs w:val="24"/>
        </w:rPr>
        <w:t>, Khomvilai S and Wisedopas N performed research; Kongkam P and Linlawan S analyzed data; Kongkam P, Kullavanijaya P and Rerknimitr</w:t>
      </w:r>
      <w:r>
        <w:rPr>
          <w:rFonts w:ascii="Book Antiqua" w:hAnsi="Book Antiqua"/>
          <w:sz w:val="24"/>
          <w:szCs w:val="24"/>
        </w:rPr>
        <w:t xml:space="preserve"> R wrote the paper.</w:t>
      </w:r>
    </w:p>
    <w:p w:rsidR="00DE0D97" w:rsidRPr="0034327A" w:rsidRDefault="00DE0D97" w:rsidP="00727584">
      <w:pPr>
        <w:spacing w:after="0" w:line="360" w:lineRule="auto"/>
        <w:jc w:val="both"/>
        <w:rPr>
          <w:rFonts w:ascii="Book Antiqua" w:hAnsi="Book Antiqua"/>
          <w:b/>
          <w:sz w:val="24"/>
          <w:szCs w:val="24"/>
          <w:lang w:eastAsia="zh-CN"/>
        </w:rPr>
      </w:pPr>
    </w:p>
    <w:p w:rsidR="00DE0D97" w:rsidRDefault="00DE0D97" w:rsidP="00727584">
      <w:pPr>
        <w:spacing w:after="0" w:line="360" w:lineRule="auto"/>
        <w:jc w:val="both"/>
        <w:rPr>
          <w:rFonts w:ascii="Book Antiqua" w:hAnsi="Book Antiqua"/>
          <w:bCs/>
          <w:sz w:val="24"/>
          <w:szCs w:val="24"/>
          <w:lang w:eastAsia="zh-CN"/>
        </w:rPr>
      </w:pPr>
      <w:r w:rsidRPr="00DE6D99">
        <w:rPr>
          <w:rFonts w:ascii="Book Antiqua" w:hAnsi="Book Antiqua"/>
          <w:b/>
          <w:bCs/>
          <w:sz w:val="24"/>
          <w:szCs w:val="24"/>
        </w:rPr>
        <w:t>Pradermchai Kongkam, MD</w:t>
      </w:r>
      <w:r w:rsidRPr="00DE6D99">
        <w:rPr>
          <w:rFonts w:ascii="Book Antiqua" w:hAnsi="Book Antiqua"/>
          <w:b/>
          <w:bCs/>
          <w:sz w:val="24"/>
          <w:szCs w:val="24"/>
          <w:lang w:eastAsia="zh-CN"/>
        </w:rPr>
        <w:t xml:space="preserve">, </w:t>
      </w:r>
      <w:r w:rsidRPr="0034327A">
        <w:rPr>
          <w:rFonts w:ascii="Book Antiqua" w:hAnsi="Book Antiqua" w:cs="Calibri"/>
          <w:bCs/>
          <w:color w:val="000000"/>
          <w:sz w:val="24"/>
          <w:szCs w:val="24"/>
        </w:rPr>
        <w:t>Gastrointestinal Endoscopy Excellent Center, Department of Internal Medicine, King Chulalongkorn Memorial Hospital, Chulalongkorn University,</w:t>
      </w:r>
      <w:r>
        <w:rPr>
          <w:rFonts w:ascii="Book Antiqua" w:hAnsi="Book Antiqua"/>
          <w:bCs/>
          <w:sz w:val="24"/>
          <w:szCs w:val="24"/>
          <w:lang w:eastAsia="zh-CN"/>
        </w:rPr>
        <w:t xml:space="preserve"> </w:t>
      </w:r>
      <w:r w:rsidRPr="0034327A">
        <w:rPr>
          <w:rFonts w:ascii="Book Antiqua" w:hAnsi="Book Antiqua"/>
          <w:bCs/>
          <w:sz w:val="24"/>
          <w:szCs w:val="24"/>
        </w:rPr>
        <w:t>1873, Rama 4 Road, Patumwan, Bangkok, 10330, Thailand</w:t>
      </w:r>
      <w:r>
        <w:rPr>
          <w:rFonts w:ascii="Book Antiqua" w:hAnsi="Book Antiqua"/>
          <w:bCs/>
          <w:sz w:val="24"/>
          <w:szCs w:val="24"/>
          <w:lang w:eastAsia="zh-CN"/>
        </w:rPr>
        <w:t xml:space="preserve">. </w:t>
      </w:r>
      <w:r w:rsidRPr="00540654">
        <w:rPr>
          <w:rFonts w:ascii="Book Antiqua" w:hAnsi="Book Antiqua"/>
          <w:bCs/>
          <w:sz w:val="24"/>
          <w:szCs w:val="24"/>
        </w:rPr>
        <w:t>kongkam@hotmail.com</w:t>
      </w:r>
    </w:p>
    <w:p w:rsidR="00DE0D97" w:rsidRDefault="00DE0D97" w:rsidP="00050A9A">
      <w:pPr>
        <w:spacing w:line="360" w:lineRule="auto"/>
        <w:rPr>
          <w:rFonts w:ascii="Book Antiqua" w:hAnsi="Book Antiqua"/>
          <w:b/>
          <w:sz w:val="24"/>
          <w:lang w:eastAsia="zh-CN"/>
        </w:rPr>
      </w:pPr>
    </w:p>
    <w:p w:rsidR="00DE0D97" w:rsidRPr="008E267B" w:rsidRDefault="00DE0D97" w:rsidP="00050A9A">
      <w:pPr>
        <w:spacing w:after="0" w:line="360" w:lineRule="auto"/>
        <w:jc w:val="both"/>
        <w:rPr>
          <w:rFonts w:ascii="Book Antiqua" w:hAnsi="Book Antiqua"/>
          <w:sz w:val="24"/>
        </w:rPr>
      </w:pPr>
      <w:r w:rsidRPr="008E267B">
        <w:rPr>
          <w:rFonts w:ascii="Book Antiqua" w:hAnsi="Book Antiqua"/>
          <w:b/>
          <w:sz w:val="24"/>
        </w:rPr>
        <w:t xml:space="preserve">Telephone: </w:t>
      </w:r>
      <w:r w:rsidRPr="0034327A">
        <w:rPr>
          <w:rFonts w:ascii="Book Antiqua" w:hAnsi="Book Antiqua"/>
          <w:bCs/>
          <w:sz w:val="24"/>
          <w:szCs w:val="24"/>
        </w:rPr>
        <w:t>+</w:t>
      </w:r>
      <w:r>
        <w:rPr>
          <w:rFonts w:ascii="Book Antiqua" w:hAnsi="Book Antiqua"/>
          <w:bCs/>
          <w:sz w:val="24"/>
          <w:szCs w:val="24"/>
        </w:rPr>
        <w:t>66-2-256</w:t>
      </w:r>
      <w:r w:rsidRPr="0034327A">
        <w:rPr>
          <w:rFonts w:ascii="Book Antiqua" w:hAnsi="Book Antiqua"/>
          <w:bCs/>
          <w:sz w:val="24"/>
          <w:szCs w:val="24"/>
        </w:rPr>
        <w:t>4356</w:t>
      </w:r>
      <w:r w:rsidRPr="008E267B">
        <w:rPr>
          <w:rFonts w:ascii="Book Antiqua" w:hAnsi="Book Antiqua"/>
          <w:sz w:val="24"/>
        </w:rPr>
        <w:t xml:space="preserve"> </w:t>
      </w:r>
      <w:r w:rsidRPr="008E267B">
        <w:rPr>
          <w:rFonts w:ascii="Book Antiqua" w:hAnsi="Book Antiqua"/>
          <w:b/>
          <w:sz w:val="24"/>
        </w:rPr>
        <w:t xml:space="preserve"> </w:t>
      </w:r>
      <w:r>
        <w:rPr>
          <w:rFonts w:ascii="Book Antiqua" w:hAnsi="Book Antiqua"/>
          <w:b/>
          <w:sz w:val="24"/>
          <w:lang w:eastAsia="zh-CN"/>
        </w:rPr>
        <w:t xml:space="preserve"> </w:t>
      </w:r>
      <w:r w:rsidRPr="008E267B">
        <w:rPr>
          <w:rFonts w:ascii="Book Antiqua" w:hAnsi="Book Antiqua"/>
          <w:b/>
          <w:sz w:val="24"/>
        </w:rPr>
        <w:t xml:space="preserve">Fax: </w:t>
      </w:r>
      <w:r w:rsidRPr="0034327A">
        <w:rPr>
          <w:rFonts w:ascii="Book Antiqua" w:hAnsi="Book Antiqua"/>
          <w:bCs/>
          <w:sz w:val="24"/>
          <w:szCs w:val="24"/>
        </w:rPr>
        <w:t>+</w:t>
      </w:r>
      <w:r>
        <w:rPr>
          <w:rFonts w:ascii="Book Antiqua" w:hAnsi="Book Antiqua"/>
          <w:bCs/>
          <w:sz w:val="24"/>
          <w:szCs w:val="24"/>
        </w:rPr>
        <w:t>66-2-652</w:t>
      </w:r>
      <w:r w:rsidRPr="0034327A">
        <w:rPr>
          <w:rFonts w:ascii="Book Antiqua" w:hAnsi="Book Antiqua"/>
          <w:bCs/>
          <w:sz w:val="24"/>
          <w:szCs w:val="24"/>
        </w:rPr>
        <w:t>4219</w:t>
      </w:r>
    </w:p>
    <w:p w:rsidR="00DE0D97" w:rsidRDefault="00DE0D97" w:rsidP="00050A9A">
      <w:pPr>
        <w:spacing w:after="0" w:line="360" w:lineRule="auto"/>
        <w:jc w:val="both"/>
        <w:rPr>
          <w:rFonts w:ascii="Book Antiqua" w:hAnsi="Book Antiqua"/>
          <w:b/>
          <w:sz w:val="24"/>
          <w:lang w:eastAsia="zh-CN"/>
        </w:rPr>
      </w:pPr>
      <w:r>
        <w:rPr>
          <w:rFonts w:ascii="Book Antiqua" w:hAnsi="Book Antiqua"/>
          <w:b/>
          <w:sz w:val="24"/>
        </w:rPr>
        <w:t xml:space="preserve">Received: </w:t>
      </w:r>
      <w:r w:rsidRPr="00A11C75">
        <w:rPr>
          <w:rFonts w:ascii="Book Antiqua" w:hAnsi="Book Antiqua"/>
          <w:sz w:val="24"/>
        </w:rPr>
        <w:t>July</w:t>
      </w:r>
      <w:r>
        <w:rPr>
          <w:rFonts w:ascii="Book Antiqua" w:hAnsi="Book Antiqua"/>
          <w:sz w:val="24"/>
          <w:lang w:eastAsia="zh-CN"/>
        </w:rPr>
        <w:t xml:space="preserve"> 2, 2013           </w:t>
      </w:r>
      <w:r w:rsidRPr="008E267B">
        <w:rPr>
          <w:rFonts w:ascii="Book Antiqua" w:hAnsi="Book Antiqua"/>
          <w:b/>
          <w:sz w:val="24"/>
        </w:rPr>
        <w:t xml:space="preserve"> Revised</w:t>
      </w:r>
      <w:r>
        <w:rPr>
          <w:rFonts w:ascii="Book Antiqua" w:hAnsi="Book Antiqua"/>
          <w:b/>
          <w:sz w:val="24"/>
        </w:rPr>
        <w:t xml:space="preserve">: </w:t>
      </w:r>
      <w:r w:rsidRPr="00A11C75">
        <w:rPr>
          <w:rFonts w:ascii="Book Antiqua" w:hAnsi="Book Antiqua"/>
          <w:sz w:val="24"/>
        </w:rPr>
        <w:t>December</w:t>
      </w:r>
      <w:r>
        <w:rPr>
          <w:rFonts w:ascii="Book Antiqua" w:hAnsi="Book Antiqua"/>
          <w:sz w:val="24"/>
          <w:lang w:eastAsia="zh-CN"/>
        </w:rPr>
        <w:t xml:space="preserve"> 18, 2013</w:t>
      </w:r>
    </w:p>
    <w:p w:rsidR="006D287E" w:rsidRPr="00647132" w:rsidRDefault="00DE0D97" w:rsidP="006D287E">
      <w:pPr>
        <w:rPr>
          <w:rFonts w:ascii="Book Antiqua" w:hAnsi="Book Antiqua"/>
          <w:sz w:val="24"/>
          <w:szCs w:val="24"/>
        </w:rPr>
      </w:pPr>
      <w:r>
        <w:rPr>
          <w:rFonts w:ascii="Book Antiqua" w:hAnsi="Book Antiqua"/>
          <w:b/>
          <w:sz w:val="24"/>
        </w:rPr>
        <w:t>Accepted:</w:t>
      </w:r>
      <w:r w:rsidR="006D287E" w:rsidRPr="006D287E">
        <w:rPr>
          <w:rFonts w:ascii="Book Antiqua" w:hAnsi="Book Antiqua"/>
          <w:sz w:val="24"/>
          <w:szCs w:val="24"/>
        </w:rPr>
        <w:t xml:space="preserve"> </w:t>
      </w:r>
      <w:r w:rsidR="006D287E" w:rsidRPr="00647132">
        <w:rPr>
          <w:rFonts w:ascii="Book Antiqua" w:hAnsi="Book Antiqua"/>
          <w:sz w:val="24"/>
          <w:szCs w:val="24"/>
        </w:rPr>
        <w:t>January 8, 2014</w:t>
      </w:r>
    </w:p>
    <w:p w:rsidR="00DE0D97" w:rsidRPr="008E267B" w:rsidRDefault="00DE0D97" w:rsidP="00050A9A">
      <w:pPr>
        <w:spacing w:after="0" w:line="360" w:lineRule="auto"/>
        <w:jc w:val="both"/>
        <w:rPr>
          <w:rFonts w:ascii="Book Antiqua" w:hAnsi="Book Antiqua"/>
          <w:b/>
          <w:sz w:val="24"/>
          <w:lang w:eastAsia="zh-CN"/>
        </w:rPr>
      </w:pPr>
      <w:bookmarkStart w:id="4" w:name="_GoBack"/>
      <w:bookmarkEnd w:id="4"/>
    </w:p>
    <w:p w:rsidR="00DE0D97" w:rsidRPr="008E267B" w:rsidRDefault="00DE0D97" w:rsidP="00050A9A">
      <w:pPr>
        <w:spacing w:after="0" w:line="360" w:lineRule="auto"/>
        <w:jc w:val="both"/>
        <w:rPr>
          <w:rFonts w:ascii="Book Antiqua" w:hAnsi="Book Antiqua"/>
          <w:b/>
          <w:sz w:val="24"/>
          <w:lang w:eastAsia="zh-CN"/>
        </w:rPr>
      </w:pPr>
      <w:r>
        <w:rPr>
          <w:rFonts w:ascii="Book Antiqua" w:hAnsi="Book Antiqua"/>
          <w:b/>
          <w:sz w:val="24"/>
        </w:rPr>
        <w:t>Published online:</w:t>
      </w:r>
    </w:p>
    <w:p w:rsidR="00DE0D97" w:rsidRDefault="00DE0D97" w:rsidP="00727584">
      <w:pPr>
        <w:spacing w:after="0" w:line="360" w:lineRule="auto"/>
        <w:jc w:val="both"/>
        <w:rPr>
          <w:rFonts w:ascii="Book Antiqua" w:hAnsi="Book Antiqua"/>
          <w:b/>
          <w:sz w:val="24"/>
          <w:szCs w:val="24"/>
          <w:lang w:eastAsia="zh-CN"/>
        </w:rPr>
      </w:pPr>
    </w:p>
    <w:p w:rsidR="00DE0D97" w:rsidRDefault="00DE0D97" w:rsidP="00727584">
      <w:pPr>
        <w:spacing w:after="0" w:line="360" w:lineRule="auto"/>
        <w:jc w:val="both"/>
        <w:rPr>
          <w:rFonts w:ascii="Book Antiqua" w:hAnsi="Book Antiqua" w:cs="Helvetica"/>
          <w:b/>
          <w:color w:val="000000"/>
          <w:sz w:val="24"/>
          <w:szCs w:val="24"/>
          <w:u w:val="single"/>
          <w:lang w:eastAsia="zh-CN"/>
        </w:rPr>
      </w:pPr>
      <w:r w:rsidRPr="008E267B">
        <w:rPr>
          <w:rFonts w:ascii="Book Antiqua" w:hAnsi="Book Antiqua"/>
          <w:b/>
          <w:sz w:val="24"/>
        </w:rPr>
        <w:t>Abstract</w:t>
      </w:r>
      <w:r w:rsidRPr="0034327A">
        <w:rPr>
          <w:rFonts w:ascii="Book Antiqua" w:hAnsi="Book Antiqua" w:cs="Helvetica"/>
          <w:b/>
          <w:color w:val="000000"/>
          <w:sz w:val="24"/>
          <w:szCs w:val="24"/>
          <w:u w:val="single"/>
        </w:rPr>
        <w:t xml:space="preserve"> </w:t>
      </w:r>
    </w:p>
    <w:p w:rsidR="00DE0D97" w:rsidRPr="00501C14" w:rsidRDefault="00DE0D97" w:rsidP="00727584">
      <w:pPr>
        <w:spacing w:after="0" w:line="360" w:lineRule="auto"/>
        <w:jc w:val="both"/>
        <w:rPr>
          <w:rFonts w:ascii="Book Antiqua" w:hAnsi="Book Antiqua"/>
          <w:bCs/>
          <w:color w:val="000000"/>
          <w:sz w:val="24"/>
          <w:szCs w:val="24"/>
          <w:lang w:eastAsia="zh-CN"/>
        </w:rPr>
      </w:pPr>
      <w:r w:rsidRPr="008E267B">
        <w:rPr>
          <w:rFonts w:ascii="Book Antiqua" w:hAnsi="Book Antiqua"/>
          <w:b/>
          <w:sz w:val="24"/>
        </w:rPr>
        <w:t>AIM:</w:t>
      </w:r>
      <w:r w:rsidRPr="0034327A">
        <w:rPr>
          <w:rFonts w:ascii="Book Antiqua" w:hAnsi="Book Antiqua" w:cs="Helvetica"/>
          <w:color w:val="000000"/>
          <w:sz w:val="24"/>
          <w:szCs w:val="24"/>
        </w:rPr>
        <w:t xml:space="preserve"> To evaluate feasibility of the novel forward-viewing radial-array echoendoscope for staging of colon cancer beyond rectum as the first series</w:t>
      </w:r>
      <w:r>
        <w:rPr>
          <w:rFonts w:ascii="Book Antiqua" w:hAnsi="Book Antiqua" w:cs="Helvetica"/>
          <w:color w:val="000000"/>
          <w:sz w:val="24"/>
          <w:szCs w:val="24"/>
        </w:rPr>
        <w:t>.</w:t>
      </w:r>
    </w:p>
    <w:p w:rsidR="00DE0D97" w:rsidRDefault="00DE0D97" w:rsidP="00727584">
      <w:pPr>
        <w:spacing w:after="0" w:line="360" w:lineRule="auto"/>
        <w:jc w:val="both"/>
        <w:rPr>
          <w:rFonts w:ascii="Book Antiqua" w:hAnsi="Book Antiqua" w:cs="Helvetica"/>
          <w:b/>
          <w:color w:val="000000"/>
          <w:sz w:val="24"/>
          <w:szCs w:val="24"/>
          <w:u w:val="single"/>
          <w:lang w:eastAsia="zh-CN"/>
        </w:rPr>
      </w:pPr>
    </w:p>
    <w:p w:rsidR="00DE0D97" w:rsidRPr="008A5CAC" w:rsidRDefault="00DE0D97" w:rsidP="00727584">
      <w:pPr>
        <w:spacing w:after="0" w:line="360" w:lineRule="auto"/>
        <w:jc w:val="both"/>
        <w:rPr>
          <w:rFonts w:ascii="Book Antiqua" w:hAnsi="Book Antiqua" w:cs="Helvetica"/>
          <w:color w:val="000000"/>
          <w:sz w:val="24"/>
          <w:szCs w:val="24"/>
          <w:lang w:eastAsia="zh-CN"/>
        </w:rPr>
      </w:pPr>
      <w:r w:rsidRPr="008E267B">
        <w:rPr>
          <w:rFonts w:ascii="Book Antiqua" w:hAnsi="Book Antiqua"/>
          <w:b/>
          <w:sz w:val="24"/>
        </w:rPr>
        <w:t>METHODS:</w:t>
      </w:r>
      <w:r w:rsidRPr="0034327A">
        <w:rPr>
          <w:rFonts w:ascii="Book Antiqua" w:hAnsi="Book Antiqua" w:cs="Helvetica"/>
          <w:color w:val="000000"/>
          <w:sz w:val="24"/>
          <w:szCs w:val="24"/>
        </w:rPr>
        <w:t xml:space="preserve"> A retrospective study with prospectively entered database. </w:t>
      </w:r>
      <w:r w:rsidRPr="0034327A">
        <w:rPr>
          <w:rFonts w:ascii="Book Antiqua" w:hAnsi="Book Antiqua" w:cs="Times New Roman"/>
          <w:sz w:val="24"/>
          <w:szCs w:val="24"/>
        </w:rPr>
        <w:t xml:space="preserve">From March 2012 to February 2013, </w:t>
      </w:r>
      <w:r w:rsidRPr="0034327A">
        <w:rPr>
          <w:rFonts w:ascii="Book Antiqua" w:hAnsi="Book Antiqua" w:cs="Calibri"/>
          <w:bCs/>
          <w:sz w:val="24"/>
          <w:szCs w:val="24"/>
        </w:rPr>
        <w:t xml:space="preserve">a total of 21 patients (11 </w:t>
      </w:r>
      <w:r>
        <w:rPr>
          <w:rFonts w:ascii="Book Antiqua" w:hAnsi="Book Antiqua" w:cs="Calibri"/>
          <w:bCs/>
          <w:sz w:val="24"/>
          <w:szCs w:val="24"/>
          <w:lang w:eastAsia="zh-CN"/>
        </w:rPr>
        <w:t>man</w:t>
      </w:r>
      <w:r w:rsidRPr="0034327A">
        <w:rPr>
          <w:rFonts w:ascii="Book Antiqua" w:hAnsi="Book Antiqua" w:cs="Calibri"/>
          <w:bCs/>
          <w:sz w:val="24"/>
          <w:szCs w:val="24"/>
        </w:rPr>
        <w:t xml:space="preserve">) (mean age 64.2 years) </w:t>
      </w:r>
      <w:r w:rsidRPr="0034327A">
        <w:rPr>
          <w:rFonts w:ascii="Book Antiqua" w:hAnsi="Book Antiqua" w:cs="Times New Roman"/>
          <w:sz w:val="24"/>
          <w:szCs w:val="24"/>
        </w:rPr>
        <w:t>with colon cancer beyond the rectum were recruited.</w:t>
      </w:r>
      <w:r w:rsidRPr="0034327A">
        <w:rPr>
          <w:rFonts w:ascii="Book Antiqua" w:hAnsi="Book Antiqua" w:cs="Helvetica"/>
          <w:color w:val="000000"/>
          <w:sz w:val="24"/>
          <w:szCs w:val="24"/>
        </w:rPr>
        <w:t xml:space="preserve"> The novel forward-viewing radial-array echoendoscope was used for ultrasonographic staging of colon cancer beyond rectum. Ultrasonographic T and N staging were recorded when surgical pathology wa</w:t>
      </w:r>
      <w:r>
        <w:rPr>
          <w:rFonts w:ascii="Book Antiqua" w:hAnsi="Book Antiqua" w:cs="Helvetica"/>
          <w:color w:val="000000"/>
          <w:sz w:val="24"/>
          <w:szCs w:val="24"/>
        </w:rPr>
        <w:t>s used as a gold standard.</w:t>
      </w:r>
    </w:p>
    <w:p w:rsidR="00DE0D97" w:rsidRDefault="00DE0D97" w:rsidP="00727584">
      <w:pPr>
        <w:spacing w:after="0" w:line="360" w:lineRule="auto"/>
        <w:jc w:val="both"/>
        <w:rPr>
          <w:rFonts w:ascii="Book Antiqua" w:hAnsi="Book Antiqua" w:cs="Helvetica"/>
          <w:b/>
          <w:color w:val="000000"/>
          <w:sz w:val="24"/>
          <w:szCs w:val="24"/>
          <w:u w:val="single"/>
          <w:lang w:eastAsia="zh-CN"/>
        </w:rPr>
      </w:pPr>
    </w:p>
    <w:p w:rsidR="00DE0D97" w:rsidRDefault="00DE0D97" w:rsidP="00727584">
      <w:pPr>
        <w:spacing w:after="0" w:line="360" w:lineRule="auto"/>
        <w:jc w:val="both"/>
        <w:rPr>
          <w:rFonts w:ascii="Book Antiqua" w:hAnsi="Book Antiqua" w:cs="Times New Roman"/>
          <w:color w:val="000000"/>
          <w:sz w:val="24"/>
          <w:szCs w:val="24"/>
          <w:lang w:eastAsia="zh-CN"/>
        </w:rPr>
      </w:pPr>
      <w:bookmarkStart w:id="5" w:name="OLE_LINK3"/>
      <w:r w:rsidRPr="008E267B">
        <w:rPr>
          <w:rFonts w:ascii="Book Antiqua" w:hAnsi="Book Antiqua"/>
          <w:b/>
          <w:sz w:val="24"/>
        </w:rPr>
        <w:t>RESULTS:</w:t>
      </w:r>
      <w:bookmarkEnd w:id="5"/>
      <w:r w:rsidRPr="0034327A">
        <w:rPr>
          <w:rFonts w:ascii="Book Antiqua" w:hAnsi="Book Antiqua" w:cs="Helvetica"/>
          <w:color w:val="000000"/>
          <w:sz w:val="24"/>
          <w:szCs w:val="24"/>
        </w:rPr>
        <w:t xml:space="preserve"> </w:t>
      </w:r>
      <w:r w:rsidRPr="0034327A">
        <w:rPr>
          <w:rStyle w:val="CharAttribute0"/>
          <w:rFonts w:ascii="Book Antiqua" w:eastAsia="Batang" w:hAnsi="Book Antiqua"/>
          <w:sz w:val="24"/>
          <w:szCs w:val="24"/>
        </w:rPr>
        <w:t xml:space="preserve">The mean time to reach the lesion and the mean time to complete the procedure were 3.5 and 7.1 min, respectively. </w:t>
      </w:r>
      <w:r w:rsidRPr="0034327A">
        <w:rPr>
          <w:rFonts w:ascii="Book Antiqua" w:hAnsi="Book Antiqua" w:cs="Times New Roman"/>
          <w:color w:val="000000"/>
          <w:sz w:val="24"/>
          <w:szCs w:val="24"/>
        </w:rPr>
        <w:t xml:space="preserve">The echoendoscope passed through </w:t>
      </w:r>
      <w:r w:rsidRPr="0034327A">
        <w:rPr>
          <w:rFonts w:ascii="Book Antiqua" w:hAnsi="Book Antiqua" w:cs="Times New Roman"/>
          <w:color w:val="000000"/>
          <w:sz w:val="24"/>
          <w:szCs w:val="24"/>
        </w:rPr>
        <w:lastRenderedPageBreak/>
        <w:t>the lesions in 13 patients (61.9%) and reached the cecum in 10 of 13 patients (76.9%).</w:t>
      </w:r>
      <w:r w:rsidRPr="0034327A">
        <w:rPr>
          <w:rStyle w:val="CharAttribute0"/>
          <w:rFonts w:ascii="Book Antiqua" w:eastAsia="Batang" w:hAnsi="Book Antiqua"/>
          <w:sz w:val="24"/>
          <w:szCs w:val="24"/>
        </w:rPr>
        <w:t xml:space="preserve"> No adverse events were found. The lesions were located in the cecum (</w:t>
      </w:r>
      <w:r w:rsidRPr="00D73672">
        <w:rPr>
          <w:rStyle w:val="CharAttribute0"/>
          <w:rFonts w:ascii="Book Antiqua" w:eastAsia="Batang" w:hAnsi="Book Antiqua"/>
          <w:i/>
          <w:sz w:val="24"/>
          <w:szCs w:val="24"/>
        </w:rPr>
        <w:t>n</w:t>
      </w:r>
      <w:r>
        <w:rPr>
          <w:rStyle w:val="CharAttribute0"/>
          <w:rFonts w:ascii="Book Antiqua" w:eastAsia="宋体" w:hAnsi="Book Antiqua"/>
          <w:i/>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2), ascending colon (</w:t>
      </w:r>
      <w:r w:rsidRPr="00D73672">
        <w:rPr>
          <w:rStyle w:val="CharAttribute0"/>
          <w:rFonts w:ascii="Book Antiqua" w:eastAsia="Batang" w:hAnsi="Book Antiqua"/>
          <w:i/>
          <w:sz w:val="24"/>
          <w:szCs w:val="24"/>
        </w:rPr>
        <w:t>n</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1), transverse colon (</w:t>
      </w:r>
      <w:r w:rsidRPr="00D73672">
        <w:rPr>
          <w:rStyle w:val="CharAttribute0"/>
          <w:rFonts w:ascii="Book Antiqua" w:eastAsia="Batang" w:hAnsi="Book Antiqua"/>
          <w:i/>
          <w:sz w:val="24"/>
          <w:szCs w:val="24"/>
        </w:rPr>
        <w:t>n</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2), descending colon (</w:t>
      </w:r>
      <w:r w:rsidRPr="008B7201">
        <w:rPr>
          <w:rStyle w:val="CharAttribute0"/>
          <w:rFonts w:ascii="Book Antiqua" w:eastAsia="Batang" w:hAnsi="Book Antiqua"/>
          <w:i/>
          <w:sz w:val="24"/>
          <w:szCs w:val="24"/>
        </w:rPr>
        <w:t xml:space="preserve">n = </w:t>
      </w:r>
      <w:r w:rsidRPr="0034327A">
        <w:rPr>
          <w:rStyle w:val="CharAttribute0"/>
          <w:rFonts w:ascii="Book Antiqua" w:eastAsia="Batang" w:hAnsi="Book Antiqua"/>
          <w:sz w:val="24"/>
          <w:szCs w:val="24"/>
        </w:rPr>
        <w:t>2), and sigmoid colon (</w:t>
      </w:r>
      <w:r w:rsidRPr="00D73672">
        <w:rPr>
          <w:rStyle w:val="CharAttribute0"/>
          <w:rFonts w:ascii="Book Antiqua" w:eastAsia="Batang" w:hAnsi="Book Antiqua"/>
          <w:i/>
          <w:sz w:val="24"/>
          <w:szCs w:val="24"/>
        </w:rPr>
        <w:t>n</w:t>
      </w:r>
      <w:r>
        <w:rPr>
          <w:rStyle w:val="CharAttribute0"/>
          <w:rFonts w:ascii="Book Antiqua" w:eastAsia="宋体" w:hAnsi="Book Antiqua"/>
          <w:i/>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14).</w:t>
      </w:r>
      <w:r w:rsidRPr="0034327A">
        <w:rPr>
          <w:rFonts w:ascii="Book Antiqua" w:hAnsi="Book Antiqua"/>
          <w:sz w:val="24"/>
          <w:szCs w:val="24"/>
        </w:rPr>
        <w:t xml:space="preserve"> </w:t>
      </w:r>
      <w:r w:rsidRPr="0034327A">
        <w:rPr>
          <w:rStyle w:val="CharAttribute0"/>
          <w:rFonts w:ascii="Book Antiqua" w:eastAsia="Batang" w:hAnsi="Book Antiqua"/>
          <w:sz w:val="24"/>
          <w:szCs w:val="24"/>
        </w:rPr>
        <w:t>The accuracy rate for T1 (</w:t>
      </w:r>
      <w:r w:rsidRPr="00D73672">
        <w:rPr>
          <w:rStyle w:val="CharAttribute0"/>
          <w:rFonts w:ascii="Book Antiqua" w:eastAsia="Batang" w:hAnsi="Book Antiqua"/>
          <w:i/>
          <w:sz w:val="24"/>
          <w:szCs w:val="24"/>
        </w:rPr>
        <w:t>n</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3), T2 (</w:t>
      </w:r>
      <w:r w:rsidRPr="00D73672">
        <w:rPr>
          <w:rStyle w:val="CharAttribute0"/>
          <w:rFonts w:ascii="Book Antiqua" w:eastAsia="Batang" w:hAnsi="Book Antiqua"/>
          <w:i/>
          <w:sz w:val="24"/>
          <w:szCs w:val="24"/>
        </w:rPr>
        <w:t>n</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4), T3 (</w:t>
      </w:r>
      <w:r w:rsidRPr="00D73672">
        <w:rPr>
          <w:rStyle w:val="CharAttribute0"/>
          <w:rFonts w:ascii="Book Antiqua" w:eastAsia="Batang" w:hAnsi="Book Antiqua"/>
          <w:i/>
          <w:sz w:val="24"/>
          <w:szCs w:val="24"/>
        </w:rPr>
        <w:t>n</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13) and T4 (</w:t>
      </w:r>
      <w:r w:rsidRPr="008B7201">
        <w:rPr>
          <w:rStyle w:val="CharAttribute0"/>
          <w:rFonts w:ascii="Book Antiqua" w:eastAsia="Batang" w:hAnsi="Book Antiqua"/>
          <w:i/>
          <w:sz w:val="24"/>
          <w:szCs w:val="24"/>
        </w:rPr>
        <w:t xml:space="preserve">n = </w:t>
      </w:r>
      <w:r w:rsidRPr="0034327A">
        <w:rPr>
          <w:rStyle w:val="CharAttribute0"/>
          <w:rFonts w:ascii="Book Antiqua" w:eastAsia="Batang" w:hAnsi="Book Antiqua"/>
          <w:sz w:val="24"/>
          <w:szCs w:val="24"/>
        </w:rPr>
        <w:t>1) were 100%, 60.0%, 84.6% and 100%, respectively</w:t>
      </w:r>
      <w:r w:rsidRPr="0034327A">
        <w:rPr>
          <w:rFonts w:ascii="Book Antiqua" w:hAnsi="Book Antiqua"/>
          <w:sz w:val="24"/>
          <w:szCs w:val="24"/>
        </w:rPr>
        <w:t xml:space="preserve">. </w:t>
      </w:r>
      <w:r w:rsidRPr="0034327A">
        <w:rPr>
          <w:rFonts w:ascii="Book Antiqua" w:eastAsia="Batang" w:hAnsi="Book Antiqua"/>
          <w:sz w:val="24"/>
          <w:szCs w:val="24"/>
        </w:rPr>
        <w:t>The overall accuracy rates for the T and N staging of colon cancer were 81.0% and 52.4%, respectively</w:t>
      </w:r>
      <w:r w:rsidRPr="0034327A">
        <w:rPr>
          <w:rStyle w:val="CharAttribute0"/>
          <w:rFonts w:ascii="Book Antiqua" w:eastAsia="Batang" w:hAnsi="Book Antiqua"/>
          <w:sz w:val="24"/>
          <w:szCs w:val="24"/>
        </w:rPr>
        <w:t xml:space="preserve">. </w:t>
      </w:r>
      <w:r w:rsidRPr="0034327A">
        <w:rPr>
          <w:rFonts w:ascii="Book Antiqua" w:hAnsi="Book Antiqua"/>
          <w:sz w:val="24"/>
          <w:szCs w:val="24"/>
        </w:rPr>
        <w:t>The accuracy rates among traversable lesions (</w:t>
      </w:r>
      <w:r w:rsidRPr="00D73672">
        <w:rPr>
          <w:rFonts w:ascii="Book Antiqua" w:hAnsi="Book Antiqua"/>
          <w:i/>
          <w:sz w:val="24"/>
          <w:szCs w:val="24"/>
        </w:rPr>
        <w:t>n</w:t>
      </w:r>
      <w:r>
        <w:rPr>
          <w:rFonts w:ascii="Book Antiqua" w:hAnsi="Book Antiqua"/>
          <w:sz w:val="24"/>
          <w:szCs w:val="24"/>
          <w:lang w:eastAsia="zh-CN"/>
        </w:rPr>
        <w:t xml:space="preserve"> </w:t>
      </w:r>
      <w:r w:rsidRPr="0034327A">
        <w:rPr>
          <w:rFonts w:ascii="Book Antiqua" w:hAnsi="Book Antiqua"/>
          <w:sz w:val="24"/>
          <w:szCs w:val="24"/>
        </w:rPr>
        <w:t>=</w:t>
      </w:r>
      <w:r>
        <w:rPr>
          <w:rFonts w:ascii="Book Antiqua" w:hAnsi="Book Antiqua"/>
          <w:sz w:val="24"/>
          <w:szCs w:val="24"/>
          <w:lang w:eastAsia="zh-CN"/>
        </w:rPr>
        <w:t xml:space="preserve"> </w:t>
      </w:r>
      <w:r w:rsidRPr="0034327A">
        <w:rPr>
          <w:rFonts w:ascii="Book Antiqua" w:hAnsi="Book Antiqua"/>
          <w:sz w:val="24"/>
          <w:szCs w:val="24"/>
        </w:rPr>
        <w:t>13) and obstructive lesions (</w:t>
      </w:r>
      <w:r w:rsidRPr="00D73672">
        <w:rPr>
          <w:rFonts w:ascii="Book Antiqua" w:hAnsi="Book Antiqua"/>
          <w:i/>
          <w:sz w:val="24"/>
          <w:szCs w:val="24"/>
        </w:rPr>
        <w:t>n</w:t>
      </w:r>
      <w:r>
        <w:rPr>
          <w:rFonts w:ascii="Book Antiqua" w:hAnsi="Book Antiqua"/>
          <w:sz w:val="24"/>
          <w:szCs w:val="24"/>
          <w:lang w:eastAsia="zh-CN"/>
        </w:rPr>
        <w:t xml:space="preserve"> </w:t>
      </w:r>
      <w:r w:rsidRPr="0034327A">
        <w:rPr>
          <w:rFonts w:ascii="Book Antiqua" w:hAnsi="Book Antiqua"/>
          <w:sz w:val="24"/>
          <w:szCs w:val="24"/>
        </w:rPr>
        <w:t>=</w:t>
      </w:r>
      <w:r>
        <w:rPr>
          <w:rFonts w:ascii="Book Antiqua" w:hAnsi="Book Antiqua"/>
          <w:sz w:val="24"/>
          <w:szCs w:val="24"/>
          <w:lang w:eastAsia="zh-CN"/>
        </w:rPr>
        <w:t xml:space="preserve"> </w:t>
      </w:r>
      <w:r w:rsidRPr="0034327A">
        <w:rPr>
          <w:rFonts w:ascii="Book Antiqua" w:hAnsi="Book Antiqua"/>
          <w:sz w:val="24"/>
          <w:szCs w:val="24"/>
        </w:rPr>
        <w:t xml:space="preserve">8) were 61.5% and 100%, respectively. </w:t>
      </w:r>
      <w:r w:rsidRPr="00D73672">
        <w:rPr>
          <w:rFonts w:ascii="Book Antiqua" w:hAnsi="Book Antiqua"/>
          <w:caps/>
          <w:sz w:val="24"/>
          <w:szCs w:val="24"/>
        </w:rPr>
        <w:t>e</w:t>
      </w:r>
      <w:r w:rsidRPr="0034327A">
        <w:rPr>
          <w:rFonts w:ascii="Book Antiqua" w:hAnsi="Book Antiqua"/>
          <w:sz w:val="24"/>
          <w:szCs w:val="24"/>
        </w:rPr>
        <w:t xml:space="preserve">ndoscopic ultrasound </w:t>
      </w:r>
      <w:r w:rsidRPr="0034327A">
        <w:rPr>
          <w:rFonts w:ascii="Book Antiqua" w:hAnsi="Book Antiqua" w:cs="Times New Roman"/>
          <w:color w:val="000000"/>
          <w:sz w:val="24"/>
          <w:szCs w:val="24"/>
        </w:rPr>
        <w:t xml:space="preserve">and </w:t>
      </w:r>
      <w:r w:rsidRPr="00D73672">
        <w:rPr>
          <w:rFonts w:ascii="Book Antiqua" w:hAnsi="Book Antiqua" w:cs="Times New Roman"/>
          <w:color w:val="000000"/>
          <w:sz w:val="24"/>
          <w:szCs w:val="24"/>
        </w:rPr>
        <w:t>computed tomography</w:t>
      </w:r>
      <w:r>
        <w:rPr>
          <w:rFonts w:ascii="Book Antiqua" w:hAnsi="Book Antiqua" w:cs="Times New Roman"/>
          <w:color w:val="000000"/>
          <w:sz w:val="24"/>
          <w:szCs w:val="24"/>
          <w:lang w:eastAsia="zh-CN"/>
        </w:rPr>
        <w:t xml:space="preserve"> </w:t>
      </w:r>
      <w:r w:rsidRPr="0034327A">
        <w:rPr>
          <w:rFonts w:ascii="Book Antiqua" w:hAnsi="Book Antiqua" w:cs="Times New Roman"/>
          <w:color w:val="000000"/>
          <w:sz w:val="24"/>
          <w:szCs w:val="24"/>
        </w:rPr>
        <w:t>had overall accuracy rates of 81.0% and 68.4%, respectively.</w:t>
      </w:r>
    </w:p>
    <w:p w:rsidR="00DE0D97" w:rsidRPr="00D73672" w:rsidRDefault="00DE0D97" w:rsidP="00727584">
      <w:pPr>
        <w:spacing w:after="0" w:line="360" w:lineRule="auto"/>
        <w:jc w:val="both"/>
        <w:rPr>
          <w:rFonts w:ascii="Book Antiqua" w:hAnsi="Book Antiqua"/>
          <w:sz w:val="24"/>
          <w:szCs w:val="24"/>
          <w:lang w:eastAsia="zh-CN"/>
        </w:rPr>
      </w:pPr>
    </w:p>
    <w:p w:rsidR="00DE0D97" w:rsidRDefault="00DE0D97" w:rsidP="00727584">
      <w:pPr>
        <w:spacing w:after="0" w:line="360" w:lineRule="auto"/>
        <w:jc w:val="both"/>
        <w:rPr>
          <w:rFonts w:ascii="Book Antiqua" w:hAnsi="Book Antiqua" w:cs="Helvetica"/>
          <w:color w:val="000000"/>
          <w:sz w:val="24"/>
          <w:szCs w:val="24"/>
          <w:u w:val="single"/>
          <w:lang w:eastAsia="zh-CN"/>
        </w:rPr>
      </w:pPr>
      <w:r w:rsidRPr="008E267B">
        <w:rPr>
          <w:rFonts w:ascii="Book Antiqua" w:hAnsi="Book Antiqua"/>
          <w:b/>
          <w:sz w:val="24"/>
        </w:rPr>
        <w:t>CONCLUSION:</w:t>
      </w:r>
      <w:r w:rsidRPr="0034327A">
        <w:rPr>
          <w:rFonts w:ascii="Book Antiqua" w:hAnsi="Book Antiqua" w:cs="Helvetica"/>
          <w:color w:val="000000"/>
          <w:sz w:val="24"/>
          <w:szCs w:val="24"/>
        </w:rPr>
        <w:t xml:space="preserve"> </w:t>
      </w:r>
      <w:r w:rsidRPr="0034327A">
        <w:rPr>
          <w:rFonts w:ascii="Book Antiqua" w:hAnsi="Book Antiqua"/>
          <w:sz w:val="24"/>
          <w:szCs w:val="24"/>
        </w:rPr>
        <w:t>The echoendoscope is a feasible staging tool for colon cancer beyond rectum. However, accuracy of the echoendoscope needs to be verified by larger systematic studies.</w:t>
      </w:r>
    </w:p>
    <w:p w:rsidR="00DE0D97" w:rsidRDefault="00DE0D97" w:rsidP="00727584">
      <w:pPr>
        <w:spacing w:after="0" w:line="360" w:lineRule="auto"/>
        <w:jc w:val="both"/>
        <w:rPr>
          <w:rFonts w:ascii="Book Antiqua" w:hAnsi="Book Antiqua" w:cs="Helvetica"/>
          <w:color w:val="000000"/>
          <w:sz w:val="24"/>
          <w:szCs w:val="24"/>
          <w:u w:val="single"/>
          <w:lang w:eastAsia="zh-CN"/>
        </w:rPr>
      </w:pPr>
    </w:p>
    <w:p w:rsidR="00DE0D97" w:rsidRPr="008405DD" w:rsidRDefault="00DE0D97" w:rsidP="000E0F8E">
      <w:pPr>
        <w:rPr>
          <w:rFonts w:ascii="Book Antiqua" w:hAnsi="Book Antiqua" w:cs="宋体"/>
          <w:color w:val="000000"/>
          <w:sz w:val="24"/>
        </w:rPr>
      </w:pPr>
      <w:r w:rsidRPr="008405DD">
        <w:rPr>
          <w:rFonts w:ascii="Book Antiqua" w:hAnsi="Book Antiqua" w:cs="Tahoma"/>
          <w:sz w:val="24"/>
          <w:lang w:eastAsia="ja-JP"/>
        </w:rPr>
        <w:t>©</w:t>
      </w:r>
      <w:r w:rsidRPr="008405DD">
        <w:rPr>
          <w:rFonts w:ascii="Book Antiqua" w:hAnsi="Book Antiqua" w:cs="Tahoma"/>
          <w:sz w:val="24"/>
        </w:rPr>
        <w:t xml:space="preserve"> </w:t>
      </w:r>
      <w:r w:rsidRPr="008405DD">
        <w:rPr>
          <w:rFonts w:ascii="Book Antiqua" w:hAnsi="Book Antiqua" w:cs="宋体"/>
          <w:color w:val="000000"/>
          <w:sz w:val="24"/>
        </w:rPr>
        <w:t>201</w:t>
      </w:r>
      <w:r>
        <w:rPr>
          <w:rFonts w:ascii="Book Antiqua" w:hAnsi="Book Antiqua" w:cs="宋体"/>
          <w:color w:val="000000"/>
          <w:sz w:val="24"/>
          <w:lang w:eastAsia="zh-CN"/>
        </w:rPr>
        <w:t>4</w:t>
      </w:r>
      <w:r w:rsidRPr="008405DD">
        <w:rPr>
          <w:rFonts w:ascii="Book Antiqua" w:hAnsi="Book Antiqua" w:cs="宋体"/>
          <w:color w:val="000000"/>
          <w:sz w:val="24"/>
        </w:rPr>
        <w:t xml:space="preserve"> Baishideng Publishing Group Co., Limited. All rights reserved.</w:t>
      </w:r>
    </w:p>
    <w:p w:rsidR="00DE0D97" w:rsidRPr="000E0F8E" w:rsidRDefault="00DE0D97" w:rsidP="00727584">
      <w:pPr>
        <w:spacing w:after="0" w:line="360" w:lineRule="auto"/>
        <w:jc w:val="both"/>
        <w:rPr>
          <w:rFonts w:ascii="Book Antiqua" w:hAnsi="Book Antiqua" w:cs="Helvetica"/>
          <w:color w:val="000000"/>
          <w:sz w:val="24"/>
          <w:szCs w:val="24"/>
          <w:u w:val="single"/>
          <w:lang w:eastAsia="zh-CN"/>
        </w:rPr>
      </w:pPr>
    </w:p>
    <w:p w:rsidR="00DE0D97" w:rsidRPr="0034327A" w:rsidRDefault="00DE0D97" w:rsidP="007F378F">
      <w:pPr>
        <w:spacing w:after="0" w:line="360" w:lineRule="auto"/>
        <w:jc w:val="both"/>
        <w:rPr>
          <w:rFonts w:ascii="Book Antiqua" w:hAnsi="Book Antiqua"/>
          <w:bCs/>
          <w:sz w:val="24"/>
          <w:szCs w:val="24"/>
        </w:rPr>
      </w:pPr>
      <w:r w:rsidRPr="008E267B">
        <w:rPr>
          <w:rFonts w:ascii="Book Antiqua" w:hAnsi="Book Antiqua"/>
          <w:b/>
          <w:sz w:val="24"/>
        </w:rPr>
        <w:t>Key words:</w:t>
      </w:r>
      <w:r>
        <w:rPr>
          <w:rFonts w:ascii="Book Antiqua" w:hAnsi="Book Antiqua"/>
          <w:b/>
          <w:sz w:val="24"/>
          <w:lang w:eastAsia="zh-CN"/>
        </w:rPr>
        <w:t xml:space="preserve"> </w:t>
      </w:r>
      <w:r w:rsidRPr="0034327A">
        <w:rPr>
          <w:rFonts w:ascii="Book Antiqua" w:hAnsi="Book Antiqua"/>
          <w:bCs/>
          <w:sz w:val="24"/>
          <w:szCs w:val="24"/>
        </w:rPr>
        <w:t>Colon cancer</w:t>
      </w:r>
      <w:r>
        <w:rPr>
          <w:rFonts w:ascii="Book Antiqua" w:hAnsi="Book Antiqua"/>
          <w:bCs/>
          <w:sz w:val="24"/>
          <w:szCs w:val="24"/>
          <w:lang w:eastAsia="zh-CN"/>
        </w:rPr>
        <w:t>;</w:t>
      </w:r>
      <w:r w:rsidRPr="0034327A">
        <w:rPr>
          <w:rFonts w:ascii="Book Antiqua" w:hAnsi="Book Antiqua"/>
          <w:bCs/>
          <w:sz w:val="24"/>
          <w:szCs w:val="24"/>
        </w:rPr>
        <w:t xml:space="preserve"> Neoplasm</w:t>
      </w:r>
      <w:r>
        <w:rPr>
          <w:rFonts w:ascii="Book Antiqua" w:hAnsi="Book Antiqua"/>
          <w:bCs/>
          <w:sz w:val="24"/>
          <w:szCs w:val="24"/>
          <w:lang w:eastAsia="zh-CN"/>
        </w:rPr>
        <w:t>;</w:t>
      </w:r>
      <w:r w:rsidRPr="0034327A">
        <w:rPr>
          <w:rFonts w:ascii="Book Antiqua" w:hAnsi="Book Antiqua"/>
          <w:bCs/>
          <w:sz w:val="24"/>
          <w:szCs w:val="24"/>
        </w:rPr>
        <w:t xml:space="preserve"> Colon</w:t>
      </w:r>
      <w:r>
        <w:rPr>
          <w:rFonts w:ascii="Book Antiqua" w:hAnsi="Book Antiqua"/>
          <w:bCs/>
          <w:sz w:val="24"/>
          <w:szCs w:val="24"/>
          <w:lang w:eastAsia="zh-CN"/>
        </w:rPr>
        <w:t>;</w:t>
      </w:r>
      <w:r w:rsidRPr="0034327A">
        <w:rPr>
          <w:rFonts w:ascii="Book Antiqua" w:hAnsi="Book Antiqua"/>
          <w:bCs/>
          <w:sz w:val="24"/>
          <w:szCs w:val="24"/>
        </w:rPr>
        <w:t xml:space="preserve"> Endoscopic ultrasound</w:t>
      </w:r>
      <w:r>
        <w:rPr>
          <w:rFonts w:ascii="Book Antiqua" w:hAnsi="Book Antiqua"/>
          <w:bCs/>
          <w:sz w:val="24"/>
          <w:szCs w:val="24"/>
          <w:lang w:eastAsia="zh-CN"/>
        </w:rPr>
        <w:t>;</w:t>
      </w:r>
      <w:r w:rsidRPr="0034327A">
        <w:rPr>
          <w:rFonts w:ascii="Book Antiqua" w:hAnsi="Book Antiqua"/>
          <w:bCs/>
          <w:sz w:val="24"/>
          <w:szCs w:val="24"/>
        </w:rPr>
        <w:t xml:space="preserve"> Neoadjuvantherapy</w:t>
      </w:r>
      <w:r>
        <w:rPr>
          <w:rFonts w:ascii="Book Antiqua" w:hAnsi="Book Antiqua"/>
          <w:bCs/>
          <w:sz w:val="24"/>
          <w:szCs w:val="24"/>
          <w:lang w:eastAsia="zh-CN"/>
        </w:rPr>
        <w:t>;</w:t>
      </w:r>
      <w:r w:rsidRPr="0034327A">
        <w:rPr>
          <w:rFonts w:ascii="Book Antiqua" w:hAnsi="Book Antiqua"/>
          <w:bCs/>
          <w:sz w:val="24"/>
          <w:szCs w:val="24"/>
        </w:rPr>
        <w:t xml:space="preserve"> Staging</w:t>
      </w:r>
      <w:r>
        <w:rPr>
          <w:rFonts w:ascii="Book Antiqua" w:hAnsi="Book Antiqua"/>
          <w:bCs/>
          <w:sz w:val="24"/>
          <w:szCs w:val="24"/>
          <w:lang w:eastAsia="zh-CN"/>
        </w:rPr>
        <w:t>;</w:t>
      </w:r>
      <w:r w:rsidRPr="0034327A">
        <w:rPr>
          <w:rFonts w:ascii="Book Antiqua" w:hAnsi="Book Antiqua"/>
          <w:bCs/>
          <w:sz w:val="24"/>
          <w:szCs w:val="24"/>
        </w:rPr>
        <w:t xml:space="preserve"> Forward-viewing</w:t>
      </w:r>
      <w:r>
        <w:rPr>
          <w:rFonts w:ascii="Book Antiqua" w:hAnsi="Book Antiqua"/>
          <w:bCs/>
          <w:sz w:val="24"/>
          <w:szCs w:val="24"/>
          <w:lang w:eastAsia="zh-CN"/>
        </w:rPr>
        <w:t>;</w:t>
      </w:r>
      <w:r w:rsidRPr="0034327A">
        <w:rPr>
          <w:rFonts w:ascii="Book Antiqua" w:hAnsi="Book Antiqua"/>
          <w:bCs/>
          <w:sz w:val="24"/>
          <w:szCs w:val="24"/>
        </w:rPr>
        <w:t xml:space="preserve"> Colonoscopy</w:t>
      </w:r>
    </w:p>
    <w:p w:rsidR="00DE0D97" w:rsidRPr="007F378F" w:rsidRDefault="00DE0D97" w:rsidP="00727584">
      <w:pPr>
        <w:spacing w:after="0" w:line="360" w:lineRule="auto"/>
        <w:jc w:val="both"/>
        <w:rPr>
          <w:rFonts w:ascii="Book Antiqua" w:hAnsi="Book Antiqua" w:cs="Helvetica"/>
          <w:color w:val="000000"/>
          <w:sz w:val="24"/>
          <w:szCs w:val="24"/>
          <w:u w:val="single"/>
          <w:lang w:eastAsia="zh-CN"/>
        </w:rPr>
      </w:pPr>
    </w:p>
    <w:p w:rsidR="00DE0D97" w:rsidRDefault="00DE0D97" w:rsidP="00727584">
      <w:pPr>
        <w:spacing w:after="0" w:line="360" w:lineRule="auto"/>
        <w:jc w:val="both"/>
        <w:rPr>
          <w:rFonts w:ascii="Book Antiqua" w:hAnsi="Book Antiqua" w:cs="Helvetica"/>
          <w:color w:val="000000"/>
          <w:sz w:val="24"/>
          <w:szCs w:val="24"/>
          <w:lang w:eastAsia="zh-CN"/>
        </w:rPr>
      </w:pPr>
      <w:r w:rsidRPr="008E267B">
        <w:rPr>
          <w:rFonts w:ascii="Book Antiqua" w:eastAsia="Arial Unicode MS" w:hAnsi="Book Antiqua" w:cs="Arial Unicode MS"/>
          <w:b/>
          <w:sz w:val="24"/>
        </w:rPr>
        <w:t xml:space="preserve">Core </w:t>
      </w:r>
      <w:r>
        <w:rPr>
          <w:rFonts w:ascii="Book Antiqua" w:hAnsi="Book Antiqua" w:cs="Arial Unicode MS"/>
          <w:b/>
          <w:sz w:val="24"/>
        </w:rPr>
        <w:t>tip</w:t>
      </w:r>
      <w:r w:rsidRPr="008E267B">
        <w:rPr>
          <w:rFonts w:ascii="Book Antiqua" w:eastAsia="Arial Unicode MS" w:hAnsi="Book Antiqua" w:cs="Arial Unicode MS"/>
          <w:b/>
          <w:sz w:val="24"/>
        </w:rPr>
        <w:t xml:space="preserve">: </w:t>
      </w:r>
      <w:r w:rsidRPr="00D73672">
        <w:rPr>
          <w:rFonts w:ascii="Book Antiqua" w:hAnsi="Book Antiqua"/>
          <w:caps/>
          <w:sz w:val="24"/>
          <w:szCs w:val="24"/>
        </w:rPr>
        <w:t>e</w:t>
      </w:r>
      <w:r w:rsidRPr="0034327A">
        <w:rPr>
          <w:rFonts w:ascii="Book Antiqua" w:hAnsi="Book Antiqua"/>
          <w:sz w:val="24"/>
          <w:szCs w:val="24"/>
        </w:rPr>
        <w:t>ndoscopic ultrasound</w:t>
      </w:r>
      <w:r w:rsidRPr="0034327A">
        <w:rPr>
          <w:rFonts w:ascii="Book Antiqua" w:hAnsi="Book Antiqua" w:cs="Helvetica"/>
          <w:color w:val="000000"/>
          <w:sz w:val="24"/>
          <w:szCs w:val="24"/>
        </w:rPr>
        <w:t xml:space="preserve"> staging of rectal cancer has higher accuracy rate than </w:t>
      </w:r>
      <w:bookmarkStart w:id="6" w:name="OLE_LINK17"/>
      <w:bookmarkStart w:id="7" w:name="OLE_LINK18"/>
      <w:r w:rsidRPr="00D73672">
        <w:rPr>
          <w:rFonts w:ascii="Book Antiqua" w:hAnsi="Book Antiqua" w:cs="Times New Roman"/>
          <w:color w:val="000000"/>
          <w:sz w:val="24"/>
          <w:szCs w:val="24"/>
        </w:rPr>
        <w:t>computed tomography</w:t>
      </w:r>
      <w:r w:rsidRPr="0034327A">
        <w:rPr>
          <w:rFonts w:ascii="Book Antiqua" w:hAnsi="Book Antiqua" w:cs="Helvetica"/>
          <w:color w:val="000000"/>
          <w:sz w:val="24"/>
          <w:szCs w:val="24"/>
        </w:rPr>
        <w:t xml:space="preserve"> </w:t>
      </w:r>
      <w:r>
        <w:rPr>
          <w:rFonts w:ascii="Book Antiqua" w:hAnsi="Book Antiqua" w:cs="Helvetica"/>
          <w:color w:val="000000"/>
          <w:sz w:val="24"/>
          <w:szCs w:val="24"/>
          <w:lang w:eastAsia="zh-CN"/>
        </w:rPr>
        <w:t>(</w:t>
      </w:r>
      <w:r w:rsidRPr="0034327A">
        <w:rPr>
          <w:rFonts w:ascii="Book Antiqua" w:hAnsi="Book Antiqua" w:cs="Helvetica"/>
          <w:color w:val="000000"/>
          <w:sz w:val="24"/>
          <w:szCs w:val="24"/>
        </w:rPr>
        <w:t>CT</w:t>
      </w:r>
      <w:r>
        <w:rPr>
          <w:rFonts w:ascii="Book Antiqua" w:hAnsi="Book Antiqua" w:cs="Helvetica"/>
          <w:color w:val="000000"/>
          <w:sz w:val="24"/>
          <w:szCs w:val="24"/>
          <w:lang w:eastAsia="zh-CN"/>
        </w:rPr>
        <w:t>)</w:t>
      </w:r>
      <w:bookmarkEnd w:id="6"/>
      <w:bookmarkEnd w:id="7"/>
      <w:r w:rsidRPr="0034327A">
        <w:rPr>
          <w:rFonts w:ascii="Book Antiqua" w:hAnsi="Book Antiqua" w:cs="Helvetica"/>
          <w:color w:val="000000"/>
          <w:sz w:val="24"/>
          <w:szCs w:val="24"/>
        </w:rPr>
        <w:t xml:space="preserve"> scan. Unfortunately, with the current design of conventional oblique-viewing radial-array echoendoscope that cannot readily be introduced beyond rectum, staging of colon cancer beyond rectum nowadays depends on results of CT scan. With a design of the novel forward-viewing radial-array echoendoscope that can be easily passed through the entire colon, it was firstly used in this study for staging of colon cancer. The study showed feasibility of the scope and its superiority over CT scan in terms of accuracy</w:t>
      </w:r>
      <w:r>
        <w:rPr>
          <w:rFonts w:ascii="Book Antiqua" w:hAnsi="Book Antiqua" w:cs="Helvetica"/>
          <w:color w:val="000000"/>
          <w:sz w:val="24"/>
          <w:szCs w:val="24"/>
        </w:rPr>
        <w:t xml:space="preserve"> rate of colon cancer staging.</w:t>
      </w:r>
    </w:p>
    <w:p w:rsidR="00DE0D97" w:rsidRPr="00253D85" w:rsidRDefault="00DE0D97" w:rsidP="00727584">
      <w:pPr>
        <w:spacing w:after="0" w:line="360" w:lineRule="auto"/>
        <w:jc w:val="both"/>
        <w:rPr>
          <w:rFonts w:ascii="Book Antiqua" w:hAnsi="Book Antiqua" w:cs="Helvetica"/>
          <w:color w:val="000000"/>
          <w:sz w:val="24"/>
          <w:szCs w:val="24"/>
          <w:lang w:eastAsia="zh-CN"/>
        </w:rPr>
      </w:pPr>
    </w:p>
    <w:p w:rsidR="00DE0D97" w:rsidRDefault="00DE0D97" w:rsidP="00253D85">
      <w:pPr>
        <w:spacing w:after="0" w:line="360" w:lineRule="auto"/>
        <w:jc w:val="both"/>
        <w:rPr>
          <w:rFonts w:ascii="Book Antiqua" w:hAnsi="Book Antiqua"/>
          <w:sz w:val="24"/>
          <w:lang w:eastAsia="zh-CN"/>
        </w:rPr>
      </w:pPr>
      <w:r w:rsidRPr="0034327A">
        <w:rPr>
          <w:rFonts w:ascii="Book Antiqua" w:hAnsi="Book Antiqua"/>
          <w:sz w:val="24"/>
          <w:szCs w:val="24"/>
        </w:rPr>
        <w:t xml:space="preserve">Kongkam P, Linlawan S, Aniwan S, Lakananurak N, Khemnark S, </w:t>
      </w:r>
      <w:r w:rsidRPr="0034327A">
        <w:rPr>
          <w:rFonts w:ascii="Book Antiqua" w:hAnsi="Book Antiqua"/>
          <w:sz w:val="24"/>
          <w:szCs w:val="24"/>
          <w:cs/>
        </w:rPr>
        <w:t xml:space="preserve"> </w:t>
      </w:r>
      <w:r w:rsidRPr="0034327A">
        <w:rPr>
          <w:rStyle w:val="underlinedot"/>
          <w:rFonts w:ascii="Book Antiqua" w:hAnsi="Book Antiqua" w:cs="Calibri"/>
          <w:sz w:val="24"/>
          <w:szCs w:val="24"/>
        </w:rPr>
        <w:t>Sahakitrungruang C</w:t>
      </w:r>
      <w:r w:rsidRPr="0034327A">
        <w:rPr>
          <w:rStyle w:val="underlinedot"/>
          <w:rFonts w:ascii="Book Antiqua" w:hAnsi="Book Antiqua" w:cs="Calibri"/>
          <w:sz w:val="24"/>
          <w:szCs w:val="24"/>
          <w:lang w:val="en-AU"/>
        </w:rPr>
        <w:t>,</w:t>
      </w:r>
      <w:r w:rsidRPr="0034327A">
        <w:rPr>
          <w:rFonts w:ascii="Book Antiqua" w:hAnsi="Book Antiqua"/>
          <w:sz w:val="24"/>
          <w:szCs w:val="24"/>
        </w:rPr>
        <w:t xml:space="preserve"> </w:t>
      </w:r>
      <w:r w:rsidRPr="0034327A">
        <w:rPr>
          <w:rStyle w:val="underlinedot"/>
          <w:rFonts w:ascii="Book Antiqua" w:hAnsi="Book Antiqua" w:cs="Calibri"/>
          <w:sz w:val="24"/>
          <w:szCs w:val="24"/>
        </w:rPr>
        <w:t>Pattanaarun J</w:t>
      </w:r>
      <w:r w:rsidRPr="0034327A">
        <w:rPr>
          <w:rFonts w:ascii="Book Antiqua" w:hAnsi="Book Antiqua"/>
          <w:sz w:val="24"/>
          <w:szCs w:val="24"/>
        </w:rPr>
        <w:t xml:space="preserve">, Khomvilai S, Wisedopas N, Rititid W, Bhutani </w:t>
      </w:r>
      <w:r w:rsidRPr="0034327A">
        <w:rPr>
          <w:rFonts w:ascii="Book Antiqua" w:hAnsi="Book Antiqua"/>
          <w:sz w:val="24"/>
          <w:szCs w:val="24"/>
        </w:rPr>
        <w:lastRenderedPageBreak/>
        <w:t>MS, Kullavanijaya P</w:t>
      </w:r>
      <w:r>
        <w:rPr>
          <w:rFonts w:ascii="Book Antiqua" w:hAnsi="Book Antiqua"/>
          <w:sz w:val="24"/>
          <w:szCs w:val="24"/>
          <w:lang w:eastAsia="zh-CN"/>
        </w:rPr>
        <w:t>,</w:t>
      </w:r>
      <w:r w:rsidRPr="0034327A">
        <w:rPr>
          <w:rFonts w:ascii="Book Antiqua" w:hAnsi="Book Antiqua"/>
          <w:sz w:val="24"/>
          <w:szCs w:val="24"/>
        </w:rPr>
        <w:t xml:space="preserve"> Rerknimitr R</w:t>
      </w:r>
      <w:r>
        <w:rPr>
          <w:rFonts w:ascii="Book Antiqua" w:hAnsi="Book Antiqua"/>
          <w:sz w:val="24"/>
          <w:szCs w:val="24"/>
          <w:lang w:eastAsia="zh-CN"/>
        </w:rPr>
        <w:t xml:space="preserve">. </w:t>
      </w:r>
      <w:r w:rsidRPr="00253D85">
        <w:rPr>
          <w:rFonts w:ascii="Book Antiqua" w:hAnsi="Book Antiqua"/>
          <w:sz w:val="24"/>
          <w:szCs w:val="24"/>
          <w:lang w:eastAsia="zh-CN"/>
        </w:rPr>
        <w:t>Forward-viewing radial-array echoendoscope for staging of colon cancer beyond the rectum</w:t>
      </w:r>
      <w:r>
        <w:rPr>
          <w:rFonts w:ascii="Book Antiqua" w:hAnsi="Book Antiqua"/>
          <w:sz w:val="24"/>
          <w:szCs w:val="24"/>
          <w:lang w:eastAsia="zh-CN"/>
        </w:rPr>
        <w:t xml:space="preserve">. </w:t>
      </w:r>
    </w:p>
    <w:p w:rsidR="00DE0D97" w:rsidRPr="008E267B" w:rsidRDefault="00DE0D97" w:rsidP="00253D85">
      <w:pPr>
        <w:spacing w:after="0" w:line="360" w:lineRule="auto"/>
        <w:jc w:val="both"/>
        <w:rPr>
          <w:rFonts w:ascii="Book Antiqua" w:hAnsi="Book Antiqua"/>
          <w:sz w:val="24"/>
        </w:rPr>
      </w:pPr>
      <w:r w:rsidRPr="008E267B">
        <w:rPr>
          <w:rFonts w:ascii="Book Antiqua" w:hAnsi="Book Antiqua"/>
          <w:b/>
          <w:sz w:val="24"/>
        </w:rPr>
        <w:t>Available from:</w:t>
      </w:r>
      <w:r w:rsidRPr="008E267B">
        <w:rPr>
          <w:rFonts w:ascii="Book Antiqua" w:hAnsi="Book Antiqua"/>
          <w:sz w:val="24"/>
        </w:rPr>
        <w:t xml:space="preserve"> URL: </w:t>
      </w:r>
    </w:p>
    <w:p w:rsidR="00DE0D97" w:rsidRPr="008E267B" w:rsidRDefault="00DE0D97" w:rsidP="00253D85">
      <w:pPr>
        <w:spacing w:after="0" w:line="360" w:lineRule="auto"/>
        <w:jc w:val="both"/>
        <w:rPr>
          <w:rFonts w:ascii="Book Antiqua" w:hAnsi="Book Antiqua"/>
          <w:sz w:val="24"/>
        </w:rPr>
      </w:pPr>
      <w:r w:rsidRPr="008E267B">
        <w:rPr>
          <w:rFonts w:ascii="Book Antiqua" w:hAnsi="Book Antiqua"/>
          <w:b/>
          <w:sz w:val="24"/>
        </w:rPr>
        <w:t>DOI:</w:t>
      </w:r>
    </w:p>
    <w:p w:rsidR="00DE0D97" w:rsidRPr="00253D85" w:rsidRDefault="00DE0D97" w:rsidP="00727584">
      <w:pPr>
        <w:spacing w:after="0" w:line="360" w:lineRule="auto"/>
        <w:jc w:val="both"/>
        <w:rPr>
          <w:rFonts w:ascii="Book Antiqua" w:hAnsi="Book Antiqua" w:cs="Helvetica"/>
          <w:color w:val="000000"/>
          <w:sz w:val="24"/>
          <w:szCs w:val="24"/>
          <w:lang w:eastAsia="zh-CN"/>
        </w:rPr>
      </w:pPr>
    </w:p>
    <w:p w:rsidR="00DE0D97" w:rsidRPr="008E267B" w:rsidRDefault="00DE0D97" w:rsidP="00E571E4">
      <w:pPr>
        <w:spacing w:after="0" w:line="360" w:lineRule="auto"/>
        <w:rPr>
          <w:rFonts w:ascii="Book Antiqua" w:hAnsi="Book Antiqua"/>
          <w:b/>
          <w:sz w:val="24"/>
        </w:rPr>
      </w:pPr>
      <w:bookmarkStart w:id="8" w:name="OLE_LINK12"/>
      <w:bookmarkStart w:id="9" w:name="OLE_LINK25"/>
      <w:r w:rsidRPr="008E267B">
        <w:rPr>
          <w:rFonts w:ascii="Book Antiqua" w:hAnsi="Book Antiqua"/>
          <w:b/>
          <w:sz w:val="24"/>
        </w:rPr>
        <w:t>INTRODUCTION</w:t>
      </w:r>
    </w:p>
    <w:bookmarkEnd w:id="8"/>
    <w:bookmarkEnd w:id="9"/>
    <w:p w:rsidR="00DE0D97" w:rsidRPr="0034327A" w:rsidRDefault="00DE0D97" w:rsidP="00727584">
      <w:pPr>
        <w:spacing w:after="0" w:line="360" w:lineRule="auto"/>
        <w:jc w:val="both"/>
        <w:rPr>
          <w:rFonts w:ascii="Book Antiqua" w:hAnsi="Book Antiqua"/>
          <w:sz w:val="24"/>
          <w:szCs w:val="24"/>
          <w:lang w:eastAsia="zh-CN"/>
        </w:rPr>
      </w:pPr>
      <w:r w:rsidRPr="0034327A">
        <w:rPr>
          <w:rFonts w:ascii="Book Antiqua" w:hAnsi="Book Antiqua"/>
          <w:sz w:val="24"/>
          <w:szCs w:val="24"/>
        </w:rPr>
        <w:t>Preoperative colon and rectal cancer staging are the main factors in determining the subsequent treatment modality for patients with these types of cancer. Accurate preoperative staging is crucial, as it can greatly influence the results</w:t>
      </w:r>
      <w:r w:rsidRPr="0034327A">
        <w:rPr>
          <w:rFonts w:ascii="Book Antiqua" w:hAnsi="Book Antiqua"/>
          <w:sz w:val="24"/>
          <w:szCs w:val="24"/>
          <w:vertAlign w:val="superscript"/>
        </w:rPr>
        <w:t>[</w:t>
      </w:r>
      <w:hyperlink w:anchor="_ENREF_1" w:tooltip="Bhutani, 2008 #2266" w:history="1">
        <w:r w:rsidRPr="0034327A">
          <w:rPr>
            <w:rFonts w:ascii="Book Antiqua" w:hAnsi="Book Antiqua"/>
            <w:sz w:val="24"/>
            <w:szCs w:val="24"/>
          </w:rPr>
          <w:fldChar w:fldCharType="begin"/>
        </w:r>
        <w:r w:rsidRPr="0034327A">
          <w:rPr>
            <w:rFonts w:ascii="Book Antiqua" w:hAnsi="Book Antiqua"/>
            <w:sz w:val="24"/>
            <w:szCs w:val="24"/>
          </w:rPr>
          <w:instrText xml:space="preserve"> ADDIN EN.CITE &lt;EndNote&gt;&lt;Cite&gt;&lt;Author&gt;Bhutani&lt;/Author&gt;&lt;Year&gt;2008&lt;/Year&gt;&lt;RecNum&gt;2266&lt;/RecNum&gt;&lt;DisplayText&gt;&lt;style face="superscript"&gt;1&lt;/style&gt;&lt;/DisplayText&gt;&lt;record&gt;&lt;rec-number&gt;1&lt;/rec-number&gt;&lt;foreign-keys&gt;&lt;key app="EN" db-id="adt9vzfakaf0acetdz2xte57v9p502rffa0w"&gt;1&lt;/key&gt;&lt;/foreign-keys&gt;&lt;ref-type name="Journal Article"&gt;17&lt;/ref-type&gt;&lt;contributors&gt;&lt;authors&gt;&lt;author&gt;Bhutani, M. S.&lt;/author&gt;&lt;/authors&gt;&lt;/contributors&gt;&lt;auth-address&gt;Department of Gastroenterology, Hepatology and Nutrition, Unit 436, UT MD Anderson Cancer Center, Faculty Center Room 10.2028, 1515 Holcombe Boulevard, Houston, TX 77030-4009, USA. manoop.bhutani@mdanderson.org&lt;/auth-address&gt;&lt;titles&gt;&lt;title&gt;Endoscopic ultrasound in the diagnosis, staging and management of colorectal tumors&lt;/title&gt;&lt;secondary-title&gt;Gastroenterol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America&lt;/abbr-1&gt;&lt;/alt-periodical&gt;&lt;pages&gt;215-27, viii&lt;/pages&gt;&lt;volume&gt;37&lt;/volume&gt;&lt;number&gt;1&lt;/number&gt;&lt;edition&gt;2008/03/04&lt;/edition&gt;&lt;keywords&gt;&lt;keyword&gt;Colorectal Neoplasms/*therapy/*ultrasonography&lt;/keyword&gt;&lt;keyword&gt;Combined Modality Therapy/methods&lt;/keyword&gt;&lt;keyword&gt;Endosonography/*methods&lt;/keyword&gt;&lt;keyword&gt;Humans&lt;/keyword&gt;&lt;keyword&gt;Neoplasm Staging/*methods&lt;/keyword&gt;&lt;/keywords&gt;&lt;dates&gt;&lt;year&gt;2008&lt;/year&gt;&lt;pub-dates&gt;&lt;date&gt;Mar&lt;/date&gt;&lt;/pub-dates&gt;&lt;/dates&gt;&lt;isbn&gt;0889-8553 (Print)&amp;#xD;0889-8553 (Linking)&lt;/isbn&gt;&lt;accession-num&gt;18313547&lt;/accession-num&gt;&lt;work-type&gt;Review&lt;/work-type&gt;&lt;urls&gt;&lt;related-urls&gt;&lt;url&gt;http://www.ncbi.nlm.nih.gov/pubmed/18313547&lt;/url&gt;&lt;/related-urls&gt;&lt;/urls&gt;&lt;electronic-resource-num&gt;10.1016/j.gtc.2007.12.001&lt;/electronic-resource-num&gt;&lt;language&gt;eng&lt;/language&gt;&lt;/record&gt;&lt;/Cite&gt;&lt;/EndNote&gt;</w:instrText>
        </w:r>
        <w:r w:rsidRPr="0034327A">
          <w:rPr>
            <w:rFonts w:ascii="Book Antiqua" w:hAnsi="Book Antiqua"/>
            <w:sz w:val="24"/>
            <w:szCs w:val="24"/>
          </w:rPr>
          <w:fldChar w:fldCharType="separate"/>
        </w:r>
        <w:r w:rsidRPr="0034327A">
          <w:rPr>
            <w:rFonts w:ascii="Book Antiqua" w:hAnsi="Book Antiqua"/>
            <w:noProof/>
            <w:sz w:val="24"/>
            <w:szCs w:val="24"/>
            <w:vertAlign w:val="superscript"/>
          </w:rPr>
          <w:t>1</w:t>
        </w:r>
        <w:r w:rsidRPr="0034327A">
          <w:rPr>
            <w:rFonts w:ascii="Book Antiqua" w:hAnsi="Book Antiqua"/>
            <w:sz w:val="24"/>
            <w:szCs w:val="24"/>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xml:space="preserve">. For rectal cancer, endoscopic ultrasound (EUS) demonstrates a higher accuracy of T and N staging compared to </w:t>
      </w:r>
      <w:r w:rsidRPr="00D73672">
        <w:rPr>
          <w:rFonts w:ascii="Book Antiqua" w:hAnsi="Book Antiqua" w:cs="Times New Roman"/>
          <w:color w:val="000000"/>
          <w:sz w:val="24"/>
          <w:szCs w:val="24"/>
        </w:rPr>
        <w:t>computed tomography</w:t>
      </w:r>
      <w:r w:rsidRPr="0034327A">
        <w:rPr>
          <w:rFonts w:ascii="Book Antiqua" w:hAnsi="Book Antiqua" w:cs="Helvetica"/>
          <w:color w:val="000000"/>
          <w:sz w:val="24"/>
          <w:szCs w:val="24"/>
        </w:rPr>
        <w:t xml:space="preserve"> </w:t>
      </w:r>
      <w:r>
        <w:rPr>
          <w:rFonts w:ascii="Book Antiqua" w:hAnsi="Book Antiqua" w:cs="Helvetica"/>
          <w:color w:val="000000"/>
          <w:sz w:val="24"/>
          <w:szCs w:val="24"/>
          <w:lang w:eastAsia="zh-CN"/>
        </w:rPr>
        <w:t>(</w:t>
      </w:r>
      <w:r w:rsidRPr="0034327A">
        <w:rPr>
          <w:rFonts w:ascii="Book Antiqua" w:hAnsi="Book Antiqua" w:cs="Helvetica"/>
          <w:color w:val="000000"/>
          <w:sz w:val="24"/>
          <w:szCs w:val="24"/>
        </w:rPr>
        <w:t>CT</w:t>
      </w:r>
      <w:r>
        <w:rPr>
          <w:rFonts w:ascii="Book Antiqua" w:hAnsi="Book Antiqua" w:cs="Helvetica"/>
          <w:color w:val="000000"/>
          <w:sz w:val="24"/>
          <w:szCs w:val="24"/>
          <w:lang w:eastAsia="zh-CN"/>
        </w:rPr>
        <w:t>)</w:t>
      </w:r>
      <w:r w:rsidRPr="0034327A">
        <w:rPr>
          <w:rFonts w:ascii="Book Antiqua" w:hAnsi="Book Antiqua"/>
          <w:sz w:val="24"/>
          <w:szCs w:val="24"/>
        </w:rPr>
        <w:t>. Hence, EUS, rather than CT, was suggested as the staging tool of choice for rectal cancer, and it has had a significant impact on the management of rectal cancer</w:t>
      </w:r>
      <w:r w:rsidRPr="0034327A">
        <w:rPr>
          <w:rFonts w:ascii="Book Antiqua" w:hAnsi="Book Antiqua"/>
          <w:sz w:val="24"/>
          <w:szCs w:val="24"/>
          <w:vertAlign w:val="superscript"/>
        </w:rPr>
        <w:t>[</w:t>
      </w:r>
      <w:hyperlink w:anchor="_ENREF_2" w:tooltip="Harewood, 2002 #3762" w:history="1">
        <w:r w:rsidRPr="0034327A">
          <w:rPr>
            <w:rFonts w:ascii="Book Antiqua" w:hAnsi="Book Antiqua"/>
            <w:sz w:val="24"/>
            <w:szCs w:val="24"/>
            <w:vertAlign w:val="superscript"/>
          </w:rPr>
          <w:fldChar w:fldCharType="begin">
            <w:fldData xml:space="preserve">PEVuZE5vdGU+PENpdGU+PEF1dGhvcj5IYXJld29vZDwvQXV0aG9yPjxZZWFyPjIwMDI8L1llYXI+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MT48L2FsdC1wZXJpb2RpY2FsPjxwYWdlcz4yNC0zMjwvcGFnZXM+PHZvbHVtZT4xMjM8L3ZvbHVt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</w:fldData>
          </w:fldChar>
        </w:r>
        <w:r w:rsidRPr="0034327A">
          <w:rPr>
            <w:rFonts w:ascii="Book Antiqua" w:hAnsi="Book Antiqua"/>
            <w:sz w:val="24"/>
            <w:szCs w:val="24"/>
            <w:vertAlign w:val="superscript"/>
          </w:rPr>
          <w:instrText xml:space="preserve"> ADDIN EN.CITE </w:instrText>
        </w:r>
        <w:r w:rsidRPr="0034327A">
          <w:rPr>
            <w:rFonts w:ascii="Book Antiqua" w:hAnsi="Book Antiqua"/>
            <w:sz w:val="24"/>
            <w:szCs w:val="24"/>
            <w:vertAlign w:val="superscript"/>
          </w:rPr>
          <w:fldChar w:fldCharType="begin">
            <w:fldData xml:space="preserve">PEVuZE5vdGU+PENpdGU+PEF1dGhvcj5IYXJld29vZDwvQXV0aG9yPjxZZWFyPjIwMDI8L1llYXI+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MT48L2FsdC1wZXJpb2RpY2FsPjxwYWdlcz4yNC0zMjwvcGFnZXM+PHZvbHVtZT4xMjM8L3ZvbHVt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</w:fldData>
          </w:fldChar>
        </w:r>
        <w:r w:rsidRPr="0034327A">
          <w:rPr>
            <w:rFonts w:ascii="Book Antiqua" w:hAnsi="Book Antiqua"/>
            <w:sz w:val="24"/>
            <w:szCs w:val="24"/>
            <w:vertAlign w:val="superscript"/>
          </w:rPr>
          <w:instrText xml:space="preserve"> ADDIN EN.CITE.DATA </w:instrText>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end"/>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separate"/>
        </w:r>
        <w:r w:rsidRPr="0034327A">
          <w:rPr>
            <w:rFonts w:ascii="Book Antiqua" w:hAnsi="Book Antiqua"/>
            <w:noProof/>
            <w:sz w:val="24"/>
            <w:szCs w:val="24"/>
            <w:vertAlign w:val="superscript"/>
          </w:rPr>
          <w:t>2</w:t>
        </w:r>
        <w:r w:rsidRPr="0034327A">
          <w:rPr>
            <w:rFonts w:ascii="Book Antiqua" w:hAnsi="Book Antiqua"/>
            <w:sz w:val="24"/>
            <w:szCs w:val="24"/>
            <w:vertAlign w:val="superscript"/>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Consequently, we speculated that if EUS can stage colon cancer beyond the rectum, it may yield more accurate results than CT and may improve the outcomes for colon cancer. Unfortunately, with the current design of EUS, it is not possible to use the EUS to stage colon cancer beyond the rectum. Through the scope, a miniprobe can be used to stage colon cancer; however, only a few studies thus far have reported its accuracy rate. Although it has been used for this purpose for over a decade, the supporting data are not well established</w:t>
      </w:r>
      <w:r w:rsidRPr="0034327A">
        <w:rPr>
          <w:rFonts w:ascii="Book Antiqua" w:hAnsi="Book Antiqua"/>
          <w:sz w:val="24"/>
          <w:szCs w:val="24"/>
          <w:vertAlign w:val="superscript"/>
        </w:rPr>
        <w:t>[</w:t>
      </w:r>
      <w:hyperlink w:anchor="_ENREF_3" w:tooltip="Schizas, 2009 #1693" w:history="1">
        <w:r w:rsidRPr="0034327A">
          <w:rPr>
            <w:rFonts w:ascii="Book Antiqua" w:hAnsi="Book Antiqua"/>
            <w:sz w:val="24"/>
            <w:szCs w:val="24"/>
            <w:vertAlign w:val="superscript"/>
          </w:rPr>
          <w:fldChar w:fldCharType="begin"/>
        </w:r>
        <w:r w:rsidRPr="0034327A">
          <w:rPr>
            <w:rFonts w:ascii="Book Antiqua" w:hAnsi="Book Antiqua"/>
            <w:sz w:val="24"/>
            <w:szCs w:val="24"/>
            <w:vertAlign w:val="superscript"/>
          </w:rPr>
          <w:instrText xml:space="preserve"> ADDIN EN.CITE &lt;EndNote&gt;&lt;Cite&gt;&lt;Author&gt;Schizas&lt;/Author&gt;&lt;Year&gt;2009&lt;/Year&gt;&lt;RecNum&gt;1693&lt;/RecNum&gt;&lt;DisplayText&gt;&lt;style face="superscript"&gt;3&lt;/style&gt;&lt;/DisplayText&gt;&lt;record&gt;&lt;rec-number&gt;3&lt;/rec-number&gt;&lt;foreign-keys&gt;&lt;key app="EN" db-id="adt9vzfakaf0acetdz2xte57v9p502rffa0w"&gt;3&lt;/key&gt;&lt;/foreign-keys&gt;&lt;ref-type name="Journal Article"&gt;17&lt;/ref-type&gt;&lt;contributors&gt;&lt;authors&gt;&lt;author&gt;Schizas, A. M.&lt;/author&gt;&lt;author&gt;Williams, A. B.&lt;/author&gt;&lt;author&gt;Meenan, J.&lt;/author&gt;&lt;/authors&gt;&lt;/contributors&gt;&lt;auth-address&gt;Department of Colo-rectal Surgery, Guy&amp;apos;s and St. Thomas&amp;apos; Hospital, London, UK.&lt;/auth-address&gt;&lt;titles&gt;&lt;title&gt;Endosonographic staging of lower intestinal malignancy&lt;/title&gt;&lt;secondary-title&gt;Best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gastroenterology&lt;/abbr-1&gt;&lt;/alt-periodical&gt;&lt;pages&gt;663-70&lt;/pages&gt;&lt;volume&gt;23&lt;/volume&gt;&lt;number&gt;5&lt;/number&gt;&lt;edition&gt;2009/09/12&lt;/edition&gt;&lt;keywords&gt;&lt;keyword&gt;Anus Neoplasms/pathology/therapy/*ultrasonography&lt;/keyword&gt;&lt;keyword&gt;Colonic Neoplasms/pathology/therapy/*ultrasonography&lt;/keyword&gt;&lt;keyword&gt;*Endoscopy, Gastrointestinal&lt;/keyword&gt;&lt;keyword&gt;*Endosonography&lt;/keyword&gt;&lt;keyword&gt;Humans&lt;/keyword&gt;&lt;keyword&gt;Neoplasm Staging&lt;/keyword&gt;&lt;keyword&gt;Predictive Value of Tests&lt;/keyword&gt;&lt;keyword&gt;Prognosis&lt;/keyword&gt;&lt;keyword&gt;Rectal Neoplasms/pathology/therapy/*ultrasonography&lt;/keyword&gt;&lt;/keywords&gt;&lt;dates&gt;&lt;year&gt;2009&lt;/year&gt;&lt;/dates&gt;&lt;isbn&gt;1532-1916 (Electronic)&amp;#xD;1521-6918 (Linking)&lt;/isbn&gt;&lt;accession-num&gt;19744631&lt;/accession-num&gt;&lt;work-type&gt;Review&lt;/work-type&gt;&lt;urls&gt;&lt;related-urls&gt;&lt;url&gt;http://www.ncbi.nlm.nih.gov/pubmed/19744631&lt;/url&gt;&lt;/related-urls&gt;&lt;/urls&gt;&lt;electronic-resource-num&gt;10.1016/j.bpg.2009.06.006&lt;/electronic-resource-num&gt;&lt;language&gt;eng&lt;/language&gt;&lt;/record&gt;&lt;/Cite&gt;&lt;/EndNote&gt;</w:instrText>
        </w:r>
        <w:r w:rsidRPr="0034327A">
          <w:rPr>
            <w:rFonts w:ascii="Book Antiqua" w:hAnsi="Book Antiqua"/>
            <w:sz w:val="24"/>
            <w:szCs w:val="24"/>
            <w:vertAlign w:val="superscript"/>
          </w:rPr>
          <w:fldChar w:fldCharType="separate"/>
        </w:r>
        <w:r w:rsidRPr="0034327A">
          <w:rPr>
            <w:rFonts w:ascii="Book Antiqua" w:hAnsi="Book Antiqua"/>
            <w:noProof/>
            <w:sz w:val="24"/>
            <w:szCs w:val="24"/>
            <w:vertAlign w:val="superscript"/>
          </w:rPr>
          <w:t>3</w:t>
        </w:r>
        <w:r w:rsidRPr="0034327A">
          <w:rPr>
            <w:rFonts w:ascii="Book Antiqua" w:hAnsi="Book Antiqua"/>
            <w:sz w:val="24"/>
            <w:szCs w:val="24"/>
            <w:vertAlign w:val="superscript"/>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w:t>
      </w:r>
      <w:r>
        <w:rPr>
          <w:rFonts w:ascii="Book Antiqua" w:hAnsi="Book Antiqua"/>
          <w:sz w:val="24"/>
          <w:szCs w:val="24"/>
        </w:rPr>
        <w:t xml:space="preserve"> </w:t>
      </w:r>
    </w:p>
    <w:p w:rsidR="00DE0D97" w:rsidRPr="0034327A" w:rsidRDefault="00DE0D97" w:rsidP="008A0D8B">
      <w:pPr>
        <w:spacing w:after="0" w:line="360" w:lineRule="auto"/>
        <w:ind w:firstLineChars="200" w:firstLine="480"/>
        <w:jc w:val="both"/>
        <w:rPr>
          <w:rFonts w:ascii="Book Antiqua" w:hAnsi="Book Antiqua"/>
          <w:sz w:val="24"/>
          <w:szCs w:val="24"/>
        </w:rPr>
      </w:pPr>
      <w:r w:rsidRPr="0034327A">
        <w:rPr>
          <w:rFonts w:ascii="Book Antiqua" w:hAnsi="Book Antiqua" w:cs="Times New Roman"/>
          <w:sz w:val="24"/>
          <w:szCs w:val="24"/>
        </w:rPr>
        <w:t>The current radial-array EUS has a limited oblique endoscopic view that precludes deep intubation of the EUS probe into the colon beyond the rectum. With the new design of a forward-viewing radial-array echoendoscope</w:t>
      </w:r>
      <w:r w:rsidRPr="0034327A">
        <w:rPr>
          <w:rFonts w:ascii="Book Antiqua" w:hAnsi="Book Antiqua" w:cs="Calibri"/>
          <w:sz w:val="24"/>
          <w:szCs w:val="24"/>
        </w:rPr>
        <w:t xml:space="preserve"> </w:t>
      </w:r>
      <w:r>
        <w:rPr>
          <w:rFonts w:ascii="Book Antiqua" w:hAnsi="Book Antiqua" w:cs="Calibri"/>
          <w:color w:val="1F1F1F"/>
          <w:sz w:val="24"/>
          <w:szCs w:val="24"/>
          <w:lang w:eastAsia="zh-CN"/>
        </w:rPr>
        <w:t>[</w:t>
      </w:r>
      <w:r w:rsidRPr="0034327A">
        <w:rPr>
          <w:rFonts w:ascii="Book Antiqua" w:hAnsi="Book Antiqua" w:cs="Calibri"/>
          <w:color w:val="1F1F1F"/>
          <w:sz w:val="24"/>
          <w:szCs w:val="24"/>
        </w:rPr>
        <w:t>radial Scan Ultra</w:t>
      </w:r>
      <w:r>
        <w:rPr>
          <w:rFonts w:ascii="Book Antiqua" w:hAnsi="Book Antiqua" w:cs="Calibri"/>
          <w:color w:val="1F1F1F"/>
          <w:sz w:val="24"/>
          <w:szCs w:val="24"/>
        </w:rPr>
        <w:t>sonic Video Endoscope EG-530UR2</w:t>
      </w:r>
      <w:r>
        <w:rPr>
          <w:rFonts w:ascii="Book Antiqua" w:hAnsi="Book Antiqua" w:cs="Calibri"/>
          <w:color w:val="1F1F1F"/>
          <w:sz w:val="24"/>
          <w:szCs w:val="24"/>
          <w:lang w:eastAsia="zh-CN"/>
        </w:rPr>
        <w:t xml:space="preserve"> </w:t>
      </w:r>
      <w:r w:rsidRPr="0034327A">
        <w:rPr>
          <w:rFonts w:ascii="Book Antiqua" w:hAnsi="Book Antiqua" w:cs="Calibri"/>
          <w:color w:val="1F1F1F"/>
          <w:sz w:val="24"/>
          <w:szCs w:val="24"/>
        </w:rPr>
        <w:t>(FUJIFILM Corporation, Tokyo, Japan)</w:t>
      </w:r>
      <w:r w:rsidRPr="0034327A">
        <w:rPr>
          <w:rFonts w:ascii="Book Antiqua" w:hAnsi="Book Antiqua" w:cs="Calibri"/>
          <w:sz w:val="24"/>
          <w:szCs w:val="24"/>
        </w:rPr>
        <w:t xml:space="preserve"> and Ultrasound Processor SU-8000 (FUJIFILM Corporation, Tokyo, Japan)</w:t>
      </w:r>
      <w:r>
        <w:rPr>
          <w:rFonts w:ascii="Book Antiqua" w:hAnsi="Book Antiqua" w:cs="Calibri"/>
          <w:sz w:val="24"/>
          <w:szCs w:val="24"/>
          <w:lang w:eastAsia="zh-CN"/>
        </w:rPr>
        <w:t>]</w:t>
      </w:r>
      <w:r w:rsidRPr="0034327A">
        <w:rPr>
          <w:rFonts w:ascii="Book Antiqua" w:hAnsi="Book Antiqua" w:cs="Times New Roman"/>
          <w:sz w:val="24"/>
          <w:szCs w:val="24"/>
        </w:rPr>
        <w:t>, the scope can readily pass to the cecum to</w:t>
      </w:r>
      <w:r w:rsidRPr="0034327A">
        <w:rPr>
          <w:rFonts w:ascii="Book Antiqua" w:hAnsi="Book Antiqua"/>
          <w:sz w:val="24"/>
          <w:szCs w:val="24"/>
        </w:rPr>
        <w:t xml:space="preserve"> locally stage colon cancer. </w:t>
      </w:r>
      <w:r w:rsidRPr="0034327A">
        <w:rPr>
          <w:rFonts w:ascii="Book Antiqua" w:hAnsi="Book Antiqua" w:cs="Times New Roman"/>
          <w:sz w:val="24"/>
          <w:szCs w:val="24"/>
        </w:rPr>
        <w:t>We pioneered this procedure and initiated this study to report</w:t>
      </w:r>
      <w:r w:rsidRPr="0034327A">
        <w:rPr>
          <w:rFonts w:ascii="Book Antiqua" w:hAnsi="Book Antiqua"/>
          <w:sz w:val="24"/>
          <w:szCs w:val="24"/>
        </w:rPr>
        <w:t xml:space="preserve"> the feasibility and accuracy of the new scope in the T staging of colon cancer, using surgical pathology as a gold standard.</w:t>
      </w:r>
    </w:p>
    <w:p w:rsidR="00DE0D97" w:rsidRDefault="00DE0D97" w:rsidP="00727584">
      <w:pPr>
        <w:spacing w:after="0" w:line="360" w:lineRule="auto"/>
        <w:jc w:val="both"/>
        <w:rPr>
          <w:rFonts w:ascii="Book Antiqua" w:hAnsi="Book Antiqua"/>
          <w:b/>
          <w:bCs/>
          <w:sz w:val="24"/>
          <w:szCs w:val="24"/>
          <w:lang w:eastAsia="zh-CN"/>
        </w:rPr>
      </w:pPr>
    </w:p>
    <w:p w:rsidR="00DE0D97" w:rsidRPr="008E267B" w:rsidRDefault="00DE0D97" w:rsidP="00E40745">
      <w:pPr>
        <w:spacing w:after="0" w:line="360" w:lineRule="auto"/>
        <w:jc w:val="both"/>
        <w:rPr>
          <w:rFonts w:ascii="Book Antiqua" w:hAnsi="Book Antiqua"/>
          <w:b/>
          <w:sz w:val="24"/>
        </w:rPr>
      </w:pPr>
      <w:bookmarkStart w:id="10" w:name="OLE_LINK9"/>
      <w:bookmarkStart w:id="11" w:name="OLE_LINK10"/>
      <w:r w:rsidRPr="008E267B">
        <w:rPr>
          <w:rFonts w:ascii="Book Antiqua" w:hAnsi="Book Antiqua"/>
          <w:b/>
          <w:sz w:val="24"/>
        </w:rPr>
        <w:t>MATERIALS AND METHODS</w:t>
      </w:r>
    </w:p>
    <w:bookmarkEnd w:id="10"/>
    <w:bookmarkEnd w:id="11"/>
    <w:p w:rsidR="00DE0D97" w:rsidRPr="0034327A" w:rsidRDefault="00DE0D97" w:rsidP="00727584">
      <w:pPr>
        <w:spacing w:after="0" w:line="360" w:lineRule="auto"/>
        <w:jc w:val="both"/>
        <w:rPr>
          <w:rFonts w:ascii="Book Antiqua" w:hAnsi="Book Antiqua" w:cs="Calibri"/>
          <w:sz w:val="24"/>
          <w:szCs w:val="24"/>
        </w:rPr>
      </w:pPr>
      <w:r w:rsidRPr="0034327A">
        <w:rPr>
          <w:rFonts w:ascii="Book Antiqua" w:hAnsi="Book Antiqua" w:cs="Times New Roman"/>
          <w:sz w:val="24"/>
          <w:szCs w:val="24"/>
        </w:rPr>
        <w:lastRenderedPageBreak/>
        <w:t>From March 2012 to February 2013, patients with colon cancer beyond the rectum identified by colonoscopy in King Chulalongkorn Memorial Hospital, Bangkok, Thailand were eligible for this study.</w:t>
      </w:r>
      <w:r w:rsidRPr="0034327A">
        <w:rPr>
          <w:rFonts w:ascii="Book Antiqua" w:hAnsi="Book Antiqua"/>
          <w:sz w:val="24"/>
          <w:szCs w:val="24"/>
        </w:rPr>
        <w:t xml:space="preserve"> The inclusion criteria included patients aged 18-80 years with colon cancer and with an endoscopic or surgical resection scheduled</w:t>
      </w:r>
      <w:r>
        <w:rPr>
          <w:rFonts w:ascii="Book Antiqua" w:hAnsi="Book Antiqua"/>
          <w:sz w:val="24"/>
          <w:szCs w:val="24"/>
        </w:rPr>
        <w:t xml:space="preserve"> within 4 wk</w:t>
      </w:r>
      <w:r w:rsidRPr="0034327A">
        <w:rPr>
          <w:rFonts w:ascii="Book Antiqua" w:hAnsi="Book Antiqua"/>
          <w:sz w:val="24"/>
          <w:szCs w:val="24"/>
        </w:rPr>
        <w:t xml:space="preserve">. The exclusion criteria included patients with contraindications for surgery and/or EUS examination of the colon. The recruited patients were examined by colon EUS with a </w:t>
      </w:r>
      <w:r w:rsidRPr="0034327A">
        <w:rPr>
          <w:rFonts w:ascii="Book Antiqua" w:hAnsi="Book Antiqua" w:cs="Times New Roman"/>
          <w:sz w:val="24"/>
          <w:szCs w:val="24"/>
        </w:rPr>
        <w:t>radial-array echoendoscope</w:t>
      </w:r>
      <w:r w:rsidRPr="0034327A">
        <w:rPr>
          <w:rFonts w:ascii="Book Antiqua" w:hAnsi="Book Antiqua" w:cs="Calibri"/>
          <w:sz w:val="24"/>
          <w:szCs w:val="24"/>
        </w:rPr>
        <w:t xml:space="preserve"> </w:t>
      </w:r>
      <w:r>
        <w:rPr>
          <w:rFonts w:ascii="Book Antiqua" w:hAnsi="Book Antiqua" w:cs="Calibri"/>
          <w:color w:val="1F1F1F"/>
          <w:sz w:val="24"/>
          <w:szCs w:val="24"/>
          <w:lang w:eastAsia="zh-CN"/>
        </w:rPr>
        <w:t>[</w:t>
      </w:r>
      <w:r w:rsidRPr="0034327A">
        <w:rPr>
          <w:rFonts w:ascii="Book Antiqua" w:hAnsi="Book Antiqua" w:cs="Calibri"/>
          <w:color w:val="1F1F1F"/>
          <w:sz w:val="24"/>
          <w:szCs w:val="24"/>
        </w:rPr>
        <w:t>radial Scan Ultrasonic Video Endoscope EG-530UR2 (FUJIFILM Corporation, Tokyo, Japan)</w:t>
      </w:r>
      <w:r w:rsidRPr="0034327A">
        <w:rPr>
          <w:rFonts w:ascii="Book Antiqua" w:hAnsi="Book Antiqua" w:cs="Calibri"/>
          <w:sz w:val="24"/>
          <w:szCs w:val="24"/>
        </w:rPr>
        <w:t xml:space="preserve"> and an Ultrasound Processor SU-8000 (FUJIFILM Corporation, Tokyo, Japan)</w:t>
      </w:r>
      <w:r>
        <w:rPr>
          <w:rFonts w:ascii="Book Antiqua" w:hAnsi="Book Antiqua" w:cs="Calibri"/>
          <w:sz w:val="24"/>
          <w:szCs w:val="24"/>
          <w:lang w:eastAsia="zh-CN"/>
        </w:rPr>
        <w:t>]</w:t>
      </w:r>
      <w:r w:rsidRPr="0034327A">
        <w:rPr>
          <w:rFonts w:ascii="Book Antiqua" w:hAnsi="Book Antiqua" w:cs="Calibri"/>
          <w:sz w:val="24"/>
          <w:szCs w:val="24"/>
        </w:rPr>
        <w:t xml:space="preserve">. The risks and benefits of the procedure were described to the patients before the operation. </w:t>
      </w:r>
      <w:r w:rsidRPr="0034327A">
        <w:rPr>
          <w:rFonts w:ascii="Book Antiqua" w:hAnsi="Book Antiqua"/>
          <w:sz w:val="24"/>
          <w:szCs w:val="24"/>
        </w:rPr>
        <w:t xml:space="preserve">The study protocol was approved by our university institutional review board as a retrospective study with prospectively entered database. The study was funded by </w:t>
      </w:r>
      <w:r w:rsidRPr="0034327A">
        <w:rPr>
          <w:rFonts w:ascii="Book Antiqua" w:hAnsi="Book Antiqua" w:cs="Times New Roman"/>
          <w:sz w:val="24"/>
          <w:szCs w:val="24"/>
        </w:rPr>
        <w:t xml:space="preserve">King Chulalongkorn Memorial Hospital and faculty of Medicine, Chulalongkorn University, Bangkok, Thailand. </w:t>
      </w:r>
    </w:p>
    <w:p w:rsidR="00DE0D97" w:rsidRPr="005D0636" w:rsidRDefault="00DE0D97" w:rsidP="0020464A">
      <w:pPr>
        <w:spacing w:after="0" w:line="360" w:lineRule="auto"/>
        <w:ind w:firstLineChars="200" w:firstLine="480"/>
        <w:jc w:val="both"/>
        <w:rPr>
          <w:rFonts w:ascii="Book Antiqua" w:hAnsi="Book Antiqua" w:cs="Calibri"/>
          <w:sz w:val="24"/>
          <w:szCs w:val="24"/>
          <w:lang w:eastAsia="zh-CN"/>
        </w:rPr>
      </w:pPr>
      <w:r w:rsidRPr="0034327A">
        <w:rPr>
          <w:rFonts w:ascii="Book Antiqua" w:hAnsi="Book Antiqua" w:cs="Calibri"/>
          <w:sz w:val="24"/>
          <w:szCs w:val="24"/>
        </w:rPr>
        <w:t>Demographic data, including gender, age, and symptoms at presentation, were recorded. The endoscopic and EUS data, including the location of the lesion, the percent of circumferential involvement, the duration of the procedure, endoscopic findings, EUS findings, extent of tumor invasion, and the ability to pass the echoendoscope through the lesion, were also recorded. Ultrasonographic T staging was determined and recorded onsite by the endosonographer of the hospital (P.Kongkam). He was blinded to CT results prior to the procedure, as the results of the pre-procedural T stage would influence his judgments. The patients were sedated with conscious sedation (Meperidine and Midazolam) during procedures. Next, the patients were postoperatively observed in the recovery room according to the standard protocol for the endoscopy. After the procedure, the patients were followed up postoperatively by a physician on the team (S.L.). Any adverse events that arose during the procedure were noted. The clinical follow-up to detect any procedure-related adverse event was finished before any subsequent endoscopic or surgical removal. Within the next 4 w</w:t>
      </w:r>
      <w:r>
        <w:rPr>
          <w:rFonts w:ascii="Book Antiqua" w:hAnsi="Book Antiqua" w:cs="Calibri"/>
          <w:sz w:val="24"/>
          <w:szCs w:val="24"/>
        </w:rPr>
        <w:t>k</w:t>
      </w:r>
      <w:r w:rsidRPr="0034327A">
        <w:rPr>
          <w:rFonts w:ascii="Book Antiqua" w:hAnsi="Book Antiqua" w:cs="Calibri"/>
          <w:sz w:val="24"/>
          <w:szCs w:val="24"/>
        </w:rPr>
        <w:t xml:space="preserve">, endoscopic or surgical resection was subsequently performed, and the surgical specimens were examined and pathologically T staged. The surgical pathological T stage was used as the gold </w:t>
      </w:r>
      <w:r w:rsidRPr="0034327A">
        <w:rPr>
          <w:rFonts w:ascii="Book Antiqua" w:hAnsi="Book Antiqua" w:cs="Calibri"/>
          <w:sz w:val="24"/>
          <w:szCs w:val="24"/>
        </w:rPr>
        <w:lastRenderedPageBreak/>
        <w:t xml:space="preserve">standard against which the </w:t>
      </w:r>
      <w:r w:rsidRPr="0034327A">
        <w:rPr>
          <w:rFonts w:ascii="Book Antiqua" w:hAnsi="Book Antiqua"/>
          <w:sz w:val="24"/>
          <w:szCs w:val="24"/>
        </w:rPr>
        <w:t xml:space="preserve">EUS T stage was compared. </w:t>
      </w:r>
      <w:r w:rsidRPr="0034327A">
        <w:rPr>
          <w:rFonts w:ascii="Book Antiqua" w:hAnsi="Book Antiqua" w:cs="Calibri"/>
          <w:sz w:val="24"/>
          <w:szCs w:val="24"/>
        </w:rPr>
        <w:t xml:space="preserve">The sensitivity, specificity, positive predictive value, negative predictive value and accuracy were also calculated for </w:t>
      </w:r>
      <w:r>
        <w:rPr>
          <w:rFonts w:ascii="Book Antiqua" w:hAnsi="Book Antiqua" w:cs="Calibri"/>
          <w:sz w:val="24"/>
          <w:szCs w:val="24"/>
        </w:rPr>
        <w:t>each pathological T stage.</w:t>
      </w:r>
    </w:p>
    <w:p w:rsidR="00DE0D97" w:rsidRDefault="00DE0D97" w:rsidP="00727584">
      <w:pPr>
        <w:spacing w:after="0" w:line="360" w:lineRule="auto"/>
        <w:jc w:val="both"/>
        <w:rPr>
          <w:rFonts w:ascii="Book Antiqua" w:hAnsi="Book Antiqua" w:cs="Calibri"/>
          <w:b/>
          <w:bCs/>
          <w:sz w:val="24"/>
          <w:szCs w:val="24"/>
          <w:lang w:eastAsia="zh-CN"/>
        </w:rPr>
      </w:pPr>
    </w:p>
    <w:p w:rsidR="00DE0D97" w:rsidRPr="00BD509B" w:rsidRDefault="00DE0D97" w:rsidP="00727584">
      <w:pPr>
        <w:spacing w:after="0" w:line="360" w:lineRule="auto"/>
        <w:jc w:val="both"/>
        <w:rPr>
          <w:rFonts w:ascii="Book Antiqua" w:hAnsi="Book Antiqua" w:cs="Calibri"/>
          <w:b/>
          <w:bCs/>
          <w:i/>
          <w:sz w:val="24"/>
          <w:szCs w:val="24"/>
        </w:rPr>
      </w:pPr>
      <w:r w:rsidRPr="00BD509B">
        <w:rPr>
          <w:rFonts w:ascii="Book Antiqua" w:hAnsi="Book Antiqua" w:cs="Calibri"/>
          <w:b/>
          <w:bCs/>
          <w:i/>
          <w:sz w:val="24"/>
          <w:szCs w:val="24"/>
        </w:rPr>
        <w:t>Equipment and endoscopic technique</w:t>
      </w:r>
    </w:p>
    <w:p w:rsidR="00DE0D97" w:rsidRPr="00D74160" w:rsidRDefault="00DE0D97" w:rsidP="00727584">
      <w:pPr>
        <w:spacing w:after="0" w:line="360" w:lineRule="auto"/>
        <w:jc w:val="both"/>
        <w:rPr>
          <w:rFonts w:ascii="Book Antiqua" w:hAnsi="Book Antiqua" w:cs="Calibri"/>
          <w:sz w:val="24"/>
          <w:szCs w:val="24"/>
          <w:lang w:eastAsia="zh-CN"/>
        </w:rPr>
      </w:pPr>
      <w:r w:rsidRPr="0034327A">
        <w:rPr>
          <w:rFonts w:ascii="Book Antiqua" w:hAnsi="Book Antiqua" w:cs="Calibri"/>
          <w:sz w:val="24"/>
          <w:szCs w:val="24"/>
        </w:rPr>
        <w:t xml:space="preserve">The </w:t>
      </w:r>
      <w:r w:rsidRPr="0034327A">
        <w:rPr>
          <w:rFonts w:ascii="Book Antiqua" w:hAnsi="Book Antiqua" w:cs="Times New Roman"/>
          <w:sz w:val="24"/>
          <w:szCs w:val="24"/>
        </w:rPr>
        <w:t>forward-viewing radial-array echoendoscope</w:t>
      </w:r>
      <w:r w:rsidRPr="0034327A">
        <w:rPr>
          <w:rFonts w:ascii="Book Antiqua" w:hAnsi="Book Antiqua" w:cs="Calibri"/>
          <w:sz w:val="24"/>
          <w:szCs w:val="24"/>
        </w:rPr>
        <w:t xml:space="preserve"> </w:t>
      </w:r>
      <w:r>
        <w:rPr>
          <w:rFonts w:ascii="Book Antiqua" w:hAnsi="Book Antiqua" w:cs="Calibri"/>
          <w:color w:val="1F1F1F"/>
          <w:sz w:val="24"/>
          <w:szCs w:val="24"/>
          <w:lang w:eastAsia="zh-CN"/>
        </w:rPr>
        <w:t>[</w:t>
      </w:r>
      <w:r w:rsidRPr="0034327A">
        <w:rPr>
          <w:rFonts w:ascii="Book Antiqua" w:hAnsi="Book Antiqua" w:cs="Calibri"/>
          <w:color w:val="1F1F1F"/>
          <w:sz w:val="24"/>
          <w:szCs w:val="24"/>
        </w:rPr>
        <w:t>radial Scan Ultrasonic Video Endoscope EG-530UR2 (FUJIFILM Corporation, Tokyo, Japan)</w:t>
      </w:r>
      <w:r w:rsidRPr="0034327A">
        <w:rPr>
          <w:rFonts w:ascii="Book Antiqua" w:hAnsi="Book Antiqua" w:cs="Calibri"/>
          <w:sz w:val="24"/>
          <w:szCs w:val="24"/>
        </w:rPr>
        <w:t xml:space="preserve"> and Ultrasound Processor SU-8000 (FUJIFILM Corporation, Tokyo, Japan)</w:t>
      </w:r>
      <w:r>
        <w:rPr>
          <w:rFonts w:ascii="Book Antiqua" w:hAnsi="Book Antiqua" w:cs="Calibri"/>
          <w:sz w:val="24"/>
          <w:szCs w:val="24"/>
          <w:lang w:eastAsia="zh-CN"/>
        </w:rPr>
        <w:t>]</w:t>
      </w:r>
      <w:r w:rsidRPr="0034327A">
        <w:rPr>
          <w:rFonts w:ascii="Book Antiqua" w:hAnsi="Book Antiqua" w:cs="Calibri"/>
          <w:sz w:val="24"/>
          <w:szCs w:val="24"/>
        </w:rPr>
        <w:t xml:space="preserve"> is a newly designed echoendoscope that provides a forward endoscopic view similar to that of a regular forward-viewing endoscope (Figure 1). Ultrasound waves were distributed perpendicularly to the tip of the echoendoscope, as in a regular radial echoendoscope. The frequencies included 5, 7.5, 10 and 12 MHz. In our study, we typically used 12 MHz for the staging of the tumor, as it was considered the optimal frequency to provide the best endosonographic imaging; however, the frequency was adjusted from 5 to 12 MHz to acquire the finest image. Theoretically, a lower frequency should provide farther endosonographic images, whereas a higher frequency should provide nearer images. All equipment was packaged in the format of a one-cart system. The echoendoscope had a small outer diameter of 11.4 mm with a forward endoscopic view of 140</w:t>
      </w:r>
      <w:r w:rsidRPr="00D74160">
        <w:rPr>
          <w:rFonts w:ascii="Book Antiqua" w:hAnsi="Book Antiqua" w:cs="Cambria Math"/>
          <w:sz w:val="24"/>
          <w:szCs w:val="24"/>
          <w:lang w:eastAsia="zh-CN"/>
        </w:rPr>
        <w:t>°</w:t>
      </w:r>
      <w:r w:rsidRPr="0034327A">
        <w:rPr>
          <w:rFonts w:ascii="Book Antiqua" w:hAnsi="Book Antiqua" w:cs="Calibri"/>
          <w:sz w:val="24"/>
          <w:szCs w:val="24"/>
        </w:rPr>
        <w:t xml:space="preserve"> and measured </w:t>
      </w:r>
      <w:r>
        <w:rPr>
          <w:rFonts w:ascii="Book Antiqua" w:hAnsi="Book Antiqua" w:cs="Calibri"/>
          <w:sz w:val="24"/>
          <w:szCs w:val="24"/>
        </w:rPr>
        <w:t>120 cm in length.</w:t>
      </w:r>
    </w:p>
    <w:p w:rsidR="00DE0D97" w:rsidRPr="0034327A" w:rsidRDefault="00DE0D97" w:rsidP="00D74160">
      <w:pPr>
        <w:spacing w:after="0" w:line="360" w:lineRule="auto"/>
        <w:ind w:firstLineChars="200" w:firstLine="480"/>
        <w:jc w:val="both"/>
        <w:rPr>
          <w:rFonts w:ascii="Book Antiqua" w:hAnsi="Book Antiqua" w:cs="Calibri"/>
          <w:sz w:val="24"/>
          <w:szCs w:val="24"/>
        </w:rPr>
      </w:pPr>
      <w:r w:rsidRPr="0034327A">
        <w:rPr>
          <w:rFonts w:ascii="Book Antiqua" w:hAnsi="Book Antiqua" w:cs="Calibri"/>
          <w:sz w:val="24"/>
          <w:szCs w:val="24"/>
        </w:rPr>
        <w:t xml:space="preserve">Inserting the echoendoscope into the colon utilized the same maneuver as that used in the standard colonoscopy technique. However, because the echoendoscope was shorter than the regular colonoscope, the use of endoscopic techniques, such as pulling and shortening the scope, was encouraged. To illustrate the endosonographic images, water immersion was used to create an optimal endosonographic view for the staging of colon cancer. Water was not necessary if the endosonographic view was sufficient for staging. The balloon was not used to illustrate the endosonographic images. If the echoendoscope could pass through the lesions, it was placed in the middle of the lesion to most effectively stage the cancer. Nonetheless, if the echoendoscope could not be passed through the lesion, the stage was decided by the endosonographer at the location he deemed optimal. Figure 2A and 2B demonstrate the endoscopic and endosonographic images of malignant </w:t>
      </w:r>
      <w:r w:rsidRPr="0034327A">
        <w:rPr>
          <w:rFonts w:ascii="Book Antiqua" w:hAnsi="Book Antiqua" w:cs="Calibri"/>
          <w:sz w:val="24"/>
          <w:szCs w:val="24"/>
        </w:rPr>
        <w:lastRenderedPageBreak/>
        <w:t xml:space="preserve">masses in the sigmoid colon. The lesion was endosonographically and pathologically staged as T3. </w:t>
      </w:r>
    </w:p>
    <w:p w:rsidR="00DE0D97" w:rsidRPr="0034327A" w:rsidRDefault="00DE0D97" w:rsidP="00727584">
      <w:pPr>
        <w:spacing w:after="0" w:line="360" w:lineRule="auto"/>
        <w:jc w:val="both"/>
        <w:rPr>
          <w:rFonts w:ascii="Book Antiqua" w:hAnsi="Book Antiqua" w:cs="Calibri"/>
          <w:sz w:val="24"/>
          <w:szCs w:val="24"/>
        </w:rPr>
      </w:pPr>
    </w:p>
    <w:p w:rsidR="00DE0D97" w:rsidRPr="00E40745" w:rsidRDefault="00DE0D97" w:rsidP="00727584">
      <w:pPr>
        <w:spacing w:after="0" w:line="360" w:lineRule="auto"/>
        <w:jc w:val="both"/>
        <w:rPr>
          <w:rFonts w:ascii="Book Antiqua" w:hAnsi="Book Antiqua" w:cs="Calibri"/>
          <w:b/>
          <w:caps/>
          <w:sz w:val="24"/>
          <w:szCs w:val="24"/>
        </w:rPr>
      </w:pPr>
      <w:r w:rsidRPr="00E40745">
        <w:rPr>
          <w:rFonts w:ascii="Book Antiqua" w:hAnsi="Book Antiqua" w:cs="Calibri"/>
          <w:b/>
          <w:caps/>
          <w:sz w:val="24"/>
          <w:szCs w:val="24"/>
        </w:rPr>
        <w:t>Results</w:t>
      </w:r>
    </w:p>
    <w:p w:rsidR="00DE0D97" w:rsidRPr="00905152" w:rsidRDefault="00DE0D97" w:rsidP="00727584">
      <w:pPr>
        <w:spacing w:after="0" w:line="360" w:lineRule="auto"/>
        <w:jc w:val="both"/>
        <w:rPr>
          <w:rStyle w:val="CharAttribute0"/>
          <w:rFonts w:ascii="Book Antiqua" w:eastAsia="宋体" w:hAnsi="Book Antiqua"/>
          <w:sz w:val="24"/>
          <w:szCs w:val="24"/>
          <w:lang w:eastAsia="zh-CN"/>
        </w:rPr>
      </w:pPr>
      <w:r w:rsidRPr="0034327A">
        <w:rPr>
          <w:rFonts w:ascii="Book Antiqua" w:hAnsi="Book Antiqua" w:cs="Calibri"/>
          <w:bCs/>
          <w:sz w:val="24"/>
          <w:szCs w:val="24"/>
        </w:rPr>
        <w:t>During the study time, 82 patients with colon cancer located beyond rectum underwent colectomy. Twenty-one patients (25.6%) were recruited into  the study.</w:t>
      </w:r>
      <w:r w:rsidRPr="0034327A">
        <w:rPr>
          <w:rStyle w:val="CharAttribute0"/>
          <w:rFonts w:ascii="Book Antiqua" w:eastAsia="Batang" w:hAnsi="Book Antiqua"/>
          <w:sz w:val="24"/>
          <w:szCs w:val="24"/>
        </w:rPr>
        <w:t xml:space="preserve"> Eleven of them were male, and the m</w:t>
      </w:r>
      <w:r>
        <w:rPr>
          <w:rStyle w:val="CharAttribute0"/>
          <w:rFonts w:ascii="Book Antiqua" w:eastAsia="Batang" w:hAnsi="Book Antiqua"/>
          <w:sz w:val="24"/>
          <w:szCs w:val="24"/>
        </w:rPr>
        <w:t>ean age was 64.2 years (SD</w:t>
      </w:r>
      <w:r w:rsidRPr="0034327A">
        <w:rPr>
          <w:rStyle w:val="CharAttribute0"/>
          <w:rFonts w:ascii="Book Antiqua" w:eastAsia="Batang" w:hAnsi="Book Antiqua"/>
          <w:sz w:val="24"/>
          <w:szCs w:val="24"/>
        </w:rPr>
        <w:t xml:space="preserve"> = 11.91), ranging from 43 to 85 years old. The presenting symptoms were abdominal pain (</w:t>
      </w:r>
      <w:bookmarkStart w:id="12" w:name="OLE_LINK13"/>
      <w:bookmarkStart w:id="13" w:name="OLE_LINK14"/>
      <w:r w:rsidRPr="00905152">
        <w:rPr>
          <w:rStyle w:val="CharAttribute0"/>
          <w:rFonts w:ascii="Book Antiqua" w:eastAsia="Batang" w:hAnsi="Book Antiqua"/>
          <w:i/>
          <w:sz w:val="24"/>
          <w:szCs w:val="24"/>
        </w:rPr>
        <w:t>n</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bookmarkEnd w:id="12"/>
      <w:bookmarkEnd w:id="13"/>
      <w:r w:rsidRPr="0034327A">
        <w:rPr>
          <w:rStyle w:val="CharAttribute0"/>
          <w:rFonts w:ascii="Book Antiqua" w:eastAsia="Batang" w:hAnsi="Book Antiqua"/>
          <w:sz w:val="24"/>
          <w:szCs w:val="24"/>
        </w:rPr>
        <w:t>9), weight loss (</w:t>
      </w:r>
      <w:r w:rsidRPr="00905152">
        <w:rPr>
          <w:rStyle w:val="CharAttribute0"/>
          <w:rFonts w:ascii="Book Antiqua" w:eastAsia="Batang" w:hAnsi="Book Antiqua"/>
          <w:i/>
          <w:sz w:val="24"/>
          <w:szCs w:val="24"/>
        </w:rPr>
        <w:t>n</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8), hematochezia (</w:t>
      </w:r>
      <w:r w:rsidRPr="00905152">
        <w:rPr>
          <w:rStyle w:val="CharAttribute0"/>
          <w:rFonts w:ascii="Book Antiqua" w:eastAsia="Batang" w:hAnsi="Book Antiqua"/>
          <w:i/>
          <w:sz w:val="24"/>
          <w:szCs w:val="24"/>
        </w:rPr>
        <w:t>n</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3), melena (</w:t>
      </w:r>
      <w:r w:rsidRPr="00905152">
        <w:rPr>
          <w:rStyle w:val="CharAttribute0"/>
          <w:rFonts w:ascii="Book Antiqua" w:eastAsia="Batang" w:hAnsi="Book Antiqua"/>
          <w:i/>
          <w:sz w:val="24"/>
          <w:szCs w:val="24"/>
        </w:rPr>
        <w:t>n</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4), anemic symptoms (</w:t>
      </w:r>
      <w:r w:rsidRPr="00905152">
        <w:rPr>
          <w:rStyle w:val="CharAttribute0"/>
          <w:rFonts w:ascii="Book Antiqua" w:eastAsia="Batang" w:hAnsi="Book Antiqua"/>
          <w:i/>
          <w:sz w:val="24"/>
          <w:szCs w:val="24"/>
        </w:rPr>
        <w:t>n</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5), bowel habit changes (</w:t>
      </w:r>
      <w:r w:rsidRPr="00905152">
        <w:rPr>
          <w:rStyle w:val="CharAttribute0"/>
          <w:rFonts w:ascii="Book Antiqua" w:eastAsia="Batang" w:hAnsi="Book Antiqua"/>
          <w:i/>
          <w:sz w:val="24"/>
          <w:szCs w:val="24"/>
        </w:rPr>
        <w:t>n</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13), small caliber of stool (</w:t>
      </w:r>
      <w:r w:rsidRPr="00905152">
        <w:rPr>
          <w:rStyle w:val="CharAttribute0"/>
          <w:rFonts w:ascii="Book Antiqua" w:eastAsia="Batang" w:hAnsi="Book Antiqua"/>
          <w:i/>
          <w:sz w:val="24"/>
          <w:szCs w:val="24"/>
        </w:rPr>
        <w:t>n</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7), partial gut obstruction (</w:t>
      </w:r>
      <w:r w:rsidRPr="00905152">
        <w:rPr>
          <w:rStyle w:val="CharAttribute0"/>
          <w:rFonts w:ascii="Book Antiqua" w:eastAsia="Batang" w:hAnsi="Book Antiqua"/>
          <w:i/>
          <w:sz w:val="24"/>
          <w:szCs w:val="24"/>
        </w:rPr>
        <w:t>n</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4) and complete gut obstruction (</w:t>
      </w:r>
      <w:r w:rsidRPr="00905152">
        <w:rPr>
          <w:rStyle w:val="CharAttribute0"/>
          <w:rFonts w:ascii="Book Antiqua" w:eastAsia="Batang" w:hAnsi="Book Antiqua"/>
          <w:i/>
          <w:sz w:val="24"/>
          <w:szCs w:val="24"/>
        </w:rPr>
        <w:t>n</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2). A positive family history of colon cancer was found in 2 patients. Distant metastasis at the time of the EUS proced</w:t>
      </w:r>
      <w:r>
        <w:rPr>
          <w:rStyle w:val="CharAttribute0"/>
          <w:rFonts w:ascii="Book Antiqua" w:eastAsia="Batang" w:hAnsi="Book Antiqua"/>
          <w:sz w:val="24"/>
          <w:szCs w:val="24"/>
        </w:rPr>
        <w:t>ure was evident in 1 patient.</w:t>
      </w:r>
    </w:p>
    <w:p w:rsidR="00DE0D97" w:rsidRPr="0034327A" w:rsidRDefault="00DE0D97" w:rsidP="00905152">
      <w:pPr>
        <w:spacing w:after="0" w:line="360" w:lineRule="auto"/>
        <w:ind w:firstLineChars="200" w:firstLine="480"/>
        <w:jc w:val="both"/>
        <w:rPr>
          <w:rStyle w:val="CharAttribute0"/>
          <w:rFonts w:ascii="Book Antiqua" w:eastAsia="Batang" w:hAnsi="Book Antiqua"/>
          <w:sz w:val="24"/>
          <w:szCs w:val="24"/>
        </w:rPr>
      </w:pPr>
      <w:r w:rsidRPr="0034327A">
        <w:rPr>
          <w:rStyle w:val="CharAttribute0"/>
          <w:rFonts w:ascii="Book Antiqua" w:eastAsia="Batang" w:hAnsi="Book Antiqua"/>
          <w:sz w:val="24"/>
          <w:szCs w:val="24"/>
        </w:rPr>
        <w:t>The mean time to reach the lesion</w:t>
      </w:r>
      <w:r>
        <w:rPr>
          <w:rStyle w:val="CharAttribute0"/>
          <w:rFonts w:ascii="Book Antiqua" w:eastAsia="Batang" w:hAnsi="Book Antiqua"/>
          <w:sz w:val="24"/>
          <w:szCs w:val="24"/>
        </w:rPr>
        <w:t xml:space="preserve"> was 3.52 minutes (SD</w:t>
      </w:r>
      <w:r w:rsidRPr="0034327A">
        <w:rPr>
          <w:rStyle w:val="CharAttribute0"/>
          <w:rFonts w:ascii="Book Antiqua" w:eastAsia="Batang" w:hAnsi="Book Antiqua"/>
          <w:sz w:val="24"/>
          <w:szCs w:val="24"/>
        </w:rPr>
        <w:t xml:space="preserve"> = 2.09), and the mean proc</w:t>
      </w:r>
      <w:r>
        <w:rPr>
          <w:rStyle w:val="CharAttribute0"/>
          <w:rFonts w:ascii="Book Antiqua" w:eastAsia="Batang" w:hAnsi="Book Antiqua"/>
          <w:sz w:val="24"/>
          <w:szCs w:val="24"/>
        </w:rPr>
        <w:t>edural time was 7.10 min (SD</w:t>
      </w:r>
      <w:r w:rsidRPr="0034327A">
        <w:rPr>
          <w:rStyle w:val="CharAttribute0"/>
          <w:rFonts w:ascii="Book Antiqua" w:eastAsia="Batang" w:hAnsi="Book Antiqua"/>
          <w:sz w:val="24"/>
          <w:szCs w:val="24"/>
        </w:rPr>
        <w:t xml:space="preserve"> = 1.41). </w:t>
      </w:r>
      <w:r w:rsidRPr="0034327A">
        <w:rPr>
          <w:rFonts w:ascii="Book Antiqua" w:hAnsi="Book Antiqua" w:cs="Times New Roman"/>
          <w:color w:val="000000"/>
          <w:sz w:val="24"/>
          <w:szCs w:val="24"/>
        </w:rPr>
        <w:t>The echoendoscope could pass through the lesions in 13 patients (61.9%). Among these, the echoendoscope reached the cecum in 10 patients (76.9%).</w:t>
      </w:r>
      <w:r w:rsidRPr="0034327A">
        <w:rPr>
          <w:rStyle w:val="CharAttribute0"/>
          <w:rFonts w:ascii="Book Antiqua" w:eastAsia="Batang" w:hAnsi="Book Antiqua"/>
          <w:sz w:val="24"/>
          <w:szCs w:val="24"/>
        </w:rPr>
        <w:t xml:space="preserve"> The mean depth of the echoendoscope before reaching the </w:t>
      </w:r>
      <w:r>
        <w:rPr>
          <w:rStyle w:val="CharAttribute0"/>
          <w:rFonts w:ascii="Book Antiqua" w:eastAsia="Batang" w:hAnsi="Book Antiqua"/>
          <w:sz w:val="24"/>
          <w:szCs w:val="24"/>
        </w:rPr>
        <w:t>lesions was 44.39 cm (SD</w:t>
      </w:r>
      <w:r w:rsidRPr="0034327A">
        <w:rPr>
          <w:rStyle w:val="CharAttribute0"/>
          <w:rFonts w:ascii="Book Antiqua" w:eastAsia="Batang" w:hAnsi="Book Antiqua"/>
          <w:sz w:val="24"/>
          <w:szCs w:val="24"/>
        </w:rPr>
        <w:t xml:space="preserve"> = 27.21). No adverse events were found. The median duration from the date of EUS to surgery was 7 d (range from 1-40 d), and lesions were located in the cecum (</w:t>
      </w:r>
      <w:r w:rsidRPr="00905152">
        <w:rPr>
          <w:rStyle w:val="CharAttribute0"/>
          <w:rFonts w:ascii="Book Antiqua" w:eastAsia="Batang" w:hAnsi="Book Antiqua"/>
          <w:i/>
          <w:sz w:val="24"/>
          <w:szCs w:val="24"/>
        </w:rPr>
        <w:t>n</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2), ascending colon (</w:t>
      </w:r>
      <w:r w:rsidRPr="00905152">
        <w:rPr>
          <w:rStyle w:val="CharAttribute0"/>
          <w:rFonts w:ascii="Book Antiqua" w:eastAsia="Batang" w:hAnsi="Book Antiqua"/>
          <w:i/>
          <w:sz w:val="24"/>
          <w:szCs w:val="24"/>
        </w:rPr>
        <w:t>n</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w:t>
      </w:r>
      <w:r>
        <w:rPr>
          <w:rStyle w:val="CharAttribute0"/>
          <w:rFonts w:ascii="Book Antiqua" w:eastAsia="宋体" w:hAnsi="Book Antiqua"/>
          <w:sz w:val="24"/>
          <w:szCs w:val="24"/>
          <w:lang w:eastAsia="zh-CN"/>
        </w:rPr>
        <w:t xml:space="preserve"> </w:t>
      </w:r>
      <w:r w:rsidRPr="0034327A">
        <w:rPr>
          <w:rStyle w:val="CharAttribute0"/>
          <w:rFonts w:ascii="Book Antiqua" w:eastAsia="Batang" w:hAnsi="Book Antiqua"/>
          <w:sz w:val="24"/>
          <w:szCs w:val="24"/>
        </w:rPr>
        <w:t>1), transverse colon (</w:t>
      </w:r>
      <w:r w:rsidRPr="008B7201">
        <w:rPr>
          <w:rStyle w:val="CharAttribute0"/>
          <w:rFonts w:ascii="Book Antiqua" w:eastAsia="Batang" w:hAnsi="Book Antiqua"/>
          <w:i/>
          <w:sz w:val="24"/>
          <w:szCs w:val="24"/>
        </w:rPr>
        <w:t xml:space="preserve">n = </w:t>
      </w:r>
      <w:r w:rsidRPr="0034327A">
        <w:rPr>
          <w:rStyle w:val="CharAttribute0"/>
          <w:rFonts w:ascii="Book Antiqua" w:eastAsia="Batang" w:hAnsi="Book Antiqua"/>
          <w:sz w:val="24"/>
          <w:szCs w:val="24"/>
        </w:rPr>
        <w:t>2), descending colon (</w:t>
      </w:r>
      <w:r w:rsidRPr="008B7201">
        <w:rPr>
          <w:rStyle w:val="CharAttribute0"/>
          <w:rFonts w:ascii="Book Antiqua" w:eastAsia="Batang" w:hAnsi="Book Antiqua"/>
          <w:i/>
          <w:sz w:val="24"/>
          <w:szCs w:val="24"/>
        </w:rPr>
        <w:t xml:space="preserve">n = </w:t>
      </w:r>
      <w:r w:rsidRPr="0034327A">
        <w:rPr>
          <w:rStyle w:val="CharAttribute0"/>
          <w:rFonts w:ascii="Book Antiqua" w:eastAsia="Batang" w:hAnsi="Book Antiqua"/>
          <w:sz w:val="24"/>
          <w:szCs w:val="24"/>
        </w:rPr>
        <w:t>2), and sigmoid colon (</w:t>
      </w:r>
      <w:r w:rsidRPr="008B7201">
        <w:rPr>
          <w:rStyle w:val="CharAttribute0"/>
          <w:rFonts w:ascii="Book Antiqua" w:eastAsia="Batang" w:hAnsi="Book Antiqua"/>
          <w:i/>
          <w:sz w:val="24"/>
          <w:szCs w:val="24"/>
        </w:rPr>
        <w:t xml:space="preserve">n = </w:t>
      </w:r>
      <w:r w:rsidRPr="0034327A">
        <w:rPr>
          <w:rStyle w:val="CharAttribute0"/>
          <w:rFonts w:ascii="Book Antiqua" w:eastAsia="Batang" w:hAnsi="Book Antiqua"/>
          <w:sz w:val="24"/>
          <w:szCs w:val="24"/>
        </w:rPr>
        <w:t>14).</w:t>
      </w:r>
      <w:r w:rsidRPr="0034327A">
        <w:rPr>
          <w:rFonts w:ascii="Book Antiqua" w:hAnsi="Book Antiqua"/>
          <w:sz w:val="24"/>
          <w:szCs w:val="24"/>
        </w:rPr>
        <w:t xml:space="preserve"> </w:t>
      </w:r>
    </w:p>
    <w:p w:rsidR="00DE0D97" w:rsidRPr="0034327A" w:rsidRDefault="00DE0D97" w:rsidP="008B7201">
      <w:pPr>
        <w:shd w:val="clear" w:color="auto" w:fill="FFFFFF"/>
        <w:spacing w:after="0" w:line="360" w:lineRule="auto"/>
        <w:ind w:firstLineChars="200" w:firstLine="480"/>
        <w:jc w:val="both"/>
        <w:rPr>
          <w:rFonts w:ascii="Book Antiqua" w:hAnsi="Book Antiqua" w:cs="Times New Roman"/>
          <w:color w:val="000000"/>
          <w:sz w:val="24"/>
          <w:szCs w:val="24"/>
        </w:rPr>
      </w:pPr>
      <w:r w:rsidRPr="0034327A">
        <w:rPr>
          <w:rStyle w:val="CharAttribute0"/>
          <w:rFonts w:ascii="Book Antiqua" w:eastAsia="Batang" w:hAnsi="Book Antiqua"/>
          <w:sz w:val="24"/>
          <w:szCs w:val="24"/>
        </w:rPr>
        <w:t>The tumors were pathologically staged as T1 (</w:t>
      </w:r>
      <w:r w:rsidRPr="008B7201">
        <w:rPr>
          <w:rStyle w:val="CharAttribute0"/>
          <w:rFonts w:ascii="Book Antiqua" w:eastAsia="Batang" w:hAnsi="Book Antiqua"/>
          <w:i/>
          <w:sz w:val="24"/>
          <w:szCs w:val="24"/>
        </w:rPr>
        <w:t xml:space="preserve">n = </w:t>
      </w:r>
      <w:r w:rsidRPr="0034327A">
        <w:rPr>
          <w:rStyle w:val="CharAttribute0"/>
          <w:rFonts w:ascii="Book Antiqua" w:eastAsia="Batang" w:hAnsi="Book Antiqua"/>
          <w:sz w:val="24"/>
          <w:szCs w:val="24"/>
        </w:rPr>
        <w:t>3), T2 (</w:t>
      </w:r>
      <w:r w:rsidRPr="008B7201">
        <w:rPr>
          <w:rStyle w:val="CharAttribute0"/>
          <w:rFonts w:ascii="Book Antiqua" w:eastAsia="Batang" w:hAnsi="Book Antiqua"/>
          <w:i/>
          <w:sz w:val="24"/>
          <w:szCs w:val="24"/>
        </w:rPr>
        <w:t xml:space="preserve">n = </w:t>
      </w:r>
      <w:r w:rsidRPr="0034327A">
        <w:rPr>
          <w:rStyle w:val="CharAttribute0"/>
          <w:rFonts w:ascii="Book Antiqua" w:eastAsia="Batang" w:hAnsi="Book Antiqua"/>
          <w:sz w:val="24"/>
          <w:szCs w:val="24"/>
        </w:rPr>
        <w:t>4), T3 (</w:t>
      </w:r>
      <w:r w:rsidRPr="008B7201">
        <w:rPr>
          <w:rStyle w:val="CharAttribute0"/>
          <w:rFonts w:ascii="Book Antiqua" w:eastAsia="Batang" w:hAnsi="Book Antiqua"/>
          <w:i/>
          <w:sz w:val="24"/>
          <w:szCs w:val="24"/>
        </w:rPr>
        <w:t xml:space="preserve">n = </w:t>
      </w:r>
      <w:r w:rsidRPr="0034327A">
        <w:rPr>
          <w:rStyle w:val="CharAttribute0"/>
          <w:rFonts w:ascii="Book Antiqua" w:eastAsia="Batang" w:hAnsi="Book Antiqua"/>
          <w:sz w:val="24"/>
          <w:szCs w:val="24"/>
        </w:rPr>
        <w:t>13) and T4 (</w:t>
      </w:r>
      <w:r w:rsidRPr="008B7201">
        <w:rPr>
          <w:rStyle w:val="CharAttribute0"/>
          <w:rFonts w:ascii="Book Antiqua" w:eastAsia="Batang" w:hAnsi="Book Antiqua"/>
          <w:i/>
          <w:sz w:val="24"/>
          <w:szCs w:val="24"/>
        </w:rPr>
        <w:t xml:space="preserve">n = </w:t>
      </w:r>
      <w:r w:rsidRPr="0034327A">
        <w:rPr>
          <w:rStyle w:val="CharAttribute0"/>
          <w:rFonts w:ascii="Book Antiqua" w:eastAsia="Batang" w:hAnsi="Book Antiqua"/>
          <w:sz w:val="24"/>
          <w:szCs w:val="24"/>
        </w:rPr>
        <w:t>1). The ultrasonographic T stagings were T1 (</w:t>
      </w:r>
      <w:r w:rsidRPr="008B7201">
        <w:rPr>
          <w:rStyle w:val="CharAttribute0"/>
          <w:rFonts w:ascii="Book Antiqua" w:eastAsia="Batang" w:hAnsi="Book Antiqua"/>
          <w:i/>
          <w:sz w:val="24"/>
          <w:szCs w:val="24"/>
        </w:rPr>
        <w:t xml:space="preserve">n = </w:t>
      </w:r>
      <w:r w:rsidRPr="0034327A">
        <w:rPr>
          <w:rStyle w:val="CharAttribute0"/>
          <w:rFonts w:ascii="Book Antiqua" w:eastAsia="Batang" w:hAnsi="Book Antiqua"/>
          <w:sz w:val="24"/>
          <w:szCs w:val="24"/>
        </w:rPr>
        <w:t>2), T2 (</w:t>
      </w:r>
      <w:r w:rsidRPr="008B7201">
        <w:rPr>
          <w:rStyle w:val="CharAttribute0"/>
          <w:rFonts w:ascii="Book Antiqua" w:eastAsia="Batang" w:hAnsi="Book Antiqua"/>
          <w:i/>
          <w:sz w:val="24"/>
          <w:szCs w:val="24"/>
        </w:rPr>
        <w:t xml:space="preserve">n = </w:t>
      </w:r>
      <w:r w:rsidRPr="0034327A">
        <w:rPr>
          <w:rStyle w:val="CharAttribute0"/>
          <w:rFonts w:ascii="Book Antiqua" w:eastAsia="Batang" w:hAnsi="Book Antiqua"/>
          <w:sz w:val="24"/>
          <w:szCs w:val="24"/>
        </w:rPr>
        <w:t>5), T3 (</w:t>
      </w:r>
      <w:r w:rsidRPr="008B7201">
        <w:rPr>
          <w:rStyle w:val="CharAttribute0"/>
          <w:rFonts w:ascii="Book Antiqua" w:eastAsia="Batang" w:hAnsi="Book Antiqua"/>
          <w:i/>
          <w:sz w:val="24"/>
          <w:szCs w:val="24"/>
        </w:rPr>
        <w:t xml:space="preserve">n = </w:t>
      </w:r>
      <w:r w:rsidRPr="0034327A">
        <w:rPr>
          <w:rStyle w:val="CharAttribute0"/>
          <w:rFonts w:ascii="Book Antiqua" w:eastAsia="Batang" w:hAnsi="Book Antiqua"/>
          <w:sz w:val="24"/>
          <w:szCs w:val="24"/>
        </w:rPr>
        <w:t>13) and T4 (</w:t>
      </w:r>
      <w:r w:rsidRPr="008B7201">
        <w:rPr>
          <w:rStyle w:val="CharAttribute0"/>
          <w:rFonts w:ascii="Book Antiqua" w:eastAsia="Batang" w:hAnsi="Book Antiqua"/>
          <w:i/>
          <w:sz w:val="24"/>
          <w:szCs w:val="24"/>
        </w:rPr>
        <w:t xml:space="preserve">n = </w:t>
      </w:r>
      <w:r w:rsidRPr="0034327A">
        <w:rPr>
          <w:rStyle w:val="CharAttribute0"/>
          <w:rFonts w:ascii="Book Antiqua" w:eastAsia="Batang" w:hAnsi="Book Antiqua"/>
          <w:sz w:val="24"/>
          <w:szCs w:val="24"/>
        </w:rPr>
        <w:t xml:space="preserve">1), as shown in table 1. </w:t>
      </w:r>
      <w:r w:rsidRPr="0034327A">
        <w:rPr>
          <w:rFonts w:ascii="Book Antiqua" w:eastAsia="Batang" w:hAnsi="Book Antiqua"/>
          <w:sz w:val="24"/>
          <w:szCs w:val="24"/>
        </w:rPr>
        <w:t>The overall accuracy rates of</w:t>
      </w:r>
      <w:r w:rsidRPr="0034327A">
        <w:rPr>
          <w:rFonts w:ascii="Book Antiqua" w:hAnsi="Book Antiqua"/>
          <w:sz w:val="24"/>
          <w:szCs w:val="24"/>
        </w:rPr>
        <w:t xml:space="preserve"> the echoendoscope</w:t>
      </w:r>
      <w:r w:rsidRPr="0034327A">
        <w:rPr>
          <w:rFonts w:ascii="Book Antiqua" w:eastAsia="Batang" w:hAnsi="Book Antiqua"/>
          <w:sz w:val="24"/>
          <w:szCs w:val="24"/>
        </w:rPr>
        <w:t xml:space="preserve"> for the T and N staging of colon cancer were 81.0% and 52.4%, respectively</w:t>
      </w:r>
      <w:r w:rsidRPr="0034327A">
        <w:rPr>
          <w:rStyle w:val="CharAttribute0"/>
          <w:rFonts w:ascii="Book Antiqua" w:eastAsia="Batang" w:hAnsi="Book Antiqua"/>
          <w:sz w:val="24"/>
          <w:szCs w:val="24"/>
        </w:rPr>
        <w:t>. The accuracy rates for T1, T2, T3 and T4 were 100%, 60.0%, 84.6% and 100%, respectively, as shown in table 2</w:t>
      </w:r>
      <w:r w:rsidRPr="0034327A">
        <w:rPr>
          <w:rFonts w:ascii="Book Antiqua" w:hAnsi="Book Antiqua"/>
          <w:sz w:val="24"/>
          <w:szCs w:val="24"/>
        </w:rPr>
        <w:t>. The accuracy rates among the traversable lesions (</w:t>
      </w:r>
      <w:r w:rsidRPr="008B7201">
        <w:rPr>
          <w:rFonts w:ascii="Book Antiqua" w:hAnsi="Book Antiqua"/>
          <w:i/>
          <w:sz w:val="24"/>
          <w:szCs w:val="24"/>
        </w:rPr>
        <w:t xml:space="preserve">n = </w:t>
      </w:r>
      <w:r w:rsidRPr="0034327A">
        <w:rPr>
          <w:rFonts w:ascii="Book Antiqua" w:hAnsi="Book Antiqua"/>
          <w:sz w:val="24"/>
          <w:szCs w:val="24"/>
        </w:rPr>
        <w:t>13) and obstructive lesions (</w:t>
      </w:r>
      <w:r w:rsidRPr="008B7201">
        <w:rPr>
          <w:rFonts w:ascii="Book Antiqua" w:hAnsi="Book Antiqua"/>
          <w:i/>
          <w:sz w:val="24"/>
          <w:szCs w:val="24"/>
        </w:rPr>
        <w:t xml:space="preserve">n = </w:t>
      </w:r>
      <w:r w:rsidRPr="0034327A">
        <w:rPr>
          <w:rFonts w:ascii="Book Antiqua" w:hAnsi="Book Antiqua"/>
          <w:sz w:val="24"/>
          <w:szCs w:val="24"/>
        </w:rPr>
        <w:t xml:space="preserve">8) were 61.5% and 100%, respectively. </w:t>
      </w:r>
      <w:r w:rsidRPr="0034327A">
        <w:rPr>
          <w:rFonts w:ascii="Book Antiqua" w:hAnsi="Book Antiqua" w:cs="Times New Roman"/>
          <w:color w:val="000000"/>
          <w:sz w:val="24"/>
          <w:szCs w:val="24"/>
        </w:rPr>
        <w:t>In comparison with other radiological imaging modalities, EUS and CT had overall accuracy rates of 81.0% and 68.4%, respectively (the data for CT were not available in 2 patients). The results are shown in table</w:t>
      </w:r>
      <w:r>
        <w:rPr>
          <w:rFonts w:ascii="Book Antiqua" w:hAnsi="Book Antiqua" w:cs="Times New Roman"/>
          <w:color w:val="000000"/>
          <w:sz w:val="24"/>
          <w:szCs w:val="24"/>
          <w:lang w:eastAsia="zh-CN"/>
        </w:rPr>
        <w:t>s</w:t>
      </w:r>
      <w:r w:rsidRPr="0034327A">
        <w:rPr>
          <w:rFonts w:ascii="Book Antiqua" w:hAnsi="Book Antiqua" w:cs="Times New Roman"/>
          <w:color w:val="000000"/>
          <w:sz w:val="24"/>
          <w:szCs w:val="24"/>
        </w:rPr>
        <w:t xml:space="preserve"> 2 and 3. </w:t>
      </w:r>
    </w:p>
    <w:p w:rsidR="00DE0D97" w:rsidRPr="0034327A" w:rsidRDefault="00DE0D97" w:rsidP="00727584">
      <w:pPr>
        <w:spacing w:after="0" w:line="360" w:lineRule="auto"/>
        <w:jc w:val="both"/>
        <w:rPr>
          <w:rFonts w:ascii="Book Antiqua" w:hAnsi="Book Antiqua"/>
          <w:b/>
          <w:bCs/>
          <w:sz w:val="24"/>
          <w:szCs w:val="24"/>
        </w:rPr>
      </w:pPr>
    </w:p>
    <w:p w:rsidR="00DE0D97" w:rsidRPr="008E267B" w:rsidRDefault="00DE0D97" w:rsidP="002D2B2E">
      <w:pPr>
        <w:spacing w:after="0" w:line="360" w:lineRule="auto"/>
        <w:jc w:val="both"/>
        <w:rPr>
          <w:rFonts w:ascii="Book Antiqua" w:hAnsi="Book Antiqua"/>
          <w:b/>
          <w:sz w:val="24"/>
        </w:rPr>
      </w:pPr>
      <w:r w:rsidRPr="008E267B">
        <w:rPr>
          <w:rFonts w:ascii="Book Antiqua" w:hAnsi="Book Antiqua"/>
          <w:b/>
          <w:sz w:val="24"/>
        </w:rPr>
        <w:t>DISCUSSION</w:t>
      </w:r>
    </w:p>
    <w:p w:rsidR="00DE0D97" w:rsidRPr="00BC1B1A" w:rsidRDefault="00DE0D97" w:rsidP="00727584">
      <w:pPr>
        <w:pStyle w:val="Normal1"/>
        <w:spacing w:line="360" w:lineRule="auto"/>
        <w:jc w:val="both"/>
        <w:rPr>
          <w:rFonts w:ascii="Book Antiqua" w:hAnsi="Book Antiqua"/>
          <w:sz w:val="24"/>
          <w:szCs w:val="24"/>
          <w:lang w:eastAsia="zh-CN"/>
        </w:rPr>
      </w:pPr>
      <w:r w:rsidRPr="0034327A">
        <w:rPr>
          <w:rFonts w:ascii="Book Antiqua" w:hAnsi="Book Antiqua"/>
          <w:sz w:val="24"/>
          <w:szCs w:val="24"/>
        </w:rPr>
        <w:t xml:space="preserve">The current echoendoscope provides an oblique endoscopic view. This makes passing an echo-endoscope through the sigmoid colon impossible or significantly limited, as this part of colon is redundant and any scope with oblique viewing could not easily pass through it. Currently, only 3 types of echoendoscope can readily pass through the sigmoid colon: the miniprobe echoendoscope, the forward-viewing linear-array echoendoscope, and the forward-viewing radial-array echoendoscope, which was used in this study. While some studies use the first two types of echoendoscope to evaluate lesions in the colon beyond the rectum, this study utilized the forward-viewing radial-array echoendoscope, making us among the first in the world to assess its efficacy in evaluating and staging colon cancer in the colon far beyond the rectum. Bhutani </w:t>
      </w:r>
      <w:r w:rsidRPr="00A21199">
        <w:rPr>
          <w:rFonts w:ascii="Book Antiqua" w:hAnsi="Book Antiqua"/>
          <w:i/>
          <w:sz w:val="24"/>
          <w:szCs w:val="24"/>
        </w:rPr>
        <w:t>et al</w:t>
      </w:r>
      <w:r w:rsidRPr="0034327A">
        <w:rPr>
          <w:rFonts w:ascii="Book Antiqua" w:hAnsi="Book Antiqua"/>
          <w:sz w:val="24"/>
          <w:szCs w:val="24"/>
          <w:vertAlign w:val="superscript"/>
        </w:rPr>
        <w:t>[</w:t>
      </w:r>
      <w:hyperlink w:anchor="_ENREF_4" w:tooltip="Bhutani, 2001 #7" w:history="1">
        <w:r w:rsidRPr="0034327A">
          <w:rPr>
            <w:rFonts w:ascii="Book Antiqua" w:hAnsi="Book Antiqua"/>
            <w:sz w:val="24"/>
            <w:szCs w:val="24"/>
          </w:rPr>
          <w:fldChar w:fldCharType="begin">
            <w:fldData xml:space="preserve">PEVuZE5vdGU+PENpdGU+PEF1dGhvcj5CaHV0YW5pPC9BdXRob3I+PFllYXI+MjAwMTwvWWVhcj48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YWJici0xPjwvYWx0LXBlcmlvZGljYWw+PHBhZ2VzPjMzMTgtMjI8L3BhZ2VzPjx2b2x1bWU+OTY8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</w:fldData>
          </w:fldChar>
        </w:r>
        <w:r w:rsidRPr="0034327A">
          <w:rPr>
            <w:rFonts w:ascii="Book Antiqua" w:hAnsi="Book Antiqua"/>
            <w:sz w:val="24"/>
            <w:szCs w:val="24"/>
          </w:rPr>
          <w:instrText xml:space="preserve"> ADDIN EN.CITE </w:instrText>
        </w:r>
        <w:r w:rsidRPr="0034327A">
          <w:rPr>
            <w:rFonts w:ascii="Book Antiqua" w:hAnsi="Book Antiqua"/>
            <w:sz w:val="24"/>
            <w:szCs w:val="24"/>
          </w:rPr>
          <w:fldChar w:fldCharType="begin">
            <w:fldData xml:space="preserve">PEVuZE5vdGU+PENpdGU+PEF1dGhvcj5CaHV0YW5pPC9BdXRob3I+PFllYXI+MjAwMTwvWWVhcj48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YWJici0xPjwvYWx0LXBlcmlvZGljYWw+PHBhZ2VzPjMzMTgtMjI8L3BhZ2VzPjx2b2x1bWU+OTY8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</w:fldData>
          </w:fldChar>
        </w:r>
        <w:r w:rsidRPr="0034327A">
          <w:rPr>
            <w:rFonts w:ascii="Book Antiqua" w:hAnsi="Book Antiqua"/>
            <w:sz w:val="24"/>
            <w:szCs w:val="24"/>
          </w:rPr>
          <w:instrText xml:space="preserve"> ADDIN EN.CITE.DATA </w:instrText>
        </w:r>
        <w:r w:rsidRPr="0034327A">
          <w:rPr>
            <w:rFonts w:ascii="Book Antiqua" w:hAnsi="Book Antiqua"/>
            <w:sz w:val="24"/>
            <w:szCs w:val="24"/>
          </w:rPr>
        </w:r>
        <w:r w:rsidRPr="0034327A">
          <w:rPr>
            <w:rFonts w:ascii="Book Antiqua" w:hAnsi="Book Antiqua"/>
            <w:sz w:val="24"/>
            <w:szCs w:val="24"/>
          </w:rPr>
          <w:fldChar w:fldCharType="end"/>
        </w:r>
        <w:r w:rsidRPr="0034327A">
          <w:rPr>
            <w:rFonts w:ascii="Book Antiqua" w:hAnsi="Book Antiqua"/>
            <w:sz w:val="24"/>
            <w:szCs w:val="24"/>
          </w:rPr>
        </w:r>
        <w:r w:rsidRPr="0034327A">
          <w:rPr>
            <w:rFonts w:ascii="Book Antiqua" w:hAnsi="Book Antiqua"/>
            <w:sz w:val="24"/>
            <w:szCs w:val="24"/>
          </w:rPr>
          <w:fldChar w:fldCharType="separate"/>
        </w:r>
        <w:r w:rsidRPr="0034327A">
          <w:rPr>
            <w:rFonts w:ascii="Book Antiqua" w:hAnsi="Book Antiqua"/>
            <w:noProof/>
            <w:sz w:val="24"/>
            <w:szCs w:val="24"/>
            <w:vertAlign w:val="superscript"/>
          </w:rPr>
          <w:t>4</w:t>
        </w:r>
        <w:r w:rsidRPr="0034327A">
          <w:rPr>
            <w:rFonts w:ascii="Book Antiqua" w:hAnsi="Book Antiqua"/>
            <w:sz w:val="24"/>
            <w:szCs w:val="24"/>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xml:space="preserve"> previously used a forward-oblique-viewing upper echoendoscope for T staging of sigmoid/left colon cancer and reported high accuracy rate. However, with the design of forward-oblique-viewing, it is not practical to pass it far beyond the </w:t>
      </w:r>
      <w:r>
        <w:rPr>
          <w:rFonts w:ascii="Book Antiqua" w:hAnsi="Book Antiqua"/>
          <w:sz w:val="24"/>
          <w:szCs w:val="24"/>
        </w:rPr>
        <w:t>rectum.</w:t>
      </w:r>
    </w:p>
    <w:p w:rsidR="00DE0D97" w:rsidRPr="0034327A" w:rsidRDefault="00DE0D97" w:rsidP="00BC1B1A">
      <w:pPr>
        <w:pStyle w:val="Normal1"/>
        <w:spacing w:line="360" w:lineRule="auto"/>
        <w:ind w:firstLineChars="200" w:firstLine="480"/>
        <w:jc w:val="both"/>
        <w:rPr>
          <w:rFonts w:ascii="Book Antiqua" w:hAnsi="Book Antiqua"/>
          <w:sz w:val="24"/>
          <w:szCs w:val="24"/>
        </w:rPr>
      </w:pPr>
      <w:r w:rsidRPr="0034327A">
        <w:rPr>
          <w:rFonts w:ascii="Book Antiqua" w:hAnsi="Book Antiqua"/>
          <w:sz w:val="24"/>
          <w:szCs w:val="24"/>
        </w:rPr>
        <w:t>The physical properties of the first two echoendoscopes result in limitations in their capacity to stage colon cancer. For the miniprobe echoendoscope, the scope is so small that it can be inserted through the biopsy channel of the regular colonoscope. This allows the scope to pass through the entire colon. Therefore, this type of echoendoscope has been used to evaluate colon cancer in some studies</w:t>
      </w:r>
      <w:r w:rsidRPr="0034327A">
        <w:rPr>
          <w:rFonts w:ascii="Book Antiqua" w:hAnsi="Book Antiqua"/>
          <w:sz w:val="24"/>
          <w:szCs w:val="24"/>
          <w:vertAlign w:val="superscript"/>
        </w:rPr>
        <w:t>[</w:t>
      </w:r>
      <w:hyperlink w:anchor="_ENREF_5" w:tooltip="Gall, 2014 #8" w:history="1">
        <w:r w:rsidRPr="0034327A">
          <w:rPr>
            <w:rFonts w:ascii="Book Antiqua" w:hAnsi="Book Antiqua"/>
            <w:sz w:val="24"/>
            <w:szCs w:val="24"/>
          </w:rPr>
          <w:fldChar w:fldCharType="begin"/>
        </w:r>
        <w:r w:rsidRPr="0034327A">
          <w:rPr>
            <w:rFonts w:ascii="Book Antiqua" w:hAnsi="Book Antiqua"/>
            <w:sz w:val="24"/>
            <w:szCs w:val="24"/>
          </w:rPr>
          <w:instrText xml:space="preserve"> ADDIN EN.CITE &lt;EndNote&gt;&lt;Cite&gt;&lt;Author&gt;Gall&lt;/Author&gt;&lt;Year&gt;2014&lt;/Year&gt;&lt;RecNum&gt;8&lt;/RecNum&gt;&lt;DisplayText&gt;&lt;style face="superscript"&gt;5&lt;/style&gt;&lt;/DisplayText&gt;&lt;record&gt;&lt;rec-number&gt;5&lt;/rec-number&gt;&lt;foreign-keys&gt;&lt;key app="EN" db-id="adt9vzfakaf0acetdz2xte57v9p502rffa0w"&gt;5&lt;/key&gt;&lt;/foreign-keys&gt;&lt;ref-type name="Journal Article"&gt;17&lt;/ref-type&gt;&lt;contributors&gt;&lt;authors&gt;&lt;author&gt;Gall, T. M.&lt;/author&gt;&lt;author&gt;Markar, S. R.&lt;/author&gt;&lt;author&gt;Jackson, D.&lt;/author&gt;&lt;author&gt;Haji, A.&lt;/author&gt;&lt;author&gt;Faiz, O.&lt;/author&gt;&lt;/authors&gt;&lt;/contributors&gt;&lt;auth-address&gt;Academic Surgical Unit, St Mary&amp;apos;s Hospital, Imperial College Healthcare NHS Trust, London, UK.&lt;/auth-address&gt;&lt;titles&gt;&lt;title&gt;Mini-probe ultrasonography for the staging of colon cancer: a systematic review and meta-analysis&lt;/title&gt;&lt;secondary-title&gt;Colorectal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pages&gt;O1-8&lt;/pages&gt;&lt;volume&gt;16&lt;/volume&gt;&lt;number&gt;1&lt;/number&gt;&lt;edition&gt;2013/10/15&lt;/edition&gt;&lt;dates&gt;&lt;year&gt;2014&lt;/year&gt;&lt;pub-dates&gt;&lt;date&gt;Jan&lt;/date&gt;&lt;/pub-dates&gt;&lt;/dates&gt;&lt;isbn&gt;1463-1318 (Electronic)&amp;#xD;1462-8910 (Linking)&lt;/isbn&gt;&lt;accession-num&gt;24119196&lt;/accession-num&gt;&lt;urls&gt;&lt;related-urls&gt;&lt;url&gt;http://www.ncbi.nlm.nih.gov/pubmed/24119196&lt;/url&gt;&lt;/related-urls&gt;&lt;/urls&gt;&lt;electronic-resource-num&gt;10.1111/codi.12445&lt;/electronic-resource-num&gt;&lt;language&gt;eng&lt;/language&gt;&lt;/record&gt;&lt;/Cite&gt;&lt;/EndNote&gt;</w:instrText>
        </w:r>
        <w:r w:rsidRPr="0034327A">
          <w:rPr>
            <w:rFonts w:ascii="Book Antiqua" w:hAnsi="Book Antiqua"/>
            <w:sz w:val="24"/>
            <w:szCs w:val="24"/>
          </w:rPr>
          <w:fldChar w:fldCharType="separate"/>
        </w:r>
        <w:r w:rsidRPr="0034327A">
          <w:rPr>
            <w:rFonts w:ascii="Book Antiqua" w:hAnsi="Book Antiqua"/>
            <w:noProof/>
            <w:sz w:val="24"/>
            <w:szCs w:val="24"/>
            <w:vertAlign w:val="superscript"/>
          </w:rPr>
          <w:t>5</w:t>
        </w:r>
        <w:r w:rsidRPr="0034327A">
          <w:rPr>
            <w:rFonts w:ascii="Book Antiqua" w:hAnsi="Book Antiqua"/>
            <w:sz w:val="24"/>
            <w:szCs w:val="24"/>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A large German study prospectively recruited 50 patients with colonic tumors. Lesions were correctly classified in 17 adenomas: 16 T1, 8 T2, 5 T3 and 1 T4 cases of colon cancer. The total accuracy rate for T staging was 94%</w:t>
      </w:r>
      <w:r w:rsidRPr="0034327A">
        <w:rPr>
          <w:rFonts w:ascii="Book Antiqua" w:hAnsi="Book Antiqua"/>
          <w:sz w:val="24"/>
          <w:szCs w:val="24"/>
          <w:vertAlign w:val="superscript"/>
        </w:rPr>
        <w:t>[</w:t>
      </w:r>
      <w:hyperlink w:anchor="_ENREF_6" w:tooltip="Stergiou, 2003 #3583" w:history="1">
        <w:r w:rsidRPr="0034327A">
          <w:rPr>
            <w:rFonts w:ascii="Book Antiqua" w:hAnsi="Book Antiqua"/>
            <w:sz w:val="24"/>
            <w:szCs w:val="24"/>
            <w:vertAlign w:val="superscript"/>
          </w:rPr>
          <w:fldChar w:fldCharType="begin">
            <w:fldData xml:space="preserve">PEVuZE5vdGU+PENpdGU+PEF1dGhvcj5TdGVyZ2lvdTwvQXV0aG9yPjxZZWFyPjIwMDM8L1llYXI+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</w:fldData>
          </w:fldChar>
        </w:r>
        <w:r w:rsidRPr="0034327A">
          <w:rPr>
            <w:rFonts w:ascii="Book Antiqua" w:hAnsi="Book Antiqua"/>
            <w:sz w:val="24"/>
            <w:szCs w:val="24"/>
            <w:vertAlign w:val="superscript"/>
          </w:rPr>
          <w:instrText xml:space="preserve"> ADDIN EN.CITE </w:instrText>
        </w:r>
        <w:r w:rsidRPr="0034327A">
          <w:rPr>
            <w:rFonts w:ascii="Book Antiqua" w:hAnsi="Book Antiqua"/>
            <w:sz w:val="24"/>
            <w:szCs w:val="24"/>
            <w:vertAlign w:val="superscript"/>
          </w:rPr>
          <w:fldChar w:fldCharType="begin">
            <w:fldData xml:space="preserve">PEVuZE5vdGU+PENpdGU+PEF1dGhvcj5TdGVyZ2lvdTwvQXV0aG9yPjxZZWFyPjIwMDM8L1llYXI+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</w:fldData>
          </w:fldChar>
        </w:r>
        <w:r w:rsidRPr="0034327A">
          <w:rPr>
            <w:rFonts w:ascii="Book Antiqua" w:hAnsi="Book Antiqua"/>
            <w:sz w:val="24"/>
            <w:szCs w:val="24"/>
            <w:vertAlign w:val="superscript"/>
          </w:rPr>
          <w:instrText xml:space="preserve"> ADDIN EN.CITE.DATA </w:instrText>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end"/>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separate"/>
        </w:r>
        <w:r w:rsidRPr="0034327A">
          <w:rPr>
            <w:rFonts w:ascii="Book Antiqua" w:hAnsi="Book Antiqua"/>
            <w:noProof/>
            <w:sz w:val="24"/>
            <w:szCs w:val="24"/>
            <w:vertAlign w:val="superscript"/>
          </w:rPr>
          <w:t>6</w:t>
        </w:r>
        <w:r w:rsidRPr="0034327A">
          <w:rPr>
            <w:rFonts w:ascii="Book Antiqua" w:hAnsi="Book Antiqua"/>
            <w:sz w:val="24"/>
            <w:szCs w:val="24"/>
            <w:vertAlign w:val="superscript"/>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Considering the high accuracy rate of T staging with the miniprobe in colon cancer, this technique should be recommended as the tool of choice for staging colon cancer. However, in the German study, patients with locally advanced colon cancer were excluded, as the recruited patients were primarily referred for laparoscopic surgical removal. In addition, the majority of lesions were adenoma, not cancer. Therefore, the accuracy rate of 94% from the German study could not be directly compared with that in our study</w:t>
      </w:r>
      <w:r w:rsidRPr="0034327A">
        <w:rPr>
          <w:rFonts w:ascii="Book Antiqua" w:hAnsi="Book Antiqua"/>
          <w:sz w:val="24"/>
          <w:szCs w:val="24"/>
          <w:vertAlign w:val="superscript"/>
        </w:rPr>
        <w:t>[</w:t>
      </w:r>
      <w:hyperlink w:anchor="_ENREF_6" w:tooltip="Stergiou, 2003 #3583" w:history="1">
        <w:r w:rsidRPr="0034327A">
          <w:rPr>
            <w:rFonts w:ascii="Book Antiqua" w:hAnsi="Book Antiqua"/>
            <w:sz w:val="24"/>
            <w:szCs w:val="24"/>
            <w:vertAlign w:val="superscript"/>
          </w:rPr>
          <w:fldChar w:fldCharType="begin">
            <w:fldData xml:space="preserve">PEVuZE5vdGU+PENpdGU+PEF1dGhvcj5TdGVyZ2lvdTwvQXV0aG9yPjxZZWFyPjIwMDM8L1llYXI+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</w:fldData>
          </w:fldChar>
        </w:r>
        <w:r w:rsidRPr="0034327A">
          <w:rPr>
            <w:rFonts w:ascii="Book Antiqua" w:hAnsi="Book Antiqua"/>
            <w:sz w:val="24"/>
            <w:szCs w:val="24"/>
            <w:vertAlign w:val="superscript"/>
          </w:rPr>
          <w:instrText xml:space="preserve"> ADDIN EN.CITE </w:instrText>
        </w:r>
        <w:r w:rsidRPr="0034327A">
          <w:rPr>
            <w:rFonts w:ascii="Book Antiqua" w:hAnsi="Book Antiqua"/>
            <w:sz w:val="24"/>
            <w:szCs w:val="24"/>
            <w:vertAlign w:val="superscript"/>
          </w:rPr>
          <w:fldChar w:fldCharType="begin">
            <w:fldData xml:space="preserve">PEVuZE5vdGU+PENpdGU+PEF1dGhvcj5TdGVyZ2lvdTwvQXV0aG9yPjxZZWFyPjIwMDM8L1llYXI+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</w:fldData>
          </w:fldChar>
        </w:r>
        <w:r w:rsidRPr="0034327A">
          <w:rPr>
            <w:rFonts w:ascii="Book Antiqua" w:hAnsi="Book Antiqua"/>
            <w:sz w:val="24"/>
            <w:szCs w:val="24"/>
            <w:vertAlign w:val="superscript"/>
          </w:rPr>
          <w:instrText xml:space="preserve"> ADDIN EN.CITE.DATA </w:instrText>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end"/>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separate"/>
        </w:r>
        <w:r w:rsidRPr="0034327A">
          <w:rPr>
            <w:rFonts w:ascii="Book Antiqua" w:hAnsi="Book Antiqua"/>
            <w:noProof/>
            <w:sz w:val="24"/>
            <w:szCs w:val="24"/>
            <w:vertAlign w:val="superscript"/>
          </w:rPr>
          <w:t>6</w:t>
        </w:r>
        <w:r w:rsidRPr="0034327A">
          <w:rPr>
            <w:rFonts w:ascii="Book Antiqua" w:hAnsi="Book Antiqua"/>
            <w:sz w:val="24"/>
            <w:szCs w:val="24"/>
            <w:vertAlign w:val="superscript"/>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xml:space="preserve">. Another study from Germany of 88 patients with colon tumors reported an </w:t>
      </w:r>
      <w:r w:rsidRPr="0034327A">
        <w:rPr>
          <w:rFonts w:ascii="Book Antiqua" w:hAnsi="Book Antiqua"/>
          <w:sz w:val="24"/>
          <w:szCs w:val="24"/>
        </w:rPr>
        <w:lastRenderedPageBreak/>
        <w:t>accuracy rate of 87%; however, similar to the prior study, 25 of the 88 patients had adenoma (T0), with an accuracy rate of 100%. Therefore, the reported accuracy rate once again could not be directly compared with that of the current study</w:t>
      </w:r>
      <w:r w:rsidRPr="0034327A">
        <w:rPr>
          <w:rFonts w:ascii="Book Antiqua" w:hAnsi="Book Antiqua"/>
          <w:sz w:val="24"/>
          <w:szCs w:val="24"/>
          <w:vertAlign w:val="superscript"/>
        </w:rPr>
        <w:t>[</w:t>
      </w:r>
      <w:hyperlink w:anchor="_ENREF_7" w:tooltip="Hunerbein, 2004 #3446" w:history="1">
        <w:r w:rsidRPr="0034327A">
          <w:rPr>
            <w:rFonts w:ascii="Book Antiqua" w:hAnsi="Book Antiqua"/>
            <w:sz w:val="24"/>
            <w:szCs w:val="24"/>
            <w:vertAlign w:val="superscript"/>
          </w:rPr>
          <w:fldChar w:fldCharType="begin">
            <w:fldData xml:space="preserve">PEVuZE5vdGU+PENpdGU+PEF1dGhvcj5IdW5lcmJlaW48L0F1dGhvcj48WWVhcj4yMDA0PC9ZZWFy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ZGljYWw+PHBhZ2VzPjYwMS01PC9wYWdlcz48dm9sdW1lPjE4PC92b2x1bWU+PG51bWJlcj40PC9u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</w:fldData>
          </w:fldChar>
        </w:r>
        <w:r w:rsidRPr="0034327A">
          <w:rPr>
            <w:rFonts w:ascii="Book Antiqua" w:hAnsi="Book Antiqua"/>
            <w:sz w:val="24"/>
            <w:szCs w:val="24"/>
            <w:vertAlign w:val="superscript"/>
          </w:rPr>
          <w:instrText xml:space="preserve"> ADDIN EN.CITE </w:instrText>
        </w:r>
        <w:r w:rsidRPr="0034327A">
          <w:rPr>
            <w:rFonts w:ascii="Book Antiqua" w:hAnsi="Book Antiqua"/>
            <w:sz w:val="24"/>
            <w:szCs w:val="24"/>
            <w:vertAlign w:val="superscript"/>
          </w:rPr>
          <w:fldChar w:fldCharType="begin">
            <w:fldData xml:space="preserve">PEVuZE5vdGU+PENpdGU+PEF1dGhvcj5IdW5lcmJlaW48L0F1dGhvcj48WWVhcj4yMDA0PC9ZZWFy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ZGljYWw+PHBhZ2VzPjYwMS01PC9wYWdlcz48dm9sdW1lPjE4PC92b2x1bWU+PG51bWJlcj40PC9u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</w:fldData>
          </w:fldChar>
        </w:r>
        <w:r w:rsidRPr="0034327A">
          <w:rPr>
            <w:rFonts w:ascii="Book Antiqua" w:hAnsi="Book Antiqua"/>
            <w:sz w:val="24"/>
            <w:szCs w:val="24"/>
            <w:vertAlign w:val="superscript"/>
          </w:rPr>
          <w:instrText xml:space="preserve"> ADDIN EN.CITE.DATA </w:instrText>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end"/>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separate"/>
        </w:r>
        <w:r w:rsidRPr="0034327A">
          <w:rPr>
            <w:rFonts w:ascii="Book Antiqua" w:hAnsi="Book Antiqua"/>
            <w:noProof/>
            <w:sz w:val="24"/>
            <w:szCs w:val="24"/>
            <w:vertAlign w:val="superscript"/>
          </w:rPr>
          <w:t>7</w:t>
        </w:r>
        <w:r w:rsidRPr="0034327A">
          <w:rPr>
            <w:rFonts w:ascii="Book Antiqua" w:hAnsi="Book Antiqua"/>
            <w:sz w:val="24"/>
            <w:szCs w:val="24"/>
            <w:vertAlign w:val="superscript"/>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A small study using a miniprobe involving 17 and 13 patients with colon and rectal cancer, respectively, reported an accuracy of 70%</w:t>
      </w:r>
      <w:r w:rsidRPr="0034327A">
        <w:rPr>
          <w:rFonts w:ascii="Book Antiqua" w:hAnsi="Book Antiqua"/>
          <w:sz w:val="24"/>
          <w:szCs w:val="24"/>
          <w:vertAlign w:val="superscript"/>
        </w:rPr>
        <w:t>[</w:t>
      </w:r>
      <w:hyperlink w:anchor="_ENREF_8" w:tooltip="Chung, 2004 #1" w:history="1">
        <w:r w:rsidRPr="0034327A">
          <w:rPr>
            <w:rFonts w:ascii="Book Antiqua" w:hAnsi="Book Antiqua"/>
            <w:sz w:val="24"/>
            <w:szCs w:val="24"/>
            <w:vertAlign w:val="superscript"/>
          </w:rPr>
          <w:fldChar w:fldCharType="begin">
            <w:fldData xml:space="preserve">PEVuZE5vdGU+PENpdGU+PEF1dGhvcj5DaHVuZzwvQXV0aG9yPjxZZWFyPjIwMDQ8L1llYXI+PFJl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dHJvZW50ZXJvbG9neSA6IFdKRzwvYWJici0xPjwvYWx0LXBlcmlvZGljYWw+PHBhZ2VzPjExNTct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</w:fldData>
          </w:fldChar>
        </w:r>
        <w:r w:rsidRPr="0034327A">
          <w:rPr>
            <w:rFonts w:ascii="Book Antiqua" w:hAnsi="Book Antiqua"/>
            <w:sz w:val="24"/>
            <w:szCs w:val="24"/>
            <w:vertAlign w:val="superscript"/>
          </w:rPr>
          <w:instrText xml:space="preserve"> ADDIN EN.CITE </w:instrText>
        </w:r>
        <w:r w:rsidRPr="0034327A">
          <w:rPr>
            <w:rFonts w:ascii="Book Antiqua" w:hAnsi="Book Antiqua"/>
            <w:sz w:val="24"/>
            <w:szCs w:val="24"/>
            <w:vertAlign w:val="superscript"/>
          </w:rPr>
          <w:fldChar w:fldCharType="begin">
            <w:fldData xml:space="preserve">PEVuZE5vdGU+PENpdGU+PEF1dGhvcj5DaHVuZzwvQXV0aG9yPjxZZWFyPjIwMDQ8L1llYXI+PFJl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dHJvZW50ZXJvbG9neSA6IFdKRzwvYWJici0xPjwvYWx0LXBlcmlvZGljYWw+PHBhZ2VzPjExNTct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</w:fldData>
          </w:fldChar>
        </w:r>
        <w:r w:rsidRPr="0034327A">
          <w:rPr>
            <w:rFonts w:ascii="Book Antiqua" w:hAnsi="Book Antiqua"/>
            <w:sz w:val="24"/>
            <w:szCs w:val="24"/>
            <w:vertAlign w:val="superscript"/>
          </w:rPr>
          <w:instrText xml:space="preserve"> ADDIN EN.CITE.DATA </w:instrText>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end"/>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separate"/>
        </w:r>
        <w:r w:rsidRPr="0034327A">
          <w:rPr>
            <w:rFonts w:ascii="Book Antiqua" w:hAnsi="Book Antiqua"/>
            <w:noProof/>
            <w:sz w:val="24"/>
            <w:szCs w:val="24"/>
            <w:vertAlign w:val="superscript"/>
          </w:rPr>
          <w:t>8</w:t>
        </w:r>
        <w:r w:rsidRPr="0034327A">
          <w:rPr>
            <w:rFonts w:ascii="Book Antiqua" w:hAnsi="Book Antiqua"/>
            <w:sz w:val="24"/>
            <w:szCs w:val="24"/>
            <w:vertAlign w:val="superscript"/>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Another study used the miniprobe to detect residual disease in malignant polyps, 12 of which were intra-mucosal and 9 of which were sub-mucosal. The results showed that the surgical pathology was free of cancer in 6 patients with normal endosonographic findings who underwent surgery</w:t>
      </w:r>
      <w:r w:rsidRPr="0034327A">
        <w:rPr>
          <w:rFonts w:ascii="Book Antiqua" w:hAnsi="Book Antiqua"/>
          <w:sz w:val="24"/>
          <w:szCs w:val="24"/>
          <w:vertAlign w:val="superscript"/>
        </w:rPr>
        <w:t>[</w:t>
      </w:r>
      <w:hyperlink w:anchor="_ENREF_9" w:tooltip="Haji, 2012 #4861" w:history="1">
        <w:r w:rsidRPr="0034327A">
          <w:rPr>
            <w:rFonts w:ascii="Book Antiqua" w:hAnsi="Book Antiqua"/>
            <w:sz w:val="24"/>
            <w:szCs w:val="24"/>
            <w:vertAlign w:val="superscript"/>
          </w:rPr>
          <w:fldChar w:fldCharType="begin"/>
        </w:r>
        <w:r w:rsidRPr="0034327A">
          <w:rPr>
            <w:rFonts w:ascii="Book Antiqua" w:hAnsi="Book Antiqua"/>
            <w:sz w:val="24"/>
            <w:szCs w:val="24"/>
            <w:vertAlign w:val="superscript"/>
          </w:rPr>
          <w:instrText xml:space="preserve"> ADDIN EN.CITE &lt;EndNote&gt;&lt;Cite&gt;&lt;Author&gt;Haji&lt;/Author&gt;&lt;Year&gt;2012&lt;/Year&gt;&lt;RecNum&gt;4861&lt;/RecNum&gt;&lt;DisplayText&gt;&lt;style face="superscript"&gt;9&lt;/style&gt;&lt;/DisplayText&gt;&lt;record&gt;&lt;rec-number&gt;9&lt;/rec-number&gt;&lt;foreign-keys&gt;&lt;key app="EN" db-id="adt9vzfakaf0acetdz2xte57v9p502rffa0w"&gt;9&lt;/key&gt;&lt;/foreign-keys&gt;&lt;ref-type name="Journal Article"&gt;17&lt;/ref-type&gt;&lt;contributors&gt;&lt;authors&gt;&lt;author&gt;Haji, A.&lt;/author&gt;&lt;author&gt;Ryan, S.&lt;/author&gt;&lt;author&gt;Bjarnason, P. I.&lt;/author&gt;&lt;author&gt;Papagrigoriadis, S.&lt;/author&gt;&lt;/authors&gt;&lt;/contributors&gt;&lt;auth-address&gt;Department of Colorectal Surgery, Kings College Hospital, Denmark Hill, London, SE5 9RS. Department of Radiology, Kings College Hospital, Denmark Hill, London, SE5 9RS. Department of Endoscopy and Gastroenterology, Kings College Hospital, Denmark Hill, London, SE5 9RS.&lt;/auth-address&gt;&lt;titles&gt;&lt;title&gt;High frequency mini probe ultrasound as a useful adjunct in the management of patients with malignant colorectal polyps&lt;/title&gt;&lt;secondary-title&gt;Colorectal Dis&lt;/secondary-title&gt;&lt;alt-title&gt;Colorectal disease : the official journal of the Association of Coloproctology of Great Britain and Ireland&lt;/alt-title&gt;&lt;/titles&gt;&lt;periodical&gt;&lt;full-title&gt;Colorectal Dis&lt;/full-title&gt;&lt;abbr-1&gt;Colorectal disease : the official journal of the Association of Coloproctology of Great Britain and Ireland&lt;/abbr-1&gt;&lt;/periodical&gt;&lt;alt-periodical&gt;&lt;full-title&gt;Colorectal Dis&lt;/full-title&gt;&lt;abbr-1&gt;Colorectal disease : the official journal of the Association of Coloproctology of Great Britain and Ireland&lt;/abbr-1&gt;&lt;/alt-periodical&gt;&lt;edition&gt;2012/07/11&lt;/edition&gt;&lt;dates&gt;&lt;year&gt;2012&lt;/year&gt;&lt;pub-dates&gt;&lt;date&gt;Jul 10&lt;/date&gt;&lt;/pub-dates&gt;&lt;/dates&gt;&lt;isbn&gt;1463-1318 (Electronic)&amp;#xD;1462-8910 (Linking)&lt;/isbn&gt;&lt;accession-num&gt;22776509&lt;/accession-num&gt;&lt;urls&gt;&lt;related-urls&gt;&lt;url&gt;http://www.ncbi.nlm.nih.gov/pubmed/22776509&lt;/url&gt;&lt;/related-urls&gt;&lt;/urls&gt;&lt;electronic-resource-num&gt;10.1111/j.1463-1318.2012.03180.x&lt;/electronic-resource-num&gt;&lt;language&gt;Eng&lt;/language&gt;&lt;/record&gt;&lt;/Cite&gt;&lt;/EndNote&gt;</w:instrText>
        </w:r>
        <w:r w:rsidRPr="0034327A">
          <w:rPr>
            <w:rFonts w:ascii="Book Antiqua" w:hAnsi="Book Antiqua"/>
            <w:sz w:val="24"/>
            <w:szCs w:val="24"/>
            <w:vertAlign w:val="superscript"/>
          </w:rPr>
          <w:fldChar w:fldCharType="separate"/>
        </w:r>
        <w:r w:rsidRPr="0034327A">
          <w:rPr>
            <w:rFonts w:ascii="Book Antiqua" w:hAnsi="Book Antiqua"/>
            <w:noProof/>
            <w:sz w:val="24"/>
            <w:szCs w:val="24"/>
            <w:vertAlign w:val="superscript"/>
          </w:rPr>
          <w:t>9</w:t>
        </w:r>
        <w:r w:rsidRPr="0034327A">
          <w:rPr>
            <w:rFonts w:ascii="Book Antiqua" w:hAnsi="Book Antiqua"/>
            <w:sz w:val="24"/>
            <w:szCs w:val="24"/>
            <w:vertAlign w:val="superscript"/>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In conclusion, the range of sound waves used by the miniprobe was too shallow to examine all of the layers of the colonic wall, particularly in advanced stages of cancer that infiltrate into the deeper colonic wall, leading to a much thicker colonic wall</w:t>
      </w:r>
      <w:r w:rsidRPr="0034327A">
        <w:rPr>
          <w:rFonts w:ascii="Book Antiqua" w:hAnsi="Book Antiqua"/>
          <w:sz w:val="24"/>
          <w:szCs w:val="24"/>
          <w:vertAlign w:val="superscript"/>
        </w:rPr>
        <w:t>[</w:t>
      </w:r>
      <w:hyperlink w:anchor="_ENREF_10" w:tooltip="Rafaelsen, 2012 #12" w:history="1">
        <w:r w:rsidRPr="0034327A">
          <w:rPr>
            <w:rFonts w:ascii="Book Antiqua" w:hAnsi="Book Antiqua"/>
            <w:sz w:val="24"/>
            <w:szCs w:val="24"/>
          </w:rPr>
          <w:fldChar w:fldCharType="begin">
            <w:fldData xml:space="preserve">PEVuZE5vdGU+PENpdGU+PEF1dGhvcj5SYWZhZWxzZW48L0F1dGhvcj48WWVhcj4yMDEyPC9ZZWFy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PC9hYmJyLTE+PC9hbHQtcGVyaW9kaWNhbD48cGFnZXM+NTAyMS02PC9wYWdlcz48dm9sdW1lPjE4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=
</w:fldData>
          </w:fldChar>
        </w:r>
        <w:r w:rsidRPr="0034327A">
          <w:rPr>
            <w:rFonts w:ascii="Book Antiqua" w:hAnsi="Book Antiqua"/>
            <w:sz w:val="24"/>
            <w:szCs w:val="24"/>
          </w:rPr>
          <w:instrText xml:space="preserve"> ADDIN EN.CITE </w:instrText>
        </w:r>
        <w:r w:rsidRPr="0034327A">
          <w:rPr>
            <w:rFonts w:ascii="Book Antiqua" w:hAnsi="Book Antiqua"/>
            <w:sz w:val="24"/>
            <w:szCs w:val="24"/>
          </w:rPr>
          <w:fldChar w:fldCharType="begin">
            <w:fldData xml:space="preserve">PEVuZE5vdGU+PENpdGU+PEF1dGhvcj5SYWZhZWxzZW48L0F1dGhvcj48WWVhcj4yMDEyPC9ZZWFy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PC9hYmJyLTE+PC9hbHQtcGVyaW9kaWNhbD48cGFnZXM+NTAyMS02PC9wYWdlcz48dm9sdW1lPjE4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=
</w:fldData>
          </w:fldChar>
        </w:r>
        <w:r w:rsidRPr="0034327A">
          <w:rPr>
            <w:rFonts w:ascii="Book Antiqua" w:hAnsi="Book Antiqua"/>
            <w:sz w:val="24"/>
            <w:szCs w:val="24"/>
          </w:rPr>
          <w:instrText xml:space="preserve"> ADDIN EN.CITE.DATA </w:instrText>
        </w:r>
        <w:r w:rsidRPr="0034327A">
          <w:rPr>
            <w:rFonts w:ascii="Book Antiqua" w:hAnsi="Book Antiqua"/>
            <w:sz w:val="24"/>
            <w:szCs w:val="24"/>
          </w:rPr>
        </w:r>
        <w:r w:rsidRPr="0034327A">
          <w:rPr>
            <w:rFonts w:ascii="Book Antiqua" w:hAnsi="Book Antiqua"/>
            <w:sz w:val="24"/>
            <w:szCs w:val="24"/>
          </w:rPr>
          <w:fldChar w:fldCharType="end"/>
        </w:r>
        <w:r w:rsidRPr="0034327A">
          <w:rPr>
            <w:rFonts w:ascii="Book Antiqua" w:hAnsi="Book Antiqua"/>
            <w:sz w:val="24"/>
            <w:szCs w:val="24"/>
          </w:rPr>
        </w:r>
        <w:r w:rsidRPr="0034327A">
          <w:rPr>
            <w:rFonts w:ascii="Book Antiqua" w:hAnsi="Book Antiqua"/>
            <w:sz w:val="24"/>
            <w:szCs w:val="24"/>
          </w:rPr>
          <w:fldChar w:fldCharType="separate"/>
        </w:r>
        <w:r w:rsidRPr="0034327A">
          <w:rPr>
            <w:rFonts w:ascii="Book Antiqua" w:hAnsi="Book Antiqua"/>
            <w:noProof/>
            <w:sz w:val="24"/>
            <w:szCs w:val="24"/>
            <w:vertAlign w:val="superscript"/>
          </w:rPr>
          <w:t>10</w:t>
        </w:r>
        <w:r w:rsidRPr="0034327A">
          <w:rPr>
            <w:rFonts w:ascii="Book Antiqua" w:hAnsi="Book Antiqua"/>
            <w:sz w:val="24"/>
            <w:szCs w:val="24"/>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Therefore, it is considered unsuitable for colon cancer staging, particularly in cases of locally advanced colon cancer. In other cases, the results from past studies, including the above, showed that miniprobes, particularly those with high frequencies, are more suitable for the evaluation of early stages of colon cancer, classified as T1/T2</w:t>
      </w:r>
      <w:r w:rsidRPr="0034327A">
        <w:rPr>
          <w:rFonts w:ascii="Book Antiqua" w:hAnsi="Book Antiqua"/>
          <w:sz w:val="24"/>
          <w:szCs w:val="24"/>
          <w:vertAlign w:val="superscript"/>
        </w:rPr>
        <w:t>[</w:t>
      </w:r>
      <w:hyperlink w:anchor="_ENREF_11" w:tooltip="Hurlstone, 2005 #6270" w:history="1">
        <w:r w:rsidRPr="0034327A">
          <w:rPr>
            <w:rFonts w:ascii="Book Antiqua" w:hAnsi="Book Antiqua"/>
            <w:sz w:val="24"/>
            <w:szCs w:val="24"/>
            <w:vertAlign w:val="superscript"/>
          </w:rPr>
          <w:fldChar w:fldCharType="begin">
            <w:fldData xml:space="preserve">PEVuZE5vdGU+PENpdGU+PEF1dGhvcj5IdXJsc3RvbmU8L0F1dGhvcj48WWVhcj4yMDA1PC9ZZWFy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MTU4NS05PC9wYWdlcz48dm9sdW1lPjU0PC92b2x1bWU+PG51bWJlcj4xMTwvbnVtYmVyPjxlZGl0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ZXJpb2RpY2FsPjxwYWdlcz4xMDc1LTg8L3BhZ2VzPjx2b2x1bWU+MTg8L3ZvbHVtZT48bnVtYmVy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dC1wZXJpb2RpY2FsPjxwYWdlcz4zMzkzLTk8L3BhZ2VzPjx2b2x1bWU+MjU8L3ZvbHVtZT48bnVt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</w:fldData>
          </w:fldChar>
        </w:r>
        <w:r w:rsidRPr="0034327A">
          <w:rPr>
            <w:rFonts w:ascii="Book Antiqua" w:hAnsi="Book Antiqua"/>
            <w:sz w:val="24"/>
            <w:szCs w:val="24"/>
            <w:vertAlign w:val="superscript"/>
          </w:rPr>
          <w:instrText xml:space="preserve"> ADDIN EN.CITE </w:instrText>
        </w:r>
        <w:r w:rsidRPr="0034327A">
          <w:rPr>
            <w:rFonts w:ascii="Book Antiqua" w:hAnsi="Book Antiqua"/>
            <w:sz w:val="24"/>
            <w:szCs w:val="24"/>
            <w:vertAlign w:val="superscript"/>
          </w:rPr>
          <w:fldChar w:fldCharType="begin">
            <w:fldData xml:space="preserve">PEVuZE5vdGU+PENpdGU+PEF1dGhvcj5IdXJsc3RvbmU8L0F1dGhvcj48WWVhcj4yMDA1PC9ZZWFy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MTU4NS05PC9wYWdlcz48dm9sdW1lPjU0PC92b2x1bWU+PG51bWJlcj4xMTwvbnVtYmVyPjxlZGl0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ZXJpb2RpY2FsPjxwYWdlcz4xMDc1LTg8L3BhZ2VzPjx2b2x1bWU+MTg8L3ZvbHVtZT48bnVtYmVy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dC1wZXJpb2RpY2FsPjxwYWdlcz4zMzkzLTk8L3BhZ2VzPjx2b2x1bWU+MjU8L3ZvbHVtZT48bnVt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</w:fldData>
          </w:fldChar>
        </w:r>
        <w:r w:rsidRPr="0034327A">
          <w:rPr>
            <w:rFonts w:ascii="Book Antiqua" w:hAnsi="Book Antiqua"/>
            <w:sz w:val="24"/>
            <w:szCs w:val="24"/>
            <w:vertAlign w:val="superscript"/>
          </w:rPr>
          <w:instrText xml:space="preserve"> ADDIN EN.CITE.DATA </w:instrText>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end"/>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separate"/>
        </w:r>
        <w:r w:rsidRPr="0034327A">
          <w:rPr>
            <w:rFonts w:ascii="Book Antiqua" w:hAnsi="Book Antiqua"/>
            <w:noProof/>
            <w:sz w:val="24"/>
            <w:szCs w:val="24"/>
            <w:vertAlign w:val="superscript"/>
          </w:rPr>
          <w:t>11-14</w:t>
        </w:r>
        <w:r w:rsidRPr="0034327A">
          <w:rPr>
            <w:rFonts w:ascii="Book Antiqua" w:hAnsi="Book Antiqua"/>
            <w:sz w:val="24"/>
            <w:szCs w:val="24"/>
            <w:vertAlign w:val="superscript"/>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xml:space="preserve">. </w:t>
      </w:r>
    </w:p>
    <w:p w:rsidR="00DE0D97" w:rsidRPr="0034327A" w:rsidRDefault="00DE0D97" w:rsidP="00C14417">
      <w:pPr>
        <w:pStyle w:val="Normal1"/>
        <w:spacing w:line="360" w:lineRule="auto"/>
        <w:ind w:firstLineChars="200" w:firstLine="480"/>
        <w:jc w:val="both"/>
        <w:rPr>
          <w:rFonts w:ascii="Book Antiqua" w:hAnsi="Book Antiqua" w:cs="Calibri"/>
          <w:sz w:val="24"/>
          <w:szCs w:val="24"/>
        </w:rPr>
      </w:pPr>
      <w:r w:rsidRPr="0034327A">
        <w:rPr>
          <w:rFonts w:ascii="Book Antiqua" w:hAnsi="Book Antiqua"/>
          <w:sz w:val="24"/>
          <w:szCs w:val="24"/>
        </w:rPr>
        <w:t>The forward-viewing linear-array echoendoscope provides a front endoscopic view, allowing the echoendoscope to be readily passed to the cecum, according to the standard techniques for colonoscopy. However, because the sound wave was distributed in a linear direction, this technique is not suitable to evaluate circumferential lesions, such as colon cancer. In a feasibility study that used the forward-viewing linear-array echoendoscope in 15 patients with right side colonic sub-epithelial lesions, it was reported that the cecum was reached within 10 min in all patients. FNA was performed in 6 patients without any post-procedural adverse events</w:t>
      </w:r>
      <w:r w:rsidRPr="0034327A">
        <w:rPr>
          <w:rFonts w:ascii="Book Antiqua" w:hAnsi="Book Antiqua"/>
          <w:sz w:val="24"/>
          <w:szCs w:val="24"/>
          <w:vertAlign w:val="superscript"/>
        </w:rPr>
        <w:t>[</w:t>
      </w:r>
      <w:hyperlink w:anchor="_ENREF_15" w:tooltip="Nguyen-Tang, 2010 #1402" w:history="1">
        <w:r w:rsidRPr="0034327A">
          <w:rPr>
            <w:rFonts w:ascii="Book Antiqua" w:hAnsi="Book Antiqua"/>
            <w:sz w:val="24"/>
            <w:szCs w:val="24"/>
            <w:vertAlign w:val="superscript"/>
          </w:rPr>
          <w:fldChar w:fldCharType="begin">
            <w:fldData xml:space="preserve">PEVuZE5vdGU+PENpdGU+PEF1dGhvcj5OZ3V5ZW4tVGFuZzwvQXV0aG9yPjxZZWFyPjIwMTA8L1ll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bHQtcGVyaW9kaWNhbD48cGFnZXM+NjA2LTEwPC9wYWdlcz48dm9sdW1lPjcyPC92b2x1bWU+PG51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</w:fldData>
          </w:fldChar>
        </w:r>
        <w:r w:rsidRPr="0034327A">
          <w:rPr>
            <w:rFonts w:ascii="Book Antiqua" w:hAnsi="Book Antiqua"/>
            <w:sz w:val="24"/>
            <w:szCs w:val="24"/>
            <w:vertAlign w:val="superscript"/>
          </w:rPr>
          <w:instrText xml:space="preserve"> ADDIN EN.CITE </w:instrText>
        </w:r>
        <w:r w:rsidRPr="0034327A">
          <w:rPr>
            <w:rFonts w:ascii="Book Antiqua" w:hAnsi="Book Antiqua"/>
            <w:sz w:val="24"/>
            <w:szCs w:val="24"/>
            <w:vertAlign w:val="superscript"/>
          </w:rPr>
          <w:fldChar w:fldCharType="begin">
            <w:fldData xml:space="preserve">PEVuZE5vdGU+PENpdGU+PEF1dGhvcj5OZ3V5ZW4tVGFuZzwvQXV0aG9yPjxZZWFyPjIwMTA8L1ll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bHQtcGVyaW9kaWNhbD48cGFnZXM+NjA2LTEwPC9wYWdlcz48dm9sdW1lPjcyPC92b2x1bWU+PG51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</w:fldData>
          </w:fldChar>
        </w:r>
        <w:r w:rsidRPr="0034327A">
          <w:rPr>
            <w:rFonts w:ascii="Book Antiqua" w:hAnsi="Book Antiqua"/>
            <w:sz w:val="24"/>
            <w:szCs w:val="24"/>
            <w:vertAlign w:val="superscript"/>
          </w:rPr>
          <w:instrText xml:space="preserve"> ADDIN EN.CITE.DATA </w:instrText>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end"/>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separate"/>
        </w:r>
        <w:r w:rsidRPr="0034327A">
          <w:rPr>
            <w:rFonts w:ascii="Book Antiqua" w:hAnsi="Book Antiqua"/>
            <w:noProof/>
            <w:sz w:val="24"/>
            <w:szCs w:val="24"/>
            <w:vertAlign w:val="superscript"/>
          </w:rPr>
          <w:t>15</w:t>
        </w:r>
        <w:r w:rsidRPr="0034327A">
          <w:rPr>
            <w:rFonts w:ascii="Book Antiqua" w:hAnsi="Book Antiqua"/>
            <w:sz w:val="24"/>
            <w:szCs w:val="24"/>
            <w:vertAlign w:val="superscript"/>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This echoendoscope was then used to perform FNA from extra-colonic lesions. A study using a forward-oblique-viewing upper echoendoscope for the evaluation of 32 benign and malignant lesions reported an 85% accuracy rate for T staging in 20 patients with available surgical pathologies</w:t>
      </w:r>
      <w:r w:rsidRPr="0034327A">
        <w:rPr>
          <w:rFonts w:ascii="Book Antiqua" w:hAnsi="Book Antiqua"/>
          <w:sz w:val="24"/>
          <w:szCs w:val="24"/>
          <w:vertAlign w:val="superscript"/>
        </w:rPr>
        <w:t>[</w:t>
      </w:r>
      <w:hyperlink w:anchor="_ENREF_4" w:tooltip="Bhutani, 2001 #7" w:history="1">
        <w:r w:rsidRPr="0034327A">
          <w:rPr>
            <w:rFonts w:ascii="Book Antiqua" w:hAnsi="Book Antiqua"/>
            <w:sz w:val="24"/>
            <w:szCs w:val="24"/>
            <w:vertAlign w:val="superscript"/>
          </w:rPr>
          <w:fldChar w:fldCharType="begin">
            <w:fldData xml:space="preserve">PEVuZE5vdGU+PENpdGU+PEF1dGhvcj5CaHV0YW5pPC9BdXRob3I+PFllYXI+MjAwMTwvWWVhcj48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YWJici0xPjwvYWx0LXBlcmlvZGljYWw+PHBhZ2VzPjMzMTgtMjI8L3BhZ2VzPjx2b2x1bWU+OTY8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</w:fldData>
          </w:fldChar>
        </w:r>
        <w:r w:rsidRPr="0034327A">
          <w:rPr>
            <w:rFonts w:ascii="Book Antiqua" w:hAnsi="Book Antiqua"/>
            <w:sz w:val="24"/>
            <w:szCs w:val="24"/>
            <w:vertAlign w:val="superscript"/>
          </w:rPr>
          <w:instrText xml:space="preserve"> ADDIN EN.CITE </w:instrText>
        </w:r>
        <w:r w:rsidRPr="0034327A">
          <w:rPr>
            <w:rFonts w:ascii="Book Antiqua" w:hAnsi="Book Antiqua"/>
            <w:sz w:val="24"/>
            <w:szCs w:val="24"/>
            <w:vertAlign w:val="superscript"/>
          </w:rPr>
          <w:fldChar w:fldCharType="begin">
            <w:fldData xml:space="preserve">PEVuZE5vdGU+PENpdGU+PEF1dGhvcj5CaHV0YW5pPC9BdXRob3I+PFllYXI+MjAwMTwvWWVhcj48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YWJici0xPjwvYWx0LXBlcmlvZGljYWw+PHBhZ2VzPjMzMTgtMjI8L3BhZ2VzPjx2b2x1bWU+OTY8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</w:fldData>
          </w:fldChar>
        </w:r>
        <w:r w:rsidRPr="0034327A">
          <w:rPr>
            <w:rFonts w:ascii="Book Antiqua" w:hAnsi="Book Antiqua"/>
            <w:sz w:val="24"/>
            <w:szCs w:val="24"/>
            <w:vertAlign w:val="superscript"/>
          </w:rPr>
          <w:instrText xml:space="preserve"> ADDIN EN.CITE.DATA </w:instrText>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end"/>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separate"/>
        </w:r>
        <w:r w:rsidRPr="0034327A">
          <w:rPr>
            <w:rFonts w:ascii="Book Antiqua" w:hAnsi="Book Antiqua"/>
            <w:noProof/>
            <w:sz w:val="24"/>
            <w:szCs w:val="24"/>
            <w:vertAlign w:val="superscript"/>
          </w:rPr>
          <w:t>4</w:t>
        </w:r>
        <w:r w:rsidRPr="0034327A">
          <w:rPr>
            <w:rFonts w:ascii="Book Antiqua" w:hAnsi="Book Antiqua"/>
            <w:sz w:val="24"/>
            <w:szCs w:val="24"/>
            <w:vertAlign w:val="superscript"/>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Another recent study reported data from the forward-viewing linear-array echoendoscope for an evaluation of 23 sub-epithelial lesions in the gastrointestinal tract. In 6 patients with colonic lesions, the echoendoscope could not reach the cecum in 1 patient</w:t>
      </w:r>
      <w:r w:rsidRPr="0034327A">
        <w:rPr>
          <w:rFonts w:ascii="Book Antiqua" w:hAnsi="Book Antiqua"/>
          <w:sz w:val="24"/>
          <w:szCs w:val="24"/>
          <w:vertAlign w:val="superscript"/>
        </w:rPr>
        <w:t>[</w:t>
      </w:r>
      <w:hyperlink w:anchor="_ENREF_16" w:tooltip="Diehl, 2012 #4862" w:history="1">
        <w:r w:rsidRPr="0034327A">
          <w:rPr>
            <w:rFonts w:ascii="Book Antiqua" w:hAnsi="Book Antiqua"/>
            <w:sz w:val="24"/>
            <w:szCs w:val="24"/>
            <w:vertAlign w:val="superscript"/>
          </w:rPr>
          <w:fldChar w:fldCharType="begin">
            <w:fldData xml:space="preserve">PEVuZE5vdGU+PENpdGU+PEF1dGhvcj5EaWVobDwvQXV0aG9yPjxZZWFyPjIwMTI8L1llYXI+PFJl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ZW5kb3Njb3B5PC9hYmJyLTE+PC9hbHQtcGVyaW9kaWNhbD48cGFnZXM+NDI4LTMxPC9wYWdlcz48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==
</w:fldData>
          </w:fldChar>
        </w:r>
        <w:r w:rsidRPr="0034327A">
          <w:rPr>
            <w:rFonts w:ascii="Book Antiqua" w:hAnsi="Book Antiqua"/>
            <w:sz w:val="24"/>
            <w:szCs w:val="24"/>
            <w:vertAlign w:val="superscript"/>
          </w:rPr>
          <w:instrText xml:space="preserve"> ADDIN EN.CITE </w:instrText>
        </w:r>
        <w:r w:rsidRPr="0034327A">
          <w:rPr>
            <w:rFonts w:ascii="Book Antiqua" w:hAnsi="Book Antiqua"/>
            <w:sz w:val="24"/>
            <w:szCs w:val="24"/>
            <w:vertAlign w:val="superscript"/>
          </w:rPr>
          <w:fldChar w:fldCharType="begin">
            <w:fldData xml:space="preserve">PEVuZE5vdGU+PENpdGU+PEF1dGhvcj5EaWVobDwvQXV0aG9yPjxZZWFyPjIwMTI8L1llYXI+PFJl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ZW5kb3Njb3B5PC9hYmJyLTE+PC9hbHQtcGVyaW9kaWNhbD48cGFnZXM+NDI4LTMxPC9wYWdlcz48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==
</w:fldData>
          </w:fldChar>
        </w:r>
        <w:r w:rsidRPr="0034327A">
          <w:rPr>
            <w:rFonts w:ascii="Book Antiqua" w:hAnsi="Book Antiqua"/>
            <w:sz w:val="24"/>
            <w:szCs w:val="24"/>
            <w:vertAlign w:val="superscript"/>
          </w:rPr>
          <w:instrText xml:space="preserve"> ADDIN EN.CITE.DATA </w:instrText>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end"/>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separate"/>
        </w:r>
        <w:r w:rsidRPr="0034327A">
          <w:rPr>
            <w:rFonts w:ascii="Book Antiqua" w:hAnsi="Book Antiqua"/>
            <w:noProof/>
            <w:sz w:val="24"/>
            <w:szCs w:val="24"/>
            <w:vertAlign w:val="superscript"/>
          </w:rPr>
          <w:t>16</w:t>
        </w:r>
        <w:r w:rsidRPr="0034327A">
          <w:rPr>
            <w:rFonts w:ascii="Book Antiqua" w:hAnsi="Book Antiqua"/>
            <w:sz w:val="24"/>
            <w:szCs w:val="24"/>
            <w:vertAlign w:val="superscript"/>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xml:space="preserve">. This </w:t>
      </w:r>
      <w:r w:rsidRPr="0034327A">
        <w:rPr>
          <w:rFonts w:ascii="Book Antiqua" w:hAnsi="Book Antiqua"/>
          <w:sz w:val="24"/>
          <w:szCs w:val="24"/>
        </w:rPr>
        <w:lastRenderedPageBreak/>
        <w:t xml:space="preserve">study, to our knowledge, is the first study in the world using the novel forward-viewing radial-array echoendoscope for colon cancer staging. The front endoscopic view makes the procedure’s technique nearly the same as that used in standard colonoscopy, as it provides a similar endoscopic view, and the scopes have similar diameters. At present, a radial-array sound wave is suitable for the evaluation of circumferential lesions, as in colon cancer. Moreover, a wide range of wavelengths allows the echoendoscope to scan the extra-colonic area to search for any surrounding lymph node. The results from this study show that, in all patients, the lesions were reached without any adverse event. The time to reach the lesions was similar to that in standard colonoscopy techniques. This suggests that the </w:t>
      </w:r>
      <w:r w:rsidRPr="0034327A">
        <w:rPr>
          <w:rFonts w:ascii="Book Antiqua" w:hAnsi="Book Antiqua" w:cs="Times New Roman"/>
          <w:sz w:val="24"/>
          <w:szCs w:val="24"/>
        </w:rPr>
        <w:t>forward-viewing radial-array echoendoscope</w:t>
      </w:r>
      <w:r w:rsidRPr="0034327A">
        <w:rPr>
          <w:rFonts w:ascii="Book Antiqua" w:hAnsi="Book Antiqua" w:cs="Calibri"/>
          <w:sz w:val="24"/>
          <w:szCs w:val="24"/>
        </w:rPr>
        <w:t xml:space="preserve"> </w:t>
      </w:r>
      <w:r>
        <w:rPr>
          <w:rFonts w:ascii="Book Antiqua" w:hAnsi="Book Antiqua" w:cs="Calibri"/>
          <w:color w:val="1F1F1F"/>
          <w:sz w:val="24"/>
          <w:szCs w:val="24"/>
          <w:lang w:eastAsia="zh-CN"/>
        </w:rPr>
        <w:t>[</w:t>
      </w:r>
      <w:r w:rsidRPr="0034327A">
        <w:rPr>
          <w:rFonts w:ascii="Book Antiqua" w:hAnsi="Book Antiqua" w:cs="Calibri"/>
          <w:color w:val="1F1F1F"/>
          <w:sz w:val="24"/>
          <w:szCs w:val="24"/>
        </w:rPr>
        <w:t>radial Scan Ultrasonic Video Endoscope EG-530UR2 (FUJIFILM Corporation, Tokyo, Japan)</w:t>
      </w:r>
      <w:r>
        <w:rPr>
          <w:rFonts w:ascii="Book Antiqua" w:hAnsi="Book Antiqua" w:cs="Calibri"/>
          <w:color w:val="1F1F1F"/>
          <w:sz w:val="24"/>
          <w:szCs w:val="24"/>
          <w:lang w:eastAsia="zh-CN"/>
        </w:rPr>
        <w:t>]</w:t>
      </w:r>
      <w:r w:rsidRPr="0034327A">
        <w:rPr>
          <w:rFonts w:ascii="Book Antiqua" w:hAnsi="Book Antiqua" w:cs="Calibri"/>
          <w:sz w:val="24"/>
          <w:szCs w:val="24"/>
        </w:rPr>
        <w:t xml:space="preserve"> and Ultrasound Processor SU-8000 (FUJIFILM Corporation, Tokyo, Japan) can be used safely as the staging tool of choice for colon cancer. The advantages and disadvantages of these 3 types of echoendoscope are compared and shown in table 4. </w:t>
      </w:r>
    </w:p>
    <w:p w:rsidR="00DE0D97" w:rsidRPr="005C06EB" w:rsidRDefault="00DE0D97" w:rsidP="00AE2868">
      <w:pPr>
        <w:pStyle w:val="Normal1"/>
        <w:spacing w:line="360" w:lineRule="auto"/>
        <w:ind w:firstLineChars="200" w:firstLine="480"/>
        <w:jc w:val="both"/>
        <w:rPr>
          <w:rFonts w:ascii="Book Antiqua" w:hAnsi="Book Antiqua" w:cs="Calibri"/>
          <w:sz w:val="24"/>
          <w:szCs w:val="24"/>
          <w:lang w:eastAsia="zh-CN"/>
        </w:rPr>
      </w:pPr>
      <w:r w:rsidRPr="0034327A">
        <w:rPr>
          <w:rFonts w:ascii="Book Antiqua" w:hAnsi="Book Antiqua"/>
          <w:sz w:val="24"/>
          <w:szCs w:val="24"/>
        </w:rPr>
        <w:t>The preoperative T staging of rectal cancer can be accurately performed by trans-rectal EUS and or MRI</w:t>
      </w:r>
      <w:r w:rsidRPr="0034327A">
        <w:rPr>
          <w:rFonts w:ascii="Book Antiqua" w:hAnsi="Book Antiqua"/>
          <w:sz w:val="24"/>
          <w:szCs w:val="24"/>
          <w:vertAlign w:val="superscript"/>
        </w:rPr>
        <w:t>[</w:t>
      </w:r>
      <w:r w:rsidRPr="0034327A">
        <w:rPr>
          <w:rFonts w:ascii="Book Antiqua" w:hAnsi="Book Antiqua"/>
          <w:sz w:val="24"/>
          <w:szCs w:val="24"/>
        </w:rPr>
        <w:fldChar w:fldCharType="begin">
          <w:fldData xml:space="preserve">PEVuZE5vdGU+PENpdGU+PEF1dGhvcj5Td2FydGxpbmc8L0F1dGhvcj48WWVhcj4yMDEzPC9ZZWFy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ZXJvbG9neSA6IFdKRzwvYWJici0xPjwvYWx0LXBlcmlvZGljYWw+PHBhZ2VzPjMyNjMtNzE8L3Bh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ZXM+NTAyMS02PC9wYWdlcz48dm9sdW1lPjE4PC92b2x1bWU+PG51bWJlcj4zNjwvbnVtYmVyPjxl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ZW50ZXJvbG9neSA6IFdKRzwvYWJici0xPjwvYWx0LXBlcmlvZGljYWw+PHBhZ2VzPjU1NjMtNzwv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MT5FbmRvc2NvcHk8L2FiYnItMT48L2FsdC1wZXJpb2RpY2FsPjxwYWdlcz4zODUtOTA8L3BhZ2Vz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YWdlcz4zNDctNTQ8L3BhZ2VzPjx2b2x1bWU+NzQ8L3ZvbHVtZT48bnVtYmVyPjI8L251bWJlcj48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</w:fldData>
        </w:fldChar>
      </w:r>
      <w:r w:rsidRPr="0034327A">
        <w:rPr>
          <w:rFonts w:ascii="Book Antiqua" w:hAnsi="Book Antiqua"/>
          <w:sz w:val="24"/>
          <w:szCs w:val="24"/>
        </w:rPr>
        <w:instrText xml:space="preserve"> ADDIN EN.CITE </w:instrText>
      </w:r>
      <w:r w:rsidRPr="0034327A">
        <w:rPr>
          <w:rFonts w:ascii="Book Antiqua" w:hAnsi="Book Antiqua"/>
          <w:sz w:val="24"/>
          <w:szCs w:val="24"/>
        </w:rPr>
        <w:fldChar w:fldCharType="begin">
          <w:fldData xml:space="preserve">PEVuZE5vdGU+PENpdGU+PEF1dGhvcj5Td2FydGxpbmc8L0F1dGhvcj48WWVhcj4yMDEzPC9ZZWFy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ZXJvbG9neSA6IFdKRzwvYWJici0xPjwvYWx0LXBlcmlvZGljYWw+PHBhZ2VzPjMyNjMtNzE8L3Bh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ZXM+NTAyMS02PC9wYWdlcz48dm9sdW1lPjE4PC92b2x1bWU+PG51bWJlcj4zNjwvbnVtYmVyPjxl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ZW50ZXJvbG9neSA6IFdKRzwvYWJici0xPjwvYWx0LXBlcmlvZGljYWw+PHBhZ2VzPjU1NjMtNzwv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MT5FbmRvc2NvcHk8L2FiYnItMT48L2FsdC1wZXJpb2RpY2FsPjxwYWdlcz4zODUtOTA8L3BhZ2Vz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YWdlcz4zNDctNTQ8L3BhZ2VzPjx2b2x1bWU+NzQ8L3ZvbHVtZT48bnVtYmVyPjI8L251bWJlcj48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</w:fldData>
        </w:fldChar>
      </w:r>
      <w:r w:rsidRPr="0034327A">
        <w:rPr>
          <w:rFonts w:ascii="Book Antiqua" w:hAnsi="Book Antiqua"/>
          <w:sz w:val="24"/>
          <w:szCs w:val="24"/>
        </w:rPr>
        <w:instrText xml:space="preserve"> ADDIN EN.CITE.DATA </w:instrText>
      </w:r>
      <w:r w:rsidRPr="0034327A">
        <w:rPr>
          <w:rFonts w:ascii="Book Antiqua" w:hAnsi="Book Antiqua"/>
          <w:sz w:val="24"/>
          <w:szCs w:val="24"/>
        </w:rPr>
      </w:r>
      <w:r w:rsidRPr="0034327A">
        <w:rPr>
          <w:rFonts w:ascii="Book Antiqua" w:hAnsi="Book Antiqua"/>
          <w:sz w:val="24"/>
          <w:szCs w:val="24"/>
        </w:rPr>
        <w:fldChar w:fldCharType="end"/>
      </w:r>
      <w:r w:rsidRPr="0034327A">
        <w:rPr>
          <w:rFonts w:ascii="Book Antiqua" w:hAnsi="Book Antiqua"/>
          <w:sz w:val="24"/>
          <w:szCs w:val="24"/>
        </w:rPr>
      </w:r>
      <w:r w:rsidRPr="0034327A">
        <w:rPr>
          <w:rFonts w:ascii="Book Antiqua" w:hAnsi="Book Antiqua"/>
          <w:sz w:val="24"/>
          <w:szCs w:val="24"/>
        </w:rPr>
        <w:fldChar w:fldCharType="separate"/>
      </w:r>
      <w:hyperlink w:anchor="_ENREF_10" w:tooltip="Rafaelsen, 2012 #12" w:history="1">
        <w:r w:rsidRPr="0034327A">
          <w:rPr>
            <w:rFonts w:ascii="Book Antiqua" w:hAnsi="Book Antiqua"/>
            <w:noProof/>
            <w:sz w:val="24"/>
            <w:szCs w:val="24"/>
            <w:vertAlign w:val="superscript"/>
          </w:rPr>
          <w:t>10</w:t>
        </w:r>
      </w:hyperlink>
      <w:r>
        <w:rPr>
          <w:rFonts w:ascii="Book Antiqua" w:hAnsi="Book Antiqua"/>
          <w:noProof/>
          <w:sz w:val="24"/>
          <w:szCs w:val="24"/>
          <w:vertAlign w:val="superscript"/>
        </w:rPr>
        <w:t>,</w:t>
      </w:r>
      <w:hyperlink w:anchor="_ENREF_17" w:tooltip="Swartling, 2013 #2" w:history="1">
        <w:r w:rsidRPr="0034327A">
          <w:rPr>
            <w:rFonts w:ascii="Book Antiqua" w:hAnsi="Book Antiqua"/>
            <w:noProof/>
            <w:sz w:val="24"/>
            <w:szCs w:val="24"/>
            <w:vertAlign w:val="superscript"/>
          </w:rPr>
          <w:t>17-20</w:t>
        </w:r>
      </w:hyperlink>
      <w:r w:rsidRPr="0034327A">
        <w:rPr>
          <w:rFonts w:ascii="Book Antiqua" w:hAnsi="Book Antiqua"/>
          <w:sz w:val="24"/>
          <w:szCs w:val="24"/>
        </w:rPr>
        <w:fldChar w:fldCharType="end"/>
      </w:r>
      <w:r w:rsidRPr="0034327A">
        <w:rPr>
          <w:rFonts w:ascii="Book Antiqua" w:hAnsi="Book Antiqua"/>
          <w:sz w:val="24"/>
          <w:szCs w:val="24"/>
          <w:vertAlign w:val="superscript"/>
        </w:rPr>
        <w:t>]</w:t>
      </w:r>
      <w:r w:rsidRPr="0034327A">
        <w:rPr>
          <w:rFonts w:ascii="Book Antiqua" w:hAnsi="Book Antiqua"/>
          <w:sz w:val="24"/>
          <w:szCs w:val="24"/>
        </w:rPr>
        <w:t>. A recent meta-analysis of 42 studies (</w:t>
      </w:r>
      <w:r w:rsidRPr="008B7201">
        <w:rPr>
          <w:rFonts w:ascii="Book Antiqua" w:hAnsi="Book Antiqua"/>
          <w:i/>
          <w:sz w:val="24"/>
          <w:szCs w:val="24"/>
        </w:rPr>
        <w:t xml:space="preserve">N = </w:t>
      </w:r>
      <w:r>
        <w:rPr>
          <w:rFonts w:ascii="Book Antiqua" w:hAnsi="Book Antiqua"/>
          <w:sz w:val="24"/>
          <w:szCs w:val="24"/>
        </w:rPr>
        <w:t>5</w:t>
      </w:r>
      <w:r w:rsidRPr="0034327A">
        <w:rPr>
          <w:rFonts w:ascii="Book Antiqua" w:hAnsi="Book Antiqua"/>
          <w:sz w:val="24"/>
          <w:szCs w:val="24"/>
        </w:rPr>
        <w:t>039) using trans-rectal EUS for the staging of rectal cancer showed that the sensitivity and specificity rates of T1, T2, T3, and T4 were 87.8% and 98.3%, 80.5% and 95.6%, 96.4% and 90.6%, and 95.4 and 98.3%, respectively</w:t>
      </w:r>
      <w:r w:rsidRPr="0034327A">
        <w:rPr>
          <w:rFonts w:ascii="Book Antiqua" w:hAnsi="Book Antiqua"/>
          <w:sz w:val="24"/>
          <w:szCs w:val="24"/>
          <w:vertAlign w:val="superscript"/>
        </w:rPr>
        <w:t>[</w:t>
      </w:r>
      <w:hyperlink w:anchor="_ENREF_21" w:tooltip="Puli, 2009 #2038" w:history="1">
        <w:r w:rsidRPr="0034327A">
          <w:rPr>
            <w:rFonts w:ascii="Book Antiqua" w:hAnsi="Book Antiqua"/>
            <w:sz w:val="24"/>
            <w:szCs w:val="24"/>
            <w:vertAlign w:val="superscript"/>
          </w:rPr>
          <w:fldChar w:fldCharType="begin">
            <w:fldData xml:space="preserve">PEVuZE5vdGU+PENpdGU+PEF1dGhvcj5QdWxpPC9BdXRob3I+PFllYXI+MjAwOTwvWWVhcj48UmVj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</w:fldData>
          </w:fldChar>
        </w:r>
        <w:r w:rsidRPr="0034327A">
          <w:rPr>
            <w:rFonts w:ascii="Book Antiqua" w:hAnsi="Book Antiqua"/>
            <w:sz w:val="24"/>
            <w:szCs w:val="24"/>
            <w:vertAlign w:val="superscript"/>
          </w:rPr>
          <w:instrText xml:space="preserve"> ADDIN EN.CITE </w:instrText>
        </w:r>
        <w:r w:rsidRPr="0034327A">
          <w:rPr>
            <w:rFonts w:ascii="Book Antiqua" w:hAnsi="Book Antiqua"/>
            <w:sz w:val="24"/>
            <w:szCs w:val="24"/>
            <w:vertAlign w:val="superscript"/>
          </w:rPr>
          <w:fldChar w:fldCharType="begin">
            <w:fldData xml:space="preserve">PEVuZE5vdGU+PENpdGU+PEF1dGhvcj5QdWxpPC9BdXRob3I+PFllYXI+MjAwOTwvWWVhcj48UmVj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</w:fldData>
          </w:fldChar>
        </w:r>
        <w:r w:rsidRPr="0034327A">
          <w:rPr>
            <w:rFonts w:ascii="Book Antiqua" w:hAnsi="Book Antiqua"/>
            <w:sz w:val="24"/>
            <w:szCs w:val="24"/>
            <w:vertAlign w:val="superscript"/>
          </w:rPr>
          <w:instrText xml:space="preserve"> ADDIN EN.CITE.DATA </w:instrText>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end"/>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separate"/>
        </w:r>
        <w:r w:rsidRPr="0034327A">
          <w:rPr>
            <w:rFonts w:ascii="Book Antiqua" w:hAnsi="Book Antiqua"/>
            <w:noProof/>
            <w:sz w:val="24"/>
            <w:szCs w:val="24"/>
            <w:vertAlign w:val="superscript"/>
          </w:rPr>
          <w:t>21</w:t>
        </w:r>
        <w:r w:rsidRPr="0034327A">
          <w:rPr>
            <w:rFonts w:ascii="Book Antiqua" w:hAnsi="Book Antiqua"/>
            <w:sz w:val="24"/>
            <w:szCs w:val="24"/>
            <w:vertAlign w:val="superscript"/>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Based on the results of this meta-analysis, the accuracy rate of T2 tumors was the lowest. This was a common finding from the recruited studies in this meta-analysis. Similar trend was observed in our study. Our results suggested that the new type of EUS for the staging of colon cancers beyond the rectum provided an acceptable accuracy rate for T staging; however, it had a relatively low accuracy rate for N staging. A</w:t>
      </w:r>
      <w:r w:rsidRPr="0034327A">
        <w:rPr>
          <w:rFonts w:ascii="Book Antiqua" w:hAnsi="Book Antiqua" w:cs="Calibri"/>
          <w:sz w:val="24"/>
          <w:szCs w:val="24"/>
        </w:rPr>
        <w:t xml:space="preserve">lthough surgical pathology was available for calculation in all of the cases in this series, the accuracy of this procedure from this study should not be consider conclusive, as the number of cases was too small. Furthermore, as the first study to use the echoendoscope to stage colon cancer, the learning curve could have reduced the accuracy of colon cancer staging. Future studies with a greater number of patients are thus required to definitively determine the accuracy of EUS for the T and N staging of colon cancer. </w:t>
      </w:r>
      <w:r w:rsidRPr="0034327A">
        <w:rPr>
          <w:rFonts w:ascii="Book Antiqua" w:hAnsi="Book Antiqua" w:cs="Calibri"/>
          <w:sz w:val="24"/>
          <w:szCs w:val="24"/>
        </w:rPr>
        <w:lastRenderedPageBreak/>
        <w:t>The number of patients in future studies can be calculated based on the data from this study. As N staging significantly impacts the management of these cancers, further studies to clarify these answers are strongly needed</w:t>
      </w:r>
      <w:r>
        <w:rPr>
          <w:rFonts w:ascii="Book Antiqua" w:hAnsi="Book Antiqua" w:cs="Calibri"/>
          <w:sz w:val="24"/>
          <w:szCs w:val="24"/>
        </w:rPr>
        <w:t>.</w:t>
      </w:r>
    </w:p>
    <w:p w:rsidR="00DE0D97" w:rsidRPr="005C06EB" w:rsidRDefault="00DE0D97" w:rsidP="005C06EB">
      <w:pPr>
        <w:pStyle w:val="Normal1"/>
        <w:spacing w:line="360" w:lineRule="auto"/>
        <w:ind w:firstLineChars="200" w:firstLine="480"/>
        <w:jc w:val="both"/>
        <w:rPr>
          <w:rFonts w:ascii="Book Antiqua" w:hAnsi="Book Antiqua"/>
          <w:sz w:val="24"/>
          <w:szCs w:val="24"/>
          <w:lang w:eastAsia="zh-CN"/>
        </w:rPr>
      </w:pPr>
      <w:r w:rsidRPr="0034327A">
        <w:rPr>
          <w:rFonts w:ascii="Book Antiqua" w:hAnsi="Book Antiqua" w:cs="Calibri"/>
          <w:sz w:val="24"/>
          <w:szCs w:val="24"/>
        </w:rPr>
        <w:t>An accurate preoperative staging of rectal cancer by trans-rectal EUS influences definitive management. For example, T1/T2 rectal cancer can be managed with either endoscopic mucosal resection or endoscopic submucosal dissection, with a 5-year survival rate higher than 90%, whereas T3/T4 cancers should be removed with surgery</w:t>
      </w:r>
      <w:r w:rsidRPr="0034327A">
        <w:rPr>
          <w:rFonts w:ascii="Book Antiqua" w:hAnsi="Book Antiqua" w:cs="Calibri"/>
          <w:sz w:val="24"/>
          <w:szCs w:val="24"/>
          <w:vertAlign w:val="superscript"/>
        </w:rPr>
        <w:t>[</w:t>
      </w:r>
      <w:hyperlink w:anchor="_ENREF_22" w:tooltip="Kav, 2010 #6272" w:history="1">
        <w:r w:rsidRPr="0034327A">
          <w:rPr>
            <w:rFonts w:ascii="Book Antiqua" w:hAnsi="Book Antiqua" w:cs="Calibri"/>
            <w:sz w:val="24"/>
            <w:szCs w:val="24"/>
            <w:vertAlign w:val="superscript"/>
          </w:rPr>
          <w:fldChar w:fldCharType="begin">
            <w:fldData xml:space="preserve">PEVuZE5vdGU+PENpdGU+PEF1dGhvcj5LYXY8L0F1dGhvcj48WWVhcj4yMDEwPC9ZZWFyPjxSZWNO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IGdhc3Ryb2VudGVyb2xvZ3kgOiBXSkc8L2FiYnItMT48L2FsdC1wZXJpb2RpY2FsPjxwYWdlcz42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==
</w:fldData>
          </w:fldChar>
        </w:r>
        <w:r w:rsidRPr="0034327A">
          <w:rPr>
            <w:rFonts w:ascii="Book Antiqua" w:hAnsi="Book Antiqua" w:cs="Calibri"/>
            <w:sz w:val="24"/>
            <w:szCs w:val="24"/>
            <w:vertAlign w:val="superscript"/>
          </w:rPr>
          <w:instrText xml:space="preserve"> ADDIN EN.CITE </w:instrText>
        </w:r>
        <w:r w:rsidRPr="0034327A">
          <w:rPr>
            <w:rFonts w:ascii="Book Antiqua" w:hAnsi="Book Antiqua" w:cs="Calibri"/>
            <w:sz w:val="24"/>
            <w:szCs w:val="24"/>
            <w:vertAlign w:val="superscript"/>
          </w:rPr>
          <w:fldChar w:fldCharType="begin">
            <w:fldData xml:space="preserve">PEVuZE5vdGU+PENpdGU+PEF1dGhvcj5LYXY8L0F1dGhvcj48WWVhcj4yMDEwPC9ZZWFyPjxSZWNO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IGdhc3Ryb2VudGVyb2xvZ3kgOiBXSkc8L2FiYnItMT48L2FsdC1wZXJpb2RpY2FsPjxwYWdlcz42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==
</w:fldData>
          </w:fldChar>
        </w:r>
        <w:r w:rsidRPr="0034327A">
          <w:rPr>
            <w:rFonts w:ascii="Book Antiqua" w:hAnsi="Book Antiqua" w:cs="Calibri"/>
            <w:sz w:val="24"/>
            <w:szCs w:val="24"/>
            <w:vertAlign w:val="superscript"/>
          </w:rPr>
          <w:instrText xml:space="preserve"> ADDIN EN.CITE.DATA </w:instrText>
        </w:r>
        <w:r w:rsidRPr="0034327A">
          <w:rPr>
            <w:rFonts w:ascii="Book Antiqua" w:hAnsi="Book Antiqua" w:cs="Calibri"/>
            <w:sz w:val="24"/>
            <w:szCs w:val="24"/>
            <w:vertAlign w:val="superscript"/>
          </w:rPr>
        </w:r>
        <w:r w:rsidRPr="0034327A">
          <w:rPr>
            <w:rFonts w:ascii="Book Antiqua" w:hAnsi="Book Antiqua" w:cs="Calibri"/>
            <w:sz w:val="24"/>
            <w:szCs w:val="24"/>
            <w:vertAlign w:val="superscript"/>
          </w:rPr>
          <w:fldChar w:fldCharType="end"/>
        </w:r>
        <w:r w:rsidRPr="0034327A">
          <w:rPr>
            <w:rFonts w:ascii="Book Antiqua" w:hAnsi="Book Antiqua" w:cs="Calibri"/>
            <w:sz w:val="24"/>
            <w:szCs w:val="24"/>
            <w:vertAlign w:val="superscript"/>
          </w:rPr>
        </w:r>
        <w:r w:rsidRPr="0034327A">
          <w:rPr>
            <w:rFonts w:ascii="Book Antiqua" w:hAnsi="Book Antiqua" w:cs="Calibri"/>
            <w:sz w:val="24"/>
            <w:szCs w:val="24"/>
            <w:vertAlign w:val="superscript"/>
          </w:rPr>
          <w:fldChar w:fldCharType="separate"/>
        </w:r>
        <w:r w:rsidRPr="0034327A">
          <w:rPr>
            <w:rFonts w:ascii="Book Antiqua" w:hAnsi="Book Antiqua" w:cs="Calibri"/>
            <w:noProof/>
            <w:sz w:val="24"/>
            <w:szCs w:val="24"/>
            <w:vertAlign w:val="superscript"/>
          </w:rPr>
          <w:t>22-24</w:t>
        </w:r>
        <w:r w:rsidRPr="0034327A">
          <w:rPr>
            <w:rFonts w:ascii="Book Antiqua" w:hAnsi="Book Antiqua" w:cs="Calibri"/>
            <w:sz w:val="24"/>
            <w:szCs w:val="24"/>
            <w:vertAlign w:val="superscript"/>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For colon cancer, the data from the pilot phase of a recent randomized controlled trial (The FOxTROT trial) suggested that neoadjuvant therapy for locally advanced operable colon cancer significantly decreased TNM staging, compared with the postoperative group</w:t>
      </w:r>
      <w:r w:rsidRPr="0034327A">
        <w:rPr>
          <w:rFonts w:ascii="Book Antiqua" w:hAnsi="Book Antiqua"/>
          <w:sz w:val="24"/>
          <w:szCs w:val="24"/>
          <w:vertAlign w:val="superscript"/>
        </w:rPr>
        <w:t>[</w:t>
      </w:r>
      <w:hyperlink w:anchor="_ENREF_25" w:tooltip="Foxtrot Collaborative, 2012 #6343" w:history="1">
        <w:r w:rsidRPr="0034327A">
          <w:rPr>
            <w:rFonts w:ascii="Book Antiqua" w:hAnsi="Book Antiqua"/>
            <w:sz w:val="24"/>
            <w:szCs w:val="24"/>
            <w:vertAlign w:val="superscript"/>
          </w:rPr>
          <w:fldChar w:fldCharType="begin">
            <w:fldData xml:space="preserve">PEVuZE5vdGU+PENpdGU+PEF1dGhvcj5Gb3h0cm90IENvbGxhYm9yYXRpdmU8L0F1dGhvcj48WWVh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=
</w:fldData>
          </w:fldChar>
        </w:r>
        <w:r w:rsidRPr="0034327A">
          <w:rPr>
            <w:rFonts w:ascii="Book Antiqua" w:hAnsi="Book Antiqua"/>
            <w:sz w:val="24"/>
            <w:szCs w:val="24"/>
            <w:vertAlign w:val="superscript"/>
          </w:rPr>
          <w:instrText xml:space="preserve"> ADDIN EN.CITE </w:instrText>
        </w:r>
        <w:r w:rsidRPr="0034327A">
          <w:rPr>
            <w:rFonts w:ascii="Book Antiqua" w:hAnsi="Book Antiqua"/>
            <w:sz w:val="24"/>
            <w:szCs w:val="24"/>
            <w:vertAlign w:val="superscript"/>
          </w:rPr>
          <w:fldChar w:fldCharType="begin">
            <w:fldData xml:space="preserve">PEVuZE5vdGU+PENpdGU+PEF1dGhvcj5Gb3h0cm90IENvbGxhYm9yYXRpdmU8L0F1dGhvcj48WWVh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=
</w:fldData>
          </w:fldChar>
        </w:r>
        <w:r w:rsidRPr="0034327A">
          <w:rPr>
            <w:rFonts w:ascii="Book Antiqua" w:hAnsi="Book Antiqua"/>
            <w:sz w:val="24"/>
            <w:szCs w:val="24"/>
            <w:vertAlign w:val="superscript"/>
          </w:rPr>
          <w:instrText xml:space="preserve"> ADDIN EN.CITE.DATA </w:instrText>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end"/>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separate"/>
        </w:r>
        <w:r w:rsidRPr="0034327A">
          <w:rPr>
            <w:rFonts w:ascii="Book Antiqua" w:hAnsi="Book Antiqua"/>
            <w:noProof/>
            <w:sz w:val="24"/>
            <w:szCs w:val="24"/>
            <w:vertAlign w:val="superscript"/>
          </w:rPr>
          <w:t>25</w:t>
        </w:r>
        <w:r w:rsidRPr="0034327A">
          <w:rPr>
            <w:rFonts w:ascii="Book Antiqua" w:hAnsi="Book Antiqua"/>
            <w:sz w:val="24"/>
            <w:szCs w:val="24"/>
            <w:vertAlign w:val="superscript"/>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 Therefore, if EUS was proven to be the most reliable tool for preoperative colon cancer staging, it should be combined with clinical practice before a decision is made to offer specific treatment to patients. CT data for the staging of colon cancer from a multi-center study in the UK showed that when CT was used for differentiation between early (T1/T2) and advanced stages of colon cancer, the sensitivity and specificity rates</w:t>
      </w:r>
      <w:r>
        <w:rPr>
          <w:rFonts w:ascii="Book Antiqua" w:hAnsi="Book Antiqua"/>
          <w:sz w:val="24"/>
          <w:szCs w:val="24"/>
        </w:rPr>
        <w:t xml:space="preserve"> were 95% (95%</w:t>
      </w:r>
      <w:r w:rsidRPr="0034327A">
        <w:rPr>
          <w:rFonts w:ascii="Book Antiqua" w:hAnsi="Book Antiqua"/>
          <w:sz w:val="24"/>
          <w:szCs w:val="24"/>
        </w:rPr>
        <w:t>CI</w:t>
      </w:r>
      <w:r>
        <w:rPr>
          <w:rFonts w:ascii="Book Antiqua" w:hAnsi="Book Antiqua"/>
          <w:sz w:val="24"/>
          <w:szCs w:val="24"/>
          <w:lang w:eastAsia="zh-CN"/>
        </w:rPr>
        <w:t>:</w:t>
      </w:r>
      <w:r w:rsidRPr="0034327A">
        <w:rPr>
          <w:rFonts w:ascii="Book Antiqua" w:hAnsi="Book Antiqua"/>
          <w:sz w:val="24"/>
          <w:szCs w:val="24"/>
        </w:rPr>
        <w:t xml:space="preserve"> </w:t>
      </w:r>
      <w:r>
        <w:rPr>
          <w:rFonts w:ascii="Book Antiqua" w:hAnsi="Book Antiqua"/>
          <w:sz w:val="24"/>
          <w:szCs w:val="24"/>
        </w:rPr>
        <w:t>87</w:t>
      </w:r>
      <w:r>
        <w:rPr>
          <w:rFonts w:ascii="Book Antiqua" w:hAnsi="Book Antiqua"/>
          <w:sz w:val="24"/>
          <w:szCs w:val="24"/>
          <w:lang w:eastAsia="zh-CN"/>
        </w:rPr>
        <w:t>%</w:t>
      </w:r>
      <w:r>
        <w:rPr>
          <w:rFonts w:ascii="Book Antiqua" w:hAnsi="Book Antiqua"/>
          <w:sz w:val="24"/>
          <w:szCs w:val="24"/>
        </w:rPr>
        <w:t>-98</w:t>
      </w:r>
      <w:r>
        <w:rPr>
          <w:rFonts w:ascii="Book Antiqua" w:hAnsi="Book Antiqua"/>
          <w:sz w:val="24"/>
          <w:szCs w:val="24"/>
          <w:lang w:eastAsia="zh-CN"/>
        </w:rPr>
        <w:t>%</w:t>
      </w:r>
      <w:r>
        <w:rPr>
          <w:rFonts w:ascii="Book Antiqua" w:hAnsi="Book Antiqua"/>
          <w:sz w:val="24"/>
          <w:szCs w:val="24"/>
        </w:rPr>
        <w:t>) and 50% (95%</w:t>
      </w:r>
      <w:r w:rsidRPr="0034327A">
        <w:rPr>
          <w:rFonts w:ascii="Book Antiqua" w:hAnsi="Book Antiqua"/>
          <w:sz w:val="24"/>
          <w:szCs w:val="24"/>
        </w:rPr>
        <w:t>CI</w:t>
      </w:r>
      <w:r>
        <w:rPr>
          <w:rFonts w:ascii="Book Antiqua" w:hAnsi="Book Antiqua"/>
          <w:sz w:val="24"/>
          <w:szCs w:val="24"/>
          <w:lang w:eastAsia="zh-CN"/>
        </w:rPr>
        <w:t>:</w:t>
      </w:r>
      <w:r w:rsidRPr="0034327A">
        <w:rPr>
          <w:rFonts w:ascii="Book Antiqua" w:hAnsi="Book Antiqua"/>
          <w:sz w:val="24"/>
          <w:szCs w:val="24"/>
        </w:rPr>
        <w:t xml:space="preserve"> 22</w:t>
      </w:r>
      <w:r>
        <w:rPr>
          <w:rFonts w:ascii="Book Antiqua" w:hAnsi="Book Antiqua"/>
          <w:sz w:val="24"/>
          <w:szCs w:val="24"/>
          <w:lang w:eastAsia="zh-CN"/>
        </w:rPr>
        <w:t>%</w:t>
      </w:r>
      <w:r w:rsidRPr="0034327A">
        <w:rPr>
          <w:rFonts w:ascii="Book Antiqua" w:hAnsi="Book Antiqua"/>
          <w:sz w:val="24"/>
          <w:szCs w:val="24"/>
        </w:rPr>
        <w:t>-77</w:t>
      </w:r>
      <w:r>
        <w:rPr>
          <w:rFonts w:ascii="Book Antiqua" w:hAnsi="Book Antiqua"/>
          <w:sz w:val="24"/>
          <w:szCs w:val="24"/>
          <w:lang w:eastAsia="zh-CN"/>
        </w:rPr>
        <w:t>%</w:t>
      </w:r>
      <w:r w:rsidRPr="0034327A">
        <w:rPr>
          <w:rFonts w:ascii="Book Antiqua" w:hAnsi="Book Antiqua"/>
          <w:sz w:val="24"/>
          <w:szCs w:val="24"/>
        </w:rPr>
        <w:t>), respectively</w:t>
      </w:r>
      <w:r w:rsidRPr="0034327A">
        <w:rPr>
          <w:rFonts w:ascii="Book Antiqua" w:hAnsi="Book Antiqua"/>
          <w:sz w:val="24"/>
          <w:szCs w:val="24"/>
          <w:vertAlign w:val="superscript"/>
        </w:rPr>
        <w:t>[</w:t>
      </w:r>
      <w:hyperlink w:anchor="_ENREF_26" w:tooltip="Dighe, 2012 #6344" w:history="1">
        <w:r w:rsidRPr="0034327A">
          <w:rPr>
            <w:rFonts w:ascii="Book Antiqua" w:hAnsi="Book Antiqua"/>
            <w:sz w:val="24"/>
            <w:szCs w:val="24"/>
            <w:vertAlign w:val="superscript"/>
          </w:rPr>
          <w:fldChar w:fldCharType="begin">
            <w:fldData xml:space="preserve">PEVuZE5vdGU+PENpdGU+PEF1dGhvcj5EaWdoZTwvQXV0aG9yPjxZZWFyPjIwMTI8L1llYXI+PFJl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PjxwZXJpb2RpY2FsPjxmdWxsLXRpdGxlPkNvbG9yZWN0YWwgRGlzPC9mdWxsLXRpdGxlPjxhYmJy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</w:fldData>
          </w:fldChar>
        </w:r>
        <w:r w:rsidRPr="0034327A">
          <w:rPr>
            <w:rFonts w:ascii="Book Antiqua" w:hAnsi="Book Antiqua"/>
            <w:sz w:val="24"/>
            <w:szCs w:val="24"/>
            <w:vertAlign w:val="superscript"/>
          </w:rPr>
          <w:instrText xml:space="preserve"> ADDIN EN.CITE </w:instrText>
        </w:r>
        <w:r w:rsidRPr="0034327A">
          <w:rPr>
            <w:rFonts w:ascii="Book Antiqua" w:hAnsi="Book Antiqua"/>
            <w:sz w:val="24"/>
            <w:szCs w:val="24"/>
            <w:vertAlign w:val="superscript"/>
          </w:rPr>
          <w:fldChar w:fldCharType="begin">
            <w:fldData xml:space="preserve">PEVuZE5vdGU+PENpdGU+PEF1dGhvcj5EaWdoZTwvQXV0aG9yPjxZZWFyPjIwMTI8L1llYXI+PFJl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PjxwZXJpb2RpY2FsPjxmdWxsLXRpdGxlPkNvbG9yZWN0YWwgRGlzPC9mdWxsLXRpdGxlPjxhYmJy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</w:fldData>
          </w:fldChar>
        </w:r>
        <w:r w:rsidRPr="0034327A">
          <w:rPr>
            <w:rFonts w:ascii="Book Antiqua" w:hAnsi="Book Antiqua"/>
            <w:sz w:val="24"/>
            <w:szCs w:val="24"/>
            <w:vertAlign w:val="superscript"/>
          </w:rPr>
          <w:instrText xml:space="preserve"> ADDIN EN.CITE.DATA </w:instrText>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end"/>
        </w:r>
        <w:r w:rsidRPr="0034327A">
          <w:rPr>
            <w:rFonts w:ascii="Book Antiqua" w:hAnsi="Book Antiqua"/>
            <w:sz w:val="24"/>
            <w:szCs w:val="24"/>
            <w:vertAlign w:val="superscript"/>
          </w:rPr>
        </w:r>
        <w:r w:rsidRPr="0034327A">
          <w:rPr>
            <w:rFonts w:ascii="Book Antiqua" w:hAnsi="Book Antiqua"/>
            <w:sz w:val="24"/>
            <w:szCs w:val="24"/>
            <w:vertAlign w:val="superscript"/>
          </w:rPr>
          <w:fldChar w:fldCharType="separate"/>
        </w:r>
        <w:r w:rsidRPr="0034327A">
          <w:rPr>
            <w:rFonts w:ascii="Book Antiqua" w:hAnsi="Book Antiqua"/>
            <w:noProof/>
            <w:sz w:val="24"/>
            <w:szCs w:val="24"/>
            <w:vertAlign w:val="superscript"/>
          </w:rPr>
          <w:t>26</w:t>
        </w:r>
        <w:r w:rsidRPr="0034327A">
          <w:rPr>
            <w:rFonts w:ascii="Book Antiqua" w:hAnsi="Book Antiqua"/>
            <w:sz w:val="24"/>
            <w:szCs w:val="24"/>
            <w:vertAlign w:val="superscript"/>
          </w:rPr>
          <w:fldChar w:fldCharType="end"/>
        </w:r>
      </w:hyperlink>
      <w:r w:rsidRPr="0034327A">
        <w:rPr>
          <w:rFonts w:ascii="Book Antiqua" w:hAnsi="Book Antiqua"/>
          <w:sz w:val="24"/>
          <w:szCs w:val="24"/>
          <w:vertAlign w:val="superscript"/>
        </w:rPr>
        <w:t>]</w:t>
      </w:r>
      <w:r w:rsidRPr="0034327A">
        <w:rPr>
          <w:rFonts w:ascii="Book Antiqua" w:hAnsi="Book Antiqua"/>
          <w:sz w:val="24"/>
          <w:szCs w:val="24"/>
        </w:rPr>
        <w:t>.</w:t>
      </w:r>
      <w:r w:rsidRPr="0034327A">
        <w:rPr>
          <w:rStyle w:val="a7"/>
          <w:rFonts w:ascii="Book Antiqua" w:hAnsi="Book Antiqua" w:cs="Arial"/>
          <w:sz w:val="24"/>
          <w:szCs w:val="24"/>
        </w:rPr>
        <w:t xml:space="preserve"> </w:t>
      </w:r>
      <w:r w:rsidRPr="0034327A">
        <w:rPr>
          <w:rFonts w:ascii="Book Antiqua" w:hAnsi="Book Antiqua"/>
          <w:sz w:val="24"/>
          <w:szCs w:val="24"/>
        </w:rPr>
        <w:t>The data from our study, despite the small number of patients, suggest that accuracy rate of EUS is clearly higher than that of CT scans, which are currently the tool of choice for staging colon cancer. In addition, with the current design of this new echoendoscope, it may be used in the future as a standard colonoscope for patients who have suspicious symptoms of colon cancer, as endoscopists can perform colonoscopy, tissue biopsy and endosonographic staging in the same procedure without the significant technical differences or adverse events from standard colonoscopy</w:t>
      </w:r>
      <w:r>
        <w:rPr>
          <w:rFonts w:ascii="Book Antiqua" w:hAnsi="Book Antiqua"/>
          <w:sz w:val="24"/>
          <w:szCs w:val="24"/>
        </w:rPr>
        <w:t>.</w:t>
      </w:r>
    </w:p>
    <w:p w:rsidR="00DE0D97" w:rsidRPr="0034327A" w:rsidRDefault="00DE0D97" w:rsidP="005C06EB">
      <w:pPr>
        <w:spacing w:after="0" w:line="360" w:lineRule="auto"/>
        <w:ind w:firstLineChars="200" w:firstLine="480"/>
        <w:jc w:val="both"/>
        <w:rPr>
          <w:rFonts w:ascii="Book Antiqua" w:hAnsi="Book Antiqua"/>
          <w:sz w:val="24"/>
          <w:szCs w:val="24"/>
        </w:rPr>
      </w:pPr>
      <w:r w:rsidRPr="0034327A">
        <w:rPr>
          <w:rFonts w:ascii="Book Antiqua" w:hAnsi="Book Antiqua"/>
          <w:sz w:val="24"/>
          <w:szCs w:val="24"/>
        </w:rPr>
        <w:t>This study demonstrated that the forward-viewing radial-array echoendoscope is a feasible technique for staging colon cancer. The success and adverse event rates were low and similar to those of standard colonoscopy. However, systematic and larger studies with more patients must be conducted to specify the accuracy of the echoendoscope for this purpose.</w:t>
      </w:r>
    </w:p>
    <w:p w:rsidR="00DE0D97" w:rsidRDefault="00DE0D97" w:rsidP="00552E25">
      <w:pPr>
        <w:spacing w:line="360" w:lineRule="auto"/>
        <w:rPr>
          <w:rFonts w:ascii="Book Antiqua" w:hAnsi="Book Antiqua"/>
          <w:b/>
          <w:sz w:val="24"/>
          <w:lang w:eastAsia="zh-CN"/>
        </w:rPr>
      </w:pPr>
    </w:p>
    <w:p w:rsidR="00DE0D97" w:rsidRDefault="00DE0D97" w:rsidP="00552E25">
      <w:pPr>
        <w:spacing w:line="360" w:lineRule="auto"/>
        <w:rPr>
          <w:rFonts w:ascii="Book Antiqua" w:hAnsi="Book Antiqua"/>
          <w:b/>
          <w:sz w:val="24"/>
        </w:rPr>
      </w:pPr>
      <w:r w:rsidRPr="008E267B">
        <w:rPr>
          <w:rFonts w:ascii="Book Antiqua" w:hAnsi="Book Antiqua"/>
          <w:b/>
          <w:sz w:val="24"/>
        </w:rPr>
        <w:t>COMMENTS</w:t>
      </w:r>
    </w:p>
    <w:p w:rsidR="00DE0D97" w:rsidRPr="000B1D50" w:rsidRDefault="00DE0D97" w:rsidP="000B1D50">
      <w:pPr>
        <w:spacing w:after="0" w:line="360" w:lineRule="auto"/>
        <w:jc w:val="both"/>
        <w:rPr>
          <w:rFonts w:ascii="Book Antiqua" w:hAnsi="Book Antiqua"/>
          <w:b/>
          <w:i/>
          <w:sz w:val="24"/>
        </w:rPr>
      </w:pPr>
      <w:r w:rsidRPr="000B1D50">
        <w:rPr>
          <w:rFonts w:ascii="Book Antiqua" w:hAnsi="Book Antiqua"/>
          <w:b/>
          <w:i/>
          <w:sz w:val="24"/>
        </w:rPr>
        <w:lastRenderedPageBreak/>
        <w:t>Background</w:t>
      </w:r>
    </w:p>
    <w:p w:rsidR="00DE0D97" w:rsidRPr="000B1D50" w:rsidRDefault="00DE0D97" w:rsidP="000B1D50">
      <w:pPr>
        <w:spacing w:after="0" w:line="360" w:lineRule="auto"/>
        <w:jc w:val="both"/>
        <w:rPr>
          <w:rFonts w:ascii="Book Antiqua" w:hAnsi="Book Antiqua"/>
          <w:sz w:val="24"/>
        </w:rPr>
      </w:pPr>
      <w:r w:rsidRPr="000B1D50">
        <w:rPr>
          <w:rFonts w:ascii="Book Antiqua" w:hAnsi="Book Antiqua"/>
          <w:sz w:val="24"/>
        </w:rPr>
        <w:t xml:space="preserve">Endoscopic ultrasound (EUS), rather than </w:t>
      </w:r>
      <w:r w:rsidRPr="00C578E6">
        <w:rPr>
          <w:rFonts w:ascii="Book Antiqua" w:hAnsi="Book Antiqua"/>
          <w:sz w:val="24"/>
        </w:rPr>
        <w:t>computed tomography (CT)</w:t>
      </w:r>
      <w:r w:rsidRPr="000B1D50">
        <w:rPr>
          <w:rFonts w:ascii="Book Antiqua" w:hAnsi="Book Antiqua"/>
          <w:sz w:val="24"/>
        </w:rPr>
        <w:t xml:space="preserve">, was suggested as the staging tool of choice for rectal cancer as it demonstrates a higher accuracy of T and N staging compared to CT. Consequently, we speculated that if EUS can stage colon cancer beyond the rectum, it may yield more accurate results than CT and may improve the outcomes for colon cancer. Unfortunately, with the current design of EUS, it is not possible to use the EUS to stage colon cancer beyond the rectum. </w:t>
      </w:r>
    </w:p>
    <w:p w:rsidR="00DE0D97" w:rsidRPr="000B1D50" w:rsidRDefault="00DE0D97" w:rsidP="000B1D50">
      <w:pPr>
        <w:spacing w:after="0" w:line="360" w:lineRule="auto"/>
        <w:jc w:val="both"/>
        <w:rPr>
          <w:rFonts w:ascii="Book Antiqua" w:hAnsi="Book Antiqua"/>
          <w:sz w:val="24"/>
        </w:rPr>
      </w:pPr>
    </w:p>
    <w:p w:rsidR="00DE0D97" w:rsidRPr="000B1D50" w:rsidRDefault="00DE0D97" w:rsidP="000B1D50">
      <w:pPr>
        <w:spacing w:after="0" w:line="360" w:lineRule="auto"/>
        <w:jc w:val="both"/>
        <w:rPr>
          <w:rFonts w:ascii="Book Antiqua" w:hAnsi="Book Antiqua"/>
          <w:b/>
          <w:i/>
          <w:sz w:val="24"/>
        </w:rPr>
      </w:pPr>
      <w:r w:rsidRPr="000B1D50">
        <w:rPr>
          <w:rFonts w:ascii="Book Antiqua" w:hAnsi="Book Antiqua"/>
          <w:b/>
          <w:i/>
          <w:sz w:val="24"/>
        </w:rPr>
        <w:t>Research frontiers</w:t>
      </w:r>
    </w:p>
    <w:p w:rsidR="00DE0D97" w:rsidRPr="000B1D50" w:rsidRDefault="00DE0D97" w:rsidP="000B1D50">
      <w:pPr>
        <w:spacing w:after="0" w:line="360" w:lineRule="auto"/>
        <w:jc w:val="both"/>
        <w:rPr>
          <w:rFonts w:ascii="Book Antiqua" w:hAnsi="Book Antiqua"/>
          <w:sz w:val="24"/>
        </w:rPr>
      </w:pPr>
      <w:r w:rsidRPr="000B1D50">
        <w:rPr>
          <w:rFonts w:ascii="Book Antiqua" w:hAnsi="Book Antiqua"/>
          <w:sz w:val="24"/>
        </w:rPr>
        <w:t xml:space="preserve">The current echoendoscope provides an oblique endoscopic view. This makes passing an echo-endoscope through the sigmoid colon impossible, as this part of colon is redundant and any scope with oblique viewing could not pass through it. Currently, only 3 types of echoendoscope can pass through the sigmoid colon: the miniprobe echoendoscope, the forward-viewing linear-array echoendoscope, and the forward-viewing radial-array echoendoscope, which was used in this study. While some studies use the first two types of echoendoscope to evaluate lesions in the colon beyond the rectum, this study utilized the forward-viewing radial-array echoendoscope, making us among the first in the world to assess its efficacy in evaluating and staging colon cancer in the colon beyond the rectum. The physical properties of the first two echoendoscopes result in limitations in their capacity to stage colon cancer. For the miniprobe echoendoscope, the scope is so small that it can be inserted through the biopsy channel of the regular colonoscope. This allows the scope to pass through the entire colon. However, the range of sound waves used by the miniprobe was too shallow to examine all of the layers of the colonic wall, particularly in advanced stages of cancer that infiltrate into the deeper colonic wall, leading to a much thicker colonic wall. Therefore, it is considered unsuitable for colon cancer staging, particularly in cases of locally advanced colon cancer. The forward-viewing linear-array echoendoscope provides a front endoscopic view, allowing the echoendoscope to be readily passed to the cecum, according to the standard techniques for colonoscopy. However, because the sound wave was </w:t>
      </w:r>
      <w:r w:rsidRPr="000B1D50">
        <w:rPr>
          <w:rFonts w:ascii="Book Antiqua" w:hAnsi="Book Antiqua"/>
          <w:sz w:val="24"/>
        </w:rPr>
        <w:lastRenderedPageBreak/>
        <w:t>distributed in a linear direction, this technique is hence not suitable to evaluate circumferential lesions, such as colon cancer.</w:t>
      </w:r>
    </w:p>
    <w:p w:rsidR="00DE0D97" w:rsidRPr="000B1D50" w:rsidRDefault="00DE0D97" w:rsidP="000B1D50">
      <w:pPr>
        <w:spacing w:after="0" w:line="360" w:lineRule="auto"/>
        <w:jc w:val="both"/>
        <w:rPr>
          <w:rFonts w:ascii="Book Antiqua" w:hAnsi="Book Antiqua"/>
          <w:b/>
          <w:bCs/>
          <w:sz w:val="24"/>
          <w:lang w:eastAsia="zh-CN"/>
        </w:rPr>
      </w:pPr>
    </w:p>
    <w:p w:rsidR="00DE0D97" w:rsidRPr="000B1D50" w:rsidRDefault="00DE0D97" w:rsidP="000B1D50">
      <w:pPr>
        <w:spacing w:after="0" w:line="360" w:lineRule="auto"/>
        <w:jc w:val="both"/>
        <w:rPr>
          <w:rFonts w:ascii="Book Antiqua" w:hAnsi="Book Antiqua"/>
          <w:b/>
          <w:i/>
          <w:sz w:val="24"/>
        </w:rPr>
      </w:pPr>
      <w:r w:rsidRPr="000B1D50">
        <w:rPr>
          <w:rFonts w:ascii="Book Antiqua" w:hAnsi="Book Antiqua"/>
          <w:b/>
          <w:i/>
          <w:sz w:val="24"/>
        </w:rPr>
        <w:t>Innovations and breakthroughs</w:t>
      </w:r>
    </w:p>
    <w:p w:rsidR="00DE0D97" w:rsidRPr="000B1D50" w:rsidRDefault="00DE0D97" w:rsidP="000B1D50">
      <w:pPr>
        <w:spacing w:after="0" w:line="360" w:lineRule="auto"/>
        <w:jc w:val="both"/>
        <w:rPr>
          <w:rFonts w:ascii="Book Antiqua" w:hAnsi="Book Antiqua" w:cs="Helvetica"/>
          <w:color w:val="000000"/>
          <w:sz w:val="24"/>
        </w:rPr>
      </w:pPr>
      <w:r w:rsidRPr="000B1D50">
        <w:rPr>
          <w:rFonts w:ascii="Book Antiqua" w:hAnsi="Book Antiqua" w:cs="Calibri"/>
          <w:sz w:val="24"/>
        </w:rPr>
        <w:t xml:space="preserve">The </w:t>
      </w:r>
      <w:r w:rsidRPr="000B1D50">
        <w:rPr>
          <w:rFonts w:ascii="Book Antiqua" w:hAnsi="Book Antiqua"/>
          <w:sz w:val="24"/>
        </w:rPr>
        <w:t>forward-viewing radial-array echoendoscope</w:t>
      </w:r>
      <w:r w:rsidRPr="000B1D50">
        <w:rPr>
          <w:rFonts w:ascii="Book Antiqua" w:hAnsi="Book Antiqua" w:cs="Calibri"/>
          <w:sz w:val="24"/>
        </w:rPr>
        <w:t xml:space="preserve"> </w:t>
      </w:r>
      <w:r>
        <w:rPr>
          <w:rFonts w:ascii="Book Antiqua" w:hAnsi="Book Antiqua" w:cs="Calibri"/>
          <w:color w:val="1F1F1F"/>
          <w:sz w:val="24"/>
          <w:lang w:eastAsia="zh-CN"/>
        </w:rPr>
        <w:t>[</w:t>
      </w:r>
      <w:r w:rsidRPr="000B1D50">
        <w:rPr>
          <w:rFonts w:ascii="Book Antiqua" w:hAnsi="Book Antiqua" w:cs="Calibri"/>
          <w:color w:val="1F1F1F"/>
          <w:sz w:val="24"/>
        </w:rPr>
        <w:t>radial Scan Ultrasonic Video Endoscope EG-530UR2</w:t>
      </w:r>
      <w:r>
        <w:rPr>
          <w:rFonts w:ascii="Book Antiqua" w:hAnsi="Book Antiqua" w:cs="Calibri"/>
          <w:color w:val="1F1F1F"/>
          <w:sz w:val="24"/>
          <w:lang w:eastAsia="zh-CN"/>
        </w:rPr>
        <w:t xml:space="preserve"> </w:t>
      </w:r>
      <w:r w:rsidRPr="000B1D50">
        <w:rPr>
          <w:rFonts w:ascii="Book Antiqua" w:hAnsi="Book Antiqua" w:cs="Calibri"/>
          <w:color w:val="1F1F1F"/>
          <w:sz w:val="24"/>
        </w:rPr>
        <w:t>(FUJIFILM Corporation, Tokyo, Japan)</w:t>
      </w:r>
      <w:r w:rsidRPr="000B1D50">
        <w:rPr>
          <w:rFonts w:ascii="Book Antiqua" w:hAnsi="Book Antiqua" w:cs="Calibri"/>
          <w:sz w:val="24"/>
        </w:rPr>
        <w:t xml:space="preserve"> and Ultrasound Processor SU-8000 (FUJIFILM Corporation, Tokyo, Japan)</w:t>
      </w:r>
      <w:r>
        <w:rPr>
          <w:rFonts w:ascii="Book Antiqua" w:hAnsi="Book Antiqua" w:cs="Calibri"/>
          <w:sz w:val="24"/>
          <w:lang w:eastAsia="zh-CN"/>
        </w:rPr>
        <w:t>]</w:t>
      </w:r>
      <w:r w:rsidRPr="000B1D50">
        <w:rPr>
          <w:rFonts w:ascii="Book Antiqua" w:hAnsi="Book Antiqua" w:cs="Calibri"/>
          <w:sz w:val="24"/>
        </w:rPr>
        <w:t xml:space="preserve"> is a newly designed echoendoscope that provides a forward endoscopic view similar to that of a regular forward-viewing endoscope. Ultrasound waves were distributed perpendicularly to the tip of the echoendoscope, as in a regular radial echoendoscope. All equipment was packaged in the format of a one-cart system. The echoendoscope had a small outer diameter of 11.4 mm with a forward endoscopic view of 140</w:t>
      </w:r>
      <w:r w:rsidRPr="000B1D50">
        <w:rPr>
          <w:rFonts w:ascii="Cambria Math" w:hAnsi="Cambria Math" w:cs="Cambria Math"/>
          <w:sz w:val="24"/>
        </w:rPr>
        <w:t>⁰</w:t>
      </w:r>
      <w:r w:rsidRPr="000B1D50">
        <w:rPr>
          <w:rFonts w:ascii="Book Antiqua" w:hAnsi="Book Antiqua" w:cs="Calibri"/>
          <w:sz w:val="24"/>
        </w:rPr>
        <w:t xml:space="preserve"> and measured 120 cm in length.</w:t>
      </w:r>
      <w:r>
        <w:rPr>
          <w:rFonts w:ascii="Book Antiqua" w:hAnsi="Book Antiqua" w:cs="Calibri"/>
          <w:sz w:val="24"/>
          <w:lang w:eastAsia="zh-CN"/>
        </w:rPr>
        <w:t xml:space="preserve"> </w:t>
      </w:r>
      <w:r w:rsidRPr="000B1D50">
        <w:rPr>
          <w:rFonts w:ascii="Book Antiqua" w:hAnsi="Book Antiqua" w:cs="Calibri"/>
          <w:sz w:val="24"/>
        </w:rPr>
        <w:t xml:space="preserve">Inserting the echoendoscope into the colon utilized the same maneuver as that used in the standard colonoscopy technique. </w:t>
      </w:r>
      <w:r w:rsidRPr="000B1D50">
        <w:rPr>
          <w:rFonts w:ascii="Book Antiqua" w:hAnsi="Book Antiqua" w:cs="Helvetica"/>
          <w:color w:val="000000"/>
          <w:sz w:val="24"/>
        </w:rPr>
        <w:t xml:space="preserve">The novel forward-viewing radial-array echoendoscope can be readily passed through the colon. </w:t>
      </w:r>
    </w:p>
    <w:p w:rsidR="00DE0D97" w:rsidRPr="000B1D50" w:rsidRDefault="00DE0D97" w:rsidP="000B1D50">
      <w:pPr>
        <w:spacing w:after="0" w:line="360" w:lineRule="auto"/>
        <w:jc w:val="both"/>
        <w:rPr>
          <w:rFonts w:ascii="Book Antiqua" w:hAnsi="Book Antiqua" w:cs="Helvetica"/>
          <w:color w:val="000000"/>
          <w:sz w:val="24"/>
        </w:rPr>
      </w:pPr>
    </w:p>
    <w:p w:rsidR="00DE0D97" w:rsidRPr="000B1D50" w:rsidRDefault="00DE0D97" w:rsidP="000B1D50">
      <w:pPr>
        <w:spacing w:after="0" w:line="360" w:lineRule="auto"/>
        <w:jc w:val="both"/>
        <w:rPr>
          <w:rFonts w:ascii="Book Antiqua" w:hAnsi="Book Antiqua" w:cs="Times New Roman"/>
          <w:b/>
          <w:i/>
          <w:sz w:val="24"/>
          <w:lang w:eastAsia="zh-CN"/>
        </w:rPr>
      </w:pPr>
      <w:r w:rsidRPr="000B1D50">
        <w:rPr>
          <w:rFonts w:ascii="Book Antiqua" w:hAnsi="Book Antiqua"/>
          <w:b/>
          <w:i/>
          <w:sz w:val="24"/>
        </w:rPr>
        <w:t>Applications</w:t>
      </w:r>
    </w:p>
    <w:p w:rsidR="00DE0D97" w:rsidRPr="000B1D50" w:rsidRDefault="00DE0D97" w:rsidP="000B1D50">
      <w:pPr>
        <w:spacing w:after="0" w:line="360" w:lineRule="auto"/>
        <w:jc w:val="both"/>
        <w:rPr>
          <w:rFonts w:ascii="Book Antiqua" w:hAnsi="Book Antiqua"/>
          <w:sz w:val="24"/>
        </w:rPr>
      </w:pPr>
      <w:r w:rsidRPr="000B1D50">
        <w:rPr>
          <w:rFonts w:ascii="Book Antiqua" w:hAnsi="Book Antiqua"/>
          <w:sz w:val="24"/>
        </w:rPr>
        <w:t>In this study, EUS was proven to be the most reliable tool for preoperative colon cancer staging. It hence should be combined with clinical practice before a decision is made to offer specific treatment to patients particularly in patients with locally advanced operable colon cancer.</w:t>
      </w:r>
    </w:p>
    <w:p w:rsidR="00DE0D97" w:rsidRPr="000B1D50" w:rsidRDefault="00DE0D97" w:rsidP="000B1D50">
      <w:pPr>
        <w:spacing w:after="0" w:line="360" w:lineRule="auto"/>
        <w:jc w:val="both"/>
        <w:rPr>
          <w:rFonts w:ascii="Book Antiqua" w:hAnsi="Book Antiqua" w:cs="Times New Roman"/>
          <w:sz w:val="24"/>
        </w:rPr>
      </w:pPr>
    </w:p>
    <w:p w:rsidR="00DE0D97" w:rsidRPr="000B1D50" w:rsidRDefault="00DE0D97" w:rsidP="000B1D50">
      <w:pPr>
        <w:spacing w:after="0" w:line="360" w:lineRule="auto"/>
        <w:jc w:val="both"/>
        <w:rPr>
          <w:rFonts w:ascii="Book Antiqua" w:hAnsi="Book Antiqua"/>
          <w:b/>
          <w:i/>
          <w:sz w:val="24"/>
        </w:rPr>
      </w:pPr>
      <w:r w:rsidRPr="000B1D50">
        <w:rPr>
          <w:rFonts w:ascii="Book Antiqua" w:hAnsi="Book Antiqua"/>
          <w:b/>
          <w:i/>
          <w:sz w:val="24"/>
        </w:rPr>
        <w:t>Peer review</w:t>
      </w:r>
    </w:p>
    <w:p w:rsidR="00DE0D97" w:rsidRDefault="00DE0D97" w:rsidP="00727584">
      <w:pPr>
        <w:spacing w:after="0" w:line="360" w:lineRule="auto"/>
        <w:jc w:val="both"/>
        <w:rPr>
          <w:rFonts w:ascii="Book Antiqua" w:hAnsi="Book Antiqua"/>
          <w:lang w:eastAsia="zh-CN"/>
        </w:rPr>
      </w:pPr>
      <w:r>
        <w:rPr>
          <w:rFonts w:ascii="Book Antiqua" w:hAnsi="Book Antiqua"/>
          <w:lang w:eastAsia="zh-CN"/>
        </w:rPr>
        <w:t xml:space="preserve">Twenty-one </w:t>
      </w:r>
      <w:r>
        <w:rPr>
          <w:rFonts w:ascii="Book Antiqua" w:hAnsi="Book Antiqua"/>
        </w:rPr>
        <w:t>colon cancers enrolled in 11 mo looks not really a relevant number. Authors should clarify their hospital volume (number of colectomies performed for cancer and number of standard endoscopies performed for cancer each year). Moreover</w:t>
      </w:r>
      <w:r>
        <w:rPr>
          <w:rFonts w:ascii="Book Antiqua" w:hAnsi="Book Antiqua"/>
          <w:lang w:eastAsia="zh-CN"/>
        </w:rPr>
        <w:t>,</w:t>
      </w:r>
      <w:r>
        <w:rPr>
          <w:rFonts w:ascii="Book Antiqua" w:hAnsi="Book Antiqua"/>
        </w:rPr>
        <w:t xml:space="preserve"> even though authors declared to have calculate the sensitivy, specificity, </w:t>
      </w:r>
      <w:r w:rsidRPr="004C55EC">
        <w:rPr>
          <w:rFonts w:ascii="Book Antiqua" w:hAnsi="Book Antiqua"/>
          <w:iCs/>
          <w:sz w:val="24"/>
          <w:szCs w:val="24"/>
        </w:rPr>
        <w:t>positive predictive value</w:t>
      </w:r>
      <w:r>
        <w:rPr>
          <w:rFonts w:ascii="Book Antiqua" w:hAnsi="Book Antiqua"/>
          <w:iCs/>
          <w:sz w:val="24"/>
          <w:szCs w:val="24"/>
          <w:lang w:eastAsia="zh-CN"/>
        </w:rPr>
        <w:t>,</w:t>
      </w:r>
      <w:r>
        <w:rPr>
          <w:rFonts w:ascii="Book Antiqua" w:hAnsi="Book Antiqua"/>
          <w:iCs/>
          <w:sz w:val="24"/>
          <w:szCs w:val="24"/>
        </w:rPr>
        <w:t xml:space="preserve"> </w:t>
      </w:r>
      <w:r w:rsidRPr="004C55EC">
        <w:rPr>
          <w:rFonts w:ascii="Book Antiqua" w:hAnsi="Book Antiqua"/>
          <w:iCs/>
          <w:sz w:val="24"/>
          <w:szCs w:val="24"/>
        </w:rPr>
        <w:t>n</w:t>
      </w:r>
      <w:r>
        <w:rPr>
          <w:rFonts w:ascii="Book Antiqua" w:hAnsi="Book Antiqua"/>
          <w:iCs/>
          <w:sz w:val="24"/>
          <w:szCs w:val="24"/>
        </w:rPr>
        <w:t>egative predictive value</w:t>
      </w:r>
      <w:r>
        <w:rPr>
          <w:rFonts w:ascii="Book Antiqua" w:hAnsi="Book Antiqua"/>
        </w:rPr>
        <w:t xml:space="preserve"> of the EUS and of the standard radiology, the show exclusively the accuracy results.</w:t>
      </w:r>
    </w:p>
    <w:p w:rsidR="00DE0D97" w:rsidRDefault="00DE0D97" w:rsidP="00727584">
      <w:pPr>
        <w:spacing w:after="0" w:line="360" w:lineRule="auto"/>
        <w:jc w:val="both"/>
        <w:rPr>
          <w:rFonts w:ascii="Book Antiqua" w:hAnsi="Book Antiqua" w:cs="Calibri"/>
          <w:sz w:val="24"/>
          <w:szCs w:val="24"/>
          <w:lang w:eastAsia="zh-CN"/>
        </w:rPr>
      </w:pPr>
    </w:p>
    <w:p w:rsidR="00DE0D97" w:rsidRDefault="00DE0D97" w:rsidP="00FC1E0E">
      <w:pPr>
        <w:spacing w:after="0" w:line="360" w:lineRule="auto"/>
        <w:jc w:val="both"/>
        <w:rPr>
          <w:rFonts w:ascii="Book Antiqua" w:hAnsi="Book Antiqua"/>
          <w:b/>
          <w:sz w:val="24"/>
          <w:lang w:eastAsia="zh-CN"/>
        </w:rPr>
      </w:pPr>
      <w:r w:rsidRPr="008E267B">
        <w:rPr>
          <w:rFonts w:ascii="Book Antiqua" w:hAnsi="Book Antiqua"/>
          <w:b/>
          <w:sz w:val="24"/>
        </w:rPr>
        <w:t xml:space="preserve">REFERENCES </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lastRenderedPageBreak/>
        <w:t>1 </w:t>
      </w:r>
      <w:r w:rsidRPr="001C70BC">
        <w:rPr>
          <w:rFonts w:ascii="Book Antiqua" w:hAnsi="Book Antiqua" w:cs="宋体"/>
          <w:b/>
          <w:bCs/>
          <w:color w:val="000000"/>
          <w:sz w:val="24"/>
          <w:szCs w:val="24"/>
        </w:rPr>
        <w:t>Bhutani MS</w:t>
      </w:r>
      <w:r w:rsidRPr="001C70BC">
        <w:rPr>
          <w:rFonts w:ascii="Book Antiqua" w:hAnsi="Book Antiqua" w:cs="宋体"/>
          <w:color w:val="000000"/>
          <w:sz w:val="24"/>
          <w:szCs w:val="24"/>
        </w:rPr>
        <w:t>. Endoscopic ultrasound in the diagnosis, staging and management of colorectal tumors. </w:t>
      </w:r>
      <w:r w:rsidRPr="001C70BC">
        <w:rPr>
          <w:rFonts w:ascii="Book Antiqua" w:hAnsi="Book Antiqua" w:cs="宋体"/>
          <w:i/>
          <w:iCs/>
          <w:color w:val="000000"/>
          <w:sz w:val="24"/>
          <w:szCs w:val="24"/>
        </w:rPr>
        <w:t>Gastroenterol Clin North Am</w:t>
      </w:r>
      <w:r w:rsidRPr="001C70BC">
        <w:rPr>
          <w:rFonts w:ascii="Book Antiqua" w:hAnsi="Book Antiqua" w:cs="宋体"/>
          <w:color w:val="000000"/>
          <w:sz w:val="24"/>
          <w:szCs w:val="24"/>
        </w:rPr>
        <w:t> 2008; </w:t>
      </w:r>
      <w:r w:rsidRPr="001C70BC">
        <w:rPr>
          <w:rFonts w:ascii="Book Antiqua" w:hAnsi="Book Antiqua" w:cs="宋体"/>
          <w:b/>
          <w:bCs/>
          <w:color w:val="000000"/>
          <w:sz w:val="24"/>
          <w:szCs w:val="24"/>
        </w:rPr>
        <w:t>37</w:t>
      </w:r>
      <w:r w:rsidRPr="001C70BC">
        <w:rPr>
          <w:rFonts w:ascii="Book Antiqua" w:hAnsi="Book Antiqua" w:cs="宋体"/>
          <w:color w:val="000000"/>
          <w:sz w:val="24"/>
          <w:szCs w:val="24"/>
        </w:rPr>
        <w:t>: 215-27, viii [PMID: 18313547</w:t>
      </w:r>
      <w:r>
        <w:rPr>
          <w:rFonts w:ascii="Book Antiqua" w:hAnsi="Book Antiqua" w:cs="宋体"/>
          <w:color w:val="000000"/>
          <w:sz w:val="24"/>
          <w:szCs w:val="24"/>
        </w:rPr>
        <w:t xml:space="preserve"> DOI: 10.1016/j.gtc.2007.12.001</w:t>
      </w:r>
      <w:r w:rsidRPr="001C70BC">
        <w:rPr>
          <w:rFonts w:ascii="Book Antiqua" w:hAnsi="Book Antiqua" w:cs="宋体"/>
          <w:color w:val="000000"/>
          <w:sz w:val="24"/>
          <w:szCs w:val="24"/>
        </w:rPr>
        <w:t>]</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2 </w:t>
      </w:r>
      <w:r w:rsidRPr="001C70BC">
        <w:rPr>
          <w:rFonts w:ascii="Book Antiqua" w:hAnsi="Book Antiqua" w:cs="宋体"/>
          <w:b/>
          <w:bCs/>
          <w:color w:val="000000"/>
          <w:sz w:val="24"/>
          <w:szCs w:val="24"/>
        </w:rPr>
        <w:t>Harewood GC</w:t>
      </w:r>
      <w:r w:rsidRPr="001C70BC">
        <w:rPr>
          <w:rFonts w:ascii="Book Antiqua" w:hAnsi="Book Antiqua" w:cs="宋体"/>
          <w:color w:val="000000"/>
          <w:sz w:val="24"/>
          <w:szCs w:val="24"/>
        </w:rPr>
        <w:t>, Wiersema MJ, Nelson H, Maccarty RL, Olson JE, Clain JE, Ahlquist DA, Jondal ML. A prospective, blinded assessment of the impact of preoperative staging on the management of rectal cancer. </w:t>
      </w:r>
      <w:r w:rsidRPr="001C70BC">
        <w:rPr>
          <w:rFonts w:ascii="Book Antiqua" w:hAnsi="Book Antiqua" w:cs="宋体"/>
          <w:i/>
          <w:iCs/>
          <w:color w:val="000000"/>
          <w:sz w:val="24"/>
          <w:szCs w:val="24"/>
        </w:rPr>
        <w:t>Gastroenterology</w:t>
      </w:r>
      <w:r w:rsidRPr="001C70BC">
        <w:rPr>
          <w:rFonts w:ascii="Book Antiqua" w:hAnsi="Book Antiqua" w:cs="宋体"/>
          <w:color w:val="000000"/>
          <w:sz w:val="24"/>
          <w:szCs w:val="24"/>
        </w:rPr>
        <w:t> 2002; </w:t>
      </w:r>
      <w:r w:rsidRPr="001C70BC">
        <w:rPr>
          <w:rFonts w:ascii="Book Antiqua" w:hAnsi="Book Antiqua" w:cs="宋体"/>
          <w:b/>
          <w:bCs/>
          <w:color w:val="000000"/>
          <w:sz w:val="24"/>
          <w:szCs w:val="24"/>
        </w:rPr>
        <w:t>123</w:t>
      </w:r>
      <w:r w:rsidRPr="001C70BC">
        <w:rPr>
          <w:rFonts w:ascii="Book Antiqua" w:hAnsi="Book Antiqua" w:cs="宋体"/>
          <w:color w:val="000000"/>
          <w:sz w:val="24"/>
          <w:szCs w:val="24"/>
        </w:rPr>
        <w:t>: 24-32 [PMID: 12105829 DOI: 10.1053/gast.2002.34163]</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3 </w:t>
      </w:r>
      <w:r w:rsidRPr="001C70BC">
        <w:rPr>
          <w:rFonts w:ascii="Book Antiqua" w:hAnsi="Book Antiqua" w:cs="宋体"/>
          <w:b/>
          <w:bCs/>
          <w:color w:val="000000"/>
          <w:sz w:val="24"/>
          <w:szCs w:val="24"/>
        </w:rPr>
        <w:t>Schizas AM</w:t>
      </w:r>
      <w:r w:rsidRPr="001C70BC">
        <w:rPr>
          <w:rFonts w:ascii="Book Antiqua" w:hAnsi="Book Antiqua" w:cs="宋体"/>
          <w:color w:val="000000"/>
          <w:sz w:val="24"/>
          <w:szCs w:val="24"/>
        </w:rPr>
        <w:t>, Williams AB, Meenan J. Endosonographic staging of lower intestinal malignancy. </w:t>
      </w:r>
      <w:r w:rsidRPr="001C70BC">
        <w:rPr>
          <w:rFonts w:ascii="Book Antiqua" w:hAnsi="Book Antiqua" w:cs="宋体"/>
          <w:i/>
          <w:iCs/>
          <w:color w:val="000000"/>
          <w:sz w:val="24"/>
          <w:szCs w:val="24"/>
        </w:rPr>
        <w:t>Best Pract Res Clin Gastroenterol</w:t>
      </w:r>
      <w:r w:rsidRPr="001C70BC">
        <w:rPr>
          <w:rFonts w:ascii="Book Antiqua" w:hAnsi="Book Antiqua" w:cs="宋体"/>
          <w:color w:val="000000"/>
          <w:sz w:val="24"/>
          <w:szCs w:val="24"/>
        </w:rPr>
        <w:t> 2009; </w:t>
      </w:r>
      <w:r w:rsidRPr="001C70BC">
        <w:rPr>
          <w:rFonts w:ascii="Book Antiqua" w:hAnsi="Book Antiqua" w:cs="宋体"/>
          <w:b/>
          <w:bCs/>
          <w:color w:val="000000"/>
          <w:sz w:val="24"/>
          <w:szCs w:val="24"/>
        </w:rPr>
        <w:t>23</w:t>
      </w:r>
      <w:r w:rsidRPr="001C70BC">
        <w:rPr>
          <w:rFonts w:ascii="Book Antiqua" w:hAnsi="Book Antiqua" w:cs="宋体"/>
          <w:color w:val="000000"/>
          <w:sz w:val="24"/>
          <w:szCs w:val="24"/>
        </w:rPr>
        <w:t>: 663-670 [PMID: 19744631 DOI: 10.1016/j.bpg.2009.06.006]</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4 </w:t>
      </w:r>
      <w:r w:rsidRPr="001C70BC">
        <w:rPr>
          <w:rFonts w:ascii="Book Antiqua" w:hAnsi="Book Antiqua" w:cs="宋体"/>
          <w:b/>
          <w:bCs/>
          <w:color w:val="000000"/>
          <w:sz w:val="24"/>
          <w:szCs w:val="24"/>
        </w:rPr>
        <w:t>Bhutani MS</w:t>
      </w:r>
      <w:r w:rsidRPr="001C70BC">
        <w:rPr>
          <w:rFonts w:ascii="Book Antiqua" w:hAnsi="Book Antiqua" w:cs="宋体"/>
          <w:color w:val="000000"/>
          <w:sz w:val="24"/>
          <w:szCs w:val="24"/>
        </w:rPr>
        <w:t>, Nadella P. Utility of an upper echoendoscope for endoscopic ultrasonography of malignant and benign conditions of the sigmoid/left colon and the rectum. </w:t>
      </w:r>
      <w:r w:rsidRPr="001C70BC">
        <w:rPr>
          <w:rFonts w:ascii="Book Antiqua" w:hAnsi="Book Antiqua" w:cs="宋体"/>
          <w:i/>
          <w:iCs/>
          <w:color w:val="000000"/>
          <w:sz w:val="24"/>
          <w:szCs w:val="24"/>
        </w:rPr>
        <w:t>Am J Gastroenterol</w:t>
      </w:r>
      <w:r w:rsidRPr="001C70BC">
        <w:rPr>
          <w:rFonts w:ascii="Book Antiqua" w:hAnsi="Book Antiqua" w:cs="宋体"/>
          <w:color w:val="000000"/>
          <w:sz w:val="24"/>
          <w:szCs w:val="24"/>
        </w:rPr>
        <w:t> 2001; </w:t>
      </w:r>
      <w:r w:rsidRPr="001C70BC">
        <w:rPr>
          <w:rFonts w:ascii="Book Antiqua" w:hAnsi="Book Antiqua" w:cs="宋体"/>
          <w:b/>
          <w:bCs/>
          <w:color w:val="000000"/>
          <w:sz w:val="24"/>
          <w:szCs w:val="24"/>
        </w:rPr>
        <w:t>96</w:t>
      </w:r>
      <w:r w:rsidRPr="001C70BC">
        <w:rPr>
          <w:rFonts w:ascii="Book Antiqua" w:hAnsi="Book Antiqua" w:cs="宋体"/>
          <w:color w:val="000000"/>
          <w:sz w:val="24"/>
          <w:szCs w:val="24"/>
        </w:rPr>
        <w:t>: 3318-3322 [PMID: 11774943 DOI: 10.1111/j.1572-0241.2001.05332.x]</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5 </w:t>
      </w:r>
      <w:r w:rsidRPr="001C70BC">
        <w:rPr>
          <w:rFonts w:ascii="Book Antiqua" w:hAnsi="Book Antiqua" w:cs="宋体"/>
          <w:b/>
          <w:bCs/>
          <w:color w:val="000000"/>
          <w:sz w:val="24"/>
          <w:szCs w:val="24"/>
        </w:rPr>
        <w:t>Gall TM</w:t>
      </w:r>
      <w:r w:rsidRPr="001C70BC">
        <w:rPr>
          <w:rFonts w:ascii="Book Antiqua" w:hAnsi="Book Antiqua" w:cs="宋体"/>
          <w:color w:val="000000"/>
          <w:sz w:val="24"/>
          <w:szCs w:val="24"/>
        </w:rPr>
        <w:t>, Markar SR, Jackson D, Haji A, Faiz O. Mini-probe ultrasonography for the staging of colon cancer: a systematic review and meta-analysis. </w:t>
      </w:r>
      <w:r w:rsidRPr="001C70BC">
        <w:rPr>
          <w:rFonts w:ascii="Book Antiqua" w:hAnsi="Book Antiqua" w:cs="宋体"/>
          <w:i/>
          <w:iCs/>
          <w:color w:val="000000"/>
          <w:sz w:val="24"/>
          <w:szCs w:val="24"/>
        </w:rPr>
        <w:t>Colorectal Dis</w:t>
      </w:r>
      <w:r w:rsidRPr="001C70BC">
        <w:rPr>
          <w:rFonts w:ascii="Book Antiqua" w:hAnsi="Book Antiqua" w:cs="宋体"/>
          <w:color w:val="000000"/>
          <w:sz w:val="24"/>
          <w:szCs w:val="24"/>
        </w:rPr>
        <w:t> 2014; </w:t>
      </w:r>
      <w:r w:rsidRPr="001C70BC">
        <w:rPr>
          <w:rFonts w:ascii="Book Antiqua" w:hAnsi="Book Antiqua" w:cs="宋体"/>
          <w:b/>
          <w:bCs/>
          <w:color w:val="000000"/>
          <w:sz w:val="24"/>
          <w:szCs w:val="24"/>
        </w:rPr>
        <w:t>16</w:t>
      </w:r>
      <w:r w:rsidRPr="001C70BC">
        <w:rPr>
          <w:rFonts w:ascii="Book Antiqua" w:hAnsi="Book Antiqua" w:cs="宋体"/>
          <w:color w:val="000000"/>
          <w:sz w:val="24"/>
          <w:szCs w:val="24"/>
        </w:rPr>
        <w:t>: O1-O8 [PMID: 24119196 DOI: 10.1111/codi.12</w:t>
      </w:r>
      <w:r>
        <w:rPr>
          <w:rFonts w:ascii="Book Antiqua" w:hAnsi="Book Antiqua" w:cs="宋体"/>
          <w:color w:val="000000"/>
          <w:sz w:val="24"/>
          <w:szCs w:val="24"/>
        </w:rPr>
        <w:t>445</w:t>
      </w:r>
      <w:r w:rsidRPr="001C70BC">
        <w:rPr>
          <w:rFonts w:ascii="Book Antiqua" w:hAnsi="Book Antiqua" w:cs="宋体"/>
          <w:color w:val="000000"/>
          <w:sz w:val="24"/>
          <w:szCs w:val="24"/>
        </w:rPr>
        <w:t>]</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6 </w:t>
      </w:r>
      <w:r w:rsidRPr="001C70BC">
        <w:rPr>
          <w:rFonts w:ascii="Book Antiqua" w:hAnsi="Book Antiqua" w:cs="宋体"/>
          <w:b/>
          <w:bCs/>
          <w:color w:val="000000"/>
          <w:sz w:val="24"/>
          <w:szCs w:val="24"/>
        </w:rPr>
        <w:t>Stergiou N</w:t>
      </w:r>
      <w:r w:rsidRPr="001C70BC">
        <w:rPr>
          <w:rFonts w:ascii="Book Antiqua" w:hAnsi="Book Antiqua" w:cs="宋体"/>
          <w:color w:val="000000"/>
          <w:sz w:val="24"/>
          <w:szCs w:val="24"/>
        </w:rPr>
        <w:t>, Haji-Kermani N, Schneider C, Menke D, Köckerling F, Wehrmann T. Staging of colonic neoplasms by colonoscopic miniprobe ultrasonography. </w:t>
      </w:r>
      <w:r w:rsidRPr="001C70BC">
        <w:rPr>
          <w:rFonts w:ascii="Book Antiqua" w:hAnsi="Book Antiqua" w:cs="宋体"/>
          <w:i/>
          <w:iCs/>
          <w:color w:val="000000"/>
          <w:sz w:val="24"/>
          <w:szCs w:val="24"/>
        </w:rPr>
        <w:t>Int J Colorectal Dis</w:t>
      </w:r>
      <w:r w:rsidRPr="001C70BC">
        <w:rPr>
          <w:rFonts w:ascii="Book Antiqua" w:hAnsi="Book Antiqua" w:cs="宋体"/>
          <w:color w:val="000000"/>
          <w:sz w:val="24"/>
          <w:szCs w:val="24"/>
        </w:rPr>
        <w:t> 2003; </w:t>
      </w:r>
      <w:r w:rsidRPr="001C70BC">
        <w:rPr>
          <w:rFonts w:ascii="Book Antiqua" w:hAnsi="Book Antiqua" w:cs="宋体"/>
          <w:b/>
          <w:bCs/>
          <w:color w:val="000000"/>
          <w:sz w:val="24"/>
          <w:szCs w:val="24"/>
        </w:rPr>
        <w:t>18</w:t>
      </w:r>
      <w:r w:rsidRPr="001C70BC">
        <w:rPr>
          <w:rFonts w:ascii="Book Antiqua" w:hAnsi="Book Antiqua" w:cs="宋体"/>
          <w:color w:val="000000"/>
          <w:sz w:val="24"/>
          <w:szCs w:val="24"/>
        </w:rPr>
        <w:t>: 445-449 [PMID: 12783253 DOI: 10.1007/s00384-003-0506-z]</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7 </w:t>
      </w:r>
      <w:r w:rsidRPr="001C70BC">
        <w:rPr>
          <w:rFonts w:ascii="Book Antiqua" w:hAnsi="Book Antiqua" w:cs="宋体"/>
          <w:b/>
          <w:bCs/>
          <w:color w:val="000000"/>
          <w:sz w:val="24"/>
          <w:szCs w:val="24"/>
        </w:rPr>
        <w:t>Hünerbein M</w:t>
      </w:r>
      <w:r w:rsidRPr="001C70BC">
        <w:rPr>
          <w:rFonts w:ascii="Book Antiqua" w:hAnsi="Book Antiqua" w:cs="宋体"/>
          <w:color w:val="000000"/>
          <w:sz w:val="24"/>
          <w:szCs w:val="24"/>
        </w:rPr>
        <w:t>, Handke T, Ulmer C, Schlag PM. Impact of miniprobe ultrasonography on planning of minimally invasive surgery for gastric and colonic tumors. </w:t>
      </w:r>
      <w:r w:rsidRPr="001C70BC">
        <w:rPr>
          <w:rFonts w:ascii="Book Antiqua" w:hAnsi="Book Antiqua" w:cs="宋体"/>
          <w:i/>
          <w:iCs/>
          <w:color w:val="000000"/>
          <w:sz w:val="24"/>
          <w:szCs w:val="24"/>
        </w:rPr>
        <w:t>Surg Endosc</w:t>
      </w:r>
      <w:r w:rsidRPr="001C70BC">
        <w:rPr>
          <w:rFonts w:ascii="Book Antiqua" w:hAnsi="Book Antiqua" w:cs="宋体"/>
          <w:color w:val="000000"/>
          <w:sz w:val="24"/>
          <w:szCs w:val="24"/>
        </w:rPr>
        <w:t> 2004; </w:t>
      </w:r>
      <w:r w:rsidRPr="001C70BC">
        <w:rPr>
          <w:rFonts w:ascii="Book Antiqua" w:hAnsi="Book Antiqua" w:cs="宋体"/>
          <w:b/>
          <w:bCs/>
          <w:color w:val="000000"/>
          <w:sz w:val="24"/>
          <w:szCs w:val="24"/>
        </w:rPr>
        <w:t>18</w:t>
      </w:r>
      <w:r w:rsidRPr="001C70BC">
        <w:rPr>
          <w:rFonts w:ascii="Book Antiqua" w:hAnsi="Book Antiqua" w:cs="宋体"/>
          <w:color w:val="000000"/>
          <w:sz w:val="24"/>
          <w:szCs w:val="24"/>
        </w:rPr>
        <w:t>: 601-605 [PMID: 14752658 DOI: 10.1007/s00464-003-8925-z]</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8 </w:t>
      </w:r>
      <w:r w:rsidRPr="001C70BC">
        <w:rPr>
          <w:rFonts w:ascii="Book Antiqua" w:hAnsi="Book Antiqua" w:cs="宋体"/>
          <w:b/>
          <w:bCs/>
          <w:color w:val="000000"/>
          <w:sz w:val="24"/>
          <w:szCs w:val="24"/>
        </w:rPr>
        <w:t>Chung HW</w:t>
      </w:r>
      <w:r w:rsidRPr="001C70BC">
        <w:rPr>
          <w:rFonts w:ascii="Book Antiqua" w:hAnsi="Book Antiqua" w:cs="宋体"/>
          <w:color w:val="000000"/>
          <w:sz w:val="24"/>
          <w:szCs w:val="24"/>
        </w:rPr>
        <w:t>, Chung JB, Park SW, Song SY, Kang JK, Park CI. Comparison of hydrocolonic sonograpy accuracy in preoperative staging between colon and rectal cancer. </w:t>
      </w:r>
      <w:r w:rsidRPr="001C70BC">
        <w:rPr>
          <w:rFonts w:ascii="Book Antiqua" w:hAnsi="Book Antiqua" w:cs="宋体"/>
          <w:i/>
          <w:iCs/>
          <w:color w:val="000000"/>
          <w:sz w:val="24"/>
          <w:szCs w:val="24"/>
        </w:rPr>
        <w:t>World J Gastroenterol</w:t>
      </w:r>
      <w:r w:rsidRPr="001C70BC">
        <w:rPr>
          <w:rFonts w:ascii="Book Antiqua" w:hAnsi="Book Antiqua" w:cs="宋体"/>
          <w:color w:val="000000"/>
          <w:sz w:val="24"/>
          <w:szCs w:val="24"/>
        </w:rPr>
        <w:t> 2004; </w:t>
      </w:r>
      <w:r w:rsidRPr="001C70BC">
        <w:rPr>
          <w:rFonts w:ascii="Book Antiqua" w:hAnsi="Book Antiqua" w:cs="宋体"/>
          <w:b/>
          <w:bCs/>
          <w:color w:val="000000"/>
          <w:sz w:val="24"/>
          <w:szCs w:val="24"/>
        </w:rPr>
        <w:t>10</w:t>
      </w:r>
      <w:r w:rsidRPr="001C70BC">
        <w:rPr>
          <w:rFonts w:ascii="Book Antiqua" w:hAnsi="Book Antiqua" w:cs="宋体"/>
          <w:color w:val="000000"/>
          <w:sz w:val="24"/>
          <w:szCs w:val="24"/>
        </w:rPr>
        <w:t>: 1157-1161 [PMID: 15069717]</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9 </w:t>
      </w:r>
      <w:r w:rsidRPr="001C70BC">
        <w:rPr>
          <w:rFonts w:ascii="Book Antiqua" w:hAnsi="Book Antiqua" w:cs="宋体"/>
          <w:b/>
          <w:bCs/>
          <w:color w:val="000000"/>
          <w:sz w:val="24"/>
          <w:szCs w:val="24"/>
        </w:rPr>
        <w:t>Haji A</w:t>
      </w:r>
      <w:r w:rsidRPr="001C70BC">
        <w:rPr>
          <w:rFonts w:ascii="Book Antiqua" w:hAnsi="Book Antiqua" w:cs="宋体"/>
          <w:color w:val="000000"/>
          <w:sz w:val="24"/>
          <w:szCs w:val="24"/>
        </w:rPr>
        <w:t>, Ryan S, Bjarnason I, Papagrigoriadis S. High-frequency mini-probe ultrasound as a useful adjunct in the management of patients with malignant colorectal polyps. </w:t>
      </w:r>
      <w:r w:rsidRPr="001C70BC">
        <w:rPr>
          <w:rFonts w:ascii="Book Antiqua" w:hAnsi="Book Antiqua" w:cs="宋体"/>
          <w:i/>
          <w:iCs/>
          <w:color w:val="000000"/>
          <w:sz w:val="24"/>
          <w:szCs w:val="24"/>
        </w:rPr>
        <w:t>Colorectal Dis</w:t>
      </w:r>
      <w:r w:rsidRPr="001C70BC">
        <w:rPr>
          <w:rFonts w:ascii="Book Antiqua" w:hAnsi="Book Antiqua" w:cs="宋体"/>
          <w:color w:val="000000"/>
          <w:sz w:val="24"/>
          <w:szCs w:val="24"/>
        </w:rPr>
        <w:t> 2013; </w:t>
      </w:r>
      <w:r w:rsidRPr="001C70BC">
        <w:rPr>
          <w:rFonts w:ascii="Book Antiqua" w:hAnsi="Book Antiqua" w:cs="宋体"/>
          <w:b/>
          <w:bCs/>
          <w:color w:val="000000"/>
          <w:sz w:val="24"/>
          <w:szCs w:val="24"/>
        </w:rPr>
        <w:t>15</w:t>
      </w:r>
      <w:r w:rsidRPr="001C70BC">
        <w:rPr>
          <w:rFonts w:ascii="Book Antiqua" w:hAnsi="Book Antiqua" w:cs="宋体"/>
          <w:color w:val="000000"/>
          <w:sz w:val="24"/>
          <w:szCs w:val="24"/>
        </w:rPr>
        <w:t>: 304-308 [PMID: 22776509 DOI:</w:t>
      </w:r>
      <w:r>
        <w:rPr>
          <w:rFonts w:ascii="Book Antiqua" w:hAnsi="Book Antiqua" w:cs="宋体"/>
          <w:color w:val="000000"/>
          <w:sz w:val="24"/>
          <w:szCs w:val="24"/>
        </w:rPr>
        <w:t xml:space="preserve"> 10.1111/j.1463-1318.2012.03180</w:t>
      </w:r>
      <w:r w:rsidRPr="001C70BC">
        <w:rPr>
          <w:rFonts w:ascii="Book Antiqua" w:hAnsi="Book Antiqua" w:cs="宋体"/>
          <w:color w:val="000000"/>
          <w:sz w:val="24"/>
          <w:szCs w:val="24"/>
        </w:rPr>
        <w:t>]</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lastRenderedPageBreak/>
        <w:t>10 </w:t>
      </w:r>
      <w:r w:rsidRPr="001C70BC">
        <w:rPr>
          <w:rFonts w:ascii="Book Antiqua" w:hAnsi="Book Antiqua" w:cs="宋体"/>
          <w:b/>
          <w:bCs/>
          <w:color w:val="000000"/>
          <w:sz w:val="24"/>
          <w:szCs w:val="24"/>
        </w:rPr>
        <w:t>Rafaelsen SR</w:t>
      </w:r>
      <w:r w:rsidRPr="001C70BC">
        <w:rPr>
          <w:rFonts w:ascii="Book Antiqua" w:hAnsi="Book Antiqua" w:cs="宋体"/>
          <w:color w:val="000000"/>
          <w:sz w:val="24"/>
          <w:szCs w:val="24"/>
        </w:rPr>
        <w:t>, Vagn-Hansen C, Sørensen T, Pløen J, Jakobsen A. Transrectal ultrasound and magnetic resonance imaging measurement of extramural tumor spread in rectal cancer. </w:t>
      </w:r>
      <w:r w:rsidRPr="001C70BC">
        <w:rPr>
          <w:rFonts w:ascii="Book Antiqua" w:hAnsi="Book Antiqua" w:cs="宋体"/>
          <w:i/>
          <w:iCs/>
          <w:color w:val="000000"/>
          <w:sz w:val="24"/>
          <w:szCs w:val="24"/>
        </w:rPr>
        <w:t>World J Gastroenterol</w:t>
      </w:r>
      <w:r w:rsidRPr="001C70BC">
        <w:rPr>
          <w:rFonts w:ascii="Book Antiqua" w:hAnsi="Book Antiqua" w:cs="宋体"/>
          <w:color w:val="000000"/>
          <w:sz w:val="24"/>
          <w:szCs w:val="24"/>
        </w:rPr>
        <w:t> 2012; </w:t>
      </w:r>
      <w:r w:rsidRPr="001C70BC">
        <w:rPr>
          <w:rFonts w:ascii="Book Antiqua" w:hAnsi="Book Antiqua" w:cs="宋体"/>
          <w:b/>
          <w:bCs/>
          <w:color w:val="000000"/>
          <w:sz w:val="24"/>
          <w:szCs w:val="24"/>
        </w:rPr>
        <w:t>18</w:t>
      </w:r>
      <w:r w:rsidRPr="001C70BC">
        <w:rPr>
          <w:rFonts w:ascii="Book Antiqua" w:hAnsi="Book Antiqua" w:cs="宋体"/>
          <w:color w:val="000000"/>
          <w:sz w:val="24"/>
          <w:szCs w:val="24"/>
        </w:rPr>
        <w:t>: 5021-5026 [PMID: 23049209 DOI: 10.3748/wjg.v18.i36.5021]</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11 </w:t>
      </w:r>
      <w:r w:rsidRPr="001C70BC">
        <w:rPr>
          <w:rFonts w:ascii="Book Antiqua" w:hAnsi="Book Antiqua" w:cs="宋体"/>
          <w:b/>
          <w:bCs/>
          <w:color w:val="000000"/>
          <w:sz w:val="24"/>
          <w:szCs w:val="24"/>
        </w:rPr>
        <w:t>Hurlstone DP</w:t>
      </w:r>
      <w:r w:rsidRPr="001C70BC">
        <w:rPr>
          <w:rFonts w:ascii="Book Antiqua" w:hAnsi="Book Antiqua" w:cs="宋体"/>
          <w:color w:val="000000"/>
          <w:sz w:val="24"/>
          <w:szCs w:val="24"/>
        </w:rPr>
        <w:t>, Brown S, Cross SS, Shorthouse AJ, Sanders DS. High magnification chromoscopic colonoscopy or high frequency 20 MHz mini probe endoscopic ultrasound staging for early colorectal neoplasia: a comparative prospective analysis. </w:t>
      </w:r>
      <w:r w:rsidRPr="001C70BC">
        <w:rPr>
          <w:rFonts w:ascii="Book Antiqua" w:hAnsi="Book Antiqua" w:cs="宋体"/>
          <w:i/>
          <w:iCs/>
          <w:color w:val="000000"/>
          <w:sz w:val="24"/>
          <w:szCs w:val="24"/>
        </w:rPr>
        <w:t>Gut</w:t>
      </w:r>
      <w:r w:rsidRPr="001C70BC">
        <w:rPr>
          <w:rFonts w:ascii="Book Antiqua" w:hAnsi="Book Antiqua" w:cs="宋体"/>
          <w:color w:val="000000"/>
          <w:sz w:val="24"/>
          <w:szCs w:val="24"/>
        </w:rPr>
        <w:t> 2005; </w:t>
      </w:r>
      <w:r w:rsidRPr="001C70BC">
        <w:rPr>
          <w:rFonts w:ascii="Book Antiqua" w:hAnsi="Book Antiqua" w:cs="宋体"/>
          <w:b/>
          <w:bCs/>
          <w:color w:val="000000"/>
          <w:sz w:val="24"/>
          <w:szCs w:val="24"/>
        </w:rPr>
        <w:t>54</w:t>
      </w:r>
      <w:r w:rsidRPr="001C70BC">
        <w:rPr>
          <w:rFonts w:ascii="Book Antiqua" w:hAnsi="Book Antiqua" w:cs="宋体"/>
          <w:color w:val="000000"/>
          <w:sz w:val="24"/>
          <w:szCs w:val="24"/>
        </w:rPr>
        <w:t>: 1585-1589 [PMID: 15964906 DOI: 10.1136/gut.2005.069849]</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12 </w:t>
      </w:r>
      <w:r w:rsidRPr="001C70BC">
        <w:rPr>
          <w:rFonts w:ascii="Book Antiqua" w:hAnsi="Book Antiqua" w:cs="宋体"/>
          <w:b/>
          <w:bCs/>
          <w:color w:val="000000"/>
          <w:sz w:val="24"/>
          <w:szCs w:val="24"/>
        </w:rPr>
        <w:t>Kauer WK</w:t>
      </w:r>
      <w:r w:rsidRPr="001C70BC">
        <w:rPr>
          <w:rFonts w:ascii="Book Antiqua" w:hAnsi="Book Antiqua" w:cs="宋体"/>
          <w:color w:val="000000"/>
          <w:sz w:val="24"/>
          <w:szCs w:val="24"/>
        </w:rPr>
        <w:t>, Prantl L, Dittler HJ, Siewert JR. The value of endosonographic rectal carcinoma staging in routine diagnostics: a 10-year analysis. </w:t>
      </w:r>
      <w:r w:rsidRPr="001C70BC">
        <w:rPr>
          <w:rFonts w:ascii="Book Antiqua" w:hAnsi="Book Antiqua" w:cs="宋体"/>
          <w:i/>
          <w:iCs/>
          <w:color w:val="000000"/>
          <w:sz w:val="24"/>
          <w:szCs w:val="24"/>
        </w:rPr>
        <w:t>Surg Endosc</w:t>
      </w:r>
      <w:r w:rsidRPr="001C70BC">
        <w:rPr>
          <w:rFonts w:ascii="Book Antiqua" w:hAnsi="Book Antiqua" w:cs="宋体"/>
          <w:color w:val="000000"/>
          <w:sz w:val="24"/>
          <w:szCs w:val="24"/>
        </w:rPr>
        <w:t> 2004; </w:t>
      </w:r>
      <w:r w:rsidRPr="001C70BC">
        <w:rPr>
          <w:rFonts w:ascii="Book Antiqua" w:hAnsi="Book Antiqua" w:cs="宋体"/>
          <w:b/>
          <w:bCs/>
          <w:color w:val="000000"/>
          <w:sz w:val="24"/>
          <w:szCs w:val="24"/>
        </w:rPr>
        <w:t>18</w:t>
      </w:r>
      <w:r w:rsidRPr="001C70BC">
        <w:rPr>
          <w:rFonts w:ascii="Book Antiqua" w:hAnsi="Book Antiqua" w:cs="宋体"/>
          <w:color w:val="000000"/>
          <w:sz w:val="24"/>
          <w:szCs w:val="24"/>
        </w:rPr>
        <w:t>: 1075-1078 [PMID: 15156388 DOI: 10.1007/s00464-003-9088-7]</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13 </w:t>
      </w:r>
      <w:r w:rsidRPr="001C70BC">
        <w:rPr>
          <w:rFonts w:ascii="Book Antiqua" w:hAnsi="Book Antiqua" w:cs="宋体"/>
          <w:b/>
          <w:bCs/>
          <w:color w:val="000000"/>
          <w:sz w:val="24"/>
          <w:szCs w:val="24"/>
        </w:rPr>
        <w:t>Tsung PC</w:t>
      </w:r>
      <w:r w:rsidRPr="001C70BC">
        <w:rPr>
          <w:rFonts w:ascii="Book Antiqua" w:hAnsi="Book Antiqua" w:cs="宋体"/>
          <w:color w:val="000000"/>
          <w:sz w:val="24"/>
          <w:szCs w:val="24"/>
        </w:rPr>
        <w:t>, Park JH, Kim YS, Kim SY, Park WW, Kim HT, Kim JN, Kang YK, Moon JS. Miniprobe endoscopic ultrasonography has limitations in determining the T stage in early colorectal cancer. </w:t>
      </w:r>
      <w:r w:rsidRPr="001C70BC">
        <w:rPr>
          <w:rFonts w:ascii="Book Antiqua" w:hAnsi="Book Antiqua" w:cs="宋体"/>
          <w:i/>
          <w:iCs/>
          <w:color w:val="000000"/>
          <w:sz w:val="24"/>
          <w:szCs w:val="24"/>
        </w:rPr>
        <w:t>Gut Liver</w:t>
      </w:r>
      <w:r w:rsidRPr="001C70BC">
        <w:rPr>
          <w:rFonts w:ascii="Book Antiqua" w:hAnsi="Book Antiqua" w:cs="宋体"/>
          <w:color w:val="000000"/>
          <w:sz w:val="24"/>
          <w:szCs w:val="24"/>
        </w:rPr>
        <w:t> 2013; </w:t>
      </w:r>
      <w:r w:rsidRPr="001C70BC">
        <w:rPr>
          <w:rFonts w:ascii="Book Antiqua" w:hAnsi="Book Antiqua" w:cs="宋体"/>
          <w:b/>
          <w:bCs/>
          <w:color w:val="000000"/>
          <w:sz w:val="24"/>
          <w:szCs w:val="24"/>
        </w:rPr>
        <w:t>7</w:t>
      </w:r>
      <w:r w:rsidRPr="001C70BC">
        <w:rPr>
          <w:rFonts w:ascii="Book Antiqua" w:hAnsi="Book Antiqua" w:cs="宋体"/>
          <w:color w:val="000000"/>
          <w:sz w:val="24"/>
          <w:szCs w:val="24"/>
        </w:rPr>
        <w:t>: 163-168 [PMID: 23560151 DOI: 1</w:t>
      </w:r>
      <w:r>
        <w:rPr>
          <w:rFonts w:ascii="Book Antiqua" w:hAnsi="Book Antiqua" w:cs="宋体"/>
          <w:color w:val="000000"/>
          <w:sz w:val="24"/>
          <w:szCs w:val="24"/>
        </w:rPr>
        <w:t>0.5009/gnl.2013.7.2.163</w:t>
      </w:r>
      <w:r w:rsidRPr="001C70BC">
        <w:rPr>
          <w:rFonts w:ascii="Book Antiqua" w:hAnsi="Book Antiqua" w:cs="宋体"/>
          <w:color w:val="000000"/>
          <w:sz w:val="24"/>
          <w:szCs w:val="24"/>
        </w:rPr>
        <w:t>]</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14 </w:t>
      </w:r>
      <w:r w:rsidRPr="001C70BC">
        <w:rPr>
          <w:rFonts w:ascii="Book Antiqua" w:hAnsi="Book Antiqua" w:cs="宋体"/>
          <w:b/>
          <w:bCs/>
          <w:color w:val="000000"/>
          <w:sz w:val="24"/>
          <w:szCs w:val="24"/>
        </w:rPr>
        <w:t>Urban O</w:t>
      </w:r>
      <w:r w:rsidRPr="001C70BC">
        <w:rPr>
          <w:rFonts w:ascii="Book Antiqua" w:hAnsi="Book Antiqua" w:cs="宋体"/>
          <w:color w:val="000000"/>
          <w:sz w:val="24"/>
          <w:szCs w:val="24"/>
        </w:rPr>
        <w:t>, Kliment M, Fojtik P, Falt P, Orhalmi J, Vitek P, Holeczy P. High-frequency ultrasound probe sonography staging for colorectal neoplasia with superficial morphology: its utility and impact on patient management. </w:t>
      </w:r>
      <w:r w:rsidRPr="001C70BC">
        <w:rPr>
          <w:rFonts w:ascii="Book Antiqua" w:hAnsi="Book Antiqua" w:cs="宋体"/>
          <w:i/>
          <w:iCs/>
          <w:color w:val="000000"/>
          <w:sz w:val="24"/>
          <w:szCs w:val="24"/>
        </w:rPr>
        <w:t>Surg Endosc</w:t>
      </w:r>
      <w:r w:rsidRPr="001C70BC">
        <w:rPr>
          <w:rFonts w:ascii="Book Antiqua" w:hAnsi="Book Antiqua" w:cs="宋体"/>
          <w:color w:val="000000"/>
          <w:sz w:val="24"/>
          <w:szCs w:val="24"/>
        </w:rPr>
        <w:t> 2011; </w:t>
      </w:r>
      <w:r w:rsidRPr="001C70BC">
        <w:rPr>
          <w:rFonts w:ascii="Book Antiqua" w:hAnsi="Book Antiqua" w:cs="宋体"/>
          <w:b/>
          <w:bCs/>
          <w:color w:val="000000"/>
          <w:sz w:val="24"/>
          <w:szCs w:val="24"/>
        </w:rPr>
        <w:t>25</w:t>
      </w:r>
      <w:r w:rsidRPr="001C70BC">
        <w:rPr>
          <w:rFonts w:ascii="Book Antiqua" w:hAnsi="Book Antiqua" w:cs="宋体"/>
          <w:color w:val="000000"/>
          <w:sz w:val="24"/>
          <w:szCs w:val="24"/>
        </w:rPr>
        <w:t>: 3393-3399 [PMID: 21590501</w:t>
      </w:r>
      <w:r>
        <w:rPr>
          <w:rFonts w:ascii="Book Antiqua" w:hAnsi="Book Antiqua" w:cs="宋体"/>
          <w:color w:val="000000"/>
          <w:sz w:val="24"/>
          <w:szCs w:val="24"/>
        </w:rPr>
        <w:t xml:space="preserve"> DOI: 10.1007/s00464-011-1737-7</w:t>
      </w:r>
      <w:r w:rsidRPr="001C70BC">
        <w:rPr>
          <w:rFonts w:ascii="Book Antiqua" w:hAnsi="Book Antiqua" w:cs="宋体"/>
          <w:color w:val="000000"/>
          <w:sz w:val="24"/>
          <w:szCs w:val="24"/>
        </w:rPr>
        <w:t>]</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15 </w:t>
      </w:r>
      <w:r w:rsidRPr="001C70BC">
        <w:rPr>
          <w:rFonts w:ascii="Book Antiqua" w:hAnsi="Book Antiqua" w:cs="宋体"/>
          <w:b/>
          <w:bCs/>
          <w:color w:val="000000"/>
          <w:sz w:val="24"/>
          <w:szCs w:val="24"/>
        </w:rPr>
        <w:t>Nguyen-Tang T</w:t>
      </w:r>
      <w:r w:rsidRPr="001C70BC">
        <w:rPr>
          <w:rFonts w:ascii="Book Antiqua" w:hAnsi="Book Antiqua" w:cs="宋体"/>
          <w:color w:val="000000"/>
          <w:sz w:val="24"/>
          <w:szCs w:val="24"/>
        </w:rPr>
        <w:t>, Shah JN, Sanchez-Yague A, Binmoeller KF. Use of the front-view forward-array echoendoscope to evaluate right colonic subepithelial lesions. </w:t>
      </w:r>
      <w:r w:rsidRPr="001C70BC">
        <w:rPr>
          <w:rFonts w:ascii="Book Antiqua" w:hAnsi="Book Antiqua" w:cs="宋体"/>
          <w:i/>
          <w:iCs/>
          <w:color w:val="000000"/>
          <w:sz w:val="24"/>
          <w:szCs w:val="24"/>
        </w:rPr>
        <w:t>Gastrointest Endosc</w:t>
      </w:r>
      <w:r w:rsidRPr="001C70BC">
        <w:rPr>
          <w:rFonts w:ascii="Book Antiqua" w:hAnsi="Book Antiqua" w:cs="宋体"/>
          <w:color w:val="000000"/>
          <w:sz w:val="24"/>
          <w:szCs w:val="24"/>
        </w:rPr>
        <w:t> 2010; </w:t>
      </w:r>
      <w:r w:rsidRPr="001C70BC">
        <w:rPr>
          <w:rFonts w:ascii="Book Antiqua" w:hAnsi="Book Antiqua" w:cs="宋体"/>
          <w:b/>
          <w:bCs/>
          <w:color w:val="000000"/>
          <w:sz w:val="24"/>
          <w:szCs w:val="24"/>
        </w:rPr>
        <w:t>72</w:t>
      </w:r>
      <w:r w:rsidRPr="001C70BC">
        <w:rPr>
          <w:rFonts w:ascii="Book Antiqua" w:hAnsi="Book Antiqua" w:cs="宋体"/>
          <w:color w:val="000000"/>
          <w:sz w:val="24"/>
          <w:szCs w:val="24"/>
        </w:rPr>
        <w:t>: 606-610 [PMID: 20561620 DOI: 10.1016/j.gie.2010.03.1126]</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16 </w:t>
      </w:r>
      <w:r w:rsidRPr="001C70BC">
        <w:rPr>
          <w:rFonts w:ascii="Book Antiqua" w:hAnsi="Book Antiqua" w:cs="宋体"/>
          <w:b/>
          <w:bCs/>
          <w:color w:val="000000"/>
          <w:sz w:val="24"/>
          <w:szCs w:val="24"/>
        </w:rPr>
        <w:t>Diehl DL</w:t>
      </w:r>
      <w:r w:rsidRPr="001C70BC">
        <w:rPr>
          <w:rFonts w:ascii="Book Antiqua" w:hAnsi="Book Antiqua" w:cs="宋体"/>
          <w:color w:val="000000"/>
          <w:sz w:val="24"/>
          <w:szCs w:val="24"/>
        </w:rPr>
        <w:t>, Johal AS, Nguyen VN, Hashem HJ. Use of a forward-viewing echoendoscope for evaluation of GI submucosal lesions. </w:t>
      </w:r>
      <w:r w:rsidRPr="001C70BC">
        <w:rPr>
          <w:rFonts w:ascii="Book Antiqua" w:hAnsi="Book Antiqua" w:cs="宋体"/>
          <w:i/>
          <w:iCs/>
          <w:color w:val="000000"/>
          <w:sz w:val="24"/>
          <w:szCs w:val="24"/>
        </w:rPr>
        <w:t>Gastrointest Endosc</w:t>
      </w:r>
      <w:r w:rsidRPr="001C70BC">
        <w:rPr>
          <w:rFonts w:ascii="Book Antiqua" w:hAnsi="Book Antiqua" w:cs="宋体"/>
          <w:color w:val="000000"/>
          <w:sz w:val="24"/>
          <w:szCs w:val="24"/>
        </w:rPr>
        <w:t> 2012; </w:t>
      </w:r>
      <w:r w:rsidRPr="001C70BC">
        <w:rPr>
          <w:rFonts w:ascii="Book Antiqua" w:hAnsi="Book Antiqua" w:cs="宋体"/>
          <w:b/>
          <w:bCs/>
          <w:color w:val="000000"/>
          <w:sz w:val="24"/>
          <w:szCs w:val="24"/>
        </w:rPr>
        <w:t>75</w:t>
      </w:r>
      <w:r w:rsidRPr="001C70BC">
        <w:rPr>
          <w:rFonts w:ascii="Book Antiqua" w:hAnsi="Book Antiqua" w:cs="宋体"/>
          <w:color w:val="000000"/>
          <w:sz w:val="24"/>
          <w:szCs w:val="24"/>
        </w:rPr>
        <w:t>: 428-431 [PMID: 22248613 DOI: 10.1016/j</w:t>
      </w:r>
      <w:r>
        <w:rPr>
          <w:rFonts w:ascii="Book Antiqua" w:hAnsi="Book Antiqua" w:cs="宋体"/>
          <w:color w:val="000000"/>
          <w:sz w:val="24"/>
          <w:szCs w:val="24"/>
        </w:rPr>
        <w:t>.gie.2011.09.041</w:t>
      </w:r>
      <w:r w:rsidRPr="001C70BC">
        <w:rPr>
          <w:rFonts w:ascii="Book Antiqua" w:hAnsi="Book Antiqua" w:cs="宋体"/>
          <w:color w:val="000000"/>
          <w:sz w:val="24"/>
          <w:szCs w:val="24"/>
        </w:rPr>
        <w:t>]</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17 </w:t>
      </w:r>
      <w:r w:rsidRPr="001C70BC">
        <w:rPr>
          <w:rFonts w:ascii="Book Antiqua" w:hAnsi="Book Antiqua" w:cs="宋体"/>
          <w:b/>
          <w:bCs/>
          <w:color w:val="000000"/>
          <w:sz w:val="24"/>
          <w:szCs w:val="24"/>
        </w:rPr>
        <w:t>Swartling T</w:t>
      </w:r>
      <w:r w:rsidRPr="001C70BC">
        <w:rPr>
          <w:rFonts w:ascii="Book Antiqua" w:hAnsi="Book Antiqua" w:cs="宋体"/>
          <w:color w:val="000000"/>
          <w:sz w:val="24"/>
          <w:szCs w:val="24"/>
        </w:rPr>
        <w:t>, Kälebo P, Derwinger K, Gustavsson B, Kurlberg G. Stage and size using magnetic resonance imaging and endosonography in neoadjuvantly-treated rectal cancer. </w:t>
      </w:r>
      <w:r w:rsidRPr="001C70BC">
        <w:rPr>
          <w:rFonts w:ascii="Book Antiqua" w:hAnsi="Book Antiqua" w:cs="宋体"/>
          <w:i/>
          <w:iCs/>
          <w:color w:val="000000"/>
          <w:sz w:val="24"/>
          <w:szCs w:val="24"/>
        </w:rPr>
        <w:t>World J Gastroenterol</w:t>
      </w:r>
      <w:r w:rsidRPr="001C70BC">
        <w:rPr>
          <w:rFonts w:ascii="Book Antiqua" w:hAnsi="Book Antiqua" w:cs="宋体"/>
          <w:color w:val="000000"/>
          <w:sz w:val="24"/>
          <w:szCs w:val="24"/>
        </w:rPr>
        <w:t> 2013; </w:t>
      </w:r>
      <w:r w:rsidRPr="001C70BC">
        <w:rPr>
          <w:rFonts w:ascii="Book Antiqua" w:hAnsi="Book Antiqua" w:cs="宋体"/>
          <w:b/>
          <w:bCs/>
          <w:color w:val="000000"/>
          <w:sz w:val="24"/>
          <w:szCs w:val="24"/>
        </w:rPr>
        <w:t>19</w:t>
      </w:r>
      <w:r w:rsidRPr="001C70BC">
        <w:rPr>
          <w:rFonts w:ascii="Book Antiqua" w:hAnsi="Book Antiqua" w:cs="宋体"/>
          <w:color w:val="000000"/>
          <w:sz w:val="24"/>
          <w:szCs w:val="24"/>
        </w:rPr>
        <w:t>: 3263-3271 [PMID: 2374502</w:t>
      </w:r>
      <w:r>
        <w:rPr>
          <w:rFonts w:ascii="Book Antiqua" w:hAnsi="Book Antiqua" w:cs="宋体"/>
          <w:color w:val="000000"/>
          <w:sz w:val="24"/>
          <w:szCs w:val="24"/>
        </w:rPr>
        <w:t>8 DOI: 10.3748/wjg.v19.i21.3263</w:t>
      </w:r>
      <w:r w:rsidRPr="001C70BC">
        <w:rPr>
          <w:rFonts w:ascii="Book Antiqua" w:hAnsi="Book Antiqua" w:cs="宋体"/>
          <w:color w:val="000000"/>
          <w:sz w:val="24"/>
          <w:szCs w:val="24"/>
        </w:rPr>
        <w:t>]</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lastRenderedPageBreak/>
        <w:t>18 </w:t>
      </w:r>
      <w:r w:rsidRPr="001C70BC">
        <w:rPr>
          <w:rFonts w:ascii="Book Antiqua" w:hAnsi="Book Antiqua" w:cs="宋体"/>
          <w:b/>
          <w:bCs/>
          <w:color w:val="000000"/>
          <w:sz w:val="24"/>
          <w:szCs w:val="24"/>
        </w:rPr>
        <w:t>Mezzi G</w:t>
      </w:r>
      <w:r w:rsidRPr="001C70BC">
        <w:rPr>
          <w:rFonts w:ascii="Book Antiqua" w:hAnsi="Book Antiqua" w:cs="宋体"/>
          <w:color w:val="000000"/>
          <w:sz w:val="24"/>
          <w:szCs w:val="24"/>
        </w:rPr>
        <w:t>, Arcidiacono PG, Carrara S, Perri F, Petrone MC, De Cobelli F, Gusmini S, Staudacher C, Del Maschio A, Testoni PA. Endoscopic ultrasound and magnetic resonance imaging for re-staging rectal cancer after radiotherapy. </w:t>
      </w:r>
      <w:r w:rsidRPr="001C70BC">
        <w:rPr>
          <w:rFonts w:ascii="Book Antiqua" w:hAnsi="Book Antiqua" w:cs="宋体"/>
          <w:i/>
          <w:iCs/>
          <w:color w:val="000000"/>
          <w:sz w:val="24"/>
          <w:szCs w:val="24"/>
        </w:rPr>
        <w:t>World J Gastroenterol</w:t>
      </w:r>
      <w:r w:rsidRPr="001C70BC">
        <w:rPr>
          <w:rFonts w:ascii="Book Antiqua" w:hAnsi="Book Antiqua" w:cs="宋体"/>
          <w:color w:val="000000"/>
          <w:sz w:val="24"/>
          <w:szCs w:val="24"/>
        </w:rPr>
        <w:t> 2009; </w:t>
      </w:r>
      <w:r w:rsidRPr="001C70BC">
        <w:rPr>
          <w:rFonts w:ascii="Book Antiqua" w:hAnsi="Book Antiqua" w:cs="宋体"/>
          <w:b/>
          <w:bCs/>
          <w:color w:val="000000"/>
          <w:sz w:val="24"/>
          <w:szCs w:val="24"/>
        </w:rPr>
        <w:t>15</w:t>
      </w:r>
      <w:r w:rsidRPr="001C70BC">
        <w:rPr>
          <w:rFonts w:ascii="Book Antiqua" w:hAnsi="Book Antiqua" w:cs="宋体"/>
          <w:color w:val="000000"/>
          <w:sz w:val="24"/>
          <w:szCs w:val="24"/>
        </w:rPr>
        <w:t>: 5563-5567 [PMID: 19938195 DOI: 10.3748/wjg.15.5563]</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19 </w:t>
      </w:r>
      <w:r w:rsidRPr="001C70BC">
        <w:rPr>
          <w:rFonts w:ascii="Book Antiqua" w:hAnsi="Book Antiqua" w:cs="宋体"/>
          <w:b/>
          <w:bCs/>
          <w:color w:val="000000"/>
          <w:sz w:val="24"/>
          <w:szCs w:val="24"/>
        </w:rPr>
        <w:t>Marusch F</w:t>
      </w:r>
      <w:r w:rsidRPr="001C70BC">
        <w:rPr>
          <w:rFonts w:ascii="Book Antiqua" w:hAnsi="Book Antiqua" w:cs="宋体"/>
          <w:color w:val="000000"/>
          <w:sz w:val="24"/>
          <w:szCs w:val="24"/>
        </w:rPr>
        <w:t>, Koch A, Schmidt U, Zippel R, Kuhn R, Wolff S, Pross M, Wierth A, Gastinger I, Lippert H. Routine use of transrectal ultrasound in rectal carcinoma: results of a prospective multicenter study. </w:t>
      </w:r>
      <w:r w:rsidRPr="001C70BC">
        <w:rPr>
          <w:rFonts w:ascii="Book Antiqua" w:hAnsi="Book Antiqua" w:cs="宋体"/>
          <w:i/>
          <w:iCs/>
          <w:color w:val="000000"/>
          <w:sz w:val="24"/>
          <w:szCs w:val="24"/>
        </w:rPr>
        <w:t>Endoscopy</w:t>
      </w:r>
      <w:r w:rsidRPr="001C70BC">
        <w:rPr>
          <w:rFonts w:ascii="Book Antiqua" w:hAnsi="Book Antiqua" w:cs="宋体"/>
          <w:color w:val="000000"/>
          <w:sz w:val="24"/>
          <w:szCs w:val="24"/>
        </w:rPr>
        <w:t> 2002; </w:t>
      </w:r>
      <w:r w:rsidRPr="001C70BC">
        <w:rPr>
          <w:rFonts w:ascii="Book Antiqua" w:hAnsi="Book Antiqua" w:cs="宋体"/>
          <w:b/>
          <w:bCs/>
          <w:color w:val="000000"/>
          <w:sz w:val="24"/>
          <w:szCs w:val="24"/>
        </w:rPr>
        <w:t>34</w:t>
      </w:r>
      <w:r w:rsidRPr="001C70BC">
        <w:rPr>
          <w:rFonts w:ascii="Book Antiqua" w:hAnsi="Book Antiqua" w:cs="宋体"/>
          <w:color w:val="000000"/>
          <w:sz w:val="24"/>
          <w:szCs w:val="24"/>
        </w:rPr>
        <w:t>: 385-390 [PMID: 11972270 DOI: 10.1055/s-2002-25292]</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20 </w:t>
      </w:r>
      <w:r w:rsidRPr="001C70BC">
        <w:rPr>
          <w:rFonts w:ascii="Book Antiqua" w:hAnsi="Book Antiqua" w:cs="宋体"/>
          <w:b/>
          <w:bCs/>
          <w:color w:val="000000"/>
          <w:sz w:val="24"/>
          <w:szCs w:val="24"/>
        </w:rPr>
        <w:t>Fernández-Esparrach G</w:t>
      </w:r>
      <w:r w:rsidRPr="001C70BC">
        <w:rPr>
          <w:rFonts w:ascii="Book Antiqua" w:hAnsi="Book Antiqua" w:cs="宋体"/>
          <w:color w:val="000000"/>
          <w:sz w:val="24"/>
          <w:szCs w:val="24"/>
        </w:rPr>
        <w:t>, Ayuso-Colella JR, Sendino O, Pagés M, Cuatrecasas M, Pellisé M, Maurel J, Ayuso-Colella C, González-Suárez B, Llach J, Castells A, Ginès A. EUS and magnetic resonance imaging in the staging of rectal cancer: a prospective and comparative study. </w:t>
      </w:r>
      <w:r w:rsidRPr="001C70BC">
        <w:rPr>
          <w:rFonts w:ascii="Book Antiqua" w:hAnsi="Book Antiqua" w:cs="宋体"/>
          <w:i/>
          <w:iCs/>
          <w:color w:val="000000"/>
          <w:sz w:val="24"/>
          <w:szCs w:val="24"/>
        </w:rPr>
        <w:t>Gastrointest Endosc</w:t>
      </w:r>
      <w:r w:rsidRPr="001C70BC">
        <w:rPr>
          <w:rFonts w:ascii="Book Antiqua" w:hAnsi="Book Antiqua" w:cs="宋体"/>
          <w:color w:val="000000"/>
          <w:sz w:val="24"/>
          <w:szCs w:val="24"/>
        </w:rPr>
        <w:t> 2011; </w:t>
      </w:r>
      <w:r w:rsidRPr="001C70BC">
        <w:rPr>
          <w:rFonts w:ascii="Book Antiqua" w:hAnsi="Book Antiqua" w:cs="宋体"/>
          <w:b/>
          <w:bCs/>
          <w:color w:val="000000"/>
          <w:sz w:val="24"/>
          <w:szCs w:val="24"/>
        </w:rPr>
        <w:t>74</w:t>
      </w:r>
      <w:r w:rsidRPr="001C70BC">
        <w:rPr>
          <w:rFonts w:ascii="Book Antiqua" w:hAnsi="Book Antiqua" w:cs="宋体"/>
          <w:color w:val="000000"/>
          <w:sz w:val="24"/>
          <w:szCs w:val="24"/>
        </w:rPr>
        <w:t xml:space="preserve">: 347-354 [PMID: 21802588 </w:t>
      </w:r>
      <w:r>
        <w:rPr>
          <w:rFonts w:ascii="Book Antiqua" w:hAnsi="Book Antiqua" w:cs="宋体"/>
          <w:color w:val="000000"/>
          <w:sz w:val="24"/>
          <w:szCs w:val="24"/>
        </w:rPr>
        <w:t>DOI: 10.1016/j.gie.2011.03.1257</w:t>
      </w:r>
      <w:r w:rsidRPr="001C70BC">
        <w:rPr>
          <w:rFonts w:ascii="Book Antiqua" w:hAnsi="Book Antiqua" w:cs="宋体"/>
          <w:color w:val="000000"/>
          <w:sz w:val="24"/>
          <w:szCs w:val="24"/>
        </w:rPr>
        <w:t>]</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21 </w:t>
      </w:r>
      <w:r w:rsidRPr="001C70BC">
        <w:rPr>
          <w:rFonts w:ascii="Book Antiqua" w:hAnsi="Book Antiqua" w:cs="宋体"/>
          <w:b/>
          <w:bCs/>
          <w:color w:val="000000"/>
          <w:sz w:val="24"/>
          <w:szCs w:val="24"/>
        </w:rPr>
        <w:t>Puli SR</w:t>
      </w:r>
      <w:r w:rsidRPr="001C70BC">
        <w:rPr>
          <w:rFonts w:ascii="Book Antiqua" w:hAnsi="Book Antiqua" w:cs="宋体"/>
          <w:color w:val="000000"/>
          <w:sz w:val="24"/>
          <w:szCs w:val="24"/>
        </w:rPr>
        <w:t>, Bechtold ML, Reddy JB, Choudhary A, Antillon MR, Brugge WR. How good is endoscopic ultrasound in differentiating various T stages of rectal cancer? Meta-analysis and systematic review. </w:t>
      </w:r>
      <w:r w:rsidRPr="001C70BC">
        <w:rPr>
          <w:rFonts w:ascii="Book Antiqua" w:hAnsi="Book Antiqua" w:cs="宋体"/>
          <w:i/>
          <w:iCs/>
          <w:color w:val="000000"/>
          <w:sz w:val="24"/>
          <w:szCs w:val="24"/>
        </w:rPr>
        <w:t>Ann Surg Oncol</w:t>
      </w:r>
      <w:r w:rsidRPr="001C70BC">
        <w:rPr>
          <w:rFonts w:ascii="Book Antiqua" w:hAnsi="Book Antiqua" w:cs="宋体"/>
          <w:color w:val="000000"/>
          <w:sz w:val="24"/>
          <w:szCs w:val="24"/>
        </w:rPr>
        <w:t> 2009; </w:t>
      </w:r>
      <w:r w:rsidRPr="001C70BC">
        <w:rPr>
          <w:rFonts w:ascii="Book Antiqua" w:hAnsi="Book Antiqua" w:cs="宋体"/>
          <w:b/>
          <w:bCs/>
          <w:color w:val="000000"/>
          <w:sz w:val="24"/>
          <w:szCs w:val="24"/>
        </w:rPr>
        <w:t>16</w:t>
      </w:r>
      <w:r w:rsidRPr="001C70BC">
        <w:rPr>
          <w:rFonts w:ascii="Book Antiqua" w:hAnsi="Book Antiqua" w:cs="宋体"/>
          <w:color w:val="000000"/>
          <w:sz w:val="24"/>
          <w:szCs w:val="24"/>
        </w:rPr>
        <w:t>: 254-265 [PMID: 19018597 DOI: 10.1245/s10434-008-0231-5]</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22 </w:t>
      </w:r>
      <w:r w:rsidRPr="001C70BC">
        <w:rPr>
          <w:rFonts w:ascii="Book Antiqua" w:hAnsi="Book Antiqua" w:cs="宋体"/>
          <w:b/>
          <w:bCs/>
          <w:color w:val="000000"/>
          <w:sz w:val="24"/>
          <w:szCs w:val="24"/>
        </w:rPr>
        <w:t>Kav T</w:t>
      </w:r>
      <w:r w:rsidRPr="001C70BC">
        <w:rPr>
          <w:rFonts w:ascii="Book Antiqua" w:hAnsi="Book Antiqua" w:cs="宋体"/>
          <w:color w:val="000000"/>
          <w:sz w:val="24"/>
          <w:szCs w:val="24"/>
        </w:rPr>
        <w:t>, Bayraktar Y. How useful is rectal endosonography in the staging of rectal cancer? </w:t>
      </w:r>
      <w:r w:rsidRPr="001C70BC">
        <w:rPr>
          <w:rFonts w:ascii="Book Antiqua" w:hAnsi="Book Antiqua" w:cs="宋体"/>
          <w:i/>
          <w:iCs/>
          <w:color w:val="000000"/>
          <w:sz w:val="24"/>
          <w:szCs w:val="24"/>
        </w:rPr>
        <w:t>World J Gastroenterol</w:t>
      </w:r>
      <w:r w:rsidRPr="001C70BC">
        <w:rPr>
          <w:rFonts w:ascii="Book Antiqua" w:hAnsi="Book Antiqua" w:cs="宋体"/>
          <w:color w:val="000000"/>
          <w:sz w:val="24"/>
          <w:szCs w:val="24"/>
        </w:rPr>
        <w:t> 2010; </w:t>
      </w:r>
      <w:r w:rsidRPr="001C70BC">
        <w:rPr>
          <w:rFonts w:ascii="Book Antiqua" w:hAnsi="Book Antiqua" w:cs="宋体"/>
          <w:b/>
          <w:bCs/>
          <w:color w:val="000000"/>
          <w:sz w:val="24"/>
          <w:szCs w:val="24"/>
        </w:rPr>
        <w:t>16</w:t>
      </w:r>
      <w:r w:rsidRPr="001C70BC">
        <w:rPr>
          <w:rFonts w:ascii="Book Antiqua" w:hAnsi="Book Antiqua" w:cs="宋体"/>
          <w:color w:val="000000"/>
          <w:sz w:val="24"/>
          <w:szCs w:val="24"/>
        </w:rPr>
        <w:t>: 691-697 [PMID: 20135716 DOI: 10.3748/wjg.v16.i6.691]</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23 </w:t>
      </w:r>
      <w:r w:rsidRPr="001C70BC">
        <w:rPr>
          <w:rFonts w:ascii="Book Antiqua" w:hAnsi="Book Antiqua" w:cs="宋体"/>
          <w:b/>
          <w:bCs/>
          <w:color w:val="000000"/>
          <w:sz w:val="24"/>
          <w:szCs w:val="24"/>
        </w:rPr>
        <w:t>Meredith KL</w:t>
      </w:r>
      <w:r w:rsidRPr="001C70BC">
        <w:rPr>
          <w:rFonts w:ascii="Book Antiqua" w:hAnsi="Book Antiqua" w:cs="宋体"/>
          <w:color w:val="000000"/>
          <w:sz w:val="24"/>
          <w:szCs w:val="24"/>
        </w:rPr>
        <w:t>, Hoffe SE, Shibata D. The multidisciplinary management of rectal cancer. </w:t>
      </w:r>
      <w:r w:rsidRPr="001C70BC">
        <w:rPr>
          <w:rFonts w:ascii="Book Antiqua" w:hAnsi="Book Antiqua" w:cs="宋体"/>
          <w:i/>
          <w:iCs/>
          <w:color w:val="000000"/>
          <w:sz w:val="24"/>
          <w:szCs w:val="24"/>
        </w:rPr>
        <w:t>Surg Clin North Am</w:t>
      </w:r>
      <w:r w:rsidRPr="001C70BC">
        <w:rPr>
          <w:rFonts w:ascii="Book Antiqua" w:hAnsi="Book Antiqua" w:cs="宋体"/>
          <w:color w:val="000000"/>
          <w:sz w:val="24"/>
          <w:szCs w:val="24"/>
        </w:rPr>
        <w:t> 2009; </w:t>
      </w:r>
      <w:r w:rsidRPr="001C70BC">
        <w:rPr>
          <w:rFonts w:ascii="Book Antiqua" w:hAnsi="Book Antiqua" w:cs="宋体"/>
          <w:b/>
          <w:bCs/>
          <w:color w:val="000000"/>
          <w:sz w:val="24"/>
          <w:szCs w:val="24"/>
        </w:rPr>
        <w:t>89</w:t>
      </w:r>
      <w:r w:rsidRPr="001C70BC">
        <w:rPr>
          <w:rFonts w:ascii="Book Antiqua" w:hAnsi="Book Antiqua" w:cs="宋体"/>
          <w:color w:val="000000"/>
          <w:sz w:val="24"/>
          <w:szCs w:val="24"/>
        </w:rPr>
        <w:t>: 177-215, ix-x [PMID: 19186236]</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24 </w:t>
      </w:r>
      <w:r w:rsidRPr="001C70BC">
        <w:rPr>
          <w:rFonts w:ascii="Book Antiqua" w:hAnsi="Book Antiqua" w:cs="宋体"/>
          <w:b/>
          <w:bCs/>
          <w:color w:val="000000"/>
          <w:sz w:val="24"/>
          <w:szCs w:val="24"/>
        </w:rPr>
        <w:t>Giovannini M</w:t>
      </w:r>
      <w:r w:rsidRPr="001C70BC">
        <w:rPr>
          <w:rFonts w:ascii="Book Antiqua" w:hAnsi="Book Antiqua" w:cs="宋体"/>
          <w:color w:val="000000"/>
          <w:sz w:val="24"/>
          <w:szCs w:val="24"/>
        </w:rPr>
        <w:t>, Ardizzone S. Anorectal ultrasound for neoplastic and inflammatory lesions. </w:t>
      </w:r>
      <w:r w:rsidRPr="001C70BC">
        <w:rPr>
          <w:rFonts w:ascii="Book Antiqua" w:hAnsi="Book Antiqua" w:cs="宋体"/>
          <w:i/>
          <w:iCs/>
          <w:color w:val="000000"/>
          <w:sz w:val="24"/>
          <w:szCs w:val="24"/>
        </w:rPr>
        <w:t>Best Pract Res Clin Gastroenterol</w:t>
      </w:r>
      <w:r w:rsidRPr="001C70BC">
        <w:rPr>
          <w:rFonts w:ascii="Book Antiqua" w:hAnsi="Book Antiqua" w:cs="宋体"/>
          <w:color w:val="000000"/>
          <w:sz w:val="24"/>
          <w:szCs w:val="24"/>
        </w:rPr>
        <w:t> 2006; </w:t>
      </w:r>
      <w:r w:rsidRPr="001C70BC">
        <w:rPr>
          <w:rFonts w:ascii="Book Antiqua" w:hAnsi="Book Antiqua" w:cs="宋体"/>
          <w:b/>
          <w:bCs/>
          <w:color w:val="000000"/>
          <w:sz w:val="24"/>
          <w:szCs w:val="24"/>
        </w:rPr>
        <w:t>20</w:t>
      </w:r>
      <w:r w:rsidRPr="001C70BC">
        <w:rPr>
          <w:rFonts w:ascii="Book Antiqua" w:hAnsi="Book Antiqua" w:cs="宋体"/>
          <w:color w:val="000000"/>
          <w:sz w:val="24"/>
          <w:szCs w:val="24"/>
        </w:rPr>
        <w:t>: 113-135 [PMID: 16473804 DOI: 10.1016/j.bpg.2005.09.005]</w:t>
      </w:r>
    </w:p>
    <w:p w:rsidR="00DE0D97" w:rsidRPr="001C70BC" w:rsidRDefault="00DE0D97" w:rsidP="00FC1E0E">
      <w:pPr>
        <w:spacing w:after="0" w:line="360" w:lineRule="auto"/>
        <w:jc w:val="both"/>
        <w:rPr>
          <w:rFonts w:ascii="Book Antiqua" w:hAnsi="Book Antiqua" w:cs="宋体"/>
          <w:color w:val="000000"/>
          <w:sz w:val="24"/>
          <w:szCs w:val="24"/>
        </w:rPr>
      </w:pPr>
      <w:r w:rsidRPr="001C70BC">
        <w:rPr>
          <w:rFonts w:ascii="Book Antiqua" w:hAnsi="Book Antiqua" w:cs="宋体"/>
          <w:color w:val="000000"/>
          <w:sz w:val="24"/>
          <w:szCs w:val="24"/>
        </w:rPr>
        <w:t xml:space="preserve">25 </w:t>
      </w:r>
      <w:r w:rsidRPr="001C70BC">
        <w:rPr>
          <w:rFonts w:ascii="Book Antiqua" w:hAnsi="Book Antiqua" w:cs="宋体"/>
          <w:b/>
          <w:color w:val="000000"/>
          <w:sz w:val="24"/>
          <w:szCs w:val="24"/>
        </w:rPr>
        <w:t>Foxtrot Collaborative Group</w:t>
      </w:r>
      <w:r w:rsidRPr="001C70BC">
        <w:rPr>
          <w:rFonts w:ascii="Book Antiqua" w:hAnsi="Book Antiqua" w:cs="宋体"/>
          <w:color w:val="000000"/>
          <w:sz w:val="24"/>
          <w:szCs w:val="24"/>
        </w:rPr>
        <w:t>. Feasibility of preoperative chemotherapy for locally advanced, operable colon cancer: the pilot phase of a randomised controlled trial. </w:t>
      </w:r>
      <w:r w:rsidRPr="001C70BC">
        <w:rPr>
          <w:rFonts w:ascii="Book Antiqua" w:hAnsi="Book Antiqua" w:cs="宋体"/>
          <w:i/>
          <w:iCs/>
          <w:color w:val="000000"/>
          <w:sz w:val="24"/>
          <w:szCs w:val="24"/>
        </w:rPr>
        <w:t>Lancet Oncol</w:t>
      </w:r>
      <w:r w:rsidRPr="001C70BC">
        <w:rPr>
          <w:rFonts w:ascii="Book Antiqua" w:hAnsi="Book Antiqua" w:cs="宋体"/>
          <w:color w:val="000000"/>
          <w:sz w:val="24"/>
          <w:szCs w:val="24"/>
        </w:rPr>
        <w:t> 2012; </w:t>
      </w:r>
      <w:r w:rsidRPr="001C70BC">
        <w:rPr>
          <w:rFonts w:ascii="Book Antiqua" w:hAnsi="Book Antiqua" w:cs="宋体"/>
          <w:b/>
          <w:bCs/>
          <w:color w:val="000000"/>
          <w:sz w:val="24"/>
          <w:szCs w:val="24"/>
        </w:rPr>
        <w:t>13</w:t>
      </w:r>
      <w:r w:rsidRPr="001C70BC">
        <w:rPr>
          <w:rFonts w:ascii="Book Antiqua" w:hAnsi="Book Antiqua" w:cs="宋体"/>
          <w:color w:val="000000"/>
          <w:sz w:val="24"/>
          <w:szCs w:val="24"/>
        </w:rPr>
        <w:t>: 1152-1160 [PMID: 23017669 DOI</w:t>
      </w:r>
      <w:r>
        <w:rPr>
          <w:rFonts w:ascii="Book Antiqua" w:hAnsi="Book Antiqua" w:cs="宋体"/>
          <w:color w:val="000000"/>
          <w:sz w:val="24"/>
          <w:szCs w:val="24"/>
        </w:rPr>
        <w:t>: 10.1016/S1470-2045(12)70348-0</w:t>
      </w:r>
      <w:r w:rsidRPr="001C70BC">
        <w:rPr>
          <w:rFonts w:ascii="Book Antiqua" w:hAnsi="Book Antiqua" w:cs="宋体"/>
          <w:color w:val="000000"/>
          <w:sz w:val="24"/>
          <w:szCs w:val="24"/>
        </w:rPr>
        <w:t>]</w:t>
      </w:r>
    </w:p>
    <w:p w:rsidR="00DE0D97" w:rsidRDefault="00DE0D97" w:rsidP="00FC1E0E">
      <w:pPr>
        <w:spacing w:after="0" w:line="360" w:lineRule="auto"/>
        <w:jc w:val="both"/>
        <w:rPr>
          <w:rFonts w:ascii="Book Antiqua" w:hAnsi="Book Antiqua" w:cs="宋体"/>
          <w:color w:val="000000"/>
          <w:sz w:val="24"/>
          <w:szCs w:val="24"/>
          <w:lang w:eastAsia="zh-CN"/>
        </w:rPr>
      </w:pPr>
      <w:r w:rsidRPr="001C70BC">
        <w:rPr>
          <w:rFonts w:ascii="Book Antiqua" w:hAnsi="Book Antiqua" w:cs="宋体"/>
          <w:color w:val="000000"/>
          <w:sz w:val="24"/>
          <w:szCs w:val="24"/>
        </w:rPr>
        <w:t>26 </w:t>
      </w:r>
      <w:r w:rsidRPr="001C70BC">
        <w:rPr>
          <w:rFonts w:ascii="Book Antiqua" w:hAnsi="Book Antiqua" w:cs="宋体"/>
          <w:b/>
          <w:bCs/>
          <w:color w:val="000000"/>
          <w:sz w:val="24"/>
          <w:szCs w:val="24"/>
        </w:rPr>
        <w:t>Dighe S</w:t>
      </w:r>
      <w:r w:rsidRPr="001C70BC">
        <w:rPr>
          <w:rFonts w:ascii="Book Antiqua" w:hAnsi="Book Antiqua" w:cs="宋体"/>
          <w:color w:val="000000"/>
          <w:sz w:val="24"/>
          <w:szCs w:val="24"/>
        </w:rPr>
        <w:t xml:space="preserve">, Swift I, Magill L, Handley K, Gray R, Quirke P, Morton D, Seymour M, Warren B, Brown G. Accuracy of radiological staging in identifying high-risk colon </w:t>
      </w:r>
      <w:r w:rsidRPr="001C70BC">
        <w:rPr>
          <w:rFonts w:ascii="Book Antiqua" w:hAnsi="Book Antiqua" w:cs="宋体"/>
          <w:color w:val="000000"/>
          <w:sz w:val="24"/>
          <w:szCs w:val="24"/>
        </w:rPr>
        <w:lastRenderedPageBreak/>
        <w:t>cancer patients suitable for neoadjuvant chemotherapy: a multicentre experience. </w:t>
      </w:r>
      <w:r w:rsidRPr="001C70BC">
        <w:rPr>
          <w:rFonts w:ascii="Book Antiqua" w:hAnsi="Book Antiqua" w:cs="宋体"/>
          <w:i/>
          <w:iCs/>
          <w:color w:val="000000"/>
          <w:sz w:val="24"/>
          <w:szCs w:val="24"/>
        </w:rPr>
        <w:t>Colorectal Dis</w:t>
      </w:r>
      <w:r w:rsidRPr="001C70BC">
        <w:rPr>
          <w:rFonts w:ascii="Book Antiqua" w:hAnsi="Book Antiqua" w:cs="宋体"/>
          <w:color w:val="000000"/>
          <w:sz w:val="24"/>
          <w:szCs w:val="24"/>
        </w:rPr>
        <w:t> 2012; </w:t>
      </w:r>
      <w:r w:rsidRPr="001C70BC">
        <w:rPr>
          <w:rFonts w:ascii="Book Antiqua" w:hAnsi="Book Antiqua" w:cs="宋体"/>
          <w:b/>
          <w:bCs/>
          <w:color w:val="000000"/>
          <w:sz w:val="24"/>
          <w:szCs w:val="24"/>
        </w:rPr>
        <w:t>14</w:t>
      </w:r>
      <w:r w:rsidRPr="001C70BC">
        <w:rPr>
          <w:rFonts w:ascii="Book Antiqua" w:hAnsi="Book Antiqua" w:cs="宋体"/>
          <w:color w:val="000000"/>
          <w:sz w:val="24"/>
          <w:szCs w:val="24"/>
        </w:rPr>
        <w:t>: 438-444 [PMID: 21689323 DOI: 10.1111/j.1463-1318.2011.02638.x]</w:t>
      </w:r>
    </w:p>
    <w:p w:rsidR="00DE0D97" w:rsidRPr="008E267B" w:rsidRDefault="00DE0D97" w:rsidP="00F40445">
      <w:pPr>
        <w:spacing w:after="0" w:line="360" w:lineRule="auto"/>
        <w:jc w:val="right"/>
        <w:rPr>
          <w:rFonts w:ascii="Book Antiqua" w:hAnsi="Book Antiqua"/>
          <w:sz w:val="24"/>
        </w:rPr>
      </w:pPr>
      <w:r w:rsidRPr="008E267B">
        <w:rPr>
          <w:rFonts w:ascii="Book Antiqua" w:hAnsi="Book Antiqua"/>
          <w:b/>
          <w:bCs/>
          <w:sz w:val="24"/>
        </w:rPr>
        <w:t>P-Reviewer</w:t>
      </w:r>
      <w:r>
        <w:rPr>
          <w:rFonts w:ascii="Book Antiqua" w:hAnsi="Book Antiqua"/>
          <w:b/>
          <w:bCs/>
          <w:sz w:val="24"/>
          <w:lang w:eastAsia="zh-CN"/>
        </w:rPr>
        <w:t>s</w:t>
      </w:r>
      <w:r>
        <w:rPr>
          <w:rFonts w:ascii="Book Antiqua" w:hAnsi="Book Antiqua"/>
          <w:b/>
          <w:bCs/>
          <w:sz w:val="24"/>
        </w:rPr>
        <w:t>:</w:t>
      </w:r>
      <w:r w:rsidRPr="008E267B">
        <w:rPr>
          <w:rFonts w:ascii="Book Antiqua" w:hAnsi="Book Antiqua"/>
          <w:b/>
          <w:bCs/>
          <w:sz w:val="24"/>
        </w:rPr>
        <w:t xml:space="preserve"> </w:t>
      </w:r>
      <w:r w:rsidRPr="008F32D9">
        <w:rPr>
          <w:rFonts w:ascii="Book Antiqua" w:hAnsi="Book Antiqua"/>
          <w:bCs/>
          <w:sz w:val="24"/>
        </w:rPr>
        <w:t>Chisthi MM,</w:t>
      </w:r>
      <w:r w:rsidRPr="008F32D9">
        <w:rPr>
          <w:rFonts w:ascii="Book Antiqua" w:hAnsi="Book Antiqua"/>
          <w:bCs/>
          <w:sz w:val="24"/>
          <w:lang w:eastAsia="zh-CN"/>
        </w:rPr>
        <w:t xml:space="preserve"> El-TawilAM, Lorenzon L</w:t>
      </w:r>
      <w:r>
        <w:rPr>
          <w:rFonts w:ascii="Book Antiqua" w:hAnsi="Book Antiqua"/>
          <w:b/>
          <w:bCs/>
          <w:sz w:val="24"/>
          <w:lang w:eastAsia="zh-CN"/>
        </w:rPr>
        <w:t xml:space="preserve"> </w:t>
      </w:r>
      <w:r w:rsidRPr="008E267B">
        <w:rPr>
          <w:rFonts w:ascii="Book Antiqua" w:hAnsi="Book Antiqua"/>
          <w:b/>
          <w:bCs/>
          <w:sz w:val="24"/>
        </w:rPr>
        <w:t>S-Editor</w:t>
      </w:r>
      <w:r>
        <w:rPr>
          <w:rFonts w:ascii="Book Antiqua" w:hAnsi="Book Antiqua"/>
          <w:b/>
          <w:bCs/>
          <w:sz w:val="24"/>
        </w:rPr>
        <w:t>:</w:t>
      </w:r>
      <w:r w:rsidRPr="008E267B">
        <w:rPr>
          <w:rFonts w:ascii="Book Antiqua" w:hAnsi="Book Antiqua"/>
          <w:sz w:val="24"/>
        </w:rPr>
        <w:t xml:space="preserve"> </w:t>
      </w:r>
      <w:r>
        <w:rPr>
          <w:rFonts w:ascii="Book Antiqua" w:hAnsi="Book Antiqua"/>
          <w:sz w:val="24"/>
          <w:lang w:eastAsia="zh-CN"/>
        </w:rPr>
        <w:t>Ma YJ</w:t>
      </w:r>
      <w:r w:rsidRPr="008E267B">
        <w:rPr>
          <w:rFonts w:ascii="Book Antiqua" w:hAnsi="Book Antiqua"/>
          <w:sz w:val="24"/>
        </w:rPr>
        <w:t xml:space="preserve"> </w:t>
      </w:r>
      <w:r w:rsidRPr="008E267B">
        <w:rPr>
          <w:rFonts w:ascii="Book Antiqua" w:hAnsi="Book Antiqua"/>
          <w:b/>
          <w:bCs/>
          <w:sz w:val="24"/>
        </w:rPr>
        <w:t>L-Editor</w:t>
      </w:r>
      <w:r>
        <w:rPr>
          <w:rFonts w:ascii="Book Antiqua" w:hAnsi="Book Antiqua"/>
          <w:b/>
          <w:bCs/>
          <w:sz w:val="24"/>
        </w:rPr>
        <w:t>:</w:t>
      </w:r>
      <w:r w:rsidRPr="008E267B">
        <w:rPr>
          <w:rFonts w:ascii="Book Antiqua" w:hAnsi="Book Antiqua"/>
          <w:sz w:val="24"/>
        </w:rPr>
        <w:t xml:space="preserve">  </w:t>
      </w:r>
      <w:r w:rsidRPr="008E267B">
        <w:rPr>
          <w:rFonts w:ascii="Book Antiqua" w:hAnsi="Book Antiqua"/>
          <w:b/>
          <w:bCs/>
          <w:sz w:val="24"/>
        </w:rPr>
        <w:t>E-Editor</w:t>
      </w:r>
      <w:r>
        <w:rPr>
          <w:rFonts w:ascii="Book Antiqua" w:hAnsi="Book Antiqua"/>
          <w:b/>
          <w:bCs/>
          <w:sz w:val="24"/>
        </w:rPr>
        <w:t>:</w:t>
      </w:r>
    </w:p>
    <w:p w:rsidR="00DE0D97" w:rsidRDefault="00DE0D97" w:rsidP="00FC1E0E">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br w:type="page"/>
      </w:r>
    </w:p>
    <w:p w:rsidR="00DE0D97" w:rsidRPr="00763AA2" w:rsidRDefault="00DE0D97" w:rsidP="00FC1E0E">
      <w:pPr>
        <w:spacing w:after="0" w:line="360" w:lineRule="auto"/>
        <w:jc w:val="both"/>
        <w:rPr>
          <w:rFonts w:ascii="Book Antiqua" w:hAnsi="Book Antiqua" w:cs="宋体"/>
          <w:color w:val="000000"/>
          <w:sz w:val="24"/>
          <w:szCs w:val="24"/>
          <w:lang w:eastAsia="zh-CN"/>
        </w:rPr>
      </w:pPr>
    </w:p>
    <w:p w:rsidR="00DE0D97" w:rsidRPr="0034327A" w:rsidRDefault="006D287E" w:rsidP="00727584">
      <w:pPr>
        <w:spacing w:after="0" w:line="360" w:lineRule="auto"/>
        <w:jc w:val="both"/>
        <w:rPr>
          <w:rFonts w:ascii="Book Antiqua" w:hAnsi="Book Antiqua" w:cs="Calibri"/>
          <w:b/>
          <w:bCs/>
          <w:sz w:val="24"/>
          <w:szCs w:val="24"/>
        </w:rPr>
      </w:pPr>
      <w:r>
        <w:rPr>
          <w:noProof/>
          <w:lang w:eastAsia="zh-CN" w:bidi="ar-SA"/>
        </w:rPr>
        <mc:AlternateContent>
          <mc:Choice Requires="wps">
            <w:drawing>
              <wp:anchor distT="0" distB="0" distL="114300" distR="114300" simplePos="0" relativeHeight="251658240" behindDoc="0" locked="0" layoutInCell="1" allowOverlap="1">
                <wp:simplePos x="0" y="0"/>
                <wp:positionH relativeFrom="column">
                  <wp:posOffset>87630</wp:posOffset>
                </wp:positionH>
                <wp:positionV relativeFrom="paragraph">
                  <wp:posOffset>87630</wp:posOffset>
                </wp:positionV>
                <wp:extent cx="373380" cy="334010"/>
                <wp:effectExtent l="0" t="0" r="2667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34010"/>
                        </a:xfrm>
                        <a:prstGeom prst="rect">
                          <a:avLst/>
                        </a:prstGeom>
                        <a:solidFill>
                          <a:srgbClr val="FFFFFF"/>
                        </a:solidFill>
                        <a:ln w="9525">
                          <a:solidFill>
                            <a:srgbClr val="000000"/>
                          </a:solidFill>
                          <a:miter lim="800000"/>
                          <a:headEnd/>
                          <a:tailEnd/>
                        </a:ln>
                      </wps:spPr>
                      <wps:txbx>
                        <w:txbxContent>
                          <w:p w:rsidR="00DE0D97" w:rsidRDefault="00DE0D97">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pt;margin-top:6.9pt;width:29.4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">
                <v:textbox>
                  <w:txbxContent>
                    <w:p w:rsidR="00DE0D97" w:rsidRDefault="00DE0D97">
                      <w:pPr>
                        <w:rPr>
                          <w:lang w:eastAsia="zh-CN"/>
                        </w:rPr>
                      </w:pPr>
                      <w:r>
                        <w:rPr>
                          <w:lang w:eastAsia="zh-CN"/>
                        </w:rPr>
                        <w:t>A</w:t>
                      </w:r>
                    </w:p>
                  </w:txbxContent>
                </v:textbox>
              </v:shape>
            </w:pict>
          </mc:Fallback>
        </mc:AlternateContent>
      </w:r>
      <w:r>
        <w:rPr>
          <w:rFonts w:ascii="Book Antiqua" w:hAnsi="Book Antiqua" w:cs="Calibri"/>
          <w:b/>
          <w:noProof/>
          <w:sz w:val="24"/>
          <w:szCs w:val="24"/>
          <w:lang w:eastAsia="zh-CN" w:bidi="ar-SA"/>
        </w:rPr>
        <w:drawing>
          <wp:inline distT="0" distB="0" distL="0" distR="0">
            <wp:extent cx="3705225" cy="2862580"/>
            <wp:effectExtent l="0" t="0" r="9525" b="0"/>
            <wp:docPr id="1" name="Picture 1" descr="Figure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2862580"/>
                    </a:xfrm>
                    <a:prstGeom prst="rect">
                      <a:avLst/>
                    </a:prstGeom>
                    <a:noFill/>
                    <a:ln>
                      <a:noFill/>
                    </a:ln>
                  </pic:spPr>
                </pic:pic>
              </a:graphicData>
            </a:graphic>
          </wp:inline>
        </w:drawing>
      </w:r>
    </w:p>
    <w:p w:rsidR="00DE0D97" w:rsidRPr="0034327A" w:rsidRDefault="006D287E" w:rsidP="00727584">
      <w:pPr>
        <w:spacing w:after="0" w:line="360" w:lineRule="auto"/>
        <w:jc w:val="both"/>
        <w:rPr>
          <w:rFonts w:ascii="Book Antiqua" w:hAnsi="Book Antiqua" w:cs="Calibri"/>
          <w:b/>
          <w:bCs/>
          <w:sz w:val="24"/>
          <w:szCs w:val="24"/>
        </w:rPr>
      </w:pPr>
      <w:r>
        <w:rPr>
          <w:noProof/>
          <w:lang w:eastAsia="zh-CN" w:bidi="ar-SA"/>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133985</wp:posOffset>
                </wp:positionV>
                <wp:extent cx="373380" cy="374015"/>
                <wp:effectExtent l="0" t="0" r="26670" b="260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74015"/>
                        </a:xfrm>
                        <a:prstGeom prst="rect">
                          <a:avLst/>
                        </a:prstGeom>
                        <a:solidFill>
                          <a:srgbClr val="FFFFFF"/>
                        </a:solidFill>
                        <a:ln w="9525">
                          <a:solidFill>
                            <a:srgbClr val="000000"/>
                          </a:solidFill>
                          <a:miter lim="800000"/>
                          <a:headEnd/>
                          <a:tailEnd/>
                        </a:ln>
                      </wps:spPr>
                      <wps:txbx>
                        <w:txbxContent>
                          <w:p w:rsidR="00DE0D97" w:rsidRDefault="00DE0D97">
                            <w:pPr>
                              <w:rPr>
                                <w:lang w:eastAsia="zh-CN"/>
                              </w:rPr>
                            </w:pPr>
                            <w:r>
                              <w:rPr>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9pt;margin-top:10.55pt;width:29.4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">
                <v:textbox>
                  <w:txbxContent>
                    <w:p w:rsidR="00DE0D97" w:rsidRDefault="00DE0D97">
                      <w:pPr>
                        <w:rPr>
                          <w:lang w:eastAsia="zh-CN"/>
                        </w:rPr>
                      </w:pPr>
                      <w:r>
                        <w:rPr>
                          <w:lang w:eastAsia="zh-CN"/>
                        </w:rPr>
                        <w:t>B</w:t>
                      </w:r>
                    </w:p>
                  </w:txbxContent>
                </v:textbox>
              </v:shape>
            </w:pict>
          </mc:Fallback>
        </mc:AlternateContent>
      </w:r>
      <w:r>
        <w:rPr>
          <w:rFonts w:ascii="Book Antiqua" w:hAnsi="Book Antiqua" w:cs="Calibri"/>
          <w:b/>
          <w:noProof/>
          <w:sz w:val="24"/>
          <w:szCs w:val="24"/>
          <w:lang w:eastAsia="zh-CN" w:bidi="ar-SA"/>
        </w:rPr>
        <w:drawing>
          <wp:inline distT="0" distB="0" distL="0" distR="0">
            <wp:extent cx="4317365" cy="2878455"/>
            <wp:effectExtent l="0" t="0" r="6985" b="0"/>
            <wp:docPr id="2" name="Picture 2" descr="Figure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7365" cy="2878455"/>
                    </a:xfrm>
                    <a:prstGeom prst="rect">
                      <a:avLst/>
                    </a:prstGeom>
                    <a:noFill/>
                    <a:ln>
                      <a:noFill/>
                    </a:ln>
                  </pic:spPr>
                </pic:pic>
              </a:graphicData>
            </a:graphic>
          </wp:inline>
        </w:drawing>
      </w:r>
    </w:p>
    <w:p w:rsidR="00DE0D97" w:rsidRPr="000C672A" w:rsidRDefault="00DE0D97" w:rsidP="00727584">
      <w:pPr>
        <w:spacing w:after="0" w:line="360" w:lineRule="auto"/>
        <w:jc w:val="both"/>
        <w:rPr>
          <w:rFonts w:ascii="Book Antiqua" w:hAnsi="Book Antiqua" w:cs="Calibri"/>
          <w:b/>
          <w:bCs/>
          <w:sz w:val="24"/>
          <w:szCs w:val="24"/>
          <w:lang w:eastAsia="zh-CN"/>
        </w:rPr>
      </w:pPr>
      <w:r w:rsidRPr="00A00E0E">
        <w:rPr>
          <w:rFonts w:ascii="Book Antiqua" w:hAnsi="Book Antiqua" w:cs="Calibri"/>
          <w:b/>
          <w:iCs/>
          <w:sz w:val="24"/>
          <w:szCs w:val="24"/>
        </w:rPr>
        <w:t xml:space="preserve">Figure 1 The </w:t>
      </w:r>
      <w:r w:rsidRPr="00A00E0E">
        <w:rPr>
          <w:rFonts w:ascii="Book Antiqua" w:hAnsi="Book Antiqua" w:cs="Times New Roman"/>
          <w:b/>
          <w:iCs/>
          <w:sz w:val="24"/>
          <w:szCs w:val="24"/>
        </w:rPr>
        <w:t>forward-viewing radial-array echoendoscope</w:t>
      </w:r>
      <w:r w:rsidRPr="00A00E0E">
        <w:rPr>
          <w:rFonts w:ascii="Book Antiqua" w:hAnsi="Book Antiqua" w:cs="Calibri"/>
          <w:b/>
          <w:iCs/>
          <w:sz w:val="24"/>
          <w:szCs w:val="24"/>
        </w:rPr>
        <w:t xml:space="preserve"> is a newly designed echoendoscope that provides a forward endoscopic view similar to that of a regular forward-viewing endoscope.</w:t>
      </w:r>
      <w:r w:rsidRPr="00A00E0E">
        <w:rPr>
          <w:rFonts w:ascii="Book Antiqua" w:hAnsi="Book Antiqua" w:cs="Calibri"/>
          <w:iCs/>
          <w:sz w:val="24"/>
          <w:szCs w:val="24"/>
        </w:rPr>
        <w:t xml:space="preserve"> </w:t>
      </w:r>
      <w:r>
        <w:rPr>
          <w:rFonts w:ascii="Book Antiqua" w:hAnsi="Book Antiqua" w:cs="Calibri"/>
          <w:sz w:val="24"/>
          <w:szCs w:val="24"/>
          <w:lang w:eastAsia="zh-CN"/>
        </w:rPr>
        <w:t xml:space="preserve">A: </w:t>
      </w:r>
      <w:r w:rsidRPr="00A00E0E">
        <w:rPr>
          <w:rFonts w:ascii="Book Antiqua" w:hAnsi="Book Antiqua" w:cs="Calibri"/>
          <w:sz w:val="24"/>
          <w:szCs w:val="24"/>
        </w:rPr>
        <w:t>The echoendoscope provides forward endoscopic view (illustrated as yellow line)</w:t>
      </w:r>
      <w:r>
        <w:rPr>
          <w:rFonts w:ascii="Book Antiqua" w:hAnsi="Book Antiqua" w:cs="Calibri"/>
          <w:sz w:val="24"/>
          <w:szCs w:val="24"/>
          <w:lang w:eastAsia="zh-CN"/>
        </w:rPr>
        <w:t>,</w:t>
      </w:r>
      <w:r w:rsidRPr="00A00E0E">
        <w:rPr>
          <w:rFonts w:ascii="Book Antiqua" w:hAnsi="Book Antiqua" w:cs="Calibri"/>
          <w:sz w:val="24"/>
          <w:szCs w:val="24"/>
        </w:rPr>
        <w:t xml:space="preserve"> </w:t>
      </w:r>
      <w:r>
        <w:rPr>
          <w:rFonts w:ascii="Book Antiqua" w:hAnsi="Book Antiqua" w:cs="Calibri"/>
          <w:sz w:val="24"/>
          <w:szCs w:val="24"/>
          <w:lang w:eastAsia="zh-CN"/>
        </w:rPr>
        <w:t>u</w:t>
      </w:r>
      <w:r w:rsidRPr="00A00E0E">
        <w:rPr>
          <w:rFonts w:ascii="Book Antiqua" w:hAnsi="Book Antiqua" w:cs="Calibri"/>
          <w:sz w:val="24"/>
          <w:szCs w:val="24"/>
        </w:rPr>
        <w:t>ltrasound wave is distributed perpendicularly to the tip of the echoendoscope as regular radial echoendoscope (illustrated as green line)</w:t>
      </w:r>
      <w:r>
        <w:rPr>
          <w:rFonts w:ascii="Book Antiqua" w:hAnsi="Book Antiqua" w:cs="Calibri"/>
          <w:sz w:val="24"/>
          <w:szCs w:val="24"/>
          <w:lang w:eastAsia="zh-CN"/>
        </w:rPr>
        <w:t>;</w:t>
      </w:r>
      <w:r>
        <w:rPr>
          <w:rFonts w:ascii="Book Antiqua" w:hAnsi="Book Antiqua" w:cs="Calibri"/>
          <w:b/>
          <w:bCs/>
          <w:sz w:val="24"/>
          <w:szCs w:val="24"/>
          <w:lang w:eastAsia="zh-CN"/>
        </w:rPr>
        <w:t xml:space="preserve"> </w:t>
      </w:r>
      <w:r w:rsidRPr="00A00E0E">
        <w:rPr>
          <w:rFonts w:ascii="Book Antiqua" w:hAnsi="Book Antiqua" w:cs="Calibri"/>
          <w:bCs/>
          <w:sz w:val="24"/>
          <w:szCs w:val="24"/>
          <w:lang w:eastAsia="zh-CN"/>
        </w:rPr>
        <w:t xml:space="preserve">B: </w:t>
      </w:r>
      <w:r w:rsidRPr="00A00E0E">
        <w:rPr>
          <w:rFonts w:ascii="Book Antiqua" w:hAnsi="Book Antiqua" w:cs="Calibri"/>
          <w:sz w:val="24"/>
          <w:szCs w:val="24"/>
        </w:rPr>
        <w:t xml:space="preserve">The figures show the model of the </w:t>
      </w:r>
      <w:r w:rsidRPr="00A00E0E">
        <w:rPr>
          <w:rFonts w:ascii="Book Antiqua" w:hAnsi="Book Antiqua" w:cs="Times New Roman"/>
          <w:sz w:val="24"/>
          <w:szCs w:val="24"/>
        </w:rPr>
        <w:t>forward-viewing radial-array echoendoscope</w:t>
      </w:r>
      <w:r w:rsidRPr="00A00E0E">
        <w:rPr>
          <w:rFonts w:ascii="Book Antiqua" w:hAnsi="Book Antiqua" w:cs="Calibri"/>
          <w:sz w:val="24"/>
          <w:szCs w:val="24"/>
        </w:rPr>
        <w:t xml:space="preserve"> </w:t>
      </w:r>
      <w:r w:rsidRPr="00A00E0E">
        <w:rPr>
          <w:rFonts w:ascii="Book Antiqua" w:hAnsi="Book Antiqua" w:cs="Calibri"/>
          <w:color w:val="1F1F1F"/>
          <w:sz w:val="24"/>
          <w:szCs w:val="24"/>
        </w:rPr>
        <w:t>(radial Scan Ultrasonic Video Endoscope EG-530UR2 (FUJIFILM Corporation, Tokyo, Japan).</w:t>
      </w:r>
    </w:p>
    <w:p w:rsidR="00DE0D97" w:rsidRPr="0034327A" w:rsidRDefault="00DE0D97" w:rsidP="00727584">
      <w:pPr>
        <w:spacing w:after="0" w:line="360" w:lineRule="auto"/>
        <w:jc w:val="both"/>
        <w:rPr>
          <w:rFonts w:ascii="Book Antiqua" w:hAnsi="Book Antiqua"/>
          <w:sz w:val="24"/>
          <w:szCs w:val="24"/>
        </w:rPr>
      </w:pPr>
    </w:p>
    <w:p w:rsidR="00DE0D97" w:rsidRPr="0034327A" w:rsidRDefault="00DE0D97" w:rsidP="00727584">
      <w:pPr>
        <w:spacing w:after="0" w:line="360" w:lineRule="auto"/>
        <w:jc w:val="both"/>
        <w:rPr>
          <w:rFonts w:ascii="Book Antiqua" w:hAnsi="Book Antiqua"/>
          <w:i/>
          <w:sz w:val="24"/>
          <w:szCs w:val="24"/>
        </w:rPr>
      </w:pPr>
    </w:p>
    <w:p w:rsidR="00DE0D97" w:rsidRPr="0034327A" w:rsidRDefault="006D287E" w:rsidP="00727584">
      <w:pPr>
        <w:spacing w:after="0" w:line="360" w:lineRule="auto"/>
        <w:jc w:val="both"/>
        <w:rPr>
          <w:rFonts w:ascii="Book Antiqua" w:hAnsi="Book Antiqua"/>
          <w:i/>
          <w:sz w:val="24"/>
          <w:szCs w:val="24"/>
        </w:rPr>
      </w:pPr>
      <w:r>
        <w:rPr>
          <w:noProof/>
          <w:lang w:eastAsia="zh-CN" w:bidi="ar-SA"/>
        </w:rPr>
        <mc:AlternateContent>
          <mc:Choice Requires="wps">
            <w:drawing>
              <wp:anchor distT="0" distB="0" distL="114300" distR="114300" simplePos="0" relativeHeight="251660288" behindDoc="0" locked="0" layoutInCell="1" allowOverlap="1">
                <wp:simplePos x="0" y="0"/>
                <wp:positionH relativeFrom="column">
                  <wp:posOffset>151130</wp:posOffset>
                </wp:positionH>
                <wp:positionV relativeFrom="paragraph">
                  <wp:posOffset>95250</wp:posOffset>
                </wp:positionV>
                <wp:extent cx="349885" cy="318135"/>
                <wp:effectExtent l="0" t="0" r="12065" b="247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18135"/>
                        </a:xfrm>
                        <a:prstGeom prst="rect">
                          <a:avLst/>
                        </a:prstGeom>
                        <a:solidFill>
                          <a:srgbClr val="FFFFFF"/>
                        </a:solidFill>
                        <a:ln w="9525">
                          <a:solidFill>
                            <a:srgbClr val="000000"/>
                          </a:solidFill>
                          <a:miter lim="800000"/>
                          <a:headEnd/>
                          <a:tailEnd/>
                        </a:ln>
                      </wps:spPr>
                      <wps:txbx>
                        <w:txbxContent>
                          <w:p w:rsidR="00DE0D97" w:rsidRDefault="00DE0D97">
                            <w:pPr>
                              <w:rPr>
                                <w:lang w:eastAsia="zh-CN"/>
                              </w:rPr>
                            </w:pPr>
                            <w:r>
                              <w:rPr>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9pt;margin-top:7.5pt;width:27.5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">
                <v:textbox>
                  <w:txbxContent>
                    <w:p w:rsidR="00DE0D97" w:rsidRDefault="00DE0D97">
                      <w:pPr>
                        <w:rPr>
                          <w:lang w:eastAsia="zh-CN"/>
                        </w:rPr>
                      </w:pPr>
                      <w:r>
                        <w:rPr>
                          <w:lang w:eastAsia="zh-CN"/>
                        </w:rPr>
                        <w:t>A</w:t>
                      </w:r>
                    </w:p>
                  </w:txbxContent>
                </v:textbox>
              </v:shape>
            </w:pict>
          </mc:Fallback>
        </mc:AlternateContent>
      </w:r>
      <w:r>
        <w:rPr>
          <w:rFonts w:ascii="Book Antiqua" w:hAnsi="Book Antiqua"/>
          <w:i/>
          <w:noProof/>
          <w:sz w:val="24"/>
          <w:szCs w:val="24"/>
          <w:lang w:eastAsia="zh-CN" w:bidi="ar-SA"/>
        </w:rPr>
        <w:drawing>
          <wp:inline distT="0" distB="0" distL="0" distR="0">
            <wp:extent cx="3578225" cy="2862580"/>
            <wp:effectExtent l="0" t="0" r="3175" b="0"/>
            <wp:docPr id="3" name="Picture 3" descr="Figure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8225" cy="2862580"/>
                    </a:xfrm>
                    <a:prstGeom prst="rect">
                      <a:avLst/>
                    </a:prstGeom>
                    <a:noFill/>
                    <a:ln>
                      <a:noFill/>
                    </a:ln>
                  </pic:spPr>
                </pic:pic>
              </a:graphicData>
            </a:graphic>
          </wp:inline>
        </w:drawing>
      </w:r>
    </w:p>
    <w:p w:rsidR="00DE0D97" w:rsidRPr="0034327A" w:rsidRDefault="006D287E" w:rsidP="00727584">
      <w:pPr>
        <w:spacing w:after="0" w:line="360" w:lineRule="auto"/>
        <w:jc w:val="both"/>
        <w:rPr>
          <w:rFonts w:ascii="Book Antiqua" w:hAnsi="Book Antiqua"/>
          <w:i/>
          <w:sz w:val="24"/>
          <w:szCs w:val="24"/>
        </w:rPr>
      </w:pPr>
      <w:r>
        <w:rPr>
          <w:noProof/>
          <w:lang w:eastAsia="zh-CN" w:bidi="ar-SA"/>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154940</wp:posOffset>
                </wp:positionV>
                <wp:extent cx="349885" cy="318135"/>
                <wp:effectExtent l="0" t="0" r="1206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18135"/>
                        </a:xfrm>
                        <a:prstGeom prst="rect">
                          <a:avLst/>
                        </a:prstGeom>
                        <a:solidFill>
                          <a:srgbClr val="FFFFFF"/>
                        </a:solidFill>
                        <a:ln w="9525">
                          <a:solidFill>
                            <a:srgbClr val="000000"/>
                          </a:solidFill>
                          <a:miter lim="800000"/>
                          <a:headEnd/>
                          <a:tailEnd/>
                        </a:ln>
                      </wps:spPr>
                      <wps:txbx>
                        <w:txbxContent>
                          <w:p w:rsidR="00DE0D97" w:rsidRDefault="00DE0D97" w:rsidP="0063005B">
                            <w:pPr>
                              <w:rPr>
                                <w:lang w:eastAsia="zh-CN"/>
                              </w:rPr>
                            </w:pPr>
                            <w:r>
                              <w:rPr>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8.25pt;margin-top:12.2pt;width:27.5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">
                <v:textbox>
                  <w:txbxContent>
                    <w:p w:rsidR="00DE0D97" w:rsidRDefault="00DE0D97" w:rsidP="0063005B">
                      <w:pPr>
                        <w:rPr>
                          <w:lang w:eastAsia="zh-CN"/>
                        </w:rPr>
                      </w:pPr>
                      <w:r>
                        <w:rPr>
                          <w:lang w:eastAsia="zh-CN"/>
                        </w:rPr>
                        <w:t>B</w:t>
                      </w:r>
                    </w:p>
                  </w:txbxContent>
                </v:textbox>
              </v:shape>
            </w:pict>
          </mc:Fallback>
        </mc:AlternateContent>
      </w:r>
      <w:r>
        <w:rPr>
          <w:rFonts w:ascii="Book Antiqua" w:hAnsi="Book Antiqua"/>
          <w:i/>
          <w:noProof/>
          <w:sz w:val="24"/>
          <w:szCs w:val="24"/>
          <w:lang w:eastAsia="zh-CN" w:bidi="ar-SA"/>
        </w:rPr>
        <w:drawing>
          <wp:inline distT="0" distB="0" distL="0" distR="0">
            <wp:extent cx="3808730" cy="2616200"/>
            <wp:effectExtent l="0" t="0" r="1270" b="0"/>
            <wp:docPr id="4" name="Picture 4" descr="Figure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2B"/>
                    <pic:cNvPicPr>
                      <a:picLocks noChangeAspect="1" noChangeArrowheads="1"/>
                    </pic:cNvPicPr>
                  </pic:nvPicPr>
                  <pic:blipFill>
                    <a:blip r:embed="rId11">
                      <a:extLst>
                        <a:ext uri="{28A0092B-C50C-407E-A947-70E740481C1C}">
                          <a14:useLocalDpi xmlns:a14="http://schemas.microsoft.com/office/drawing/2010/main" val="0"/>
                        </a:ext>
                      </a:extLst>
                    </a:blip>
                    <a:srcRect t="6612"/>
                    <a:stretch>
                      <a:fillRect/>
                    </a:stretch>
                  </pic:blipFill>
                  <pic:spPr bwMode="auto">
                    <a:xfrm>
                      <a:off x="0" y="0"/>
                      <a:ext cx="3808730" cy="2616200"/>
                    </a:xfrm>
                    <a:prstGeom prst="rect">
                      <a:avLst/>
                    </a:prstGeom>
                    <a:noFill/>
                    <a:ln>
                      <a:noFill/>
                    </a:ln>
                  </pic:spPr>
                </pic:pic>
              </a:graphicData>
            </a:graphic>
          </wp:inline>
        </w:drawing>
      </w:r>
    </w:p>
    <w:p w:rsidR="00DE0D97" w:rsidRPr="007C15A3" w:rsidRDefault="00DE0D97" w:rsidP="00727584">
      <w:pPr>
        <w:spacing w:after="0" w:line="360" w:lineRule="auto"/>
        <w:jc w:val="both"/>
        <w:rPr>
          <w:rFonts w:ascii="Book Antiqua" w:hAnsi="Book Antiqua"/>
          <w:sz w:val="24"/>
          <w:szCs w:val="24"/>
          <w:lang w:eastAsia="zh-CN"/>
        </w:rPr>
      </w:pPr>
      <w:r>
        <w:rPr>
          <w:rFonts w:ascii="Book Antiqua" w:hAnsi="Book Antiqua" w:cs="Times New Roman"/>
          <w:b/>
          <w:sz w:val="24"/>
          <w:szCs w:val="24"/>
        </w:rPr>
        <w:t>Figure 2</w:t>
      </w:r>
      <w:r w:rsidRPr="007C15A3">
        <w:rPr>
          <w:rFonts w:ascii="Book Antiqua" w:hAnsi="Book Antiqua" w:cs="Times New Roman"/>
          <w:b/>
          <w:sz w:val="24"/>
          <w:szCs w:val="24"/>
        </w:rPr>
        <w:t xml:space="preserve"> Endoscopic and endosonographic images of colon cancer obtained from the novel forward-viewing radial-array echoendoscope</w:t>
      </w:r>
      <w:r w:rsidRPr="007C15A3">
        <w:rPr>
          <w:rFonts w:ascii="Book Antiqua" w:hAnsi="Book Antiqua" w:cs="Calibri"/>
          <w:b/>
          <w:sz w:val="24"/>
          <w:szCs w:val="24"/>
        </w:rPr>
        <w:t xml:space="preserve"> </w:t>
      </w:r>
      <w:r w:rsidRPr="007C15A3">
        <w:rPr>
          <w:rFonts w:ascii="Book Antiqua" w:hAnsi="Book Antiqua" w:cs="Calibri"/>
          <w:b/>
          <w:color w:val="1F1F1F"/>
          <w:sz w:val="24"/>
          <w:szCs w:val="24"/>
        </w:rPr>
        <w:t>(radial Scan Ultra</w:t>
      </w:r>
      <w:r>
        <w:rPr>
          <w:rFonts w:ascii="Book Antiqua" w:hAnsi="Book Antiqua" w:cs="Calibri"/>
          <w:b/>
          <w:color w:val="1F1F1F"/>
          <w:sz w:val="24"/>
          <w:szCs w:val="24"/>
        </w:rPr>
        <w:t>sonic Video Endoscope EG-530UR2</w:t>
      </w:r>
      <w:r>
        <w:rPr>
          <w:rFonts w:ascii="Book Antiqua" w:hAnsi="Book Antiqua" w:cs="Calibri"/>
          <w:b/>
          <w:color w:val="1F1F1F"/>
          <w:sz w:val="24"/>
          <w:szCs w:val="24"/>
          <w:lang w:eastAsia="zh-CN"/>
        </w:rPr>
        <w:t xml:space="preserve"> </w:t>
      </w:r>
      <w:r w:rsidRPr="007C15A3">
        <w:rPr>
          <w:rFonts w:ascii="Book Antiqua" w:hAnsi="Book Antiqua" w:cs="Calibri"/>
          <w:b/>
          <w:color w:val="1F1F1F"/>
          <w:sz w:val="24"/>
          <w:szCs w:val="24"/>
        </w:rPr>
        <w:t>(FUJIFILM Corporation, Tokyo, Japan)</w:t>
      </w:r>
      <w:r w:rsidRPr="007C15A3">
        <w:rPr>
          <w:rFonts w:ascii="Book Antiqua" w:hAnsi="Book Antiqua" w:cs="Calibri"/>
          <w:b/>
          <w:sz w:val="24"/>
          <w:szCs w:val="24"/>
        </w:rPr>
        <w:t xml:space="preserve"> and Ultrasound Processor SU-8000 (FUJIFILM Corporation, Tokyo, Japan)</w:t>
      </w:r>
      <w:r w:rsidRPr="007C15A3">
        <w:rPr>
          <w:rFonts w:ascii="Book Antiqua" w:hAnsi="Book Antiqua" w:cs="Calibri"/>
          <w:b/>
          <w:sz w:val="24"/>
          <w:szCs w:val="24"/>
          <w:lang w:eastAsia="zh-CN"/>
        </w:rPr>
        <w:t>.</w:t>
      </w:r>
      <w:r w:rsidRPr="007C15A3">
        <w:rPr>
          <w:rFonts w:ascii="Book Antiqua" w:hAnsi="Book Antiqua" w:cs="Calibri"/>
          <w:sz w:val="24"/>
          <w:szCs w:val="24"/>
        </w:rPr>
        <w:t xml:space="preserve"> </w:t>
      </w:r>
      <w:r w:rsidRPr="007C15A3">
        <w:rPr>
          <w:rFonts w:ascii="Book Antiqua" w:hAnsi="Book Antiqua"/>
          <w:sz w:val="24"/>
          <w:szCs w:val="24"/>
        </w:rPr>
        <w:t>A: An endoscopic view of a colonic mass in sigmoid colon demonstrated by the echoendoscope</w:t>
      </w:r>
      <w:r>
        <w:rPr>
          <w:rFonts w:ascii="Book Antiqua" w:hAnsi="Book Antiqua"/>
          <w:sz w:val="24"/>
          <w:szCs w:val="24"/>
          <w:lang w:eastAsia="zh-CN"/>
        </w:rPr>
        <w:t xml:space="preserve">; </w:t>
      </w:r>
      <w:r w:rsidRPr="007C15A3">
        <w:rPr>
          <w:rFonts w:ascii="Book Antiqua" w:hAnsi="Book Antiqua"/>
          <w:sz w:val="24"/>
          <w:szCs w:val="24"/>
        </w:rPr>
        <w:t>B: It demonstrated a hypo-echoic circumferential mass invading through</w:t>
      </w:r>
      <w:r>
        <w:rPr>
          <w:rFonts w:ascii="Book Antiqua" w:hAnsi="Book Antiqua"/>
          <w:sz w:val="24"/>
          <w:szCs w:val="24"/>
        </w:rPr>
        <w:t xml:space="preserve"> muscularis propria layer (T3).</w:t>
      </w:r>
    </w:p>
    <w:p w:rsidR="00DE0D97" w:rsidRPr="0034327A" w:rsidRDefault="00DE0D97" w:rsidP="00727584">
      <w:pPr>
        <w:spacing w:after="0" w:line="360" w:lineRule="auto"/>
        <w:jc w:val="both"/>
        <w:rPr>
          <w:rFonts w:ascii="Book Antiqua" w:hAnsi="Book Antiqua"/>
          <w:sz w:val="24"/>
          <w:szCs w:val="24"/>
        </w:rPr>
      </w:pPr>
    </w:p>
    <w:p w:rsidR="00DE0D97" w:rsidRDefault="00DE0D97" w:rsidP="00727584">
      <w:pPr>
        <w:spacing w:after="0" w:line="360" w:lineRule="auto"/>
        <w:jc w:val="both"/>
        <w:rPr>
          <w:rFonts w:ascii="Book Antiqua" w:hAnsi="Book Antiqua"/>
          <w:b/>
          <w:bCs/>
          <w:sz w:val="24"/>
          <w:szCs w:val="24"/>
        </w:rPr>
      </w:pPr>
      <w:r>
        <w:rPr>
          <w:rFonts w:ascii="Book Antiqua" w:hAnsi="Book Antiqua"/>
          <w:b/>
          <w:bCs/>
          <w:sz w:val="24"/>
          <w:szCs w:val="24"/>
        </w:rPr>
        <w:br w:type="page"/>
      </w:r>
    </w:p>
    <w:p w:rsidR="00DE0D97" w:rsidRPr="004C187B" w:rsidRDefault="00DE0D97" w:rsidP="00727584">
      <w:pPr>
        <w:spacing w:after="0" w:line="360" w:lineRule="auto"/>
        <w:jc w:val="both"/>
        <w:rPr>
          <w:rFonts w:ascii="Book Antiqua" w:hAnsi="Book Antiqua"/>
          <w:b/>
          <w:bCs/>
          <w:sz w:val="24"/>
          <w:szCs w:val="24"/>
          <w:lang w:eastAsia="zh-CN"/>
        </w:rPr>
      </w:pPr>
      <w:r w:rsidRPr="004C187B">
        <w:rPr>
          <w:rFonts w:ascii="Book Antiqua" w:hAnsi="Book Antiqua"/>
          <w:b/>
          <w:iCs/>
          <w:sz w:val="24"/>
          <w:szCs w:val="24"/>
        </w:rPr>
        <w:t xml:space="preserve">Table 1 number of patients with colon cancer classified according to </w:t>
      </w:r>
      <w:bookmarkStart w:id="14" w:name="OLE_LINK15"/>
      <w:bookmarkStart w:id="15" w:name="OLE_LINK16"/>
      <w:r w:rsidRPr="004C187B">
        <w:rPr>
          <w:rFonts w:ascii="Book Antiqua" w:hAnsi="Book Antiqua"/>
          <w:b/>
          <w:iCs/>
          <w:sz w:val="24"/>
          <w:szCs w:val="24"/>
        </w:rPr>
        <w:t>endoscopic ultrasound</w:t>
      </w:r>
      <w:bookmarkEnd w:id="14"/>
      <w:bookmarkEnd w:id="15"/>
      <w:r w:rsidRPr="004C187B">
        <w:rPr>
          <w:rFonts w:ascii="Book Antiqua" w:hAnsi="Book Antiqua"/>
          <w:b/>
          <w:i/>
          <w:iCs/>
          <w:sz w:val="24"/>
          <w:szCs w:val="24"/>
        </w:rPr>
        <w:t xml:space="preserve"> vs</w:t>
      </w:r>
      <w:r w:rsidRPr="004C187B">
        <w:rPr>
          <w:rFonts w:ascii="Book Antiqua" w:hAnsi="Book Antiqua"/>
          <w:b/>
          <w:iCs/>
          <w:sz w:val="24"/>
          <w:szCs w:val="24"/>
        </w:rPr>
        <w:t xml:space="preserve"> surgical pathological T staging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8"/>
        <w:gridCol w:w="1519"/>
        <w:gridCol w:w="1519"/>
        <w:gridCol w:w="1520"/>
        <w:gridCol w:w="1454"/>
        <w:gridCol w:w="1582"/>
      </w:tblGrid>
      <w:tr w:rsidR="00DE0D97" w:rsidRPr="0034327A" w:rsidTr="000A48D2">
        <w:tc>
          <w:tcPr>
            <w:tcW w:w="1648"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EUS/ Histology</w:t>
            </w:r>
          </w:p>
        </w:tc>
        <w:tc>
          <w:tcPr>
            <w:tcW w:w="1519"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T1</w:t>
            </w:r>
          </w:p>
        </w:tc>
        <w:tc>
          <w:tcPr>
            <w:tcW w:w="1519"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T2</w:t>
            </w:r>
          </w:p>
        </w:tc>
        <w:tc>
          <w:tcPr>
            <w:tcW w:w="1520"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T3</w:t>
            </w:r>
          </w:p>
        </w:tc>
        <w:tc>
          <w:tcPr>
            <w:tcW w:w="1454"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T4</w:t>
            </w:r>
          </w:p>
        </w:tc>
        <w:tc>
          <w:tcPr>
            <w:tcW w:w="1582"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Total</w:t>
            </w:r>
          </w:p>
        </w:tc>
      </w:tr>
      <w:tr w:rsidR="00DE0D97" w:rsidRPr="0034327A" w:rsidTr="000A48D2">
        <w:tc>
          <w:tcPr>
            <w:tcW w:w="1648"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uT1</w:t>
            </w:r>
          </w:p>
        </w:tc>
        <w:tc>
          <w:tcPr>
            <w:tcW w:w="1519"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2</w:t>
            </w:r>
          </w:p>
        </w:tc>
        <w:tc>
          <w:tcPr>
            <w:tcW w:w="1519"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0</w:t>
            </w:r>
          </w:p>
        </w:tc>
        <w:tc>
          <w:tcPr>
            <w:tcW w:w="1520"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0</w:t>
            </w:r>
          </w:p>
        </w:tc>
        <w:tc>
          <w:tcPr>
            <w:tcW w:w="1454"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0</w:t>
            </w:r>
          </w:p>
        </w:tc>
        <w:tc>
          <w:tcPr>
            <w:tcW w:w="1582"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2</w:t>
            </w:r>
          </w:p>
        </w:tc>
      </w:tr>
      <w:tr w:rsidR="00DE0D97" w:rsidRPr="0034327A" w:rsidTr="000A48D2">
        <w:tc>
          <w:tcPr>
            <w:tcW w:w="1648"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uT2</w:t>
            </w:r>
          </w:p>
        </w:tc>
        <w:tc>
          <w:tcPr>
            <w:tcW w:w="1519"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0</w:t>
            </w:r>
          </w:p>
        </w:tc>
        <w:tc>
          <w:tcPr>
            <w:tcW w:w="1519"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3</w:t>
            </w:r>
          </w:p>
        </w:tc>
        <w:tc>
          <w:tcPr>
            <w:tcW w:w="1520"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2</w:t>
            </w:r>
          </w:p>
        </w:tc>
        <w:tc>
          <w:tcPr>
            <w:tcW w:w="1454"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0</w:t>
            </w:r>
          </w:p>
        </w:tc>
        <w:tc>
          <w:tcPr>
            <w:tcW w:w="1582"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5</w:t>
            </w:r>
          </w:p>
        </w:tc>
      </w:tr>
      <w:tr w:rsidR="00DE0D97" w:rsidRPr="0034327A" w:rsidTr="000A48D2">
        <w:tc>
          <w:tcPr>
            <w:tcW w:w="1648"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uT3</w:t>
            </w:r>
          </w:p>
        </w:tc>
        <w:tc>
          <w:tcPr>
            <w:tcW w:w="1519"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1</w:t>
            </w:r>
          </w:p>
        </w:tc>
        <w:tc>
          <w:tcPr>
            <w:tcW w:w="1519"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1</w:t>
            </w:r>
          </w:p>
        </w:tc>
        <w:tc>
          <w:tcPr>
            <w:tcW w:w="1520"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11</w:t>
            </w:r>
          </w:p>
        </w:tc>
        <w:tc>
          <w:tcPr>
            <w:tcW w:w="1454"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0</w:t>
            </w:r>
          </w:p>
        </w:tc>
        <w:tc>
          <w:tcPr>
            <w:tcW w:w="1582"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13</w:t>
            </w:r>
          </w:p>
        </w:tc>
      </w:tr>
      <w:tr w:rsidR="00DE0D97" w:rsidRPr="0034327A" w:rsidTr="000A48D2">
        <w:tc>
          <w:tcPr>
            <w:tcW w:w="1648"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uT4</w:t>
            </w:r>
          </w:p>
        </w:tc>
        <w:tc>
          <w:tcPr>
            <w:tcW w:w="1519"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0</w:t>
            </w:r>
          </w:p>
        </w:tc>
        <w:tc>
          <w:tcPr>
            <w:tcW w:w="1519"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0</w:t>
            </w:r>
          </w:p>
        </w:tc>
        <w:tc>
          <w:tcPr>
            <w:tcW w:w="1520"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0</w:t>
            </w:r>
          </w:p>
        </w:tc>
        <w:tc>
          <w:tcPr>
            <w:tcW w:w="1454"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1</w:t>
            </w:r>
          </w:p>
        </w:tc>
        <w:tc>
          <w:tcPr>
            <w:tcW w:w="1582"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1</w:t>
            </w:r>
          </w:p>
        </w:tc>
      </w:tr>
      <w:tr w:rsidR="00DE0D97" w:rsidRPr="0034327A" w:rsidTr="000A48D2">
        <w:tc>
          <w:tcPr>
            <w:tcW w:w="1648"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Total</w:t>
            </w:r>
          </w:p>
        </w:tc>
        <w:tc>
          <w:tcPr>
            <w:tcW w:w="1519"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3</w:t>
            </w:r>
          </w:p>
        </w:tc>
        <w:tc>
          <w:tcPr>
            <w:tcW w:w="1519"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4</w:t>
            </w:r>
          </w:p>
        </w:tc>
        <w:tc>
          <w:tcPr>
            <w:tcW w:w="1520"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13</w:t>
            </w:r>
          </w:p>
        </w:tc>
        <w:tc>
          <w:tcPr>
            <w:tcW w:w="1454"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1</w:t>
            </w:r>
          </w:p>
        </w:tc>
        <w:tc>
          <w:tcPr>
            <w:tcW w:w="1582"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21</w:t>
            </w:r>
          </w:p>
        </w:tc>
      </w:tr>
    </w:tbl>
    <w:p w:rsidR="00DE0D97" w:rsidRPr="00245DAE" w:rsidRDefault="00DE0D97" w:rsidP="00727584">
      <w:pPr>
        <w:spacing w:after="0" w:line="360" w:lineRule="auto"/>
        <w:jc w:val="both"/>
        <w:rPr>
          <w:rFonts w:ascii="Book Antiqua" w:eastAsia="Batang" w:hAnsi="Book Antiqua"/>
          <w:iCs/>
          <w:sz w:val="24"/>
          <w:szCs w:val="24"/>
          <w:lang w:eastAsia="zh-CN"/>
        </w:rPr>
      </w:pPr>
      <w:r w:rsidRPr="00245DAE">
        <w:rPr>
          <w:rStyle w:val="CharAttribute0"/>
          <w:rFonts w:ascii="Book Antiqua" w:eastAsia="Batang" w:hAnsi="Book Antiqua"/>
          <w:iCs/>
          <w:sz w:val="24"/>
          <w:szCs w:val="24"/>
        </w:rPr>
        <w:t>Tumors were pathologically staged as T1 (</w:t>
      </w:r>
      <w:r w:rsidRPr="00245DAE">
        <w:rPr>
          <w:rStyle w:val="CharAttribute0"/>
          <w:rFonts w:ascii="Book Antiqua" w:eastAsia="Batang" w:hAnsi="Book Antiqua"/>
          <w:i/>
          <w:iCs/>
          <w:sz w:val="24"/>
          <w:szCs w:val="24"/>
        </w:rPr>
        <w:t>n</w:t>
      </w:r>
      <w:r w:rsidRPr="00245DAE">
        <w:rPr>
          <w:rStyle w:val="CharAttribute0"/>
          <w:rFonts w:ascii="Book Antiqua" w:eastAsia="Batang" w:hAnsi="Book Antiqua"/>
          <w:iCs/>
          <w:sz w:val="24"/>
          <w:szCs w:val="24"/>
        </w:rPr>
        <w:t xml:space="preserve"> = 3), T2 (</w:t>
      </w:r>
      <w:r w:rsidRPr="00245DAE">
        <w:rPr>
          <w:rStyle w:val="CharAttribute0"/>
          <w:rFonts w:ascii="Book Antiqua" w:eastAsia="Batang" w:hAnsi="Book Antiqua"/>
          <w:i/>
          <w:iCs/>
          <w:sz w:val="24"/>
          <w:szCs w:val="24"/>
        </w:rPr>
        <w:t>n</w:t>
      </w:r>
      <w:r w:rsidRPr="00245DAE">
        <w:rPr>
          <w:rStyle w:val="CharAttribute0"/>
          <w:rFonts w:ascii="Book Antiqua" w:eastAsia="Batang" w:hAnsi="Book Antiqua"/>
          <w:iCs/>
          <w:sz w:val="24"/>
          <w:szCs w:val="24"/>
        </w:rPr>
        <w:t xml:space="preserve"> = 4), T3 (</w:t>
      </w:r>
      <w:r w:rsidRPr="00245DAE">
        <w:rPr>
          <w:rStyle w:val="CharAttribute0"/>
          <w:rFonts w:ascii="Book Antiqua" w:eastAsia="Batang" w:hAnsi="Book Antiqua"/>
          <w:i/>
          <w:iCs/>
          <w:sz w:val="24"/>
          <w:szCs w:val="24"/>
        </w:rPr>
        <w:t>n</w:t>
      </w:r>
      <w:r w:rsidRPr="00245DAE">
        <w:rPr>
          <w:rStyle w:val="CharAttribute0"/>
          <w:rFonts w:ascii="Book Antiqua" w:eastAsia="Batang" w:hAnsi="Book Antiqua"/>
          <w:iCs/>
          <w:sz w:val="24"/>
          <w:szCs w:val="24"/>
        </w:rPr>
        <w:t xml:space="preserve"> = 13) and T4 (</w:t>
      </w:r>
      <w:r w:rsidRPr="00245DAE">
        <w:rPr>
          <w:rStyle w:val="CharAttribute0"/>
          <w:rFonts w:ascii="Book Antiqua" w:eastAsia="Batang" w:hAnsi="Book Antiqua"/>
          <w:i/>
          <w:iCs/>
          <w:sz w:val="24"/>
          <w:szCs w:val="24"/>
        </w:rPr>
        <w:t>n</w:t>
      </w:r>
      <w:r w:rsidRPr="00245DAE">
        <w:rPr>
          <w:rStyle w:val="CharAttribute0"/>
          <w:rFonts w:ascii="Book Antiqua" w:eastAsia="Batang" w:hAnsi="Book Antiqua"/>
          <w:iCs/>
          <w:sz w:val="24"/>
          <w:szCs w:val="24"/>
        </w:rPr>
        <w:t xml:space="preserve"> = 1). Ultrasonographic T staging was T1 (</w:t>
      </w:r>
      <w:r w:rsidRPr="00245DAE">
        <w:rPr>
          <w:rStyle w:val="CharAttribute0"/>
          <w:rFonts w:ascii="Book Antiqua" w:eastAsia="Batang" w:hAnsi="Book Antiqua"/>
          <w:i/>
          <w:iCs/>
          <w:sz w:val="24"/>
          <w:szCs w:val="24"/>
        </w:rPr>
        <w:t>n</w:t>
      </w:r>
      <w:r w:rsidRPr="00245DAE">
        <w:rPr>
          <w:rStyle w:val="CharAttribute0"/>
          <w:rFonts w:ascii="Book Antiqua" w:eastAsia="Batang" w:hAnsi="Book Antiqua"/>
          <w:iCs/>
          <w:sz w:val="24"/>
          <w:szCs w:val="24"/>
        </w:rPr>
        <w:t xml:space="preserve"> = 2), T2 (</w:t>
      </w:r>
      <w:r w:rsidRPr="00245DAE">
        <w:rPr>
          <w:rStyle w:val="CharAttribute0"/>
          <w:rFonts w:ascii="Book Antiqua" w:eastAsia="Batang" w:hAnsi="Book Antiqua"/>
          <w:i/>
          <w:iCs/>
          <w:sz w:val="24"/>
          <w:szCs w:val="24"/>
        </w:rPr>
        <w:t>n</w:t>
      </w:r>
      <w:r w:rsidRPr="00245DAE">
        <w:rPr>
          <w:rStyle w:val="CharAttribute0"/>
          <w:rFonts w:ascii="Book Antiqua" w:eastAsia="Batang" w:hAnsi="Book Antiqua"/>
          <w:iCs/>
          <w:sz w:val="24"/>
          <w:szCs w:val="24"/>
        </w:rPr>
        <w:t xml:space="preserve"> = 5), T3 (</w:t>
      </w:r>
      <w:r w:rsidRPr="00245DAE">
        <w:rPr>
          <w:rStyle w:val="CharAttribute0"/>
          <w:rFonts w:ascii="Book Antiqua" w:eastAsia="Batang" w:hAnsi="Book Antiqua"/>
          <w:i/>
          <w:iCs/>
          <w:sz w:val="24"/>
          <w:szCs w:val="24"/>
        </w:rPr>
        <w:t>n</w:t>
      </w:r>
      <w:r w:rsidRPr="00245DAE">
        <w:rPr>
          <w:rStyle w:val="CharAttribute0"/>
          <w:rFonts w:ascii="Book Antiqua" w:eastAsia="Batang" w:hAnsi="Book Antiqua"/>
          <w:iCs/>
          <w:sz w:val="24"/>
          <w:szCs w:val="24"/>
        </w:rPr>
        <w:t xml:space="preserve"> = 13) and T4 (</w:t>
      </w:r>
      <w:r w:rsidRPr="00245DAE">
        <w:rPr>
          <w:rStyle w:val="CharAttribute0"/>
          <w:rFonts w:ascii="Book Antiqua" w:eastAsia="Batang" w:hAnsi="Book Antiqua"/>
          <w:i/>
          <w:iCs/>
          <w:sz w:val="24"/>
          <w:szCs w:val="24"/>
        </w:rPr>
        <w:t>n</w:t>
      </w:r>
      <w:r w:rsidRPr="00245DAE">
        <w:rPr>
          <w:rStyle w:val="CharAttribute0"/>
          <w:rFonts w:ascii="Book Antiqua" w:eastAsia="Batang" w:hAnsi="Book Antiqua"/>
          <w:iCs/>
          <w:sz w:val="24"/>
          <w:szCs w:val="24"/>
        </w:rPr>
        <w:t xml:space="preserve"> = 1). </w:t>
      </w:r>
      <w:r w:rsidRPr="00245DAE">
        <w:rPr>
          <w:rFonts w:ascii="Book Antiqua" w:hAnsi="Book Antiqua"/>
          <w:iCs/>
          <w:sz w:val="24"/>
          <w:szCs w:val="24"/>
        </w:rPr>
        <w:t>EUS</w:t>
      </w:r>
      <w:r>
        <w:rPr>
          <w:rFonts w:ascii="Book Antiqua" w:hAnsi="Book Antiqua"/>
          <w:iCs/>
          <w:sz w:val="24"/>
          <w:szCs w:val="24"/>
          <w:lang w:eastAsia="zh-CN"/>
        </w:rPr>
        <w:t xml:space="preserve">: </w:t>
      </w:r>
      <w:r w:rsidRPr="00245DAE">
        <w:rPr>
          <w:rFonts w:ascii="Book Antiqua" w:hAnsi="Book Antiqua"/>
          <w:iCs/>
          <w:sz w:val="24"/>
          <w:szCs w:val="24"/>
        </w:rPr>
        <w:t>Endoscopic ultrasound</w:t>
      </w:r>
      <w:r>
        <w:rPr>
          <w:rFonts w:ascii="Book Antiqua" w:hAnsi="Book Antiqua"/>
          <w:iCs/>
          <w:sz w:val="24"/>
          <w:szCs w:val="24"/>
          <w:lang w:eastAsia="zh-CN"/>
        </w:rPr>
        <w:t>;</w:t>
      </w:r>
      <w:r w:rsidRPr="00245DAE">
        <w:rPr>
          <w:rFonts w:ascii="Book Antiqua" w:hAnsi="Book Antiqua"/>
          <w:iCs/>
          <w:sz w:val="24"/>
          <w:szCs w:val="24"/>
        </w:rPr>
        <w:t xml:space="preserve"> u</w:t>
      </w:r>
      <w:r>
        <w:rPr>
          <w:rFonts w:ascii="Book Antiqua" w:hAnsi="Book Antiqua"/>
          <w:iCs/>
          <w:sz w:val="24"/>
          <w:szCs w:val="24"/>
          <w:lang w:eastAsia="zh-CN"/>
        </w:rPr>
        <w:t xml:space="preserve">: </w:t>
      </w:r>
      <w:r w:rsidRPr="00245DAE">
        <w:rPr>
          <w:rFonts w:ascii="Book Antiqua" w:hAnsi="Book Antiqua"/>
          <w:iCs/>
          <w:sz w:val="24"/>
          <w:szCs w:val="24"/>
        </w:rPr>
        <w:t>Ultrasound</w:t>
      </w:r>
      <w:r>
        <w:rPr>
          <w:rFonts w:ascii="Book Antiqua" w:hAnsi="Book Antiqua"/>
          <w:iCs/>
          <w:sz w:val="24"/>
          <w:szCs w:val="24"/>
          <w:lang w:eastAsia="zh-CN"/>
        </w:rPr>
        <w:t>;</w:t>
      </w:r>
      <w:r w:rsidRPr="00245DAE">
        <w:rPr>
          <w:rFonts w:ascii="Book Antiqua" w:hAnsi="Book Antiqua"/>
          <w:iCs/>
          <w:sz w:val="24"/>
          <w:szCs w:val="24"/>
        </w:rPr>
        <w:t xml:space="preserve"> T</w:t>
      </w:r>
      <w:r>
        <w:rPr>
          <w:rFonts w:ascii="Book Antiqua" w:hAnsi="Book Antiqua"/>
          <w:iCs/>
          <w:sz w:val="24"/>
          <w:szCs w:val="24"/>
          <w:lang w:eastAsia="zh-CN"/>
        </w:rPr>
        <w:t xml:space="preserve">: </w:t>
      </w:r>
      <w:r w:rsidRPr="00245DAE">
        <w:rPr>
          <w:rFonts w:ascii="Book Antiqua" w:hAnsi="Book Antiqua"/>
          <w:iCs/>
          <w:caps/>
          <w:sz w:val="24"/>
          <w:szCs w:val="24"/>
        </w:rPr>
        <w:t>t</w:t>
      </w:r>
      <w:r w:rsidRPr="00245DAE">
        <w:rPr>
          <w:rFonts w:ascii="Book Antiqua" w:hAnsi="Book Antiqua"/>
          <w:iCs/>
          <w:sz w:val="24"/>
          <w:szCs w:val="24"/>
        </w:rPr>
        <w:t>umor</w:t>
      </w:r>
      <w:r>
        <w:rPr>
          <w:rFonts w:ascii="Book Antiqua" w:hAnsi="Book Antiqua"/>
          <w:iCs/>
          <w:sz w:val="24"/>
          <w:szCs w:val="24"/>
          <w:lang w:eastAsia="zh-CN"/>
        </w:rPr>
        <w:t>.</w:t>
      </w:r>
    </w:p>
    <w:p w:rsidR="00DE0D97" w:rsidRDefault="00DE0D97" w:rsidP="00727584">
      <w:pPr>
        <w:spacing w:after="0" w:line="360" w:lineRule="auto"/>
        <w:jc w:val="both"/>
        <w:rPr>
          <w:rFonts w:ascii="Book Antiqua" w:hAnsi="Book Antiqua"/>
          <w:iCs/>
          <w:sz w:val="24"/>
          <w:szCs w:val="24"/>
          <w:lang w:eastAsia="zh-CN"/>
        </w:rPr>
      </w:pPr>
    </w:p>
    <w:p w:rsidR="00DE0D97" w:rsidRPr="00467402" w:rsidRDefault="00DE0D97" w:rsidP="00727584">
      <w:pPr>
        <w:spacing w:after="0" w:line="360" w:lineRule="auto"/>
        <w:jc w:val="both"/>
        <w:rPr>
          <w:rFonts w:ascii="Book Antiqua" w:hAnsi="Book Antiqua"/>
          <w:b/>
          <w:iCs/>
          <w:sz w:val="24"/>
          <w:szCs w:val="24"/>
          <w:lang w:eastAsia="zh-CN"/>
        </w:rPr>
      </w:pPr>
      <w:r w:rsidRPr="00467402">
        <w:rPr>
          <w:rFonts w:ascii="Book Antiqua" w:hAnsi="Book Antiqua"/>
          <w:b/>
          <w:iCs/>
          <w:sz w:val="24"/>
          <w:szCs w:val="24"/>
        </w:rPr>
        <w:t xml:space="preserve">Table 2 This table demonstrates the endoscopic ultrasound </w:t>
      </w:r>
      <w:r w:rsidRPr="005C429A">
        <w:rPr>
          <w:rFonts w:ascii="Book Antiqua" w:hAnsi="Book Antiqua"/>
          <w:b/>
          <w:i/>
          <w:iCs/>
          <w:sz w:val="24"/>
          <w:szCs w:val="24"/>
        </w:rPr>
        <w:t>vs</w:t>
      </w:r>
      <w:r w:rsidRPr="00467402">
        <w:rPr>
          <w:rFonts w:ascii="Book Antiqua" w:hAnsi="Book Antiqua"/>
          <w:b/>
          <w:iCs/>
          <w:sz w:val="24"/>
          <w:szCs w:val="24"/>
        </w:rPr>
        <w:t xml:space="preserve"> </w:t>
      </w:r>
      <w:r w:rsidRPr="00467402">
        <w:rPr>
          <w:rFonts w:ascii="Book Antiqua" w:hAnsi="Book Antiqua" w:cs="Times New Roman"/>
          <w:b/>
          <w:color w:val="000000"/>
          <w:sz w:val="24"/>
          <w:szCs w:val="24"/>
        </w:rPr>
        <w:t>computed tomography</w:t>
      </w:r>
      <w:r w:rsidRPr="00467402">
        <w:rPr>
          <w:rFonts w:ascii="Book Antiqua" w:hAnsi="Book Antiqua" w:cs="Helvetica"/>
          <w:b/>
          <w:color w:val="000000"/>
          <w:sz w:val="24"/>
          <w:szCs w:val="24"/>
        </w:rPr>
        <w:t xml:space="preserve"> </w:t>
      </w:r>
      <w:r w:rsidRPr="00467402">
        <w:rPr>
          <w:rFonts w:ascii="Book Antiqua" w:hAnsi="Book Antiqua"/>
          <w:b/>
          <w:iCs/>
          <w:sz w:val="24"/>
          <w:szCs w:val="24"/>
        </w:rPr>
        <w:t>staging of colon cancer in comparison with the surgical pathology classified into early (T1/</w:t>
      </w:r>
      <w:r>
        <w:rPr>
          <w:rFonts w:ascii="Book Antiqua" w:hAnsi="Book Antiqua"/>
          <w:b/>
          <w:iCs/>
          <w:sz w:val="24"/>
          <w:szCs w:val="24"/>
        </w:rPr>
        <w:t>T2) and advanced (T3/T4) stages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2310"/>
        <w:gridCol w:w="2311"/>
        <w:gridCol w:w="2311"/>
      </w:tblGrid>
      <w:tr w:rsidR="00DE0D97" w:rsidRPr="0034327A" w:rsidTr="000A48D2">
        <w:tc>
          <w:tcPr>
            <w:tcW w:w="2310"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 xml:space="preserve">Pathological stage </w:t>
            </w:r>
          </w:p>
        </w:tc>
        <w:tc>
          <w:tcPr>
            <w:tcW w:w="2310"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T1/T2</w:t>
            </w:r>
          </w:p>
        </w:tc>
        <w:tc>
          <w:tcPr>
            <w:tcW w:w="2311"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T3/T4</w:t>
            </w:r>
          </w:p>
        </w:tc>
        <w:tc>
          <w:tcPr>
            <w:tcW w:w="2311" w:type="dxa"/>
          </w:tcPr>
          <w:p w:rsidR="00DE0D97" w:rsidRPr="0034327A" w:rsidRDefault="00DE0D97" w:rsidP="00727584">
            <w:pPr>
              <w:spacing w:after="0" w:line="360" w:lineRule="auto"/>
              <w:jc w:val="both"/>
              <w:rPr>
                <w:rFonts w:ascii="Book Antiqua" w:hAnsi="Book Antiqua"/>
                <w:sz w:val="24"/>
                <w:szCs w:val="24"/>
              </w:rPr>
            </w:pPr>
            <w:r w:rsidRPr="00467402">
              <w:rPr>
                <w:rFonts w:ascii="Book Antiqua" w:hAnsi="Book Antiqua"/>
                <w:caps/>
                <w:sz w:val="24"/>
                <w:szCs w:val="24"/>
              </w:rPr>
              <w:t>t</w:t>
            </w:r>
            <w:r w:rsidRPr="0034327A">
              <w:rPr>
                <w:rFonts w:ascii="Book Antiqua" w:hAnsi="Book Antiqua"/>
                <w:sz w:val="24"/>
                <w:szCs w:val="24"/>
              </w:rPr>
              <w:t>otal</w:t>
            </w:r>
          </w:p>
        </w:tc>
      </w:tr>
      <w:tr w:rsidR="00DE0D97" w:rsidRPr="0034327A" w:rsidTr="000A48D2">
        <w:tc>
          <w:tcPr>
            <w:tcW w:w="2310"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EUS (</w:t>
            </w:r>
            <w:r w:rsidRPr="008B7201">
              <w:rPr>
                <w:rFonts w:ascii="Book Antiqua" w:hAnsi="Book Antiqua"/>
                <w:i/>
                <w:sz w:val="24"/>
                <w:szCs w:val="24"/>
              </w:rPr>
              <w:t xml:space="preserve">n = </w:t>
            </w:r>
            <w:r w:rsidRPr="0034327A">
              <w:rPr>
                <w:rFonts w:ascii="Book Antiqua" w:hAnsi="Book Antiqua"/>
                <w:sz w:val="24"/>
                <w:szCs w:val="24"/>
              </w:rPr>
              <w:t>21)</w:t>
            </w:r>
          </w:p>
        </w:tc>
        <w:tc>
          <w:tcPr>
            <w:tcW w:w="2310"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5</w:t>
            </w:r>
          </w:p>
        </w:tc>
        <w:tc>
          <w:tcPr>
            <w:tcW w:w="2311"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12</w:t>
            </w:r>
          </w:p>
        </w:tc>
        <w:tc>
          <w:tcPr>
            <w:tcW w:w="2311"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17</w:t>
            </w:r>
          </w:p>
        </w:tc>
      </w:tr>
      <w:tr w:rsidR="00DE0D97" w:rsidRPr="0034327A" w:rsidTr="000A48D2">
        <w:tc>
          <w:tcPr>
            <w:tcW w:w="2310"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CT (</w:t>
            </w:r>
            <w:r w:rsidRPr="008B7201">
              <w:rPr>
                <w:rFonts w:ascii="Book Antiqua" w:hAnsi="Book Antiqua"/>
                <w:i/>
                <w:sz w:val="24"/>
                <w:szCs w:val="24"/>
              </w:rPr>
              <w:t xml:space="preserve">n = </w:t>
            </w:r>
            <w:r w:rsidRPr="0034327A">
              <w:rPr>
                <w:rFonts w:ascii="Book Antiqua" w:hAnsi="Book Antiqua"/>
                <w:sz w:val="24"/>
                <w:szCs w:val="24"/>
              </w:rPr>
              <w:t>19)</w:t>
            </w:r>
          </w:p>
        </w:tc>
        <w:tc>
          <w:tcPr>
            <w:tcW w:w="2310"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4</w:t>
            </w:r>
          </w:p>
        </w:tc>
        <w:tc>
          <w:tcPr>
            <w:tcW w:w="2311"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9</w:t>
            </w:r>
          </w:p>
        </w:tc>
        <w:tc>
          <w:tcPr>
            <w:tcW w:w="2311" w:type="dxa"/>
          </w:tcPr>
          <w:p w:rsidR="00DE0D97" w:rsidRPr="0034327A" w:rsidRDefault="00DE0D97" w:rsidP="00727584">
            <w:pPr>
              <w:spacing w:after="0" w:line="360" w:lineRule="auto"/>
              <w:jc w:val="both"/>
              <w:rPr>
                <w:rFonts w:ascii="Book Antiqua" w:hAnsi="Book Antiqua"/>
                <w:sz w:val="24"/>
                <w:szCs w:val="24"/>
              </w:rPr>
            </w:pPr>
            <w:r w:rsidRPr="0034327A">
              <w:rPr>
                <w:rFonts w:ascii="Book Antiqua" w:hAnsi="Book Antiqua"/>
                <w:sz w:val="24"/>
                <w:szCs w:val="24"/>
              </w:rPr>
              <w:t>13</w:t>
            </w:r>
          </w:p>
        </w:tc>
      </w:tr>
    </w:tbl>
    <w:p w:rsidR="00DE0D97" w:rsidRPr="001C172C" w:rsidRDefault="00DE0D97" w:rsidP="00727584">
      <w:pPr>
        <w:spacing w:after="0" w:line="360" w:lineRule="auto"/>
        <w:jc w:val="both"/>
        <w:rPr>
          <w:rFonts w:ascii="Book Antiqua" w:hAnsi="Book Antiqua"/>
          <w:iCs/>
          <w:sz w:val="24"/>
          <w:szCs w:val="24"/>
          <w:lang w:eastAsia="zh-CN"/>
        </w:rPr>
      </w:pPr>
      <w:r w:rsidRPr="001C172C">
        <w:rPr>
          <w:rFonts w:ascii="Book Antiqua" w:hAnsi="Book Antiqua" w:cs="Times New Roman"/>
          <w:iCs/>
          <w:color w:val="000000"/>
          <w:sz w:val="24"/>
          <w:szCs w:val="24"/>
        </w:rPr>
        <w:t>EUS and CT had overall accuracy rates of</w:t>
      </w:r>
      <w:r>
        <w:rPr>
          <w:rFonts w:ascii="Book Antiqua" w:hAnsi="Book Antiqua" w:cs="Times New Roman"/>
          <w:iCs/>
          <w:color w:val="000000"/>
          <w:sz w:val="24"/>
          <w:szCs w:val="24"/>
        </w:rPr>
        <w:t xml:space="preserve"> 81.1% and 68.4%, respectively.</w:t>
      </w:r>
      <w:r>
        <w:rPr>
          <w:rFonts w:ascii="Book Antiqua" w:hAnsi="Book Antiqua" w:cs="Times New Roman"/>
          <w:iCs/>
          <w:color w:val="000000"/>
          <w:sz w:val="24"/>
          <w:szCs w:val="24"/>
          <w:lang w:eastAsia="zh-CN"/>
        </w:rPr>
        <w:t xml:space="preserve"> </w:t>
      </w:r>
      <w:r w:rsidRPr="001C172C">
        <w:rPr>
          <w:rFonts w:ascii="Book Antiqua" w:hAnsi="Book Antiqua"/>
          <w:iCs/>
          <w:sz w:val="24"/>
          <w:szCs w:val="24"/>
        </w:rPr>
        <w:t>Data from CT was available in 19 patients</w:t>
      </w:r>
      <w:r>
        <w:rPr>
          <w:rFonts w:ascii="Book Antiqua" w:hAnsi="Book Antiqua"/>
          <w:iCs/>
          <w:sz w:val="24"/>
          <w:szCs w:val="24"/>
          <w:lang w:eastAsia="zh-CN"/>
        </w:rPr>
        <w:t>.</w:t>
      </w:r>
      <w:r>
        <w:rPr>
          <w:rStyle w:val="CharAttribute0"/>
          <w:rFonts w:ascii="Book Antiqua" w:eastAsia="宋体" w:hAnsi="Book Antiqua"/>
          <w:iCs/>
          <w:sz w:val="24"/>
          <w:szCs w:val="24"/>
          <w:lang w:eastAsia="zh-CN"/>
        </w:rPr>
        <w:t xml:space="preserve"> </w:t>
      </w:r>
      <w:r w:rsidRPr="001C172C">
        <w:rPr>
          <w:rFonts w:ascii="Book Antiqua" w:hAnsi="Book Antiqua"/>
          <w:iCs/>
          <w:sz w:val="24"/>
          <w:szCs w:val="24"/>
        </w:rPr>
        <w:t>EUS</w:t>
      </w:r>
      <w:r>
        <w:rPr>
          <w:rFonts w:ascii="Book Antiqua" w:hAnsi="Book Antiqua"/>
          <w:iCs/>
          <w:sz w:val="24"/>
          <w:szCs w:val="24"/>
          <w:lang w:eastAsia="zh-CN"/>
        </w:rPr>
        <w:t xml:space="preserve">: </w:t>
      </w:r>
      <w:r w:rsidRPr="001C172C">
        <w:rPr>
          <w:rFonts w:ascii="Book Antiqua" w:hAnsi="Book Antiqua"/>
          <w:iCs/>
          <w:sz w:val="24"/>
          <w:szCs w:val="24"/>
        </w:rPr>
        <w:t>Endoscopic ultrasound</w:t>
      </w:r>
      <w:r>
        <w:rPr>
          <w:rFonts w:ascii="Book Antiqua" w:hAnsi="Book Antiqua"/>
          <w:iCs/>
          <w:sz w:val="24"/>
          <w:szCs w:val="24"/>
          <w:lang w:eastAsia="zh-CN"/>
        </w:rPr>
        <w:t xml:space="preserve">; </w:t>
      </w:r>
      <w:r w:rsidRPr="001C172C">
        <w:rPr>
          <w:rFonts w:ascii="Book Antiqua" w:hAnsi="Book Antiqua" w:cs="Helvetica"/>
          <w:color w:val="000000"/>
          <w:sz w:val="24"/>
          <w:szCs w:val="24"/>
        </w:rPr>
        <w:t>CT</w:t>
      </w:r>
      <w:r>
        <w:rPr>
          <w:rFonts w:ascii="Book Antiqua" w:hAnsi="Book Antiqua" w:cs="Helvetica"/>
          <w:color w:val="000000"/>
          <w:sz w:val="24"/>
          <w:szCs w:val="24"/>
          <w:lang w:eastAsia="zh-CN"/>
        </w:rPr>
        <w:t xml:space="preserve">: </w:t>
      </w:r>
      <w:r w:rsidRPr="001C172C">
        <w:rPr>
          <w:rFonts w:ascii="Book Antiqua" w:hAnsi="Book Antiqua" w:cs="Times New Roman"/>
          <w:caps/>
          <w:color w:val="000000"/>
          <w:sz w:val="24"/>
          <w:szCs w:val="24"/>
        </w:rPr>
        <w:t>c</w:t>
      </w:r>
      <w:r w:rsidRPr="001C172C">
        <w:rPr>
          <w:rFonts w:ascii="Book Antiqua" w:hAnsi="Book Antiqua" w:cs="Times New Roman"/>
          <w:color w:val="000000"/>
          <w:sz w:val="24"/>
          <w:szCs w:val="24"/>
        </w:rPr>
        <w:t>omputed tomography</w:t>
      </w:r>
      <w:r>
        <w:rPr>
          <w:rFonts w:ascii="Book Antiqua" w:hAnsi="Book Antiqua" w:cs="Helvetica"/>
          <w:color w:val="000000"/>
          <w:sz w:val="24"/>
          <w:szCs w:val="24"/>
          <w:lang w:eastAsia="zh-CN"/>
        </w:rPr>
        <w:t>.</w:t>
      </w:r>
    </w:p>
    <w:p w:rsidR="00DE0D97" w:rsidRDefault="00DE0D97" w:rsidP="00727584">
      <w:pPr>
        <w:spacing w:after="0" w:line="360" w:lineRule="auto"/>
        <w:jc w:val="both"/>
        <w:rPr>
          <w:rFonts w:ascii="Book Antiqua" w:hAnsi="Book Antiqua"/>
          <w:i/>
          <w:iCs/>
          <w:sz w:val="24"/>
          <w:szCs w:val="24"/>
        </w:rPr>
      </w:pPr>
      <w:r>
        <w:rPr>
          <w:rFonts w:ascii="Book Antiqua" w:hAnsi="Book Antiqua"/>
          <w:i/>
          <w:iCs/>
          <w:sz w:val="24"/>
          <w:szCs w:val="24"/>
        </w:rPr>
        <w:br w:type="page"/>
      </w:r>
    </w:p>
    <w:p w:rsidR="00DE0D97" w:rsidRPr="004C55EC" w:rsidRDefault="00DE0D97" w:rsidP="00727584">
      <w:pPr>
        <w:spacing w:after="0" w:line="360" w:lineRule="auto"/>
        <w:jc w:val="both"/>
        <w:rPr>
          <w:rFonts w:ascii="Book Antiqua" w:hAnsi="Book Antiqua"/>
          <w:b/>
          <w:iCs/>
          <w:sz w:val="24"/>
          <w:szCs w:val="24"/>
        </w:rPr>
      </w:pPr>
      <w:r w:rsidRPr="004C55EC">
        <w:rPr>
          <w:rFonts w:ascii="Book Antiqua" w:hAnsi="Book Antiqua"/>
          <w:b/>
          <w:iCs/>
          <w:sz w:val="24"/>
          <w:szCs w:val="24"/>
        </w:rPr>
        <w:t xml:space="preserve">Table 3 Diagnostic values of </w:t>
      </w:r>
      <w:r w:rsidRPr="00467402">
        <w:rPr>
          <w:rFonts w:ascii="Book Antiqua" w:hAnsi="Book Antiqua"/>
          <w:b/>
          <w:iCs/>
          <w:sz w:val="24"/>
          <w:szCs w:val="24"/>
        </w:rPr>
        <w:t xml:space="preserve">endoscopic ultrasound </w:t>
      </w:r>
      <w:r w:rsidRPr="005C429A">
        <w:rPr>
          <w:rFonts w:ascii="Book Antiqua" w:hAnsi="Book Antiqua"/>
          <w:b/>
          <w:i/>
          <w:iCs/>
          <w:sz w:val="24"/>
          <w:szCs w:val="24"/>
        </w:rPr>
        <w:t>vs</w:t>
      </w:r>
      <w:r w:rsidRPr="00467402">
        <w:rPr>
          <w:rFonts w:ascii="Book Antiqua" w:hAnsi="Book Antiqua"/>
          <w:b/>
          <w:iCs/>
          <w:sz w:val="24"/>
          <w:szCs w:val="24"/>
        </w:rPr>
        <w:t xml:space="preserve"> </w:t>
      </w:r>
      <w:r w:rsidRPr="00467402">
        <w:rPr>
          <w:rFonts w:ascii="Book Antiqua" w:hAnsi="Book Antiqua" w:cs="Times New Roman"/>
          <w:b/>
          <w:color w:val="000000"/>
          <w:sz w:val="24"/>
          <w:szCs w:val="24"/>
        </w:rPr>
        <w:t>computed tomography</w:t>
      </w:r>
      <w:r w:rsidRPr="004C55EC">
        <w:rPr>
          <w:rFonts w:ascii="Book Antiqua" w:hAnsi="Book Antiqua"/>
          <w:b/>
          <w:iCs/>
          <w:sz w:val="24"/>
          <w:szCs w:val="24"/>
        </w:rPr>
        <w:t xml:space="preserve"> scan for staging of colon cancer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4"/>
        <w:gridCol w:w="1334"/>
        <w:gridCol w:w="1316"/>
        <w:gridCol w:w="1134"/>
        <w:gridCol w:w="734"/>
        <w:gridCol w:w="1216"/>
      </w:tblGrid>
      <w:tr w:rsidR="00DE0D97" w:rsidRPr="0034327A" w:rsidTr="00707631">
        <w:tc>
          <w:tcPr>
            <w:tcW w:w="1644"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Modality</w:t>
            </w:r>
          </w:p>
        </w:tc>
        <w:tc>
          <w:tcPr>
            <w:tcW w:w="1334"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Sensitivity</w:t>
            </w:r>
          </w:p>
        </w:tc>
        <w:tc>
          <w:tcPr>
            <w:tcW w:w="1316"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Specificity</w:t>
            </w:r>
          </w:p>
        </w:tc>
        <w:tc>
          <w:tcPr>
            <w:tcW w:w="1134"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PPV</w:t>
            </w:r>
          </w:p>
        </w:tc>
        <w:tc>
          <w:tcPr>
            <w:tcW w:w="734"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NPV</w:t>
            </w:r>
          </w:p>
        </w:tc>
        <w:tc>
          <w:tcPr>
            <w:tcW w:w="1216"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Accuracy</w:t>
            </w:r>
          </w:p>
        </w:tc>
      </w:tr>
      <w:tr w:rsidR="00DE0D97" w:rsidRPr="0034327A" w:rsidTr="00707631">
        <w:tc>
          <w:tcPr>
            <w:tcW w:w="1644"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EUS (</w:t>
            </w:r>
            <w:r w:rsidRPr="00707631">
              <w:rPr>
                <w:rFonts w:ascii="Book Antiqua" w:hAnsi="Book Antiqua"/>
                <w:i/>
                <w:sz w:val="24"/>
                <w:szCs w:val="24"/>
                <w:lang w:eastAsia="zh-CN"/>
              </w:rPr>
              <w:t>n</w:t>
            </w:r>
            <w:r w:rsidRPr="00707631">
              <w:rPr>
                <w:rFonts w:ascii="Book Antiqua" w:hAnsi="Book Antiqua"/>
                <w:i/>
                <w:sz w:val="24"/>
                <w:szCs w:val="24"/>
              </w:rPr>
              <w:t xml:space="preserve"> = </w:t>
            </w:r>
            <w:r w:rsidRPr="00707631">
              <w:rPr>
                <w:rFonts w:ascii="Book Antiqua" w:hAnsi="Book Antiqua"/>
                <w:sz w:val="24"/>
                <w:szCs w:val="24"/>
              </w:rPr>
              <w:t>21 )</w:t>
            </w:r>
          </w:p>
        </w:tc>
        <w:tc>
          <w:tcPr>
            <w:tcW w:w="1334"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85.0%</w:t>
            </w:r>
          </w:p>
        </w:tc>
        <w:tc>
          <w:tcPr>
            <w:tcW w:w="1316"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w:t>
            </w:r>
          </w:p>
        </w:tc>
        <w:tc>
          <w:tcPr>
            <w:tcW w:w="1134"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94.4%</w:t>
            </w:r>
          </w:p>
        </w:tc>
        <w:tc>
          <w:tcPr>
            <w:tcW w:w="734"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w:t>
            </w:r>
          </w:p>
        </w:tc>
        <w:tc>
          <w:tcPr>
            <w:tcW w:w="1216"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80.9%</w:t>
            </w:r>
          </w:p>
        </w:tc>
      </w:tr>
      <w:tr w:rsidR="00DE0D97" w:rsidRPr="0034327A" w:rsidTr="00707631">
        <w:tc>
          <w:tcPr>
            <w:tcW w:w="1644"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CT scan (</w:t>
            </w:r>
            <w:r w:rsidRPr="00707631">
              <w:rPr>
                <w:rFonts w:ascii="Book Antiqua" w:hAnsi="Book Antiqua"/>
                <w:i/>
                <w:sz w:val="24"/>
                <w:szCs w:val="24"/>
                <w:lang w:eastAsia="zh-CN"/>
              </w:rPr>
              <w:t>n</w:t>
            </w:r>
            <w:r w:rsidRPr="00707631">
              <w:rPr>
                <w:rFonts w:ascii="Book Antiqua" w:hAnsi="Book Antiqua"/>
                <w:i/>
                <w:sz w:val="24"/>
                <w:szCs w:val="24"/>
              </w:rPr>
              <w:t xml:space="preserve"> = </w:t>
            </w:r>
            <w:r w:rsidRPr="00707631">
              <w:rPr>
                <w:rFonts w:ascii="Book Antiqua" w:hAnsi="Book Antiqua"/>
                <w:sz w:val="24"/>
                <w:szCs w:val="24"/>
              </w:rPr>
              <w:t>19)</w:t>
            </w:r>
          </w:p>
        </w:tc>
        <w:tc>
          <w:tcPr>
            <w:tcW w:w="1334"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76.5%</w:t>
            </w:r>
          </w:p>
        </w:tc>
        <w:tc>
          <w:tcPr>
            <w:tcW w:w="1316"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w:t>
            </w:r>
          </w:p>
        </w:tc>
        <w:tc>
          <w:tcPr>
            <w:tcW w:w="1134"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86.7%</w:t>
            </w:r>
          </w:p>
        </w:tc>
        <w:tc>
          <w:tcPr>
            <w:tcW w:w="734"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w:t>
            </w:r>
          </w:p>
        </w:tc>
        <w:tc>
          <w:tcPr>
            <w:tcW w:w="1216" w:type="dxa"/>
          </w:tcPr>
          <w:p w:rsidR="00DE0D97" w:rsidRPr="00707631" w:rsidRDefault="00DE0D97" w:rsidP="00707631">
            <w:pPr>
              <w:spacing w:after="0" w:line="360" w:lineRule="auto"/>
              <w:jc w:val="both"/>
              <w:rPr>
                <w:rFonts w:ascii="Book Antiqua" w:hAnsi="Book Antiqua"/>
                <w:sz w:val="24"/>
                <w:szCs w:val="24"/>
              </w:rPr>
            </w:pPr>
            <w:r w:rsidRPr="00707631">
              <w:rPr>
                <w:rFonts w:ascii="Book Antiqua" w:hAnsi="Book Antiqua"/>
                <w:sz w:val="24"/>
                <w:szCs w:val="24"/>
              </w:rPr>
              <w:t>68.4%</w:t>
            </w:r>
          </w:p>
        </w:tc>
      </w:tr>
    </w:tbl>
    <w:p w:rsidR="00DE0D97" w:rsidRPr="004C55EC" w:rsidRDefault="00DE0D97" w:rsidP="00727584">
      <w:pPr>
        <w:spacing w:after="0" w:line="360" w:lineRule="auto"/>
        <w:jc w:val="both"/>
        <w:rPr>
          <w:rFonts w:ascii="Book Antiqua" w:hAnsi="Book Antiqua"/>
          <w:iCs/>
          <w:sz w:val="24"/>
          <w:szCs w:val="24"/>
          <w:lang w:eastAsia="zh-CN"/>
        </w:rPr>
      </w:pPr>
      <w:r w:rsidRPr="001C172C">
        <w:rPr>
          <w:rFonts w:ascii="Book Antiqua" w:hAnsi="Book Antiqua"/>
          <w:iCs/>
          <w:sz w:val="24"/>
          <w:szCs w:val="24"/>
        </w:rPr>
        <w:t>EUS</w:t>
      </w:r>
      <w:r>
        <w:rPr>
          <w:rFonts w:ascii="Book Antiqua" w:hAnsi="Book Antiqua"/>
          <w:iCs/>
          <w:sz w:val="24"/>
          <w:szCs w:val="24"/>
          <w:lang w:eastAsia="zh-CN"/>
        </w:rPr>
        <w:t xml:space="preserve">: </w:t>
      </w:r>
      <w:r w:rsidRPr="001C172C">
        <w:rPr>
          <w:rFonts w:ascii="Book Antiqua" w:hAnsi="Book Antiqua"/>
          <w:iCs/>
          <w:sz w:val="24"/>
          <w:szCs w:val="24"/>
        </w:rPr>
        <w:t>Endoscopic ultrasound</w:t>
      </w:r>
      <w:r>
        <w:rPr>
          <w:rFonts w:ascii="Book Antiqua" w:hAnsi="Book Antiqua"/>
          <w:iCs/>
          <w:sz w:val="24"/>
          <w:szCs w:val="24"/>
          <w:lang w:eastAsia="zh-CN"/>
        </w:rPr>
        <w:t xml:space="preserve">; </w:t>
      </w:r>
      <w:r w:rsidRPr="001C172C">
        <w:rPr>
          <w:rFonts w:ascii="Book Antiqua" w:hAnsi="Book Antiqua" w:cs="Helvetica"/>
          <w:color w:val="000000"/>
          <w:sz w:val="24"/>
          <w:szCs w:val="24"/>
        </w:rPr>
        <w:t>CT</w:t>
      </w:r>
      <w:r>
        <w:rPr>
          <w:rFonts w:ascii="Book Antiqua" w:hAnsi="Book Antiqua" w:cs="Helvetica"/>
          <w:color w:val="000000"/>
          <w:sz w:val="24"/>
          <w:szCs w:val="24"/>
          <w:lang w:eastAsia="zh-CN"/>
        </w:rPr>
        <w:t xml:space="preserve">: </w:t>
      </w:r>
      <w:r w:rsidRPr="001C172C">
        <w:rPr>
          <w:rFonts w:ascii="Book Antiqua" w:hAnsi="Book Antiqua" w:cs="Times New Roman"/>
          <w:caps/>
          <w:color w:val="000000"/>
          <w:sz w:val="24"/>
          <w:szCs w:val="24"/>
        </w:rPr>
        <w:t>c</w:t>
      </w:r>
      <w:r w:rsidRPr="001C172C">
        <w:rPr>
          <w:rFonts w:ascii="Book Antiqua" w:hAnsi="Book Antiqua" w:cs="Times New Roman"/>
          <w:color w:val="000000"/>
          <w:sz w:val="24"/>
          <w:szCs w:val="24"/>
        </w:rPr>
        <w:t>omputed tomography</w:t>
      </w:r>
      <w:r>
        <w:rPr>
          <w:rFonts w:ascii="Book Antiqua" w:hAnsi="Book Antiqua" w:cs="Helvetica"/>
          <w:color w:val="000000"/>
          <w:sz w:val="24"/>
          <w:szCs w:val="24"/>
          <w:lang w:eastAsia="zh-CN"/>
        </w:rPr>
        <w:t xml:space="preserve">; </w:t>
      </w:r>
      <w:r w:rsidRPr="004C55EC">
        <w:rPr>
          <w:rFonts w:ascii="Book Antiqua" w:hAnsi="Book Antiqua"/>
          <w:iCs/>
          <w:sz w:val="24"/>
          <w:szCs w:val="24"/>
        </w:rPr>
        <w:t>PPV</w:t>
      </w:r>
      <w:r>
        <w:rPr>
          <w:rFonts w:ascii="Book Antiqua" w:hAnsi="Book Antiqua"/>
          <w:iCs/>
          <w:sz w:val="24"/>
          <w:szCs w:val="24"/>
          <w:lang w:eastAsia="zh-CN"/>
        </w:rPr>
        <w:t>:</w:t>
      </w:r>
      <w:r w:rsidRPr="004C55EC">
        <w:rPr>
          <w:rFonts w:ascii="Book Antiqua" w:hAnsi="Book Antiqua"/>
          <w:iCs/>
          <w:sz w:val="24"/>
          <w:szCs w:val="24"/>
        </w:rPr>
        <w:t xml:space="preserve"> </w:t>
      </w:r>
      <w:r w:rsidRPr="004C55EC">
        <w:rPr>
          <w:rFonts w:ascii="Book Antiqua" w:hAnsi="Book Antiqua"/>
          <w:iCs/>
          <w:caps/>
          <w:sz w:val="24"/>
          <w:szCs w:val="24"/>
        </w:rPr>
        <w:t>p</w:t>
      </w:r>
      <w:r w:rsidRPr="004C55EC">
        <w:rPr>
          <w:rFonts w:ascii="Book Antiqua" w:hAnsi="Book Antiqua"/>
          <w:iCs/>
          <w:sz w:val="24"/>
          <w:szCs w:val="24"/>
        </w:rPr>
        <w:t>ositive predictive value</w:t>
      </w:r>
      <w:r>
        <w:rPr>
          <w:rFonts w:ascii="Book Antiqua" w:hAnsi="Book Antiqua"/>
          <w:iCs/>
          <w:sz w:val="24"/>
          <w:szCs w:val="24"/>
          <w:lang w:eastAsia="zh-CN"/>
        </w:rPr>
        <w:t>;</w:t>
      </w:r>
      <w:r>
        <w:rPr>
          <w:rFonts w:ascii="Book Antiqua" w:hAnsi="Book Antiqua"/>
          <w:iCs/>
          <w:sz w:val="24"/>
          <w:szCs w:val="24"/>
        </w:rPr>
        <w:t xml:space="preserve"> NPV</w:t>
      </w:r>
      <w:r>
        <w:rPr>
          <w:rFonts w:ascii="Book Antiqua" w:hAnsi="Book Antiqua"/>
          <w:iCs/>
          <w:sz w:val="24"/>
          <w:szCs w:val="24"/>
          <w:lang w:eastAsia="zh-CN"/>
        </w:rPr>
        <w:t>:</w:t>
      </w:r>
      <w:r w:rsidRPr="004C55EC">
        <w:rPr>
          <w:rFonts w:ascii="Book Antiqua" w:hAnsi="Book Antiqua"/>
          <w:iCs/>
          <w:caps/>
          <w:sz w:val="24"/>
          <w:szCs w:val="24"/>
        </w:rPr>
        <w:t xml:space="preserve"> n</w:t>
      </w:r>
      <w:r>
        <w:rPr>
          <w:rFonts w:ascii="Book Antiqua" w:hAnsi="Book Antiqua"/>
          <w:iCs/>
          <w:sz w:val="24"/>
          <w:szCs w:val="24"/>
        </w:rPr>
        <w:t>egative predictive value</w:t>
      </w:r>
      <w:r>
        <w:rPr>
          <w:rFonts w:ascii="Book Antiqua" w:hAnsi="Book Antiqua"/>
          <w:iCs/>
          <w:sz w:val="24"/>
          <w:szCs w:val="24"/>
          <w:lang w:eastAsia="zh-CN"/>
        </w:rPr>
        <w:t>.</w:t>
      </w:r>
    </w:p>
    <w:p w:rsidR="00DE0D97" w:rsidRPr="004C55EC" w:rsidRDefault="00DE0D97" w:rsidP="00727584">
      <w:pPr>
        <w:spacing w:after="0" w:line="360" w:lineRule="auto"/>
        <w:jc w:val="both"/>
        <w:rPr>
          <w:rFonts w:ascii="Book Antiqua" w:hAnsi="Book Antiqua"/>
          <w:sz w:val="24"/>
          <w:szCs w:val="24"/>
        </w:rPr>
      </w:pPr>
    </w:p>
    <w:p w:rsidR="00DE0D97" w:rsidRPr="00FF14AC" w:rsidRDefault="00DE0D97" w:rsidP="00727584">
      <w:pPr>
        <w:spacing w:after="0" w:line="360" w:lineRule="auto"/>
        <w:jc w:val="both"/>
        <w:rPr>
          <w:rFonts w:ascii="Book Antiqua" w:hAnsi="Book Antiqua"/>
          <w:b/>
          <w:iCs/>
          <w:sz w:val="24"/>
          <w:szCs w:val="24"/>
          <w:lang w:eastAsia="zh-CN"/>
        </w:rPr>
      </w:pPr>
      <w:r w:rsidRPr="004C55EC">
        <w:rPr>
          <w:rFonts w:ascii="Book Antiqua" w:hAnsi="Book Antiqua"/>
          <w:b/>
          <w:iCs/>
          <w:sz w:val="24"/>
          <w:szCs w:val="24"/>
        </w:rPr>
        <w:t>Table 4</w:t>
      </w:r>
      <w:r w:rsidRPr="004C55EC">
        <w:rPr>
          <w:rFonts w:ascii="Book Antiqua" w:hAnsi="Book Antiqua"/>
          <w:b/>
          <w:iCs/>
          <w:sz w:val="24"/>
          <w:szCs w:val="24"/>
          <w:lang w:eastAsia="zh-CN"/>
        </w:rPr>
        <w:t xml:space="preserve"> </w:t>
      </w:r>
      <w:r w:rsidRPr="004C55EC">
        <w:rPr>
          <w:rFonts w:ascii="Book Antiqua" w:hAnsi="Book Antiqua"/>
          <w:b/>
          <w:iCs/>
          <w:caps/>
          <w:sz w:val="24"/>
          <w:szCs w:val="24"/>
        </w:rPr>
        <w:t>a</w:t>
      </w:r>
      <w:r w:rsidRPr="004C55EC">
        <w:rPr>
          <w:rFonts w:ascii="Book Antiqua" w:hAnsi="Book Antiqua"/>
          <w:b/>
          <w:iCs/>
          <w:sz w:val="24"/>
          <w:szCs w:val="24"/>
        </w:rPr>
        <w:t>dvantages and disadvantages of the 3 types of echoendoscopes that have been used for the evaluation of lesions o</w:t>
      </w:r>
      <w:r>
        <w:rPr>
          <w:rFonts w:ascii="Book Antiqua" w:hAnsi="Book Antiqua"/>
          <w:b/>
          <w:iCs/>
          <w:sz w:val="24"/>
          <w:szCs w:val="24"/>
        </w:rPr>
        <w:t>n the colon beyond the rectum</w:t>
      </w: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6"/>
        <w:gridCol w:w="3081"/>
        <w:gridCol w:w="3081"/>
      </w:tblGrid>
      <w:tr w:rsidR="00DE0D97" w:rsidRPr="0034327A" w:rsidTr="000A48D2">
        <w:tc>
          <w:tcPr>
            <w:tcW w:w="3316" w:type="dxa"/>
          </w:tcPr>
          <w:p w:rsidR="00DE0D97" w:rsidRPr="0034327A" w:rsidRDefault="00DE0D97" w:rsidP="00727584">
            <w:pPr>
              <w:pStyle w:val="Normal1"/>
              <w:spacing w:line="360" w:lineRule="auto"/>
              <w:jc w:val="both"/>
              <w:rPr>
                <w:rFonts w:ascii="Book Antiqua" w:hAnsi="Book Antiqua"/>
                <w:sz w:val="24"/>
                <w:szCs w:val="24"/>
              </w:rPr>
            </w:pPr>
          </w:p>
        </w:tc>
        <w:tc>
          <w:tcPr>
            <w:tcW w:w="3081" w:type="dxa"/>
          </w:tcPr>
          <w:p w:rsidR="00DE0D97" w:rsidRPr="0034327A" w:rsidRDefault="00DE0D97" w:rsidP="00727584">
            <w:pPr>
              <w:pStyle w:val="Normal1"/>
              <w:spacing w:line="360" w:lineRule="auto"/>
              <w:jc w:val="both"/>
              <w:rPr>
                <w:rFonts w:ascii="Book Antiqua" w:hAnsi="Book Antiqua"/>
                <w:sz w:val="24"/>
                <w:szCs w:val="24"/>
              </w:rPr>
            </w:pPr>
            <w:r>
              <w:rPr>
                <w:rFonts w:ascii="Book Antiqua" w:hAnsi="Book Antiqua"/>
                <w:sz w:val="24"/>
                <w:szCs w:val="24"/>
              </w:rPr>
              <w:t>Advantages</w:t>
            </w:r>
          </w:p>
        </w:tc>
        <w:tc>
          <w:tcPr>
            <w:tcW w:w="3081" w:type="dxa"/>
          </w:tcPr>
          <w:p w:rsidR="00DE0D97" w:rsidRPr="0034327A" w:rsidRDefault="00DE0D97" w:rsidP="00727584">
            <w:pPr>
              <w:pStyle w:val="Normal1"/>
              <w:spacing w:line="360" w:lineRule="auto"/>
              <w:jc w:val="both"/>
              <w:rPr>
                <w:rFonts w:ascii="Book Antiqua" w:hAnsi="Book Antiqua"/>
                <w:sz w:val="24"/>
                <w:szCs w:val="24"/>
              </w:rPr>
            </w:pPr>
            <w:r>
              <w:rPr>
                <w:rFonts w:ascii="Book Antiqua" w:hAnsi="Book Antiqua"/>
                <w:sz w:val="24"/>
                <w:szCs w:val="24"/>
              </w:rPr>
              <w:t xml:space="preserve">Disadvantages </w:t>
            </w:r>
          </w:p>
        </w:tc>
      </w:tr>
      <w:tr w:rsidR="00DE0D97" w:rsidRPr="0034327A" w:rsidTr="000A48D2">
        <w:tc>
          <w:tcPr>
            <w:tcW w:w="3316" w:type="dxa"/>
          </w:tcPr>
          <w:p w:rsidR="00DE0D97" w:rsidRPr="0034327A" w:rsidRDefault="00DE0D97" w:rsidP="00727584">
            <w:pPr>
              <w:pStyle w:val="Normal1"/>
              <w:spacing w:line="360" w:lineRule="auto"/>
              <w:jc w:val="both"/>
              <w:rPr>
                <w:rFonts w:ascii="Book Antiqua" w:hAnsi="Book Antiqua"/>
                <w:sz w:val="24"/>
                <w:szCs w:val="24"/>
              </w:rPr>
            </w:pPr>
            <w:r w:rsidRPr="0034327A">
              <w:rPr>
                <w:rFonts w:ascii="Book Antiqua" w:hAnsi="Book Antiqua"/>
                <w:sz w:val="24"/>
                <w:szCs w:val="24"/>
              </w:rPr>
              <w:t>A miniprobe echoendoscope</w:t>
            </w:r>
          </w:p>
        </w:tc>
        <w:tc>
          <w:tcPr>
            <w:tcW w:w="3081" w:type="dxa"/>
          </w:tcPr>
          <w:p w:rsidR="00DE0D97" w:rsidRPr="0034327A" w:rsidRDefault="00DE0D97" w:rsidP="00A015CA">
            <w:pPr>
              <w:pStyle w:val="Normal1"/>
              <w:spacing w:line="360" w:lineRule="auto"/>
              <w:jc w:val="both"/>
              <w:rPr>
                <w:rFonts w:ascii="Book Antiqua" w:hAnsi="Book Antiqua"/>
                <w:sz w:val="24"/>
                <w:szCs w:val="24"/>
              </w:rPr>
            </w:pPr>
            <w:r w:rsidRPr="0034327A">
              <w:rPr>
                <w:rFonts w:ascii="Book Antiqua" w:hAnsi="Book Antiqua"/>
                <w:sz w:val="24"/>
                <w:szCs w:val="24"/>
              </w:rPr>
              <w:t xml:space="preserve">Widely available </w:t>
            </w:r>
          </w:p>
          <w:p w:rsidR="00DE0D97" w:rsidRPr="0034327A" w:rsidRDefault="00DE0D97" w:rsidP="00A015CA">
            <w:pPr>
              <w:pStyle w:val="Normal1"/>
              <w:spacing w:line="360" w:lineRule="auto"/>
              <w:jc w:val="both"/>
              <w:rPr>
                <w:rFonts w:ascii="Book Antiqua" w:hAnsi="Book Antiqua"/>
                <w:sz w:val="24"/>
                <w:szCs w:val="24"/>
              </w:rPr>
            </w:pPr>
            <w:r w:rsidRPr="0034327A">
              <w:rPr>
                <w:rFonts w:ascii="Book Antiqua" w:hAnsi="Book Antiqua"/>
                <w:sz w:val="24"/>
                <w:szCs w:val="24"/>
              </w:rPr>
              <w:t>Can be used together with regular colonoscope</w:t>
            </w:r>
          </w:p>
        </w:tc>
        <w:tc>
          <w:tcPr>
            <w:tcW w:w="3081" w:type="dxa"/>
          </w:tcPr>
          <w:p w:rsidR="00DE0D97" w:rsidRPr="0034327A" w:rsidRDefault="00DE0D97" w:rsidP="00A015CA">
            <w:pPr>
              <w:pStyle w:val="Normal1"/>
              <w:spacing w:line="360" w:lineRule="auto"/>
              <w:jc w:val="both"/>
              <w:rPr>
                <w:rFonts w:ascii="Book Antiqua" w:hAnsi="Book Antiqua"/>
                <w:sz w:val="24"/>
                <w:szCs w:val="24"/>
              </w:rPr>
            </w:pPr>
            <w:r w:rsidRPr="0034327A">
              <w:rPr>
                <w:rFonts w:ascii="Book Antiqua" w:hAnsi="Book Antiqua"/>
                <w:sz w:val="24"/>
                <w:szCs w:val="24"/>
              </w:rPr>
              <w:t xml:space="preserve">Cannot be properly used  for evaluation of thickened-wall colon cancer  </w:t>
            </w:r>
          </w:p>
        </w:tc>
      </w:tr>
      <w:tr w:rsidR="00DE0D97" w:rsidRPr="0034327A" w:rsidTr="000A48D2">
        <w:tc>
          <w:tcPr>
            <w:tcW w:w="3316" w:type="dxa"/>
          </w:tcPr>
          <w:p w:rsidR="00DE0D97" w:rsidRPr="0034327A" w:rsidRDefault="00DE0D97" w:rsidP="00727584">
            <w:pPr>
              <w:pStyle w:val="Normal1"/>
              <w:spacing w:line="360" w:lineRule="auto"/>
              <w:jc w:val="both"/>
              <w:rPr>
                <w:rFonts w:ascii="Book Antiqua" w:hAnsi="Book Antiqua"/>
                <w:sz w:val="24"/>
                <w:szCs w:val="24"/>
              </w:rPr>
            </w:pPr>
            <w:r w:rsidRPr="0034327A">
              <w:rPr>
                <w:rFonts w:ascii="Book Antiqua" w:hAnsi="Book Antiqua"/>
                <w:sz w:val="24"/>
                <w:szCs w:val="24"/>
              </w:rPr>
              <w:t>A forward-viewing linear-array echoendoscope</w:t>
            </w:r>
          </w:p>
        </w:tc>
        <w:tc>
          <w:tcPr>
            <w:tcW w:w="3081" w:type="dxa"/>
          </w:tcPr>
          <w:p w:rsidR="00DE0D97" w:rsidRPr="0034327A" w:rsidRDefault="00DE0D97" w:rsidP="00A015CA">
            <w:pPr>
              <w:pStyle w:val="Normal1"/>
              <w:spacing w:line="360" w:lineRule="auto"/>
              <w:jc w:val="both"/>
              <w:rPr>
                <w:rFonts w:ascii="Book Antiqua" w:hAnsi="Book Antiqua"/>
                <w:sz w:val="24"/>
                <w:szCs w:val="24"/>
              </w:rPr>
            </w:pPr>
            <w:r w:rsidRPr="0034327A">
              <w:rPr>
                <w:rFonts w:ascii="Book Antiqua" w:hAnsi="Book Antiqua"/>
                <w:sz w:val="24"/>
                <w:szCs w:val="24"/>
              </w:rPr>
              <w:t>Ability to perform EUS guided</w:t>
            </w:r>
            <w:r>
              <w:rPr>
                <w:rFonts w:ascii="Book Antiqua" w:hAnsi="Book Antiqua"/>
                <w:sz w:val="24"/>
                <w:szCs w:val="24"/>
              </w:rPr>
              <w:t xml:space="preserve"> fine needle aspiration</w:t>
            </w:r>
            <w:r w:rsidRPr="0034327A">
              <w:rPr>
                <w:rFonts w:ascii="Book Antiqua" w:hAnsi="Book Antiqua"/>
                <w:sz w:val="24"/>
                <w:szCs w:val="24"/>
              </w:rPr>
              <w:t xml:space="preserve"> for colonic lesions</w:t>
            </w:r>
          </w:p>
        </w:tc>
        <w:tc>
          <w:tcPr>
            <w:tcW w:w="3081" w:type="dxa"/>
          </w:tcPr>
          <w:p w:rsidR="00DE0D97" w:rsidRPr="0034327A" w:rsidRDefault="00DE0D97" w:rsidP="00A015CA">
            <w:pPr>
              <w:pStyle w:val="Normal1"/>
              <w:spacing w:line="360" w:lineRule="auto"/>
              <w:jc w:val="both"/>
              <w:rPr>
                <w:rFonts w:ascii="Book Antiqua" w:hAnsi="Book Antiqua"/>
                <w:sz w:val="24"/>
                <w:szCs w:val="24"/>
              </w:rPr>
            </w:pPr>
            <w:r w:rsidRPr="0034327A">
              <w:rPr>
                <w:rFonts w:ascii="Book Antiqua" w:hAnsi="Book Antiqua"/>
                <w:sz w:val="24"/>
                <w:szCs w:val="24"/>
              </w:rPr>
              <w:t>Inconvenient to evaluate circumferential colonic lesions like colon cancer</w:t>
            </w:r>
          </w:p>
        </w:tc>
      </w:tr>
      <w:tr w:rsidR="00DE0D97" w:rsidRPr="0034327A" w:rsidTr="000A48D2">
        <w:tc>
          <w:tcPr>
            <w:tcW w:w="3316" w:type="dxa"/>
          </w:tcPr>
          <w:p w:rsidR="00DE0D97" w:rsidRPr="0034327A" w:rsidRDefault="00DE0D97" w:rsidP="00727584">
            <w:pPr>
              <w:pStyle w:val="Normal1"/>
              <w:spacing w:line="360" w:lineRule="auto"/>
              <w:jc w:val="both"/>
              <w:rPr>
                <w:rFonts w:ascii="Book Antiqua" w:hAnsi="Book Antiqua"/>
                <w:sz w:val="24"/>
                <w:szCs w:val="24"/>
              </w:rPr>
            </w:pPr>
            <w:r w:rsidRPr="0034327A">
              <w:rPr>
                <w:rFonts w:ascii="Book Antiqua" w:hAnsi="Book Antiqua"/>
                <w:sz w:val="24"/>
                <w:szCs w:val="24"/>
              </w:rPr>
              <w:t>A forward-viewing radial-array echoendoscope</w:t>
            </w:r>
          </w:p>
        </w:tc>
        <w:tc>
          <w:tcPr>
            <w:tcW w:w="3081" w:type="dxa"/>
          </w:tcPr>
          <w:p w:rsidR="00DE0D97" w:rsidRPr="0034327A" w:rsidRDefault="00DE0D97" w:rsidP="00A015CA">
            <w:pPr>
              <w:pStyle w:val="Normal1"/>
              <w:spacing w:line="360" w:lineRule="auto"/>
              <w:jc w:val="both"/>
              <w:rPr>
                <w:rFonts w:ascii="Book Antiqua" w:hAnsi="Book Antiqua"/>
                <w:sz w:val="24"/>
                <w:szCs w:val="24"/>
              </w:rPr>
            </w:pPr>
            <w:r w:rsidRPr="0034327A">
              <w:rPr>
                <w:rFonts w:ascii="Book Antiqua" w:hAnsi="Book Antiqua"/>
                <w:sz w:val="24"/>
                <w:szCs w:val="24"/>
              </w:rPr>
              <w:t>Ability to evaluate circumferential colonic lesions</w:t>
            </w:r>
          </w:p>
        </w:tc>
        <w:tc>
          <w:tcPr>
            <w:tcW w:w="3081" w:type="dxa"/>
          </w:tcPr>
          <w:p w:rsidR="00DE0D97" w:rsidRPr="0034327A" w:rsidRDefault="00DE0D97" w:rsidP="00A015CA">
            <w:pPr>
              <w:pStyle w:val="Normal1"/>
              <w:spacing w:line="360" w:lineRule="auto"/>
              <w:jc w:val="both"/>
              <w:rPr>
                <w:rFonts w:ascii="Book Antiqua" w:hAnsi="Book Antiqua"/>
                <w:sz w:val="24"/>
                <w:szCs w:val="24"/>
              </w:rPr>
            </w:pPr>
            <w:r w:rsidRPr="0034327A">
              <w:rPr>
                <w:rFonts w:ascii="Book Antiqua" w:hAnsi="Book Antiqua"/>
                <w:sz w:val="24"/>
                <w:szCs w:val="24"/>
              </w:rPr>
              <w:t>Inability to perform EUS guided FNA for colonic lesions</w:t>
            </w:r>
          </w:p>
        </w:tc>
      </w:tr>
    </w:tbl>
    <w:p w:rsidR="00DE0D97" w:rsidRPr="0034327A" w:rsidRDefault="00DE0D97" w:rsidP="00727584">
      <w:pPr>
        <w:spacing w:after="0" w:line="360" w:lineRule="auto"/>
        <w:jc w:val="both"/>
        <w:rPr>
          <w:rFonts w:ascii="Book Antiqua" w:hAnsi="Book Antiqua"/>
          <w:i/>
          <w:iCs/>
          <w:sz w:val="24"/>
          <w:szCs w:val="24"/>
        </w:rPr>
      </w:pPr>
      <w:r w:rsidRPr="001C172C">
        <w:rPr>
          <w:rFonts w:ascii="Book Antiqua" w:hAnsi="Book Antiqua"/>
          <w:iCs/>
          <w:sz w:val="24"/>
          <w:szCs w:val="24"/>
        </w:rPr>
        <w:t>EUS</w:t>
      </w:r>
      <w:r>
        <w:rPr>
          <w:rFonts w:ascii="Book Antiqua" w:hAnsi="Book Antiqua"/>
          <w:iCs/>
          <w:sz w:val="24"/>
          <w:szCs w:val="24"/>
          <w:lang w:eastAsia="zh-CN"/>
        </w:rPr>
        <w:t xml:space="preserve">: </w:t>
      </w:r>
      <w:r w:rsidRPr="001C172C">
        <w:rPr>
          <w:rFonts w:ascii="Book Antiqua" w:hAnsi="Book Antiqua"/>
          <w:iCs/>
          <w:sz w:val="24"/>
          <w:szCs w:val="24"/>
        </w:rPr>
        <w:t>Endoscopic ultrasound</w:t>
      </w:r>
      <w:r>
        <w:rPr>
          <w:rFonts w:ascii="Book Antiqua" w:hAnsi="Book Antiqua"/>
          <w:iCs/>
          <w:sz w:val="24"/>
          <w:szCs w:val="24"/>
          <w:lang w:eastAsia="zh-CN"/>
        </w:rPr>
        <w:t>.</w:t>
      </w:r>
    </w:p>
    <w:p w:rsidR="00DE0D97" w:rsidRPr="00FC1E0E" w:rsidRDefault="00DE0D97" w:rsidP="00727584">
      <w:pPr>
        <w:spacing w:after="0" w:line="360" w:lineRule="auto"/>
        <w:jc w:val="both"/>
        <w:rPr>
          <w:rFonts w:ascii="Book Antiqua" w:hAnsi="Book Antiqua"/>
          <w:i/>
          <w:iCs/>
          <w:sz w:val="24"/>
          <w:szCs w:val="24"/>
          <w:lang w:eastAsia="zh-CN"/>
        </w:rPr>
      </w:pPr>
    </w:p>
    <w:sectPr w:rsidR="00DE0D97" w:rsidRPr="00FC1E0E" w:rsidSect="00F921B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B9" w:rsidRDefault="00AA24B9" w:rsidP="00BF760C">
      <w:pPr>
        <w:spacing w:after="0" w:line="240" w:lineRule="auto"/>
      </w:pPr>
      <w:r>
        <w:separator/>
      </w:r>
    </w:p>
  </w:endnote>
  <w:endnote w:type="continuationSeparator" w:id="0">
    <w:p w:rsidR="00AA24B9" w:rsidRDefault="00AA24B9" w:rsidP="00BF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97" w:rsidRDefault="00AA24B9">
    <w:pPr>
      <w:pStyle w:val="a4"/>
      <w:jc w:val="right"/>
    </w:pPr>
    <w:r>
      <w:fldChar w:fldCharType="begin"/>
    </w:r>
    <w:r>
      <w:instrText xml:space="preserve"> PAGE   \* MERGEFORMAT </w:instrText>
    </w:r>
    <w:r>
      <w:fldChar w:fldCharType="separate"/>
    </w:r>
    <w:r w:rsidR="006D287E">
      <w:rPr>
        <w:noProof/>
      </w:rPr>
      <w:t>21</w:t>
    </w:r>
    <w:r>
      <w:rPr>
        <w:noProof/>
      </w:rPr>
      <w:fldChar w:fldCharType="end"/>
    </w:r>
  </w:p>
  <w:p w:rsidR="00DE0D97" w:rsidRDefault="00DE0D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B9" w:rsidRDefault="00AA24B9" w:rsidP="00BF760C">
      <w:pPr>
        <w:spacing w:after="0" w:line="240" w:lineRule="auto"/>
      </w:pPr>
      <w:r>
        <w:separator/>
      </w:r>
    </w:p>
  </w:footnote>
  <w:footnote w:type="continuationSeparator" w:id="0">
    <w:p w:rsidR="00AA24B9" w:rsidRDefault="00AA24B9" w:rsidP="00BF7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EFD"/>
    <w:multiLevelType w:val="hybridMultilevel"/>
    <w:tmpl w:val="FFCC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95A6B"/>
    <w:multiLevelType w:val="hybridMultilevel"/>
    <w:tmpl w:val="FE92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1FDE"/>
    <w:multiLevelType w:val="hybridMultilevel"/>
    <w:tmpl w:val="8788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97D8E"/>
    <w:multiLevelType w:val="hybridMultilevel"/>
    <w:tmpl w:val="1792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108F2"/>
    <w:multiLevelType w:val="hybridMultilevel"/>
    <w:tmpl w:val="CB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D41F89"/>
    <w:multiLevelType w:val="hybridMultilevel"/>
    <w:tmpl w:val="1840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838C5"/>
    <w:multiLevelType w:val="hybridMultilevel"/>
    <w:tmpl w:val="4922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4E1A17"/>
    <w:multiLevelType w:val="hybridMultilevel"/>
    <w:tmpl w:val="1B40C95A"/>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hint="default"/>
      </w:rPr>
    </w:lvl>
    <w:lvl w:ilvl="8" w:tplc="04090005" w:tentative="1">
      <w:start w:val="1"/>
      <w:numFmt w:val="bullet"/>
      <w:lvlText w:val=""/>
      <w:lvlJc w:val="left"/>
      <w:pPr>
        <w:ind w:left="7244"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ath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dt9vzfakaf0acetdz2xte57v9p502rffa0w&quot;&gt;EUS in Colon canc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4B7B1E"/>
    <w:rsid w:val="0000029E"/>
    <w:rsid w:val="000023C3"/>
    <w:rsid w:val="000125D9"/>
    <w:rsid w:val="000136BD"/>
    <w:rsid w:val="000247B7"/>
    <w:rsid w:val="00036CE1"/>
    <w:rsid w:val="00036EFC"/>
    <w:rsid w:val="000377C7"/>
    <w:rsid w:val="000428EE"/>
    <w:rsid w:val="0004547A"/>
    <w:rsid w:val="00050A9A"/>
    <w:rsid w:val="00072FEE"/>
    <w:rsid w:val="00074248"/>
    <w:rsid w:val="000757B0"/>
    <w:rsid w:val="00084E1A"/>
    <w:rsid w:val="000A0AF7"/>
    <w:rsid w:val="000A48D2"/>
    <w:rsid w:val="000B1D50"/>
    <w:rsid w:val="000B57B2"/>
    <w:rsid w:val="000B7FD2"/>
    <w:rsid w:val="000C2EAB"/>
    <w:rsid w:val="000C672A"/>
    <w:rsid w:val="000C799A"/>
    <w:rsid w:val="000D639A"/>
    <w:rsid w:val="000D7D23"/>
    <w:rsid w:val="000E0D46"/>
    <w:rsid w:val="000E0F8E"/>
    <w:rsid w:val="000E6A63"/>
    <w:rsid w:val="000E7702"/>
    <w:rsid w:val="000E7A4F"/>
    <w:rsid w:val="000F0E5C"/>
    <w:rsid w:val="000F4581"/>
    <w:rsid w:val="000F672F"/>
    <w:rsid w:val="0011584E"/>
    <w:rsid w:val="00120E08"/>
    <w:rsid w:val="001217A4"/>
    <w:rsid w:val="00124C01"/>
    <w:rsid w:val="00126A6C"/>
    <w:rsid w:val="00131418"/>
    <w:rsid w:val="00132135"/>
    <w:rsid w:val="0013372B"/>
    <w:rsid w:val="00135F1F"/>
    <w:rsid w:val="00137B13"/>
    <w:rsid w:val="00143DFA"/>
    <w:rsid w:val="00145C4A"/>
    <w:rsid w:val="00146393"/>
    <w:rsid w:val="001512F0"/>
    <w:rsid w:val="001628DC"/>
    <w:rsid w:val="00166779"/>
    <w:rsid w:val="00167935"/>
    <w:rsid w:val="00182E2B"/>
    <w:rsid w:val="0018717B"/>
    <w:rsid w:val="00191ACF"/>
    <w:rsid w:val="0019543D"/>
    <w:rsid w:val="0019589E"/>
    <w:rsid w:val="00196AD1"/>
    <w:rsid w:val="00197EEC"/>
    <w:rsid w:val="001A0065"/>
    <w:rsid w:val="001A1DA5"/>
    <w:rsid w:val="001A2549"/>
    <w:rsid w:val="001A45C8"/>
    <w:rsid w:val="001A6B55"/>
    <w:rsid w:val="001B3C9A"/>
    <w:rsid w:val="001C172C"/>
    <w:rsid w:val="001C21B5"/>
    <w:rsid w:val="001C3C9C"/>
    <w:rsid w:val="001C70BC"/>
    <w:rsid w:val="001D346E"/>
    <w:rsid w:val="001D5042"/>
    <w:rsid w:val="001F3D7C"/>
    <w:rsid w:val="001F76E9"/>
    <w:rsid w:val="0020464A"/>
    <w:rsid w:val="00211D6A"/>
    <w:rsid w:val="002143B0"/>
    <w:rsid w:val="002238F0"/>
    <w:rsid w:val="00225279"/>
    <w:rsid w:val="002272E9"/>
    <w:rsid w:val="00227C0A"/>
    <w:rsid w:val="002317F0"/>
    <w:rsid w:val="00231DEB"/>
    <w:rsid w:val="00234DB4"/>
    <w:rsid w:val="00245DAE"/>
    <w:rsid w:val="00253D85"/>
    <w:rsid w:val="00256EEB"/>
    <w:rsid w:val="00261B93"/>
    <w:rsid w:val="00264242"/>
    <w:rsid w:val="00265216"/>
    <w:rsid w:val="00266797"/>
    <w:rsid w:val="00282849"/>
    <w:rsid w:val="00294679"/>
    <w:rsid w:val="0029507F"/>
    <w:rsid w:val="00296831"/>
    <w:rsid w:val="002A3D19"/>
    <w:rsid w:val="002B0BD7"/>
    <w:rsid w:val="002B33A4"/>
    <w:rsid w:val="002B5595"/>
    <w:rsid w:val="002B7A3B"/>
    <w:rsid w:val="002C3C9E"/>
    <w:rsid w:val="002D2B2E"/>
    <w:rsid w:val="002D68DC"/>
    <w:rsid w:val="002E4EFD"/>
    <w:rsid w:val="003018C8"/>
    <w:rsid w:val="00304DB6"/>
    <w:rsid w:val="00314623"/>
    <w:rsid w:val="003167E7"/>
    <w:rsid w:val="0032052D"/>
    <w:rsid w:val="003246E3"/>
    <w:rsid w:val="00326044"/>
    <w:rsid w:val="00327E22"/>
    <w:rsid w:val="00337C88"/>
    <w:rsid w:val="003401E4"/>
    <w:rsid w:val="0034327A"/>
    <w:rsid w:val="00344E92"/>
    <w:rsid w:val="00355C15"/>
    <w:rsid w:val="003624DB"/>
    <w:rsid w:val="00364F48"/>
    <w:rsid w:val="00366D7F"/>
    <w:rsid w:val="0036729E"/>
    <w:rsid w:val="00373C2D"/>
    <w:rsid w:val="00387B49"/>
    <w:rsid w:val="00394875"/>
    <w:rsid w:val="00394CA1"/>
    <w:rsid w:val="00395F86"/>
    <w:rsid w:val="00396773"/>
    <w:rsid w:val="003A78BD"/>
    <w:rsid w:val="003A7E8D"/>
    <w:rsid w:val="003C24BC"/>
    <w:rsid w:val="003D1568"/>
    <w:rsid w:val="003D3416"/>
    <w:rsid w:val="003E180B"/>
    <w:rsid w:val="003F1488"/>
    <w:rsid w:val="003F63B7"/>
    <w:rsid w:val="00407E57"/>
    <w:rsid w:val="00411585"/>
    <w:rsid w:val="00411EE6"/>
    <w:rsid w:val="00424505"/>
    <w:rsid w:val="004258A7"/>
    <w:rsid w:val="004263A7"/>
    <w:rsid w:val="00431AB5"/>
    <w:rsid w:val="00437F14"/>
    <w:rsid w:val="004442F7"/>
    <w:rsid w:val="00447353"/>
    <w:rsid w:val="0045064A"/>
    <w:rsid w:val="00467402"/>
    <w:rsid w:val="004678C1"/>
    <w:rsid w:val="00475A8A"/>
    <w:rsid w:val="0048010C"/>
    <w:rsid w:val="00480DA5"/>
    <w:rsid w:val="00484C19"/>
    <w:rsid w:val="00487A45"/>
    <w:rsid w:val="004907EB"/>
    <w:rsid w:val="0049444D"/>
    <w:rsid w:val="00495FFA"/>
    <w:rsid w:val="004A156F"/>
    <w:rsid w:val="004A3D39"/>
    <w:rsid w:val="004A5354"/>
    <w:rsid w:val="004A6D6F"/>
    <w:rsid w:val="004B1F71"/>
    <w:rsid w:val="004B2D97"/>
    <w:rsid w:val="004B31D0"/>
    <w:rsid w:val="004B5F21"/>
    <w:rsid w:val="004B7554"/>
    <w:rsid w:val="004B7B1E"/>
    <w:rsid w:val="004C187B"/>
    <w:rsid w:val="004C1ED5"/>
    <w:rsid w:val="004C3BC7"/>
    <w:rsid w:val="004C55EC"/>
    <w:rsid w:val="004D2368"/>
    <w:rsid w:val="004D613F"/>
    <w:rsid w:val="004E08A3"/>
    <w:rsid w:val="004E1F96"/>
    <w:rsid w:val="004F1A50"/>
    <w:rsid w:val="004F2D1F"/>
    <w:rsid w:val="004F4AD5"/>
    <w:rsid w:val="00501C14"/>
    <w:rsid w:val="00504D4E"/>
    <w:rsid w:val="00504F38"/>
    <w:rsid w:val="00540654"/>
    <w:rsid w:val="005410C2"/>
    <w:rsid w:val="005513D1"/>
    <w:rsid w:val="00552E25"/>
    <w:rsid w:val="005607F3"/>
    <w:rsid w:val="0056081D"/>
    <w:rsid w:val="00562862"/>
    <w:rsid w:val="005660EB"/>
    <w:rsid w:val="00573C7D"/>
    <w:rsid w:val="0057578C"/>
    <w:rsid w:val="00582788"/>
    <w:rsid w:val="00583CA4"/>
    <w:rsid w:val="00587573"/>
    <w:rsid w:val="00594FB4"/>
    <w:rsid w:val="005A52B2"/>
    <w:rsid w:val="005B0BE3"/>
    <w:rsid w:val="005B30B7"/>
    <w:rsid w:val="005C06EB"/>
    <w:rsid w:val="005C382C"/>
    <w:rsid w:val="005C429A"/>
    <w:rsid w:val="005C578A"/>
    <w:rsid w:val="005C69EA"/>
    <w:rsid w:val="005D0636"/>
    <w:rsid w:val="005D10A6"/>
    <w:rsid w:val="005D1C4A"/>
    <w:rsid w:val="005D7D29"/>
    <w:rsid w:val="005E076B"/>
    <w:rsid w:val="005E0E5C"/>
    <w:rsid w:val="005E6644"/>
    <w:rsid w:val="005F7D53"/>
    <w:rsid w:val="00600084"/>
    <w:rsid w:val="00601943"/>
    <w:rsid w:val="00612A21"/>
    <w:rsid w:val="00612CBE"/>
    <w:rsid w:val="0061520B"/>
    <w:rsid w:val="006179F7"/>
    <w:rsid w:val="00623AEC"/>
    <w:rsid w:val="006279C9"/>
    <w:rsid w:val="0063005B"/>
    <w:rsid w:val="006330FB"/>
    <w:rsid w:val="00633D13"/>
    <w:rsid w:val="0064132D"/>
    <w:rsid w:val="00643F98"/>
    <w:rsid w:val="00661024"/>
    <w:rsid w:val="006672F4"/>
    <w:rsid w:val="0067184C"/>
    <w:rsid w:val="00673986"/>
    <w:rsid w:val="006773A2"/>
    <w:rsid w:val="0068603E"/>
    <w:rsid w:val="006A098B"/>
    <w:rsid w:val="006A5518"/>
    <w:rsid w:val="006B5C30"/>
    <w:rsid w:val="006C12D6"/>
    <w:rsid w:val="006C1A27"/>
    <w:rsid w:val="006C3772"/>
    <w:rsid w:val="006D287E"/>
    <w:rsid w:val="006E02EB"/>
    <w:rsid w:val="006F1929"/>
    <w:rsid w:val="006F373D"/>
    <w:rsid w:val="006F565C"/>
    <w:rsid w:val="00707631"/>
    <w:rsid w:val="007130B2"/>
    <w:rsid w:val="00715BD7"/>
    <w:rsid w:val="00717F21"/>
    <w:rsid w:val="00722651"/>
    <w:rsid w:val="00725976"/>
    <w:rsid w:val="00727584"/>
    <w:rsid w:val="007475CD"/>
    <w:rsid w:val="00751A81"/>
    <w:rsid w:val="007634D7"/>
    <w:rsid w:val="00763AA2"/>
    <w:rsid w:val="007800FB"/>
    <w:rsid w:val="007A053D"/>
    <w:rsid w:val="007B5488"/>
    <w:rsid w:val="007C15A3"/>
    <w:rsid w:val="007C4A39"/>
    <w:rsid w:val="007C728F"/>
    <w:rsid w:val="007D4332"/>
    <w:rsid w:val="007D5247"/>
    <w:rsid w:val="007E0BF0"/>
    <w:rsid w:val="007E0C4C"/>
    <w:rsid w:val="007E4C13"/>
    <w:rsid w:val="007F2B96"/>
    <w:rsid w:val="007F378F"/>
    <w:rsid w:val="008153BB"/>
    <w:rsid w:val="00826247"/>
    <w:rsid w:val="008265AC"/>
    <w:rsid w:val="0082714A"/>
    <w:rsid w:val="00830098"/>
    <w:rsid w:val="00832BBB"/>
    <w:rsid w:val="00833574"/>
    <w:rsid w:val="00837574"/>
    <w:rsid w:val="008405D4"/>
    <w:rsid w:val="008405DD"/>
    <w:rsid w:val="00843F91"/>
    <w:rsid w:val="00846BCD"/>
    <w:rsid w:val="0084704E"/>
    <w:rsid w:val="008524BB"/>
    <w:rsid w:val="0085609B"/>
    <w:rsid w:val="00861713"/>
    <w:rsid w:val="0086563F"/>
    <w:rsid w:val="00871B3F"/>
    <w:rsid w:val="00873181"/>
    <w:rsid w:val="00884467"/>
    <w:rsid w:val="008959FC"/>
    <w:rsid w:val="008A0D8B"/>
    <w:rsid w:val="008A5CAC"/>
    <w:rsid w:val="008A61B4"/>
    <w:rsid w:val="008B3B5C"/>
    <w:rsid w:val="008B4935"/>
    <w:rsid w:val="008B6EFA"/>
    <w:rsid w:val="008B7201"/>
    <w:rsid w:val="008C6DC5"/>
    <w:rsid w:val="008C7BB1"/>
    <w:rsid w:val="008D08C0"/>
    <w:rsid w:val="008D6246"/>
    <w:rsid w:val="008E267B"/>
    <w:rsid w:val="008E392B"/>
    <w:rsid w:val="008E59BB"/>
    <w:rsid w:val="008F0422"/>
    <w:rsid w:val="008F32D9"/>
    <w:rsid w:val="008F65FB"/>
    <w:rsid w:val="008F6C7E"/>
    <w:rsid w:val="008F7666"/>
    <w:rsid w:val="008F7B6C"/>
    <w:rsid w:val="0090052D"/>
    <w:rsid w:val="00902149"/>
    <w:rsid w:val="00903F54"/>
    <w:rsid w:val="00905152"/>
    <w:rsid w:val="009064D1"/>
    <w:rsid w:val="00911A36"/>
    <w:rsid w:val="0091279D"/>
    <w:rsid w:val="009130AD"/>
    <w:rsid w:val="00916EEB"/>
    <w:rsid w:val="0092028D"/>
    <w:rsid w:val="009218A8"/>
    <w:rsid w:val="00932AF5"/>
    <w:rsid w:val="00942718"/>
    <w:rsid w:val="00950D4F"/>
    <w:rsid w:val="00951361"/>
    <w:rsid w:val="00951E1F"/>
    <w:rsid w:val="00955ED7"/>
    <w:rsid w:val="009738CA"/>
    <w:rsid w:val="00976AF1"/>
    <w:rsid w:val="00982D57"/>
    <w:rsid w:val="00990C37"/>
    <w:rsid w:val="009A087E"/>
    <w:rsid w:val="009A121B"/>
    <w:rsid w:val="009B2C7A"/>
    <w:rsid w:val="009B6CB5"/>
    <w:rsid w:val="009B717E"/>
    <w:rsid w:val="009C1E9F"/>
    <w:rsid w:val="009C6CB2"/>
    <w:rsid w:val="009C77ED"/>
    <w:rsid w:val="009D1345"/>
    <w:rsid w:val="009D4017"/>
    <w:rsid w:val="009D4DB5"/>
    <w:rsid w:val="009E4A53"/>
    <w:rsid w:val="009E4E0A"/>
    <w:rsid w:val="009E6140"/>
    <w:rsid w:val="009F239E"/>
    <w:rsid w:val="009F2F3E"/>
    <w:rsid w:val="009F4BBD"/>
    <w:rsid w:val="00A00E0E"/>
    <w:rsid w:val="00A015CA"/>
    <w:rsid w:val="00A11C75"/>
    <w:rsid w:val="00A12E9A"/>
    <w:rsid w:val="00A15B50"/>
    <w:rsid w:val="00A20F68"/>
    <w:rsid w:val="00A21199"/>
    <w:rsid w:val="00A2695D"/>
    <w:rsid w:val="00A30626"/>
    <w:rsid w:val="00A40A15"/>
    <w:rsid w:val="00A434FA"/>
    <w:rsid w:val="00A46E48"/>
    <w:rsid w:val="00A5027D"/>
    <w:rsid w:val="00A513C7"/>
    <w:rsid w:val="00A57DD2"/>
    <w:rsid w:val="00A64931"/>
    <w:rsid w:val="00A722B7"/>
    <w:rsid w:val="00A76C94"/>
    <w:rsid w:val="00A80083"/>
    <w:rsid w:val="00A85E89"/>
    <w:rsid w:val="00A862B1"/>
    <w:rsid w:val="00A915C5"/>
    <w:rsid w:val="00A916C1"/>
    <w:rsid w:val="00A96FC4"/>
    <w:rsid w:val="00A97319"/>
    <w:rsid w:val="00AA1D27"/>
    <w:rsid w:val="00AA24B9"/>
    <w:rsid w:val="00AA5593"/>
    <w:rsid w:val="00AA5CAE"/>
    <w:rsid w:val="00AB650B"/>
    <w:rsid w:val="00AB705F"/>
    <w:rsid w:val="00AC4854"/>
    <w:rsid w:val="00AC7AA3"/>
    <w:rsid w:val="00AE2868"/>
    <w:rsid w:val="00AF7762"/>
    <w:rsid w:val="00B1314C"/>
    <w:rsid w:val="00B24F69"/>
    <w:rsid w:val="00B4006C"/>
    <w:rsid w:val="00B409FD"/>
    <w:rsid w:val="00B411B2"/>
    <w:rsid w:val="00B41568"/>
    <w:rsid w:val="00B424EF"/>
    <w:rsid w:val="00B43052"/>
    <w:rsid w:val="00B54151"/>
    <w:rsid w:val="00B56540"/>
    <w:rsid w:val="00B5664F"/>
    <w:rsid w:val="00B60506"/>
    <w:rsid w:val="00B63628"/>
    <w:rsid w:val="00B717D6"/>
    <w:rsid w:val="00B71CA4"/>
    <w:rsid w:val="00B766B4"/>
    <w:rsid w:val="00B76728"/>
    <w:rsid w:val="00B774BE"/>
    <w:rsid w:val="00B80821"/>
    <w:rsid w:val="00B905E5"/>
    <w:rsid w:val="00B93277"/>
    <w:rsid w:val="00B94727"/>
    <w:rsid w:val="00B97CE6"/>
    <w:rsid w:val="00BA03B8"/>
    <w:rsid w:val="00BA281E"/>
    <w:rsid w:val="00BA6790"/>
    <w:rsid w:val="00BB5508"/>
    <w:rsid w:val="00BB67B8"/>
    <w:rsid w:val="00BB76AF"/>
    <w:rsid w:val="00BC1B1A"/>
    <w:rsid w:val="00BC33C4"/>
    <w:rsid w:val="00BC3C0B"/>
    <w:rsid w:val="00BD1B8B"/>
    <w:rsid w:val="00BD509B"/>
    <w:rsid w:val="00BE75B3"/>
    <w:rsid w:val="00BF5ABF"/>
    <w:rsid w:val="00BF760C"/>
    <w:rsid w:val="00C00771"/>
    <w:rsid w:val="00C021CB"/>
    <w:rsid w:val="00C05B18"/>
    <w:rsid w:val="00C077C7"/>
    <w:rsid w:val="00C07C2E"/>
    <w:rsid w:val="00C14417"/>
    <w:rsid w:val="00C33A66"/>
    <w:rsid w:val="00C33BA6"/>
    <w:rsid w:val="00C33F31"/>
    <w:rsid w:val="00C56695"/>
    <w:rsid w:val="00C578E6"/>
    <w:rsid w:val="00C66684"/>
    <w:rsid w:val="00C708E4"/>
    <w:rsid w:val="00C72148"/>
    <w:rsid w:val="00C72989"/>
    <w:rsid w:val="00C7592D"/>
    <w:rsid w:val="00C75FA8"/>
    <w:rsid w:val="00C90B05"/>
    <w:rsid w:val="00C90B6F"/>
    <w:rsid w:val="00C96C3E"/>
    <w:rsid w:val="00CB27BC"/>
    <w:rsid w:val="00CC6EA6"/>
    <w:rsid w:val="00CC733F"/>
    <w:rsid w:val="00CD01E7"/>
    <w:rsid w:val="00CD1412"/>
    <w:rsid w:val="00CD31EB"/>
    <w:rsid w:val="00CD3A88"/>
    <w:rsid w:val="00CD51DE"/>
    <w:rsid w:val="00CF2973"/>
    <w:rsid w:val="00CF6D4C"/>
    <w:rsid w:val="00D002F2"/>
    <w:rsid w:val="00D02106"/>
    <w:rsid w:val="00D05B0F"/>
    <w:rsid w:val="00D17DFA"/>
    <w:rsid w:val="00D243A7"/>
    <w:rsid w:val="00D244D8"/>
    <w:rsid w:val="00D42886"/>
    <w:rsid w:val="00D464B5"/>
    <w:rsid w:val="00D52C1F"/>
    <w:rsid w:val="00D53355"/>
    <w:rsid w:val="00D547DF"/>
    <w:rsid w:val="00D56C08"/>
    <w:rsid w:val="00D57666"/>
    <w:rsid w:val="00D72371"/>
    <w:rsid w:val="00D73672"/>
    <w:rsid w:val="00D73754"/>
    <w:rsid w:val="00D74160"/>
    <w:rsid w:val="00D85DB2"/>
    <w:rsid w:val="00D911BD"/>
    <w:rsid w:val="00D958FD"/>
    <w:rsid w:val="00DA0354"/>
    <w:rsid w:val="00DB0466"/>
    <w:rsid w:val="00DB2BB3"/>
    <w:rsid w:val="00DC0FEA"/>
    <w:rsid w:val="00DC5FA5"/>
    <w:rsid w:val="00DC6841"/>
    <w:rsid w:val="00DD0413"/>
    <w:rsid w:val="00DD156F"/>
    <w:rsid w:val="00DE0D97"/>
    <w:rsid w:val="00DE293D"/>
    <w:rsid w:val="00DE6D99"/>
    <w:rsid w:val="00DF04B6"/>
    <w:rsid w:val="00DF053C"/>
    <w:rsid w:val="00DF4CC4"/>
    <w:rsid w:val="00E01145"/>
    <w:rsid w:val="00E05E97"/>
    <w:rsid w:val="00E11792"/>
    <w:rsid w:val="00E12A64"/>
    <w:rsid w:val="00E26823"/>
    <w:rsid w:val="00E33E64"/>
    <w:rsid w:val="00E40745"/>
    <w:rsid w:val="00E43830"/>
    <w:rsid w:val="00E45773"/>
    <w:rsid w:val="00E54161"/>
    <w:rsid w:val="00E571E4"/>
    <w:rsid w:val="00E609AE"/>
    <w:rsid w:val="00E62F48"/>
    <w:rsid w:val="00E709CC"/>
    <w:rsid w:val="00E7501A"/>
    <w:rsid w:val="00E7603C"/>
    <w:rsid w:val="00E801B1"/>
    <w:rsid w:val="00E820C7"/>
    <w:rsid w:val="00E913DE"/>
    <w:rsid w:val="00E937A2"/>
    <w:rsid w:val="00EA46DF"/>
    <w:rsid w:val="00EB7D0E"/>
    <w:rsid w:val="00ED341F"/>
    <w:rsid w:val="00EE064A"/>
    <w:rsid w:val="00EE326E"/>
    <w:rsid w:val="00EE5E44"/>
    <w:rsid w:val="00EF52C7"/>
    <w:rsid w:val="00F06269"/>
    <w:rsid w:val="00F138CB"/>
    <w:rsid w:val="00F150B4"/>
    <w:rsid w:val="00F1587A"/>
    <w:rsid w:val="00F16048"/>
    <w:rsid w:val="00F20F77"/>
    <w:rsid w:val="00F30DD5"/>
    <w:rsid w:val="00F31A66"/>
    <w:rsid w:val="00F321BD"/>
    <w:rsid w:val="00F3718D"/>
    <w:rsid w:val="00F40445"/>
    <w:rsid w:val="00F42B2B"/>
    <w:rsid w:val="00F43C65"/>
    <w:rsid w:val="00F468AA"/>
    <w:rsid w:val="00F64A93"/>
    <w:rsid w:val="00F82C99"/>
    <w:rsid w:val="00F83F30"/>
    <w:rsid w:val="00F840CD"/>
    <w:rsid w:val="00F921B5"/>
    <w:rsid w:val="00FA11FF"/>
    <w:rsid w:val="00FA25B7"/>
    <w:rsid w:val="00FA43EB"/>
    <w:rsid w:val="00FA501A"/>
    <w:rsid w:val="00FA60DA"/>
    <w:rsid w:val="00FB08FA"/>
    <w:rsid w:val="00FB0B6B"/>
    <w:rsid w:val="00FB5FA3"/>
    <w:rsid w:val="00FC1E0E"/>
    <w:rsid w:val="00FC2B2C"/>
    <w:rsid w:val="00FD0C3D"/>
    <w:rsid w:val="00FD3A43"/>
    <w:rsid w:val="00FD3DD3"/>
    <w:rsid w:val="00FD609A"/>
    <w:rsid w:val="00FD640A"/>
    <w:rsid w:val="00FE6673"/>
    <w:rsid w:val="00FF14AC"/>
    <w:rsid w:val="00FF2312"/>
    <w:rsid w:val="00FF23B5"/>
    <w:rsid w:val="00FF357B"/>
    <w:rsid w:val="00FF739D"/>
    <w:rsid w:val="00FF7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ordia New"/>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1E"/>
    <w:pPr>
      <w:spacing w:after="200" w:line="276" w:lineRule="auto"/>
    </w:pPr>
    <w:rPr>
      <w:kern w:val="0"/>
      <w:sz w:val="22"/>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linedot">
    <w:name w:val="underlinedot"/>
    <w:basedOn w:val="a0"/>
    <w:uiPriority w:val="99"/>
    <w:rsid w:val="004B7B1E"/>
    <w:rPr>
      <w:rFonts w:cs="Times New Roman"/>
    </w:rPr>
  </w:style>
  <w:style w:type="paragraph" w:customStyle="1" w:styleId="Normal1">
    <w:name w:val="Normal1"/>
    <w:uiPriority w:val="99"/>
    <w:rsid w:val="004B7B1E"/>
    <w:pPr>
      <w:spacing w:line="276" w:lineRule="auto"/>
    </w:pPr>
    <w:rPr>
      <w:rFonts w:ascii="Arial" w:hAnsi="Arial" w:cs="Arial"/>
      <w:color w:val="000000"/>
      <w:kern w:val="0"/>
      <w:sz w:val="22"/>
      <w:szCs w:val="28"/>
      <w:lang w:eastAsia="en-US" w:bidi="th-TH"/>
    </w:rPr>
  </w:style>
  <w:style w:type="character" w:customStyle="1" w:styleId="CharAttribute0">
    <w:name w:val="CharAttribute0"/>
    <w:uiPriority w:val="99"/>
    <w:rsid w:val="004B7B1E"/>
    <w:rPr>
      <w:rFonts w:ascii="Times New Roman" w:eastAsia="Times New Roman"/>
    </w:rPr>
  </w:style>
  <w:style w:type="table" w:styleId="a3">
    <w:name w:val="Table Grid"/>
    <w:basedOn w:val="a1"/>
    <w:uiPriority w:val="99"/>
    <w:rsid w:val="004B7B1E"/>
    <w:rPr>
      <w:kern w:val="0"/>
      <w:sz w:val="20"/>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Char"/>
    <w:uiPriority w:val="99"/>
    <w:rsid w:val="004B7B1E"/>
    <w:pPr>
      <w:tabs>
        <w:tab w:val="center" w:pos="4513"/>
        <w:tab w:val="right" w:pos="9026"/>
      </w:tabs>
      <w:spacing w:after="0" w:line="240" w:lineRule="auto"/>
    </w:pPr>
    <w:rPr>
      <w:sz w:val="20"/>
      <w:lang w:eastAsia="zh-CN"/>
    </w:rPr>
  </w:style>
  <w:style w:type="character" w:customStyle="1" w:styleId="Char">
    <w:name w:val="页脚 Char"/>
    <w:basedOn w:val="a0"/>
    <w:link w:val="a4"/>
    <w:uiPriority w:val="99"/>
    <w:locked/>
    <w:rsid w:val="004B7B1E"/>
    <w:rPr>
      <w:sz w:val="28"/>
    </w:rPr>
  </w:style>
  <w:style w:type="paragraph" w:styleId="a5">
    <w:name w:val="Balloon Text"/>
    <w:basedOn w:val="a"/>
    <w:link w:val="Char0"/>
    <w:uiPriority w:val="99"/>
    <w:semiHidden/>
    <w:rsid w:val="004B7B1E"/>
    <w:pPr>
      <w:spacing w:after="0" w:line="240" w:lineRule="auto"/>
    </w:pPr>
    <w:rPr>
      <w:rFonts w:ascii="Tahoma" w:hAnsi="Tahoma" w:cs="Times New Roman"/>
      <w:sz w:val="16"/>
      <w:szCs w:val="20"/>
      <w:lang w:eastAsia="zh-CN" w:bidi="ar-SA"/>
    </w:rPr>
  </w:style>
  <w:style w:type="character" w:customStyle="1" w:styleId="Char0">
    <w:name w:val="批注框文本 Char"/>
    <w:basedOn w:val="a0"/>
    <w:link w:val="a5"/>
    <w:uiPriority w:val="99"/>
    <w:semiHidden/>
    <w:locked/>
    <w:rsid w:val="004B7B1E"/>
    <w:rPr>
      <w:rFonts w:ascii="Tahoma" w:hAnsi="Tahoma"/>
      <w:sz w:val="16"/>
    </w:rPr>
  </w:style>
  <w:style w:type="character" w:customStyle="1" w:styleId="ecxmsid9855">
    <w:name w:val="ecxms__id9855"/>
    <w:basedOn w:val="a0"/>
    <w:uiPriority w:val="99"/>
    <w:rsid w:val="007D5247"/>
    <w:rPr>
      <w:rFonts w:cs="Times New Roman"/>
    </w:rPr>
  </w:style>
  <w:style w:type="character" w:customStyle="1" w:styleId="ecxmsid9856">
    <w:name w:val="ecxms__id9856"/>
    <w:basedOn w:val="a0"/>
    <w:uiPriority w:val="99"/>
    <w:rsid w:val="007D5247"/>
    <w:rPr>
      <w:rFonts w:cs="Times New Roman"/>
    </w:rPr>
  </w:style>
  <w:style w:type="character" w:customStyle="1" w:styleId="ecxmsid9851">
    <w:name w:val="ecxms__id9851"/>
    <w:basedOn w:val="a0"/>
    <w:uiPriority w:val="99"/>
    <w:rsid w:val="007D5247"/>
    <w:rPr>
      <w:rFonts w:cs="Times New Roman"/>
    </w:rPr>
  </w:style>
  <w:style w:type="character" w:customStyle="1" w:styleId="ecxmsid9852">
    <w:name w:val="ecxms__id9852"/>
    <w:basedOn w:val="a0"/>
    <w:uiPriority w:val="99"/>
    <w:rsid w:val="007D5247"/>
    <w:rPr>
      <w:rFonts w:cs="Times New Roman"/>
    </w:rPr>
  </w:style>
  <w:style w:type="character" w:styleId="a6">
    <w:name w:val="Hyperlink"/>
    <w:basedOn w:val="a0"/>
    <w:uiPriority w:val="99"/>
    <w:rsid w:val="00F16048"/>
    <w:rPr>
      <w:rFonts w:cs="Times New Roman"/>
      <w:color w:val="0000FF"/>
      <w:u w:val="single"/>
    </w:rPr>
  </w:style>
  <w:style w:type="character" w:styleId="a7">
    <w:name w:val="footnote reference"/>
    <w:basedOn w:val="a0"/>
    <w:uiPriority w:val="99"/>
    <w:semiHidden/>
    <w:rsid w:val="00837574"/>
    <w:rPr>
      <w:rFonts w:cs="Times New Roman"/>
      <w:vertAlign w:val="superscript"/>
    </w:rPr>
  </w:style>
  <w:style w:type="paragraph" w:styleId="a8">
    <w:name w:val="Normal (Web)"/>
    <w:basedOn w:val="a"/>
    <w:uiPriority w:val="99"/>
    <w:semiHidden/>
    <w:rsid w:val="008F65FB"/>
    <w:pPr>
      <w:spacing w:before="100" w:beforeAutospacing="1" w:after="100" w:afterAutospacing="1" w:line="240" w:lineRule="auto"/>
    </w:pPr>
    <w:rPr>
      <w:rFonts w:ascii="Times New Roman" w:hAnsi="Times New Roman" w:cs="Times New Roman"/>
      <w:sz w:val="24"/>
      <w:szCs w:val="24"/>
    </w:rPr>
  </w:style>
  <w:style w:type="character" w:styleId="a9">
    <w:name w:val="annotation reference"/>
    <w:basedOn w:val="a0"/>
    <w:uiPriority w:val="99"/>
    <w:semiHidden/>
    <w:rsid w:val="00D958FD"/>
    <w:rPr>
      <w:rFonts w:cs="Times New Roman"/>
      <w:sz w:val="16"/>
    </w:rPr>
  </w:style>
  <w:style w:type="paragraph" w:styleId="aa">
    <w:name w:val="annotation text"/>
    <w:basedOn w:val="a"/>
    <w:link w:val="Char1"/>
    <w:uiPriority w:val="99"/>
    <w:semiHidden/>
    <w:rsid w:val="00D958FD"/>
    <w:pPr>
      <w:spacing w:line="240" w:lineRule="auto"/>
    </w:pPr>
    <w:rPr>
      <w:rFonts w:cs="Times New Roman"/>
      <w:sz w:val="20"/>
      <w:szCs w:val="25"/>
      <w:lang w:eastAsia="zh-CN" w:bidi="ar-SA"/>
    </w:rPr>
  </w:style>
  <w:style w:type="character" w:customStyle="1" w:styleId="Char1">
    <w:name w:val="批注文字 Char"/>
    <w:basedOn w:val="a0"/>
    <w:link w:val="aa"/>
    <w:uiPriority w:val="99"/>
    <w:semiHidden/>
    <w:locked/>
    <w:rsid w:val="00D958FD"/>
    <w:rPr>
      <w:sz w:val="25"/>
    </w:rPr>
  </w:style>
  <w:style w:type="paragraph" w:styleId="ab">
    <w:name w:val="annotation subject"/>
    <w:basedOn w:val="aa"/>
    <w:next w:val="aa"/>
    <w:link w:val="Char2"/>
    <w:uiPriority w:val="99"/>
    <w:semiHidden/>
    <w:rsid w:val="00D958FD"/>
    <w:rPr>
      <w:b/>
      <w:bCs/>
    </w:rPr>
  </w:style>
  <w:style w:type="character" w:customStyle="1" w:styleId="Char2">
    <w:name w:val="批注主题 Char"/>
    <w:basedOn w:val="Char1"/>
    <w:link w:val="ab"/>
    <w:uiPriority w:val="99"/>
    <w:semiHidden/>
    <w:locked/>
    <w:rsid w:val="00D958FD"/>
    <w:rPr>
      <w:b/>
      <w:sz w:val="25"/>
    </w:rPr>
  </w:style>
  <w:style w:type="paragraph" w:styleId="ac">
    <w:name w:val="Revision"/>
    <w:hidden/>
    <w:uiPriority w:val="99"/>
    <w:semiHidden/>
    <w:rsid w:val="00447353"/>
    <w:rPr>
      <w:kern w:val="0"/>
      <w:sz w:val="22"/>
      <w:szCs w:val="28"/>
      <w:lang w:eastAsia="en-US" w:bidi="th-TH"/>
    </w:rPr>
  </w:style>
  <w:style w:type="paragraph" w:styleId="ad">
    <w:name w:val="header"/>
    <w:basedOn w:val="a"/>
    <w:link w:val="Char3"/>
    <w:uiPriority w:val="99"/>
    <w:rsid w:val="00CD1412"/>
    <w:pPr>
      <w:tabs>
        <w:tab w:val="center" w:pos="4680"/>
        <w:tab w:val="right" w:pos="9360"/>
      </w:tabs>
      <w:spacing w:after="0" w:line="240" w:lineRule="auto"/>
    </w:pPr>
    <w:rPr>
      <w:rFonts w:cs="Times New Roman"/>
      <w:lang w:eastAsia="zh-CN" w:bidi="ar-SA"/>
    </w:rPr>
  </w:style>
  <w:style w:type="character" w:customStyle="1" w:styleId="Char3">
    <w:name w:val="页眉 Char"/>
    <w:basedOn w:val="a0"/>
    <w:link w:val="ad"/>
    <w:uiPriority w:val="99"/>
    <w:locked/>
    <w:rsid w:val="00CD1412"/>
    <w:rPr>
      <w:sz w:val="28"/>
    </w:rPr>
  </w:style>
  <w:style w:type="paragraph" w:styleId="ae">
    <w:name w:val="List Paragraph"/>
    <w:basedOn w:val="a"/>
    <w:uiPriority w:val="99"/>
    <w:qFormat/>
    <w:rsid w:val="00950D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ordia New"/>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1E"/>
    <w:pPr>
      <w:spacing w:after="200" w:line="276" w:lineRule="auto"/>
    </w:pPr>
    <w:rPr>
      <w:kern w:val="0"/>
      <w:sz w:val="22"/>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linedot">
    <w:name w:val="underlinedot"/>
    <w:basedOn w:val="a0"/>
    <w:uiPriority w:val="99"/>
    <w:rsid w:val="004B7B1E"/>
    <w:rPr>
      <w:rFonts w:cs="Times New Roman"/>
    </w:rPr>
  </w:style>
  <w:style w:type="paragraph" w:customStyle="1" w:styleId="Normal1">
    <w:name w:val="Normal1"/>
    <w:uiPriority w:val="99"/>
    <w:rsid w:val="004B7B1E"/>
    <w:pPr>
      <w:spacing w:line="276" w:lineRule="auto"/>
    </w:pPr>
    <w:rPr>
      <w:rFonts w:ascii="Arial" w:hAnsi="Arial" w:cs="Arial"/>
      <w:color w:val="000000"/>
      <w:kern w:val="0"/>
      <w:sz w:val="22"/>
      <w:szCs w:val="28"/>
      <w:lang w:eastAsia="en-US" w:bidi="th-TH"/>
    </w:rPr>
  </w:style>
  <w:style w:type="character" w:customStyle="1" w:styleId="CharAttribute0">
    <w:name w:val="CharAttribute0"/>
    <w:uiPriority w:val="99"/>
    <w:rsid w:val="004B7B1E"/>
    <w:rPr>
      <w:rFonts w:ascii="Times New Roman" w:eastAsia="Times New Roman"/>
    </w:rPr>
  </w:style>
  <w:style w:type="table" w:styleId="a3">
    <w:name w:val="Table Grid"/>
    <w:basedOn w:val="a1"/>
    <w:uiPriority w:val="99"/>
    <w:rsid w:val="004B7B1E"/>
    <w:rPr>
      <w:kern w:val="0"/>
      <w:sz w:val="20"/>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Char"/>
    <w:uiPriority w:val="99"/>
    <w:rsid w:val="004B7B1E"/>
    <w:pPr>
      <w:tabs>
        <w:tab w:val="center" w:pos="4513"/>
        <w:tab w:val="right" w:pos="9026"/>
      </w:tabs>
      <w:spacing w:after="0" w:line="240" w:lineRule="auto"/>
    </w:pPr>
    <w:rPr>
      <w:sz w:val="20"/>
      <w:lang w:eastAsia="zh-CN"/>
    </w:rPr>
  </w:style>
  <w:style w:type="character" w:customStyle="1" w:styleId="Char">
    <w:name w:val="页脚 Char"/>
    <w:basedOn w:val="a0"/>
    <w:link w:val="a4"/>
    <w:uiPriority w:val="99"/>
    <w:locked/>
    <w:rsid w:val="004B7B1E"/>
    <w:rPr>
      <w:sz w:val="28"/>
    </w:rPr>
  </w:style>
  <w:style w:type="paragraph" w:styleId="a5">
    <w:name w:val="Balloon Text"/>
    <w:basedOn w:val="a"/>
    <w:link w:val="Char0"/>
    <w:uiPriority w:val="99"/>
    <w:semiHidden/>
    <w:rsid w:val="004B7B1E"/>
    <w:pPr>
      <w:spacing w:after="0" w:line="240" w:lineRule="auto"/>
    </w:pPr>
    <w:rPr>
      <w:rFonts w:ascii="Tahoma" w:hAnsi="Tahoma" w:cs="Times New Roman"/>
      <w:sz w:val="16"/>
      <w:szCs w:val="20"/>
      <w:lang w:eastAsia="zh-CN" w:bidi="ar-SA"/>
    </w:rPr>
  </w:style>
  <w:style w:type="character" w:customStyle="1" w:styleId="Char0">
    <w:name w:val="批注框文本 Char"/>
    <w:basedOn w:val="a0"/>
    <w:link w:val="a5"/>
    <w:uiPriority w:val="99"/>
    <w:semiHidden/>
    <w:locked/>
    <w:rsid w:val="004B7B1E"/>
    <w:rPr>
      <w:rFonts w:ascii="Tahoma" w:hAnsi="Tahoma"/>
      <w:sz w:val="16"/>
    </w:rPr>
  </w:style>
  <w:style w:type="character" w:customStyle="1" w:styleId="ecxmsid9855">
    <w:name w:val="ecxms__id9855"/>
    <w:basedOn w:val="a0"/>
    <w:uiPriority w:val="99"/>
    <w:rsid w:val="007D5247"/>
    <w:rPr>
      <w:rFonts w:cs="Times New Roman"/>
    </w:rPr>
  </w:style>
  <w:style w:type="character" w:customStyle="1" w:styleId="ecxmsid9856">
    <w:name w:val="ecxms__id9856"/>
    <w:basedOn w:val="a0"/>
    <w:uiPriority w:val="99"/>
    <w:rsid w:val="007D5247"/>
    <w:rPr>
      <w:rFonts w:cs="Times New Roman"/>
    </w:rPr>
  </w:style>
  <w:style w:type="character" w:customStyle="1" w:styleId="ecxmsid9851">
    <w:name w:val="ecxms__id9851"/>
    <w:basedOn w:val="a0"/>
    <w:uiPriority w:val="99"/>
    <w:rsid w:val="007D5247"/>
    <w:rPr>
      <w:rFonts w:cs="Times New Roman"/>
    </w:rPr>
  </w:style>
  <w:style w:type="character" w:customStyle="1" w:styleId="ecxmsid9852">
    <w:name w:val="ecxms__id9852"/>
    <w:basedOn w:val="a0"/>
    <w:uiPriority w:val="99"/>
    <w:rsid w:val="007D5247"/>
    <w:rPr>
      <w:rFonts w:cs="Times New Roman"/>
    </w:rPr>
  </w:style>
  <w:style w:type="character" w:styleId="a6">
    <w:name w:val="Hyperlink"/>
    <w:basedOn w:val="a0"/>
    <w:uiPriority w:val="99"/>
    <w:rsid w:val="00F16048"/>
    <w:rPr>
      <w:rFonts w:cs="Times New Roman"/>
      <w:color w:val="0000FF"/>
      <w:u w:val="single"/>
    </w:rPr>
  </w:style>
  <w:style w:type="character" w:styleId="a7">
    <w:name w:val="footnote reference"/>
    <w:basedOn w:val="a0"/>
    <w:uiPriority w:val="99"/>
    <w:semiHidden/>
    <w:rsid w:val="00837574"/>
    <w:rPr>
      <w:rFonts w:cs="Times New Roman"/>
      <w:vertAlign w:val="superscript"/>
    </w:rPr>
  </w:style>
  <w:style w:type="paragraph" w:styleId="a8">
    <w:name w:val="Normal (Web)"/>
    <w:basedOn w:val="a"/>
    <w:uiPriority w:val="99"/>
    <w:semiHidden/>
    <w:rsid w:val="008F65FB"/>
    <w:pPr>
      <w:spacing w:before="100" w:beforeAutospacing="1" w:after="100" w:afterAutospacing="1" w:line="240" w:lineRule="auto"/>
    </w:pPr>
    <w:rPr>
      <w:rFonts w:ascii="Times New Roman" w:hAnsi="Times New Roman" w:cs="Times New Roman"/>
      <w:sz w:val="24"/>
      <w:szCs w:val="24"/>
    </w:rPr>
  </w:style>
  <w:style w:type="character" w:styleId="a9">
    <w:name w:val="annotation reference"/>
    <w:basedOn w:val="a0"/>
    <w:uiPriority w:val="99"/>
    <w:semiHidden/>
    <w:rsid w:val="00D958FD"/>
    <w:rPr>
      <w:rFonts w:cs="Times New Roman"/>
      <w:sz w:val="16"/>
    </w:rPr>
  </w:style>
  <w:style w:type="paragraph" w:styleId="aa">
    <w:name w:val="annotation text"/>
    <w:basedOn w:val="a"/>
    <w:link w:val="Char1"/>
    <w:uiPriority w:val="99"/>
    <w:semiHidden/>
    <w:rsid w:val="00D958FD"/>
    <w:pPr>
      <w:spacing w:line="240" w:lineRule="auto"/>
    </w:pPr>
    <w:rPr>
      <w:rFonts w:cs="Times New Roman"/>
      <w:sz w:val="20"/>
      <w:szCs w:val="25"/>
      <w:lang w:eastAsia="zh-CN" w:bidi="ar-SA"/>
    </w:rPr>
  </w:style>
  <w:style w:type="character" w:customStyle="1" w:styleId="Char1">
    <w:name w:val="批注文字 Char"/>
    <w:basedOn w:val="a0"/>
    <w:link w:val="aa"/>
    <w:uiPriority w:val="99"/>
    <w:semiHidden/>
    <w:locked/>
    <w:rsid w:val="00D958FD"/>
    <w:rPr>
      <w:sz w:val="25"/>
    </w:rPr>
  </w:style>
  <w:style w:type="paragraph" w:styleId="ab">
    <w:name w:val="annotation subject"/>
    <w:basedOn w:val="aa"/>
    <w:next w:val="aa"/>
    <w:link w:val="Char2"/>
    <w:uiPriority w:val="99"/>
    <w:semiHidden/>
    <w:rsid w:val="00D958FD"/>
    <w:rPr>
      <w:b/>
      <w:bCs/>
    </w:rPr>
  </w:style>
  <w:style w:type="character" w:customStyle="1" w:styleId="Char2">
    <w:name w:val="批注主题 Char"/>
    <w:basedOn w:val="Char1"/>
    <w:link w:val="ab"/>
    <w:uiPriority w:val="99"/>
    <w:semiHidden/>
    <w:locked/>
    <w:rsid w:val="00D958FD"/>
    <w:rPr>
      <w:b/>
      <w:sz w:val="25"/>
    </w:rPr>
  </w:style>
  <w:style w:type="paragraph" w:styleId="ac">
    <w:name w:val="Revision"/>
    <w:hidden/>
    <w:uiPriority w:val="99"/>
    <w:semiHidden/>
    <w:rsid w:val="00447353"/>
    <w:rPr>
      <w:kern w:val="0"/>
      <w:sz w:val="22"/>
      <w:szCs w:val="28"/>
      <w:lang w:eastAsia="en-US" w:bidi="th-TH"/>
    </w:rPr>
  </w:style>
  <w:style w:type="paragraph" w:styleId="ad">
    <w:name w:val="header"/>
    <w:basedOn w:val="a"/>
    <w:link w:val="Char3"/>
    <w:uiPriority w:val="99"/>
    <w:rsid w:val="00CD1412"/>
    <w:pPr>
      <w:tabs>
        <w:tab w:val="center" w:pos="4680"/>
        <w:tab w:val="right" w:pos="9360"/>
      </w:tabs>
      <w:spacing w:after="0" w:line="240" w:lineRule="auto"/>
    </w:pPr>
    <w:rPr>
      <w:rFonts w:cs="Times New Roman"/>
      <w:lang w:eastAsia="zh-CN" w:bidi="ar-SA"/>
    </w:rPr>
  </w:style>
  <w:style w:type="character" w:customStyle="1" w:styleId="Char3">
    <w:name w:val="页眉 Char"/>
    <w:basedOn w:val="a0"/>
    <w:link w:val="ad"/>
    <w:uiPriority w:val="99"/>
    <w:locked/>
    <w:rsid w:val="00CD1412"/>
    <w:rPr>
      <w:sz w:val="28"/>
    </w:rPr>
  </w:style>
  <w:style w:type="paragraph" w:styleId="ae">
    <w:name w:val="List Paragraph"/>
    <w:basedOn w:val="a"/>
    <w:uiPriority w:val="99"/>
    <w:qFormat/>
    <w:rsid w:val="00950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9434">
      <w:marLeft w:val="0"/>
      <w:marRight w:val="0"/>
      <w:marTop w:val="0"/>
      <w:marBottom w:val="0"/>
      <w:divBdr>
        <w:top w:val="none" w:sz="0" w:space="0" w:color="auto"/>
        <w:left w:val="none" w:sz="0" w:space="0" w:color="auto"/>
        <w:bottom w:val="none" w:sz="0" w:space="0" w:color="auto"/>
        <w:right w:val="none" w:sz="0" w:space="0" w:color="auto"/>
      </w:divBdr>
    </w:div>
    <w:div w:id="789859436">
      <w:marLeft w:val="0"/>
      <w:marRight w:val="0"/>
      <w:marTop w:val="0"/>
      <w:marBottom w:val="0"/>
      <w:divBdr>
        <w:top w:val="none" w:sz="0" w:space="0" w:color="auto"/>
        <w:left w:val="none" w:sz="0" w:space="0" w:color="auto"/>
        <w:bottom w:val="none" w:sz="0" w:space="0" w:color="auto"/>
        <w:right w:val="none" w:sz="0" w:space="0" w:color="auto"/>
      </w:divBdr>
    </w:div>
    <w:div w:id="789859437">
      <w:marLeft w:val="0"/>
      <w:marRight w:val="0"/>
      <w:marTop w:val="0"/>
      <w:marBottom w:val="0"/>
      <w:divBdr>
        <w:top w:val="none" w:sz="0" w:space="0" w:color="auto"/>
        <w:left w:val="none" w:sz="0" w:space="0" w:color="auto"/>
        <w:bottom w:val="none" w:sz="0" w:space="0" w:color="auto"/>
        <w:right w:val="none" w:sz="0" w:space="0" w:color="auto"/>
      </w:divBdr>
      <w:divsChild>
        <w:div w:id="789859449">
          <w:marLeft w:val="0"/>
          <w:marRight w:val="0"/>
          <w:marTop w:val="0"/>
          <w:marBottom w:val="0"/>
          <w:divBdr>
            <w:top w:val="none" w:sz="0" w:space="0" w:color="auto"/>
            <w:left w:val="none" w:sz="0" w:space="0" w:color="auto"/>
            <w:bottom w:val="none" w:sz="0" w:space="0" w:color="auto"/>
            <w:right w:val="none" w:sz="0" w:space="0" w:color="auto"/>
          </w:divBdr>
          <w:divsChild>
            <w:div w:id="789859459">
              <w:marLeft w:val="0"/>
              <w:marRight w:val="0"/>
              <w:marTop w:val="0"/>
              <w:marBottom w:val="0"/>
              <w:divBdr>
                <w:top w:val="none" w:sz="0" w:space="0" w:color="auto"/>
                <w:left w:val="none" w:sz="0" w:space="0" w:color="auto"/>
                <w:bottom w:val="none" w:sz="0" w:space="0" w:color="auto"/>
                <w:right w:val="none" w:sz="0" w:space="0" w:color="auto"/>
              </w:divBdr>
              <w:divsChild>
                <w:div w:id="789859463">
                  <w:marLeft w:val="0"/>
                  <w:marRight w:val="0"/>
                  <w:marTop w:val="0"/>
                  <w:marBottom w:val="0"/>
                  <w:divBdr>
                    <w:top w:val="none" w:sz="0" w:space="0" w:color="auto"/>
                    <w:left w:val="none" w:sz="0" w:space="0" w:color="auto"/>
                    <w:bottom w:val="none" w:sz="0" w:space="0" w:color="auto"/>
                    <w:right w:val="none" w:sz="0" w:space="0" w:color="auto"/>
                  </w:divBdr>
                  <w:divsChild>
                    <w:div w:id="789859420">
                      <w:marLeft w:val="0"/>
                      <w:marRight w:val="0"/>
                      <w:marTop w:val="0"/>
                      <w:marBottom w:val="0"/>
                      <w:divBdr>
                        <w:top w:val="none" w:sz="0" w:space="0" w:color="auto"/>
                        <w:left w:val="none" w:sz="0" w:space="0" w:color="auto"/>
                        <w:bottom w:val="none" w:sz="0" w:space="0" w:color="auto"/>
                        <w:right w:val="none" w:sz="0" w:space="0" w:color="auto"/>
                      </w:divBdr>
                      <w:divsChild>
                        <w:div w:id="789859452">
                          <w:marLeft w:val="0"/>
                          <w:marRight w:val="0"/>
                          <w:marTop w:val="0"/>
                          <w:marBottom w:val="0"/>
                          <w:divBdr>
                            <w:top w:val="none" w:sz="0" w:space="0" w:color="auto"/>
                            <w:left w:val="none" w:sz="0" w:space="0" w:color="auto"/>
                            <w:bottom w:val="none" w:sz="0" w:space="0" w:color="auto"/>
                            <w:right w:val="none" w:sz="0" w:space="0" w:color="auto"/>
                          </w:divBdr>
                          <w:divsChild>
                            <w:div w:id="789859424">
                              <w:marLeft w:val="0"/>
                              <w:marRight w:val="0"/>
                              <w:marTop w:val="0"/>
                              <w:marBottom w:val="0"/>
                              <w:divBdr>
                                <w:top w:val="none" w:sz="0" w:space="0" w:color="auto"/>
                                <w:left w:val="none" w:sz="0" w:space="0" w:color="auto"/>
                                <w:bottom w:val="none" w:sz="0" w:space="0" w:color="auto"/>
                                <w:right w:val="none" w:sz="0" w:space="0" w:color="auto"/>
                              </w:divBdr>
                              <w:divsChild>
                                <w:div w:id="789859453">
                                  <w:marLeft w:val="0"/>
                                  <w:marRight w:val="0"/>
                                  <w:marTop w:val="0"/>
                                  <w:marBottom w:val="0"/>
                                  <w:divBdr>
                                    <w:top w:val="none" w:sz="0" w:space="0" w:color="auto"/>
                                    <w:left w:val="none" w:sz="0" w:space="0" w:color="auto"/>
                                    <w:bottom w:val="none" w:sz="0" w:space="0" w:color="auto"/>
                                    <w:right w:val="none" w:sz="0" w:space="0" w:color="auto"/>
                                  </w:divBdr>
                                  <w:divsChild>
                                    <w:div w:id="789859422">
                                      <w:marLeft w:val="0"/>
                                      <w:marRight w:val="0"/>
                                      <w:marTop w:val="0"/>
                                      <w:marBottom w:val="0"/>
                                      <w:divBdr>
                                        <w:top w:val="none" w:sz="0" w:space="0" w:color="auto"/>
                                        <w:left w:val="none" w:sz="0" w:space="0" w:color="auto"/>
                                        <w:bottom w:val="none" w:sz="0" w:space="0" w:color="auto"/>
                                        <w:right w:val="none" w:sz="0" w:space="0" w:color="auto"/>
                                      </w:divBdr>
                                      <w:divsChild>
                                        <w:div w:id="789859438">
                                          <w:marLeft w:val="0"/>
                                          <w:marRight w:val="0"/>
                                          <w:marTop w:val="0"/>
                                          <w:marBottom w:val="0"/>
                                          <w:divBdr>
                                            <w:top w:val="none" w:sz="0" w:space="0" w:color="auto"/>
                                            <w:left w:val="none" w:sz="0" w:space="0" w:color="auto"/>
                                            <w:bottom w:val="none" w:sz="0" w:space="0" w:color="auto"/>
                                            <w:right w:val="none" w:sz="0" w:space="0" w:color="auto"/>
                                          </w:divBdr>
                                          <w:divsChild>
                                            <w:div w:id="789859431">
                                              <w:marLeft w:val="0"/>
                                              <w:marRight w:val="0"/>
                                              <w:marTop w:val="0"/>
                                              <w:marBottom w:val="0"/>
                                              <w:divBdr>
                                                <w:top w:val="none" w:sz="0" w:space="0" w:color="auto"/>
                                                <w:left w:val="none" w:sz="0" w:space="0" w:color="auto"/>
                                                <w:bottom w:val="none" w:sz="0" w:space="0" w:color="auto"/>
                                                <w:right w:val="none" w:sz="0" w:space="0" w:color="auto"/>
                                              </w:divBdr>
                                              <w:divsChild>
                                                <w:div w:id="789859451">
                                                  <w:marLeft w:val="0"/>
                                                  <w:marRight w:val="75"/>
                                                  <w:marTop w:val="0"/>
                                                  <w:marBottom w:val="0"/>
                                                  <w:divBdr>
                                                    <w:top w:val="none" w:sz="0" w:space="0" w:color="auto"/>
                                                    <w:left w:val="none" w:sz="0" w:space="0" w:color="auto"/>
                                                    <w:bottom w:val="none" w:sz="0" w:space="0" w:color="auto"/>
                                                    <w:right w:val="none" w:sz="0" w:space="0" w:color="auto"/>
                                                  </w:divBdr>
                                                  <w:divsChild>
                                                    <w:div w:id="789859419">
                                                      <w:marLeft w:val="0"/>
                                                      <w:marRight w:val="0"/>
                                                      <w:marTop w:val="0"/>
                                                      <w:marBottom w:val="0"/>
                                                      <w:divBdr>
                                                        <w:top w:val="none" w:sz="0" w:space="0" w:color="auto"/>
                                                        <w:left w:val="none" w:sz="0" w:space="0" w:color="auto"/>
                                                        <w:bottom w:val="none" w:sz="0" w:space="0" w:color="auto"/>
                                                        <w:right w:val="none" w:sz="0" w:space="0" w:color="auto"/>
                                                      </w:divBdr>
                                                      <w:divsChild>
                                                        <w:div w:id="789859417">
                                                          <w:marLeft w:val="0"/>
                                                          <w:marRight w:val="0"/>
                                                          <w:marTop w:val="0"/>
                                                          <w:marBottom w:val="0"/>
                                                          <w:divBdr>
                                                            <w:top w:val="none" w:sz="0" w:space="0" w:color="auto"/>
                                                            <w:left w:val="none" w:sz="0" w:space="0" w:color="auto"/>
                                                            <w:bottom w:val="none" w:sz="0" w:space="0" w:color="auto"/>
                                                            <w:right w:val="none" w:sz="0" w:space="0" w:color="auto"/>
                                                          </w:divBdr>
                                                          <w:divsChild>
                                                            <w:div w:id="789859450">
                                                              <w:marLeft w:val="0"/>
                                                              <w:marRight w:val="0"/>
                                                              <w:marTop w:val="0"/>
                                                              <w:marBottom w:val="0"/>
                                                              <w:divBdr>
                                                                <w:top w:val="none" w:sz="0" w:space="0" w:color="auto"/>
                                                                <w:left w:val="none" w:sz="0" w:space="0" w:color="auto"/>
                                                                <w:bottom w:val="none" w:sz="0" w:space="0" w:color="auto"/>
                                                                <w:right w:val="none" w:sz="0" w:space="0" w:color="auto"/>
                                                              </w:divBdr>
                                                              <w:divsChild>
                                                                <w:div w:id="789859425">
                                                                  <w:marLeft w:val="0"/>
                                                                  <w:marRight w:val="0"/>
                                                                  <w:marTop w:val="0"/>
                                                                  <w:marBottom w:val="88"/>
                                                                  <w:divBdr>
                                                                    <w:top w:val="single" w:sz="4" w:space="0" w:color="EDEDED"/>
                                                                    <w:left w:val="single" w:sz="4" w:space="0" w:color="EDEDED"/>
                                                                    <w:bottom w:val="single" w:sz="4" w:space="0" w:color="EDEDED"/>
                                                                    <w:right w:val="single" w:sz="4" w:space="0" w:color="EDEDED"/>
                                                                  </w:divBdr>
                                                                  <w:divsChild>
                                                                    <w:div w:id="789859458">
                                                                      <w:marLeft w:val="0"/>
                                                                      <w:marRight w:val="0"/>
                                                                      <w:marTop w:val="0"/>
                                                                      <w:marBottom w:val="0"/>
                                                                      <w:divBdr>
                                                                        <w:top w:val="none" w:sz="0" w:space="0" w:color="auto"/>
                                                                        <w:left w:val="none" w:sz="0" w:space="0" w:color="auto"/>
                                                                        <w:bottom w:val="none" w:sz="0" w:space="0" w:color="auto"/>
                                                                        <w:right w:val="none" w:sz="0" w:space="0" w:color="auto"/>
                                                                      </w:divBdr>
                                                                      <w:divsChild>
                                                                        <w:div w:id="789859430">
                                                                          <w:marLeft w:val="0"/>
                                                                          <w:marRight w:val="0"/>
                                                                          <w:marTop w:val="0"/>
                                                                          <w:marBottom w:val="0"/>
                                                                          <w:divBdr>
                                                                            <w:top w:val="none" w:sz="0" w:space="0" w:color="auto"/>
                                                                            <w:left w:val="none" w:sz="0" w:space="0" w:color="auto"/>
                                                                            <w:bottom w:val="none" w:sz="0" w:space="0" w:color="auto"/>
                                                                            <w:right w:val="none" w:sz="0" w:space="0" w:color="auto"/>
                                                                          </w:divBdr>
                                                                          <w:divsChild>
                                                                            <w:div w:id="789859456">
                                                                              <w:marLeft w:val="0"/>
                                                                              <w:marRight w:val="0"/>
                                                                              <w:marTop w:val="0"/>
                                                                              <w:marBottom w:val="0"/>
                                                                              <w:divBdr>
                                                                                <w:top w:val="none" w:sz="0" w:space="0" w:color="auto"/>
                                                                                <w:left w:val="none" w:sz="0" w:space="0" w:color="auto"/>
                                                                                <w:bottom w:val="none" w:sz="0" w:space="0" w:color="auto"/>
                                                                                <w:right w:val="none" w:sz="0" w:space="0" w:color="auto"/>
                                                                              </w:divBdr>
                                                                              <w:divsChild>
                                                                                <w:div w:id="789859457">
                                                                                  <w:marLeft w:val="150"/>
                                                                                  <w:marRight w:val="150"/>
                                                                                  <w:marTop w:val="0"/>
                                                                                  <w:marBottom w:val="0"/>
                                                                                  <w:divBdr>
                                                                                    <w:top w:val="none" w:sz="0" w:space="0" w:color="auto"/>
                                                                                    <w:left w:val="none" w:sz="0" w:space="0" w:color="auto"/>
                                                                                    <w:bottom w:val="none" w:sz="0" w:space="0" w:color="auto"/>
                                                                                    <w:right w:val="none" w:sz="0" w:space="0" w:color="auto"/>
                                                                                  </w:divBdr>
                                                                                  <w:divsChild>
                                                                                    <w:div w:id="789859433">
                                                                                      <w:marLeft w:val="0"/>
                                                                                      <w:marRight w:val="0"/>
                                                                                      <w:marTop w:val="0"/>
                                                                                      <w:marBottom w:val="0"/>
                                                                                      <w:divBdr>
                                                                                        <w:top w:val="none" w:sz="0" w:space="0" w:color="auto"/>
                                                                                        <w:left w:val="none" w:sz="0" w:space="0" w:color="auto"/>
                                                                                        <w:bottom w:val="none" w:sz="0" w:space="0" w:color="auto"/>
                                                                                        <w:right w:val="none" w:sz="0" w:space="0" w:color="auto"/>
                                                                                      </w:divBdr>
                                                                                      <w:divsChild>
                                                                                        <w:div w:id="789859428">
                                                                                          <w:marLeft w:val="0"/>
                                                                                          <w:marRight w:val="0"/>
                                                                                          <w:marTop w:val="0"/>
                                                                                          <w:marBottom w:val="0"/>
                                                                                          <w:divBdr>
                                                                                            <w:top w:val="none" w:sz="0" w:space="0" w:color="auto"/>
                                                                                            <w:left w:val="none" w:sz="0" w:space="0" w:color="auto"/>
                                                                                            <w:bottom w:val="none" w:sz="0" w:space="0" w:color="auto"/>
                                                                                            <w:right w:val="none" w:sz="0" w:space="0" w:color="auto"/>
                                                                                          </w:divBdr>
                                                                                          <w:divsChild>
                                                                                            <w:div w:id="789859423">
                                                                                              <w:marLeft w:val="0"/>
                                                                                              <w:marRight w:val="0"/>
                                                                                              <w:marTop w:val="0"/>
                                                                                              <w:marBottom w:val="0"/>
                                                                                              <w:divBdr>
                                                                                                <w:top w:val="none" w:sz="0" w:space="0" w:color="auto"/>
                                                                                                <w:left w:val="none" w:sz="0" w:space="0" w:color="auto"/>
                                                                                                <w:bottom w:val="none" w:sz="0" w:space="0" w:color="auto"/>
                                                                                                <w:right w:val="none" w:sz="0" w:space="0" w:color="auto"/>
                                                                                              </w:divBdr>
                                                                                            </w:div>
                                                                                            <w:div w:id="789859446">
                                                                                              <w:marLeft w:val="0"/>
                                                                                              <w:marRight w:val="0"/>
                                                                                              <w:marTop w:val="0"/>
                                                                                              <w:marBottom w:val="0"/>
                                                                                              <w:divBdr>
                                                                                                <w:top w:val="none" w:sz="0" w:space="0" w:color="auto"/>
                                                                                                <w:left w:val="none" w:sz="0" w:space="0" w:color="auto"/>
                                                                                                <w:bottom w:val="none" w:sz="0" w:space="0" w:color="auto"/>
                                                                                                <w:right w:val="none" w:sz="0" w:space="0" w:color="auto"/>
                                                                                              </w:divBdr>
                                                                                            </w:div>
                                                                                            <w:div w:id="7898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59439">
      <w:marLeft w:val="0"/>
      <w:marRight w:val="0"/>
      <w:marTop w:val="0"/>
      <w:marBottom w:val="0"/>
      <w:divBdr>
        <w:top w:val="none" w:sz="0" w:space="0" w:color="auto"/>
        <w:left w:val="none" w:sz="0" w:space="0" w:color="auto"/>
        <w:bottom w:val="none" w:sz="0" w:space="0" w:color="auto"/>
        <w:right w:val="none" w:sz="0" w:space="0" w:color="auto"/>
      </w:divBdr>
      <w:divsChild>
        <w:div w:id="789859447">
          <w:marLeft w:val="0"/>
          <w:marRight w:val="0"/>
          <w:marTop w:val="0"/>
          <w:marBottom w:val="0"/>
          <w:divBdr>
            <w:top w:val="none" w:sz="0" w:space="0" w:color="auto"/>
            <w:left w:val="none" w:sz="0" w:space="0" w:color="auto"/>
            <w:bottom w:val="none" w:sz="0" w:space="0" w:color="auto"/>
            <w:right w:val="none" w:sz="0" w:space="0" w:color="auto"/>
          </w:divBdr>
          <w:divsChild>
            <w:div w:id="789859418">
              <w:marLeft w:val="0"/>
              <w:marRight w:val="0"/>
              <w:marTop w:val="215"/>
              <w:marBottom w:val="0"/>
              <w:divBdr>
                <w:top w:val="none" w:sz="0" w:space="0" w:color="auto"/>
                <w:left w:val="none" w:sz="0" w:space="0" w:color="auto"/>
                <w:bottom w:val="none" w:sz="0" w:space="0" w:color="auto"/>
                <w:right w:val="none" w:sz="0" w:space="0" w:color="auto"/>
              </w:divBdr>
              <w:divsChild>
                <w:div w:id="789859427">
                  <w:marLeft w:val="107"/>
                  <w:marRight w:val="107"/>
                  <w:marTop w:val="0"/>
                  <w:marBottom w:val="0"/>
                  <w:divBdr>
                    <w:top w:val="none" w:sz="0" w:space="0" w:color="auto"/>
                    <w:left w:val="none" w:sz="0" w:space="0" w:color="auto"/>
                    <w:bottom w:val="none" w:sz="0" w:space="0" w:color="auto"/>
                    <w:right w:val="none" w:sz="0" w:space="0" w:color="auto"/>
                  </w:divBdr>
                  <w:divsChild>
                    <w:div w:id="789859440">
                      <w:marLeft w:val="0"/>
                      <w:marRight w:val="0"/>
                      <w:marTop w:val="0"/>
                      <w:marBottom w:val="107"/>
                      <w:divBdr>
                        <w:top w:val="single" w:sz="2" w:space="5" w:color="B3B3B3"/>
                        <w:left w:val="single" w:sz="4" w:space="5" w:color="B3B3B3"/>
                        <w:bottom w:val="single" w:sz="4" w:space="3" w:color="B3B3B3"/>
                        <w:right w:val="single" w:sz="4" w:space="5" w:color="B3B3B3"/>
                      </w:divBdr>
                    </w:div>
                  </w:divsChild>
                </w:div>
              </w:divsChild>
            </w:div>
          </w:divsChild>
        </w:div>
      </w:divsChild>
    </w:div>
    <w:div w:id="789859441">
      <w:marLeft w:val="0"/>
      <w:marRight w:val="0"/>
      <w:marTop w:val="0"/>
      <w:marBottom w:val="0"/>
      <w:divBdr>
        <w:top w:val="none" w:sz="0" w:space="0" w:color="auto"/>
        <w:left w:val="none" w:sz="0" w:space="0" w:color="auto"/>
        <w:bottom w:val="none" w:sz="0" w:space="0" w:color="auto"/>
        <w:right w:val="none" w:sz="0" w:space="0" w:color="auto"/>
      </w:divBdr>
    </w:div>
    <w:div w:id="789859442">
      <w:marLeft w:val="0"/>
      <w:marRight w:val="0"/>
      <w:marTop w:val="0"/>
      <w:marBottom w:val="0"/>
      <w:divBdr>
        <w:top w:val="none" w:sz="0" w:space="0" w:color="auto"/>
        <w:left w:val="none" w:sz="0" w:space="0" w:color="auto"/>
        <w:bottom w:val="none" w:sz="0" w:space="0" w:color="auto"/>
        <w:right w:val="none" w:sz="0" w:space="0" w:color="auto"/>
      </w:divBdr>
      <w:divsChild>
        <w:div w:id="789859444">
          <w:marLeft w:val="0"/>
          <w:marRight w:val="0"/>
          <w:marTop w:val="0"/>
          <w:marBottom w:val="0"/>
          <w:divBdr>
            <w:top w:val="none" w:sz="0" w:space="0" w:color="auto"/>
            <w:left w:val="none" w:sz="0" w:space="0" w:color="auto"/>
            <w:bottom w:val="none" w:sz="0" w:space="0" w:color="auto"/>
            <w:right w:val="none" w:sz="0" w:space="0" w:color="auto"/>
          </w:divBdr>
          <w:divsChild>
            <w:div w:id="789859426">
              <w:marLeft w:val="0"/>
              <w:marRight w:val="0"/>
              <w:marTop w:val="0"/>
              <w:marBottom w:val="0"/>
              <w:divBdr>
                <w:top w:val="none" w:sz="0" w:space="0" w:color="auto"/>
                <w:left w:val="none" w:sz="0" w:space="0" w:color="auto"/>
                <w:bottom w:val="none" w:sz="0" w:space="0" w:color="auto"/>
                <w:right w:val="none" w:sz="0" w:space="0" w:color="auto"/>
              </w:divBdr>
              <w:divsChild>
                <w:div w:id="789859421">
                  <w:marLeft w:val="0"/>
                  <w:marRight w:val="0"/>
                  <w:marTop w:val="0"/>
                  <w:marBottom w:val="0"/>
                  <w:divBdr>
                    <w:top w:val="none" w:sz="0" w:space="0" w:color="auto"/>
                    <w:left w:val="none" w:sz="0" w:space="0" w:color="auto"/>
                    <w:bottom w:val="none" w:sz="0" w:space="0" w:color="auto"/>
                    <w:right w:val="none" w:sz="0" w:space="0" w:color="auto"/>
                  </w:divBdr>
                  <w:divsChild>
                    <w:div w:id="789859454">
                      <w:marLeft w:val="0"/>
                      <w:marRight w:val="0"/>
                      <w:marTop w:val="0"/>
                      <w:marBottom w:val="0"/>
                      <w:divBdr>
                        <w:top w:val="none" w:sz="0" w:space="0" w:color="auto"/>
                        <w:left w:val="none" w:sz="0" w:space="0" w:color="auto"/>
                        <w:bottom w:val="none" w:sz="0" w:space="0" w:color="auto"/>
                        <w:right w:val="none" w:sz="0" w:space="0" w:color="auto"/>
                      </w:divBdr>
                      <w:divsChild>
                        <w:div w:id="789859435">
                          <w:marLeft w:val="0"/>
                          <w:marRight w:val="0"/>
                          <w:marTop w:val="0"/>
                          <w:marBottom w:val="0"/>
                          <w:divBdr>
                            <w:top w:val="none" w:sz="0" w:space="0" w:color="auto"/>
                            <w:left w:val="none" w:sz="0" w:space="0" w:color="auto"/>
                            <w:bottom w:val="none" w:sz="0" w:space="0" w:color="auto"/>
                            <w:right w:val="none" w:sz="0" w:space="0" w:color="auto"/>
                          </w:divBdr>
                          <w:divsChild>
                            <w:div w:id="789859460">
                              <w:marLeft w:val="0"/>
                              <w:marRight w:val="0"/>
                              <w:marTop w:val="0"/>
                              <w:marBottom w:val="0"/>
                              <w:divBdr>
                                <w:top w:val="none" w:sz="0" w:space="0" w:color="auto"/>
                                <w:left w:val="none" w:sz="0" w:space="0" w:color="auto"/>
                                <w:bottom w:val="none" w:sz="0" w:space="0" w:color="auto"/>
                                <w:right w:val="none" w:sz="0" w:space="0" w:color="auto"/>
                              </w:divBdr>
                              <w:divsChild>
                                <w:div w:id="789859445">
                                  <w:marLeft w:val="0"/>
                                  <w:marRight w:val="0"/>
                                  <w:marTop w:val="0"/>
                                  <w:marBottom w:val="0"/>
                                  <w:divBdr>
                                    <w:top w:val="none" w:sz="0" w:space="0" w:color="auto"/>
                                    <w:left w:val="none" w:sz="0" w:space="0" w:color="auto"/>
                                    <w:bottom w:val="none" w:sz="0" w:space="0" w:color="auto"/>
                                    <w:right w:val="none" w:sz="0" w:space="0" w:color="auto"/>
                                  </w:divBdr>
                                  <w:divsChild>
                                    <w:div w:id="789859429">
                                      <w:marLeft w:val="0"/>
                                      <w:marRight w:val="0"/>
                                      <w:marTop w:val="0"/>
                                      <w:marBottom w:val="0"/>
                                      <w:divBdr>
                                        <w:top w:val="none" w:sz="0" w:space="0" w:color="auto"/>
                                        <w:left w:val="none" w:sz="0" w:space="0" w:color="auto"/>
                                        <w:bottom w:val="none" w:sz="0" w:space="0" w:color="auto"/>
                                        <w:right w:val="none" w:sz="0" w:space="0" w:color="auto"/>
                                      </w:divBdr>
                                      <w:divsChild>
                                        <w:div w:id="7898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859443">
      <w:marLeft w:val="0"/>
      <w:marRight w:val="0"/>
      <w:marTop w:val="0"/>
      <w:marBottom w:val="0"/>
      <w:divBdr>
        <w:top w:val="none" w:sz="0" w:space="0" w:color="auto"/>
        <w:left w:val="none" w:sz="0" w:space="0" w:color="auto"/>
        <w:bottom w:val="none" w:sz="0" w:space="0" w:color="auto"/>
        <w:right w:val="none" w:sz="0" w:space="0" w:color="auto"/>
      </w:divBdr>
    </w:div>
    <w:div w:id="789859448">
      <w:marLeft w:val="0"/>
      <w:marRight w:val="0"/>
      <w:marTop w:val="0"/>
      <w:marBottom w:val="0"/>
      <w:divBdr>
        <w:top w:val="none" w:sz="0" w:space="0" w:color="auto"/>
        <w:left w:val="none" w:sz="0" w:space="0" w:color="auto"/>
        <w:bottom w:val="none" w:sz="0" w:space="0" w:color="auto"/>
        <w:right w:val="none" w:sz="0" w:space="0" w:color="auto"/>
      </w:divBdr>
    </w:div>
    <w:div w:id="789859455">
      <w:marLeft w:val="0"/>
      <w:marRight w:val="0"/>
      <w:marTop w:val="0"/>
      <w:marBottom w:val="0"/>
      <w:divBdr>
        <w:top w:val="none" w:sz="0" w:space="0" w:color="auto"/>
        <w:left w:val="none" w:sz="0" w:space="0" w:color="auto"/>
        <w:bottom w:val="none" w:sz="0" w:space="0" w:color="auto"/>
        <w:right w:val="none" w:sz="0" w:space="0" w:color="auto"/>
      </w:divBdr>
    </w:div>
    <w:div w:id="789859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6915</Words>
  <Characters>39420</Characters>
  <Application>Microsoft Office Word</Application>
  <DocSecurity>0</DocSecurity>
  <Lines>328</Lines>
  <Paragraphs>92</Paragraphs>
  <ScaleCrop>false</ScaleCrop>
  <Company>Toshiba</Company>
  <LinksUpToDate>false</LinksUpToDate>
  <CharactersWithSpaces>46243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BKK</dc:creator>
  <cp:lastModifiedBy>LS Ma</cp:lastModifiedBy>
  <cp:revision>2</cp:revision>
  <cp:lastPrinted>2013-04-17T04:14:00Z</cp:lastPrinted>
  <dcterms:created xsi:type="dcterms:W3CDTF">2014-01-07T22:24:00Z</dcterms:created>
  <dcterms:modified xsi:type="dcterms:W3CDTF">2014-01-07T22:24:00Z</dcterms:modified>
</cp:coreProperties>
</file>