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D" w:rsidRPr="00267522" w:rsidRDefault="0015634D" w:rsidP="0015634D">
      <w:pPr>
        <w:rPr>
          <w:rFonts w:ascii="Book Antiqua" w:hAnsi="Book Antiqua"/>
          <w:b/>
          <w:color w:val="0000FF"/>
          <w:sz w:val="28"/>
          <w:szCs w:val="28"/>
        </w:rPr>
      </w:pPr>
      <w:r w:rsidRPr="00267522">
        <w:rPr>
          <w:rFonts w:ascii="Book Antiqua" w:hAnsi="Book Antiqua"/>
          <w:b/>
          <w:color w:val="0000FF"/>
          <w:sz w:val="28"/>
          <w:szCs w:val="28"/>
        </w:rPr>
        <w:t>ANSWERING REVIEWERS</w:t>
      </w:r>
    </w:p>
    <w:p w:rsidR="0015634D" w:rsidRPr="002163F4" w:rsidRDefault="0015634D" w:rsidP="0015634D">
      <w:pPr>
        <w:rPr>
          <w:rFonts w:hint="eastAsia"/>
          <w:szCs w:val="21"/>
        </w:rPr>
      </w:pPr>
    </w:p>
    <w:p w:rsidR="0015634D" w:rsidRPr="007532B9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 w:rsidRPr="007532B9">
        <w:rPr>
          <w:rFonts w:ascii="Book Antiqua" w:hAnsi="Book Antiqua" w:cs="Arial"/>
          <w:szCs w:val="21"/>
        </w:rPr>
        <w:t>D</w:t>
      </w:r>
      <w:r w:rsidRPr="007532B9">
        <w:rPr>
          <w:rFonts w:ascii="Book Antiqua" w:hAnsi="Book Antiqua" w:cs="Arial" w:hint="eastAsia"/>
          <w:szCs w:val="21"/>
        </w:rPr>
        <w:t>ecember 1</w:t>
      </w:r>
      <w:r w:rsidRPr="007532B9">
        <w:rPr>
          <w:rFonts w:ascii="Book Antiqua" w:hAnsi="Book Antiqua" w:cs="Arial"/>
          <w:szCs w:val="21"/>
        </w:rPr>
        <w:t>, 2012</w:t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name:</w:t>
      </w:r>
      <w:r w:rsidRPr="004955D4">
        <w:rPr>
          <w:rFonts w:ascii="Book Antiqua" w:hAnsi="Book Antiqua" w:cs="Arial"/>
          <w:color w:val="FF0000"/>
          <w:szCs w:val="21"/>
        </w:rPr>
        <w:t xml:space="preserve"> </w:t>
      </w:r>
      <w:r>
        <w:rPr>
          <w:rFonts w:ascii="Book Antiqua" w:hAnsi="Book Antiqua" w:cs="Arial" w:hint="eastAsia"/>
          <w:szCs w:val="21"/>
        </w:rPr>
        <w:t>M</w:t>
      </w:r>
      <w:r w:rsidRPr="002163F4">
        <w:rPr>
          <w:rFonts w:ascii="Book Antiqua" w:hAnsi="Book Antiqua" w:cs="Arial"/>
          <w:szCs w:val="21"/>
        </w:rPr>
        <w:t xml:space="preserve">anuscript </w:t>
      </w:r>
      <w:r w:rsidRPr="000C7A63">
        <w:rPr>
          <w:rFonts w:ascii="Book Antiqua" w:hAnsi="Book Antiqua" w:cs="Arial"/>
          <w:szCs w:val="21"/>
        </w:rPr>
        <w:t>-452</w:t>
      </w:r>
      <w:r w:rsidRPr="002163F4">
        <w:rPr>
          <w:rFonts w:ascii="Book Antiqua" w:hAnsi="Book Antiqua" w:cs="Arial"/>
          <w:szCs w:val="21"/>
        </w:rPr>
        <w:t>).</w:t>
      </w:r>
    </w:p>
    <w:p w:rsidR="0015634D" w:rsidRPr="00431358" w:rsidRDefault="0015634D" w:rsidP="0015634D">
      <w:pPr>
        <w:spacing w:line="280" w:lineRule="exact"/>
        <w:rPr>
          <w:rFonts w:ascii="Book Antiqua" w:hAnsi="Book Antiqua" w:cs="Arial"/>
          <w:szCs w:val="21"/>
        </w:rPr>
      </w:pPr>
    </w:p>
    <w:p w:rsidR="0015634D" w:rsidRPr="00744E16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 w:rsidRPr="00744E16">
        <w:rPr>
          <w:rFonts w:ascii="Book Antiqua" w:hAnsi="Book Antiqua" w:cs="Arial"/>
          <w:b/>
          <w:bCs/>
          <w:szCs w:val="21"/>
        </w:rPr>
        <w:t>Title:</w:t>
      </w:r>
      <w:r w:rsidRPr="00744E16">
        <w:rPr>
          <w:rFonts w:ascii="Book Antiqua" w:hAnsi="Book Antiqua" w:cs="Arial"/>
          <w:szCs w:val="21"/>
        </w:rPr>
        <w:t xml:space="preserve"> A retrospective study of steroid therapy for patients with autoimmune pancreatitis in Chinese population</w:t>
      </w:r>
    </w:p>
    <w:p w:rsidR="0015634D" w:rsidRPr="00744E16" w:rsidRDefault="0015634D" w:rsidP="0015634D">
      <w:pPr>
        <w:spacing w:line="280" w:lineRule="exact"/>
        <w:rPr>
          <w:rFonts w:ascii="Book Antiqua" w:hAnsi="Book Antiqua" w:cs="Arial"/>
          <w:szCs w:val="21"/>
        </w:rPr>
      </w:pPr>
    </w:p>
    <w:p w:rsidR="0015634D" w:rsidRPr="00744E16" w:rsidRDefault="0015634D" w:rsidP="0015634D">
      <w:pPr>
        <w:spacing w:line="280" w:lineRule="exact"/>
        <w:rPr>
          <w:rFonts w:ascii="Book Antiqua" w:hAnsi="Book Antiqua" w:cs="Arial" w:hint="eastAsia"/>
          <w:szCs w:val="21"/>
        </w:rPr>
      </w:pPr>
      <w:r w:rsidRPr="00744E16">
        <w:rPr>
          <w:rFonts w:ascii="Book Antiqua" w:hAnsi="Book Antiqua" w:cs="Arial"/>
          <w:b/>
          <w:bCs/>
          <w:szCs w:val="21"/>
        </w:rPr>
        <w:t xml:space="preserve">Author: </w:t>
      </w:r>
      <w:r w:rsidRPr="00744E16">
        <w:rPr>
          <w:rFonts w:ascii="Book Antiqua" w:hAnsi="Book Antiqua" w:cs="Arial" w:hint="eastAsia"/>
          <w:szCs w:val="21"/>
        </w:rPr>
        <w:t xml:space="preserve">Bin Liu, Jing Li, Lu-Nan Yan, </w:t>
      </w:r>
      <w:proofErr w:type="spellStart"/>
      <w:r w:rsidRPr="00744E16">
        <w:rPr>
          <w:rFonts w:ascii="Book Antiqua" w:hAnsi="Book Antiqua" w:cs="Arial" w:hint="eastAsia"/>
          <w:szCs w:val="21"/>
        </w:rPr>
        <w:t>Hao</w:t>
      </w:r>
      <w:proofErr w:type="spellEnd"/>
      <w:r w:rsidRPr="00744E16">
        <w:rPr>
          <w:rFonts w:ascii="Book Antiqua" w:hAnsi="Book Antiqua" w:cs="Arial" w:hint="eastAsia"/>
          <w:szCs w:val="21"/>
        </w:rPr>
        <w:t xml:space="preserve">-ran Sun, </w:t>
      </w:r>
      <w:r>
        <w:rPr>
          <w:rFonts w:ascii="Book Antiqua" w:hAnsi="Book Antiqua" w:cs="Arial" w:hint="eastAsia"/>
          <w:szCs w:val="21"/>
        </w:rPr>
        <w:t xml:space="preserve">Tong Liu, </w:t>
      </w:r>
      <w:proofErr w:type="spellStart"/>
      <w:r>
        <w:rPr>
          <w:rFonts w:ascii="Book Antiqua" w:hAnsi="Book Antiqua" w:cs="Arial" w:hint="eastAsia"/>
          <w:szCs w:val="21"/>
        </w:rPr>
        <w:t>Zhi</w:t>
      </w:r>
      <w:proofErr w:type="spellEnd"/>
      <w:r>
        <w:rPr>
          <w:rFonts w:ascii="Book Antiqua" w:hAnsi="Book Antiqua" w:cs="Arial" w:hint="eastAsia"/>
          <w:szCs w:val="21"/>
        </w:rPr>
        <w:t>-Xiang Zhang</w:t>
      </w:r>
    </w:p>
    <w:p w:rsidR="0015634D" w:rsidRPr="00744E16" w:rsidRDefault="0015634D" w:rsidP="0015634D">
      <w:pPr>
        <w:spacing w:line="280" w:lineRule="exact"/>
        <w:rPr>
          <w:rFonts w:ascii="Book Antiqua" w:hAnsi="Book Antiqua" w:cs="Arial" w:hint="eastAsia"/>
          <w:szCs w:val="21"/>
        </w:rPr>
      </w:pPr>
    </w:p>
    <w:p w:rsidR="0015634D" w:rsidRPr="00744E16" w:rsidRDefault="0015634D" w:rsidP="0015634D">
      <w:pPr>
        <w:spacing w:line="280" w:lineRule="exact"/>
        <w:rPr>
          <w:rFonts w:ascii="Book Antiqua" w:hAnsi="Book Antiqua" w:cs="Arial" w:hint="eastAsia"/>
          <w:i/>
          <w:szCs w:val="21"/>
        </w:rPr>
      </w:pPr>
      <w:r w:rsidRPr="00744E16">
        <w:rPr>
          <w:rFonts w:ascii="Book Antiqua" w:hAnsi="Book Antiqua" w:cs="Arial"/>
          <w:b/>
          <w:szCs w:val="21"/>
        </w:rPr>
        <w:t>Name of Journal:</w:t>
      </w:r>
      <w:r w:rsidRPr="00744E16">
        <w:rPr>
          <w:rFonts w:ascii="Book Antiqua" w:hAnsi="Book Antiqua" w:cs="Arial" w:hint="eastAsia"/>
          <w:b/>
          <w:szCs w:val="21"/>
        </w:rPr>
        <w:t xml:space="preserve"> </w:t>
      </w:r>
      <w:r w:rsidRPr="00744E16">
        <w:rPr>
          <w:rFonts w:ascii="Book Antiqua" w:hAnsi="Book Antiqua" w:cs="Arial"/>
          <w:i/>
          <w:szCs w:val="21"/>
        </w:rPr>
        <w:t>World Journal of Gastroenterology</w:t>
      </w:r>
    </w:p>
    <w:p w:rsidR="0015634D" w:rsidRPr="00744E16" w:rsidRDefault="0015634D" w:rsidP="0015634D">
      <w:pPr>
        <w:spacing w:line="280" w:lineRule="exact"/>
        <w:rPr>
          <w:rFonts w:ascii="Book Antiqua" w:hAnsi="Book Antiqua" w:cs="Arial" w:hint="eastAsia"/>
          <w:szCs w:val="21"/>
        </w:rPr>
      </w:pPr>
    </w:p>
    <w:p w:rsidR="0015634D" w:rsidRPr="002163F4" w:rsidRDefault="0015634D" w:rsidP="0015634D">
      <w:pPr>
        <w:spacing w:line="280" w:lineRule="exact"/>
        <w:rPr>
          <w:rFonts w:ascii="Book Antiqua" w:hAnsi="Book Antiqua" w:cs="Arial" w:hint="eastAsia"/>
          <w:szCs w:val="21"/>
        </w:rPr>
      </w:pPr>
      <w:r w:rsidRPr="00744E16">
        <w:rPr>
          <w:rFonts w:ascii="Book Antiqua" w:hAnsi="Book Antiqua" w:cs="Arial"/>
          <w:b/>
          <w:bCs/>
          <w:szCs w:val="21"/>
        </w:rPr>
        <w:t xml:space="preserve">ESPS Manuscript NO: </w:t>
      </w:r>
      <w:r w:rsidRPr="00744E16">
        <w:rPr>
          <w:rFonts w:ascii="Book Antiqua" w:hAnsi="Book Antiqua" w:cs="Arial" w:hint="eastAsia"/>
          <w:szCs w:val="21"/>
        </w:rPr>
        <w:t>452</w:t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15634D" w:rsidRPr="002163F4" w:rsidRDefault="0015634D" w:rsidP="0015634D">
      <w:pPr>
        <w:tabs>
          <w:tab w:val="right" w:pos="9638"/>
        </w:tabs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 Format has been updated</w:t>
      </w:r>
      <w:r>
        <w:rPr>
          <w:rFonts w:ascii="Book Antiqua" w:hAnsi="Book Antiqua"/>
          <w:szCs w:val="21"/>
        </w:rPr>
        <w:tab/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</w:p>
    <w:p w:rsidR="0015634D" w:rsidRDefault="0015634D" w:rsidP="0015634D">
      <w:pPr>
        <w:spacing w:line="280" w:lineRule="exact"/>
        <w:rPr>
          <w:rFonts w:ascii="Book Antiqua" w:hAnsi="Book Antiqua" w:cs="Arial" w:hint="eastAsia"/>
          <w:szCs w:val="21"/>
        </w:rPr>
      </w:pPr>
      <w:r w:rsidRPr="002163F4">
        <w:rPr>
          <w:rFonts w:ascii="Book Antiqua" w:hAnsi="Book Antiqua" w:cs="Arial"/>
          <w:szCs w:val="21"/>
        </w:rPr>
        <w:t>2 Revision has been made according to the suggestions of the reviewer</w:t>
      </w:r>
      <w:r>
        <w:rPr>
          <w:rFonts w:ascii="Book Antiqua" w:hAnsi="Book Antiqua" w:cs="Arial" w:hint="eastAsia"/>
          <w:szCs w:val="21"/>
        </w:rPr>
        <w:t>.</w:t>
      </w:r>
    </w:p>
    <w:p w:rsidR="0015634D" w:rsidRDefault="0015634D" w:rsidP="0015634D">
      <w:pPr>
        <w:spacing w:line="280" w:lineRule="exact"/>
        <w:ind w:firstLineChars="150" w:firstLine="315"/>
        <w:rPr>
          <w:rFonts w:ascii="Book Antiqua" w:hAnsi="Book Antiqua" w:cs="Arial" w:hint="eastAsia"/>
          <w:szCs w:val="21"/>
        </w:rPr>
      </w:pPr>
      <w:r w:rsidRPr="00BA58F2">
        <w:rPr>
          <w:rFonts w:ascii="Book Antiqua" w:hAnsi="Book Antiqua" w:cs="Arial"/>
          <w:szCs w:val="21"/>
        </w:rPr>
        <w:t xml:space="preserve">Firstly, thank the editor office and all the reviewers for all the efforts they put in which makes our manuscript acceptable. Secondly, </w:t>
      </w:r>
      <w:r>
        <w:rPr>
          <w:rFonts w:ascii="Book Antiqua" w:hAnsi="Book Antiqua" w:cs="Arial" w:hint="eastAsia"/>
          <w:szCs w:val="21"/>
        </w:rPr>
        <w:t>most of your revisions and suggestions are precise besides some small issues provided as following.</w:t>
      </w:r>
    </w:p>
    <w:p w:rsidR="0015634D" w:rsidRPr="00552F4E" w:rsidRDefault="0015634D" w:rsidP="0015634D">
      <w:pPr>
        <w:spacing w:line="280" w:lineRule="exact"/>
        <w:ind w:firstLineChars="150" w:firstLine="315"/>
        <w:rPr>
          <w:rFonts w:ascii="Book Antiqua" w:hAnsi="Book Antiqua" w:cs="Arial" w:hint="eastAsia"/>
          <w:szCs w:val="21"/>
        </w:rPr>
      </w:pPr>
    </w:p>
    <w:p w:rsidR="0015634D" w:rsidRDefault="0015634D" w:rsidP="0015634D">
      <w:pPr>
        <w:numPr>
          <w:ilvl w:val="0"/>
          <w:numId w:val="1"/>
        </w:numPr>
        <w:spacing w:line="280" w:lineRule="exact"/>
        <w:rPr>
          <w:rFonts w:ascii="Book Antiqua" w:hAnsi="Book Antiqua" w:cs="Arial" w:hint="eastAsia"/>
          <w:szCs w:val="21"/>
        </w:rPr>
      </w:pPr>
      <w:r>
        <w:rPr>
          <w:rFonts w:ascii="Book Antiqua" w:hAnsi="Book Antiqua" w:cs="Arial" w:hint="eastAsia"/>
          <w:szCs w:val="21"/>
        </w:rPr>
        <w:t xml:space="preserve">Thanks for your suggestion, we have accepted your advice and changed the </w:t>
      </w:r>
      <w:r w:rsidRPr="008D6CB0">
        <w:rPr>
          <w:rFonts w:ascii="Book Antiqua" w:hAnsi="Book Antiqua" w:cs="Arial" w:hint="eastAsia"/>
          <w:b/>
          <w:szCs w:val="21"/>
        </w:rPr>
        <w:t>manuscript title</w:t>
      </w:r>
      <w:r>
        <w:rPr>
          <w:rFonts w:ascii="Book Antiqua" w:hAnsi="Book Antiqua" w:cs="Arial" w:hint="eastAsia"/>
          <w:szCs w:val="21"/>
        </w:rPr>
        <w:t xml:space="preserve"> into</w:t>
      </w:r>
      <w:r w:rsidRPr="00744E16">
        <w:rPr>
          <w:rFonts w:ascii="Book Antiqua" w:hAnsi="Book Antiqua" w:cs="Arial" w:hint="eastAsia"/>
          <w:szCs w:val="21"/>
        </w:rPr>
        <w:t xml:space="preserve"> </w:t>
      </w:r>
      <w:r w:rsidRPr="00744E16">
        <w:rPr>
          <w:rFonts w:ascii="Book Antiqua" w:hAnsi="Book Antiqua" w:cs="Arial"/>
          <w:szCs w:val="21"/>
        </w:rPr>
        <w:t>“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>A retrospective study of steroid therapy for patients with autoimmune pancreatitis in Chinese population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 xml:space="preserve"> </w:t>
      </w:r>
      <w:r w:rsidRPr="00744E16">
        <w:rPr>
          <w:rFonts w:ascii="Book Antiqua" w:hAnsi="Book Antiqua" w:cs="Arial"/>
          <w:szCs w:val="21"/>
        </w:rPr>
        <w:t>”</w:t>
      </w:r>
    </w:p>
    <w:p w:rsidR="0015634D" w:rsidRPr="00497728" w:rsidRDefault="0015634D" w:rsidP="0015634D">
      <w:pPr>
        <w:numPr>
          <w:ilvl w:val="0"/>
          <w:numId w:val="1"/>
        </w:numPr>
        <w:spacing w:line="280" w:lineRule="exact"/>
        <w:rPr>
          <w:rFonts w:ascii="Book Antiqua" w:hAnsi="Book Antiqua" w:cs="Arial" w:hint="eastAsia"/>
          <w:szCs w:val="21"/>
        </w:rPr>
      </w:pPr>
      <w:r>
        <w:rPr>
          <w:rFonts w:ascii="Book Antiqua" w:hAnsi="Book Antiqua" w:cs="Arial" w:hint="eastAsia"/>
          <w:szCs w:val="21"/>
        </w:rPr>
        <w:t xml:space="preserve">According to the requirements of </w:t>
      </w:r>
      <w:r w:rsidRPr="00BA58F2">
        <w:rPr>
          <w:rFonts w:ascii="Book Antiqua" w:hAnsi="Book Antiqua" w:cs="Arial"/>
          <w:szCs w:val="21"/>
        </w:rPr>
        <w:t>editor office</w:t>
      </w:r>
      <w:r>
        <w:rPr>
          <w:rFonts w:ascii="Book Antiqua" w:hAnsi="Book Antiqua" w:cs="Arial" w:hint="eastAsia"/>
          <w:szCs w:val="21"/>
        </w:rPr>
        <w:t>,</w:t>
      </w:r>
      <w:r w:rsidRPr="00D1090E">
        <w:rPr>
          <w:rFonts w:ascii="Book Antiqua" w:hAnsi="Book Antiqua" w:cs="Arial"/>
          <w:szCs w:val="21"/>
        </w:rPr>
        <w:t xml:space="preserve"> </w:t>
      </w:r>
      <w:r>
        <w:rPr>
          <w:rFonts w:ascii="Book Antiqua" w:hAnsi="Book Antiqua" w:cs="Arial" w:hint="eastAsia"/>
          <w:szCs w:val="21"/>
        </w:rPr>
        <w:t>a</w:t>
      </w:r>
      <w:r w:rsidRPr="00D1090E">
        <w:rPr>
          <w:rFonts w:ascii="Book Antiqua" w:hAnsi="Book Antiqua" w:cs="Arial"/>
          <w:szCs w:val="21"/>
        </w:rPr>
        <w:t xml:space="preserve"> running title </w:t>
      </w:r>
      <w:r>
        <w:rPr>
          <w:rFonts w:ascii="Book Antiqua" w:hAnsi="Book Antiqua" w:cs="Arial" w:hint="eastAsia"/>
          <w:szCs w:val="21"/>
        </w:rPr>
        <w:t xml:space="preserve">should be </w:t>
      </w:r>
      <w:r w:rsidRPr="00D1090E">
        <w:rPr>
          <w:rFonts w:ascii="Book Antiqua" w:hAnsi="Book Antiqua" w:cs="Arial"/>
          <w:szCs w:val="21"/>
        </w:rPr>
        <w:t xml:space="preserve">less than 6 words </w:t>
      </w:r>
      <w:r>
        <w:rPr>
          <w:rFonts w:ascii="Book Antiqua" w:hAnsi="Book Antiqua" w:cs="Arial" w:hint="eastAsia"/>
          <w:szCs w:val="21"/>
        </w:rPr>
        <w:t xml:space="preserve">.So the </w:t>
      </w:r>
      <w:r w:rsidRPr="008D6CB0">
        <w:rPr>
          <w:rFonts w:ascii="Book Antiqua" w:hAnsi="Book Antiqua" w:cs="Arial" w:hint="eastAsia"/>
          <w:b/>
          <w:szCs w:val="21"/>
        </w:rPr>
        <w:t>running title</w:t>
      </w:r>
      <w:r>
        <w:rPr>
          <w:rFonts w:ascii="Book Antiqua" w:hAnsi="Book Antiqua" w:cs="Arial" w:hint="eastAsia"/>
          <w:szCs w:val="21"/>
        </w:rPr>
        <w:t xml:space="preserve"> should be </w:t>
      </w:r>
      <w:r>
        <w:rPr>
          <w:rFonts w:ascii="Book Antiqua" w:hAnsi="Book Antiqua" w:cs="Arial"/>
          <w:szCs w:val="21"/>
        </w:rPr>
        <w:t>simplified</w:t>
      </w:r>
      <w:r>
        <w:rPr>
          <w:rFonts w:ascii="Book Antiqua" w:hAnsi="Book Antiqua" w:cs="Arial" w:hint="eastAsia"/>
          <w:szCs w:val="21"/>
        </w:rPr>
        <w:t xml:space="preserve"> into </w:t>
      </w:r>
      <w:r>
        <w:rPr>
          <w:rFonts w:ascii="Book Antiqua" w:hAnsi="Book Antiqua" w:cs="Arial"/>
          <w:szCs w:val="21"/>
        </w:rPr>
        <w:t>“</w:t>
      </w:r>
      <w:r w:rsidRPr="00B07C40">
        <w:rPr>
          <w:rFonts w:ascii="Book Antiqua" w:hAnsi="Book Antiqua" w:cs="Tahoma" w:hint="eastAsia"/>
          <w:b/>
          <w:color w:val="0000FF"/>
          <w:sz w:val="18"/>
          <w:szCs w:val="18"/>
        </w:rPr>
        <w:t>S</w:t>
      </w:r>
      <w:r w:rsidRPr="00B07C40">
        <w:rPr>
          <w:rFonts w:ascii="Book Antiqua" w:hAnsi="Book Antiqua" w:cs="Tahoma"/>
          <w:b/>
          <w:color w:val="0000FF"/>
          <w:sz w:val="18"/>
          <w:szCs w:val="18"/>
        </w:rPr>
        <w:t>teroid therapy</w:t>
      </w:r>
      <w:r>
        <w:rPr>
          <w:rFonts w:ascii="Book Antiqua" w:hAnsi="Book Antiqua" w:cs="Tahoma" w:hint="eastAsia"/>
          <w:b/>
          <w:color w:val="0000FF"/>
          <w:sz w:val="18"/>
          <w:szCs w:val="18"/>
        </w:rPr>
        <w:t xml:space="preserve"> for</w:t>
      </w:r>
      <w:r w:rsidRPr="00B07C40">
        <w:rPr>
          <w:rFonts w:ascii="Book Antiqua" w:hAnsi="Book Antiqua" w:cs="Tahoma" w:hint="eastAsia"/>
          <w:b/>
          <w:color w:val="0000FF"/>
          <w:sz w:val="18"/>
          <w:szCs w:val="18"/>
        </w:rPr>
        <w:t xml:space="preserve"> </w:t>
      </w:r>
      <w:r w:rsidRPr="00B07C40">
        <w:rPr>
          <w:rFonts w:ascii="Book Antiqua" w:hAnsi="Book Antiqua" w:cs="Tahoma"/>
          <w:b/>
          <w:color w:val="0000FF"/>
          <w:sz w:val="18"/>
          <w:szCs w:val="18"/>
        </w:rPr>
        <w:t>autoimmune pancreatitis</w:t>
      </w:r>
      <w:r>
        <w:rPr>
          <w:rFonts w:ascii="Book Antiqua" w:hAnsi="Book Antiqua" w:cs="Arial"/>
          <w:szCs w:val="21"/>
        </w:rPr>
        <w:t>”</w:t>
      </w:r>
      <w:r>
        <w:rPr>
          <w:rFonts w:ascii="Book Antiqua" w:hAnsi="Book Antiqua" w:cs="Arial" w:hint="eastAsia"/>
          <w:szCs w:val="21"/>
        </w:rPr>
        <w:t>.</w:t>
      </w:r>
    </w:p>
    <w:p w:rsidR="0015634D" w:rsidRPr="002163F4" w:rsidRDefault="0015634D" w:rsidP="0015634D">
      <w:pPr>
        <w:spacing w:line="280" w:lineRule="exact"/>
        <w:ind w:left="315" w:hangingChars="150" w:hanging="315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(</w:t>
      </w:r>
      <w:r>
        <w:rPr>
          <w:rFonts w:ascii="Book Antiqua" w:hAnsi="Book Antiqua" w:cs="Arial" w:hint="eastAsia"/>
          <w:szCs w:val="21"/>
        </w:rPr>
        <w:t>3</w:t>
      </w:r>
      <w:r w:rsidRPr="002163F4">
        <w:rPr>
          <w:rFonts w:ascii="Book Antiqua" w:hAnsi="Book Antiqua" w:cs="Arial"/>
          <w:szCs w:val="21"/>
        </w:rPr>
        <w:t>)</w:t>
      </w:r>
      <w:r>
        <w:rPr>
          <w:rFonts w:ascii="Book Antiqua" w:hAnsi="Book Antiqua" w:cs="Arial" w:hint="eastAsia"/>
          <w:szCs w:val="21"/>
        </w:rPr>
        <w:t xml:space="preserve"> </w:t>
      </w:r>
      <w:r w:rsidRPr="001E6454">
        <w:rPr>
          <w:rFonts w:ascii="Book Antiqua" w:hAnsi="Book Antiqua" w:cs="Tahoma"/>
          <w:b/>
          <w:sz w:val="18"/>
          <w:szCs w:val="18"/>
        </w:rPr>
        <w:t>K</w:t>
      </w:r>
      <w:r w:rsidRPr="001E6454">
        <w:rPr>
          <w:rFonts w:ascii="Book Antiqua" w:hAnsi="Book Antiqua" w:cs="Tahoma" w:hint="eastAsia"/>
          <w:b/>
          <w:sz w:val="18"/>
          <w:szCs w:val="18"/>
        </w:rPr>
        <w:t>eywords</w:t>
      </w:r>
      <w:r w:rsidRPr="004A2BD7">
        <w:rPr>
          <w:rFonts w:ascii="Book Antiqua" w:hAnsi="Book Antiqua" w:cs="Arial" w:hint="eastAsia"/>
          <w:szCs w:val="21"/>
        </w:rPr>
        <w:t xml:space="preserve"> </w:t>
      </w:r>
      <w:r>
        <w:rPr>
          <w:rFonts w:ascii="Book Antiqua" w:hAnsi="Book Antiqua" w:cs="Arial" w:hint="eastAsia"/>
          <w:szCs w:val="21"/>
        </w:rPr>
        <w:t xml:space="preserve">have been changed </w:t>
      </w:r>
      <w:proofErr w:type="gramStart"/>
      <w:r>
        <w:rPr>
          <w:rFonts w:ascii="Book Antiqua" w:hAnsi="Book Antiqua" w:cs="Arial" w:hint="eastAsia"/>
          <w:szCs w:val="21"/>
        </w:rPr>
        <w:t xml:space="preserve">into </w:t>
      </w:r>
      <w:r>
        <w:rPr>
          <w:rFonts w:ascii="Book Antiqua" w:hAnsi="Book Antiqua" w:cs="Tahoma"/>
          <w:b/>
          <w:sz w:val="18"/>
          <w:szCs w:val="18"/>
        </w:rPr>
        <w:t>”</w:t>
      </w:r>
      <w:proofErr w:type="gramEnd"/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A</w:t>
      </w:r>
      <w:r w:rsidRPr="001E6454">
        <w:rPr>
          <w:rFonts w:ascii="Book Antiqua" w:hAnsi="Book Antiqua"/>
          <w:sz w:val="18"/>
          <w:szCs w:val="18"/>
        </w:rPr>
        <w:t>utoimmune pancreatitis</w:t>
      </w:r>
      <w:r w:rsidRPr="001E6454">
        <w:rPr>
          <w:rFonts w:ascii="Book Antiqua" w:hAnsi="Book Antiqua" w:hint="eastAsia"/>
          <w:sz w:val="18"/>
          <w:szCs w:val="18"/>
        </w:rPr>
        <w:t xml:space="preserve"> (AIP),</w:t>
      </w:r>
      <w:r w:rsidRPr="001E6454">
        <w:rPr>
          <w:rFonts w:ascii="Book Antiqua" w:hAnsi="Book Antiqua"/>
          <w:sz w:val="18"/>
          <w:szCs w:val="18"/>
        </w:rPr>
        <w:t xml:space="preserve"> Chinese population, 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S</w:t>
      </w:r>
      <w:r w:rsidRPr="001E6454">
        <w:rPr>
          <w:rFonts w:ascii="Book Antiqua" w:hAnsi="Book Antiqua"/>
          <w:sz w:val="18"/>
          <w:szCs w:val="18"/>
        </w:rPr>
        <w:t xml:space="preserve">teroid </w:t>
      </w:r>
      <w:r w:rsidRPr="001E6454">
        <w:rPr>
          <w:rFonts w:ascii="Book Antiqua" w:hAnsi="Book Antiqua" w:hint="eastAsia"/>
          <w:sz w:val="18"/>
          <w:szCs w:val="18"/>
        </w:rPr>
        <w:t>therapy,</w:t>
      </w:r>
      <w:r w:rsidRPr="001E6454">
        <w:rPr>
          <w:rFonts w:ascii="Book Antiqua" w:hAnsi="Book Antiqua"/>
          <w:sz w:val="18"/>
          <w:szCs w:val="18"/>
        </w:rPr>
        <w:t xml:space="preserve"> 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R</w:t>
      </w:r>
      <w:r w:rsidRPr="001E6454">
        <w:rPr>
          <w:rFonts w:ascii="Book Antiqua" w:hAnsi="Book Antiqua"/>
          <w:sz w:val="18"/>
          <w:szCs w:val="18"/>
        </w:rPr>
        <w:t>emission,</w:t>
      </w:r>
      <w:r w:rsidRPr="001E6454">
        <w:rPr>
          <w:rFonts w:ascii="Book Antiqua" w:hAnsi="Book Antiqua" w:hint="eastAsia"/>
          <w:sz w:val="18"/>
          <w:szCs w:val="18"/>
        </w:rPr>
        <w:t xml:space="preserve"> 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R</w:t>
      </w:r>
      <w:r w:rsidRPr="001E6454">
        <w:rPr>
          <w:rFonts w:ascii="Book Antiqua" w:hAnsi="Book Antiqua"/>
          <w:sz w:val="18"/>
          <w:szCs w:val="18"/>
        </w:rPr>
        <w:t>elapse</w:t>
      </w:r>
      <w:r>
        <w:rPr>
          <w:rFonts w:ascii="Book Antiqua" w:hAnsi="Book Antiqua"/>
          <w:sz w:val="18"/>
          <w:szCs w:val="18"/>
        </w:rPr>
        <w:t>”</w:t>
      </w:r>
    </w:p>
    <w:p w:rsidR="0015634D" w:rsidRDefault="0015634D" w:rsidP="0015634D">
      <w:pPr>
        <w:autoSpaceDE w:val="0"/>
        <w:autoSpaceDN w:val="0"/>
        <w:adjustRightInd w:val="0"/>
        <w:spacing w:line="360" w:lineRule="auto"/>
        <w:rPr>
          <w:rFonts w:ascii="Book Antiqua" w:hAnsi="Book Antiqua" w:cs="Tahoma" w:hint="eastAsia"/>
          <w:b/>
          <w:sz w:val="18"/>
          <w:szCs w:val="18"/>
        </w:rPr>
      </w:pPr>
      <w:r w:rsidRPr="002163F4">
        <w:rPr>
          <w:rFonts w:ascii="Book Antiqua" w:hAnsi="Book Antiqua" w:cs="Arial"/>
          <w:szCs w:val="21"/>
        </w:rPr>
        <w:t>(</w:t>
      </w:r>
      <w:r>
        <w:rPr>
          <w:rFonts w:ascii="Book Antiqua" w:hAnsi="Book Antiqua" w:cs="Arial" w:hint="eastAsia"/>
          <w:szCs w:val="21"/>
        </w:rPr>
        <w:t>4</w:t>
      </w:r>
      <w:r w:rsidRPr="002163F4">
        <w:rPr>
          <w:rFonts w:ascii="Book Antiqua" w:hAnsi="Book Antiqua" w:cs="Arial"/>
          <w:szCs w:val="21"/>
        </w:rPr>
        <w:t>)</w:t>
      </w:r>
      <w:r>
        <w:rPr>
          <w:rFonts w:ascii="Book Antiqua" w:hAnsi="Book Antiqua" w:cs="Arial" w:hint="eastAsia"/>
          <w:szCs w:val="21"/>
        </w:rPr>
        <w:t xml:space="preserve"> </w:t>
      </w:r>
      <w:r>
        <w:rPr>
          <w:rFonts w:ascii="Book Antiqua" w:hAnsi="Book Antiqua" w:cs="Arial"/>
          <w:szCs w:val="21"/>
        </w:rPr>
        <w:t>“</w:t>
      </w:r>
      <w:r w:rsidRPr="005B285F">
        <w:rPr>
          <w:rFonts w:ascii="Book Antiqua" w:hAnsi="Book Antiqua" w:cs="Tahoma"/>
          <w:b/>
          <w:sz w:val="18"/>
          <w:szCs w:val="18"/>
        </w:rPr>
        <w:t>Patient profile</w:t>
      </w:r>
      <w:r>
        <w:rPr>
          <w:rFonts w:ascii="Book Antiqua" w:hAnsi="Book Antiqua" w:cs="Arial"/>
          <w:szCs w:val="21"/>
        </w:rPr>
        <w:t>”</w:t>
      </w:r>
      <w:r>
        <w:rPr>
          <w:rFonts w:ascii="Book Antiqua" w:hAnsi="Book Antiqua" w:cs="Arial" w:hint="eastAsia"/>
          <w:szCs w:val="21"/>
        </w:rPr>
        <w:t xml:space="preserve"> of </w:t>
      </w:r>
      <w:r w:rsidRPr="005B285F">
        <w:rPr>
          <w:rFonts w:ascii="Book Antiqua" w:hAnsi="Book Antiqua" w:cs="Tahoma"/>
          <w:b/>
          <w:sz w:val="18"/>
          <w:szCs w:val="18"/>
        </w:rPr>
        <w:t>Results</w:t>
      </w:r>
      <w:r>
        <w:rPr>
          <w:rFonts w:ascii="Book Antiqua" w:hAnsi="Book Antiqua" w:cs="Tahoma"/>
          <w:b/>
          <w:sz w:val="18"/>
          <w:szCs w:val="18"/>
        </w:rPr>
        <w:t xml:space="preserve">: </w:t>
      </w:r>
    </w:p>
    <w:p w:rsidR="0015634D" w:rsidRDefault="0015634D" w:rsidP="0015634D">
      <w:pPr>
        <w:autoSpaceDE w:val="0"/>
        <w:autoSpaceDN w:val="0"/>
        <w:adjustRightInd w:val="0"/>
        <w:spacing w:line="360" w:lineRule="auto"/>
        <w:ind w:firstLineChars="245" w:firstLine="443"/>
        <w:rPr>
          <w:rFonts w:ascii="Book Antiqua" w:hAnsi="Book Antiqua" w:cs="Tahoma" w:hint="eastAsia"/>
          <w:b/>
          <w:sz w:val="18"/>
          <w:szCs w:val="18"/>
        </w:rPr>
      </w:pPr>
      <w:r>
        <w:rPr>
          <w:rFonts w:ascii="Book Antiqua" w:hAnsi="Book Antiqua" w:cs="Tahoma"/>
          <w:b/>
          <w:sz w:val="18"/>
          <w:szCs w:val="18"/>
        </w:rPr>
        <w:t>“</w:t>
      </w:r>
      <w:smartTag w:uri="urn:schemas-microsoft-com:office:smarttags" w:element="chmetcnv">
        <w:smartTagPr>
          <w:attr w:name="UnitName" w:val="”"/>
          <w:attr w:name="SourceValue" w:val="68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 w:hint="eastAsia"/>
            <w:b/>
            <w:color w:val="0000FF"/>
            <w:sz w:val="18"/>
            <w:szCs w:val="18"/>
          </w:rPr>
          <w:t>68</w:t>
        </w:r>
        <w:r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 xml:space="preserve"> </w:t>
      </w:r>
      <w:r>
        <w:rPr>
          <w:rFonts w:ascii="Book Antiqua" w:hAnsi="Book Antiqua" w:cs="Arial" w:hint="eastAsia"/>
          <w:szCs w:val="21"/>
        </w:rPr>
        <w:t>has been changed int</w:t>
      </w:r>
      <w:r w:rsidRPr="005B285F">
        <w:rPr>
          <w:rFonts w:ascii="Book Antiqua" w:hAnsi="Book Antiqua" w:cs="Tahoma" w:hint="eastAsia"/>
          <w:b/>
          <w:sz w:val="18"/>
          <w:szCs w:val="18"/>
        </w:rPr>
        <w:t xml:space="preserve">o </w:t>
      </w:r>
      <w:r w:rsidRPr="005B285F">
        <w:rPr>
          <w:rFonts w:ascii="Book Antiqua" w:hAnsi="Book Antiqua" w:cs="Tahoma"/>
          <w:b/>
          <w:sz w:val="18"/>
          <w:szCs w:val="18"/>
        </w:rPr>
        <w:t>“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>S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ixty-eight</w:t>
      </w:r>
      <w:r w:rsidRPr="005B285F">
        <w:rPr>
          <w:rFonts w:ascii="Book Antiqua" w:hAnsi="Book Antiqua" w:cs="Tahoma"/>
          <w:b/>
          <w:sz w:val="18"/>
          <w:szCs w:val="18"/>
        </w:rPr>
        <w:t>”</w:t>
      </w:r>
      <w:r>
        <w:rPr>
          <w:rFonts w:ascii="Book Antiqua" w:hAnsi="Book Antiqua" w:cs="Tahoma" w:hint="eastAsia"/>
          <w:b/>
          <w:sz w:val="18"/>
          <w:szCs w:val="18"/>
        </w:rPr>
        <w:t xml:space="preserve">; </w:t>
      </w:r>
    </w:p>
    <w:p w:rsidR="0015634D" w:rsidRDefault="0015634D" w:rsidP="0015634D">
      <w:pPr>
        <w:autoSpaceDE w:val="0"/>
        <w:autoSpaceDN w:val="0"/>
        <w:adjustRightInd w:val="0"/>
        <w:spacing w:line="360" w:lineRule="auto"/>
        <w:ind w:firstLineChars="245" w:firstLine="443"/>
        <w:rPr>
          <w:rFonts w:ascii="Book Antiqua" w:hAnsi="Book Antiqua" w:cs="Tahoma" w:hint="eastAsia"/>
          <w:b/>
          <w:sz w:val="18"/>
          <w:szCs w:val="18"/>
        </w:rPr>
      </w:pPr>
      <w:r>
        <w:rPr>
          <w:rFonts w:ascii="Book Antiqua" w:hAnsi="Book Antiqua" w:cs="Tahoma"/>
          <w:b/>
          <w:sz w:val="18"/>
          <w:szCs w:val="18"/>
        </w:rPr>
        <w:t>“</w:t>
      </w:r>
      <w:smartTag w:uri="urn:schemas-microsoft-com:office:smarttags" w:element="chmetcnv">
        <w:smartTagPr>
          <w:attr w:name="UnitName" w:val="”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 w:hint="eastAsia"/>
            <w:b/>
            <w:color w:val="0000FF"/>
            <w:sz w:val="18"/>
            <w:szCs w:val="18"/>
          </w:rPr>
          <w:t>40</w:t>
        </w:r>
        <w:r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 xml:space="preserve"> </w:t>
      </w:r>
      <w:r>
        <w:rPr>
          <w:rFonts w:ascii="Book Antiqua" w:hAnsi="Book Antiqua" w:cs="Arial" w:hint="eastAsia"/>
          <w:szCs w:val="21"/>
        </w:rPr>
        <w:t>has been changed int</w:t>
      </w:r>
      <w:r w:rsidRPr="005B285F">
        <w:rPr>
          <w:rFonts w:ascii="Book Antiqua" w:hAnsi="Book Antiqua" w:cs="Tahoma" w:hint="eastAsia"/>
          <w:b/>
          <w:sz w:val="18"/>
          <w:szCs w:val="18"/>
        </w:rPr>
        <w:t xml:space="preserve">o </w:t>
      </w:r>
      <w:r w:rsidRPr="005B285F">
        <w:rPr>
          <w:rFonts w:ascii="Book Antiqua" w:hAnsi="Book Antiqua" w:cs="Tahoma"/>
          <w:b/>
          <w:sz w:val="18"/>
          <w:szCs w:val="18"/>
        </w:rPr>
        <w:t>“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Forty</w:t>
      </w:r>
      <w:r w:rsidRPr="005B285F">
        <w:rPr>
          <w:rFonts w:ascii="Book Antiqua" w:hAnsi="Book Antiqua" w:cs="Tahoma"/>
          <w:b/>
          <w:sz w:val="18"/>
          <w:szCs w:val="18"/>
        </w:rPr>
        <w:t>”</w:t>
      </w:r>
      <w:r>
        <w:rPr>
          <w:rFonts w:ascii="Book Antiqua" w:hAnsi="Book Antiqua" w:cs="Tahoma" w:hint="eastAsia"/>
          <w:b/>
          <w:sz w:val="18"/>
          <w:szCs w:val="18"/>
        </w:rPr>
        <w:t>;</w:t>
      </w:r>
    </w:p>
    <w:p w:rsidR="0015634D" w:rsidRDefault="0015634D" w:rsidP="0015634D">
      <w:pPr>
        <w:autoSpaceDE w:val="0"/>
        <w:autoSpaceDN w:val="0"/>
        <w:adjustRightInd w:val="0"/>
        <w:spacing w:line="360" w:lineRule="auto"/>
        <w:ind w:firstLineChars="245" w:firstLine="443"/>
        <w:rPr>
          <w:rFonts w:ascii="Book Antiqua" w:hAnsi="Book Antiqua" w:cs="Tahoma" w:hint="eastAsia"/>
          <w:b/>
          <w:sz w:val="18"/>
          <w:szCs w:val="18"/>
        </w:rPr>
      </w:pPr>
      <w:r>
        <w:rPr>
          <w:rFonts w:ascii="Book Antiqua" w:hAnsi="Book Antiqua" w:cs="Tahoma"/>
          <w:b/>
          <w:sz w:val="18"/>
          <w:szCs w:val="18"/>
        </w:rPr>
        <w:t>“</w:t>
      </w:r>
      <w:proofErr w:type="gramStart"/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t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>able</w:t>
      </w:r>
      <w:proofErr w:type="gramEnd"/>
      <w:r w:rsidRPr="00E70854">
        <w:rPr>
          <w:rFonts w:ascii="Book Antiqua" w:hAnsi="Book Antiqua" w:cs="Tahoma"/>
          <w:b/>
          <w:color w:val="0000FF"/>
          <w:sz w:val="18"/>
          <w:szCs w:val="18"/>
        </w:rPr>
        <w:t xml:space="preserve"> 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/>
            <w:b/>
            <w:color w:val="0000FF"/>
            <w:sz w:val="18"/>
            <w:szCs w:val="18"/>
          </w:rPr>
          <w:t>1</w:t>
        </w:r>
        <w:r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 xml:space="preserve"> </w:t>
      </w:r>
      <w:r>
        <w:rPr>
          <w:rFonts w:ascii="Book Antiqua" w:hAnsi="Book Antiqua" w:cs="Arial" w:hint="eastAsia"/>
          <w:szCs w:val="21"/>
        </w:rPr>
        <w:t>has been changed int</w:t>
      </w:r>
      <w:r w:rsidRPr="005B285F">
        <w:rPr>
          <w:rFonts w:ascii="Book Antiqua" w:hAnsi="Book Antiqua" w:cs="Tahoma" w:hint="eastAsia"/>
          <w:b/>
          <w:sz w:val="18"/>
          <w:szCs w:val="18"/>
        </w:rPr>
        <w:t xml:space="preserve">o </w:t>
      </w:r>
      <w:r w:rsidRPr="005B285F">
        <w:rPr>
          <w:rFonts w:ascii="Book Antiqua" w:hAnsi="Book Antiqua" w:cs="Tahoma"/>
          <w:b/>
          <w:sz w:val="18"/>
          <w:szCs w:val="18"/>
        </w:rPr>
        <w:t>“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T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 xml:space="preserve">able 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/>
            <w:b/>
            <w:color w:val="0000FF"/>
            <w:sz w:val="18"/>
            <w:szCs w:val="18"/>
          </w:rPr>
          <w:t>1</w:t>
        </w:r>
        <w:r w:rsidRPr="005B285F"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>;</w:t>
      </w:r>
    </w:p>
    <w:p w:rsidR="0015634D" w:rsidRDefault="0015634D" w:rsidP="0015634D">
      <w:pPr>
        <w:autoSpaceDE w:val="0"/>
        <w:autoSpaceDN w:val="0"/>
        <w:adjustRightInd w:val="0"/>
        <w:spacing w:line="360" w:lineRule="auto"/>
        <w:ind w:firstLineChars="245" w:firstLine="443"/>
        <w:rPr>
          <w:rFonts w:ascii="Book Antiqua" w:hAnsi="Book Antiqua" w:cs="Tahoma" w:hint="eastAsia"/>
          <w:b/>
          <w:sz w:val="18"/>
          <w:szCs w:val="18"/>
        </w:rPr>
      </w:pPr>
      <w:r>
        <w:rPr>
          <w:rFonts w:ascii="Book Antiqua" w:hAnsi="Book Antiqua" w:cs="Tahoma"/>
          <w:b/>
          <w:sz w:val="18"/>
          <w:szCs w:val="18"/>
        </w:rPr>
        <w:t>“</w:t>
      </w:r>
      <w:proofErr w:type="gramStart"/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t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>able</w:t>
      </w:r>
      <w:proofErr w:type="gramEnd"/>
      <w:r w:rsidRPr="00E70854">
        <w:rPr>
          <w:rFonts w:ascii="Book Antiqua" w:hAnsi="Book Antiqua" w:cs="Tahoma"/>
          <w:b/>
          <w:color w:val="0000FF"/>
          <w:sz w:val="18"/>
          <w:szCs w:val="18"/>
        </w:rPr>
        <w:t xml:space="preserve"> 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 w:hint="eastAsia"/>
            <w:b/>
            <w:color w:val="0000FF"/>
            <w:sz w:val="18"/>
            <w:szCs w:val="18"/>
          </w:rPr>
          <w:t>2</w:t>
        </w:r>
        <w:r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 xml:space="preserve"> </w:t>
      </w:r>
      <w:r>
        <w:rPr>
          <w:rFonts w:ascii="Book Antiqua" w:hAnsi="Book Antiqua" w:cs="Arial" w:hint="eastAsia"/>
          <w:szCs w:val="21"/>
        </w:rPr>
        <w:t>has been changed int</w:t>
      </w:r>
      <w:r w:rsidRPr="005B285F">
        <w:rPr>
          <w:rFonts w:ascii="Book Antiqua" w:hAnsi="Book Antiqua" w:cs="Tahoma" w:hint="eastAsia"/>
          <w:b/>
          <w:sz w:val="18"/>
          <w:szCs w:val="18"/>
        </w:rPr>
        <w:t xml:space="preserve">o </w:t>
      </w:r>
      <w:r w:rsidRPr="005B285F">
        <w:rPr>
          <w:rFonts w:ascii="Book Antiqua" w:hAnsi="Book Antiqua" w:cs="Tahoma"/>
          <w:b/>
          <w:sz w:val="18"/>
          <w:szCs w:val="18"/>
        </w:rPr>
        <w:t>“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T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 xml:space="preserve">able 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 w:hint="eastAsia"/>
            <w:b/>
            <w:color w:val="0000FF"/>
            <w:sz w:val="18"/>
            <w:szCs w:val="18"/>
          </w:rPr>
          <w:t>2</w:t>
        </w:r>
        <w:r w:rsidRPr="005B285F"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>.</w:t>
      </w:r>
    </w:p>
    <w:p w:rsidR="0015634D" w:rsidRDefault="0015634D" w:rsidP="0015634D">
      <w:pPr>
        <w:spacing w:line="280" w:lineRule="exact"/>
        <w:rPr>
          <w:rFonts w:ascii="Book Antiqua" w:hAnsi="Book Antiqua" w:cs="Tahoma" w:hint="eastAsia"/>
          <w:b/>
          <w:sz w:val="18"/>
          <w:szCs w:val="18"/>
        </w:rPr>
      </w:pPr>
      <w:r>
        <w:rPr>
          <w:rFonts w:ascii="Book Antiqua" w:hAnsi="Book Antiqua" w:cs="Arial" w:hint="eastAsia"/>
          <w:szCs w:val="21"/>
        </w:rPr>
        <w:t xml:space="preserve">(5) </w:t>
      </w:r>
      <w:proofErr w:type="gramStart"/>
      <w:r>
        <w:rPr>
          <w:rFonts w:ascii="Book Antiqua" w:hAnsi="Book Antiqua" w:cs="Arial"/>
          <w:szCs w:val="21"/>
        </w:rPr>
        <w:t>“</w:t>
      </w:r>
      <w:r w:rsidRPr="005B6660">
        <w:rPr>
          <w:rFonts w:ascii="Book Antiqua" w:hAnsi="Book Antiqua"/>
          <w:b/>
          <w:sz w:val="28"/>
          <w:szCs w:val="28"/>
        </w:rPr>
        <w:t xml:space="preserve"> </w:t>
      </w:r>
      <w:r w:rsidRPr="005B6660">
        <w:rPr>
          <w:rFonts w:ascii="Book Antiqua" w:hAnsi="Book Antiqua" w:cs="Arial"/>
          <w:szCs w:val="21"/>
        </w:rPr>
        <w:t>The</w:t>
      </w:r>
      <w:proofErr w:type="gramEnd"/>
      <w:r w:rsidRPr="005B6660">
        <w:rPr>
          <w:rFonts w:ascii="Book Antiqua" w:hAnsi="Book Antiqua" w:cs="Arial"/>
          <w:szCs w:val="21"/>
        </w:rPr>
        <w:t xml:space="preserve"> given steroid therapy</w:t>
      </w:r>
      <w:r>
        <w:rPr>
          <w:rFonts w:ascii="Book Antiqua" w:hAnsi="Book Antiqua" w:cs="Arial"/>
          <w:szCs w:val="21"/>
        </w:rPr>
        <w:t>”</w:t>
      </w:r>
      <w:r>
        <w:rPr>
          <w:rFonts w:ascii="Book Antiqua" w:hAnsi="Book Antiqua" w:cs="Arial" w:hint="eastAsia"/>
          <w:szCs w:val="21"/>
        </w:rPr>
        <w:t xml:space="preserve"> of </w:t>
      </w:r>
      <w:r w:rsidRPr="005B285F">
        <w:rPr>
          <w:rFonts w:ascii="Book Antiqua" w:hAnsi="Book Antiqua" w:cs="Tahoma"/>
          <w:b/>
          <w:sz w:val="18"/>
          <w:szCs w:val="18"/>
        </w:rPr>
        <w:t>Results</w:t>
      </w:r>
      <w:r>
        <w:rPr>
          <w:rFonts w:ascii="Book Antiqua" w:hAnsi="Book Antiqua" w:cs="Tahoma"/>
          <w:b/>
          <w:sz w:val="18"/>
          <w:szCs w:val="18"/>
        </w:rPr>
        <w:t>:</w:t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Tahoma" w:hint="eastAsia"/>
          <w:b/>
          <w:sz w:val="18"/>
          <w:szCs w:val="18"/>
        </w:rPr>
        <w:t xml:space="preserve">   </w:t>
      </w:r>
      <w:r>
        <w:rPr>
          <w:rFonts w:ascii="Book Antiqua" w:hAnsi="Book Antiqua" w:cs="Tahoma"/>
          <w:b/>
          <w:sz w:val="18"/>
          <w:szCs w:val="18"/>
        </w:rPr>
        <w:t>“</w:t>
      </w:r>
      <w:proofErr w:type="gramStart"/>
      <w:r>
        <w:rPr>
          <w:rFonts w:ascii="Book Antiqua" w:hAnsi="Book Antiqua" w:cs="Tahoma" w:hint="eastAsia"/>
          <w:b/>
          <w:sz w:val="18"/>
          <w:szCs w:val="18"/>
        </w:rPr>
        <w:t>t</w:t>
      </w:r>
      <w:r w:rsidRPr="007C3480">
        <w:rPr>
          <w:rFonts w:ascii="Book Antiqua" w:hAnsi="Book Antiqua" w:cs="Tahoma"/>
          <w:b/>
          <w:sz w:val="18"/>
          <w:szCs w:val="18"/>
        </w:rPr>
        <w:t>able</w:t>
      </w:r>
      <w:proofErr w:type="gramEnd"/>
      <w:r w:rsidRPr="007C3480">
        <w:rPr>
          <w:rFonts w:ascii="Book Antiqua" w:hAnsi="Book Antiqua" w:cs="Tahoma"/>
          <w:b/>
          <w:sz w:val="18"/>
          <w:szCs w:val="18"/>
        </w:rPr>
        <w:t xml:space="preserve"> 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Book Antiqua" w:hAnsi="Book Antiqua" w:cs="Tahoma" w:hint="eastAsia"/>
            <w:b/>
            <w:sz w:val="18"/>
            <w:szCs w:val="18"/>
          </w:rPr>
          <w:t>3</w:t>
        </w:r>
        <w:r>
          <w:rPr>
            <w:rFonts w:ascii="Book Antiqua" w:hAnsi="Book Antiqua" w:cs="Tahoma"/>
            <w:b/>
            <w:sz w:val="18"/>
            <w:szCs w:val="18"/>
          </w:rPr>
          <w:t>”</w:t>
        </w:r>
      </w:smartTag>
      <w:r>
        <w:rPr>
          <w:rFonts w:ascii="Book Antiqua" w:hAnsi="Book Antiqua" w:cs="Tahoma" w:hint="eastAsia"/>
          <w:b/>
          <w:sz w:val="18"/>
          <w:szCs w:val="18"/>
        </w:rPr>
        <w:t xml:space="preserve"> </w:t>
      </w:r>
      <w:r>
        <w:rPr>
          <w:rFonts w:ascii="Book Antiqua" w:hAnsi="Book Antiqua" w:cs="Arial" w:hint="eastAsia"/>
          <w:szCs w:val="21"/>
        </w:rPr>
        <w:t>has been changed int</w:t>
      </w:r>
      <w:r w:rsidRPr="005B285F">
        <w:rPr>
          <w:rFonts w:ascii="Book Antiqua" w:hAnsi="Book Antiqua" w:cs="Tahoma" w:hint="eastAsia"/>
          <w:b/>
          <w:sz w:val="18"/>
          <w:szCs w:val="18"/>
        </w:rPr>
        <w:t xml:space="preserve">o </w:t>
      </w:r>
      <w:r w:rsidRPr="005B285F">
        <w:rPr>
          <w:rFonts w:ascii="Book Antiqua" w:hAnsi="Book Antiqua" w:cs="Tahoma"/>
          <w:b/>
          <w:sz w:val="18"/>
          <w:szCs w:val="18"/>
        </w:rPr>
        <w:t>“</w:t>
      </w:r>
      <w:r w:rsidRPr="00E70854">
        <w:rPr>
          <w:rFonts w:ascii="Book Antiqua" w:hAnsi="Book Antiqua" w:cs="Tahoma" w:hint="eastAsia"/>
          <w:b/>
          <w:color w:val="0000FF"/>
          <w:sz w:val="18"/>
          <w:szCs w:val="18"/>
        </w:rPr>
        <w:t>T</w:t>
      </w:r>
      <w:r w:rsidRPr="00E70854">
        <w:rPr>
          <w:rFonts w:ascii="Book Antiqua" w:hAnsi="Book Antiqua" w:cs="Tahoma"/>
          <w:b/>
          <w:color w:val="0000FF"/>
          <w:sz w:val="18"/>
          <w:szCs w:val="18"/>
        </w:rPr>
        <w:t>able</w:t>
      </w:r>
      <w:smartTag w:uri="urn:schemas-microsoft-com:office:smarttags" w:element="chmetcnv">
        <w:smartTagPr>
          <w:attr w:name="UnitName" w:val="”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E70854">
          <w:rPr>
            <w:rFonts w:ascii="Book Antiqua" w:hAnsi="Book Antiqua" w:cs="Tahoma" w:hint="eastAsia"/>
            <w:b/>
            <w:color w:val="0000FF"/>
            <w:sz w:val="18"/>
            <w:szCs w:val="18"/>
          </w:rPr>
          <w:t>3</w:t>
        </w:r>
        <w:r w:rsidRPr="005B285F">
          <w:rPr>
            <w:rFonts w:ascii="Book Antiqua" w:hAnsi="Book Antiqua" w:cs="Tahoma"/>
            <w:b/>
            <w:sz w:val="18"/>
            <w:szCs w:val="18"/>
          </w:rPr>
          <w:t>”</w:t>
        </w:r>
      </w:smartTag>
    </w:p>
    <w:p w:rsidR="0015634D" w:rsidRPr="00E70854" w:rsidRDefault="0015634D" w:rsidP="0015634D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Cs w:val="21"/>
        </w:rPr>
      </w:pPr>
      <w:r>
        <w:rPr>
          <w:rFonts w:ascii="Book Antiqua" w:hAnsi="Book Antiqua" w:cs="Arial" w:hint="eastAsia"/>
          <w:szCs w:val="21"/>
        </w:rPr>
        <w:t xml:space="preserve">(6) </w:t>
      </w:r>
      <w:r w:rsidRPr="007B4C21">
        <w:rPr>
          <w:rFonts w:ascii="Book Antiqua" w:hAnsi="Book Antiqua" w:cs="Tahoma" w:hint="eastAsia"/>
          <w:b/>
          <w:color w:val="0000FF"/>
          <w:sz w:val="18"/>
          <w:szCs w:val="18"/>
        </w:rPr>
        <w:t>All Tables</w:t>
      </w:r>
      <w:r>
        <w:rPr>
          <w:rFonts w:ascii="Book Antiqua" w:hAnsi="Book Antiqua" w:cs="Arial" w:hint="eastAsia"/>
          <w:szCs w:val="21"/>
        </w:rPr>
        <w:t xml:space="preserve"> have been </w:t>
      </w:r>
      <w:r w:rsidRPr="002163F4">
        <w:rPr>
          <w:rFonts w:ascii="Book Antiqua" w:hAnsi="Book Antiqua" w:cs="Arial"/>
          <w:szCs w:val="21"/>
        </w:rPr>
        <w:t>improved</w:t>
      </w:r>
      <w:r>
        <w:rPr>
          <w:rFonts w:ascii="Book Antiqua" w:hAnsi="Book Antiqua" w:cs="Arial" w:hint="eastAsia"/>
          <w:szCs w:val="21"/>
        </w:rPr>
        <w:t xml:space="preserve"> </w:t>
      </w:r>
      <w:r w:rsidRPr="002163F4">
        <w:rPr>
          <w:rFonts w:ascii="Book Antiqua" w:hAnsi="Book Antiqua" w:cs="Arial"/>
          <w:szCs w:val="21"/>
        </w:rPr>
        <w:t>according to the suggestions of reviewers</w:t>
      </w:r>
      <w:r>
        <w:rPr>
          <w:rFonts w:ascii="Book Antiqua" w:hAnsi="Book Antiqua" w:cs="Arial" w:hint="eastAsia"/>
          <w:szCs w:val="21"/>
        </w:rPr>
        <w:t>.</w:t>
      </w:r>
    </w:p>
    <w:p w:rsidR="0015634D" w:rsidRPr="00877DD5" w:rsidRDefault="0015634D" w:rsidP="0015634D">
      <w:pPr>
        <w:spacing w:line="280" w:lineRule="exact"/>
        <w:rPr>
          <w:rFonts w:ascii="Book Antiqua" w:hAnsi="Book Antiqua" w:cs="Tahoma" w:hint="eastAsia"/>
          <w:b/>
          <w:color w:val="0000FF"/>
          <w:sz w:val="18"/>
          <w:szCs w:val="18"/>
        </w:rPr>
      </w:pPr>
      <w:r w:rsidRPr="002163F4">
        <w:rPr>
          <w:rFonts w:ascii="Book Antiqua" w:hAnsi="Book Antiqua" w:cs="Arial"/>
          <w:szCs w:val="21"/>
        </w:rPr>
        <w:t>3</w:t>
      </w:r>
      <w:r w:rsidRPr="00877DD5">
        <w:rPr>
          <w:rFonts w:ascii="Book Antiqua" w:hAnsi="Book Antiqua" w:cs="Arial"/>
          <w:color w:val="0000FF"/>
          <w:szCs w:val="21"/>
        </w:rPr>
        <w:t xml:space="preserve"> </w:t>
      </w:r>
      <w:r w:rsidRPr="00877DD5">
        <w:rPr>
          <w:rFonts w:ascii="Book Antiqua" w:hAnsi="Book Antiqua" w:cs="Tahoma"/>
          <w:b/>
          <w:color w:val="0000FF"/>
          <w:sz w:val="18"/>
          <w:szCs w:val="18"/>
        </w:rPr>
        <w:t>References and typesetting were corrected</w:t>
      </w:r>
      <w:r>
        <w:rPr>
          <w:rFonts w:ascii="Book Antiqua" w:hAnsi="Book Antiqua" w:cs="Tahoma" w:hint="eastAsia"/>
          <w:b/>
          <w:color w:val="0000FF"/>
          <w:sz w:val="18"/>
          <w:szCs w:val="18"/>
        </w:rPr>
        <w:t>。</w:t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pacing w:val="-10"/>
          <w:szCs w:val="21"/>
        </w:rPr>
      </w:pP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:rsidR="0015634D" w:rsidRPr="002163F4" w:rsidRDefault="0015634D" w:rsidP="0015634D">
      <w:pPr>
        <w:spacing w:line="280" w:lineRule="exact"/>
        <w:rPr>
          <w:rFonts w:ascii="Book Antiqua" w:hAnsi="Book Antiqua" w:cs="Arial" w:hint="eastAsia"/>
          <w:szCs w:val="21"/>
        </w:rPr>
      </w:pPr>
    </w:p>
    <w:p w:rsidR="0015634D" w:rsidRPr="002163F4" w:rsidRDefault="0015634D" w:rsidP="0015634D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lastRenderedPageBreak/>
        <w:t>Sincerely yours,</w:t>
      </w:r>
    </w:p>
    <w:p w:rsidR="0015634D" w:rsidRPr="007532B9" w:rsidRDefault="0015634D" w:rsidP="0015634D">
      <w:pPr>
        <w:spacing w:line="720" w:lineRule="auto"/>
        <w:rPr>
          <w:rFonts w:ascii="Book Antiqua" w:hAnsi="Book Antiqua" w:cs="Arial" w:hint="eastAsia"/>
          <w:iCs/>
          <w:szCs w:val="21"/>
        </w:rPr>
      </w:pPr>
      <w:r>
        <w:rPr>
          <w:noProof/>
          <w:szCs w:val="21"/>
        </w:rPr>
        <w:drawing>
          <wp:inline distT="0" distB="0" distL="0" distR="0">
            <wp:extent cx="1371600" cy="504825"/>
            <wp:effectExtent l="0" t="0" r="0" b="9525"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4D" w:rsidRPr="002163F4" w:rsidRDefault="0015634D" w:rsidP="0015634D">
      <w:pPr>
        <w:rPr>
          <w:rFonts w:ascii="Book Antiqua" w:hAnsi="Book Antiqua"/>
          <w:szCs w:val="21"/>
        </w:rPr>
      </w:pPr>
      <w:r w:rsidRPr="00927AA1">
        <w:rPr>
          <w:rFonts w:ascii="Book Antiqua" w:hAnsi="Book Antiqua" w:hint="eastAsia"/>
          <w:szCs w:val="21"/>
        </w:rPr>
        <w:t xml:space="preserve">Bin </w:t>
      </w:r>
      <w:smartTag w:uri="urn:schemas-microsoft-com:office:smarttags" w:element="place">
        <w:smartTag w:uri="urn:schemas-microsoft-com:office:smarttags" w:element="City">
          <w:r w:rsidRPr="00927AA1">
            <w:rPr>
              <w:rFonts w:ascii="Book Antiqua" w:hAnsi="Book Antiqua" w:hint="eastAsia"/>
              <w:szCs w:val="21"/>
            </w:rPr>
            <w:t>Liu</w:t>
          </w:r>
        </w:smartTag>
        <w:r w:rsidRPr="002163F4">
          <w:rPr>
            <w:rFonts w:ascii="Book Antiqua" w:hAnsi="Book Antiqua"/>
            <w:szCs w:val="21"/>
          </w:rPr>
          <w:t xml:space="preserve">, </w:t>
        </w:r>
        <w:smartTag w:uri="urn:schemas-microsoft-com:office:smarttags" w:element="State">
          <w:r w:rsidRPr="002163F4">
            <w:rPr>
              <w:rFonts w:ascii="Book Antiqua" w:hAnsi="Book Antiqua"/>
              <w:szCs w:val="21"/>
            </w:rPr>
            <w:t>MD</w:t>
          </w:r>
        </w:smartTag>
      </w:smartTag>
      <w:r w:rsidRPr="002163F4">
        <w:rPr>
          <w:rFonts w:ascii="Book Antiqua" w:hAnsi="Book Antiqua"/>
          <w:szCs w:val="21"/>
        </w:rPr>
        <w:t xml:space="preserve">             </w:t>
      </w:r>
      <w:r w:rsidRPr="002163F4">
        <w:rPr>
          <w:rFonts w:ascii="Book Antiqua" w:hAnsi="Book Antiqua"/>
          <w:szCs w:val="21"/>
        </w:rPr>
        <w:tab/>
      </w:r>
    </w:p>
    <w:p w:rsidR="0015634D" w:rsidRPr="002163F4" w:rsidRDefault="0015634D" w:rsidP="0015634D">
      <w:pPr>
        <w:rPr>
          <w:rFonts w:ascii="Book Antiqua" w:hAnsi="Book Antiqua"/>
          <w:szCs w:val="21"/>
        </w:rPr>
      </w:pPr>
      <w:r w:rsidRPr="00927AA1">
        <w:rPr>
          <w:rFonts w:ascii="Book Antiqua" w:hAnsi="Book Antiqua" w:hint="eastAsia"/>
          <w:szCs w:val="21"/>
        </w:rPr>
        <w:t>Department of General S</w:t>
      </w:r>
      <w:r>
        <w:rPr>
          <w:rFonts w:ascii="Book Antiqua" w:hAnsi="Book Antiqua" w:hint="eastAsia"/>
          <w:szCs w:val="21"/>
        </w:rPr>
        <w:t>urgery</w:t>
      </w:r>
    </w:p>
    <w:p w:rsidR="0015634D" w:rsidRPr="002163F4" w:rsidRDefault="0015634D" w:rsidP="0015634D">
      <w:pPr>
        <w:rPr>
          <w:rFonts w:ascii="Book Antiqua" w:hAnsi="Book Antiqua"/>
          <w:szCs w:val="21"/>
        </w:rPr>
      </w:pPr>
      <w:r w:rsidRPr="00927AA1">
        <w:rPr>
          <w:rFonts w:ascii="Book Antiqua" w:hAnsi="Book Antiqua" w:hint="eastAsia"/>
          <w:szCs w:val="21"/>
        </w:rPr>
        <w:t xml:space="preserve">General Hospital of </w:t>
      </w:r>
      <w:smartTag w:uri="urn:schemas-microsoft-com:office:smarttags" w:element="place">
        <w:smartTag w:uri="urn:schemas-microsoft-com:office:smarttags" w:element="PlaceName">
          <w:r w:rsidRPr="00927AA1">
            <w:rPr>
              <w:rFonts w:ascii="Book Antiqua" w:hAnsi="Book Antiqua" w:hint="eastAsia"/>
              <w:szCs w:val="21"/>
            </w:rPr>
            <w:t>Tianjin</w:t>
          </w:r>
        </w:smartTag>
        <w:r w:rsidRPr="00927AA1">
          <w:rPr>
            <w:rFonts w:ascii="Book Antiqua" w:hAnsi="Book Antiqua" w:hint="eastAsia"/>
            <w:szCs w:val="21"/>
          </w:rPr>
          <w:t xml:space="preserve"> </w:t>
        </w:r>
        <w:smartTag w:uri="urn:schemas-microsoft-com:office:smarttags" w:element="PlaceName">
          <w:r w:rsidRPr="00927AA1">
            <w:rPr>
              <w:rFonts w:ascii="Book Antiqua" w:hAnsi="Book Antiqua" w:hint="eastAsia"/>
              <w:szCs w:val="21"/>
            </w:rPr>
            <w:t>Medical</w:t>
          </w:r>
        </w:smartTag>
        <w:r w:rsidRPr="00927AA1">
          <w:rPr>
            <w:rFonts w:ascii="Book Antiqua" w:hAnsi="Book Antiqua" w:hint="eastAsia"/>
            <w:szCs w:val="21"/>
          </w:rPr>
          <w:t xml:space="preserve"> </w:t>
        </w:r>
        <w:smartTag w:uri="urn:schemas-microsoft-com:office:smarttags" w:element="PlaceType">
          <w:r w:rsidRPr="00927AA1">
            <w:rPr>
              <w:rFonts w:ascii="Book Antiqua" w:hAnsi="Book Antiqua" w:hint="eastAsia"/>
              <w:szCs w:val="21"/>
            </w:rPr>
            <w:t>University</w:t>
          </w:r>
        </w:smartTag>
      </w:smartTag>
    </w:p>
    <w:p w:rsidR="0015634D" w:rsidRPr="002163F4" w:rsidRDefault="0015634D" w:rsidP="0015634D">
      <w:pPr>
        <w:rPr>
          <w:rFonts w:ascii="Book Antiqua" w:hAnsi="Book Antiqua"/>
          <w:szCs w:val="21"/>
        </w:rPr>
      </w:pPr>
      <w:smartTag w:uri="urn:schemas-microsoft-com:office:smarttags" w:element="City">
        <w:r w:rsidRPr="00927AA1">
          <w:rPr>
            <w:rFonts w:ascii="Book Antiqua" w:hAnsi="Book Antiqua" w:hint="eastAsia"/>
            <w:szCs w:val="21"/>
          </w:rPr>
          <w:t>Tianjin</w:t>
        </w:r>
      </w:smartTag>
      <w:r w:rsidRPr="00927AA1">
        <w:rPr>
          <w:rFonts w:ascii="Book Antiqua" w:hAnsi="Book Antiqua" w:hint="eastAsia"/>
          <w:szCs w:val="21"/>
        </w:rPr>
        <w:t xml:space="preserve"> 300052,</w:t>
      </w:r>
      <w:r w:rsidRPr="00927AA1">
        <w:rPr>
          <w:rFonts w:ascii="Book Antiqua" w:hAnsi="Book Antiqua"/>
          <w:szCs w:val="21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927AA1">
            <w:rPr>
              <w:rFonts w:ascii="Book Antiqua" w:hAnsi="Book Antiqua" w:hint="eastAsia"/>
              <w:szCs w:val="21"/>
            </w:rPr>
            <w:t>China</w:t>
          </w:r>
        </w:smartTag>
      </w:smartTag>
      <w:r w:rsidRPr="00927AA1">
        <w:rPr>
          <w:rFonts w:ascii="Book Antiqua" w:hAnsi="Book Antiqua" w:hint="eastAsia"/>
          <w:szCs w:val="21"/>
        </w:rPr>
        <w:t>.</w:t>
      </w:r>
      <w:r>
        <w:rPr>
          <w:rFonts w:ascii="Book Antiqua" w:hAnsi="Book Antiqua"/>
          <w:szCs w:val="21"/>
        </w:rPr>
        <w:t xml:space="preserve"> </w:t>
      </w:r>
    </w:p>
    <w:p w:rsidR="0015634D" w:rsidRPr="002163F4" w:rsidRDefault="0015634D" w:rsidP="0015634D">
      <w:pPr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Fax: +</w:t>
      </w:r>
      <w:r>
        <w:rPr>
          <w:rFonts w:ascii="Book Antiqua" w:hAnsi="Book Antiqua" w:hint="eastAsia"/>
          <w:szCs w:val="21"/>
        </w:rPr>
        <w:t>8</w:t>
      </w:r>
      <w:r w:rsidRPr="002163F4">
        <w:rPr>
          <w:rFonts w:ascii="Book Antiqua" w:hAnsi="Book Antiqua"/>
          <w:szCs w:val="21"/>
        </w:rPr>
        <w:t>6-</w:t>
      </w:r>
      <w:r>
        <w:rPr>
          <w:rFonts w:ascii="Book Antiqua" w:hAnsi="Book Antiqua" w:hint="eastAsia"/>
          <w:szCs w:val="21"/>
        </w:rPr>
        <w:t>22</w:t>
      </w:r>
      <w:r w:rsidRPr="002163F4">
        <w:rPr>
          <w:rFonts w:ascii="Book Antiqua" w:hAnsi="Book Antiqua"/>
          <w:szCs w:val="21"/>
        </w:rPr>
        <w:t>-</w:t>
      </w:r>
      <w:r>
        <w:rPr>
          <w:rFonts w:ascii="Book Antiqua" w:hAnsi="Book Antiqua" w:hint="eastAsia"/>
          <w:szCs w:val="21"/>
        </w:rPr>
        <w:t>60363951</w:t>
      </w:r>
    </w:p>
    <w:p w:rsidR="0015634D" w:rsidRPr="002163F4" w:rsidRDefault="0015634D" w:rsidP="0015634D">
      <w:pPr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E-mail:</w:t>
      </w:r>
      <w:r w:rsidRPr="00927AA1">
        <w:rPr>
          <w:rFonts w:ascii="Book Antiqua" w:hAnsi="Book Antiqua" w:hint="eastAsia"/>
          <w:szCs w:val="21"/>
        </w:rPr>
        <w:t xml:space="preserve"> liubin78@163.com</w:t>
      </w:r>
    </w:p>
    <w:p w:rsidR="0015634D" w:rsidRDefault="0015634D" w:rsidP="0015634D">
      <w:pPr>
        <w:rPr>
          <w:rFonts w:hint="eastAsia"/>
          <w:szCs w:val="21"/>
        </w:rPr>
      </w:pPr>
    </w:p>
    <w:p w:rsidR="0015634D" w:rsidRDefault="0015634D" w:rsidP="0015634D">
      <w:pPr>
        <w:rPr>
          <w:rFonts w:hint="eastAsia"/>
          <w:szCs w:val="21"/>
        </w:rPr>
      </w:pPr>
    </w:p>
    <w:p w:rsidR="0015634D" w:rsidRPr="007532B9" w:rsidRDefault="0015634D" w:rsidP="0015634D">
      <w:pPr>
        <w:rPr>
          <w:szCs w:val="21"/>
        </w:rPr>
      </w:pPr>
    </w:p>
    <w:p w:rsidR="00D40FC6" w:rsidRPr="0015634D" w:rsidRDefault="00D40FC6">
      <w:bookmarkStart w:id="0" w:name="_GoBack"/>
      <w:bookmarkEnd w:id="0"/>
    </w:p>
    <w:sectPr w:rsidR="00D40FC6" w:rsidRPr="0015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4F" w:rsidRDefault="00C54B4F" w:rsidP="0015634D">
      <w:r>
        <w:separator/>
      </w:r>
    </w:p>
  </w:endnote>
  <w:endnote w:type="continuationSeparator" w:id="0">
    <w:p w:rsidR="00C54B4F" w:rsidRDefault="00C54B4F" w:rsidP="0015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4F" w:rsidRDefault="00C54B4F" w:rsidP="0015634D">
      <w:r>
        <w:separator/>
      </w:r>
    </w:p>
  </w:footnote>
  <w:footnote w:type="continuationSeparator" w:id="0">
    <w:p w:rsidR="00C54B4F" w:rsidRDefault="00C54B4F" w:rsidP="0015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DF7"/>
    <w:multiLevelType w:val="hybridMultilevel"/>
    <w:tmpl w:val="91FCFA82"/>
    <w:lvl w:ilvl="0" w:tplc="83AE46B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40"/>
    <w:rsid w:val="0015634D"/>
    <w:rsid w:val="00C54B4F"/>
    <w:rsid w:val="00D40FC6"/>
    <w:rsid w:val="00D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3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63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63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3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3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63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63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Lingling</dc:creator>
  <cp:keywords/>
  <dc:description/>
  <cp:lastModifiedBy>Wen Lingling</cp:lastModifiedBy>
  <cp:revision>2</cp:revision>
  <dcterms:created xsi:type="dcterms:W3CDTF">2012-12-06T07:07:00Z</dcterms:created>
  <dcterms:modified xsi:type="dcterms:W3CDTF">2012-12-06T07:07:00Z</dcterms:modified>
</cp:coreProperties>
</file>